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EDCC" w14:textId="77777777" w:rsidR="003227BC" w:rsidRPr="0042059E" w:rsidRDefault="003227BC">
      <w:pPr>
        <w:spacing w:line="1440" w:lineRule="auto"/>
        <w:jc w:val="center"/>
        <w:rPr>
          <w:rFonts w:ascii="仿宋" w:eastAsia="仿宋" w:hAnsi="仿宋" w:cs="宋体"/>
          <w:b/>
          <w:sz w:val="44"/>
          <w:szCs w:val="44"/>
        </w:rPr>
      </w:pPr>
    </w:p>
    <w:p w14:paraId="1F0F790A" w14:textId="7D464F77" w:rsidR="003227BC" w:rsidRPr="0042059E" w:rsidRDefault="005277BF">
      <w:pPr>
        <w:adjustRightInd/>
        <w:spacing w:line="360" w:lineRule="auto"/>
        <w:jc w:val="center"/>
        <w:rPr>
          <w:rFonts w:ascii="仿宋" w:eastAsia="仿宋" w:hAnsi="仿宋" w:cs="宋体"/>
          <w:sz w:val="48"/>
          <w:szCs w:val="48"/>
        </w:rPr>
      </w:pPr>
      <w:r w:rsidRPr="0042059E">
        <w:rPr>
          <w:rFonts w:ascii="仿宋" w:eastAsia="仿宋" w:hAnsi="仿宋" w:cs="宋体" w:hint="eastAsia"/>
          <w:sz w:val="48"/>
          <w:szCs w:val="48"/>
        </w:rPr>
        <w:t>上城区行政中心安保服务外包</w:t>
      </w:r>
    </w:p>
    <w:p w14:paraId="2FA32483" w14:textId="77777777" w:rsidR="003227BC" w:rsidRPr="0042059E" w:rsidRDefault="00000000">
      <w:pPr>
        <w:adjustRightInd/>
        <w:spacing w:line="360" w:lineRule="auto"/>
        <w:jc w:val="center"/>
        <w:rPr>
          <w:rFonts w:ascii="仿宋" w:eastAsia="仿宋" w:hAnsi="仿宋" w:cs="宋体"/>
          <w:sz w:val="48"/>
          <w:szCs w:val="48"/>
        </w:rPr>
      </w:pPr>
      <w:r w:rsidRPr="0042059E">
        <w:rPr>
          <w:rFonts w:ascii="仿宋" w:eastAsia="仿宋" w:hAnsi="仿宋" w:cs="宋体" w:hint="eastAsia"/>
          <w:sz w:val="48"/>
          <w:szCs w:val="48"/>
        </w:rPr>
        <w:t>招标文件</w:t>
      </w:r>
    </w:p>
    <w:p w14:paraId="20BC920E" w14:textId="77777777" w:rsidR="003227BC" w:rsidRPr="0042059E" w:rsidRDefault="00000000">
      <w:pPr>
        <w:adjustRightInd/>
        <w:spacing w:line="360" w:lineRule="auto"/>
        <w:jc w:val="center"/>
        <w:rPr>
          <w:rFonts w:ascii="仿宋" w:eastAsia="仿宋" w:hAnsi="仿宋" w:cs="宋体"/>
          <w:b/>
          <w:sz w:val="44"/>
          <w:szCs w:val="44"/>
        </w:rPr>
      </w:pPr>
      <w:r w:rsidRPr="0042059E">
        <w:rPr>
          <w:rFonts w:ascii="仿宋" w:eastAsia="仿宋" w:hAnsi="仿宋" w:cs="宋体" w:hint="eastAsia"/>
          <w:b/>
          <w:sz w:val="44"/>
          <w:szCs w:val="44"/>
        </w:rPr>
        <w:t>（电子招投标）</w:t>
      </w:r>
    </w:p>
    <w:p w14:paraId="7D3BDC1A" w14:textId="77777777" w:rsidR="003227BC" w:rsidRPr="0042059E" w:rsidRDefault="00000000">
      <w:pPr>
        <w:snapToGrid w:val="0"/>
        <w:spacing w:line="2400" w:lineRule="auto"/>
        <w:jc w:val="center"/>
        <w:rPr>
          <w:rFonts w:ascii="仿宋" w:eastAsia="仿宋" w:hAnsi="仿宋" w:cs="宋体"/>
          <w:sz w:val="30"/>
          <w:szCs w:val="30"/>
        </w:rPr>
      </w:pPr>
      <w:r w:rsidRPr="0042059E">
        <w:rPr>
          <w:rFonts w:ascii="仿宋" w:eastAsia="仿宋" w:hAnsi="仿宋" w:cs="宋体" w:hint="eastAsia"/>
          <w:sz w:val="30"/>
          <w:szCs w:val="30"/>
        </w:rPr>
        <w:t>编号: ZJXR-JGSW2023-003</w:t>
      </w:r>
    </w:p>
    <w:p w14:paraId="7C77DA69" w14:textId="77777777" w:rsidR="003227BC" w:rsidRPr="0042059E" w:rsidRDefault="00000000">
      <w:pPr>
        <w:snapToGrid w:val="0"/>
        <w:spacing w:line="360" w:lineRule="auto"/>
        <w:jc w:val="center"/>
        <w:rPr>
          <w:rFonts w:ascii="仿宋" w:eastAsia="仿宋" w:hAnsi="仿宋" w:cs="宋体"/>
          <w:sz w:val="32"/>
          <w:szCs w:val="32"/>
        </w:rPr>
      </w:pPr>
      <w:r w:rsidRPr="0042059E">
        <w:rPr>
          <w:rFonts w:ascii="仿宋" w:eastAsia="仿宋" w:hAnsi="仿宋" w:cs="宋体" w:hint="eastAsia"/>
          <w:sz w:val="32"/>
          <w:szCs w:val="32"/>
        </w:rPr>
        <w:t>采购人：杭州市上城区机关事务中心</w:t>
      </w:r>
    </w:p>
    <w:p w14:paraId="1D02EFD9" w14:textId="77777777" w:rsidR="003227BC" w:rsidRPr="0042059E" w:rsidRDefault="00000000">
      <w:pPr>
        <w:spacing w:line="360" w:lineRule="auto"/>
        <w:jc w:val="center"/>
        <w:rPr>
          <w:rFonts w:ascii="仿宋" w:eastAsia="仿宋" w:hAnsi="仿宋" w:cs="宋体"/>
          <w:bCs/>
          <w:sz w:val="32"/>
          <w:szCs w:val="32"/>
        </w:rPr>
      </w:pPr>
      <w:r w:rsidRPr="0042059E">
        <w:rPr>
          <w:rFonts w:ascii="仿宋" w:eastAsia="仿宋" w:hAnsi="仿宋" w:cs="宋体" w:hint="eastAsia"/>
          <w:bCs/>
          <w:sz w:val="32"/>
          <w:szCs w:val="32"/>
        </w:rPr>
        <w:t>采购代理机构：浙江鑫润工程管理有限公司</w:t>
      </w:r>
    </w:p>
    <w:p w14:paraId="14B81B7F" w14:textId="77777777" w:rsidR="003227BC" w:rsidRPr="0042059E" w:rsidRDefault="00000000">
      <w:pPr>
        <w:snapToGrid w:val="0"/>
        <w:spacing w:line="360" w:lineRule="auto"/>
        <w:jc w:val="center"/>
        <w:rPr>
          <w:rFonts w:ascii="仿宋" w:eastAsia="仿宋" w:hAnsi="仿宋" w:cs="宋体"/>
          <w:bCs/>
          <w:sz w:val="32"/>
          <w:szCs w:val="32"/>
        </w:rPr>
      </w:pPr>
      <w:r w:rsidRPr="0042059E">
        <w:rPr>
          <w:rFonts w:ascii="仿宋" w:eastAsia="仿宋" w:hAnsi="仿宋" w:cs="宋体" w:hint="eastAsia"/>
          <w:bCs/>
          <w:sz w:val="32"/>
          <w:szCs w:val="32"/>
        </w:rPr>
        <w:t>二〇二三年十二月七日</w:t>
      </w:r>
      <w:bookmarkStart w:id="0" w:name="_Hlt67893495"/>
      <w:bookmarkEnd w:id="0"/>
    </w:p>
    <w:p w14:paraId="76038B6F" w14:textId="77777777" w:rsidR="003227BC" w:rsidRPr="0042059E" w:rsidRDefault="003227BC">
      <w:pPr>
        <w:spacing w:line="360" w:lineRule="auto"/>
        <w:rPr>
          <w:rFonts w:ascii="仿宋" w:eastAsia="仿宋" w:hAnsi="仿宋" w:cs="宋体"/>
          <w:b/>
          <w:sz w:val="48"/>
          <w:szCs w:val="48"/>
        </w:rPr>
        <w:sectPr w:rsidR="003227BC" w:rsidRPr="0042059E">
          <w:headerReference w:type="default" r:id="rId9"/>
          <w:footerReference w:type="even" r:id="rId10"/>
          <w:footerReference w:type="default" r:id="rId11"/>
          <w:headerReference w:type="first" r:id="rId12"/>
          <w:footerReference w:type="first" r:id="rId13"/>
          <w:pgSz w:w="11906" w:h="16838"/>
          <w:pgMar w:top="1474" w:right="1418" w:bottom="1247" w:left="1418" w:header="851" w:footer="992" w:gutter="0"/>
          <w:cols w:space="720"/>
          <w:titlePg/>
          <w:docGrid w:linePitch="312"/>
        </w:sectPr>
      </w:pPr>
    </w:p>
    <w:p w14:paraId="0109194A" w14:textId="77777777" w:rsidR="003227BC" w:rsidRPr="0042059E" w:rsidRDefault="00000000">
      <w:pPr>
        <w:spacing w:line="960" w:lineRule="auto"/>
        <w:jc w:val="center"/>
        <w:rPr>
          <w:rFonts w:ascii="仿宋" w:eastAsia="仿宋" w:hAnsi="仿宋" w:cs="宋体"/>
          <w:b/>
          <w:sz w:val="48"/>
          <w:szCs w:val="48"/>
        </w:rPr>
      </w:pPr>
      <w:r w:rsidRPr="0042059E">
        <w:rPr>
          <w:rFonts w:ascii="仿宋" w:eastAsia="仿宋" w:hAnsi="仿宋" w:cs="宋体" w:hint="eastAsia"/>
          <w:b/>
          <w:sz w:val="48"/>
          <w:szCs w:val="48"/>
        </w:rPr>
        <w:lastRenderedPageBreak/>
        <w:t>目  录</w:t>
      </w:r>
    </w:p>
    <w:p w14:paraId="551BD804" w14:textId="77777777" w:rsidR="003227BC" w:rsidRPr="0042059E" w:rsidRDefault="00000000">
      <w:pPr>
        <w:spacing w:line="360" w:lineRule="auto"/>
        <w:ind w:firstLineChars="400" w:firstLine="1280"/>
        <w:rPr>
          <w:rFonts w:ascii="仿宋" w:eastAsia="仿宋" w:hAnsi="仿宋" w:cs="宋体"/>
          <w:sz w:val="32"/>
          <w:szCs w:val="32"/>
        </w:rPr>
      </w:pPr>
      <w:r w:rsidRPr="0042059E">
        <w:rPr>
          <w:rFonts w:ascii="仿宋" w:eastAsia="仿宋" w:hAnsi="仿宋" w:cs="宋体" w:hint="eastAsia"/>
          <w:sz w:val="32"/>
          <w:szCs w:val="32"/>
        </w:rPr>
        <w:t>第一部分      招标公告</w:t>
      </w:r>
    </w:p>
    <w:p w14:paraId="283AEAC5" w14:textId="77777777" w:rsidR="003227BC" w:rsidRPr="0042059E" w:rsidRDefault="00000000">
      <w:pPr>
        <w:spacing w:line="360" w:lineRule="auto"/>
        <w:ind w:firstLineChars="400" w:firstLine="1280"/>
        <w:rPr>
          <w:rFonts w:ascii="仿宋" w:eastAsia="仿宋" w:hAnsi="仿宋" w:cs="宋体"/>
          <w:sz w:val="32"/>
          <w:szCs w:val="32"/>
        </w:rPr>
      </w:pPr>
      <w:r w:rsidRPr="0042059E">
        <w:rPr>
          <w:rFonts w:ascii="仿宋" w:eastAsia="仿宋" w:hAnsi="仿宋" w:cs="宋体" w:hint="eastAsia"/>
          <w:sz w:val="32"/>
          <w:szCs w:val="32"/>
        </w:rPr>
        <w:t>第二部分      投标人须知</w:t>
      </w:r>
    </w:p>
    <w:p w14:paraId="774D5A49" w14:textId="77777777" w:rsidR="003227BC" w:rsidRPr="0042059E" w:rsidRDefault="00000000">
      <w:pPr>
        <w:spacing w:line="360" w:lineRule="auto"/>
        <w:ind w:firstLineChars="400" w:firstLine="1280"/>
        <w:rPr>
          <w:rFonts w:ascii="仿宋" w:eastAsia="仿宋" w:hAnsi="仿宋" w:cs="宋体"/>
          <w:sz w:val="32"/>
          <w:szCs w:val="32"/>
        </w:rPr>
      </w:pPr>
      <w:r w:rsidRPr="0042059E">
        <w:rPr>
          <w:rFonts w:ascii="仿宋" w:eastAsia="仿宋" w:hAnsi="仿宋" w:cs="宋体" w:hint="eastAsia"/>
          <w:sz w:val="32"/>
          <w:szCs w:val="32"/>
        </w:rPr>
        <w:t>第三部分      采购需求</w:t>
      </w:r>
    </w:p>
    <w:p w14:paraId="6D8D90BD" w14:textId="77777777" w:rsidR="003227BC" w:rsidRPr="0042059E" w:rsidRDefault="00000000">
      <w:pPr>
        <w:spacing w:line="360" w:lineRule="auto"/>
        <w:ind w:firstLineChars="400" w:firstLine="1280"/>
        <w:rPr>
          <w:rFonts w:ascii="仿宋" w:eastAsia="仿宋" w:hAnsi="仿宋" w:cs="宋体"/>
          <w:sz w:val="32"/>
          <w:szCs w:val="32"/>
        </w:rPr>
      </w:pPr>
      <w:r w:rsidRPr="0042059E">
        <w:rPr>
          <w:rFonts w:ascii="仿宋" w:eastAsia="仿宋" w:hAnsi="仿宋" w:cs="宋体" w:hint="eastAsia"/>
          <w:sz w:val="32"/>
          <w:szCs w:val="32"/>
        </w:rPr>
        <w:t>第四部分      评标办法</w:t>
      </w:r>
    </w:p>
    <w:p w14:paraId="6AF683FD" w14:textId="77777777" w:rsidR="003227BC" w:rsidRPr="0042059E" w:rsidRDefault="00000000">
      <w:pPr>
        <w:spacing w:line="360" w:lineRule="auto"/>
        <w:ind w:firstLineChars="400" w:firstLine="1280"/>
        <w:rPr>
          <w:rFonts w:ascii="仿宋" w:eastAsia="仿宋" w:hAnsi="仿宋" w:cs="宋体"/>
          <w:sz w:val="32"/>
          <w:szCs w:val="32"/>
        </w:rPr>
      </w:pPr>
      <w:r w:rsidRPr="0042059E">
        <w:rPr>
          <w:rFonts w:ascii="仿宋" w:eastAsia="仿宋" w:hAnsi="仿宋" w:cs="宋体" w:hint="eastAsia"/>
          <w:sz w:val="32"/>
          <w:szCs w:val="32"/>
        </w:rPr>
        <w:t>第五部分      拟签订的合同文本</w:t>
      </w:r>
    </w:p>
    <w:p w14:paraId="0E327F51" w14:textId="77777777" w:rsidR="003227BC" w:rsidRPr="0042059E" w:rsidRDefault="00000000">
      <w:pPr>
        <w:spacing w:line="360" w:lineRule="auto"/>
        <w:ind w:firstLineChars="400" w:firstLine="1280"/>
        <w:rPr>
          <w:rFonts w:ascii="仿宋" w:eastAsia="仿宋" w:hAnsi="仿宋" w:cs="宋体"/>
          <w:sz w:val="32"/>
          <w:szCs w:val="32"/>
        </w:rPr>
      </w:pPr>
      <w:r w:rsidRPr="0042059E">
        <w:rPr>
          <w:rFonts w:ascii="仿宋" w:eastAsia="仿宋" w:hAnsi="仿宋" w:cs="宋体" w:hint="eastAsia"/>
          <w:sz w:val="32"/>
          <w:szCs w:val="32"/>
        </w:rPr>
        <w:t>第六部分      应提交的有关格式范例</w:t>
      </w:r>
      <w:bookmarkStart w:id="1" w:name="_Hlt91233176"/>
      <w:bookmarkStart w:id="2" w:name="_Toc91899869"/>
      <w:bookmarkEnd w:id="1"/>
    </w:p>
    <w:p w14:paraId="424B0A63" w14:textId="77777777" w:rsidR="003227BC" w:rsidRPr="0042059E" w:rsidRDefault="00000000">
      <w:pPr>
        <w:adjustRightInd/>
        <w:spacing w:line="360" w:lineRule="auto"/>
        <w:jc w:val="center"/>
        <w:outlineLvl w:val="0"/>
        <w:rPr>
          <w:rFonts w:ascii="仿宋" w:eastAsia="仿宋" w:hAnsi="仿宋" w:cs="宋体"/>
          <w:b/>
          <w:sz w:val="36"/>
          <w:szCs w:val="20"/>
        </w:rPr>
      </w:pPr>
      <w:r w:rsidRPr="0042059E">
        <w:rPr>
          <w:rFonts w:ascii="仿宋" w:eastAsia="仿宋" w:hAnsi="仿宋" w:cs="宋体" w:hint="eastAsia"/>
          <w:b/>
          <w:sz w:val="36"/>
          <w:szCs w:val="36"/>
        </w:rPr>
        <w:br w:type="page"/>
      </w:r>
      <w:bookmarkStart w:id="3" w:name="_Hlt74649545"/>
      <w:bookmarkStart w:id="4" w:name="_Hlt74729822"/>
      <w:bookmarkStart w:id="5" w:name="_Hlt74707423"/>
      <w:bookmarkStart w:id="6" w:name="_Hlt74728647"/>
      <w:bookmarkStart w:id="7" w:name="_Toc91899870"/>
      <w:bookmarkStart w:id="8" w:name="_Toc91899871"/>
      <w:bookmarkEnd w:id="2"/>
      <w:bookmarkEnd w:id="3"/>
      <w:bookmarkEnd w:id="4"/>
      <w:bookmarkEnd w:id="5"/>
      <w:bookmarkEnd w:id="6"/>
      <w:r w:rsidRPr="0042059E">
        <w:rPr>
          <w:rFonts w:ascii="仿宋" w:eastAsia="仿宋" w:hAnsi="仿宋" w:cs="宋体" w:hint="eastAsia"/>
          <w:b/>
          <w:sz w:val="36"/>
          <w:szCs w:val="20"/>
        </w:rPr>
        <w:lastRenderedPageBreak/>
        <w:t xml:space="preserve">第一部分 </w:t>
      </w:r>
      <w:r w:rsidRPr="0042059E">
        <w:rPr>
          <w:rFonts w:ascii="仿宋" w:eastAsia="仿宋" w:hAnsi="仿宋" w:cs="宋体"/>
          <w:b/>
          <w:sz w:val="36"/>
          <w:szCs w:val="20"/>
        </w:rPr>
        <w:t xml:space="preserve"> </w:t>
      </w:r>
      <w:r w:rsidRPr="0042059E">
        <w:rPr>
          <w:rFonts w:ascii="仿宋" w:eastAsia="仿宋" w:hAnsi="仿宋" w:cs="宋体" w:hint="eastAsia"/>
          <w:b/>
          <w:sz w:val="36"/>
          <w:szCs w:val="20"/>
        </w:rPr>
        <w:t>招标公告</w:t>
      </w:r>
    </w:p>
    <w:p w14:paraId="53DA4823" w14:textId="77777777" w:rsidR="003227BC" w:rsidRPr="0042059E"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rPr>
      </w:pPr>
      <w:r w:rsidRPr="0042059E">
        <w:rPr>
          <w:rFonts w:ascii="仿宋" w:eastAsia="仿宋" w:hAnsi="仿宋" w:cs="宋体" w:hint="eastAsia"/>
          <w:sz w:val="24"/>
        </w:rPr>
        <w:t>项目概况</w:t>
      </w:r>
    </w:p>
    <w:p w14:paraId="780E4E30" w14:textId="789F6F03" w:rsidR="003227BC" w:rsidRPr="0042059E" w:rsidRDefault="005277B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u w:val="single"/>
        </w:rPr>
      </w:pPr>
      <w:r w:rsidRPr="0042059E">
        <w:rPr>
          <w:rFonts w:ascii="仿宋" w:eastAsia="仿宋" w:hAnsi="仿宋" w:cs="宋体" w:hint="eastAsia"/>
          <w:sz w:val="24"/>
          <w:u w:val="single"/>
        </w:rPr>
        <w:t>上城区行政中心安保服务外包</w:t>
      </w:r>
      <w:r w:rsidRPr="0042059E">
        <w:rPr>
          <w:rFonts w:ascii="仿宋" w:eastAsia="仿宋" w:hAnsi="仿宋" w:cs="宋体" w:hint="eastAsia"/>
          <w:sz w:val="24"/>
        </w:rPr>
        <w:t>招标项目的潜在投标人应在政采云平台（</w:t>
      </w:r>
      <w:hyperlink r:id="rId14" w:history="1">
        <w:r w:rsidR="009346FF" w:rsidRPr="0042059E">
          <w:rPr>
            <w:rStyle w:val="afff1"/>
            <w:rFonts w:ascii="仿宋" w:eastAsia="仿宋" w:hAnsi="仿宋" w:cs="宋体" w:hint="eastAsia"/>
            <w:snapToGrid/>
            <w:color w:val="auto"/>
            <w:kern w:val="2"/>
            <w:sz w:val="24"/>
            <w:szCs w:val="24"/>
          </w:rPr>
          <w:t>https://www.zcygov.cn/）获取（下载）招标文件，并于202</w:t>
        </w:r>
        <w:r w:rsidR="009346FF" w:rsidRPr="0042059E">
          <w:rPr>
            <w:rStyle w:val="afff1"/>
            <w:rFonts w:ascii="仿宋" w:eastAsia="仿宋" w:hAnsi="仿宋" w:cs="宋体"/>
            <w:snapToGrid/>
            <w:color w:val="auto"/>
            <w:kern w:val="2"/>
            <w:sz w:val="24"/>
            <w:szCs w:val="24"/>
          </w:rPr>
          <w:t>4</w:t>
        </w:r>
        <w:r w:rsidR="009346FF" w:rsidRPr="0042059E">
          <w:rPr>
            <w:rStyle w:val="afff1"/>
            <w:rFonts w:ascii="仿宋" w:eastAsia="仿宋" w:hAnsi="仿宋" w:cs="宋体" w:hint="eastAsia"/>
            <w:snapToGrid/>
            <w:color w:val="auto"/>
            <w:kern w:val="2"/>
            <w:sz w:val="24"/>
            <w:szCs w:val="24"/>
          </w:rPr>
          <w:t>年01月0</w:t>
        </w:r>
        <w:r w:rsidR="009346FF" w:rsidRPr="0042059E">
          <w:rPr>
            <w:rStyle w:val="afff1"/>
            <w:rFonts w:ascii="仿宋" w:eastAsia="仿宋" w:hAnsi="仿宋" w:cs="宋体"/>
            <w:snapToGrid/>
            <w:color w:val="auto"/>
            <w:kern w:val="2"/>
            <w:sz w:val="24"/>
            <w:szCs w:val="24"/>
          </w:rPr>
          <w:t>3</w:t>
        </w:r>
        <w:r w:rsidR="009346FF" w:rsidRPr="0042059E">
          <w:rPr>
            <w:rStyle w:val="afff1"/>
            <w:rFonts w:ascii="仿宋" w:eastAsia="仿宋" w:hAnsi="仿宋" w:cs="宋体" w:hint="eastAsia"/>
            <w:snapToGrid/>
            <w:color w:val="auto"/>
            <w:kern w:val="2"/>
            <w:sz w:val="24"/>
            <w:szCs w:val="24"/>
          </w:rPr>
          <w:t>日1</w:t>
        </w:r>
        <w:r w:rsidR="009346FF" w:rsidRPr="0042059E">
          <w:rPr>
            <w:rStyle w:val="afff1"/>
            <w:rFonts w:ascii="仿宋" w:eastAsia="仿宋" w:hAnsi="仿宋" w:cs="宋体"/>
            <w:snapToGrid/>
            <w:color w:val="auto"/>
            <w:kern w:val="2"/>
            <w:sz w:val="24"/>
            <w:szCs w:val="24"/>
          </w:rPr>
          <w:t>3</w:t>
        </w:r>
        <w:r w:rsidR="009346FF" w:rsidRPr="0042059E">
          <w:rPr>
            <w:rStyle w:val="afff1"/>
            <w:rFonts w:ascii="仿宋" w:eastAsia="仿宋" w:hAnsi="仿宋" w:cs="宋体" w:hint="eastAsia"/>
            <w:snapToGrid/>
            <w:color w:val="auto"/>
            <w:kern w:val="2"/>
            <w:sz w:val="24"/>
            <w:szCs w:val="24"/>
          </w:rPr>
          <w:t xml:space="preserve"> 点 </w:t>
        </w:r>
        <w:r w:rsidR="009346FF" w:rsidRPr="0042059E">
          <w:rPr>
            <w:rStyle w:val="afff1"/>
            <w:rFonts w:ascii="仿宋" w:eastAsia="仿宋" w:hAnsi="仿宋" w:cs="宋体"/>
            <w:snapToGrid/>
            <w:color w:val="auto"/>
            <w:kern w:val="2"/>
            <w:sz w:val="24"/>
            <w:szCs w:val="24"/>
          </w:rPr>
          <w:t>30</w:t>
        </w:r>
        <w:r w:rsidR="009346FF" w:rsidRPr="0042059E">
          <w:rPr>
            <w:rStyle w:val="afff1"/>
            <w:rFonts w:ascii="仿宋" w:eastAsia="仿宋" w:hAnsi="仿宋" w:cs="宋体" w:hint="eastAsia"/>
            <w:snapToGrid/>
            <w:color w:val="auto"/>
            <w:kern w:val="2"/>
            <w:sz w:val="24"/>
            <w:szCs w:val="24"/>
          </w:rPr>
          <w:t>分</w:t>
        </w:r>
        <w:r w:rsidR="009346FF" w:rsidRPr="0042059E">
          <w:rPr>
            <w:rStyle w:val="afff1"/>
            <w:rFonts w:ascii="仿宋" w:eastAsia="仿宋" w:hAnsi="仿宋" w:cs="宋体" w:hint="eastAsia"/>
            <w:bCs/>
            <w:snapToGrid/>
            <w:color w:val="auto"/>
            <w:kern w:val="2"/>
            <w:sz w:val="24"/>
            <w:szCs w:val="24"/>
          </w:rPr>
          <w:t>00秒</w:t>
        </w:r>
      </w:hyperlink>
      <w:r w:rsidRPr="0042059E">
        <w:rPr>
          <w:rFonts w:ascii="仿宋" w:eastAsia="仿宋" w:hAnsi="仿宋" w:cs="宋体" w:hint="eastAsia"/>
          <w:bCs/>
          <w:sz w:val="24"/>
        </w:rPr>
        <w:t>（北京时间）前</w:t>
      </w:r>
      <w:r w:rsidRPr="0042059E">
        <w:rPr>
          <w:rFonts w:ascii="仿宋" w:eastAsia="仿宋" w:hAnsi="仿宋" w:cs="宋体" w:hint="eastAsia"/>
          <w:sz w:val="24"/>
        </w:rPr>
        <w:t>递交（上传）投标文件。</w:t>
      </w:r>
    </w:p>
    <w:p w14:paraId="57DA81B8" w14:textId="77777777" w:rsidR="003227BC" w:rsidRPr="0042059E" w:rsidRDefault="00000000">
      <w:pPr>
        <w:spacing w:line="360" w:lineRule="auto"/>
        <w:rPr>
          <w:rFonts w:ascii="仿宋" w:eastAsia="仿宋" w:hAnsi="仿宋" w:cs="宋体"/>
          <w:b/>
          <w:sz w:val="24"/>
        </w:rPr>
      </w:pPr>
      <w:r w:rsidRPr="0042059E">
        <w:rPr>
          <w:rFonts w:ascii="仿宋" w:eastAsia="仿宋" w:hAnsi="仿宋" w:cs="宋体" w:hint="eastAsia"/>
          <w:b/>
          <w:sz w:val="24"/>
        </w:rPr>
        <w:t>一、项目基本情况</w:t>
      </w:r>
    </w:p>
    <w:p w14:paraId="74AF5A77" w14:textId="77777777"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项目编号：</w:t>
      </w:r>
      <w:r w:rsidRPr="0042059E">
        <w:rPr>
          <w:rFonts w:ascii="仿宋" w:eastAsia="仿宋" w:hAnsi="仿宋" w:cs="宋体" w:hint="eastAsia"/>
          <w:sz w:val="24"/>
        </w:rPr>
        <w:t>ZJXR-JGSW2023-003</w:t>
      </w:r>
    </w:p>
    <w:p w14:paraId="062E7348" w14:textId="5FDDE867"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项目名称：</w:t>
      </w:r>
      <w:r w:rsidR="005277BF" w:rsidRPr="0042059E">
        <w:rPr>
          <w:rFonts w:ascii="仿宋" w:eastAsia="仿宋" w:hAnsi="仿宋" w:cs="宋体" w:hint="eastAsia"/>
          <w:sz w:val="24"/>
        </w:rPr>
        <w:t>上城区行政中心安保服务外包</w:t>
      </w:r>
    </w:p>
    <w:p w14:paraId="3F0941EF" w14:textId="77777777"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预算金额（元）：25500000.00</w:t>
      </w:r>
    </w:p>
    <w:p w14:paraId="6133512D" w14:textId="77777777" w:rsidR="003227BC" w:rsidRPr="0042059E" w:rsidRDefault="00000000">
      <w:pPr>
        <w:spacing w:line="360" w:lineRule="auto"/>
        <w:ind w:firstLine="480"/>
        <w:rPr>
          <w:rFonts w:ascii="仿宋" w:eastAsia="仿宋" w:hAnsi="仿宋" w:cs="宋体"/>
          <w:sz w:val="24"/>
        </w:rPr>
      </w:pPr>
      <w:r w:rsidRPr="0042059E">
        <w:rPr>
          <w:rFonts w:ascii="仿宋" w:eastAsia="仿宋" w:hAnsi="仿宋" w:cs="宋体" w:hint="eastAsia"/>
          <w:b/>
          <w:sz w:val="24"/>
        </w:rPr>
        <w:t>最高限价（元）：25500000.00</w:t>
      </w:r>
    </w:p>
    <w:p w14:paraId="08BE2602" w14:textId="5B3A45AE" w:rsidR="003227BC" w:rsidRPr="0042059E" w:rsidRDefault="00000000">
      <w:pPr>
        <w:pStyle w:val="a0"/>
        <w:spacing w:line="360" w:lineRule="auto"/>
        <w:ind w:firstLine="480"/>
        <w:rPr>
          <w:rFonts w:ascii="仿宋" w:eastAsia="仿宋" w:hAnsi="仿宋"/>
          <w:snapToGrid/>
          <w:color w:val="auto"/>
          <w:kern w:val="2"/>
          <w:sz w:val="24"/>
          <w:szCs w:val="24"/>
        </w:rPr>
      </w:pPr>
      <w:r w:rsidRPr="0042059E">
        <w:rPr>
          <w:rFonts w:ascii="仿宋" w:eastAsia="仿宋" w:hAnsi="仿宋" w:cs="宋体" w:hint="eastAsia"/>
          <w:b/>
          <w:color w:val="auto"/>
          <w:sz w:val="24"/>
        </w:rPr>
        <w:t>采购需求：</w:t>
      </w:r>
      <w:r w:rsidR="005277BF" w:rsidRPr="0042059E">
        <w:rPr>
          <w:rFonts w:ascii="仿宋" w:eastAsia="仿宋" w:hAnsi="仿宋" w:cs="宋体" w:hint="eastAsia"/>
          <w:bCs/>
          <w:snapToGrid/>
          <w:color w:val="auto"/>
          <w:kern w:val="2"/>
          <w:sz w:val="24"/>
          <w:szCs w:val="24"/>
        </w:rPr>
        <w:t>上城区行政中心安保服务外包</w:t>
      </w:r>
      <w:r w:rsidRPr="0042059E">
        <w:rPr>
          <w:rFonts w:ascii="仿宋" w:eastAsia="仿宋" w:hAnsi="仿宋" w:cs="宋体" w:hint="eastAsia"/>
          <w:bCs/>
          <w:snapToGrid/>
          <w:color w:val="auto"/>
          <w:kern w:val="2"/>
          <w:sz w:val="24"/>
          <w:szCs w:val="24"/>
        </w:rPr>
        <w:t>主要内容：区行政中心、区政府旧址、区矛调中心等区域需安保服务人员约84名。</w:t>
      </w:r>
      <w:r w:rsidRPr="0042059E">
        <w:rPr>
          <w:rFonts w:ascii="仿宋" w:eastAsia="仿宋" w:hAnsi="仿宋" w:hint="eastAsia"/>
          <w:snapToGrid/>
          <w:color w:val="auto"/>
          <w:kern w:val="2"/>
          <w:sz w:val="24"/>
          <w:szCs w:val="24"/>
        </w:rPr>
        <w:t>具体以招标文件第三部分采购需求为准。</w:t>
      </w:r>
    </w:p>
    <w:p w14:paraId="01C4DB78" w14:textId="77777777" w:rsidR="003227BC" w:rsidRPr="0042059E" w:rsidRDefault="00000000">
      <w:pPr>
        <w:spacing w:line="360" w:lineRule="auto"/>
        <w:ind w:firstLineChars="200" w:firstLine="482"/>
        <w:rPr>
          <w:rFonts w:ascii="仿宋" w:eastAsia="仿宋" w:hAnsi="仿宋" w:cs="宋体"/>
          <w:b/>
          <w:sz w:val="24"/>
        </w:rPr>
      </w:pPr>
      <w:r w:rsidRPr="0042059E">
        <w:rPr>
          <w:rFonts w:ascii="仿宋" w:eastAsia="仿宋" w:hAnsi="仿宋" w:cs="宋体" w:hint="eastAsia"/>
          <w:b/>
          <w:sz w:val="24"/>
        </w:rPr>
        <w:t>合同履约期限：三年（具体要求以招标文件第三部分采购需求为准）</w:t>
      </w:r>
    </w:p>
    <w:p w14:paraId="78243BAB" w14:textId="77777777" w:rsidR="003227BC" w:rsidRPr="0042059E" w:rsidRDefault="00000000">
      <w:pPr>
        <w:pStyle w:val="a0"/>
        <w:spacing w:line="360" w:lineRule="auto"/>
        <w:ind w:firstLine="480"/>
        <w:rPr>
          <w:rFonts w:ascii="仿宋" w:eastAsia="仿宋" w:hAnsi="仿宋" w:cs="宋体"/>
          <w:b/>
          <w:color w:val="auto"/>
        </w:rPr>
      </w:pPr>
      <w:r w:rsidRPr="0042059E">
        <w:rPr>
          <w:rFonts w:ascii="仿宋" w:eastAsia="仿宋" w:hAnsi="仿宋" w:cs="宋体" w:hint="eastAsia"/>
          <w:b/>
          <w:color w:val="auto"/>
          <w:sz w:val="24"/>
        </w:rPr>
        <w:t>本项目接受联合体投标：</w:t>
      </w:r>
      <w:sdt>
        <w:sdtPr>
          <w:rPr>
            <w:rFonts w:ascii="仿宋" w:eastAsia="仿宋" w:hAnsi="仿宋" w:cs="宋体"/>
            <w:color w:val="auto"/>
            <w:kern w:val="0"/>
            <w:sz w:val="24"/>
          </w:rPr>
          <w:id w:val="-441836950"/>
          <w14:checkbox>
            <w14:checked w14:val="1"/>
            <w14:checkedState w14:val="00FE" w14:font="Wingdings"/>
            <w14:uncheckedState w14:val="2610" w14:font="MS Gothic"/>
          </w14:checkbox>
        </w:sdtPr>
        <w:sdtContent>
          <w:r w:rsidRPr="0042059E">
            <w:rPr>
              <w:rFonts w:ascii="仿宋" w:eastAsia="仿宋" w:hAnsi="仿宋" w:cs="宋体"/>
              <w:color w:val="auto"/>
              <w:kern w:val="0"/>
              <w:sz w:val="24"/>
            </w:rPr>
            <w:sym w:font="Wingdings" w:char="F0FE"/>
          </w:r>
        </w:sdtContent>
      </w:sdt>
      <w:r w:rsidRPr="0042059E">
        <w:rPr>
          <w:rFonts w:ascii="仿宋" w:eastAsia="仿宋" w:hAnsi="仿宋" w:cs="宋体" w:hint="eastAsia"/>
          <w:b/>
          <w:color w:val="auto"/>
          <w:sz w:val="24"/>
        </w:rPr>
        <w:t>是；</w:t>
      </w:r>
      <w:sdt>
        <w:sdtPr>
          <w:rPr>
            <w:rFonts w:ascii="仿宋" w:eastAsia="仿宋" w:hAnsi="仿宋" w:cs="宋体"/>
            <w:color w:val="auto"/>
            <w:kern w:val="0"/>
            <w:sz w:val="24"/>
          </w:rPr>
          <w:id w:val="-1591624199"/>
          <w14:checkbox>
            <w14:checked w14:val="0"/>
            <w14:checkedState w14:val="00FE" w14:font="Wingdings"/>
            <w14:uncheckedState w14:val="2610" w14:font="MS Gothic"/>
          </w14:checkbox>
        </w:sdtPr>
        <w:sdtContent>
          <w:r w:rsidRPr="0042059E">
            <w:rPr>
              <w:rFonts w:ascii="Segoe UI Symbol" w:eastAsia="仿宋" w:hAnsi="Segoe UI Symbol" w:cs="Segoe UI Symbol"/>
              <w:color w:val="auto"/>
              <w:kern w:val="0"/>
              <w:sz w:val="24"/>
            </w:rPr>
            <w:t>☐</w:t>
          </w:r>
        </w:sdtContent>
      </w:sdt>
      <w:r w:rsidRPr="0042059E">
        <w:rPr>
          <w:rFonts w:ascii="仿宋" w:eastAsia="仿宋" w:hAnsi="仿宋" w:cs="宋体" w:hint="eastAsia"/>
          <w:b/>
          <w:color w:val="auto"/>
          <w:sz w:val="24"/>
        </w:rPr>
        <w:t>否</w:t>
      </w:r>
      <w:r w:rsidRPr="0042059E">
        <w:rPr>
          <w:rFonts w:ascii="仿宋" w:eastAsia="仿宋" w:hAnsi="仿宋" w:cs="宋体" w:hint="eastAsia"/>
          <w:color w:val="auto"/>
          <w:kern w:val="0"/>
          <w:sz w:val="24"/>
        </w:rPr>
        <w:t>。</w:t>
      </w:r>
    </w:p>
    <w:p w14:paraId="21120E5B" w14:textId="77777777" w:rsidR="003227BC" w:rsidRPr="0042059E" w:rsidRDefault="00000000">
      <w:pPr>
        <w:spacing w:line="360" w:lineRule="auto"/>
        <w:rPr>
          <w:rFonts w:ascii="仿宋" w:eastAsia="仿宋" w:hAnsi="仿宋" w:cs="宋体"/>
          <w:b/>
          <w:sz w:val="24"/>
        </w:rPr>
      </w:pPr>
      <w:r w:rsidRPr="0042059E">
        <w:rPr>
          <w:rFonts w:ascii="仿宋" w:eastAsia="仿宋" w:hAnsi="仿宋" w:cs="宋体" w:hint="eastAsia"/>
          <w:b/>
          <w:sz w:val="24"/>
        </w:rPr>
        <w:t>二、申请人的资格要求：</w:t>
      </w:r>
    </w:p>
    <w:p w14:paraId="4CBD6D95" w14:textId="77777777" w:rsidR="003227BC" w:rsidRPr="0042059E" w:rsidRDefault="00000000">
      <w:pPr>
        <w:spacing w:line="360" w:lineRule="auto"/>
        <w:ind w:firstLine="480"/>
        <w:rPr>
          <w:rFonts w:ascii="仿宋" w:eastAsia="仿宋" w:hAnsi="仿宋" w:cs="宋体"/>
          <w:snapToGrid w:val="0"/>
          <w:kern w:val="28"/>
          <w:sz w:val="24"/>
          <w:szCs w:val="20"/>
        </w:rPr>
      </w:pPr>
      <w:r w:rsidRPr="0042059E">
        <w:rPr>
          <w:rFonts w:ascii="仿宋" w:eastAsia="仿宋" w:hAnsi="仿宋" w:cs="宋体" w:hint="eastAsia"/>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14:paraId="1A21D3A2" w14:textId="77777777" w:rsidR="003227BC" w:rsidRPr="0042059E" w:rsidRDefault="00000000">
      <w:pPr>
        <w:spacing w:line="360" w:lineRule="auto"/>
        <w:ind w:firstLineChars="200" w:firstLine="480"/>
        <w:rPr>
          <w:rFonts w:ascii="仿宋" w:eastAsia="仿宋" w:hAnsi="仿宋" w:cs="宋体"/>
          <w:snapToGrid w:val="0"/>
          <w:kern w:val="28"/>
          <w:sz w:val="24"/>
          <w:szCs w:val="20"/>
        </w:rPr>
      </w:pPr>
      <w:r w:rsidRPr="0042059E">
        <w:rPr>
          <w:rFonts w:ascii="仿宋" w:eastAsia="仿宋" w:hAnsi="仿宋" w:cs="宋体"/>
          <w:snapToGrid w:val="0"/>
          <w:kern w:val="28"/>
          <w:sz w:val="24"/>
          <w:szCs w:val="20"/>
        </w:rPr>
        <w:t>2</w:t>
      </w:r>
      <w:r w:rsidRPr="0042059E">
        <w:rPr>
          <w:rFonts w:ascii="仿宋" w:eastAsia="仿宋" w:hAnsi="仿宋" w:cs="宋体" w:hint="eastAsia"/>
          <w:snapToGrid w:val="0"/>
          <w:kern w:val="28"/>
          <w:sz w:val="24"/>
          <w:szCs w:val="20"/>
        </w:rPr>
        <w:t>.以联合体形式投标的，提供联合协议(本项目不接受联合体投标或者投标人不以联合体形式投标的，则不需要提供) ；</w:t>
      </w:r>
    </w:p>
    <w:p w14:paraId="1EC0B3E9" w14:textId="77777777" w:rsidR="003227BC" w:rsidRPr="0042059E" w:rsidRDefault="00000000">
      <w:pPr>
        <w:spacing w:line="360" w:lineRule="auto"/>
        <w:ind w:firstLineChars="200" w:firstLine="480"/>
        <w:rPr>
          <w:rFonts w:ascii="仿宋" w:eastAsia="仿宋" w:hAnsi="仿宋" w:cs="宋体"/>
          <w:snapToGrid w:val="0"/>
          <w:kern w:val="28"/>
          <w:sz w:val="24"/>
          <w:szCs w:val="20"/>
        </w:rPr>
      </w:pPr>
      <w:r w:rsidRPr="0042059E">
        <w:rPr>
          <w:rFonts w:ascii="仿宋" w:eastAsia="仿宋" w:hAnsi="仿宋" w:cs="宋体"/>
          <w:snapToGrid w:val="0"/>
          <w:kern w:val="28"/>
          <w:sz w:val="24"/>
          <w:szCs w:val="20"/>
        </w:rPr>
        <w:t>3</w:t>
      </w:r>
      <w:r w:rsidRPr="0042059E">
        <w:rPr>
          <w:rFonts w:ascii="仿宋" w:eastAsia="仿宋" w:hAnsi="仿宋" w:cs="宋体" w:hint="eastAsia"/>
          <w:snapToGrid w:val="0"/>
          <w:kern w:val="28"/>
          <w:sz w:val="24"/>
          <w:szCs w:val="20"/>
        </w:rPr>
        <w:t>.落实政府采购政策需满足的资格要求：</w:t>
      </w:r>
    </w:p>
    <w:p w14:paraId="61C2C51D" w14:textId="77777777" w:rsidR="003227BC" w:rsidRPr="0042059E" w:rsidRDefault="00000000">
      <w:pPr>
        <w:spacing w:line="360" w:lineRule="auto"/>
        <w:ind w:firstLineChars="200" w:firstLine="480"/>
        <w:rPr>
          <w:rFonts w:ascii="仿宋" w:eastAsia="仿宋" w:hAnsi="仿宋" w:cs="宋体"/>
          <w:sz w:val="24"/>
        </w:rPr>
      </w:pPr>
      <w:sdt>
        <w:sdtPr>
          <w:rPr>
            <w:rFonts w:ascii="仿宋" w:eastAsia="仿宋" w:hAnsi="仿宋" w:cs="宋体" w:hint="eastAsia"/>
            <w:kern w:val="0"/>
            <w:sz w:val="24"/>
          </w:rPr>
          <w:id w:val="-1024704304"/>
          <w14:checkbox>
            <w14:checked w14:val="1"/>
            <w14:checkedState w14:val="00FE" w14:font="Wingdings"/>
            <w14:uncheckedState w14:val="2610" w14:font="MS Gothic"/>
          </w14:checkbox>
        </w:sdtPr>
        <w:sdtContent>
          <w:r w:rsidRPr="0042059E">
            <w:rPr>
              <w:rFonts w:ascii="Wingdings" w:eastAsia="仿宋" w:hAnsi="Wingdings" w:cs="Segoe UI Symbol"/>
              <w:kern w:val="0"/>
              <w:sz w:val="24"/>
            </w:rPr>
            <w:t>þ</w:t>
          </w:r>
        </w:sdtContent>
      </w:sdt>
      <w:r w:rsidRPr="0042059E">
        <w:rPr>
          <w:rFonts w:ascii="仿宋" w:eastAsia="仿宋" w:hAnsi="仿宋" w:cs="宋体" w:hint="eastAsia"/>
          <w:kern w:val="0"/>
          <w:sz w:val="24"/>
        </w:rPr>
        <w:t>专</w:t>
      </w:r>
      <w:r w:rsidRPr="0042059E">
        <w:rPr>
          <w:rFonts w:ascii="仿宋" w:eastAsia="仿宋" w:hAnsi="仿宋" w:cs="宋体" w:hint="eastAsia"/>
          <w:sz w:val="24"/>
        </w:rPr>
        <w:t>门面向中小企业</w:t>
      </w:r>
    </w:p>
    <w:p w14:paraId="0810D0B7" w14:textId="77777777" w:rsidR="003227BC" w:rsidRPr="0042059E" w:rsidRDefault="00000000">
      <w:pPr>
        <w:spacing w:line="360" w:lineRule="auto"/>
        <w:ind w:firstLineChars="374" w:firstLine="898"/>
        <w:rPr>
          <w:rFonts w:ascii="仿宋" w:eastAsia="仿宋" w:hAnsi="仿宋" w:cs="宋体"/>
          <w:sz w:val="24"/>
        </w:rPr>
      </w:pPr>
      <w:sdt>
        <w:sdtPr>
          <w:rPr>
            <w:rFonts w:ascii="仿宋" w:eastAsia="仿宋" w:hAnsi="仿宋" w:cs="宋体" w:hint="eastAsia"/>
            <w:kern w:val="0"/>
            <w:sz w:val="24"/>
          </w:rPr>
          <w:id w:val="-333685401"/>
          <w14:checkbox>
            <w14:checked w14:val="1"/>
            <w14:checkedState w14:val="00FE" w14:font="Wingdings"/>
            <w14:uncheckedState w14:val="2610" w14:font="MS Gothic"/>
          </w14:checkbox>
        </w:sdtPr>
        <w:sdtContent>
          <w:r w:rsidRPr="0042059E">
            <w:rPr>
              <w:rFonts w:ascii="Wingdings" w:eastAsia="仿宋" w:hAnsi="Wingdings" w:cs="Segoe UI Symbol"/>
              <w:kern w:val="0"/>
              <w:sz w:val="24"/>
            </w:rPr>
            <w:t>þ</w:t>
          </w:r>
        </w:sdtContent>
      </w:sdt>
      <w:r w:rsidRPr="0042059E">
        <w:rPr>
          <w:rFonts w:ascii="仿宋" w:eastAsia="仿宋" w:hAnsi="仿宋" w:cs="宋体" w:hint="eastAsia"/>
          <w:sz w:val="24"/>
        </w:rPr>
        <w:t>服务全部由符合政策要求的中小企业承接，提供中小企业声明函；</w:t>
      </w:r>
    </w:p>
    <w:p w14:paraId="0823B488"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sz w:val="24"/>
        </w:rPr>
        <w:t>4</w:t>
      </w:r>
      <w:r w:rsidRPr="0042059E">
        <w:rPr>
          <w:rFonts w:ascii="仿宋" w:eastAsia="仿宋" w:hAnsi="仿宋" w:cs="宋体" w:hint="eastAsia"/>
          <w:sz w:val="24"/>
        </w:rPr>
        <w:t>.本项目的特定资格要求：无；</w:t>
      </w:r>
    </w:p>
    <w:p w14:paraId="5CD173C9"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sz w:val="24"/>
        </w:rPr>
        <w:t>5</w:t>
      </w:r>
      <w:r w:rsidRPr="0042059E">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6A53D091" w14:textId="77777777" w:rsidR="003227BC" w:rsidRPr="0042059E" w:rsidRDefault="00000000">
      <w:pPr>
        <w:spacing w:line="360" w:lineRule="auto"/>
        <w:rPr>
          <w:rFonts w:ascii="仿宋" w:eastAsia="仿宋" w:hAnsi="仿宋" w:cs="宋体"/>
          <w:b/>
          <w:sz w:val="24"/>
        </w:rPr>
      </w:pPr>
      <w:r w:rsidRPr="0042059E">
        <w:rPr>
          <w:rFonts w:ascii="仿宋" w:eastAsia="仿宋" w:hAnsi="仿宋" w:cs="宋体" w:hint="eastAsia"/>
          <w:b/>
          <w:sz w:val="24"/>
        </w:rPr>
        <w:t xml:space="preserve">三、获取招标文件 </w:t>
      </w:r>
    </w:p>
    <w:p w14:paraId="2C752FC1" w14:textId="2B8887E0"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时间：</w:t>
      </w:r>
      <w:r w:rsidRPr="0042059E">
        <w:rPr>
          <w:rFonts w:ascii="仿宋" w:eastAsia="仿宋" w:hAnsi="仿宋" w:cs="宋体" w:hint="eastAsia"/>
          <w:sz w:val="24"/>
        </w:rPr>
        <w:t>/至</w:t>
      </w:r>
      <w:r w:rsidRPr="0042059E">
        <w:rPr>
          <w:rFonts w:ascii="仿宋" w:eastAsia="仿宋" w:hAnsi="仿宋" w:cs="宋体" w:hint="eastAsia"/>
          <w:sz w:val="24"/>
          <w:u w:val="single"/>
        </w:rPr>
        <w:t>2024年01月0</w:t>
      </w:r>
      <w:r w:rsidR="009346FF" w:rsidRPr="0042059E">
        <w:rPr>
          <w:rFonts w:ascii="仿宋" w:eastAsia="仿宋" w:hAnsi="仿宋" w:cs="宋体"/>
          <w:sz w:val="24"/>
          <w:u w:val="single"/>
        </w:rPr>
        <w:t>3</w:t>
      </w:r>
      <w:r w:rsidRPr="0042059E">
        <w:rPr>
          <w:rFonts w:ascii="仿宋" w:eastAsia="仿宋" w:hAnsi="仿宋" w:cs="宋体" w:hint="eastAsia"/>
          <w:sz w:val="24"/>
          <w:u w:val="single"/>
        </w:rPr>
        <w:t>日</w:t>
      </w:r>
      <w:r w:rsidRPr="0042059E">
        <w:rPr>
          <w:rFonts w:ascii="仿宋" w:eastAsia="仿宋" w:hAnsi="仿宋" w:cs="宋体" w:hint="eastAsia"/>
          <w:sz w:val="24"/>
        </w:rPr>
        <w:t>，每天上午00:00至12:00，下午12:00至23:59（北</w:t>
      </w:r>
      <w:r w:rsidRPr="0042059E">
        <w:rPr>
          <w:rFonts w:ascii="仿宋" w:eastAsia="仿宋" w:hAnsi="仿宋" w:cs="宋体" w:hint="eastAsia"/>
          <w:sz w:val="24"/>
        </w:rPr>
        <w:lastRenderedPageBreak/>
        <w:t>京时间，线上获取法定节假日均可，线下获取文件法定节假日除外）</w:t>
      </w:r>
    </w:p>
    <w:p w14:paraId="26B5DA3A" w14:textId="77777777"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地点（网址）：</w:t>
      </w:r>
      <w:r w:rsidRPr="0042059E">
        <w:rPr>
          <w:rFonts w:ascii="仿宋" w:eastAsia="仿宋" w:hAnsi="仿宋" w:cs="宋体" w:hint="eastAsia"/>
          <w:sz w:val="24"/>
        </w:rPr>
        <w:t>政采云平台（https://www.zcygov.cn/）</w:t>
      </w:r>
    </w:p>
    <w:p w14:paraId="2981B81E" w14:textId="77777777"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方式：</w:t>
      </w:r>
      <w:r w:rsidRPr="0042059E">
        <w:rPr>
          <w:rFonts w:ascii="仿宋" w:eastAsia="仿宋" w:hAnsi="仿宋" w:cs="宋体" w:hint="eastAsia"/>
          <w:sz w:val="24"/>
        </w:rPr>
        <w:t>供应商登录政采云平台https://www.zcygov.cn/在线申请获取采购文件（进入“项目采购”应用，在获取采购文件菜单中选择项目，申请获取采购文件）。</w:t>
      </w:r>
    </w:p>
    <w:p w14:paraId="70811097" w14:textId="77777777"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售价（元）：</w:t>
      </w:r>
      <w:r w:rsidRPr="0042059E">
        <w:rPr>
          <w:rFonts w:ascii="仿宋" w:eastAsia="仿宋" w:hAnsi="仿宋" w:cs="宋体" w:hint="eastAsia"/>
          <w:sz w:val="24"/>
        </w:rPr>
        <w:t>0</w:t>
      </w:r>
    </w:p>
    <w:p w14:paraId="22666BD1" w14:textId="77777777" w:rsidR="003227BC" w:rsidRPr="0042059E" w:rsidRDefault="00000000">
      <w:pPr>
        <w:spacing w:line="360" w:lineRule="auto"/>
        <w:rPr>
          <w:rFonts w:ascii="仿宋" w:eastAsia="仿宋" w:hAnsi="仿宋" w:cs="宋体"/>
          <w:b/>
          <w:sz w:val="24"/>
        </w:rPr>
      </w:pPr>
      <w:r w:rsidRPr="0042059E">
        <w:rPr>
          <w:rFonts w:ascii="仿宋" w:eastAsia="仿宋" w:hAnsi="仿宋" w:cs="宋体" w:hint="eastAsia"/>
          <w:b/>
          <w:sz w:val="24"/>
        </w:rPr>
        <w:t>四、提交投标文件截止时间、开标时间和地点</w:t>
      </w:r>
    </w:p>
    <w:p w14:paraId="4E42E740" w14:textId="76E6CCC9"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提交投标文件截止时间：</w:t>
      </w:r>
      <w:r w:rsidRPr="0042059E">
        <w:rPr>
          <w:rFonts w:ascii="仿宋" w:eastAsia="仿宋" w:hAnsi="仿宋" w:cs="宋体" w:hint="eastAsia"/>
          <w:sz w:val="24"/>
          <w:u w:val="single"/>
        </w:rPr>
        <w:t>202</w:t>
      </w:r>
      <w:r w:rsidR="00D215FF" w:rsidRPr="0042059E">
        <w:rPr>
          <w:rFonts w:ascii="仿宋" w:eastAsia="仿宋" w:hAnsi="仿宋" w:cs="宋体"/>
          <w:sz w:val="24"/>
          <w:u w:val="single"/>
        </w:rPr>
        <w:t>4</w:t>
      </w:r>
      <w:r w:rsidRPr="0042059E">
        <w:rPr>
          <w:rFonts w:ascii="仿宋" w:eastAsia="仿宋" w:hAnsi="仿宋" w:cs="宋体" w:hint="eastAsia"/>
          <w:sz w:val="24"/>
          <w:u w:val="single"/>
        </w:rPr>
        <w:t>年01月0</w:t>
      </w:r>
      <w:r w:rsidR="009346FF" w:rsidRPr="0042059E">
        <w:rPr>
          <w:rFonts w:ascii="仿宋" w:eastAsia="仿宋" w:hAnsi="仿宋" w:cs="宋体"/>
          <w:sz w:val="24"/>
          <w:u w:val="single"/>
        </w:rPr>
        <w:t>3</w:t>
      </w:r>
      <w:r w:rsidRPr="0042059E">
        <w:rPr>
          <w:rFonts w:ascii="仿宋" w:eastAsia="仿宋" w:hAnsi="仿宋" w:cs="宋体" w:hint="eastAsia"/>
          <w:sz w:val="24"/>
          <w:u w:val="single"/>
        </w:rPr>
        <w:t xml:space="preserve">日 </w:t>
      </w:r>
      <w:r w:rsidR="0054338B" w:rsidRPr="0042059E">
        <w:rPr>
          <w:rFonts w:ascii="仿宋" w:eastAsia="仿宋" w:hAnsi="仿宋" w:cs="宋体"/>
          <w:sz w:val="24"/>
          <w:u w:val="single"/>
        </w:rPr>
        <w:t>13</w:t>
      </w:r>
      <w:r w:rsidRPr="0042059E">
        <w:rPr>
          <w:rFonts w:ascii="仿宋" w:eastAsia="仿宋" w:hAnsi="仿宋" w:cs="宋体" w:hint="eastAsia"/>
          <w:sz w:val="24"/>
          <w:u w:val="single"/>
        </w:rPr>
        <w:t>点</w:t>
      </w:r>
      <w:r w:rsidR="0054338B" w:rsidRPr="0042059E">
        <w:rPr>
          <w:rFonts w:ascii="仿宋" w:eastAsia="仿宋" w:hAnsi="仿宋" w:cs="宋体" w:hint="eastAsia"/>
          <w:sz w:val="24"/>
          <w:u w:val="single"/>
        </w:rPr>
        <w:t>3</w:t>
      </w:r>
      <w:r w:rsidR="0054338B" w:rsidRPr="0042059E">
        <w:rPr>
          <w:rFonts w:ascii="仿宋" w:eastAsia="仿宋" w:hAnsi="仿宋" w:cs="宋体"/>
          <w:sz w:val="24"/>
          <w:u w:val="single"/>
        </w:rPr>
        <w:t>0</w:t>
      </w:r>
      <w:r w:rsidRPr="0042059E">
        <w:rPr>
          <w:rFonts w:ascii="仿宋" w:eastAsia="仿宋" w:hAnsi="仿宋" w:cs="宋体" w:hint="eastAsia"/>
          <w:sz w:val="24"/>
          <w:u w:val="single"/>
        </w:rPr>
        <w:t xml:space="preserve"> 分00秒</w:t>
      </w:r>
      <w:r w:rsidRPr="0042059E">
        <w:rPr>
          <w:rFonts w:ascii="仿宋" w:eastAsia="仿宋" w:hAnsi="仿宋" w:cs="宋体" w:hint="eastAsia"/>
          <w:sz w:val="24"/>
        </w:rPr>
        <w:t>（北京时间）</w:t>
      </w:r>
    </w:p>
    <w:p w14:paraId="77AE502C" w14:textId="77777777" w:rsidR="003227BC" w:rsidRPr="0042059E" w:rsidRDefault="00000000">
      <w:pPr>
        <w:spacing w:line="360" w:lineRule="auto"/>
        <w:ind w:firstLineChars="200" w:firstLine="482"/>
        <w:rPr>
          <w:rFonts w:ascii="仿宋" w:eastAsia="仿宋" w:hAnsi="仿宋" w:cs="宋体"/>
          <w:b/>
          <w:sz w:val="24"/>
        </w:rPr>
      </w:pPr>
      <w:r w:rsidRPr="0042059E">
        <w:rPr>
          <w:rFonts w:ascii="仿宋" w:eastAsia="仿宋" w:hAnsi="仿宋" w:cs="宋体" w:hint="eastAsia"/>
          <w:b/>
          <w:sz w:val="24"/>
        </w:rPr>
        <w:t>投标地点（网址）：</w:t>
      </w:r>
      <w:r w:rsidRPr="0042059E">
        <w:rPr>
          <w:rFonts w:ascii="仿宋" w:eastAsia="仿宋" w:hAnsi="仿宋" w:cs="宋体" w:hint="eastAsia"/>
          <w:sz w:val="24"/>
        </w:rPr>
        <w:t>政采云平台（https://www.zcygov.cn/）</w:t>
      </w:r>
    </w:p>
    <w:p w14:paraId="7546A496" w14:textId="5556BE01" w:rsidR="003227BC" w:rsidRPr="0042059E" w:rsidRDefault="00000000">
      <w:pPr>
        <w:spacing w:line="360" w:lineRule="auto"/>
        <w:ind w:firstLineChars="200" w:firstLine="482"/>
        <w:rPr>
          <w:rFonts w:ascii="仿宋" w:eastAsia="仿宋" w:hAnsi="仿宋" w:cs="宋体"/>
          <w:bCs/>
          <w:sz w:val="24"/>
          <w:u w:val="single"/>
        </w:rPr>
      </w:pPr>
      <w:r w:rsidRPr="0042059E">
        <w:rPr>
          <w:rFonts w:ascii="仿宋" w:eastAsia="仿宋" w:hAnsi="仿宋" w:cs="宋体" w:hint="eastAsia"/>
          <w:b/>
          <w:sz w:val="24"/>
        </w:rPr>
        <w:t>开标时间：</w:t>
      </w:r>
      <w:r w:rsidR="0054338B" w:rsidRPr="0042059E">
        <w:rPr>
          <w:rFonts w:ascii="仿宋" w:eastAsia="仿宋" w:hAnsi="仿宋" w:cs="宋体" w:hint="eastAsia"/>
          <w:sz w:val="24"/>
          <w:u w:val="single"/>
        </w:rPr>
        <w:t>202</w:t>
      </w:r>
      <w:r w:rsidR="00D215FF" w:rsidRPr="0042059E">
        <w:rPr>
          <w:rFonts w:ascii="仿宋" w:eastAsia="仿宋" w:hAnsi="仿宋" w:cs="宋体"/>
          <w:sz w:val="24"/>
          <w:u w:val="single"/>
        </w:rPr>
        <w:t>4</w:t>
      </w:r>
      <w:r w:rsidR="0054338B" w:rsidRPr="0042059E">
        <w:rPr>
          <w:rFonts w:ascii="仿宋" w:eastAsia="仿宋" w:hAnsi="仿宋" w:cs="宋体" w:hint="eastAsia"/>
          <w:sz w:val="24"/>
          <w:u w:val="single"/>
        </w:rPr>
        <w:t>年01月0</w:t>
      </w:r>
      <w:r w:rsidR="009346FF" w:rsidRPr="0042059E">
        <w:rPr>
          <w:rFonts w:ascii="仿宋" w:eastAsia="仿宋" w:hAnsi="仿宋" w:cs="宋体"/>
          <w:sz w:val="24"/>
          <w:u w:val="single"/>
        </w:rPr>
        <w:t>3</w:t>
      </w:r>
      <w:r w:rsidR="0054338B" w:rsidRPr="0042059E">
        <w:rPr>
          <w:rFonts w:ascii="仿宋" w:eastAsia="仿宋" w:hAnsi="仿宋" w:cs="宋体" w:hint="eastAsia"/>
          <w:sz w:val="24"/>
          <w:u w:val="single"/>
        </w:rPr>
        <w:t xml:space="preserve">日 </w:t>
      </w:r>
      <w:r w:rsidR="0054338B" w:rsidRPr="0042059E">
        <w:rPr>
          <w:rFonts w:ascii="仿宋" w:eastAsia="仿宋" w:hAnsi="仿宋" w:cs="宋体"/>
          <w:sz w:val="24"/>
          <w:u w:val="single"/>
        </w:rPr>
        <w:t>13</w:t>
      </w:r>
      <w:r w:rsidR="0054338B" w:rsidRPr="0042059E">
        <w:rPr>
          <w:rFonts w:ascii="仿宋" w:eastAsia="仿宋" w:hAnsi="仿宋" w:cs="宋体" w:hint="eastAsia"/>
          <w:sz w:val="24"/>
          <w:u w:val="single"/>
        </w:rPr>
        <w:t>点3</w:t>
      </w:r>
      <w:r w:rsidR="0054338B" w:rsidRPr="0042059E">
        <w:rPr>
          <w:rFonts w:ascii="仿宋" w:eastAsia="仿宋" w:hAnsi="仿宋" w:cs="宋体"/>
          <w:sz w:val="24"/>
          <w:u w:val="single"/>
        </w:rPr>
        <w:t>0</w:t>
      </w:r>
      <w:r w:rsidR="0054338B" w:rsidRPr="0042059E">
        <w:rPr>
          <w:rFonts w:ascii="仿宋" w:eastAsia="仿宋" w:hAnsi="仿宋" w:cs="宋体" w:hint="eastAsia"/>
          <w:sz w:val="24"/>
          <w:u w:val="single"/>
        </w:rPr>
        <w:t xml:space="preserve"> 分00秒</w:t>
      </w:r>
    </w:p>
    <w:p w14:paraId="32251165" w14:textId="77777777"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开标地点（网址）：</w:t>
      </w:r>
      <w:r w:rsidRPr="0042059E">
        <w:rPr>
          <w:rFonts w:ascii="仿宋" w:eastAsia="仿宋" w:hAnsi="仿宋" w:cs="宋体" w:hint="eastAsia"/>
          <w:sz w:val="24"/>
        </w:rPr>
        <w:t>政采云平台（https://www.zcygov.cn/）</w:t>
      </w:r>
    </w:p>
    <w:p w14:paraId="53190FC1" w14:textId="77777777" w:rsidR="003227BC" w:rsidRPr="0042059E" w:rsidRDefault="00000000">
      <w:pPr>
        <w:spacing w:line="360" w:lineRule="auto"/>
        <w:rPr>
          <w:rFonts w:ascii="仿宋" w:eastAsia="仿宋" w:hAnsi="仿宋" w:cs="宋体"/>
          <w:b/>
          <w:sz w:val="24"/>
        </w:rPr>
      </w:pPr>
      <w:r w:rsidRPr="0042059E">
        <w:rPr>
          <w:rFonts w:ascii="仿宋" w:eastAsia="仿宋" w:hAnsi="仿宋" w:cs="宋体" w:hint="eastAsia"/>
          <w:b/>
          <w:sz w:val="24"/>
        </w:rPr>
        <w:t>五、采购意向公开链接</w:t>
      </w:r>
    </w:p>
    <w:p w14:paraId="037E4492" w14:textId="77777777" w:rsidR="003227BC" w:rsidRPr="0042059E" w:rsidRDefault="00000000">
      <w:pPr>
        <w:spacing w:line="360" w:lineRule="auto"/>
        <w:ind w:firstLineChars="200" w:firstLine="482"/>
        <w:rPr>
          <w:rFonts w:ascii="仿宋" w:eastAsia="仿宋" w:hAnsi="仿宋" w:cs="宋体"/>
          <w:b/>
          <w:sz w:val="24"/>
        </w:rPr>
      </w:pPr>
      <w:r w:rsidRPr="0042059E">
        <w:rPr>
          <w:rFonts w:ascii="仿宋" w:eastAsia="仿宋" w:hAnsi="仿宋" w:cs="宋体" w:hint="eastAsia"/>
          <w:b/>
          <w:sz w:val="24"/>
        </w:rPr>
        <w:t>https://zfcg.czt.zj.gov.cn/site/detail?parentId=600007&amp;articleId=cjAbzJXwxoKpKOPxjISRJg%3D%3D&amp;utm=site.site-PC-37000.979-pc-websitegroup-zhejiang-secondPage-front.2.045eb6a08a8a11eea31455a985c52e46</w:t>
      </w:r>
    </w:p>
    <w:p w14:paraId="1E194645"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b/>
          <w:sz w:val="24"/>
        </w:rPr>
        <w:t>六、公告期限</w:t>
      </w:r>
    </w:p>
    <w:p w14:paraId="4AA98581"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自本公告发布之日起5个工作日。</w:t>
      </w:r>
    </w:p>
    <w:p w14:paraId="647387CB" w14:textId="77777777" w:rsidR="003227BC" w:rsidRPr="0042059E" w:rsidRDefault="00000000">
      <w:pPr>
        <w:spacing w:line="360" w:lineRule="auto"/>
        <w:rPr>
          <w:rFonts w:ascii="仿宋" w:eastAsia="仿宋" w:hAnsi="仿宋" w:cs="宋体"/>
          <w:b/>
          <w:sz w:val="24"/>
        </w:rPr>
      </w:pPr>
      <w:r w:rsidRPr="0042059E">
        <w:rPr>
          <w:rFonts w:ascii="仿宋" w:eastAsia="仿宋" w:hAnsi="仿宋" w:cs="宋体" w:hint="eastAsia"/>
          <w:b/>
          <w:sz w:val="24"/>
        </w:rPr>
        <w:t>七、其他补充事宜</w:t>
      </w:r>
    </w:p>
    <w:p w14:paraId="3F2D6018" w14:textId="77777777" w:rsidR="003227BC" w:rsidRPr="0042059E" w:rsidRDefault="00000000">
      <w:pPr>
        <w:spacing w:line="400" w:lineRule="exact"/>
        <w:ind w:firstLineChars="200" w:firstLine="480"/>
        <w:rPr>
          <w:rFonts w:ascii="仿宋" w:eastAsia="仿宋" w:hAnsi="仿宋" w:cs="宋体"/>
          <w:sz w:val="24"/>
        </w:rPr>
      </w:pPr>
      <w:r w:rsidRPr="0042059E">
        <w:rPr>
          <w:rFonts w:ascii="仿宋" w:eastAsia="仿宋" w:hAnsi="仿宋" w:cs="宋体" w:hint="eastAsia"/>
          <w:sz w:val="24"/>
        </w:rPr>
        <w:t>1.</w:t>
      </w:r>
      <w:r w:rsidRPr="0042059E">
        <w:rPr>
          <w:rFonts w:ascii="仿宋" w:eastAsia="仿宋" w:hAnsi="仿宋" w:cs="宋体"/>
          <w:sz w:val="24"/>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sidRPr="0042059E">
        <w:rPr>
          <w:rFonts w:ascii="仿宋" w:eastAsia="仿宋" w:hAnsi="仿宋" w:cs="宋体" w:hint="eastAsia"/>
          <w:sz w:val="24"/>
        </w:rPr>
        <w:t>。</w:t>
      </w:r>
    </w:p>
    <w:p w14:paraId="4ACC6165" w14:textId="77777777" w:rsidR="003227BC" w:rsidRPr="0042059E" w:rsidRDefault="00000000">
      <w:pPr>
        <w:spacing w:line="400" w:lineRule="exact"/>
        <w:ind w:firstLineChars="200" w:firstLine="480"/>
        <w:rPr>
          <w:rFonts w:ascii="仿宋" w:eastAsia="仿宋" w:hAnsi="仿宋" w:cs="宋体"/>
          <w:sz w:val="24"/>
        </w:rPr>
      </w:pPr>
      <w:r w:rsidRPr="0042059E">
        <w:rPr>
          <w:rFonts w:ascii="仿宋" w:eastAsia="仿宋" w:hAnsi="仿宋" w:cs="宋体"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1DC13004" w14:textId="77777777" w:rsidR="003227BC" w:rsidRPr="0042059E" w:rsidRDefault="00000000">
      <w:pPr>
        <w:spacing w:line="400" w:lineRule="exact"/>
        <w:ind w:firstLineChars="200" w:firstLine="480"/>
        <w:rPr>
          <w:rFonts w:ascii="仿宋" w:eastAsia="仿宋" w:hAnsi="仿宋" w:cs="宋体"/>
          <w:sz w:val="24"/>
        </w:rPr>
      </w:pPr>
      <w:r w:rsidRPr="0042059E">
        <w:rPr>
          <w:rFonts w:ascii="仿宋" w:eastAsia="仿宋" w:hAnsi="仿宋"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w:t>
      </w:r>
      <w:r w:rsidRPr="0042059E">
        <w:rPr>
          <w:rFonts w:ascii="仿宋" w:eastAsia="仿宋" w:hAnsi="仿宋" w:cs="宋体" w:hint="eastAsia"/>
          <w:sz w:val="24"/>
        </w:rPr>
        <w:lastRenderedPageBreak/>
        <w:t>可以在答复期满后十五个工作日内向同级政府采购监督管理部门投诉。质疑函范本、投诉书范本请到浙江政府采购网下载专区下载。</w:t>
      </w:r>
    </w:p>
    <w:p w14:paraId="175BD881" w14:textId="77777777" w:rsidR="003227BC" w:rsidRPr="0042059E" w:rsidRDefault="00000000">
      <w:pPr>
        <w:spacing w:line="400" w:lineRule="exact"/>
        <w:ind w:firstLineChars="200" w:firstLine="480"/>
        <w:rPr>
          <w:rFonts w:ascii="仿宋" w:eastAsia="仿宋" w:hAnsi="仿宋" w:cs="宋体"/>
          <w:sz w:val="24"/>
        </w:rPr>
      </w:pPr>
      <w:r w:rsidRPr="0042059E">
        <w:rPr>
          <w:rFonts w:ascii="仿宋" w:eastAsia="仿宋" w:hAnsi="仿宋"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14:paraId="398D988B" w14:textId="77777777" w:rsidR="003227BC" w:rsidRPr="0042059E" w:rsidRDefault="00000000">
      <w:pPr>
        <w:spacing w:line="360" w:lineRule="auto"/>
        <w:rPr>
          <w:rFonts w:ascii="仿宋" w:eastAsia="仿宋" w:hAnsi="仿宋" w:cs="宋体"/>
          <w:b/>
          <w:sz w:val="24"/>
        </w:rPr>
      </w:pPr>
      <w:r w:rsidRPr="0042059E">
        <w:rPr>
          <w:rFonts w:ascii="仿宋" w:eastAsia="仿宋" w:hAnsi="仿宋" w:cs="宋体" w:hint="eastAsia"/>
          <w:b/>
          <w:sz w:val="24"/>
        </w:rPr>
        <w:t>八、对本次采购提出询问、质疑、投诉，请按以下方式联系</w:t>
      </w:r>
    </w:p>
    <w:p w14:paraId="0821D182" w14:textId="77777777" w:rsidR="003227BC" w:rsidRPr="0042059E" w:rsidRDefault="00000000">
      <w:pPr>
        <w:spacing w:line="360" w:lineRule="exact"/>
        <w:ind w:firstLineChars="200" w:firstLine="480"/>
        <w:rPr>
          <w:rFonts w:ascii="仿宋" w:eastAsia="仿宋" w:hAnsi="仿宋" w:cs="宋体"/>
          <w:sz w:val="24"/>
        </w:rPr>
      </w:pPr>
      <w:r w:rsidRPr="0042059E">
        <w:rPr>
          <w:rFonts w:ascii="仿宋" w:eastAsia="仿宋" w:hAnsi="仿宋" w:cs="宋体" w:hint="eastAsia"/>
          <w:sz w:val="24"/>
        </w:rPr>
        <w:t>1.采购人信息</w:t>
      </w:r>
    </w:p>
    <w:p w14:paraId="146F26DF" w14:textId="77777777" w:rsidR="003227BC" w:rsidRPr="0042059E" w:rsidRDefault="00000000">
      <w:pPr>
        <w:spacing w:line="360" w:lineRule="exact"/>
        <w:ind w:firstLineChars="200" w:firstLine="480"/>
        <w:rPr>
          <w:rFonts w:ascii="仿宋" w:eastAsia="仿宋" w:hAnsi="仿宋" w:cs="宋体"/>
          <w:sz w:val="24"/>
        </w:rPr>
      </w:pPr>
      <w:r w:rsidRPr="0042059E">
        <w:rPr>
          <w:rFonts w:ascii="仿宋" w:eastAsia="仿宋" w:hAnsi="仿宋" w:cs="宋体" w:hint="eastAsia"/>
          <w:sz w:val="24"/>
        </w:rPr>
        <w:t>名    称：杭州市上城区机关事务中心</w:t>
      </w:r>
    </w:p>
    <w:p w14:paraId="0732E6CC" w14:textId="77777777" w:rsidR="003227BC" w:rsidRPr="0042059E" w:rsidRDefault="00000000">
      <w:pPr>
        <w:spacing w:line="360" w:lineRule="exact"/>
        <w:ind w:firstLineChars="200" w:firstLine="480"/>
        <w:rPr>
          <w:rFonts w:ascii="仿宋" w:eastAsia="仿宋" w:hAnsi="仿宋" w:cs="宋体"/>
          <w:sz w:val="24"/>
        </w:rPr>
      </w:pPr>
      <w:r w:rsidRPr="0042059E">
        <w:rPr>
          <w:rFonts w:ascii="仿宋" w:eastAsia="仿宋" w:hAnsi="仿宋" w:cs="宋体" w:hint="eastAsia"/>
          <w:sz w:val="24"/>
        </w:rPr>
        <w:t>地    址：杭州市上城区望潮路77号</w:t>
      </w:r>
    </w:p>
    <w:p w14:paraId="46CCD2E9" w14:textId="77777777" w:rsidR="003227BC" w:rsidRPr="0042059E" w:rsidRDefault="00000000">
      <w:pPr>
        <w:spacing w:line="360" w:lineRule="exact"/>
        <w:ind w:firstLineChars="200" w:firstLine="480"/>
        <w:rPr>
          <w:rFonts w:ascii="仿宋" w:eastAsia="仿宋" w:hAnsi="仿宋" w:cs="宋体"/>
          <w:sz w:val="24"/>
        </w:rPr>
      </w:pPr>
      <w:r w:rsidRPr="0042059E">
        <w:rPr>
          <w:rFonts w:ascii="仿宋" w:eastAsia="仿宋" w:hAnsi="仿宋" w:cs="宋体" w:hint="eastAsia"/>
          <w:sz w:val="24"/>
        </w:rPr>
        <w:t>传    真：/</w:t>
      </w:r>
    </w:p>
    <w:p w14:paraId="3AC41454" w14:textId="77777777" w:rsidR="003227BC" w:rsidRPr="0042059E" w:rsidRDefault="00000000">
      <w:pPr>
        <w:spacing w:line="360" w:lineRule="exact"/>
        <w:ind w:firstLineChars="200" w:firstLine="480"/>
        <w:rPr>
          <w:rFonts w:ascii="仿宋" w:eastAsia="仿宋" w:hAnsi="仿宋" w:cs="宋体"/>
          <w:sz w:val="24"/>
        </w:rPr>
      </w:pPr>
      <w:r w:rsidRPr="0042059E">
        <w:rPr>
          <w:rFonts w:ascii="仿宋" w:eastAsia="仿宋" w:hAnsi="仿宋" w:cs="宋体" w:hint="eastAsia"/>
          <w:sz w:val="24"/>
        </w:rPr>
        <w:t>项目联系人（询问）：方泽平</w:t>
      </w:r>
    </w:p>
    <w:p w14:paraId="0F4CB2A2" w14:textId="77777777" w:rsidR="003227BC" w:rsidRPr="0042059E" w:rsidRDefault="00000000">
      <w:pPr>
        <w:spacing w:line="360" w:lineRule="exact"/>
        <w:ind w:firstLineChars="200" w:firstLine="480"/>
        <w:rPr>
          <w:rFonts w:ascii="仿宋" w:eastAsia="仿宋" w:hAnsi="仿宋" w:cs="宋体"/>
          <w:sz w:val="24"/>
        </w:rPr>
      </w:pPr>
      <w:r w:rsidRPr="0042059E">
        <w:rPr>
          <w:rFonts w:ascii="仿宋" w:eastAsia="仿宋" w:hAnsi="仿宋" w:cs="宋体" w:hint="eastAsia"/>
          <w:sz w:val="24"/>
        </w:rPr>
        <w:t>项目联系方式（询问）：0571-89501631</w:t>
      </w:r>
    </w:p>
    <w:p w14:paraId="0C6DBBB5" w14:textId="77777777" w:rsidR="003227BC" w:rsidRPr="0042059E" w:rsidRDefault="00000000">
      <w:pPr>
        <w:spacing w:line="360" w:lineRule="exact"/>
        <w:ind w:firstLineChars="200" w:firstLine="480"/>
        <w:rPr>
          <w:rFonts w:ascii="仿宋" w:eastAsia="仿宋" w:hAnsi="仿宋" w:cs="宋体"/>
          <w:sz w:val="24"/>
        </w:rPr>
      </w:pPr>
      <w:r w:rsidRPr="0042059E">
        <w:rPr>
          <w:rFonts w:ascii="仿宋" w:eastAsia="仿宋" w:hAnsi="仿宋" w:cs="宋体" w:hint="eastAsia"/>
          <w:sz w:val="24"/>
        </w:rPr>
        <w:t>质疑联系人：赵工</w:t>
      </w:r>
    </w:p>
    <w:p w14:paraId="68C6D3D6" w14:textId="77777777" w:rsidR="003227BC" w:rsidRPr="0042059E" w:rsidRDefault="00000000">
      <w:pPr>
        <w:spacing w:line="360" w:lineRule="exact"/>
        <w:ind w:firstLineChars="200" w:firstLine="480"/>
        <w:rPr>
          <w:rFonts w:ascii="仿宋" w:eastAsia="仿宋" w:hAnsi="仿宋" w:cs="宋体"/>
          <w:sz w:val="24"/>
        </w:rPr>
      </w:pPr>
      <w:r w:rsidRPr="0042059E">
        <w:rPr>
          <w:rFonts w:ascii="仿宋" w:eastAsia="仿宋" w:hAnsi="仿宋" w:cs="宋体" w:hint="eastAsia"/>
          <w:sz w:val="24"/>
        </w:rPr>
        <w:t>质疑联系方式：0571-89501213</w:t>
      </w:r>
    </w:p>
    <w:p w14:paraId="2EB9A4B7"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2.采购代理机构信息</w:t>
      </w:r>
    </w:p>
    <w:p w14:paraId="22F0D082"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lastRenderedPageBreak/>
        <w:t>名    称：浙江鑫润工程管理有限公司</w:t>
      </w:r>
    </w:p>
    <w:p w14:paraId="0B7BBE68"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地    址：杭州市上城区望江东路332号中豪望江国际1幢9楼</w:t>
      </w:r>
    </w:p>
    <w:p w14:paraId="25445195"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传    真：/</w:t>
      </w:r>
    </w:p>
    <w:p w14:paraId="48FA84A4"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项目联系人（询问）：方锐</w:t>
      </w:r>
    </w:p>
    <w:p w14:paraId="4DBF544E"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项目联系方式（询问）：18258914900</w:t>
      </w:r>
    </w:p>
    <w:p w14:paraId="40120E2D"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质疑联系人：谢建美</w:t>
      </w:r>
    </w:p>
    <w:p w14:paraId="0FB6A606"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质疑联系方式：0571-86432028</w:t>
      </w:r>
    </w:p>
    <w:p w14:paraId="6D0BE734"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3.同级政府采购监督管理部门</w:t>
      </w:r>
    </w:p>
    <w:p w14:paraId="7CB1AA7A" w14:textId="3E22877B"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名    称：杭州市上城区财政局</w:t>
      </w:r>
    </w:p>
    <w:p w14:paraId="46E5FC70" w14:textId="16CA2F08"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地    址：杭州市上城区</w:t>
      </w:r>
      <w:r w:rsidR="00E63452" w:rsidRPr="0042059E">
        <w:rPr>
          <w:rFonts w:ascii="仿宋" w:eastAsia="仿宋" w:hAnsi="仿宋" w:cs="宋体" w:hint="eastAsia"/>
          <w:sz w:val="24"/>
        </w:rPr>
        <w:t>望潮路7</w:t>
      </w:r>
      <w:r w:rsidR="00E63452" w:rsidRPr="0042059E">
        <w:rPr>
          <w:rFonts w:ascii="仿宋" w:eastAsia="仿宋" w:hAnsi="仿宋" w:cs="宋体"/>
          <w:sz w:val="24"/>
        </w:rPr>
        <w:t>7</w:t>
      </w:r>
      <w:r w:rsidR="00E63452" w:rsidRPr="0042059E">
        <w:rPr>
          <w:rFonts w:ascii="仿宋" w:eastAsia="仿宋" w:hAnsi="仿宋" w:cs="宋体" w:hint="eastAsia"/>
          <w:sz w:val="24"/>
        </w:rPr>
        <w:t>号</w:t>
      </w:r>
    </w:p>
    <w:p w14:paraId="001220BE"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传    真：/</w:t>
      </w:r>
    </w:p>
    <w:p w14:paraId="527EDA83" w14:textId="339FE354"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联系人：</w:t>
      </w:r>
      <w:r w:rsidR="00E63452" w:rsidRPr="0042059E">
        <w:rPr>
          <w:rFonts w:ascii="仿宋" w:eastAsia="仿宋" w:hAnsi="仿宋" w:cs="宋体" w:hint="eastAsia"/>
          <w:sz w:val="24"/>
        </w:rPr>
        <w:t>余女士</w:t>
      </w:r>
    </w:p>
    <w:p w14:paraId="6791A3FD" w14:textId="0612412C"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监督投诉电话：0571-</w:t>
      </w:r>
      <w:r w:rsidR="00E63452" w:rsidRPr="0042059E">
        <w:rPr>
          <w:rFonts w:ascii="仿宋" w:eastAsia="仿宋" w:hAnsi="仿宋" w:cs="宋体"/>
          <w:sz w:val="24"/>
        </w:rPr>
        <w:t>89500860</w:t>
      </w:r>
    </w:p>
    <w:p w14:paraId="594D0490" w14:textId="77777777" w:rsidR="003227BC" w:rsidRPr="0042059E" w:rsidRDefault="003227BC">
      <w:pPr>
        <w:spacing w:line="360" w:lineRule="exact"/>
        <w:ind w:firstLineChars="200" w:firstLine="480"/>
        <w:jc w:val="left"/>
        <w:rPr>
          <w:rFonts w:ascii="仿宋" w:eastAsia="仿宋" w:hAnsi="仿宋" w:cs="宋体"/>
          <w:sz w:val="24"/>
        </w:rPr>
      </w:pPr>
    </w:p>
    <w:p w14:paraId="7AB4F87A" w14:textId="77777777" w:rsidR="003227BC" w:rsidRPr="0042059E" w:rsidRDefault="00000000">
      <w:pPr>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若对项目采购电子交易系统操作有疑问，可登录政采云（https://www.zcygov.cn/），点击右侧咨询小采，获取采小蜜智能服务管家帮助，或拨打政采云服务热线95763获取热线服务帮助。</w:t>
      </w:r>
    </w:p>
    <w:p w14:paraId="0BAD5D4E"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CA问题联系电话（人工）：汇信CA</w:t>
      </w:r>
      <w:r w:rsidRPr="0042059E">
        <w:rPr>
          <w:rFonts w:ascii="仿宋" w:eastAsia="仿宋" w:hAnsi="仿宋" w:cs="宋体"/>
          <w:sz w:val="24"/>
        </w:rPr>
        <w:t xml:space="preserve"> </w:t>
      </w:r>
      <w:r w:rsidRPr="0042059E">
        <w:rPr>
          <w:rFonts w:ascii="仿宋" w:eastAsia="仿宋" w:hAnsi="仿宋" w:cs="宋体" w:hint="eastAsia"/>
          <w:sz w:val="24"/>
        </w:rPr>
        <w:t>400-888-4636；天谷CA 400-087-8198。</w:t>
      </w:r>
    </w:p>
    <w:p w14:paraId="14E12BEA" w14:textId="77777777" w:rsidR="003227BC" w:rsidRPr="0042059E" w:rsidRDefault="003227BC">
      <w:pPr>
        <w:adjustRightInd/>
        <w:spacing w:line="360" w:lineRule="auto"/>
        <w:jc w:val="center"/>
        <w:outlineLvl w:val="0"/>
        <w:rPr>
          <w:rFonts w:ascii="仿宋" w:eastAsia="仿宋" w:hAnsi="仿宋" w:cs="宋体"/>
          <w:b/>
          <w:sz w:val="36"/>
          <w:szCs w:val="20"/>
        </w:rPr>
        <w:sectPr w:rsidR="003227BC" w:rsidRPr="0042059E">
          <w:pgSz w:w="11906" w:h="16838"/>
          <w:pgMar w:top="1474" w:right="1418" w:bottom="1247" w:left="1418" w:header="1134" w:footer="850" w:gutter="0"/>
          <w:cols w:space="720"/>
          <w:titlePg/>
          <w:docGrid w:linePitch="312"/>
        </w:sectPr>
      </w:pPr>
    </w:p>
    <w:p w14:paraId="1D5E7ACA" w14:textId="77777777" w:rsidR="003227BC" w:rsidRPr="0042059E" w:rsidRDefault="00000000">
      <w:pPr>
        <w:adjustRightInd/>
        <w:spacing w:line="360" w:lineRule="auto"/>
        <w:jc w:val="center"/>
        <w:outlineLvl w:val="0"/>
        <w:rPr>
          <w:rFonts w:ascii="仿宋" w:eastAsia="仿宋" w:hAnsi="仿宋" w:cs="宋体"/>
          <w:b/>
          <w:sz w:val="36"/>
          <w:szCs w:val="20"/>
        </w:rPr>
      </w:pPr>
      <w:r w:rsidRPr="0042059E">
        <w:rPr>
          <w:rFonts w:ascii="仿宋" w:eastAsia="仿宋" w:hAnsi="仿宋" w:cs="宋体" w:hint="eastAsia"/>
          <w:b/>
          <w:sz w:val="36"/>
          <w:szCs w:val="20"/>
        </w:rPr>
        <w:lastRenderedPageBreak/>
        <w:t xml:space="preserve">第二部分 </w:t>
      </w:r>
      <w:r w:rsidRPr="0042059E">
        <w:rPr>
          <w:rFonts w:ascii="仿宋" w:eastAsia="仿宋" w:hAnsi="仿宋" w:cs="宋体"/>
          <w:b/>
          <w:sz w:val="36"/>
          <w:szCs w:val="20"/>
        </w:rPr>
        <w:t xml:space="preserve"> </w:t>
      </w:r>
      <w:r w:rsidRPr="0042059E">
        <w:rPr>
          <w:rFonts w:ascii="仿宋" w:eastAsia="仿宋" w:hAnsi="仿宋" w:cs="宋体" w:hint="eastAsia"/>
          <w:b/>
          <w:sz w:val="36"/>
          <w:szCs w:val="20"/>
        </w:rPr>
        <w:t>投标人须知</w:t>
      </w:r>
      <w:bookmarkEnd w:id="7"/>
    </w:p>
    <w:p w14:paraId="4C99557F" w14:textId="77777777" w:rsidR="003227BC" w:rsidRPr="0042059E" w:rsidRDefault="00000000">
      <w:pPr>
        <w:adjustRightInd/>
        <w:spacing w:line="360" w:lineRule="auto"/>
        <w:ind w:firstLineChars="1197" w:firstLine="3845"/>
        <w:outlineLvl w:val="0"/>
        <w:rPr>
          <w:rFonts w:ascii="仿宋" w:eastAsia="仿宋" w:hAnsi="仿宋" w:cs="宋体"/>
          <w:b/>
          <w:sz w:val="32"/>
          <w:szCs w:val="20"/>
        </w:rPr>
      </w:pPr>
      <w:r w:rsidRPr="0042059E">
        <w:rPr>
          <w:rFonts w:ascii="仿宋" w:eastAsia="仿宋" w:hAnsi="仿宋" w:cs="宋体" w:hint="eastAsia"/>
          <w:b/>
          <w:sz w:val="32"/>
          <w:szCs w:val="20"/>
        </w:rPr>
        <w:t>前附表</w:t>
      </w:r>
    </w:p>
    <w:tbl>
      <w:tblPr>
        <w:tblW w:w="5000" w:type="pct"/>
        <w:tblBorders>
          <w:top w:val="triple" w:sz="4" w:space="0" w:color="4F81BD" w:themeColor="accent1"/>
          <w:left w:val="triple" w:sz="4" w:space="0" w:color="4F81BD" w:themeColor="accent1"/>
          <w:bottom w:val="triple" w:sz="4" w:space="0" w:color="4F81BD" w:themeColor="accent1"/>
          <w:right w:val="triple" w:sz="4" w:space="0" w:color="4F81BD" w:themeColor="accent1"/>
          <w:insideH w:val="triple" w:sz="4" w:space="0" w:color="4F81BD" w:themeColor="accent1"/>
          <w:insideV w:val="triple" w:sz="4" w:space="0" w:color="4F81BD" w:themeColor="accent1"/>
        </w:tblBorders>
        <w:tblCellMar>
          <w:left w:w="28" w:type="dxa"/>
          <w:right w:w="28" w:type="dxa"/>
        </w:tblCellMar>
        <w:tblLook w:val="04A0" w:firstRow="1" w:lastRow="0" w:firstColumn="1" w:lastColumn="0" w:noHBand="0" w:noVBand="1"/>
      </w:tblPr>
      <w:tblGrid>
        <w:gridCol w:w="662"/>
        <w:gridCol w:w="1941"/>
        <w:gridCol w:w="6417"/>
      </w:tblGrid>
      <w:tr w:rsidR="003227BC" w:rsidRPr="0042059E" w14:paraId="6D5066DA" w14:textId="77777777">
        <w:trPr>
          <w:trHeight w:val="416"/>
          <w:tblHeader/>
        </w:trPr>
        <w:tc>
          <w:tcPr>
            <w:tcW w:w="367" w:type="pct"/>
            <w:vAlign w:val="center"/>
          </w:tcPr>
          <w:p w14:paraId="3171D93B"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lastRenderedPageBreak/>
              <w:t>序号</w:t>
            </w:r>
          </w:p>
        </w:tc>
        <w:tc>
          <w:tcPr>
            <w:tcW w:w="1076" w:type="pct"/>
            <w:vAlign w:val="center"/>
          </w:tcPr>
          <w:p w14:paraId="77A77C14"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事项</w:t>
            </w:r>
          </w:p>
        </w:tc>
        <w:tc>
          <w:tcPr>
            <w:tcW w:w="3556" w:type="pct"/>
            <w:vAlign w:val="center"/>
          </w:tcPr>
          <w:p w14:paraId="6F500EB0"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本项目的特别规定</w:t>
            </w:r>
          </w:p>
        </w:tc>
      </w:tr>
      <w:tr w:rsidR="003227BC" w:rsidRPr="0042059E" w14:paraId="1E7458E9" w14:textId="77777777">
        <w:trPr>
          <w:trHeight w:val="664"/>
          <w:tblHeader/>
        </w:trPr>
        <w:tc>
          <w:tcPr>
            <w:tcW w:w="367" w:type="pct"/>
            <w:vAlign w:val="center"/>
          </w:tcPr>
          <w:p w14:paraId="4086AF35"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1</w:t>
            </w:r>
          </w:p>
        </w:tc>
        <w:tc>
          <w:tcPr>
            <w:tcW w:w="1076" w:type="pct"/>
            <w:vAlign w:val="center"/>
          </w:tcPr>
          <w:p w14:paraId="09FC6165"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项目属性</w:t>
            </w:r>
          </w:p>
        </w:tc>
        <w:tc>
          <w:tcPr>
            <w:tcW w:w="3556" w:type="pct"/>
            <w:vAlign w:val="center"/>
          </w:tcPr>
          <w:p w14:paraId="32310AB4" w14:textId="77777777" w:rsidR="003227BC" w:rsidRPr="0042059E" w:rsidRDefault="00000000">
            <w:pPr>
              <w:rPr>
                <w:rFonts w:ascii="仿宋" w:eastAsia="仿宋" w:hAnsi="仿宋" w:cs="宋体"/>
                <w:sz w:val="24"/>
              </w:rPr>
            </w:pPr>
            <w:r w:rsidRPr="0042059E">
              <w:rPr>
                <w:rFonts w:ascii="仿宋" w:eastAsia="仿宋" w:hAnsi="仿宋" w:cs="宋体" w:hint="eastAsia"/>
                <w:sz w:val="24"/>
              </w:rPr>
              <w:t>服务类。</w:t>
            </w:r>
          </w:p>
        </w:tc>
      </w:tr>
      <w:tr w:rsidR="003227BC" w:rsidRPr="0042059E" w14:paraId="45A57008" w14:textId="77777777">
        <w:trPr>
          <w:trHeight w:val="3051"/>
          <w:tblHeader/>
        </w:trPr>
        <w:tc>
          <w:tcPr>
            <w:tcW w:w="367" w:type="pct"/>
            <w:vAlign w:val="center"/>
          </w:tcPr>
          <w:p w14:paraId="70839AFD"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2</w:t>
            </w:r>
          </w:p>
        </w:tc>
        <w:tc>
          <w:tcPr>
            <w:tcW w:w="1076" w:type="pct"/>
            <w:vAlign w:val="center"/>
          </w:tcPr>
          <w:p w14:paraId="03DDCC88"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采购标的及其对应的中小企业划分标准所属行业</w:t>
            </w:r>
          </w:p>
        </w:tc>
        <w:tc>
          <w:tcPr>
            <w:tcW w:w="3556" w:type="pct"/>
            <w:vAlign w:val="center"/>
          </w:tcPr>
          <w:p w14:paraId="6EFC312E" w14:textId="5FA4CF4F" w:rsidR="003227BC" w:rsidRPr="0042059E" w:rsidRDefault="00000000">
            <w:pPr>
              <w:snapToGrid w:val="0"/>
              <w:rPr>
                <w:rFonts w:ascii="仿宋" w:eastAsia="仿宋" w:hAnsi="仿宋" w:cs="宋体"/>
                <w:kern w:val="0"/>
                <w:sz w:val="24"/>
              </w:rPr>
            </w:pPr>
            <w:r w:rsidRPr="0042059E">
              <w:rPr>
                <w:rFonts w:ascii="仿宋" w:eastAsia="仿宋" w:hAnsi="仿宋" w:cs="宋体" w:hint="eastAsia"/>
                <w:kern w:val="0"/>
                <w:sz w:val="24"/>
              </w:rPr>
              <w:t>（1）标的：</w:t>
            </w:r>
            <w:r w:rsidR="005277BF" w:rsidRPr="0042059E">
              <w:rPr>
                <w:rFonts w:ascii="仿宋" w:eastAsia="仿宋" w:hAnsi="仿宋" w:cs="宋体" w:hint="eastAsia"/>
                <w:kern w:val="0"/>
                <w:sz w:val="24"/>
                <w:u w:val="single"/>
              </w:rPr>
              <w:t>上城区行政中心安保服务外包</w:t>
            </w:r>
            <w:r w:rsidRPr="0042059E">
              <w:rPr>
                <w:rFonts w:ascii="仿宋" w:eastAsia="仿宋" w:hAnsi="仿宋" w:cs="宋体" w:hint="eastAsia"/>
                <w:kern w:val="0"/>
                <w:sz w:val="24"/>
              </w:rPr>
              <w:t>，属于</w:t>
            </w:r>
            <w:r w:rsidRPr="0042059E">
              <w:rPr>
                <w:rFonts w:ascii="仿宋" w:eastAsia="仿宋" w:hAnsi="仿宋" w:cs="宋体" w:hint="eastAsia"/>
                <w:kern w:val="0"/>
                <w:sz w:val="24"/>
                <w:u w:val="single"/>
              </w:rPr>
              <w:t>租赁和商务服务业</w:t>
            </w:r>
            <w:r w:rsidRPr="0042059E">
              <w:rPr>
                <w:rFonts w:ascii="仿宋" w:eastAsia="仿宋" w:hAnsi="仿宋" w:cs="宋体" w:hint="eastAsia"/>
                <w:kern w:val="0"/>
                <w:sz w:val="24"/>
              </w:rPr>
              <w:t>行业；</w:t>
            </w:r>
          </w:p>
          <w:p w14:paraId="5BF79F41" w14:textId="77777777" w:rsidR="003227BC" w:rsidRPr="0042059E" w:rsidRDefault="00000000">
            <w:pPr>
              <w:snapToGrid w:val="0"/>
              <w:rPr>
                <w:rFonts w:ascii="仿宋" w:eastAsia="仿宋" w:hAnsi="仿宋" w:cs="宋体"/>
                <w:kern w:val="0"/>
                <w:sz w:val="24"/>
              </w:rPr>
            </w:pPr>
            <w:r w:rsidRPr="0042059E">
              <w:rPr>
                <w:rFonts w:ascii="仿宋" w:eastAsia="仿宋" w:hAnsi="仿宋" w:cs="宋体" w:hint="eastAsia"/>
                <w:kern w:val="0"/>
                <w:sz w:val="24"/>
              </w:rPr>
              <w:t>（2）备注：《关于印发中小企业划型标准规定的通知》（工信部联企业〔2011〕300）：</w:t>
            </w:r>
            <w:r w:rsidRPr="0042059E">
              <w:rPr>
                <w:rFonts w:ascii="仿宋" w:eastAsia="仿宋" w:hAnsi="仿宋" w:cs="宋体" w:hint="eastAsia"/>
                <w:kern w:val="0"/>
                <w:sz w:val="24"/>
                <w:u w:val="single"/>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3227BC" w:rsidRPr="0042059E" w14:paraId="16079158" w14:textId="77777777">
        <w:trPr>
          <w:trHeight w:val="1104"/>
          <w:tblHeader/>
        </w:trPr>
        <w:tc>
          <w:tcPr>
            <w:tcW w:w="367" w:type="pct"/>
            <w:vAlign w:val="center"/>
          </w:tcPr>
          <w:p w14:paraId="76C7C090"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3</w:t>
            </w:r>
          </w:p>
        </w:tc>
        <w:tc>
          <w:tcPr>
            <w:tcW w:w="1076" w:type="pct"/>
            <w:vAlign w:val="center"/>
          </w:tcPr>
          <w:p w14:paraId="68335676"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是否允许采购进口产品</w:t>
            </w:r>
          </w:p>
        </w:tc>
        <w:tc>
          <w:tcPr>
            <w:tcW w:w="3556" w:type="pct"/>
            <w:vAlign w:val="center"/>
          </w:tcPr>
          <w:p w14:paraId="1488DA57" w14:textId="77777777" w:rsidR="003227BC" w:rsidRPr="0042059E" w:rsidRDefault="00000000">
            <w:pPr>
              <w:rPr>
                <w:rFonts w:ascii="仿宋" w:eastAsia="仿宋" w:hAnsi="仿宋" w:cs="宋体"/>
                <w:kern w:val="0"/>
                <w:sz w:val="24"/>
              </w:rPr>
            </w:pPr>
            <w:sdt>
              <w:sdtPr>
                <w:rPr>
                  <w:rFonts w:ascii="仿宋" w:eastAsia="仿宋" w:hAnsi="仿宋" w:cs="宋体" w:hint="eastAsia"/>
                  <w:kern w:val="0"/>
                  <w:sz w:val="24"/>
                </w:rPr>
                <w:id w:val="-1828425707"/>
                <w14:checkbox>
                  <w14:checked w14:val="1"/>
                  <w14:checkedState w14:val="00FE" w14:font="Wingdings"/>
                  <w14:uncheckedState w14:val="2610" w14:font="MS Gothic"/>
                </w14:checkbox>
              </w:sdtPr>
              <w:sdtContent>
                <w:r w:rsidRPr="0042059E">
                  <w:rPr>
                    <w:rFonts w:ascii="仿宋" w:eastAsia="仿宋" w:hAnsi="仿宋" w:cs="宋体" w:hint="eastAsia"/>
                    <w:kern w:val="0"/>
                    <w:sz w:val="24"/>
                  </w:rPr>
                  <w:sym w:font="Wingdings" w:char="F0FE"/>
                </w:r>
              </w:sdtContent>
            </w:sdt>
            <w:r w:rsidRPr="0042059E">
              <w:rPr>
                <w:rFonts w:ascii="仿宋" w:eastAsia="仿宋" w:hAnsi="仿宋" w:cs="宋体" w:hint="eastAsia"/>
                <w:kern w:val="0"/>
                <w:sz w:val="24"/>
              </w:rPr>
              <w:t>本项目不允许采购进口产品。</w:t>
            </w:r>
          </w:p>
          <w:p w14:paraId="612CFD8A" w14:textId="77777777" w:rsidR="003227BC" w:rsidRPr="0042059E" w:rsidRDefault="00000000">
            <w:pPr>
              <w:rPr>
                <w:rFonts w:ascii="仿宋" w:eastAsia="仿宋" w:hAnsi="仿宋" w:cs="宋体"/>
              </w:rPr>
            </w:pPr>
            <w:sdt>
              <w:sdtPr>
                <w:rPr>
                  <w:rFonts w:ascii="仿宋" w:eastAsia="仿宋" w:hAnsi="仿宋" w:cs="宋体" w:hint="eastAsia"/>
                  <w:kern w:val="0"/>
                  <w:sz w:val="24"/>
                </w:rPr>
                <w:id w:val="-52852824"/>
                <w14:checkbox>
                  <w14:checked w14:val="0"/>
                  <w14:checkedState w14:val="00FE" w14:font="Wingdings"/>
                  <w14:uncheckedState w14:val="2610" w14:font="MS Gothic"/>
                </w14:checkbox>
              </w:sdtPr>
              <w:sdtContent>
                <w:r w:rsidRPr="0042059E">
                  <w:rPr>
                    <w:rFonts w:ascii="Segoe UI Symbol" w:eastAsia="仿宋" w:hAnsi="Segoe UI Symbol" w:cs="Segoe UI Symbol"/>
                    <w:kern w:val="0"/>
                    <w:sz w:val="24"/>
                  </w:rPr>
                  <w:t>☐</w:t>
                </w:r>
              </w:sdtContent>
            </w:sdt>
            <w:r w:rsidRPr="0042059E">
              <w:rPr>
                <w:rFonts w:ascii="仿宋" w:eastAsia="仿宋" w:hAnsi="仿宋" w:cs="宋体" w:hint="eastAsia"/>
                <w:kern w:val="0"/>
                <w:sz w:val="24"/>
              </w:rPr>
              <w:t>可以就</w:t>
            </w:r>
            <w:r w:rsidRPr="0042059E">
              <w:rPr>
                <w:rFonts w:ascii="仿宋" w:eastAsia="仿宋" w:hAnsi="仿宋" w:cs="宋体" w:hint="eastAsia"/>
                <w:sz w:val="24"/>
                <w:u w:val="single"/>
              </w:rPr>
              <w:t xml:space="preserve">  /  </w:t>
            </w:r>
            <w:r w:rsidRPr="0042059E">
              <w:rPr>
                <w:rFonts w:ascii="仿宋" w:eastAsia="仿宋" w:hAnsi="仿宋" w:cs="宋体" w:hint="eastAsia"/>
                <w:kern w:val="0"/>
                <w:sz w:val="24"/>
              </w:rPr>
              <w:t>采购进口产品。</w:t>
            </w:r>
          </w:p>
        </w:tc>
      </w:tr>
      <w:tr w:rsidR="003227BC" w:rsidRPr="0042059E" w14:paraId="2EBB8329" w14:textId="77777777">
        <w:trPr>
          <w:trHeight w:val="1460"/>
          <w:tblHeader/>
        </w:trPr>
        <w:tc>
          <w:tcPr>
            <w:tcW w:w="367" w:type="pct"/>
            <w:vAlign w:val="center"/>
          </w:tcPr>
          <w:p w14:paraId="3B5F9A43"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4</w:t>
            </w:r>
          </w:p>
        </w:tc>
        <w:tc>
          <w:tcPr>
            <w:tcW w:w="1076" w:type="pct"/>
            <w:vAlign w:val="center"/>
          </w:tcPr>
          <w:p w14:paraId="5DADC625"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分包</w:t>
            </w:r>
          </w:p>
        </w:tc>
        <w:tc>
          <w:tcPr>
            <w:tcW w:w="3556" w:type="pct"/>
            <w:vAlign w:val="center"/>
          </w:tcPr>
          <w:p w14:paraId="6E97500E" w14:textId="77777777" w:rsidR="003227BC" w:rsidRPr="0042059E" w:rsidRDefault="00000000">
            <w:pPr>
              <w:rPr>
                <w:rFonts w:ascii="仿宋" w:eastAsia="仿宋" w:hAnsi="仿宋" w:cs="宋体"/>
                <w:sz w:val="24"/>
              </w:rPr>
            </w:pPr>
            <w:sdt>
              <w:sdtPr>
                <w:rPr>
                  <w:rFonts w:ascii="仿宋" w:eastAsia="仿宋" w:hAnsi="仿宋" w:cs="宋体" w:hint="eastAsia"/>
                  <w:kern w:val="0"/>
                  <w:sz w:val="24"/>
                </w:rPr>
                <w:id w:val="-1477286927"/>
                <w14:checkbox>
                  <w14:checked w14:val="1"/>
                  <w14:checkedState w14:val="00FE" w14:font="Wingdings"/>
                  <w14:uncheckedState w14:val="2610" w14:font="MS Gothic"/>
                </w14:checkbox>
              </w:sdtPr>
              <w:sdtContent>
                <w:r w:rsidRPr="0042059E">
                  <w:rPr>
                    <w:rFonts w:ascii="Wingdings" w:eastAsia="仿宋" w:hAnsi="Wingdings" w:cs="宋体"/>
                    <w:kern w:val="0"/>
                    <w:sz w:val="24"/>
                  </w:rPr>
                  <w:t>þ</w:t>
                </w:r>
              </w:sdtContent>
            </w:sdt>
            <w:r w:rsidRPr="0042059E">
              <w:rPr>
                <w:rFonts w:ascii="仿宋" w:eastAsia="仿宋" w:hAnsi="仿宋" w:cs="宋体" w:hint="eastAsia"/>
                <w:kern w:val="0"/>
                <w:sz w:val="24"/>
              </w:rPr>
              <w:t>A</w:t>
            </w:r>
            <w:r w:rsidRPr="0042059E">
              <w:rPr>
                <w:rFonts w:ascii="仿宋" w:eastAsia="仿宋" w:hAnsi="仿宋" w:cs="宋体" w:hint="eastAsia"/>
                <w:sz w:val="24"/>
              </w:rPr>
              <w:t>同意将非主体、非关键性的工作分包。</w:t>
            </w:r>
          </w:p>
          <w:p w14:paraId="3DE72864" w14:textId="77777777" w:rsidR="003227BC" w:rsidRPr="0042059E" w:rsidRDefault="00000000">
            <w:pPr>
              <w:rPr>
                <w:rFonts w:ascii="仿宋" w:eastAsia="仿宋" w:hAnsi="仿宋" w:cs="宋体"/>
                <w:sz w:val="24"/>
              </w:rPr>
            </w:pPr>
            <w:sdt>
              <w:sdtPr>
                <w:rPr>
                  <w:rFonts w:ascii="仿宋" w:eastAsia="仿宋" w:hAnsi="仿宋" w:cs="宋体" w:hint="eastAsia"/>
                  <w:kern w:val="0"/>
                  <w:sz w:val="24"/>
                </w:rPr>
                <w:id w:val="-1276331357"/>
                <w14:checkbox>
                  <w14:checked w14:val="0"/>
                  <w14:checkedState w14:val="00FE" w14:font="Wingdings"/>
                  <w14:uncheckedState w14:val="2610" w14:font="MS Gothic"/>
                </w14:checkbox>
              </w:sdtPr>
              <w:sdtContent>
                <w:r w:rsidRPr="0042059E">
                  <w:rPr>
                    <w:rFonts w:ascii="Segoe UI Symbol" w:eastAsia="仿宋" w:hAnsi="Segoe UI Symbol" w:cs="Segoe UI Symbol"/>
                    <w:kern w:val="0"/>
                    <w:sz w:val="24"/>
                  </w:rPr>
                  <w:t>☐</w:t>
                </w:r>
              </w:sdtContent>
            </w:sdt>
            <w:r w:rsidRPr="0042059E">
              <w:rPr>
                <w:rFonts w:ascii="仿宋" w:eastAsia="仿宋" w:hAnsi="仿宋" w:cs="宋体" w:hint="eastAsia"/>
                <w:kern w:val="0"/>
                <w:sz w:val="24"/>
              </w:rPr>
              <w:t>B</w:t>
            </w:r>
            <w:r w:rsidRPr="0042059E">
              <w:rPr>
                <w:rFonts w:ascii="仿宋" w:eastAsia="仿宋" w:hAnsi="仿宋" w:cs="宋体" w:hint="eastAsia"/>
                <w:sz w:val="24"/>
              </w:rPr>
              <w:t>不同意分包。</w:t>
            </w:r>
          </w:p>
          <w:p w14:paraId="68054F2E" w14:textId="77777777" w:rsidR="003227BC" w:rsidRPr="0042059E" w:rsidRDefault="00000000">
            <w:pPr>
              <w:rPr>
                <w:rFonts w:ascii="仿宋" w:eastAsia="仿宋" w:hAnsi="仿宋" w:cs="宋体"/>
                <w:sz w:val="24"/>
              </w:rPr>
            </w:pPr>
            <w:r w:rsidRPr="0042059E">
              <w:rPr>
                <w:rFonts w:ascii="仿宋" w:eastAsia="仿宋" w:hAnsi="仿宋" w:cs="宋体" w:hint="eastAsia"/>
                <w:sz w:val="24"/>
              </w:rPr>
              <w:t>注：不得限制大中型企业向小微企业合理分包。</w:t>
            </w:r>
          </w:p>
        </w:tc>
      </w:tr>
      <w:tr w:rsidR="003227BC" w:rsidRPr="0042059E" w14:paraId="38FD0BB4" w14:textId="77777777">
        <w:trPr>
          <w:trHeight w:val="1233"/>
          <w:tblHeader/>
        </w:trPr>
        <w:tc>
          <w:tcPr>
            <w:tcW w:w="367" w:type="pct"/>
            <w:vAlign w:val="center"/>
          </w:tcPr>
          <w:p w14:paraId="6AA38180"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5</w:t>
            </w:r>
          </w:p>
        </w:tc>
        <w:tc>
          <w:tcPr>
            <w:tcW w:w="1076" w:type="pct"/>
            <w:vAlign w:val="center"/>
          </w:tcPr>
          <w:p w14:paraId="1DAC01E4"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开标前答疑会或现场考察</w:t>
            </w:r>
          </w:p>
        </w:tc>
        <w:tc>
          <w:tcPr>
            <w:tcW w:w="3556" w:type="pct"/>
            <w:vAlign w:val="center"/>
          </w:tcPr>
          <w:p w14:paraId="6AD13B00" w14:textId="77777777" w:rsidR="003227BC" w:rsidRPr="0042059E" w:rsidRDefault="00000000">
            <w:pPr>
              <w:rPr>
                <w:rFonts w:ascii="仿宋" w:eastAsia="仿宋" w:hAnsi="仿宋" w:cs="宋体"/>
                <w:sz w:val="24"/>
              </w:rPr>
            </w:pPr>
            <w:sdt>
              <w:sdtPr>
                <w:rPr>
                  <w:rFonts w:ascii="仿宋" w:eastAsia="仿宋" w:hAnsi="仿宋" w:cs="宋体" w:hint="eastAsia"/>
                  <w:kern w:val="0"/>
                  <w:sz w:val="24"/>
                </w:rPr>
                <w:id w:val="-212966419"/>
                <w14:checkbox>
                  <w14:checked w14:val="1"/>
                  <w14:checkedState w14:val="00FE" w14:font="Wingdings"/>
                  <w14:uncheckedState w14:val="2610" w14:font="MS Gothic"/>
                </w14:checkbox>
              </w:sdtPr>
              <w:sdtContent>
                <w:r w:rsidRPr="0042059E">
                  <w:rPr>
                    <w:rFonts w:ascii="Wingdings" w:eastAsia="仿宋" w:hAnsi="Wingdings" w:cs="Segoe UI Symbol"/>
                    <w:kern w:val="0"/>
                    <w:sz w:val="24"/>
                  </w:rPr>
                  <w:t>þ</w:t>
                </w:r>
              </w:sdtContent>
            </w:sdt>
            <w:r w:rsidRPr="0042059E">
              <w:rPr>
                <w:rFonts w:ascii="仿宋" w:eastAsia="仿宋" w:hAnsi="仿宋" w:cs="宋体" w:hint="eastAsia"/>
                <w:kern w:val="0"/>
                <w:sz w:val="24"/>
              </w:rPr>
              <w:t>A</w:t>
            </w:r>
            <w:r w:rsidRPr="0042059E">
              <w:rPr>
                <w:rFonts w:ascii="仿宋" w:eastAsia="仿宋" w:hAnsi="仿宋" w:cs="宋体" w:hint="eastAsia"/>
                <w:sz w:val="24"/>
              </w:rPr>
              <w:t>不组织。</w:t>
            </w:r>
          </w:p>
          <w:p w14:paraId="77D17186" w14:textId="77777777" w:rsidR="003227BC" w:rsidRPr="0042059E" w:rsidRDefault="00000000">
            <w:pPr>
              <w:rPr>
                <w:rFonts w:ascii="仿宋" w:eastAsia="仿宋" w:hAnsi="仿宋" w:cs="宋体"/>
                <w:sz w:val="24"/>
                <w:szCs w:val="20"/>
              </w:rPr>
            </w:pPr>
            <w:sdt>
              <w:sdtPr>
                <w:rPr>
                  <w:rFonts w:ascii="仿宋" w:eastAsia="仿宋" w:hAnsi="仿宋" w:cs="宋体" w:hint="eastAsia"/>
                  <w:kern w:val="0"/>
                  <w:sz w:val="24"/>
                </w:rPr>
                <w:id w:val="-999802974"/>
                <w14:checkbox>
                  <w14:checked w14:val="0"/>
                  <w14:checkedState w14:val="00FE" w14:font="Wingdings"/>
                  <w14:uncheckedState w14:val="2610" w14:font="MS Gothic"/>
                </w14:checkbox>
              </w:sdtPr>
              <w:sdtContent>
                <w:r w:rsidRPr="0042059E">
                  <w:rPr>
                    <w:rFonts w:ascii="Segoe UI Symbol" w:eastAsia="仿宋" w:hAnsi="Segoe UI Symbol" w:cs="Segoe UI Symbol"/>
                    <w:kern w:val="0"/>
                    <w:sz w:val="24"/>
                  </w:rPr>
                  <w:t>☐</w:t>
                </w:r>
              </w:sdtContent>
            </w:sdt>
            <w:r w:rsidRPr="0042059E">
              <w:rPr>
                <w:rFonts w:ascii="仿宋" w:eastAsia="仿宋" w:hAnsi="仿宋" w:cs="宋体" w:hint="eastAsia"/>
                <w:kern w:val="0"/>
                <w:sz w:val="24"/>
              </w:rPr>
              <w:t>B组织</w:t>
            </w:r>
            <w:r w:rsidRPr="0042059E">
              <w:rPr>
                <w:rFonts w:ascii="仿宋" w:eastAsia="仿宋" w:hAnsi="仿宋" w:cs="宋体" w:hint="eastAsia"/>
                <w:sz w:val="24"/>
                <w:szCs w:val="20"/>
              </w:rPr>
              <w:t>。</w:t>
            </w:r>
          </w:p>
        </w:tc>
      </w:tr>
      <w:tr w:rsidR="003227BC" w:rsidRPr="0042059E" w14:paraId="3E95C64B" w14:textId="77777777">
        <w:trPr>
          <w:trHeight w:val="2105"/>
          <w:tblHeader/>
        </w:trPr>
        <w:tc>
          <w:tcPr>
            <w:tcW w:w="367" w:type="pct"/>
            <w:vAlign w:val="center"/>
          </w:tcPr>
          <w:p w14:paraId="5EB6D321"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6</w:t>
            </w:r>
          </w:p>
        </w:tc>
        <w:tc>
          <w:tcPr>
            <w:tcW w:w="1076" w:type="pct"/>
            <w:vAlign w:val="center"/>
          </w:tcPr>
          <w:p w14:paraId="26CE718E"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样品提供</w:t>
            </w:r>
          </w:p>
        </w:tc>
        <w:tc>
          <w:tcPr>
            <w:tcW w:w="3556" w:type="pct"/>
            <w:vAlign w:val="center"/>
          </w:tcPr>
          <w:p w14:paraId="58E722E3" w14:textId="77777777" w:rsidR="003227BC" w:rsidRPr="0042059E" w:rsidRDefault="00000000">
            <w:pPr>
              <w:rPr>
                <w:rFonts w:ascii="仿宋" w:eastAsia="仿宋" w:hAnsi="仿宋" w:cs="宋体"/>
                <w:sz w:val="24"/>
              </w:rPr>
            </w:pPr>
            <w:sdt>
              <w:sdtPr>
                <w:rPr>
                  <w:rFonts w:ascii="仿宋" w:eastAsia="仿宋" w:hAnsi="仿宋" w:cs="宋体" w:hint="eastAsia"/>
                  <w:kern w:val="0"/>
                  <w:sz w:val="24"/>
                </w:rPr>
                <w:id w:val="-1639946486"/>
                <w14:checkbox>
                  <w14:checked w14:val="1"/>
                  <w14:checkedState w14:val="00FE" w14:font="Wingdings"/>
                  <w14:uncheckedState w14:val="2610" w14:font="MS Gothic"/>
                </w14:checkbox>
              </w:sdtPr>
              <w:sdtContent>
                <w:r w:rsidRPr="0042059E">
                  <w:rPr>
                    <w:rFonts w:ascii="Wingdings" w:eastAsia="仿宋" w:hAnsi="Wingdings" w:cs="Segoe UI Symbol"/>
                    <w:kern w:val="0"/>
                    <w:sz w:val="24"/>
                  </w:rPr>
                  <w:t>þ</w:t>
                </w:r>
              </w:sdtContent>
            </w:sdt>
            <w:r w:rsidRPr="0042059E">
              <w:rPr>
                <w:rFonts w:ascii="仿宋" w:eastAsia="仿宋" w:hAnsi="仿宋" w:cs="宋体" w:hint="eastAsia"/>
                <w:kern w:val="0"/>
                <w:sz w:val="24"/>
              </w:rPr>
              <w:t>A</w:t>
            </w:r>
            <w:r w:rsidRPr="0042059E">
              <w:rPr>
                <w:rFonts w:ascii="仿宋" w:eastAsia="仿宋" w:hAnsi="仿宋" w:cs="宋体" w:hint="eastAsia"/>
                <w:sz w:val="24"/>
              </w:rPr>
              <w:t>不要求提供。</w:t>
            </w:r>
          </w:p>
          <w:p w14:paraId="36323130" w14:textId="77777777" w:rsidR="003227BC" w:rsidRPr="0042059E" w:rsidRDefault="00000000">
            <w:pPr>
              <w:rPr>
                <w:rFonts w:ascii="仿宋" w:eastAsia="仿宋" w:hAnsi="仿宋" w:cs="宋体"/>
                <w:b/>
                <w:sz w:val="24"/>
              </w:rPr>
            </w:pPr>
            <w:sdt>
              <w:sdtPr>
                <w:rPr>
                  <w:rFonts w:ascii="仿宋" w:eastAsia="仿宋" w:hAnsi="仿宋" w:cs="宋体" w:hint="eastAsia"/>
                  <w:kern w:val="0"/>
                  <w:sz w:val="24"/>
                </w:rPr>
                <w:id w:val="1026831988"/>
                <w14:checkbox>
                  <w14:checked w14:val="0"/>
                  <w14:checkedState w14:val="00FE" w14:font="Wingdings"/>
                  <w14:uncheckedState w14:val="2610" w14:font="MS Gothic"/>
                </w14:checkbox>
              </w:sdtPr>
              <w:sdtContent>
                <w:r w:rsidRPr="0042059E">
                  <w:rPr>
                    <w:rFonts w:ascii="Segoe UI Symbol" w:eastAsia="仿宋" w:hAnsi="Segoe UI Symbol" w:cs="Segoe UI Symbol"/>
                    <w:kern w:val="0"/>
                    <w:sz w:val="24"/>
                  </w:rPr>
                  <w:t>☐</w:t>
                </w:r>
              </w:sdtContent>
            </w:sdt>
            <w:r w:rsidRPr="0042059E">
              <w:rPr>
                <w:rFonts w:ascii="仿宋" w:eastAsia="仿宋" w:hAnsi="仿宋" w:cs="宋体" w:hint="eastAsia"/>
                <w:kern w:val="0"/>
                <w:sz w:val="24"/>
              </w:rPr>
              <w:t>B要求提供</w:t>
            </w:r>
            <w:r w:rsidRPr="0042059E">
              <w:rPr>
                <w:rFonts w:ascii="仿宋" w:eastAsia="仿宋" w:hAnsi="仿宋" w:cs="宋体" w:hint="eastAsia"/>
                <w:sz w:val="24"/>
              </w:rPr>
              <w:t>。</w:t>
            </w:r>
          </w:p>
        </w:tc>
      </w:tr>
      <w:tr w:rsidR="003227BC" w:rsidRPr="0042059E" w14:paraId="48A77BFC" w14:textId="77777777">
        <w:trPr>
          <w:trHeight w:val="2105"/>
          <w:tblHeader/>
        </w:trPr>
        <w:tc>
          <w:tcPr>
            <w:tcW w:w="367" w:type="pct"/>
            <w:vAlign w:val="center"/>
          </w:tcPr>
          <w:p w14:paraId="12E50C82"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lastRenderedPageBreak/>
              <w:t>7</w:t>
            </w:r>
          </w:p>
        </w:tc>
        <w:tc>
          <w:tcPr>
            <w:tcW w:w="1076" w:type="pct"/>
            <w:vAlign w:val="center"/>
          </w:tcPr>
          <w:p w14:paraId="781D81DC" w14:textId="77777777" w:rsidR="003227BC" w:rsidRPr="0042059E" w:rsidRDefault="00000000">
            <w:pPr>
              <w:snapToGrid w:val="0"/>
              <w:jc w:val="center"/>
              <w:rPr>
                <w:rFonts w:ascii="仿宋" w:eastAsia="仿宋" w:hAnsi="仿宋" w:cs="宋体"/>
                <w:bCs/>
                <w:sz w:val="24"/>
              </w:rPr>
            </w:pPr>
            <w:r w:rsidRPr="0042059E">
              <w:rPr>
                <w:rFonts w:ascii="仿宋" w:eastAsia="仿宋" w:hAnsi="仿宋" w:cs="宋体" w:hint="eastAsia"/>
                <w:b/>
                <w:sz w:val="24"/>
              </w:rPr>
              <w:t>方案讲解演示</w:t>
            </w:r>
          </w:p>
        </w:tc>
        <w:tc>
          <w:tcPr>
            <w:tcW w:w="3556" w:type="pct"/>
            <w:vAlign w:val="center"/>
          </w:tcPr>
          <w:p w14:paraId="1F0BBC53" w14:textId="77777777" w:rsidR="003227BC" w:rsidRPr="0042059E" w:rsidRDefault="00000000">
            <w:pPr>
              <w:rPr>
                <w:rFonts w:ascii="仿宋" w:eastAsia="仿宋" w:hAnsi="仿宋" w:cs="宋体"/>
                <w:sz w:val="24"/>
              </w:rPr>
            </w:pPr>
            <w:sdt>
              <w:sdtPr>
                <w:rPr>
                  <w:rFonts w:ascii="仿宋" w:eastAsia="仿宋" w:hAnsi="仿宋" w:cs="宋体" w:hint="eastAsia"/>
                  <w:kern w:val="0"/>
                  <w:sz w:val="24"/>
                </w:rPr>
                <w:id w:val="-1859348549"/>
                <w14:checkbox>
                  <w14:checked w14:val="0"/>
                  <w14:checkedState w14:val="00FE" w14:font="Wingdings"/>
                  <w14:uncheckedState w14:val="2610" w14:font="MS Gothic"/>
                </w14:checkbox>
              </w:sdtPr>
              <w:sdtContent>
                <w:r w:rsidRPr="0042059E">
                  <w:rPr>
                    <w:rFonts w:ascii="Segoe UI Symbol" w:eastAsia="仿宋" w:hAnsi="Segoe UI Symbol" w:cs="Segoe UI Symbol"/>
                    <w:kern w:val="0"/>
                    <w:sz w:val="24"/>
                  </w:rPr>
                  <w:t>☐</w:t>
                </w:r>
              </w:sdtContent>
            </w:sdt>
            <w:r w:rsidRPr="0042059E">
              <w:rPr>
                <w:rFonts w:ascii="仿宋" w:eastAsia="仿宋" w:hAnsi="仿宋" w:cs="宋体" w:hint="eastAsia"/>
                <w:kern w:val="0"/>
                <w:sz w:val="24"/>
              </w:rPr>
              <w:t>A</w:t>
            </w:r>
            <w:r w:rsidRPr="0042059E">
              <w:rPr>
                <w:rFonts w:ascii="仿宋" w:eastAsia="仿宋" w:hAnsi="仿宋" w:cs="宋体" w:hint="eastAsia"/>
                <w:sz w:val="24"/>
              </w:rPr>
              <w:t>不组织。</w:t>
            </w:r>
          </w:p>
          <w:p w14:paraId="2044891B" w14:textId="77777777" w:rsidR="003227BC" w:rsidRPr="0042059E" w:rsidRDefault="00000000">
            <w:pPr>
              <w:rPr>
                <w:rFonts w:ascii="仿宋" w:eastAsia="仿宋" w:hAnsi="仿宋" w:cs="宋体"/>
                <w:kern w:val="0"/>
                <w:sz w:val="24"/>
              </w:rPr>
            </w:pPr>
            <w:sdt>
              <w:sdtPr>
                <w:rPr>
                  <w:rFonts w:ascii="仿宋" w:eastAsia="仿宋" w:hAnsi="仿宋" w:cs="宋体" w:hint="eastAsia"/>
                  <w:kern w:val="0"/>
                  <w:sz w:val="24"/>
                </w:rPr>
                <w:id w:val="1174071719"/>
                <w14:checkbox>
                  <w14:checked w14:val="1"/>
                  <w14:checkedState w14:val="00FE" w14:font="Wingdings"/>
                  <w14:uncheckedState w14:val="2610" w14:font="MS Gothic"/>
                </w14:checkbox>
              </w:sdtPr>
              <w:sdtContent>
                <w:r w:rsidRPr="0042059E">
                  <w:rPr>
                    <w:rFonts w:ascii="Wingdings" w:eastAsia="仿宋" w:hAnsi="Wingdings" w:cs="Segoe UI Symbol"/>
                    <w:kern w:val="0"/>
                    <w:sz w:val="24"/>
                  </w:rPr>
                  <w:t>þ</w:t>
                </w:r>
              </w:sdtContent>
            </w:sdt>
            <w:r w:rsidRPr="0042059E">
              <w:rPr>
                <w:rFonts w:ascii="仿宋" w:eastAsia="仿宋" w:hAnsi="仿宋" w:cs="宋体" w:hint="eastAsia"/>
                <w:kern w:val="0"/>
                <w:sz w:val="24"/>
              </w:rPr>
              <w:t>B组织。</w:t>
            </w:r>
          </w:p>
          <w:p w14:paraId="004C9932" w14:textId="77777777" w:rsidR="003227BC" w:rsidRPr="0042059E" w:rsidRDefault="00000000">
            <w:pPr>
              <w:spacing w:line="360" w:lineRule="exact"/>
              <w:rPr>
                <w:rFonts w:ascii="仿宋" w:eastAsia="仿宋" w:hAnsi="仿宋" w:cs="宋体"/>
                <w:kern w:val="0"/>
                <w:sz w:val="24"/>
              </w:rPr>
            </w:pPr>
            <w:r w:rsidRPr="0042059E">
              <w:rPr>
                <w:rFonts w:ascii="仿宋" w:eastAsia="仿宋" w:hAnsi="仿宋" w:cs="宋体" w:hint="eastAsia"/>
                <w:kern w:val="0"/>
                <w:sz w:val="24"/>
              </w:rPr>
              <w:t>（1）各</w:t>
            </w:r>
            <w:r w:rsidRPr="0042059E">
              <w:rPr>
                <w:rFonts w:ascii="仿宋" w:eastAsia="仿宋" w:hAnsi="仿宋" w:cs="宋体" w:hint="eastAsia"/>
                <w:kern w:val="0"/>
                <w:sz w:val="24"/>
                <w:lang w:val="zh-CN"/>
              </w:rPr>
              <w:t>投标人</w:t>
            </w:r>
            <w:r w:rsidRPr="0042059E">
              <w:rPr>
                <w:rFonts w:ascii="仿宋" w:eastAsia="仿宋" w:hAnsi="仿宋" w:cs="宋体" w:hint="eastAsia"/>
                <w:kern w:val="0"/>
                <w:sz w:val="24"/>
              </w:rPr>
              <w:t>可以根据评分细则，采用视频方式进行演示，演示时长不超过10分钟，并将录制好的演示视频以U盘存储，密封包装并标注项目名称、</w:t>
            </w:r>
            <w:r w:rsidRPr="0042059E">
              <w:rPr>
                <w:rFonts w:ascii="仿宋" w:eastAsia="仿宋" w:hAnsi="仿宋" w:cs="宋体" w:hint="eastAsia"/>
                <w:kern w:val="0"/>
                <w:sz w:val="24"/>
                <w:lang w:val="zh-CN"/>
              </w:rPr>
              <w:t>投标人</w:t>
            </w:r>
            <w:r w:rsidRPr="0042059E">
              <w:rPr>
                <w:rFonts w:ascii="仿宋" w:eastAsia="仿宋" w:hAnsi="仿宋" w:cs="宋体" w:hint="eastAsia"/>
                <w:kern w:val="0"/>
                <w:sz w:val="24"/>
              </w:rPr>
              <w:t>名称。</w:t>
            </w:r>
          </w:p>
          <w:p w14:paraId="159DB21D" w14:textId="77777777" w:rsidR="003227BC" w:rsidRPr="0042059E" w:rsidRDefault="00000000">
            <w:pPr>
              <w:rPr>
                <w:szCs w:val="21"/>
              </w:rPr>
            </w:pPr>
            <w:r w:rsidRPr="0042059E">
              <w:rPr>
                <w:rFonts w:ascii="仿宋" w:eastAsia="仿宋" w:hAnsi="仿宋" w:cs="宋体" w:hint="eastAsia"/>
                <w:kern w:val="0"/>
                <w:sz w:val="24"/>
              </w:rPr>
              <w:t>（2）</w:t>
            </w:r>
            <w:r w:rsidRPr="0042059E">
              <w:rPr>
                <w:rFonts w:ascii="仿宋" w:eastAsia="仿宋" w:hAnsi="仿宋" w:cs="宋体" w:hint="eastAsia"/>
                <w:kern w:val="0"/>
                <w:sz w:val="24"/>
                <w:lang w:val="zh-CN"/>
              </w:rPr>
              <w:t>投标人</w:t>
            </w:r>
            <w:r w:rsidRPr="0042059E">
              <w:rPr>
                <w:rFonts w:ascii="仿宋" w:eastAsia="仿宋" w:hAnsi="仿宋" w:cs="宋体" w:hint="eastAsia"/>
                <w:kern w:val="0"/>
                <w:sz w:val="24"/>
              </w:rPr>
              <w:t>应在响应截止时间前将演示讲解文件的U盘（演示视频文件应为常用格式的视频文件，评标现场电脑操作系统为windows10，视频文件应能由系统自带windows media player播放器播放。）密封包装，以邮寄形式提交或现场提交并向代理机构确认其已收到，外包装应加盖投标人公章。</w:t>
            </w:r>
            <w:r w:rsidRPr="0042059E">
              <w:rPr>
                <w:rFonts w:ascii="仿宋_GB2312" w:eastAsia="仿宋_GB2312" w:hAnsi="仿宋" w:hint="eastAsia"/>
                <w:sz w:val="24"/>
              </w:rPr>
              <w:t>（</w:t>
            </w:r>
            <w:r w:rsidRPr="0042059E">
              <w:rPr>
                <w:rFonts w:ascii="仿宋_GB2312" w:eastAsia="仿宋_GB2312" w:hAnsi="仿宋" w:hint="eastAsia"/>
                <w:kern w:val="0"/>
                <w:sz w:val="24"/>
              </w:rPr>
              <w:t>可与“备份投标文件”一同密封递交，也可单独密封递交，一同密封式需标记将备份投标文件和演示文件进行区分）</w:t>
            </w:r>
            <w:r w:rsidRPr="0042059E">
              <w:rPr>
                <w:rFonts w:ascii="仿宋" w:eastAsia="仿宋" w:hAnsi="仿宋" w:cs="宋体" w:hint="eastAsia"/>
                <w:kern w:val="0"/>
                <w:sz w:val="24"/>
                <w:lang w:val="zh-CN"/>
              </w:rPr>
              <w:t>投标人</w:t>
            </w:r>
            <w:r w:rsidRPr="0042059E">
              <w:rPr>
                <w:rFonts w:ascii="仿宋" w:eastAsia="仿宋" w:hAnsi="仿宋" w:cs="宋体" w:hint="eastAsia"/>
                <w:kern w:val="0"/>
                <w:sz w:val="24"/>
              </w:rPr>
              <w:t>不提供演示讲解文件是</w:t>
            </w:r>
            <w:r w:rsidRPr="0042059E">
              <w:rPr>
                <w:rFonts w:ascii="仿宋" w:eastAsia="仿宋" w:hAnsi="仿宋" w:cs="宋体" w:hint="eastAsia"/>
                <w:kern w:val="0"/>
                <w:sz w:val="24"/>
                <w:lang w:val="zh-CN"/>
              </w:rPr>
              <w:t>投标人</w:t>
            </w:r>
            <w:r w:rsidRPr="0042059E">
              <w:rPr>
                <w:rFonts w:ascii="仿宋" w:eastAsia="仿宋" w:hAnsi="仿宋" w:cs="宋体" w:hint="eastAsia"/>
                <w:kern w:val="0"/>
                <w:sz w:val="24"/>
              </w:rPr>
              <w:t>自己的风险，请各投标</w:t>
            </w:r>
            <w:r w:rsidRPr="0042059E">
              <w:rPr>
                <w:rFonts w:ascii="仿宋" w:eastAsia="仿宋" w:hAnsi="仿宋" w:cs="宋体" w:hint="eastAsia"/>
                <w:kern w:val="0"/>
                <w:sz w:val="24"/>
                <w:lang w:val="zh-CN"/>
              </w:rPr>
              <w:t>投标人</w:t>
            </w:r>
            <w:r w:rsidRPr="0042059E">
              <w:rPr>
                <w:rFonts w:ascii="仿宋" w:eastAsia="仿宋" w:hAnsi="仿宋" w:cs="宋体" w:hint="eastAsia"/>
                <w:kern w:val="0"/>
                <w:sz w:val="24"/>
              </w:rPr>
              <w:t>积极准备。</w:t>
            </w:r>
          </w:p>
          <w:p w14:paraId="5DC6B6AF" w14:textId="77777777" w:rsidR="003227BC" w:rsidRPr="0042059E" w:rsidRDefault="00000000">
            <w:pPr>
              <w:spacing w:line="360" w:lineRule="exact"/>
              <w:rPr>
                <w:rFonts w:ascii="仿宋" w:eastAsia="仿宋" w:hAnsi="仿宋" w:cs="宋体"/>
                <w:kern w:val="0"/>
                <w:sz w:val="24"/>
              </w:rPr>
            </w:pPr>
            <w:r w:rsidRPr="0042059E">
              <w:rPr>
                <w:rFonts w:ascii="仿宋" w:eastAsia="仿宋" w:hAnsi="仿宋" w:cs="宋体" w:hint="eastAsia"/>
                <w:kern w:val="0"/>
                <w:sz w:val="24"/>
              </w:rPr>
              <w:t>（3）收件地址：杭州市上城区望江东路332号中豪望江国际1幢9楼，联系人：方锐，手机：18258914900。</w:t>
            </w:r>
          </w:p>
          <w:p w14:paraId="2B5B4FF8" w14:textId="77777777" w:rsidR="003227BC" w:rsidRPr="0042059E" w:rsidRDefault="00000000">
            <w:pPr>
              <w:spacing w:line="360" w:lineRule="exact"/>
              <w:rPr>
                <w:rFonts w:ascii="仿宋" w:eastAsia="仿宋" w:hAnsi="仿宋" w:cs="宋体"/>
                <w:kern w:val="0"/>
                <w:sz w:val="24"/>
              </w:rPr>
            </w:pPr>
            <w:r w:rsidRPr="0042059E">
              <w:rPr>
                <w:rFonts w:ascii="仿宋" w:eastAsia="仿宋" w:hAnsi="仿宋" w:cs="宋体" w:hint="eastAsia"/>
                <w:kern w:val="0"/>
                <w:sz w:val="24"/>
              </w:rPr>
              <w:t>（4）</w:t>
            </w:r>
            <w:r w:rsidRPr="0042059E">
              <w:rPr>
                <w:rFonts w:ascii="仿宋" w:eastAsia="仿宋" w:hAnsi="仿宋" w:cs="宋体" w:hint="eastAsia"/>
                <w:kern w:val="0"/>
                <w:sz w:val="24"/>
                <w:lang w:val="zh-CN"/>
              </w:rPr>
              <w:t>投标人</w:t>
            </w:r>
            <w:r w:rsidRPr="0042059E">
              <w:rPr>
                <w:rFonts w:ascii="仿宋" w:eastAsia="仿宋" w:hAnsi="仿宋" w:cs="宋体" w:hint="eastAsia"/>
                <w:kern w:val="0"/>
                <w:sz w:val="24"/>
              </w:rPr>
              <w:t>提交的演示解讲文件将与响应文件一起存档，不予退还。</w:t>
            </w:r>
          </w:p>
          <w:p w14:paraId="69179477" w14:textId="77777777" w:rsidR="003227BC" w:rsidRPr="0042059E" w:rsidRDefault="00000000">
            <w:pPr>
              <w:snapToGrid w:val="0"/>
              <w:rPr>
                <w:rFonts w:ascii="仿宋" w:eastAsia="仿宋" w:hAnsi="仿宋" w:cs="宋体"/>
                <w:b/>
                <w:kern w:val="0"/>
                <w:sz w:val="24"/>
                <w:lang w:val="zh-CN"/>
              </w:rPr>
            </w:pPr>
            <w:r w:rsidRPr="0042059E">
              <w:rPr>
                <w:rFonts w:ascii="仿宋" w:eastAsia="仿宋" w:hAnsi="仿宋" w:cs="宋体" w:hint="eastAsia"/>
                <w:kern w:val="0"/>
                <w:sz w:val="24"/>
              </w:rPr>
              <w:t>注：因供应商自身原因导致无法演示或者演示效果不理想的，责任自负。</w:t>
            </w:r>
          </w:p>
        </w:tc>
      </w:tr>
      <w:tr w:rsidR="003227BC" w:rsidRPr="0042059E" w14:paraId="00599B62" w14:textId="77777777">
        <w:trPr>
          <w:trHeight w:val="461"/>
          <w:tblHeader/>
        </w:trPr>
        <w:tc>
          <w:tcPr>
            <w:tcW w:w="367" w:type="pct"/>
            <w:vMerge w:val="restart"/>
            <w:vAlign w:val="center"/>
          </w:tcPr>
          <w:p w14:paraId="5C4C5BD2"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8</w:t>
            </w:r>
          </w:p>
        </w:tc>
        <w:tc>
          <w:tcPr>
            <w:tcW w:w="1076" w:type="pct"/>
            <w:vMerge w:val="restart"/>
            <w:vAlign w:val="center"/>
          </w:tcPr>
          <w:p w14:paraId="786B68FE"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投标人应当提供的资格、资信证明文件</w:t>
            </w:r>
          </w:p>
        </w:tc>
        <w:tc>
          <w:tcPr>
            <w:tcW w:w="3556" w:type="pct"/>
            <w:vAlign w:val="center"/>
          </w:tcPr>
          <w:p w14:paraId="4BA7D315" w14:textId="77777777" w:rsidR="003227BC" w:rsidRPr="0042059E" w:rsidRDefault="00000000">
            <w:pPr>
              <w:rPr>
                <w:rFonts w:ascii="仿宋" w:eastAsia="仿宋" w:hAnsi="仿宋" w:cs="宋体"/>
                <w:sz w:val="24"/>
              </w:rPr>
            </w:pPr>
            <w:r w:rsidRPr="0042059E">
              <w:rPr>
                <w:rFonts w:ascii="仿宋" w:eastAsia="仿宋" w:hAnsi="仿宋" w:cs="宋体" w:hint="eastAsia"/>
                <w:sz w:val="24"/>
              </w:rPr>
              <w:t>（1）资格证明文件：</w:t>
            </w:r>
            <w:r w:rsidRPr="0042059E">
              <w:rPr>
                <w:rFonts w:ascii="仿宋" w:eastAsia="仿宋" w:hAnsi="仿宋" w:cs="宋体" w:hint="eastAsia"/>
                <w:kern w:val="0"/>
                <w:sz w:val="24"/>
                <w:lang w:val="zh-CN"/>
              </w:rPr>
              <w:t>投标人未提供有效的资格证明文件的，视为投标人不具备招标文件中规定的资格要求，投标无效。</w:t>
            </w:r>
          </w:p>
        </w:tc>
      </w:tr>
      <w:tr w:rsidR="003227BC" w:rsidRPr="0042059E" w14:paraId="73AA873F" w14:textId="77777777">
        <w:trPr>
          <w:trHeight w:val="395"/>
          <w:tblHeader/>
        </w:trPr>
        <w:tc>
          <w:tcPr>
            <w:tcW w:w="367" w:type="pct"/>
            <w:vMerge/>
            <w:vAlign w:val="center"/>
          </w:tcPr>
          <w:p w14:paraId="08AAAE69" w14:textId="77777777" w:rsidR="003227BC" w:rsidRPr="0042059E" w:rsidRDefault="003227BC">
            <w:pPr>
              <w:snapToGrid w:val="0"/>
              <w:jc w:val="center"/>
              <w:rPr>
                <w:rFonts w:ascii="仿宋" w:eastAsia="仿宋" w:hAnsi="仿宋" w:cs="宋体"/>
                <w:sz w:val="24"/>
              </w:rPr>
            </w:pPr>
          </w:p>
        </w:tc>
        <w:tc>
          <w:tcPr>
            <w:tcW w:w="1076" w:type="pct"/>
            <w:vMerge/>
            <w:vAlign w:val="center"/>
          </w:tcPr>
          <w:p w14:paraId="16F1A147" w14:textId="77777777" w:rsidR="003227BC" w:rsidRPr="0042059E" w:rsidRDefault="003227BC">
            <w:pPr>
              <w:snapToGrid w:val="0"/>
              <w:jc w:val="center"/>
              <w:rPr>
                <w:rFonts w:ascii="仿宋" w:eastAsia="仿宋" w:hAnsi="仿宋" w:cs="宋体"/>
                <w:b/>
                <w:sz w:val="24"/>
              </w:rPr>
            </w:pPr>
          </w:p>
        </w:tc>
        <w:tc>
          <w:tcPr>
            <w:tcW w:w="3556" w:type="pct"/>
            <w:vAlign w:val="center"/>
          </w:tcPr>
          <w:p w14:paraId="4EC4EC50" w14:textId="77777777" w:rsidR="003227BC" w:rsidRPr="0042059E" w:rsidRDefault="00000000">
            <w:pPr>
              <w:rPr>
                <w:rFonts w:ascii="仿宋" w:eastAsia="仿宋" w:hAnsi="仿宋" w:cs="宋体"/>
                <w:sz w:val="24"/>
              </w:rPr>
            </w:pPr>
            <w:r w:rsidRPr="0042059E">
              <w:rPr>
                <w:rFonts w:ascii="仿宋" w:eastAsia="仿宋" w:hAnsi="仿宋" w:cs="宋体" w:hint="eastAsia"/>
                <w:sz w:val="24"/>
              </w:rPr>
              <w:t>（2）资信证明文件：根据招标文件第四部分评标标准提供。</w:t>
            </w:r>
          </w:p>
        </w:tc>
      </w:tr>
      <w:tr w:rsidR="003227BC" w:rsidRPr="0042059E" w14:paraId="5FBB142D" w14:textId="77777777">
        <w:trPr>
          <w:trHeight w:val="686"/>
          <w:tblHeader/>
        </w:trPr>
        <w:tc>
          <w:tcPr>
            <w:tcW w:w="367" w:type="pct"/>
            <w:vAlign w:val="center"/>
          </w:tcPr>
          <w:p w14:paraId="70137DA9"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9</w:t>
            </w:r>
          </w:p>
        </w:tc>
        <w:tc>
          <w:tcPr>
            <w:tcW w:w="1076" w:type="pct"/>
            <w:vAlign w:val="center"/>
          </w:tcPr>
          <w:p w14:paraId="36C8AD50"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节能产品、环境标志产品</w:t>
            </w:r>
          </w:p>
        </w:tc>
        <w:tc>
          <w:tcPr>
            <w:tcW w:w="3556" w:type="pct"/>
            <w:vAlign w:val="center"/>
          </w:tcPr>
          <w:p w14:paraId="4BADA5B6" w14:textId="77777777" w:rsidR="003227BC" w:rsidRPr="0042059E" w:rsidRDefault="00000000">
            <w:pPr>
              <w:snapToGrid w:val="0"/>
              <w:rPr>
                <w:rFonts w:ascii="仿宋" w:eastAsia="仿宋" w:hAnsi="仿宋" w:cs="宋体"/>
              </w:rPr>
            </w:pPr>
            <w:r w:rsidRPr="0042059E">
              <w:rPr>
                <w:rFonts w:ascii="仿宋" w:eastAsia="仿宋" w:hAnsi="仿宋"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227BC" w:rsidRPr="0042059E" w14:paraId="03B96CC0" w14:textId="77777777">
        <w:trPr>
          <w:trHeight w:val="686"/>
          <w:tblHeader/>
        </w:trPr>
        <w:tc>
          <w:tcPr>
            <w:tcW w:w="367" w:type="pct"/>
            <w:vAlign w:val="center"/>
          </w:tcPr>
          <w:p w14:paraId="2701F31E"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10</w:t>
            </w:r>
          </w:p>
        </w:tc>
        <w:tc>
          <w:tcPr>
            <w:tcW w:w="1076" w:type="pct"/>
            <w:vAlign w:val="center"/>
          </w:tcPr>
          <w:p w14:paraId="10D8878A"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报价要求</w:t>
            </w:r>
          </w:p>
        </w:tc>
        <w:tc>
          <w:tcPr>
            <w:tcW w:w="3556" w:type="pct"/>
            <w:vAlign w:val="center"/>
          </w:tcPr>
          <w:p w14:paraId="5DD4711A" w14:textId="77777777" w:rsidR="003227BC" w:rsidRPr="0042059E" w:rsidRDefault="00000000">
            <w:pPr>
              <w:snapToGrid w:val="0"/>
              <w:jc w:val="left"/>
              <w:rPr>
                <w:rFonts w:ascii="仿宋" w:eastAsia="仿宋" w:hAnsi="仿宋" w:cs="宋体"/>
                <w:b/>
                <w:kern w:val="0"/>
                <w:sz w:val="24"/>
                <w:lang w:val="zh-CN"/>
              </w:rPr>
            </w:pPr>
            <w:r w:rsidRPr="0042059E">
              <w:rPr>
                <w:rFonts w:ascii="仿宋" w:eastAsia="仿宋" w:hAnsi="仿宋" w:cs="宋体" w:hint="eastAsia"/>
                <w:kern w:val="0"/>
                <w:sz w:val="24"/>
                <w:lang w:val="zh-CN"/>
              </w:rPr>
              <w:t>有关本项目实施所需的所有费用（含税费）均计入报价。</w:t>
            </w:r>
            <w:r w:rsidRPr="0042059E">
              <w:rPr>
                <w:rFonts w:ascii="仿宋" w:eastAsia="仿宋" w:hAnsi="仿宋" w:cs="宋体" w:hint="eastAsia"/>
                <w:b/>
                <w:bCs/>
                <w:kern w:val="0"/>
                <w:sz w:val="24"/>
                <w:lang w:val="zh-CN"/>
              </w:rPr>
              <w:t>投标文件</w:t>
            </w:r>
            <w:r w:rsidRPr="0042059E">
              <w:rPr>
                <w:rFonts w:ascii="仿宋" w:eastAsia="仿宋" w:hAnsi="仿宋"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42059E">
              <w:rPr>
                <w:rFonts w:ascii="仿宋" w:eastAsia="仿宋" w:hAnsi="仿宋" w:cs="宋体" w:hint="eastAsia"/>
                <w:kern w:val="0"/>
                <w:sz w:val="24"/>
                <w:lang w:val="zh-CN"/>
              </w:rPr>
              <w:t>投标文件中价格全部采用人民币报价。招标文件未列明，而投标人认为必需的费用也需列入报价。</w:t>
            </w:r>
            <w:r w:rsidRPr="0042059E">
              <w:rPr>
                <w:rFonts w:ascii="仿宋" w:eastAsia="仿宋" w:hAnsi="仿宋" w:cs="宋体" w:hint="eastAsia"/>
                <w:b/>
                <w:kern w:val="0"/>
                <w:sz w:val="24"/>
                <w:lang w:val="zh-CN"/>
              </w:rPr>
              <w:t>提醒：验收时检测费用由采购人承担，不包含在投标总价中。</w:t>
            </w:r>
          </w:p>
          <w:p w14:paraId="3A03E696" w14:textId="77777777" w:rsidR="003227BC" w:rsidRPr="0042059E" w:rsidRDefault="00000000">
            <w:pPr>
              <w:snapToGrid w:val="0"/>
              <w:jc w:val="left"/>
              <w:rPr>
                <w:rFonts w:ascii="仿宋" w:eastAsia="仿宋" w:hAnsi="仿宋" w:cs="宋体"/>
                <w:b/>
                <w:kern w:val="0"/>
                <w:sz w:val="24"/>
                <w:lang w:val="zh-CN"/>
              </w:rPr>
            </w:pPr>
            <w:r w:rsidRPr="0042059E">
              <w:rPr>
                <w:rFonts w:ascii="仿宋" w:eastAsia="仿宋" w:hAnsi="仿宋" w:cs="宋体" w:hint="eastAsia"/>
                <w:b/>
                <w:kern w:val="0"/>
                <w:sz w:val="24"/>
                <w:lang w:val="zh-CN"/>
              </w:rPr>
              <w:t>投标报价出现下列情形的，投标无效：</w:t>
            </w:r>
          </w:p>
          <w:p w14:paraId="42B1D0CC" w14:textId="77777777" w:rsidR="003227BC" w:rsidRPr="0042059E" w:rsidRDefault="00000000">
            <w:pPr>
              <w:snapToGrid w:val="0"/>
              <w:ind w:firstLineChars="100" w:firstLine="241"/>
              <w:jc w:val="left"/>
              <w:rPr>
                <w:rFonts w:ascii="仿宋" w:eastAsia="仿宋" w:hAnsi="仿宋" w:cs="宋体"/>
                <w:b/>
                <w:kern w:val="0"/>
                <w:sz w:val="24"/>
                <w:lang w:val="zh-CN"/>
              </w:rPr>
            </w:pPr>
            <w:r w:rsidRPr="0042059E">
              <w:rPr>
                <w:rFonts w:ascii="仿宋" w:eastAsia="仿宋" w:hAnsi="仿宋" w:cs="宋体" w:hint="eastAsia"/>
                <w:b/>
                <w:kern w:val="0"/>
                <w:sz w:val="24"/>
                <w:lang w:val="zh-CN"/>
              </w:rPr>
              <w:t>投标文件出现不是唯一的、有选择性投标报价的；</w:t>
            </w:r>
          </w:p>
          <w:p w14:paraId="3AA406D0" w14:textId="77777777" w:rsidR="003227BC" w:rsidRPr="0042059E" w:rsidRDefault="00000000">
            <w:pPr>
              <w:snapToGrid w:val="0"/>
              <w:ind w:firstLineChars="100" w:firstLine="241"/>
              <w:jc w:val="left"/>
              <w:rPr>
                <w:rFonts w:ascii="仿宋" w:eastAsia="仿宋" w:hAnsi="仿宋" w:cs="宋体"/>
                <w:kern w:val="0"/>
                <w:sz w:val="24"/>
                <w:lang w:val="zh-CN"/>
              </w:rPr>
            </w:pPr>
            <w:r w:rsidRPr="0042059E">
              <w:rPr>
                <w:rFonts w:ascii="仿宋" w:eastAsia="仿宋" w:hAnsi="仿宋" w:cs="宋体" w:hint="eastAsia"/>
                <w:b/>
                <w:kern w:val="0"/>
                <w:sz w:val="24"/>
                <w:lang w:val="zh-CN"/>
              </w:rPr>
              <w:t>投标报价超过招标文件中规定的预算金额或者最高限价的;</w:t>
            </w:r>
          </w:p>
          <w:p w14:paraId="41A63832" w14:textId="77777777" w:rsidR="003227BC" w:rsidRPr="0042059E" w:rsidRDefault="00000000">
            <w:pPr>
              <w:ind w:firstLineChars="100" w:firstLine="241"/>
              <w:rPr>
                <w:rFonts w:ascii="仿宋" w:eastAsia="仿宋" w:hAnsi="仿宋" w:cs="宋体"/>
                <w:b/>
                <w:sz w:val="24"/>
              </w:rPr>
            </w:pPr>
            <w:r w:rsidRPr="0042059E">
              <w:rPr>
                <w:rFonts w:ascii="仿宋" w:eastAsia="仿宋" w:hAnsi="仿宋"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42059E">
              <w:rPr>
                <w:rFonts w:ascii="仿宋" w:eastAsia="仿宋" w:hAnsi="仿宋" w:cs="宋体" w:hint="eastAsia"/>
                <w:b/>
                <w:sz w:val="24"/>
                <w:szCs w:val="21"/>
              </w:rPr>
              <w:t>;</w:t>
            </w:r>
          </w:p>
          <w:p w14:paraId="20C6BFD1" w14:textId="77777777" w:rsidR="003227BC" w:rsidRPr="0042059E" w:rsidRDefault="00000000">
            <w:pPr>
              <w:ind w:firstLineChars="100" w:firstLine="241"/>
              <w:rPr>
                <w:rFonts w:ascii="仿宋" w:eastAsia="仿宋" w:hAnsi="仿宋" w:cs="宋体"/>
                <w:sz w:val="24"/>
              </w:rPr>
            </w:pPr>
            <w:r w:rsidRPr="0042059E">
              <w:rPr>
                <w:rFonts w:ascii="仿宋" w:eastAsia="仿宋" w:hAnsi="仿宋" w:cs="宋体" w:hint="eastAsia"/>
                <w:b/>
                <w:kern w:val="0"/>
                <w:sz w:val="24"/>
              </w:rPr>
              <w:t>投标人对根据修正原则修正后的报价不确认的</w:t>
            </w:r>
            <w:r w:rsidRPr="0042059E">
              <w:rPr>
                <w:rFonts w:ascii="仿宋" w:eastAsia="仿宋" w:hAnsi="仿宋" w:cs="宋体" w:hint="eastAsia"/>
                <w:b/>
                <w:sz w:val="24"/>
              </w:rPr>
              <w:t>。</w:t>
            </w:r>
          </w:p>
        </w:tc>
      </w:tr>
      <w:tr w:rsidR="003227BC" w:rsidRPr="0042059E" w14:paraId="2C87A710" w14:textId="77777777">
        <w:trPr>
          <w:trHeight w:val="1708"/>
          <w:tblHeader/>
        </w:trPr>
        <w:tc>
          <w:tcPr>
            <w:tcW w:w="367" w:type="pct"/>
            <w:vAlign w:val="center"/>
          </w:tcPr>
          <w:p w14:paraId="7B8DC196"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lastRenderedPageBreak/>
              <w:t>11</w:t>
            </w:r>
          </w:p>
        </w:tc>
        <w:tc>
          <w:tcPr>
            <w:tcW w:w="1076" w:type="pct"/>
            <w:vAlign w:val="center"/>
          </w:tcPr>
          <w:p w14:paraId="08488E68"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中小企业信用融资</w:t>
            </w:r>
          </w:p>
        </w:tc>
        <w:tc>
          <w:tcPr>
            <w:tcW w:w="3556" w:type="pct"/>
            <w:vAlign w:val="center"/>
          </w:tcPr>
          <w:p w14:paraId="628BE972" w14:textId="77777777" w:rsidR="003227BC" w:rsidRPr="0042059E" w:rsidRDefault="00000000">
            <w:pPr>
              <w:ind w:firstLineChars="200" w:firstLine="480"/>
              <w:rPr>
                <w:rFonts w:ascii="仿宋" w:eastAsia="仿宋" w:hAnsi="仿宋" w:cs="宋体"/>
                <w:snapToGrid w:val="0"/>
                <w:kern w:val="28"/>
                <w:sz w:val="24"/>
              </w:rPr>
            </w:pPr>
            <w:r w:rsidRPr="0042059E">
              <w:rPr>
                <w:rFonts w:ascii="仿宋" w:eastAsia="仿宋" w:hAnsi="仿宋" w:cs="宋体" w:hint="eastAsia"/>
                <w:snapToGrid w:val="0"/>
                <w:kern w:val="28"/>
                <w:sz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rsidR="003227BC" w:rsidRPr="0042059E" w14:paraId="47FDA862" w14:textId="77777777">
        <w:trPr>
          <w:trHeight w:val="1734"/>
          <w:tblHeader/>
        </w:trPr>
        <w:tc>
          <w:tcPr>
            <w:tcW w:w="367" w:type="pct"/>
            <w:vAlign w:val="center"/>
          </w:tcPr>
          <w:p w14:paraId="6B20D2D2"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12</w:t>
            </w:r>
          </w:p>
        </w:tc>
        <w:tc>
          <w:tcPr>
            <w:tcW w:w="1076" w:type="pct"/>
            <w:vAlign w:val="center"/>
          </w:tcPr>
          <w:p w14:paraId="6544C377" w14:textId="77777777" w:rsidR="003227BC" w:rsidRPr="0042059E" w:rsidRDefault="00000000">
            <w:pPr>
              <w:snapToGrid w:val="0"/>
              <w:jc w:val="center"/>
              <w:rPr>
                <w:rFonts w:ascii="仿宋" w:eastAsia="仿宋" w:hAnsi="仿宋" w:cs="宋体"/>
                <w:b/>
                <w:sz w:val="24"/>
              </w:rPr>
            </w:pPr>
            <w:r w:rsidRPr="0042059E">
              <w:rPr>
                <w:rFonts w:ascii="仿宋" w:eastAsia="仿宋" w:hAnsi="仿宋" w:cs="宋体" w:hint="eastAsia"/>
                <w:b/>
                <w:sz w:val="24"/>
              </w:rPr>
              <w:t>备份投标文件送达地点和签收人员</w:t>
            </w:r>
          </w:p>
        </w:tc>
        <w:tc>
          <w:tcPr>
            <w:tcW w:w="3556" w:type="pct"/>
            <w:vAlign w:val="center"/>
          </w:tcPr>
          <w:p w14:paraId="1A0B8BC4" w14:textId="77777777" w:rsidR="003227BC" w:rsidRPr="0042059E" w:rsidRDefault="00000000">
            <w:pPr>
              <w:pStyle w:val="af0"/>
              <w:rPr>
                <w:rFonts w:ascii="仿宋" w:eastAsia="仿宋" w:hAnsi="仿宋" w:cs="宋体"/>
                <w:kern w:val="28"/>
                <w:sz w:val="24"/>
                <w:szCs w:val="24"/>
              </w:rPr>
            </w:pPr>
            <w:r w:rsidRPr="0042059E">
              <w:rPr>
                <w:rFonts w:ascii="仿宋" w:eastAsia="仿宋" w:hAnsi="仿宋" w:cs="宋体" w:hint="eastAsia"/>
                <w:kern w:val="28"/>
                <w:sz w:val="24"/>
                <w:szCs w:val="24"/>
              </w:rPr>
              <w:t>备份投标文件送达地点：</w:t>
            </w:r>
            <w:r w:rsidRPr="0042059E">
              <w:rPr>
                <w:rFonts w:ascii="仿宋" w:eastAsia="仿宋" w:hAnsi="仿宋" w:cs="宋体" w:hint="eastAsia"/>
                <w:sz w:val="24"/>
                <w:u w:val="single"/>
              </w:rPr>
              <w:t>杭州市上城区望江东路332号中豪望江国际1幢9楼</w:t>
            </w:r>
            <w:r w:rsidRPr="0042059E">
              <w:rPr>
                <w:rFonts w:ascii="仿宋" w:eastAsia="仿宋" w:hAnsi="仿宋" w:cs="宋体" w:hint="eastAsia"/>
                <w:kern w:val="28"/>
                <w:sz w:val="24"/>
                <w:szCs w:val="24"/>
              </w:rPr>
              <w:t>；备份投标文件签收人员联系电话：</w:t>
            </w:r>
            <w:r w:rsidRPr="0042059E">
              <w:rPr>
                <w:rFonts w:ascii="仿宋" w:eastAsia="仿宋" w:hAnsi="仿宋" w:cs="宋体" w:hint="eastAsia"/>
                <w:sz w:val="24"/>
                <w:u w:val="single"/>
              </w:rPr>
              <w:t>方锐18258914900</w:t>
            </w:r>
            <w:r w:rsidRPr="0042059E">
              <w:rPr>
                <w:rFonts w:ascii="仿宋" w:eastAsia="仿宋" w:hAnsi="仿宋" w:cs="宋体" w:hint="eastAsia"/>
                <w:sz w:val="24"/>
                <w:szCs w:val="24"/>
              </w:rPr>
              <w:t>。</w:t>
            </w:r>
            <w:r w:rsidRPr="0042059E">
              <w:rPr>
                <w:rFonts w:ascii="仿宋" w:eastAsia="仿宋" w:hAnsi="仿宋" w:cs="宋体" w:hint="eastAsia"/>
                <w:b/>
                <w:sz w:val="24"/>
                <w:szCs w:val="24"/>
              </w:rPr>
              <w:t>采购人、采购代理机构不强制或变相强制投标人提交备份投标文件。</w:t>
            </w:r>
          </w:p>
        </w:tc>
      </w:tr>
      <w:tr w:rsidR="003227BC" w:rsidRPr="0042059E" w14:paraId="2114288F" w14:textId="77777777">
        <w:trPr>
          <w:trHeight w:val="935"/>
          <w:tblHeader/>
        </w:trPr>
        <w:tc>
          <w:tcPr>
            <w:tcW w:w="367" w:type="pct"/>
            <w:vMerge w:val="restart"/>
            <w:vAlign w:val="center"/>
          </w:tcPr>
          <w:p w14:paraId="69318AB2" w14:textId="77777777" w:rsidR="003227BC" w:rsidRPr="0042059E" w:rsidRDefault="00000000">
            <w:pPr>
              <w:snapToGrid w:val="0"/>
              <w:jc w:val="center"/>
              <w:rPr>
                <w:rFonts w:ascii="仿宋" w:eastAsia="仿宋" w:hAnsi="仿宋" w:cs="宋体"/>
                <w:sz w:val="24"/>
              </w:rPr>
            </w:pPr>
            <w:r w:rsidRPr="0042059E">
              <w:rPr>
                <w:rFonts w:ascii="仿宋" w:eastAsia="仿宋" w:hAnsi="仿宋" w:cs="宋体" w:hint="eastAsia"/>
                <w:sz w:val="24"/>
              </w:rPr>
              <w:t>13</w:t>
            </w:r>
          </w:p>
        </w:tc>
        <w:tc>
          <w:tcPr>
            <w:tcW w:w="1076" w:type="pct"/>
            <w:vMerge w:val="restart"/>
            <w:vAlign w:val="center"/>
          </w:tcPr>
          <w:p w14:paraId="2CA2B95D" w14:textId="77777777" w:rsidR="003227BC" w:rsidRPr="0042059E" w:rsidRDefault="00000000">
            <w:pPr>
              <w:snapToGrid w:val="0"/>
              <w:jc w:val="center"/>
              <w:rPr>
                <w:rFonts w:ascii="仿宋" w:eastAsia="仿宋" w:hAnsi="仿宋" w:cs="宋体"/>
                <w:b/>
                <w:sz w:val="24"/>
              </w:rPr>
            </w:pPr>
            <w:r w:rsidRPr="0042059E">
              <w:rPr>
                <w:rFonts w:ascii="仿宋" w:eastAsia="仿宋" w:hAnsi="仿宋" w:cs="仿宋_GB2312" w:hint="eastAsia"/>
                <w:b/>
                <w:sz w:val="24"/>
              </w:rPr>
              <w:t>特别说明</w:t>
            </w:r>
          </w:p>
        </w:tc>
        <w:tc>
          <w:tcPr>
            <w:tcW w:w="3556" w:type="pct"/>
            <w:vAlign w:val="center"/>
          </w:tcPr>
          <w:p w14:paraId="79ADF16F" w14:textId="77777777" w:rsidR="003227BC" w:rsidRPr="0042059E" w:rsidRDefault="00000000">
            <w:pPr>
              <w:rPr>
                <w:rFonts w:ascii="仿宋" w:eastAsia="仿宋" w:hAnsi="仿宋" w:cs="宋体"/>
                <w:snapToGrid w:val="0"/>
                <w:kern w:val="28"/>
                <w:sz w:val="24"/>
              </w:rPr>
            </w:pPr>
            <w:r w:rsidRPr="0042059E">
              <w:rPr>
                <w:rFonts w:ascii="仿宋" w:eastAsia="仿宋" w:hAnsi="仿宋" w:cs="宋体" w:hint="eastAsia"/>
                <w:snapToGrid w:val="0"/>
                <w:kern w:val="28"/>
                <w:sz w:val="24"/>
              </w:rPr>
              <w:t>联合体投标的，联合体各方分别提供与联合体协议中规定的分工内容相应的业绩证明材料，业绩数量以提供材料较少的一方为准。</w:t>
            </w:r>
          </w:p>
        </w:tc>
      </w:tr>
      <w:tr w:rsidR="003227BC" w:rsidRPr="0042059E" w14:paraId="24D0796D" w14:textId="77777777">
        <w:trPr>
          <w:trHeight w:val="935"/>
          <w:tblHeader/>
        </w:trPr>
        <w:tc>
          <w:tcPr>
            <w:tcW w:w="367" w:type="pct"/>
            <w:vMerge/>
            <w:vAlign w:val="center"/>
          </w:tcPr>
          <w:p w14:paraId="1D64CBE5" w14:textId="77777777" w:rsidR="003227BC" w:rsidRPr="0042059E" w:rsidRDefault="003227BC">
            <w:pPr>
              <w:snapToGrid w:val="0"/>
              <w:jc w:val="center"/>
              <w:rPr>
                <w:rFonts w:ascii="仿宋" w:eastAsia="仿宋" w:hAnsi="仿宋" w:cs="宋体"/>
                <w:sz w:val="24"/>
              </w:rPr>
            </w:pPr>
          </w:p>
        </w:tc>
        <w:tc>
          <w:tcPr>
            <w:tcW w:w="1076" w:type="pct"/>
            <w:vMerge/>
            <w:vAlign w:val="center"/>
          </w:tcPr>
          <w:p w14:paraId="3EEED0C8" w14:textId="77777777" w:rsidR="003227BC" w:rsidRPr="0042059E" w:rsidRDefault="003227BC">
            <w:pPr>
              <w:snapToGrid w:val="0"/>
              <w:jc w:val="center"/>
              <w:rPr>
                <w:rFonts w:ascii="仿宋" w:eastAsia="仿宋" w:hAnsi="仿宋" w:cs="宋体"/>
                <w:b/>
                <w:sz w:val="24"/>
              </w:rPr>
            </w:pPr>
          </w:p>
        </w:tc>
        <w:tc>
          <w:tcPr>
            <w:tcW w:w="3556" w:type="pct"/>
            <w:vAlign w:val="center"/>
          </w:tcPr>
          <w:p w14:paraId="6ACC5229" w14:textId="77777777" w:rsidR="003227BC" w:rsidRPr="0042059E" w:rsidRDefault="00000000">
            <w:pPr>
              <w:rPr>
                <w:rFonts w:ascii="仿宋" w:eastAsia="仿宋" w:hAnsi="仿宋" w:cs="宋体"/>
                <w:snapToGrid w:val="0"/>
                <w:kern w:val="28"/>
                <w:sz w:val="24"/>
              </w:rPr>
            </w:pPr>
            <w:sdt>
              <w:sdtPr>
                <w:rPr>
                  <w:rFonts w:ascii="仿宋" w:eastAsia="仿宋" w:hAnsi="仿宋" w:cs="Arial" w:hint="eastAsia"/>
                  <w:kern w:val="0"/>
                  <w:sz w:val="24"/>
                </w:rPr>
                <w:id w:val="-1816336663"/>
                <w14:checkbox>
                  <w14:checked w14:val="0"/>
                  <w14:checkedState w14:val="00FE" w14:font="Wingdings"/>
                  <w14:uncheckedState w14:val="2610" w14:font="MS Gothic"/>
                </w14:checkbox>
              </w:sdtPr>
              <w:sdtContent>
                <w:r w:rsidRPr="0042059E">
                  <w:rPr>
                    <w:rFonts w:ascii="Segoe UI Symbol" w:eastAsia="仿宋" w:hAnsi="Segoe UI Symbol" w:cs="Segoe UI Symbol"/>
                    <w:kern w:val="0"/>
                    <w:sz w:val="24"/>
                  </w:rPr>
                  <w:t>☐</w:t>
                </w:r>
              </w:sdtContent>
            </w:sdt>
            <w:r w:rsidRPr="0042059E">
              <w:rPr>
                <w:rFonts w:ascii="仿宋" w:eastAsia="仿宋" w:hAnsi="仿宋" w:cs="宋体" w:hint="eastAsia"/>
                <w:snapToGrid w:val="0"/>
                <w:kern w:val="28"/>
                <w:sz w:val="24"/>
              </w:rPr>
              <w:t>联合体投标的，联合体各方均需按招标文件第四部分评标标准要求提供资信证明文件，否则视为不符合相关要求。</w:t>
            </w:r>
          </w:p>
          <w:p w14:paraId="3B78D001" w14:textId="77777777" w:rsidR="003227BC" w:rsidRPr="0042059E" w:rsidRDefault="00000000">
            <w:pPr>
              <w:rPr>
                <w:rFonts w:ascii="仿宋" w:eastAsia="仿宋" w:hAnsi="仿宋" w:cs="宋体"/>
                <w:snapToGrid w:val="0"/>
                <w:kern w:val="28"/>
                <w:sz w:val="24"/>
              </w:rPr>
            </w:pPr>
            <w:sdt>
              <w:sdtPr>
                <w:rPr>
                  <w:rFonts w:ascii="仿宋" w:eastAsia="仿宋" w:hAnsi="仿宋" w:cs="Arial" w:hint="eastAsia"/>
                  <w:kern w:val="0"/>
                  <w:sz w:val="24"/>
                </w:rPr>
                <w:id w:val="-232311894"/>
                <w14:checkbox>
                  <w14:checked w14:val="1"/>
                  <w14:checkedState w14:val="00FE" w14:font="Wingdings"/>
                  <w14:uncheckedState w14:val="2610" w14:font="MS Gothic"/>
                </w14:checkbox>
              </w:sdtPr>
              <w:sdtContent>
                <w:r w:rsidRPr="0042059E">
                  <w:rPr>
                    <w:rFonts w:ascii="仿宋" w:eastAsia="仿宋" w:hAnsi="仿宋" w:cs="Arial" w:hint="eastAsia"/>
                    <w:kern w:val="0"/>
                    <w:sz w:val="24"/>
                  </w:rPr>
                  <w:sym w:font="Wingdings" w:char="F0FE"/>
                </w:r>
              </w:sdtContent>
            </w:sdt>
            <w:r w:rsidRPr="0042059E">
              <w:rPr>
                <w:rFonts w:ascii="仿宋" w:eastAsia="仿宋" w:hAnsi="仿宋" w:cs="宋体" w:hint="eastAsia"/>
                <w:snapToGrid w:val="0"/>
                <w:kern w:val="28"/>
                <w:sz w:val="24"/>
              </w:rPr>
              <w:t>联合体投标的，联合体中有一方或者联合体成员根据分工按招标文件第四部分评标标准要求提供资信证明文件的，视为符合了相关要求。</w:t>
            </w:r>
          </w:p>
        </w:tc>
      </w:tr>
      <w:tr w:rsidR="003227BC" w:rsidRPr="0042059E" w14:paraId="1404EC6C" w14:textId="77777777">
        <w:trPr>
          <w:trHeight w:val="935"/>
          <w:tblHeader/>
        </w:trPr>
        <w:tc>
          <w:tcPr>
            <w:tcW w:w="367" w:type="pct"/>
            <w:vMerge/>
            <w:vAlign w:val="center"/>
          </w:tcPr>
          <w:p w14:paraId="6CCF13E0" w14:textId="77777777" w:rsidR="003227BC" w:rsidRPr="0042059E" w:rsidRDefault="003227BC">
            <w:pPr>
              <w:snapToGrid w:val="0"/>
              <w:jc w:val="center"/>
              <w:rPr>
                <w:rFonts w:ascii="仿宋" w:eastAsia="仿宋" w:hAnsi="仿宋" w:cs="宋体"/>
                <w:sz w:val="24"/>
              </w:rPr>
            </w:pPr>
            <w:bookmarkStart w:id="9" w:name="_Toc164416483"/>
            <w:bookmarkEnd w:id="8"/>
          </w:p>
        </w:tc>
        <w:tc>
          <w:tcPr>
            <w:tcW w:w="1076" w:type="pct"/>
            <w:vMerge/>
            <w:vAlign w:val="center"/>
          </w:tcPr>
          <w:p w14:paraId="5F3A6AF0" w14:textId="77777777" w:rsidR="003227BC" w:rsidRPr="0042059E" w:rsidRDefault="003227BC">
            <w:pPr>
              <w:snapToGrid w:val="0"/>
              <w:jc w:val="center"/>
              <w:rPr>
                <w:rFonts w:ascii="仿宋" w:eastAsia="仿宋" w:hAnsi="仿宋" w:cs="仿宋_GB2312"/>
                <w:b/>
                <w:sz w:val="24"/>
              </w:rPr>
            </w:pPr>
          </w:p>
        </w:tc>
        <w:tc>
          <w:tcPr>
            <w:tcW w:w="3556" w:type="pct"/>
            <w:vAlign w:val="center"/>
          </w:tcPr>
          <w:p w14:paraId="5F256F0C" w14:textId="77777777" w:rsidR="003227BC" w:rsidRPr="0042059E" w:rsidRDefault="00000000">
            <w:pPr>
              <w:pStyle w:val="af0"/>
              <w:jc w:val="left"/>
              <w:rPr>
                <w:rFonts w:ascii="仿宋" w:eastAsia="仿宋" w:hAnsi="仿宋"/>
                <w:kern w:val="28"/>
                <w:sz w:val="24"/>
                <w:szCs w:val="24"/>
              </w:rPr>
            </w:pPr>
            <w:r w:rsidRPr="0042059E">
              <w:rPr>
                <w:rFonts w:ascii="仿宋" w:eastAsia="仿宋" w:hAnsi="仿宋" w:hint="eastAsia"/>
                <w:kern w:val="28"/>
                <w:sz w:val="24"/>
                <w:szCs w:val="24"/>
              </w:rPr>
              <w:t>（1）本项目代理服务费以中标金额为计算基础，参照计价格【2002】1980号文的收费标准向中标供应商收取。以上费用，中标供应商应当自中标结果公告发布之日起5个工作日内一次性向采购代理机构支付且按采购人或代理机构要求提供纸质文件三份。</w:t>
            </w:r>
          </w:p>
          <w:p w14:paraId="3A2214D9" w14:textId="77777777" w:rsidR="003227BC" w:rsidRPr="0042059E" w:rsidRDefault="00000000">
            <w:pPr>
              <w:pStyle w:val="af0"/>
              <w:jc w:val="left"/>
              <w:rPr>
                <w:rFonts w:ascii="仿宋" w:eastAsia="仿宋" w:hAnsi="仿宋"/>
                <w:kern w:val="28"/>
                <w:sz w:val="24"/>
                <w:szCs w:val="24"/>
              </w:rPr>
            </w:pPr>
            <w:r w:rsidRPr="0042059E">
              <w:rPr>
                <w:rFonts w:ascii="仿宋" w:eastAsia="仿宋" w:hAnsi="仿宋" w:hint="eastAsia"/>
                <w:kern w:val="28"/>
                <w:sz w:val="24"/>
                <w:szCs w:val="24"/>
              </w:rPr>
              <w:t>（2）代理服务费支付：</w:t>
            </w:r>
          </w:p>
          <w:p w14:paraId="48869B7A" w14:textId="77777777" w:rsidR="003227BC" w:rsidRPr="0042059E" w:rsidRDefault="00000000">
            <w:pPr>
              <w:pStyle w:val="af0"/>
              <w:jc w:val="left"/>
              <w:rPr>
                <w:rFonts w:ascii="仿宋" w:eastAsia="仿宋" w:hAnsi="仿宋"/>
                <w:kern w:val="28"/>
                <w:sz w:val="24"/>
                <w:szCs w:val="24"/>
              </w:rPr>
            </w:pPr>
            <w:r w:rsidRPr="0042059E">
              <w:rPr>
                <w:rFonts w:ascii="仿宋" w:eastAsia="仿宋" w:hAnsi="仿宋" w:hint="eastAsia"/>
                <w:kern w:val="28"/>
                <w:sz w:val="24"/>
                <w:szCs w:val="24"/>
              </w:rPr>
              <w:t>①代理服务费缴纳形式：汇票/支票/电汇/现金</w:t>
            </w:r>
          </w:p>
          <w:p w14:paraId="6F077E92" w14:textId="77777777" w:rsidR="003227BC" w:rsidRPr="0042059E" w:rsidRDefault="00000000">
            <w:pPr>
              <w:pStyle w:val="af0"/>
              <w:jc w:val="left"/>
              <w:rPr>
                <w:rFonts w:ascii="仿宋" w:eastAsia="仿宋" w:hAnsi="仿宋"/>
                <w:kern w:val="28"/>
                <w:sz w:val="24"/>
                <w:szCs w:val="24"/>
              </w:rPr>
            </w:pPr>
            <w:r w:rsidRPr="0042059E">
              <w:rPr>
                <w:rFonts w:ascii="仿宋" w:eastAsia="仿宋" w:hAnsi="仿宋" w:hint="eastAsia"/>
                <w:kern w:val="28"/>
                <w:sz w:val="24"/>
                <w:szCs w:val="24"/>
              </w:rPr>
              <w:t>②代理服务费汇入以下账户：</w:t>
            </w:r>
          </w:p>
          <w:p w14:paraId="0D8F8C6C" w14:textId="77777777" w:rsidR="003227BC" w:rsidRPr="0042059E" w:rsidRDefault="00000000">
            <w:pPr>
              <w:pStyle w:val="af0"/>
              <w:jc w:val="left"/>
              <w:rPr>
                <w:rFonts w:ascii="仿宋" w:eastAsia="仿宋" w:hAnsi="仿宋"/>
                <w:kern w:val="28"/>
                <w:sz w:val="24"/>
                <w:szCs w:val="24"/>
              </w:rPr>
            </w:pPr>
            <w:r w:rsidRPr="0042059E">
              <w:rPr>
                <w:rFonts w:ascii="仿宋" w:eastAsia="仿宋" w:hAnsi="仿宋" w:hint="eastAsia"/>
                <w:kern w:val="28"/>
                <w:sz w:val="24"/>
                <w:szCs w:val="24"/>
              </w:rPr>
              <w:t>收款单位（户名）：浙江鑫润工程管理有限公司</w:t>
            </w:r>
          </w:p>
          <w:p w14:paraId="570AB591" w14:textId="77777777" w:rsidR="003227BC" w:rsidRPr="0042059E" w:rsidRDefault="00000000">
            <w:pPr>
              <w:pStyle w:val="af0"/>
              <w:jc w:val="left"/>
              <w:rPr>
                <w:rFonts w:ascii="仿宋" w:eastAsia="仿宋" w:hAnsi="仿宋"/>
                <w:kern w:val="28"/>
                <w:sz w:val="24"/>
                <w:szCs w:val="24"/>
              </w:rPr>
            </w:pPr>
            <w:r w:rsidRPr="0042059E">
              <w:rPr>
                <w:rFonts w:ascii="仿宋" w:eastAsia="仿宋" w:hAnsi="仿宋" w:hint="eastAsia"/>
                <w:kern w:val="28"/>
                <w:sz w:val="24"/>
                <w:szCs w:val="24"/>
              </w:rPr>
              <w:t>开  户：杭州联合银行彭埠支行</w:t>
            </w:r>
          </w:p>
          <w:p w14:paraId="50E46D91" w14:textId="77777777" w:rsidR="003227BC" w:rsidRPr="0042059E" w:rsidRDefault="00000000">
            <w:pPr>
              <w:pStyle w:val="af0"/>
              <w:jc w:val="left"/>
              <w:rPr>
                <w:rFonts w:ascii="仿宋" w:eastAsia="仿宋" w:hAnsi="仿宋"/>
                <w:kern w:val="28"/>
                <w:sz w:val="24"/>
                <w:szCs w:val="24"/>
              </w:rPr>
            </w:pPr>
            <w:r w:rsidRPr="0042059E">
              <w:rPr>
                <w:rFonts w:ascii="仿宋" w:eastAsia="仿宋" w:hAnsi="仿宋" w:hint="eastAsia"/>
                <w:kern w:val="28"/>
                <w:sz w:val="24"/>
                <w:szCs w:val="24"/>
              </w:rPr>
              <w:t>账  号：201000104473948</w:t>
            </w:r>
          </w:p>
          <w:p w14:paraId="664C311C" w14:textId="77777777" w:rsidR="003227BC" w:rsidRPr="0042059E" w:rsidRDefault="00000000">
            <w:pPr>
              <w:snapToGrid w:val="0"/>
              <w:jc w:val="left"/>
              <w:rPr>
                <w:rFonts w:ascii="仿宋" w:eastAsia="仿宋" w:hAnsi="仿宋" w:cs="宋体"/>
                <w:sz w:val="24"/>
              </w:rPr>
            </w:pPr>
            <w:r w:rsidRPr="0042059E">
              <w:rPr>
                <w:rFonts w:ascii="仿宋" w:eastAsia="仿宋" w:hAnsi="仿宋" w:hint="eastAsia"/>
                <w:kern w:val="28"/>
                <w:sz w:val="24"/>
              </w:rPr>
              <w:t>（3）增值税发票开具资料：单位名称、税号（统一社会信用代码）、开户行名称、账号、地址及联系电话。</w:t>
            </w:r>
          </w:p>
        </w:tc>
      </w:tr>
      <w:tr w:rsidR="003227BC" w:rsidRPr="0042059E" w14:paraId="0A3393B8" w14:textId="77777777">
        <w:trPr>
          <w:trHeight w:val="935"/>
          <w:tblHeader/>
        </w:trPr>
        <w:tc>
          <w:tcPr>
            <w:tcW w:w="367" w:type="pct"/>
            <w:vMerge/>
            <w:vAlign w:val="center"/>
          </w:tcPr>
          <w:p w14:paraId="1BEE9845" w14:textId="77777777" w:rsidR="003227BC" w:rsidRPr="0042059E" w:rsidRDefault="003227BC">
            <w:pPr>
              <w:snapToGrid w:val="0"/>
              <w:jc w:val="center"/>
              <w:rPr>
                <w:rFonts w:ascii="仿宋" w:eastAsia="仿宋" w:hAnsi="仿宋" w:cs="宋体"/>
                <w:sz w:val="24"/>
              </w:rPr>
            </w:pPr>
          </w:p>
        </w:tc>
        <w:tc>
          <w:tcPr>
            <w:tcW w:w="1076" w:type="pct"/>
            <w:vMerge/>
            <w:vAlign w:val="center"/>
          </w:tcPr>
          <w:p w14:paraId="2B5448EA" w14:textId="77777777" w:rsidR="003227BC" w:rsidRPr="0042059E" w:rsidRDefault="003227BC">
            <w:pPr>
              <w:snapToGrid w:val="0"/>
              <w:jc w:val="center"/>
              <w:rPr>
                <w:rFonts w:ascii="仿宋" w:eastAsia="仿宋" w:hAnsi="仿宋" w:cs="仿宋_GB2312"/>
                <w:b/>
                <w:sz w:val="24"/>
              </w:rPr>
            </w:pPr>
          </w:p>
        </w:tc>
        <w:tc>
          <w:tcPr>
            <w:tcW w:w="3556" w:type="pct"/>
            <w:vAlign w:val="center"/>
          </w:tcPr>
          <w:p w14:paraId="5B7DF52D" w14:textId="77777777" w:rsidR="003227BC" w:rsidRPr="0042059E" w:rsidRDefault="00000000">
            <w:pPr>
              <w:snapToGrid w:val="0"/>
              <w:jc w:val="left"/>
              <w:rPr>
                <w:rFonts w:ascii="仿宋" w:eastAsia="仿宋" w:hAnsi="仿宋" w:cs="宋体"/>
                <w:sz w:val="24"/>
              </w:rPr>
            </w:pPr>
            <w:r w:rsidRPr="0042059E">
              <w:rPr>
                <w:rFonts w:ascii="仿宋" w:eastAsia="仿宋" w:hAnsi="仿宋" w:cs="宋体" w:hint="eastAsia"/>
                <w:snapToGrid w:val="0"/>
                <w:kern w:val="28"/>
                <w:sz w:val="24"/>
              </w:rPr>
              <w:t>如遇“政府采购云平台”电子化开标或评审程序调整的，按调整后程序执行。</w:t>
            </w:r>
          </w:p>
        </w:tc>
      </w:tr>
      <w:tr w:rsidR="003227BC" w:rsidRPr="0042059E" w14:paraId="113944F4" w14:textId="77777777">
        <w:trPr>
          <w:trHeight w:val="935"/>
          <w:tblHeader/>
        </w:trPr>
        <w:tc>
          <w:tcPr>
            <w:tcW w:w="367" w:type="pct"/>
            <w:vMerge/>
            <w:vAlign w:val="center"/>
          </w:tcPr>
          <w:p w14:paraId="77B6C18C" w14:textId="77777777" w:rsidR="003227BC" w:rsidRPr="0042059E" w:rsidRDefault="003227BC">
            <w:pPr>
              <w:snapToGrid w:val="0"/>
              <w:jc w:val="center"/>
              <w:rPr>
                <w:rFonts w:ascii="仿宋" w:eastAsia="仿宋" w:hAnsi="仿宋" w:cs="宋体"/>
                <w:sz w:val="24"/>
              </w:rPr>
            </w:pPr>
          </w:p>
        </w:tc>
        <w:tc>
          <w:tcPr>
            <w:tcW w:w="1076" w:type="pct"/>
            <w:vMerge/>
            <w:vAlign w:val="center"/>
          </w:tcPr>
          <w:p w14:paraId="392C118B" w14:textId="77777777" w:rsidR="003227BC" w:rsidRPr="0042059E" w:rsidRDefault="003227BC">
            <w:pPr>
              <w:snapToGrid w:val="0"/>
              <w:jc w:val="center"/>
              <w:rPr>
                <w:rFonts w:ascii="仿宋" w:eastAsia="仿宋" w:hAnsi="仿宋" w:cs="仿宋_GB2312"/>
                <w:b/>
                <w:sz w:val="24"/>
              </w:rPr>
            </w:pPr>
          </w:p>
        </w:tc>
        <w:tc>
          <w:tcPr>
            <w:tcW w:w="3556" w:type="pct"/>
            <w:vAlign w:val="center"/>
          </w:tcPr>
          <w:p w14:paraId="6AA9DABC" w14:textId="77777777" w:rsidR="003227BC" w:rsidRPr="0042059E" w:rsidRDefault="00000000">
            <w:pPr>
              <w:snapToGrid w:val="0"/>
              <w:jc w:val="left"/>
              <w:rPr>
                <w:rFonts w:ascii="仿宋" w:eastAsia="仿宋" w:hAnsi="仿宋" w:cs="宋体"/>
                <w:sz w:val="24"/>
              </w:rPr>
            </w:pPr>
            <w:r w:rsidRPr="0042059E">
              <w:rPr>
                <w:rFonts w:ascii="仿宋" w:eastAsia="仿宋" w:hAnsi="仿宋" w:cs="宋体" w:hint="eastAsia"/>
                <w:snapToGrid w:val="0"/>
                <w:kern w:val="28"/>
                <w:sz w:val="24"/>
              </w:rPr>
              <w:t>通过“政府采购云平台”公布开标一览表有关内容后，供应商应通过“政府采购云平台”进行确认，在收到采购人或采购代理机构的通知后仍不予确认的应说明理由，否则视为无异议。</w:t>
            </w:r>
          </w:p>
        </w:tc>
      </w:tr>
    </w:tbl>
    <w:p w14:paraId="5D16F245" w14:textId="77777777" w:rsidR="003227BC" w:rsidRPr="0042059E" w:rsidRDefault="003227BC">
      <w:pPr>
        <w:adjustRightInd/>
        <w:spacing w:line="360" w:lineRule="auto"/>
        <w:ind w:firstLineChars="1197" w:firstLine="3845"/>
        <w:outlineLvl w:val="0"/>
        <w:rPr>
          <w:rFonts w:ascii="仿宋" w:eastAsia="仿宋" w:hAnsi="仿宋" w:cs="宋体"/>
          <w:b/>
          <w:sz w:val="32"/>
          <w:szCs w:val="20"/>
        </w:rPr>
        <w:sectPr w:rsidR="003227BC" w:rsidRPr="0042059E">
          <w:pgSz w:w="11906" w:h="16838"/>
          <w:pgMar w:top="1474" w:right="1418" w:bottom="1247" w:left="1418" w:header="1134" w:footer="850" w:gutter="0"/>
          <w:cols w:space="720"/>
          <w:titlePg/>
          <w:docGrid w:linePitch="312"/>
        </w:sectPr>
      </w:pPr>
    </w:p>
    <w:p w14:paraId="545932A8" w14:textId="77777777" w:rsidR="003227BC" w:rsidRPr="0042059E" w:rsidRDefault="00000000">
      <w:pPr>
        <w:adjustRightInd/>
        <w:spacing w:line="360" w:lineRule="auto"/>
        <w:ind w:firstLineChars="1197" w:firstLine="3845"/>
        <w:outlineLvl w:val="0"/>
        <w:rPr>
          <w:rFonts w:ascii="仿宋" w:eastAsia="仿宋" w:hAnsi="仿宋" w:cs="宋体"/>
          <w:b/>
          <w:sz w:val="32"/>
          <w:szCs w:val="20"/>
        </w:rPr>
      </w:pPr>
      <w:r w:rsidRPr="0042059E">
        <w:rPr>
          <w:rFonts w:ascii="仿宋" w:eastAsia="仿宋" w:hAnsi="仿宋" w:cs="宋体" w:hint="eastAsia"/>
          <w:b/>
          <w:sz w:val="32"/>
          <w:szCs w:val="20"/>
        </w:rPr>
        <w:lastRenderedPageBreak/>
        <w:t>一、总则</w:t>
      </w:r>
    </w:p>
    <w:p w14:paraId="7CF93EF4" w14:textId="77777777" w:rsidR="003227BC" w:rsidRPr="0042059E" w:rsidRDefault="00000000">
      <w:pPr>
        <w:snapToGrid w:val="0"/>
        <w:spacing w:line="360" w:lineRule="auto"/>
        <w:jc w:val="left"/>
        <w:outlineLvl w:val="1"/>
        <w:rPr>
          <w:rFonts w:ascii="仿宋" w:eastAsia="仿宋" w:hAnsi="仿宋" w:cs="宋体"/>
          <w:b/>
          <w:sz w:val="24"/>
        </w:rPr>
      </w:pPr>
      <w:r w:rsidRPr="0042059E">
        <w:rPr>
          <w:rFonts w:ascii="仿宋" w:eastAsia="仿宋" w:hAnsi="仿宋" w:cs="宋体" w:hint="eastAsia"/>
          <w:b/>
          <w:sz w:val="24"/>
        </w:rPr>
        <w:t>1.适用范围</w:t>
      </w:r>
    </w:p>
    <w:p w14:paraId="00F11460" w14:textId="77777777" w:rsidR="003227BC" w:rsidRPr="0042059E" w:rsidRDefault="00000000">
      <w:pPr>
        <w:snapToGrid w:val="0"/>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本招标文件适用于该项目的招标、投标、开标、资格审查及信用信息查询、评标、定标、合同、验收等行为（法律、法规另有规定的，从其规定）。</w:t>
      </w:r>
    </w:p>
    <w:p w14:paraId="3BA7528F" w14:textId="77777777" w:rsidR="003227BC" w:rsidRPr="0042059E" w:rsidRDefault="00000000">
      <w:pPr>
        <w:adjustRightInd/>
        <w:spacing w:line="360" w:lineRule="auto"/>
        <w:outlineLvl w:val="0"/>
        <w:rPr>
          <w:rFonts w:ascii="仿宋" w:eastAsia="仿宋" w:hAnsi="仿宋" w:cs="宋体"/>
          <w:b/>
          <w:sz w:val="24"/>
        </w:rPr>
      </w:pPr>
      <w:r w:rsidRPr="0042059E">
        <w:rPr>
          <w:rFonts w:ascii="仿宋" w:eastAsia="仿宋" w:hAnsi="仿宋" w:cs="宋体" w:hint="eastAsia"/>
          <w:b/>
          <w:sz w:val="24"/>
        </w:rPr>
        <w:t>2.定义</w:t>
      </w:r>
    </w:p>
    <w:p w14:paraId="1D170DD2"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2.1“采购人”系指招标公告中载明的本项目的采购人。</w:t>
      </w:r>
    </w:p>
    <w:p w14:paraId="1879F660"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2.2“采购代理机构”系指招标公告中载明的本项目的采购代理机构。</w:t>
      </w:r>
    </w:p>
    <w:p w14:paraId="19ED867C"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2.3“投标人”系指是指响应招标、参加投标竞争的法人、其他组织或者自然人。</w:t>
      </w:r>
    </w:p>
    <w:p w14:paraId="484D1312"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2.4“负责人”系指法人企业的法定负责人，或其他组织为法律、行政法规规定代表单位行使职权的主要负责人，或自然人本人。</w:t>
      </w:r>
    </w:p>
    <w:p w14:paraId="4FE17314"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1708A26E"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2.6“电子交易平台”系指本项目政府采购活动所依托的政府采购云平台（https://www.zcygov.cn/）。</w:t>
      </w:r>
    </w:p>
    <w:p w14:paraId="414C1979"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2.7“▲”系指实质性要求条款，“</w:t>
      </w:r>
      <w:sdt>
        <w:sdtPr>
          <w:rPr>
            <w:rFonts w:ascii="仿宋" w:eastAsia="仿宋" w:hAnsi="仿宋" w:cs="宋体" w:hint="eastAsia"/>
            <w:kern w:val="0"/>
            <w:sz w:val="24"/>
          </w:rPr>
          <w:id w:val="512970236"/>
          <w14:checkbox>
            <w14:checked w14:val="1"/>
            <w14:checkedState w14:val="00FE" w14:font="Wingdings"/>
            <w14:uncheckedState w14:val="2610" w14:font="MS Gothic"/>
          </w14:checkbox>
        </w:sdtPr>
        <w:sdtContent>
          <w:r w:rsidRPr="0042059E">
            <w:rPr>
              <w:rFonts w:ascii="仿宋" w:eastAsia="仿宋" w:hAnsi="仿宋" w:cs="宋体" w:hint="eastAsia"/>
              <w:kern w:val="0"/>
              <w:sz w:val="24"/>
            </w:rPr>
            <w:sym w:font="Wingdings" w:char="F0FE"/>
          </w:r>
        </w:sdtContent>
      </w:sdt>
      <w:r w:rsidRPr="0042059E">
        <w:rPr>
          <w:rFonts w:ascii="仿宋" w:eastAsia="仿宋" w:hAnsi="仿宋" w:cs="宋体" w:hint="eastAsia"/>
          <w:sz w:val="24"/>
        </w:rPr>
        <w:t>”系指适用本项目的要求，“</w:t>
      </w:r>
      <w:sdt>
        <w:sdtPr>
          <w:rPr>
            <w:rFonts w:ascii="仿宋" w:eastAsia="仿宋" w:hAnsi="仿宋" w:cs="宋体" w:hint="eastAsia"/>
            <w:kern w:val="0"/>
            <w:sz w:val="24"/>
          </w:rPr>
          <w:id w:val="404888855"/>
          <w14:checkbox>
            <w14:checked w14:val="0"/>
            <w14:checkedState w14:val="00FE" w14:font="Wingdings"/>
            <w14:uncheckedState w14:val="2610" w14:font="MS Gothic"/>
          </w14:checkbox>
        </w:sdtPr>
        <w:sdtContent>
          <w:r w:rsidRPr="0042059E">
            <w:rPr>
              <w:rFonts w:ascii="Segoe UI Symbol" w:eastAsia="仿宋" w:hAnsi="Segoe UI Symbol" w:cs="Segoe UI Symbol"/>
              <w:kern w:val="0"/>
              <w:sz w:val="24"/>
            </w:rPr>
            <w:t>☐</w:t>
          </w:r>
        </w:sdtContent>
      </w:sdt>
      <w:r w:rsidRPr="0042059E">
        <w:rPr>
          <w:rFonts w:ascii="仿宋" w:eastAsia="仿宋" w:hAnsi="仿宋" w:cs="宋体" w:hint="eastAsia"/>
          <w:sz w:val="24"/>
        </w:rPr>
        <w:t>”系指不适用本项目的要求。</w:t>
      </w:r>
    </w:p>
    <w:p w14:paraId="1F7A03B0" w14:textId="77777777" w:rsidR="003227BC" w:rsidRPr="0042059E" w:rsidRDefault="00000000">
      <w:pPr>
        <w:spacing w:line="360" w:lineRule="auto"/>
        <w:rPr>
          <w:rFonts w:ascii="仿宋" w:eastAsia="仿宋" w:hAnsi="仿宋" w:cs="宋体"/>
          <w:b/>
          <w:sz w:val="24"/>
        </w:rPr>
      </w:pPr>
      <w:r w:rsidRPr="0042059E">
        <w:rPr>
          <w:rFonts w:ascii="仿宋" w:eastAsia="仿宋" w:hAnsi="仿宋" w:cs="宋体" w:hint="eastAsia"/>
          <w:b/>
          <w:sz w:val="24"/>
        </w:rPr>
        <w:t>3.采购项目需要落实的政府采购政策</w:t>
      </w:r>
    </w:p>
    <w:p w14:paraId="26EC2A6A"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42059E">
        <w:rPr>
          <w:rFonts w:ascii="仿宋" w:eastAsia="仿宋" w:hAnsi="仿宋" w:cs="宋体" w:hint="eastAsia"/>
          <w:kern w:val="0"/>
          <w:sz w:val="24"/>
        </w:rPr>
        <w:t>优先采购向我国企业转让技术、与我国企业签订消化吸收再创新方案的供应商的进口产品</w:t>
      </w:r>
      <w:r w:rsidRPr="0042059E">
        <w:rPr>
          <w:rFonts w:ascii="仿宋" w:eastAsia="仿宋" w:hAnsi="仿宋" w:cs="宋体" w:hint="eastAsia"/>
          <w:sz w:val="24"/>
        </w:rPr>
        <w:t>。</w:t>
      </w:r>
    </w:p>
    <w:p w14:paraId="4D23F62E"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3.2支持绿色发展</w:t>
      </w:r>
    </w:p>
    <w:p w14:paraId="77A81C19" w14:textId="77777777" w:rsidR="003227BC" w:rsidRPr="0042059E" w:rsidRDefault="00000000">
      <w:pPr>
        <w:spacing w:line="360" w:lineRule="auto"/>
        <w:ind w:firstLineChars="200" w:firstLine="480"/>
        <w:rPr>
          <w:rFonts w:ascii="仿宋" w:eastAsia="仿宋" w:hAnsi="仿宋" w:cs="宋体"/>
          <w:b/>
          <w:sz w:val="24"/>
        </w:rPr>
      </w:pPr>
      <w:r w:rsidRPr="0042059E">
        <w:rPr>
          <w:rFonts w:ascii="仿宋" w:eastAsia="仿宋" w:hAnsi="仿宋"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42059E">
        <w:rPr>
          <w:rFonts w:ascii="仿宋" w:eastAsia="仿宋" w:hAnsi="仿宋" w:cs="宋体" w:hint="eastAsia"/>
          <w:b/>
          <w:sz w:val="24"/>
        </w:rPr>
        <w:t>▲采购人拟采购的产品属于政府强制采购的节能产品品目清单范围的，投标人相应的投标产品未获得国家确定的认证机构出具的、处于有效期之内的节能产品</w:t>
      </w:r>
      <w:r w:rsidRPr="0042059E">
        <w:rPr>
          <w:rFonts w:ascii="仿宋" w:eastAsia="仿宋" w:hAnsi="仿宋" w:cs="宋体" w:hint="eastAsia"/>
          <w:b/>
          <w:sz w:val="24"/>
        </w:rPr>
        <w:lastRenderedPageBreak/>
        <w:t>认证证书的，投标无效。</w:t>
      </w:r>
    </w:p>
    <w:p w14:paraId="074ADFAD"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3.2.2修缮、装修类项目采购建材的，采购人应将绿色建筑和绿色建材性能、指标等作为实质性条件纳入招标文件和合同。</w:t>
      </w:r>
    </w:p>
    <w:p w14:paraId="5E73953C"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13311124"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sz w:val="24"/>
        </w:rPr>
        <w:t>3.2.4</w:t>
      </w:r>
      <w:r w:rsidRPr="0042059E">
        <w:rPr>
          <w:rFonts w:ascii="仿宋" w:eastAsia="仿宋" w:hAnsi="仿宋"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5C6B4C99"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3.3支持中小企业发展</w:t>
      </w:r>
    </w:p>
    <w:p w14:paraId="1B665E1B"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4134E117"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符合中小企业划分标准的个体工商户，在政府采购活动中视同中小企业。</w:t>
      </w:r>
    </w:p>
    <w:p w14:paraId="24ABFA70" w14:textId="77777777" w:rsidR="003227BC" w:rsidRPr="0042059E" w:rsidRDefault="00000000">
      <w:pPr>
        <w:widowControl/>
        <w:spacing w:line="360" w:lineRule="auto"/>
        <w:ind w:firstLineChars="200" w:firstLine="480"/>
        <w:jc w:val="left"/>
        <w:rPr>
          <w:rFonts w:ascii="仿宋" w:eastAsia="仿宋" w:hAnsi="仿宋" w:cs="宋体"/>
          <w:kern w:val="0"/>
          <w:sz w:val="24"/>
        </w:rPr>
      </w:pPr>
      <w:r w:rsidRPr="0042059E">
        <w:rPr>
          <w:rFonts w:ascii="仿宋" w:eastAsia="仿宋" w:hAnsi="仿宋" w:cs="宋体"/>
          <w:bCs/>
          <w:sz w:val="24"/>
        </w:rPr>
        <w:t>3.3.2</w:t>
      </w:r>
      <w:r w:rsidRPr="0042059E">
        <w:rPr>
          <w:rFonts w:ascii="仿宋" w:eastAsia="仿宋" w:hAnsi="仿宋"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74B34E4F" w14:textId="77777777" w:rsidR="003227BC" w:rsidRPr="0042059E" w:rsidRDefault="00000000">
      <w:pPr>
        <w:widowControl/>
        <w:spacing w:line="360" w:lineRule="auto"/>
        <w:ind w:firstLineChars="200" w:firstLine="480"/>
        <w:jc w:val="left"/>
        <w:rPr>
          <w:rFonts w:ascii="仿宋" w:eastAsia="仿宋" w:hAnsi="仿宋" w:cs="宋体"/>
          <w:kern w:val="0"/>
          <w:sz w:val="24"/>
        </w:rPr>
      </w:pPr>
      <w:r w:rsidRPr="0042059E">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14:paraId="1DD032AC"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3.3.3对于未预留份额专门面向中小企业的政府采购服务项目，以及预留份额政府采购服务项目中的非预留部分标项，对小型和微型企业的投标报价给予</w:t>
      </w:r>
      <w:r w:rsidRPr="0042059E">
        <w:rPr>
          <w:rFonts w:ascii="仿宋" w:eastAsia="仿宋" w:hAnsi="仿宋" w:cs="宋体" w:hint="eastAsia"/>
          <w:b/>
          <w:bCs/>
          <w:sz w:val="24"/>
        </w:rPr>
        <w:t>10%-</w:t>
      </w:r>
      <w:r w:rsidRPr="0042059E">
        <w:rPr>
          <w:rFonts w:ascii="仿宋" w:eastAsia="仿宋" w:hAnsi="仿宋" w:cs="宋体"/>
          <w:b/>
          <w:bCs/>
          <w:sz w:val="24"/>
        </w:rPr>
        <w:t>20</w:t>
      </w:r>
      <w:r w:rsidRPr="0042059E">
        <w:rPr>
          <w:rFonts w:ascii="仿宋" w:eastAsia="仿宋" w:hAnsi="仿宋" w:cs="宋体" w:hint="eastAsia"/>
          <w:b/>
          <w:bCs/>
          <w:sz w:val="24"/>
        </w:rPr>
        <w:t>%（招标文件第四部分评标办分法明确具体的扣除比例，未明确的，给予10%的扣除）的扣除</w:t>
      </w:r>
      <w:r w:rsidRPr="0042059E">
        <w:rPr>
          <w:rFonts w:ascii="仿宋" w:eastAsia="仿宋" w:hAnsi="仿宋" w:cs="宋体" w:hint="eastAsia"/>
          <w:sz w:val="24"/>
        </w:rPr>
        <w:t>，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sidRPr="0042059E">
        <w:rPr>
          <w:rFonts w:ascii="仿宋" w:eastAsia="仿宋" w:hAnsi="仿宋" w:cs="宋体" w:hint="eastAsia"/>
          <w:b/>
          <w:bCs/>
          <w:sz w:val="24"/>
        </w:rPr>
        <w:t>4%-</w:t>
      </w:r>
      <w:r w:rsidRPr="0042059E">
        <w:rPr>
          <w:rFonts w:ascii="仿宋" w:eastAsia="仿宋" w:hAnsi="仿宋" w:cs="宋体"/>
          <w:b/>
          <w:bCs/>
          <w:sz w:val="24"/>
        </w:rPr>
        <w:t>6</w:t>
      </w:r>
      <w:r w:rsidRPr="0042059E">
        <w:rPr>
          <w:rFonts w:ascii="仿宋" w:eastAsia="仿宋" w:hAnsi="仿宋" w:cs="宋体" w:hint="eastAsia"/>
          <w:b/>
          <w:bCs/>
          <w:sz w:val="24"/>
        </w:rPr>
        <w:t>%的扣除（招标文件第四部分评标办分法明确具体的扣除比例，未明确的，给予4%的扣除）</w:t>
      </w:r>
      <w:r w:rsidRPr="0042059E">
        <w:rPr>
          <w:rFonts w:ascii="仿宋" w:eastAsia="仿宋" w:hAnsi="仿宋" w:cs="宋体" w:hint="eastAsia"/>
          <w:sz w:val="24"/>
        </w:rPr>
        <w:t>，用扣除后的价格参加评审。组成联合体或者接受分包的小微企业与联合体内其他企业、分包企业之间存在直接控股、管理关系的，不享受价格扣除优惠政策。</w:t>
      </w:r>
    </w:p>
    <w:p w14:paraId="5734C1A1"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lastRenderedPageBreak/>
        <w:t>3.3.4符合《关于促进残疾人就业政府采购政策的通知》（财库〔2017〕141号）规定的条件并提供《残疾人福利性单位声明函》（附件1）的残疾人福利性单位视同小型、微型企业；</w:t>
      </w:r>
    </w:p>
    <w:p w14:paraId="1DF532D4"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62ABB3B9"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701AAFB3"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3.3.7中小企业享受扶持政策获得政府采购合同的，小微企业不得将合同分包给大中型企业，中型企业不得将合同分包给大型企业。</w:t>
      </w:r>
    </w:p>
    <w:p w14:paraId="4AD34AA8"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3.4</w:t>
      </w:r>
      <w:r w:rsidRPr="0042059E">
        <w:rPr>
          <w:rFonts w:ascii="仿宋" w:eastAsia="仿宋" w:hAnsi="仿宋" w:cs="宋体" w:hint="eastAsia"/>
          <w:bCs/>
          <w:sz w:val="24"/>
        </w:rPr>
        <w:t>支持创新发展</w:t>
      </w:r>
    </w:p>
    <w:p w14:paraId="26E3E6C6"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3.4.1采购人优先采购被认定为首台套产品和“制造精品”的自主创新产品。</w:t>
      </w:r>
    </w:p>
    <w:p w14:paraId="1019084F"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3.4.2首台套产品被纳入《首台套产品推广应用指导目录》之日起</w:t>
      </w:r>
      <w:r w:rsidRPr="0042059E">
        <w:rPr>
          <w:rFonts w:ascii="仿宋" w:eastAsia="仿宋" w:hAnsi="仿宋" w:cs="宋体"/>
          <w:sz w:val="24"/>
        </w:rPr>
        <w:t>3</w:t>
      </w:r>
      <w:r w:rsidRPr="0042059E">
        <w:rPr>
          <w:rFonts w:ascii="仿宋" w:eastAsia="仿宋" w:hAnsi="仿宋" w:cs="宋体" w:hint="eastAsia"/>
          <w:sz w:val="24"/>
        </w:rPr>
        <w:t>年内，以及产品核心技术高于国内领先水平，并具有明晰自主知识产权的“制造精品”产品，自认定之日起2年内视同已具备相应销售业绩，参加政府采购活动时业绩分值为满分。</w:t>
      </w:r>
    </w:p>
    <w:p w14:paraId="2B607207"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3.4.3采购人应当贯彻落实知识产权保护相关法律法规，应当采购使用正版软件。</w:t>
      </w:r>
    </w:p>
    <w:p w14:paraId="2E033A48"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3.5平等对待内外资企业和符合条件的破产重整企业</w:t>
      </w:r>
    </w:p>
    <w:p w14:paraId="4CDF976D" w14:textId="77777777" w:rsidR="003227BC" w:rsidRPr="0042059E" w:rsidRDefault="00000000">
      <w:pPr>
        <w:spacing w:line="360" w:lineRule="auto"/>
        <w:ind w:firstLineChars="200" w:firstLine="480"/>
        <w:rPr>
          <w:rFonts w:ascii="仿宋" w:eastAsia="仿宋" w:hAnsi="仿宋" w:cs="宋体"/>
          <w:b/>
          <w:sz w:val="24"/>
        </w:rPr>
      </w:pPr>
      <w:r w:rsidRPr="0042059E">
        <w:rPr>
          <w:rFonts w:ascii="仿宋" w:eastAsia="仿宋" w:hAnsi="仿宋" w:cs="宋体" w:hint="eastAsia"/>
          <w:sz w:val="24"/>
        </w:rPr>
        <w:t>平等对待内外资企业和符合条件的破产重整企业，切实保障企业公平竞争，平等维护企业的合法利益。</w:t>
      </w:r>
      <w:r w:rsidRPr="0042059E">
        <w:rPr>
          <w:rFonts w:ascii="仿宋" w:eastAsia="仿宋" w:hAnsi="仿宋" w:cs="宋体" w:hint="eastAsia"/>
          <w:sz w:val="24"/>
        </w:rPr>
        <w:cr/>
      </w:r>
      <w:r w:rsidRPr="0042059E">
        <w:rPr>
          <w:rFonts w:ascii="仿宋" w:eastAsia="仿宋" w:hAnsi="仿宋" w:cs="宋体" w:hint="eastAsia"/>
          <w:b/>
          <w:sz w:val="24"/>
        </w:rPr>
        <w:t>4.询问、质疑、投诉、补偿救济</w:t>
      </w:r>
    </w:p>
    <w:p w14:paraId="38C0FE13" w14:textId="77777777" w:rsidR="003227BC" w:rsidRPr="0042059E" w:rsidRDefault="00000000">
      <w:pPr>
        <w:autoSpaceDE w:val="0"/>
        <w:autoSpaceDN w:val="0"/>
        <w:spacing w:line="360" w:lineRule="auto"/>
        <w:ind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5EDFF1B2" w14:textId="77777777" w:rsidR="003227BC" w:rsidRPr="0042059E" w:rsidRDefault="00000000">
      <w:pPr>
        <w:autoSpaceDE w:val="0"/>
        <w:autoSpaceDN w:val="0"/>
        <w:spacing w:line="360" w:lineRule="auto"/>
        <w:ind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4.2供应商询问</w:t>
      </w:r>
    </w:p>
    <w:p w14:paraId="50482EDA" w14:textId="77777777" w:rsidR="003227BC" w:rsidRPr="0042059E" w:rsidRDefault="00000000">
      <w:pPr>
        <w:autoSpaceDE w:val="0"/>
        <w:autoSpaceDN w:val="0"/>
        <w:spacing w:line="360" w:lineRule="auto"/>
        <w:ind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供应商对政府采购活动事项有疑问的，可以提出询问，采购人或者采购代理机构应当在3个工作日内对供应商依法提出的询问作出答复，但答复的内容不得涉及商业秘</w:t>
      </w:r>
      <w:r w:rsidRPr="0042059E">
        <w:rPr>
          <w:rFonts w:ascii="仿宋" w:eastAsia="仿宋" w:hAnsi="仿宋" w:cs="宋体" w:hint="eastAsia"/>
          <w:kern w:val="0"/>
          <w:sz w:val="24"/>
          <w:lang w:val="zh-CN"/>
        </w:rPr>
        <w:lastRenderedPageBreak/>
        <w:t>密。供应商提出的询问超出采购人对采购代理机构委托授权范围的，采购代理机构应当告知供应商向采购人提出。</w:t>
      </w:r>
    </w:p>
    <w:p w14:paraId="7C3A3E54" w14:textId="77777777" w:rsidR="003227BC" w:rsidRPr="0042059E" w:rsidRDefault="00000000">
      <w:pPr>
        <w:autoSpaceDE w:val="0"/>
        <w:autoSpaceDN w:val="0"/>
        <w:spacing w:line="360" w:lineRule="auto"/>
        <w:ind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4.3供应商质疑</w:t>
      </w:r>
    </w:p>
    <w:p w14:paraId="61761440" w14:textId="77777777" w:rsidR="003227BC" w:rsidRPr="0042059E" w:rsidRDefault="00000000">
      <w:pPr>
        <w:pStyle w:val="af0"/>
        <w:spacing w:line="360" w:lineRule="auto"/>
        <w:ind w:firstLineChars="200" w:firstLine="480"/>
        <w:rPr>
          <w:rFonts w:ascii="仿宋" w:eastAsia="仿宋" w:hAnsi="仿宋" w:cs="宋体"/>
          <w:sz w:val="24"/>
        </w:rPr>
      </w:pPr>
      <w:r w:rsidRPr="0042059E">
        <w:rPr>
          <w:rFonts w:ascii="仿宋" w:eastAsia="仿宋" w:hAnsi="仿宋" w:cs="宋体" w:hint="eastAsia"/>
          <w:kern w:val="0"/>
          <w:sz w:val="24"/>
          <w:lang w:val="zh-CN"/>
        </w:rPr>
        <w:t>4.3</w:t>
      </w:r>
      <w:r w:rsidRPr="0042059E">
        <w:rPr>
          <w:rFonts w:ascii="仿宋" w:eastAsia="仿宋" w:hAnsi="仿宋" w:cs="宋体" w:hint="eastAsia"/>
          <w:sz w:val="24"/>
        </w:rPr>
        <w:t>.1提出质疑的供应商应当是参与所质疑项目采购活动的供应商。潜在供应商已依法获取其可质疑的招标文件的，可以对该文件提出质疑。</w:t>
      </w:r>
    </w:p>
    <w:p w14:paraId="09F3BF48" w14:textId="77777777" w:rsidR="003227BC" w:rsidRPr="0042059E" w:rsidRDefault="00000000">
      <w:pPr>
        <w:pStyle w:val="af0"/>
        <w:spacing w:line="360" w:lineRule="auto"/>
        <w:ind w:firstLineChars="200" w:firstLine="480"/>
        <w:rPr>
          <w:rFonts w:ascii="仿宋" w:eastAsia="仿宋" w:hAnsi="仿宋" w:cs="宋体"/>
          <w:sz w:val="24"/>
        </w:rPr>
      </w:pPr>
      <w:r w:rsidRPr="0042059E">
        <w:rPr>
          <w:rFonts w:ascii="仿宋" w:eastAsia="仿宋" w:hAnsi="仿宋" w:cs="宋体" w:hint="eastAsia"/>
          <w:kern w:val="0"/>
          <w:sz w:val="24"/>
          <w:lang w:val="zh-CN"/>
        </w:rPr>
        <w:t>4.3</w:t>
      </w:r>
      <w:r w:rsidRPr="0042059E">
        <w:rPr>
          <w:rFonts w:ascii="仿宋" w:eastAsia="仿宋" w:hAnsi="仿宋"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66FDF370" w14:textId="77777777" w:rsidR="003227BC" w:rsidRPr="0042059E" w:rsidRDefault="00000000">
      <w:pPr>
        <w:pStyle w:val="a0"/>
        <w:spacing w:line="360" w:lineRule="auto"/>
        <w:ind w:firstLineChars="200" w:firstLine="480"/>
        <w:rPr>
          <w:rFonts w:ascii="仿宋" w:eastAsia="仿宋" w:hAnsi="仿宋" w:cs="宋体"/>
          <w:snapToGrid/>
          <w:color w:val="auto"/>
          <w:kern w:val="2"/>
          <w:sz w:val="24"/>
        </w:rPr>
      </w:pPr>
      <w:r w:rsidRPr="0042059E">
        <w:rPr>
          <w:rFonts w:ascii="仿宋" w:eastAsia="仿宋" w:hAnsi="仿宋" w:cs="宋体" w:hint="eastAsia"/>
          <w:snapToGrid/>
          <w:color w:val="auto"/>
          <w:kern w:val="2"/>
          <w:sz w:val="24"/>
        </w:rPr>
        <w:t>4.3.2.1对招标文件提出质疑的，质疑期限为供应商获得招标文件之日或者招标文件公告期限届满之日起计算。</w:t>
      </w:r>
    </w:p>
    <w:p w14:paraId="3770F810" w14:textId="77777777" w:rsidR="003227BC" w:rsidRPr="0042059E" w:rsidRDefault="00000000">
      <w:pPr>
        <w:pStyle w:val="af0"/>
        <w:spacing w:line="360" w:lineRule="auto"/>
        <w:ind w:leftChars="228" w:left="479"/>
        <w:rPr>
          <w:rFonts w:ascii="仿宋" w:eastAsia="仿宋" w:hAnsi="仿宋" w:cs="宋体"/>
          <w:sz w:val="24"/>
        </w:rPr>
      </w:pPr>
      <w:r w:rsidRPr="0042059E">
        <w:rPr>
          <w:rFonts w:ascii="仿宋" w:eastAsia="仿宋" w:hAnsi="仿宋" w:cs="宋体" w:hint="eastAsia"/>
          <w:sz w:val="24"/>
        </w:rPr>
        <w:t>4.3.2.2对采购过程提出质疑的，质疑期限为各采购程序环节结束之日起计算。4.3.2.3对采购结果提出质疑的，质疑期限自采购结果公告期限届满之日起计算。</w:t>
      </w:r>
    </w:p>
    <w:p w14:paraId="03E958A1"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4.3.3</w:t>
      </w:r>
      <w:r w:rsidRPr="0042059E">
        <w:rPr>
          <w:rFonts w:ascii="仿宋" w:eastAsia="仿宋" w:hAnsi="仿宋" w:cs="宋体" w:hint="eastAsia"/>
          <w:sz w:val="24"/>
        </w:rPr>
        <w:t>供应商提出质疑应当提交质疑函和必要的证明材料。质疑函应当包括下列内容：</w:t>
      </w:r>
    </w:p>
    <w:p w14:paraId="29F9D1A9"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4.3.3.1供应商的姓名或者名称、地址、邮编、联系人及联系电话；</w:t>
      </w:r>
    </w:p>
    <w:p w14:paraId="6FED0A92"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4.3.3.2质疑项目的名称、编号；</w:t>
      </w:r>
    </w:p>
    <w:p w14:paraId="73BB7C7F"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4.3.3.3具体、明确的质疑事项和与质疑事项相关的请求；</w:t>
      </w:r>
    </w:p>
    <w:p w14:paraId="7AA3FEE8"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4.3.3.4事实依据；</w:t>
      </w:r>
    </w:p>
    <w:p w14:paraId="00770458"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4.3.3.5必要的法律依据；</w:t>
      </w:r>
    </w:p>
    <w:p w14:paraId="70EE5365"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4.3.3.6提出质疑的日期。</w:t>
      </w:r>
    </w:p>
    <w:p w14:paraId="02024913"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14:paraId="2CBA14D4"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质疑函范本及制作说明详见附件2。</w:t>
      </w:r>
    </w:p>
    <w:p w14:paraId="79BDC1F6"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4.3.4对同一采购程序环节的质疑，供应商须在法定质疑期内一次性提出。</w:t>
      </w:r>
    </w:p>
    <w:p w14:paraId="7FC6ED01"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w:t>
      </w:r>
      <w:r w:rsidRPr="0042059E">
        <w:rPr>
          <w:rFonts w:ascii="仿宋" w:eastAsia="仿宋" w:hAnsi="仿宋" w:cs="宋体" w:hint="eastAsia"/>
          <w:kern w:val="0"/>
          <w:sz w:val="24"/>
          <w:lang w:val="zh-CN"/>
        </w:rPr>
        <w:lastRenderedPageBreak/>
        <w:t>内容应当完整。质疑函作为附件上传。</w:t>
      </w:r>
    </w:p>
    <w:p w14:paraId="0D7F3C46"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4.3.6询问或者质疑事项可能影响采购结果的，采购人应当暂停签订合同，已经签订合同的，应当中止履行合同。</w:t>
      </w:r>
    </w:p>
    <w:p w14:paraId="6537F51C" w14:textId="77777777" w:rsidR="003227BC" w:rsidRPr="0042059E" w:rsidRDefault="00000000">
      <w:pPr>
        <w:autoSpaceDE w:val="0"/>
        <w:autoSpaceDN w:val="0"/>
        <w:spacing w:line="360" w:lineRule="auto"/>
        <w:ind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4.4供应商投诉</w:t>
      </w:r>
    </w:p>
    <w:p w14:paraId="2EC32F68"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4.4.1质疑供应商对采购人、采购代理机构的答复不满意或者采购人、采购代理机构未在规定的时间内作出答复的，可以在答复期满后十五个工作日内向同级政府采购监督管理部门提出投诉。</w:t>
      </w:r>
    </w:p>
    <w:p w14:paraId="10FE6268"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4.4.2供应商投诉的事项不得超出已质疑事项的范围，基于质疑答复内容提出的投诉事项除外。</w:t>
      </w:r>
    </w:p>
    <w:p w14:paraId="0A11D70C"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4.4.3供应商投诉应当有明确的请求和必要的证明材料。</w:t>
      </w:r>
    </w:p>
    <w:p w14:paraId="6973A1BA"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4.4.4以联合体形式参加政府采购活动的，其投诉应当由组成联合体的所有供应商共同提出。</w:t>
      </w:r>
    </w:p>
    <w:p w14:paraId="14104985"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14:paraId="4FE12AD6"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投诉书范本及制作说明详见附件3。</w:t>
      </w:r>
    </w:p>
    <w:p w14:paraId="0C354470"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4.5补偿救济</w:t>
      </w:r>
    </w:p>
    <w:p w14:paraId="728F375B" w14:textId="77777777" w:rsidR="003227BC" w:rsidRPr="0042059E" w:rsidRDefault="00000000">
      <w:pPr>
        <w:pStyle w:val="af0"/>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采购人（行政机关）因政策变化、规划调整而不履行政府采购合同的，供应商可依据《杭州市涉企补偿救济实施办法（试行）》向采购人（行政机关）提起补偿申请。</w:t>
      </w:r>
    </w:p>
    <w:p w14:paraId="7B4B8083" w14:textId="77777777" w:rsidR="003227BC" w:rsidRPr="0042059E" w:rsidRDefault="00000000">
      <w:pPr>
        <w:adjustRightInd/>
        <w:spacing w:line="360" w:lineRule="auto"/>
        <w:jc w:val="center"/>
        <w:outlineLvl w:val="0"/>
        <w:rPr>
          <w:rFonts w:ascii="仿宋" w:eastAsia="仿宋" w:hAnsi="仿宋" w:cs="宋体"/>
          <w:b/>
          <w:sz w:val="32"/>
          <w:szCs w:val="20"/>
        </w:rPr>
      </w:pPr>
      <w:r w:rsidRPr="0042059E">
        <w:rPr>
          <w:rFonts w:ascii="仿宋" w:eastAsia="仿宋" w:hAnsi="仿宋" w:cs="宋体" w:hint="eastAsia"/>
          <w:b/>
          <w:sz w:val="32"/>
          <w:szCs w:val="20"/>
        </w:rPr>
        <w:t>二、招标文件的构成、澄清、修改</w:t>
      </w:r>
    </w:p>
    <w:p w14:paraId="1A8E1582" w14:textId="77777777" w:rsidR="003227BC" w:rsidRPr="0042059E" w:rsidRDefault="00000000">
      <w:pPr>
        <w:pStyle w:val="af0"/>
        <w:spacing w:line="360" w:lineRule="auto"/>
        <w:rPr>
          <w:rFonts w:ascii="仿宋" w:eastAsia="仿宋" w:hAnsi="仿宋" w:cs="宋体"/>
          <w:b/>
          <w:sz w:val="24"/>
          <w:szCs w:val="24"/>
        </w:rPr>
      </w:pPr>
      <w:r w:rsidRPr="0042059E">
        <w:rPr>
          <w:rFonts w:ascii="仿宋" w:eastAsia="仿宋" w:hAnsi="仿宋" w:cs="宋体" w:hint="eastAsia"/>
          <w:b/>
          <w:sz w:val="24"/>
          <w:szCs w:val="24"/>
        </w:rPr>
        <w:t>5．招标文件的构成</w:t>
      </w:r>
    </w:p>
    <w:p w14:paraId="57DBCFB4" w14:textId="77777777" w:rsidR="003227BC" w:rsidRPr="0042059E" w:rsidRDefault="00000000">
      <w:pPr>
        <w:pStyle w:val="af0"/>
        <w:spacing w:line="360" w:lineRule="auto"/>
        <w:ind w:firstLineChars="200" w:firstLine="480"/>
        <w:rPr>
          <w:rFonts w:ascii="仿宋" w:eastAsia="仿宋" w:hAnsi="仿宋" w:cs="宋体"/>
          <w:sz w:val="24"/>
          <w:szCs w:val="24"/>
        </w:rPr>
      </w:pPr>
      <w:r w:rsidRPr="0042059E">
        <w:rPr>
          <w:rFonts w:ascii="仿宋" w:eastAsia="仿宋" w:hAnsi="仿宋" w:cs="宋体" w:hint="eastAsia"/>
          <w:sz w:val="24"/>
          <w:szCs w:val="24"/>
        </w:rPr>
        <w:t>5.1招标文件包括下列文件及附件：</w:t>
      </w:r>
    </w:p>
    <w:p w14:paraId="26BBFE10" w14:textId="77777777" w:rsidR="003227BC" w:rsidRPr="0042059E" w:rsidRDefault="00000000">
      <w:pPr>
        <w:pStyle w:val="af0"/>
        <w:tabs>
          <w:tab w:val="left" w:pos="840"/>
        </w:tabs>
        <w:spacing w:line="360" w:lineRule="auto"/>
        <w:ind w:firstLineChars="400" w:firstLine="960"/>
        <w:rPr>
          <w:rFonts w:ascii="仿宋" w:eastAsia="仿宋" w:hAnsi="仿宋" w:cs="宋体"/>
          <w:sz w:val="24"/>
          <w:szCs w:val="24"/>
        </w:rPr>
      </w:pPr>
      <w:r w:rsidRPr="0042059E">
        <w:rPr>
          <w:rFonts w:ascii="仿宋" w:eastAsia="仿宋" w:hAnsi="仿宋" w:cs="宋体" w:hint="eastAsia"/>
          <w:sz w:val="24"/>
          <w:szCs w:val="24"/>
        </w:rPr>
        <w:t>5.1.1招标公告；</w:t>
      </w:r>
    </w:p>
    <w:p w14:paraId="150E8534" w14:textId="77777777" w:rsidR="003227BC" w:rsidRPr="0042059E" w:rsidRDefault="00000000">
      <w:pPr>
        <w:pStyle w:val="af0"/>
        <w:tabs>
          <w:tab w:val="left" w:pos="840"/>
        </w:tabs>
        <w:spacing w:line="360" w:lineRule="auto"/>
        <w:ind w:firstLineChars="400" w:firstLine="960"/>
        <w:rPr>
          <w:rFonts w:ascii="仿宋" w:eastAsia="仿宋" w:hAnsi="仿宋" w:cs="宋体"/>
          <w:sz w:val="24"/>
          <w:szCs w:val="24"/>
        </w:rPr>
      </w:pPr>
      <w:r w:rsidRPr="0042059E">
        <w:rPr>
          <w:rFonts w:ascii="仿宋" w:eastAsia="仿宋" w:hAnsi="仿宋" w:cs="宋体" w:hint="eastAsia"/>
          <w:sz w:val="24"/>
          <w:szCs w:val="24"/>
        </w:rPr>
        <w:t>5.1.2投标人须知；</w:t>
      </w:r>
    </w:p>
    <w:p w14:paraId="6918EA1D" w14:textId="77777777" w:rsidR="003227BC" w:rsidRPr="0042059E" w:rsidRDefault="00000000">
      <w:pPr>
        <w:pStyle w:val="af0"/>
        <w:tabs>
          <w:tab w:val="left" w:pos="840"/>
        </w:tabs>
        <w:spacing w:line="360" w:lineRule="auto"/>
        <w:ind w:firstLineChars="400" w:firstLine="960"/>
        <w:rPr>
          <w:rFonts w:ascii="仿宋" w:eastAsia="仿宋" w:hAnsi="仿宋" w:cs="宋体"/>
          <w:sz w:val="24"/>
          <w:szCs w:val="24"/>
        </w:rPr>
      </w:pPr>
      <w:r w:rsidRPr="0042059E">
        <w:rPr>
          <w:rFonts w:ascii="仿宋" w:eastAsia="仿宋" w:hAnsi="仿宋" w:cs="宋体" w:hint="eastAsia"/>
          <w:sz w:val="24"/>
          <w:szCs w:val="24"/>
        </w:rPr>
        <w:t>5.1.3采购需求；</w:t>
      </w:r>
    </w:p>
    <w:p w14:paraId="7BDA4CA6" w14:textId="77777777" w:rsidR="003227BC" w:rsidRPr="0042059E" w:rsidRDefault="00000000">
      <w:pPr>
        <w:pStyle w:val="af0"/>
        <w:tabs>
          <w:tab w:val="left" w:pos="840"/>
        </w:tabs>
        <w:spacing w:line="360" w:lineRule="auto"/>
        <w:ind w:firstLineChars="400" w:firstLine="960"/>
        <w:rPr>
          <w:rFonts w:ascii="仿宋" w:eastAsia="仿宋" w:hAnsi="仿宋" w:cs="宋体"/>
          <w:sz w:val="24"/>
          <w:szCs w:val="24"/>
        </w:rPr>
      </w:pPr>
      <w:r w:rsidRPr="0042059E">
        <w:rPr>
          <w:rFonts w:ascii="仿宋" w:eastAsia="仿宋" w:hAnsi="仿宋" w:cs="宋体" w:hint="eastAsia"/>
          <w:sz w:val="24"/>
          <w:szCs w:val="24"/>
        </w:rPr>
        <w:t>5.1.4评标办法；</w:t>
      </w:r>
    </w:p>
    <w:p w14:paraId="00BB6EA6" w14:textId="77777777" w:rsidR="003227BC" w:rsidRPr="0042059E" w:rsidRDefault="00000000">
      <w:pPr>
        <w:pStyle w:val="af0"/>
        <w:tabs>
          <w:tab w:val="left" w:pos="840"/>
        </w:tabs>
        <w:spacing w:line="360" w:lineRule="auto"/>
        <w:ind w:firstLineChars="400" w:firstLine="960"/>
        <w:rPr>
          <w:rFonts w:ascii="仿宋" w:eastAsia="仿宋" w:hAnsi="仿宋" w:cs="宋体"/>
          <w:sz w:val="24"/>
          <w:szCs w:val="24"/>
        </w:rPr>
      </w:pPr>
      <w:r w:rsidRPr="0042059E">
        <w:rPr>
          <w:rFonts w:ascii="仿宋" w:eastAsia="仿宋" w:hAnsi="仿宋" w:cs="宋体" w:hint="eastAsia"/>
          <w:sz w:val="24"/>
          <w:szCs w:val="24"/>
        </w:rPr>
        <w:t>5.1.5拟签订的合同文本；</w:t>
      </w:r>
    </w:p>
    <w:p w14:paraId="319090FA" w14:textId="77777777" w:rsidR="003227BC" w:rsidRPr="0042059E" w:rsidRDefault="00000000">
      <w:pPr>
        <w:pStyle w:val="af0"/>
        <w:tabs>
          <w:tab w:val="left" w:pos="840"/>
        </w:tabs>
        <w:spacing w:line="360" w:lineRule="auto"/>
        <w:ind w:firstLineChars="400" w:firstLine="960"/>
        <w:rPr>
          <w:rFonts w:ascii="仿宋" w:eastAsia="仿宋" w:hAnsi="仿宋" w:cs="宋体"/>
          <w:sz w:val="24"/>
          <w:szCs w:val="24"/>
        </w:rPr>
      </w:pPr>
      <w:r w:rsidRPr="0042059E">
        <w:rPr>
          <w:rFonts w:ascii="仿宋" w:eastAsia="仿宋" w:hAnsi="仿宋" w:cs="宋体" w:hint="eastAsia"/>
          <w:sz w:val="24"/>
        </w:rPr>
        <w:t>5.1.6</w:t>
      </w:r>
      <w:r w:rsidRPr="0042059E">
        <w:rPr>
          <w:rFonts w:ascii="仿宋" w:eastAsia="仿宋" w:hAnsi="仿宋" w:cs="宋体" w:hint="eastAsia"/>
          <w:sz w:val="24"/>
          <w:szCs w:val="24"/>
        </w:rPr>
        <w:t>应提交的有关格式范例。</w:t>
      </w:r>
    </w:p>
    <w:p w14:paraId="121682EB"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5.2与本项目有关的</w:t>
      </w:r>
      <w:r w:rsidRPr="0042059E">
        <w:rPr>
          <w:rFonts w:ascii="仿宋" w:eastAsia="仿宋" w:hAnsi="仿宋" w:cs="宋体" w:hint="eastAsia"/>
          <w:bCs/>
          <w:sz w:val="24"/>
        </w:rPr>
        <w:t>澄清或者修改的内容为招标文件的组成部分</w:t>
      </w:r>
      <w:r w:rsidRPr="0042059E">
        <w:rPr>
          <w:rFonts w:ascii="仿宋" w:eastAsia="仿宋" w:hAnsi="仿宋" w:cs="宋体" w:hint="eastAsia"/>
          <w:sz w:val="24"/>
        </w:rPr>
        <w:t>。</w:t>
      </w:r>
    </w:p>
    <w:p w14:paraId="04A923EA" w14:textId="77777777" w:rsidR="003227BC" w:rsidRPr="0042059E" w:rsidRDefault="00000000">
      <w:pPr>
        <w:pStyle w:val="af0"/>
        <w:spacing w:line="360" w:lineRule="auto"/>
        <w:rPr>
          <w:rFonts w:ascii="仿宋" w:eastAsia="仿宋" w:hAnsi="仿宋" w:cs="宋体"/>
          <w:b/>
          <w:sz w:val="24"/>
          <w:szCs w:val="24"/>
        </w:rPr>
      </w:pPr>
      <w:r w:rsidRPr="0042059E">
        <w:rPr>
          <w:rFonts w:ascii="仿宋" w:eastAsia="仿宋" w:hAnsi="仿宋" w:cs="宋体" w:hint="eastAsia"/>
          <w:b/>
          <w:sz w:val="24"/>
          <w:szCs w:val="24"/>
        </w:rPr>
        <w:lastRenderedPageBreak/>
        <w:t>6.招标文件的澄清、修改</w:t>
      </w:r>
    </w:p>
    <w:p w14:paraId="67D37C1E"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t>6.1已获取招标文件的潜在投标人，若有问题需要澄清，应于投标截止时间前，以书面形式向采购代理机构提出。</w:t>
      </w:r>
    </w:p>
    <w:p w14:paraId="374D849F"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33E59158" w14:textId="77777777" w:rsidR="003227BC" w:rsidRPr="0042059E" w:rsidRDefault="00000000">
      <w:pPr>
        <w:adjustRightInd/>
        <w:spacing w:line="360" w:lineRule="auto"/>
        <w:jc w:val="center"/>
        <w:outlineLvl w:val="0"/>
        <w:rPr>
          <w:rFonts w:ascii="仿宋" w:eastAsia="仿宋" w:hAnsi="仿宋" w:cs="宋体"/>
          <w:b/>
          <w:sz w:val="30"/>
          <w:szCs w:val="20"/>
        </w:rPr>
      </w:pPr>
      <w:r w:rsidRPr="0042059E">
        <w:rPr>
          <w:rFonts w:ascii="仿宋" w:eastAsia="仿宋" w:hAnsi="仿宋" w:cs="宋体" w:hint="eastAsia"/>
          <w:b/>
          <w:sz w:val="30"/>
          <w:szCs w:val="20"/>
        </w:rPr>
        <w:t>三、投标</w:t>
      </w:r>
    </w:p>
    <w:p w14:paraId="09059EAF" w14:textId="77777777" w:rsidR="003227BC" w:rsidRPr="0042059E" w:rsidRDefault="00000000">
      <w:pPr>
        <w:pStyle w:val="af0"/>
        <w:spacing w:line="360" w:lineRule="auto"/>
        <w:rPr>
          <w:rFonts w:ascii="仿宋" w:eastAsia="仿宋" w:hAnsi="仿宋" w:cs="宋体"/>
          <w:b/>
          <w:sz w:val="24"/>
          <w:szCs w:val="24"/>
        </w:rPr>
      </w:pPr>
      <w:r w:rsidRPr="0042059E">
        <w:rPr>
          <w:rFonts w:ascii="仿宋" w:eastAsia="仿宋" w:hAnsi="仿宋" w:cs="宋体" w:hint="eastAsia"/>
          <w:b/>
          <w:sz w:val="24"/>
          <w:szCs w:val="24"/>
        </w:rPr>
        <w:t>7.招标文件的获取</w:t>
      </w:r>
    </w:p>
    <w:p w14:paraId="37A55E84" w14:textId="77777777" w:rsidR="003227BC" w:rsidRPr="0042059E" w:rsidRDefault="00000000">
      <w:pPr>
        <w:spacing w:line="360" w:lineRule="auto"/>
        <w:ind w:firstLineChars="200" w:firstLine="480"/>
        <w:rPr>
          <w:rFonts w:ascii="仿宋" w:eastAsia="仿宋" w:hAnsi="仿宋" w:cs="宋体"/>
          <w:snapToGrid w:val="0"/>
          <w:kern w:val="28"/>
          <w:sz w:val="24"/>
        </w:rPr>
      </w:pPr>
      <w:r w:rsidRPr="0042059E">
        <w:rPr>
          <w:rFonts w:ascii="仿宋" w:eastAsia="仿宋" w:hAnsi="仿宋" w:cs="宋体" w:hint="eastAsia"/>
          <w:snapToGrid w:val="0"/>
          <w:kern w:val="28"/>
          <w:sz w:val="24"/>
        </w:rPr>
        <w:t>详见招标公告中获取招标文件的时间期限、地点、方式及招标文件售价。</w:t>
      </w:r>
    </w:p>
    <w:p w14:paraId="5E27B79B" w14:textId="77777777" w:rsidR="003227BC" w:rsidRPr="0042059E" w:rsidRDefault="00000000">
      <w:pPr>
        <w:pStyle w:val="af0"/>
        <w:spacing w:line="360" w:lineRule="auto"/>
        <w:rPr>
          <w:rFonts w:ascii="仿宋" w:eastAsia="仿宋" w:hAnsi="仿宋" w:cs="宋体"/>
          <w:b/>
          <w:sz w:val="24"/>
          <w:szCs w:val="24"/>
        </w:rPr>
      </w:pPr>
      <w:r w:rsidRPr="0042059E">
        <w:rPr>
          <w:rFonts w:ascii="仿宋" w:eastAsia="仿宋" w:hAnsi="仿宋" w:cs="宋体" w:hint="eastAsia"/>
          <w:b/>
          <w:sz w:val="24"/>
          <w:szCs w:val="24"/>
        </w:rPr>
        <w:t>8.开标前答疑会或现场考察</w:t>
      </w:r>
    </w:p>
    <w:p w14:paraId="34BBA45A" w14:textId="77777777" w:rsidR="003227BC" w:rsidRPr="0042059E" w:rsidRDefault="00000000">
      <w:pPr>
        <w:pStyle w:val="af0"/>
        <w:spacing w:line="360" w:lineRule="auto"/>
        <w:ind w:firstLineChars="200" w:firstLine="480"/>
        <w:rPr>
          <w:rFonts w:ascii="仿宋" w:eastAsia="仿宋" w:hAnsi="仿宋" w:cs="宋体"/>
          <w:sz w:val="24"/>
          <w:szCs w:val="24"/>
        </w:rPr>
      </w:pPr>
      <w:r w:rsidRPr="0042059E">
        <w:rPr>
          <w:rFonts w:ascii="仿宋" w:eastAsia="仿宋" w:hAnsi="仿宋" w:cs="宋体" w:hint="eastAsia"/>
          <w:sz w:val="24"/>
          <w:szCs w:val="24"/>
        </w:rPr>
        <w:t>采购人组织潜在投标人现场考察或者召开开标前答疑会的，潜在投标人按第二部分投标人须知前附表的规定参加现场考察或者开标前答疑会。</w:t>
      </w:r>
    </w:p>
    <w:p w14:paraId="1D9CF1E1" w14:textId="77777777" w:rsidR="003227BC" w:rsidRPr="0042059E" w:rsidRDefault="00000000">
      <w:pPr>
        <w:pStyle w:val="af0"/>
        <w:spacing w:line="360" w:lineRule="auto"/>
        <w:rPr>
          <w:rFonts w:ascii="仿宋" w:eastAsia="仿宋" w:hAnsi="仿宋" w:cs="宋体"/>
          <w:b/>
          <w:szCs w:val="24"/>
        </w:rPr>
      </w:pPr>
      <w:r w:rsidRPr="0042059E">
        <w:rPr>
          <w:rFonts w:ascii="仿宋" w:eastAsia="仿宋" w:hAnsi="仿宋" w:cs="宋体" w:hint="eastAsia"/>
          <w:b/>
          <w:kern w:val="28"/>
          <w:sz w:val="24"/>
          <w:szCs w:val="24"/>
        </w:rPr>
        <w:t>9.投标保证金</w:t>
      </w:r>
    </w:p>
    <w:p w14:paraId="28F80EC5" w14:textId="77777777" w:rsidR="003227BC" w:rsidRPr="0042059E" w:rsidRDefault="00000000">
      <w:pPr>
        <w:pStyle w:val="a0"/>
        <w:spacing w:line="360" w:lineRule="auto"/>
        <w:ind w:firstLineChars="196" w:firstLine="470"/>
        <w:rPr>
          <w:rFonts w:ascii="仿宋" w:eastAsia="仿宋" w:hAnsi="仿宋" w:cs="宋体"/>
          <w:color w:val="auto"/>
          <w:sz w:val="24"/>
        </w:rPr>
      </w:pPr>
      <w:r w:rsidRPr="0042059E">
        <w:rPr>
          <w:rFonts w:ascii="仿宋" w:eastAsia="仿宋" w:hAnsi="仿宋" w:cs="宋体" w:hint="eastAsia"/>
          <w:color w:val="auto"/>
          <w:sz w:val="24"/>
        </w:rPr>
        <w:t>本项目不需缴纳投标保证金。</w:t>
      </w:r>
    </w:p>
    <w:p w14:paraId="4F5B60BA" w14:textId="77777777" w:rsidR="003227BC" w:rsidRPr="0042059E" w:rsidRDefault="00000000">
      <w:pPr>
        <w:pStyle w:val="af0"/>
        <w:spacing w:line="360" w:lineRule="auto"/>
        <w:rPr>
          <w:rFonts w:ascii="仿宋" w:eastAsia="仿宋" w:hAnsi="仿宋" w:cs="宋体"/>
          <w:b/>
          <w:sz w:val="24"/>
          <w:szCs w:val="24"/>
        </w:rPr>
      </w:pPr>
      <w:r w:rsidRPr="0042059E">
        <w:rPr>
          <w:rFonts w:ascii="仿宋" w:eastAsia="仿宋" w:hAnsi="仿宋" w:cs="宋体" w:hint="eastAsia"/>
          <w:b/>
          <w:sz w:val="24"/>
          <w:szCs w:val="24"/>
        </w:rPr>
        <w:t>10.投标文件的语言</w:t>
      </w:r>
    </w:p>
    <w:p w14:paraId="7F9A8C25" w14:textId="77777777" w:rsidR="003227BC" w:rsidRPr="0042059E" w:rsidRDefault="00000000">
      <w:pPr>
        <w:autoSpaceDE w:val="0"/>
        <w:autoSpaceDN w:val="0"/>
        <w:spacing w:line="360" w:lineRule="auto"/>
        <w:ind w:firstLineChars="200" w:firstLine="480"/>
        <w:rPr>
          <w:rFonts w:ascii="仿宋" w:eastAsia="仿宋" w:hAnsi="仿宋" w:cs="宋体"/>
          <w:sz w:val="24"/>
          <w:lang w:val="zh-CN"/>
        </w:rPr>
      </w:pPr>
      <w:r w:rsidRPr="0042059E">
        <w:rPr>
          <w:rFonts w:ascii="仿宋" w:eastAsia="仿宋" w:hAnsi="仿宋" w:cs="宋体" w:hint="eastAsia"/>
          <w:sz w:val="24"/>
        </w:rPr>
        <w:t>投标文件及投标人与采购有关的来往通知、函件和文件均应使用中文。</w:t>
      </w:r>
    </w:p>
    <w:p w14:paraId="66FF59B4" w14:textId="77777777" w:rsidR="003227BC" w:rsidRPr="0042059E" w:rsidRDefault="00000000">
      <w:pPr>
        <w:pStyle w:val="af0"/>
        <w:spacing w:line="360" w:lineRule="auto"/>
        <w:rPr>
          <w:rFonts w:ascii="仿宋" w:eastAsia="仿宋" w:hAnsi="仿宋" w:cs="宋体"/>
          <w:b/>
          <w:sz w:val="24"/>
          <w:szCs w:val="24"/>
        </w:rPr>
      </w:pPr>
      <w:r w:rsidRPr="0042059E">
        <w:rPr>
          <w:rFonts w:ascii="仿宋" w:eastAsia="仿宋" w:hAnsi="仿宋" w:cs="宋体" w:hint="eastAsia"/>
          <w:b/>
          <w:sz w:val="24"/>
          <w:szCs w:val="24"/>
        </w:rPr>
        <w:t>11.投标文件的组成</w:t>
      </w:r>
    </w:p>
    <w:p w14:paraId="6D214EBE"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11.1</w:t>
      </w:r>
      <w:r w:rsidRPr="0042059E">
        <w:rPr>
          <w:rFonts w:ascii="仿宋" w:eastAsia="仿宋" w:hAnsi="仿宋" w:cs="宋体" w:hint="eastAsia"/>
          <w:b/>
          <w:sz w:val="24"/>
        </w:rPr>
        <w:t>资格文件</w:t>
      </w:r>
      <w:r w:rsidRPr="0042059E">
        <w:rPr>
          <w:rFonts w:ascii="仿宋" w:eastAsia="仿宋" w:hAnsi="仿宋" w:cs="宋体" w:hint="eastAsia"/>
          <w:sz w:val="24"/>
        </w:rPr>
        <w:t>：</w:t>
      </w:r>
    </w:p>
    <w:p w14:paraId="31D6AEA2"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11.1.1符合参加政府采购活动应当具备的一般条件的承诺函；</w:t>
      </w:r>
    </w:p>
    <w:p w14:paraId="13F64E00"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w:t>
      </w:r>
      <w:r w:rsidRPr="0042059E">
        <w:rPr>
          <w:rFonts w:ascii="仿宋" w:eastAsia="仿宋" w:hAnsi="仿宋" w:cs="宋体"/>
          <w:sz w:val="24"/>
        </w:rPr>
        <w:t>1.1.2</w:t>
      </w:r>
      <w:r w:rsidRPr="0042059E">
        <w:rPr>
          <w:rFonts w:ascii="仿宋" w:eastAsia="仿宋" w:hAnsi="仿宋" w:cs="宋体" w:hint="eastAsia"/>
          <w:snapToGrid w:val="0"/>
          <w:kern w:val="28"/>
          <w:sz w:val="24"/>
          <w:szCs w:val="20"/>
        </w:rPr>
        <w:t>联合协议（如果有)；</w:t>
      </w:r>
    </w:p>
    <w:p w14:paraId="6B1B24F9"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11.1.</w:t>
      </w:r>
      <w:r w:rsidRPr="0042059E">
        <w:rPr>
          <w:rFonts w:ascii="仿宋" w:eastAsia="仿宋" w:hAnsi="仿宋" w:cs="宋体"/>
          <w:sz w:val="24"/>
        </w:rPr>
        <w:t>3</w:t>
      </w:r>
      <w:r w:rsidRPr="0042059E">
        <w:rPr>
          <w:rFonts w:ascii="仿宋" w:eastAsia="仿宋" w:hAnsi="仿宋" w:cs="宋体" w:hint="eastAsia"/>
          <w:sz w:val="24"/>
        </w:rPr>
        <w:t>落实政府采购政策需满足的资格要求</w:t>
      </w:r>
      <w:r w:rsidRPr="0042059E">
        <w:rPr>
          <w:rFonts w:ascii="仿宋" w:eastAsia="仿宋" w:hAnsi="仿宋" w:cs="宋体" w:hint="eastAsia"/>
          <w:snapToGrid w:val="0"/>
          <w:kern w:val="28"/>
          <w:sz w:val="24"/>
          <w:szCs w:val="20"/>
        </w:rPr>
        <w:t>（如果有，专门面向中小企业采购的项目须提供《中小企业声明函》)</w:t>
      </w:r>
      <w:r w:rsidRPr="0042059E">
        <w:rPr>
          <w:rFonts w:ascii="仿宋" w:eastAsia="仿宋" w:hAnsi="仿宋" w:cs="宋体" w:hint="eastAsia"/>
          <w:sz w:val="24"/>
        </w:rPr>
        <w:t>；</w:t>
      </w:r>
    </w:p>
    <w:p w14:paraId="0B664F88"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11.1.</w:t>
      </w:r>
      <w:r w:rsidRPr="0042059E">
        <w:rPr>
          <w:rFonts w:ascii="仿宋" w:eastAsia="仿宋" w:hAnsi="仿宋" w:cs="宋体"/>
          <w:sz w:val="24"/>
        </w:rPr>
        <w:t>4</w:t>
      </w:r>
      <w:r w:rsidRPr="0042059E">
        <w:rPr>
          <w:rFonts w:ascii="仿宋" w:eastAsia="仿宋" w:hAnsi="仿宋" w:cs="宋体" w:hint="eastAsia"/>
          <w:sz w:val="24"/>
        </w:rPr>
        <w:t>本项目的特定资格要求</w:t>
      </w:r>
      <w:r w:rsidRPr="0042059E">
        <w:rPr>
          <w:rFonts w:ascii="仿宋" w:eastAsia="仿宋" w:hAnsi="仿宋" w:cs="宋体" w:hint="eastAsia"/>
          <w:snapToGrid w:val="0"/>
          <w:kern w:val="28"/>
          <w:sz w:val="24"/>
          <w:szCs w:val="20"/>
        </w:rPr>
        <w:t>（如果有)</w:t>
      </w:r>
      <w:r w:rsidRPr="0042059E">
        <w:rPr>
          <w:rFonts w:ascii="仿宋" w:eastAsia="仿宋" w:hAnsi="仿宋" w:cs="宋体" w:hint="eastAsia"/>
          <w:sz w:val="24"/>
        </w:rPr>
        <w:t>。</w:t>
      </w:r>
    </w:p>
    <w:p w14:paraId="6F05DD9C" w14:textId="77777777" w:rsidR="003227BC" w:rsidRPr="0042059E" w:rsidRDefault="00000000">
      <w:pPr>
        <w:snapToGrid w:val="0"/>
        <w:spacing w:line="360" w:lineRule="auto"/>
        <w:ind w:firstLineChars="200" w:firstLine="480"/>
        <w:rPr>
          <w:rFonts w:ascii="仿宋" w:eastAsia="仿宋" w:hAnsi="仿宋" w:cs="宋体"/>
          <w:sz w:val="24"/>
          <w:lang w:val="zh-CN"/>
        </w:rPr>
      </w:pPr>
      <w:r w:rsidRPr="0042059E">
        <w:rPr>
          <w:rFonts w:ascii="仿宋" w:eastAsia="仿宋" w:hAnsi="仿宋" w:cs="宋体" w:hint="eastAsia"/>
          <w:sz w:val="24"/>
          <w:lang w:val="zh-CN"/>
        </w:rPr>
        <w:t>11.</w:t>
      </w:r>
      <w:r w:rsidRPr="0042059E">
        <w:rPr>
          <w:rFonts w:ascii="仿宋" w:eastAsia="仿宋" w:hAnsi="仿宋" w:cs="宋体" w:hint="eastAsia"/>
          <w:sz w:val="24"/>
        </w:rPr>
        <w:t>2</w:t>
      </w:r>
      <w:r w:rsidRPr="0042059E">
        <w:rPr>
          <w:rFonts w:ascii="仿宋" w:eastAsia="仿宋" w:hAnsi="仿宋" w:cs="宋体" w:hint="eastAsia"/>
          <w:sz w:val="24"/>
          <w:lang w:val="zh-CN"/>
        </w:rPr>
        <w:t xml:space="preserve">  </w:t>
      </w:r>
      <w:r w:rsidRPr="0042059E">
        <w:rPr>
          <w:rFonts w:ascii="仿宋" w:eastAsia="仿宋" w:hAnsi="仿宋" w:cs="宋体" w:hint="eastAsia"/>
          <w:sz w:val="24"/>
        </w:rPr>
        <w:t>商务技术</w:t>
      </w:r>
      <w:r w:rsidRPr="0042059E">
        <w:rPr>
          <w:rFonts w:ascii="仿宋" w:eastAsia="仿宋" w:hAnsi="仿宋" w:cs="宋体" w:hint="eastAsia"/>
          <w:sz w:val="24"/>
          <w:lang w:val="zh-CN"/>
        </w:rPr>
        <w:t>文件：</w:t>
      </w:r>
    </w:p>
    <w:p w14:paraId="4F139545"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11.2.1投标函；</w:t>
      </w:r>
    </w:p>
    <w:p w14:paraId="3D524B9D"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11.2.2授权委托书或法定代表人（单位负责人、自然人本人）身份证明；</w:t>
      </w:r>
    </w:p>
    <w:p w14:paraId="192B8DD2"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11.2.</w:t>
      </w:r>
      <w:r w:rsidRPr="0042059E">
        <w:rPr>
          <w:rFonts w:ascii="仿宋" w:eastAsia="仿宋" w:hAnsi="仿宋" w:cs="宋体"/>
          <w:sz w:val="24"/>
        </w:rPr>
        <w:t>3</w:t>
      </w:r>
      <w:r w:rsidRPr="0042059E">
        <w:rPr>
          <w:rFonts w:ascii="仿宋" w:eastAsia="仿宋" w:hAnsi="仿宋" w:cs="宋体" w:hint="eastAsia"/>
          <w:sz w:val="24"/>
        </w:rPr>
        <w:t>分包意向协议</w:t>
      </w:r>
      <w:r w:rsidRPr="0042059E">
        <w:rPr>
          <w:rFonts w:ascii="仿宋" w:eastAsia="仿宋" w:hAnsi="仿宋" w:cs="宋体" w:hint="eastAsia"/>
          <w:snapToGrid w:val="0"/>
          <w:kern w:val="28"/>
          <w:sz w:val="24"/>
          <w:szCs w:val="20"/>
        </w:rPr>
        <w:t>（如果有)</w:t>
      </w:r>
      <w:r w:rsidRPr="0042059E">
        <w:rPr>
          <w:rFonts w:ascii="仿宋" w:eastAsia="仿宋" w:hAnsi="仿宋" w:cs="宋体" w:hint="eastAsia"/>
          <w:sz w:val="24"/>
        </w:rPr>
        <w:t>；</w:t>
      </w:r>
    </w:p>
    <w:p w14:paraId="36EC6537"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11.2.</w:t>
      </w:r>
      <w:r w:rsidRPr="0042059E">
        <w:rPr>
          <w:rFonts w:ascii="仿宋" w:eastAsia="仿宋" w:hAnsi="仿宋" w:cs="宋体"/>
          <w:sz w:val="24"/>
        </w:rPr>
        <w:t>4</w:t>
      </w:r>
      <w:r w:rsidRPr="0042059E">
        <w:rPr>
          <w:rFonts w:ascii="仿宋" w:eastAsia="仿宋" w:hAnsi="仿宋" w:cs="宋体" w:hint="eastAsia"/>
          <w:sz w:val="24"/>
        </w:rPr>
        <w:t>符合性审查资料；</w:t>
      </w:r>
    </w:p>
    <w:p w14:paraId="25F3C41A"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11.2.</w:t>
      </w:r>
      <w:r w:rsidRPr="0042059E">
        <w:rPr>
          <w:rFonts w:ascii="仿宋" w:eastAsia="仿宋" w:hAnsi="仿宋" w:cs="宋体"/>
          <w:sz w:val="24"/>
        </w:rPr>
        <w:t>5</w:t>
      </w:r>
      <w:r w:rsidRPr="0042059E">
        <w:rPr>
          <w:rFonts w:ascii="仿宋" w:eastAsia="仿宋" w:hAnsi="仿宋" w:cs="宋体" w:hint="eastAsia"/>
          <w:sz w:val="24"/>
        </w:rPr>
        <w:t>评标标准相应的商务技术资料；</w:t>
      </w:r>
    </w:p>
    <w:p w14:paraId="13B6DA1D"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11.2.</w:t>
      </w:r>
      <w:r w:rsidRPr="0042059E">
        <w:rPr>
          <w:rFonts w:ascii="仿宋" w:eastAsia="仿宋" w:hAnsi="仿宋" w:cs="宋体"/>
          <w:sz w:val="24"/>
        </w:rPr>
        <w:t>6</w:t>
      </w:r>
      <w:r w:rsidRPr="0042059E">
        <w:rPr>
          <w:rFonts w:ascii="仿宋" w:eastAsia="仿宋" w:hAnsi="仿宋" w:cs="宋体" w:hint="eastAsia"/>
          <w:sz w:val="24"/>
        </w:rPr>
        <w:t>投标标的清单；</w:t>
      </w:r>
    </w:p>
    <w:p w14:paraId="68DA34A5"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lastRenderedPageBreak/>
        <w:t>11.2.</w:t>
      </w:r>
      <w:r w:rsidRPr="0042059E">
        <w:rPr>
          <w:rFonts w:ascii="仿宋" w:eastAsia="仿宋" w:hAnsi="仿宋" w:cs="宋体"/>
          <w:sz w:val="24"/>
        </w:rPr>
        <w:t>7</w:t>
      </w:r>
      <w:r w:rsidRPr="0042059E">
        <w:rPr>
          <w:rFonts w:ascii="仿宋" w:eastAsia="仿宋" w:hAnsi="仿宋" w:cs="宋体" w:hint="eastAsia"/>
          <w:sz w:val="24"/>
        </w:rPr>
        <w:t>商务技术偏离表；</w:t>
      </w:r>
    </w:p>
    <w:p w14:paraId="16227AEE"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11.2.</w:t>
      </w:r>
      <w:r w:rsidRPr="0042059E">
        <w:rPr>
          <w:rFonts w:ascii="仿宋" w:eastAsia="仿宋" w:hAnsi="仿宋" w:cs="宋体"/>
          <w:sz w:val="24"/>
        </w:rPr>
        <w:t>8</w:t>
      </w:r>
      <w:r w:rsidRPr="0042059E">
        <w:rPr>
          <w:rFonts w:ascii="仿宋" w:eastAsia="仿宋" w:hAnsi="仿宋" w:cs="宋体" w:hint="eastAsia"/>
          <w:sz w:val="24"/>
        </w:rPr>
        <w:t>政府采购供应商廉洁自律承诺书；</w:t>
      </w:r>
    </w:p>
    <w:p w14:paraId="43D2BFE6" w14:textId="77777777" w:rsidR="003227BC" w:rsidRPr="0042059E" w:rsidRDefault="00000000">
      <w:pPr>
        <w:snapToGrid w:val="0"/>
        <w:spacing w:line="360" w:lineRule="auto"/>
        <w:ind w:firstLineChars="200" w:firstLine="480"/>
        <w:rPr>
          <w:rFonts w:ascii="仿宋" w:eastAsia="仿宋" w:hAnsi="仿宋" w:cs="宋体"/>
          <w:sz w:val="24"/>
          <w:u w:val="single"/>
          <w:lang w:val="zh-CN"/>
        </w:rPr>
      </w:pPr>
      <w:r w:rsidRPr="0042059E">
        <w:rPr>
          <w:rFonts w:ascii="仿宋" w:eastAsia="仿宋" w:hAnsi="仿宋" w:cs="宋体" w:hint="eastAsia"/>
          <w:kern w:val="0"/>
          <w:sz w:val="24"/>
          <w:lang w:val="zh-CN"/>
        </w:rPr>
        <w:t>11.</w:t>
      </w:r>
      <w:r w:rsidRPr="0042059E">
        <w:rPr>
          <w:rFonts w:ascii="仿宋" w:eastAsia="仿宋" w:hAnsi="仿宋" w:cs="宋体" w:hint="eastAsia"/>
          <w:kern w:val="0"/>
          <w:sz w:val="24"/>
        </w:rPr>
        <w:t>3</w:t>
      </w:r>
      <w:r w:rsidRPr="0042059E">
        <w:rPr>
          <w:rFonts w:ascii="仿宋" w:eastAsia="仿宋" w:hAnsi="仿宋" w:cs="宋体" w:hint="eastAsia"/>
          <w:b/>
          <w:sz w:val="24"/>
        </w:rPr>
        <w:t>报价文件：</w:t>
      </w:r>
    </w:p>
    <w:p w14:paraId="0718A051"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11.3.1开标一览表（报价表）；</w:t>
      </w:r>
    </w:p>
    <w:p w14:paraId="56CAFB06"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11.3.2报价情况说明（如供应商报价低于项目预算50%的，应当提交本文档，详细阐述不影响产品质量或者诚信履约的具体原因）；</w:t>
      </w:r>
    </w:p>
    <w:p w14:paraId="440CE67A" w14:textId="77777777" w:rsidR="003227BC" w:rsidRPr="0042059E" w:rsidRDefault="00000000">
      <w:pPr>
        <w:snapToGrid w:val="0"/>
        <w:spacing w:line="360" w:lineRule="auto"/>
        <w:ind w:firstLineChars="400" w:firstLine="960"/>
        <w:rPr>
          <w:rFonts w:ascii="仿宋" w:eastAsia="仿宋" w:hAnsi="仿宋" w:cs="宋体"/>
          <w:sz w:val="24"/>
        </w:rPr>
      </w:pPr>
      <w:r w:rsidRPr="0042059E">
        <w:rPr>
          <w:rFonts w:ascii="仿宋" w:eastAsia="仿宋" w:hAnsi="仿宋" w:cs="宋体" w:hint="eastAsia"/>
          <w:sz w:val="24"/>
        </w:rPr>
        <w:t>11.3.3中小企业声明函。</w:t>
      </w:r>
    </w:p>
    <w:p w14:paraId="3DF2B33B" w14:textId="77777777" w:rsidR="003227BC" w:rsidRPr="0042059E" w:rsidRDefault="00000000">
      <w:pPr>
        <w:spacing w:line="360" w:lineRule="auto"/>
        <w:ind w:firstLineChars="300" w:firstLine="723"/>
        <w:rPr>
          <w:rFonts w:ascii="仿宋" w:eastAsia="仿宋" w:hAnsi="仿宋" w:cs="宋体"/>
          <w:b/>
          <w:sz w:val="24"/>
        </w:rPr>
      </w:pPr>
      <w:r w:rsidRPr="0042059E">
        <w:rPr>
          <w:rFonts w:ascii="仿宋" w:eastAsia="仿宋" w:hAnsi="仿宋" w:cs="宋体" w:hint="eastAsia"/>
          <w:b/>
          <w:sz w:val="24"/>
        </w:rPr>
        <w:t>投标文件含有采购人不能接受的附加条件的，投标无效；</w:t>
      </w:r>
    </w:p>
    <w:p w14:paraId="22D2C144" w14:textId="77777777" w:rsidR="003227BC" w:rsidRPr="0042059E" w:rsidRDefault="00000000">
      <w:pPr>
        <w:spacing w:line="360" w:lineRule="auto"/>
        <w:ind w:firstLineChars="300" w:firstLine="723"/>
        <w:rPr>
          <w:rFonts w:ascii="仿宋" w:eastAsia="仿宋" w:hAnsi="仿宋" w:cs="宋体"/>
          <w:b/>
          <w:sz w:val="24"/>
        </w:rPr>
      </w:pPr>
      <w:r w:rsidRPr="0042059E">
        <w:rPr>
          <w:rFonts w:ascii="仿宋" w:eastAsia="仿宋" w:hAnsi="仿宋" w:cs="宋体" w:hint="eastAsia"/>
          <w:b/>
          <w:sz w:val="24"/>
        </w:rPr>
        <w:t>投标人提供虚假材料投标的，投标无效。</w:t>
      </w:r>
    </w:p>
    <w:p w14:paraId="0A4D1796" w14:textId="77777777" w:rsidR="003227BC" w:rsidRPr="0042059E" w:rsidRDefault="00000000">
      <w:pPr>
        <w:spacing w:line="360" w:lineRule="auto"/>
        <w:ind w:firstLineChars="300" w:firstLine="723"/>
        <w:rPr>
          <w:rFonts w:ascii="仿宋" w:eastAsia="仿宋" w:hAnsi="仿宋" w:cs="宋体"/>
          <w:b/>
          <w:sz w:val="24"/>
          <w:szCs w:val="21"/>
        </w:rPr>
      </w:pPr>
      <w:r w:rsidRPr="0042059E">
        <w:rPr>
          <w:rFonts w:ascii="仿宋" w:eastAsia="仿宋" w:hAnsi="仿宋" w:cs="宋体" w:hint="eastAsia"/>
          <w:b/>
          <w:sz w:val="24"/>
        </w:rPr>
        <w:t>投标人应对投标文件中材料的真实性、合法性负责。</w:t>
      </w:r>
    </w:p>
    <w:p w14:paraId="4A8E8CB7" w14:textId="77777777" w:rsidR="003227BC" w:rsidRPr="0042059E" w:rsidRDefault="00000000">
      <w:pPr>
        <w:pStyle w:val="2b"/>
        <w:snapToGrid w:val="0"/>
        <w:spacing w:before="0"/>
        <w:ind w:firstLineChars="0" w:firstLine="0"/>
        <w:outlineLvl w:val="0"/>
        <w:rPr>
          <w:rFonts w:ascii="仿宋" w:eastAsia="仿宋" w:hAnsi="仿宋" w:cs="宋体"/>
          <w:b/>
          <w:szCs w:val="24"/>
        </w:rPr>
      </w:pPr>
      <w:r w:rsidRPr="0042059E">
        <w:rPr>
          <w:rFonts w:ascii="仿宋" w:eastAsia="仿宋" w:hAnsi="仿宋" w:cs="宋体" w:hint="eastAsia"/>
          <w:b/>
          <w:szCs w:val="24"/>
        </w:rPr>
        <w:t>12</w:t>
      </w:r>
      <w:r w:rsidRPr="0042059E">
        <w:rPr>
          <w:rFonts w:ascii="仿宋" w:eastAsia="仿宋" w:hAnsi="仿宋" w:cs="宋体" w:hint="eastAsia"/>
          <w:b/>
          <w:kern w:val="0"/>
          <w:szCs w:val="24"/>
          <w:lang w:val="zh-CN"/>
        </w:rPr>
        <w:t>.</w:t>
      </w:r>
      <w:r w:rsidRPr="0042059E">
        <w:rPr>
          <w:rFonts w:ascii="仿宋" w:eastAsia="仿宋" w:hAnsi="仿宋" w:cs="宋体" w:hint="eastAsia"/>
          <w:b/>
          <w:szCs w:val="24"/>
        </w:rPr>
        <w:t>投标文件的编制</w:t>
      </w:r>
    </w:p>
    <w:p w14:paraId="59B91D4C" w14:textId="77777777" w:rsidR="003227BC" w:rsidRPr="0042059E" w:rsidRDefault="00000000">
      <w:pPr>
        <w:spacing w:line="360" w:lineRule="auto"/>
        <w:ind w:firstLineChars="200" w:firstLine="480"/>
        <w:rPr>
          <w:rFonts w:ascii="仿宋" w:eastAsia="仿宋" w:hAnsi="仿宋" w:cs="宋体"/>
          <w:b/>
          <w:sz w:val="24"/>
        </w:rPr>
      </w:pPr>
      <w:r w:rsidRPr="0042059E">
        <w:rPr>
          <w:rFonts w:ascii="仿宋" w:eastAsia="仿宋" w:hAnsi="仿宋"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2DA5DE21" w14:textId="77777777" w:rsidR="003227BC" w:rsidRPr="0042059E" w:rsidRDefault="00000000">
      <w:pPr>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4F475295" w14:textId="77777777" w:rsidR="003227BC" w:rsidRPr="0042059E" w:rsidRDefault="00000000">
      <w:pPr>
        <w:spacing w:line="360" w:lineRule="auto"/>
        <w:ind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12.3使用“政采云电子交易客户端”需要提前申领CA数字证书，申领流程请自行前往“浙江政府采购网-下载专区-电子交易客户端-CA驱动和申领流程”进行查阅。</w:t>
      </w:r>
    </w:p>
    <w:p w14:paraId="7E37F99D" w14:textId="77777777" w:rsidR="003227BC" w:rsidRPr="0042059E" w:rsidRDefault="00000000">
      <w:pPr>
        <w:snapToGrid w:val="0"/>
        <w:spacing w:line="360" w:lineRule="auto"/>
        <w:rPr>
          <w:rFonts w:ascii="仿宋" w:eastAsia="仿宋" w:hAnsi="仿宋" w:cs="宋体"/>
          <w:b/>
          <w:sz w:val="24"/>
        </w:rPr>
      </w:pPr>
      <w:r w:rsidRPr="0042059E">
        <w:rPr>
          <w:rFonts w:ascii="仿宋" w:eastAsia="仿宋" w:hAnsi="仿宋" w:cs="宋体" w:hint="eastAsia"/>
          <w:b/>
          <w:sz w:val="24"/>
        </w:rPr>
        <w:t>13.投标文件的签署、盖章</w:t>
      </w:r>
    </w:p>
    <w:p w14:paraId="446FF3EC" w14:textId="77777777" w:rsidR="003227BC" w:rsidRPr="0042059E" w:rsidRDefault="00000000">
      <w:pPr>
        <w:pStyle w:val="2b"/>
        <w:snapToGrid w:val="0"/>
        <w:spacing w:before="0"/>
        <w:ind w:firstLine="480"/>
        <w:rPr>
          <w:rFonts w:ascii="仿宋" w:eastAsia="仿宋" w:hAnsi="仿宋" w:cs="宋体"/>
          <w:b/>
        </w:rPr>
      </w:pPr>
      <w:r w:rsidRPr="0042059E">
        <w:rPr>
          <w:rFonts w:ascii="仿宋" w:eastAsia="仿宋" w:hAnsi="仿宋" w:cs="宋体" w:hint="eastAsia"/>
          <w:szCs w:val="24"/>
        </w:rPr>
        <w:t>13.1投标文件按照招标文件第六部分格式要</w:t>
      </w:r>
      <w:r w:rsidRPr="0042059E">
        <w:rPr>
          <w:rFonts w:ascii="仿宋" w:eastAsia="仿宋" w:hAnsi="仿宋" w:cs="宋体" w:hint="eastAsia"/>
        </w:rPr>
        <w:t>求进行签署、盖章。</w:t>
      </w:r>
      <w:r w:rsidRPr="0042059E">
        <w:rPr>
          <w:rFonts w:ascii="仿宋" w:eastAsia="仿宋" w:hAnsi="仿宋" w:cs="宋体" w:hint="eastAsia"/>
          <w:b/>
        </w:rPr>
        <w:t>▲投标人的投标文件未按照招标文件要求签署、盖章的，其投标无效</w:t>
      </w:r>
      <w:r w:rsidRPr="0042059E">
        <w:rPr>
          <w:rFonts w:ascii="仿宋" w:eastAsia="仿宋" w:hAnsi="仿宋" w:cs="宋体" w:hint="eastAsia"/>
          <w:szCs w:val="24"/>
        </w:rPr>
        <w:t>。</w:t>
      </w:r>
    </w:p>
    <w:p w14:paraId="15ED7031"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t>13.2为确保网上操作合法、有效和安全，投标人应当在投标截止时间前完成在“政府采购云平台”的身份认证，确保在电子投标过程中能够对相关数据电文进行加密和使用电子签名。</w:t>
      </w:r>
    </w:p>
    <w:p w14:paraId="50F5B7E7" w14:textId="77777777" w:rsidR="003227BC" w:rsidRPr="0042059E" w:rsidRDefault="00000000">
      <w:pPr>
        <w:pStyle w:val="2b"/>
        <w:snapToGrid w:val="0"/>
        <w:spacing w:before="0"/>
        <w:ind w:firstLine="480"/>
        <w:rPr>
          <w:rFonts w:ascii="仿宋" w:eastAsia="仿宋" w:hAnsi="仿宋" w:cs="宋体"/>
          <w:szCs w:val="24"/>
        </w:rPr>
      </w:pPr>
      <w:r w:rsidRPr="0042059E">
        <w:rPr>
          <w:rFonts w:ascii="仿宋" w:eastAsia="仿宋" w:hAnsi="仿宋" w:cs="宋体" w:hint="eastAsia"/>
        </w:rPr>
        <w:t>13.3招标文件对投标文件签署、盖章的要求适用于电子签名。</w:t>
      </w:r>
    </w:p>
    <w:p w14:paraId="7D9D0A48" w14:textId="77777777" w:rsidR="003227BC" w:rsidRPr="0042059E" w:rsidRDefault="00000000">
      <w:pPr>
        <w:pStyle w:val="2b"/>
        <w:spacing w:before="0"/>
        <w:ind w:firstLineChars="0" w:firstLine="0"/>
        <w:rPr>
          <w:rFonts w:ascii="仿宋" w:eastAsia="仿宋" w:hAnsi="仿宋" w:cs="宋体"/>
          <w:b/>
          <w:szCs w:val="24"/>
        </w:rPr>
      </w:pPr>
      <w:r w:rsidRPr="0042059E">
        <w:rPr>
          <w:rFonts w:ascii="仿宋" w:eastAsia="仿宋" w:hAnsi="仿宋" w:cs="宋体" w:hint="eastAsia"/>
          <w:b/>
          <w:szCs w:val="24"/>
        </w:rPr>
        <w:t>14.投标文件的提交、补充、修改、撤回</w:t>
      </w:r>
    </w:p>
    <w:p w14:paraId="0CA0658B" w14:textId="77777777" w:rsidR="003227BC" w:rsidRPr="0042059E" w:rsidRDefault="00000000">
      <w:pPr>
        <w:pStyle w:val="2b"/>
        <w:spacing w:before="0"/>
        <w:ind w:firstLine="480"/>
        <w:rPr>
          <w:rFonts w:ascii="仿宋" w:eastAsia="仿宋" w:hAnsi="仿宋" w:cs="宋体"/>
          <w:b/>
          <w:szCs w:val="24"/>
        </w:rPr>
      </w:pPr>
      <w:r w:rsidRPr="0042059E">
        <w:rPr>
          <w:rFonts w:ascii="仿宋" w:eastAsia="仿宋" w:hAnsi="仿宋" w:cs="宋体" w:hint="eastAsia"/>
          <w:szCs w:val="24"/>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w:t>
      </w:r>
      <w:r w:rsidRPr="0042059E">
        <w:rPr>
          <w:rFonts w:ascii="仿宋" w:eastAsia="仿宋" w:hAnsi="仿宋" w:cs="宋体" w:hint="eastAsia"/>
          <w:szCs w:val="24"/>
        </w:rPr>
        <w:lastRenderedPageBreak/>
        <w:t>投标文件，电子交易平台将拒收。</w:t>
      </w:r>
    </w:p>
    <w:p w14:paraId="006442DE" w14:textId="77777777" w:rsidR="003227BC" w:rsidRPr="0042059E" w:rsidRDefault="00000000">
      <w:pPr>
        <w:pStyle w:val="2b"/>
        <w:spacing w:before="0"/>
        <w:ind w:firstLine="480"/>
        <w:rPr>
          <w:rFonts w:ascii="仿宋" w:eastAsia="仿宋" w:hAnsi="仿宋" w:cs="宋体"/>
          <w:szCs w:val="24"/>
        </w:rPr>
      </w:pPr>
      <w:r w:rsidRPr="0042059E">
        <w:rPr>
          <w:rFonts w:ascii="仿宋" w:eastAsia="仿宋" w:hAnsi="仿宋"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2165E90F" w14:textId="77777777" w:rsidR="003227BC" w:rsidRPr="0042059E" w:rsidRDefault="00000000">
      <w:pPr>
        <w:pStyle w:val="2b"/>
        <w:spacing w:before="0"/>
        <w:ind w:firstLine="480"/>
        <w:rPr>
          <w:rFonts w:ascii="仿宋" w:eastAsia="仿宋" w:hAnsi="仿宋" w:cs="宋体"/>
          <w:szCs w:val="24"/>
        </w:rPr>
      </w:pPr>
      <w:r w:rsidRPr="0042059E">
        <w:rPr>
          <w:rFonts w:ascii="仿宋" w:eastAsia="仿宋" w:hAnsi="仿宋"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14:paraId="5DAAB6F2" w14:textId="77777777" w:rsidR="003227BC" w:rsidRPr="0042059E" w:rsidRDefault="00000000">
      <w:pPr>
        <w:pStyle w:val="af0"/>
        <w:spacing w:line="360" w:lineRule="auto"/>
        <w:rPr>
          <w:rFonts w:ascii="仿宋" w:eastAsia="仿宋" w:hAnsi="仿宋" w:cs="宋体"/>
          <w:b/>
          <w:sz w:val="24"/>
          <w:szCs w:val="24"/>
        </w:rPr>
      </w:pPr>
      <w:r w:rsidRPr="0042059E">
        <w:rPr>
          <w:rFonts w:ascii="仿宋" w:eastAsia="仿宋" w:hAnsi="仿宋" w:cs="宋体" w:hint="eastAsia"/>
          <w:b/>
          <w:sz w:val="24"/>
          <w:szCs w:val="24"/>
        </w:rPr>
        <w:t>15.备份投标文件</w:t>
      </w:r>
    </w:p>
    <w:p w14:paraId="7939499D" w14:textId="77777777" w:rsidR="003227BC" w:rsidRPr="0042059E" w:rsidRDefault="00000000">
      <w:pPr>
        <w:pStyle w:val="af0"/>
        <w:spacing w:line="360" w:lineRule="auto"/>
        <w:ind w:firstLineChars="200" w:firstLine="480"/>
        <w:rPr>
          <w:rFonts w:ascii="仿宋" w:eastAsia="仿宋" w:hAnsi="仿宋" w:cs="宋体"/>
          <w:b/>
          <w:sz w:val="24"/>
          <w:szCs w:val="24"/>
        </w:rPr>
      </w:pPr>
      <w:r w:rsidRPr="0042059E">
        <w:rPr>
          <w:rFonts w:ascii="仿宋" w:eastAsia="仿宋" w:hAnsi="仿宋" w:cs="宋体" w:hint="eastAsia"/>
          <w:sz w:val="24"/>
          <w:szCs w:val="24"/>
        </w:rPr>
        <w:t>15.1投标人在电子交易平台传输递交投标文件后，还可以在投标截止时间前直接提交或者以邮政快递方式递交备份投标文件1份，</w:t>
      </w:r>
      <w:r w:rsidRPr="0042059E">
        <w:rPr>
          <w:rFonts w:ascii="仿宋" w:eastAsia="仿宋" w:hAnsi="仿宋" w:cs="宋体" w:hint="eastAsia"/>
          <w:b/>
          <w:sz w:val="24"/>
          <w:szCs w:val="24"/>
        </w:rPr>
        <w:t>但采购人、采购代理机构不强制或变相强制投标人提交备份投标文件。</w:t>
      </w:r>
    </w:p>
    <w:p w14:paraId="25C9F4DD" w14:textId="77777777" w:rsidR="003227BC" w:rsidRPr="0042059E" w:rsidRDefault="00000000">
      <w:pPr>
        <w:pStyle w:val="af0"/>
        <w:spacing w:line="360" w:lineRule="auto"/>
        <w:ind w:firstLineChars="200" w:firstLine="480"/>
        <w:rPr>
          <w:rFonts w:ascii="仿宋" w:eastAsia="仿宋" w:hAnsi="仿宋" w:cs="宋体"/>
          <w:b/>
          <w:sz w:val="24"/>
          <w:szCs w:val="24"/>
        </w:rPr>
      </w:pPr>
      <w:r w:rsidRPr="0042059E">
        <w:rPr>
          <w:rFonts w:ascii="仿宋" w:eastAsia="仿宋" w:hAnsi="仿宋" w:cs="宋体" w:hint="eastAsia"/>
          <w:sz w:val="24"/>
          <w:szCs w:val="24"/>
        </w:rPr>
        <w:t>15.2备份投标文件须在“政采云投标客户端”制作生成，并储存在</w:t>
      </w:r>
      <w:r w:rsidRPr="0042059E">
        <w:rPr>
          <w:rFonts w:ascii="仿宋" w:eastAsia="仿宋" w:hAnsi="仿宋" w:cs="宋体" w:hint="eastAsia"/>
          <w:sz w:val="24"/>
        </w:rPr>
        <w:t>DVD光盘等存储介质</w:t>
      </w:r>
      <w:r w:rsidRPr="0042059E">
        <w:rPr>
          <w:rFonts w:ascii="仿宋" w:eastAsia="仿宋" w:hAnsi="仿宋"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42059E">
        <w:rPr>
          <w:rFonts w:ascii="仿宋" w:eastAsia="仿宋" w:hAnsi="仿宋" w:cs="宋体" w:hint="eastAsia"/>
          <w:b/>
          <w:sz w:val="24"/>
        </w:rPr>
        <w:t>不符合上述制作、</w:t>
      </w:r>
      <w:r w:rsidRPr="0042059E">
        <w:rPr>
          <w:rFonts w:ascii="仿宋" w:eastAsia="仿宋" w:hAnsi="仿宋" w:cs="宋体" w:hint="eastAsia"/>
          <w:b/>
          <w:sz w:val="24"/>
          <w:szCs w:val="24"/>
        </w:rPr>
        <w:t>存储、密封规定的备份投标文件将被视为无效或者被拒绝接收。</w:t>
      </w:r>
    </w:p>
    <w:p w14:paraId="4FC37A42" w14:textId="77777777" w:rsidR="003227BC" w:rsidRPr="0042059E" w:rsidRDefault="00000000">
      <w:pPr>
        <w:pStyle w:val="af0"/>
        <w:spacing w:line="360" w:lineRule="auto"/>
        <w:ind w:firstLineChars="200" w:firstLine="480"/>
        <w:rPr>
          <w:rFonts w:ascii="仿宋" w:eastAsia="仿宋" w:hAnsi="仿宋" w:cs="宋体"/>
          <w:sz w:val="24"/>
          <w:szCs w:val="24"/>
        </w:rPr>
      </w:pPr>
      <w:r w:rsidRPr="0042059E">
        <w:rPr>
          <w:rFonts w:ascii="仿宋" w:eastAsia="仿宋" w:hAnsi="仿宋"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14:paraId="193603C1" w14:textId="77777777" w:rsidR="003227BC" w:rsidRPr="0042059E" w:rsidRDefault="00000000">
      <w:pPr>
        <w:pStyle w:val="af0"/>
        <w:spacing w:line="360" w:lineRule="auto"/>
        <w:ind w:firstLineChars="200" w:firstLine="480"/>
        <w:rPr>
          <w:rFonts w:ascii="仿宋" w:eastAsia="仿宋" w:hAnsi="仿宋" w:cs="宋体"/>
          <w:sz w:val="24"/>
          <w:szCs w:val="24"/>
        </w:rPr>
      </w:pPr>
      <w:r w:rsidRPr="0042059E">
        <w:rPr>
          <w:rFonts w:ascii="仿宋" w:eastAsia="仿宋" w:hAnsi="仿宋" w:cs="宋体" w:hint="eastAsia"/>
          <w:sz w:val="24"/>
          <w:szCs w:val="24"/>
        </w:rPr>
        <w:t>15.4以邮政快递方式递交备份投标文件的，投标人应先将备份投标文件按要求密封和标记，再进行邮政快递包装后邮寄。备份投标文件须在投标截止时间之前送达</w:t>
      </w:r>
      <w:r w:rsidRPr="0042059E">
        <w:rPr>
          <w:rFonts w:ascii="仿宋" w:eastAsia="仿宋" w:hAnsi="仿宋" w:cs="宋体" w:hint="eastAsia"/>
          <w:snapToGrid/>
          <w:sz w:val="24"/>
          <w:szCs w:val="24"/>
        </w:rPr>
        <w:t>招标文件第二部分投标人须知前附表规定的备份投标文件送达地点；</w:t>
      </w:r>
      <w:r w:rsidRPr="0042059E">
        <w:rPr>
          <w:rFonts w:ascii="仿宋" w:eastAsia="仿宋" w:hAnsi="仿宋"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14:paraId="483ACB6B" w14:textId="77777777" w:rsidR="003227BC" w:rsidRPr="0042059E" w:rsidRDefault="00000000">
      <w:pPr>
        <w:pStyle w:val="af0"/>
        <w:spacing w:line="360" w:lineRule="auto"/>
        <w:ind w:firstLineChars="199" w:firstLine="479"/>
        <w:rPr>
          <w:rFonts w:ascii="仿宋" w:eastAsia="仿宋" w:hAnsi="仿宋" w:cs="宋体"/>
          <w:b/>
          <w:sz w:val="24"/>
          <w:szCs w:val="24"/>
        </w:rPr>
      </w:pPr>
      <w:r w:rsidRPr="0042059E">
        <w:rPr>
          <w:rFonts w:ascii="仿宋" w:eastAsia="仿宋" w:hAnsi="仿宋" w:cs="宋体" w:hint="eastAsia"/>
          <w:b/>
          <w:sz w:val="24"/>
          <w:szCs w:val="24"/>
        </w:rPr>
        <w:t>15.5投标人仅提交备份投标文件，未在电子交易平台传输递交投标文件的，投标无效。</w:t>
      </w:r>
    </w:p>
    <w:p w14:paraId="129AAC94" w14:textId="77777777" w:rsidR="003227BC" w:rsidRPr="0042059E" w:rsidRDefault="00000000">
      <w:pPr>
        <w:pStyle w:val="2b"/>
        <w:spacing w:before="0"/>
        <w:ind w:firstLineChars="0" w:firstLine="0"/>
        <w:rPr>
          <w:rFonts w:ascii="仿宋" w:eastAsia="仿宋" w:hAnsi="仿宋" w:cs="宋体"/>
          <w:b/>
          <w:szCs w:val="24"/>
        </w:rPr>
      </w:pPr>
      <w:r w:rsidRPr="0042059E">
        <w:rPr>
          <w:rFonts w:ascii="仿宋" w:eastAsia="仿宋" w:hAnsi="仿宋" w:cs="宋体" w:hint="eastAsia"/>
          <w:b/>
          <w:szCs w:val="24"/>
        </w:rPr>
        <w:t>16.投标文件的无效处理</w:t>
      </w:r>
    </w:p>
    <w:p w14:paraId="52DB6209" w14:textId="77777777" w:rsidR="003227BC" w:rsidRPr="0042059E" w:rsidRDefault="00000000">
      <w:pPr>
        <w:pStyle w:val="ae"/>
        <w:spacing w:line="360" w:lineRule="auto"/>
        <w:ind w:firstLineChars="150" w:firstLine="360"/>
        <w:rPr>
          <w:rFonts w:ascii="仿宋" w:eastAsia="仿宋" w:hAnsi="仿宋" w:cs="宋体"/>
          <w:szCs w:val="21"/>
        </w:rPr>
      </w:pPr>
      <w:r w:rsidRPr="0042059E">
        <w:rPr>
          <w:rFonts w:ascii="仿宋" w:eastAsia="仿宋" w:hAnsi="仿宋" w:cs="宋体" w:hint="eastAsia"/>
          <w:szCs w:val="21"/>
        </w:rPr>
        <w:t>有招标文件第四部分</w:t>
      </w:r>
      <w:r w:rsidRPr="0042059E">
        <w:rPr>
          <w:rFonts w:ascii="仿宋" w:eastAsia="仿宋" w:hAnsi="仿宋" w:cs="宋体"/>
          <w:szCs w:val="21"/>
        </w:rPr>
        <w:t>4.2规定</w:t>
      </w:r>
      <w:r w:rsidRPr="0042059E">
        <w:rPr>
          <w:rFonts w:ascii="仿宋" w:eastAsia="仿宋" w:hAnsi="仿宋" w:cs="宋体" w:hint="eastAsia"/>
          <w:szCs w:val="21"/>
        </w:rPr>
        <w:t>的情形之一的，投标无效：</w:t>
      </w:r>
    </w:p>
    <w:p w14:paraId="454CDCEB" w14:textId="77777777" w:rsidR="003227BC" w:rsidRPr="0042059E" w:rsidRDefault="00000000">
      <w:pPr>
        <w:pStyle w:val="2b"/>
        <w:spacing w:before="0"/>
        <w:ind w:firstLineChars="0" w:firstLine="0"/>
        <w:rPr>
          <w:rFonts w:ascii="仿宋" w:eastAsia="仿宋" w:hAnsi="仿宋" w:cs="宋体"/>
          <w:b/>
          <w:szCs w:val="24"/>
        </w:rPr>
      </w:pPr>
      <w:r w:rsidRPr="0042059E">
        <w:rPr>
          <w:rFonts w:ascii="仿宋" w:eastAsia="仿宋" w:hAnsi="仿宋" w:cs="宋体" w:hint="eastAsia"/>
          <w:b/>
          <w:szCs w:val="24"/>
        </w:rPr>
        <w:t>17.投标有效期</w:t>
      </w:r>
    </w:p>
    <w:p w14:paraId="30C4018F" w14:textId="77777777" w:rsidR="003227BC" w:rsidRPr="0042059E" w:rsidRDefault="00000000">
      <w:pPr>
        <w:spacing w:line="360" w:lineRule="auto"/>
        <w:ind w:firstLineChars="200" w:firstLine="480"/>
        <w:rPr>
          <w:rFonts w:ascii="仿宋" w:eastAsia="仿宋" w:hAnsi="仿宋" w:cs="宋体"/>
          <w:b/>
          <w:sz w:val="24"/>
          <w:szCs w:val="21"/>
        </w:rPr>
      </w:pPr>
      <w:r w:rsidRPr="0042059E">
        <w:rPr>
          <w:rFonts w:ascii="仿宋" w:eastAsia="仿宋" w:hAnsi="仿宋" w:cs="宋体" w:hint="eastAsia"/>
          <w:sz w:val="24"/>
          <w:szCs w:val="20"/>
        </w:rPr>
        <w:t>17.1投标有效期为从提交投标文件的截止之日起90天。▲</w:t>
      </w:r>
      <w:r w:rsidRPr="0042059E">
        <w:rPr>
          <w:rFonts w:ascii="仿宋" w:eastAsia="仿宋" w:hAnsi="仿宋" w:cs="宋体" w:hint="eastAsia"/>
          <w:b/>
          <w:sz w:val="24"/>
          <w:szCs w:val="20"/>
        </w:rPr>
        <w:t>投标人的投标文件中承</w:t>
      </w:r>
      <w:r w:rsidRPr="0042059E">
        <w:rPr>
          <w:rFonts w:ascii="仿宋" w:eastAsia="仿宋" w:hAnsi="仿宋" w:cs="宋体" w:hint="eastAsia"/>
          <w:b/>
          <w:sz w:val="24"/>
          <w:szCs w:val="21"/>
        </w:rPr>
        <w:lastRenderedPageBreak/>
        <w:t>诺的投标有效期少于招标文件中载明的投标有效期的，投标无效。</w:t>
      </w:r>
    </w:p>
    <w:p w14:paraId="6A7C8AC9" w14:textId="77777777" w:rsidR="003227BC" w:rsidRPr="0042059E" w:rsidRDefault="00000000">
      <w:pPr>
        <w:pStyle w:val="2b"/>
        <w:spacing w:before="0"/>
        <w:ind w:firstLine="480"/>
        <w:rPr>
          <w:rFonts w:ascii="仿宋" w:eastAsia="仿宋" w:hAnsi="仿宋" w:cs="宋体"/>
        </w:rPr>
      </w:pPr>
      <w:r w:rsidRPr="0042059E">
        <w:rPr>
          <w:rFonts w:ascii="仿宋" w:eastAsia="仿宋" w:hAnsi="仿宋" w:cs="宋体" w:hint="eastAsia"/>
        </w:rPr>
        <w:t>17.2投标文件合格投递后，自投标截止日期起，在投标有效期内有效。</w:t>
      </w:r>
    </w:p>
    <w:p w14:paraId="46E537EE" w14:textId="77777777" w:rsidR="003227BC" w:rsidRPr="0042059E" w:rsidRDefault="00000000">
      <w:pPr>
        <w:pStyle w:val="2b"/>
        <w:spacing w:before="0"/>
        <w:ind w:firstLine="480"/>
        <w:rPr>
          <w:rFonts w:ascii="仿宋" w:eastAsia="仿宋" w:hAnsi="仿宋" w:cs="宋体"/>
        </w:rPr>
      </w:pPr>
      <w:r w:rsidRPr="0042059E">
        <w:rPr>
          <w:rFonts w:ascii="仿宋" w:eastAsia="仿宋" w:hAnsi="仿宋"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14:paraId="629F896A" w14:textId="77777777" w:rsidR="003227BC" w:rsidRPr="0042059E" w:rsidRDefault="00000000">
      <w:pPr>
        <w:pStyle w:val="2b"/>
        <w:spacing w:before="0"/>
        <w:ind w:firstLineChars="600" w:firstLine="1928"/>
        <w:rPr>
          <w:rFonts w:ascii="仿宋" w:eastAsia="仿宋" w:hAnsi="仿宋" w:cs="宋体"/>
          <w:b/>
          <w:sz w:val="32"/>
        </w:rPr>
      </w:pPr>
      <w:r w:rsidRPr="0042059E">
        <w:rPr>
          <w:rFonts w:ascii="仿宋" w:eastAsia="仿宋" w:hAnsi="仿宋" w:cs="宋体" w:hint="eastAsia"/>
          <w:b/>
          <w:sz w:val="32"/>
        </w:rPr>
        <w:t>四、开标、资格审查与信用信息查询</w:t>
      </w:r>
    </w:p>
    <w:p w14:paraId="1D678D30" w14:textId="77777777" w:rsidR="003227BC" w:rsidRPr="0042059E" w:rsidRDefault="00000000">
      <w:pPr>
        <w:pStyle w:val="af17cgridlangnp1033langf"/>
        <w:spacing w:before="0" w:line="360" w:lineRule="auto"/>
        <w:ind w:left="0" w:firstLineChars="100" w:firstLine="241"/>
        <w:contextualSpacing/>
        <w:rPr>
          <w:rFonts w:ascii="仿宋" w:eastAsia="仿宋" w:hAnsi="仿宋" w:cs="宋体"/>
          <w:sz w:val="24"/>
        </w:rPr>
      </w:pPr>
      <w:r w:rsidRPr="0042059E">
        <w:rPr>
          <w:rFonts w:ascii="仿宋" w:eastAsia="仿宋" w:hAnsi="仿宋" w:cs="宋体" w:hint="eastAsia"/>
          <w:b/>
          <w:sz w:val="24"/>
          <w:szCs w:val="24"/>
        </w:rPr>
        <w:t>18.开标</w:t>
      </w:r>
    </w:p>
    <w:p w14:paraId="28A03092" w14:textId="77777777" w:rsidR="003227BC" w:rsidRPr="0042059E" w:rsidRDefault="00000000">
      <w:pPr>
        <w:pStyle w:val="af17cgridlangnp1033langf"/>
        <w:spacing w:before="0" w:line="360" w:lineRule="auto"/>
        <w:ind w:left="0" w:firstLineChars="200" w:firstLine="480"/>
        <w:contextualSpacing/>
        <w:rPr>
          <w:rFonts w:ascii="仿宋" w:eastAsia="仿宋" w:hAnsi="仿宋" w:cs="宋体"/>
          <w:sz w:val="24"/>
        </w:rPr>
      </w:pPr>
      <w:r w:rsidRPr="0042059E">
        <w:rPr>
          <w:rFonts w:ascii="仿宋" w:eastAsia="仿宋" w:hAnsi="仿宋" w:cs="宋体" w:hint="eastAsia"/>
          <w:sz w:val="24"/>
        </w:rPr>
        <w:t>18.1采购代理机构按照招标文件规定的时间通过电子交易平台组织开标，所有投标人均应当准时在线参加。投标人不足3家的，不得开标。</w:t>
      </w:r>
    </w:p>
    <w:p w14:paraId="24742B7B" w14:textId="77777777" w:rsidR="003227BC" w:rsidRPr="0042059E" w:rsidRDefault="00000000">
      <w:pPr>
        <w:pStyle w:val="af17cgridlangnp1033langf"/>
        <w:spacing w:before="0" w:line="360" w:lineRule="auto"/>
        <w:ind w:left="0" w:firstLineChars="200" w:firstLine="480"/>
        <w:contextualSpacing/>
        <w:rPr>
          <w:rFonts w:ascii="仿宋" w:eastAsia="仿宋" w:hAnsi="仿宋" w:cs="宋体"/>
          <w:sz w:val="24"/>
        </w:rPr>
      </w:pPr>
      <w:r w:rsidRPr="0042059E">
        <w:rPr>
          <w:rFonts w:ascii="仿宋" w:eastAsia="仿宋" w:hAnsi="仿宋" w:cs="宋体" w:hint="eastAsia"/>
          <w:sz w:val="24"/>
        </w:rPr>
        <w:t>18.2开标时，电子交易平台按开标时间自动提取所有投标文件。采购代理机构依托电子交易平台发起开始解密指令，投标人按照平台提示和招标文件的规定在半小时内完成在线解密。</w:t>
      </w:r>
    </w:p>
    <w:p w14:paraId="17B4CA61" w14:textId="77777777" w:rsidR="003227BC" w:rsidRPr="0042059E" w:rsidRDefault="00000000">
      <w:pPr>
        <w:pStyle w:val="af17cgridlangnp1033langf"/>
        <w:spacing w:before="0" w:line="360" w:lineRule="auto"/>
        <w:ind w:left="0" w:firstLineChars="200" w:firstLine="480"/>
        <w:contextualSpacing/>
        <w:rPr>
          <w:rFonts w:ascii="仿宋" w:eastAsia="仿宋" w:hAnsi="仿宋" w:cs="宋体"/>
          <w:b/>
          <w:sz w:val="24"/>
        </w:rPr>
      </w:pPr>
      <w:r w:rsidRPr="0042059E">
        <w:rPr>
          <w:rFonts w:ascii="仿宋" w:eastAsia="仿宋" w:hAnsi="仿宋" w:cs="宋体" w:hint="eastAsia"/>
          <w:sz w:val="24"/>
        </w:rPr>
        <w:t>18.3</w:t>
      </w:r>
      <w:r w:rsidRPr="0042059E">
        <w:rPr>
          <w:rFonts w:ascii="仿宋" w:eastAsia="仿宋" w:hAnsi="仿宋" w:cs="宋体" w:hint="eastAsia"/>
          <w:b/>
          <w:sz w:val="24"/>
        </w:rPr>
        <w:t>投标文件未按时解密，投标人提供了备份投标文件的，以备份投标文件作为依据，否则视为投标文件撤回。投标文件已按时解密的，备份投标文件自动失效。</w:t>
      </w:r>
    </w:p>
    <w:p w14:paraId="0DC4A3AA" w14:textId="77777777" w:rsidR="003227BC" w:rsidRPr="0042059E" w:rsidRDefault="00000000">
      <w:pPr>
        <w:pStyle w:val="2b"/>
        <w:spacing w:beforeLines="50" w:before="120"/>
        <w:ind w:firstLineChars="0" w:firstLine="495"/>
        <w:rPr>
          <w:rFonts w:ascii="仿宋" w:eastAsia="仿宋" w:hAnsi="仿宋" w:cs="宋体"/>
          <w:kern w:val="0"/>
          <w:szCs w:val="24"/>
        </w:rPr>
      </w:pPr>
      <w:r w:rsidRPr="0042059E">
        <w:rPr>
          <w:rFonts w:ascii="仿宋" w:eastAsia="仿宋" w:hAnsi="仿宋" w:cs="宋体" w:hint="eastAsia"/>
          <w:kern w:val="0"/>
          <w:szCs w:val="24"/>
        </w:rPr>
        <w:t>1</w:t>
      </w:r>
      <w:r w:rsidRPr="0042059E">
        <w:rPr>
          <w:rFonts w:ascii="仿宋" w:eastAsia="仿宋" w:hAnsi="仿宋" w:cs="宋体"/>
          <w:kern w:val="0"/>
          <w:szCs w:val="24"/>
        </w:rPr>
        <w:t>8.4</w:t>
      </w:r>
      <w:r w:rsidRPr="0042059E">
        <w:rPr>
          <w:rFonts w:ascii="仿宋" w:eastAsia="仿宋" w:hAnsi="仿宋" w:cs="宋体" w:hint="eastAsia"/>
          <w:kern w:val="0"/>
          <w:szCs w:val="24"/>
        </w:rPr>
        <w:t>结束解密后</w:t>
      </w:r>
      <w:r w:rsidRPr="0042059E">
        <w:rPr>
          <w:rFonts w:ascii="仿宋" w:eastAsia="仿宋" w:hAnsi="仿宋" w:cs="宋体"/>
          <w:kern w:val="0"/>
          <w:szCs w:val="24"/>
        </w:rPr>
        <w:t>3</w:t>
      </w:r>
      <w:r w:rsidRPr="0042059E">
        <w:rPr>
          <w:rFonts w:ascii="仿宋" w:eastAsia="仿宋" w:hAnsi="仿宋" w:cs="宋体" w:hint="eastAsia"/>
          <w:kern w:val="0"/>
          <w:szCs w:val="24"/>
        </w:rPr>
        <w:t>0分钟内，供应商应通过邮件形式将经授权代表签署的《政府采购活动现场确认声明书》（格式见采购文件最后一页内容）扫描件发至代理机构经办人邮箱（邮箱地址：</w:t>
      </w:r>
      <w:hyperlink r:id="rId15" w:history="1">
        <w:r w:rsidRPr="0042059E">
          <w:rPr>
            <w:rStyle w:val="afff1"/>
            <w:rFonts w:ascii="仿宋" w:eastAsia="仿宋" w:hAnsi="仿宋" w:cs="宋体" w:hint="eastAsia"/>
            <w:snapToGrid/>
            <w:color w:val="auto"/>
            <w:sz w:val="24"/>
            <w:szCs w:val="24"/>
          </w:rPr>
          <w:t>2845551562 @qq.com，联系人：方锐，电话：</w:t>
        </w:r>
      </w:hyperlink>
      <w:r w:rsidRPr="0042059E">
        <w:rPr>
          <w:rFonts w:ascii="仿宋" w:eastAsia="仿宋" w:hAnsi="仿宋" w:cs="宋体" w:hint="eastAsia"/>
          <w:kern w:val="0"/>
          <w:szCs w:val="24"/>
        </w:rPr>
        <w:t>18258914900 ），未发送视为对开标过程及结果无异议。</w:t>
      </w:r>
    </w:p>
    <w:p w14:paraId="4BC75B9E" w14:textId="77777777" w:rsidR="003227BC" w:rsidRPr="0042059E" w:rsidRDefault="00000000">
      <w:pPr>
        <w:pStyle w:val="2b"/>
        <w:spacing w:beforeLines="50" w:before="120"/>
        <w:ind w:firstLineChars="0" w:firstLine="495"/>
        <w:rPr>
          <w:rFonts w:ascii="仿宋" w:eastAsia="仿宋" w:hAnsi="仿宋" w:cs="宋体"/>
          <w:kern w:val="0"/>
          <w:szCs w:val="24"/>
        </w:rPr>
      </w:pPr>
      <w:r w:rsidRPr="0042059E">
        <w:rPr>
          <w:rFonts w:ascii="仿宋" w:eastAsia="仿宋" w:hAnsi="仿宋" w:cs="宋体"/>
          <w:kern w:val="0"/>
          <w:szCs w:val="24"/>
        </w:rPr>
        <w:t>18.5</w:t>
      </w:r>
      <w:r w:rsidRPr="0042059E">
        <w:rPr>
          <w:rFonts w:ascii="仿宋" w:eastAsia="仿宋" w:hAnsi="仿宋" w:cs="宋体" w:hint="eastAsia"/>
          <w:kern w:val="0"/>
          <w:szCs w:val="24"/>
        </w:rPr>
        <w:t>采购机构点击【开启报价文件】，开启报价成功后进入报价评审流程。各供应商代表应当在系统通知后30分钟内自行完成在线签字确认，逾期未在线签字确认的视为对开标过程及结果无异议。</w:t>
      </w:r>
    </w:p>
    <w:p w14:paraId="3A129258" w14:textId="77777777" w:rsidR="003227BC" w:rsidRPr="0042059E" w:rsidRDefault="00000000">
      <w:pPr>
        <w:pStyle w:val="2b"/>
        <w:spacing w:before="0"/>
        <w:ind w:firstLineChars="0" w:firstLine="0"/>
        <w:rPr>
          <w:rFonts w:ascii="仿宋" w:eastAsia="仿宋" w:hAnsi="仿宋" w:cs="宋体"/>
          <w:b/>
          <w:szCs w:val="24"/>
        </w:rPr>
      </w:pPr>
      <w:r w:rsidRPr="0042059E">
        <w:rPr>
          <w:rFonts w:ascii="仿宋" w:eastAsia="仿宋" w:hAnsi="仿宋" w:cs="宋体" w:hint="eastAsia"/>
          <w:b/>
          <w:szCs w:val="24"/>
        </w:rPr>
        <w:t>19、资格审查</w:t>
      </w:r>
    </w:p>
    <w:p w14:paraId="7584FA8E" w14:textId="77777777" w:rsidR="003227BC" w:rsidRPr="0042059E" w:rsidRDefault="00000000">
      <w:pPr>
        <w:pStyle w:val="2b"/>
        <w:spacing w:before="0"/>
        <w:ind w:firstLine="480"/>
        <w:rPr>
          <w:rFonts w:ascii="仿宋" w:eastAsia="仿宋" w:hAnsi="仿宋" w:cs="宋体"/>
          <w:kern w:val="0"/>
          <w:szCs w:val="24"/>
        </w:rPr>
      </w:pPr>
      <w:r w:rsidRPr="0042059E">
        <w:rPr>
          <w:rFonts w:ascii="仿宋" w:eastAsia="仿宋" w:hAnsi="仿宋" w:cs="宋体" w:hint="eastAsia"/>
          <w:kern w:val="0"/>
          <w:szCs w:val="24"/>
        </w:rPr>
        <w:t>19.1采购人或采购代理机构依据法律法规和招标文件的规定，对投标人的资格进行审查。</w:t>
      </w:r>
    </w:p>
    <w:p w14:paraId="098D0975" w14:textId="77777777" w:rsidR="003227BC" w:rsidRPr="0042059E" w:rsidRDefault="00000000">
      <w:pPr>
        <w:pStyle w:val="2b"/>
        <w:spacing w:before="0"/>
        <w:ind w:firstLine="480"/>
        <w:rPr>
          <w:rFonts w:ascii="仿宋" w:eastAsia="仿宋" w:hAnsi="仿宋" w:cs="宋体"/>
          <w:kern w:val="0"/>
          <w:szCs w:val="24"/>
        </w:rPr>
      </w:pPr>
      <w:r w:rsidRPr="0042059E">
        <w:rPr>
          <w:rFonts w:ascii="仿宋" w:eastAsia="仿宋" w:hAnsi="仿宋" w:cs="宋体" w:hint="eastAsia"/>
          <w:kern w:val="0"/>
          <w:szCs w:val="24"/>
        </w:rPr>
        <w:t>19.2投标人未按照招标文件要求提供与资格条件相应的有效资格证明材料的，视为投标人不具备招标文件中规定的资格要求，其投标无效。</w:t>
      </w:r>
    </w:p>
    <w:p w14:paraId="02B08854" w14:textId="77777777" w:rsidR="003227BC" w:rsidRPr="0042059E" w:rsidRDefault="00000000">
      <w:pPr>
        <w:pStyle w:val="2b"/>
        <w:spacing w:before="0"/>
        <w:ind w:firstLine="480"/>
        <w:rPr>
          <w:rFonts w:ascii="仿宋" w:eastAsia="仿宋" w:hAnsi="仿宋" w:cs="宋体"/>
        </w:rPr>
      </w:pPr>
      <w:r w:rsidRPr="0042059E">
        <w:rPr>
          <w:rFonts w:ascii="仿宋" w:eastAsia="仿宋" w:hAnsi="仿宋" w:cs="宋体" w:hint="eastAsia"/>
          <w:kern w:val="0"/>
          <w:szCs w:val="24"/>
        </w:rPr>
        <w:t>19.</w:t>
      </w:r>
      <w:r w:rsidRPr="0042059E">
        <w:rPr>
          <w:rFonts w:ascii="仿宋" w:eastAsia="仿宋" w:hAnsi="仿宋" w:cs="宋体" w:hint="eastAsia"/>
        </w:rPr>
        <w:t>3对未通过资格审查的投标人，采购人或采购代理机构告知其未通过的原因。</w:t>
      </w:r>
    </w:p>
    <w:p w14:paraId="496AA22E" w14:textId="77777777" w:rsidR="003227BC" w:rsidRPr="0042059E" w:rsidRDefault="00000000">
      <w:pPr>
        <w:pStyle w:val="2b"/>
        <w:spacing w:before="0"/>
        <w:ind w:firstLine="480"/>
        <w:rPr>
          <w:rFonts w:ascii="仿宋" w:eastAsia="仿宋" w:hAnsi="仿宋" w:cs="宋体"/>
        </w:rPr>
      </w:pPr>
      <w:r w:rsidRPr="0042059E">
        <w:rPr>
          <w:rFonts w:ascii="仿宋" w:eastAsia="仿宋" w:hAnsi="仿宋" w:cs="宋体" w:hint="eastAsia"/>
          <w:kern w:val="0"/>
          <w:szCs w:val="24"/>
        </w:rPr>
        <w:t>19.</w:t>
      </w:r>
      <w:r w:rsidRPr="0042059E">
        <w:rPr>
          <w:rFonts w:ascii="仿宋" w:eastAsia="仿宋" w:hAnsi="仿宋" w:cs="宋体" w:hint="eastAsia"/>
        </w:rPr>
        <w:t>4合格投标人不足3家的，不再评标。</w:t>
      </w:r>
    </w:p>
    <w:p w14:paraId="1ADCAA3D" w14:textId="77777777" w:rsidR="003227BC" w:rsidRPr="0042059E" w:rsidRDefault="00000000">
      <w:pPr>
        <w:pStyle w:val="2b"/>
        <w:spacing w:before="0"/>
        <w:ind w:firstLine="480"/>
        <w:rPr>
          <w:rFonts w:ascii="仿宋" w:eastAsia="仿宋" w:hAnsi="仿宋" w:cs="宋体"/>
        </w:rPr>
      </w:pPr>
      <w:r w:rsidRPr="0042059E">
        <w:rPr>
          <w:rFonts w:ascii="仿宋" w:eastAsia="仿宋" w:hAnsi="仿宋" w:cs="宋体" w:hint="eastAsia"/>
        </w:rPr>
        <w:t>19.5金融、保险、通讯等特定行业的全国性企业所设立的区域性分支机构，以及个</w:t>
      </w:r>
      <w:r w:rsidRPr="0042059E">
        <w:rPr>
          <w:rFonts w:ascii="仿宋" w:eastAsia="仿宋" w:hAnsi="仿宋" w:cs="宋体" w:hint="eastAsia"/>
        </w:rPr>
        <w:lastRenderedPageBreak/>
        <w:t>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14:paraId="1E7BA361" w14:textId="77777777" w:rsidR="003227BC" w:rsidRPr="0042059E" w:rsidRDefault="00000000">
      <w:pPr>
        <w:pStyle w:val="2b"/>
        <w:spacing w:before="0"/>
        <w:ind w:firstLineChars="0" w:firstLine="0"/>
        <w:rPr>
          <w:rFonts w:ascii="仿宋" w:eastAsia="仿宋" w:hAnsi="仿宋" w:cs="宋体"/>
          <w:b/>
          <w:szCs w:val="24"/>
        </w:rPr>
      </w:pPr>
      <w:r w:rsidRPr="0042059E">
        <w:rPr>
          <w:rFonts w:ascii="仿宋" w:eastAsia="仿宋" w:hAnsi="仿宋" w:cs="宋体" w:hint="eastAsia"/>
          <w:b/>
          <w:szCs w:val="24"/>
        </w:rPr>
        <w:t>20、信用信息查询</w:t>
      </w:r>
    </w:p>
    <w:p w14:paraId="08378314" w14:textId="77777777" w:rsidR="003227BC" w:rsidRPr="0042059E" w:rsidRDefault="00000000">
      <w:pPr>
        <w:pStyle w:val="2b"/>
        <w:spacing w:before="0"/>
        <w:ind w:firstLineChars="0" w:firstLine="495"/>
        <w:rPr>
          <w:rFonts w:ascii="仿宋" w:eastAsia="仿宋" w:hAnsi="仿宋" w:cs="宋体"/>
          <w:kern w:val="0"/>
          <w:szCs w:val="24"/>
        </w:rPr>
      </w:pPr>
      <w:r w:rsidRPr="0042059E">
        <w:rPr>
          <w:rFonts w:ascii="仿宋" w:eastAsia="仿宋" w:hAnsi="仿宋" w:cs="宋体" w:hint="eastAsia"/>
          <w:kern w:val="0"/>
          <w:szCs w:val="24"/>
        </w:rPr>
        <w:t>20.1信用信息查询渠道及截止时间：采购代理机构将在资格审查时通过“信用中国”网站(www.creditchina.gov.cn)、中国政府采购网(www.ccgp.gov.cn)渠道查询投标人接受资格时的信用记录。</w:t>
      </w:r>
    </w:p>
    <w:p w14:paraId="54AC4AA4" w14:textId="77777777" w:rsidR="003227BC" w:rsidRPr="0042059E" w:rsidRDefault="00000000">
      <w:pPr>
        <w:pStyle w:val="2b"/>
        <w:spacing w:before="0"/>
        <w:ind w:firstLineChars="0" w:firstLine="495"/>
        <w:rPr>
          <w:rFonts w:ascii="仿宋" w:eastAsia="仿宋" w:hAnsi="仿宋" w:cs="宋体"/>
          <w:kern w:val="0"/>
          <w:szCs w:val="24"/>
        </w:rPr>
      </w:pPr>
      <w:r w:rsidRPr="0042059E">
        <w:rPr>
          <w:rFonts w:ascii="仿宋" w:eastAsia="仿宋" w:hAnsi="仿宋" w:cs="宋体" w:hint="eastAsia"/>
          <w:kern w:val="0"/>
          <w:szCs w:val="24"/>
        </w:rPr>
        <w:t>20.2信用信息查询记录和证据留存的具体方式：现场查询的投标人的信用记录、查询结果经确认后将与采购文件一起存档。</w:t>
      </w:r>
    </w:p>
    <w:p w14:paraId="70B84E24" w14:textId="77777777" w:rsidR="003227BC" w:rsidRPr="0042059E" w:rsidRDefault="00000000">
      <w:pPr>
        <w:pStyle w:val="2b"/>
        <w:spacing w:before="0"/>
        <w:ind w:firstLineChars="0" w:firstLine="495"/>
        <w:rPr>
          <w:rFonts w:ascii="仿宋" w:eastAsia="仿宋" w:hAnsi="仿宋" w:cs="宋体"/>
          <w:kern w:val="0"/>
          <w:szCs w:val="24"/>
        </w:rPr>
      </w:pPr>
      <w:r w:rsidRPr="0042059E">
        <w:rPr>
          <w:rFonts w:ascii="仿宋" w:eastAsia="仿宋" w:hAnsi="仿宋"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699AAFBD" w14:textId="77777777" w:rsidR="003227BC" w:rsidRPr="0042059E" w:rsidRDefault="00000000">
      <w:pPr>
        <w:pStyle w:val="2b"/>
        <w:spacing w:before="0"/>
        <w:ind w:firstLine="480"/>
        <w:rPr>
          <w:rFonts w:ascii="仿宋" w:eastAsia="仿宋" w:hAnsi="仿宋" w:cs="宋体"/>
        </w:rPr>
      </w:pPr>
      <w:r w:rsidRPr="0042059E">
        <w:rPr>
          <w:rFonts w:ascii="仿宋" w:eastAsia="仿宋" w:hAnsi="仿宋"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42059E">
        <w:rPr>
          <w:rFonts w:ascii="仿宋" w:eastAsia="仿宋" w:hAnsi="仿宋" w:cs="宋体" w:hint="eastAsia"/>
        </w:rPr>
        <w:t>。</w:t>
      </w:r>
    </w:p>
    <w:p w14:paraId="6E54DED1" w14:textId="77777777" w:rsidR="003227BC" w:rsidRPr="0042059E" w:rsidRDefault="00000000">
      <w:pPr>
        <w:pStyle w:val="2b"/>
        <w:spacing w:before="0"/>
        <w:ind w:firstLineChars="0" w:firstLine="0"/>
        <w:jc w:val="center"/>
        <w:rPr>
          <w:rFonts w:ascii="仿宋" w:eastAsia="仿宋" w:hAnsi="仿宋" w:cs="宋体"/>
          <w:b/>
          <w:sz w:val="32"/>
        </w:rPr>
      </w:pPr>
      <w:r w:rsidRPr="0042059E">
        <w:rPr>
          <w:rFonts w:ascii="仿宋" w:eastAsia="仿宋" w:hAnsi="仿宋" w:cs="宋体" w:hint="eastAsia"/>
          <w:b/>
          <w:sz w:val="32"/>
        </w:rPr>
        <w:t>五、评标</w:t>
      </w:r>
    </w:p>
    <w:p w14:paraId="48F4ED1D" w14:textId="77777777" w:rsidR="003227BC" w:rsidRPr="0042059E" w:rsidRDefault="00000000">
      <w:pPr>
        <w:spacing w:line="360" w:lineRule="auto"/>
        <w:rPr>
          <w:rFonts w:ascii="仿宋" w:eastAsia="仿宋" w:hAnsi="仿宋" w:cs="宋体"/>
          <w:b/>
          <w:sz w:val="24"/>
        </w:rPr>
      </w:pPr>
      <w:bookmarkStart w:id="10" w:name="_Toc91899903"/>
      <w:r w:rsidRPr="0042059E">
        <w:rPr>
          <w:rFonts w:ascii="仿宋" w:eastAsia="仿宋" w:hAnsi="仿宋" w:cs="宋体" w:hint="eastAsia"/>
          <w:b/>
          <w:sz w:val="24"/>
        </w:rPr>
        <w:t>21.</w:t>
      </w:r>
      <w:r w:rsidRPr="0042059E">
        <w:rPr>
          <w:rFonts w:ascii="仿宋" w:eastAsia="仿宋" w:hAnsi="仿宋"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42059E">
        <w:rPr>
          <w:rFonts w:ascii="仿宋" w:eastAsia="仿宋" w:hAnsi="仿宋" w:cs="宋体" w:hint="eastAsia"/>
          <w:b/>
          <w:sz w:val="24"/>
        </w:rPr>
        <w:t>详见招标文件第四部分评标办法。</w:t>
      </w:r>
    </w:p>
    <w:p w14:paraId="77394EAB" w14:textId="77777777" w:rsidR="003227BC" w:rsidRPr="0042059E" w:rsidRDefault="00000000">
      <w:pPr>
        <w:pStyle w:val="2b"/>
        <w:spacing w:before="0"/>
        <w:ind w:firstLineChars="0" w:firstLine="0"/>
        <w:jc w:val="center"/>
        <w:rPr>
          <w:rFonts w:ascii="仿宋" w:eastAsia="仿宋" w:hAnsi="仿宋" w:cs="宋体"/>
          <w:b/>
          <w:sz w:val="32"/>
        </w:rPr>
      </w:pPr>
      <w:r w:rsidRPr="0042059E">
        <w:rPr>
          <w:rFonts w:ascii="仿宋" w:eastAsia="仿宋" w:hAnsi="仿宋" w:cs="宋体" w:hint="eastAsia"/>
          <w:b/>
          <w:sz w:val="32"/>
        </w:rPr>
        <w:t>六、定标</w:t>
      </w:r>
    </w:p>
    <w:p w14:paraId="6C8BEDDB" w14:textId="77777777" w:rsidR="003227BC" w:rsidRPr="0042059E" w:rsidRDefault="00000000">
      <w:pPr>
        <w:pStyle w:val="ae"/>
        <w:spacing w:line="360" w:lineRule="auto"/>
        <w:ind w:left="479" w:hangingChars="199" w:hanging="479"/>
        <w:rPr>
          <w:rFonts w:ascii="仿宋" w:eastAsia="仿宋" w:hAnsi="仿宋" w:cs="宋体"/>
          <w:b/>
        </w:rPr>
      </w:pPr>
      <w:r w:rsidRPr="0042059E">
        <w:rPr>
          <w:rFonts w:ascii="仿宋" w:eastAsia="仿宋" w:hAnsi="仿宋" w:cs="宋体" w:hint="eastAsia"/>
          <w:b/>
        </w:rPr>
        <w:t>22.确定中标供应商</w:t>
      </w:r>
    </w:p>
    <w:p w14:paraId="4F30CE96" w14:textId="77777777" w:rsidR="003227BC" w:rsidRPr="0042059E" w:rsidRDefault="00000000">
      <w:pPr>
        <w:pStyle w:val="2b"/>
        <w:snapToGrid w:val="0"/>
        <w:spacing w:before="0"/>
        <w:ind w:firstLine="480"/>
        <w:rPr>
          <w:rFonts w:ascii="仿宋" w:eastAsia="仿宋" w:hAnsi="仿宋" w:cs="宋体"/>
          <w:b/>
          <w:szCs w:val="24"/>
        </w:rPr>
      </w:pPr>
      <w:r w:rsidRPr="0042059E">
        <w:rPr>
          <w:rFonts w:ascii="仿宋" w:eastAsia="仿宋" w:hAnsi="仿宋"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一般在收到评审报告当天确定中标或者成交供应商。中标、成交通知书和中标、成交结果公告应当在规定时间内同时发出。</w:t>
      </w:r>
    </w:p>
    <w:p w14:paraId="1E723D37" w14:textId="77777777" w:rsidR="003227BC" w:rsidRPr="0042059E" w:rsidRDefault="00000000">
      <w:pPr>
        <w:pStyle w:val="2b"/>
        <w:snapToGrid w:val="0"/>
        <w:spacing w:before="0"/>
        <w:ind w:firstLineChars="0" w:firstLine="0"/>
        <w:rPr>
          <w:rFonts w:ascii="仿宋" w:eastAsia="仿宋" w:hAnsi="仿宋" w:cs="宋体"/>
          <w:b/>
          <w:szCs w:val="24"/>
        </w:rPr>
      </w:pPr>
      <w:r w:rsidRPr="0042059E">
        <w:rPr>
          <w:rFonts w:ascii="仿宋" w:eastAsia="仿宋" w:hAnsi="仿宋" w:cs="宋体" w:hint="eastAsia"/>
          <w:b/>
          <w:szCs w:val="24"/>
        </w:rPr>
        <w:t>23.中标通知与中标结果公告</w:t>
      </w:r>
    </w:p>
    <w:p w14:paraId="1FA32FF7" w14:textId="77777777" w:rsidR="003227BC" w:rsidRPr="0042059E" w:rsidRDefault="00000000">
      <w:pPr>
        <w:widowControl/>
        <w:shd w:val="clear" w:color="auto" w:fill="FFFFFF"/>
        <w:spacing w:line="360" w:lineRule="auto"/>
        <w:ind w:firstLine="480"/>
        <w:jc w:val="left"/>
        <w:rPr>
          <w:rFonts w:ascii="仿宋" w:eastAsia="仿宋" w:hAnsi="仿宋" w:cs="宋体"/>
          <w:sz w:val="24"/>
        </w:rPr>
      </w:pPr>
      <w:r w:rsidRPr="0042059E">
        <w:rPr>
          <w:rFonts w:ascii="仿宋" w:eastAsia="仿宋" w:hAnsi="仿宋" w:cs="宋体" w:hint="eastAsia"/>
          <w:sz w:val="24"/>
        </w:rPr>
        <w:lastRenderedPageBreak/>
        <w:t>23.1自中标人确定之日起2个工作日内，采购代理机构通过电子交易平台向中标人发出中标通知书，同时编制发布采购结果公告。采购代理机构也可以以纸质形式进行中标通知。</w:t>
      </w:r>
    </w:p>
    <w:p w14:paraId="5273C70F" w14:textId="77777777" w:rsidR="003227BC" w:rsidRPr="0042059E" w:rsidRDefault="00000000">
      <w:pPr>
        <w:widowControl/>
        <w:shd w:val="clear" w:color="auto" w:fill="FFFFFF"/>
        <w:spacing w:line="360" w:lineRule="auto"/>
        <w:ind w:firstLine="480"/>
        <w:jc w:val="left"/>
        <w:rPr>
          <w:rFonts w:ascii="仿宋" w:eastAsia="仿宋" w:hAnsi="仿宋" w:cs="宋体"/>
          <w:sz w:val="24"/>
        </w:rPr>
      </w:pPr>
      <w:r w:rsidRPr="0042059E">
        <w:rPr>
          <w:rFonts w:ascii="仿宋" w:eastAsia="仿宋" w:hAnsi="仿宋"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1" w:name="_Hlk101184471"/>
      <w:r w:rsidRPr="0042059E">
        <w:rPr>
          <w:rFonts w:ascii="仿宋" w:eastAsia="仿宋" w:hAnsi="仿宋" w:cs="宋体" w:hint="eastAsia"/>
          <w:sz w:val="24"/>
        </w:rPr>
        <w:t>资格审查情况、评审专家抽取规则、符合性审查情况、</w:t>
      </w:r>
      <w:bookmarkEnd w:id="11"/>
      <w:r w:rsidRPr="0042059E">
        <w:rPr>
          <w:rFonts w:ascii="仿宋" w:eastAsia="仿宋" w:hAnsi="仿宋" w:cs="宋体" w:hint="eastAsia"/>
          <w:sz w:val="24"/>
        </w:rPr>
        <w:t>未中标情况说明、中标公告期限以及评审专家名单、评分汇总及明细。</w:t>
      </w:r>
    </w:p>
    <w:p w14:paraId="3EA86A5C" w14:textId="77777777" w:rsidR="003227BC" w:rsidRPr="0042059E" w:rsidRDefault="00000000">
      <w:pPr>
        <w:widowControl/>
        <w:shd w:val="clear" w:color="auto" w:fill="FFFFFF"/>
        <w:spacing w:line="360" w:lineRule="auto"/>
        <w:ind w:firstLine="480"/>
        <w:jc w:val="left"/>
        <w:rPr>
          <w:rFonts w:ascii="仿宋" w:eastAsia="仿宋" w:hAnsi="仿宋" w:cs="宋体"/>
          <w:sz w:val="24"/>
        </w:rPr>
      </w:pPr>
      <w:r w:rsidRPr="0042059E">
        <w:rPr>
          <w:rFonts w:ascii="仿宋" w:eastAsia="仿宋" w:hAnsi="仿宋" w:cs="宋体" w:hint="eastAsia"/>
          <w:sz w:val="24"/>
        </w:rPr>
        <w:t>23.3公告期限为1个工作日。</w:t>
      </w:r>
    </w:p>
    <w:p w14:paraId="5E051214" w14:textId="77777777" w:rsidR="003227BC" w:rsidRPr="0042059E" w:rsidRDefault="00000000">
      <w:pPr>
        <w:widowControl/>
        <w:shd w:val="clear" w:color="auto" w:fill="FFFFFF"/>
        <w:spacing w:line="360" w:lineRule="auto"/>
        <w:ind w:firstLine="480"/>
        <w:jc w:val="left"/>
        <w:rPr>
          <w:rFonts w:ascii="仿宋" w:eastAsia="仿宋" w:hAnsi="仿宋" w:cs="宋体"/>
          <w:sz w:val="24"/>
        </w:rPr>
      </w:pPr>
      <w:r w:rsidRPr="0042059E">
        <w:rPr>
          <w:rFonts w:ascii="仿宋" w:eastAsia="仿宋" w:hAnsi="仿宋" w:cs="宋体" w:hint="eastAsia"/>
          <w:sz w:val="24"/>
        </w:rPr>
        <w:t>24.由于中标、成交供应商原因导致重新采购的，应当承担支付代理费和专家评审费等费用在内的赔偿责任。</w:t>
      </w:r>
    </w:p>
    <w:p w14:paraId="03936E20" w14:textId="77777777" w:rsidR="003227BC" w:rsidRPr="0042059E" w:rsidRDefault="00000000">
      <w:pPr>
        <w:pStyle w:val="2b"/>
        <w:spacing w:before="0"/>
        <w:ind w:firstLineChars="0" w:firstLine="0"/>
        <w:jc w:val="center"/>
        <w:rPr>
          <w:rFonts w:ascii="仿宋" w:eastAsia="仿宋" w:hAnsi="仿宋" w:cs="宋体"/>
          <w:b/>
          <w:sz w:val="32"/>
        </w:rPr>
      </w:pPr>
      <w:r w:rsidRPr="0042059E">
        <w:rPr>
          <w:rFonts w:ascii="仿宋" w:eastAsia="仿宋" w:hAnsi="仿宋" w:cs="宋体" w:hint="eastAsia"/>
          <w:b/>
          <w:sz w:val="32"/>
        </w:rPr>
        <w:t>七、合同授予</w:t>
      </w:r>
    </w:p>
    <w:p w14:paraId="49F46178" w14:textId="77777777" w:rsidR="003227BC" w:rsidRPr="0042059E" w:rsidRDefault="00000000">
      <w:pPr>
        <w:pStyle w:val="ae"/>
        <w:spacing w:line="360" w:lineRule="auto"/>
        <w:ind w:left="479" w:hangingChars="199" w:hanging="479"/>
        <w:rPr>
          <w:rFonts w:ascii="仿宋" w:eastAsia="仿宋" w:hAnsi="仿宋" w:cs="宋体"/>
          <w:b/>
        </w:rPr>
      </w:pPr>
      <w:r w:rsidRPr="0042059E">
        <w:rPr>
          <w:rFonts w:ascii="仿宋" w:eastAsia="仿宋" w:hAnsi="仿宋" w:cs="宋体" w:hint="eastAsia"/>
          <w:b/>
        </w:rPr>
        <w:t>25.</w:t>
      </w:r>
      <w:r w:rsidRPr="0042059E">
        <w:rPr>
          <w:rFonts w:ascii="仿宋" w:eastAsia="仿宋" w:hAnsi="仿宋" w:cs="宋体" w:hint="eastAsia"/>
        </w:rPr>
        <w:t>合同主要条款详见第五部分拟签订的合同文本。</w:t>
      </w:r>
    </w:p>
    <w:p w14:paraId="3F4C1A00" w14:textId="77777777" w:rsidR="003227BC" w:rsidRPr="0042059E" w:rsidRDefault="00000000">
      <w:pPr>
        <w:pStyle w:val="ae"/>
        <w:spacing w:line="360" w:lineRule="auto"/>
        <w:ind w:left="479" w:hangingChars="199" w:hanging="479"/>
        <w:rPr>
          <w:rFonts w:ascii="仿宋" w:eastAsia="仿宋" w:hAnsi="仿宋" w:cs="宋体"/>
          <w:b/>
        </w:rPr>
      </w:pPr>
      <w:r w:rsidRPr="0042059E">
        <w:rPr>
          <w:rFonts w:ascii="仿宋" w:eastAsia="仿宋" w:hAnsi="仿宋" w:cs="宋体" w:hint="eastAsia"/>
          <w:b/>
        </w:rPr>
        <w:t>26.合同的签订</w:t>
      </w:r>
    </w:p>
    <w:p w14:paraId="658E50EF" w14:textId="77777777" w:rsidR="003227BC" w:rsidRPr="0042059E" w:rsidRDefault="00000000">
      <w:pPr>
        <w:widowControl/>
        <w:shd w:val="clear" w:color="auto" w:fill="FFFFFF"/>
        <w:spacing w:line="360" w:lineRule="auto"/>
        <w:ind w:firstLine="480"/>
        <w:jc w:val="left"/>
        <w:rPr>
          <w:rFonts w:ascii="仿宋" w:eastAsia="仿宋" w:hAnsi="仿宋" w:cs="宋体"/>
          <w:kern w:val="0"/>
          <w:sz w:val="24"/>
        </w:rPr>
      </w:pPr>
      <w:r w:rsidRPr="0042059E">
        <w:rPr>
          <w:rFonts w:ascii="仿宋" w:eastAsia="仿宋" w:hAnsi="仿宋" w:cs="宋体" w:hint="eastAsia"/>
          <w:sz w:val="24"/>
        </w:rPr>
        <w:t>26.1</w:t>
      </w:r>
      <w:r w:rsidRPr="0042059E">
        <w:rPr>
          <w:rFonts w:ascii="仿宋" w:eastAsia="仿宋" w:hAnsi="仿宋" w:cs="宋体" w:hint="eastAsia"/>
          <w:kern w:val="0"/>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14:paraId="1FC3BFFC" w14:textId="77777777" w:rsidR="003227BC" w:rsidRPr="0042059E" w:rsidRDefault="00000000">
      <w:pPr>
        <w:pStyle w:val="2b"/>
        <w:snapToGrid w:val="0"/>
        <w:spacing w:before="0"/>
        <w:ind w:firstLine="480"/>
        <w:rPr>
          <w:rFonts w:ascii="仿宋" w:eastAsia="仿宋" w:hAnsi="仿宋" w:cs="宋体"/>
          <w:kern w:val="0"/>
        </w:rPr>
      </w:pPr>
      <w:r w:rsidRPr="0042059E">
        <w:rPr>
          <w:rFonts w:ascii="仿宋" w:eastAsia="仿宋" w:hAnsi="仿宋" w:cs="宋体" w:hint="eastAsia"/>
          <w:kern w:val="0"/>
          <w:lang w:val="zh-CN"/>
        </w:rPr>
        <w:t>26.2中标人按规定的日期、时间、地点，由法定代表人或其授权代表与采购人代表签订合同。如中标人为联合体的，由联合体成员各方法定代表人或其授权代表与采购人代表签订合同。</w:t>
      </w:r>
    </w:p>
    <w:p w14:paraId="33A8F440"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t>26.3如签订合同并生效后，供应商无故拒绝或延期，除按照合同条款处理外，列入不良行为记录一次，并给予通报。</w:t>
      </w:r>
    </w:p>
    <w:p w14:paraId="73AEFC96"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t>26.4中标供应商拒绝与采购人签订合同的，采购人可以按照评审报告推荐的中标或者成交候选人名单排序，确定下一候选人为中标供应商，也可以重新开展政府采购活动。</w:t>
      </w:r>
    </w:p>
    <w:p w14:paraId="1B1CEF52" w14:textId="77777777" w:rsidR="003227BC" w:rsidRPr="0042059E" w:rsidRDefault="00000000">
      <w:pPr>
        <w:pStyle w:val="2b"/>
        <w:snapToGrid w:val="0"/>
        <w:spacing w:before="0" w:after="120"/>
        <w:ind w:firstLine="480"/>
        <w:rPr>
          <w:rFonts w:ascii="仿宋" w:eastAsia="仿宋" w:hAnsi="仿宋" w:cs="宋体"/>
        </w:rPr>
      </w:pPr>
      <w:r w:rsidRPr="0042059E">
        <w:rPr>
          <w:rFonts w:ascii="仿宋" w:eastAsia="仿宋" w:hAnsi="仿宋" w:cs="宋体" w:hint="eastAsia"/>
        </w:rPr>
        <w:t>26.5采购合同由采购人与中标供应商根据招标文件、投标文件等内容通过政府采购电子交易平台在线签订，自动备案。</w:t>
      </w:r>
    </w:p>
    <w:p w14:paraId="4015D4C3" w14:textId="77777777" w:rsidR="003227BC" w:rsidRPr="0042059E" w:rsidRDefault="00000000">
      <w:pPr>
        <w:pStyle w:val="ae"/>
        <w:spacing w:line="360" w:lineRule="auto"/>
        <w:ind w:left="479" w:hangingChars="199" w:hanging="479"/>
        <w:rPr>
          <w:rFonts w:ascii="仿宋" w:eastAsia="仿宋" w:hAnsi="仿宋" w:cs="宋体"/>
          <w:b/>
        </w:rPr>
      </w:pPr>
      <w:r w:rsidRPr="0042059E">
        <w:rPr>
          <w:rFonts w:ascii="仿宋" w:eastAsia="仿宋" w:hAnsi="仿宋" w:cs="宋体" w:hint="eastAsia"/>
          <w:b/>
        </w:rPr>
        <w:lastRenderedPageBreak/>
        <w:t>27.履约保证金</w:t>
      </w:r>
    </w:p>
    <w:p w14:paraId="20900A9E" w14:textId="77777777" w:rsidR="003227BC" w:rsidRPr="0042059E" w:rsidRDefault="00000000">
      <w:pPr>
        <w:tabs>
          <w:tab w:val="left" w:pos="0"/>
        </w:tabs>
        <w:spacing w:line="360" w:lineRule="auto"/>
        <w:ind w:firstLine="482"/>
        <w:rPr>
          <w:rFonts w:ascii="仿宋" w:eastAsia="仿宋" w:hAnsi="仿宋" w:cs="宋体"/>
          <w:sz w:val="24"/>
        </w:rPr>
      </w:pPr>
      <w:r w:rsidRPr="0042059E">
        <w:rPr>
          <w:rFonts w:ascii="仿宋" w:eastAsia="仿宋" w:hAnsi="仿宋" w:cs="宋体" w:hint="eastAsia"/>
          <w:kern w:val="0"/>
          <w:sz w:val="24"/>
        </w:rPr>
        <w:t>拟签订的合同文本要求中标供应商提交履约保证金的，供应商应当以支票、汇票、本票或者金融机构、担保机构出具的保函等非现金形式提交</w:t>
      </w:r>
      <w:r w:rsidRPr="0042059E">
        <w:rPr>
          <w:rFonts w:ascii="仿宋" w:eastAsia="仿宋" w:hAnsi="仿宋" w:cs="宋体" w:hint="eastAsia"/>
          <w:sz w:val="24"/>
        </w:rPr>
        <w:t>。履约保证金的数额不得超过政府采购合同金额的</w:t>
      </w:r>
      <w:r w:rsidRPr="0042059E">
        <w:rPr>
          <w:rFonts w:ascii="仿宋" w:eastAsia="仿宋" w:hAnsi="仿宋" w:cs="宋体"/>
          <w:sz w:val="24"/>
        </w:rPr>
        <w:t>1</w:t>
      </w:r>
      <w:r w:rsidRPr="0042059E">
        <w:rPr>
          <w:rFonts w:ascii="仿宋" w:eastAsia="仿宋" w:hAnsi="仿宋"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sidRPr="0042059E">
        <w:rPr>
          <w:rFonts w:ascii="仿宋" w:eastAsia="仿宋" w:hAnsi="仿宋" w:cs="宋体"/>
          <w:sz w:val="24"/>
        </w:rPr>
        <w:t>延迟退还的，应当按照合同约定和法律规定承担相应的赔偿责任</w:t>
      </w:r>
      <w:r w:rsidRPr="0042059E">
        <w:rPr>
          <w:rFonts w:ascii="仿宋" w:eastAsia="仿宋" w:hAnsi="仿宋" w:cs="宋体" w:hint="eastAsia"/>
          <w:sz w:val="24"/>
        </w:rPr>
        <w:t>。</w:t>
      </w:r>
    </w:p>
    <w:p w14:paraId="50F417B4" w14:textId="77777777" w:rsidR="003227BC" w:rsidRPr="0042059E" w:rsidRDefault="00000000">
      <w:pPr>
        <w:tabs>
          <w:tab w:val="left" w:pos="0"/>
        </w:tabs>
        <w:spacing w:line="360" w:lineRule="auto"/>
        <w:ind w:firstLine="482"/>
        <w:rPr>
          <w:rFonts w:ascii="仿宋" w:eastAsia="仿宋" w:hAnsi="仿宋" w:cs="宋体"/>
          <w:sz w:val="24"/>
        </w:rPr>
      </w:pPr>
      <w:r w:rsidRPr="0042059E">
        <w:rPr>
          <w:rFonts w:ascii="仿宋" w:eastAsia="仿宋" w:cs="宋体" w:hint="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3F3E3918" w14:textId="77777777" w:rsidR="003227BC" w:rsidRPr="0042059E" w:rsidRDefault="00000000">
      <w:pPr>
        <w:pStyle w:val="ae"/>
        <w:spacing w:line="360" w:lineRule="auto"/>
        <w:ind w:left="479" w:hangingChars="199" w:hanging="479"/>
        <w:rPr>
          <w:rFonts w:ascii="仿宋" w:eastAsia="仿宋" w:hAnsi="仿宋" w:cs="宋体"/>
          <w:b/>
        </w:rPr>
      </w:pPr>
      <w:r w:rsidRPr="0042059E">
        <w:rPr>
          <w:rFonts w:ascii="仿宋" w:eastAsia="仿宋" w:hAnsi="仿宋" w:cs="宋体"/>
          <w:b/>
        </w:rPr>
        <w:t>2</w:t>
      </w:r>
      <w:r w:rsidRPr="0042059E">
        <w:rPr>
          <w:rFonts w:ascii="仿宋" w:eastAsia="仿宋" w:hAnsi="仿宋" w:cs="宋体" w:hint="eastAsia"/>
          <w:b/>
        </w:rPr>
        <w:t>8</w:t>
      </w:r>
      <w:r w:rsidRPr="0042059E">
        <w:rPr>
          <w:rFonts w:ascii="仿宋" w:eastAsia="仿宋" w:hAnsi="仿宋" w:cs="宋体"/>
          <w:b/>
        </w:rPr>
        <w:t>.预付款</w:t>
      </w:r>
    </w:p>
    <w:p w14:paraId="51212C5A" w14:textId="77777777" w:rsidR="003227BC" w:rsidRPr="0042059E" w:rsidRDefault="00000000">
      <w:pPr>
        <w:adjustRightInd/>
        <w:spacing w:line="360" w:lineRule="auto"/>
        <w:ind w:firstLineChars="200" w:firstLine="480"/>
        <w:rPr>
          <w:rFonts w:ascii="仿宋" w:eastAsia="仿宋" w:hAnsi="仿宋"/>
        </w:rPr>
      </w:pPr>
      <w:r w:rsidRPr="0042059E">
        <w:rPr>
          <w:rFonts w:ascii="仿宋" w:eastAsia="仿宋" w:hAnsi="仿宋" w:hint="eastAsia"/>
          <w:sz w:val="24"/>
        </w:rPr>
        <w:t>采购单位应当在政府采购合同中约定预付款，对中小企业合同预付款比例原则上不低于合同金额的</w:t>
      </w:r>
      <w:r w:rsidRPr="0042059E">
        <w:rPr>
          <w:rFonts w:ascii="仿宋" w:eastAsia="仿宋" w:hAnsi="仿宋"/>
          <w:sz w:val="24"/>
        </w:rPr>
        <w:t>40％</w:t>
      </w:r>
      <w:r w:rsidRPr="0042059E">
        <w:rPr>
          <w:rFonts w:ascii="仿宋" w:eastAsia="仿宋" w:hAnsi="仿宋" w:hint="eastAsia"/>
          <w:sz w:val="24"/>
        </w:rPr>
        <w:t>，不高于合同金额的</w:t>
      </w:r>
      <w:r w:rsidRPr="0042059E">
        <w:rPr>
          <w:rFonts w:ascii="仿宋" w:eastAsia="仿宋" w:hAnsi="仿宋"/>
          <w:sz w:val="24"/>
        </w:rPr>
        <w:t>70%；项目分年安排预算的，每年预付款比例</w:t>
      </w:r>
      <w:r w:rsidRPr="0042059E">
        <w:rPr>
          <w:rFonts w:ascii="仿宋" w:eastAsia="仿宋" w:hAnsi="仿宋" w:hint="eastAsia"/>
          <w:sz w:val="24"/>
        </w:rPr>
        <w:t>不低于</w:t>
      </w:r>
      <w:r w:rsidRPr="0042059E">
        <w:rPr>
          <w:rFonts w:ascii="仿宋" w:eastAsia="仿宋" w:hAnsi="仿宋"/>
          <w:sz w:val="24"/>
        </w:rPr>
        <w:t>项目年度计划支付资金额的40％</w:t>
      </w:r>
      <w:r w:rsidRPr="0042059E">
        <w:rPr>
          <w:rFonts w:ascii="仿宋" w:eastAsia="仿宋" w:hAnsi="仿宋" w:hint="eastAsia"/>
          <w:sz w:val="24"/>
        </w:rPr>
        <w:t>，不高于合同金额的</w:t>
      </w:r>
      <w:r w:rsidRPr="0042059E">
        <w:rPr>
          <w:rFonts w:ascii="仿宋" w:eastAsia="仿宋" w:hAnsi="仿宋"/>
          <w:sz w:val="24"/>
        </w:rPr>
        <w:t>70%；采购项目实施以人工投入为主的，</w:t>
      </w:r>
      <w:r w:rsidRPr="0042059E">
        <w:rPr>
          <w:rFonts w:ascii="仿宋" w:eastAsia="仿宋" w:hAnsi="仿宋" w:hint="eastAsia"/>
          <w:sz w:val="24"/>
        </w:rPr>
        <w:t>可适当降低预付款比例，但不得低于</w:t>
      </w:r>
      <w:r w:rsidRPr="0042059E">
        <w:rPr>
          <w:rFonts w:ascii="仿宋" w:eastAsia="仿宋" w:hAnsi="仿宋"/>
          <w:sz w:val="24"/>
        </w:rPr>
        <w:t>20%。对供应商为大型企业的项目或者以人工投入为主且实行按月定期结算支付款项的项目，预付款可低于上述比例或者不约定预付款。在签订合同时，</w:t>
      </w:r>
      <w:r w:rsidRPr="0042059E">
        <w:rPr>
          <w:rFonts w:ascii="仿宋" w:eastAsia="仿宋" w:hAnsi="仿宋" w:hint="eastAsia"/>
          <w:sz w:val="24"/>
        </w:rPr>
        <w:t>供应商</w:t>
      </w:r>
      <w:r w:rsidRPr="0042059E">
        <w:rPr>
          <w:rFonts w:ascii="仿宋" w:eastAsia="仿宋" w:hAnsi="仿宋"/>
          <w:sz w:val="24"/>
        </w:rPr>
        <w:t>明确表示无需预付款或者主动要求降低预付款比例的，</w:t>
      </w:r>
      <w:r w:rsidRPr="0042059E">
        <w:rPr>
          <w:rFonts w:ascii="仿宋" w:eastAsia="仿宋" w:hAnsi="仿宋" w:hint="eastAsia"/>
          <w:sz w:val="24"/>
        </w:rPr>
        <w:t>采购单位</w:t>
      </w:r>
      <w:r w:rsidRPr="0042059E">
        <w:rPr>
          <w:rFonts w:ascii="仿宋" w:eastAsia="仿宋" w:hAnsi="仿宋"/>
          <w:sz w:val="24"/>
        </w:rPr>
        <w:t>可不适用前述规定。</w:t>
      </w:r>
      <w:r w:rsidRPr="0042059E">
        <w:rPr>
          <w:rFonts w:ascii="仿宋" w:eastAsia="仿宋" w:hAnsi="仿宋" w:hint="eastAsia"/>
          <w:sz w:val="24"/>
        </w:rPr>
        <w:t>采购单位</w:t>
      </w:r>
      <w:r w:rsidRPr="0042059E">
        <w:rPr>
          <w:rFonts w:ascii="仿宋" w:eastAsia="仿宋" w:hAnsi="仿宋"/>
          <w:sz w:val="24"/>
        </w:rPr>
        <w:t>根据项目特点、供应商诚信等因素，可以要求</w:t>
      </w:r>
      <w:r w:rsidRPr="0042059E">
        <w:rPr>
          <w:rFonts w:ascii="仿宋" w:eastAsia="仿宋" w:hAnsi="仿宋" w:hint="eastAsia"/>
          <w:sz w:val="24"/>
        </w:rPr>
        <w:t>供应商</w:t>
      </w:r>
      <w:r w:rsidRPr="0042059E">
        <w:rPr>
          <w:rFonts w:ascii="仿宋" w:eastAsia="仿宋" w:hAnsi="仿宋"/>
          <w:sz w:val="24"/>
        </w:rPr>
        <w:t>提交银行、保险公司等金融机构出具的预付款保函或其他担保措施。政府采购预付款应在合同生效以及具备实施条件后5个工作日内支付。</w:t>
      </w:r>
      <w:r w:rsidRPr="0042059E">
        <w:rPr>
          <w:rFonts w:ascii="仿宋" w:eastAsia="仿宋" w:hAnsi="仿宋" w:hint="eastAsia"/>
          <w:sz w:val="24"/>
        </w:rPr>
        <w:t>政府采购工程以及与工程建设有关的货物、服务，采用招标方式采购的，预付款从其相关规定。供应商可登录政采云前台大厅选择金融服务</w:t>
      </w:r>
      <w:r w:rsidRPr="0042059E">
        <w:rPr>
          <w:rFonts w:ascii="仿宋" w:eastAsia="仿宋" w:hAnsi="仿宋"/>
          <w:sz w:val="24"/>
        </w:rPr>
        <w:t>--</w:t>
      </w:r>
      <w:r w:rsidRPr="0042059E">
        <w:rPr>
          <w:rFonts w:ascii="仿宋" w:eastAsia="仿宋" w:hAnsi="仿宋" w:hint="eastAsia"/>
          <w:sz w:val="24"/>
        </w:rPr>
        <w:t>【保函保险服务】出具预付款保函，具体步骤：选择产品—填写供应商信息—选择中标项目—确认信息—等待保险</w:t>
      </w:r>
      <w:r w:rsidRPr="0042059E">
        <w:rPr>
          <w:rFonts w:ascii="仿宋" w:eastAsia="仿宋" w:hAnsi="仿宋"/>
          <w:sz w:val="24"/>
        </w:rPr>
        <w:t>/保函受理—确认保单—支付保费—成功出单。政</w:t>
      </w:r>
      <w:r w:rsidRPr="0042059E">
        <w:rPr>
          <w:rFonts w:ascii="仿宋" w:eastAsia="仿宋" w:hAnsi="仿宋" w:hint="eastAsia"/>
          <w:sz w:val="24"/>
        </w:rPr>
        <w:t>采云金融专线</w:t>
      </w:r>
      <w:r w:rsidRPr="0042059E">
        <w:rPr>
          <w:rFonts w:ascii="仿宋" w:eastAsia="仿宋" w:hAnsi="仿宋"/>
          <w:sz w:val="24"/>
        </w:rPr>
        <w:t>400-903-9583。</w:t>
      </w:r>
    </w:p>
    <w:p w14:paraId="00AF6259" w14:textId="77777777" w:rsidR="003227BC" w:rsidRPr="0042059E" w:rsidRDefault="00000000">
      <w:pPr>
        <w:pStyle w:val="2b"/>
        <w:spacing w:before="0"/>
        <w:ind w:firstLineChars="0" w:firstLine="0"/>
        <w:jc w:val="center"/>
        <w:rPr>
          <w:rFonts w:ascii="仿宋" w:eastAsia="仿宋" w:hAnsi="仿宋" w:cs="宋体"/>
          <w:b/>
          <w:sz w:val="32"/>
        </w:rPr>
      </w:pPr>
      <w:r w:rsidRPr="0042059E">
        <w:rPr>
          <w:rFonts w:ascii="仿宋" w:eastAsia="仿宋" w:hAnsi="仿宋" w:cs="宋体" w:hint="eastAsia"/>
          <w:b/>
          <w:sz w:val="32"/>
        </w:rPr>
        <w:t>八、电子交易活动的中止</w:t>
      </w:r>
    </w:p>
    <w:p w14:paraId="635CA827" w14:textId="77777777" w:rsidR="003227BC" w:rsidRPr="0042059E" w:rsidRDefault="00000000">
      <w:pPr>
        <w:pStyle w:val="2b"/>
        <w:snapToGrid w:val="0"/>
        <w:spacing w:before="0"/>
        <w:ind w:firstLineChars="0" w:firstLine="0"/>
        <w:rPr>
          <w:rFonts w:ascii="仿宋" w:eastAsia="仿宋" w:hAnsi="仿宋" w:cs="宋体"/>
        </w:rPr>
      </w:pPr>
      <w:r w:rsidRPr="0042059E">
        <w:rPr>
          <w:rFonts w:ascii="仿宋" w:eastAsia="仿宋" w:hAnsi="仿宋" w:cs="宋体"/>
          <w:b/>
          <w:bCs/>
        </w:rPr>
        <w:t>2</w:t>
      </w:r>
      <w:r w:rsidRPr="0042059E">
        <w:rPr>
          <w:rFonts w:ascii="仿宋" w:eastAsia="仿宋" w:hAnsi="仿宋" w:cs="宋体" w:hint="eastAsia"/>
          <w:b/>
          <w:bCs/>
          <w:szCs w:val="24"/>
        </w:rPr>
        <w:t>9</w:t>
      </w:r>
      <w:r w:rsidRPr="0042059E">
        <w:rPr>
          <w:rFonts w:ascii="仿宋" w:eastAsia="仿宋" w:hAnsi="仿宋" w:cs="宋体" w:hint="eastAsia"/>
          <w:b/>
          <w:szCs w:val="24"/>
        </w:rPr>
        <w:t>.电子交易活动的中止。</w:t>
      </w:r>
      <w:r w:rsidRPr="0042059E">
        <w:rPr>
          <w:rFonts w:ascii="仿宋" w:eastAsia="仿宋" w:hAnsi="仿宋" w:cs="宋体" w:hint="eastAsia"/>
        </w:rPr>
        <w:t>采购过程中出现以下情形，导致电子交易平台无法正常运行，或者无法保证电子交易的公平、公正和安全时，采购代理机构可中止电子交易活动：</w:t>
      </w:r>
    </w:p>
    <w:p w14:paraId="74ABC65E"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t>28.1电子交易平台发生故障而无法登录访问的；</w:t>
      </w:r>
    </w:p>
    <w:p w14:paraId="7CE60685"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lastRenderedPageBreak/>
        <w:t>28.2电子交易平台应用或数据库出现错误，不能进行正常操作的；</w:t>
      </w:r>
    </w:p>
    <w:p w14:paraId="1F951E9E"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t>28.3电子交易平台发现严重安全漏洞，有潜在泄密危险的；</w:t>
      </w:r>
    </w:p>
    <w:p w14:paraId="36C46871"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t>28.4病毒发作导致不能进行正常操作的；</w:t>
      </w:r>
    </w:p>
    <w:p w14:paraId="27E7971C" w14:textId="77777777" w:rsidR="003227BC" w:rsidRPr="0042059E" w:rsidRDefault="00000000">
      <w:pPr>
        <w:pStyle w:val="2b"/>
        <w:snapToGrid w:val="0"/>
        <w:spacing w:before="0"/>
        <w:ind w:firstLine="480"/>
        <w:rPr>
          <w:rFonts w:ascii="仿宋" w:eastAsia="仿宋" w:hAnsi="仿宋" w:cs="宋体"/>
        </w:rPr>
      </w:pPr>
      <w:r w:rsidRPr="0042059E">
        <w:rPr>
          <w:rFonts w:ascii="仿宋" w:eastAsia="仿宋" w:hAnsi="仿宋" w:cs="宋体" w:hint="eastAsia"/>
        </w:rPr>
        <w:t>28.5其他无法保证电子交易的公平、公正和安全的情况。</w:t>
      </w:r>
    </w:p>
    <w:p w14:paraId="7A9CE1C3" w14:textId="77777777" w:rsidR="003227BC" w:rsidRPr="0042059E" w:rsidRDefault="00000000">
      <w:pPr>
        <w:pStyle w:val="2b"/>
        <w:snapToGrid w:val="0"/>
        <w:spacing w:before="0"/>
        <w:ind w:firstLineChars="0" w:firstLine="0"/>
        <w:rPr>
          <w:rFonts w:ascii="仿宋" w:eastAsia="仿宋" w:hAnsi="仿宋" w:cs="宋体"/>
        </w:rPr>
      </w:pPr>
      <w:r w:rsidRPr="0042059E">
        <w:rPr>
          <w:rFonts w:ascii="仿宋" w:eastAsia="仿宋" w:hAnsi="仿宋" w:cs="宋体" w:hint="eastAsia"/>
          <w:b/>
          <w:bCs/>
        </w:rPr>
        <w:t>30.</w:t>
      </w:r>
      <w:r w:rsidRPr="0042059E">
        <w:rPr>
          <w:rFonts w:ascii="仿宋" w:eastAsia="仿宋" w:hAnsi="仿宋" w:cs="宋体" w:hint="eastAsia"/>
        </w:rPr>
        <w:t>出现以上情形，不影响采购公平、公正性的，采购组织机构可以待上述情形消除后继续组织电子交易活动，也可以决定某些环节以纸质形式进行；影响或可能影响采购公平、公正性的，应当重新采购。</w:t>
      </w:r>
    </w:p>
    <w:p w14:paraId="6F8DF8D0" w14:textId="77777777" w:rsidR="003227BC" w:rsidRPr="0042059E" w:rsidRDefault="00000000">
      <w:pPr>
        <w:pStyle w:val="2b"/>
        <w:spacing w:before="0"/>
        <w:ind w:firstLineChars="0" w:firstLine="0"/>
        <w:jc w:val="center"/>
        <w:rPr>
          <w:rFonts w:ascii="仿宋" w:eastAsia="仿宋" w:hAnsi="仿宋" w:cs="宋体"/>
          <w:b/>
          <w:sz w:val="32"/>
        </w:rPr>
      </w:pPr>
      <w:r w:rsidRPr="0042059E">
        <w:rPr>
          <w:rFonts w:ascii="仿宋" w:eastAsia="仿宋" w:hAnsi="仿宋" w:cs="宋体" w:hint="eastAsia"/>
          <w:b/>
          <w:sz w:val="32"/>
        </w:rPr>
        <w:t>九、验收</w:t>
      </w:r>
    </w:p>
    <w:p w14:paraId="348F30E2" w14:textId="77777777" w:rsidR="003227BC" w:rsidRPr="0042059E" w:rsidRDefault="00000000">
      <w:pPr>
        <w:pStyle w:val="ae"/>
        <w:spacing w:line="360" w:lineRule="auto"/>
        <w:ind w:firstLineChars="0" w:firstLine="0"/>
        <w:rPr>
          <w:rFonts w:ascii="仿宋" w:eastAsia="仿宋" w:hAnsi="仿宋" w:cs="宋体"/>
          <w:b/>
        </w:rPr>
      </w:pPr>
      <w:r w:rsidRPr="0042059E">
        <w:rPr>
          <w:rFonts w:ascii="仿宋" w:eastAsia="仿宋" w:hAnsi="仿宋" w:cs="宋体" w:hint="eastAsia"/>
          <w:b/>
        </w:rPr>
        <w:t>31.验收</w:t>
      </w:r>
    </w:p>
    <w:p w14:paraId="7453288A" w14:textId="77777777" w:rsidR="003227BC" w:rsidRPr="0042059E" w:rsidRDefault="00000000">
      <w:pPr>
        <w:tabs>
          <w:tab w:val="left" w:pos="0"/>
        </w:tabs>
        <w:spacing w:line="360" w:lineRule="auto"/>
        <w:ind w:firstLine="480"/>
        <w:rPr>
          <w:rFonts w:ascii="仿宋" w:eastAsia="仿宋" w:hAnsi="仿宋" w:cs="宋体"/>
          <w:kern w:val="0"/>
          <w:sz w:val="24"/>
        </w:rPr>
      </w:pPr>
      <w:r w:rsidRPr="0042059E">
        <w:rPr>
          <w:rFonts w:ascii="仿宋" w:eastAsia="仿宋" w:hAnsi="仿宋" w:cs="宋体" w:hint="eastAsia"/>
          <w:kern w:val="0"/>
          <w:sz w:val="24"/>
        </w:rPr>
        <w:t>31.1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5471930" w14:textId="77777777" w:rsidR="003227BC" w:rsidRPr="0042059E" w:rsidRDefault="00000000">
      <w:pPr>
        <w:tabs>
          <w:tab w:val="left" w:pos="0"/>
        </w:tabs>
        <w:spacing w:line="360" w:lineRule="auto"/>
        <w:ind w:firstLine="480"/>
        <w:rPr>
          <w:rFonts w:ascii="仿宋" w:eastAsia="仿宋" w:hAnsi="仿宋" w:cs="宋体"/>
          <w:kern w:val="0"/>
          <w:sz w:val="24"/>
        </w:rPr>
      </w:pPr>
      <w:r w:rsidRPr="0042059E">
        <w:rPr>
          <w:rFonts w:ascii="仿宋" w:eastAsia="仿宋" w:hAnsi="仿宋" w:cs="宋体" w:hint="eastAsia"/>
          <w:kern w:val="0"/>
          <w:sz w:val="24"/>
        </w:rPr>
        <w:t>31.2采购人可以邀请参加本项目的其他投标人或者第三方机构参与验收。参与验收的投标人或者第三方机构的意见作为验收书的参考资料一并存档。</w:t>
      </w:r>
    </w:p>
    <w:p w14:paraId="039E2560" w14:textId="77777777" w:rsidR="003227BC" w:rsidRPr="0042059E" w:rsidRDefault="00000000">
      <w:pPr>
        <w:tabs>
          <w:tab w:val="left" w:pos="0"/>
        </w:tabs>
        <w:spacing w:line="360" w:lineRule="auto"/>
        <w:ind w:firstLine="480"/>
        <w:rPr>
          <w:rFonts w:ascii="仿宋" w:eastAsia="仿宋" w:hAnsi="仿宋" w:cs="宋体"/>
          <w:kern w:val="0"/>
          <w:sz w:val="24"/>
        </w:rPr>
      </w:pPr>
      <w:r w:rsidRPr="0042059E">
        <w:rPr>
          <w:rFonts w:ascii="仿宋" w:eastAsia="仿宋" w:hAnsi="仿宋" w:cs="宋体" w:hint="eastAsia"/>
          <w:kern w:val="0"/>
          <w:sz w:val="24"/>
        </w:rPr>
        <w:t>31.3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650C8CAB" w14:textId="77777777" w:rsidR="003227BC" w:rsidRPr="0042059E" w:rsidRDefault="00000000">
      <w:pPr>
        <w:tabs>
          <w:tab w:val="left" w:pos="0"/>
        </w:tabs>
        <w:spacing w:line="360" w:lineRule="auto"/>
        <w:ind w:firstLine="480"/>
        <w:rPr>
          <w:rFonts w:ascii="仿宋" w:eastAsia="仿宋" w:hAnsi="仿宋" w:cs="宋体"/>
          <w:kern w:val="0"/>
          <w:sz w:val="24"/>
        </w:rPr>
      </w:pPr>
      <w:r w:rsidRPr="0042059E">
        <w:rPr>
          <w:rFonts w:ascii="仿宋" w:eastAsia="仿宋" w:hAnsi="仿宋" w:cs="宋体" w:hint="eastAsia"/>
          <w:kern w:val="0"/>
          <w:sz w:val="24"/>
        </w:rPr>
        <w:t>31.4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2D7D7030" w14:textId="77777777" w:rsidR="003227BC" w:rsidRPr="0042059E" w:rsidRDefault="00000000">
      <w:pPr>
        <w:tabs>
          <w:tab w:val="left" w:pos="0"/>
        </w:tabs>
        <w:spacing w:line="360" w:lineRule="auto"/>
        <w:ind w:firstLine="480"/>
        <w:rPr>
          <w:rFonts w:ascii="仿宋" w:eastAsia="仿宋" w:hAnsi="仿宋" w:cs="宋体"/>
          <w:sz w:val="18"/>
          <w:szCs w:val="18"/>
        </w:rPr>
      </w:pPr>
      <w:r w:rsidRPr="0042059E">
        <w:rPr>
          <w:rFonts w:ascii="仿宋" w:eastAsia="仿宋" w:hAnsi="仿宋" w:cs="宋体" w:hint="eastAsia"/>
          <w:kern w:val="0"/>
          <w:sz w:val="24"/>
        </w:rPr>
        <w:t>31.5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14:paraId="4045A2C6" w14:textId="77777777" w:rsidR="003227BC" w:rsidRPr="0042059E" w:rsidRDefault="003227BC">
      <w:pPr>
        <w:tabs>
          <w:tab w:val="left" w:pos="0"/>
        </w:tabs>
        <w:spacing w:line="360" w:lineRule="auto"/>
        <w:ind w:firstLine="480"/>
        <w:rPr>
          <w:rFonts w:ascii="仿宋" w:eastAsia="仿宋" w:hAnsi="仿宋" w:cs="宋体"/>
          <w:kern w:val="0"/>
          <w:sz w:val="24"/>
        </w:rPr>
        <w:sectPr w:rsidR="003227BC" w:rsidRPr="0042059E">
          <w:pgSz w:w="11906" w:h="16838"/>
          <w:pgMar w:top="1474" w:right="1418" w:bottom="1247" w:left="1418" w:header="851" w:footer="992" w:gutter="0"/>
          <w:cols w:space="720"/>
          <w:titlePg/>
          <w:docGrid w:linePitch="312"/>
        </w:sectPr>
      </w:pPr>
      <w:bookmarkStart w:id="12" w:name="_Hlt68057669"/>
      <w:bookmarkStart w:id="13" w:name="_Hlt74707468"/>
      <w:bookmarkStart w:id="14" w:name="_Hlt68073093"/>
      <w:bookmarkStart w:id="15" w:name="_Hlt68072998"/>
      <w:bookmarkStart w:id="16" w:name="_Hlt75236290"/>
      <w:bookmarkStart w:id="17" w:name="_Hlt74714665"/>
      <w:bookmarkStart w:id="18" w:name="_Hlt68403820"/>
      <w:bookmarkStart w:id="19" w:name="_Hlt68072990"/>
      <w:bookmarkStart w:id="20" w:name="_Hlt75236101"/>
      <w:bookmarkStart w:id="21" w:name="_Hlt74729768"/>
      <w:bookmarkStart w:id="22" w:name="_Hlt74730295"/>
      <w:bookmarkStart w:id="23" w:name="_Hlt75236011"/>
      <w:bookmarkEnd w:id="10"/>
      <w:bookmarkEnd w:id="12"/>
      <w:bookmarkEnd w:id="13"/>
      <w:bookmarkEnd w:id="14"/>
      <w:bookmarkEnd w:id="15"/>
      <w:bookmarkEnd w:id="16"/>
      <w:bookmarkEnd w:id="17"/>
      <w:bookmarkEnd w:id="18"/>
      <w:bookmarkEnd w:id="19"/>
      <w:bookmarkEnd w:id="20"/>
      <w:bookmarkEnd w:id="21"/>
      <w:bookmarkEnd w:id="22"/>
      <w:bookmarkEnd w:id="23"/>
    </w:p>
    <w:bookmarkEnd w:id="9"/>
    <w:p w14:paraId="4A826EC1" w14:textId="77777777" w:rsidR="003227BC" w:rsidRPr="0042059E" w:rsidRDefault="00000000">
      <w:pPr>
        <w:spacing w:line="360" w:lineRule="auto"/>
        <w:jc w:val="center"/>
        <w:outlineLvl w:val="0"/>
        <w:rPr>
          <w:rFonts w:ascii="仿宋" w:eastAsia="仿宋" w:hAnsi="仿宋" w:cs="宋体"/>
          <w:snapToGrid w:val="0"/>
          <w:kern w:val="0"/>
          <w:sz w:val="24"/>
        </w:rPr>
      </w:pPr>
      <w:r w:rsidRPr="0042059E">
        <w:rPr>
          <w:rFonts w:ascii="仿宋" w:eastAsia="仿宋" w:hAnsi="仿宋" w:cs="宋体" w:hint="eastAsia"/>
          <w:b/>
          <w:sz w:val="36"/>
          <w:szCs w:val="36"/>
        </w:rPr>
        <w:lastRenderedPageBreak/>
        <w:t>第三部分  采购需求</w:t>
      </w:r>
    </w:p>
    <w:p w14:paraId="08DFC060" w14:textId="77777777" w:rsidR="003227BC" w:rsidRPr="0042059E" w:rsidRDefault="00000000">
      <w:pPr>
        <w:tabs>
          <w:tab w:val="left" w:pos="312"/>
        </w:tabs>
        <w:spacing w:line="440" w:lineRule="exact"/>
        <w:jc w:val="left"/>
        <w:rPr>
          <w:rFonts w:ascii="仿宋" w:eastAsia="仿宋" w:hAnsi="仿宋" w:cs="仿宋"/>
          <w:b/>
          <w:bCs/>
          <w:sz w:val="24"/>
        </w:rPr>
      </w:pPr>
      <w:r w:rsidRPr="0042059E">
        <w:rPr>
          <w:rFonts w:ascii="仿宋" w:eastAsia="仿宋" w:hAnsi="仿宋" w:cs="仿宋" w:hint="eastAsia"/>
          <w:b/>
          <w:bCs/>
          <w:sz w:val="24"/>
        </w:rPr>
        <w:t>一、项目概况</w:t>
      </w:r>
    </w:p>
    <w:p w14:paraId="0AE3E9B0"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为更好的做好区行政中心秩序维稳工作，提升治安环境，夯实治安管理力量，加大报案、巡逻、基础排查、矛盾化解、秩序维护、服务企业等多方面的工作力度。采购人将</w:t>
      </w:r>
      <w:r w:rsidRPr="0042059E">
        <w:rPr>
          <w:rFonts w:ascii="仿宋" w:eastAsia="仿宋" w:hAnsi="仿宋" w:cs="仿宋" w:hint="eastAsia"/>
          <w:b/>
          <w:bCs/>
          <w:sz w:val="24"/>
        </w:rPr>
        <w:t>区行政中心、区政府旧址、区矛调中心等区域</w:t>
      </w:r>
      <w:r w:rsidRPr="0042059E">
        <w:rPr>
          <w:rFonts w:ascii="仿宋" w:eastAsia="仿宋" w:hAnsi="仿宋" w:cs="仿宋" w:hint="eastAsia"/>
          <w:sz w:val="24"/>
        </w:rPr>
        <w:t>（需约84名安保服务人员）的安保服务外包，在安保服务期内为采购人提供合格的安保服务。</w:t>
      </w:r>
    </w:p>
    <w:p w14:paraId="6488AB00"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本项目要求投标人具有丰富的同类安保服务工作经验，有科学合理的组织结构、严格的管理细则和岗位责任制度，能提供完善的安保服务和保障管理能力。需要投标人在获取招标文件后自行组织现场踏勘，详细了解具体情况：如：道路、建构筑物分布、面积、走向、空间位置；各功能区的分布及人员流量、日常工作秩序等。在此基础上，并结合采购人的基本需求，凭借各投标人管理服务的体系和类似服务的经验，构建科学合理、组织结构精简高效、管理手段先进、适合采购人具体情况，并能良好运作的安保服务体系。</w:t>
      </w:r>
    </w:p>
    <w:p w14:paraId="6A150354"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工作时间由采购人具体制定，安保人员必须服从采购人指挥、管理和安排，安保人员工作期间必须穿戴统一执勤衣帽，佩戴工作证，遵守采购人制定的工作纪律，接受采购人督查考核；中标单位必须确定专人负责对安保人员的管理和督查，定期对安保人员的业务培训，确保安保人员工作稳定性。安保服务范围投标人须完全满足采购人的动态调整。</w:t>
      </w:r>
    </w:p>
    <w:p w14:paraId="432D8FAC" w14:textId="77777777" w:rsidR="003227BC" w:rsidRPr="0042059E" w:rsidRDefault="00000000">
      <w:pPr>
        <w:tabs>
          <w:tab w:val="left" w:pos="312"/>
        </w:tabs>
        <w:spacing w:line="440" w:lineRule="exact"/>
        <w:jc w:val="left"/>
        <w:rPr>
          <w:rFonts w:ascii="仿宋" w:eastAsia="仿宋" w:hAnsi="仿宋" w:cs="仿宋"/>
          <w:b/>
          <w:bCs/>
          <w:sz w:val="24"/>
        </w:rPr>
      </w:pPr>
      <w:r w:rsidRPr="0042059E">
        <w:rPr>
          <w:rFonts w:ascii="仿宋" w:eastAsia="仿宋" w:hAnsi="仿宋" w:cs="仿宋" w:hint="eastAsia"/>
          <w:b/>
          <w:bCs/>
          <w:sz w:val="24"/>
        </w:rPr>
        <w:t>二、服务期限</w:t>
      </w:r>
    </w:p>
    <w:p w14:paraId="45ED9160"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三年，具体以签订合同之日起为准（合同一年一签）。如遇项目场地搬迁造成项目服务期有所变动的另行协商确定；如遇政策调整等问题，或服务期内年末采购人组织对中标单位服务情况未通过综合考评，采购人有权提前终止合同。</w:t>
      </w:r>
    </w:p>
    <w:p w14:paraId="45EEEC30" w14:textId="77777777" w:rsidR="003227BC" w:rsidRPr="0042059E" w:rsidRDefault="00000000">
      <w:pPr>
        <w:tabs>
          <w:tab w:val="left" w:pos="312"/>
        </w:tabs>
        <w:spacing w:line="440" w:lineRule="exact"/>
        <w:jc w:val="left"/>
        <w:rPr>
          <w:rFonts w:ascii="仿宋" w:eastAsia="仿宋" w:hAnsi="仿宋" w:cs="仿宋"/>
          <w:b/>
          <w:bCs/>
          <w:sz w:val="24"/>
        </w:rPr>
      </w:pPr>
      <w:r w:rsidRPr="0042059E">
        <w:rPr>
          <w:rFonts w:ascii="仿宋" w:eastAsia="仿宋" w:hAnsi="仿宋" w:cs="仿宋" w:hint="eastAsia"/>
          <w:b/>
          <w:bCs/>
          <w:sz w:val="24"/>
        </w:rPr>
        <w:t>三、总体服务要求</w:t>
      </w:r>
    </w:p>
    <w:p w14:paraId="79E7BEE2"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熟悉区行政中心、区政府旧址、区矛调中心等区域及周边的环境，能处理和应对公共秩序维护工作，能正确使用各类消防、物防、技防器械和设备，能够熟悉、掌握各类刑事、治安案件和各类灾害事故的应急预案；守护、巡逻及各项巡查；每日消防安全巡查登记及每月的消防设施巡检登记；维护公共秩序；做好防火、防盗、公共卫生防控等安全保卫工作；及时处置各类突发事件；守护、巡逻及各项巡查；负责道路交通管理及疏导、机动车和非机动车停</w:t>
      </w:r>
      <w:r w:rsidRPr="0042059E">
        <w:rPr>
          <w:rFonts w:ascii="仿宋" w:eastAsia="仿宋" w:hAnsi="仿宋" w:cs="仿宋" w:hint="eastAsia"/>
          <w:sz w:val="24"/>
        </w:rPr>
        <w:lastRenderedPageBreak/>
        <w:t>放管理，电瓶车库的巡查；负责防盗、维护正常的服务区域秩序、处理突发事件；积极主动配合、服从对口管理部门的临时应急调度，协助处理纠纷。</w:t>
      </w:r>
    </w:p>
    <w:p w14:paraId="4A92CEF3" w14:textId="77777777" w:rsidR="003227BC" w:rsidRPr="0042059E" w:rsidRDefault="00000000">
      <w:pPr>
        <w:tabs>
          <w:tab w:val="left" w:pos="312"/>
        </w:tabs>
        <w:spacing w:line="440" w:lineRule="exact"/>
        <w:jc w:val="left"/>
        <w:rPr>
          <w:rFonts w:ascii="仿宋" w:eastAsia="仿宋" w:hAnsi="仿宋" w:cs="仿宋"/>
          <w:b/>
          <w:bCs/>
          <w:sz w:val="24"/>
        </w:rPr>
      </w:pPr>
      <w:r w:rsidRPr="0042059E">
        <w:rPr>
          <w:rFonts w:ascii="仿宋" w:eastAsia="仿宋" w:hAnsi="仿宋" w:cs="仿宋" w:hint="eastAsia"/>
          <w:b/>
          <w:bCs/>
          <w:sz w:val="24"/>
        </w:rPr>
        <w:t>四、采购内容</w:t>
      </w:r>
    </w:p>
    <w:p w14:paraId="7D1A1B03" w14:textId="77777777" w:rsidR="003227BC" w:rsidRPr="0042059E" w:rsidRDefault="00000000">
      <w:pPr>
        <w:pStyle w:val="2"/>
        <w:ind w:left="0" w:firstLineChars="200" w:firstLine="480"/>
        <w:rPr>
          <w:rFonts w:ascii="仿宋" w:eastAsia="仿宋" w:cs="仿宋"/>
          <w:b w:val="0"/>
          <w:bCs w:val="0"/>
          <w:sz w:val="24"/>
          <w:szCs w:val="24"/>
          <w:lang w:val="en-US"/>
        </w:rPr>
      </w:pPr>
      <w:r w:rsidRPr="0042059E">
        <w:rPr>
          <w:rFonts w:ascii="仿宋" w:eastAsia="仿宋" w:cs="仿宋" w:hint="eastAsia"/>
          <w:b w:val="0"/>
          <w:bCs w:val="0"/>
          <w:sz w:val="24"/>
          <w:szCs w:val="24"/>
          <w:lang w:val="en-US"/>
        </w:rPr>
        <w:t>本次采购服务数量：安保服务人员约84名（具体岗位及各岗位的人数、执勤时间安排如下表）。</w:t>
      </w:r>
      <w:r w:rsidRPr="0042059E">
        <w:rPr>
          <w:rFonts w:ascii="仿宋" w:eastAsia="仿宋" w:cs="仿宋" w:hint="eastAsia"/>
          <w:sz w:val="24"/>
          <w:szCs w:val="24"/>
          <w:lang w:val="en-US"/>
        </w:rPr>
        <w:t>【投标人须在投标文件中承诺所有人员均持有保安员上岗证】。</w:t>
      </w:r>
    </w:p>
    <w:tbl>
      <w:tblPr>
        <w:tblW w:w="9072" w:type="dxa"/>
        <w:tblLook w:val="04A0" w:firstRow="1" w:lastRow="0" w:firstColumn="1" w:lastColumn="0" w:noHBand="0" w:noVBand="1"/>
      </w:tblPr>
      <w:tblGrid>
        <w:gridCol w:w="1080"/>
        <w:gridCol w:w="3031"/>
        <w:gridCol w:w="2835"/>
        <w:gridCol w:w="2126"/>
      </w:tblGrid>
      <w:tr w:rsidR="003227BC" w:rsidRPr="0042059E" w14:paraId="124A2B45" w14:textId="77777777">
        <w:trPr>
          <w:trHeight w:val="518"/>
        </w:trPr>
        <w:tc>
          <w:tcPr>
            <w:tcW w:w="9072" w:type="dxa"/>
            <w:gridSpan w:val="4"/>
            <w:tcBorders>
              <w:top w:val="nil"/>
              <w:left w:val="nil"/>
              <w:bottom w:val="nil"/>
              <w:right w:val="nil"/>
            </w:tcBorders>
            <w:shd w:val="clear" w:color="auto" w:fill="auto"/>
            <w:vAlign w:val="center"/>
          </w:tcPr>
          <w:p w14:paraId="6D8B4104" w14:textId="77777777" w:rsidR="003227BC" w:rsidRPr="0042059E" w:rsidRDefault="00000000">
            <w:pPr>
              <w:widowControl/>
              <w:spacing w:line="440" w:lineRule="exact"/>
              <w:jc w:val="center"/>
              <w:rPr>
                <w:rFonts w:ascii="仿宋" w:eastAsia="仿宋" w:hAnsi="仿宋" w:cs="仿宋"/>
                <w:b/>
                <w:bCs/>
                <w:kern w:val="0"/>
                <w:sz w:val="24"/>
              </w:rPr>
            </w:pPr>
            <w:bookmarkStart w:id="24" w:name="_Hlk120716712"/>
            <w:r w:rsidRPr="0042059E">
              <w:rPr>
                <w:rFonts w:ascii="仿宋" w:eastAsia="仿宋" w:hAnsi="仿宋" w:cs="仿宋" w:hint="eastAsia"/>
                <w:b/>
                <w:bCs/>
                <w:kern w:val="0"/>
                <w:sz w:val="24"/>
              </w:rPr>
              <w:t>区行政中心</w:t>
            </w:r>
          </w:p>
        </w:tc>
      </w:tr>
      <w:tr w:rsidR="003227BC" w:rsidRPr="0042059E" w14:paraId="244D0C21" w14:textId="77777777">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6AB070"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序号</w:t>
            </w:r>
          </w:p>
        </w:tc>
        <w:tc>
          <w:tcPr>
            <w:tcW w:w="3031" w:type="dxa"/>
            <w:tcBorders>
              <w:top w:val="single" w:sz="4" w:space="0" w:color="auto"/>
              <w:left w:val="nil"/>
              <w:bottom w:val="single" w:sz="4" w:space="0" w:color="auto"/>
              <w:right w:val="single" w:sz="4" w:space="0" w:color="auto"/>
            </w:tcBorders>
            <w:shd w:val="clear" w:color="auto" w:fill="auto"/>
            <w:vAlign w:val="center"/>
          </w:tcPr>
          <w:p w14:paraId="11FF7F46"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岗位</w:t>
            </w:r>
          </w:p>
        </w:tc>
        <w:tc>
          <w:tcPr>
            <w:tcW w:w="2835" w:type="dxa"/>
            <w:tcBorders>
              <w:top w:val="single" w:sz="4" w:space="0" w:color="auto"/>
              <w:left w:val="nil"/>
              <w:bottom w:val="single" w:sz="4" w:space="0" w:color="auto"/>
              <w:right w:val="single" w:sz="4" w:space="0" w:color="auto"/>
            </w:tcBorders>
            <w:shd w:val="clear" w:color="auto" w:fill="auto"/>
            <w:vAlign w:val="center"/>
          </w:tcPr>
          <w:p w14:paraId="11C257F4"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执勤时间</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B4F5F8"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同时在岗人数</w:t>
            </w:r>
          </w:p>
        </w:tc>
      </w:tr>
      <w:tr w:rsidR="003227BC" w:rsidRPr="0042059E" w14:paraId="38142149"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3AD70A1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w:t>
            </w:r>
          </w:p>
        </w:tc>
        <w:tc>
          <w:tcPr>
            <w:tcW w:w="3031" w:type="dxa"/>
            <w:tcBorders>
              <w:top w:val="nil"/>
              <w:left w:val="nil"/>
              <w:bottom w:val="single" w:sz="4" w:space="0" w:color="auto"/>
              <w:right w:val="single" w:sz="4" w:space="0" w:color="auto"/>
            </w:tcBorders>
            <w:shd w:val="clear" w:color="auto" w:fill="auto"/>
            <w:noWrap/>
            <w:vAlign w:val="center"/>
          </w:tcPr>
          <w:p w14:paraId="66AA9507"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队长</w:t>
            </w:r>
          </w:p>
        </w:tc>
        <w:tc>
          <w:tcPr>
            <w:tcW w:w="2835" w:type="dxa"/>
            <w:tcBorders>
              <w:top w:val="nil"/>
              <w:left w:val="nil"/>
              <w:bottom w:val="single" w:sz="4" w:space="0" w:color="auto"/>
              <w:right w:val="single" w:sz="4" w:space="0" w:color="auto"/>
            </w:tcBorders>
            <w:shd w:val="clear" w:color="auto" w:fill="auto"/>
            <w:vAlign w:val="center"/>
          </w:tcPr>
          <w:p w14:paraId="39241FBC"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39E2423E"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w:t>
            </w:r>
          </w:p>
        </w:tc>
      </w:tr>
      <w:tr w:rsidR="003227BC" w:rsidRPr="0042059E" w14:paraId="56156E53"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774DC26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c>
          <w:tcPr>
            <w:tcW w:w="3031" w:type="dxa"/>
            <w:tcBorders>
              <w:top w:val="nil"/>
              <w:left w:val="nil"/>
              <w:bottom w:val="single" w:sz="4" w:space="0" w:color="auto"/>
              <w:right w:val="single" w:sz="4" w:space="0" w:color="auto"/>
            </w:tcBorders>
            <w:shd w:val="clear" w:color="auto" w:fill="auto"/>
            <w:noWrap/>
            <w:vAlign w:val="center"/>
          </w:tcPr>
          <w:p w14:paraId="7D282EA0"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副队长</w:t>
            </w:r>
          </w:p>
        </w:tc>
        <w:tc>
          <w:tcPr>
            <w:tcW w:w="2835" w:type="dxa"/>
            <w:tcBorders>
              <w:top w:val="nil"/>
              <w:left w:val="nil"/>
              <w:bottom w:val="single" w:sz="4" w:space="0" w:color="auto"/>
              <w:right w:val="single" w:sz="4" w:space="0" w:color="auto"/>
            </w:tcBorders>
            <w:shd w:val="clear" w:color="auto" w:fill="auto"/>
            <w:noWrap/>
            <w:vAlign w:val="center"/>
          </w:tcPr>
          <w:p w14:paraId="0991B354"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35995317"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w:t>
            </w:r>
          </w:p>
        </w:tc>
      </w:tr>
      <w:tr w:rsidR="003227BC" w:rsidRPr="0042059E" w14:paraId="6BD5555F"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0F363F3F"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3</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2F25063D"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望潮路大门岗</w:t>
            </w:r>
          </w:p>
        </w:tc>
        <w:tc>
          <w:tcPr>
            <w:tcW w:w="2835" w:type="dxa"/>
            <w:tcBorders>
              <w:top w:val="nil"/>
              <w:left w:val="nil"/>
              <w:bottom w:val="single" w:sz="4" w:space="0" w:color="auto"/>
              <w:right w:val="single" w:sz="4" w:space="0" w:color="auto"/>
            </w:tcBorders>
            <w:shd w:val="clear" w:color="auto" w:fill="auto"/>
            <w:vAlign w:val="center"/>
          </w:tcPr>
          <w:p w14:paraId="3A6D2E66"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0999C98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4</w:t>
            </w:r>
          </w:p>
        </w:tc>
      </w:tr>
      <w:tr w:rsidR="003227BC" w:rsidRPr="0042059E" w14:paraId="25B4D0D6"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72391E16" w14:textId="77777777" w:rsidR="003227BC" w:rsidRPr="0042059E" w:rsidRDefault="003227BC">
            <w:pPr>
              <w:widowControl/>
              <w:spacing w:line="440" w:lineRule="exact"/>
              <w:jc w:val="left"/>
              <w:rPr>
                <w:rFonts w:ascii="仿宋" w:eastAsia="仿宋" w:hAnsi="仿宋" w:cs="仿宋"/>
                <w:kern w:val="0"/>
                <w:sz w:val="24"/>
              </w:rPr>
            </w:pPr>
          </w:p>
        </w:tc>
        <w:tc>
          <w:tcPr>
            <w:tcW w:w="3031" w:type="dxa"/>
            <w:vMerge/>
            <w:tcBorders>
              <w:top w:val="nil"/>
              <w:left w:val="single" w:sz="4" w:space="0" w:color="auto"/>
              <w:bottom w:val="single" w:sz="4" w:space="0" w:color="auto"/>
              <w:right w:val="single" w:sz="4" w:space="0" w:color="auto"/>
            </w:tcBorders>
            <w:vAlign w:val="center"/>
          </w:tcPr>
          <w:p w14:paraId="14442682" w14:textId="77777777" w:rsidR="003227BC" w:rsidRPr="0042059E" w:rsidRDefault="003227BC">
            <w:pPr>
              <w:widowControl/>
              <w:spacing w:line="440" w:lineRule="exact"/>
              <w:jc w:val="left"/>
              <w:rPr>
                <w:rFonts w:ascii="仿宋" w:eastAsia="仿宋" w:hAnsi="仿宋" w:cs="仿宋"/>
                <w:kern w:val="0"/>
                <w:sz w:val="24"/>
              </w:rPr>
            </w:pPr>
          </w:p>
        </w:tc>
        <w:tc>
          <w:tcPr>
            <w:tcW w:w="2835" w:type="dxa"/>
            <w:tcBorders>
              <w:top w:val="nil"/>
              <w:left w:val="nil"/>
              <w:bottom w:val="single" w:sz="4" w:space="0" w:color="auto"/>
              <w:right w:val="single" w:sz="4" w:space="0" w:color="auto"/>
            </w:tcBorders>
            <w:shd w:val="clear" w:color="auto" w:fill="auto"/>
            <w:noWrap/>
            <w:vAlign w:val="center"/>
          </w:tcPr>
          <w:p w14:paraId="15860E17"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52D7390F"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4</w:t>
            </w:r>
          </w:p>
        </w:tc>
      </w:tr>
      <w:tr w:rsidR="003227BC" w:rsidRPr="0042059E" w14:paraId="2B23EA13"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24BC7A2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4</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6DA73741"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二号岗亭</w:t>
            </w:r>
          </w:p>
        </w:tc>
        <w:tc>
          <w:tcPr>
            <w:tcW w:w="2835" w:type="dxa"/>
            <w:tcBorders>
              <w:top w:val="nil"/>
              <w:left w:val="nil"/>
              <w:bottom w:val="single" w:sz="4" w:space="0" w:color="auto"/>
              <w:right w:val="single" w:sz="4" w:space="0" w:color="auto"/>
            </w:tcBorders>
            <w:shd w:val="clear" w:color="auto" w:fill="auto"/>
            <w:vAlign w:val="center"/>
          </w:tcPr>
          <w:p w14:paraId="42FFB9F1"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678D19CE"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008777B6"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1BD7A682" w14:textId="77777777" w:rsidR="003227BC" w:rsidRPr="0042059E" w:rsidRDefault="003227BC">
            <w:pPr>
              <w:widowControl/>
              <w:spacing w:line="440" w:lineRule="exact"/>
              <w:jc w:val="left"/>
              <w:rPr>
                <w:rFonts w:ascii="仿宋" w:eastAsia="仿宋" w:hAnsi="仿宋" w:cs="仿宋"/>
                <w:kern w:val="0"/>
                <w:sz w:val="24"/>
              </w:rPr>
            </w:pPr>
          </w:p>
        </w:tc>
        <w:tc>
          <w:tcPr>
            <w:tcW w:w="3031" w:type="dxa"/>
            <w:vMerge/>
            <w:tcBorders>
              <w:top w:val="nil"/>
              <w:left w:val="single" w:sz="4" w:space="0" w:color="auto"/>
              <w:bottom w:val="single" w:sz="4" w:space="0" w:color="auto"/>
              <w:right w:val="single" w:sz="4" w:space="0" w:color="auto"/>
            </w:tcBorders>
            <w:vAlign w:val="center"/>
          </w:tcPr>
          <w:p w14:paraId="3B1B8745" w14:textId="77777777" w:rsidR="003227BC" w:rsidRPr="0042059E" w:rsidRDefault="003227BC">
            <w:pPr>
              <w:widowControl/>
              <w:spacing w:line="440" w:lineRule="exact"/>
              <w:jc w:val="left"/>
              <w:rPr>
                <w:rFonts w:ascii="仿宋" w:eastAsia="仿宋" w:hAnsi="仿宋" w:cs="仿宋"/>
                <w:kern w:val="0"/>
                <w:sz w:val="24"/>
              </w:rPr>
            </w:pPr>
          </w:p>
        </w:tc>
        <w:tc>
          <w:tcPr>
            <w:tcW w:w="2835" w:type="dxa"/>
            <w:tcBorders>
              <w:top w:val="nil"/>
              <w:left w:val="nil"/>
              <w:bottom w:val="single" w:sz="4" w:space="0" w:color="auto"/>
              <w:right w:val="single" w:sz="4" w:space="0" w:color="auto"/>
            </w:tcBorders>
            <w:shd w:val="clear" w:color="auto" w:fill="auto"/>
            <w:noWrap/>
            <w:vAlign w:val="center"/>
          </w:tcPr>
          <w:p w14:paraId="2A2124D4"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548EACC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455FEC65"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680828AD"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5</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1C0D717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三号岗亭</w:t>
            </w:r>
          </w:p>
        </w:tc>
        <w:tc>
          <w:tcPr>
            <w:tcW w:w="2835" w:type="dxa"/>
            <w:tcBorders>
              <w:top w:val="nil"/>
              <w:left w:val="nil"/>
              <w:bottom w:val="single" w:sz="4" w:space="0" w:color="auto"/>
              <w:right w:val="single" w:sz="4" w:space="0" w:color="auto"/>
            </w:tcBorders>
            <w:shd w:val="clear" w:color="auto" w:fill="auto"/>
            <w:vAlign w:val="center"/>
          </w:tcPr>
          <w:p w14:paraId="4AC65711"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3606FE8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7CC25C47"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0BFCA6A0" w14:textId="77777777" w:rsidR="003227BC" w:rsidRPr="0042059E" w:rsidRDefault="003227BC">
            <w:pPr>
              <w:widowControl/>
              <w:spacing w:line="440" w:lineRule="exact"/>
              <w:jc w:val="left"/>
              <w:rPr>
                <w:rFonts w:ascii="仿宋" w:eastAsia="仿宋" w:hAnsi="仿宋" w:cs="仿宋"/>
                <w:kern w:val="0"/>
                <w:sz w:val="24"/>
              </w:rPr>
            </w:pPr>
          </w:p>
        </w:tc>
        <w:tc>
          <w:tcPr>
            <w:tcW w:w="3031" w:type="dxa"/>
            <w:vMerge/>
            <w:tcBorders>
              <w:top w:val="nil"/>
              <w:left w:val="single" w:sz="4" w:space="0" w:color="auto"/>
              <w:bottom w:val="single" w:sz="4" w:space="0" w:color="auto"/>
              <w:right w:val="single" w:sz="4" w:space="0" w:color="auto"/>
            </w:tcBorders>
            <w:vAlign w:val="center"/>
          </w:tcPr>
          <w:p w14:paraId="769109FC" w14:textId="77777777" w:rsidR="003227BC" w:rsidRPr="0042059E" w:rsidRDefault="003227BC">
            <w:pPr>
              <w:widowControl/>
              <w:spacing w:line="440" w:lineRule="exact"/>
              <w:jc w:val="left"/>
              <w:rPr>
                <w:rFonts w:ascii="仿宋" w:eastAsia="仿宋" w:hAnsi="仿宋" w:cs="仿宋"/>
                <w:kern w:val="0"/>
                <w:sz w:val="24"/>
              </w:rPr>
            </w:pPr>
          </w:p>
        </w:tc>
        <w:tc>
          <w:tcPr>
            <w:tcW w:w="2835" w:type="dxa"/>
            <w:tcBorders>
              <w:top w:val="nil"/>
              <w:left w:val="nil"/>
              <w:bottom w:val="single" w:sz="4" w:space="0" w:color="auto"/>
              <w:right w:val="single" w:sz="4" w:space="0" w:color="auto"/>
            </w:tcBorders>
            <w:shd w:val="clear" w:color="auto" w:fill="auto"/>
            <w:noWrap/>
            <w:vAlign w:val="center"/>
          </w:tcPr>
          <w:p w14:paraId="3538FBCA"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662035F1"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312F19F9"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475B080E"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6</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0A50C918"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四号岗亭</w:t>
            </w:r>
          </w:p>
        </w:tc>
        <w:tc>
          <w:tcPr>
            <w:tcW w:w="2835" w:type="dxa"/>
            <w:tcBorders>
              <w:top w:val="nil"/>
              <w:left w:val="nil"/>
              <w:bottom w:val="single" w:sz="4" w:space="0" w:color="auto"/>
              <w:right w:val="single" w:sz="4" w:space="0" w:color="auto"/>
            </w:tcBorders>
            <w:shd w:val="clear" w:color="auto" w:fill="auto"/>
            <w:vAlign w:val="center"/>
          </w:tcPr>
          <w:p w14:paraId="583F668C"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134DF7F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4CA6A776"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77042B5D" w14:textId="77777777" w:rsidR="003227BC" w:rsidRPr="0042059E" w:rsidRDefault="003227BC">
            <w:pPr>
              <w:widowControl/>
              <w:spacing w:line="440" w:lineRule="exact"/>
              <w:jc w:val="left"/>
              <w:rPr>
                <w:rFonts w:ascii="仿宋" w:eastAsia="仿宋" w:hAnsi="仿宋" w:cs="仿宋"/>
                <w:kern w:val="0"/>
                <w:sz w:val="24"/>
              </w:rPr>
            </w:pPr>
          </w:p>
        </w:tc>
        <w:tc>
          <w:tcPr>
            <w:tcW w:w="3031" w:type="dxa"/>
            <w:vMerge/>
            <w:tcBorders>
              <w:top w:val="nil"/>
              <w:left w:val="single" w:sz="4" w:space="0" w:color="auto"/>
              <w:bottom w:val="single" w:sz="4" w:space="0" w:color="auto"/>
              <w:right w:val="single" w:sz="4" w:space="0" w:color="auto"/>
            </w:tcBorders>
            <w:vAlign w:val="center"/>
          </w:tcPr>
          <w:p w14:paraId="76007AAE" w14:textId="77777777" w:rsidR="003227BC" w:rsidRPr="0042059E" w:rsidRDefault="003227BC">
            <w:pPr>
              <w:widowControl/>
              <w:spacing w:line="440" w:lineRule="exact"/>
              <w:jc w:val="left"/>
              <w:rPr>
                <w:rFonts w:ascii="仿宋" w:eastAsia="仿宋" w:hAnsi="仿宋" w:cs="仿宋"/>
                <w:kern w:val="0"/>
                <w:sz w:val="24"/>
              </w:rPr>
            </w:pPr>
          </w:p>
        </w:tc>
        <w:tc>
          <w:tcPr>
            <w:tcW w:w="2835" w:type="dxa"/>
            <w:tcBorders>
              <w:top w:val="nil"/>
              <w:left w:val="nil"/>
              <w:bottom w:val="single" w:sz="4" w:space="0" w:color="auto"/>
              <w:right w:val="single" w:sz="4" w:space="0" w:color="auto"/>
            </w:tcBorders>
            <w:shd w:val="clear" w:color="auto" w:fill="auto"/>
            <w:noWrap/>
            <w:vAlign w:val="center"/>
          </w:tcPr>
          <w:p w14:paraId="0B6F54A2"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490E823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26BCA67B"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3073432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w:t>
            </w:r>
          </w:p>
        </w:tc>
        <w:tc>
          <w:tcPr>
            <w:tcW w:w="3031" w:type="dxa"/>
            <w:tcBorders>
              <w:top w:val="nil"/>
              <w:left w:val="nil"/>
              <w:bottom w:val="single" w:sz="4" w:space="0" w:color="auto"/>
              <w:right w:val="single" w:sz="4" w:space="0" w:color="auto"/>
            </w:tcBorders>
            <w:shd w:val="clear" w:color="auto" w:fill="auto"/>
            <w:noWrap/>
            <w:vAlign w:val="center"/>
          </w:tcPr>
          <w:p w14:paraId="50E39DC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东楼大厅</w:t>
            </w:r>
          </w:p>
        </w:tc>
        <w:tc>
          <w:tcPr>
            <w:tcW w:w="2835" w:type="dxa"/>
            <w:tcBorders>
              <w:top w:val="nil"/>
              <w:left w:val="nil"/>
              <w:bottom w:val="single" w:sz="4" w:space="0" w:color="auto"/>
              <w:right w:val="single" w:sz="4" w:space="0" w:color="auto"/>
            </w:tcBorders>
            <w:shd w:val="clear" w:color="auto" w:fill="auto"/>
            <w:vAlign w:val="center"/>
          </w:tcPr>
          <w:p w14:paraId="4728FC77"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0A6A2FE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657795FD"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2E4B964D"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8</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24D1C4BE"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中楼大厅</w:t>
            </w:r>
          </w:p>
        </w:tc>
        <w:tc>
          <w:tcPr>
            <w:tcW w:w="2835" w:type="dxa"/>
            <w:tcBorders>
              <w:top w:val="nil"/>
              <w:left w:val="nil"/>
              <w:bottom w:val="single" w:sz="4" w:space="0" w:color="auto"/>
              <w:right w:val="single" w:sz="4" w:space="0" w:color="auto"/>
            </w:tcBorders>
            <w:shd w:val="clear" w:color="auto" w:fill="auto"/>
            <w:vAlign w:val="center"/>
          </w:tcPr>
          <w:p w14:paraId="1E756C6A"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19CCEB9D"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7114FEAD"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37C1EE57" w14:textId="77777777" w:rsidR="003227BC" w:rsidRPr="0042059E" w:rsidRDefault="003227BC">
            <w:pPr>
              <w:widowControl/>
              <w:spacing w:line="440" w:lineRule="exact"/>
              <w:jc w:val="left"/>
              <w:rPr>
                <w:rFonts w:ascii="仿宋" w:eastAsia="仿宋" w:hAnsi="仿宋" w:cs="仿宋"/>
                <w:kern w:val="0"/>
                <w:sz w:val="24"/>
              </w:rPr>
            </w:pPr>
          </w:p>
        </w:tc>
        <w:tc>
          <w:tcPr>
            <w:tcW w:w="3031" w:type="dxa"/>
            <w:vMerge/>
            <w:tcBorders>
              <w:top w:val="nil"/>
              <w:left w:val="single" w:sz="4" w:space="0" w:color="auto"/>
              <w:bottom w:val="single" w:sz="4" w:space="0" w:color="auto"/>
              <w:right w:val="single" w:sz="4" w:space="0" w:color="auto"/>
            </w:tcBorders>
            <w:vAlign w:val="center"/>
          </w:tcPr>
          <w:p w14:paraId="25E15ADF" w14:textId="77777777" w:rsidR="003227BC" w:rsidRPr="0042059E" w:rsidRDefault="003227BC">
            <w:pPr>
              <w:widowControl/>
              <w:spacing w:line="440" w:lineRule="exact"/>
              <w:jc w:val="left"/>
              <w:rPr>
                <w:rFonts w:ascii="仿宋" w:eastAsia="仿宋" w:hAnsi="仿宋" w:cs="仿宋"/>
                <w:kern w:val="0"/>
                <w:sz w:val="24"/>
              </w:rPr>
            </w:pPr>
          </w:p>
        </w:tc>
        <w:tc>
          <w:tcPr>
            <w:tcW w:w="2835" w:type="dxa"/>
            <w:tcBorders>
              <w:top w:val="nil"/>
              <w:left w:val="nil"/>
              <w:bottom w:val="single" w:sz="4" w:space="0" w:color="auto"/>
              <w:right w:val="single" w:sz="4" w:space="0" w:color="auto"/>
            </w:tcBorders>
            <w:shd w:val="clear" w:color="auto" w:fill="auto"/>
            <w:noWrap/>
            <w:vAlign w:val="center"/>
          </w:tcPr>
          <w:p w14:paraId="5167D9A1"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1814CD4F"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205BE3B0"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4D7B2EC7"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9</w:t>
            </w:r>
          </w:p>
        </w:tc>
        <w:tc>
          <w:tcPr>
            <w:tcW w:w="3031" w:type="dxa"/>
            <w:tcBorders>
              <w:top w:val="nil"/>
              <w:left w:val="nil"/>
              <w:bottom w:val="single" w:sz="4" w:space="0" w:color="auto"/>
              <w:right w:val="single" w:sz="4" w:space="0" w:color="auto"/>
            </w:tcBorders>
            <w:shd w:val="clear" w:color="auto" w:fill="auto"/>
            <w:noWrap/>
            <w:vAlign w:val="center"/>
          </w:tcPr>
          <w:p w14:paraId="09BE72E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西楼大厅</w:t>
            </w:r>
          </w:p>
        </w:tc>
        <w:tc>
          <w:tcPr>
            <w:tcW w:w="2835" w:type="dxa"/>
            <w:tcBorders>
              <w:top w:val="nil"/>
              <w:left w:val="nil"/>
              <w:bottom w:val="single" w:sz="4" w:space="0" w:color="auto"/>
              <w:right w:val="single" w:sz="4" w:space="0" w:color="auto"/>
            </w:tcBorders>
            <w:shd w:val="clear" w:color="auto" w:fill="auto"/>
            <w:vAlign w:val="center"/>
          </w:tcPr>
          <w:p w14:paraId="6A4B670D"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69BD5B13"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40D625B1" w14:textId="77777777">
        <w:trPr>
          <w:trHeight w:val="548"/>
        </w:trPr>
        <w:tc>
          <w:tcPr>
            <w:tcW w:w="1080" w:type="dxa"/>
            <w:tcBorders>
              <w:top w:val="nil"/>
              <w:left w:val="single" w:sz="4" w:space="0" w:color="auto"/>
              <w:bottom w:val="single" w:sz="4" w:space="0" w:color="auto"/>
              <w:right w:val="single" w:sz="4" w:space="0" w:color="auto"/>
            </w:tcBorders>
            <w:shd w:val="clear" w:color="auto" w:fill="auto"/>
            <w:vAlign w:val="center"/>
          </w:tcPr>
          <w:p w14:paraId="003A8D1D"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10</w:t>
            </w:r>
          </w:p>
        </w:tc>
        <w:tc>
          <w:tcPr>
            <w:tcW w:w="3031" w:type="dxa"/>
            <w:tcBorders>
              <w:top w:val="nil"/>
              <w:left w:val="nil"/>
              <w:bottom w:val="single" w:sz="4" w:space="0" w:color="auto"/>
              <w:right w:val="single" w:sz="4" w:space="0" w:color="auto"/>
            </w:tcBorders>
            <w:shd w:val="clear" w:color="auto" w:fill="auto"/>
            <w:noWrap/>
            <w:vAlign w:val="center"/>
          </w:tcPr>
          <w:p w14:paraId="61445186"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二楼迎宾平台</w:t>
            </w:r>
          </w:p>
        </w:tc>
        <w:tc>
          <w:tcPr>
            <w:tcW w:w="2835" w:type="dxa"/>
            <w:tcBorders>
              <w:top w:val="nil"/>
              <w:left w:val="nil"/>
              <w:bottom w:val="single" w:sz="4" w:space="0" w:color="auto"/>
              <w:right w:val="single" w:sz="4" w:space="0" w:color="auto"/>
            </w:tcBorders>
            <w:shd w:val="clear" w:color="auto" w:fill="auto"/>
            <w:vAlign w:val="center"/>
          </w:tcPr>
          <w:p w14:paraId="14F8602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178E155C"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3</w:t>
            </w:r>
          </w:p>
        </w:tc>
      </w:tr>
      <w:tr w:rsidR="003227BC" w:rsidRPr="0042059E" w14:paraId="31B302F7"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7270C4C6"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11</w:t>
            </w:r>
          </w:p>
        </w:tc>
        <w:tc>
          <w:tcPr>
            <w:tcW w:w="3031" w:type="dxa"/>
            <w:tcBorders>
              <w:top w:val="nil"/>
              <w:left w:val="nil"/>
              <w:bottom w:val="single" w:sz="4" w:space="0" w:color="auto"/>
              <w:right w:val="single" w:sz="4" w:space="0" w:color="auto"/>
            </w:tcBorders>
            <w:shd w:val="clear" w:color="auto" w:fill="auto"/>
            <w:noWrap/>
            <w:vAlign w:val="center"/>
          </w:tcPr>
          <w:p w14:paraId="6B39D916"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鲲鹏路大门岗</w:t>
            </w:r>
          </w:p>
        </w:tc>
        <w:tc>
          <w:tcPr>
            <w:tcW w:w="2835" w:type="dxa"/>
            <w:tcBorders>
              <w:top w:val="nil"/>
              <w:left w:val="nil"/>
              <w:bottom w:val="single" w:sz="4" w:space="0" w:color="auto"/>
              <w:right w:val="single" w:sz="4" w:space="0" w:color="auto"/>
            </w:tcBorders>
            <w:shd w:val="clear" w:color="auto" w:fill="auto"/>
            <w:vAlign w:val="center"/>
          </w:tcPr>
          <w:p w14:paraId="254A1642"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26449FC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3</w:t>
            </w:r>
          </w:p>
        </w:tc>
      </w:tr>
      <w:tr w:rsidR="003227BC" w:rsidRPr="0042059E" w14:paraId="106775E4"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3B859DDD"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12</w:t>
            </w:r>
          </w:p>
        </w:tc>
        <w:tc>
          <w:tcPr>
            <w:tcW w:w="3031" w:type="dxa"/>
            <w:tcBorders>
              <w:top w:val="nil"/>
              <w:left w:val="nil"/>
              <w:bottom w:val="single" w:sz="4" w:space="0" w:color="auto"/>
              <w:right w:val="single" w:sz="4" w:space="0" w:color="auto"/>
            </w:tcBorders>
            <w:shd w:val="clear" w:color="auto" w:fill="auto"/>
            <w:noWrap/>
            <w:vAlign w:val="center"/>
          </w:tcPr>
          <w:p w14:paraId="100602DA"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负二层P1车库</w:t>
            </w:r>
          </w:p>
        </w:tc>
        <w:tc>
          <w:tcPr>
            <w:tcW w:w="2835" w:type="dxa"/>
            <w:tcBorders>
              <w:top w:val="nil"/>
              <w:left w:val="nil"/>
              <w:bottom w:val="single" w:sz="4" w:space="0" w:color="auto"/>
              <w:right w:val="single" w:sz="4" w:space="0" w:color="auto"/>
            </w:tcBorders>
            <w:shd w:val="clear" w:color="auto" w:fill="auto"/>
            <w:vAlign w:val="center"/>
          </w:tcPr>
          <w:p w14:paraId="51A81752"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3893927C"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75839440"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6C22734F"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13</w:t>
            </w:r>
          </w:p>
        </w:tc>
        <w:tc>
          <w:tcPr>
            <w:tcW w:w="3031" w:type="dxa"/>
            <w:tcBorders>
              <w:top w:val="nil"/>
              <w:left w:val="nil"/>
              <w:bottom w:val="single" w:sz="4" w:space="0" w:color="auto"/>
              <w:right w:val="single" w:sz="4" w:space="0" w:color="auto"/>
            </w:tcBorders>
            <w:shd w:val="clear" w:color="auto" w:fill="auto"/>
            <w:vAlign w:val="center"/>
          </w:tcPr>
          <w:p w14:paraId="00AE827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负二层P3立体车库</w:t>
            </w:r>
          </w:p>
        </w:tc>
        <w:tc>
          <w:tcPr>
            <w:tcW w:w="2835" w:type="dxa"/>
            <w:tcBorders>
              <w:top w:val="nil"/>
              <w:left w:val="nil"/>
              <w:bottom w:val="single" w:sz="4" w:space="0" w:color="auto"/>
              <w:right w:val="single" w:sz="4" w:space="0" w:color="auto"/>
            </w:tcBorders>
            <w:shd w:val="clear" w:color="auto" w:fill="auto"/>
            <w:vAlign w:val="center"/>
          </w:tcPr>
          <w:p w14:paraId="41D06800"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73328E22"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10</w:t>
            </w:r>
          </w:p>
        </w:tc>
      </w:tr>
      <w:tr w:rsidR="003227BC" w:rsidRPr="0042059E" w14:paraId="4E0F6A82"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53DB5CA6"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14</w:t>
            </w:r>
          </w:p>
        </w:tc>
        <w:tc>
          <w:tcPr>
            <w:tcW w:w="3031" w:type="dxa"/>
            <w:tcBorders>
              <w:top w:val="nil"/>
              <w:left w:val="nil"/>
              <w:bottom w:val="single" w:sz="4" w:space="0" w:color="auto"/>
              <w:right w:val="single" w:sz="4" w:space="0" w:color="auto"/>
            </w:tcBorders>
            <w:shd w:val="clear" w:color="auto" w:fill="auto"/>
            <w:vAlign w:val="center"/>
          </w:tcPr>
          <w:p w14:paraId="217E40D2"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负三层P3SUV车库</w:t>
            </w:r>
          </w:p>
        </w:tc>
        <w:tc>
          <w:tcPr>
            <w:tcW w:w="2835" w:type="dxa"/>
            <w:tcBorders>
              <w:top w:val="nil"/>
              <w:left w:val="nil"/>
              <w:bottom w:val="single" w:sz="4" w:space="0" w:color="auto"/>
              <w:right w:val="single" w:sz="4" w:space="0" w:color="auto"/>
            </w:tcBorders>
            <w:shd w:val="clear" w:color="auto" w:fill="auto"/>
            <w:vAlign w:val="center"/>
          </w:tcPr>
          <w:p w14:paraId="03897D14"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4C901200"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0D9C89B9"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4075D54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15</w:t>
            </w:r>
          </w:p>
        </w:tc>
        <w:tc>
          <w:tcPr>
            <w:tcW w:w="3031" w:type="dxa"/>
            <w:tcBorders>
              <w:top w:val="nil"/>
              <w:left w:val="nil"/>
              <w:bottom w:val="single" w:sz="4" w:space="0" w:color="auto"/>
              <w:right w:val="single" w:sz="4" w:space="0" w:color="auto"/>
            </w:tcBorders>
            <w:shd w:val="clear" w:color="auto" w:fill="auto"/>
            <w:vAlign w:val="center"/>
          </w:tcPr>
          <w:p w14:paraId="03837BF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望北负二层P2车库</w:t>
            </w:r>
          </w:p>
        </w:tc>
        <w:tc>
          <w:tcPr>
            <w:tcW w:w="2835" w:type="dxa"/>
            <w:tcBorders>
              <w:top w:val="nil"/>
              <w:left w:val="nil"/>
              <w:bottom w:val="single" w:sz="4" w:space="0" w:color="auto"/>
              <w:right w:val="single" w:sz="4" w:space="0" w:color="auto"/>
            </w:tcBorders>
            <w:shd w:val="clear" w:color="auto" w:fill="auto"/>
            <w:vAlign w:val="center"/>
          </w:tcPr>
          <w:p w14:paraId="663708D8"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685B3210"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163A4492" w14:textId="77777777">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14:paraId="495C45FD"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16</w:t>
            </w:r>
          </w:p>
        </w:tc>
        <w:tc>
          <w:tcPr>
            <w:tcW w:w="3031" w:type="dxa"/>
            <w:tcBorders>
              <w:top w:val="nil"/>
              <w:left w:val="nil"/>
              <w:bottom w:val="single" w:sz="4" w:space="0" w:color="auto"/>
              <w:right w:val="single" w:sz="4" w:space="0" w:color="auto"/>
            </w:tcBorders>
            <w:shd w:val="clear" w:color="auto" w:fill="auto"/>
            <w:vAlign w:val="center"/>
          </w:tcPr>
          <w:p w14:paraId="73F5D532"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望北负三层立体车库</w:t>
            </w:r>
          </w:p>
        </w:tc>
        <w:tc>
          <w:tcPr>
            <w:tcW w:w="2835" w:type="dxa"/>
            <w:tcBorders>
              <w:top w:val="nil"/>
              <w:left w:val="nil"/>
              <w:bottom w:val="single" w:sz="4" w:space="0" w:color="auto"/>
              <w:right w:val="single" w:sz="4" w:space="0" w:color="auto"/>
            </w:tcBorders>
            <w:shd w:val="clear" w:color="auto" w:fill="auto"/>
            <w:vAlign w:val="center"/>
          </w:tcPr>
          <w:p w14:paraId="3900DAA6"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70D0D2F7"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1D56A2B4"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54654BD0"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lastRenderedPageBreak/>
              <w:t>17</w:t>
            </w:r>
          </w:p>
        </w:tc>
        <w:tc>
          <w:tcPr>
            <w:tcW w:w="3031" w:type="dxa"/>
            <w:tcBorders>
              <w:top w:val="nil"/>
              <w:left w:val="nil"/>
              <w:bottom w:val="single" w:sz="4" w:space="0" w:color="auto"/>
              <w:right w:val="single" w:sz="4" w:space="0" w:color="auto"/>
            </w:tcBorders>
            <w:shd w:val="clear" w:color="auto" w:fill="auto"/>
            <w:noWrap/>
            <w:vAlign w:val="center"/>
          </w:tcPr>
          <w:p w14:paraId="4D1A3BEF"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望北外租车库</w:t>
            </w:r>
          </w:p>
        </w:tc>
        <w:tc>
          <w:tcPr>
            <w:tcW w:w="2835" w:type="dxa"/>
            <w:tcBorders>
              <w:top w:val="nil"/>
              <w:left w:val="nil"/>
              <w:bottom w:val="single" w:sz="4" w:space="0" w:color="auto"/>
              <w:right w:val="single" w:sz="4" w:space="0" w:color="auto"/>
            </w:tcBorders>
            <w:shd w:val="clear" w:color="auto" w:fill="auto"/>
            <w:vAlign w:val="center"/>
          </w:tcPr>
          <w:p w14:paraId="027A23B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22B88F1A"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w:t>
            </w:r>
          </w:p>
        </w:tc>
      </w:tr>
      <w:tr w:rsidR="003227BC" w:rsidRPr="0042059E" w14:paraId="07F68855"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1FAC9E1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18</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3C39DC3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监控</w:t>
            </w:r>
          </w:p>
        </w:tc>
        <w:tc>
          <w:tcPr>
            <w:tcW w:w="2835" w:type="dxa"/>
            <w:tcBorders>
              <w:top w:val="nil"/>
              <w:left w:val="nil"/>
              <w:bottom w:val="single" w:sz="4" w:space="0" w:color="auto"/>
              <w:right w:val="single" w:sz="4" w:space="0" w:color="auto"/>
            </w:tcBorders>
            <w:shd w:val="clear" w:color="auto" w:fill="auto"/>
            <w:vAlign w:val="center"/>
          </w:tcPr>
          <w:p w14:paraId="12C2914A"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4D4C6CC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61A95A31"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17D8DD87" w14:textId="77777777" w:rsidR="003227BC" w:rsidRPr="0042059E" w:rsidRDefault="003227BC">
            <w:pPr>
              <w:widowControl/>
              <w:spacing w:line="440" w:lineRule="exact"/>
              <w:jc w:val="left"/>
              <w:rPr>
                <w:rFonts w:ascii="仿宋" w:eastAsia="仿宋" w:hAnsi="仿宋" w:cs="仿宋"/>
                <w:kern w:val="0"/>
                <w:sz w:val="24"/>
              </w:rPr>
            </w:pPr>
          </w:p>
        </w:tc>
        <w:tc>
          <w:tcPr>
            <w:tcW w:w="3031" w:type="dxa"/>
            <w:vMerge/>
            <w:tcBorders>
              <w:top w:val="nil"/>
              <w:left w:val="single" w:sz="4" w:space="0" w:color="auto"/>
              <w:bottom w:val="single" w:sz="4" w:space="0" w:color="auto"/>
              <w:right w:val="single" w:sz="4" w:space="0" w:color="auto"/>
            </w:tcBorders>
            <w:vAlign w:val="center"/>
          </w:tcPr>
          <w:p w14:paraId="75B743CE" w14:textId="77777777" w:rsidR="003227BC" w:rsidRPr="0042059E" w:rsidRDefault="003227BC">
            <w:pPr>
              <w:widowControl/>
              <w:spacing w:line="440" w:lineRule="exact"/>
              <w:jc w:val="left"/>
              <w:rPr>
                <w:rFonts w:ascii="仿宋" w:eastAsia="仿宋" w:hAnsi="仿宋" w:cs="仿宋"/>
                <w:kern w:val="0"/>
                <w:sz w:val="24"/>
              </w:rPr>
            </w:pPr>
          </w:p>
        </w:tc>
        <w:tc>
          <w:tcPr>
            <w:tcW w:w="2835" w:type="dxa"/>
            <w:tcBorders>
              <w:top w:val="nil"/>
              <w:left w:val="nil"/>
              <w:bottom w:val="single" w:sz="4" w:space="0" w:color="auto"/>
              <w:right w:val="single" w:sz="4" w:space="0" w:color="auto"/>
            </w:tcBorders>
            <w:shd w:val="clear" w:color="auto" w:fill="auto"/>
            <w:noWrap/>
            <w:vAlign w:val="center"/>
          </w:tcPr>
          <w:p w14:paraId="12B125C8"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31032B8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w:t>
            </w:r>
          </w:p>
        </w:tc>
      </w:tr>
      <w:tr w:rsidR="003227BC" w:rsidRPr="0042059E" w14:paraId="07069E3A"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38F5F194"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4E418432"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消控</w:t>
            </w:r>
          </w:p>
        </w:tc>
        <w:tc>
          <w:tcPr>
            <w:tcW w:w="2835" w:type="dxa"/>
            <w:tcBorders>
              <w:top w:val="nil"/>
              <w:left w:val="nil"/>
              <w:bottom w:val="single" w:sz="4" w:space="0" w:color="auto"/>
              <w:right w:val="single" w:sz="4" w:space="0" w:color="auto"/>
            </w:tcBorders>
            <w:shd w:val="clear" w:color="auto" w:fill="auto"/>
            <w:vAlign w:val="center"/>
          </w:tcPr>
          <w:p w14:paraId="42794C4E"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4271138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12166C2F"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23F0C06F" w14:textId="77777777" w:rsidR="003227BC" w:rsidRPr="0042059E" w:rsidRDefault="003227BC">
            <w:pPr>
              <w:widowControl/>
              <w:spacing w:line="440" w:lineRule="exact"/>
              <w:jc w:val="left"/>
              <w:rPr>
                <w:rFonts w:ascii="仿宋" w:eastAsia="仿宋" w:hAnsi="仿宋" w:cs="仿宋"/>
                <w:kern w:val="0"/>
                <w:sz w:val="24"/>
              </w:rPr>
            </w:pPr>
          </w:p>
        </w:tc>
        <w:tc>
          <w:tcPr>
            <w:tcW w:w="3031" w:type="dxa"/>
            <w:vMerge/>
            <w:tcBorders>
              <w:top w:val="nil"/>
              <w:left w:val="single" w:sz="4" w:space="0" w:color="auto"/>
              <w:bottom w:val="single" w:sz="4" w:space="0" w:color="auto"/>
              <w:right w:val="single" w:sz="4" w:space="0" w:color="auto"/>
            </w:tcBorders>
            <w:vAlign w:val="center"/>
          </w:tcPr>
          <w:p w14:paraId="66131FFD" w14:textId="77777777" w:rsidR="003227BC" w:rsidRPr="0042059E" w:rsidRDefault="003227BC">
            <w:pPr>
              <w:widowControl/>
              <w:spacing w:line="440" w:lineRule="exact"/>
              <w:jc w:val="left"/>
              <w:rPr>
                <w:rFonts w:ascii="仿宋" w:eastAsia="仿宋" w:hAnsi="仿宋" w:cs="仿宋"/>
                <w:kern w:val="0"/>
                <w:sz w:val="24"/>
              </w:rPr>
            </w:pPr>
          </w:p>
        </w:tc>
        <w:tc>
          <w:tcPr>
            <w:tcW w:w="2835" w:type="dxa"/>
            <w:tcBorders>
              <w:top w:val="nil"/>
              <w:left w:val="nil"/>
              <w:bottom w:val="single" w:sz="4" w:space="0" w:color="auto"/>
              <w:right w:val="single" w:sz="4" w:space="0" w:color="auto"/>
            </w:tcBorders>
            <w:shd w:val="clear" w:color="auto" w:fill="auto"/>
            <w:noWrap/>
            <w:vAlign w:val="center"/>
          </w:tcPr>
          <w:p w14:paraId="06BF198F"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6C4444F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14C75312"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01410040"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20</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35B33B11"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巡逻组</w:t>
            </w:r>
          </w:p>
        </w:tc>
        <w:tc>
          <w:tcPr>
            <w:tcW w:w="2835" w:type="dxa"/>
            <w:tcBorders>
              <w:top w:val="nil"/>
              <w:left w:val="nil"/>
              <w:bottom w:val="single" w:sz="4" w:space="0" w:color="auto"/>
              <w:right w:val="single" w:sz="4" w:space="0" w:color="auto"/>
            </w:tcBorders>
            <w:shd w:val="clear" w:color="auto" w:fill="auto"/>
            <w:vAlign w:val="center"/>
          </w:tcPr>
          <w:p w14:paraId="37EDCE46"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390F233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4</w:t>
            </w:r>
          </w:p>
        </w:tc>
      </w:tr>
      <w:tr w:rsidR="003227BC" w:rsidRPr="0042059E" w14:paraId="2712EF4A"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3DCA9BB4" w14:textId="77777777" w:rsidR="003227BC" w:rsidRPr="0042059E" w:rsidRDefault="003227BC">
            <w:pPr>
              <w:widowControl/>
              <w:spacing w:line="440" w:lineRule="exact"/>
              <w:jc w:val="left"/>
              <w:rPr>
                <w:rFonts w:ascii="仿宋" w:eastAsia="仿宋" w:hAnsi="仿宋" w:cs="仿宋"/>
                <w:kern w:val="0"/>
                <w:sz w:val="24"/>
              </w:rPr>
            </w:pPr>
          </w:p>
        </w:tc>
        <w:tc>
          <w:tcPr>
            <w:tcW w:w="3031" w:type="dxa"/>
            <w:vMerge/>
            <w:tcBorders>
              <w:top w:val="nil"/>
              <w:left w:val="single" w:sz="4" w:space="0" w:color="auto"/>
              <w:bottom w:val="single" w:sz="4" w:space="0" w:color="auto"/>
              <w:right w:val="single" w:sz="4" w:space="0" w:color="auto"/>
            </w:tcBorders>
            <w:vAlign w:val="center"/>
          </w:tcPr>
          <w:p w14:paraId="20C40AC8" w14:textId="77777777" w:rsidR="003227BC" w:rsidRPr="0042059E" w:rsidRDefault="003227BC">
            <w:pPr>
              <w:widowControl/>
              <w:spacing w:line="440" w:lineRule="exact"/>
              <w:jc w:val="left"/>
              <w:rPr>
                <w:rFonts w:ascii="仿宋" w:eastAsia="仿宋" w:hAnsi="仿宋" w:cs="仿宋"/>
                <w:kern w:val="0"/>
                <w:sz w:val="24"/>
              </w:rPr>
            </w:pPr>
          </w:p>
        </w:tc>
        <w:tc>
          <w:tcPr>
            <w:tcW w:w="2835" w:type="dxa"/>
            <w:tcBorders>
              <w:top w:val="nil"/>
              <w:left w:val="nil"/>
              <w:bottom w:val="single" w:sz="4" w:space="0" w:color="auto"/>
              <w:right w:val="single" w:sz="4" w:space="0" w:color="auto"/>
            </w:tcBorders>
            <w:shd w:val="clear" w:color="auto" w:fill="auto"/>
            <w:noWrap/>
            <w:vAlign w:val="center"/>
          </w:tcPr>
          <w:p w14:paraId="1BDE4B96"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3A06846C"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4</w:t>
            </w:r>
          </w:p>
        </w:tc>
      </w:tr>
      <w:tr w:rsidR="003227BC" w:rsidRPr="0042059E" w14:paraId="76252BE8" w14:textId="77777777">
        <w:trPr>
          <w:trHeight w:val="585"/>
        </w:trPr>
        <w:tc>
          <w:tcPr>
            <w:tcW w:w="9072" w:type="dxa"/>
            <w:gridSpan w:val="4"/>
            <w:tcBorders>
              <w:top w:val="nil"/>
              <w:left w:val="nil"/>
              <w:bottom w:val="nil"/>
              <w:right w:val="nil"/>
            </w:tcBorders>
            <w:shd w:val="clear" w:color="auto" w:fill="auto"/>
            <w:vAlign w:val="center"/>
          </w:tcPr>
          <w:p w14:paraId="1C72AB5F"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老大楼（惠民路）</w:t>
            </w:r>
          </w:p>
        </w:tc>
      </w:tr>
      <w:tr w:rsidR="003227BC" w:rsidRPr="0042059E" w14:paraId="0BD3831E" w14:textId="77777777">
        <w:trPr>
          <w:trHeight w:val="92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125FAA"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序号</w:t>
            </w:r>
          </w:p>
        </w:tc>
        <w:tc>
          <w:tcPr>
            <w:tcW w:w="3031" w:type="dxa"/>
            <w:tcBorders>
              <w:top w:val="single" w:sz="4" w:space="0" w:color="auto"/>
              <w:left w:val="nil"/>
              <w:bottom w:val="single" w:sz="4" w:space="0" w:color="auto"/>
              <w:right w:val="single" w:sz="4" w:space="0" w:color="auto"/>
            </w:tcBorders>
            <w:shd w:val="clear" w:color="auto" w:fill="auto"/>
            <w:vAlign w:val="center"/>
          </w:tcPr>
          <w:p w14:paraId="5AECC450"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岗位</w:t>
            </w:r>
          </w:p>
        </w:tc>
        <w:tc>
          <w:tcPr>
            <w:tcW w:w="2835" w:type="dxa"/>
            <w:tcBorders>
              <w:top w:val="single" w:sz="4" w:space="0" w:color="auto"/>
              <w:left w:val="nil"/>
              <w:bottom w:val="single" w:sz="4" w:space="0" w:color="auto"/>
              <w:right w:val="single" w:sz="4" w:space="0" w:color="auto"/>
            </w:tcBorders>
            <w:shd w:val="clear" w:color="auto" w:fill="auto"/>
            <w:vAlign w:val="center"/>
          </w:tcPr>
          <w:p w14:paraId="48341CCF"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执勤时间</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4212AF"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同时在岗人数</w:t>
            </w:r>
          </w:p>
        </w:tc>
      </w:tr>
      <w:tr w:rsidR="003227BC" w:rsidRPr="0042059E" w14:paraId="5BB4CBFA" w14:textId="77777777">
        <w:trPr>
          <w:trHeight w:val="92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59CA93"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w:t>
            </w:r>
          </w:p>
        </w:tc>
        <w:tc>
          <w:tcPr>
            <w:tcW w:w="3031" w:type="dxa"/>
            <w:tcBorders>
              <w:top w:val="single" w:sz="4" w:space="0" w:color="auto"/>
              <w:left w:val="nil"/>
              <w:bottom w:val="single" w:sz="4" w:space="0" w:color="auto"/>
              <w:right w:val="single" w:sz="4" w:space="0" w:color="auto"/>
            </w:tcBorders>
            <w:shd w:val="clear" w:color="auto" w:fill="auto"/>
            <w:vAlign w:val="center"/>
          </w:tcPr>
          <w:p w14:paraId="2BBD377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惠民路20号</w:t>
            </w:r>
          </w:p>
        </w:tc>
        <w:tc>
          <w:tcPr>
            <w:tcW w:w="2835" w:type="dxa"/>
            <w:tcBorders>
              <w:top w:val="single" w:sz="4" w:space="0" w:color="auto"/>
              <w:left w:val="nil"/>
              <w:bottom w:val="single" w:sz="4" w:space="0" w:color="auto"/>
              <w:right w:val="single" w:sz="4" w:space="0" w:color="auto"/>
            </w:tcBorders>
            <w:shd w:val="clear" w:color="auto" w:fill="auto"/>
            <w:vAlign w:val="center"/>
          </w:tcPr>
          <w:p w14:paraId="15062781"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24小时</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262DB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12637029"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42021162"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c>
          <w:tcPr>
            <w:tcW w:w="3031" w:type="dxa"/>
            <w:tcBorders>
              <w:top w:val="nil"/>
              <w:left w:val="nil"/>
              <w:bottom w:val="single" w:sz="4" w:space="0" w:color="auto"/>
              <w:right w:val="single" w:sz="4" w:space="0" w:color="auto"/>
            </w:tcBorders>
            <w:shd w:val="clear" w:color="auto" w:fill="auto"/>
            <w:vAlign w:val="center"/>
          </w:tcPr>
          <w:p w14:paraId="6461B517"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惠民路26号消控</w:t>
            </w:r>
          </w:p>
        </w:tc>
        <w:tc>
          <w:tcPr>
            <w:tcW w:w="2835" w:type="dxa"/>
            <w:tcBorders>
              <w:top w:val="nil"/>
              <w:left w:val="nil"/>
              <w:bottom w:val="single" w:sz="4" w:space="0" w:color="auto"/>
              <w:right w:val="single" w:sz="4" w:space="0" w:color="auto"/>
            </w:tcBorders>
            <w:shd w:val="clear" w:color="auto" w:fill="auto"/>
            <w:vAlign w:val="center"/>
          </w:tcPr>
          <w:p w14:paraId="136D210E"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24小时</w:t>
            </w:r>
          </w:p>
        </w:tc>
        <w:tc>
          <w:tcPr>
            <w:tcW w:w="2126" w:type="dxa"/>
            <w:tcBorders>
              <w:top w:val="nil"/>
              <w:left w:val="nil"/>
              <w:bottom w:val="single" w:sz="4" w:space="0" w:color="auto"/>
              <w:right w:val="single" w:sz="4" w:space="0" w:color="auto"/>
            </w:tcBorders>
            <w:shd w:val="clear" w:color="auto" w:fill="auto"/>
            <w:vAlign w:val="center"/>
          </w:tcPr>
          <w:p w14:paraId="5C99C690"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672EB121"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0BD29350"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3</w:t>
            </w:r>
          </w:p>
        </w:tc>
        <w:tc>
          <w:tcPr>
            <w:tcW w:w="3031" w:type="dxa"/>
            <w:tcBorders>
              <w:top w:val="nil"/>
              <w:left w:val="nil"/>
              <w:bottom w:val="single" w:sz="4" w:space="0" w:color="auto"/>
              <w:right w:val="single" w:sz="4" w:space="0" w:color="auto"/>
            </w:tcBorders>
            <w:shd w:val="clear" w:color="auto" w:fill="auto"/>
            <w:vAlign w:val="center"/>
          </w:tcPr>
          <w:p w14:paraId="286A234E"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文化中心（清波分中心）</w:t>
            </w:r>
          </w:p>
        </w:tc>
        <w:tc>
          <w:tcPr>
            <w:tcW w:w="2835" w:type="dxa"/>
            <w:tcBorders>
              <w:top w:val="nil"/>
              <w:left w:val="nil"/>
              <w:bottom w:val="single" w:sz="4" w:space="0" w:color="auto"/>
              <w:right w:val="single" w:sz="4" w:space="0" w:color="auto"/>
            </w:tcBorders>
            <w:shd w:val="clear" w:color="auto" w:fill="auto"/>
            <w:vAlign w:val="center"/>
          </w:tcPr>
          <w:p w14:paraId="0AD92681"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24小时</w:t>
            </w:r>
          </w:p>
        </w:tc>
        <w:tc>
          <w:tcPr>
            <w:tcW w:w="2126" w:type="dxa"/>
            <w:tcBorders>
              <w:top w:val="nil"/>
              <w:left w:val="nil"/>
              <w:bottom w:val="single" w:sz="4" w:space="0" w:color="auto"/>
              <w:right w:val="single" w:sz="4" w:space="0" w:color="auto"/>
            </w:tcBorders>
            <w:shd w:val="clear" w:color="auto" w:fill="auto"/>
            <w:vAlign w:val="center"/>
          </w:tcPr>
          <w:p w14:paraId="47A6DB0F"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3292F08C"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054E214C"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4</w:t>
            </w:r>
          </w:p>
        </w:tc>
        <w:tc>
          <w:tcPr>
            <w:tcW w:w="3031" w:type="dxa"/>
            <w:tcBorders>
              <w:top w:val="nil"/>
              <w:left w:val="nil"/>
              <w:bottom w:val="single" w:sz="4" w:space="0" w:color="auto"/>
              <w:right w:val="single" w:sz="4" w:space="0" w:color="auto"/>
            </w:tcBorders>
            <w:shd w:val="clear" w:color="auto" w:fill="auto"/>
            <w:vAlign w:val="center"/>
          </w:tcPr>
          <w:p w14:paraId="21602013"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惠民路26号车库</w:t>
            </w:r>
          </w:p>
        </w:tc>
        <w:tc>
          <w:tcPr>
            <w:tcW w:w="2835" w:type="dxa"/>
            <w:tcBorders>
              <w:top w:val="nil"/>
              <w:left w:val="nil"/>
              <w:bottom w:val="single" w:sz="4" w:space="0" w:color="auto"/>
              <w:right w:val="single" w:sz="4" w:space="0" w:color="auto"/>
            </w:tcBorders>
            <w:shd w:val="clear" w:color="auto" w:fill="auto"/>
            <w:vAlign w:val="center"/>
          </w:tcPr>
          <w:p w14:paraId="7FBB4CF8"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24小时</w:t>
            </w:r>
          </w:p>
        </w:tc>
        <w:tc>
          <w:tcPr>
            <w:tcW w:w="2126" w:type="dxa"/>
            <w:tcBorders>
              <w:top w:val="nil"/>
              <w:left w:val="nil"/>
              <w:bottom w:val="single" w:sz="4" w:space="0" w:color="auto"/>
              <w:right w:val="single" w:sz="4" w:space="0" w:color="auto"/>
            </w:tcBorders>
            <w:shd w:val="clear" w:color="auto" w:fill="auto"/>
            <w:vAlign w:val="center"/>
          </w:tcPr>
          <w:p w14:paraId="4F84BEA7"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r w:rsidR="003227BC" w:rsidRPr="0042059E" w14:paraId="3D32F04B" w14:textId="77777777">
        <w:trPr>
          <w:trHeight w:val="518"/>
        </w:trPr>
        <w:tc>
          <w:tcPr>
            <w:tcW w:w="9072" w:type="dxa"/>
            <w:gridSpan w:val="4"/>
            <w:tcBorders>
              <w:top w:val="nil"/>
              <w:left w:val="nil"/>
              <w:bottom w:val="nil"/>
              <w:right w:val="nil"/>
            </w:tcBorders>
            <w:shd w:val="clear" w:color="auto" w:fill="auto"/>
            <w:vAlign w:val="center"/>
          </w:tcPr>
          <w:p w14:paraId="4A230992"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矛调中心</w:t>
            </w:r>
          </w:p>
        </w:tc>
      </w:tr>
      <w:tr w:rsidR="003227BC" w:rsidRPr="0042059E" w14:paraId="3253B7C4" w14:textId="77777777">
        <w:trPr>
          <w:trHeight w:val="92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39474F"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序号</w:t>
            </w:r>
          </w:p>
        </w:tc>
        <w:tc>
          <w:tcPr>
            <w:tcW w:w="3031" w:type="dxa"/>
            <w:tcBorders>
              <w:top w:val="single" w:sz="4" w:space="0" w:color="auto"/>
              <w:left w:val="nil"/>
              <w:bottom w:val="single" w:sz="4" w:space="0" w:color="auto"/>
              <w:right w:val="single" w:sz="4" w:space="0" w:color="auto"/>
            </w:tcBorders>
            <w:shd w:val="clear" w:color="auto" w:fill="auto"/>
            <w:vAlign w:val="center"/>
          </w:tcPr>
          <w:p w14:paraId="3E718847"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岗位</w:t>
            </w:r>
          </w:p>
        </w:tc>
        <w:tc>
          <w:tcPr>
            <w:tcW w:w="2835" w:type="dxa"/>
            <w:tcBorders>
              <w:top w:val="single" w:sz="4" w:space="0" w:color="auto"/>
              <w:left w:val="nil"/>
              <w:bottom w:val="single" w:sz="4" w:space="0" w:color="auto"/>
              <w:right w:val="single" w:sz="4" w:space="0" w:color="auto"/>
            </w:tcBorders>
            <w:shd w:val="clear" w:color="auto" w:fill="auto"/>
            <w:vAlign w:val="center"/>
          </w:tcPr>
          <w:p w14:paraId="2485D8D2"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执勤时间</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DBBFA3" w14:textId="77777777" w:rsidR="003227BC" w:rsidRPr="0042059E" w:rsidRDefault="00000000">
            <w:pPr>
              <w:widowControl/>
              <w:spacing w:line="440" w:lineRule="exact"/>
              <w:jc w:val="center"/>
              <w:rPr>
                <w:rFonts w:ascii="仿宋" w:eastAsia="仿宋" w:hAnsi="仿宋" w:cs="仿宋"/>
                <w:b/>
                <w:bCs/>
                <w:kern w:val="0"/>
                <w:sz w:val="24"/>
              </w:rPr>
            </w:pPr>
            <w:r w:rsidRPr="0042059E">
              <w:rPr>
                <w:rFonts w:ascii="仿宋" w:eastAsia="仿宋" w:hAnsi="仿宋" w:cs="仿宋" w:hint="eastAsia"/>
                <w:b/>
                <w:bCs/>
                <w:kern w:val="0"/>
                <w:sz w:val="24"/>
              </w:rPr>
              <w:t>同时在岗人数</w:t>
            </w:r>
          </w:p>
        </w:tc>
      </w:tr>
      <w:tr w:rsidR="003227BC" w:rsidRPr="0042059E" w14:paraId="4A507FD8"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50BDB517"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w:t>
            </w:r>
          </w:p>
        </w:tc>
        <w:tc>
          <w:tcPr>
            <w:tcW w:w="3031" w:type="dxa"/>
            <w:tcBorders>
              <w:top w:val="nil"/>
              <w:left w:val="nil"/>
              <w:bottom w:val="single" w:sz="4" w:space="0" w:color="auto"/>
              <w:right w:val="single" w:sz="4" w:space="0" w:color="auto"/>
            </w:tcBorders>
            <w:shd w:val="clear" w:color="auto" w:fill="auto"/>
            <w:vAlign w:val="center"/>
          </w:tcPr>
          <w:p w14:paraId="18D919DC"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矛调中心1期</w:t>
            </w:r>
          </w:p>
        </w:tc>
        <w:tc>
          <w:tcPr>
            <w:tcW w:w="2835" w:type="dxa"/>
            <w:tcBorders>
              <w:top w:val="nil"/>
              <w:left w:val="nil"/>
              <w:bottom w:val="single" w:sz="4" w:space="0" w:color="auto"/>
              <w:right w:val="single" w:sz="4" w:space="0" w:color="auto"/>
            </w:tcBorders>
            <w:shd w:val="clear" w:color="auto" w:fill="auto"/>
            <w:vAlign w:val="center"/>
          </w:tcPr>
          <w:p w14:paraId="5BC1D2FA"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7：00-23:00</w:t>
            </w:r>
          </w:p>
        </w:tc>
        <w:tc>
          <w:tcPr>
            <w:tcW w:w="2126" w:type="dxa"/>
            <w:tcBorders>
              <w:top w:val="nil"/>
              <w:left w:val="nil"/>
              <w:bottom w:val="single" w:sz="4" w:space="0" w:color="auto"/>
              <w:right w:val="single" w:sz="4" w:space="0" w:color="auto"/>
            </w:tcBorders>
            <w:shd w:val="clear" w:color="auto" w:fill="auto"/>
            <w:vAlign w:val="center"/>
          </w:tcPr>
          <w:p w14:paraId="35C7BAA8"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3</w:t>
            </w:r>
          </w:p>
        </w:tc>
      </w:tr>
      <w:tr w:rsidR="003227BC" w:rsidRPr="0042059E" w14:paraId="6B63F4B3"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0D455FE2"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c>
          <w:tcPr>
            <w:tcW w:w="3031" w:type="dxa"/>
            <w:tcBorders>
              <w:top w:val="nil"/>
              <w:left w:val="nil"/>
              <w:bottom w:val="single" w:sz="4" w:space="0" w:color="auto"/>
              <w:right w:val="single" w:sz="4" w:space="0" w:color="auto"/>
            </w:tcBorders>
            <w:shd w:val="clear" w:color="auto" w:fill="auto"/>
            <w:vAlign w:val="center"/>
          </w:tcPr>
          <w:p w14:paraId="397C0F7C"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矛调中心1期</w:t>
            </w:r>
          </w:p>
        </w:tc>
        <w:tc>
          <w:tcPr>
            <w:tcW w:w="2835" w:type="dxa"/>
            <w:tcBorders>
              <w:top w:val="nil"/>
              <w:left w:val="nil"/>
              <w:bottom w:val="single" w:sz="4" w:space="0" w:color="auto"/>
              <w:right w:val="single" w:sz="4" w:space="0" w:color="auto"/>
            </w:tcBorders>
            <w:shd w:val="clear" w:color="auto" w:fill="auto"/>
            <w:vAlign w:val="center"/>
          </w:tcPr>
          <w:p w14:paraId="676ACC3B"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19:00-7:00</w:t>
            </w:r>
          </w:p>
        </w:tc>
        <w:tc>
          <w:tcPr>
            <w:tcW w:w="2126" w:type="dxa"/>
            <w:tcBorders>
              <w:top w:val="nil"/>
              <w:left w:val="nil"/>
              <w:bottom w:val="single" w:sz="4" w:space="0" w:color="auto"/>
              <w:right w:val="single" w:sz="4" w:space="0" w:color="auto"/>
            </w:tcBorders>
            <w:shd w:val="clear" w:color="auto" w:fill="auto"/>
            <w:vAlign w:val="center"/>
          </w:tcPr>
          <w:p w14:paraId="0729D884"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1</w:t>
            </w:r>
          </w:p>
        </w:tc>
      </w:tr>
      <w:tr w:rsidR="003227BC" w:rsidRPr="0042059E" w14:paraId="52CA4558"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74AF726E"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3</w:t>
            </w:r>
          </w:p>
        </w:tc>
        <w:tc>
          <w:tcPr>
            <w:tcW w:w="3031" w:type="dxa"/>
            <w:tcBorders>
              <w:top w:val="nil"/>
              <w:left w:val="nil"/>
              <w:bottom w:val="single" w:sz="4" w:space="0" w:color="auto"/>
              <w:right w:val="single" w:sz="4" w:space="0" w:color="auto"/>
            </w:tcBorders>
            <w:shd w:val="clear" w:color="auto" w:fill="auto"/>
            <w:vAlign w:val="center"/>
          </w:tcPr>
          <w:p w14:paraId="09C5EC76"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矛调中心2期</w:t>
            </w:r>
          </w:p>
        </w:tc>
        <w:tc>
          <w:tcPr>
            <w:tcW w:w="2835" w:type="dxa"/>
            <w:tcBorders>
              <w:top w:val="nil"/>
              <w:left w:val="nil"/>
              <w:bottom w:val="single" w:sz="4" w:space="0" w:color="auto"/>
              <w:right w:val="single" w:sz="4" w:space="0" w:color="auto"/>
            </w:tcBorders>
            <w:shd w:val="clear" w:color="auto" w:fill="auto"/>
            <w:vAlign w:val="center"/>
          </w:tcPr>
          <w:p w14:paraId="090D2025"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7：00-19:00</w:t>
            </w:r>
          </w:p>
        </w:tc>
        <w:tc>
          <w:tcPr>
            <w:tcW w:w="2126" w:type="dxa"/>
            <w:tcBorders>
              <w:top w:val="nil"/>
              <w:left w:val="nil"/>
              <w:bottom w:val="single" w:sz="4" w:space="0" w:color="auto"/>
              <w:right w:val="single" w:sz="4" w:space="0" w:color="auto"/>
            </w:tcBorders>
            <w:shd w:val="clear" w:color="auto" w:fill="auto"/>
            <w:vAlign w:val="center"/>
          </w:tcPr>
          <w:p w14:paraId="5796E489" w14:textId="77777777" w:rsidR="003227BC" w:rsidRPr="0042059E" w:rsidRDefault="00000000">
            <w:pPr>
              <w:widowControl/>
              <w:spacing w:line="440" w:lineRule="exact"/>
              <w:jc w:val="center"/>
              <w:rPr>
                <w:rFonts w:ascii="仿宋" w:eastAsia="仿宋" w:hAnsi="仿宋" w:cs="仿宋"/>
                <w:kern w:val="0"/>
                <w:sz w:val="24"/>
              </w:rPr>
            </w:pPr>
            <w:r w:rsidRPr="0042059E">
              <w:rPr>
                <w:rFonts w:ascii="仿宋" w:eastAsia="仿宋" w:hAnsi="仿宋" w:cs="仿宋" w:hint="eastAsia"/>
                <w:kern w:val="0"/>
                <w:sz w:val="24"/>
              </w:rPr>
              <w:t>2</w:t>
            </w:r>
          </w:p>
        </w:tc>
      </w:tr>
    </w:tbl>
    <w:bookmarkEnd w:id="24"/>
    <w:p w14:paraId="34D31830" w14:textId="77777777" w:rsidR="003227BC" w:rsidRPr="0042059E" w:rsidRDefault="00000000">
      <w:pPr>
        <w:tabs>
          <w:tab w:val="left" w:pos="312"/>
        </w:tabs>
        <w:spacing w:line="440" w:lineRule="exact"/>
        <w:jc w:val="left"/>
        <w:rPr>
          <w:rFonts w:ascii="仿宋" w:eastAsia="仿宋" w:hAnsi="仿宋" w:cs="仿宋"/>
          <w:sz w:val="24"/>
        </w:rPr>
      </w:pPr>
      <w:r w:rsidRPr="0042059E">
        <w:rPr>
          <w:rFonts w:ascii="仿宋" w:eastAsia="仿宋" w:hAnsi="仿宋" w:cs="仿宋" w:hint="eastAsia"/>
          <w:b/>
          <w:bCs/>
          <w:sz w:val="24"/>
        </w:rPr>
        <w:t xml:space="preserve"> 五、具体服务内容及要求</w:t>
      </w:r>
    </w:p>
    <w:p w14:paraId="2153AD66" w14:textId="77777777" w:rsidR="003227BC" w:rsidRPr="0042059E" w:rsidRDefault="00000000">
      <w:pPr>
        <w:numPr>
          <w:ilvl w:val="0"/>
          <w:numId w:val="1"/>
        </w:numPr>
        <w:tabs>
          <w:tab w:val="left" w:pos="312"/>
        </w:tabs>
        <w:spacing w:line="440" w:lineRule="exact"/>
        <w:ind w:firstLineChars="200" w:firstLine="482"/>
        <w:jc w:val="left"/>
        <w:rPr>
          <w:rFonts w:ascii="仿宋" w:eastAsia="仿宋" w:hAnsi="仿宋" w:cs="仿宋"/>
          <w:b/>
          <w:bCs/>
          <w:sz w:val="24"/>
        </w:rPr>
      </w:pPr>
      <w:r w:rsidRPr="0042059E">
        <w:rPr>
          <w:rFonts w:ascii="仿宋" w:eastAsia="仿宋" w:hAnsi="仿宋" w:cs="仿宋" w:hint="eastAsia"/>
          <w:b/>
          <w:bCs/>
          <w:sz w:val="24"/>
        </w:rPr>
        <w:t>安保服务人员要求</w:t>
      </w:r>
    </w:p>
    <w:p w14:paraId="222FF23B"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1）本项目服务人员男性身高175CM以上，女性身高165CM以上，年龄20至40周岁（项目负责人年龄30-45周岁），女性不超过3岗。【所有人员均须持有保安员上岗证】如确实身体健康、工作表现优异者特殊情况经采购人认可可适当放宽。</w:t>
      </w:r>
    </w:p>
    <w:p w14:paraId="246C828C"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（2）身体健康，无传染性疾病及精神疾病等不能控制自身行为能力的疾病病史。身材匀称，五官端正，无外露或大型纹身，无不良嗜好，无违法、犯罪及其他不良记录。</w:t>
      </w:r>
    </w:p>
    <w:p w14:paraId="71D908C7" w14:textId="77777777" w:rsidR="003227BC" w:rsidRPr="0042059E" w:rsidRDefault="00000000">
      <w:pPr>
        <w:tabs>
          <w:tab w:val="left" w:pos="312"/>
        </w:tabs>
        <w:spacing w:line="440" w:lineRule="exact"/>
        <w:ind w:firstLineChars="200" w:firstLine="482"/>
        <w:jc w:val="left"/>
        <w:rPr>
          <w:rFonts w:ascii="仿宋" w:eastAsia="仿宋" w:hAnsi="仿宋" w:cs="仿宋"/>
          <w:b/>
          <w:bCs/>
          <w:sz w:val="24"/>
        </w:rPr>
      </w:pPr>
      <w:r w:rsidRPr="0042059E">
        <w:rPr>
          <w:rFonts w:ascii="仿宋" w:eastAsia="仿宋" w:hAnsi="仿宋" w:cs="仿宋" w:hint="eastAsia"/>
          <w:b/>
          <w:bCs/>
          <w:sz w:val="24"/>
        </w:rPr>
        <w:lastRenderedPageBreak/>
        <w:t>2、保安服务时间说明</w:t>
      </w:r>
    </w:p>
    <w:p w14:paraId="2E32A4EB"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2.1在保安人员服务过程中，其工作时间必须满足在每天规定时间内对指定的管辖区域执行**防暴巡逻、处突等安保任务，包括所有节假日。</w:t>
      </w:r>
    </w:p>
    <w:p w14:paraId="67ED9121"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2.2所有法定节假日、重大事件及自然灾害等因素均不能作为中断服务的理由。</w:t>
      </w:r>
    </w:p>
    <w:p w14:paraId="1FE57CF3" w14:textId="77777777" w:rsidR="003227BC" w:rsidRPr="0042059E" w:rsidRDefault="00000000">
      <w:pPr>
        <w:tabs>
          <w:tab w:val="left" w:pos="312"/>
        </w:tabs>
        <w:spacing w:line="440" w:lineRule="exact"/>
        <w:ind w:firstLineChars="200" w:firstLine="482"/>
        <w:jc w:val="left"/>
        <w:rPr>
          <w:rFonts w:ascii="仿宋" w:eastAsia="仿宋" w:hAnsi="仿宋" w:cs="仿宋"/>
          <w:b/>
          <w:bCs/>
          <w:sz w:val="24"/>
        </w:rPr>
      </w:pPr>
      <w:r w:rsidRPr="0042059E">
        <w:rPr>
          <w:rFonts w:ascii="仿宋" w:eastAsia="仿宋" w:hAnsi="仿宋" w:cs="仿宋" w:hint="eastAsia"/>
          <w:b/>
          <w:bCs/>
          <w:sz w:val="24"/>
        </w:rPr>
        <w:t>3、人员到岗率要求</w:t>
      </w:r>
    </w:p>
    <w:p w14:paraId="41F74793"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3.1保证按照采购人工作安排要求100%到岗，如出现特殊情况，提前通知采购人，由中标单位派具有资质的人员临时顶替。</w:t>
      </w:r>
    </w:p>
    <w:p w14:paraId="4681AF50"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3.2岗位调整前通知采购人，经同意后进行岗位调整，原则上每月岗位人员调整数不能超过20%。</w:t>
      </w:r>
    </w:p>
    <w:p w14:paraId="782F72E4"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3.3中标人要制定防止秩序维护人员流失的具体方案。</w:t>
      </w:r>
    </w:p>
    <w:p w14:paraId="4F578512"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3.4对不符合岗位要求的人员，中标人须根据采购人的要求及时更换。对不称职的保安员，采购人有权要求中标人限期更换。</w:t>
      </w:r>
      <w:r w:rsidRPr="0042059E">
        <w:rPr>
          <w:rFonts w:ascii="仿宋" w:eastAsia="仿宋" w:hAnsi="仿宋" w:cs="仿宋" w:hint="eastAsia"/>
          <w:b/>
          <w:bCs/>
          <w:sz w:val="24"/>
        </w:rPr>
        <w:t>中标人应遵守《中华人民共和国劳动保护法》、《中华人民共和国职业病防治法》等相关规定，给予秩序维护人员合法保障。投标人在投标报价时应充分考虑每岗的时制要求，岗位工作时间设置中标单位应在符合劳动法情况下合理科学排班，由此所产生的额外劳动成本增加均在投标报价中综合考虑，中标后由此产生的一切劳动纠纷与采购人无关，由中标人自行负责</w:t>
      </w:r>
      <w:r w:rsidRPr="0042059E">
        <w:rPr>
          <w:rFonts w:ascii="仿宋" w:eastAsia="仿宋" w:hAnsi="仿宋" w:cs="仿宋" w:hint="eastAsia"/>
          <w:sz w:val="24"/>
        </w:rPr>
        <w:t>。</w:t>
      </w:r>
    </w:p>
    <w:p w14:paraId="6B98E146" w14:textId="77777777" w:rsidR="003227BC" w:rsidRPr="0042059E" w:rsidRDefault="00000000">
      <w:pPr>
        <w:tabs>
          <w:tab w:val="left" w:pos="312"/>
        </w:tabs>
        <w:spacing w:line="440" w:lineRule="exact"/>
        <w:ind w:firstLineChars="200" w:firstLine="482"/>
        <w:jc w:val="left"/>
        <w:rPr>
          <w:rFonts w:ascii="仿宋" w:eastAsia="仿宋" w:hAnsi="仿宋" w:cs="仿宋"/>
          <w:b/>
          <w:bCs/>
          <w:sz w:val="24"/>
        </w:rPr>
      </w:pPr>
      <w:r w:rsidRPr="0042059E">
        <w:rPr>
          <w:rFonts w:ascii="仿宋" w:eastAsia="仿宋" w:hAnsi="仿宋" w:cs="仿宋" w:hint="eastAsia"/>
          <w:b/>
          <w:bCs/>
          <w:sz w:val="24"/>
        </w:rPr>
        <w:t>4、装备要求</w:t>
      </w:r>
    </w:p>
    <w:p w14:paraId="63071D2F" w14:textId="77777777" w:rsidR="003227BC" w:rsidRPr="0042059E" w:rsidRDefault="00000000">
      <w:pPr>
        <w:tabs>
          <w:tab w:val="left" w:pos="312"/>
        </w:tabs>
        <w:spacing w:line="440" w:lineRule="exact"/>
        <w:ind w:firstLineChars="200" w:firstLine="480"/>
        <w:jc w:val="left"/>
        <w:rPr>
          <w:rFonts w:ascii="仿宋" w:eastAsia="仿宋" w:hAnsi="仿宋" w:cs="仿宋"/>
          <w:b/>
          <w:bCs/>
          <w:sz w:val="24"/>
        </w:rPr>
      </w:pPr>
      <w:r w:rsidRPr="0042059E">
        <w:rPr>
          <w:rFonts w:ascii="仿宋" w:eastAsia="仿宋" w:hAnsi="仿宋" w:cs="仿宋" w:hint="eastAsia"/>
          <w:sz w:val="24"/>
        </w:rPr>
        <w:t>中标人必须自行为每位秩序维护人员配备相关装备，投标文件中罗列清单并附照片。</w:t>
      </w:r>
      <w:r w:rsidRPr="0042059E">
        <w:rPr>
          <w:rFonts w:ascii="仿宋" w:eastAsia="仿宋" w:hAnsi="仿宋" w:cs="仿宋" w:hint="eastAsia"/>
          <w:b/>
          <w:bCs/>
          <w:sz w:val="24"/>
        </w:rPr>
        <w:t>该项目各岗位投标综合单价中须综合考虑此项装备配置费。</w:t>
      </w:r>
    </w:p>
    <w:p w14:paraId="22F77D80" w14:textId="77777777" w:rsidR="003227BC" w:rsidRPr="0042059E" w:rsidRDefault="00000000">
      <w:pPr>
        <w:tabs>
          <w:tab w:val="left" w:pos="312"/>
        </w:tabs>
        <w:spacing w:line="440" w:lineRule="exact"/>
        <w:ind w:firstLineChars="200" w:firstLine="482"/>
        <w:jc w:val="left"/>
        <w:rPr>
          <w:rFonts w:ascii="仿宋" w:eastAsia="仿宋" w:hAnsi="仿宋" w:cs="仿宋"/>
          <w:b/>
          <w:bCs/>
          <w:sz w:val="24"/>
        </w:rPr>
      </w:pPr>
      <w:r w:rsidRPr="0042059E">
        <w:rPr>
          <w:rFonts w:ascii="仿宋" w:eastAsia="仿宋" w:hAnsi="仿宋" w:cs="仿宋" w:hint="eastAsia"/>
          <w:b/>
          <w:bCs/>
          <w:sz w:val="24"/>
        </w:rPr>
        <w:t>5、服装要求</w:t>
      </w:r>
    </w:p>
    <w:p w14:paraId="0B9660C9" w14:textId="77777777" w:rsidR="003227BC" w:rsidRPr="0042059E" w:rsidRDefault="00000000">
      <w:pPr>
        <w:tabs>
          <w:tab w:val="left" w:pos="312"/>
        </w:tabs>
        <w:spacing w:line="440" w:lineRule="exact"/>
        <w:ind w:firstLineChars="200" w:firstLine="480"/>
        <w:jc w:val="left"/>
        <w:rPr>
          <w:rFonts w:ascii="仿宋" w:eastAsia="仿宋" w:hAnsi="仿宋" w:cs="仿宋"/>
          <w:b/>
          <w:bCs/>
          <w:sz w:val="24"/>
        </w:rPr>
      </w:pPr>
      <w:r w:rsidRPr="0042059E">
        <w:rPr>
          <w:rFonts w:ascii="仿宋" w:eastAsia="仿宋" w:hAnsi="仿宋" w:cs="仿宋" w:hint="eastAsia"/>
          <w:sz w:val="24"/>
        </w:rPr>
        <w:t>中标人必须按要求自行为每位安保人员配置服装（保安制服，保安制式鞋），并在投标文件中表述且注明各岗位服装数量及标准。</w:t>
      </w:r>
      <w:r w:rsidRPr="0042059E">
        <w:rPr>
          <w:rFonts w:ascii="仿宋" w:eastAsia="仿宋" w:hAnsi="仿宋" w:cs="仿宋" w:hint="eastAsia"/>
          <w:b/>
          <w:bCs/>
          <w:sz w:val="24"/>
        </w:rPr>
        <w:t>该项目各岗位投标综合单价中须综合考虑此项服装配置要求所需的服装费。</w:t>
      </w:r>
    </w:p>
    <w:p w14:paraId="230BA4DC" w14:textId="77777777" w:rsidR="003227BC" w:rsidRPr="0042059E" w:rsidRDefault="00000000">
      <w:pPr>
        <w:tabs>
          <w:tab w:val="left" w:pos="312"/>
        </w:tabs>
        <w:spacing w:line="440" w:lineRule="exact"/>
        <w:ind w:firstLineChars="200" w:firstLine="482"/>
        <w:jc w:val="left"/>
        <w:rPr>
          <w:rFonts w:ascii="仿宋" w:eastAsia="仿宋" w:hAnsi="仿宋" w:cs="仿宋"/>
          <w:b/>
          <w:bCs/>
          <w:sz w:val="24"/>
        </w:rPr>
      </w:pPr>
      <w:r w:rsidRPr="0042059E">
        <w:rPr>
          <w:rFonts w:ascii="仿宋" w:eastAsia="仿宋" w:hAnsi="仿宋" w:cs="仿宋" w:hint="eastAsia"/>
          <w:b/>
          <w:bCs/>
          <w:sz w:val="24"/>
        </w:rPr>
        <w:t>6、培训要求</w:t>
      </w:r>
    </w:p>
    <w:p w14:paraId="10C05B59" w14:textId="77777777" w:rsidR="003227BC" w:rsidRPr="0042059E" w:rsidRDefault="00000000">
      <w:pPr>
        <w:tabs>
          <w:tab w:val="left" w:pos="312"/>
        </w:tabs>
        <w:spacing w:line="440" w:lineRule="exact"/>
        <w:ind w:firstLineChars="200" w:firstLine="480"/>
        <w:jc w:val="left"/>
        <w:rPr>
          <w:rFonts w:ascii="仿宋" w:eastAsia="仿宋" w:hAnsi="仿宋" w:cs="仿宋"/>
          <w:b/>
          <w:bCs/>
          <w:sz w:val="24"/>
        </w:rPr>
      </w:pPr>
      <w:r w:rsidRPr="0042059E">
        <w:rPr>
          <w:rFonts w:ascii="仿宋" w:eastAsia="仿宋" w:hAnsi="仿宋" w:cs="仿宋" w:hint="eastAsia"/>
          <w:sz w:val="24"/>
        </w:rPr>
        <w:t>6.1中标人每年对保安员进行培训考核，考核不合格者不予上岗。</w:t>
      </w:r>
      <w:r w:rsidRPr="0042059E">
        <w:rPr>
          <w:rFonts w:ascii="仿宋" w:eastAsia="仿宋" w:hAnsi="仿宋" w:cs="仿宋" w:hint="eastAsia"/>
          <w:b/>
          <w:bCs/>
          <w:sz w:val="24"/>
        </w:rPr>
        <w:t>所有培训费用由中标人承担。</w:t>
      </w:r>
    </w:p>
    <w:p w14:paraId="3E7D2D7D"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6.2中标人每月定期对保安员开展安全形势、安全意识的教育。</w:t>
      </w:r>
    </w:p>
    <w:p w14:paraId="6346EB2D"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6.3中标人定期对保安员开展**防暴等各类预案的培训，定期组织作战演练。</w:t>
      </w:r>
    </w:p>
    <w:p w14:paraId="32B9043A"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6.4业务培训不仅限于日常工作业务培训，更要求队员有各类突发事件处</w:t>
      </w:r>
      <w:r w:rsidRPr="0042059E">
        <w:rPr>
          <w:rFonts w:ascii="仿宋" w:eastAsia="仿宋" w:hAnsi="仿宋" w:cs="仿宋" w:hint="eastAsia"/>
          <w:sz w:val="24"/>
        </w:rPr>
        <w:lastRenderedPageBreak/>
        <w:t>置、公共卫生知识等方面的培训，队员遇事具有初步判断的能力。</w:t>
      </w:r>
    </w:p>
    <w:p w14:paraId="7EE3E79A" w14:textId="77777777" w:rsidR="003227BC" w:rsidRPr="0042059E" w:rsidRDefault="00000000">
      <w:pPr>
        <w:tabs>
          <w:tab w:val="left" w:pos="312"/>
        </w:tabs>
        <w:spacing w:line="440" w:lineRule="exact"/>
        <w:ind w:firstLineChars="200" w:firstLine="482"/>
        <w:jc w:val="left"/>
        <w:rPr>
          <w:rFonts w:ascii="仿宋" w:eastAsia="仿宋" w:hAnsi="仿宋" w:cs="仿宋"/>
          <w:b/>
          <w:bCs/>
          <w:sz w:val="24"/>
        </w:rPr>
      </w:pPr>
      <w:r w:rsidRPr="0042059E">
        <w:rPr>
          <w:rFonts w:ascii="仿宋" w:eastAsia="仿宋" w:hAnsi="仿宋" w:cs="仿宋" w:hint="eastAsia"/>
          <w:b/>
          <w:bCs/>
          <w:sz w:val="24"/>
        </w:rPr>
        <w:t>7、管理要求</w:t>
      </w:r>
    </w:p>
    <w:p w14:paraId="08390A8A"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7.1中标人提供的人员须听从采购人的指挥指导，对采购人提出的问题及时整改。</w:t>
      </w:r>
    </w:p>
    <w:p w14:paraId="0F5612E6"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7.2中标单位须建立一套完善、全面的管理、考核、激励制度。《综合管理人员工作职责》、《综合管理人员交接班制度》、《例会制度》、《信息报送制度》、《综合管理人员语言举止行为规范》、《综合管理人员作业操作流程》、《综合管理人员考核细则》、《综合管理人员奖惩细则》、《综合管理人员激励制度》、《防止综合管理人员流失激励制度》、《综合管理人员入职制度》等规章制度（可应采购人实际工作需求另行增加）。同时配合采购人的预案体系制定保卫工作的专项预案，《火灾应急预案》、《恐怖袭击应急预案》、《治安事件处理预案》、《临时限流方案》、《雨雪冰冻突发事件应急方案》、《**防暴应急预案》等（可应采购人实际工作需求另行增加）。</w:t>
      </w:r>
    </w:p>
    <w:p w14:paraId="741FAEF5"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7.3中标方有责任配合采购人接受上级领导部门的监督、检查，提供必须的资料。</w:t>
      </w:r>
    </w:p>
    <w:p w14:paraId="7E87F00D"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7.4中标方必须亲自履行合同义务，未经采购人书面同意，中标方不得将合同项下全部或部分义务转委托他人。</w:t>
      </w:r>
    </w:p>
    <w:p w14:paraId="40111716"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7.5禁止中标方人员利用工作之便收受被管理人员礼金、礼品、卡、香烟、出入商业娱乐会所。</w:t>
      </w:r>
    </w:p>
    <w:p w14:paraId="6AAF8447"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7.6中标方必须严格遵守相关法律法规，并遵守采购人的各项管理制度。</w:t>
      </w:r>
    </w:p>
    <w:p w14:paraId="6A727719" w14:textId="77777777" w:rsidR="003227BC" w:rsidRPr="0042059E" w:rsidRDefault="00000000">
      <w:pPr>
        <w:tabs>
          <w:tab w:val="left" w:pos="312"/>
        </w:tabs>
        <w:spacing w:line="440" w:lineRule="exact"/>
        <w:ind w:firstLineChars="200" w:firstLine="482"/>
        <w:jc w:val="left"/>
        <w:rPr>
          <w:rFonts w:ascii="仿宋" w:eastAsia="仿宋" w:hAnsi="仿宋" w:cs="仿宋"/>
          <w:b/>
          <w:bCs/>
          <w:sz w:val="24"/>
        </w:rPr>
      </w:pPr>
      <w:r w:rsidRPr="0042059E">
        <w:rPr>
          <w:rFonts w:ascii="仿宋" w:eastAsia="仿宋" w:hAnsi="仿宋" w:cs="仿宋" w:hint="eastAsia"/>
          <w:b/>
          <w:bCs/>
          <w:sz w:val="24"/>
        </w:rPr>
        <w:t>8、其他要求</w:t>
      </w:r>
    </w:p>
    <w:p w14:paraId="444FFC15"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8.1采购人将不定期进行抽查考核，出现考核不合格采购人有权终止合同。</w:t>
      </w:r>
    </w:p>
    <w:p w14:paraId="4B869116"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8.2如遇特殊情况、需增加人员调动供应商需及时配合采购人工作。</w:t>
      </w:r>
    </w:p>
    <w:p w14:paraId="0478E292"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8.3服务质量：符合浙江省、杭州市、上城区、行业相关服务合格标准及招标文件《采购需求》中的相关规定。</w:t>
      </w:r>
    </w:p>
    <w:p w14:paraId="2C98ABE5"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8.4履约验收要求：项目履约完成后，由采购人组织实施履约验收。中标人应根据履约验收方案，及采购人相关要求，提供完整的履约验收材料，并积极配合采购人如实完成履约验收单及履约验收报告。</w:t>
      </w:r>
    </w:p>
    <w:p w14:paraId="78073426" w14:textId="4659B670" w:rsidR="003227BC" w:rsidRPr="0042059E" w:rsidRDefault="00000000">
      <w:pPr>
        <w:tabs>
          <w:tab w:val="left" w:pos="312"/>
        </w:tabs>
        <w:spacing w:line="440" w:lineRule="exact"/>
        <w:ind w:firstLineChars="200" w:firstLine="480"/>
        <w:jc w:val="left"/>
        <w:rPr>
          <w:rFonts w:ascii="仿宋" w:eastAsia="仿宋" w:hAnsi="仿宋" w:cs="仿宋"/>
          <w:b/>
          <w:bCs/>
          <w:sz w:val="24"/>
        </w:rPr>
      </w:pPr>
      <w:r w:rsidRPr="0042059E">
        <w:rPr>
          <w:rFonts w:ascii="仿宋" w:eastAsia="仿宋" w:hAnsi="仿宋" w:cs="仿宋" w:hint="eastAsia"/>
          <w:sz w:val="24"/>
        </w:rPr>
        <w:t>8.5监督考核机制：若供应商服务标准达不到相关的考核标准或者上级相关部门检查的相关要求，必须立即整改，整改不力，给采购人造成不良影响，扣除</w:t>
      </w:r>
      <w:r w:rsidR="00AF3F0D" w:rsidRPr="0042059E">
        <w:rPr>
          <w:rFonts w:ascii="仿宋" w:eastAsia="仿宋" w:hAnsi="仿宋" w:cs="仿宋" w:hint="eastAsia"/>
          <w:sz w:val="24"/>
        </w:rPr>
        <w:t>半年</w:t>
      </w:r>
      <w:r w:rsidRPr="0042059E">
        <w:rPr>
          <w:rFonts w:ascii="仿宋" w:eastAsia="仿宋" w:hAnsi="仿宋" w:cs="仿宋" w:hint="eastAsia"/>
          <w:sz w:val="24"/>
        </w:rPr>
        <w:t>服务费的</w:t>
      </w:r>
      <w:r w:rsidR="00AF3F0D" w:rsidRPr="0042059E">
        <w:rPr>
          <w:rFonts w:ascii="仿宋" w:eastAsia="仿宋" w:hAnsi="仿宋" w:cs="仿宋"/>
          <w:sz w:val="24"/>
        </w:rPr>
        <w:t>2</w:t>
      </w:r>
      <w:r w:rsidRPr="0042059E">
        <w:rPr>
          <w:rFonts w:ascii="仿宋" w:eastAsia="仿宋" w:hAnsi="仿宋" w:cs="仿宋" w:hint="eastAsia"/>
          <w:sz w:val="24"/>
        </w:rPr>
        <w:t>%，严重的采购人有权终止合同并要求供应商赔偿。</w:t>
      </w:r>
    </w:p>
    <w:p w14:paraId="47688C57" w14:textId="77777777" w:rsidR="003227BC" w:rsidRPr="0042059E" w:rsidRDefault="00000000">
      <w:pPr>
        <w:tabs>
          <w:tab w:val="left" w:pos="312"/>
        </w:tabs>
        <w:spacing w:line="440" w:lineRule="exact"/>
        <w:jc w:val="left"/>
      </w:pPr>
      <w:r w:rsidRPr="0042059E">
        <w:rPr>
          <w:rFonts w:ascii="仿宋" w:eastAsia="仿宋" w:hAnsi="仿宋" w:cs="仿宋" w:hint="eastAsia"/>
          <w:b/>
          <w:bCs/>
          <w:sz w:val="24"/>
        </w:rPr>
        <w:lastRenderedPageBreak/>
        <w:t xml:space="preserve"> 六、商务要求</w:t>
      </w:r>
    </w:p>
    <w:p w14:paraId="10DCCD3C" w14:textId="77777777" w:rsidR="003227BC" w:rsidRPr="0042059E" w:rsidRDefault="00000000">
      <w:pPr>
        <w:numPr>
          <w:ilvl w:val="0"/>
          <w:numId w:val="2"/>
        </w:numPr>
        <w:spacing w:line="360" w:lineRule="exact"/>
        <w:rPr>
          <w:rFonts w:ascii="仿宋" w:eastAsia="仿宋" w:hAnsi="仿宋" w:cs="仿宋"/>
          <w:b/>
          <w:bCs/>
          <w:sz w:val="24"/>
        </w:rPr>
      </w:pPr>
      <w:r w:rsidRPr="0042059E">
        <w:rPr>
          <w:rFonts w:ascii="仿宋" w:eastAsia="仿宋" w:hAnsi="仿宋" w:cs="仿宋" w:hint="eastAsia"/>
          <w:b/>
          <w:bCs/>
          <w:sz w:val="24"/>
        </w:rPr>
        <w:t>付款条件</w:t>
      </w:r>
    </w:p>
    <w:p w14:paraId="01BA324B" w14:textId="3229221A"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（1）预付款：</w:t>
      </w:r>
      <w:r w:rsidR="00287DFF" w:rsidRPr="0042059E">
        <w:rPr>
          <w:rFonts w:ascii="仿宋" w:eastAsia="仿宋" w:hAnsi="仿宋" w:cs="仿宋" w:hint="eastAsia"/>
          <w:sz w:val="24"/>
        </w:rPr>
        <w:t>当年</w:t>
      </w:r>
      <w:r w:rsidR="005277BF" w:rsidRPr="0042059E">
        <w:rPr>
          <w:rFonts w:ascii="仿宋" w:eastAsia="仿宋" w:hAnsi="仿宋" w:cs="仿宋" w:hint="eastAsia"/>
          <w:sz w:val="24"/>
        </w:rPr>
        <w:t>服务费的5</w:t>
      </w:r>
      <w:r w:rsidR="005277BF" w:rsidRPr="0042059E">
        <w:rPr>
          <w:rFonts w:ascii="仿宋" w:eastAsia="仿宋" w:hAnsi="仿宋" w:cs="仿宋"/>
          <w:sz w:val="24"/>
        </w:rPr>
        <w:t>0%</w:t>
      </w:r>
      <w:r w:rsidRPr="0042059E">
        <w:rPr>
          <w:rFonts w:ascii="仿宋" w:eastAsia="仿宋" w:hAnsi="仿宋" w:cs="仿宋" w:hint="eastAsia"/>
          <w:sz w:val="24"/>
        </w:rPr>
        <w:t>。</w:t>
      </w:r>
    </w:p>
    <w:p w14:paraId="5F282343"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（2）履约保证金：本项目不收取履约保证金。</w:t>
      </w:r>
    </w:p>
    <w:p w14:paraId="32DCBAD5" w14:textId="77777777" w:rsidR="004B0781" w:rsidRPr="0042059E" w:rsidRDefault="00000000" w:rsidP="004B0781">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（3）服务费用结算：</w:t>
      </w:r>
      <w:r w:rsidR="004B0781" w:rsidRPr="0042059E">
        <w:rPr>
          <w:rFonts w:ascii="仿宋" w:eastAsia="仿宋" w:hAnsi="仿宋" w:cs="仿宋" w:hint="eastAsia"/>
          <w:sz w:val="24"/>
        </w:rPr>
        <w:t>合同生效以及乙方进场服务验收合格后，乙方提供合规发票5个工作日之内</w:t>
      </w:r>
    </w:p>
    <w:p w14:paraId="21DDAE24" w14:textId="58F85305" w:rsidR="003227BC" w:rsidRPr="0042059E" w:rsidRDefault="004B0781" w:rsidP="004B0781">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甲方支付当年合同价的50%预付款,每年从合同金额中预留150000元作为考评经费，除考评经费外当年剩余部分在8月份支付款项；当年度服务结束，根据考核情况核定考评经费。因财政相关政策和流程造成的付款延后，不视作甲方违约。</w:t>
      </w:r>
    </w:p>
    <w:p w14:paraId="506E5BAA" w14:textId="77777777" w:rsidR="003227BC" w:rsidRPr="0042059E" w:rsidRDefault="00000000">
      <w:pPr>
        <w:numPr>
          <w:ilvl w:val="0"/>
          <w:numId w:val="2"/>
        </w:numPr>
        <w:spacing w:line="360" w:lineRule="exact"/>
        <w:rPr>
          <w:rFonts w:ascii="仿宋" w:eastAsia="仿宋" w:hAnsi="仿宋" w:cs="仿宋"/>
          <w:b/>
          <w:bCs/>
          <w:sz w:val="24"/>
        </w:rPr>
      </w:pPr>
      <w:r w:rsidRPr="0042059E">
        <w:rPr>
          <w:rFonts w:ascii="仿宋" w:eastAsia="仿宋" w:hAnsi="仿宋" w:cs="仿宋" w:hint="eastAsia"/>
          <w:b/>
          <w:bCs/>
          <w:sz w:val="24"/>
        </w:rPr>
        <w:t>投标报价包括以下内容</w:t>
      </w:r>
    </w:p>
    <w:p w14:paraId="34BF78A0" w14:textId="5B11AB99"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本项目投标报价为</w:t>
      </w:r>
      <w:r w:rsidR="005277BF" w:rsidRPr="0042059E">
        <w:rPr>
          <w:rFonts w:ascii="仿宋" w:eastAsia="仿宋" w:hAnsi="仿宋" w:cs="仿宋" w:hint="eastAsia"/>
          <w:sz w:val="24"/>
        </w:rPr>
        <w:t>三</w:t>
      </w:r>
      <w:r w:rsidRPr="0042059E">
        <w:rPr>
          <w:rFonts w:ascii="仿宋" w:eastAsia="仿宋" w:hAnsi="仿宋" w:cs="仿宋" w:hint="eastAsia"/>
          <w:sz w:val="24"/>
        </w:rPr>
        <w:t>年服务费报价，即固定总价承包。投标报价包括完成项目下全部工作所需的一切费用，包括但不限于：人工成本（人员工资、奖金、法定节假日各种加班费、夜餐费、法定五险等），安保装备费用（含维修费），服装费、材料费，办公设备和设施、员工住宿等费用，安全措施，其他相关费用（食宿与交通费，仓储、运输费等），各种管理费用、税费、利润、风险费用及完成合同所需的一切费用。</w:t>
      </w:r>
    </w:p>
    <w:p w14:paraId="3083733C"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本项目报价为包干报价，在合同约定的整个年度内，合同价不予调整。</w:t>
      </w:r>
    </w:p>
    <w:p w14:paraId="3DE887DC"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主要包括：</w:t>
      </w:r>
    </w:p>
    <w:p w14:paraId="1CB0CC34"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（1）人工成本（含国家和地方相关政府主管部门规定的各项工资组成的费用和各种保险费用）。</w:t>
      </w:r>
    </w:p>
    <w:p w14:paraId="4596B318" w14:textId="61751205"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 xml:space="preserve">（2）安保装备费用（含维修费）：完成本招标项目下服务工作需要的各种装备、设备、工具、器具等，包括通讯工具、巡检器材、交通工具等。 </w:t>
      </w:r>
    </w:p>
    <w:p w14:paraId="41616F25"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（3）材料费：工作需要的各种耗材及其他需要的材料。</w:t>
      </w:r>
    </w:p>
    <w:p w14:paraId="51F1A699" w14:textId="57F5B3B0"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（4）安全措施：各种专业、专项劳保用品、安全防护用具、安全措施等。</w:t>
      </w:r>
    </w:p>
    <w:p w14:paraId="3E911259" w14:textId="512C9335"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（5）办公设备和设施、员工住宿等。</w:t>
      </w:r>
    </w:p>
    <w:p w14:paraId="5E79C735"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（6）合理的利润，按照国家规定应当交纳的各种税、费、基金、公益事业支出、中标服务费等，以及政策性文件规定及合同包含的所有风险、责任等各项全部费用并承担一切风险责任。</w:t>
      </w:r>
    </w:p>
    <w:p w14:paraId="00DC2528"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（7）其他相关费用：食宿与交通费，仓储、运输费等。</w:t>
      </w:r>
    </w:p>
    <w:p w14:paraId="188A2E66"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（8）服装费。</w:t>
      </w:r>
    </w:p>
    <w:p w14:paraId="0822C1BF"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lastRenderedPageBreak/>
        <w:t>（9）采购人不接受供应商任何因遗漏报价而发生的费用追加，因中标人违反《劳动法》等法律法规而造成采购人的连带责任和损失全部由中标人承担。</w:t>
      </w:r>
    </w:p>
    <w:p w14:paraId="386F6E54"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（10）中标人须认真履行职责，严格按服务协议中的质量保证体系做好服务区域内的承包服务工作。确保在岗在位，各尽其职，保证符合各项服务基本频次要求和各项质量标准。</w:t>
      </w:r>
    </w:p>
    <w:p w14:paraId="25E8559C" w14:textId="77777777" w:rsidR="003227BC" w:rsidRPr="0042059E" w:rsidRDefault="00000000">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（11）中标人应保证在服务期内其员工最低月工资不低于杭州市最低工资标准，并按时支付其加班工资。</w:t>
      </w:r>
    </w:p>
    <w:p w14:paraId="11FCFF34" w14:textId="7D360C2D" w:rsidR="00522331" w:rsidRPr="0042059E" w:rsidRDefault="00522331" w:rsidP="00522331">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w:t>
      </w:r>
      <w:r w:rsidR="00D265F7" w:rsidRPr="0042059E">
        <w:rPr>
          <w:rFonts w:ascii="仿宋" w:eastAsia="仿宋" w:hAnsi="仿宋" w:cs="仿宋" w:hint="eastAsia"/>
          <w:b/>
          <w:bCs/>
          <w:sz w:val="24"/>
        </w:rPr>
        <w:t>七</w:t>
      </w:r>
      <w:r w:rsidRPr="0042059E">
        <w:rPr>
          <w:rFonts w:ascii="仿宋" w:eastAsia="仿宋" w:hAnsi="仿宋" w:cs="仿宋" w:hint="eastAsia"/>
          <w:b/>
          <w:bCs/>
          <w:sz w:val="24"/>
        </w:rPr>
        <w:t>、特别说明</w:t>
      </w:r>
    </w:p>
    <w:p w14:paraId="31D731A1" w14:textId="77777777" w:rsidR="00522331" w:rsidRPr="0042059E" w:rsidRDefault="00522331" w:rsidP="00522331">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本次合同的签订时间，如与原服务合同有空档期，则空档期间服务仍由原供应商承担，费用由本项目中标人按本次中标价单日金额乘以实际服务天数支付给原供应商结算，费用包含在本次投标报价中，不再另行结算，风险由投标人自行考虑。</w:t>
      </w:r>
    </w:p>
    <w:p w14:paraId="4832BA41" w14:textId="0628D5FD" w:rsidR="00522331" w:rsidRPr="0042059E" w:rsidRDefault="00522331" w:rsidP="00522331">
      <w:pPr>
        <w:tabs>
          <w:tab w:val="left" w:pos="312"/>
        </w:tabs>
        <w:spacing w:line="440" w:lineRule="exact"/>
        <w:ind w:firstLineChars="200" w:firstLine="480"/>
        <w:jc w:val="left"/>
        <w:rPr>
          <w:rFonts w:ascii="仿宋" w:eastAsia="仿宋" w:hAnsi="仿宋" w:cs="仿宋"/>
          <w:sz w:val="24"/>
        </w:rPr>
      </w:pPr>
      <w:r w:rsidRPr="0042059E">
        <w:rPr>
          <w:rFonts w:ascii="仿宋" w:eastAsia="仿宋" w:hAnsi="仿宋" w:cs="仿宋" w:hint="eastAsia"/>
          <w:sz w:val="24"/>
        </w:rPr>
        <w:t>中标单位为服务人员办理有关政府部门规定缴纳的社会保险手续，员工负担的部分由中标单位负责代扣代缴。</w:t>
      </w:r>
    </w:p>
    <w:p w14:paraId="0B4836D4" w14:textId="2F5213B9" w:rsidR="003227BC" w:rsidRPr="0042059E" w:rsidRDefault="00000000">
      <w:pPr>
        <w:tabs>
          <w:tab w:val="left" w:pos="312"/>
        </w:tabs>
        <w:spacing w:line="440" w:lineRule="exact"/>
        <w:jc w:val="left"/>
      </w:pPr>
      <w:r w:rsidRPr="0042059E">
        <w:rPr>
          <w:rFonts w:ascii="仿宋" w:eastAsia="仿宋" w:hAnsi="仿宋" w:cs="仿宋" w:hint="eastAsia"/>
          <w:b/>
          <w:bCs/>
          <w:sz w:val="24"/>
        </w:rPr>
        <w:t xml:space="preserve"> </w:t>
      </w:r>
      <w:r w:rsidR="00D265F7" w:rsidRPr="0042059E">
        <w:rPr>
          <w:rFonts w:ascii="仿宋" w:eastAsia="仿宋" w:hAnsi="仿宋" w:cs="仿宋"/>
          <w:b/>
          <w:bCs/>
          <w:sz w:val="24"/>
        </w:rPr>
        <w:t xml:space="preserve">   </w:t>
      </w:r>
      <w:r w:rsidR="00D265F7" w:rsidRPr="0042059E">
        <w:rPr>
          <w:rFonts w:ascii="仿宋" w:eastAsia="仿宋" w:hAnsi="仿宋" w:cs="仿宋" w:hint="eastAsia"/>
          <w:b/>
          <w:bCs/>
          <w:sz w:val="24"/>
        </w:rPr>
        <w:t>八</w:t>
      </w:r>
      <w:r w:rsidRPr="0042059E">
        <w:rPr>
          <w:rFonts w:ascii="仿宋" w:eastAsia="仿宋" w:hAnsi="仿宋" w:cs="仿宋" w:hint="eastAsia"/>
          <w:b/>
          <w:bCs/>
          <w:sz w:val="24"/>
        </w:rPr>
        <w:t>、考核要求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205"/>
        <w:gridCol w:w="2525"/>
        <w:gridCol w:w="1133"/>
        <w:gridCol w:w="938"/>
      </w:tblGrid>
      <w:tr w:rsidR="003227BC" w:rsidRPr="0042059E" w14:paraId="0A0C4CEC" w14:textId="77777777">
        <w:trPr>
          <w:trHeight w:val="69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C6C191D" w14:textId="15525C66" w:rsidR="003227BC" w:rsidRPr="0042059E" w:rsidRDefault="00000000">
            <w:pPr>
              <w:widowControl/>
              <w:overflowPunct w:val="0"/>
              <w:autoSpaceDE w:val="0"/>
              <w:autoSpaceDN w:val="0"/>
              <w:ind w:firstLineChars="85" w:firstLine="205"/>
              <w:jc w:val="center"/>
              <w:textAlignment w:val="baseline"/>
              <w:rPr>
                <w:rFonts w:ascii="仿宋" w:eastAsia="仿宋" w:hAnsi="仿宋" w:cs="仿宋"/>
                <w:kern w:val="0"/>
                <w:szCs w:val="21"/>
              </w:rPr>
            </w:pPr>
            <w:r w:rsidRPr="0042059E">
              <w:rPr>
                <w:rFonts w:ascii="仿宋" w:eastAsia="仿宋" w:hAnsi="仿宋" w:cs="仿宋" w:hint="eastAsia"/>
                <w:b/>
                <w:bCs/>
                <w:kern w:val="0"/>
                <w:sz w:val="24"/>
              </w:rPr>
              <w:t>（</w:t>
            </w:r>
            <w:r w:rsidR="005277BF" w:rsidRPr="0042059E">
              <w:rPr>
                <w:rFonts w:ascii="仿宋" w:eastAsia="仿宋" w:hAnsi="仿宋" w:cs="仿宋" w:hint="eastAsia"/>
                <w:b/>
                <w:bCs/>
                <w:kern w:val="0"/>
                <w:sz w:val="24"/>
              </w:rPr>
              <w:t>上城区行政中心安保服务外包</w:t>
            </w:r>
            <w:r w:rsidRPr="0042059E">
              <w:rPr>
                <w:rFonts w:ascii="仿宋" w:eastAsia="仿宋" w:hAnsi="仿宋" w:cs="仿宋" w:hint="eastAsia"/>
                <w:b/>
                <w:bCs/>
                <w:kern w:val="0"/>
                <w:sz w:val="24"/>
              </w:rPr>
              <w:t>）项目考核表</w:t>
            </w:r>
          </w:p>
        </w:tc>
      </w:tr>
      <w:tr w:rsidR="003227BC" w:rsidRPr="0042059E" w14:paraId="56A3395F" w14:textId="77777777">
        <w:tc>
          <w:tcPr>
            <w:tcW w:w="2221" w:type="pct"/>
            <w:gridSpan w:val="2"/>
            <w:tcBorders>
              <w:top w:val="single" w:sz="4" w:space="0" w:color="auto"/>
              <w:left w:val="single" w:sz="4" w:space="0" w:color="auto"/>
              <w:bottom w:val="single" w:sz="4" w:space="0" w:color="auto"/>
              <w:right w:val="single" w:sz="4" w:space="0" w:color="auto"/>
            </w:tcBorders>
            <w:vAlign w:val="center"/>
          </w:tcPr>
          <w:p w14:paraId="14EFB60E" w14:textId="77777777" w:rsidR="003227BC" w:rsidRPr="0042059E" w:rsidRDefault="00000000">
            <w:pPr>
              <w:widowControl/>
              <w:overflowPunct w:val="0"/>
              <w:autoSpaceDE w:val="0"/>
              <w:autoSpaceDN w:val="0"/>
              <w:ind w:firstLineChars="85" w:firstLine="178"/>
              <w:jc w:val="center"/>
              <w:textAlignment w:val="baseline"/>
              <w:rPr>
                <w:rFonts w:ascii="仿宋" w:eastAsia="仿宋" w:hAnsi="仿宋" w:cs="仿宋"/>
                <w:kern w:val="0"/>
                <w:szCs w:val="21"/>
              </w:rPr>
            </w:pPr>
            <w:r w:rsidRPr="0042059E">
              <w:rPr>
                <w:rFonts w:ascii="仿宋" w:eastAsia="仿宋" w:hAnsi="仿宋" w:cs="仿宋" w:hint="eastAsia"/>
                <w:kern w:val="0"/>
                <w:szCs w:val="21"/>
              </w:rPr>
              <w:t xml:space="preserve">考核区域：  </w:t>
            </w:r>
          </w:p>
        </w:tc>
        <w:tc>
          <w:tcPr>
            <w:tcW w:w="2778" w:type="pct"/>
            <w:gridSpan w:val="3"/>
            <w:tcBorders>
              <w:top w:val="single" w:sz="4" w:space="0" w:color="auto"/>
              <w:left w:val="single" w:sz="4" w:space="0" w:color="auto"/>
              <w:bottom w:val="single" w:sz="4" w:space="0" w:color="auto"/>
              <w:right w:val="single" w:sz="4" w:space="0" w:color="auto"/>
            </w:tcBorders>
            <w:vAlign w:val="center"/>
          </w:tcPr>
          <w:p w14:paraId="4B27F307" w14:textId="77777777" w:rsidR="003227BC" w:rsidRPr="0042059E" w:rsidRDefault="00000000">
            <w:pPr>
              <w:widowControl/>
              <w:overflowPunct w:val="0"/>
              <w:autoSpaceDE w:val="0"/>
              <w:autoSpaceDN w:val="0"/>
              <w:ind w:firstLineChars="85" w:firstLine="178"/>
              <w:jc w:val="center"/>
              <w:textAlignment w:val="baseline"/>
              <w:rPr>
                <w:rFonts w:ascii="仿宋" w:eastAsia="仿宋" w:hAnsi="仿宋" w:cs="仿宋"/>
                <w:kern w:val="0"/>
                <w:szCs w:val="21"/>
              </w:rPr>
            </w:pPr>
            <w:r w:rsidRPr="0042059E">
              <w:rPr>
                <w:rFonts w:ascii="仿宋" w:eastAsia="仿宋" w:hAnsi="仿宋" w:cs="仿宋" w:hint="eastAsia"/>
                <w:kern w:val="0"/>
                <w:szCs w:val="21"/>
              </w:rPr>
              <w:t>考核日期：     年     月     日</w:t>
            </w:r>
          </w:p>
        </w:tc>
      </w:tr>
      <w:tr w:rsidR="003227BC" w:rsidRPr="0042059E" w14:paraId="4F842F87" w14:textId="77777777">
        <w:tc>
          <w:tcPr>
            <w:tcW w:w="283" w:type="pct"/>
            <w:tcBorders>
              <w:top w:val="single" w:sz="4" w:space="0" w:color="auto"/>
              <w:left w:val="single" w:sz="4" w:space="0" w:color="auto"/>
              <w:bottom w:val="single" w:sz="4" w:space="0" w:color="auto"/>
              <w:right w:val="single" w:sz="4" w:space="0" w:color="auto"/>
            </w:tcBorders>
            <w:vAlign w:val="center"/>
          </w:tcPr>
          <w:p w14:paraId="4EDCC595" w14:textId="77777777" w:rsidR="003227BC" w:rsidRPr="0042059E" w:rsidRDefault="00000000">
            <w:pPr>
              <w:widowControl/>
              <w:overflowPunct w:val="0"/>
              <w:autoSpaceDE w:val="0"/>
              <w:autoSpaceDN w:val="0"/>
              <w:textAlignment w:val="baseline"/>
              <w:rPr>
                <w:rFonts w:ascii="仿宋" w:eastAsia="仿宋" w:hAnsi="仿宋" w:cs="仿宋"/>
                <w:kern w:val="0"/>
                <w:szCs w:val="21"/>
              </w:rPr>
            </w:pPr>
            <w:r w:rsidRPr="0042059E">
              <w:rPr>
                <w:rFonts w:ascii="仿宋" w:eastAsia="仿宋" w:hAnsi="仿宋" w:cs="仿宋" w:hint="eastAsia"/>
                <w:kern w:val="0"/>
                <w:szCs w:val="21"/>
              </w:rPr>
              <w:t>序号</w:t>
            </w:r>
          </w:p>
        </w:tc>
        <w:tc>
          <w:tcPr>
            <w:tcW w:w="1937" w:type="pct"/>
            <w:tcBorders>
              <w:top w:val="single" w:sz="4" w:space="0" w:color="auto"/>
              <w:left w:val="single" w:sz="4" w:space="0" w:color="auto"/>
              <w:bottom w:val="single" w:sz="4" w:space="0" w:color="auto"/>
              <w:right w:val="single" w:sz="4" w:space="0" w:color="auto"/>
            </w:tcBorders>
            <w:vAlign w:val="center"/>
          </w:tcPr>
          <w:p w14:paraId="0694B754"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扣分项内容</w:t>
            </w:r>
          </w:p>
        </w:tc>
        <w:tc>
          <w:tcPr>
            <w:tcW w:w="1527" w:type="pct"/>
            <w:tcBorders>
              <w:top w:val="single" w:sz="4" w:space="0" w:color="auto"/>
              <w:left w:val="single" w:sz="4" w:space="0" w:color="auto"/>
              <w:bottom w:val="single" w:sz="4" w:space="0" w:color="auto"/>
              <w:right w:val="single" w:sz="4" w:space="0" w:color="auto"/>
            </w:tcBorders>
            <w:vAlign w:val="center"/>
          </w:tcPr>
          <w:p w14:paraId="1249CEF6"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每发生一次对应扣除分值</w:t>
            </w:r>
          </w:p>
        </w:tc>
        <w:tc>
          <w:tcPr>
            <w:tcW w:w="685" w:type="pct"/>
            <w:tcBorders>
              <w:top w:val="single" w:sz="4" w:space="0" w:color="auto"/>
              <w:left w:val="single" w:sz="4" w:space="0" w:color="auto"/>
              <w:bottom w:val="single" w:sz="4" w:space="0" w:color="auto"/>
              <w:right w:val="single" w:sz="4" w:space="0" w:color="auto"/>
            </w:tcBorders>
            <w:vAlign w:val="center"/>
          </w:tcPr>
          <w:p w14:paraId="349564BF"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扣分</w:t>
            </w:r>
          </w:p>
        </w:tc>
        <w:tc>
          <w:tcPr>
            <w:tcW w:w="565" w:type="pct"/>
            <w:tcBorders>
              <w:top w:val="single" w:sz="4" w:space="0" w:color="auto"/>
              <w:left w:val="single" w:sz="4" w:space="0" w:color="auto"/>
              <w:bottom w:val="single" w:sz="4" w:space="0" w:color="auto"/>
              <w:right w:val="single" w:sz="4" w:space="0" w:color="auto"/>
            </w:tcBorders>
            <w:vAlign w:val="center"/>
          </w:tcPr>
          <w:p w14:paraId="6246C1C3"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备注</w:t>
            </w:r>
          </w:p>
        </w:tc>
      </w:tr>
      <w:tr w:rsidR="003227BC" w:rsidRPr="0042059E" w14:paraId="2A4263B6" w14:textId="77777777">
        <w:tc>
          <w:tcPr>
            <w:tcW w:w="283" w:type="pct"/>
            <w:tcBorders>
              <w:top w:val="single" w:sz="4" w:space="0" w:color="auto"/>
              <w:left w:val="single" w:sz="4" w:space="0" w:color="auto"/>
              <w:bottom w:val="single" w:sz="4" w:space="0" w:color="auto"/>
              <w:right w:val="single" w:sz="4" w:space="0" w:color="auto"/>
            </w:tcBorders>
            <w:vAlign w:val="center"/>
          </w:tcPr>
          <w:p w14:paraId="1D203825"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1</w:t>
            </w:r>
          </w:p>
        </w:tc>
        <w:tc>
          <w:tcPr>
            <w:tcW w:w="1937" w:type="pct"/>
            <w:tcBorders>
              <w:top w:val="single" w:sz="4" w:space="0" w:color="auto"/>
              <w:left w:val="single" w:sz="4" w:space="0" w:color="auto"/>
              <w:bottom w:val="single" w:sz="4" w:space="0" w:color="auto"/>
              <w:right w:val="single" w:sz="4" w:space="0" w:color="auto"/>
            </w:tcBorders>
            <w:vAlign w:val="center"/>
          </w:tcPr>
          <w:p w14:paraId="78169EB5"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不按规定时间上下班，每迟到、早退</w:t>
            </w:r>
          </w:p>
        </w:tc>
        <w:tc>
          <w:tcPr>
            <w:tcW w:w="1527" w:type="pct"/>
            <w:tcBorders>
              <w:top w:val="single" w:sz="4" w:space="0" w:color="auto"/>
              <w:left w:val="single" w:sz="4" w:space="0" w:color="auto"/>
              <w:bottom w:val="single" w:sz="4" w:space="0" w:color="auto"/>
              <w:right w:val="single" w:sz="4" w:space="0" w:color="auto"/>
            </w:tcBorders>
            <w:vAlign w:val="center"/>
          </w:tcPr>
          <w:p w14:paraId="16D37999"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2</w:t>
            </w:r>
          </w:p>
        </w:tc>
        <w:tc>
          <w:tcPr>
            <w:tcW w:w="685" w:type="pct"/>
            <w:tcBorders>
              <w:top w:val="single" w:sz="4" w:space="0" w:color="auto"/>
              <w:left w:val="single" w:sz="4" w:space="0" w:color="auto"/>
              <w:bottom w:val="single" w:sz="4" w:space="0" w:color="auto"/>
              <w:right w:val="single" w:sz="4" w:space="0" w:color="auto"/>
            </w:tcBorders>
            <w:vAlign w:val="center"/>
          </w:tcPr>
          <w:p w14:paraId="49EC8F2A"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133D1B06"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21D30A3E" w14:textId="77777777">
        <w:tc>
          <w:tcPr>
            <w:tcW w:w="283" w:type="pct"/>
            <w:tcBorders>
              <w:top w:val="single" w:sz="4" w:space="0" w:color="auto"/>
              <w:left w:val="single" w:sz="4" w:space="0" w:color="auto"/>
              <w:bottom w:val="single" w:sz="4" w:space="0" w:color="auto"/>
              <w:right w:val="single" w:sz="4" w:space="0" w:color="auto"/>
            </w:tcBorders>
            <w:vAlign w:val="center"/>
          </w:tcPr>
          <w:p w14:paraId="4FF80F3D"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2</w:t>
            </w:r>
          </w:p>
        </w:tc>
        <w:tc>
          <w:tcPr>
            <w:tcW w:w="1937" w:type="pct"/>
            <w:tcBorders>
              <w:top w:val="single" w:sz="4" w:space="0" w:color="auto"/>
              <w:left w:val="single" w:sz="4" w:space="0" w:color="auto"/>
              <w:bottom w:val="single" w:sz="4" w:space="0" w:color="auto"/>
              <w:right w:val="single" w:sz="4" w:space="0" w:color="auto"/>
            </w:tcBorders>
            <w:vAlign w:val="center"/>
          </w:tcPr>
          <w:p w14:paraId="7A6D73FE"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无故出现旷工情况或在岗位上睡觉</w:t>
            </w:r>
          </w:p>
        </w:tc>
        <w:tc>
          <w:tcPr>
            <w:tcW w:w="1527" w:type="pct"/>
            <w:tcBorders>
              <w:top w:val="single" w:sz="4" w:space="0" w:color="auto"/>
              <w:left w:val="single" w:sz="4" w:space="0" w:color="auto"/>
              <w:bottom w:val="single" w:sz="4" w:space="0" w:color="auto"/>
              <w:right w:val="single" w:sz="4" w:space="0" w:color="auto"/>
            </w:tcBorders>
            <w:vAlign w:val="center"/>
          </w:tcPr>
          <w:p w14:paraId="5407D97F"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4</w:t>
            </w:r>
          </w:p>
        </w:tc>
        <w:tc>
          <w:tcPr>
            <w:tcW w:w="685" w:type="pct"/>
            <w:tcBorders>
              <w:top w:val="single" w:sz="4" w:space="0" w:color="auto"/>
              <w:left w:val="single" w:sz="4" w:space="0" w:color="auto"/>
              <w:bottom w:val="single" w:sz="4" w:space="0" w:color="auto"/>
              <w:right w:val="single" w:sz="4" w:space="0" w:color="auto"/>
            </w:tcBorders>
            <w:vAlign w:val="center"/>
          </w:tcPr>
          <w:p w14:paraId="4C2FD1A6"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618AB873"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5E8C378C" w14:textId="77777777">
        <w:tc>
          <w:tcPr>
            <w:tcW w:w="283" w:type="pct"/>
            <w:tcBorders>
              <w:top w:val="single" w:sz="4" w:space="0" w:color="auto"/>
              <w:left w:val="single" w:sz="4" w:space="0" w:color="auto"/>
              <w:bottom w:val="single" w:sz="4" w:space="0" w:color="auto"/>
              <w:right w:val="single" w:sz="4" w:space="0" w:color="auto"/>
            </w:tcBorders>
            <w:vAlign w:val="center"/>
          </w:tcPr>
          <w:p w14:paraId="383CA6AB"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3</w:t>
            </w:r>
          </w:p>
        </w:tc>
        <w:tc>
          <w:tcPr>
            <w:tcW w:w="1937" w:type="pct"/>
            <w:tcBorders>
              <w:top w:val="single" w:sz="4" w:space="0" w:color="auto"/>
              <w:left w:val="single" w:sz="4" w:space="0" w:color="auto"/>
              <w:bottom w:val="single" w:sz="4" w:space="0" w:color="auto"/>
              <w:right w:val="single" w:sz="4" w:space="0" w:color="auto"/>
            </w:tcBorders>
            <w:vAlign w:val="center"/>
          </w:tcPr>
          <w:p w14:paraId="09D2C62A"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上班时不按照规定着装，佩戴标牌</w:t>
            </w:r>
          </w:p>
        </w:tc>
        <w:tc>
          <w:tcPr>
            <w:tcW w:w="1527" w:type="pct"/>
            <w:tcBorders>
              <w:top w:val="single" w:sz="4" w:space="0" w:color="auto"/>
              <w:left w:val="single" w:sz="4" w:space="0" w:color="auto"/>
              <w:bottom w:val="single" w:sz="4" w:space="0" w:color="auto"/>
              <w:right w:val="single" w:sz="4" w:space="0" w:color="auto"/>
            </w:tcBorders>
            <w:vAlign w:val="center"/>
          </w:tcPr>
          <w:p w14:paraId="7608FD24"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1</w:t>
            </w:r>
          </w:p>
        </w:tc>
        <w:tc>
          <w:tcPr>
            <w:tcW w:w="685" w:type="pct"/>
            <w:tcBorders>
              <w:top w:val="single" w:sz="4" w:space="0" w:color="auto"/>
              <w:left w:val="single" w:sz="4" w:space="0" w:color="auto"/>
              <w:bottom w:val="single" w:sz="4" w:space="0" w:color="auto"/>
              <w:right w:val="single" w:sz="4" w:space="0" w:color="auto"/>
            </w:tcBorders>
            <w:vAlign w:val="center"/>
          </w:tcPr>
          <w:p w14:paraId="51E43DA5"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3C1DCE9D"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2A352583" w14:textId="77777777">
        <w:trPr>
          <w:trHeight w:val="1024"/>
        </w:trPr>
        <w:tc>
          <w:tcPr>
            <w:tcW w:w="283" w:type="pct"/>
            <w:tcBorders>
              <w:top w:val="single" w:sz="4" w:space="0" w:color="auto"/>
              <w:left w:val="single" w:sz="4" w:space="0" w:color="auto"/>
              <w:bottom w:val="single" w:sz="4" w:space="0" w:color="auto"/>
              <w:right w:val="single" w:sz="4" w:space="0" w:color="auto"/>
            </w:tcBorders>
            <w:vAlign w:val="center"/>
          </w:tcPr>
          <w:p w14:paraId="443BDFE2"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4</w:t>
            </w:r>
          </w:p>
        </w:tc>
        <w:tc>
          <w:tcPr>
            <w:tcW w:w="1937" w:type="pct"/>
            <w:tcBorders>
              <w:top w:val="single" w:sz="4" w:space="0" w:color="auto"/>
              <w:left w:val="single" w:sz="4" w:space="0" w:color="auto"/>
              <w:bottom w:val="single" w:sz="4" w:space="0" w:color="auto"/>
              <w:right w:val="single" w:sz="4" w:space="0" w:color="auto"/>
            </w:tcBorders>
            <w:vAlign w:val="center"/>
          </w:tcPr>
          <w:p w14:paraId="4808BBC4"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在工作时间内看书、报、杂志，手机,玩游戏或做与工作无关的事，在岗位上吃零食，抽烟</w:t>
            </w:r>
          </w:p>
        </w:tc>
        <w:tc>
          <w:tcPr>
            <w:tcW w:w="1527" w:type="pct"/>
            <w:tcBorders>
              <w:top w:val="single" w:sz="4" w:space="0" w:color="auto"/>
              <w:left w:val="single" w:sz="4" w:space="0" w:color="auto"/>
              <w:bottom w:val="single" w:sz="4" w:space="0" w:color="auto"/>
              <w:right w:val="single" w:sz="4" w:space="0" w:color="auto"/>
            </w:tcBorders>
            <w:vAlign w:val="center"/>
          </w:tcPr>
          <w:p w14:paraId="12181FCE"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1</w:t>
            </w:r>
          </w:p>
        </w:tc>
        <w:tc>
          <w:tcPr>
            <w:tcW w:w="685" w:type="pct"/>
            <w:tcBorders>
              <w:top w:val="single" w:sz="4" w:space="0" w:color="auto"/>
              <w:left w:val="single" w:sz="4" w:space="0" w:color="auto"/>
              <w:bottom w:val="single" w:sz="4" w:space="0" w:color="auto"/>
              <w:right w:val="single" w:sz="4" w:space="0" w:color="auto"/>
            </w:tcBorders>
            <w:vAlign w:val="center"/>
          </w:tcPr>
          <w:p w14:paraId="4288CDE5"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154F9C8A"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26F78DC1" w14:textId="77777777">
        <w:tc>
          <w:tcPr>
            <w:tcW w:w="283" w:type="pct"/>
            <w:tcBorders>
              <w:top w:val="single" w:sz="4" w:space="0" w:color="auto"/>
              <w:left w:val="single" w:sz="4" w:space="0" w:color="auto"/>
              <w:bottom w:val="single" w:sz="4" w:space="0" w:color="auto"/>
              <w:right w:val="single" w:sz="4" w:space="0" w:color="auto"/>
            </w:tcBorders>
            <w:vAlign w:val="center"/>
          </w:tcPr>
          <w:p w14:paraId="53ECE216"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5</w:t>
            </w:r>
          </w:p>
        </w:tc>
        <w:tc>
          <w:tcPr>
            <w:tcW w:w="1937" w:type="pct"/>
            <w:tcBorders>
              <w:top w:val="single" w:sz="4" w:space="0" w:color="auto"/>
              <w:left w:val="single" w:sz="4" w:space="0" w:color="auto"/>
              <w:bottom w:val="single" w:sz="4" w:space="0" w:color="auto"/>
              <w:right w:val="single" w:sz="4" w:space="0" w:color="auto"/>
            </w:tcBorders>
            <w:vAlign w:val="center"/>
          </w:tcPr>
          <w:p w14:paraId="41AA5B7B"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非在岗时间，无故游动到其他岗位</w:t>
            </w:r>
          </w:p>
        </w:tc>
        <w:tc>
          <w:tcPr>
            <w:tcW w:w="1527" w:type="pct"/>
            <w:tcBorders>
              <w:top w:val="single" w:sz="4" w:space="0" w:color="auto"/>
              <w:left w:val="single" w:sz="4" w:space="0" w:color="auto"/>
              <w:bottom w:val="single" w:sz="4" w:space="0" w:color="auto"/>
              <w:right w:val="single" w:sz="4" w:space="0" w:color="auto"/>
            </w:tcBorders>
            <w:vAlign w:val="center"/>
          </w:tcPr>
          <w:p w14:paraId="3F845054"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4</w:t>
            </w:r>
          </w:p>
        </w:tc>
        <w:tc>
          <w:tcPr>
            <w:tcW w:w="685" w:type="pct"/>
            <w:tcBorders>
              <w:top w:val="single" w:sz="4" w:space="0" w:color="auto"/>
              <w:left w:val="single" w:sz="4" w:space="0" w:color="auto"/>
              <w:bottom w:val="single" w:sz="4" w:space="0" w:color="auto"/>
              <w:right w:val="single" w:sz="4" w:space="0" w:color="auto"/>
            </w:tcBorders>
            <w:vAlign w:val="center"/>
          </w:tcPr>
          <w:p w14:paraId="520A8DC4"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79ED7D94"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4EFDCFD8" w14:textId="77777777">
        <w:tc>
          <w:tcPr>
            <w:tcW w:w="283" w:type="pct"/>
            <w:tcBorders>
              <w:top w:val="single" w:sz="4" w:space="0" w:color="auto"/>
              <w:left w:val="single" w:sz="4" w:space="0" w:color="auto"/>
              <w:bottom w:val="single" w:sz="4" w:space="0" w:color="auto"/>
              <w:right w:val="single" w:sz="4" w:space="0" w:color="auto"/>
            </w:tcBorders>
            <w:vAlign w:val="center"/>
          </w:tcPr>
          <w:p w14:paraId="0205E9AD"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6</w:t>
            </w:r>
          </w:p>
        </w:tc>
        <w:tc>
          <w:tcPr>
            <w:tcW w:w="1937" w:type="pct"/>
            <w:tcBorders>
              <w:top w:val="single" w:sz="4" w:space="0" w:color="auto"/>
              <w:left w:val="single" w:sz="4" w:space="0" w:color="auto"/>
              <w:bottom w:val="single" w:sz="4" w:space="0" w:color="auto"/>
              <w:right w:val="single" w:sz="4" w:space="0" w:color="auto"/>
            </w:tcBorders>
            <w:vAlign w:val="center"/>
          </w:tcPr>
          <w:p w14:paraId="37E24D0B"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门岗值班员未严格履行外来人员探访、车辆登记、制度和人员物品出入管理制度，防汛抗台应急方案、突发性疾病防控制度</w:t>
            </w:r>
          </w:p>
        </w:tc>
        <w:tc>
          <w:tcPr>
            <w:tcW w:w="1527" w:type="pct"/>
            <w:tcBorders>
              <w:top w:val="single" w:sz="4" w:space="0" w:color="auto"/>
              <w:left w:val="single" w:sz="4" w:space="0" w:color="auto"/>
              <w:bottom w:val="single" w:sz="4" w:space="0" w:color="auto"/>
              <w:right w:val="single" w:sz="4" w:space="0" w:color="auto"/>
            </w:tcBorders>
            <w:vAlign w:val="center"/>
          </w:tcPr>
          <w:p w14:paraId="7FB26581"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1</w:t>
            </w:r>
          </w:p>
        </w:tc>
        <w:tc>
          <w:tcPr>
            <w:tcW w:w="685" w:type="pct"/>
            <w:tcBorders>
              <w:top w:val="single" w:sz="4" w:space="0" w:color="auto"/>
              <w:left w:val="single" w:sz="4" w:space="0" w:color="auto"/>
              <w:bottom w:val="single" w:sz="4" w:space="0" w:color="auto"/>
              <w:right w:val="single" w:sz="4" w:space="0" w:color="auto"/>
            </w:tcBorders>
            <w:vAlign w:val="center"/>
          </w:tcPr>
          <w:p w14:paraId="79ECF3C8"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12512B7B"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5508A3BA" w14:textId="77777777">
        <w:tc>
          <w:tcPr>
            <w:tcW w:w="283" w:type="pct"/>
            <w:tcBorders>
              <w:top w:val="single" w:sz="4" w:space="0" w:color="auto"/>
              <w:left w:val="single" w:sz="4" w:space="0" w:color="auto"/>
              <w:bottom w:val="single" w:sz="4" w:space="0" w:color="auto"/>
              <w:right w:val="single" w:sz="4" w:space="0" w:color="auto"/>
            </w:tcBorders>
            <w:vAlign w:val="center"/>
          </w:tcPr>
          <w:p w14:paraId="7A1B7A37"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7</w:t>
            </w:r>
          </w:p>
        </w:tc>
        <w:tc>
          <w:tcPr>
            <w:tcW w:w="1937" w:type="pct"/>
            <w:tcBorders>
              <w:top w:val="single" w:sz="4" w:space="0" w:color="auto"/>
              <w:left w:val="single" w:sz="4" w:space="0" w:color="auto"/>
              <w:bottom w:val="single" w:sz="4" w:space="0" w:color="auto"/>
              <w:right w:val="single" w:sz="4" w:space="0" w:color="auto"/>
            </w:tcBorders>
            <w:vAlign w:val="center"/>
          </w:tcPr>
          <w:p w14:paraId="0B2C8DA4"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工作时间饮酒上岗或工作时间赌博或进行任何有关赌博的游戏</w:t>
            </w:r>
          </w:p>
        </w:tc>
        <w:tc>
          <w:tcPr>
            <w:tcW w:w="1527" w:type="pct"/>
            <w:tcBorders>
              <w:top w:val="single" w:sz="4" w:space="0" w:color="auto"/>
              <w:left w:val="single" w:sz="4" w:space="0" w:color="auto"/>
              <w:bottom w:val="single" w:sz="4" w:space="0" w:color="auto"/>
              <w:right w:val="single" w:sz="4" w:space="0" w:color="auto"/>
            </w:tcBorders>
            <w:vAlign w:val="center"/>
          </w:tcPr>
          <w:p w14:paraId="47427138"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5</w:t>
            </w:r>
          </w:p>
        </w:tc>
        <w:tc>
          <w:tcPr>
            <w:tcW w:w="685" w:type="pct"/>
            <w:tcBorders>
              <w:top w:val="single" w:sz="4" w:space="0" w:color="auto"/>
              <w:left w:val="single" w:sz="4" w:space="0" w:color="auto"/>
              <w:bottom w:val="single" w:sz="4" w:space="0" w:color="auto"/>
              <w:right w:val="single" w:sz="4" w:space="0" w:color="auto"/>
            </w:tcBorders>
            <w:vAlign w:val="center"/>
          </w:tcPr>
          <w:p w14:paraId="5AFE445D"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67918783"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62B90574" w14:textId="77777777">
        <w:tc>
          <w:tcPr>
            <w:tcW w:w="283" w:type="pct"/>
            <w:tcBorders>
              <w:top w:val="single" w:sz="4" w:space="0" w:color="auto"/>
              <w:left w:val="single" w:sz="4" w:space="0" w:color="auto"/>
              <w:bottom w:val="single" w:sz="4" w:space="0" w:color="auto"/>
              <w:right w:val="single" w:sz="4" w:space="0" w:color="auto"/>
            </w:tcBorders>
            <w:vAlign w:val="center"/>
          </w:tcPr>
          <w:p w14:paraId="477DE911"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8</w:t>
            </w:r>
          </w:p>
        </w:tc>
        <w:tc>
          <w:tcPr>
            <w:tcW w:w="1937" w:type="pct"/>
            <w:tcBorders>
              <w:top w:val="single" w:sz="4" w:space="0" w:color="auto"/>
              <w:left w:val="single" w:sz="4" w:space="0" w:color="auto"/>
              <w:bottom w:val="single" w:sz="4" w:space="0" w:color="auto"/>
              <w:right w:val="single" w:sz="4" w:space="0" w:color="auto"/>
            </w:tcBorders>
            <w:vAlign w:val="center"/>
          </w:tcPr>
          <w:p w14:paraId="44630A7E"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门岗执勤与来访对象接触，未使用礼貌用语引起纠纷的</w:t>
            </w:r>
          </w:p>
        </w:tc>
        <w:tc>
          <w:tcPr>
            <w:tcW w:w="1527" w:type="pct"/>
            <w:tcBorders>
              <w:top w:val="single" w:sz="4" w:space="0" w:color="auto"/>
              <w:left w:val="single" w:sz="4" w:space="0" w:color="auto"/>
              <w:bottom w:val="single" w:sz="4" w:space="0" w:color="auto"/>
              <w:right w:val="single" w:sz="4" w:space="0" w:color="auto"/>
            </w:tcBorders>
            <w:vAlign w:val="center"/>
          </w:tcPr>
          <w:p w14:paraId="26964B08"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1</w:t>
            </w:r>
          </w:p>
        </w:tc>
        <w:tc>
          <w:tcPr>
            <w:tcW w:w="685" w:type="pct"/>
            <w:tcBorders>
              <w:top w:val="single" w:sz="4" w:space="0" w:color="auto"/>
              <w:left w:val="single" w:sz="4" w:space="0" w:color="auto"/>
              <w:bottom w:val="single" w:sz="4" w:space="0" w:color="auto"/>
              <w:right w:val="single" w:sz="4" w:space="0" w:color="auto"/>
            </w:tcBorders>
            <w:vAlign w:val="center"/>
          </w:tcPr>
          <w:p w14:paraId="6EC941C7"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39ED6142"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3F113CCB" w14:textId="77777777">
        <w:tc>
          <w:tcPr>
            <w:tcW w:w="283" w:type="pct"/>
            <w:tcBorders>
              <w:top w:val="single" w:sz="4" w:space="0" w:color="auto"/>
              <w:left w:val="single" w:sz="4" w:space="0" w:color="auto"/>
              <w:bottom w:val="single" w:sz="4" w:space="0" w:color="auto"/>
              <w:right w:val="single" w:sz="4" w:space="0" w:color="auto"/>
            </w:tcBorders>
            <w:vAlign w:val="center"/>
          </w:tcPr>
          <w:p w14:paraId="6F13233B"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lastRenderedPageBreak/>
              <w:t>9</w:t>
            </w:r>
          </w:p>
        </w:tc>
        <w:tc>
          <w:tcPr>
            <w:tcW w:w="1937" w:type="pct"/>
            <w:tcBorders>
              <w:top w:val="single" w:sz="4" w:space="0" w:color="auto"/>
              <w:left w:val="single" w:sz="4" w:space="0" w:color="auto"/>
              <w:bottom w:val="single" w:sz="4" w:space="0" w:color="auto"/>
              <w:right w:val="single" w:sz="4" w:space="0" w:color="auto"/>
            </w:tcBorders>
            <w:vAlign w:val="center"/>
          </w:tcPr>
          <w:p w14:paraId="4C3B8472"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在岗期间未对岗位范围内异常情况及时进行汇报且记录的</w:t>
            </w:r>
          </w:p>
        </w:tc>
        <w:tc>
          <w:tcPr>
            <w:tcW w:w="1527" w:type="pct"/>
            <w:tcBorders>
              <w:top w:val="single" w:sz="4" w:space="0" w:color="auto"/>
              <w:left w:val="single" w:sz="4" w:space="0" w:color="auto"/>
              <w:bottom w:val="single" w:sz="4" w:space="0" w:color="auto"/>
              <w:right w:val="single" w:sz="4" w:space="0" w:color="auto"/>
            </w:tcBorders>
            <w:vAlign w:val="center"/>
          </w:tcPr>
          <w:p w14:paraId="2254E68D"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2</w:t>
            </w:r>
          </w:p>
        </w:tc>
        <w:tc>
          <w:tcPr>
            <w:tcW w:w="685" w:type="pct"/>
            <w:tcBorders>
              <w:top w:val="single" w:sz="4" w:space="0" w:color="auto"/>
              <w:left w:val="single" w:sz="4" w:space="0" w:color="auto"/>
              <w:bottom w:val="single" w:sz="4" w:space="0" w:color="auto"/>
              <w:right w:val="single" w:sz="4" w:space="0" w:color="auto"/>
            </w:tcBorders>
            <w:vAlign w:val="center"/>
          </w:tcPr>
          <w:p w14:paraId="2E1D8099"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3CDB2B19"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2FD21F56" w14:textId="77777777">
        <w:tc>
          <w:tcPr>
            <w:tcW w:w="283" w:type="pct"/>
            <w:tcBorders>
              <w:top w:val="single" w:sz="4" w:space="0" w:color="auto"/>
              <w:left w:val="single" w:sz="4" w:space="0" w:color="auto"/>
              <w:bottom w:val="single" w:sz="4" w:space="0" w:color="auto"/>
              <w:right w:val="single" w:sz="4" w:space="0" w:color="auto"/>
            </w:tcBorders>
            <w:vAlign w:val="center"/>
          </w:tcPr>
          <w:p w14:paraId="13560201"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10</w:t>
            </w:r>
          </w:p>
        </w:tc>
        <w:tc>
          <w:tcPr>
            <w:tcW w:w="1937" w:type="pct"/>
            <w:tcBorders>
              <w:top w:val="single" w:sz="4" w:space="0" w:color="auto"/>
              <w:left w:val="single" w:sz="4" w:space="0" w:color="auto"/>
              <w:bottom w:val="single" w:sz="4" w:space="0" w:color="auto"/>
              <w:right w:val="single" w:sz="4" w:space="0" w:color="auto"/>
            </w:tcBorders>
            <w:vAlign w:val="center"/>
          </w:tcPr>
          <w:p w14:paraId="65979410"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未按照规范操作说明致使采购人场地、设备损毁的</w:t>
            </w:r>
          </w:p>
        </w:tc>
        <w:tc>
          <w:tcPr>
            <w:tcW w:w="1527" w:type="pct"/>
            <w:tcBorders>
              <w:top w:val="single" w:sz="4" w:space="0" w:color="auto"/>
              <w:left w:val="single" w:sz="4" w:space="0" w:color="auto"/>
              <w:bottom w:val="single" w:sz="4" w:space="0" w:color="auto"/>
              <w:right w:val="single" w:sz="4" w:space="0" w:color="auto"/>
            </w:tcBorders>
            <w:vAlign w:val="center"/>
          </w:tcPr>
          <w:p w14:paraId="03181065"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2</w:t>
            </w:r>
          </w:p>
        </w:tc>
        <w:tc>
          <w:tcPr>
            <w:tcW w:w="685" w:type="pct"/>
            <w:tcBorders>
              <w:top w:val="single" w:sz="4" w:space="0" w:color="auto"/>
              <w:left w:val="single" w:sz="4" w:space="0" w:color="auto"/>
              <w:bottom w:val="single" w:sz="4" w:space="0" w:color="auto"/>
              <w:right w:val="single" w:sz="4" w:space="0" w:color="auto"/>
            </w:tcBorders>
            <w:vAlign w:val="center"/>
          </w:tcPr>
          <w:p w14:paraId="4D39995B"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35BD0769"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71487D74" w14:textId="77777777">
        <w:tc>
          <w:tcPr>
            <w:tcW w:w="283" w:type="pct"/>
            <w:tcBorders>
              <w:top w:val="single" w:sz="4" w:space="0" w:color="auto"/>
              <w:left w:val="single" w:sz="4" w:space="0" w:color="auto"/>
              <w:bottom w:val="single" w:sz="4" w:space="0" w:color="auto"/>
              <w:right w:val="single" w:sz="4" w:space="0" w:color="auto"/>
            </w:tcBorders>
            <w:vAlign w:val="center"/>
          </w:tcPr>
          <w:p w14:paraId="2B08F811"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11</w:t>
            </w:r>
          </w:p>
        </w:tc>
        <w:tc>
          <w:tcPr>
            <w:tcW w:w="1937" w:type="pct"/>
            <w:tcBorders>
              <w:top w:val="single" w:sz="4" w:space="0" w:color="auto"/>
              <w:left w:val="single" w:sz="4" w:space="0" w:color="auto"/>
              <w:bottom w:val="single" w:sz="4" w:space="0" w:color="auto"/>
              <w:right w:val="single" w:sz="4" w:space="0" w:color="auto"/>
            </w:tcBorders>
            <w:vAlign w:val="center"/>
          </w:tcPr>
          <w:p w14:paraId="12216524"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被各级效能建设办、行风检查单位通报、抄告的</w:t>
            </w:r>
          </w:p>
        </w:tc>
        <w:tc>
          <w:tcPr>
            <w:tcW w:w="1527" w:type="pct"/>
            <w:tcBorders>
              <w:top w:val="single" w:sz="4" w:space="0" w:color="auto"/>
              <w:left w:val="single" w:sz="4" w:space="0" w:color="auto"/>
              <w:bottom w:val="single" w:sz="4" w:space="0" w:color="auto"/>
              <w:right w:val="single" w:sz="4" w:space="0" w:color="auto"/>
            </w:tcBorders>
            <w:vAlign w:val="center"/>
          </w:tcPr>
          <w:p w14:paraId="2631DC10"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5</w:t>
            </w:r>
          </w:p>
        </w:tc>
        <w:tc>
          <w:tcPr>
            <w:tcW w:w="685" w:type="pct"/>
            <w:tcBorders>
              <w:top w:val="single" w:sz="4" w:space="0" w:color="auto"/>
              <w:left w:val="single" w:sz="4" w:space="0" w:color="auto"/>
              <w:bottom w:val="single" w:sz="4" w:space="0" w:color="auto"/>
              <w:right w:val="single" w:sz="4" w:space="0" w:color="auto"/>
            </w:tcBorders>
            <w:vAlign w:val="center"/>
          </w:tcPr>
          <w:p w14:paraId="61D41E50"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219BCE5D"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7C0AE70B" w14:textId="77777777">
        <w:trPr>
          <w:trHeight w:val="748"/>
        </w:trPr>
        <w:tc>
          <w:tcPr>
            <w:tcW w:w="283" w:type="pct"/>
            <w:tcBorders>
              <w:top w:val="single" w:sz="4" w:space="0" w:color="auto"/>
              <w:left w:val="single" w:sz="4" w:space="0" w:color="auto"/>
              <w:bottom w:val="single" w:sz="4" w:space="0" w:color="auto"/>
              <w:right w:val="single" w:sz="4" w:space="0" w:color="auto"/>
            </w:tcBorders>
            <w:vAlign w:val="center"/>
          </w:tcPr>
          <w:p w14:paraId="0501C9C6"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12</w:t>
            </w:r>
          </w:p>
        </w:tc>
        <w:tc>
          <w:tcPr>
            <w:tcW w:w="1937" w:type="pct"/>
            <w:tcBorders>
              <w:top w:val="single" w:sz="4" w:space="0" w:color="auto"/>
              <w:left w:val="single" w:sz="4" w:space="0" w:color="auto"/>
              <w:bottom w:val="single" w:sz="4" w:space="0" w:color="auto"/>
              <w:right w:val="single" w:sz="4" w:space="0" w:color="auto"/>
            </w:tcBorders>
            <w:vAlign w:val="center"/>
          </w:tcPr>
          <w:p w14:paraId="30A66382"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发生失职情况，被游客投诉或被新闻媒体曝光或其他情况造成较大负面影响的</w:t>
            </w:r>
          </w:p>
        </w:tc>
        <w:tc>
          <w:tcPr>
            <w:tcW w:w="1527" w:type="pct"/>
            <w:tcBorders>
              <w:top w:val="single" w:sz="4" w:space="0" w:color="auto"/>
              <w:left w:val="single" w:sz="4" w:space="0" w:color="auto"/>
              <w:bottom w:val="single" w:sz="4" w:space="0" w:color="auto"/>
              <w:right w:val="single" w:sz="4" w:space="0" w:color="auto"/>
            </w:tcBorders>
            <w:vAlign w:val="center"/>
          </w:tcPr>
          <w:p w14:paraId="7A443D00" w14:textId="77777777" w:rsidR="003227BC" w:rsidRPr="0042059E" w:rsidRDefault="00000000">
            <w:pPr>
              <w:widowControl/>
              <w:overflowPunct w:val="0"/>
              <w:autoSpaceDE w:val="0"/>
              <w:autoSpaceDN w:val="0"/>
              <w:jc w:val="center"/>
              <w:textAlignment w:val="baseline"/>
              <w:rPr>
                <w:rFonts w:ascii="仿宋" w:eastAsia="仿宋" w:hAnsi="仿宋" w:cs="仿宋"/>
                <w:kern w:val="0"/>
                <w:szCs w:val="21"/>
              </w:rPr>
            </w:pPr>
            <w:r w:rsidRPr="0042059E">
              <w:rPr>
                <w:rFonts w:ascii="仿宋" w:eastAsia="仿宋" w:hAnsi="仿宋" w:cs="仿宋" w:hint="eastAsia"/>
                <w:kern w:val="0"/>
                <w:szCs w:val="21"/>
              </w:rPr>
              <w:t>10</w:t>
            </w:r>
          </w:p>
        </w:tc>
        <w:tc>
          <w:tcPr>
            <w:tcW w:w="685" w:type="pct"/>
            <w:tcBorders>
              <w:top w:val="single" w:sz="4" w:space="0" w:color="auto"/>
              <w:left w:val="single" w:sz="4" w:space="0" w:color="auto"/>
              <w:bottom w:val="single" w:sz="4" w:space="0" w:color="auto"/>
              <w:right w:val="single" w:sz="4" w:space="0" w:color="auto"/>
            </w:tcBorders>
            <w:vAlign w:val="center"/>
          </w:tcPr>
          <w:p w14:paraId="26E533D8"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4202AF46" w14:textId="77777777" w:rsidR="003227BC" w:rsidRPr="0042059E" w:rsidRDefault="003227BC">
            <w:pPr>
              <w:widowControl/>
              <w:overflowPunct w:val="0"/>
              <w:autoSpaceDE w:val="0"/>
              <w:autoSpaceDN w:val="0"/>
              <w:jc w:val="center"/>
              <w:textAlignment w:val="baseline"/>
              <w:rPr>
                <w:rFonts w:ascii="仿宋" w:eastAsia="仿宋" w:hAnsi="仿宋" w:cs="仿宋"/>
                <w:kern w:val="0"/>
                <w:szCs w:val="21"/>
              </w:rPr>
            </w:pPr>
          </w:p>
        </w:tc>
      </w:tr>
      <w:tr w:rsidR="003227BC" w:rsidRPr="0042059E" w14:paraId="0E7A1E1A" w14:textId="77777777">
        <w:trPr>
          <w:trHeight w:val="526"/>
        </w:trPr>
        <w:tc>
          <w:tcPr>
            <w:tcW w:w="2221" w:type="pct"/>
            <w:gridSpan w:val="2"/>
            <w:tcBorders>
              <w:top w:val="single" w:sz="4" w:space="0" w:color="auto"/>
              <w:left w:val="single" w:sz="4" w:space="0" w:color="auto"/>
              <w:bottom w:val="single" w:sz="4" w:space="0" w:color="auto"/>
              <w:right w:val="single" w:sz="4" w:space="0" w:color="auto"/>
            </w:tcBorders>
            <w:vAlign w:val="center"/>
          </w:tcPr>
          <w:p w14:paraId="494E904D" w14:textId="77777777" w:rsidR="003227BC" w:rsidRPr="0042059E" w:rsidRDefault="00000000">
            <w:pPr>
              <w:widowControl/>
              <w:overflowPunct w:val="0"/>
              <w:autoSpaceDE w:val="0"/>
              <w:autoSpaceDN w:val="0"/>
              <w:ind w:firstLineChars="85" w:firstLine="178"/>
              <w:jc w:val="center"/>
              <w:textAlignment w:val="baseline"/>
              <w:rPr>
                <w:rFonts w:ascii="仿宋" w:eastAsia="仿宋" w:hAnsi="仿宋" w:cs="仿宋"/>
                <w:kern w:val="0"/>
                <w:szCs w:val="21"/>
              </w:rPr>
            </w:pPr>
            <w:r w:rsidRPr="0042059E">
              <w:rPr>
                <w:rFonts w:ascii="仿宋" w:eastAsia="仿宋" w:hAnsi="仿宋" w:cs="仿宋" w:hint="eastAsia"/>
                <w:kern w:val="0"/>
                <w:szCs w:val="21"/>
              </w:rPr>
              <w:t>考核得分</w:t>
            </w:r>
          </w:p>
        </w:tc>
        <w:tc>
          <w:tcPr>
            <w:tcW w:w="2778" w:type="pct"/>
            <w:gridSpan w:val="3"/>
            <w:tcBorders>
              <w:top w:val="single" w:sz="4" w:space="0" w:color="auto"/>
              <w:left w:val="single" w:sz="4" w:space="0" w:color="auto"/>
              <w:bottom w:val="single" w:sz="4" w:space="0" w:color="auto"/>
              <w:right w:val="single" w:sz="4" w:space="0" w:color="auto"/>
            </w:tcBorders>
            <w:vAlign w:val="center"/>
          </w:tcPr>
          <w:p w14:paraId="6602A4D3" w14:textId="77777777" w:rsidR="003227BC" w:rsidRPr="0042059E" w:rsidRDefault="003227BC">
            <w:pPr>
              <w:widowControl/>
              <w:overflowPunct w:val="0"/>
              <w:autoSpaceDE w:val="0"/>
              <w:autoSpaceDN w:val="0"/>
              <w:ind w:firstLineChars="85" w:firstLine="178"/>
              <w:jc w:val="center"/>
              <w:textAlignment w:val="baseline"/>
              <w:rPr>
                <w:rFonts w:ascii="仿宋" w:eastAsia="仿宋" w:hAnsi="仿宋" w:cs="仿宋"/>
                <w:kern w:val="0"/>
                <w:szCs w:val="21"/>
              </w:rPr>
            </w:pPr>
          </w:p>
        </w:tc>
      </w:tr>
      <w:tr w:rsidR="003227BC" w:rsidRPr="0042059E" w14:paraId="333989B6" w14:textId="77777777">
        <w:trPr>
          <w:trHeight w:val="464"/>
        </w:trPr>
        <w:tc>
          <w:tcPr>
            <w:tcW w:w="2221" w:type="pct"/>
            <w:gridSpan w:val="2"/>
            <w:tcBorders>
              <w:top w:val="single" w:sz="4" w:space="0" w:color="auto"/>
              <w:left w:val="single" w:sz="4" w:space="0" w:color="auto"/>
              <w:bottom w:val="single" w:sz="4" w:space="0" w:color="auto"/>
              <w:right w:val="single" w:sz="4" w:space="0" w:color="auto"/>
            </w:tcBorders>
            <w:vAlign w:val="center"/>
          </w:tcPr>
          <w:p w14:paraId="7DE1910D" w14:textId="77777777" w:rsidR="003227BC" w:rsidRPr="0042059E" w:rsidRDefault="00000000">
            <w:pPr>
              <w:widowControl/>
              <w:overflowPunct w:val="0"/>
              <w:autoSpaceDE w:val="0"/>
              <w:autoSpaceDN w:val="0"/>
              <w:ind w:firstLineChars="85" w:firstLine="178"/>
              <w:jc w:val="center"/>
              <w:textAlignment w:val="baseline"/>
              <w:rPr>
                <w:rFonts w:ascii="仿宋" w:eastAsia="仿宋" w:hAnsi="仿宋" w:cs="仿宋"/>
                <w:kern w:val="0"/>
                <w:szCs w:val="21"/>
              </w:rPr>
            </w:pPr>
            <w:r w:rsidRPr="0042059E">
              <w:rPr>
                <w:rFonts w:ascii="仿宋" w:eastAsia="仿宋" w:hAnsi="仿宋" w:cs="仿宋" w:hint="eastAsia"/>
                <w:kern w:val="0"/>
                <w:szCs w:val="21"/>
              </w:rPr>
              <w:t>考核人员签字</w:t>
            </w:r>
          </w:p>
        </w:tc>
        <w:tc>
          <w:tcPr>
            <w:tcW w:w="2778" w:type="pct"/>
            <w:gridSpan w:val="3"/>
            <w:tcBorders>
              <w:top w:val="single" w:sz="4" w:space="0" w:color="auto"/>
              <w:left w:val="single" w:sz="4" w:space="0" w:color="auto"/>
              <w:bottom w:val="single" w:sz="4" w:space="0" w:color="auto"/>
              <w:right w:val="single" w:sz="4" w:space="0" w:color="auto"/>
            </w:tcBorders>
            <w:vAlign w:val="center"/>
          </w:tcPr>
          <w:p w14:paraId="5186961C" w14:textId="77777777" w:rsidR="003227BC" w:rsidRPr="0042059E" w:rsidRDefault="003227BC">
            <w:pPr>
              <w:widowControl/>
              <w:overflowPunct w:val="0"/>
              <w:autoSpaceDE w:val="0"/>
              <w:autoSpaceDN w:val="0"/>
              <w:ind w:firstLineChars="85" w:firstLine="178"/>
              <w:jc w:val="center"/>
              <w:textAlignment w:val="baseline"/>
              <w:rPr>
                <w:rFonts w:ascii="仿宋" w:eastAsia="仿宋" w:hAnsi="仿宋" w:cs="仿宋"/>
                <w:kern w:val="0"/>
                <w:szCs w:val="21"/>
              </w:rPr>
            </w:pPr>
          </w:p>
        </w:tc>
      </w:tr>
      <w:tr w:rsidR="003227BC" w:rsidRPr="0042059E" w14:paraId="570978AA" w14:textId="77777777">
        <w:trPr>
          <w:trHeight w:val="61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164E747" w14:textId="77777777" w:rsidR="003227BC" w:rsidRPr="0042059E" w:rsidRDefault="00000000">
            <w:pPr>
              <w:widowControl/>
              <w:overflowPunct w:val="0"/>
              <w:autoSpaceDE w:val="0"/>
              <w:autoSpaceDN w:val="0"/>
              <w:ind w:firstLineChars="85" w:firstLine="178"/>
              <w:jc w:val="left"/>
              <w:textAlignment w:val="baseline"/>
              <w:rPr>
                <w:rFonts w:ascii="仿宋" w:eastAsia="仿宋" w:hAnsi="仿宋" w:cs="仿宋"/>
                <w:kern w:val="0"/>
                <w:szCs w:val="21"/>
              </w:rPr>
            </w:pPr>
            <w:r w:rsidRPr="0042059E">
              <w:rPr>
                <w:rFonts w:ascii="仿宋" w:eastAsia="仿宋" w:hAnsi="仿宋" w:cs="仿宋" w:hint="eastAsia"/>
                <w:kern w:val="0"/>
                <w:szCs w:val="21"/>
              </w:rPr>
              <w:t>备注：考核周期及内容按采购人需求进行安排调整，采用百分制计分方式，初始计分为100分，采购人根据逐条考核事项及对应扣分对中标人（人员）进行计分。考核结果做为采购合同是否续签依据，采购人有权单方面终止合同。最终解释权归采购人所有。</w:t>
            </w:r>
          </w:p>
        </w:tc>
      </w:tr>
    </w:tbl>
    <w:p w14:paraId="216704DA" w14:textId="77777777" w:rsidR="003227BC" w:rsidRPr="0042059E" w:rsidRDefault="00000000">
      <w:pPr>
        <w:spacing w:line="360" w:lineRule="auto"/>
        <w:jc w:val="center"/>
        <w:outlineLvl w:val="0"/>
        <w:rPr>
          <w:rFonts w:ascii="仿宋" w:eastAsia="仿宋" w:hAnsi="仿宋" w:cs="宋体"/>
          <w:b/>
          <w:sz w:val="36"/>
          <w:szCs w:val="36"/>
        </w:rPr>
      </w:pPr>
      <w:r w:rsidRPr="0042059E">
        <w:rPr>
          <w:rFonts w:ascii="仿宋" w:eastAsia="仿宋" w:hAnsi="仿宋" w:cs="宋体" w:hint="eastAsia"/>
          <w:b/>
          <w:sz w:val="24"/>
        </w:rPr>
        <w:br w:type="page"/>
      </w:r>
      <w:r w:rsidRPr="0042059E">
        <w:rPr>
          <w:rFonts w:ascii="仿宋" w:eastAsia="仿宋" w:hAnsi="仿宋" w:cs="宋体" w:hint="eastAsia"/>
          <w:b/>
          <w:sz w:val="36"/>
          <w:szCs w:val="36"/>
        </w:rPr>
        <w:lastRenderedPageBreak/>
        <w:t xml:space="preserve">第四部分  </w:t>
      </w:r>
      <w:bookmarkStart w:id="25" w:name="_Toc184313302"/>
      <w:bookmarkStart w:id="26" w:name="_Toc184312075"/>
      <w:bookmarkStart w:id="27" w:name="_Toc184314464"/>
      <w:bookmarkStart w:id="28" w:name="_Toc184308057"/>
      <w:bookmarkStart w:id="29" w:name="_Toc184314419"/>
      <w:bookmarkStart w:id="30" w:name="_Toc184314414"/>
      <w:bookmarkStart w:id="31" w:name="_Toc184310284"/>
      <w:bookmarkStart w:id="32" w:name="_Toc184314460"/>
      <w:bookmarkStart w:id="33" w:name="_Toc184310280"/>
      <w:bookmarkStart w:id="34" w:name="_Toc184310314"/>
      <w:bookmarkStart w:id="35" w:name="_Toc184308085"/>
      <w:bookmarkStart w:id="36" w:name="_Toc184308036"/>
      <w:bookmarkStart w:id="37" w:name="_Toc184314476"/>
      <w:bookmarkStart w:id="38" w:name="_Toc184314450"/>
      <w:bookmarkStart w:id="39" w:name="_Toc184314445"/>
      <w:bookmarkStart w:id="40" w:name="_Toc184314423"/>
      <w:bookmarkStart w:id="41" w:name="_Toc184313250"/>
      <w:bookmarkStart w:id="42" w:name="_Toc184312133"/>
      <w:bookmarkStart w:id="43" w:name="_Toc184314434"/>
      <w:bookmarkStart w:id="44" w:name="_Toc184314429"/>
      <w:bookmarkStart w:id="45" w:name="_Toc184308101"/>
      <w:bookmarkStart w:id="46" w:name="_Toc184310336"/>
      <w:bookmarkStart w:id="47" w:name="_Toc184314430"/>
      <w:bookmarkStart w:id="48" w:name="_Toc184308098"/>
      <w:bookmarkStart w:id="49" w:name="_Toc184314415"/>
      <w:bookmarkStart w:id="50" w:name="_Toc184313280"/>
      <w:bookmarkStart w:id="51" w:name="_Toc184313290"/>
      <w:bookmarkStart w:id="52" w:name="_Toc184312088"/>
      <w:bookmarkStart w:id="53" w:name="_Toc184314427"/>
      <w:bookmarkStart w:id="54" w:name="_Toc184308039"/>
      <w:bookmarkStart w:id="55" w:name="_Toc184312091"/>
      <w:bookmarkStart w:id="56" w:name="_Toc184312067"/>
      <w:bookmarkStart w:id="57" w:name="_Toc184314436"/>
      <w:bookmarkStart w:id="58" w:name="_Toc184313261"/>
      <w:bookmarkStart w:id="59" w:name="_Toc184314478"/>
      <w:bookmarkStart w:id="60" w:name="_Toc184310287"/>
      <w:bookmarkStart w:id="61" w:name="_Toc184308104"/>
      <w:bookmarkStart w:id="62" w:name="_Toc184314440"/>
      <w:bookmarkStart w:id="63" w:name="_Toc184310338"/>
      <w:bookmarkStart w:id="64" w:name="_Toc184308108"/>
      <w:bookmarkStart w:id="65" w:name="_Toc184314473"/>
      <w:bookmarkStart w:id="66" w:name="_Toc184314469"/>
      <w:bookmarkStart w:id="67" w:name="_Toc184313246"/>
      <w:bookmarkStart w:id="68" w:name="_Toc184308077"/>
      <w:bookmarkStart w:id="69" w:name="_Toc184308099"/>
      <w:bookmarkStart w:id="70" w:name="_Toc184313304"/>
      <w:bookmarkStart w:id="71" w:name="_Toc184313244"/>
      <w:bookmarkStart w:id="72" w:name="_Toc184312090"/>
      <w:bookmarkStart w:id="73" w:name="_Toc184308074"/>
      <w:bookmarkStart w:id="74" w:name="_Toc184310319"/>
      <w:bookmarkStart w:id="75" w:name="_Toc184310321"/>
      <w:bookmarkStart w:id="76" w:name="_Toc184308072"/>
      <w:bookmarkStart w:id="77" w:name="_Toc184308056"/>
      <w:bookmarkStart w:id="78" w:name="_Toc184308100"/>
      <w:bookmarkStart w:id="79" w:name="_Toc184308069"/>
      <w:bookmarkStart w:id="80" w:name="_Toc184314459"/>
      <w:bookmarkStart w:id="81" w:name="_Toc184312084"/>
      <w:bookmarkStart w:id="82" w:name="_Toc184308092"/>
      <w:bookmarkStart w:id="83" w:name="_Toc184310275"/>
      <w:bookmarkStart w:id="84" w:name="_Toc184310309"/>
      <w:bookmarkStart w:id="85" w:name="_Toc184314456"/>
      <w:bookmarkStart w:id="86" w:name="_Toc184312125"/>
      <w:bookmarkStart w:id="87" w:name="_Toc184310330"/>
      <w:bookmarkStart w:id="88" w:name="_Toc184312082"/>
      <w:bookmarkStart w:id="89" w:name="_Toc184308095"/>
      <w:bookmarkStart w:id="90" w:name="_Toc184308078"/>
      <w:bookmarkStart w:id="91" w:name="_Toc184313251"/>
      <w:bookmarkStart w:id="92" w:name="_Toc184310273"/>
      <w:bookmarkStart w:id="93" w:name="_Toc184310329"/>
      <w:bookmarkStart w:id="94" w:name="_Toc184314466"/>
      <w:bookmarkStart w:id="95" w:name="_Toc184313306"/>
      <w:bookmarkStart w:id="96" w:name="_Toc184310282"/>
      <w:bookmarkStart w:id="97" w:name="_Toc184312104"/>
      <w:bookmarkStart w:id="98" w:name="_Toc184313263"/>
      <w:bookmarkStart w:id="99" w:name="_Toc184314472"/>
      <w:bookmarkStart w:id="100" w:name="_Toc184314411"/>
      <w:bookmarkStart w:id="101" w:name="_Toc184312078"/>
      <w:bookmarkStart w:id="102" w:name="_Toc184308079"/>
      <w:bookmarkStart w:id="103" w:name="_Toc184312094"/>
      <w:bookmarkStart w:id="104" w:name="_Toc184313295"/>
      <w:bookmarkStart w:id="105" w:name="_Toc184312112"/>
      <w:bookmarkStart w:id="106" w:name="_Toc184310313"/>
      <w:bookmarkStart w:id="107" w:name="_Toc184312086"/>
      <w:bookmarkStart w:id="108" w:name="_Toc184310312"/>
      <w:bookmarkStart w:id="109" w:name="_Toc184308046"/>
      <w:bookmarkStart w:id="110" w:name="_Toc184310283"/>
      <w:bookmarkStart w:id="111" w:name="_Toc184314454"/>
      <w:bookmarkStart w:id="112" w:name="_Toc184313293"/>
      <w:bookmarkStart w:id="113" w:name="_Toc184312136"/>
      <w:bookmarkStart w:id="114" w:name="_Toc184313243"/>
      <w:bookmarkStart w:id="115" w:name="_Toc184314444"/>
      <w:bookmarkStart w:id="116" w:name="_Toc184314421"/>
      <w:bookmarkStart w:id="117" w:name="_Toc184312126"/>
      <w:bookmarkStart w:id="118" w:name="_Toc184313291"/>
      <w:bookmarkStart w:id="119" w:name="_Toc184313277"/>
      <w:bookmarkStart w:id="120" w:name="_Toc184310272"/>
      <w:bookmarkStart w:id="121" w:name="_Toc184312129"/>
      <w:bookmarkStart w:id="122" w:name="_Toc184313309"/>
      <w:bookmarkStart w:id="123" w:name="_Toc184313278"/>
      <w:bookmarkStart w:id="124" w:name="_Toc184310294"/>
      <w:bookmarkStart w:id="125" w:name="_Toc184313296"/>
      <w:bookmarkStart w:id="126" w:name="_Toc184313269"/>
      <w:bookmarkStart w:id="127" w:name="_Toc184312093"/>
      <w:bookmarkStart w:id="128" w:name="_Toc184310293"/>
      <w:bookmarkStart w:id="129" w:name="_Toc184312132"/>
      <w:bookmarkStart w:id="130" w:name="_Toc184314475"/>
      <w:bookmarkStart w:id="131" w:name="_Toc184308047"/>
      <w:bookmarkStart w:id="132" w:name="_Toc184313247"/>
      <w:bookmarkStart w:id="133" w:name="_Toc184308073"/>
      <w:bookmarkStart w:id="134" w:name="_Toc184308068"/>
      <w:bookmarkStart w:id="135" w:name="_Toc184314413"/>
      <w:bookmarkStart w:id="136" w:name="_Toc184310334"/>
      <w:bookmarkStart w:id="137" w:name="_Toc184312130"/>
      <w:bookmarkStart w:id="138" w:name="_Toc184310296"/>
      <w:bookmarkStart w:id="139" w:name="_Toc184308053"/>
      <w:bookmarkStart w:id="140" w:name="_Toc184310306"/>
      <w:bookmarkStart w:id="141" w:name="_Toc184313310"/>
      <w:bookmarkStart w:id="142" w:name="_Toc184313267"/>
      <w:bookmarkStart w:id="143" w:name="_Toc184312138"/>
      <w:bookmarkStart w:id="144" w:name="_Toc184312131"/>
      <w:bookmarkStart w:id="145" w:name="_Toc184310304"/>
      <w:bookmarkStart w:id="146" w:name="_Toc184310305"/>
      <w:bookmarkStart w:id="147" w:name="_Toc184310323"/>
      <w:bookmarkStart w:id="148" w:name="_Toc184314418"/>
      <w:bookmarkStart w:id="149" w:name="_Toc184313275"/>
      <w:bookmarkStart w:id="150" w:name="_Toc184310320"/>
      <w:bookmarkStart w:id="151" w:name="_Toc184308060"/>
      <w:bookmarkStart w:id="152" w:name="_Toc184313307"/>
      <w:bookmarkStart w:id="153" w:name="_Toc184313255"/>
      <w:bookmarkStart w:id="154" w:name="_Toc184313271"/>
      <w:bookmarkStart w:id="155" w:name="_Toc184313308"/>
      <w:bookmarkStart w:id="156" w:name="_Toc184313284"/>
      <w:bookmarkStart w:id="157" w:name="_Toc184310285"/>
      <w:bookmarkStart w:id="158" w:name="_Toc184310335"/>
      <w:bookmarkStart w:id="159" w:name="_Toc184314452"/>
      <w:bookmarkStart w:id="160" w:name="_Toc184313258"/>
      <w:bookmarkStart w:id="161" w:name="_Toc184314437"/>
      <w:bookmarkStart w:id="162" w:name="_Toc184312119"/>
      <w:bookmarkStart w:id="163" w:name="_Toc184312080"/>
      <w:bookmarkStart w:id="164" w:name="_Toc184310327"/>
      <w:bookmarkStart w:id="165" w:name="_Toc184310326"/>
      <w:bookmarkStart w:id="166" w:name="_Toc184310274"/>
      <w:bookmarkStart w:id="167" w:name="_Toc184313240"/>
      <w:bookmarkStart w:id="168" w:name="_Toc184308080"/>
      <w:bookmarkStart w:id="169" w:name="_Toc184308050"/>
      <w:bookmarkStart w:id="170" w:name="_Toc184310340"/>
      <w:bookmarkStart w:id="171" w:name="_Toc184310324"/>
      <w:bookmarkStart w:id="172" w:name="_Toc184308059"/>
      <w:bookmarkStart w:id="173" w:name="_Toc184310332"/>
      <w:bookmarkStart w:id="174" w:name="_Toc184308063"/>
      <w:bookmarkStart w:id="175" w:name="_Toc184314426"/>
      <w:bookmarkStart w:id="176" w:name="_Toc184312117"/>
      <w:bookmarkStart w:id="177" w:name="_Toc184314424"/>
      <w:bookmarkStart w:id="178" w:name="_Toc184312124"/>
      <w:bookmarkStart w:id="179" w:name="_Toc184312134"/>
      <w:bookmarkStart w:id="180" w:name="_Toc184312099"/>
      <w:bookmarkStart w:id="181" w:name="_Toc184313286"/>
      <w:bookmarkStart w:id="182" w:name="_Toc184310302"/>
      <w:bookmarkStart w:id="183" w:name="_Toc184313292"/>
      <w:bookmarkStart w:id="184" w:name="_Toc184308044"/>
      <w:bookmarkStart w:id="185" w:name="_Toc184314455"/>
      <w:bookmarkStart w:id="186" w:name="_Toc184308049"/>
      <w:bookmarkStart w:id="187" w:name="_Toc184314431"/>
      <w:bookmarkStart w:id="188" w:name="_Toc184314410"/>
      <w:bookmarkStart w:id="189" w:name="_Toc184314433"/>
      <w:bookmarkStart w:id="190" w:name="_Toc184314467"/>
      <w:bookmarkStart w:id="191" w:name="_Toc184310295"/>
      <w:bookmarkStart w:id="192" w:name="_Toc184313298"/>
      <w:bookmarkStart w:id="193" w:name="_Toc184312102"/>
      <w:bookmarkStart w:id="194" w:name="_Toc184308081"/>
      <w:bookmarkStart w:id="195" w:name="_Toc184314412"/>
      <w:bookmarkStart w:id="196" w:name="_Toc184314435"/>
      <w:bookmarkStart w:id="197" w:name="_Toc184308062"/>
      <w:bookmarkStart w:id="198" w:name="_Toc184310310"/>
      <w:bookmarkStart w:id="199" w:name="_Toc184308067"/>
      <w:bookmarkStart w:id="200" w:name="_Toc184308089"/>
      <w:bookmarkStart w:id="201" w:name="_Toc184313283"/>
      <w:bookmarkStart w:id="202" w:name="_Toc184313268"/>
      <w:bookmarkStart w:id="203" w:name="_Toc184313252"/>
      <w:bookmarkStart w:id="204" w:name="_Toc184308075"/>
      <w:bookmarkStart w:id="205" w:name="_Toc184314432"/>
      <w:bookmarkStart w:id="206" w:name="_Toc184312103"/>
      <w:bookmarkStart w:id="207" w:name="_Toc184313282"/>
      <w:bookmarkStart w:id="208" w:name="_Toc184308052"/>
      <w:bookmarkStart w:id="209" w:name="_Toc184314451"/>
      <w:bookmarkStart w:id="210" w:name="_Toc184313288"/>
      <w:bookmarkStart w:id="211" w:name="_Toc184314471"/>
      <w:bookmarkStart w:id="212" w:name="_Toc184308042"/>
      <w:bookmarkStart w:id="213" w:name="_Toc184313305"/>
      <w:bookmarkStart w:id="214" w:name="_Toc184312097"/>
      <w:bookmarkStart w:id="215" w:name="_Toc184310317"/>
      <w:bookmarkStart w:id="216" w:name="_Toc184314457"/>
      <w:bookmarkStart w:id="217" w:name="_Toc184308091"/>
      <w:bookmarkStart w:id="218" w:name="_Toc184313294"/>
      <w:bookmarkStart w:id="219" w:name="_Toc184313281"/>
      <w:bookmarkStart w:id="220" w:name="_Toc184308088"/>
      <w:bookmarkStart w:id="221" w:name="_Toc184310342"/>
      <w:bookmarkStart w:id="222" w:name="_Toc184310297"/>
      <w:bookmarkStart w:id="223" w:name="_Toc184314465"/>
      <w:bookmarkStart w:id="224" w:name="_Toc184312092"/>
      <w:bookmarkStart w:id="225" w:name="_Toc184308096"/>
      <w:bookmarkStart w:id="226" w:name="_Toc184313274"/>
      <w:bookmarkStart w:id="227" w:name="_Toc184310344"/>
      <w:bookmarkStart w:id="228" w:name="_Toc184313259"/>
      <w:bookmarkStart w:id="229" w:name="_Toc184308086"/>
      <w:bookmarkStart w:id="230" w:name="_Toc184314482"/>
      <w:bookmarkStart w:id="231" w:name="_Toc184310308"/>
      <w:bookmarkStart w:id="232" w:name="_Toc184310292"/>
      <w:bookmarkStart w:id="233" w:name="_Toc184313264"/>
      <w:bookmarkStart w:id="234" w:name="_Toc184310298"/>
      <w:bookmarkStart w:id="235" w:name="_Toc184308090"/>
      <w:bookmarkStart w:id="236" w:name="_Toc184312079"/>
      <w:bookmarkStart w:id="237" w:name="_Toc184310288"/>
      <w:bookmarkStart w:id="238" w:name="_Toc184308106"/>
      <w:bookmarkStart w:id="239" w:name="_Toc184313265"/>
      <w:bookmarkStart w:id="240" w:name="_Toc184312109"/>
      <w:bookmarkStart w:id="241" w:name="_Toc184313262"/>
      <w:bookmarkStart w:id="242" w:name="_Toc184312123"/>
      <w:bookmarkStart w:id="243" w:name="_Toc184308076"/>
      <w:bookmarkStart w:id="244" w:name="_Toc184310328"/>
      <w:bookmarkStart w:id="245" w:name="_Toc184314447"/>
      <w:bookmarkStart w:id="246" w:name="_Toc184313242"/>
      <w:bookmarkStart w:id="247" w:name="_Toc184313245"/>
      <w:bookmarkStart w:id="248" w:name="_Toc184314479"/>
      <w:bookmarkStart w:id="249" w:name="_Toc184310315"/>
      <w:bookmarkStart w:id="250" w:name="_Toc184314439"/>
      <w:bookmarkStart w:id="251" w:name="_Toc184313249"/>
      <w:bookmarkStart w:id="252" w:name="_Toc184312073"/>
      <w:bookmarkStart w:id="253" w:name="_Toc184308071"/>
      <w:bookmarkStart w:id="254" w:name="_Toc184308040"/>
      <w:bookmarkStart w:id="255" w:name="_Toc184310316"/>
      <w:bookmarkStart w:id="256" w:name="_Toc184308066"/>
      <w:bookmarkStart w:id="257" w:name="_Toc184313285"/>
      <w:bookmarkStart w:id="258" w:name="_Toc184310289"/>
      <w:bookmarkStart w:id="259" w:name="_Toc184313256"/>
      <w:bookmarkStart w:id="260" w:name="_Toc184310318"/>
      <w:bookmarkStart w:id="261" w:name="_Toc184313287"/>
      <w:bookmarkStart w:id="262" w:name="_Toc184312106"/>
      <w:bookmarkStart w:id="263" w:name="_Toc184308055"/>
      <w:bookmarkStart w:id="264" w:name="_Toc184310281"/>
      <w:bookmarkStart w:id="265" w:name="_Toc184312116"/>
      <w:bookmarkStart w:id="266" w:name="_Toc184308084"/>
      <w:bookmarkStart w:id="267" w:name="_Toc184313254"/>
      <w:bookmarkStart w:id="268" w:name="_Toc184314449"/>
      <w:bookmarkStart w:id="269" w:name="_Toc184310299"/>
      <w:bookmarkStart w:id="270" w:name="_Toc184312098"/>
      <w:bookmarkStart w:id="271" w:name="_Toc184310337"/>
      <w:bookmarkStart w:id="272" w:name="_Toc184312137"/>
      <w:bookmarkStart w:id="273" w:name="_Toc184310325"/>
      <w:bookmarkStart w:id="274" w:name="_Toc184313301"/>
      <w:bookmarkStart w:id="275" w:name="_Toc184313260"/>
      <w:bookmarkStart w:id="276" w:name="_Toc184313289"/>
      <w:bookmarkStart w:id="277" w:name="_Toc184312081"/>
      <w:bookmarkStart w:id="278" w:name="_Toc184312135"/>
      <w:bookmarkStart w:id="279" w:name="_Toc184310277"/>
      <w:bookmarkStart w:id="280" w:name="_Toc184313276"/>
      <w:bookmarkStart w:id="281" w:name="_Toc184312115"/>
      <w:bookmarkStart w:id="282" w:name="_Toc184312076"/>
      <w:bookmarkStart w:id="283" w:name="_Toc184308087"/>
      <w:bookmarkStart w:id="284" w:name="_Toc184313303"/>
      <w:bookmarkStart w:id="285" w:name="_Toc184310341"/>
      <w:bookmarkStart w:id="286" w:name="_Toc184310291"/>
      <w:bookmarkStart w:id="287" w:name="_Toc184313238"/>
      <w:bookmarkStart w:id="288" w:name="_Toc184314470"/>
      <w:bookmarkStart w:id="289" w:name="_Toc184310286"/>
      <w:bookmarkStart w:id="290" w:name="_Toc184314480"/>
      <w:bookmarkStart w:id="291" w:name="_Toc184308043"/>
      <w:bookmarkStart w:id="292" w:name="_Toc184313253"/>
      <w:bookmarkStart w:id="293" w:name="_Toc184313266"/>
      <w:bookmarkStart w:id="294" w:name="_Toc184312068"/>
      <w:bookmarkStart w:id="295" w:name="_Toc184308048"/>
      <w:bookmarkStart w:id="296" w:name="_Toc184308083"/>
      <w:bookmarkStart w:id="297" w:name="_Toc184312101"/>
      <w:bookmarkStart w:id="298" w:name="_Toc184312128"/>
      <w:bookmarkStart w:id="299" w:name="_Toc184314417"/>
      <w:bookmarkStart w:id="300" w:name="_Toc184312110"/>
      <w:bookmarkStart w:id="301" w:name="_Toc184310333"/>
      <w:bookmarkStart w:id="302" w:name="_Toc184314453"/>
      <w:bookmarkStart w:id="303" w:name="_Toc184312085"/>
      <w:bookmarkStart w:id="304" w:name="_Toc184312072"/>
      <w:bookmarkStart w:id="305" w:name="_Toc184314422"/>
      <w:bookmarkStart w:id="306" w:name="_Toc184312139"/>
      <w:bookmarkStart w:id="307" w:name="_Toc184313300"/>
      <w:bookmarkStart w:id="308" w:name="_Toc184312100"/>
      <w:bookmarkStart w:id="309" w:name="_Toc184308041"/>
      <w:bookmarkStart w:id="310" w:name="_Toc184314462"/>
      <w:bookmarkStart w:id="311" w:name="_Toc184310276"/>
      <w:bookmarkStart w:id="312" w:name="_Toc184310343"/>
      <w:bookmarkStart w:id="313" w:name="_Toc184314441"/>
      <w:bookmarkStart w:id="314" w:name="_Toc184313257"/>
      <w:bookmarkStart w:id="315" w:name="_Toc184310303"/>
      <w:bookmarkStart w:id="316" w:name="_Toc184308103"/>
      <w:bookmarkStart w:id="317" w:name="_Toc184308038"/>
      <w:bookmarkStart w:id="318" w:name="_Toc184314442"/>
      <w:bookmarkStart w:id="319" w:name="_Toc184310331"/>
      <w:bookmarkStart w:id="320" w:name="_Toc184308105"/>
      <w:bookmarkStart w:id="321" w:name="_Toc184312113"/>
      <w:bookmarkStart w:id="322" w:name="_Toc184312127"/>
      <w:bookmarkStart w:id="323" w:name="_Toc184310278"/>
      <w:bookmarkStart w:id="324" w:name="_Toc184308070"/>
      <w:bookmarkStart w:id="325" w:name="_Toc184312071"/>
      <w:bookmarkStart w:id="326" w:name="_Toc184314448"/>
      <w:bookmarkStart w:id="327" w:name="_Toc184308097"/>
      <w:bookmarkStart w:id="328" w:name="_Toc184308082"/>
      <w:bookmarkStart w:id="329" w:name="_Toc184313270"/>
      <w:bookmarkStart w:id="330" w:name="_Toc184314425"/>
      <w:bookmarkStart w:id="331" w:name="_Toc184313248"/>
      <w:bookmarkStart w:id="332" w:name="_Toc184312069"/>
      <w:bookmarkStart w:id="333" w:name="_Toc184312122"/>
      <w:bookmarkStart w:id="334" w:name="_Toc184314463"/>
      <w:bookmarkStart w:id="335" w:name="_Toc184308054"/>
      <w:bookmarkStart w:id="336" w:name="_Toc184314477"/>
      <w:bookmarkStart w:id="337" w:name="_Toc184312074"/>
      <w:bookmarkStart w:id="338" w:name="_Toc184312089"/>
      <w:bookmarkStart w:id="339" w:name="_Toc184312070"/>
      <w:bookmarkStart w:id="340" w:name="_Toc184312087"/>
      <w:bookmarkStart w:id="341" w:name="_Toc184312105"/>
      <w:bookmarkStart w:id="342" w:name="_Toc184310300"/>
      <w:bookmarkStart w:id="343" w:name="_Toc184308051"/>
      <w:bookmarkStart w:id="344" w:name="_Toc184313241"/>
      <w:bookmarkStart w:id="345" w:name="_Toc184314416"/>
      <w:bookmarkStart w:id="346" w:name="_Toc184312095"/>
      <w:bookmarkStart w:id="347" w:name="_Toc184314474"/>
      <w:bookmarkStart w:id="348" w:name="_Toc184312121"/>
      <w:bookmarkStart w:id="349" w:name="_Toc184312108"/>
      <w:bookmarkStart w:id="350" w:name="_Toc184314428"/>
      <w:bookmarkStart w:id="351" w:name="_Toc184310290"/>
      <w:bookmarkStart w:id="352" w:name="_Toc184310322"/>
      <w:bookmarkStart w:id="353" w:name="_Toc184308093"/>
      <w:bookmarkStart w:id="354" w:name="_Toc184313272"/>
      <w:bookmarkStart w:id="355" w:name="_Toc184310301"/>
      <w:bookmarkStart w:id="356" w:name="_Toc184314458"/>
      <w:bookmarkStart w:id="357" w:name="_Toc184312107"/>
      <w:bookmarkStart w:id="358" w:name="_Toc184312077"/>
      <w:bookmarkStart w:id="359" w:name="_Toc184310279"/>
      <w:bookmarkStart w:id="360" w:name="_Toc184308058"/>
      <w:bookmarkStart w:id="361" w:name="_Toc184313297"/>
      <w:bookmarkStart w:id="362" w:name="_Toc184313273"/>
      <w:bookmarkStart w:id="363" w:name="_Toc184313279"/>
      <w:bookmarkStart w:id="364" w:name="_Toc184310311"/>
      <w:bookmarkStart w:id="365" w:name="_Toc184308064"/>
      <w:bookmarkStart w:id="366" w:name="_Toc184312096"/>
      <w:bookmarkStart w:id="367" w:name="_Toc184308045"/>
      <w:bookmarkStart w:id="368" w:name="_Toc184308065"/>
      <w:bookmarkStart w:id="369" w:name="_Toc184308107"/>
      <w:bookmarkStart w:id="370" w:name="_Toc184314420"/>
      <w:bookmarkStart w:id="371" w:name="_Toc184314443"/>
      <w:bookmarkStart w:id="372" w:name="_Toc184310339"/>
      <w:bookmarkStart w:id="373" w:name="_Toc184308102"/>
      <w:bookmarkStart w:id="374" w:name="_Toc184310307"/>
      <w:bookmarkStart w:id="375" w:name="_Toc184313299"/>
      <w:bookmarkStart w:id="376" w:name="_Toc184314438"/>
      <w:bookmarkStart w:id="377" w:name="_Toc184313239"/>
      <w:bookmarkStart w:id="378" w:name="_Toc184308037"/>
      <w:bookmarkStart w:id="379" w:name="_Toc184314446"/>
      <w:bookmarkStart w:id="380" w:name="_Toc184312083"/>
      <w:bookmarkStart w:id="381" w:name="_Toc184312111"/>
      <w:bookmarkStart w:id="382" w:name="_Toc184314468"/>
      <w:bookmarkStart w:id="383" w:name="_Toc184314461"/>
      <w:bookmarkStart w:id="384" w:name="_Toc184314481"/>
      <w:bookmarkStart w:id="385" w:name="_Toc184312120"/>
      <w:bookmarkStart w:id="386" w:name="_Toc184308061"/>
      <w:bookmarkStart w:id="387" w:name="_Toc184312114"/>
      <w:bookmarkStart w:id="388" w:name="_Toc184312118"/>
      <w:bookmarkStart w:id="389" w:name="_Toc18430809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42059E">
        <w:rPr>
          <w:rFonts w:ascii="仿宋" w:eastAsia="仿宋" w:hAnsi="仿宋" w:cs="宋体" w:hint="eastAsia"/>
          <w:b/>
          <w:sz w:val="36"/>
          <w:szCs w:val="36"/>
        </w:rPr>
        <w:t>评标办法</w:t>
      </w:r>
    </w:p>
    <w:p w14:paraId="0831D2AD" w14:textId="77777777" w:rsidR="003227BC" w:rsidRPr="0042059E" w:rsidRDefault="00000000">
      <w:pPr>
        <w:snapToGrid w:val="0"/>
        <w:spacing w:line="360" w:lineRule="auto"/>
        <w:jc w:val="center"/>
        <w:rPr>
          <w:rFonts w:ascii="仿宋" w:eastAsia="仿宋" w:hAnsi="仿宋" w:cs="宋体"/>
          <w:b/>
          <w:sz w:val="32"/>
          <w:szCs w:val="20"/>
        </w:rPr>
      </w:pPr>
      <w:r w:rsidRPr="0042059E">
        <w:rPr>
          <w:rFonts w:ascii="仿宋" w:eastAsia="仿宋" w:hAnsi="仿宋" w:cs="宋体" w:hint="eastAsia"/>
          <w:b/>
          <w:sz w:val="32"/>
          <w:szCs w:val="20"/>
        </w:rPr>
        <w:t>评标办法前附表</w:t>
      </w:r>
    </w:p>
    <w:tbl>
      <w:tblPr>
        <w:tblStyle w:val="aff7"/>
        <w:tblW w:w="8926" w:type="dxa"/>
        <w:tblLayout w:type="fixed"/>
        <w:tblLook w:val="04A0" w:firstRow="1" w:lastRow="0" w:firstColumn="1" w:lastColumn="0" w:noHBand="0" w:noVBand="1"/>
      </w:tblPr>
      <w:tblGrid>
        <w:gridCol w:w="478"/>
        <w:gridCol w:w="6068"/>
        <w:gridCol w:w="444"/>
        <w:gridCol w:w="825"/>
        <w:gridCol w:w="1111"/>
      </w:tblGrid>
      <w:tr w:rsidR="003227BC" w:rsidRPr="0042059E" w14:paraId="7A84AB3E" w14:textId="77777777" w:rsidTr="004D725C">
        <w:tc>
          <w:tcPr>
            <w:tcW w:w="478" w:type="dxa"/>
            <w:vAlign w:val="center"/>
          </w:tcPr>
          <w:p w14:paraId="7A6BE227"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序号</w:t>
            </w:r>
          </w:p>
        </w:tc>
        <w:tc>
          <w:tcPr>
            <w:tcW w:w="6068" w:type="dxa"/>
            <w:vAlign w:val="center"/>
          </w:tcPr>
          <w:p w14:paraId="17CFF1EC"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评标标准</w:t>
            </w:r>
          </w:p>
        </w:tc>
        <w:tc>
          <w:tcPr>
            <w:tcW w:w="444" w:type="dxa"/>
            <w:vAlign w:val="center"/>
          </w:tcPr>
          <w:p w14:paraId="1F80B909"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权重</w:t>
            </w:r>
          </w:p>
        </w:tc>
        <w:tc>
          <w:tcPr>
            <w:tcW w:w="825" w:type="dxa"/>
            <w:vAlign w:val="center"/>
          </w:tcPr>
          <w:p w14:paraId="284760FE" w14:textId="77777777" w:rsidR="003227BC" w:rsidRPr="0042059E" w:rsidRDefault="00000000">
            <w:pPr>
              <w:snapToGrid w:val="0"/>
              <w:jc w:val="center"/>
              <w:rPr>
                <w:rFonts w:ascii="仿宋" w:eastAsia="仿宋" w:hAnsi="仿宋" w:cs="仿宋_GB2312"/>
                <w:bCs/>
                <w:sz w:val="22"/>
                <w:szCs w:val="22"/>
              </w:rPr>
            </w:pPr>
            <w:r w:rsidRPr="0042059E">
              <w:rPr>
                <w:rFonts w:ascii="仿宋" w:eastAsia="仿宋" w:hAnsi="仿宋" w:cs="仿宋_GB2312" w:hint="eastAsia"/>
                <w:bCs/>
                <w:sz w:val="22"/>
                <w:szCs w:val="22"/>
              </w:rPr>
              <w:t>主观分/客观分属性</w:t>
            </w:r>
          </w:p>
        </w:tc>
        <w:tc>
          <w:tcPr>
            <w:tcW w:w="1111" w:type="dxa"/>
            <w:vAlign w:val="center"/>
          </w:tcPr>
          <w:p w14:paraId="5560B82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bCs/>
                <w:sz w:val="22"/>
                <w:szCs w:val="22"/>
              </w:rPr>
              <w:t>投标文件中评标标准相应的商务技术资料目录*</w:t>
            </w:r>
          </w:p>
        </w:tc>
      </w:tr>
      <w:tr w:rsidR="003227BC" w:rsidRPr="0042059E" w14:paraId="02D62C18" w14:textId="77777777" w:rsidTr="004D725C">
        <w:tc>
          <w:tcPr>
            <w:tcW w:w="478" w:type="dxa"/>
            <w:vAlign w:val="center"/>
          </w:tcPr>
          <w:p w14:paraId="4EAA60E2"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w:t>
            </w:r>
          </w:p>
        </w:tc>
        <w:tc>
          <w:tcPr>
            <w:tcW w:w="6068" w:type="dxa"/>
            <w:vAlign w:val="center"/>
          </w:tcPr>
          <w:p w14:paraId="7953A593"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投标人2020年1月1日（以合同签订时间为准）至今具有同类安保服务项目成功案例合同电子扫描件，经评标委员会认定为有效业绩合同的，每份按0.2分计算，最高得1分。</w:t>
            </w:r>
          </w:p>
          <w:p w14:paraId="1903F2B0"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b/>
                <w:bCs/>
                <w:sz w:val="22"/>
                <w:szCs w:val="22"/>
              </w:rPr>
              <w:t>证明材料：提供合同复印件并加盖公章，以合同签订时间为准，无日期视无效资料。</w:t>
            </w:r>
          </w:p>
        </w:tc>
        <w:tc>
          <w:tcPr>
            <w:tcW w:w="444" w:type="dxa"/>
            <w:vAlign w:val="center"/>
          </w:tcPr>
          <w:p w14:paraId="47820E32"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w:t>
            </w:r>
          </w:p>
        </w:tc>
        <w:tc>
          <w:tcPr>
            <w:tcW w:w="825" w:type="dxa"/>
            <w:vAlign w:val="center"/>
          </w:tcPr>
          <w:p w14:paraId="63678035"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客观分</w:t>
            </w:r>
          </w:p>
        </w:tc>
        <w:tc>
          <w:tcPr>
            <w:tcW w:w="1111" w:type="dxa"/>
            <w:vAlign w:val="center"/>
          </w:tcPr>
          <w:p w14:paraId="14AE6E9D"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业绩</w:t>
            </w:r>
          </w:p>
        </w:tc>
      </w:tr>
      <w:tr w:rsidR="003227BC" w:rsidRPr="0042059E" w14:paraId="17E0D858" w14:textId="77777777" w:rsidTr="004D725C">
        <w:tc>
          <w:tcPr>
            <w:tcW w:w="478" w:type="dxa"/>
            <w:vAlign w:val="center"/>
          </w:tcPr>
          <w:p w14:paraId="6D664AE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6068" w:type="dxa"/>
            <w:vAlign w:val="center"/>
          </w:tcPr>
          <w:p w14:paraId="0853F330"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投标人具有有效期内的认证范围涵盖“保安服务”相关内容的环境管理体系认证、职业健康安全管理体认证、质量管理体系认证，每提供一个得1分，最高得3分，没有的不得分。</w:t>
            </w:r>
          </w:p>
          <w:p w14:paraId="17A52147"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b/>
                <w:bCs/>
                <w:sz w:val="22"/>
                <w:szCs w:val="22"/>
              </w:rPr>
              <w:t>证明材料：提供证书复印件并加盖公章，不提供不得分。</w:t>
            </w:r>
          </w:p>
        </w:tc>
        <w:tc>
          <w:tcPr>
            <w:tcW w:w="444" w:type="dxa"/>
            <w:vAlign w:val="center"/>
          </w:tcPr>
          <w:p w14:paraId="34FA540C"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w:t>
            </w:r>
          </w:p>
        </w:tc>
        <w:tc>
          <w:tcPr>
            <w:tcW w:w="825" w:type="dxa"/>
            <w:vAlign w:val="center"/>
          </w:tcPr>
          <w:p w14:paraId="02770D2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客观分</w:t>
            </w:r>
          </w:p>
        </w:tc>
        <w:tc>
          <w:tcPr>
            <w:tcW w:w="1111" w:type="dxa"/>
            <w:vAlign w:val="center"/>
          </w:tcPr>
          <w:p w14:paraId="2C3F6A6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体系认证证书</w:t>
            </w:r>
          </w:p>
        </w:tc>
      </w:tr>
      <w:tr w:rsidR="003227BC" w:rsidRPr="0042059E" w14:paraId="358DBE8A" w14:textId="77777777" w:rsidTr="004D725C">
        <w:tc>
          <w:tcPr>
            <w:tcW w:w="478" w:type="dxa"/>
            <w:vAlign w:val="center"/>
          </w:tcPr>
          <w:p w14:paraId="27D86EED"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w:t>
            </w:r>
          </w:p>
        </w:tc>
        <w:tc>
          <w:tcPr>
            <w:tcW w:w="6068" w:type="dxa"/>
            <w:vAlign w:val="center"/>
          </w:tcPr>
          <w:p w14:paraId="35245476"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投标人具有相关主管单位颁发够体现企业实力证书的，连续5年获得的得满分，连续4年得2分，连续3年得1.5分、连续2年得1分，无连续获得的得0.5分，不提供不得分。</w:t>
            </w:r>
          </w:p>
          <w:p w14:paraId="4DC90EF4"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b/>
                <w:bCs/>
                <w:sz w:val="22"/>
                <w:szCs w:val="22"/>
              </w:rPr>
              <w:t>证明材料：提供相关证书扫描件并加盖公章，不提供不得分。</w:t>
            </w:r>
          </w:p>
        </w:tc>
        <w:tc>
          <w:tcPr>
            <w:tcW w:w="444" w:type="dxa"/>
            <w:vAlign w:val="center"/>
          </w:tcPr>
          <w:p w14:paraId="354F898C"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w:t>
            </w:r>
          </w:p>
        </w:tc>
        <w:tc>
          <w:tcPr>
            <w:tcW w:w="825" w:type="dxa"/>
            <w:vAlign w:val="center"/>
          </w:tcPr>
          <w:p w14:paraId="475C90B5"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客观分</w:t>
            </w:r>
          </w:p>
        </w:tc>
        <w:tc>
          <w:tcPr>
            <w:tcW w:w="1111" w:type="dxa"/>
            <w:vAlign w:val="center"/>
          </w:tcPr>
          <w:p w14:paraId="45284938"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荣誉</w:t>
            </w:r>
          </w:p>
        </w:tc>
      </w:tr>
      <w:tr w:rsidR="003227BC" w:rsidRPr="0042059E" w14:paraId="478CCE5D" w14:textId="77777777" w:rsidTr="004D725C">
        <w:tc>
          <w:tcPr>
            <w:tcW w:w="478" w:type="dxa"/>
            <w:vAlign w:val="center"/>
          </w:tcPr>
          <w:p w14:paraId="19D37BC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4</w:t>
            </w:r>
          </w:p>
        </w:tc>
        <w:tc>
          <w:tcPr>
            <w:tcW w:w="6068" w:type="dxa"/>
            <w:vAlign w:val="center"/>
          </w:tcPr>
          <w:p w14:paraId="613FDA8E" w14:textId="77777777" w:rsidR="003227BC" w:rsidRPr="0042059E" w:rsidRDefault="00000000">
            <w:pPr>
              <w:snapToGrid w:val="0"/>
              <w:jc w:val="left"/>
              <w:rPr>
                <w:rFonts w:ascii="仿宋" w:eastAsia="仿宋" w:hAnsi="仿宋" w:cs="仿宋_GB2312"/>
                <w:b/>
                <w:bCs/>
                <w:sz w:val="22"/>
                <w:szCs w:val="22"/>
              </w:rPr>
            </w:pPr>
            <w:r w:rsidRPr="0042059E">
              <w:rPr>
                <w:rFonts w:ascii="仿宋" w:eastAsia="仿宋" w:hAnsi="仿宋" w:cs="仿宋_GB2312" w:hint="eastAsia"/>
                <w:b/>
                <w:bCs/>
                <w:sz w:val="22"/>
                <w:szCs w:val="22"/>
              </w:rPr>
              <w:t>拟配备项目负责人：</w:t>
            </w:r>
          </w:p>
          <w:p w14:paraId="69B056F2"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（1）年龄45周岁以下且具有本科及以上学历的得2分；年龄45周岁至55周岁且具有本科及以上学历的得1分；55周岁以上不得分；</w:t>
            </w:r>
          </w:p>
          <w:p w14:paraId="2D046831"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（2）是退伍军人的得1分；</w:t>
            </w:r>
          </w:p>
          <w:p w14:paraId="1D1DF752"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（3）是党员的得1分；</w:t>
            </w:r>
          </w:p>
          <w:p w14:paraId="637B590A" w14:textId="77777777" w:rsidR="00A86AFE"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（4）具有</w:t>
            </w:r>
            <w:r w:rsidR="00A86AFE" w:rsidRPr="0042059E">
              <w:rPr>
                <w:rFonts w:ascii="仿宋" w:eastAsia="仿宋" w:hAnsi="仿宋" w:cs="仿宋_GB2312" w:hint="eastAsia"/>
                <w:sz w:val="22"/>
                <w:szCs w:val="22"/>
              </w:rPr>
              <w:t>二级</w:t>
            </w:r>
            <w:r w:rsidRPr="0042059E">
              <w:rPr>
                <w:rFonts w:ascii="仿宋" w:eastAsia="仿宋" w:hAnsi="仿宋" w:cs="仿宋_GB2312" w:hint="eastAsia"/>
                <w:sz w:val="22"/>
                <w:szCs w:val="22"/>
              </w:rPr>
              <w:t>保安员证书得1分。</w:t>
            </w:r>
          </w:p>
          <w:p w14:paraId="6E80D007" w14:textId="0E13C87A"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本项最高得5分。</w:t>
            </w:r>
            <w:r w:rsidRPr="0042059E">
              <w:rPr>
                <w:rFonts w:ascii="仿宋" w:eastAsia="仿宋" w:hAnsi="仿宋" w:cs="仿宋_GB2312" w:hint="eastAsia"/>
                <w:b/>
                <w:bCs/>
                <w:sz w:val="22"/>
                <w:szCs w:val="22"/>
              </w:rPr>
              <w:t>证明材料：需提供证书及在职社保缴纳证明扫描件，否则不得分。</w:t>
            </w:r>
          </w:p>
        </w:tc>
        <w:tc>
          <w:tcPr>
            <w:tcW w:w="444" w:type="dxa"/>
            <w:vAlign w:val="center"/>
          </w:tcPr>
          <w:p w14:paraId="5EB9858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5</w:t>
            </w:r>
          </w:p>
        </w:tc>
        <w:tc>
          <w:tcPr>
            <w:tcW w:w="825" w:type="dxa"/>
            <w:vAlign w:val="center"/>
          </w:tcPr>
          <w:p w14:paraId="0E44053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客观分</w:t>
            </w:r>
          </w:p>
        </w:tc>
        <w:tc>
          <w:tcPr>
            <w:tcW w:w="1111" w:type="dxa"/>
            <w:vAlign w:val="center"/>
          </w:tcPr>
          <w:p w14:paraId="6289479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服务团队</w:t>
            </w:r>
          </w:p>
        </w:tc>
      </w:tr>
      <w:tr w:rsidR="003227BC" w:rsidRPr="0042059E" w14:paraId="6F655ED8" w14:textId="77777777" w:rsidTr="004D725C">
        <w:tc>
          <w:tcPr>
            <w:tcW w:w="478" w:type="dxa"/>
            <w:vAlign w:val="center"/>
          </w:tcPr>
          <w:p w14:paraId="7FD5A37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5</w:t>
            </w:r>
          </w:p>
        </w:tc>
        <w:tc>
          <w:tcPr>
            <w:tcW w:w="6068" w:type="dxa"/>
            <w:vAlign w:val="center"/>
          </w:tcPr>
          <w:p w14:paraId="41EC2834" w14:textId="77777777" w:rsidR="003227BC" w:rsidRPr="0042059E" w:rsidRDefault="00000000">
            <w:pPr>
              <w:snapToGrid w:val="0"/>
              <w:jc w:val="left"/>
              <w:rPr>
                <w:rFonts w:ascii="仿宋" w:eastAsia="仿宋" w:hAnsi="仿宋" w:cs="仿宋_GB2312"/>
                <w:b/>
                <w:bCs/>
                <w:sz w:val="22"/>
                <w:szCs w:val="22"/>
              </w:rPr>
            </w:pPr>
            <w:r w:rsidRPr="0042059E">
              <w:rPr>
                <w:rFonts w:ascii="仿宋" w:eastAsia="仿宋" w:hAnsi="仿宋" w:cs="仿宋_GB2312" w:hint="eastAsia"/>
                <w:b/>
                <w:bCs/>
                <w:sz w:val="22"/>
                <w:szCs w:val="22"/>
              </w:rPr>
              <w:t>拟配备服务团队（项目负责人除外）：</w:t>
            </w:r>
          </w:p>
          <w:p w14:paraId="1BCF1A00" w14:textId="6D889DB4"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（1）具有</w:t>
            </w:r>
            <w:r w:rsidR="00A86AFE" w:rsidRPr="0042059E">
              <w:rPr>
                <w:rFonts w:ascii="仿宋" w:eastAsia="仿宋" w:hAnsi="仿宋" w:cs="仿宋_GB2312" w:hint="eastAsia"/>
                <w:sz w:val="22"/>
                <w:szCs w:val="22"/>
              </w:rPr>
              <w:t>二级</w:t>
            </w:r>
            <w:r w:rsidRPr="0042059E">
              <w:rPr>
                <w:rFonts w:ascii="仿宋" w:eastAsia="仿宋" w:hAnsi="仿宋" w:cs="仿宋_GB2312" w:hint="eastAsia"/>
                <w:sz w:val="22"/>
                <w:szCs w:val="22"/>
              </w:rPr>
              <w:t>保安员证书及以上职称人员不少于6人，得2分。</w:t>
            </w:r>
          </w:p>
          <w:p w14:paraId="732533EF"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（2）退伍军人资格不少于10人，得2分。</w:t>
            </w:r>
          </w:p>
          <w:p w14:paraId="75465208" w14:textId="77777777" w:rsidR="003227BC" w:rsidRPr="0042059E" w:rsidRDefault="00000000">
            <w:pPr>
              <w:snapToGrid w:val="0"/>
              <w:jc w:val="left"/>
              <w:rPr>
                <w:sz w:val="22"/>
                <w:szCs w:val="22"/>
              </w:rPr>
            </w:pPr>
            <w:r w:rsidRPr="0042059E">
              <w:rPr>
                <w:rFonts w:ascii="仿宋" w:eastAsia="仿宋" w:hAnsi="仿宋" w:cs="仿宋_GB2312" w:hint="eastAsia"/>
                <w:sz w:val="22"/>
                <w:szCs w:val="22"/>
              </w:rPr>
              <w:t>（3）具有建（构）筑物消防员资格的消控人员每人得0.5分，最高2分。</w:t>
            </w:r>
          </w:p>
          <w:p w14:paraId="25C5E0A3" w14:textId="77777777" w:rsidR="003227BC" w:rsidRPr="0042059E" w:rsidRDefault="00000000">
            <w:pPr>
              <w:snapToGrid w:val="0"/>
              <w:ind w:firstLineChars="100" w:firstLine="220"/>
              <w:jc w:val="left"/>
              <w:rPr>
                <w:rFonts w:ascii="仿宋" w:eastAsia="仿宋" w:hAnsi="仿宋" w:cs="仿宋_GB2312"/>
                <w:sz w:val="22"/>
                <w:szCs w:val="22"/>
              </w:rPr>
            </w:pPr>
            <w:r w:rsidRPr="0042059E">
              <w:rPr>
                <w:rFonts w:ascii="仿宋" w:eastAsia="仿宋" w:hAnsi="仿宋" w:cs="仿宋_GB2312" w:hint="eastAsia"/>
                <w:sz w:val="22"/>
                <w:szCs w:val="22"/>
              </w:rPr>
              <w:t>注：（1）、（2）和（3）人员不重复计分。</w:t>
            </w:r>
          </w:p>
          <w:p w14:paraId="33479E10" w14:textId="77777777" w:rsidR="003227BC" w:rsidRPr="0042059E" w:rsidRDefault="00000000">
            <w:pPr>
              <w:snapToGrid w:val="0"/>
              <w:jc w:val="left"/>
              <w:rPr>
                <w:sz w:val="22"/>
                <w:szCs w:val="22"/>
              </w:rPr>
            </w:pPr>
            <w:r w:rsidRPr="0042059E">
              <w:rPr>
                <w:rFonts w:ascii="仿宋" w:eastAsia="仿宋" w:hAnsi="仿宋" w:cs="仿宋_GB2312" w:hint="eastAsia"/>
                <w:b/>
                <w:bCs/>
                <w:sz w:val="22"/>
                <w:szCs w:val="22"/>
              </w:rPr>
              <w:t>证明材料：需提供证书及在职社保缴纳证明扫描件，否则不得分。</w:t>
            </w:r>
          </w:p>
        </w:tc>
        <w:tc>
          <w:tcPr>
            <w:tcW w:w="444" w:type="dxa"/>
            <w:vAlign w:val="center"/>
          </w:tcPr>
          <w:p w14:paraId="5D87A547"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6</w:t>
            </w:r>
          </w:p>
        </w:tc>
        <w:tc>
          <w:tcPr>
            <w:tcW w:w="825" w:type="dxa"/>
            <w:vAlign w:val="center"/>
          </w:tcPr>
          <w:p w14:paraId="37DC69FD"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客观分</w:t>
            </w:r>
          </w:p>
        </w:tc>
        <w:tc>
          <w:tcPr>
            <w:tcW w:w="1111" w:type="dxa"/>
            <w:vAlign w:val="center"/>
          </w:tcPr>
          <w:p w14:paraId="1DDAD68B"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服务团队</w:t>
            </w:r>
          </w:p>
        </w:tc>
      </w:tr>
      <w:tr w:rsidR="003227BC" w:rsidRPr="0042059E" w14:paraId="790C6421" w14:textId="77777777" w:rsidTr="004D725C">
        <w:tc>
          <w:tcPr>
            <w:tcW w:w="478" w:type="dxa"/>
            <w:vAlign w:val="center"/>
          </w:tcPr>
          <w:p w14:paraId="1EF48832"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6</w:t>
            </w:r>
          </w:p>
        </w:tc>
        <w:tc>
          <w:tcPr>
            <w:tcW w:w="6068" w:type="dxa"/>
            <w:vAlign w:val="center"/>
          </w:tcPr>
          <w:p w14:paraId="2619A63B"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投标人提供由项目负责人阐述的项目服务方案录制视频（时间控制在10分钟内），评标委员会根据阐述内容打分。（视频要求详见招标文件“第二部分 投标人须知前附表”）</w:t>
            </w:r>
          </w:p>
          <w:p w14:paraId="410AE486"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（1）项目负责人简要阐明安保服务项目的公司经验、个人经验、企业社会责任，及重大或疑难问题治理方面成功经历；</w:t>
            </w:r>
            <w:r w:rsidRPr="0042059E">
              <w:rPr>
                <w:rFonts w:ascii="仿宋" w:eastAsia="仿宋" w:hAnsi="仿宋" w:cs="仿宋_GB2312" w:hint="eastAsia"/>
                <w:sz w:val="22"/>
                <w:szCs w:val="22"/>
              </w:rPr>
              <w:lastRenderedPageBreak/>
              <w:t>符合的得1分，部分符合的得0.5分，不符合的不得分。</w:t>
            </w:r>
          </w:p>
          <w:p w14:paraId="59EDC045"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（2）项目负责人对本项目的熟悉程度；符合的得1分，部分符合的得0.5分，不符合的不得分。</w:t>
            </w:r>
          </w:p>
          <w:p w14:paraId="10F5FDDF"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（3）项目负责人对本项目的工作思路；符合的得1分，部分符合的得0.5分，不符合的不得分。</w:t>
            </w:r>
          </w:p>
          <w:p w14:paraId="48190F94"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（4）项目负责人对本项目的管理方法。符合的得1分，部分符合的得0.5分，不符合的不得分。</w:t>
            </w:r>
          </w:p>
          <w:p w14:paraId="04778A1E"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（5）项目负责人对本项目的合理建议。符合的得1分，部分符合的得0.5分，不符合的不得分。</w:t>
            </w:r>
          </w:p>
          <w:p w14:paraId="78FA6335"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注：录制的视频未递交视为不阐述，本项不得分。</w:t>
            </w:r>
          </w:p>
        </w:tc>
        <w:tc>
          <w:tcPr>
            <w:tcW w:w="444" w:type="dxa"/>
            <w:vAlign w:val="center"/>
          </w:tcPr>
          <w:p w14:paraId="38BCDEF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lastRenderedPageBreak/>
              <w:t>5</w:t>
            </w:r>
          </w:p>
        </w:tc>
        <w:tc>
          <w:tcPr>
            <w:tcW w:w="825" w:type="dxa"/>
            <w:vAlign w:val="center"/>
          </w:tcPr>
          <w:p w14:paraId="40C1929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5D21E99F"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方案阐述</w:t>
            </w:r>
          </w:p>
        </w:tc>
      </w:tr>
      <w:tr w:rsidR="003227BC" w:rsidRPr="0042059E" w14:paraId="498CEC41" w14:textId="77777777" w:rsidTr="004D725C">
        <w:tc>
          <w:tcPr>
            <w:tcW w:w="478" w:type="dxa"/>
            <w:vAlign w:val="center"/>
          </w:tcPr>
          <w:p w14:paraId="6B6A515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7</w:t>
            </w:r>
          </w:p>
        </w:tc>
        <w:tc>
          <w:tcPr>
            <w:tcW w:w="6068" w:type="dxa"/>
            <w:vAlign w:val="center"/>
          </w:tcPr>
          <w:p w14:paraId="68BFE433"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投标人针对本项目整体要求进行分析，提出项目实施过程中可能出现的重难点情况并提出完善的解决方案，进行评分。</w:t>
            </w:r>
          </w:p>
          <w:p w14:paraId="24A27822"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①重点难点分析准确且解决措施严密合理可行的得5分；</w:t>
            </w:r>
          </w:p>
          <w:p w14:paraId="07E770A5"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②重点难点分析到位且解决措施较合理可行的得4分；</w:t>
            </w:r>
          </w:p>
          <w:p w14:paraId="54D91792"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③重点难点分析一般且解决措施合理可行的得3分；</w:t>
            </w:r>
          </w:p>
          <w:p w14:paraId="276A2DA2"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④重点难点分析一般且解决措施一般的得2分；</w:t>
            </w:r>
          </w:p>
          <w:p w14:paraId="2F65616A"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⑤不合理或不可行的得1分；</w:t>
            </w:r>
          </w:p>
          <w:p w14:paraId="5F56F6DF"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⑥未提供的得0分。</w:t>
            </w:r>
          </w:p>
        </w:tc>
        <w:tc>
          <w:tcPr>
            <w:tcW w:w="444" w:type="dxa"/>
            <w:vAlign w:val="center"/>
          </w:tcPr>
          <w:p w14:paraId="2649C146"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5</w:t>
            </w:r>
          </w:p>
        </w:tc>
        <w:tc>
          <w:tcPr>
            <w:tcW w:w="825" w:type="dxa"/>
            <w:vAlign w:val="center"/>
          </w:tcPr>
          <w:p w14:paraId="7688625C"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69324BA5"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项目整体需求理解及重难点分析</w:t>
            </w:r>
          </w:p>
        </w:tc>
      </w:tr>
      <w:tr w:rsidR="003227BC" w:rsidRPr="0042059E" w14:paraId="4AE90C05" w14:textId="77777777" w:rsidTr="004D725C">
        <w:tc>
          <w:tcPr>
            <w:tcW w:w="478" w:type="dxa"/>
            <w:vAlign w:val="center"/>
          </w:tcPr>
          <w:p w14:paraId="3E50685C"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8</w:t>
            </w:r>
          </w:p>
        </w:tc>
        <w:tc>
          <w:tcPr>
            <w:tcW w:w="6068" w:type="dxa"/>
            <w:vAlign w:val="center"/>
          </w:tcPr>
          <w:p w14:paraId="2DC056BB"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投标人根据本项目的特点提出合理的理念、管理模式能够切合实际作出服务定位。巡逻、守护、秩序维护、安全检查、风险处理等）</w:t>
            </w:r>
          </w:p>
          <w:p w14:paraId="46CC1E72"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①方案切合实际，且安全可行，具有专业性、文明服务的计划的得4分；</w:t>
            </w:r>
          </w:p>
          <w:p w14:paraId="1FB8E571"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②方案切合实际，内容较完善的得3分；</w:t>
            </w:r>
          </w:p>
          <w:p w14:paraId="1346D45B"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③方案存在欠缺但基本合理、可行的得2分；</w:t>
            </w:r>
          </w:p>
          <w:p w14:paraId="1F4D524B"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④方案有一定偏差，需进一步完善的得1分；</w:t>
            </w:r>
          </w:p>
          <w:p w14:paraId="745AD9AA"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⑤未提供的得0分。</w:t>
            </w:r>
          </w:p>
        </w:tc>
        <w:tc>
          <w:tcPr>
            <w:tcW w:w="444" w:type="dxa"/>
            <w:vAlign w:val="center"/>
          </w:tcPr>
          <w:p w14:paraId="5C5D4777"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4</w:t>
            </w:r>
          </w:p>
        </w:tc>
        <w:tc>
          <w:tcPr>
            <w:tcW w:w="825" w:type="dxa"/>
            <w:vAlign w:val="center"/>
          </w:tcPr>
          <w:p w14:paraId="018B920D"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626EACD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总体服务方案</w:t>
            </w:r>
          </w:p>
        </w:tc>
      </w:tr>
      <w:tr w:rsidR="003227BC" w:rsidRPr="0042059E" w14:paraId="6D40F5BC" w14:textId="77777777" w:rsidTr="004D725C">
        <w:tc>
          <w:tcPr>
            <w:tcW w:w="478" w:type="dxa"/>
            <w:vAlign w:val="center"/>
          </w:tcPr>
          <w:p w14:paraId="697EFA4C"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9</w:t>
            </w:r>
          </w:p>
        </w:tc>
        <w:tc>
          <w:tcPr>
            <w:tcW w:w="6068" w:type="dxa"/>
            <w:vAlign w:val="center"/>
          </w:tcPr>
          <w:p w14:paraId="475537AF"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有比较完善的组织架构，清晰简练地列出主要管理流程，包括对运作流程图、激励机制、监督机制、自我约束机制、信息反馈渠道及处理机制，管理指标承诺达到安保服务标准得3分；有基本完善的组织架构，较为清晰简练地列出主要管理流程的得2分；组织架构不够完善，主要管理流程有一定不足得1分，方案不合理或未提供方案不得分。</w:t>
            </w:r>
          </w:p>
        </w:tc>
        <w:tc>
          <w:tcPr>
            <w:tcW w:w="444" w:type="dxa"/>
            <w:vAlign w:val="center"/>
          </w:tcPr>
          <w:p w14:paraId="2B461B0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w:t>
            </w:r>
          </w:p>
        </w:tc>
        <w:tc>
          <w:tcPr>
            <w:tcW w:w="825" w:type="dxa"/>
            <w:vAlign w:val="center"/>
          </w:tcPr>
          <w:p w14:paraId="3B86B47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39C59DBC"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组织架构</w:t>
            </w:r>
          </w:p>
        </w:tc>
      </w:tr>
      <w:tr w:rsidR="003227BC" w:rsidRPr="0042059E" w14:paraId="021BA5E1" w14:textId="77777777" w:rsidTr="004D725C">
        <w:tc>
          <w:tcPr>
            <w:tcW w:w="478" w:type="dxa"/>
            <w:vAlign w:val="center"/>
          </w:tcPr>
          <w:p w14:paraId="70200F3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10</w:t>
            </w:r>
          </w:p>
        </w:tc>
        <w:tc>
          <w:tcPr>
            <w:tcW w:w="6068" w:type="dxa"/>
            <w:vAlign w:val="center"/>
          </w:tcPr>
          <w:p w14:paraId="18F50D7F" w14:textId="77777777" w:rsidR="003227BC" w:rsidRPr="0042059E" w:rsidRDefault="00000000">
            <w:pPr>
              <w:snapToGrid w:val="0"/>
              <w:jc w:val="left"/>
              <w:rPr>
                <w:sz w:val="22"/>
                <w:szCs w:val="22"/>
              </w:rPr>
            </w:pPr>
            <w:r w:rsidRPr="0042059E">
              <w:rPr>
                <w:rFonts w:ascii="仿宋" w:eastAsia="仿宋" w:hAnsi="仿宋" w:cs="仿宋_GB2312" w:hint="eastAsia"/>
                <w:sz w:val="22"/>
                <w:szCs w:val="22"/>
              </w:rPr>
              <w:t>投标人岗位管理制度完善、合理得2分；能基本列出岗位管理制度，岗位管理制度不够完善、合理得1分，方案不合理或未提供方案不得分。</w:t>
            </w:r>
          </w:p>
        </w:tc>
        <w:tc>
          <w:tcPr>
            <w:tcW w:w="444" w:type="dxa"/>
            <w:vAlign w:val="center"/>
          </w:tcPr>
          <w:p w14:paraId="0C138A7F"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64B4D6F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08A6CD38"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岗位管理</w:t>
            </w:r>
          </w:p>
        </w:tc>
      </w:tr>
      <w:tr w:rsidR="003227BC" w:rsidRPr="0042059E" w14:paraId="6CE036AE" w14:textId="77777777" w:rsidTr="004D725C">
        <w:tc>
          <w:tcPr>
            <w:tcW w:w="478" w:type="dxa"/>
            <w:vAlign w:val="center"/>
          </w:tcPr>
          <w:p w14:paraId="79B7559E"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11</w:t>
            </w:r>
          </w:p>
        </w:tc>
        <w:tc>
          <w:tcPr>
            <w:tcW w:w="6068" w:type="dxa"/>
            <w:vAlign w:val="center"/>
          </w:tcPr>
          <w:p w14:paraId="095C870A"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 xml:space="preserve">各岗位职责明确，考核制度完善得2分；各岗位职责较为模糊，考核制度不够完善得1分，方案不合理或未提供方案不得分。 </w:t>
            </w:r>
          </w:p>
        </w:tc>
        <w:tc>
          <w:tcPr>
            <w:tcW w:w="444" w:type="dxa"/>
            <w:vAlign w:val="center"/>
          </w:tcPr>
          <w:p w14:paraId="3DB53FC2"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6D5BC6FF"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74EE167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岗位管理</w:t>
            </w:r>
          </w:p>
        </w:tc>
      </w:tr>
      <w:tr w:rsidR="003227BC" w:rsidRPr="0042059E" w14:paraId="1C6E36F3" w14:textId="77777777" w:rsidTr="004D725C">
        <w:trPr>
          <w:trHeight w:val="90"/>
        </w:trPr>
        <w:tc>
          <w:tcPr>
            <w:tcW w:w="478" w:type="dxa"/>
            <w:vAlign w:val="center"/>
          </w:tcPr>
          <w:p w14:paraId="709EA99E"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12</w:t>
            </w:r>
          </w:p>
        </w:tc>
        <w:tc>
          <w:tcPr>
            <w:tcW w:w="6068" w:type="dxa"/>
            <w:vAlign w:val="center"/>
          </w:tcPr>
          <w:p w14:paraId="11DE0EB5"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投标人所提供的进退场交接方案完善情况以及确保执法辅助服务平稳交接过渡方案。根据提供的方案内容进行评分。</w:t>
            </w:r>
          </w:p>
          <w:p w14:paraId="0EE6F66C"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①方案全面合理且可操作性强，与采购需求完全相适应的得4分；</w:t>
            </w:r>
          </w:p>
          <w:p w14:paraId="4D883758"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②方案详细且与采购需求相适应，但存在不足的得3分；</w:t>
            </w:r>
          </w:p>
          <w:p w14:paraId="7DC007F4"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③方案存在缺项的得2分；</w:t>
            </w:r>
          </w:p>
          <w:p w14:paraId="4AFE0570"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④方案与采购需求不适应的得1分；</w:t>
            </w:r>
          </w:p>
          <w:p w14:paraId="0E2385D0"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⑤未提供的得0分。</w:t>
            </w:r>
          </w:p>
        </w:tc>
        <w:tc>
          <w:tcPr>
            <w:tcW w:w="444" w:type="dxa"/>
            <w:vAlign w:val="center"/>
          </w:tcPr>
          <w:p w14:paraId="03D1342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4</w:t>
            </w:r>
          </w:p>
        </w:tc>
        <w:tc>
          <w:tcPr>
            <w:tcW w:w="825" w:type="dxa"/>
            <w:vAlign w:val="center"/>
          </w:tcPr>
          <w:p w14:paraId="0BCADA32"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002166B7"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过渡方案</w:t>
            </w:r>
          </w:p>
        </w:tc>
      </w:tr>
      <w:tr w:rsidR="003227BC" w:rsidRPr="0042059E" w14:paraId="3E912E8E" w14:textId="77777777" w:rsidTr="004D725C">
        <w:tc>
          <w:tcPr>
            <w:tcW w:w="478" w:type="dxa"/>
            <w:vAlign w:val="center"/>
          </w:tcPr>
          <w:p w14:paraId="4B3ED228"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13</w:t>
            </w:r>
          </w:p>
        </w:tc>
        <w:tc>
          <w:tcPr>
            <w:tcW w:w="6068" w:type="dxa"/>
            <w:vAlign w:val="center"/>
          </w:tcPr>
          <w:p w14:paraId="44113481"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投标人稳定员工队伍解决方案、提升员工福利待遇措施是否考虑周全、内容全面并符合本项目实际情况，符合科学合理</w:t>
            </w:r>
            <w:r w:rsidRPr="0042059E">
              <w:rPr>
                <w:rFonts w:ascii="仿宋" w:eastAsia="仿宋" w:hAnsi="仿宋" w:cs="仿宋_GB2312" w:hint="eastAsia"/>
                <w:sz w:val="22"/>
                <w:szCs w:val="22"/>
              </w:rPr>
              <w:lastRenderedPageBreak/>
              <w:t>得3分，基本符合大部分完善得2分，基本符合但不完善得1分，不提供不得分。</w:t>
            </w:r>
          </w:p>
        </w:tc>
        <w:tc>
          <w:tcPr>
            <w:tcW w:w="444" w:type="dxa"/>
            <w:vAlign w:val="center"/>
          </w:tcPr>
          <w:p w14:paraId="631808E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lastRenderedPageBreak/>
              <w:t>3</w:t>
            </w:r>
          </w:p>
        </w:tc>
        <w:tc>
          <w:tcPr>
            <w:tcW w:w="825" w:type="dxa"/>
            <w:vAlign w:val="center"/>
          </w:tcPr>
          <w:p w14:paraId="2C19C60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73CDF086"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稳定员工队伍方案</w:t>
            </w:r>
          </w:p>
        </w:tc>
      </w:tr>
      <w:tr w:rsidR="003227BC" w:rsidRPr="0042059E" w14:paraId="570FD8A9" w14:textId="77777777" w:rsidTr="004D725C">
        <w:tc>
          <w:tcPr>
            <w:tcW w:w="478" w:type="dxa"/>
            <w:vAlign w:val="center"/>
          </w:tcPr>
          <w:p w14:paraId="62B3CA6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14</w:t>
            </w:r>
          </w:p>
        </w:tc>
        <w:tc>
          <w:tcPr>
            <w:tcW w:w="6068" w:type="dxa"/>
            <w:vAlign w:val="center"/>
          </w:tcPr>
          <w:p w14:paraId="266818C6"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投标人针对项目现状制定了完善的安全管理方案（至少包含人员、疾病及保密等内容的管理）</w:t>
            </w:r>
          </w:p>
          <w:p w14:paraId="028B317C"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①合理且可行的得3分；</w:t>
            </w:r>
          </w:p>
          <w:p w14:paraId="30F61573"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②存在欠缺但基本合理、可行的得2分；</w:t>
            </w:r>
          </w:p>
          <w:p w14:paraId="6BA1A77B"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③不合理或不可行的得1分；</w:t>
            </w:r>
          </w:p>
          <w:p w14:paraId="33A30E33"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④未提供的得0分。</w:t>
            </w:r>
          </w:p>
        </w:tc>
        <w:tc>
          <w:tcPr>
            <w:tcW w:w="444" w:type="dxa"/>
            <w:vAlign w:val="center"/>
          </w:tcPr>
          <w:p w14:paraId="11647F6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w:t>
            </w:r>
          </w:p>
        </w:tc>
        <w:tc>
          <w:tcPr>
            <w:tcW w:w="825" w:type="dxa"/>
            <w:vAlign w:val="center"/>
          </w:tcPr>
          <w:p w14:paraId="5777D008"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2A749F4B"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安全方案</w:t>
            </w:r>
          </w:p>
        </w:tc>
      </w:tr>
      <w:tr w:rsidR="003227BC" w:rsidRPr="0042059E" w14:paraId="4074F189" w14:textId="77777777" w:rsidTr="004D725C">
        <w:tc>
          <w:tcPr>
            <w:tcW w:w="478" w:type="dxa"/>
            <w:vAlign w:val="center"/>
          </w:tcPr>
          <w:p w14:paraId="15F7B220"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15</w:t>
            </w:r>
          </w:p>
        </w:tc>
        <w:tc>
          <w:tcPr>
            <w:tcW w:w="6068" w:type="dxa"/>
            <w:vAlign w:val="center"/>
          </w:tcPr>
          <w:p w14:paraId="5A792A39"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投标人针对项目提供的质量控制方案：方案符合实际、可操作性强得</w:t>
            </w:r>
            <w:r w:rsidRPr="0042059E">
              <w:rPr>
                <w:rFonts w:ascii="仿宋" w:eastAsia="仿宋" w:hAnsi="仿宋" w:cs="仿宋_GB2312"/>
                <w:sz w:val="22"/>
                <w:szCs w:val="22"/>
              </w:rPr>
              <w:t>3</w:t>
            </w:r>
            <w:r w:rsidRPr="0042059E">
              <w:rPr>
                <w:rFonts w:ascii="仿宋" w:eastAsia="仿宋" w:hAnsi="仿宋" w:cs="仿宋_GB2312" w:hint="eastAsia"/>
                <w:sz w:val="22"/>
                <w:szCs w:val="22"/>
              </w:rPr>
              <w:t>分，方案符合性较好、可操作性一般得</w:t>
            </w:r>
            <w:r w:rsidRPr="0042059E">
              <w:rPr>
                <w:rFonts w:ascii="仿宋" w:eastAsia="仿宋" w:hAnsi="仿宋" w:cs="仿宋_GB2312"/>
                <w:sz w:val="22"/>
                <w:szCs w:val="22"/>
              </w:rPr>
              <w:t>2</w:t>
            </w:r>
            <w:r w:rsidRPr="0042059E">
              <w:rPr>
                <w:rFonts w:ascii="仿宋" w:eastAsia="仿宋" w:hAnsi="仿宋" w:cs="仿宋_GB2312" w:hint="eastAsia"/>
                <w:sz w:val="22"/>
                <w:szCs w:val="22"/>
              </w:rPr>
              <w:t>分，有一定不符，可操作性不够得1分，不提供不得分。</w:t>
            </w:r>
          </w:p>
        </w:tc>
        <w:tc>
          <w:tcPr>
            <w:tcW w:w="444" w:type="dxa"/>
            <w:vAlign w:val="center"/>
          </w:tcPr>
          <w:p w14:paraId="7555BA2D"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w:t>
            </w:r>
          </w:p>
        </w:tc>
        <w:tc>
          <w:tcPr>
            <w:tcW w:w="825" w:type="dxa"/>
            <w:vAlign w:val="center"/>
          </w:tcPr>
          <w:p w14:paraId="74D438A5"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0C8E0C27"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质量控制 方案</w:t>
            </w:r>
          </w:p>
        </w:tc>
      </w:tr>
      <w:tr w:rsidR="003227BC" w:rsidRPr="0042059E" w14:paraId="3EDFCBE6" w14:textId="77777777" w:rsidTr="004D725C">
        <w:tc>
          <w:tcPr>
            <w:tcW w:w="478" w:type="dxa"/>
            <w:vAlign w:val="center"/>
          </w:tcPr>
          <w:p w14:paraId="6162E58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16</w:t>
            </w:r>
          </w:p>
        </w:tc>
        <w:tc>
          <w:tcPr>
            <w:tcW w:w="6068" w:type="dxa"/>
            <w:vAlign w:val="center"/>
          </w:tcPr>
          <w:p w14:paraId="2A0CD7FE"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公共秩序维护方案完整，可操作性强，符合实际，具有针对性得3分，公共秩序维护方案完整且可操作性较强，较符合实际，较具有针对性得2分，公共秩序维护方案完整性有一定欠缺，可操作性有一定不足，与实际有一定不符，针对性不够得1分，方案不合理或未提供方案不得分。</w:t>
            </w:r>
          </w:p>
        </w:tc>
        <w:tc>
          <w:tcPr>
            <w:tcW w:w="444" w:type="dxa"/>
            <w:vAlign w:val="center"/>
          </w:tcPr>
          <w:p w14:paraId="49C70496"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w:t>
            </w:r>
          </w:p>
        </w:tc>
        <w:tc>
          <w:tcPr>
            <w:tcW w:w="825" w:type="dxa"/>
            <w:vAlign w:val="center"/>
          </w:tcPr>
          <w:p w14:paraId="7307DC1C"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0F941469"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公共秩序维护方案</w:t>
            </w:r>
          </w:p>
        </w:tc>
      </w:tr>
      <w:tr w:rsidR="003227BC" w:rsidRPr="0042059E" w14:paraId="5D7B0050" w14:textId="77777777" w:rsidTr="004D725C">
        <w:tc>
          <w:tcPr>
            <w:tcW w:w="478" w:type="dxa"/>
            <w:vAlign w:val="center"/>
          </w:tcPr>
          <w:p w14:paraId="2A9E0289"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17</w:t>
            </w:r>
          </w:p>
        </w:tc>
        <w:tc>
          <w:tcPr>
            <w:tcW w:w="6068" w:type="dxa"/>
            <w:vAlign w:val="center"/>
          </w:tcPr>
          <w:p w14:paraId="0AD3FC4B"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消控安全管理方案完整，可操作性强，符合实际，具有针对性得3分；可操作性较强，较符合实际，较具有针对性得2分；消控安全管理方案完整性有一定欠缺，可操作性有一定不足，与实际有一定不符，针对性不够得1分，方案不合理或未提供方案不得分。</w:t>
            </w:r>
          </w:p>
        </w:tc>
        <w:tc>
          <w:tcPr>
            <w:tcW w:w="444" w:type="dxa"/>
            <w:vAlign w:val="center"/>
          </w:tcPr>
          <w:p w14:paraId="01827768"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w:t>
            </w:r>
          </w:p>
        </w:tc>
        <w:tc>
          <w:tcPr>
            <w:tcW w:w="825" w:type="dxa"/>
            <w:vAlign w:val="center"/>
          </w:tcPr>
          <w:p w14:paraId="052B801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70DCB0E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消控安全管理方案</w:t>
            </w:r>
          </w:p>
        </w:tc>
      </w:tr>
      <w:tr w:rsidR="003227BC" w:rsidRPr="0042059E" w14:paraId="1EE680C5" w14:textId="77777777" w:rsidTr="004D725C">
        <w:tc>
          <w:tcPr>
            <w:tcW w:w="478" w:type="dxa"/>
            <w:vAlign w:val="center"/>
          </w:tcPr>
          <w:p w14:paraId="52C7E3C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18</w:t>
            </w:r>
          </w:p>
        </w:tc>
        <w:tc>
          <w:tcPr>
            <w:tcW w:w="6068" w:type="dxa"/>
            <w:vAlign w:val="center"/>
          </w:tcPr>
          <w:p w14:paraId="597A9758"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针对项目现状制定了完善的培训方案（至少包含培训时间安排、培训人员、培训技术力量等）培训计划详细、全面、可行的得3分；培训计划一般，措施基本可行的得2分；培训计划及措施较粗略，可行性较差的得1分。</w:t>
            </w:r>
          </w:p>
        </w:tc>
        <w:tc>
          <w:tcPr>
            <w:tcW w:w="444" w:type="dxa"/>
            <w:vAlign w:val="center"/>
          </w:tcPr>
          <w:p w14:paraId="4F0CF870"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w:t>
            </w:r>
          </w:p>
        </w:tc>
        <w:tc>
          <w:tcPr>
            <w:tcW w:w="825" w:type="dxa"/>
            <w:vAlign w:val="center"/>
          </w:tcPr>
          <w:p w14:paraId="3FA3C8FD"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096265C2"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培训方案</w:t>
            </w:r>
          </w:p>
        </w:tc>
      </w:tr>
      <w:tr w:rsidR="003227BC" w:rsidRPr="0042059E" w14:paraId="295D3A4F" w14:textId="77777777" w:rsidTr="004D725C">
        <w:tc>
          <w:tcPr>
            <w:tcW w:w="478" w:type="dxa"/>
            <w:vAlign w:val="center"/>
          </w:tcPr>
          <w:p w14:paraId="0BE6CF60"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19</w:t>
            </w:r>
          </w:p>
        </w:tc>
        <w:tc>
          <w:tcPr>
            <w:tcW w:w="6068" w:type="dxa"/>
            <w:vAlign w:val="center"/>
          </w:tcPr>
          <w:p w14:paraId="30AE4621"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提供对于突发事件的响应时间及处理时间的响应承诺，且承诺对于突发事件30分钟内增援人员到事件现场得2分。（需提供增援力量来源或可直接调动地点的证明材料）</w:t>
            </w:r>
          </w:p>
        </w:tc>
        <w:tc>
          <w:tcPr>
            <w:tcW w:w="444" w:type="dxa"/>
            <w:vAlign w:val="center"/>
          </w:tcPr>
          <w:p w14:paraId="28C538EE"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3125CD3E"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123F81A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18287BE5" w14:textId="77777777" w:rsidTr="004D725C">
        <w:tc>
          <w:tcPr>
            <w:tcW w:w="478" w:type="dxa"/>
            <w:vAlign w:val="center"/>
          </w:tcPr>
          <w:p w14:paraId="7892B858"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20</w:t>
            </w:r>
          </w:p>
        </w:tc>
        <w:tc>
          <w:tcPr>
            <w:tcW w:w="6068" w:type="dxa"/>
            <w:vAlign w:val="center"/>
          </w:tcPr>
          <w:p w14:paraId="2FB70B65"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对突发性事件的应急预案。方案详尽完全满足的得2分，一般的得1分，较差得0分。</w:t>
            </w:r>
          </w:p>
        </w:tc>
        <w:tc>
          <w:tcPr>
            <w:tcW w:w="444" w:type="dxa"/>
            <w:vAlign w:val="center"/>
          </w:tcPr>
          <w:p w14:paraId="1C3CEC3F"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683FFC75"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79C510F5"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56EEF519" w14:textId="77777777" w:rsidTr="004D725C">
        <w:tc>
          <w:tcPr>
            <w:tcW w:w="478" w:type="dxa"/>
            <w:vAlign w:val="center"/>
          </w:tcPr>
          <w:p w14:paraId="6425C17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21</w:t>
            </w:r>
          </w:p>
        </w:tc>
        <w:tc>
          <w:tcPr>
            <w:tcW w:w="6068" w:type="dxa"/>
            <w:vAlign w:val="center"/>
          </w:tcPr>
          <w:p w14:paraId="177B6100"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
                <w:sz w:val="22"/>
                <w:szCs w:val="22"/>
              </w:rPr>
              <w:t>对发生灾害性天气及其他环境突发事件时的紧急预案</w:t>
            </w:r>
            <w:r w:rsidRPr="0042059E">
              <w:rPr>
                <w:rFonts w:ascii="仿宋" w:eastAsia="仿宋" w:hAnsi="仿宋" w:cs="仿宋_GB2312" w:hint="eastAsia"/>
                <w:sz w:val="22"/>
                <w:szCs w:val="22"/>
              </w:rPr>
              <w:t>。方案详尽完全满足的得2分，一般的得1分，较差得0分。</w:t>
            </w:r>
          </w:p>
        </w:tc>
        <w:tc>
          <w:tcPr>
            <w:tcW w:w="444" w:type="dxa"/>
            <w:vAlign w:val="center"/>
          </w:tcPr>
          <w:p w14:paraId="7344F90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3811FB40"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24E0963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382F3E72" w14:textId="77777777" w:rsidTr="004D725C">
        <w:tc>
          <w:tcPr>
            <w:tcW w:w="478" w:type="dxa"/>
            <w:vAlign w:val="center"/>
          </w:tcPr>
          <w:p w14:paraId="283DA05E"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22</w:t>
            </w:r>
          </w:p>
        </w:tc>
        <w:tc>
          <w:tcPr>
            <w:tcW w:w="6068" w:type="dxa"/>
            <w:vAlign w:val="center"/>
          </w:tcPr>
          <w:p w14:paraId="5F3DF948" w14:textId="77777777" w:rsidR="003227BC" w:rsidRPr="0042059E" w:rsidRDefault="00000000">
            <w:pPr>
              <w:snapToGrid w:val="0"/>
              <w:jc w:val="left"/>
              <w:rPr>
                <w:rFonts w:ascii="仿宋" w:eastAsia="仿宋" w:hAnsi="仿宋" w:cs="仿宋"/>
                <w:sz w:val="22"/>
                <w:szCs w:val="22"/>
              </w:rPr>
            </w:pPr>
            <w:r w:rsidRPr="0042059E">
              <w:rPr>
                <w:rFonts w:ascii="仿宋" w:eastAsia="仿宋" w:hAnsi="仿宋" w:cs="仿宋"/>
                <w:sz w:val="22"/>
                <w:szCs w:val="22"/>
              </w:rPr>
              <w:t>对服务区域内治安、消防等紧急预案</w:t>
            </w:r>
            <w:r w:rsidRPr="0042059E">
              <w:rPr>
                <w:rFonts w:ascii="仿宋" w:eastAsia="仿宋" w:hAnsi="仿宋" w:cs="仿宋_GB2312" w:hint="eastAsia"/>
                <w:sz w:val="22"/>
                <w:szCs w:val="22"/>
              </w:rPr>
              <w:t>。方案详尽完全满足的得2分，一般的得1分，较差得0分。</w:t>
            </w:r>
          </w:p>
        </w:tc>
        <w:tc>
          <w:tcPr>
            <w:tcW w:w="444" w:type="dxa"/>
            <w:vAlign w:val="center"/>
          </w:tcPr>
          <w:p w14:paraId="679135C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48C88EA6"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5115461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49B6A7BF" w14:textId="77777777" w:rsidTr="004D725C">
        <w:tc>
          <w:tcPr>
            <w:tcW w:w="478" w:type="dxa"/>
            <w:vAlign w:val="center"/>
          </w:tcPr>
          <w:p w14:paraId="077B5D9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23</w:t>
            </w:r>
          </w:p>
        </w:tc>
        <w:tc>
          <w:tcPr>
            <w:tcW w:w="6068" w:type="dxa"/>
            <w:vAlign w:val="center"/>
          </w:tcPr>
          <w:p w14:paraId="22C1B927" w14:textId="77777777" w:rsidR="003227BC" w:rsidRPr="0042059E" w:rsidRDefault="00000000">
            <w:pPr>
              <w:snapToGrid w:val="0"/>
              <w:jc w:val="left"/>
              <w:rPr>
                <w:rFonts w:ascii="仿宋" w:eastAsia="仿宋" w:hAnsi="仿宋" w:cs="仿宋"/>
                <w:sz w:val="22"/>
                <w:szCs w:val="22"/>
              </w:rPr>
            </w:pPr>
            <w:r w:rsidRPr="0042059E">
              <w:rPr>
                <w:rFonts w:ascii="仿宋" w:eastAsia="仿宋" w:hAnsi="仿宋" w:cs="仿宋"/>
                <w:sz w:val="22"/>
                <w:szCs w:val="22"/>
              </w:rPr>
              <w:t>对服务区域内交通突发事件紧急预案</w:t>
            </w:r>
            <w:r w:rsidRPr="0042059E">
              <w:rPr>
                <w:rFonts w:ascii="仿宋" w:eastAsia="仿宋" w:hAnsi="仿宋" w:cs="仿宋_GB2312" w:hint="eastAsia"/>
                <w:sz w:val="22"/>
                <w:szCs w:val="22"/>
              </w:rPr>
              <w:t>。方案详尽完全满足的得2分，一般的得1分，较差得0分。</w:t>
            </w:r>
          </w:p>
        </w:tc>
        <w:tc>
          <w:tcPr>
            <w:tcW w:w="444" w:type="dxa"/>
            <w:vAlign w:val="center"/>
          </w:tcPr>
          <w:p w14:paraId="7CE8E475"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0D914DCD"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1A62572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40AB9261" w14:textId="77777777" w:rsidTr="004D725C">
        <w:tc>
          <w:tcPr>
            <w:tcW w:w="478" w:type="dxa"/>
            <w:vAlign w:val="center"/>
          </w:tcPr>
          <w:p w14:paraId="7F4E1AC8"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24</w:t>
            </w:r>
          </w:p>
        </w:tc>
        <w:tc>
          <w:tcPr>
            <w:tcW w:w="6068" w:type="dxa"/>
            <w:vAlign w:val="center"/>
          </w:tcPr>
          <w:p w14:paraId="72666709" w14:textId="77777777" w:rsidR="003227BC" w:rsidRPr="0042059E" w:rsidRDefault="00000000">
            <w:pPr>
              <w:snapToGrid w:val="0"/>
              <w:jc w:val="left"/>
              <w:rPr>
                <w:rFonts w:ascii="仿宋" w:eastAsia="仿宋" w:hAnsi="仿宋" w:cs="仿宋"/>
                <w:sz w:val="22"/>
                <w:szCs w:val="22"/>
              </w:rPr>
            </w:pPr>
            <w:r w:rsidRPr="0042059E">
              <w:rPr>
                <w:rFonts w:ascii="仿宋" w:eastAsia="仿宋" w:hAnsi="仿宋" w:cs="仿宋"/>
                <w:sz w:val="22"/>
                <w:szCs w:val="22"/>
              </w:rPr>
              <w:t>对重大活动或重要接待任务等的应急预案</w:t>
            </w:r>
            <w:r w:rsidRPr="0042059E">
              <w:rPr>
                <w:rFonts w:ascii="仿宋" w:eastAsia="仿宋" w:hAnsi="仿宋" w:cs="仿宋_GB2312" w:hint="eastAsia"/>
                <w:sz w:val="22"/>
                <w:szCs w:val="22"/>
              </w:rPr>
              <w:t>。方案详尽完全满足的得2分，一般的得1分，较差得0分。</w:t>
            </w:r>
          </w:p>
        </w:tc>
        <w:tc>
          <w:tcPr>
            <w:tcW w:w="444" w:type="dxa"/>
            <w:vAlign w:val="center"/>
          </w:tcPr>
          <w:p w14:paraId="5D8BB230"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533FC742"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50CC176D"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7FD61D8D" w14:textId="77777777" w:rsidTr="004D725C">
        <w:tc>
          <w:tcPr>
            <w:tcW w:w="478" w:type="dxa"/>
            <w:vAlign w:val="center"/>
          </w:tcPr>
          <w:p w14:paraId="111B6EA7"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25</w:t>
            </w:r>
          </w:p>
        </w:tc>
        <w:tc>
          <w:tcPr>
            <w:tcW w:w="6068" w:type="dxa"/>
            <w:vAlign w:val="center"/>
          </w:tcPr>
          <w:p w14:paraId="6470C738" w14:textId="77777777" w:rsidR="003227BC" w:rsidRPr="0042059E" w:rsidRDefault="00000000">
            <w:pPr>
              <w:snapToGrid w:val="0"/>
              <w:jc w:val="left"/>
              <w:rPr>
                <w:rFonts w:ascii="仿宋" w:eastAsia="仿宋" w:hAnsi="仿宋" w:cs="仿宋"/>
                <w:sz w:val="22"/>
                <w:szCs w:val="22"/>
              </w:rPr>
            </w:pPr>
            <w:r w:rsidRPr="0042059E">
              <w:rPr>
                <w:rFonts w:ascii="仿宋" w:eastAsia="仿宋" w:hAnsi="仿宋" w:cs="仿宋"/>
                <w:sz w:val="22"/>
                <w:szCs w:val="22"/>
              </w:rPr>
              <w:t>对各类突发治安事件、纠纷等的应急预案</w:t>
            </w:r>
            <w:r w:rsidRPr="0042059E">
              <w:rPr>
                <w:rFonts w:ascii="仿宋" w:eastAsia="仿宋" w:hAnsi="仿宋" w:cs="仿宋_GB2312" w:hint="eastAsia"/>
                <w:sz w:val="22"/>
                <w:szCs w:val="22"/>
              </w:rPr>
              <w:t>。方案详尽完全满足的得2分，一般的得1分，较差得0分。</w:t>
            </w:r>
          </w:p>
        </w:tc>
        <w:tc>
          <w:tcPr>
            <w:tcW w:w="444" w:type="dxa"/>
            <w:vAlign w:val="center"/>
          </w:tcPr>
          <w:p w14:paraId="5597A548"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35AC9140"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384D12C7"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460F6DA4" w14:textId="77777777" w:rsidTr="004D725C">
        <w:tc>
          <w:tcPr>
            <w:tcW w:w="478" w:type="dxa"/>
            <w:vAlign w:val="center"/>
          </w:tcPr>
          <w:p w14:paraId="5438B27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26</w:t>
            </w:r>
          </w:p>
        </w:tc>
        <w:tc>
          <w:tcPr>
            <w:tcW w:w="6068" w:type="dxa"/>
            <w:vAlign w:val="center"/>
          </w:tcPr>
          <w:p w14:paraId="1E227B95" w14:textId="77777777" w:rsidR="003227BC" w:rsidRPr="0042059E" w:rsidRDefault="00000000">
            <w:pPr>
              <w:snapToGrid w:val="0"/>
              <w:jc w:val="left"/>
              <w:rPr>
                <w:rFonts w:ascii="仿宋" w:eastAsia="仿宋" w:hAnsi="仿宋" w:cs="仿宋"/>
                <w:sz w:val="22"/>
                <w:szCs w:val="22"/>
              </w:rPr>
            </w:pPr>
            <w:r w:rsidRPr="0042059E">
              <w:rPr>
                <w:rFonts w:ascii="仿宋" w:eastAsia="仿宋" w:hAnsi="仿宋" w:cs="仿宋"/>
                <w:sz w:val="22"/>
                <w:szCs w:val="22"/>
              </w:rPr>
              <w:t>对服务区域内群体事件、暴恐事件等的应急预案</w:t>
            </w:r>
            <w:r w:rsidRPr="0042059E">
              <w:rPr>
                <w:rFonts w:ascii="仿宋" w:eastAsia="仿宋" w:hAnsi="仿宋" w:cs="仿宋_GB2312" w:hint="eastAsia"/>
                <w:sz w:val="22"/>
                <w:szCs w:val="22"/>
              </w:rPr>
              <w:t>。方案详尽完全满足的得2分，一般的得1分，较差得0分。</w:t>
            </w:r>
          </w:p>
        </w:tc>
        <w:tc>
          <w:tcPr>
            <w:tcW w:w="444" w:type="dxa"/>
            <w:vAlign w:val="center"/>
          </w:tcPr>
          <w:p w14:paraId="2BEBD780"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11B71136"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371BF19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627A0AEF" w14:textId="77777777" w:rsidTr="004D725C">
        <w:tc>
          <w:tcPr>
            <w:tcW w:w="478" w:type="dxa"/>
            <w:vAlign w:val="center"/>
          </w:tcPr>
          <w:p w14:paraId="58EE133B"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27</w:t>
            </w:r>
          </w:p>
        </w:tc>
        <w:tc>
          <w:tcPr>
            <w:tcW w:w="6068" w:type="dxa"/>
            <w:vAlign w:val="center"/>
          </w:tcPr>
          <w:p w14:paraId="4064926E" w14:textId="77777777" w:rsidR="003227BC" w:rsidRPr="0042059E" w:rsidRDefault="00000000">
            <w:pPr>
              <w:snapToGrid w:val="0"/>
              <w:jc w:val="left"/>
              <w:rPr>
                <w:rFonts w:ascii="仿宋" w:eastAsia="仿宋" w:hAnsi="仿宋" w:cs="仿宋"/>
                <w:sz w:val="22"/>
                <w:szCs w:val="22"/>
              </w:rPr>
            </w:pPr>
            <w:r w:rsidRPr="0042059E">
              <w:rPr>
                <w:rFonts w:ascii="仿宋" w:eastAsia="仿宋" w:hAnsi="仿宋" w:cs="仿宋"/>
                <w:sz w:val="22"/>
                <w:szCs w:val="22"/>
              </w:rPr>
              <w:t>在特殊需要时承诺迅速派出专业应急队伍、专用机动车辆的得</w:t>
            </w:r>
            <w:r w:rsidRPr="0042059E">
              <w:rPr>
                <w:rFonts w:ascii="仿宋" w:eastAsia="仿宋" w:hAnsi="仿宋" w:cs="仿宋" w:hint="eastAsia"/>
                <w:sz w:val="22"/>
                <w:szCs w:val="22"/>
              </w:rPr>
              <w:t>2</w:t>
            </w:r>
            <w:r w:rsidRPr="0042059E">
              <w:rPr>
                <w:rFonts w:ascii="仿宋" w:eastAsia="仿宋" w:hAnsi="仿宋" w:cs="仿宋"/>
                <w:sz w:val="22"/>
                <w:szCs w:val="22"/>
              </w:rPr>
              <w:t>分</w:t>
            </w:r>
            <w:r w:rsidRPr="0042059E">
              <w:rPr>
                <w:rFonts w:ascii="仿宋" w:eastAsia="仿宋" w:hAnsi="仿宋" w:cs="仿宋" w:hint="eastAsia"/>
                <w:sz w:val="22"/>
                <w:szCs w:val="22"/>
              </w:rPr>
              <w:t>。</w:t>
            </w:r>
          </w:p>
        </w:tc>
        <w:tc>
          <w:tcPr>
            <w:tcW w:w="444" w:type="dxa"/>
            <w:vAlign w:val="center"/>
          </w:tcPr>
          <w:p w14:paraId="6D525130"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0A01865E"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客观分</w:t>
            </w:r>
          </w:p>
        </w:tc>
        <w:tc>
          <w:tcPr>
            <w:tcW w:w="1111" w:type="dxa"/>
            <w:vAlign w:val="center"/>
          </w:tcPr>
          <w:p w14:paraId="778C7539"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26CFE636" w14:textId="77777777" w:rsidTr="004D725C">
        <w:tc>
          <w:tcPr>
            <w:tcW w:w="478" w:type="dxa"/>
            <w:vAlign w:val="center"/>
          </w:tcPr>
          <w:p w14:paraId="7F025D25"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28</w:t>
            </w:r>
          </w:p>
        </w:tc>
        <w:tc>
          <w:tcPr>
            <w:tcW w:w="6068" w:type="dxa"/>
            <w:vAlign w:val="center"/>
          </w:tcPr>
          <w:p w14:paraId="18BC4AFB" w14:textId="77777777" w:rsidR="003227BC" w:rsidRPr="0042059E" w:rsidRDefault="00000000">
            <w:pPr>
              <w:snapToGrid w:val="0"/>
              <w:jc w:val="left"/>
              <w:rPr>
                <w:rFonts w:ascii="仿宋" w:eastAsia="仿宋" w:hAnsi="仿宋" w:cs="仿宋"/>
                <w:sz w:val="22"/>
                <w:szCs w:val="22"/>
              </w:rPr>
            </w:pPr>
            <w:r w:rsidRPr="0042059E">
              <w:rPr>
                <w:rFonts w:ascii="仿宋" w:eastAsia="仿宋" w:hAnsi="仿宋" w:cs="仿宋" w:hint="eastAsia"/>
                <w:sz w:val="22"/>
                <w:szCs w:val="22"/>
              </w:rPr>
              <w:t>员工临时缺岗解决方案的可操作性及针对性。方案详尽完全满足的得2分，一般的得1分，较差得0分。</w:t>
            </w:r>
          </w:p>
        </w:tc>
        <w:tc>
          <w:tcPr>
            <w:tcW w:w="444" w:type="dxa"/>
            <w:vAlign w:val="center"/>
          </w:tcPr>
          <w:p w14:paraId="0A95407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1AD63746"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2713347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应急处理方案</w:t>
            </w:r>
          </w:p>
        </w:tc>
      </w:tr>
      <w:tr w:rsidR="003227BC" w:rsidRPr="0042059E" w14:paraId="7948BE80" w14:textId="77777777" w:rsidTr="004D725C">
        <w:tc>
          <w:tcPr>
            <w:tcW w:w="478" w:type="dxa"/>
            <w:vAlign w:val="center"/>
          </w:tcPr>
          <w:p w14:paraId="10BF7592"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29</w:t>
            </w:r>
          </w:p>
        </w:tc>
        <w:tc>
          <w:tcPr>
            <w:tcW w:w="6068" w:type="dxa"/>
            <w:vAlign w:val="center"/>
          </w:tcPr>
          <w:p w14:paraId="1C0E0E40"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投标人提供与属地公安及职能部门的联动机制和案例（需提供证明材料）：</w:t>
            </w:r>
          </w:p>
          <w:p w14:paraId="6245672B"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lastRenderedPageBreak/>
              <w:t>①方案全面合理且有案例的，与采购需求完全相适应的得5分；</w:t>
            </w:r>
          </w:p>
          <w:p w14:paraId="1B93C61F"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②方案基本详细且有案例的，与采购需求相适应，但存在不足的得4分；</w:t>
            </w:r>
          </w:p>
          <w:p w14:paraId="0F246383"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③方案存在明显缺项但具有案例的得3分；</w:t>
            </w:r>
          </w:p>
          <w:p w14:paraId="020A60AD"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④方案存在明显缺项的得2分；</w:t>
            </w:r>
          </w:p>
          <w:p w14:paraId="632B7648"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⑤方案与采购需求不适应的得1分；</w:t>
            </w:r>
          </w:p>
          <w:p w14:paraId="15659329"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⑥未提供的得0分。</w:t>
            </w:r>
          </w:p>
        </w:tc>
        <w:tc>
          <w:tcPr>
            <w:tcW w:w="444" w:type="dxa"/>
            <w:vAlign w:val="center"/>
          </w:tcPr>
          <w:p w14:paraId="74CB3EB1"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lastRenderedPageBreak/>
              <w:t>5</w:t>
            </w:r>
          </w:p>
        </w:tc>
        <w:tc>
          <w:tcPr>
            <w:tcW w:w="825" w:type="dxa"/>
            <w:vAlign w:val="center"/>
          </w:tcPr>
          <w:p w14:paraId="34311259"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5999B885"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联动机制</w:t>
            </w:r>
          </w:p>
        </w:tc>
      </w:tr>
      <w:tr w:rsidR="003227BC" w:rsidRPr="0042059E" w14:paraId="6E4331D3" w14:textId="77777777" w:rsidTr="004D725C">
        <w:tc>
          <w:tcPr>
            <w:tcW w:w="478" w:type="dxa"/>
            <w:vAlign w:val="center"/>
          </w:tcPr>
          <w:p w14:paraId="76C11BD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30</w:t>
            </w:r>
          </w:p>
        </w:tc>
        <w:tc>
          <w:tcPr>
            <w:tcW w:w="6068" w:type="dxa"/>
            <w:vAlign w:val="center"/>
          </w:tcPr>
          <w:p w14:paraId="69555A12"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投标人针对本项目所提供相关设备、器材、物资配备情况：</w:t>
            </w:r>
          </w:p>
          <w:p w14:paraId="0A6D5E73"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按岗位、人员数量等各项要求配备保安人员所使用警械、对讲机、手电筒、雨衣雨鞋等设备、器材、物资。</w:t>
            </w:r>
          </w:p>
          <w:p w14:paraId="20CD2990"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设备、器材、物资的类型、功能有利于本项目的实施开展，有定期对装备进行维护保养的计划，使用及收纳有明确规范的。符合的得2分，部分符合的得1分，不符合的不得分。</w:t>
            </w:r>
          </w:p>
          <w:p w14:paraId="79C02D3C"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注：提供实物照片。</w:t>
            </w:r>
          </w:p>
        </w:tc>
        <w:tc>
          <w:tcPr>
            <w:tcW w:w="444" w:type="dxa"/>
            <w:vAlign w:val="center"/>
          </w:tcPr>
          <w:p w14:paraId="5C945247"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412554D2"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5033CCC3"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设施设备</w:t>
            </w:r>
          </w:p>
        </w:tc>
      </w:tr>
      <w:tr w:rsidR="003227BC" w:rsidRPr="0042059E" w14:paraId="266D1274" w14:textId="77777777" w:rsidTr="004D725C">
        <w:tc>
          <w:tcPr>
            <w:tcW w:w="478" w:type="dxa"/>
            <w:vAlign w:val="center"/>
          </w:tcPr>
          <w:p w14:paraId="22DB5574"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31</w:t>
            </w:r>
          </w:p>
        </w:tc>
        <w:tc>
          <w:tcPr>
            <w:tcW w:w="6068" w:type="dxa"/>
            <w:vAlign w:val="center"/>
          </w:tcPr>
          <w:p w14:paraId="536A08E6"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投标人自有警械、对讲、监控各项软硬件，能结合理论与实际操作对各项器具熟练使用进行有效培训。符合要求的得2分，部分符合的得1分，不符合的不得分。</w:t>
            </w:r>
          </w:p>
          <w:p w14:paraId="25E43D84" w14:textId="77777777" w:rsidR="003227BC" w:rsidRPr="0042059E" w:rsidRDefault="00000000">
            <w:pPr>
              <w:snapToGrid w:val="0"/>
              <w:jc w:val="left"/>
              <w:rPr>
                <w:rFonts w:ascii="仿宋" w:eastAsia="仿宋" w:hAnsi="仿宋" w:cs="仿宋_GB2312"/>
                <w:sz w:val="22"/>
                <w:szCs w:val="22"/>
              </w:rPr>
            </w:pPr>
            <w:r w:rsidRPr="0042059E">
              <w:rPr>
                <w:rFonts w:ascii="仿宋" w:eastAsia="仿宋" w:hAnsi="仿宋" w:cs="仿宋_GB2312" w:hint="eastAsia"/>
                <w:sz w:val="22"/>
                <w:szCs w:val="22"/>
              </w:rPr>
              <w:t>注：提供实物照片。</w:t>
            </w:r>
          </w:p>
        </w:tc>
        <w:tc>
          <w:tcPr>
            <w:tcW w:w="444" w:type="dxa"/>
            <w:vAlign w:val="center"/>
          </w:tcPr>
          <w:p w14:paraId="4018C240"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2</w:t>
            </w:r>
          </w:p>
        </w:tc>
        <w:tc>
          <w:tcPr>
            <w:tcW w:w="825" w:type="dxa"/>
            <w:vAlign w:val="center"/>
          </w:tcPr>
          <w:p w14:paraId="10E0EE2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主观分</w:t>
            </w:r>
          </w:p>
        </w:tc>
        <w:tc>
          <w:tcPr>
            <w:tcW w:w="1111" w:type="dxa"/>
            <w:vAlign w:val="center"/>
          </w:tcPr>
          <w:p w14:paraId="201D7DBA"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设施设备</w:t>
            </w:r>
          </w:p>
        </w:tc>
      </w:tr>
      <w:tr w:rsidR="003227BC" w:rsidRPr="0042059E" w14:paraId="15EBCD86" w14:textId="77777777" w:rsidTr="004D725C">
        <w:tc>
          <w:tcPr>
            <w:tcW w:w="478" w:type="dxa"/>
            <w:vAlign w:val="center"/>
          </w:tcPr>
          <w:p w14:paraId="4169A35D"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32</w:t>
            </w:r>
          </w:p>
        </w:tc>
        <w:tc>
          <w:tcPr>
            <w:tcW w:w="6068" w:type="dxa"/>
            <w:vAlign w:val="center"/>
          </w:tcPr>
          <w:p w14:paraId="0CACFB9C" w14:textId="77777777" w:rsidR="003227BC" w:rsidRPr="0042059E" w:rsidRDefault="00000000">
            <w:pPr>
              <w:outlineLvl w:val="0"/>
              <w:rPr>
                <w:rFonts w:ascii="仿宋" w:eastAsia="仿宋" w:hAnsi="仿宋" w:cs="仿宋_GB2312"/>
                <w:sz w:val="22"/>
                <w:szCs w:val="22"/>
              </w:rPr>
            </w:pPr>
            <w:r w:rsidRPr="0042059E">
              <w:rPr>
                <w:rFonts w:ascii="仿宋" w:eastAsia="仿宋" w:hAnsi="仿宋" w:cs="仿宋_GB2312" w:hint="eastAsia"/>
                <w:sz w:val="22"/>
                <w:szCs w:val="22"/>
              </w:rPr>
              <w:t>有效投标报价的最低价作为评标基准价，其最低报价为满分；按［投标报价得分</w:t>
            </w:r>
            <w:r w:rsidRPr="0042059E">
              <w:rPr>
                <w:rFonts w:ascii="仿宋" w:eastAsia="仿宋" w:hAnsi="仿宋" w:cs="仿宋_GB2312"/>
                <w:sz w:val="22"/>
                <w:szCs w:val="22"/>
              </w:rPr>
              <w:t>=（评标基准价/投标报价）*</w:t>
            </w:r>
            <w:r w:rsidRPr="0042059E">
              <w:rPr>
                <w:rFonts w:ascii="仿宋" w:eastAsia="仿宋" w:hAnsi="仿宋" w:cs="仿宋_GB2312" w:hint="eastAsia"/>
                <w:sz w:val="22"/>
                <w:szCs w:val="22"/>
              </w:rPr>
              <w:t>10</w:t>
            </w:r>
            <w:r w:rsidRPr="0042059E">
              <w:rPr>
                <w:rFonts w:ascii="仿宋" w:eastAsia="仿宋" w:hAnsi="仿宋" w:cs="仿宋_GB2312"/>
                <w:sz w:val="22"/>
                <w:szCs w:val="22"/>
              </w:rPr>
              <w:t>］的计算公式计算。</w:t>
            </w:r>
          </w:p>
          <w:p w14:paraId="633D3476" w14:textId="77777777" w:rsidR="003227BC" w:rsidRPr="0042059E" w:rsidRDefault="00000000">
            <w:pPr>
              <w:widowControl/>
              <w:shd w:val="clear" w:color="auto" w:fill="FFFFFF"/>
              <w:adjustRightInd/>
              <w:spacing w:after="225"/>
              <w:ind w:firstLine="420"/>
              <w:jc w:val="left"/>
              <w:rPr>
                <w:rFonts w:ascii="仿宋" w:eastAsia="仿宋" w:hAnsi="仿宋" w:cs="仿宋_GB2312"/>
                <w:sz w:val="22"/>
                <w:szCs w:val="22"/>
              </w:rPr>
            </w:pPr>
            <w:r w:rsidRPr="0042059E">
              <w:rPr>
                <w:rFonts w:ascii="仿宋" w:eastAsia="仿宋" w:hAnsi="仿宋" w:cs="仿宋_GB2312"/>
                <w:sz w:val="22"/>
                <w:szCs w:val="22"/>
              </w:rPr>
              <w:t>评标过程中，不得去掉报价中的最高报价和最低报价。</w:t>
            </w:r>
          </w:p>
          <w:p w14:paraId="3E1273D3" w14:textId="77777777" w:rsidR="003227BC" w:rsidRPr="0042059E" w:rsidRDefault="00000000">
            <w:pPr>
              <w:widowControl/>
              <w:shd w:val="clear" w:color="auto" w:fill="FFFFFF"/>
              <w:adjustRightInd/>
              <w:spacing w:after="225"/>
              <w:ind w:firstLine="420"/>
              <w:jc w:val="left"/>
              <w:rPr>
                <w:rFonts w:ascii="仿宋" w:eastAsia="仿宋" w:hAnsi="仿宋"/>
                <w:sz w:val="22"/>
                <w:szCs w:val="22"/>
              </w:rPr>
            </w:pPr>
            <w:r w:rsidRPr="0042059E">
              <w:rPr>
                <w:rFonts w:ascii="仿宋" w:eastAsia="仿宋" w:hAnsi="仿宋" w:cs="仿宋_GB2312" w:hint="eastAsia"/>
                <w:sz w:val="22"/>
                <w:szCs w:val="22"/>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r w:rsidRPr="0042059E">
              <w:rPr>
                <w:rFonts w:ascii="仿宋" w:eastAsia="仿宋" w:hAnsi="仿宋" w:cs="仿宋_GB2312"/>
                <w:sz w:val="22"/>
                <w:szCs w:val="22"/>
              </w:rPr>
              <w:t>。</w:t>
            </w:r>
          </w:p>
        </w:tc>
        <w:tc>
          <w:tcPr>
            <w:tcW w:w="444" w:type="dxa"/>
            <w:vAlign w:val="center"/>
          </w:tcPr>
          <w:p w14:paraId="64F24123" w14:textId="77777777" w:rsidR="003227BC" w:rsidRPr="0042059E" w:rsidRDefault="00000000">
            <w:pPr>
              <w:jc w:val="center"/>
              <w:outlineLvl w:val="0"/>
              <w:rPr>
                <w:rFonts w:ascii="仿宋" w:eastAsia="仿宋" w:hAnsi="仿宋" w:cs="仿宋_GB2312"/>
                <w:sz w:val="22"/>
                <w:szCs w:val="22"/>
              </w:rPr>
            </w:pPr>
            <w:r w:rsidRPr="0042059E">
              <w:rPr>
                <w:rFonts w:ascii="仿宋" w:eastAsia="仿宋" w:hAnsi="仿宋" w:cs="仿宋_GB2312" w:hint="eastAsia"/>
                <w:sz w:val="22"/>
                <w:szCs w:val="22"/>
              </w:rPr>
              <w:t>10</w:t>
            </w:r>
          </w:p>
        </w:tc>
        <w:tc>
          <w:tcPr>
            <w:tcW w:w="825" w:type="dxa"/>
            <w:vAlign w:val="center"/>
          </w:tcPr>
          <w:p w14:paraId="3CB9D39A" w14:textId="77777777" w:rsidR="003227BC" w:rsidRPr="0042059E" w:rsidRDefault="00000000">
            <w:pPr>
              <w:jc w:val="center"/>
              <w:outlineLvl w:val="0"/>
              <w:rPr>
                <w:rFonts w:ascii="仿宋" w:eastAsia="仿宋" w:hAnsi="仿宋" w:cs="仿宋_GB2312"/>
                <w:sz w:val="22"/>
                <w:szCs w:val="22"/>
              </w:rPr>
            </w:pPr>
            <w:r w:rsidRPr="0042059E">
              <w:rPr>
                <w:rFonts w:ascii="仿宋" w:eastAsia="仿宋" w:hAnsi="仿宋" w:cs="仿宋_GB2312" w:hint="eastAsia"/>
                <w:sz w:val="22"/>
                <w:szCs w:val="22"/>
              </w:rPr>
              <w:t>/</w:t>
            </w:r>
          </w:p>
        </w:tc>
        <w:tc>
          <w:tcPr>
            <w:tcW w:w="1111" w:type="dxa"/>
            <w:vAlign w:val="center"/>
          </w:tcPr>
          <w:p w14:paraId="3FF78666" w14:textId="77777777" w:rsidR="003227BC" w:rsidRPr="0042059E" w:rsidRDefault="00000000">
            <w:pPr>
              <w:snapToGrid w:val="0"/>
              <w:jc w:val="center"/>
              <w:rPr>
                <w:rFonts w:ascii="仿宋" w:eastAsia="仿宋" w:hAnsi="仿宋" w:cs="仿宋_GB2312"/>
                <w:sz w:val="22"/>
                <w:szCs w:val="22"/>
              </w:rPr>
            </w:pPr>
            <w:r w:rsidRPr="0042059E">
              <w:rPr>
                <w:rFonts w:ascii="仿宋" w:eastAsia="仿宋" w:hAnsi="仿宋" w:cs="仿宋_GB2312" w:hint="eastAsia"/>
                <w:sz w:val="22"/>
                <w:szCs w:val="22"/>
              </w:rPr>
              <w:t>/</w:t>
            </w:r>
          </w:p>
        </w:tc>
      </w:tr>
    </w:tbl>
    <w:p w14:paraId="123858B0" w14:textId="77777777" w:rsidR="003227BC" w:rsidRPr="0042059E" w:rsidRDefault="00000000">
      <w:pPr>
        <w:snapToGrid w:val="0"/>
        <w:spacing w:line="360" w:lineRule="auto"/>
        <w:rPr>
          <w:rFonts w:ascii="仿宋" w:eastAsia="仿宋" w:hAnsi="仿宋" w:cs="宋体"/>
          <w:b/>
          <w:sz w:val="24"/>
        </w:rPr>
      </w:pPr>
      <w:r w:rsidRPr="0042059E">
        <w:rPr>
          <w:rFonts w:ascii="仿宋" w:eastAsia="仿宋" w:hAnsi="仿宋" w:cs="宋体" w:hint="eastAsia"/>
          <w:sz w:val="20"/>
          <w:szCs w:val="20"/>
          <w:shd w:val="clear" w:color="auto" w:fill="FFFFFF"/>
        </w:rPr>
        <w:t>*</w:t>
      </w:r>
      <w:r w:rsidRPr="0042059E">
        <w:rPr>
          <w:rFonts w:ascii="仿宋" w:eastAsia="仿宋" w:hAnsi="仿宋" w:cs="宋体" w:hint="eastAsia"/>
          <w:b/>
          <w:sz w:val="24"/>
        </w:rPr>
        <w:t>备注：</w:t>
      </w:r>
      <w:r w:rsidRPr="0042059E">
        <w:rPr>
          <w:rFonts w:ascii="仿宋" w:eastAsia="仿宋" w:hAnsi="仿宋" w:cs="宋体" w:hint="eastAsia"/>
          <w:sz w:val="24"/>
        </w:rPr>
        <w:t>投标人编制投标文件（商务技术文件部分）时，建议按此目录（序号和内容）提供评标标准相应的商务技术资料。</w:t>
      </w:r>
    </w:p>
    <w:p w14:paraId="16AF0499" w14:textId="77777777" w:rsidR="003227BC" w:rsidRPr="0042059E" w:rsidRDefault="00000000">
      <w:pPr>
        <w:snapToGrid w:val="0"/>
        <w:spacing w:line="360" w:lineRule="auto"/>
        <w:rPr>
          <w:rFonts w:ascii="仿宋" w:eastAsia="仿宋" w:hAnsi="仿宋" w:cs="宋体"/>
          <w:b/>
          <w:sz w:val="28"/>
          <w:szCs w:val="28"/>
        </w:rPr>
      </w:pPr>
      <w:r w:rsidRPr="0042059E">
        <w:rPr>
          <w:rFonts w:ascii="仿宋" w:eastAsia="仿宋" w:hAnsi="仿宋" w:cs="宋体" w:hint="eastAsia"/>
          <w:b/>
          <w:sz w:val="32"/>
        </w:rPr>
        <w:t>一、评标方法</w:t>
      </w:r>
    </w:p>
    <w:p w14:paraId="53501EF3" w14:textId="77777777" w:rsidR="003227BC" w:rsidRPr="0042059E" w:rsidRDefault="00000000">
      <w:pPr>
        <w:adjustRightInd/>
        <w:spacing w:line="360" w:lineRule="auto"/>
        <w:ind w:firstLineChars="196" w:firstLine="472"/>
        <w:rPr>
          <w:rFonts w:ascii="仿宋" w:eastAsia="仿宋" w:hAnsi="仿宋" w:cs="宋体"/>
          <w:kern w:val="0"/>
          <w:sz w:val="24"/>
        </w:rPr>
      </w:pPr>
      <w:r w:rsidRPr="0042059E">
        <w:rPr>
          <w:rFonts w:ascii="仿宋" w:eastAsia="仿宋" w:hAnsi="仿宋" w:cs="宋体" w:hint="eastAsia"/>
          <w:b/>
          <w:kern w:val="0"/>
          <w:sz w:val="24"/>
        </w:rPr>
        <w:t>1.本项目采用综合评分法。</w:t>
      </w:r>
      <w:r w:rsidRPr="0042059E">
        <w:rPr>
          <w:rFonts w:ascii="仿宋" w:eastAsia="仿宋" w:hAnsi="仿宋" w:cs="宋体" w:hint="eastAsia"/>
          <w:kern w:val="0"/>
          <w:sz w:val="24"/>
        </w:rPr>
        <w:t>综合评分法，是指投标文件满足招标文件全部实质性要求，且按照评审因素的量化指标评审得分最高的投标人为中标候选人的评标方法。</w:t>
      </w:r>
    </w:p>
    <w:p w14:paraId="43C0210D" w14:textId="77777777" w:rsidR="003227BC" w:rsidRPr="0042059E" w:rsidRDefault="00000000">
      <w:pPr>
        <w:adjustRightInd/>
        <w:spacing w:line="360" w:lineRule="auto"/>
        <w:rPr>
          <w:rFonts w:ascii="仿宋" w:eastAsia="仿宋" w:hAnsi="仿宋" w:cs="宋体"/>
          <w:kern w:val="0"/>
          <w:sz w:val="24"/>
        </w:rPr>
      </w:pPr>
      <w:r w:rsidRPr="0042059E">
        <w:rPr>
          <w:rFonts w:ascii="仿宋" w:eastAsia="仿宋" w:hAnsi="仿宋" w:cs="宋体" w:hint="eastAsia"/>
          <w:b/>
          <w:sz w:val="32"/>
        </w:rPr>
        <w:t>二、评标标准</w:t>
      </w:r>
    </w:p>
    <w:p w14:paraId="3CC0C238" w14:textId="77777777" w:rsidR="003227BC" w:rsidRPr="0042059E" w:rsidRDefault="00000000">
      <w:pPr>
        <w:spacing w:line="360" w:lineRule="auto"/>
        <w:ind w:firstLineChars="196" w:firstLine="472"/>
        <w:rPr>
          <w:rFonts w:ascii="仿宋" w:eastAsia="仿宋" w:hAnsi="仿宋" w:cs="宋体"/>
          <w:b/>
          <w:sz w:val="24"/>
        </w:rPr>
      </w:pPr>
      <w:r w:rsidRPr="0042059E">
        <w:rPr>
          <w:rFonts w:ascii="仿宋" w:eastAsia="仿宋" w:hAnsi="仿宋" w:cs="宋体" w:hint="eastAsia"/>
          <w:b/>
          <w:sz w:val="24"/>
        </w:rPr>
        <w:t>2.评标标准：</w:t>
      </w:r>
      <w:r w:rsidRPr="0042059E">
        <w:rPr>
          <w:rFonts w:ascii="仿宋" w:eastAsia="仿宋" w:hAnsi="仿宋" w:cs="宋体" w:hint="eastAsia"/>
          <w:kern w:val="0"/>
          <w:sz w:val="24"/>
        </w:rPr>
        <w:t>见评标办法前附表。</w:t>
      </w:r>
    </w:p>
    <w:p w14:paraId="49E7B7A8" w14:textId="77777777" w:rsidR="003227BC" w:rsidRPr="0042059E" w:rsidRDefault="00000000">
      <w:pPr>
        <w:spacing w:line="360" w:lineRule="auto"/>
        <w:outlineLvl w:val="0"/>
        <w:rPr>
          <w:rFonts w:ascii="仿宋" w:eastAsia="仿宋" w:hAnsi="仿宋" w:cs="宋体"/>
          <w:b/>
          <w:sz w:val="36"/>
          <w:szCs w:val="36"/>
        </w:rPr>
      </w:pPr>
      <w:r w:rsidRPr="0042059E">
        <w:rPr>
          <w:rFonts w:ascii="仿宋" w:eastAsia="仿宋" w:hAnsi="仿宋" w:cs="宋体" w:hint="eastAsia"/>
          <w:b/>
          <w:sz w:val="36"/>
          <w:szCs w:val="36"/>
        </w:rPr>
        <w:t>三、评标程序</w:t>
      </w:r>
    </w:p>
    <w:p w14:paraId="597D95A6" w14:textId="77777777" w:rsidR="003227BC" w:rsidRPr="0042059E" w:rsidRDefault="00000000">
      <w:pPr>
        <w:spacing w:line="360" w:lineRule="auto"/>
        <w:ind w:firstLineChars="196" w:firstLine="472"/>
        <w:rPr>
          <w:rFonts w:ascii="仿宋" w:eastAsia="仿宋" w:hAnsi="仿宋" w:cs="宋体"/>
          <w:kern w:val="0"/>
          <w:sz w:val="24"/>
        </w:rPr>
      </w:pPr>
      <w:r w:rsidRPr="0042059E">
        <w:rPr>
          <w:rFonts w:ascii="仿宋" w:eastAsia="仿宋" w:hAnsi="仿宋" w:cs="宋体" w:hint="eastAsia"/>
          <w:b/>
          <w:kern w:val="0"/>
          <w:sz w:val="24"/>
        </w:rPr>
        <w:lastRenderedPageBreak/>
        <w:t>3.1符合性审查。</w:t>
      </w:r>
      <w:r w:rsidRPr="0042059E">
        <w:rPr>
          <w:rFonts w:ascii="仿宋" w:eastAsia="仿宋" w:hAnsi="仿宋" w:cs="宋体" w:hint="eastAsia"/>
          <w:kern w:val="0"/>
          <w:sz w:val="24"/>
        </w:rPr>
        <w:t>评标委员会应当对符合资格的投标人的投标文件进行符合性审查，以确定其是否满足招标文件的实质性要求。不满足招标文件的实质性要求的，投标无效。</w:t>
      </w:r>
    </w:p>
    <w:p w14:paraId="41E2F78B" w14:textId="77777777" w:rsidR="003227BC" w:rsidRPr="0042059E" w:rsidRDefault="00000000">
      <w:pPr>
        <w:spacing w:line="360" w:lineRule="auto"/>
        <w:ind w:firstLineChars="196" w:firstLine="472"/>
        <w:rPr>
          <w:rFonts w:ascii="仿宋" w:eastAsia="仿宋" w:hAnsi="仿宋" w:cs="宋体"/>
          <w:kern w:val="0"/>
          <w:sz w:val="24"/>
        </w:rPr>
      </w:pPr>
      <w:r w:rsidRPr="0042059E">
        <w:rPr>
          <w:rFonts w:ascii="仿宋" w:eastAsia="仿宋" w:hAnsi="仿宋" w:cs="宋体" w:hint="eastAsia"/>
          <w:b/>
          <w:kern w:val="0"/>
          <w:sz w:val="24"/>
        </w:rPr>
        <w:t>3.2 比较与评价。</w:t>
      </w:r>
      <w:r w:rsidRPr="0042059E">
        <w:rPr>
          <w:rFonts w:ascii="仿宋" w:eastAsia="仿宋" w:hAnsi="仿宋" w:cs="宋体" w:hint="eastAsia"/>
          <w:kern w:val="0"/>
          <w:sz w:val="24"/>
        </w:rPr>
        <w:t>评标委员会应当按照招标文件中规定的评标方法和标准，对符合性审查合格的投标文件进行商务和技术评估，综合比较与评价。</w:t>
      </w:r>
    </w:p>
    <w:p w14:paraId="3B3F5B19" w14:textId="77777777" w:rsidR="003227BC" w:rsidRPr="0042059E" w:rsidRDefault="00000000">
      <w:pPr>
        <w:spacing w:line="360" w:lineRule="auto"/>
        <w:ind w:firstLineChars="196" w:firstLine="472"/>
        <w:rPr>
          <w:rFonts w:ascii="仿宋" w:eastAsia="仿宋" w:hAnsi="仿宋" w:cs="宋体"/>
          <w:kern w:val="0"/>
          <w:sz w:val="24"/>
        </w:rPr>
      </w:pPr>
      <w:r w:rsidRPr="0042059E">
        <w:rPr>
          <w:rFonts w:ascii="仿宋" w:eastAsia="仿宋" w:hAnsi="仿宋" w:cs="宋体" w:hint="eastAsia"/>
          <w:b/>
          <w:kern w:val="0"/>
          <w:sz w:val="24"/>
        </w:rPr>
        <w:t>3.3汇总商务技术得分。</w:t>
      </w:r>
      <w:r w:rsidRPr="0042059E">
        <w:rPr>
          <w:rFonts w:ascii="仿宋" w:eastAsia="仿宋" w:hAnsi="仿宋" w:cs="宋体" w:hint="eastAsia"/>
          <w:kern w:val="0"/>
          <w:sz w:val="24"/>
        </w:rPr>
        <w:t>评标委员会各成员应当独立对每个投标人的商务和技术文件进行评价，并汇总商务技术得分情况。</w:t>
      </w:r>
    </w:p>
    <w:p w14:paraId="0896B27D" w14:textId="77777777" w:rsidR="003227BC" w:rsidRPr="0042059E" w:rsidRDefault="00000000">
      <w:pPr>
        <w:spacing w:line="360" w:lineRule="auto"/>
        <w:ind w:firstLineChars="196" w:firstLine="472"/>
        <w:rPr>
          <w:rFonts w:ascii="仿宋" w:eastAsia="仿宋" w:hAnsi="仿宋" w:cs="宋体"/>
          <w:b/>
          <w:kern w:val="0"/>
          <w:sz w:val="24"/>
        </w:rPr>
      </w:pPr>
      <w:r w:rsidRPr="0042059E">
        <w:rPr>
          <w:rFonts w:ascii="仿宋" w:eastAsia="仿宋" w:hAnsi="仿宋" w:cs="宋体" w:hint="eastAsia"/>
          <w:b/>
          <w:kern w:val="0"/>
          <w:sz w:val="24"/>
        </w:rPr>
        <w:t>3.4报价评审。</w:t>
      </w:r>
    </w:p>
    <w:p w14:paraId="184A282D" w14:textId="77777777" w:rsidR="003227BC" w:rsidRPr="0042059E" w:rsidRDefault="00000000">
      <w:pPr>
        <w:pStyle w:val="2b"/>
        <w:spacing w:before="0"/>
        <w:ind w:firstLineChars="212" w:firstLine="509"/>
        <w:rPr>
          <w:rFonts w:ascii="仿宋" w:eastAsia="仿宋" w:hAnsi="仿宋" w:cs="宋体"/>
          <w:kern w:val="0"/>
        </w:rPr>
      </w:pPr>
      <w:r w:rsidRPr="0042059E">
        <w:rPr>
          <w:rFonts w:ascii="仿宋" w:eastAsia="仿宋" w:hAnsi="仿宋" w:cs="宋体" w:hint="eastAsia"/>
          <w:kern w:val="0"/>
        </w:rPr>
        <w:t>3.4.1投标文件报价出现前后不一致的，按照下列规定修正：</w:t>
      </w:r>
    </w:p>
    <w:p w14:paraId="6FF3F3C0" w14:textId="77777777" w:rsidR="003227BC" w:rsidRPr="0042059E" w:rsidRDefault="00000000">
      <w:pPr>
        <w:pStyle w:val="2b"/>
        <w:spacing w:before="0"/>
        <w:ind w:firstLine="480"/>
        <w:rPr>
          <w:rFonts w:ascii="仿宋" w:eastAsia="仿宋" w:hAnsi="仿宋" w:cs="宋体"/>
          <w:kern w:val="0"/>
          <w:szCs w:val="24"/>
        </w:rPr>
      </w:pPr>
      <w:r w:rsidRPr="0042059E">
        <w:rPr>
          <w:rFonts w:ascii="仿宋" w:eastAsia="仿宋" w:hAnsi="仿宋" w:cs="宋体" w:hint="eastAsia"/>
          <w:kern w:val="0"/>
          <w:szCs w:val="24"/>
        </w:rPr>
        <w:t>3.4.1.1投标文件中开标一览表(报价表)内容与投标文件中相应内容不一致的，以开标一览表(报价表)为准;</w:t>
      </w:r>
    </w:p>
    <w:p w14:paraId="7CDB0FCC" w14:textId="77777777" w:rsidR="003227BC" w:rsidRPr="0042059E" w:rsidRDefault="00000000">
      <w:pPr>
        <w:pStyle w:val="2b"/>
        <w:spacing w:before="0"/>
        <w:ind w:firstLine="480"/>
        <w:rPr>
          <w:rFonts w:ascii="仿宋" w:eastAsia="仿宋" w:hAnsi="仿宋" w:cs="宋体"/>
          <w:kern w:val="0"/>
          <w:szCs w:val="24"/>
        </w:rPr>
      </w:pPr>
      <w:r w:rsidRPr="0042059E">
        <w:rPr>
          <w:rFonts w:ascii="仿宋" w:eastAsia="仿宋" w:hAnsi="仿宋" w:cs="宋体" w:hint="eastAsia"/>
          <w:kern w:val="0"/>
          <w:szCs w:val="24"/>
        </w:rPr>
        <w:t>3.4.1.2大写金额和小写金额不一致的，以大写金额为准;</w:t>
      </w:r>
    </w:p>
    <w:p w14:paraId="7AF9F978" w14:textId="77777777" w:rsidR="003227BC" w:rsidRPr="0042059E" w:rsidRDefault="00000000">
      <w:pPr>
        <w:pStyle w:val="2b"/>
        <w:spacing w:before="0"/>
        <w:ind w:firstLine="480"/>
        <w:rPr>
          <w:rFonts w:ascii="仿宋" w:eastAsia="仿宋" w:hAnsi="仿宋" w:cs="宋体"/>
          <w:kern w:val="0"/>
          <w:szCs w:val="24"/>
        </w:rPr>
      </w:pPr>
      <w:r w:rsidRPr="0042059E">
        <w:rPr>
          <w:rFonts w:ascii="仿宋" w:eastAsia="仿宋" w:hAnsi="仿宋" w:cs="宋体" w:hint="eastAsia"/>
          <w:kern w:val="0"/>
          <w:szCs w:val="24"/>
        </w:rPr>
        <w:t>3.4.1.3单价金额小数点或者百分比有明显错位的，以开标一览表的总价为准，并修改单价;</w:t>
      </w:r>
    </w:p>
    <w:p w14:paraId="62E4743E" w14:textId="77777777" w:rsidR="003227BC" w:rsidRPr="0042059E" w:rsidRDefault="00000000">
      <w:pPr>
        <w:pStyle w:val="2b"/>
        <w:spacing w:before="0"/>
        <w:ind w:firstLine="480"/>
        <w:rPr>
          <w:rFonts w:ascii="仿宋" w:eastAsia="仿宋" w:hAnsi="仿宋" w:cs="宋体"/>
          <w:kern w:val="0"/>
          <w:szCs w:val="24"/>
        </w:rPr>
      </w:pPr>
      <w:r w:rsidRPr="0042059E">
        <w:rPr>
          <w:rFonts w:ascii="仿宋" w:eastAsia="仿宋" w:hAnsi="仿宋" w:cs="宋体" w:hint="eastAsia"/>
          <w:kern w:val="0"/>
          <w:szCs w:val="24"/>
        </w:rPr>
        <w:t>3.4.1.4总价金额与按单价汇总金额不一致的，以单价金额计算结果为准。</w:t>
      </w:r>
    </w:p>
    <w:p w14:paraId="714C4DE8" w14:textId="77777777" w:rsidR="003227BC" w:rsidRPr="0042059E" w:rsidRDefault="00000000">
      <w:pPr>
        <w:pStyle w:val="2b"/>
        <w:spacing w:before="0"/>
        <w:ind w:firstLine="480"/>
        <w:rPr>
          <w:rFonts w:ascii="仿宋" w:eastAsia="仿宋" w:hAnsi="仿宋" w:cs="宋体"/>
          <w:kern w:val="0"/>
          <w:szCs w:val="24"/>
        </w:rPr>
      </w:pPr>
      <w:r w:rsidRPr="0042059E">
        <w:rPr>
          <w:rFonts w:ascii="仿宋" w:eastAsia="仿宋" w:hAnsi="仿宋" w:cs="宋体" w:hint="eastAsia"/>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14:paraId="17559FE4" w14:textId="77777777" w:rsidR="003227BC" w:rsidRPr="0042059E" w:rsidRDefault="00000000">
      <w:pPr>
        <w:snapToGrid w:val="0"/>
        <w:spacing w:line="360" w:lineRule="auto"/>
        <w:ind w:firstLineChars="200" w:firstLine="480"/>
        <w:jc w:val="left"/>
        <w:rPr>
          <w:rFonts w:ascii="仿宋" w:eastAsia="仿宋" w:hAnsi="仿宋" w:cs="宋体"/>
          <w:kern w:val="0"/>
          <w:sz w:val="24"/>
        </w:rPr>
      </w:pPr>
      <w:r w:rsidRPr="0042059E">
        <w:rPr>
          <w:rFonts w:ascii="仿宋" w:eastAsia="仿宋" w:hAnsi="仿宋" w:cs="宋体" w:hint="eastAsia"/>
          <w:kern w:val="0"/>
          <w:sz w:val="24"/>
        </w:rPr>
        <w:t>3.4.2投标文件出现不是唯一的、有选择性投标报价的，投标无效。</w:t>
      </w:r>
    </w:p>
    <w:p w14:paraId="4AE3A2CD" w14:textId="77777777" w:rsidR="003227BC" w:rsidRPr="0042059E" w:rsidRDefault="00000000">
      <w:pPr>
        <w:snapToGrid w:val="0"/>
        <w:spacing w:line="360" w:lineRule="auto"/>
        <w:ind w:firstLineChars="200" w:firstLine="480"/>
        <w:jc w:val="left"/>
        <w:rPr>
          <w:rFonts w:ascii="仿宋" w:eastAsia="仿宋" w:hAnsi="仿宋" w:cs="宋体"/>
          <w:kern w:val="0"/>
          <w:sz w:val="24"/>
        </w:rPr>
      </w:pPr>
      <w:r w:rsidRPr="0042059E">
        <w:rPr>
          <w:rFonts w:ascii="仿宋" w:eastAsia="仿宋" w:hAnsi="仿宋" w:cs="宋体" w:hint="eastAsia"/>
          <w:kern w:val="0"/>
          <w:sz w:val="24"/>
        </w:rPr>
        <w:t>3.4.3投标报价超过招标文件中规定的预算金额或者最高限价的，投标无效。</w:t>
      </w:r>
    </w:p>
    <w:p w14:paraId="19E97C6D" w14:textId="77777777" w:rsidR="003227BC" w:rsidRPr="0042059E" w:rsidRDefault="00000000">
      <w:pPr>
        <w:pStyle w:val="2b"/>
        <w:spacing w:before="0"/>
        <w:ind w:firstLine="480"/>
        <w:rPr>
          <w:rFonts w:ascii="仿宋" w:eastAsia="仿宋" w:hAnsi="仿宋" w:cs="宋体"/>
          <w:kern w:val="0"/>
          <w:szCs w:val="24"/>
        </w:rPr>
      </w:pPr>
      <w:r w:rsidRPr="0042059E">
        <w:rPr>
          <w:rFonts w:ascii="仿宋" w:eastAsia="仿宋" w:hAnsi="仿宋"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2D570EEE" w14:textId="77777777" w:rsidR="003227BC" w:rsidRPr="0042059E" w:rsidRDefault="00000000">
      <w:pPr>
        <w:pStyle w:val="2b"/>
        <w:spacing w:before="0"/>
        <w:ind w:firstLine="480"/>
        <w:rPr>
          <w:rFonts w:ascii="仿宋" w:eastAsia="仿宋" w:hAnsi="仿宋" w:cs="宋体"/>
          <w:kern w:val="0"/>
          <w:szCs w:val="24"/>
        </w:rPr>
      </w:pPr>
      <w:r w:rsidRPr="0042059E">
        <w:rPr>
          <w:rFonts w:ascii="仿宋" w:eastAsia="仿宋" w:hAnsi="仿宋" w:cs="宋体" w:hint="eastAsia"/>
          <w:kern w:val="0"/>
          <w:szCs w:val="24"/>
        </w:rPr>
        <w:t>3.4.5对于未预留份额专门面向中小企业的政府采购服务项目，以及预留份额政府采购服务项目中的非预留部分标项，对小型和微型企业的投标报价给予</w:t>
      </w:r>
      <w:r w:rsidRPr="0042059E">
        <w:rPr>
          <w:rFonts w:ascii="仿宋" w:eastAsia="仿宋" w:hAnsi="仿宋" w:cs="宋体"/>
          <w:kern w:val="0"/>
          <w:szCs w:val="24"/>
        </w:rPr>
        <w:t>20</w:t>
      </w:r>
      <w:r w:rsidRPr="0042059E">
        <w:rPr>
          <w:rFonts w:ascii="仿宋" w:eastAsia="仿宋" w:hAnsi="仿宋"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w:t>
      </w:r>
      <w:r w:rsidRPr="0042059E">
        <w:rPr>
          <w:rFonts w:ascii="仿宋" w:eastAsia="仿宋" w:hAnsi="仿宋" w:cs="宋体" w:hint="eastAsia"/>
          <w:kern w:val="0"/>
          <w:szCs w:val="24"/>
        </w:rPr>
        <w:lastRenderedPageBreak/>
        <w:t>的，对联合体或者大中型企业的报价给予</w:t>
      </w:r>
      <w:r w:rsidRPr="0042059E">
        <w:rPr>
          <w:rFonts w:ascii="仿宋" w:eastAsia="仿宋" w:hAnsi="仿宋" w:cs="宋体"/>
          <w:kern w:val="0"/>
          <w:szCs w:val="24"/>
        </w:rPr>
        <w:t>6</w:t>
      </w:r>
      <w:r w:rsidRPr="0042059E">
        <w:rPr>
          <w:rFonts w:ascii="仿宋" w:eastAsia="仿宋" w:hAnsi="仿宋" w:cs="宋体" w:hint="eastAsia"/>
          <w:kern w:val="0"/>
          <w:szCs w:val="24"/>
        </w:rPr>
        <w:t>%的扣除，用扣除后的价格参加评审。组成联合体或者接受分包的小微企业与联合体内其他企业、分包企业之间存在直接控股、管理关系的，不享受价格扣除优惠政策。</w:t>
      </w:r>
    </w:p>
    <w:p w14:paraId="7FE4962D" w14:textId="77777777" w:rsidR="003227BC" w:rsidRPr="0042059E" w:rsidRDefault="00000000">
      <w:pPr>
        <w:spacing w:line="360" w:lineRule="auto"/>
        <w:ind w:firstLineChars="200" w:firstLine="482"/>
        <w:rPr>
          <w:rFonts w:ascii="仿宋" w:eastAsia="仿宋" w:hAnsi="仿宋" w:cs="宋体"/>
          <w:kern w:val="0"/>
          <w:sz w:val="24"/>
        </w:rPr>
      </w:pPr>
      <w:r w:rsidRPr="0042059E">
        <w:rPr>
          <w:rFonts w:ascii="仿宋" w:eastAsia="仿宋" w:hAnsi="仿宋" w:cs="宋体" w:hint="eastAsia"/>
          <w:b/>
          <w:kern w:val="0"/>
          <w:sz w:val="24"/>
        </w:rPr>
        <w:t>3.5排序与推荐。</w:t>
      </w:r>
      <w:r w:rsidRPr="0042059E">
        <w:rPr>
          <w:rFonts w:ascii="仿宋" w:eastAsia="仿宋" w:hAnsi="仿宋"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7F6234C1" w14:textId="77777777" w:rsidR="003227BC" w:rsidRPr="0042059E" w:rsidRDefault="00000000">
      <w:pPr>
        <w:spacing w:line="360" w:lineRule="auto"/>
        <w:ind w:firstLineChars="200" w:firstLine="480"/>
        <w:rPr>
          <w:rFonts w:ascii="仿宋" w:eastAsia="仿宋" w:hAnsi="仿宋" w:cs="宋体"/>
          <w:b/>
          <w:kern w:val="0"/>
          <w:sz w:val="24"/>
        </w:rPr>
      </w:pPr>
      <w:r w:rsidRPr="0042059E">
        <w:rPr>
          <w:rFonts w:ascii="仿宋" w:eastAsia="仿宋" w:hAnsi="仿宋"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758ECC6B" w14:textId="77777777" w:rsidR="003227BC" w:rsidRPr="0042059E" w:rsidRDefault="00000000">
      <w:pPr>
        <w:spacing w:line="360" w:lineRule="auto"/>
        <w:ind w:firstLineChars="196" w:firstLine="472"/>
        <w:rPr>
          <w:rFonts w:ascii="仿宋" w:eastAsia="仿宋" w:hAnsi="仿宋" w:cs="宋体"/>
          <w:kern w:val="0"/>
          <w:sz w:val="24"/>
        </w:rPr>
      </w:pPr>
      <w:r w:rsidRPr="0042059E">
        <w:rPr>
          <w:rFonts w:ascii="仿宋" w:eastAsia="仿宋" w:hAnsi="仿宋" w:cs="宋体" w:hint="eastAsia"/>
          <w:b/>
          <w:kern w:val="0"/>
          <w:sz w:val="24"/>
        </w:rPr>
        <w:t>3.6编写评标报告。</w:t>
      </w:r>
      <w:r w:rsidRPr="0042059E">
        <w:rPr>
          <w:rFonts w:ascii="仿宋" w:eastAsia="仿宋" w:hAnsi="仿宋"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02450BE7" w14:textId="77777777" w:rsidR="003227BC" w:rsidRPr="0042059E" w:rsidRDefault="00000000">
      <w:pPr>
        <w:widowControl/>
        <w:shd w:val="clear" w:color="auto" w:fill="FFFFFF"/>
        <w:adjustRightInd/>
        <w:spacing w:after="225" w:line="315" w:lineRule="atLeast"/>
        <w:jc w:val="left"/>
        <w:rPr>
          <w:rFonts w:ascii="仿宋" w:eastAsia="仿宋" w:hAnsi="仿宋" w:cs="宋体"/>
          <w:b/>
          <w:sz w:val="32"/>
        </w:rPr>
      </w:pPr>
      <w:r w:rsidRPr="0042059E">
        <w:rPr>
          <w:rFonts w:ascii="仿宋" w:eastAsia="仿宋" w:hAnsi="仿宋" w:cs="宋体" w:hint="eastAsia"/>
          <w:b/>
          <w:sz w:val="32"/>
        </w:rPr>
        <w:t>四、评标中的其他事项</w:t>
      </w:r>
    </w:p>
    <w:p w14:paraId="2DE6471B" w14:textId="77777777" w:rsidR="003227BC" w:rsidRPr="0042059E" w:rsidRDefault="00000000">
      <w:pPr>
        <w:pStyle w:val="2b"/>
        <w:spacing w:before="0"/>
        <w:ind w:firstLineChars="196" w:firstLine="472"/>
        <w:rPr>
          <w:rFonts w:ascii="仿宋" w:eastAsia="仿宋" w:hAnsi="仿宋" w:cs="宋体"/>
          <w:kern w:val="0"/>
          <w:szCs w:val="24"/>
        </w:rPr>
      </w:pPr>
      <w:r w:rsidRPr="0042059E">
        <w:rPr>
          <w:rFonts w:ascii="仿宋" w:eastAsia="仿宋" w:hAnsi="仿宋" w:cs="宋体" w:hint="eastAsia"/>
          <w:b/>
          <w:kern w:val="0"/>
          <w:szCs w:val="24"/>
        </w:rPr>
        <w:t>4.1投标人澄清、说明或者补正。</w:t>
      </w:r>
      <w:r w:rsidRPr="0042059E">
        <w:rPr>
          <w:rFonts w:ascii="仿宋" w:eastAsia="仿宋" w:hAnsi="仿宋"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6429466" w14:textId="77777777" w:rsidR="003227BC" w:rsidRPr="0042059E" w:rsidRDefault="00000000">
      <w:pPr>
        <w:pStyle w:val="ae"/>
        <w:spacing w:line="360" w:lineRule="auto"/>
        <w:ind w:leftChars="226" w:left="954" w:firstLineChars="0" w:hanging="479"/>
        <w:rPr>
          <w:rFonts w:ascii="仿宋" w:eastAsia="仿宋" w:hAnsi="仿宋" w:cs="宋体"/>
          <w:szCs w:val="21"/>
        </w:rPr>
      </w:pPr>
      <w:r w:rsidRPr="0042059E">
        <w:rPr>
          <w:rFonts w:ascii="仿宋" w:eastAsia="仿宋" w:hAnsi="仿宋" w:cs="宋体" w:hint="eastAsia"/>
          <w:b/>
          <w:kern w:val="0"/>
        </w:rPr>
        <w:t>4.2投标无效。</w:t>
      </w:r>
      <w:r w:rsidRPr="0042059E">
        <w:rPr>
          <w:rFonts w:ascii="仿宋" w:eastAsia="仿宋" w:hAnsi="仿宋" w:cs="宋体" w:hint="eastAsia"/>
          <w:szCs w:val="21"/>
        </w:rPr>
        <w:t>有下列情形之一的，投标无效：</w:t>
      </w:r>
    </w:p>
    <w:p w14:paraId="734409BC"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4.2.1投标人不具备招标文件中规定的资格要求的（投标人未提供有效的资格文件的，视为投标人不具备招标文件中规定的资格要求）；</w:t>
      </w:r>
    </w:p>
    <w:p w14:paraId="143654BB"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4.2.2投标文件未按照招标文件要求签署、盖章的；</w:t>
      </w:r>
    </w:p>
    <w:p w14:paraId="035D3EE9"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4.2.3采购人拟采购的产品属于政府强制采购的节能产品品目清单范围的，投标人相应的投标产品未获得国家确定的认证机构出具的、处于有效期之内的</w:t>
      </w:r>
      <w:r w:rsidRPr="0042059E">
        <w:rPr>
          <w:rFonts w:ascii="仿宋" w:eastAsia="仿宋" w:hAnsi="仿宋" w:cs="宋体" w:hint="eastAsia"/>
          <w:kern w:val="0"/>
          <w:sz w:val="24"/>
        </w:rPr>
        <w:lastRenderedPageBreak/>
        <w:t>节能产品认证证书的；</w:t>
      </w:r>
    </w:p>
    <w:p w14:paraId="2B43343B"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4.2.4投标文件含有采购人不能接受的附加条件的；</w:t>
      </w:r>
    </w:p>
    <w:p w14:paraId="4C378F21"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4.2.5投标文件中承诺的投标有效期少于招标文件中载明的投标有效期的；</w:t>
      </w:r>
    </w:p>
    <w:p w14:paraId="0A7ABAB6"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4.2.6投标文件出现不是唯一的、有选择性投标报价的;</w:t>
      </w:r>
    </w:p>
    <w:p w14:paraId="215983CD"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4.2.7投标报价超过招标文件中规定的预算金额或者最高限价的;</w:t>
      </w:r>
    </w:p>
    <w:p w14:paraId="02222558"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72FF5A96"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4.2.9投标人对根据修正原则修正后的报价不确认的；</w:t>
      </w:r>
    </w:p>
    <w:p w14:paraId="4943207C"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4.2.10投标人提供虚假材料投标的；</w:t>
      </w:r>
    </w:p>
    <w:p w14:paraId="2F42067F"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4.2.11投标人有恶意串通、妨碍其他投标人的竞争行为、损害采购人或者其他投标人的合法权益情形的；</w:t>
      </w:r>
    </w:p>
    <w:p w14:paraId="12FFFAA0"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4.2.12投标人仅提交备份投标文件，未在电子交易平台传输递交投标文件的，投标无效；</w:t>
      </w:r>
    </w:p>
    <w:p w14:paraId="013E805B"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cs="宋体" w:hint="eastAsia"/>
          <w:kern w:val="0"/>
          <w:sz w:val="24"/>
        </w:rPr>
        <w:t>4.2.13投标文件不满足招标文件的其它实质性要求的；</w:t>
      </w:r>
    </w:p>
    <w:p w14:paraId="55CEC753" w14:textId="77777777" w:rsidR="003227BC" w:rsidRPr="0042059E" w:rsidRDefault="00000000">
      <w:pPr>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rPr>
        <w:t>4.2.14法律、法规、规章（适用本市的）及省级以上规范性文件（适用本市的）规定的其他无效情形。</w:t>
      </w:r>
    </w:p>
    <w:p w14:paraId="78C191B1" w14:textId="77777777" w:rsidR="003227BC" w:rsidRPr="0042059E" w:rsidRDefault="00000000">
      <w:pPr>
        <w:pStyle w:val="ae"/>
        <w:snapToGrid w:val="0"/>
        <w:spacing w:line="360" w:lineRule="auto"/>
        <w:ind w:firstLineChars="196" w:firstLine="472"/>
        <w:rPr>
          <w:rFonts w:ascii="仿宋" w:eastAsia="仿宋" w:hAnsi="仿宋" w:cs="宋体"/>
        </w:rPr>
      </w:pPr>
      <w:r w:rsidRPr="0042059E">
        <w:rPr>
          <w:rFonts w:ascii="仿宋" w:eastAsia="仿宋" w:hAnsi="仿宋" w:cs="宋体" w:hint="eastAsia"/>
          <w:b/>
        </w:rPr>
        <w:t>5.废标。</w:t>
      </w:r>
      <w:r w:rsidRPr="0042059E">
        <w:rPr>
          <w:rFonts w:ascii="仿宋" w:eastAsia="仿宋" w:hAnsi="仿宋" w:cs="宋体" w:hint="eastAsia"/>
        </w:rPr>
        <w:t>根据《中华人民共和国政府采购法》第三十六条之规定，在采购中，出现下列情形之一的，应予废标：</w:t>
      </w:r>
    </w:p>
    <w:p w14:paraId="34FF371A"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5.1符合专业条件的供应商或者对招标文件作实质响应的供应商不足3家的；</w:t>
      </w:r>
    </w:p>
    <w:p w14:paraId="3DF1A767"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5.2出现影响采购公正的违法、违规行为的；</w:t>
      </w:r>
    </w:p>
    <w:p w14:paraId="7AAFF4C7"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5.3投标人的报价均超过了采购预算，采购人不能支付的；</w:t>
      </w:r>
    </w:p>
    <w:p w14:paraId="4B4E78BE"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5.4因重大变故，采购任务取消的。</w:t>
      </w:r>
    </w:p>
    <w:p w14:paraId="1C7AF402"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废标后，采购代理机构应当将废标理由通知所有投标人。</w:t>
      </w:r>
    </w:p>
    <w:p w14:paraId="33EFA22E" w14:textId="77777777" w:rsidR="003227BC" w:rsidRPr="0042059E" w:rsidRDefault="00000000">
      <w:pPr>
        <w:pStyle w:val="ae"/>
        <w:snapToGrid w:val="0"/>
        <w:spacing w:line="360" w:lineRule="auto"/>
        <w:ind w:firstLineChars="245" w:firstLine="590"/>
        <w:rPr>
          <w:rFonts w:ascii="仿宋" w:eastAsia="仿宋" w:hAnsi="仿宋" w:cs="宋体"/>
        </w:rPr>
      </w:pPr>
      <w:r w:rsidRPr="0042059E">
        <w:rPr>
          <w:rFonts w:ascii="仿宋" w:eastAsia="仿宋" w:hAnsi="仿宋" w:cs="宋体" w:hint="eastAsia"/>
          <w:b/>
        </w:rPr>
        <w:t>6.修改招标文件，重新组织采购活动。</w:t>
      </w:r>
      <w:r w:rsidRPr="0042059E">
        <w:rPr>
          <w:rFonts w:ascii="仿宋" w:eastAsia="仿宋" w:hAnsi="仿宋"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0B2D940F" w14:textId="77777777" w:rsidR="003227BC" w:rsidRPr="0042059E" w:rsidRDefault="00000000">
      <w:pPr>
        <w:pStyle w:val="ae"/>
        <w:snapToGrid w:val="0"/>
        <w:spacing w:line="360" w:lineRule="auto"/>
        <w:ind w:firstLine="482"/>
        <w:rPr>
          <w:rFonts w:ascii="仿宋" w:eastAsia="仿宋" w:hAnsi="仿宋" w:cs="宋体"/>
        </w:rPr>
      </w:pPr>
      <w:r w:rsidRPr="0042059E">
        <w:rPr>
          <w:rFonts w:ascii="仿宋" w:eastAsia="仿宋" w:hAnsi="仿宋" w:cs="宋体" w:hint="eastAsia"/>
          <w:b/>
          <w:kern w:val="0"/>
        </w:rPr>
        <w:t>7.重新开展采购。</w:t>
      </w:r>
      <w:r w:rsidRPr="0042059E">
        <w:rPr>
          <w:rFonts w:ascii="仿宋" w:eastAsia="仿宋" w:hAnsi="仿宋" w:cs="宋体" w:hint="eastAsia"/>
        </w:rPr>
        <w:t>有政府采购法第七十一条、第七十二条规定的违法行为之</w:t>
      </w:r>
      <w:r w:rsidRPr="0042059E">
        <w:rPr>
          <w:rFonts w:ascii="仿宋" w:eastAsia="仿宋" w:hAnsi="仿宋" w:cs="宋体" w:hint="eastAsia"/>
        </w:rPr>
        <w:lastRenderedPageBreak/>
        <w:t>一，影响或者可能影响中标结果的，依照下列规定处理：</w:t>
      </w:r>
    </w:p>
    <w:p w14:paraId="6E95B2A7"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7.1未确定中标供应商的，终止本次政府采购活动，重新开展政府采购活动。</w:t>
      </w:r>
    </w:p>
    <w:p w14:paraId="7FF39B23"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7.2已确定中标供应商但尚未签订政府采购合同的，中标结果无效，从合格的中标候选人中另行确定中标供应商；没有合格的中标候选人的，重新开展政府采购活动。</w:t>
      </w:r>
    </w:p>
    <w:p w14:paraId="3F939243"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7.3政府采购合同已签订但尚未履行的，撤销合同，从合格的中标候选人中另行确定中标供应商；没有合格的中标候选人的，重新开展政府采购活动。</w:t>
      </w:r>
    </w:p>
    <w:p w14:paraId="1B5EFA9F"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7.4政府采购合同已经履行，给采购人、供应商造成损失的，由责任人承担赔偿责任。</w:t>
      </w:r>
    </w:p>
    <w:p w14:paraId="25C156EB" w14:textId="77777777" w:rsidR="003227BC" w:rsidRPr="0042059E" w:rsidRDefault="00000000">
      <w:pPr>
        <w:pStyle w:val="ae"/>
        <w:snapToGrid w:val="0"/>
        <w:spacing w:line="360" w:lineRule="auto"/>
        <w:rPr>
          <w:rFonts w:ascii="仿宋" w:eastAsia="仿宋" w:hAnsi="仿宋" w:cs="宋体"/>
        </w:rPr>
      </w:pPr>
      <w:r w:rsidRPr="0042059E">
        <w:rPr>
          <w:rFonts w:ascii="仿宋" w:eastAsia="仿宋" w:hAnsi="仿宋" w:cs="宋体" w:hint="eastAsia"/>
        </w:rPr>
        <w:t>7.5政府采购当事人有其他违反政府采购法或者政府采购法实施条例等法律法规规定的行为，经改正后仍然影响或者可能影响中标结果或者依法被认定为中标无效的，依照7.1-7.4规定处理。</w:t>
      </w:r>
      <w:bookmarkStart w:id="390" w:name="_Toc86217003"/>
    </w:p>
    <w:p w14:paraId="05302ED8" w14:textId="77777777" w:rsidR="003227BC" w:rsidRPr="0042059E" w:rsidRDefault="003227BC">
      <w:pPr>
        <w:spacing w:line="360" w:lineRule="auto"/>
        <w:ind w:leftChars="343" w:left="720" w:firstLineChars="300" w:firstLine="1084"/>
        <w:outlineLvl w:val="0"/>
        <w:rPr>
          <w:rFonts w:ascii="仿宋" w:eastAsia="仿宋" w:hAnsi="仿宋" w:cs="宋体"/>
          <w:b/>
          <w:sz w:val="36"/>
          <w:szCs w:val="36"/>
        </w:rPr>
        <w:sectPr w:rsidR="003227BC" w:rsidRPr="0042059E">
          <w:pgSz w:w="11907" w:h="16840"/>
          <w:pgMar w:top="1474" w:right="1814" w:bottom="1247" w:left="1814" w:header="851" w:footer="851" w:gutter="0"/>
          <w:cols w:space="720"/>
        </w:sectPr>
      </w:pPr>
    </w:p>
    <w:p w14:paraId="2481D429" w14:textId="77777777" w:rsidR="003227BC" w:rsidRPr="0042059E" w:rsidRDefault="00000000">
      <w:pPr>
        <w:spacing w:line="360" w:lineRule="auto"/>
        <w:ind w:leftChars="343" w:left="720" w:firstLineChars="300" w:firstLine="1084"/>
        <w:outlineLvl w:val="0"/>
        <w:rPr>
          <w:rFonts w:ascii="仿宋" w:eastAsia="仿宋" w:hAnsi="仿宋" w:cs="宋体"/>
          <w:b/>
          <w:sz w:val="36"/>
          <w:szCs w:val="36"/>
        </w:rPr>
      </w:pPr>
      <w:r w:rsidRPr="0042059E">
        <w:rPr>
          <w:rFonts w:ascii="仿宋" w:eastAsia="仿宋" w:hAnsi="仿宋" w:cs="宋体" w:hint="eastAsia"/>
          <w:b/>
          <w:sz w:val="36"/>
          <w:szCs w:val="36"/>
        </w:rPr>
        <w:lastRenderedPageBreak/>
        <w:t xml:space="preserve">第五部分 </w:t>
      </w:r>
      <w:r w:rsidRPr="0042059E">
        <w:rPr>
          <w:rFonts w:ascii="仿宋" w:eastAsia="仿宋" w:hAnsi="仿宋" w:cs="宋体"/>
          <w:b/>
          <w:sz w:val="36"/>
          <w:szCs w:val="36"/>
        </w:rPr>
        <w:t xml:space="preserve"> </w:t>
      </w:r>
      <w:r w:rsidRPr="0042059E">
        <w:rPr>
          <w:rFonts w:ascii="仿宋" w:eastAsia="仿宋" w:hAnsi="仿宋" w:cs="宋体" w:hint="eastAsia"/>
          <w:b/>
          <w:sz w:val="36"/>
          <w:szCs w:val="36"/>
        </w:rPr>
        <w:t>拟签订的合同文本</w:t>
      </w:r>
    </w:p>
    <w:p w14:paraId="23B4EB82" w14:textId="77777777" w:rsidR="003227BC" w:rsidRPr="0042059E" w:rsidRDefault="00000000">
      <w:pPr>
        <w:rPr>
          <w:rFonts w:ascii="仿宋" w:eastAsia="仿宋" w:hAnsi="仿宋" w:cs="宋体"/>
          <w:sz w:val="24"/>
          <w:u w:val="single"/>
        </w:rPr>
      </w:pPr>
      <w:r w:rsidRPr="0042059E">
        <w:rPr>
          <w:rFonts w:ascii="仿宋" w:eastAsia="仿宋" w:hAnsi="仿宋" w:cs="宋体" w:hint="eastAsia"/>
          <w:sz w:val="24"/>
        </w:rPr>
        <w:t>合同编号：</w:t>
      </w:r>
      <w:r w:rsidRPr="0042059E">
        <w:rPr>
          <w:rFonts w:ascii="仿宋" w:eastAsia="仿宋" w:hAnsi="仿宋" w:cs="宋体" w:hint="eastAsia"/>
          <w:sz w:val="24"/>
          <w:u w:val="single"/>
        </w:rPr>
        <w:t xml:space="preserve">           </w:t>
      </w:r>
    </w:p>
    <w:p w14:paraId="6EBBA00F" w14:textId="77777777" w:rsidR="003227BC" w:rsidRPr="0042059E" w:rsidRDefault="003227BC">
      <w:pPr>
        <w:spacing w:line="480" w:lineRule="auto"/>
        <w:jc w:val="center"/>
        <w:rPr>
          <w:rFonts w:ascii="仿宋" w:eastAsia="仿宋" w:hAnsi="仿宋" w:cs="宋体"/>
          <w:b/>
          <w:sz w:val="28"/>
          <w:szCs w:val="28"/>
        </w:rPr>
      </w:pPr>
    </w:p>
    <w:p w14:paraId="2EF84461" w14:textId="77777777" w:rsidR="003227BC" w:rsidRPr="0042059E" w:rsidRDefault="003227BC">
      <w:pPr>
        <w:spacing w:line="480" w:lineRule="auto"/>
        <w:jc w:val="center"/>
        <w:rPr>
          <w:rFonts w:ascii="仿宋" w:eastAsia="仿宋" w:hAnsi="仿宋" w:cs="宋体"/>
          <w:b/>
          <w:sz w:val="28"/>
          <w:szCs w:val="28"/>
        </w:rPr>
      </w:pPr>
    </w:p>
    <w:p w14:paraId="05640A7E" w14:textId="77777777" w:rsidR="003227BC" w:rsidRPr="0042059E" w:rsidRDefault="003227BC">
      <w:pPr>
        <w:spacing w:line="480" w:lineRule="auto"/>
        <w:jc w:val="center"/>
        <w:rPr>
          <w:rFonts w:ascii="仿宋" w:eastAsia="仿宋" w:hAnsi="仿宋" w:cs="宋体"/>
          <w:b/>
          <w:sz w:val="28"/>
          <w:szCs w:val="28"/>
        </w:rPr>
      </w:pPr>
    </w:p>
    <w:p w14:paraId="69F341A9" w14:textId="77777777" w:rsidR="003227BC" w:rsidRPr="0042059E" w:rsidRDefault="00000000">
      <w:pPr>
        <w:spacing w:line="480" w:lineRule="auto"/>
        <w:jc w:val="center"/>
        <w:rPr>
          <w:rFonts w:ascii="仿宋" w:eastAsia="仿宋" w:hAnsi="仿宋" w:cs="宋体"/>
          <w:b/>
          <w:sz w:val="36"/>
          <w:szCs w:val="36"/>
        </w:rPr>
      </w:pPr>
      <w:r w:rsidRPr="0042059E">
        <w:rPr>
          <w:rFonts w:ascii="仿宋" w:eastAsia="仿宋" w:hAnsi="仿宋" w:cs="宋体" w:hint="eastAsia"/>
          <w:b/>
          <w:sz w:val="36"/>
          <w:szCs w:val="36"/>
        </w:rPr>
        <w:t>政府采购合同参考范本</w:t>
      </w:r>
    </w:p>
    <w:p w14:paraId="342AF1F2" w14:textId="77777777" w:rsidR="003227BC" w:rsidRPr="0042059E" w:rsidRDefault="00000000">
      <w:pPr>
        <w:spacing w:line="480" w:lineRule="auto"/>
        <w:jc w:val="center"/>
        <w:rPr>
          <w:rFonts w:ascii="仿宋" w:eastAsia="仿宋" w:hAnsi="仿宋" w:cs="宋体"/>
          <w:b/>
          <w:sz w:val="36"/>
          <w:szCs w:val="36"/>
        </w:rPr>
      </w:pPr>
      <w:r w:rsidRPr="0042059E">
        <w:rPr>
          <w:rFonts w:ascii="仿宋" w:eastAsia="仿宋" w:hAnsi="仿宋" w:cs="宋体" w:hint="eastAsia"/>
          <w:b/>
          <w:sz w:val="36"/>
          <w:szCs w:val="36"/>
        </w:rPr>
        <w:t>（服务类）</w:t>
      </w:r>
    </w:p>
    <w:p w14:paraId="6E90ACEC" w14:textId="77777777" w:rsidR="003227BC" w:rsidRPr="0042059E" w:rsidRDefault="00000000">
      <w:pPr>
        <w:pStyle w:val="1f5"/>
        <w:ind w:firstLineChars="1180" w:firstLine="2843"/>
        <w:rPr>
          <w:rFonts w:ascii="仿宋" w:eastAsia="仿宋" w:hAnsi="仿宋" w:cs="宋体"/>
          <w:b/>
          <w:szCs w:val="24"/>
        </w:rPr>
      </w:pPr>
      <w:r w:rsidRPr="0042059E">
        <w:rPr>
          <w:rFonts w:ascii="仿宋" w:eastAsia="仿宋" w:hAnsi="仿宋" w:cs="宋体" w:hint="eastAsia"/>
          <w:b/>
          <w:szCs w:val="24"/>
        </w:rPr>
        <w:t>第一部分 合同书</w:t>
      </w:r>
    </w:p>
    <w:p w14:paraId="3F46DC09" w14:textId="77777777" w:rsidR="003227BC" w:rsidRPr="0042059E" w:rsidRDefault="003227BC">
      <w:pPr>
        <w:spacing w:line="480" w:lineRule="auto"/>
        <w:jc w:val="center"/>
        <w:rPr>
          <w:rFonts w:ascii="仿宋" w:eastAsia="仿宋" w:hAnsi="仿宋" w:cs="宋体"/>
          <w:b/>
          <w:sz w:val="28"/>
          <w:szCs w:val="28"/>
        </w:rPr>
      </w:pPr>
    </w:p>
    <w:p w14:paraId="1C741A51" w14:textId="77777777" w:rsidR="003227BC" w:rsidRPr="0042059E" w:rsidRDefault="003227BC">
      <w:pPr>
        <w:spacing w:line="480" w:lineRule="auto"/>
        <w:jc w:val="center"/>
        <w:rPr>
          <w:rFonts w:ascii="仿宋" w:eastAsia="仿宋" w:hAnsi="仿宋" w:cs="宋体"/>
          <w:b/>
          <w:sz w:val="28"/>
          <w:szCs w:val="28"/>
        </w:rPr>
      </w:pPr>
    </w:p>
    <w:p w14:paraId="2D224F1F" w14:textId="4AF3BEF5" w:rsidR="003227BC" w:rsidRPr="0042059E" w:rsidRDefault="00000000">
      <w:pPr>
        <w:spacing w:before="120" w:line="22" w:lineRule="atLeast"/>
        <w:ind w:left="960"/>
        <w:rPr>
          <w:rFonts w:ascii="仿宋" w:eastAsia="仿宋" w:hAnsi="仿宋" w:cs="宋体"/>
          <w:sz w:val="24"/>
        </w:rPr>
      </w:pPr>
      <w:r w:rsidRPr="0042059E">
        <w:rPr>
          <w:rFonts w:ascii="仿宋" w:eastAsia="仿宋" w:hAnsi="仿宋" w:cs="宋体" w:hint="eastAsia"/>
          <w:sz w:val="24"/>
        </w:rPr>
        <w:t>项目名称：</w:t>
      </w:r>
      <w:r w:rsidRPr="0042059E">
        <w:rPr>
          <w:rFonts w:ascii="仿宋" w:eastAsia="仿宋" w:hAnsi="仿宋" w:cs="宋体" w:hint="eastAsia"/>
          <w:sz w:val="24"/>
          <w:u w:val="single"/>
        </w:rPr>
        <w:t xml:space="preserve">      </w:t>
      </w:r>
      <w:r w:rsidR="005277BF" w:rsidRPr="0042059E">
        <w:rPr>
          <w:rFonts w:ascii="仿宋" w:eastAsia="仿宋" w:hAnsi="仿宋" w:cs="宋体" w:hint="eastAsia"/>
          <w:sz w:val="24"/>
          <w:u w:val="single"/>
        </w:rPr>
        <w:t>上城区行政中心安保服务外包</w:t>
      </w:r>
      <w:r w:rsidRPr="0042059E">
        <w:rPr>
          <w:rFonts w:ascii="仿宋" w:eastAsia="仿宋" w:hAnsi="仿宋" w:cs="宋体" w:hint="eastAsia"/>
          <w:sz w:val="24"/>
          <w:u w:val="single"/>
        </w:rPr>
        <w:t xml:space="preserve">       </w:t>
      </w:r>
    </w:p>
    <w:p w14:paraId="18422CDC" w14:textId="77777777" w:rsidR="003227BC" w:rsidRPr="0042059E" w:rsidRDefault="003227BC">
      <w:pPr>
        <w:spacing w:line="480" w:lineRule="auto"/>
        <w:jc w:val="center"/>
        <w:rPr>
          <w:rFonts w:ascii="仿宋" w:eastAsia="仿宋" w:hAnsi="仿宋" w:cs="宋体"/>
          <w:b/>
          <w:sz w:val="28"/>
          <w:szCs w:val="28"/>
        </w:rPr>
      </w:pPr>
    </w:p>
    <w:p w14:paraId="3DBFAA2C" w14:textId="77777777" w:rsidR="003227BC" w:rsidRPr="0042059E" w:rsidRDefault="003227BC">
      <w:pPr>
        <w:spacing w:line="480" w:lineRule="auto"/>
        <w:jc w:val="center"/>
        <w:rPr>
          <w:rFonts w:ascii="仿宋" w:eastAsia="仿宋" w:hAnsi="仿宋" w:cs="宋体"/>
          <w:b/>
          <w:sz w:val="28"/>
          <w:szCs w:val="28"/>
        </w:rPr>
      </w:pPr>
    </w:p>
    <w:p w14:paraId="7CF020F0" w14:textId="77777777" w:rsidR="003227BC" w:rsidRPr="0042059E" w:rsidRDefault="00000000">
      <w:pPr>
        <w:spacing w:before="120" w:line="22" w:lineRule="atLeast"/>
        <w:ind w:left="960"/>
        <w:rPr>
          <w:rFonts w:ascii="仿宋" w:eastAsia="仿宋" w:hAnsi="仿宋" w:cs="宋体"/>
          <w:sz w:val="24"/>
          <w:u w:val="single"/>
        </w:rPr>
      </w:pPr>
      <w:r w:rsidRPr="0042059E">
        <w:rPr>
          <w:rFonts w:ascii="仿宋" w:eastAsia="仿宋" w:hAnsi="仿宋" w:cs="宋体" w:hint="eastAsia"/>
          <w:sz w:val="24"/>
        </w:rPr>
        <w:t>甲方：</w:t>
      </w:r>
      <w:r w:rsidRPr="0042059E">
        <w:rPr>
          <w:rFonts w:ascii="仿宋" w:eastAsia="仿宋" w:hAnsi="仿宋" w:cs="宋体" w:hint="eastAsia"/>
          <w:sz w:val="24"/>
          <w:u w:val="single"/>
        </w:rPr>
        <w:t xml:space="preserve">       杭州市上城区机关事务中心        </w:t>
      </w:r>
    </w:p>
    <w:p w14:paraId="232C97EB" w14:textId="77777777" w:rsidR="003227BC" w:rsidRPr="0042059E" w:rsidRDefault="003227BC">
      <w:pPr>
        <w:spacing w:line="480" w:lineRule="auto"/>
        <w:jc w:val="center"/>
        <w:rPr>
          <w:rFonts w:ascii="仿宋" w:eastAsia="仿宋" w:hAnsi="仿宋" w:cs="宋体"/>
          <w:b/>
          <w:sz w:val="28"/>
          <w:szCs w:val="28"/>
        </w:rPr>
      </w:pPr>
    </w:p>
    <w:p w14:paraId="00CCC840" w14:textId="77777777" w:rsidR="003227BC" w:rsidRPr="0042059E" w:rsidRDefault="00000000">
      <w:pPr>
        <w:spacing w:before="120" w:line="22" w:lineRule="atLeast"/>
        <w:ind w:left="960"/>
        <w:rPr>
          <w:rFonts w:ascii="仿宋" w:eastAsia="仿宋" w:hAnsi="仿宋" w:cs="宋体"/>
          <w:sz w:val="24"/>
          <w:u w:val="single"/>
        </w:rPr>
      </w:pPr>
      <w:r w:rsidRPr="0042059E">
        <w:rPr>
          <w:rFonts w:ascii="仿宋" w:eastAsia="仿宋" w:hAnsi="仿宋" w:cs="宋体" w:hint="eastAsia"/>
          <w:sz w:val="24"/>
        </w:rPr>
        <w:t>乙方：</w:t>
      </w:r>
      <w:r w:rsidRPr="0042059E">
        <w:rPr>
          <w:rFonts w:ascii="仿宋" w:eastAsia="仿宋" w:hAnsi="仿宋" w:cs="宋体" w:hint="eastAsia"/>
          <w:sz w:val="24"/>
          <w:u w:val="single"/>
        </w:rPr>
        <w:t xml:space="preserve">                                       </w:t>
      </w:r>
    </w:p>
    <w:p w14:paraId="4B2AE35D" w14:textId="77777777" w:rsidR="003227BC" w:rsidRPr="0042059E" w:rsidRDefault="003227BC">
      <w:pPr>
        <w:spacing w:line="480" w:lineRule="auto"/>
        <w:jc w:val="center"/>
        <w:rPr>
          <w:rFonts w:ascii="仿宋" w:eastAsia="仿宋" w:hAnsi="仿宋" w:cs="宋体"/>
          <w:b/>
          <w:sz w:val="28"/>
          <w:szCs w:val="28"/>
        </w:rPr>
      </w:pPr>
    </w:p>
    <w:p w14:paraId="476155C1" w14:textId="77777777" w:rsidR="003227BC" w:rsidRPr="0042059E" w:rsidRDefault="00000000">
      <w:pPr>
        <w:spacing w:before="120" w:line="22" w:lineRule="atLeast"/>
        <w:ind w:firstLineChars="400" w:firstLine="960"/>
        <w:rPr>
          <w:rFonts w:ascii="仿宋" w:eastAsia="仿宋" w:hAnsi="仿宋" w:cs="宋体"/>
          <w:sz w:val="24"/>
          <w:u w:val="single"/>
        </w:rPr>
      </w:pPr>
      <w:r w:rsidRPr="0042059E">
        <w:rPr>
          <w:rFonts w:ascii="仿宋" w:eastAsia="仿宋" w:hAnsi="仿宋" w:cs="宋体" w:hint="eastAsia"/>
          <w:sz w:val="24"/>
        </w:rPr>
        <w:t>签订地：</w:t>
      </w:r>
      <w:r w:rsidRPr="0042059E">
        <w:rPr>
          <w:rFonts w:ascii="仿宋" w:eastAsia="仿宋" w:hAnsi="仿宋" w:cs="宋体" w:hint="eastAsia"/>
          <w:sz w:val="24"/>
          <w:u w:val="single"/>
        </w:rPr>
        <w:t xml:space="preserve">      杭州市上城区机关事务中心       </w:t>
      </w:r>
    </w:p>
    <w:p w14:paraId="7C23B2CA" w14:textId="77777777" w:rsidR="003227BC" w:rsidRPr="0042059E" w:rsidRDefault="003227BC">
      <w:pPr>
        <w:spacing w:line="480" w:lineRule="auto"/>
        <w:jc w:val="center"/>
        <w:rPr>
          <w:rFonts w:ascii="仿宋" w:eastAsia="仿宋" w:hAnsi="仿宋" w:cs="宋体"/>
          <w:b/>
          <w:sz w:val="28"/>
          <w:szCs w:val="28"/>
        </w:rPr>
      </w:pPr>
    </w:p>
    <w:p w14:paraId="008EDBE2" w14:textId="77777777" w:rsidR="003227BC" w:rsidRPr="0042059E" w:rsidRDefault="00000000">
      <w:pPr>
        <w:spacing w:before="120" w:line="22" w:lineRule="atLeast"/>
        <w:ind w:firstLineChars="400" w:firstLine="960"/>
        <w:rPr>
          <w:rFonts w:ascii="仿宋" w:eastAsia="仿宋" w:hAnsi="仿宋" w:cs="宋体"/>
          <w:sz w:val="24"/>
          <w:u w:val="single"/>
        </w:rPr>
        <w:sectPr w:rsidR="003227BC" w:rsidRPr="0042059E">
          <w:pgSz w:w="11907" w:h="16840"/>
          <w:pgMar w:top="1474" w:right="1814" w:bottom="1247" w:left="1814" w:header="851" w:footer="851" w:gutter="0"/>
          <w:cols w:space="720"/>
        </w:sectPr>
      </w:pPr>
      <w:r w:rsidRPr="0042059E">
        <w:rPr>
          <w:rFonts w:ascii="仿宋" w:eastAsia="仿宋" w:hAnsi="仿宋" w:cs="宋体" w:hint="eastAsia"/>
          <w:sz w:val="24"/>
        </w:rPr>
        <w:t>签订日期：</w:t>
      </w:r>
      <w:r w:rsidRPr="0042059E">
        <w:rPr>
          <w:rFonts w:ascii="仿宋" w:eastAsia="仿宋" w:hAnsi="仿宋" w:cs="宋体" w:hint="eastAsia"/>
          <w:sz w:val="24"/>
          <w:u w:val="single"/>
        </w:rPr>
        <w:t xml:space="preserve">               </w:t>
      </w:r>
      <w:r w:rsidRPr="0042059E">
        <w:rPr>
          <w:rFonts w:ascii="仿宋" w:eastAsia="仿宋" w:hAnsi="仿宋" w:cs="宋体" w:hint="eastAsia"/>
          <w:sz w:val="24"/>
        </w:rPr>
        <w:t>年</w:t>
      </w:r>
      <w:r w:rsidRPr="0042059E">
        <w:rPr>
          <w:rFonts w:ascii="仿宋" w:eastAsia="仿宋" w:hAnsi="仿宋" w:cs="宋体" w:hint="eastAsia"/>
          <w:sz w:val="24"/>
          <w:u w:val="single"/>
        </w:rPr>
        <w:t xml:space="preserve">       </w:t>
      </w:r>
      <w:r w:rsidRPr="0042059E">
        <w:rPr>
          <w:rFonts w:ascii="仿宋" w:eastAsia="仿宋" w:hAnsi="仿宋" w:cs="宋体" w:hint="eastAsia"/>
          <w:sz w:val="24"/>
        </w:rPr>
        <w:t>月</w:t>
      </w:r>
      <w:r w:rsidRPr="0042059E">
        <w:rPr>
          <w:rFonts w:ascii="仿宋" w:eastAsia="仿宋" w:hAnsi="仿宋" w:cs="宋体" w:hint="eastAsia"/>
          <w:sz w:val="24"/>
          <w:u w:val="single"/>
        </w:rPr>
        <w:t xml:space="preserve">       </w:t>
      </w:r>
      <w:r w:rsidRPr="0042059E">
        <w:rPr>
          <w:rFonts w:ascii="仿宋" w:eastAsia="仿宋" w:hAnsi="仿宋" w:cs="宋体" w:hint="eastAsia"/>
          <w:sz w:val="24"/>
        </w:rPr>
        <w:t>日</w:t>
      </w:r>
    </w:p>
    <w:p w14:paraId="0396212E"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u w:val="single"/>
          <w:lang w:val="zh-CN"/>
        </w:rPr>
        <w:lastRenderedPageBreak/>
        <w:t xml:space="preserve">        </w:t>
      </w:r>
      <w:r w:rsidRPr="0042059E">
        <w:rPr>
          <w:rFonts w:ascii="仿宋" w:eastAsia="仿宋" w:hAnsi="仿宋" w:hint="eastAsia"/>
          <w:sz w:val="24"/>
          <w:lang w:val="zh-CN"/>
        </w:rPr>
        <w:t>年</w:t>
      </w:r>
      <w:r w:rsidRPr="0042059E">
        <w:rPr>
          <w:rFonts w:ascii="仿宋" w:eastAsia="仿宋" w:hAnsi="仿宋"/>
          <w:sz w:val="24"/>
          <w:u w:val="single"/>
          <w:lang w:val="zh-CN"/>
        </w:rPr>
        <w:t xml:space="preserve">    </w:t>
      </w:r>
      <w:r w:rsidRPr="0042059E">
        <w:rPr>
          <w:rFonts w:ascii="仿宋" w:eastAsia="仿宋" w:hAnsi="仿宋" w:hint="eastAsia"/>
          <w:sz w:val="24"/>
          <w:lang w:val="zh-CN"/>
        </w:rPr>
        <w:t>月</w:t>
      </w:r>
      <w:r w:rsidRPr="0042059E">
        <w:rPr>
          <w:rFonts w:ascii="仿宋" w:eastAsia="仿宋" w:hAnsi="仿宋"/>
          <w:sz w:val="24"/>
          <w:u w:val="single"/>
          <w:lang w:val="zh-CN"/>
        </w:rPr>
        <w:t xml:space="preserve">    </w:t>
      </w:r>
      <w:r w:rsidRPr="0042059E">
        <w:rPr>
          <w:rFonts w:ascii="仿宋" w:eastAsia="仿宋" w:hAnsi="仿宋" w:hint="eastAsia"/>
          <w:sz w:val="24"/>
          <w:lang w:val="zh-CN"/>
        </w:rPr>
        <w:t>日</w:t>
      </w:r>
      <w:r w:rsidRPr="0042059E">
        <w:rPr>
          <w:rFonts w:ascii="仿宋" w:eastAsia="仿宋" w:hAnsi="仿宋" w:hint="eastAsia"/>
          <w:sz w:val="24"/>
        </w:rPr>
        <w:t>，</w:t>
      </w:r>
      <w:r w:rsidRPr="0042059E">
        <w:rPr>
          <w:rFonts w:ascii="仿宋" w:eastAsia="仿宋" w:hAnsi="仿宋"/>
          <w:sz w:val="24"/>
          <w:u w:val="single"/>
        </w:rPr>
        <w:t xml:space="preserve"> </w:t>
      </w:r>
      <w:r w:rsidRPr="0042059E">
        <w:rPr>
          <w:rFonts w:ascii="仿宋" w:eastAsia="仿宋" w:hAnsi="仿宋" w:hint="eastAsia"/>
          <w:sz w:val="24"/>
          <w:u w:val="single"/>
        </w:rPr>
        <w:t>杭州市上城区机关事务中心</w:t>
      </w:r>
      <w:r w:rsidRPr="0042059E">
        <w:rPr>
          <w:rFonts w:ascii="仿宋" w:eastAsia="仿宋" w:hAnsi="仿宋"/>
          <w:sz w:val="24"/>
          <w:u w:val="single"/>
        </w:rPr>
        <w:t xml:space="preserve"> </w:t>
      </w:r>
      <w:r w:rsidRPr="0042059E">
        <w:rPr>
          <w:rFonts w:ascii="仿宋" w:eastAsia="仿宋" w:hAnsi="仿宋" w:hint="eastAsia"/>
          <w:sz w:val="24"/>
        </w:rPr>
        <w:t>以</w:t>
      </w:r>
      <w:r w:rsidRPr="0042059E">
        <w:rPr>
          <w:rFonts w:ascii="仿宋" w:eastAsia="仿宋" w:hAnsi="仿宋"/>
          <w:sz w:val="24"/>
          <w:u w:val="single"/>
        </w:rPr>
        <w:t xml:space="preserve"> </w:t>
      </w:r>
      <w:r w:rsidRPr="0042059E">
        <w:rPr>
          <w:rFonts w:ascii="仿宋" w:eastAsia="仿宋" w:hAnsi="仿宋" w:hint="eastAsia"/>
          <w:sz w:val="24"/>
          <w:u w:val="single"/>
        </w:rPr>
        <w:t>公开招标的</w:t>
      </w:r>
      <w:r w:rsidRPr="0042059E">
        <w:rPr>
          <w:rFonts w:ascii="仿宋" w:eastAsia="仿宋" w:hAnsi="仿宋"/>
          <w:sz w:val="24"/>
          <w:u w:val="single"/>
        </w:rPr>
        <w:t xml:space="preserve">政府采购方式 </w:t>
      </w:r>
      <w:r w:rsidRPr="0042059E">
        <w:rPr>
          <w:rFonts w:ascii="仿宋" w:eastAsia="仿宋" w:hAnsi="仿宋" w:hint="eastAsia"/>
          <w:sz w:val="24"/>
        </w:rPr>
        <w:t>对</w:t>
      </w:r>
      <w:r w:rsidRPr="0042059E">
        <w:rPr>
          <w:rFonts w:ascii="仿宋" w:eastAsia="仿宋" w:hAnsi="仿宋"/>
          <w:sz w:val="24"/>
          <w:u w:val="single"/>
        </w:rPr>
        <w:t xml:space="preserve">  </w:t>
      </w:r>
      <w:r w:rsidRPr="0042059E">
        <w:rPr>
          <w:rFonts w:ascii="仿宋" w:eastAsia="仿宋" w:hAnsi="仿宋" w:cs="宋体" w:hint="eastAsia"/>
          <w:sz w:val="24"/>
          <w:u w:val="single"/>
        </w:rPr>
        <w:t xml:space="preserve">（项目名称） </w:t>
      </w:r>
      <w:r w:rsidRPr="0042059E">
        <w:rPr>
          <w:rFonts w:ascii="仿宋" w:eastAsia="仿宋" w:hAnsi="仿宋"/>
          <w:sz w:val="24"/>
          <w:u w:val="single"/>
        </w:rPr>
        <w:t xml:space="preserve">  </w:t>
      </w:r>
      <w:r w:rsidRPr="0042059E">
        <w:rPr>
          <w:rFonts w:ascii="仿宋" w:eastAsia="仿宋" w:hAnsi="仿宋" w:hint="eastAsia"/>
          <w:sz w:val="24"/>
        </w:rPr>
        <w:t>项目进行了采购。经</w:t>
      </w:r>
      <w:r w:rsidRPr="0042059E">
        <w:rPr>
          <w:rFonts w:ascii="仿宋" w:eastAsia="仿宋" w:hAnsi="仿宋"/>
          <w:sz w:val="24"/>
          <w:u w:val="single"/>
        </w:rPr>
        <w:t xml:space="preserve"> </w:t>
      </w:r>
      <w:r w:rsidRPr="0042059E">
        <w:rPr>
          <w:rFonts w:ascii="仿宋" w:eastAsia="仿宋" w:hAnsi="仿宋" w:hint="eastAsia"/>
          <w:sz w:val="24"/>
          <w:u w:val="single"/>
        </w:rPr>
        <w:t>评标委员会</w:t>
      </w:r>
      <w:r w:rsidRPr="0042059E">
        <w:rPr>
          <w:rFonts w:ascii="仿宋" w:eastAsia="仿宋" w:hAnsi="仿宋"/>
          <w:sz w:val="24"/>
          <w:u w:val="single"/>
        </w:rPr>
        <w:t xml:space="preserve"> </w:t>
      </w:r>
      <w:r w:rsidRPr="0042059E">
        <w:rPr>
          <w:rFonts w:ascii="仿宋" w:eastAsia="仿宋" w:hAnsi="仿宋" w:hint="eastAsia"/>
          <w:sz w:val="24"/>
        </w:rPr>
        <w:t>评定，</w:t>
      </w:r>
      <w:r w:rsidRPr="0042059E">
        <w:rPr>
          <w:rFonts w:ascii="仿宋" w:eastAsia="仿宋" w:hAnsi="仿宋"/>
          <w:sz w:val="24"/>
          <w:u w:val="single"/>
        </w:rPr>
        <w:t xml:space="preserve"> （中标</w:t>
      </w:r>
      <w:r w:rsidRPr="0042059E">
        <w:rPr>
          <w:rFonts w:ascii="仿宋" w:eastAsia="仿宋" w:hAnsi="仿宋" w:hint="eastAsia"/>
          <w:sz w:val="24"/>
          <w:u w:val="single"/>
        </w:rPr>
        <w:t>或者成交</w:t>
      </w:r>
      <w:r w:rsidRPr="0042059E">
        <w:rPr>
          <w:rFonts w:ascii="仿宋" w:eastAsia="仿宋" w:hAnsi="仿宋"/>
          <w:sz w:val="24"/>
          <w:u w:val="single"/>
        </w:rPr>
        <w:t xml:space="preserve">供应商名称） </w:t>
      </w:r>
      <w:r w:rsidRPr="0042059E">
        <w:rPr>
          <w:rFonts w:ascii="仿宋" w:eastAsia="仿宋" w:hAnsi="仿宋" w:hint="eastAsia"/>
          <w:sz w:val="24"/>
        </w:rPr>
        <w:t>为该项目</w:t>
      </w:r>
      <w:r w:rsidRPr="0042059E">
        <w:rPr>
          <w:rFonts w:ascii="仿宋" w:eastAsia="仿宋" w:hAnsi="仿宋" w:cs="宋体" w:hint="eastAsia"/>
          <w:sz w:val="24"/>
        </w:rPr>
        <w:t>中标或者成交供应商</w:t>
      </w:r>
      <w:r w:rsidRPr="0042059E">
        <w:rPr>
          <w:rFonts w:ascii="仿宋" w:eastAsia="仿宋" w:hAnsi="仿宋" w:hint="eastAsia"/>
          <w:sz w:val="24"/>
        </w:rPr>
        <w:t>。现于</w:t>
      </w:r>
      <w:r w:rsidRPr="0042059E">
        <w:rPr>
          <w:rFonts w:ascii="仿宋" w:eastAsia="仿宋" w:hAnsi="仿宋" w:cs="宋体" w:hint="eastAsia"/>
          <w:sz w:val="24"/>
        </w:rPr>
        <w:t>中标或者成交通知书</w:t>
      </w:r>
      <w:r w:rsidRPr="0042059E">
        <w:rPr>
          <w:rFonts w:ascii="仿宋" w:eastAsia="仿宋" w:hAnsi="仿宋" w:hint="eastAsia"/>
          <w:sz w:val="24"/>
        </w:rPr>
        <w:t>发出之日起10个工作日内，按照采购文件确定的事项签订本合同。</w:t>
      </w:r>
    </w:p>
    <w:p w14:paraId="31839E68"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hint="eastAsia"/>
          <w:sz w:val="24"/>
          <w:lang w:val="zh-CN"/>
        </w:rPr>
        <w:t>根据《中华人民共和国民法典》《中华人民共和国政府采购法》等相关法律法规之规定，按照平等、自愿、公平和诚实信用的原则，经</w:t>
      </w:r>
      <w:r w:rsidRPr="0042059E">
        <w:rPr>
          <w:rFonts w:ascii="仿宋" w:eastAsia="仿宋" w:hAnsi="仿宋"/>
          <w:sz w:val="24"/>
          <w:u w:val="single"/>
        </w:rPr>
        <w:t xml:space="preserve"> </w:t>
      </w:r>
      <w:r w:rsidRPr="0042059E">
        <w:rPr>
          <w:rFonts w:ascii="仿宋" w:eastAsia="仿宋" w:hAnsi="仿宋" w:hint="eastAsia"/>
          <w:sz w:val="24"/>
          <w:u w:val="single"/>
        </w:rPr>
        <w:t>杭州市上城区机关事务中心</w:t>
      </w:r>
      <w:r w:rsidRPr="0042059E">
        <w:rPr>
          <w:rFonts w:ascii="仿宋" w:eastAsia="仿宋" w:hAnsi="仿宋"/>
          <w:sz w:val="24"/>
          <w:u w:val="single"/>
        </w:rPr>
        <w:t xml:space="preserve"> </w:t>
      </w:r>
      <w:r w:rsidRPr="0042059E">
        <w:rPr>
          <w:rFonts w:ascii="仿宋" w:eastAsia="仿宋" w:hAnsi="仿宋"/>
          <w:sz w:val="24"/>
          <w:lang w:val="zh-CN"/>
        </w:rPr>
        <w:t>(以下简称：甲方)和</w:t>
      </w:r>
      <w:r w:rsidRPr="0042059E">
        <w:rPr>
          <w:rFonts w:ascii="仿宋" w:eastAsia="仿宋" w:hAnsi="仿宋"/>
          <w:sz w:val="24"/>
          <w:u w:val="single"/>
        </w:rPr>
        <w:t xml:space="preserve"> （中</w:t>
      </w:r>
      <w:r w:rsidRPr="0042059E">
        <w:rPr>
          <w:rFonts w:ascii="仿宋" w:eastAsia="仿宋" w:hAnsi="仿宋" w:hint="eastAsia"/>
          <w:sz w:val="24"/>
          <w:u w:val="single"/>
        </w:rPr>
        <w:t>或者成交</w:t>
      </w:r>
      <w:r w:rsidRPr="0042059E">
        <w:rPr>
          <w:rFonts w:ascii="仿宋" w:eastAsia="仿宋" w:hAnsi="仿宋"/>
          <w:sz w:val="24"/>
          <w:u w:val="single"/>
        </w:rPr>
        <w:t xml:space="preserve">标供应商名称） </w:t>
      </w:r>
      <w:r w:rsidRPr="0042059E">
        <w:rPr>
          <w:rFonts w:ascii="仿宋" w:eastAsia="仿宋" w:hAnsi="仿宋"/>
          <w:sz w:val="24"/>
          <w:lang w:val="zh-CN"/>
        </w:rPr>
        <w:t>(以下简称：乙方)协商一致，约定以下合同</w:t>
      </w:r>
      <w:r w:rsidRPr="0042059E">
        <w:rPr>
          <w:rFonts w:ascii="仿宋" w:eastAsia="仿宋" w:hAnsi="仿宋" w:hint="eastAsia"/>
          <w:sz w:val="24"/>
        </w:rPr>
        <w:t>条款，以兹共同遵守、全面履行。</w:t>
      </w:r>
    </w:p>
    <w:p w14:paraId="2160BFB4" w14:textId="77777777" w:rsidR="003227BC" w:rsidRPr="0042059E" w:rsidRDefault="00000000">
      <w:pPr>
        <w:spacing w:line="440" w:lineRule="exact"/>
        <w:ind w:firstLineChars="200" w:firstLine="482"/>
        <w:outlineLvl w:val="0"/>
        <w:rPr>
          <w:rFonts w:ascii="仿宋" w:eastAsia="仿宋" w:hAnsi="仿宋"/>
          <w:sz w:val="24"/>
        </w:rPr>
      </w:pPr>
      <w:bookmarkStart w:id="391" w:name="_Toc20421"/>
      <w:bookmarkStart w:id="392" w:name="_Toc19273"/>
      <w:bookmarkStart w:id="393" w:name="_Toc22967"/>
      <w:bookmarkStart w:id="394" w:name="_Toc28855"/>
      <w:bookmarkStart w:id="395" w:name="_Toc15367"/>
      <w:r w:rsidRPr="0042059E">
        <w:rPr>
          <w:rFonts w:ascii="仿宋" w:eastAsia="仿宋" w:hAnsi="仿宋"/>
          <w:b/>
          <w:sz w:val="24"/>
        </w:rPr>
        <w:t>1.1</w:t>
      </w:r>
      <w:r w:rsidRPr="0042059E">
        <w:rPr>
          <w:rFonts w:ascii="仿宋" w:eastAsia="仿宋" w:hAnsi="仿宋" w:hint="eastAsia"/>
          <w:b/>
          <w:sz w:val="24"/>
        </w:rPr>
        <w:t>合同组成部分</w:t>
      </w:r>
      <w:bookmarkEnd w:id="391"/>
      <w:bookmarkEnd w:id="392"/>
      <w:bookmarkEnd w:id="393"/>
      <w:bookmarkEnd w:id="394"/>
      <w:bookmarkEnd w:id="395"/>
    </w:p>
    <w:p w14:paraId="17A70E42"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7EDABC19"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1.1.1</w:t>
      </w:r>
      <w:r w:rsidRPr="0042059E">
        <w:rPr>
          <w:rFonts w:ascii="仿宋" w:eastAsia="仿宋" w:hAnsi="仿宋" w:hint="eastAsia"/>
          <w:sz w:val="24"/>
        </w:rPr>
        <w:t>本合同及其补充合同、变更协议；</w:t>
      </w:r>
    </w:p>
    <w:p w14:paraId="286F0388"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1.1.2</w:t>
      </w:r>
      <w:r w:rsidRPr="0042059E">
        <w:rPr>
          <w:rFonts w:ascii="仿宋" w:eastAsia="仿宋" w:hAnsi="仿宋" w:hint="eastAsia"/>
          <w:sz w:val="24"/>
        </w:rPr>
        <w:t>中标或者成交通知书；</w:t>
      </w:r>
    </w:p>
    <w:p w14:paraId="45E73E9D"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1.1.3</w:t>
      </w:r>
      <w:r w:rsidRPr="0042059E">
        <w:rPr>
          <w:rFonts w:ascii="仿宋" w:eastAsia="仿宋" w:hAnsi="仿宋" w:hint="eastAsia"/>
          <w:sz w:val="24"/>
        </w:rPr>
        <w:t>投标或者响应文件（含澄清或者说明文件）；</w:t>
      </w:r>
    </w:p>
    <w:p w14:paraId="5359EE71"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1.1.4</w:t>
      </w:r>
      <w:r w:rsidRPr="0042059E">
        <w:rPr>
          <w:rFonts w:ascii="仿宋" w:eastAsia="仿宋" w:hAnsi="仿宋" w:hint="eastAsia"/>
          <w:sz w:val="24"/>
        </w:rPr>
        <w:t>采购文件（含澄清或者修改文件）；</w:t>
      </w:r>
    </w:p>
    <w:p w14:paraId="3C1D43FC"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1.1.5</w:t>
      </w:r>
      <w:r w:rsidRPr="0042059E">
        <w:rPr>
          <w:rFonts w:ascii="仿宋" w:eastAsia="仿宋" w:hAnsi="仿宋" w:hint="eastAsia"/>
          <w:sz w:val="24"/>
        </w:rPr>
        <w:t>其他相关采购文件。</w:t>
      </w:r>
    </w:p>
    <w:p w14:paraId="49C5F9B5" w14:textId="77777777" w:rsidR="003227BC" w:rsidRPr="0042059E" w:rsidRDefault="00000000">
      <w:pPr>
        <w:spacing w:line="440" w:lineRule="exact"/>
        <w:ind w:firstLineChars="200" w:firstLine="482"/>
        <w:outlineLvl w:val="0"/>
        <w:rPr>
          <w:rFonts w:ascii="仿宋" w:eastAsia="仿宋" w:hAnsi="仿宋"/>
          <w:b/>
          <w:sz w:val="24"/>
        </w:rPr>
      </w:pPr>
      <w:bookmarkStart w:id="396" w:name="_Toc18585"/>
      <w:bookmarkStart w:id="397" w:name="_Toc6773"/>
      <w:bookmarkStart w:id="398" w:name="_Toc22185"/>
      <w:bookmarkStart w:id="399" w:name="_Toc2918"/>
      <w:bookmarkStart w:id="400" w:name="_Toc6311"/>
      <w:r w:rsidRPr="0042059E">
        <w:rPr>
          <w:rFonts w:ascii="仿宋" w:eastAsia="仿宋" w:hAnsi="仿宋"/>
          <w:b/>
          <w:sz w:val="24"/>
        </w:rPr>
        <w:t>1.2</w:t>
      </w:r>
      <w:r w:rsidRPr="0042059E">
        <w:rPr>
          <w:rFonts w:ascii="仿宋" w:eastAsia="仿宋" w:hAnsi="仿宋" w:hint="eastAsia"/>
          <w:b/>
          <w:sz w:val="24"/>
        </w:rPr>
        <w:t>标的</w:t>
      </w:r>
      <w:bookmarkEnd w:id="396"/>
      <w:bookmarkEnd w:id="397"/>
      <w:bookmarkEnd w:id="398"/>
      <w:bookmarkEnd w:id="399"/>
      <w:bookmarkEnd w:id="400"/>
    </w:p>
    <w:p w14:paraId="4B096274" w14:textId="77777777" w:rsidR="003227BC" w:rsidRPr="0042059E" w:rsidRDefault="00000000">
      <w:pPr>
        <w:spacing w:line="440" w:lineRule="exact"/>
        <w:ind w:firstLineChars="200" w:firstLine="480"/>
        <w:rPr>
          <w:rFonts w:ascii="仿宋" w:eastAsia="仿宋" w:hAnsi="仿宋"/>
          <w:sz w:val="24"/>
          <w:u w:val="single"/>
        </w:rPr>
      </w:pPr>
      <w:r w:rsidRPr="0042059E">
        <w:rPr>
          <w:rFonts w:ascii="仿宋" w:eastAsia="仿宋" w:hAnsi="仿宋"/>
          <w:sz w:val="24"/>
        </w:rPr>
        <w:t>1.2.1</w:t>
      </w:r>
      <w:r w:rsidRPr="0042059E">
        <w:rPr>
          <w:rFonts w:ascii="仿宋" w:eastAsia="仿宋" w:hAnsi="仿宋" w:hint="eastAsia"/>
          <w:sz w:val="24"/>
        </w:rPr>
        <w:t>服务内容</w:t>
      </w:r>
      <w:r w:rsidRPr="0042059E">
        <w:rPr>
          <w:rFonts w:ascii="仿宋" w:eastAsia="仿宋" w:hAnsi="仿宋"/>
          <w:sz w:val="24"/>
        </w:rPr>
        <w:t>：</w:t>
      </w:r>
      <w:r w:rsidRPr="0042059E">
        <w:rPr>
          <w:rFonts w:ascii="仿宋" w:eastAsia="仿宋" w:hAnsi="仿宋"/>
          <w:sz w:val="24"/>
          <w:u w:val="single"/>
        </w:rPr>
        <w:t xml:space="preserve">                                                </w:t>
      </w:r>
      <w:r w:rsidRPr="0042059E">
        <w:rPr>
          <w:rFonts w:ascii="仿宋" w:eastAsia="仿宋" w:hAnsi="仿宋" w:hint="eastAsia"/>
          <w:sz w:val="24"/>
        </w:rPr>
        <w:t>；</w:t>
      </w:r>
    </w:p>
    <w:p w14:paraId="4212E3D7" w14:textId="77777777" w:rsidR="003227BC" w:rsidRPr="0042059E" w:rsidRDefault="00000000">
      <w:pPr>
        <w:spacing w:line="440" w:lineRule="exact"/>
        <w:ind w:firstLineChars="200" w:firstLine="480"/>
        <w:rPr>
          <w:rFonts w:ascii="仿宋" w:eastAsia="仿宋" w:hAnsi="仿宋"/>
          <w:sz w:val="24"/>
          <w:u w:val="single"/>
        </w:rPr>
      </w:pPr>
      <w:r w:rsidRPr="0042059E">
        <w:rPr>
          <w:rFonts w:ascii="仿宋" w:eastAsia="仿宋" w:hAnsi="仿宋"/>
          <w:sz w:val="24"/>
        </w:rPr>
        <w:t>1.2.2</w:t>
      </w:r>
      <w:r w:rsidRPr="0042059E">
        <w:rPr>
          <w:rFonts w:ascii="仿宋" w:eastAsia="仿宋" w:hAnsi="仿宋" w:hint="eastAsia"/>
          <w:sz w:val="24"/>
        </w:rPr>
        <w:t>服务标准</w:t>
      </w:r>
      <w:r w:rsidRPr="0042059E">
        <w:rPr>
          <w:rFonts w:ascii="仿宋" w:eastAsia="仿宋" w:hAnsi="仿宋"/>
          <w:sz w:val="24"/>
        </w:rPr>
        <w:t>：</w:t>
      </w:r>
      <w:r w:rsidRPr="0042059E">
        <w:rPr>
          <w:rFonts w:ascii="仿宋" w:eastAsia="仿宋" w:hAnsi="仿宋"/>
          <w:sz w:val="24"/>
          <w:u w:val="single"/>
        </w:rPr>
        <w:t xml:space="preserve">                                                </w:t>
      </w:r>
      <w:r w:rsidRPr="0042059E">
        <w:rPr>
          <w:rFonts w:ascii="仿宋" w:eastAsia="仿宋" w:hAnsi="仿宋" w:hint="eastAsia"/>
          <w:sz w:val="24"/>
        </w:rPr>
        <w:t>；</w:t>
      </w:r>
    </w:p>
    <w:p w14:paraId="69BB97EE" w14:textId="77777777" w:rsidR="003227BC" w:rsidRPr="0042059E" w:rsidRDefault="00000000">
      <w:pPr>
        <w:spacing w:line="440" w:lineRule="exact"/>
        <w:ind w:firstLineChars="200" w:firstLine="480"/>
        <w:rPr>
          <w:rFonts w:ascii="仿宋" w:eastAsia="仿宋" w:hAnsi="仿宋"/>
          <w:sz w:val="24"/>
          <w:u w:val="single"/>
        </w:rPr>
      </w:pPr>
      <w:r w:rsidRPr="0042059E">
        <w:rPr>
          <w:rFonts w:ascii="仿宋" w:eastAsia="仿宋" w:hAnsi="仿宋"/>
          <w:sz w:val="24"/>
        </w:rPr>
        <w:t xml:space="preserve">1.2.3 </w:t>
      </w:r>
      <w:r w:rsidRPr="0042059E">
        <w:rPr>
          <w:rFonts w:ascii="仿宋" w:eastAsia="仿宋" w:hAnsi="仿宋" w:hint="eastAsia"/>
          <w:sz w:val="24"/>
        </w:rPr>
        <w:t>技术保障：</w:t>
      </w:r>
      <w:r w:rsidRPr="0042059E">
        <w:rPr>
          <w:rFonts w:ascii="仿宋" w:eastAsia="仿宋" w:hAnsi="仿宋"/>
          <w:sz w:val="24"/>
          <w:u w:val="single"/>
        </w:rPr>
        <w:t xml:space="preserve">                               </w:t>
      </w:r>
      <w:r w:rsidRPr="0042059E">
        <w:rPr>
          <w:rFonts w:ascii="仿宋" w:eastAsia="仿宋" w:hAnsi="仿宋" w:hint="eastAsia"/>
          <w:sz w:val="24"/>
          <w:u w:val="single"/>
        </w:rPr>
        <w:t xml:space="preserve"> </w:t>
      </w:r>
      <w:r w:rsidRPr="0042059E">
        <w:rPr>
          <w:rFonts w:ascii="仿宋" w:eastAsia="仿宋" w:hAnsi="仿宋"/>
          <w:sz w:val="24"/>
          <w:u w:val="single"/>
        </w:rPr>
        <w:t xml:space="preserve">                </w:t>
      </w:r>
      <w:r w:rsidRPr="0042059E">
        <w:rPr>
          <w:rFonts w:ascii="仿宋" w:eastAsia="仿宋" w:hAnsi="仿宋" w:hint="eastAsia"/>
          <w:sz w:val="24"/>
        </w:rPr>
        <w:t>；</w:t>
      </w:r>
    </w:p>
    <w:p w14:paraId="5CC063B8" w14:textId="77777777" w:rsidR="003227BC" w:rsidRPr="0042059E" w:rsidRDefault="00000000">
      <w:pPr>
        <w:spacing w:line="440" w:lineRule="exact"/>
        <w:ind w:firstLineChars="200" w:firstLine="480"/>
        <w:jc w:val="left"/>
        <w:rPr>
          <w:rFonts w:ascii="仿宋" w:eastAsia="仿宋" w:hAnsi="仿宋"/>
          <w:sz w:val="24"/>
        </w:rPr>
      </w:pPr>
      <w:r w:rsidRPr="0042059E">
        <w:rPr>
          <w:rFonts w:ascii="仿宋" w:eastAsia="仿宋" w:hAnsi="仿宋" w:hint="eastAsia"/>
          <w:sz w:val="24"/>
        </w:rPr>
        <w:t>1.2.4 服务人员组成：</w:t>
      </w:r>
      <w:r w:rsidRPr="0042059E">
        <w:rPr>
          <w:rFonts w:ascii="仿宋" w:eastAsia="仿宋" w:hAnsi="仿宋"/>
          <w:sz w:val="24"/>
          <w:u w:val="single"/>
        </w:rPr>
        <w:t xml:space="preserve">                                            </w:t>
      </w:r>
      <w:r w:rsidRPr="0042059E">
        <w:rPr>
          <w:rFonts w:ascii="仿宋" w:eastAsia="仿宋" w:hAnsi="仿宋" w:hint="eastAsia"/>
          <w:sz w:val="24"/>
        </w:rPr>
        <w:t>；</w:t>
      </w:r>
    </w:p>
    <w:p w14:paraId="5BBE7703" w14:textId="77777777" w:rsidR="003227BC" w:rsidRPr="0042059E" w:rsidRDefault="00000000">
      <w:pPr>
        <w:spacing w:line="440" w:lineRule="exact"/>
        <w:ind w:firstLineChars="200" w:firstLine="480"/>
        <w:rPr>
          <w:rFonts w:ascii="仿宋" w:eastAsia="仿宋" w:hAnsi="仿宋" w:cs="宋体"/>
          <w:sz w:val="24"/>
          <w:u w:val="single"/>
        </w:rPr>
      </w:pPr>
      <w:r w:rsidRPr="0042059E">
        <w:rPr>
          <w:rFonts w:ascii="仿宋" w:eastAsia="仿宋" w:hAnsi="仿宋" w:hint="eastAsia"/>
          <w:sz w:val="24"/>
        </w:rPr>
        <w:t>1.2.5合同</w:t>
      </w:r>
      <w:r w:rsidRPr="0042059E">
        <w:rPr>
          <w:rFonts w:ascii="仿宋" w:eastAsia="仿宋" w:hAnsi="仿宋" w:hint="eastAsia"/>
          <w:sz w:val="24"/>
          <w:u w:val="single"/>
        </w:rPr>
        <w:t xml:space="preserve"> 否 </w:t>
      </w:r>
      <w:r w:rsidRPr="0042059E">
        <w:rPr>
          <w:rFonts w:ascii="仿宋" w:eastAsia="仿宋" w:hAnsi="仿宋" w:hint="eastAsia"/>
          <w:sz w:val="24"/>
        </w:rPr>
        <w:t>（是/否）涉及货物。</w:t>
      </w:r>
      <w:bookmarkStart w:id="401" w:name="_Toc13918"/>
      <w:bookmarkStart w:id="402" w:name="_Toc4929"/>
      <w:bookmarkStart w:id="403" w:name="_Toc21124"/>
      <w:bookmarkStart w:id="404" w:name="_Toc1386"/>
      <w:bookmarkStart w:id="405" w:name="_Toc5635"/>
    </w:p>
    <w:p w14:paraId="34E8A0E2" w14:textId="77777777" w:rsidR="003227BC" w:rsidRPr="0042059E" w:rsidRDefault="00000000">
      <w:pPr>
        <w:spacing w:line="440" w:lineRule="exact"/>
        <w:ind w:firstLineChars="200" w:firstLine="482"/>
        <w:outlineLvl w:val="0"/>
        <w:rPr>
          <w:rFonts w:ascii="仿宋" w:eastAsia="仿宋" w:hAnsi="仿宋"/>
          <w:b/>
          <w:sz w:val="24"/>
        </w:rPr>
      </w:pPr>
      <w:r w:rsidRPr="0042059E">
        <w:rPr>
          <w:rFonts w:ascii="仿宋" w:eastAsia="仿宋" w:hAnsi="仿宋"/>
          <w:b/>
          <w:sz w:val="24"/>
        </w:rPr>
        <w:t>1.3价款</w:t>
      </w:r>
      <w:bookmarkEnd w:id="401"/>
      <w:bookmarkEnd w:id="402"/>
      <w:bookmarkEnd w:id="403"/>
      <w:bookmarkEnd w:id="404"/>
      <w:bookmarkEnd w:id="405"/>
    </w:p>
    <w:p w14:paraId="5B70BC11"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cs="宋体" w:hint="eastAsia"/>
          <w:sz w:val="24"/>
        </w:rPr>
        <w:t>本项目采用以下第</w:t>
      </w:r>
      <w:r w:rsidRPr="0042059E">
        <w:rPr>
          <w:rFonts w:ascii="仿宋" w:eastAsia="仿宋" w:hAnsi="仿宋" w:cs="宋体" w:hint="eastAsia"/>
          <w:sz w:val="24"/>
          <w:u w:val="single"/>
        </w:rPr>
        <w:t xml:space="preserve"> 1.3.1 </w:t>
      </w:r>
      <w:r w:rsidRPr="0042059E">
        <w:rPr>
          <w:rFonts w:ascii="仿宋" w:eastAsia="仿宋" w:hAnsi="仿宋" w:cs="宋体" w:hint="eastAsia"/>
          <w:sz w:val="24"/>
        </w:rPr>
        <w:t>条款规定的计价方式计价。</w:t>
      </w:r>
    </w:p>
    <w:p w14:paraId="0EEBBA56"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hint="eastAsia"/>
          <w:sz w:val="24"/>
        </w:rPr>
        <w:t>1.3.1总价合同，</w:t>
      </w:r>
      <w:r w:rsidRPr="0042059E">
        <w:rPr>
          <w:rFonts w:ascii="仿宋" w:eastAsia="仿宋" w:hAnsi="仿宋"/>
          <w:sz w:val="24"/>
        </w:rPr>
        <w:t>本合同总价</w:t>
      </w:r>
      <w:r w:rsidRPr="0042059E">
        <w:rPr>
          <w:rFonts w:ascii="仿宋" w:eastAsia="仿宋" w:hAnsi="仿宋" w:hint="eastAsia"/>
          <w:sz w:val="24"/>
        </w:rPr>
        <w:t>（含税）</w:t>
      </w:r>
      <w:r w:rsidRPr="0042059E">
        <w:rPr>
          <w:rFonts w:ascii="仿宋" w:eastAsia="仿宋" w:hAnsi="仿宋"/>
          <w:sz w:val="24"/>
        </w:rPr>
        <w:t>为</w:t>
      </w:r>
      <w:r w:rsidRPr="0042059E">
        <w:rPr>
          <w:rFonts w:ascii="仿宋" w:eastAsia="仿宋" w:hAnsi="仿宋" w:hint="eastAsia"/>
          <w:sz w:val="24"/>
        </w:rPr>
        <w:t>：￥</w:t>
      </w:r>
      <w:r w:rsidRPr="0042059E">
        <w:rPr>
          <w:rFonts w:ascii="仿宋" w:eastAsia="仿宋" w:hAnsi="仿宋"/>
          <w:sz w:val="24"/>
          <w:u w:val="single"/>
        </w:rPr>
        <w:t xml:space="preserve">        </w:t>
      </w:r>
      <w:r w:rsidRPr="0042059E">
        <w:rPr>
          <w:rFonts w:ascii="仿宋" w:eastAsia="仿宋" w:hAnsi="仿宋"/>
          <w:sz w:val="24"/>
        </w:rPr>
        <w:t>元</w:t>
      </w:r>
      <w:r w:rsidRPr="0042059E">
        <w:rPr>
          <w:rFonts w:ascii="仿宋" w:eastAsia="仿宋" w:hAnsi="仿宋" w:hint="eastAsia"/>
          <w:sz w:val="24"/>
        </w:rPr>
        <w:t>（大写：</w:t>
      </w:r>
      <w:r w:rsidRPr="0042059E">
        <w:rPr>
          <w:rFonts w:ascii="仿宋" w:eastAsia="仿宋" w:hAnsi="仿宋"/>
          <w:sz w:val="24"/>
          <w:u w:val="single"/>
        </w:rPr>
        <w:t xml:space="preserve">       </w:t>
      </w:r>
      <w:r w:rsidRPr="0042059E">
        <w:rPr>
          <w:rFonts w:ascii="仿宋" w:eastAsia="仿宋" w:hAnsi="仿宋" w:hint="eastAsia"/>
          <w:sz w:val="24"/>
        </w:rPr>
        <w:t>元人民币）</w:t>
      </w:r>
      <w:r w:rsidRPr="0042059E">
        <w:rPr>
          <w:rFonts w:ascii="仿宋" w:eastAsia="仿宋" w:hAnsi="仿宋"/>
          <w:sz w:val="24"/>
        </w:rPr>
        <w:t>。</w:t>
      </w:r>
    </w:p>
    <w:p w14:paraId="045826C6" w14:textId="77777777" w:rsidR="003227BC" w:rsidRPr="0042059E" w:rsidRDefault="00000000">
      <w:pPr>
        <w:spacing w:line="440" w:lineRule="exact"/>
        <w:ind w:firstLineChars="200" w:firstLine="480"/>
        <w:rPr>
          <w:rFonts w:ascii="仿宋" w:eastAsia="仿宋" w:hAnsi="仿宋"/>
          <w:sz w:val="24"/>
          <w:u w:val="single"/>
        </w:rPr>
      </w:pPr>
      <w:r w:rsidRPr="0042059E">
        <w:rPr>
          <w:rFonts w:ascii="仿宋" w:eastAsia="仿宋" w:hAnsi="仿宋"/>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3227BC" w:rsidRPr="0042059E" w14:paraId="2B59B553" w14:textId="77777777">
        <w:trPr>
          <w:trHeight w:val="369"/>
          <w:jc w:val="center"/>
        </w:trPr>
        <w:tc>
          <w:tcPr>
            <w:tcW w:w="1201" w:type="dxa"/>
            <w:vAlign w:val="center"/>
          </w:tcPr>
          <w:p w14:paraId="44D42FE1" w14:textId="77777777" w:rsidR="003227BC" w:rsidRPr="0042059E" w:rsidRDefault="00000000">
            <w:pPr>
              <w:pStyle w:val="1a"/>
              <w:spacing w:line="440" w:lineRule="exact"/>
              <w:jc w:val="center"/>
              <w:rPr>
                <w:rFonts w:ascii="仿宋" w:eastAsia="仿宋" w:hAnsi="仿宋"/>
                <w:sz w:val="24"/>
                <w:szCs w:val="24"/>
              </w:rPr>
            </w:pPr>
            <w:r w:rsidRPr="0042059E">
              <w:rPr>
                <w:rFonts w:ascii="仿宋" w:eastAsia="仿宋" w:hAnsi="仿宋"/>
                <w:sz w:val="24"/>
                <w:szCs w:val="24"/>
              </w:rPr>
              <w:t>序号</w:t>
            </w:r>
          </w:p>
        </w:tc>
        <w:tc>
          <w:tcPr>
            <w:tcW w:w="3402" w:type="dxa"/>
            <w:vAlign w:val="center"/>
          </w:tcPr>
          <w:p w14:paraId="1B3D9C30" w14:textId="77777777" w:rsidR="003227BC" w:rsidRPr="0042059E" w:rsidRDefault="00000000">
            <w:pPr>
              <w:pStyle w:val="1a"/>
              <w:spacing w:line="440" w:lineRule="exact"/>
              <w:ind w:firstLine="200"/>
              <w:jc w:val="center"/>
              <w:rPr>
                <w:rFonts w:ascii="仿宋" w:eastAsia="仿宋" w:hAnsi="仿宋"/>
                <w:sz w:val="24"/>
                <w:szCs w:val="24"/>
              </w:rPr>
            </w:pPr>
            <w:r w:rsidRPr="0042059E">
              <w:rPr>
                <w:rFonts w:ascii="仿宋" w:eastAsia="仿宋" w:hAnsi="仿宋" w:hint="eastAsia"/>
                <w:sz w:val="24"/>
                <w:szCs w:val="24"/>
              </w:rPr>
              <w:t>分项名称</w:t>
            </w:r>
          </w:p>
        </w:tc>
        <w:tc>
          <w:tcPr>
            <w:tcW w:w="2552" w:type="dxa"/>
            <w:vAlign w:val="center"/>
          </w:tcPr>
          <w:p w14:paraId="259DA1ED" w14:textId="77777777" w:rsidR="003227BC" w:rsidRPr="0042059E" w:rsidRDefault="00000000">
            <w:pPr>
              <w:pStyle w:val="1a"/>
              <w:spacing w:line="440" w:lineRule="exact"/>
              <w:jc w:val="center"/>
              <w:rPr>
                <w:rFonts w:ascii="仿宋" w:eastAsia="仿宋" w:hAnsi="仿宋"/>
                <w:sz w:val="24"/>
                <w:szCs w:val="24"/>
              </w:rPr>
            </w:pPr>
            <w:r w:rsidRPr="0042059E">
              <w:rPr>
                <w:rFonts w:ascii="仿宋" w:eastAsia="仿宋" w:hAnsi="仿宋"/>
                <w:sz w:val="24"/>
                <w:szCs w:val="24"/>
              </w:rPr>
              <w:t>分项价格</w:t>
            </w:r>
          </w:p>
        </w:tc>
      </w:tr>
      <w:tr w:rsidR="003227BC" w:rsidRPr="0042059E" w14:paraId="02604968" w14:textId="77777777">
        <w:trPr>
          <w:trHeight w:val="369"/>
          <w:jc w:val="center"/>
        </w:trPr>
        <w:tc>
          <w:tcPr>
            <w:tcW w:w="1201" w:type="dxa"/>
            <w:vAlign w:val="center"/>
          </w:tcPr>
          <w:p w14:paraId="2B8DFBC8" w14:textId="77777777" w:rsidR="003227BC" w:rsidRPr="0042059E" w:rsidRDefault="003227BC">
            <w:pPr>
              <w:pStyle w:val="1a"/>
              <w:spacing w:line="440" w:lineRule="exact"/>
              <w:ind w:firstLine="200"/>
              <w:jc w:val="center"/>
              <w:rPr>
                <w:rFonts w:ascii="仿宋" w:eastAsia="仿宋" w:hAnsi="仿宋"/>
                <w:sz w:val="24"/>
                <w:szCs w:val="24"/>
              </w:rPr>
            </w:pPr>
          </w:p>
        </w:tc>
        <w:tc>
          <w:tcPr>
            <w:tcW w:w="3402" w:type="dxa"/>
            <w:vAlign w:val="center"/>
          </w:tcPr>
          <w:p w14:paraId="0100FE34" w14:textId="77777777" w:rsidR="003227BC" w:rsidRPr="0042059E" w:rsidRDefault="003227BC">
            <w:pPr>
              <w:pStyle w:val="1a"/>
              <w:spacing w:line="440" w:lineRule="exact"/>
              <w:ind w:firstLine="200"/>
              <w:jc w:val="center"/>
              <w:rPr>
                <w:rFonts w:ascii="仿宋" w:eastAsia="仿宋" w:hAnsi="仿宋"/>
                <w:sz w:val="24"/>
                <w:szCs w:val="24"/>
              </w:rPr>
            </w:pPr>
          </w:p>
        </w:tc>
        <w:tc>
          <w:tcPr>
            <w:tcW w:w="2552" w:type="dxa"/>
            <w:vAlign w:val="center"/>
          </w:tcPr>
          <w:p w14:paraId="1E24BC80" w14:textId="77777777" w:rsidR="003227BC" w:rsidRPr="0042059E" w:rsidRDefault="003227BC">
            <w:pPr>
              <w:pStyle w:val="1a"/>
              <w:spacing w:line="440" w:lineRule="exact"/>
              <w:ind w:firstLine="200"/>
              <w:jc w:val="center"/>
              <w:rPr>
                <w:rFonts w:ascii="仿宋" w:eastAsia="仿宋" w:hAnsi="仿宋"/>
                <w:sz w:val="24"/>
                <w:szCs w:val="24"/>
              </w:rPr>
            </w:pPr>
          </w:p>
        </w:tc>
      </w:tr>
      <w:tr w:rsidR="003227BC" w:rsidRPr="0042059E" w14:paraId="27407657" w14:textId="77777777">
        <w:trPr>
          <w:trHeight w:val="369"/>
          <w:jc w:val="center"/>
        </w:trPr>
        <w:tc>
          <w:tcPr>
            <w:tcW w:w="1201" w:type="dxa"/>
            <w:vAlign w:val="center"/>
          </w:tcPr>
          <w:p w14:paraId="42ECBDA9" w14:textId="77777777" w:rsidR="003227BC" w:rsidRPr="0042059E" w:rsidRDefault="003227BC">
            <w:pPr>
              <w:pStyle w:val="1a"/>
              <w:spacing w:line="440" w:lineRule="exact"/>
              <w:ind w:firstLine="200"/>
              <w:jc w:val="center"/>
              <w:rPr>
                <w:rFonts w:ascii="仿宋" w:eastAsia="仿宋" w:hAnsi="仿宋"/>
                <w:sz w:val="24"/>
                <w:szCs w:val="24"/>
              </w:rPr>
            </w:pPr>
          </w:p>
        </w:tc>
        <w:tc>
          <w:tcPr>
            <w:tcW w:w="3402" w:type="dxa"/>
            <w:vAlign w:val="center"/>
          </w:tcPr>
          <w:p w14:paraId="0F34D84D" w14:textId="77777777" w:rsidR="003227BC" w:rsidRPr="0042059E" w:rsidRDefault="003227BC">
            <w:pPr>
              <w:pStyle w:val="1a"/>
              <w:spacing w:line="440" w:lineRule="exact"/>
              <w:ind w:firstLine="200"/>
              <w:jc w:val="center"/>
              <w:rPr>
                <w:rFonts w:ascii="仿宋" w:eastAsia="仿宋" w:hAnsi="仿宋"/>
                <w:sz w:val="24"/>
                <w:szCs w:val="24"/>
              </w:rPr>
            </w:pPr>
          </w:p>
        </w:tc>
        <w:tc>
          <w:tcPr>
            <w:tcW w:w="2552" w:type="dxa"/>
            <w:vAlign w:val="center"/>
          </w:tcPr>
          <w:p w14:paraId="795AB0E0" w14:textId="77777777" w:rsidR="003227BC" w:rsidRPr="0042059E" w:rsidRDefault="003227BC">
            <w:pPr>
              <w:pStyle w:val="1a"/>
              <w:spacing w:line="440" w:lineRule="exact"/>
              <w:ind w:firstLine="200"/>
              <w:jc w:val="center"/>
              <w:rPr>
                <w:rFonts w:ascii="仿宋" w:eastAsia="仿宋" w:hAnsi="仿宋"/>
                <w:sz w:val="24"/>
                <w:szCs w:val="24"/>
              </w:rPr>
            </w:pPr>
          </w:p>
        </w:tc>
      </w:tr>
      <w:tr w:rsidR="003227BC" w:rsidRPr="0042059E" w14:paraId="1DAEC362" w14:textId="77777777">
        <w:trPr>
          <w:trHeight w:val="369"/>
          <w:jc w:val="center"/>
        </w:trPr>
        <w:tc>
          <w:tcPr>
            <w:tcW w:w="1201" w:type="dxa"/>
            <w:vAlign w:val="center"/>
          </w:tcPr>
          <w:p w14:paraId="6F08AFE9" w14:textId="77777777" w:rsidR="003227BC" w:rsidRPr="0042059E" w:rsidRDefault="003227BC">
            <w:pPr>
              <w:pStyle w:val="1a"/>
              <w:spacing w:line="440" w:lineRule="exact"/>
              <w:ind w:firstLine="200"/>
              <w:jc w:val="center"/>
              <w:rPr>
                <w:rFonts w:ascii="仿宋" w:eastAsia="仿宋" w:hAnsi="仿宋"/>
                <w:sz w:val="24"/>
                <w:szCs w:val="24"/>
              </w:rPr>
            </w:pPr>
          </w:p>
        </w:tc>
        <w:tc>
          <w:tcPr>
            <w:tcW w:w="3402" w:type="dxa"/>
            <w:vAlign w:val="center"/>
          </w:tcPr>
          <w:p w14:paraId="3B516259" w14:textId="77777777" w:rsidR="003227BC" w:rsidRPr="0042059E" w:rsidRDefault="003227BC">
            <w:pPr>
              <w:pStyle w:val="1a"/>
              <w:spacing w:line="440" w:lineRule="exact"/>
              <w:ind w:firstLine="200"/>
              <w:jc w:val="center"/>
              <w:rPr>
                <w:rFonts w:ascii="仿宋" w:eastAsia="仿宋" w:hAnsi="仿宋"/>
                <w:sz w:val="24"/>
                <w:szCs w:val="24"/>
              </w:rPr>
            </w:pPr>
          </w:p>
        </w:tc>
        <w:tc>
          <w:tcPr>
            <w:tcW w:w="2552" w:type="dxa"/>
            <w:vAlign w:val="center"/>
          </w:tcPr>
          <w:p w14:paraId="3C36CEF8" w14:textId="77777777" w:rsidR="003227BC" w:rsidRPr="0042059E" w:rsidRDefault="003227BC">
            <w:pPr>
              <w:pStyle w:val="1a"/>
              <w:spacing w:line="440" w:lineRule="exact"/>
              <w:ind w:firstLine="200"/>
              <w:jc w:val="center"/>
              <w:rPr>
                <w:rFonts w:ascii="仿宋" w:eastAsia="仿宋" w:hAnsi="仿宋"/>
                <w:sz w:val="24"/>
                <w:szCs w:val="24"/>
              </w:rPr>
            </w:pPr>
          </w:p>
        </w:tc>
      </w:tr>
      <w:tr w:rsidR="003227BC" w:rsidRPr="0042059E" w14:paraId="080629C1" w14:textId="77777777">
        <w:trPr>
          <w:trHeight w:val="369"/>
          <w:jc w:val="center"/>
        </w:trPr>
        <w:tc>
          <w:tcPr>
            <w:tcW w:w="1201" w:type="dxa"/>
            <w:vAlign w:val="center"/>
          </w:tcPr>
          <w:p w14:paraId="548A3E6C" w14:textId="77777777" w:rsidR="003227BC" w:rsidRPr="0042059E" w:rsidRDefault="003227BC">
            <w:pPr>
              <w:pStyle w:val="1a"/>
              <w:spacing w:line="440" w:lineRule="exact"/>
              <w:ind w:firstLine="200"/>
              <w:jc w:val="center"/>
              <w:rPr>
                <w:rFonts w:ascii="仿宋" w:eastAsia="仿宋" w:hAnsi="仿宋"/>
                <w:sz w:val="24"/>
                <w:szCs w:val="24"/>
              </w:rPr>
            </w:pPr>
          </w:p>
        </w:tc>
        <w:tc>
          <w:tcPr>
            <w:tcW w:w="3402" w:type="dxa"/>
            <w:vAlign w:val="center"/>
          </w:tcPr>
          <w:p w14:paraId="56899B6F" w14:textId="77777777" w:rsidR="003227BC" w:rsidRPr="0042059E" w:rsidRDefault="003227BC">
            <w:pPr>
              <w:pStyle w:val="1a"/>
              <w:spacing w:line="440" w:lineRule="exact"/>
              <w:ind w:firstLine="200"/>
              <w:jc w:val="center"/>
              <w:rPr>
                <w:rFonts w:ascii="仿宋" w:eastAsia="仿宋" w:hAnsi="仿宋"/>
                <w:sz w:val="24"/>
                <w:szCs w:val="24"/>
              </w:rPr>
            </w:pPr>
          </w:p>
        </w:tc>
        <w:tc>
          <w:tcPr>
            <w:tcW w:w="2552" w:type="dxa"/>
            <w:vAlign w:val="center"/>
          </w:tcPr>
          <w:p w14:paraId="781CE83B" w14:textId="77777777" w:rsidR="003227BC" w:rsidRPr="0042059E" w:rsidRDefault="003227BC">
            <w:pPr>
              <w:pStyle w:val="1a"/>
              <w:spacing w:line="440" w:lineRule="exact"/>
              <w:ind w:firstLine="200"/>
              <w:jc w:val="center"/>
              <w:rPr>
                <w:rFonts w:ascii="仿宋" w:eastAsia="仿宋" w:hAnsi="仿宋"/>
                <w:sz w:val="24"/>
                <w:szCs w:val="24"/>
              </w:rPr>
            </w:pPr>
          </w:p>
        </w:tc>
      </w:tr>
      <w:tr w:rsidR="003227BC" w:rsidRPr="0042059E" w14:paraId="18275117" w14:textId="77777777">
        <w:trPr>
          <w:trHeight w:val="369"/>
          <w:jc w:val="center"/>
        </w:trPr>
        <w:tc>
          <w:tcPr>
            <w:tcW w:w="4603" w:type="dxa"/>
            <w:gridSpan w:val="2"/>
            <w:vAlign w:val="center"/>
          </w:tcPr>
          <w:p w14:paraId="6F7C9093" w14:textId="77777777" w:rsidR="003227BC" w:rsidRPr="0042059E" w:rsidRDefault="00000000">
            <w:pPr>
              <w:pStyle w:val="1a"/>
              <w:spacing w:line="440" w:lineRule="exact"/>
              <w:ind w:firstLine="200"/>
              <w:jc w:val="center"/>
              <w:rPr>
                <w:rFonts w:ascii="仿宋" w:eastAsia="仿宋" w:hAnsi="仿宋"/>
                <w:sz w:val="24"/>
                <w:szCs w:val="24"/>
              </w:rPr>
            </w:pPr>
            <w:r w:rsidRPr="0042059E">
              <w:rPr>
                <w:rFonts w:ascii="仿宋" w:eastAsia="仿宋" w:hAnsi="仿宋" w:hint="eastAsia"/>
                <w:sz w:val="24"/>
                <w:szCs w:val="24"/>
              </w:rPr>
              <w:t>总价</w:t>
            </w:r>
          </w:p>
        </w:tc>
        <w:tc>
          <w:tcPr>
            <w:tcW w:w="2552" w:type="dxa"/>
            <w:vAlign w:val="center"/>
          </w:tcPr>
          <w:p w14:paraId="18C351D7" w14:textId="77777777" w:rsidR="003227BC" w:rsidRPr="0042059E" w:rsidRDefault="003227BC">
            <w:pPr>
              <w:pStyle w:val="1a"/>
              <w:spacing w:line="440" w:lineRule="exact"/>
              <w:ind w:firstLine="200"/>
              <w:jc w:val="center"/>
              <w:rPr>
                <w:rFonts w:ascii="仿宋" w:eastAsia="仿宋" w:hAnsi="仿宋"/>
                <w:sz w:val="24"/>
                <w:szCs w:val="24"/>
              </w:rPr>
            </w:pPr>
          </w:p>
        </w:tc>
      </w:tr>
    </w:tbl>
    <w:p w14:paraId="375EAABC" w14:textId="77777777" w:rsidR="003227BC" w:rsidRPr="0042059E" w:rsidRDefault="00000000">
      <w:pPr>
        <w:spacing w:line="440" w:lineRule="exact"/>
        <w:ind w:firstLineChars="200" w:firstLine="480"/>
        <w:rPr>
          <w:rFonts w:ascii="仿宋" w:eastAsia="仿宋" w:hAnsi="仿宋"/>
          <w:sz w:val="24"/>
        </w:rPr>
      </w:pPr>
      <w:bookmarkStart w:id="406" w:name="_Toc26916"/>
      <w:bookmarkStart w:id="407" w:name="_Toc3654"/>
      <w:bookmarkStart w:id="408" w:name="_Toc30158"/>
      <w:bookmarkStart w:id="409" w:name="_Toc30506"/>
      <w:bookmarkStart w:id="410" w:name="_Toc14993"/>
      <w:r w:rsidRPr="0042059E">
        <w:rPr>
          <w:rFonts w:ascii="仿宋" w:eastAsia="仿宋" w:hAnsi="仿宋" w:hint="eastAsia"/>
          <w:bCs/>
          <w:sz w:val="24"/>
        </w:rPr>
        <w:t>1.3.2单价合同，本合同单价（含税）标准为：</w:t>
      </w:r>
      <w:r w:rsidRPr="0042059E">
        <w:rPr>
          <w:rFonts w:ascii="仿宋" w:eastAsia="仿宋" w:hAnsi="仿宋" w:hint="eastAsia"/>
          <w:bCs/>
          <w:sz w:val="24"/>
          <w:u w:val="single"/>
        </w:rPr>
        <w:t xml:space="preserve">                   </w:t>
      </w:r>
      <w:r w:rsidRPr="0042059E">
        <w:rPr>
          <w:rFonts w:ascii="仿宋" w:eastAsia="仿宋" w:hAnsi="仿宋"/>
          <w:sz w:val="24"/>
        </w:rPr>
        <w:t>。</w:t>
      </w:r>
      <w:r w:rsidRPr="0042059E">
        <w:rPr>
          <w:rFonts w:ascii="仿宋" w:eastAsia="仿宋" w:hAnsi="仿宋" w:hint="eastAsia"/>
          <w:sz w:val="24"/>
        </w:rPr>
        <w:t>服务工作量的计量方式为：</w:t>
      </w:r>
      <w:r w:rsidRPr="0042059E">
        <w:rPr>
          <w:rFonts w:ascii="仿宋" w:eastAsia="仿宋" w:hAnsi="仿宋" w:hint="eastAsia"/>
          <w:bCs/>
          <w:sz w:val="24"/>
          <w:u w:val="single"/>
        </w:rPr>
        <w:t xml:space="preserve">     </w:t>
      </w:r>
      <w:r w:rsidRPr="0042059E">
        <w:rPr>
          <w:rFonts w:ascii="仿宋" w:eastAsia="仿宋" w:hAnsi="仿宋" w:cs="宋体" w:hint="eastAsia"/>
          <w:b/>
          <w:i/>
          <w:sz w:val="24"/>
          <w:u w:val="single"/>
        </w:rPr>
        <w:t>合同专用条款</w:t>
      </w:r>
      <w:r w:rsidRPr="0042059E">
        <w:rPr>
          <w:rFonts w:ascii="仿宋" w:eastAsia="仿宋" w:hAnsi="仿宋" w:hint="eastAsia"/>
          <w:bCs/>
          <w:sz w:val="24"/>
          <w:u w:val="single"/>
        </w:rPr>
        <w:t xml:space="preserve">     </w:t>
      </w:r>
      <w:r w:rsidRPr="0042059E">
        <w:rPr>
          <w:rFonts w:ascii="仿宋" w:eastAsia="仿宋" w:hAnsi="仿宋"/>
          <w:sz w:val="24"/>
        </w:rPr>
        <w:t>。</w:t>
      </w:r>
      <w:r w:rsidRPr="0042059E">
        <w:rPr>
          <w:rFonts w:ascii="仿宋" w:eastAsia="仿宋" w:hAnsi="仿宋" w:hint="eastAsia"/>
          <w:sz w:val="24"/>
        </w:rPr>
        <w:t>单价合同，在合同履行期间内，根据实际完成的工作量据实结算，但结算总价上限不得超过预算金额或者双方确定的金额￥</w:t>
      </w:r>
      <w:r w:rsidRPr="0042059E">
        <w:rPr>
          <w:rFonts w:ascii="仿宋" w:eastAsia="仿宋" w:hAnsi="仿宋"/>
          <w:sz w:val="24"/>
          <w:u w:val="single"/>
        </w:rPr>
        <w:t xml:space="preserve">           </w:t>
      </w:r>
      <w:r w:rsidRPr="0042059E">
        <w:rPr>
          <w:rFonts w:ascii="仿宋" w:eastAsia="仿宋" w:hAnsi="仿宋"/>
          <w:sz w:val="24"/>
        </w:rPr>
        <w:t>元</w:t>
      </w:r>
      <w:r w:rsidRPr="0042059E">
        <w:rPr>
          <w:rFonts w:ascii="仿宋" w:eastAsia="仿宋" w:hAnsi="仿宋" w:hint="eastAsia"/>
          <w:sz w:val="24"/>
        </w:rPr>
        <w:t>（大写：</w:t>
      </w:r>
      <w:r w:rsidRPr="0042059E">
        <w:rPr>
          <w:rFonts w:ascii="仿宋" w:eastAsia="仿宋" w:hAnsi="仿宋"/>
          <w:sz w:val="24"/>
          <w:u w:val="single"/>
        </w:rPr>
        <w:t xml:space="preserve">                 </w:t>
      </w:r>
      <w:r w:rsidRPr="0042059E">
        <w:rPr>
          <w:rFonts w:ascii="仿宋" w:eastAsia="仿宋" w:hAnsi="仿宋" w:hint="eastAsia"/>
          <w:sz w:val="24"/>
        </w:rPr>
        <w:t>元人民币）。</w:t>
      </w:r>
    </w:p>
    <w:p w14:paraId="45C8BDCC"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int="eastAsia"/>
          <w:sz w:val="24"/>
        </w:rPr>
        <w:t>1.3.3其他计价方式：</w:t>
      </w:r>
      <w:r w:rsidRPr="0042059E">
        <w:rPr>
          <w:rFonts w:ascii="仿宋" w:eastAsia="仿宋" w:hint="eastAsia"/>
          <w:sz w:val="24"/>
          <w:u w:val="single"/>
        </w:rPr>
        <w:t xml:space="preserve"> / </w:t>
      </w:r>
      <w:r w:rsidRPr="0042059E">
        <w:rPr>
          <w:rFonts w:ascii="仿宋" w:eastAsia="仿宋" w:hint="eastAsia"/>
          <w:sz w:val="24"/>
        </w:rPr>
        <w:t>。</w:t>
      </w:r>
    </w:p>
    <w:p w14:paraId="41260A3C" w14:textId="77777777" w:rsidR="003227BC" w:rsidRPr="0042059E" w:rsidRDefault="00000000">
      <w:pPr>
        <w:pStyle w:val="text-tag"/>
        <w:spacing w:before="0" w:beforeAutospacing="0" w:after="0" w:afterAutospacing="0" w:line="440" w:lineRule="exact"/>
        <w:ind w:firstLine="480"/>
        <w:rPr>
          <w:rFonts w:ascii="仿宋" w:eastAsia="仿宋" w:hAnsi="仿宋"/>
          <w:b/>
        </w:rPr>
      </w:pPr>
      <w:bookmarkStart w:id="411" w:name="_Toc22618"/>
      <w:bookmarkStart w:id="412" w:name="_Toc1814"/>
      <w:bookmarkStart w:id="413" w:name="_Toc10340"/>
      <w:bookmarkStart w:id="414" w:name="_Toc8772"/>
      <w:bookmarkStart w:id="415" w:name="_Toc31421"/>
      <w:bookmarkStart w:id="416" w:name="_Toc3625"/>
      <w:bookmarkStart w:id="417" w:name="_Toc11108"/>
      <w:bookmarkStart w:id="418" w:name="_Toc4760"/>
      <w:bookmarkEnd w:id="406"/>
      <w:bookmarkEnd w:id="407"/>
      <w:bookmarkEnd w:id="408"/>
      <w:bookmarkEnd w:id="409"/>
      <w:bookmarkEnd w:id="410"/>
      <w:r w:rsidRPr="0042059E">
        <w:rPr>
          <w:rFonts w:ascii="仿宋" w:eastAsia="仿宋" w:hAnsi="仿宋" w:hint="eastAsia"/>
          <w:b/>
        </w:rPr>
        <w:t>1.4履约保证金</w:t>
      </w:r>
    </w:p>
    <w:p w14:paraId="6B637271"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乙方</w:t>
      </w:r>
      <w:r w:rsidRPr="0042059E">
        <w:rPr>
          <w:rFonts w:ascii="仿宋" w:eastAsia="仿宋" w:hAnsi="仿宋" w:hint="eastAsia"/>
          <w:u w:val="single"/>
        </w:rPr>
        <w:t xml:space="preserve"> 否 </w:t>
      </w:r>
      <w:r w:rsidRPr="0042059E">
        <w:rPr>
          <w:rFonts w:ascii="仿宋" w:eastAsia="仿宋" w:hAnsi="仿宋" w:hint="eastAsia"/>
        </w:rPr>
        <w:t xml:space="preserve">（是/否）需要支付履约保证金。 </w:t>
      </w:r>
    </w:p>
    <w:p w14:paraId="612A404D" w14:textId="77777777" w:rsidR="003227BC" w:rsidRPr="0042059E" w:rsidRDefault="00000000">
      <w:pPr>
        <w:spacing w:line="440" w:lineRule="exact"/>
        <w:ind w:firstLineChars="200" w:firstLine="482"/>
        <w:outlineLvl w:val="0"/>
        <w:rPr>
          <w:rFonts w:ascii="仿宋" w:eastAsia="仿宋" w:hAnsi="仿宋" w:cs="宋体"/>
          <w:b/>
          <w:sz w:val="24"/>
        </w:rPr>
      </w:pPr>
      <w:r w:rsidRPr="0042059E">
        <w:rPr>
          <w:rFonts w:ascii="仿宋" w:eastAsia="仿宋" w:hAnsi="仿宋" w:cs="宋体" w:hint="eastAsia"/>
          <w:b/>
          <w:sz w:val="24"/>
        </w:rPr>
        <w:t>1.5</w:t>
      </w:r>
      <w:bookmarkEnd w:id="411"/>
      <w:bookmarkEnd w:id="412"/>
      <w:bookmarkEnd w:id="413"/>
      <w:r w:rsidRPr="0042059E">
        <w:rPr>
          <w:rFonts w:ascii="仿宋" w:eastAsia="仿宋" w:hAnsi="仿宋" w:cs="宋体" w:hint="eastAsia"/>
          <w:b/>
          <w:sz w:val="24"/>
        </w:rPr>
        <w:t>预付款</w:t>
      </w:r>
    </w:p>
    <w:p w14:paraId="2CF1AF81" w14:textId="77703DF7" w:rsidR="003227BC" w:rsidRPr="0042059E" w:rsidRDefault="00000000">
      <w:pPr>
        <w:pStyle w:val="text-tag"/>
        <w:spacing w:before="0" w:beforeAutospacing="0" w:after="0" w:afterAutospacing="0" w:line="440" w:lineRule="exact"/>
        <w:ind w:firstLine="480"/>
        <w:rPr>
          <w:rFonts w:ascii="仿宋" w:eastAsia="仿宋" w:hAnsi="仿宋"/>
          <w:u w:val="single"/>
        </w:rPr>
      </w:pPr>
      <w:r w:rsidRPr="0042059E">
        <w:rPr>
          <w:rFonts w:ascii="仿宋" w:eastAsia="仿宋" w:hAnsi="仿宋" w:hint="eastAsia"/>
        </w:rPr>
        <w:t>甲方</w:t>
      </w:r>
      <w:r w:rsidRPr="0042059E">
        <w:rPr>
          <w:rFonts w:ascii="仿宋" w:eastAsia="仿宋" w:hAnsi="仿宋" w:hint="eastAsia"/>
          <w:u w:val="single"/>
        </w:rPr>
        <w:t xml:space="preserve"> </w:t>
      </w:r>
      <w:r w:rsidR="001D78BB" w:rsidRPr="0042059E">
        <w:rPr>
          <w:rFonts w:ascii="仿宋" w:eastAsia="仿宋" w:hAnsi="仿宋" w:hint="eastAsia"/>
          <w:u w:val="single"/>
        </w:rPr>
        <w:t>是</w:t>
      </w:r>
      <w:r w:rsidRPr="0042059E">
        <w:rPr>
          <w:rFonts w:ascii="仿宋" w:eastAsia="仿宋" w:hAnsi="仿宋" w:hint="eastAsia"/>
          <w:u w:val="single"/>
        </w:rPr>
        <w:t xml:space="preserve"> </w:t>
      </w:r>
      <w:r w:rsidRPr="0042059E">
        <w:rPr>
          <w:rFonts w:ascii="仿宋" w:eastAsia="仿宋" w:hAnsi="仿宋" w:hint="eastAsia"/>
        </w:rPr>
        <w:t>（是</w:t>
      </w:r>
      <w:r w:rsidRPr="0042059E">
        <w:rPr>
          <w:rFonts w:ascii="仿宋" w:eastAsia="仿宋" w:hAnsi="仿宋" w:cs="仿宋" w:hint="eastAsia"/>
        </w:rPr>
        <w:t>/</w:t>
      </w:r>
      <w:r w:rsidRPr="0042059E">
        <w:rPr>
          <w:rFonts w:ascii="仿宋" w:eastAsia="仿宋" w:hAnsi="仿宋" w:hint="eastAsia"/>
        </w:rPr>
        <w:t>否）需要支付预付款。</w:t>
      </w:r>
    </w:p>
    <w:p w14:paraId="4EE6A00F" w14:textId="77777777" w:rsidR="003227BC" w:rsidRPr="0042059E" w:rsidRDefault="00000000">
      <w:pPr>
        <w:pStyle w:val="text-tag"/>
        <w:spacing w:before="0" w:beforeAutospacing="0" w:after="0" w:afterAutospacing="0" w:line="440" w:lineRule="exact"/>
        <w:ind w:firstLine="480"/>
        <w:rPr>
          <w:rFonts w:ascii="仿宋" w:eastAsia="仿宋" w:hAnsi="仿宋"/>
          <w:b/>
          <w:bCs/>
        </w:rPr>
      </w:pPr>
      <w:r w:rsidRPr="0042059E">
        <w:rPr>
          <w:rFonts w:ascii="仿宋" w:eastAsia="仿宋" w:hAnsi="仿宋" w:hint="eastAsia"/>
          <w:b/>
          <w:bCs/>
        </w:rPr>
        <w:t>1.6资金支付</w:t>
      </w:r>
    </w:p>
    <w:p w14:paraId="00974222"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45D0CE4B"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1.6.2资金支付的方式、时间和条件详见</w:t>
      </w:r>
      <w:r w:rsidRPr="0042059E">
        <w:rPr>
          <w:rFonts w:ascii="仿宋" w:eastAsia="仿宋" w:hAnsi="仿宋" w:hint="eastAsia"/>
          <w:b/>
          <w:i/>
          <w:u w:val="single"/>
        </w:rPr>
        <w:t>合同专用条款</w:t>
      </w:r>
      <w:r w:rsidRPr="0042059E">
        <w:rPr>
          <w:rFonts w:ascii="仿宋" w:eastAsia="仿宋" w:hAnsi="仿宋" w:hint="eastAsia"/>
        </w:rPr>
        <w:t>。</w:t>
      </w:r>
    </w:p>
    <w:p w14:paraId="7686F912" w14:textId="77777777" w:rsidR="003227BC" w:rsidRPr="0042059E" w:rsidRDefault="00000000">
      <w:pPr>
        <w:pStyle w:val="text-tag"/>
        <w:spacing w:before="0" w:beforeAutospacing="0" w:after="0" w:afterAutospacing="0" w:line="440" w:lineRule="exact"/>
        <w:ind w:firstLine="480"/>
        <w:rPr>
          <w:rFonts w:ascii="仿宋" w:eastAsia="仿宋" w:hAnsi="仿宋"/>
          <w:b/>
          <w:bCs/>
        </w:rPr>
      </w:pPr>
      <w:r w:rsidRPr="0042059E">
        <w:rPr>
          <w:rFonts w:ascii="仿宋" w:eastAsia="仿宋" w:hAnsi="仿宋"/>
          <w:b/>
          <w:bCs/>
        </w:rPr>
        <w:t>1.</w:t>
      </w:r>
      <w:r w:rsidRPr="0042059E">
        <w:rPr>
          <w:rFonts w:ascii="仿宋" w:eastAsia="仿宋" w:hAnsi="仿宋" w:hint="eastAsia"/>
          <w:b/>
          <w:bCs/>
        </w:rPr>
        <w:t>7</w:t>
      </w:r>
      <w:r w:rsidRPr="0042059E">
        <w:rPr>
          <w:rFonts w:ascii="仿宋" w:eastAsia="仿宋" w:hAnsi="仿宋"/>
          <w:b/>
          <w:bCs/>
        </w:rPr>
        <w:t>履行期限</w:t>
      </w:r>
      <w:r w:rsidRPr="0042059E">
        <w:rPr>
          <w:rFonts w:ascii="仿宋" w:eastAsia="仿宋" w:hAnsi="仿宋" w:hint="eastAsia"/>
          <w:b/>
          <w:bCs/>
        </w:rPr>
        <w:t>、地点和方式</w:t>
      </w:r>
      <w:bookmarkEnd w:id="414"/>
      <w:bookmarkEnd w:id="415"/>
      <w:bookmarkEnd w:id="416"/>
      <w:bookmarkEnd w:id="417"/>
      <w:bookmarkEnd w:id="418"/>
    </w:p>
    <w:p w14:paraId="330E2D70"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rPr>
        <w:t>1.</w:t>
      </w:r>
      <w:r w:rsidRPr="0042059E">
        <w:rPr>
          <w:rFonts w:ascii="仿宋" w:eastAsia="仿宋" w:hAnsi="仿宋" w:hint="eastAsia"/>
        </w:rPr>
        <w:t>7</w:t>
      </w:r>
      <w:r w:rsidRPr="0042059E">
        <w:rPr>
          <w:rFonts w:ascii="仿宋" w:eastAsia="仿宋" w:hAnsi="仿宋"/>
        </w:rPr>
        <w:t>.1</w:t>
      </w:r>
      <w:r w:rsidRPr="0042059E">
        <w:rPr>
          <w:rFonts w:ascii="仿宋" w:eastAsia="仿宋" w:hAnsi="仿宋" w:hint="eastAsia"/>
        </w:rPr>
        <w:t>服务交付（实施）的时间（期限）</w:t>
      </w:r>
      <w:r w:rsidRPr="0042059E">
        <w:rPr>
          <w:rFonts w:ascii="仿宋" w:eastAsia="仿宋" w:hAnsi="仿宋"/>
        </w:rPr>
        <w:t>：</w:t>
      </w:r>
      <w:r w:rsidRPr="0042059E">
        <w:rPr>
          <w:rFonts w:ascii="仿宋" w:eastAsia="仿宋" w:hAnsi="仿宋" w:hint="eastAsia"/>
          <w:b/>
          <w:i/>
          <w:u w:val="single"/>
        </w:rPr>
        <w:t>合同专用条款</w:t>
      </w:r>
      <w:r w:rsidRPr="0042059E">
        <w:rPr>
          <w:rFonts w:ascii="仿宋" w:eastAsia="仿宋" w:hAnsi="仿宋" w:hint="eastAsia"/>
        </w:rPr>
        <w:t>；</w:t>
      </w:r>
    </w:p>
    <w:p w14:paraId="41F1EBF1"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rPr>
        <w:t>1.</w:t>
      </w:r>
      <w:r w:rsidRPr="0042059E">
        <w:rPr>
          <w:rFonts w:ascii="仿宋" w:eastAsia="仿宋" w:hAnsi="仿宋" w:hint="eastAsia"/>
        </w:rPr>
        <w:t>7</w:t>
      </w:r>
      <w:r w:rsidRPr="0042059E">
        <w:rPr>
          <w:rFonts w:ascii="仿宋" w:eastAsia="仿宋" w:hAnsi="仿宋"/>
        </w:rPr>
        <w:t>.2</w:t>
      </w:r>
      <w:r w:rsidRPr="0042059E">
        <w:rPr>
          <w:rFonts w:ascii="仿宋" w:eastAsia="仿宋" w:hAnsi="仿宋" w:hint="eastAsia"/>
        </w:rPr>
        <w:t>服务交付（实施）的地点（地域范围）：</w:t>
      </w:r>
      <w:r w:rsidRPr="0042059E">
        <w:rPr>
          <w:rFonts w:ascii="仿宋" w:eastAsia="仿宋" w:hAnsi="仿宋" w:hint="eastAsia"/>
          <w:b/>
          <w:i/>
          <w:u w:val="single"/>
        </w:rPr>
        <w:t>合同专用条款</w:t>
      </w:r>
      <w:r w:rsidRPr="0042059E">
        <w:rPr>
          <w:rFonts w:ascii="仿宋" w:eastAsia="仿宋" w:hAnsi="仿宋" w:hint="eastAsia"/>
        </w:rPr>
        <w:t>；</w:t>
      </w:r>
    </w:p>
    <w:p w14:paraId="78F5569D"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rPr>
        <w:t>1.</w:t>
      </w:r>
      <w:r w:rsidRPr="0042059E">
        <w:rPr>
          <w:rFonts w:ascii="仿宋" w:eastAsia="仿宋" w:hAnsi="仿宋" w:hint="eastAsia"/>
        </w:rPr>
        <w:t>7</w:t>
      </w:r>
      <w:r w:rsidRPr="0042059E">
        <w:rPr>
          <w:rFonts w:ascii="仿宋" w:eastAsia="仿宋" w:hAnsi="仿宋"/>
        </w:rPr>
        <w:t>.3</w:t>
      </w:r>
      <w:r w:rsidRPr="0042059E">
        <w:rPr>
          <w:rFonts w:ascii="仿宋" w:eastAsia="仿宋" w:hAnsi="仿宋" w:hint="eastAsia"/>
        </w:rPr>
        <w:t>服务交付（实施）的方式：</w:t>
      </w:r>
      <w:r w:rsidRPr="0042059E">
        <w:rPr>
          <w:rFonts w:ascii="仿宋" w:eastAsia="仿宋" w:hAnsi="仿宋" w:hint="eastAsia"/>
          <w:b/>
          <w:i/>
          <w:u w:val="single"/>
        </w:rPr>
        <w:t>合同专用条款</w:t>
      </w:r>
      <w:r w:rsidRPr="0042059E">
        <w:rPr>
          <w:rFonts w:ascii="仿宋" w:eastAsia="仿宋" w:hAnsi="仿宋" w:hint="eastAsia"/>
        </w:rPr>
        <w:t>。</w:t>
      </w:r>
      <w:bookmarkStart w:id="419" w:name="_Toc8586"/>
      <w:bookmarkStart w:id="420" w:name="_Toc24662"/>
      <w:bookmarkStart w:id="421" w:name="_Toc2375"/>
      <w:bookmarkStart w:id="422" w:name="_Toc5698"/>
      <w:bookmarkStart w:id="423" w:name="_Toc3079"/>
    </w:p>
    <w:p w14:paraId="7708AB9C" w14:textId="77777777" w:rsidR="003227BC" w:rsidRPr="0042059E" w:rsidRDefault="00000000">
      <w:pPr>
        <w:pStyle w:val="text-tag"/>
        <w:spacing w:before="0" w:beforeAutospacing="0" w:after="0" w:afterAutospacing="0" w:line="440" w:lineRule="exact"/>
        <w:ind w:firstLine="480"/>
        <w:rPr>
          <w:rFonts w:ascii="仿宋" w:eastAsia="仿宋" w:hAnsi="仿宋"/>
          <w:bCs/>
        </w:rPr>
      </w:pPr>
      <w:r w:rsidRPr="0042059E">
        <w:rPr>
          <w:rFonts w:ascii="仿宋" w:eastAsia="仿宋" w:hAnsi="仿宋" w:hint="eastAsia"/>
          <w:bCs/>
        </w:rPr>
        <w:t>1.7.4若服务涉及货物的，则货物的：</w:t>
      </w:r>
    </w:p>
    <w:p w14:paraId="22AC7323"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1.7.4.1交付期限：详见</w:t>
      </w:r>
      <w:r w:rsidRPr="0042059E">
        <w:rPr>
          <w:rFonts w:ascii="仿宋" w:eastAsia="仿宋" w:hAnsi="仿宋" w:hint="eastAsia"/>
          <w:b/>
          <w:i/>
          <w:u w:val="single"/>
        </w:rPr>
        <w:t>合同专用条款</w:t>
      </w:r>
      <w:r w:rsidRPr="0042059E">
        <w:rPr>
          <w:rFonts w:ascii="仿宋" w:eastAsia="仿宋" w:hAnsi="仿宋" w:hint="eastAsia"/>
        </w:rPr>
        <w:t>；</w:t>
      </w:r>
    </w:p>
    <w:p w14:paraId="4CC9DC1B"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1.7.4.2交付地点：</w:t>
      </w:r>
      <w:r w:rsidRPr="0042059E">
        <w:rPr>
          <w:rFonts w:ascii="仿宋" w:eastAsia="仿宋" w:hAnsi="仿宋" w:hint="eastAsia"/>
          <w:b/>
          <w:i/>
          <w:u w:val="single"/>
        </w:rPr>
        <w:t>合同专用条款</w:t>
      </w:r>
      <w:r w:rsidRPr="0042059E">
        <w:rPr>
          <w:rFonts w:ascii="仿宋" w:eastAsia="仿宋" w:hAnsi="仿宋" w:hint="eastAsia"/>
        </w:rPr>
        <w:t>；</w:t>
      </w:r>
    </w:p>
    <w:p w14:paraId="770DE234" w14:textId="77777777" w:rsidR="003227BC" w:rsidRPr="0042059E" w:rsidRDefault="00000000">
      <w:pPr>
        <w:pStyle w:val="text-tag"/>
        <w:spacing w:before="0" w:beforeAutospacing="0" w:after="0" w:afterAutospacing="0" w:line="440" w:lineRule="exact"/>
        <w:ind w:firstLine="480"/>
        <w:rPr>
          <w:rFonts w:ascii="仿宋" w:eastAsia="仿宋" w:hAnsi="仿宋"/>
          <w:b/>
          <w:bCs/>
        </w:rPr>
      </w:pPr>
      <w:r w:rsidRPr="0042059E">
        <w:rPr>
          <w:rFonts w:ascii="仿宋" w:eastAsia="仿宋" w:hAnsi="仿宋" w:hint="eastAsia"/>
        </w:rPr>
        <w:t>1.7.4.3交付方式：</w:t>
      </w:r>
      <w:r w:rsidRPr="0042059E">
        <w:rPr>
          <w:rFonts w:ascii="仿宋" w:eastAsia="仿宋" w:hAnsi="仿宋" w:hint="eastAsia"/>
          <w:b/>
          <w:i/>
          <w:u w:val="single"/>
        </w:rPr>
        <w:t>合同专用条款</w:t>
      </w:r>
      <w:r w:rsidRPr="0042059E">
        <w:rPr>
          <w:rFonts w:ascii="仿宋" w:eastAsia="仿宋" w:hAnsi="仿宋" w:hint="eastAsia"/>
        </w:rPr>
        <w:t>。</w:t>
      </w:r>
    </w:p>
    <w:p w14:paraId="6AABE265" w14:textId="77777777" w:rsidR="003227BC" w:rsidRPr="0042059E" w:rsidRDefault="00000000">
      <w:pPr>
        <w:pStyle w:val="text-tag"/>
        <w:spacing w:before="0" w:beforeAutospacing="0" w:after="0" w:afterAutospacing="0" w:line="440" w:lineRule="exact"/>
        <w:ind w:firstLine="480"/>
        <w:rPr>
          <w:rFonts w:ascii="仿宋" w:eastAsia="仿宋" w:hAnsi="仿宋"/>
          <w:b/>
          <w:bCs/>
        </w:rPr>
      </w:pPr>
      <w:r w:rsidRPr="0042059E">
        <w:rPr>
          <w:rFonts w:ascii="仿宋" w:eastAsia="仿宋" w:hAnsi="仿宋"/>
          <w:b/>
          <w:bCs/>
        </w:rPr>
        <w:t>1.</w:t>
      </w:r>
      <w:r w:rsidRPr="0042059E">
        <w:rPr>
          <w:rFonts w:ascii="仿宋" w:eastAsia="仿宋" w:hAnsi="仿宋" w:hint="eastAsia"/>
          <w:b/>
          <w:bCs/>
        </w:rPr>
        <w:t>8违约责任</w:t>
      </w:r>
      <w:bookmarkEnd w:id="419"/>
      <w:bookmarkEnd w:id="420"/>
      <w:bookmarkEnd w:id="421"/>
      <w:bookmarkEnd w:id="422"/>
      <w:bookmarkEnd w:id="423"/>
    </w:p>
    <w:p w14:paraId="5F19201F"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rPr>
        <w:t>1.</w:t>
      </w:r>
      <w:r w:rsidRPr="0042059E">
        <w:rPr>
          <w:rFonts w:ascii="仿宋" w:eastAsia="仿宋" w:hAnsi="仿宋" w:hint="eastAsia"/>
        </w:rPr>
        <w:t>8</w:t>
      </w:r>
      <w:r w:rsidRPr="0042059E">
        <w:rPr>
          <w:rFonts w:ascii="仿宋" w:eastAsia="仿宋" w:hAnsi="仿宋"/>
        </w:rPr>
        <w:t>.1除不可抗力外，如果乙方没有按照本合同约定的期限</w:t>
      </w:r>
      <w:r w:rsidRPr="0042059E">
        <w:rPr>
          <w:rFonts w:ascii="仿宋" w:eastAsia="仿宋" w:hAnsi="仿宋" w:hint="eastAsia"/>
        </w:rPr>
        <w:t>、</w:t>
      </w:r>
      <w:r w:rsidRPr="0042059E">
        <w:rPr>
          <w:rFonts w:ascii="仿宋" w:eastAsia="仿宋" w:hAnsi="仿宋"/>
        </w:rPr>
        <w:t>地点和方式</w:t>
      </w:r>
      <w:r w:rsidRPr="0042059E">
        <w:rPr>
          <w:rFonts w:ascii="仿宋" w:eastAsia="仿宋" w:hAnsi="仿宋" w:hint="eastAsia"/>
        </w:rPr>
        <w:t>交付服务成果或者实施服务</w:t>
      </w:r>
      <w:r w:rsidRPr="0042059E">
        <w:rPr>
          <w:rFonts w:ascii="仿宋" w:eastAsia="仿宋" w:hAnsi="仿宋"/>
        </w:rPr>
        <w:t>，那么甲方可要求乙方支付违约金</w:t>
      </w:r>
      <w:r w:rsidRPr="0042059E">
        <w:rPr>
          <w:rFonts w:ascii="仿宋" w:eastAsia="仿宋" w:hAnsi="仿宋" w:hint="eastAsia"/>
        </w:rPr>
        <w:t>，迟延履行</w:t>
      </w:r>
      <w:r w:rsidRPr="0042059E">
        <w:rPr>
          <w:rFonts w:ascii="仿宋" w:eastAsia="仿宋" w:hAnsi="仿宋"/>
        </w:rPr>
        <w:t>违约金按每迟延</w:t>
      </w:r>
      <w:r w:rsidRPr="0042059E">
        <w:rPr>
          <w:rFonts w:ascii="仿宋" w:eastAsia="仿宋" w:hAnsi="仿宋" w:hint="eastAsia"/>
        </w:rPr>
        <w:t>履行</w:t>
      </w:r>
      <w:r w:rsidRPr="0042059E">
        <w:rPr>
          <w:rFonts w:ascii="仿宋" w:eastAsia="仿宋" w:hAnsi="仿宋"/>
        </w:rPr>
        <w:t>一日的应提供而未</w:t>
      </w:r>
      <w:r w:rsidRPr="0042059E">
        <w:rPr>
          <w:rFonts w:ascii="仿宋" w:eastAsia="仿宋" w:hAnsi="仿宋" w:hint="eastAsia"/>
        </w:rPr>
        <w:t>提供</w:t>
      </w:r>
      <w:r w:rsidRPr="0042059E">
        <w:rPr>
          <w:rFonts w:ascii="仿宋" w:eastAsia="仿宋" w:hAnsi="仿宋"/>
        </w:rPr>
        <w:t>服务价格的</w:t>
      </w:r>
      <w:r w:rsidRPr="0042059E">
        <w:rPr>
          <w:rFonts w:ascii="仿宋" w:eastAsia="仿宋" w:hAnsi="仿宋" w:hint="eastAsia"/>
          <w:u w:val="single"/>
        </w:rPr>
        <w:t>0.05</w:t>
      </w:r>
      <w:r w:rsidRPr="0042059E">
        <w:rPr>
          <w:rFonts w:ascii="仿宋" w:eastAsia="仿宋" w:hAnsi="仿宋"/>
        </w:rPr>
        <w:t>%计算</w:t>
      </w:r>
      <w:r w:rsidRPr="0042059E">
        <w:rPr>
          <w:rFonts w:ascii="仿宋" w:eastAsia="仿宋" w:hAnsi="仿宋" w:hint="eastAsia"/>
        </w:rPr>
        <w:t>，</w:t>
      </w:r>
      <w:r w:rsidRPr="0042059E">
        <w:rPr>
          <w:rFonts w:ascii="仿宋" w:eastAsia="仿宋" w:hAnsi="仿宋"/>
        </w:rPr>
        <w:t>最高限额为</w:t>
      </w:r>
      <w:r w:rsidRPr="0042059E">
        <w:rPr>
          <w:rFonts w:ascii="仿宋" w:eastAsia="仿宋" w:hAnsi="仿宋" w:hint="eastAsia"/>
        </w:rPr>
        <w:t>本</w:t>
      </w:r>
      <w:r w:rsidRPr="0042059E">
        <w:rPr>
          <w:rFonts w:ascii="仿宋" w:eastAsia="仿宋" w:hAnsi="仿宋"/>
        </w:rPr>
        <w:t>合同总价的</w:t>
      </w:r>
      <w:r w:rsidRPr="0042059E">
        <w:rPr>
          <w:rFonts w:ascii="仿宋" w:eastAsia="仿宋" w:hAnsi="仿宋"/>
          <w:u w:val="single"/>
        </w:rPr>
        <w:t>20</w:t>
      </w:r>
      <w:r w:rsidRPr="0042059E">
        <w:rPr>
          <w:rFonts w:ascii="仿宋" w:eastAsia="仿宋" w:hAnsi="仿宋"/>
        </w:rPr>
        <w:t>%</w:t>
      </w:r>
      <w:r w:rsidRPr="0042059E">
        <w:rPr>
          <w:rFonts w:ascii="仿宋" w:eastAsia="仿宋" w:hAnsi="仿宋" w:hint="eastAsia"/>
        </w:rPr>
        <w:t>；</w:t>
      </w:r>
      <w:r w:rsidRPr="0042059E">
        <w:rPr>
          <w:rFonts w:ascii="仿宋" w:eastAsia="仿宋" w:hAnsi="仿宋"/>
        </w:rPr>
        <w:t>迟延</w:t>
      </w:r>
      <w:r w:rsidRPr="0042059E">
        <w:rPr>
          <w:rFonts w:ascii="仿宋" w:eastAsia="仿宋" w:hAnsi="仿宋" w:hint="eastAsia"/>
        </w:rPr>
        <w:t>履</w:t>
      </w:r>
      <w:r w:rsidRPr="0042059E">
        <w:rPr>
          <w:rFonts w:ascii="仿宋" w:eastAsia="仿宋" w:hAnsi="仿宋" w:hint="eastAsia"/>
        </w:rPr>
        <w:lastRenderedPageBreak/>
        <w:t>行</w:t>
      </w:r>
      <w:r w:rsidRPr="0042059E">
        <w:rPr>
          <w:rFonts w:ascii="仿宋" w:eastAsia="仿宋" w:hAnsi="仿宋"/>
        </w:rPr>
        <w:t>的违约金计算数额达到前述最高限额之日起</w:t>
      </w:r>
      <w:r w:rsidRPr="0042059E">
        <w:rPr>
          <w:rFonts w:ascii="仿宋" w:eastAsia="仿宋" w:hAnsi="仿宋" w:hint="eastAsia"/>
        </w:rPr>
        <w:t>，</w:t>
      </w:r>
      <w:r w:rsidRPr="0042059E">
        <w:rPr>
          <w:rFonts w:ascii="仿宋" w:eastAsia="仿宋" w:hAnsi="仿宋"/>
        </w:rPr>
        <w:t>甲方有权在要求乙方支付违约金的同时</w:t>
      </w:r>
      <w:r w:rsidRPr="0042059E">
        <w:rPr>
          <w:rFonts w:ascii="仿宋" w:eastAsia="仿宋" w:hAnsi="仿宋" w:hint="eastAsia"/>
        </w:rPr>
        <w:t>，书面通知乙方</w:t>
      </w:r>
      <w:r w:rsidRPr="0042059E">
        <w:rPr>
          <w:rFonts w:ascii="仿宋" w:eastAsia="仿宋" w:hAnsi="仿宋"/>
        </w:rPr>
        <w:t>解除本合同</w:t>
      </w:r>
      <w:r w:rsidRPr="0042059E">
        <w:rPr>
          <w:rFonts w:ascii="仿宋" w:eastAsia="仿宋" w:hAnsi="仿宋" w:hint="eastAsia"/>
        </w:rPr>
        <w:t>；</w:t>
      </w:r>
    </w:p>
    <w:p w14:paraId="61F22086" w14:textId="77777777" w:rsidR="003227BC" w:rsidRPr="0042059E" w:rsidRDefault="00000000">
      <w:pPr>
        <w:pStyle w:val="text-tag"/>
        <w:spacing w:before="0" w:beforeAutospacing="0" w:after="0" w:afterAutospacing="0" w:line="440" w:lineRule="exact"/>
        <w:ind w:firstLine="480"/>
        <w:rPr>
          <w:rFonts w:ascii="仿宋" w:eastAsia="仿宋"/>
        </w:rPr>
      </w:pPr>
      <w:r w:rsidRPr="0042059E">
        <w:rPr>
          <w:rFonts w:ascii="仿宋" w:eastAsia="仿宋" w:hint="eastAsia"/>
        </w:rPr>
        <w:t>1.8.2服务中涉及的货物，除不可抗力外，如果乙方没有按照本合同约定的期限、地点和方式交付货物，那么甲方可要求乙方支付违约金，违约金按每迟延交付货物一日的应交付而未交付货物价格的</w:t>
      </w:r>
      <w:r w:rsidRPr="0042059E">
        <w:rPr>
          <w:rFonts w:ascii="仿宋" w:eastAsia="仿宋" w:hint="eastAsia"/>
          <w:u w:val="single"/>
        </w:rPr>
        <w:t xml:space="preserve">0.05（可根据情况修改） </w:t>
      </w:r>
      <w:r w:rsidRPr="0042059E">
        <w:rPr>
          <w:rFonts w:ascii="仿宋" w:eastAsia="仿宋" w:hint="eastAsia"/>
        </w:rPr>
        <w:t>%计算，最高限额为本合同总价的</w:t>
      </w:r>
      <w:r w:rsidRPr="0042059E">
        <w:rPr>
          <w:rFonts w:ascii="仿宋" w:eastAsia="仿宋" w:hint="eastAsia"/>
          <w:u w:val="single"/>
        </w:rPr>
        <w:t xml:space="preserve"> 20 </w:t>
      </w:r>
      <w:r w:rsidRPr="0042059E">
        <w:rPr>
          <w:rFonts w:ascii="仿宋" w:eastAsia="仿宋" w:hint="eastAsia"/>
        </w:rPr>
        <w:t>%；迟延交付货物的违约金计算数额达到前述最高限额之日起，甲方有权在要求乙方支付违约金的同时，书面通知乙方解除本合同；</w:t>
      </w:r>
    </w:p>
    <w:p w14:paraId="20D697AA"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rPr>
        <w:t>1.</w:t>
      </w:r>
      <w:r w:rsidRPr="0042059E">
        <w:rPr>
          <w:rFonts w:ascii="仿宋" w:eastAsia="仿宋" w:hAnsi="仿宋" w:hint="eastAsia"/>
        </w:rPr>
        <w:t>8</w:t>
      </w:r>
      <w:r w:rsidRPr="0042059E">
        <w:rPr>
          <w:rFonts w:ascii="仿宋" w:eastAsia="仿宋" w:hAnsi="仿宋"/>
        </w:rPr>
        <w:t>.</w:t>
      </w:r>
      <w:r w:rsidRPr="0042059E">
        <w:rPr>
          <w:rFonts w:ascii="仿宋" w:eastAsia="仿宋" w:hAnsi="仿宋" w:hint="eastAsia"/>
        </w:rPr>
        <w:t>3除不可抗力外，如果甲方没有按照本合同约定的付款方式付款，那么乙方可要求甲方支付违约金，违约金按每迟延付款一日的应付而未付款的</w:t>
      </w:r>
      <w:r w:rsidRPr="0042059E">
        <w:rPr>
          <w:rFonts w:ascii="仿宋" w:eastAsia="仿宋" w:hAnsi="仿宋" w:hint="eastAsia"/>
          <w:u w:val="single"/>
        </w:rPr>
        <w:t xml:space="preserve"> 0.05 </w:t>
      </w:r>
      <w:r w:rsidRPr="0042059E">
        <w:rPr>
          <w:rFonts w:ascii="仿宋" w:eastAsia="仿宋" w:hAnsi="仿宋" w:hint="eastAsia"/>
        </w:rPr>
        <w:t>%计算，最高限额为本合同总价的</w:t>
      </w:r>
      <w:r w:rsidRPr="0042059E">
        <w:rPr>
          <w:rFonts w:ascii="仿宋" w:eastAsia="仿宋" w:hAnsi="仿宋" w:hint="eastAsia"/>
          <w:u w:val="single"/>
        </w:rPr>
        <w:t xml:space="preserve"> 20（可根据情况修改） </w:t>
      </w:r>
      <w:r w:rsidRPr="0042059E">
        <w:rPr>
          <w:rFonts w:ascii="仿宋" w:eastAsia="仿宋" w:hAnsi="仿宋" w:hint="eastAsia"/>
        </w:rPr>
        <w:t>%；迟延付款的违约金计算数额达到前述最高限额之日起，乙方有权在要求甲方支付违约金的同时，书面通知甲方解除本合同；</w:t>
      </w:r>
      <w:bookmarkStart w:id="424" w:name="_Toc9497"/>
      <w:bookmarkStart w:id="425" w:name="_Toc18683"/>
      <w:bookmarkStart w:id="426" w:name="_Toc30329"/>
      <w:bookmarkStart w:id="427" w:name="_Toc32454"/>
      <w:bookmarkStart w:id="428" w:name="_Toc26807"/>
    </w:p>
    <w:p w14:paraId="63850635"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1.8.4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014C1AF7"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1.8.5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5FB324EF"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1.8.6如果出现政府采购监督管理部门在处理投诉事项期间，书面通知甲方暂停采购活动的情形，或者询问或质疑事项可能影响中标或者成交结果的，导致甲方中止履行合同的情形，均不视为甲方违约。</w:t>
      </w:r>
    </w:p>
    <w:p w14:paraId="769CCF4C" w14:textId="77777777" w:rsidR="003227BC" w:rsidRPr="0042059E" w:rsidRDefault="00000000">
      <w:pPr>
        <w:pStyle w:val="text-tag"/>
        <w:spacing w:before="0" w:beforeAutospacing="0" w:after="0" w:afterAutospacing="0" w:line="440" w:lineRule="exact"/>
        <w:ind w:firstLine="480"/>
        <w:rPr>
          <w:rFonts w:ascii="仿宋" w:eastAsia="仿宋" w:hAnsi="仿宋"/>
          <w:b/>
          <w:bCs/>
        </w:rPr>
      </w:pPr>
      <w:r w:rsidRPr="0042059E">
        <w:rPr>
          <w:rFonts w:ascii="仿宋" w:eastAsia="仿宋" w:hAnsi="仿宋" w:hint="eastAsia"/>
        </w:rPr>
        <w:t>1.8.7违约责任</w:t>
      </w:r>
      <w:r w:rsidRPr="0042059E">
        <w:rPr>
          <w:rFonts w:ascii="仿宋" w:eastAsia="仿宋" w:hAnsi="仿宋" w:hint="eastAsia"/>
          <w:b/>
          <w:i/>
          <w:u w:val="single"/>
        </w:rPr>
        <w:t>合同专用条款</w:t>
      </w:r>
      <w:r w:rsidRPr="0042059E">
        <w:rPr>
          <w:rFonts w:ascii="仿宋" w:eastAsia="仿宋" w:hAnsi="仿宋" w:hint="eastAsia"/>
        </w:rPr>
        <w:t>另有约定的，从其约定。</w:t>
      </w:r>
    </w:p>
    <w:p w14:paraId="78C9802E" w14:textId="77777777" w:rsidR="003227BC" w:rsidRPr="0042059E" w:rsidRDefault="00000000">
      <w:pPr>
        <w:pStyle w:val="text-tag"/>
        <w:spacing w:before="0" w:beforeAutospacing="0" w:after="0" w:afterAutospacing="0" w:line="440" w:lineRule="exact"/>
        <w:ind w:firstLine="480"/>
        <w:rPr>
          <w:rFonts w:ascii="仿宋" w:eastAsia="仿宋" w:hAnsi="仿宋"/>
          <w:b/>
          <w:bCs/>
        </w:rPr>
      </w:pPr>
      <w:bookmarkStart w:id="429" w:name="_Toc15583"/>
      <w:bookmarkStart w:id="430" w:name="_Toc16021"/>
      <w:bookmarkStart w:id="431" w:name="_Toc28375"/>
      <w:bookmarkEnd w:id="424"/>
      <w:bookmarkEnd w:id="425"/>
      <w:bookmarkEnd w:id="426"/>
      <w:bookmarkEnd w:id="427"/>
      <w:bookmarkEnd w:id="428"/>
      <w:r w:rsidRPr="0042059E">
        <w:rPr>
          <w:rFonts w:ascii="仿宋" w:eastAsia="仿宋" w:hAnsi="仿宋" w:hint="eastAsia"/>
          <w:b/>
          <w:bCs/>
        </w:rPr>
        <w:t>1.9合同争议的解决</w:t>
      </w:r>
      <w:bookmarkEnd w:id="429"/>
      <w:bookmarkEnd w:id="430"/>
      <w:bookmarkEnd w:id="431"/>
    </w:p>
    <w:p w14:paraId="6547625D"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本合同履行过程中发生的任何争议，双方当事人均可通过和解或者调解解决；不愿和解、调解或者和解、调解不成的，可以选择以下第</w:t>
      </w:r>
      <w:r w:rsidRPr="0042059E">
        <w:rPr>
          <w:rFonts w:ascii="仿宋" w:eastAsia="仿宋" w:hAnsi="仿宋" w:hint="eastAsia"/>
          <w:b/>
          <w:i/>
          <w:u w:val="single"/>
        </w:rPr>
        <w:t xml:space="preserve"> 1.9.2 </w:t>
      </w:r>
      <w:r w:rsidRPr="0042059E">
        <w:rPr>
          <w:rFonts w:ascii="仿宋" w:eastAsia="仿宋" w:hAnsi="仿宋" w:hint="eastAsia"/>
        </w:rPr>
        <w:t>条款规定的方式解决：</w:t>
      </w:r>
    </w:p>
    <w:p w14:paraId="7E957B26" w14:textId="77777777" w:rsidR="003227BC" w:rsidRPr="0042059E" w:rsidRDefault="00000000">
      <w:pPr>
        <w:pStyle w:val="text-tag"/>
        <w:spacing w:before="0" w:beforeAutospacing="0" w:after="0" w:afterAutospacing="0" w:line="440" w:lineRule="exact"/>
        <w:ind w:firstLine="480"/>
        <w:rPr>
          <w:rFonts w:ascii="仿宋" w:eastAsia="仿宋" w:hAnsi="仿宋"/>
        </w:rPr>
      </w:pPr>
      <w:r w:rsidRPr="0042059E">
        <w:rPr>
          <w:rFonts w:ascii="仿宋" w:eastAsia="仿宋" w:hAnsi="仿宋" w:hint="eastAsia"/>
        </w:rPr>
        <w:t>1.9.1将争议提交</w:t>
      </w:r>
      <w:r w:rsidRPr="0042059E">
        <w:rPr>
          <w:rFonts w:ascii="仿宋" w:eastAsia="仿宋" w:hAnsi="仿宋" w:hint="eastAsia"/>
          <w:b/>
          <w:i/>
          <w:u w:val="single"/>
        </w:rPr>
        <w:t>合同专用条款</w:t>
      </w:r>
      <w:r w:rsidRPr="0042059E">
        <w:rPr>
          <w:rFonts w:ascii="仿宋" w:eastAsia="仿宋" w:hAnsi="仿宋" w:hint="eastAsia"/>
        </w:rPr>
        <w:t>仲裁委员会依申请仲裁时其现行有效的仲裁规则裁决；</w:t>
      </w:r>
    </w:p>
    <w:p w14:paraId="47A25A30" w14:textId="77777777" w:rsidR="003227BC" w:rsidRPr="0042059E" w:rsidRDefault="00000000">
      <w:pPr>
        <w:pStyle w:val="text-tag"/>
        <w:spacing w:before="0" w:beforeAutospacing="0" w:after="0" w:afterAutospacing="0" w:line="440" w:lineRule="exact"/>
        <w:ind w:firstLine="480"/>
        <w:rPr>
          <w:rFonts w:ascii="仿宋" w:eastAsia="仿宋" w:hAnsi="仿宋"/>
          <w:b/>
          <w:bCs/>
        </w:rPr>
      </w:pPr>
      <w:r w:rsidRPr="0042059E">
        <w:rPr>
          <w:rFonts w:ascii="仿宋" w:eastAsia="仿宋" w:hAnsi="仿宋" w:hint="eastAsia"/>
        </w:rPr>
        <w:t>1.9.2向</w:t>
      </w:r>
      <w:r w:rsidRPr="0042059E">
        <w:rPr>
          <w:rFonts w:ascii="仿宋" w:eastAsia="仿宋" w:hAnsi="仿宋" w:hint="eastAsia"/>
          <w:b/>
          <w:i/>
          <w:u w:val="single"/>
        </w:rPr>
        <w:t>合同专用条款</w:t>
      </w:r>
      <w:r w:rsidRPr="0042059E">
        <w:rPr>
          <w:rFonts w:ascii="仿宋" w:eastAsia="仿宋" w:hAnsi="仿宋" w:hint="eastAsia"/>
        </w:rPr>
        <w:t>人民法院起诉。</w:t>
      </w:r>
    </w:p>
    <w:p w14:paraId="3A6AC72B" w14:textId="77777777" w:rsidR="003227BC" w:rsidRPr="0042059E" w:rsidRDefault="00000000">
      <w:pPr>
        <w:pStyle w:val="text-tag"/>
        <w:spacing w:before="0" w:beforeAutospacing="0" w:after="0" w:afterAutospacing="0" w:line="440" w:lineRule="exact"/>
        <w:ind w:firstLine="480"/>
        <w:rPr>
          <w:rFonts w:ascii="仿宋" w:eastAsia="仿宋" w:hAnsi="仿宋"/>
          <w:b/>
          <w:bCs/>
        </w:rPr>
      </w:pPr>
      <w:bookmarkStart w:id="432" w:name="_Toc11173"/>
      <w:bookmarkStart w:id="433" w:name="_Toc15322"/>
      <w:bookmarkStart w:id="434" w:name="_Toc7245"/>
      <w:r w:rsidRPr="0042059E">
        <w:rPr>
          <w:rFonts w:ascii="仿宋" w:eastAsia="仿宋" w:hAnsi="仿宋" w:hint="eastAsia"/>
          <w:b/>
          <w:bCs/>
        </w:rPr>
        <w:t>2.0合同生效</w:t>
      </w:r>
      <w:bookmarkEnd w:id="432"/>
      <w:bookmarkEnd w:id="433"/>
      <w:bookmarkEnd w:id="434"/>
    </w:p>
    <w:p w14:paraId="2D678D65" w14:textId="77777777" w:rsidR="003227BC" w:rsidRPr="0042059E" w:rsidRDefault="00000000">
      <w:pPr>
        <w:pStyle w:val="text-tag"/>
        <w:spacing w:before="0" w:beforeAutospacing="0" w:after="0" w:afterAutospacing="0" w:line="440" w:lineRule="exact"/>
        <w:ind w:firstLine="480"/>
        <w:rPr>
          <w:rFonts w:ascii="仿宋" w:eastAsia="仿宋" w:hAnsi="仿宋"/>
          <w:b/>
          <w:bCs/>
        </w:rPr>
      </w:pPr>
      <w:r w:rsidRPr="0042059E">
        <w:rPr>
          <w:rFonts w:ascii="仿宋" w:eastAsia="仿宋" w:hAnsi="仿宋" w:hint="eastAsia"/>
        </w:rPr>
        <w:lastRenderedPageBreak/>
        <w:t>本合同自双方当事人盖章签字时生效。</w:t>
      </w:r>
    </w:p>
    <w:p w14:paraId="78A82E2F"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b/>
          <w:sz w:val="24"/>
          <w:lang w:val="zh-CN"/>
        </w:rPr>
        <w:t>甲方</w:t>
      </w:r>
      <w:r w:rsidRPr="0042059E">
        <w:rPr>
          <w:rFonts w:ascii="仿宋" w:eastAsia="仿宋" w:hAnsi="仿宋" w:hint="eastAsia"/>
          <w:sz w:val="24"/>
          <w:lang w:val="zh-CN"/>
        </w:rPr>
        <w:t>：</w:t>
      </w:r>
      <w:r w:rsidRPr="0042059E">
        <w:rPr>
          <w:rFonts w:ascii="仿宋" w:eastAsia="仿宋" w:hAnsi="仿宋"/>
          <w:sz w:val="24"/>
          <w:lang w:val="zh-CN"/>
        </w:rPr>
        <w:t xml:space="preserve">                             </w:t>
      </w:r>
      <w:r w:rsidRPr="0042059E">
        <w:rPr>
          <w:rFonts w:ascii="仿宋" w:eastAsia="仿宋" w:hAnsi="仿宋"/>
          <w:b/>
          <w:sz w:val="24"/>
          <w:lang w:val="zh-CN"/>
        </w:rPr>
        <w:t xml:space="preserve">      乙方</w:t>
      </w:r>
      <w:r w:rsidRPr="0042059E">
        <w:rPr>
          <w:rFonts w:ascii="仿宋" w:eastAsia="仿宋" w:hAnsi="仿宋" w:hint="eastAsia"/>
          <w:sz w:val="24"/>
          <w:lang w:val="zh-CN"/>
        </w:rPr>
        <w:t>：</w:t>
      </w:r>
    </w:p>
    <w:p w14:paraId="6700C0C0"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sz w:val="24"/>
          <w:lang w:val="zh-CN"/>
        </w:rPr>
        <w:t>统一社会信用代码：</w:t>
      </w:r>
      <w:r w:rsidRPr="0042059E">
        <w:rPr>
          <w:rFonts w:ascii="仿宋" w:eastAsia="仿宋" w:hAnsi="仿宋"/>
          <w:sz w:val="24"/>
          <w:lang w:val="zh-CN"/>
        </w:rPr>
        <w:t xml:space="preserve">                        </w:t>
      </w:r>
      <w:r w:rsidRPr="0042059E">
        <w:rPr>
          <w:rFonts w:ascii="仿宋" w:eastAsia="仿宋" w:hAnsi="仿宋" w:hint="eastAsia"/>
          <w:sz w:val="24"/>
          <w:lang w:val="zh-CN"/>
        </w:rPr>
        <w:t>统一社会信用代码或身份证号码：</w:t>
      </w:r>
    </w:p>
    <w:p w14:paraId="22EF735F"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sz w:val="24"/>
          <w:lang w:val="zh-CN"/>
        </w:rPr>
        <w:t>住所：</w:t>
      </w:r>
      <w:r w:rsidRPr="0042059E">
        <w:rPr>
          <w:rFonts w:ascii="仿宋" w:eastAsia="仿宋" w:hAnsi="仿宋"/>
          <w:sz w:val="24"/>
          <w:lang w:val="zh-CN"/>
        </w:rPr>
        <w:t xml:space="preserve">                                   </w:t>
      </w:r>
      <w:r w:rsidRPr="0042059E">
        <w:rPr>
          <w:rFonts w:ascii="仿宋" w:eastAsia="仿宋" w:hAnsi="仿宋" w:hint="eastAsia"/>
          <w:sz w:val="24"/>
          <w:lang w:val="zh-CN"/>
        </w:rPr>
        <w:t>住所：</w:t>
      </w:r>
    </w:p>
    <w:p w14:paraId="5729D362"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sz w:val="24"/>
          <w:lang w:val="zh-CN"/>
        </w:rPr>
        <w:t>法定代表人或</w:t>
      </w:r>
      <w:r w:rsidRPr="0042059E">
        <w:rPr>
          <w:rFonts w:ascii="仿宋" w:eastAsia="仿宋" w:hAnsi="仿宋"/>
          <w:sz w:val="24"/>
          <w:lang w:val="zh-CN"/>
        </w:rPr>
        <w:t xml:space="preserve">                             </w:t>
      </w:r>
      <w:r w:rsidRPr="0042059E">
        <w:rPr>
          <w:rFonts w:ascii="仿宋" w:eastAsia="仿宋" w:hAnsi="仿宋" w:hint="eastAsia"/>
          <w:sz w:val="24"/>
          <w:lang w:val="zh-CN"/>
        </w:rPr>
        <w:t>法定代表人或</w:t>
      </w:r>
    </w:p>
    <w:p w14:paraId="7A9F4890"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sz w:val="24"/>
          <w:lang w:val="zh-CN"/>
        </w:rPr>
        <w:t>授权代表（签字）：</w:t>
      </w:r>
      <w:r w:rsidRPr="0042059E">
        <w:rPr>
          <w:rFonts w:ascii="仿宋" w:eastAsia="仿宋" w:hAnsi="仿宋"/>
          <w:sz w:val="24"/>
          <w:lang w:val="zh-CN"/>
        </w:rPr>
        <w:t xml:space="preserve">                       授权代表（签字）:</w:t>
      </w:r>
    </w:p>
    <w:p w14:paraId="4BAFC714"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sz w:val="24"/>
          <w:lang w:val="zh-CN"/>
        </w:rPr>
        <w:t>联系人：</w:t>
      </w:r>
      <w:r w:rsidRPr="0042059E">
        <w:rPr>
          <w:rFonts w:ascii="仿宋" w:eastAsia="仿宋" w:hAnsi="仿宋"/>
          <w:sz w:val="24"/>
          <w:lang w:val="zh-CN"/>
        </w:rPr>
        <w:t xml:space="preserve">                                 </w:t>
      </w:r>
      <w:r w:rsidRPr="0042059E">
        <w:rPr>
          <w:rFonts w:ascii="仿宋" w:eastAsia="仿宋" w:hAnsi="仿宋" w:hint="eastAsia"/>
          <w:sz w:val="24"/>
          <w:lang w:val="zh-CN"/>
        </w:rPr>
        <w:t>联系人：</w:t>
      </w:r>
    </w:p>
    <w:p w14:paraId="31753364"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sz w:val="24"/>
          <w:lang w:val="zh-CN"/>
        </w:rPr>
        <w:t>约定送达地址：</w:t>
      </w:r>
      <w:r w:rsidRPr="0042059E">
        <w:rPr>
          <w:rFonts w:ascii="仿宋" w:eastAsia="仿宋" w:hAnsi="仿宋"/>
          <w:sz w:val="24"/>
          <w:lang w:val="zh-CN"/>
        </w:rPr>
        <w:t xml:space="preserve">                           </w:t>
      </w:r>
      <w:r w:rsidRPr="0042059E">
        <w:rPr>
          <w:rFonts w:ascii="仿宋" w:eastAsia="仿宋" w:hAnsi="仿宋" w:hint="eastAsia"/>
          <w:sz w:val="24"/>
          <w:lang w:val="zh-CN"/>
        </w:rPr>
        <w:t>约定送达地址：</w:t>
      </w:r>
    </w:p>
    <w:p w14:paraId="78415718"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sz w:val="24"/>
          <w:lang w:val="zh-CN"/>
        </w:rPr>
        <w:t>邮政编码：</w:t>
      </w:r>
      <w:r w:rsidRPr="0042059E">
        <w:rPr>
          <w:rFonts w:ascii="仿宋" w:eastAsia="仿宋" w:hAnsi="仿宋"/>
          <w:sz w:val="24"/>
          <w:lang w:val="zh-CN"/>
        </w:rPr>
        <w:t xml:space="preserve">                               </w:t>
      </w:r>
      <w:r w:rsidRPr="0042059E">
        <w:rPr>
          <w:rFonts w:ascii="仿宋" w:eastAsia="仿宋" w:hAnsi="仿宋" w:hint="eastAsia"/>
          <w:sz w:val="24"/>
          <w:lang w:val="zh-CN"/>
        </w:rPr>
        <w:t>邮政编码：</w:t>
      </w:r>
    </w:p>
    <w:p w14:paraId="7DB736C4"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sz w:val="24"/>
          <w:lang w:val="zh-CN"/>
        </w:rPr>
        <w:t>电话</w:t>
      </w:r>
      <w:r w:rsidRPr="0042059E">
        <w:rPr>
          <w:rFonts w:ascii="仿宋" w:eastAsia="仿宋" w:hAnsi="仿宋"/>
          <w:sz w:val="24"/>
          <w:lang w:val="zh-CN"/>
        </w:rPr>
        <w:t>:                                    电话:</w:t>
      </w:r>
    </w:p>
    <w:p w14:paraId="78BCF190" w14:textId="77777777" w:rsidR="003227BC" w:rsidRPr="0042059E" w:rsidRDefault="00000000">
      <w:pPr>
        <w:autoSpaceDE w:val="0"/>
        <w:autoSpaceDN w:val="0"/>
        <w:spacing w:line="440" w:lineRule="exact"/>
        <w:rPr>
          <w:rFonts w:ascii="仿宋" w:eastAsia="仿宋" w:hAnsi="仿宋"/>
          <w:sz w:val="24"/>
          <w:lang w:val="zh-CN"/>
        </w:rPr>
      </w:pPr>
      <w:r w:rsidRPr="0042059E">
        <w:rPr>
          <w:rFonts w:ascii="仿宋" w:eastAsia="仿宋" w:hAnsi="仿宋" w:hint="eastAsia"/>
          <w:sz w:val="24"/>
          <w:lang w:val="zh-CN"/>
        </w:rPr>
        <w:t>传真</w:t>
      </w:r>
      <w:r w:rsidRPr="0042059E">
        <w:rPr>
          <w:rFonts w:ascii="仿宋" w:eastAsia="仿宋" w:hAnsi="仿宋"/>
          <w:sz w:val="24"/>
          <w:lang w:val="zh-CN"/>
        </w:rPr>
        <w:t xml:space="preserve">:                                    </w:t>
      </w:r>
      <w:r w:rsidRPr="0042059E">
        <w:rPr>
          <w:rFonts w:ascii="仿宋" w:eastAsia="仿宋" w:hAnsi="仿宋" w:hint="eastAsia"/>
          <w:sz w:val="24"/>
          <w:lang w:val="zh-CN"/>
        </w:rPr>
        <w:t>传真</w:t>
      </w:r>
      <w:r w:rsidRPr="0042059E">
        <w:rPr>
          <w:rFonts w:ascii="仿宋" w:eastAsia="仿宋" w:hAnsi="仿宋"/>
          <w:sz w:val="24"/>
          <w:lang w:val="zh-CN"/>
        </w:rPr>
        <w:t>:</w:t>
      </w:r>
    </w:p>
    <w:p w14:paraId="038C24F7" w14:textId="77777777" w:rsidR="003227BC" w:rsidRPr="0042059E" w:rsidRDefault="00000000">
      <w:pPr>
        <w:autoSpaceDE w:val="0"/>
        <w:autoSpaceDN w:val="0"/>
        <w:spacing w:line="440" w:lineRule="exact"/>
        <w:rPr>
          <w:rFonts w:ascii="仿宋" w:eastAsia="仿宋" w:hAnsi="仿宋"/>
          <w:sz w:val="24"/>
        </w:rPr>
      </w:pPr>
      <w:r w:rsidRPr="0042059E">
        <w:rPr>
          <w:rFonts w:ascii="仿宋" w:eastAsia="仿宋" w:hAnsi="仿宋" w:hint="eastAsia"/>
          <w:sz w:val="24"/>
          <w:lang w:val="zh-CN"/>
        </w:rPr>
        <w:t>电子邮箱：</w:t>
      </w:r>
      <w:r w:rsidRPr="0042059E">
        <w:rPr>
          <w:rFonts w:ascii="仿宋" w:eastAsia="仿宋" w:hAnsi="仿宋"/>
          <w:sz w:val="24"/>
          <w:lang w:val="zh-CN"/>
        </w:rPr>
        <w:t xml:space="preserve">                               </w:t>
      </w:r>
      <w:r w:rsidRPr="0042059E">
        <w:rPr>
          <w:rFonts w:ascii="仿宋" w:eastAsia="仿宋" w:hAnsi="仿宋" w:hint="eastAsia"/>
          <w:sz w:val="24"/>
          <w:lang w:val="zh-CN"/>
        </w:rPr>
        <w:t>电子邮箱：</w:t>
      </w:r>
    </w:p>
    <w:p w14:paraId="3272D0C1" w14:textId="77777777" w:rsidR="003227BC" w:rsidRPr="0042059E" w:rsidRDefault="00000000">
      <w:pPr>
        <w:autoSpaceDE w:val="0"/>
        <w:autoSpaceDN w:val="0"/>
        <w:spacing w:line="440" w:lineRule="exact"/>
        <w:rPr>
          <w:rFonts w:ascii="仿宋" w:eastAsia="仿宋" w:hAnsi="仿宋"/>
          <w:sz w:val="24"/>
        </w:rPr>
      </w:pPr>
      <w:r w:rsidRPr="0042059E">
        <w:rPr>
          <w:rFonts w:ascii="仿宋" w:eastAsia="仿宋" w:hAnsi="仿宋" w:hint="eastAsia"/>
          <w:sz w:val="24"/>
        </w:rPr>
        <w:t>开户银行：</w:t>
      </w:r>
      <w:r w:rsidRPr="0042059E">
        <w:rPr>
          <w:rFonts w:ascii="仿宋" w:eastAsia="仿宋" w:hAnsi="仿宋"/>
          <w:sz w:val="24"/>
        </w:rPr>
        <w:t xml:space="preserve">                               开户银行：</w:t>
      </w:r>
    </w:p>
    <w:p w14:paraId="79BF385A" w14:textId="77777777" w:rsidR="003227BC" w:rsidRPr="0042059E" w:rsidRDefault="00000000">
      <w:pPr>
        <w:autoSpaceDE w:val="0"/>
        <w:autoSpaceDN w:val="0"/>
        <w:spacing w:line="440" w:lineRule="exact"/>
        <w:rPr>
          <w:rFonts w:ascii="仿宋" w:eastAsia="仿宋" w:hAnsi="仿宋"/>
          <w:sz w:val="24"/>
        </w:rPr>
      </w:pPr>
      <w:r w:rsidRPr="0042059E">
        <w:rPr>
          <w:rFonts w:ascii="仿宋" w:eastAsia="仿宋" w:hAnsi="仿宋" w:hint="eastAsia"/>
          <w:sz w:val="24"/>
        </w:rPr>
        <w:t>开户名称：</w:t>
      </w:r>
      <w:r w:rsidRPr="0042059E">
        <w:rPr>
          <w:rFonts w:ascii="仿宋" w:eastAsia="仿宋" w:hAnsi="仿宋"/>
          <w:sz w:val="24"/>
        </w:rPr>
        <w:t xml:space="preserve">                               开户名称：</w:t>
      </w:r>
    </w:p>
    <w:p w14:paraId="37E1D666" w14:textId="77777777" w:rsidR="003227BC" w:rsidRPr="0042059E" w:rsidRDefault="00000000">
      <w:pPr>
        <w:autoSpaceDE w:val="0"/>
        <w:autoSpaceDN w:val="0"/>
        <w:spacing w:line="440" w:lineRule="exact"/>
        <w:rPr>
          <w:rFonts w:ascii="仿宋" w:eastAsia="仿宋" w:hAnsi="仿宋"/>
          <w:sz w:val="24"/>
        </w:rPr>
      </w:pPr>
      <w:r w:rsidRPr="0042059E">
        <w:rPr>
          <w:rFonts w:ascii="仿宋" w:eastAsia="仿宋" w:hAnsi="仿宋" w:hint="eastAsia"/>
          <w:sz w:val="24"/>
        </w:rPr>
        <w:t>开户账号：</w:t>
      </w:r>
      <w:r w:rsidRPr="0042059E">
        <w:rPr>
          <w:rFonts w:ascii="仿宋" w:eastAsia="仿宋" w:hAnsi="仿宋"/>
          <w:sz w:val="24"/>
          <w:lang w:val="zh-CN"/>
        </w:rPr>
        <w:t xml:space="preserve">                               </w:t>
      </w:r>
      <w:r w:rsidRPr="0042059E">
        <w:rPr>
          <w:rFonts w:ascii="仿宋" w:eastAsia="仿宋" w:hAnsi="仿宋" w:hint="eastAsia"/>
          <w:sz w:val="24"/>
        </w:rPr>
        <w:t>开户账号：</w:t>
      </w:r>
    </w:p>
    <w:p w14:paraId="6DEACAB6" w14:textId="77777777" w:rsidR="003227BC" w:rsidRPr="0042059E" w:rsidRDefault="003227BC">
      <w:pPr>
        <w:pStyle w:val="1f5"/>
        <w:spacing w:line="560" w:lineRule="exact"/>
        <w:ind w:leftChars="0" w:left="0" w:firstLineChars="0" w:firstLine="0"/>
        <w:jc w:val="center"/>
        <w:rPr>
          <w:rFonts w:ascii="仿宋" w:eastAsia="仿宋" w:hAnsi="仿宋"/>
          <w:b/>
          <w:szCs w:val="24"/>
        </w:rPr>
        <w:sectPr w:rsidR="003227BC" w:rsidRPr="0042059E">
          <w:headerReference w:type="default" r:id="rId16"/>
          <w:footerReference w:type="default" r:id="rId17"/>
          <w:headerReference w:type="first" r:id="rId18"/>
          <w:footerReference w:type="first" r:id="rId19"/>
          <w:pgSz w:w="11906" w:h="16838"/>
          <w:pgMar w:top="1474" w:right="1418" w:bottom="1247" w:left="1418" w:header="851" w:footer="992" w:gutter="0"/>
          <w:cols w:space="720"/>
          <w:titlePg/>
          <w:docGrid w:linePitch="312"/>
        </w:sectPr>
      </w:pPr>
    </w:p>
    <w:p w14:paraId="636FA924" w14:textId="77777777" w:rsidR="003227BC" w:rsidRPr="0042059E" w:rsidRDefault="00000000">
      <w:pPr>
        <w:pStyle w:val="1f5"/>
        <w:spacing w:line="560" w:lineRule="exact"/>
        <w:ind w:leftChars="0" w:left="0" w:firstLineChars="0" w:firstLine="0"/>
        <w:jc w:val="center"/>
        <w:rPr>
          <w:rFonts w:ascii="仿宋" w:eastAsia="仿宋" w:hAnsi="仿宋"/>
          <w:b/>
          <w:szCs w:val="24"/>
        </w:rPr>
      </w:pPr>
      <w:r w:rsidRPr="0042059E">
        <w:rPr>
          <w:rFonts w:ascii="仿宋" w:eastAsia="仿宋" w:hAnsi="仿宋" w:hint="eastAsia"/>
          <w:b/>
          <w:szCs w:val="24"/>
        </w:rPr>
        <w:lastRenderedPageBreak/>
        <w:t>第二部分</w:t>
      </w:r>
      <w:r w:rsidRPr="0042059E">
        <w:rPr>
          <w:rFonts w:ascii="仿宋" w:eastAsia="仿宋" w:hAnsi="仿宋"/>
          <w:b/>
          <w:szCs w:val="24"/>
        </w:rPr>
        <w:t xml:space="preserve"> </w:t>
      </w:r>
      <w:r w:rsidRPr="0042059E">
        <w:rPr>
          <w:rFonts w:ascii="仿宋" w:eastAsia="仿宋" w:hAnsi="仿宋" w:hint="eastAsia"/>
          <w:b/>
          <w:szCs w:val="24"/>
        </w:rPr>
        <w:t>合同一般条款</w:t>
      </w:r>
    </w:p>
    <w:p w14:paraId="4DB8C230" w14:textId="77777777" w:rsidR="003227BC" w:rsidRPr="0042059E" w:rsidRDefault="00000000">
      <w:pPr>
        <w:spacing w:line="440" w:lineRule="exact"/>
        <w:ind w:firstLineChars="200" w:firstLine="482"/>
        <w:outlineLvl w:val="0"/>
        <w:rPr>
          <w:rFonts w:ascii="仿宋" w:eastAsia="仿宋" w:hAnsi="仿宋"/>
          <w:b/>
          <w:sz w:val="24"/>
        </w:rPr>
      </w:pPr>
      <w:bookmarkStart w:id="435" w:name="_Toc31297"/>
      <w:bookmarkStart w:id="436" w:name="_Toc19680"/>
      <w:bookmarkStart w:id="437" w:name="_Toc14021"/>
      <w:bookmarkStart w:id="438" w:name="_Toc5228"/>
      <w:bookmarkStart w:id="439" w:name="_Toc25079"/>
      <w:r w:rsidRPr="0042059E">
        <w:rPr>
          <w:rFonts w:ascii="仿宋" w:eastAsia="仿宋" w:hAnsi="仿宋"/>
          <w:b/>
          <w:sz w:val="24"/>
        </w:rPr>
        <w:t>2.1定义</w:t>
      </w:r>
      <w:bookmarkEnd w:id="435"/>
      <w:bookmarkEnd w:id="436"/>
      <w:bookmarkEnd w:id="437"/>
      <w:bookmarkEnd w:id="438"/>
      <w:bookmarkEnd w:id="439"/>
    </w:p>
    <w:p w14:paraId="43FE8BCC"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本合同中的下列</w:t>
      </w:r>
      <w:r w:rsidRPr="0042059E">
        <w:rPr>
          <w:rFonts w:ascii="仿宋" w:eastAsia="仿宋" w:hAnsi="仿宋" w:hint="eastAsia"/>
          <w:sz w:val="24"/>
        </w:rPr>
        <w:t>词</w:t>
      </w:r>
      <w:r w:rsidRPr="0042059E">
        <w:rPr>
          <w:rFonts w:ascii="仿宋" w:eastAsia="仿宋" w:hAnsi="仿宋"/>
          <w:sz w:val="24"/>
        </w:rPr>
        <w:t>语应</w:t>
      </w:r>
      <w:r w:rsidRPr="0042059E">
        <w:rPr>
          <w:rFonts w:ascii="仿宋" w:eastAsia="仿宋" w:hAnsi="仿宋" w:hint="eastAsia"/>
          <w:sz w:val="24"/>
        </w:rPr>
        <w:t>按以下内容进行</w:t>
      </w:r>
      <w:r w:rsidRPr="0042059E">
        <w:rPr>
          <w:rFonts w:ascii="仿宋" w:eastAsia="仿宋" w:hAnsi="仿宋"/>
          <w:sz w:val="24"/>
        </w:rPr>
        <w:t>解释：</w:t>
      </w:r>
    </w:p>
    <w:p w14:paraId="1745DB37"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2.1.1“合同”系指采购人和</w:t>
      </w:r>
      <w:r w:rsidRPr="0042059E">
        <w:rPr>
          <w:rFonts w:ascii="仿宋" w:eastAsia="仿宋" w:hAnsi="仿宋" w:cs="宋体" w:hint="eastAsia"/>
          <w:sz w:val="24"/>
        </w:rPr>
        <w:t>中标或成交</w:t>
      </w:r>
      <w:r w:rsidRPr="0042059E">
        <w:rPr>
          <w:rFonts w:ascii="仿宋" w:eastAsia="仿宋" w:hAnsi="仿宋"/>
          <w:sz w:val="24"/>
        </w:rPr>
        <w:t>供应商签订的载明双方当事人所达成的协议，并包括所有的附件、附录和构成合同的其他文件。</w:t>
      </w:r>
    </w:p>
    <w:p w14:paraId="6DF7991B"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2.1.2“合同价”系指根据合同约定，</w:t>
      </w:r>
      <w:r w:rsidRPr="0042059E">
        <w:rPr>
          <w:rFonts w:ascii="仿宋" w:eastAsia="仿宋" w:hAnsi="仿宋" w:cs="宋体" w:hint="eastAsia"/>
          <w:sz w:val="24"/>
        </w:rPr>
        <w:t>中标或成交</w:t>
      </w:r>
      <w:r w:rsidRPr="0042059E">
        <w:rPr>
          <w:rFonts w:ascii="仿宋" w:eastAsia="仿宋" w:hAnsi="仿宋"/>
          <w:sz w:val="24"/>
        </w:rPr>
        <w:t>供应商在完全履行合同义务后</w:t>
      </w:r>
      <w:r w:rsidRPr="0042059E">
        <w:rPr>
          <w:rFonts w:ascii="仿宋" w:eastAsia="仿宋" w:hAnsi="仿宋" w:hint="eastAsia"/>
          <w:sz w:val="24"/>
        </w:rPr>
        <w:t>，</w:t>
      </w:r>
      <w:r w:rsidRPr="0042059E">
        <w:rPr>
          <w:rFonts w:ascii="仿宋" w:eastAsia="仿宋" w:hAnsi="仿宋"/>
          <w:sz w:val="24"/>
        </w:rPr>
        <w:t>采购人应支付给</w:t>
      </w:r>
      <w:r w:rsidRPr="0042059E">
        <w:rPr>
          <w:rFonts w:ascii="仿宋" w:eastAsia="仿宋" w:hAnsi="仿宋" w:cs="宋体" w:hint="eastAsia"/>
          <w:sz w:val="24"/>
        </w:rPr>
        <w:t>中标或成交</w:t>
      </w:r>
      <w:r w:rsidRPr="0042059E">
        <w:rPr>
          <w:rFonts w:ascii="仿宋" w:eastAsia="仿宋" w:hAnsi="仿宋"/>
          <w:sz w:val="24"/>
        </w:rPr>
        <w:t>供应商的价格。</w:t>
      </w:r>
    </w:p>
    <w:p w14:paraId="4EB98FA1"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2.1.3“</w:t>
      </w:r>
      <w:r w:rsidRPr="0042059E">
        <w:rPr>
          <w:rFonts w:ascii="仿宋" w:eastAsia="仿宋" w:hAnsi="仿宋" w:hint="eastAsia"/>
          <w:sz w:val="24"/>
        </w:rPr>
        <w:t>服务</w:t>
      </w:r>
      <w:r w:rsidRPr="0042059E">
        <w:rPr>
          <w:rFonts w:ascii="仿宋" w:eastAsia="仿宋" w:hAnsi="仿宋"/>
          <w:sz w:val="24"/>
        </w:rPr>
        <w:t>”系指</w:t>
      </w:r>
      <w:r w:rsidRPr="0042059E">
        <w:rPr>
          <w:rFonts w:ascii="仿宋" w:eastAsia="仿宋" w:hAnsi="仿宋" w:cs="宋体" w:hint="eastAsia"/>
          <w:sz w:val="24"/>
        </w:rPr>
        <w:t>中标或成交</w:t>
      </w:r>
      <w:r w:rsidRPr="0042059E">
        <w:rPr>
          <w:rFonts w:ascii="仿宋" w:eastAsia="仿宋" w:hAnsi="仿宋" w:hint="eastAsia"/>
          <w:sz w:val="24"/>
        </w:rPr>
        <w:t>供应商</w:t>
      </w:r>
      <w:r w:rsidRPr="0042059E">
        <w:rPr>
          <w:rFonts w:ascii="仿宋" w:eastAsia="仿宋" w:hAnsi="仿宋"/>
          <w:sz w:val="24"/>
        </w:rPr>
        <w:t>根据合同约定应向采购人</w:t>
      </w:r>
      <w:r w:rsidRPr="0042059E">
        <w:rPr>
          <w:rFonts w:ascii="仿宋" w:eastAsia="仿宋" w:hAnsi="仿宋" w:hint="eastAsia"/>
          <w:sz w:val="24"/>
        </w:rPr>
        <w:t>履行</w:t>
      </w:r>
      <w:r w:rsidRPr="0042059E">
        <w:rPr>
          <w:rFonts w:ascii="仿宋" w:eastAsia="仿宋" w:hAnsi="仿宋"/>
          <w:sz w:val="24"/>
        </w:rPr>
        <w:t>的</w:t>
      </w:r>
      <w:r w:rsidRPr="0042059E">
        <w:rPr>
          <w:rFonts w:ascii="仿宋" w:eastAsia="仿宋" w:hAnsi="仿宋" w:hint="eastAsia"/>
          <w:sz w:val="24"/>
        </w:rPr>
        <w:t>除货物和工程以外的其他政府采购对象，包括采购人自身需要的服务和向社会公众提供的公共服务。</w:t>
      </w:r>
    </w:p>
    <w:p w14:paraId="3FC7DFD7"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2.1.4“</w:t>
      </w:r>
      <w:r w:rsidRPr="0042059E">
        <w:rPr>
          <w:rFonts w:ascii="仿宋" w:eastAsia="仿宋" w:hAnsi="仿宋" w:hint="eastAsia"/>
          <w:sz w:val="24"/>
        </w:rPr>
        <w:t>甲方</w:t>
      </w:r>
      <w:r w:rsidRPr="0042059E">
        <w:rPr>
          <w:rFonts w:ascii="仿宋" w:eastAsia="仿宋" w:hAnsi="仿宋"/>
          <w:sz w:val="24"/>
        </w:rPr>
        <w:t>”系指与</w:t>
      </w:r>
      <w:r w:rsidRPr="0042059E">
        <w:rPr>
          <w:rFonts w:ascii="仿宋" w:eastAsia="仿宋" w:hAnsi="仿宋" w:cs="宋体" w:hint="eastAsia"/>
          <w:sz w:val="24"/>
        </w:rPr>
        <w:t>中标或成交</w:t>
      </w:r>
      <w:r w:rsidRPr="0042059E">
        <w:rPr>
          <w:rFonts w:ascii="仿宋" w:eastAsia="仿宋" w:hAnsi="仿宋" w:hint="eastAsia"/>
          <w:sz w:val="24"/>
        </w:rPr>
        <w:t>供应商</w:t>
      </w:r>
      <w:r w:rsidRPr="0042059E">
        <w:rPr>
          <w:rFonts w:ascii="仿宋" w:eastAsia="仿宋" w:hAnsi="仿宋"/>
          <w:sz w:val="24"/>
        </w:rPr>
        <w:t>签署合同的采购人</w:t>
      </w:r>
      <w:r w:rsidRPr="0042059E">
        <w:rPr>
          <w:rFonts w:ascii="仿宋" w:eastAsia="仿宋" w:hAnsi="仿宋" w:hint="eastAsia"/>
          <w:sz w:val="24"/>
        </w:rPr>
        <w:t>；采购人委托采购代理机构代表其与乙方签订合同的，采购人的授权委托书作为合同附件。</w:t>
      </w:r>
    </w:p>
    <w:p w14:paraId="71E31877"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2.1.5“乙方”系指根据合同约定提供服务的</w:t>
      </w:r>
      <w:r w:rsidRPr="0042059E">
        <w:rPr>
          <w:rFonts w:ascii="仿宋" w:eastAsia="仿宋" w:hAnsi="仿宋" w:cs="宋体" w:hint="eastAsia"/>
          <w:sz w:val="24"/>
        </w:rPr>
        <w:t>中标或成交</w:t>
      </w:r>
      <w:r w:rsidRPr="0042059E">
        <w:rPr>
          <w:rFonts w:ascii="仿宋" w:eastAsia="仿宋" w:hAnsi="仿宋"/>
          <w:sz w:val="24"/>
        </w:rPr>
        <w:t>供应商</w:t>
      </w:r>
      <w:r w:rsidRPr="0042059E">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302E7382"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2.1.6“现场”系指合同约定提供服务的地点。</w:t>
      </w:r>
    </w:p>
    <w:p w14:paraId="011219D2" w14:textId="77777777" w:rsidR="003227BC" w:rsidRPr="0042059E" w:rsidRDefault="00000000">
      <w:pPr>
        <w:spacing w:line="440" w:lineRule="exact"/>
        <w:ind w:firstLineChars="200" w:firstLine="482"/>
        <w:outlineLvl w:val="0"/>
        <w:rPr>
          <w:rFonts w:ascii="仿宋" w:eastAsia="仿宋" w:hAnsi="仿宋"/>
          <w:b/>
          <w:sz w:val="24"/>
        </w:rPr>
      </w:pPr>
      <w:bookmarkStart w:id="440" w:name="_Toc16752"/>
      <w:bookmarkStart w:id="441" w:name="_Toc19539"/>
      <w:bookmarkStart w:id="442" w:name="_Toc23289"/>
      <w:bookmarkStart w:id="443" w:name="_Toc3769"/>
      <w:bookmarkStart w:id="444" w:name="_Toc31402"/>
      <w:r w:rsidRPr="0042059E">
        <w:rPr>
          <w:rFonts w:ascii="仿宋" w:eastAsia="仿宋" w:hAnsi="仿宋"/>
          <w:b/>
          <w:sz w:val="24"/>
        </w:rPr>
        <w:t>2.2技术规范</w:t>
      </w:r>
      <w:bookmarkEnd w:id="440"/>
      <w:bookmarkEnd w:id="441"/>
      <w:bookmarkEnd w:id="442"/>
      <w:bookmarkEnd w:id="443"/>
      <w:bookmarkEnd w:id="444"/>
    </w:p>
    <w:p w14:paraId="2E754DBB"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hint="eastAsia"/>
          <w:sz w:val="24"/>
        </w:rPr>
        <w:t>服务</w:t>
      </w:r>
      <w:r w:rsidRPr="0042059E">
        <w:rPr>
          <w:rFonts w:ascii="仿宋" w:eastAsia="仿宋" w:hAnsi="仿宋"/>
          <w:sz w:val="24"/>
        </w:rPr>
        <w:t>所应遵守的技术规范应与采购文件规定的技术规范和技术规范附件(如果有的话)及其技术规范偏差表(如果被甲方接受的话)相一致</w:t>
      </w:r>
      <w:r w:rsidRPr="0042059E">
        <w:rPr>
          <w:rFonts w:ascii="仿宋" w:eastAsia="仿宋" w:hAnsi="仿宋" w:hint="eastAsia"/>
          <w:sz w:val="24"/>
        </w:rPr>
        <w:t>；</w:t>
      </w:r>
      <w:r w:rsidRPr="0042059E">
        <w:rPr>
          <w:rFonts w:ascii="仿宋" w:eastAsia="仿宋" w:hAnsi="仿宋"/>
          <w:sz w:val="24"/>
        </w:rPr>
        <w:t>如果采购文件中没有技术规范的相应说明，那么应以国家有关部门最新颁布的相应标准</w:t>
      </w:r>
      <w:r w:rsidRPr="0042059E">
        <w:rPr>
          <w:rFonts w:ascii="仿宋" w:eastAsia="仿宋" w:hAnsi="仿宋" w:hint="eastAsia"/>
          <w:sz w:val="24"/>
        </w:rPr>
        <w:t>和</w:t>
      </w:r>
      <w:r w:rsidRPr="0042059E">
        <w:rPr>
          <w:rFonts w:ascii="仿宋" w:eastAsia="仿宋" w:hAnsi="仿宋"/>
          <w:sz w:val="24"/>
        </w:rPr>
        <w:t>规范为准。</w:t>
      </w:r>
    </w:p>
    <w:p w14:paraId="6533BA80" w14:textId="77777777" w:rsidR="003227BC" w:rsidRPr="0042059E" w:rsidRDefault="00000000">
      <w:pPr>
        <w:spacing w:line="440" w:lineRule="exact"/>
        <w:ind w:firstLineChars="200" w:firstLine="482"/>
        <w:outlineLvl w:val="0"/>
        <w:rPr>
          <w:rFonts w:ascii="仿宋" w:eastAsia="仿宋" w:hAnsi="仿宋"/>
          <w:b/>
          <w:sz w:val="24"/>
        </w:rPr>
      </w:pPr>
      <w:bookmarkStart w:id="445" w:name="_Toc13673"/>
      <w:bookmarkStart w:id="446" w:name="_Toc12412"/>
      <w:bookmarkStart w:id="447" w:name="_Toc27945"/>
      <w:bookmarkStart w:id="448" w:name="_Toc4133"/>
      <w:bookmarkStart w:id="449" w:name="_Toc9161"/>
      <w:r w:rsidRPr="0042059E">
        <w:rPr>
          <w:rFonts w:ascii="仿宋" w:eastAsia="仿宋" w:hAnsi="仿宋"/>
          <w:b/>
          <w:sz w:val="24"/>
        </w:rPr>
        <w:t>2.3知识产权</w:t>
      </w:r>
      <w:bookmarkEnd w:id="445"/>
      <w:bookmarkEnd w:id="446"/>
      <w:bookmarkEnd w:id="447"/>
      <w:bookmarkEnd w:id="448"/>
      <w:bookmarkEnd w:id="449"/>
    </w:p>
    <w:p w14:paraId="0C86B55B"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2.3.1</w:t>
      </w:r>
      <w:r w:rsidRPr="0042059E">
        <w:rPr>
          <w:rFonts w:ascii="仿宋" w:eastAsia="仿宋" w:hAnsi="仿宋" w:hint="eastAsia"/>
          <w:sz w:val="24"/>
        </w:rPr>
        <w:t>乙</w:t>
      </w:r>
      <w:r w:rsidRPr="0042059E">
        <w:rPr>
          <w:rFonts w:ascii="仿宋" w:eastAsia="仿宋" w:hAnsi="仿宋"/>
          <w:sz w:val="24"/>
        </w:rPr>
        <w:t>方应保证</w:t>
      </w:r>
      <w:r w:rsidRPr="0042059E">
        <w:rPr>
          <w:rFonts w:ascii="仿宋" w:eastAsia="仿宋" w:hAnsi="仿宋" w:hint="eastAsia"/>
          <w:sz w:val="24"/>
        </w:rPr>
        <w:t>其提供的服务</w:t>
      </w:r>
      <w:r w:rsidRPr="0042059E">
        <w:rPr>
          <w:rFonts w:ascii="仿宋" w:eastAsia="仿宋" w:hAnsi="仿宋"/>
          <w:sz w:val="24"/>
        </w:rPr>
        <w:t>不受任何第三方提出的侵犯其著作权、商标权、专利权等知识产权方面的起诉</w:t>
      </w:r>
      <w:r w:rsidRPr="0042059E">
        <w:rPr>
          <w:rFonts w:ascii="仿宋" w:eastAsia="仿宋" w:hAnsi="仿宋" w:hint="eastAsia"/>
          <w:sz w:val="24"/>
        </w:rPr>
        <w:t>；</w:t>
      </w:r>
      <w:r w:rsidRPr="0042059E">
        <w:rPr>
          <w:rFonts w:ascii="仿宋" w:eastAsia="仿宋" w:hAnsi="仿宋"/>
          <w:sz w:val="24"/>
        </w:rPr>
        <w:t>如果任何第三方提出侵权</w:t>
      </w:r>
      <w:r w:rsidRPr="0042059E">
        <w:rPr>
          <w:rFonts w:ascii="仿宋" w:eastAsia="仿宋" w:hAnsi="仿宋" w:hint="eastAsia"/>
          <w:sz w:val="24"/>
        </w:rPr>
        <w:t>指控</w:t>
      </w:r>
      <w:r w:rsidRPr="0042059E">
        <w:rPr>
          <w:rFonts w:ascii="仿宋" w:eastAsia="仿宋" w:hAnsi="仿宋"/>
          <w:sz w:val="24"/>
        </w:rPr>
        <w:t>，那么乙方须与该第三方交涉并承担由此发生的一切责任、费用和赔偿</w:t>
      </w:r>
      <w:r w:rsidRPr="0042059E">
        <w:rPr>
          <w:rFonts w:ascii="仿宋" w:eastAsia="仿宋" w:hAnsi="仿宋" w:hint="eastAsia"/>
          <w:sz w:val="24"/>
        </w:rPr>
        <w:t>，乙方还应及时澄清相关信息，使甲方声誉免受损害，甲方保留追责的权利。</w:t>
      </w:r>
    </w:p>
    <w:p w14:paraId="26E80E9F"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2.3.2</w:t>
      </w:r>
      <w:r w:rsidRPr="0042059E">
        <w:rPr>
          <w:rFonts w:ascii="仿宋" w:eastAsia="仿宋" w:hAnsi="仿宋" w:hint="eastAsia"/>
          <w:sz w:val="24"/>
        </w:rPr>
        <w:t>合同涉及技术成果的归属和收益的分成办法的，</w:t>
      </w:r>
      <w:r w:rsidRPr="0042059E">
        <w:rPr>
          <w:rFonts w:ascii="仿宋" w:eastAsia="仿宋" w:hAnsi="仿宋"/>
          <w:sz w:val="24"/>
        </w:rPr>
        <w:t>详见</w:t>
      </w:r>
      <w:r w:rsidRPr="0042059E">
        <w:rPr>
          <w:rFonts w:ascii="仿宋" w:eastAsia="仿宋" w:hAnsi="仿宋"/>
          <w:b/>
          <w:i/>
          <w:sz w:val="24"/>
          <w:u w:val="single"/>
        </w:rPr>
        <w:t>合同专用条款</w:t>
      </w:r>
      <w:r w:rsidRPr="0042059E">
        <w:rPr>
          <w:rFonts w:ascii="仿宋" w:eastAsia="仿宋" w:hAnsi="仿宋"/>
          <w:sz w:val="24"/>
        </w:rPr>
        <w:t>。</w:t>
      </w:r>
    </w:p>
    <w:p w14:paraId="2F85A3D5" w14:textId="77777777" w:rsidR="003227BC" w:rsidRPr="0042059E" w:rsidRDefault="00000000">
      <w:pPr>
        <w:spacing w:line="440" w:lineRule="exact"/>
        <w:ind w:firstLineChars="200" w:firstLine="482"/>
        <w:rPr>
          <w:rFonts w:ascii="仿宋" w:eastAsia="仿宋" w:hAnsi="仿宋"/>
          <w:b/>
          <w:sz w:val="24"/>
        </w:rPr>
      </w:pPr>
      <w:r w:rsidRPr="0042059E">
        <w:rPr>
          <w:rFonts w:ascii="仿宋" w:eastAsia="仿宋" w:hAnsi="仿宋"/>
          <w:b/>
          <w:sz w:val="24"/>
        </w:rPr>
        <w:t>2.4</w:t>
      </w:r>
      <w:r w:rsidRPr="0042059E">
        <w:rPr>
          <w:rFonts w:ascii="仿宋" w:eastAsia="仿宋" w:hAnsi="仿宋" w:hint="eastAsia"/>
          <w:b/>
          <w:sz w:val="24"/>
        </w:rPr>
        <w:t>履约检查和问题反馈</w:t>
      </w:r>
    </w:p>
    <w:p w14:paraId="34EAF374"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2.4.1甲方</w:t>
      </w:r>
      <w:r w:rsidRPr="0042059E">
        <w:rPr>
          <w:rFonts w:ascii="仿宋" w:eastAsia="仿宋" w:hAnsi="仿宋" w:hint="eastAsia"/>
          <w:sz w:val="24"/>
        </w:rPr>
        <w:t>有权</w:t>
      </w:r>
      <w:r w:rsidRPr="0042059E">
        <w:rPr>
          <w:rFonts w:ascii="仿宋" w:eastAsia="仿宋" w:hAnsi="仿宋"/>
          <w:sz w:val="24"/>
        </w:rPr>
        <w:t>在其认为必要时</w:t>
      </w:r>
      <w:r w:rsidRPr="0042059E">
        <w:rPr>
          <w:rFonts w:ascii="仿宋" w:eastAsia="仿宋" w:hAnsi="仿宋" w:hint="eastAsia"/>
          <w:sz w:val="24"/>
        </w:rPr>
        <w:t>，对乙方是否能够按照合同约定提供服务进行履约检查，以确保乙方所提供的服务能够依约满足甲方之项目需求，但不得因履约检查妨碍乙方的正常工作，乙方应予积极配合；</w:t>
      </w:r>
    </w:p>
    <w:p w14:paraId="348A7126"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2.4.2</w:t>
      </w:r>
      <w:r w:rsidRPr="0042059E">
        <w:rPr>
          <w:rFonts w:ascii="仿宋" w:eastAsia="仿宋" w:hAnsi="仿宋" w:hint="eastAsia"/>
          <w:sz w:val="24"/>
        </w:rPr>
        <w:t>合同履行期间，甲方有权将履行过程中出现的问题反馈给乙方，双方当事人</w:t>
      </w:r>
      <w:r w:rsidRPr="0042059E">
        <w:rPr>
          <w:rFonts w:ascii="仿宋" w:eastAsia="仿宋" w:hAnsi="仿宋" w:hint="eastAsia"/>
          <w:sz w:val="24"/>
        </w:rPr>
        <w:lastRenderedPageBreak/>
        <w:t>应以书面形式约定需要完善和改进的内容。</w:t>
      </w:r>
    </w:p>
    <w:p w14:paraId="3E2387A3" w14:textId="77777777" w:rsidR="003227BC" w:rsidRPr="0042059E" w:rsidRDefault="00000000">
      <w:pPr>
        <w:spacing w:line="440" w:lineRule="exact"/>
        <w:ind w:firstLineChars="200" w:firstLine="482"/>
        <w:outlineLvl w:val="0"/>
        <w:rPr>
          <w:rFonts w:ascii="仿宋" w:eastAsia="仿宋" w:hAnsi="仿宋"/>
          <w:b/>
          <w:sz w:val="24"/>
        </w:rPr>
      </w:pPr>
      <w:bookmarkStart w:id="450" w:name="_Toc22011"/>
      <w:bookmarkStart w:id="451" w:name="_Toc32670"/>
      <w:bookmarkStart w:id="452" w:name="_Toc31233"/>
      <w:bookmarkStart w:id="453" w:name="_Toc15447"/>
      <w:bookmarkStart w:id="454" w:name="_Toc26555"/>
      <w:r w:rsidRPr="0042059E">
        <w:rPr>
          <w:rFonts w:ascii="仿宋" w:eastAsia="仿宋" w:hAnsi="仿宋"/>
          <w:b/>
          <w:sz w:val="24"/>
        </w:rPr>
        <w:t>2.5结算方式和付款条件</w:t>
      </w:r>
      <w:bookmarkEnd w:id="450"/>
      <w:bookmarkEnd w:id="451"/>
      <w:bookmarkEnd w:id="452"/>
      <w:bookmarkEnd w:id="453"/>
      <w:bookmarkEnd w:id="454"/>
    </w:p>
    <w:p w14:paraId="741740F8"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详见</w:t>
      </w:r>
      <w:r w:rsidRPr="0042059E">
        <w:rPr>
          <w:rFonts w:ascii="仿宋" w:eastAsia="仿宋" w:hAnsi="仿宋"/>
          <w:b/>
          <w:i/>
          <w:sz w:val="24"/>
          <w:u w:val="single"/>
        </w:rPr>
        <w:t>合同专用条款</w:t>
      </w:r>
      <w:r w:rsidRPr="0042059E">
        <w:rPr>
          <w:rFonts w:ascii="仿宋" w:eastAsia="仿宋" w:hAnsi="仿宋"/>
          <w:sz w:val="24"/>
        </w:rPr>
        <w:t>。</w:t>
      </w:r>
    </w:p>
    <w:p w14:paraId="3B24523F" w14:textId="77777777" w:rsidR="003227BC" w:rsidRPr="0042059E" w:rsidRDefault="00000000">
      <w:pPr>
        <w:spacing w:line="440" w:lineRule="exact"/>
        <w:ind w:firstLineChars="200" w:firstLine="482"/>
        <w:outlineLvl w:val="0"/>
        <w:rPr>
          <w:rFonts w:ascii="仿宋" w:eastAsia="仿宋" w:hAnsi="仿宋"/>
          <w:b/>
          <w:sz w:val="24"/>
        </w:rPr>
      </w:pPr>
      <w:bookmarkStart w:id="455" w:name="_Toc13154"/>
      <w:bookmarkStart w:id="456" w:name="_Toc16163"/>
      <w:bookmarkStart w:id="457" w:name="_Toc18990"/>
      <w:bookmarkStart w:id="458" w:name="_Toc30507"/>
      <w:bookmarkStart w:id="459" w:name="_Toc13467"/>
      <w:r w:rsidRPr="0042059E">
        <w:rPr>
          <w:rFonts w:ascii="仿宋" w:eastAsia="仿宋" w:hAnsi="仿宋"/>
          <w:b/>
          <w:sz w:val="24"/>
        </w:rPr>
        <w:t>2.6技术资料和保密义务</w:t>
      </w:r>
      <w:bookmarkEnd w:id="455"/>
      <w:bookmarkEnd w:id="456"/>
      <w:bookmarkEnd w:id="457"/>
      <w:bookmarkEnd w:id="458"/>
      <w:bookmarkEnd w:id="459"/>
    </w:p>
    <w:p w14:paraId="7B7400F1"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2.6.1乙方有权依据合同约定和项目需要，向甲方了解有关情况，调阅有关资料等，甲方应予积极配合；</w:t>
      </w:r>
    </w:p>
    <w:p w14:paraId="2C551763"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2.6.2</w:t>
      </w:r>
      <w:r w:rsidRPr="0042059E">
        <w:rPr>
          <w:rFonts w:ascii="仿宋" w:eastAsia="仿宋" w:hAnsi="仿宋" w:hint="eastAsia"/>
          <w:sz w:val="24"/>
        </w:rPr>
        <w:t>乙方有义务妥善保管和保护由甲方提供的前款信息和资料等；</w:t>
      </w:r>
    </w:p>
    <w:p w14:paraId="576EF1ED"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2.6.3</w:t>
      </w:r>
      <w:r w:rsidRPr="0042059E">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42059E">
        <w:rPr>
          <w:rFonts w:ascii="仿宋" w:eastAsia="仿宋" w:hAnsi="仿宋"/>
          <w:sz w:val="24"/>
        </w:rPr>
        <w:t>技术情报</w:t>
      </w:r>
      <w:r w:rsidRPr="0042059E">
        <w:rPr>
          <w:rFonts w:ascii="仿宋" w:eastAsia="仿宋" w:hAnsi="仿宋" w:hint="eastAsia"/>
          <w:sz w:val="24"/>
        </w:rPr>
        <w:t>、</w:t>
      </w:r>
      <w:r w:rsidRPr="0042059E">
        <w:rPr>
          <w:rFonts w:ascii="仿宋" w:eastAsia="仿宋" w:hAnsi="仿宋"/>
          <w:sz w:val="24"/>
        </w:rPr>
        <w:t>技术资料</w:t>
      </w:r>
      <w:r w:rsidRPr="0042059E">
        <w:rPr>
          <w:rFonts w:ascii="仿宋" w:eastAsia="仿宋" w:hAnsi="仿宋" w:hint="eastAsia"/>
          <w:sz w:val="24"/>
        </w:rPr>
        <w:t>、商业秘密和商业信息等，并采取一切合理和必要措施和方式防止任何第三方接触到对方当事人的上述保密信息和资料。</w:t>
      </w:r>
    </w:p>
    <w:p w14:paraId="5643FD71" w14:textId="77777777" w:rsidR="003227BC" w:rsidRPr="0042059E" w:rsidRDefault="00000000">
      <w:pPr>
        <w:spacing w:line="440" w:lineRule="exact"/>
        <w:ind w:firstLineChars="200" w:firstLine="482"/>
        <w:outlineLvl w:val="0"/>
        <w:rPr>
          <w:rFonts w:ascii="仿宋" w:eastAsia="仿宋" w:hAnsi="仿宋"/>
          <w:b/>
          <w:sz w:val="24"/>
        </w:rPr>
      </w:pPr>
      <w:bookmarkStart w:id="460" w:name="_Toc19069"/>
      <w:r w:rsidRPr="0042059E">
        <w:rPr>
          <w:rFonts w:ascii="仿宋" w:eastAsia="仿宋" w:hAnsi="仿宋"/>
          <w:b/>
          <w:sz w:val="24"/>
        </w:rPr>
        <w:t>2.7</w:t>
      </w:r>
      <w:r w:rsidRPr="0042059E">
        <w:rPr>
          <w:rFonts w:ascii="仿宋" w:eastAsia="仿宋" w:hAnsi="仿宋" w:hint="eastAsia"/>
          <w:b/>
          <w:sz w:val="24"/>
        </w:rPr>
        <w:t>质量保证</w:t>
      </w:r>
      <w:bookmarkEnd w:id="460"/>
    </w:p>
    <w:p w14:paraId="095ECAEB"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2.7.1</w:t>
      </w:r>
      <w:r w:rsidRPr="0042059E">
        <w:rPr>
          <w:rFonts w:ascii="仿宋" w:eastAsia="仿宋" w:hAnsi="仿宋" w:hint="eastAsia"/>
          <w:sz w:val="24"/>
        </w:rPr>
        <w:t>乙方应建立和完善履行合同的内部质量保证体系，并提供相关内部规章制度给甲方，以便甲方进行监督检查；</w:t>
      </w:r>
    </w:p>
    <w:p w14:paraId="149B5E4F"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2.7.2</w:t>
      </w:r>
      <w:r w:rsidRPr="0042059E">
        <w:rPr>
          <w:rFonts w:ascii="仿宋" w:eastAsia="仿宋" w:hAnsi="仿宋" w:hint="eastAsia"/>
          <w:sz w:val="24"/>
        </w:rPr>
        <w:t>乙方应保证履行合同的人员数量和素质、软件和硬件设备的配置、场地、环境和设施等满足全面履行合同的要求，并应接受甲方的监督检查。</w:t>
      </w:r>
    </w:p>
    <w:p w14:paraId="277DB45F" w14:textId="77777777" w:rsidR="003227BC" w:rsidRPr="0042059E" w:rsidRDefault="00000000">
      <w:pPr>
        <w:spacing w:line="440" w:lineRule="exact"/>
        <w:ind w:firstLineChars="200" w:firstLine="482"/>
        <w:outlineLvl w:val="0"/>
        <w:rPr>
          <w:rFonts w:ascii="仿宋" w:eastAsia="仿宋" w:hAnsi="仿宋"/>
          <w:b/>
          <w:sz w:val="24"/>
        </w:rPr>
      </w:pPr>
      <w:bookmarkStart w:id="461" w:name="_Toc22267"/>
      <w:r w:rsidRPr="0042059E">
        <w:rPr>
          <w:rFonts w:ascii="仿宋" w:eastAsia="仿宋" w:hAnsi="仿宋"/>
          <w:b/>
          <w:sz w:val="24"/>
        </w:rPr>
        <w:t>2.8</w:t>
      </w:r>
      <w:r w:rsidRPr="0042059E">
        <w:rPr>
          <w:rFonts w:ascii="仿宋" w:eastAsia="仿宋" w:hAnsi="仿宋" w:hint="eastAsia"/>
          <w:b/>
          <w:sz w:val="24"/>
        </w:rPr>
        <w:t>延迟履行</w:t>
      </w:r>
      <w:bookmarkEnd w:id="461"/>
    </w:p>
    <w:p w14:paraId="1C7D78C8"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hint="eastAsia"/>
          <w:sz w:val="24"/>
        </w:rPr>
        <w:t>甲乙双方签订合同后，乙方应按照合同约定履行合同义务，除不可抗力外，乙方不得延迟履行。</w:t>
      </w:r>
      <w:r w:rsidRPr="0042059E">
        <w:rPr>
          <w:rFonts w:ascii="仿宋" w:eastAsia="仿宋" w:hAnsi="仿宋"/>
          <w:sz w:val="24"/>
        </w:rPr>
        <w:t>在合同履行过程中，如果</w:t>
      </w:r>
      <w:r w:rsidRPr="0042059E">
        <w:rPr>
          <w:rFonts w:ascii="仿宋" w:eastAsia="仿宋" w:hAnsi="仿宋" w:hint="eastAsia"/>
          <w:sz w:val="24"/>
        </w:rPr>
        <w:t>因不可抗力，</w:t>
      </w:r>
      <w:r w:rsidRPr="0042059E">
        <w:rPr>
          <w:rFonts w:ascii="仿宋" w:eastAsia="仿宋" w:hAnsi="仿宋"/>
          <w:sz w:val="24"/>
        </w:rPr>
        <w:t>乙方遇到不能按时</w:t>
      </w:r>
      <w:r w:rsidRPr="0042059E">
        <w:rPr>
          <w:rFonts w:ascii="仿宋" w:eastAsia="仿宋" w:hAnsi="仿宋" w:hint="eastAsia"/>
          <w:sz w:val="24"/>
        </w:rPr>
        <w:t>提供服务</w:t>
      </w:r>
      <w:r w:rsidRPr="0042059E">
        <w:rPr>
          <w:rFonts w:ascii="仿宋" w:eastAsia="仿宋" w:hAnsi="仿宋"/>
          <w:sz w:val="24"/>
        </w:rPr>
        <w:t>的情况，应及时以书面形式将不能按时</w:t>
      </w:r>
      <w:r w:rsidRPr="0042059E">
        <w:rPr>
          <w:rFonts w:ascii="仿宋" w:eastAsia="仿宋" w:hAnsi="仿宋" w:hint="eastAsia"/>
          <w:sz w:val="24"/>
        </w:rPr>
        <w:t>提供服务</w:t>
      </w:r>
      <w:r w:rsidRPr="0042059E">
        <w:rPr>
          <w:rFonts w:ascii="仿宋" w:eastAsia="仿宋" w:hAnsi="仿宋"/>
          <w:sz w:val="24"/>
        </w:rPr>
        <w:t>的理由、预期延误时间通知甲方</w:t>
      </w:r>
      <w:r w:rsidRPr="0042059E">
        <w:rPr>
          <w:rFonts w:ascii="仿宋" w:eastAsia="仿宋" w:hAnsi="仿宋" w:hint="eastAsia"/>
          <w:sz w:val="24"/>
        </w:rPr>
        <w:t>；甲</w:t>
      </w:r>
      <w:r w:rsidRPr="0042059E">
        <w:rPr>
          <w:rFonts w:ascii="仿宋" w:eastAsia="仿宋" w:hAnsi="仿宋"/>
          <w:sz w:val="24"/>
        </w:rPr>
        <w:t>方收到乙方通知后，认为其理由正当的，可以书面形式酌情同意乙方可以延长</w:t>
      </w:r>
      <w:r w:rsidRPr="0042059E">
        <w:rPr>
          <w:rFonts w:ascii="仿宋" w:eastAsia="仿宋" w:hAnsi="仿宋" w:hint="eastAsia"/>
          <w:sz w:val="24"/>
        </w:rPr>
        <w:t>履行</w:t>
      </w:r>
      <w:r w:rsidRPr="0042059E">
        <w:rPr>
          <w:rFonts w:ascii="仿宋" w:eastAsia="仿宋" w:hAnsi="仿宋"/>
          <w:sz w:val="24"/>
        </w:rPr>
        <w:t>的具体时间。</w:t>
      </w:r>
    </w:p>
    <w:p w14:paraId="148F4316" w14:textId="77777777" w:rsidR="003227BC" w:rsidRPr="0042059E" w:rsidRDefault="00000000">
      <w:pPr>
        <w:spacing w:line="440" w:lineRule="exact"/>
        <w:ind w:firstLineChars="200" w:firstLine="482"/>
        <w:outlineLvl w:val="0"/>
        <w:rPr>
          <w:rFonts w:ascii="仿宋" w:eastAsia="仿宋" w:hAnsi="仿宋"/>
          <w:b/>
          <w:sz w:val="24"/>
        </w:rPr>
      </w:pPr>
      <w:bookmarkStart w:id="462" w:name="_Toc10611"/>
      <w:r w:rsidRPr="0042059E">
        <w:rPr>
          <w:rFonts w:ascii="仿宋" w:eastAsia="仿宋" w:hAnsi="仿宋"/>
          <w:b/>
          <w:sz w:val="24"/>
        </w:rPr>
        <w:t>2.9</w:t>
      </w:r>
      <w:r w:rsidRPr="0042059E">
        <w:rPr>
          <w:rFonts w:ascii="仿宋" w:eastAsia="仿宋" w:hAnsi="仿宋" w:hint="eastAsia"/>
          <w:b/>
          <w:sz w:val="24"/>
        </w:rPr>
        <w:t>合同变更</w:t>
      </w:r>
      <w:bookmarkEnd w:id="462"/>
    </w:p>
    <w:p w14:paraId="570D5FD5"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p>
    <w:p w14:paraId="37225B1A" w14:textId="77777777" w:rsidR="003227BC" w:rsidRPr="0042059E" w:rsidRDefault="00000000">
      <w:pPr>
        <w:spacing w:line="440" w:lineRule="exact"/>
        <w:ind w:firstLineChars="200" w:firstLine="482"/>
        <w:outlineLvl w:val="0"/>
        <w:rPr>
          <w:rFonts w:ascii="仿宋" w:eastAsia="仿宋" w:hAnsi="仿宋"/>
          <w:b/>
          <w:sz w:val="24"/>
        </w:rPr>
      </w:pPr>
      <w:bookmarkStart w:id="463" w:name="_Toc21830"/>
      <w:bookmarkStart w:id="464" w:name="_Toc42"/>
      <w:bookmarkStart w:id="465" w:name="_Toc26689"/>
      <w:bookmarkStart w:id="466" w:name="_Toc23368"/>
      <w:bookmarkStart w:id="467" w:name="_Toc10663"/>
      <w:r w:rsidRPr="0042059E">
        <w:rPr>
          <w:rFonts w:ascii="仿宋" w:eastAsia="仿宋" w:hAnsi="仿宋"/>
          <w:b/>
          <w:sz w:val="24"/>
        </w:rPr>
        <w:t>2.10合同转让和分包</w:t>
      </w:r>
      <w:bookmarkEnd w:id="463"/>
      <w:bookmarkEnd w:id="464"/>
      <w:bookmarkEnd w:id="465"/>
      <w:bookmarkEnd w:id="466"/>
      <w:bookmarkEnd w:id="467"/>
    </w:p>
    <w:p w14:paraId="3C0DBD6D"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合同的权利义务依法不</w:t>
      </w:r>
      <w:r w:rsidRPr="0042059E">
        <w:rPr>
          <w:rFonts w:ascii="仿宋" w:eastAsia="仿宋" w:hAnsi="仿宋" w:hint="eastAsia"/>
          <w:sz w:val="24"/>
        </w:rPr>
        <w:t>得</w:t>
      </w:r>
      <w:r w:rsidRPr="0042059E">
        <w:rPr>
          <w:rFonts w:ascii="仿宋" w:eastAsia="仿宋" w:hAnsi="仿宋"/>
          <w:sz w:val="24"/>
        </w:rPr>
        <w:t>转让</w:t>
      </w:r>
      <w:r w:rsidRPr="0042059E">
        <w:rPr>
          <w:rFonts w:ascii="仿宋" w:eastAsia="仿宋" w:hAnsi="仿宋" w:hint="eastAsia"/>
          <w:sz w:val="24"/>
        </w:rPr>
        <w:t>，</w:t>
      </w:r>
      <w:r w:rsidRPr="0042059E">
        <w:rPr>
          <w:rFonts w:ascii="仿宋" w:eastAsia="仿宋" w:hAnsi="仿宋"/>
          <w:sz w:val="24"/>
        </w:rPr>
        <w:t>但经甲方</w:t>
      </w:r>
      <w:r w:rsidRPr="0042059E">
        <w:rPr>
          <w:rFonts w:ascii="仿宋" w:eastAsia="仿宋" w:hAnsi="仿宋" w:hint="eastAsia"/>
          <w:sz w:val="24"/>
        </w:rPr>
        <w:t>同意，乙方可以依法采取分包方式履行合同，即：依法可以</w:t>
      </w:r>
      <w:r w:rsidRPr="0042059E">
        <w:rPr>
          <w:rFonts w:ascii="仿宋" w:eastAsia="仿宋" w:hAnsi="仿宋"/>
          <w:sz w:val="24"/>
        </w:rPr>
        <w:t>将合同项下的部分非主体、非关键性工作分包给他人完成</w:t>
      </w:r>
      <w:r w:rsidRPr="0042059E">
        <w:rPr>
          <w:rFonts w:ascii="仿宋" w:eastAsia="仿宋" w:hAnsi="仿宋" w:hint="eastAsia"/>
          <w:sz w:val="24"/>
        </w:rPr>
        <w:t>，</w:t>
      </w:r>
      <w:r w:rsidRPr="0042059E">
        <w:rPr>
          <w:rFonts w:ascii="仿宋" w:eastAsia="仿宋" w:hAnsi="仿宋"/>
          <w:sz w:val="24"/>
        </w:rPr>
        <w:t>接受分包的人应当具备相应的资格条件，并不得再次分包</w:t>
      </w:r>
      <w:r w:rsidRPr="0042059E">
        <w:rPr>
          <w:rFonts w:ascii="仿宋" w:eastAsia="仿宋" w:hAnsi="仿宋" w:hint="eastAsia"/>
          <w:sz w:val="24"/>
        </w:rPr>
        <w:t>，</w:t>
      </w:r>
      <w:r w:rsidRPr="0042059E">
        <w:rPr>
          <w:rFonts w:ascii="仿宋" w:eastAsia="仿宋" w:hAnsi="仿宋"/>
          <w:sz w:val="24"/>
        </w:rPr>
        <w:t>且乙方应就分包项目向甲方负责</w:t>
      </w:r>
      <w:r w:rsidRPr="0042059E">
        <w:rPr>
          <w:rFonts w:ascii="仿宋" w:eastAsia="仿宋" w:hAnsi="仿宋" w:hint="eastAsia"/>
          <w:sz w:val="24"/>
        </w:rPr>
        <w:t>，</w:t>
      </w:r>
      <w:r w:rsidRPr="0042059E">
        <w:rPr>
          <w:rFonts w:ascii="仿宋" w:eastAsia="仿宋" w:hAnsi="仿宋"/>
          <w:sz w:val="24"/>
        </w:rPr>
        <w:t>并</w:t>
      </w:r>
      <w:r w:rsidRPr="0042059E">
        <w:rPr>
          <w:rFonts w:ascii="仿宋" w:eastAsia="仿宋" w:hAnsi="仿宋" w:hint="eastAsia"/>
          <w:sz w:val="24"/>
        </w:rPr>
        <w:t>与分包供应商就分包项目向甲方承担连带责任。</w:t>
      </w:r>
    </w:p>
    <w:p w14:paraId="7628D549" w14:textId="77777777" w:rsidR="003227BC" w:rsidRPr="0042059E" w:rsidRDefault="00000000">
      <w:pPr>
        <w:spacing w:line="440" w:lineRule="exact"/>
        <w:ind w:firstLineChars="200" w:firstLine="482"/>
        <w:outlineLvl w:val="0"/>
        <w:rPr>
          <w:rFonts w:ascii="仿宋" w:eastAsia="仿宋" w:hAnsi="仿宋"/>
          <w:b/>
          <w:sz w:val="24"/>
        </w:rPr>
      </w:pPr>
      <w:bookmarkStart w:id="468" w:name="_Toc26633"/>
      <w:bookmarkStart w:id="469" w:name="_Toc14371"/>
      <w:bookmarkStart w:id="470" w:name="_Toc25571"/>
      <w:bookmarkStart w:id="471" w:name="_Toc4720"/>
      <w:bookmarkStart w:id="472" w:name="_Toc32494"/>
      <w:r w:rsidRPr="0042059E">
        <w:rPr>
          <w:rFonts w:ascii="仿宋" w:eastAsia="仿宋" w:hAnsi="仿宋"/>
          <w:b/>
          <w:sz w:val="24"/>
        </w:rPr>
        <w:t>2.11不可抗力</w:t>
      </w:r>
      <w:bookmarkEnd w:id="468"/>
      <w:bookmarkEnd w:id="469"/>
      <w:bookmarkEnd w:id="470"/>
      <w:bookmarkEnd w:id="471"/>
      <w:bookmarkEnd w:id="472"/>
    </w:p>
    <w:p w14:paraId="178B57CB"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2.11.1如果任何一方遭遇法律规定的不可抗力，致使合同履行受阻时，履行合同的期限应予延长，延长的期限应相当于不可抗力所影响的时间</w:t>
      </w:r>
      <w:r w:rsidRPr="0042059E">
        <w:rPr>
          <w:rFonts w:ascii="仿宋" w:eastAsia="仿宋" w:hAnsi="仿宋" w:hint="eastAsia"/>
          <w:sz w:val="24"/>
        </w:rPr>
        <w:t>；</w:t>
      </w:r>
    </w:p>
    <w:p w14:paraId="57B3CD67"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lastRenderedPageBreak/>
        <w:t>2.11.2</w:t>
      </w:r>
      <w:r w:rsidRPr="0042059E">
        <w:rPr>
          <w:rFonts w:ascii="仿宋" w:eastAsia="仿宋" w:hAnsi="仿宋" w:hint="eastAsia"/>
          <w:sz w:val="24"/>
        </w:rPr>
        <w:t>因不可抗力致使不能实现合同目的的，当事人可以解除合同；</w:t>
      </w:r>
    </w:p>
    <w:p w14:paraId="27DBCD46"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2.11.3</w:t>
      </w:r>
      <w:r w:rsidRPr="0042059E">
        <w:rPr>
          <w:rFonts w:ascii="仿宋" w:eastAsia="仿宋" w:hAnsi="仿宋" w:hint="eastAsia"/>
          <w:sz w:val="24"/>
        </w:rPr>
        <w:t>因</w:t>
      </w:r>
      <w:r w:rsidRPr="0042059E">
        <w:rPr>
          <w:rFonts w:ascii="仿宋" w:eastAsia="仿宋" w:hAnsi="仿宋"/>
          <w:sz w:val="24"/>
        </w:rPr>
        <w:t>不可抗力致使合同有变更必要的，双方当事人应在</w:t>
      </w:r>
      <w:r w:rsidRPr="0042059E">
        <w:rPr>
          <w:rFonts w:ascii="仿宋" w:eastAsia="仿宋" w:hAnsi="仿宋"/>
          <w:b/>
          <w:i/>
          <w:sz w:val="24"/>
          <w:u w:val="single"/>
        </w:rPr>
        <w:t>合同专用条款</w:t>
      </w:r>
      <w:r w:rsidRPr="0042059E">
        <w:rPr>
          <w:rFonts w:ascii="仿宋" w:eastAsia="仿宋" w:hAnsi="仿宋"/>
          <w:sz w:val="24"/>
        </w:rPr>
        <w:t>约定时间内以书面形式变更合同</w:t>
      </w:r>
      <w:r w:rsidRPr="0042059E">
        <w:rPr>
          <w:rFonts w:ascii="仿宋" w:eastAsia="仿宋" w:hAnsi="仿宋" w:hint="eastAsia"/>
          <w:sz w:val="24"/>
        </w:rPr>
        <w:t>；</w:t>
      </w:r>
    </w:p>
    <w:p w14:paraId="365EBCA3"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2.11.4受</w:t>
      </w:r>
      <w:r w:rsidRPr="0042059E">
        <w:rPr>
          <w:rFonts w:ascii="仿宋" w:eastAsia="仿宋" w:hAnsi="仿宋" w:hint="eastAsia"/>
          <w:sz w:val="24"/>
        </w:rPr>
        <w:t>不可抗力</w:t>
      </w:r>
      <w:r w:rsidRPr="0042059E">
        <w:rPr>
          <w:rFonts w:ascii="仿宋" w:eastAsia="仿宋" w:hAnsi="仿宋"/>
          <w:sz w:val="24"/>
        </w:rPr>
        <w:t>影响的一方在不可抗力发生后</w:t>
      </w:r>
      <w:r w:rsidRPr="0042059E">
        <w:rPr>
          <w:rFonts w:ascii="仿宋" w:eastAsia="仿宋" w:hAnsi="仿宋" w:hint="eastAsia"/>
          <w:sz w:val="24"/>
        </w:rPr>
        <w:t>，</w:t>
      </w:r>
      <w:r w:rsidRPr="0042059E">
        <w:rPr>
          <w:rFonts w:ascii="仿宋" w:eastAsia="仿宋" w:hAnsi="仿宋"/>
          <w:sz w:val="24"/>
        </w:rPr>
        <w:t>应在</w:t>
      </w:r>
      <w:r w:rsidRPr="0042059E">
        <w:rPr>
          <w:rFonts w:ascii="仿宋" w:eastAsia="仿宋" w:hAnsi="仿宋"/>
          <w:b/>
          <w:i/>
          <w:sz w:val="24"/>
          <w:u w:val="single"/>
        </w:rPr>
        <w:t>合同专用条款</w:t>
      </w:r>
      <w:r w:rsidRPr="0042059E">
        <w:rPr>
          <w:rFonts w:ascii="仿宋" w:eastAsia="仿宋" w:hAnsi="仿宋"/>
          <w:sz w:val="24"/>
        </w:rPr>
        <w:t>约定时间内以书面形式通知</w:t>
      </w:r>
      <w:r w:rsidRPr="0042059E">
        <w:rPr>
          <w:rFonts w:ascii="仿宋" w:eastAsia="仿宋" w:hAnsi="仿宋" w:hint="eastAsia"/>
          <w:sz w:val="24"/>
        </w:rPr>
        <w:t>对</w:t>
      </w:r>
      <w:r w:rsidRPr="0042059E">
        <w:rPr>
          <w:rFonts w:ascii="仿宋" w:eastAsia="仿宋" w:hAnsi="仿宋"/>
          <w:sz w:val="24"/>
        </w:rPr>
        <w:t>方当事人，并在</w:t>
      </w:r>
      <w:r w:rsidRPr="0042059E">
        <w:rPr>
          <w:rFonts w:ascii="仿宋" w:eastAsia="仿宋" w:hAnsi="仿宋"/>
          <w:b/>
          <w:i/>
          <w:sz w:val="24"/>
          <w:u w:val="single"/>
        </w:rPr>
        <w:t>合同专用条款</w:t>
      </w:r>
      <w:r w:rsidRPr="0042059E">
        <w:rPr>
          <w:rFonts w:ascii="仿宋" w:eastAsia="仿宋" w:hAnsi="仿宋"/>
          <w:sz w:val="24"/>
        </w:rPr>
        <w:t>约定时间内，将有关部门出具的证明文件送达</w:t>
      </w:r>
      <w:r w:rsidRPr="0042059E">
        <w:rPr>
          <w:rFonts w:ascii="仿宋" w:eastAsia="仿宋" w:hAnsi="仿宋" w:hint="eastAsia"/>
          <w:sz w:val="24"/>
        </w:rPr>
        <w:t>对方当事人</w:t>
      </w:r>
      <w:r w:rsidRPr="0042059E">
        <w:rPr>
          <w:rFonts w:ascii="仿宋" w:eastAsia="仿宋" w:hAnsi="仿宋"/>
          <w:sz w:val="24"/>
        </w:rPr>
        <w:t>。</w:t>
      </w:r>
    </w:p>
    <w:p w14:paraId="6B779A9F" w14:textId="77777777" w:rsidR="003227BC" w:rsidRPr="0042059E" w:rsidRDefault="00000000">
      <w:pPr>
        <w:spacing w:line="440" w:lineRule="exact"/>
        <w:ind w:firstLineChars="200" w:firstLine="482"/>
        <w:outlineLvl w:val="0"/>
        <w:rPr>
          <w:rFonts w:ascii="仿宋" w:eastAsia="仿宋" w:hAnsi="仿宋"/>
          <w:b/>
          <w:sz w:val="24"/>
        </w:rPr>
      </w:pPr>
      <w:bookmarkStart w:id="473" w:name="_Toc14115"/>
      <w:bookmarkStart w:id="474" w:name="_Toc24465"/>
      <w:bookmarkStart w:id="475" w:name="_Toc25783"/>
      <w:bookmarkStart w:id="476" w:name="_Toc3638"/>
      <w:bookmarkStart w:id="477" w:name="_Toc23854"/>
      <w:r w:rsidRPr="0042059E">
        <w:rPr>
          <w:rFonts w:ascii="仿宋" w:eastAsia="仿宋" w:hAnsi="仿宋"/>
          <w:b/>
          <w:sz w:val="24"/>
        </w:rPr>
        <w:t>2.12税费</w:t>
      </w:r>
      <w:bookmarkEnd w:id="473"/>
      <w:bookmarkEnd w:id="474"/>
      <w:bookmarkEnd w:id="475"/>
      <w:bookmarkEnd w:id="476"/>
      <w:bookmarkEnd w:id="477"/>
    </w:p>
    <w:p w14:paraId="6673A4B2"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与合同有关的一切税费</w:t>
      </w:r>
      <w:r w:rsidRPr="0042059E">
        <w:rPr>
          <w:rFonts w:ascii="仿宋" w:eastAsia="仿宋" w:hAnsi="仿宋" w:hint="eastAsia"/>
          <w:sz w:val="24"/>
        </w:rPr>
        <w:t>，</w:t>
      </w:r>
      <w:r w:rsidRPr="0042059E">
        <w:rPr>
          <w:rFonts w:ascii="仿宋" w:eastAsia="仿宋" w:hAnsi="仿宋"/>
          <w:sz w:val="24"/>
        </w:rPr>
        <w:t>均按照中华人民共和国法律的相关规定缴纳。</w:t>
      </w:r>
    </w:p>
    <w:p w14:paraId="7D821FE5" w14:textId="77777777" w:rsidR="003227BC" w:rsidRPr="0042059E" w:rsidRDefault="00000000">
      <w:pPr>
        <w:spacing w:line="440" w:lineRule="exact"/>
        <w:ind w:firstLineChars="200" w:firstLine="482"/>
        <w:outlineLvl w:val="0"/>
        <w:rPr>
          <w:rFonts w:ascii="仿宋" w:eastAsia="仿宋" w:hAnsi="仿宋"/>
          <w:b/>
          <w:sz w:val="24"/>
        </w:rPr>
      </w:pPr>
      <w:bookmarkStart w:id="478" w:name="_Toc14814"/>
      <w:bookmarkStart w:id="479" w:name="_Toc30105"/>
      <w:bookmarkStart w:id="480" w:name="_Toc26883"/>
      <w:bookmarkStart w:id="481" w:name="_Toc7315"/>
      <w:bookmarkStart w:id="482" w:name="_Toc25525"/>
      <w:r w:rsidRPr="0042059E">
        <w:rPr>
          <w:rFonts w:ascii="仿宋" w:eastAsia="仿宋" w:hAnsi="仿宋"/>
          <w:b/>
          <w:sz w:val="24"/>
        </w:rPr>
        <w:t>2.13乙方破产</w:t>
      </w:r>
      <w:bookmarkEnd w:id="478"/>
      <w:bookmarkEnd w:id="479"/>
      <w:bookmarkEnd w:id="480"/>
      <w:bookmarkEnd w:id="481"/>
      <w:bookmarkEnd w:id="482"/>
    </w:p>
    <w:p w14:paraId="040E8F3A"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如果乙方破产导致合同无法履行时，甲方可以书面形式通知乙方终止合同且不给予乙方任何补偿和赔偿</w:t>
      </w:r>
      <w:r w:rsidRPr="0042059E">
        <w:rPr>
          <w:rFonts w:ascii="仿宋" w:eastAsia="仿宋" w:hAnsi="仿宋" w:hint="eastAsia"/>
          <w:sz w:val="24"/>
        </w:rPr>
        <w:t>，但合同的</w:t>
      </w:r>
      <w:r w:rsidRPr="0042059E">
        <w:rPr>
          <w:rFonts w:ascii="仿宋" w:eastAsia="仿宋" w:hAnsi="仿宋"/>
          <w:sz w:val="24"/>
        </w:rPr>
        <w:t>终止不损害或不影响甲方已经采取或将要采取的任何要求乙方支付违约金</w:t>
      </w:r>
      <w:r w:rsidRPr="0042059E">
        <w:rPr>
          <w:rFonts w:ascii="仿宋" w:eastAsia="仿宋" w:hAnsi="仿宋" w:hint="eastAsia"/>
          <w:sz w:val="24"/>
        </w:rPr>
        <w:t>、</w:t>
      </w:r>
      <w:r w:rsidRPr="0042059E">
        <w:rPr>
          <w:rFonts w:ascii="仿宋" w:eastAsia="仿宋" w:hAnsi="仿宋"/>
          <w:sz w:val="24"/>
        </w:rPr>
        <w:t>赔偿损失等的行动或补救措施的权利</w:t>
      </w:r>
      <w:r w:rsidRPr="0042059E">
        <w:rPr>
          <w:rFonts w:ascii="仿宋" w:eastAsia="仿宋" w:hAnsi="仿宋" w:hint="eastAsia"/>
          <w:sz w:val="24"/>
        </w:rPr>
        <w:t>。</w:t>
      </w:r>
    </w:p>
    <w:p w14:paraId="3D996170" w14:textId="77777777" w:rsidR="003227BC" w:rsidRPr="0042059E" w:rsidRDefault="00000000">
      <w:pPr>
        <w:spacing w:line="440" w:lineRule="exact"/>
        <w:ind w:firstLineChars="200" w:firstLine="482"/>
        <w:outlineLvl w:val="0"/>
        <w:rPr>
          <w:rFonts w:ascii="仿宋" w:eastAsia="仿宋" w:hAnsi="仿宋"/>
          <w:b/>
          <w:sz w:val="24"/>
        </w:rPr>
      </w:pPr>
      <w:bookmarkStart w:id="483" w:name="_Toc2016"/>
      <w:bookmarkStart w:id="484" w:name="_Toc23323"/>
      <w:bookmarkStart w:id="485" w:name="_Toc1123"/>
      <w:r w:rsidRPr="0042059E">
        <w:rPr>
          <w:rFonts w:ascii="仿宋" w:eastAsia="仿宋" w:hAnsi="仿宋"/>
          <w:b/>
          <w:sz w:val="24"/>
        </w:rPr>
        <w:t>2.14合同中止、终止</w:t>
      </w:r>
      <w:bookmarkEnd w:id="483"/>
      <w:bookmarkEnd w:id="484"/>
      <w:bookmarkEnd w:id="485"/>
    </w:p>
    <w:p w14:paraId="403BD676"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2.14.1</w:t>
      </w:r>
      <w:r w:rsidRPr="0042059E">
        <w:rPr>
          <w:rFonts w:ascii="仿宋" w:eastAsia="仿宋" w:hAnsi="仿宋" w:hint="eastAsia"/>
          <w:sz w:val="24"/>
        </w:rPr>
        <w:t>双方当事人不得擅自中止或者终止合同；</w:t>
      </w:r>
    </w:p>
    <w:p w14:paraId="529F3F5D"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2.14.2合同继续履行将损害国家利益和社会公共利益的，双方当事人应当中止或者终止合同。有过错的一方应当承担赔偿责任，双方当事人都有过错的，各自承担相应的责任。</w:t>
      </w:r>
    </w:p>
    <w:p w14:paraId="424EAC1A" w14:textId="77777777" w:rsidR="003227BC" w:rsidRPr="0042059E" w:rsidRDefault="00000000">
      <w:pPr>
        <w:spacing w:line="440" w:lineRule="exact"/>
        <w:ind w:firstLineChars="200" w:firstLine="482"/>
        <w:outlineLvl w:val="0"/>
        <w:rPr>
          <w:rFonts w:ascii="仿宋" w:eastAsia="仿宋" w:hAnsi="仿宋"/>
          <w:b/>
          <w:sz w:val="24"/>
        </w:rPr>
      </w:pPr>
      <w:bookmarkStart w:id="486" w:name="_Toc14525"/>
      <w:bookmarkStart w:id="487" w:name="_Toc17363"/>
      <w:bookmarkStart w:id="488" w:name="_Toc1969"/>
      <w:r w:rsidRPr="0042059E">
        <w:rPr>
          <w:rFonts w:ascii="仿宋" w:eastAsia="仿宋" w:hAnsi="仿宋"/>
          <w:b/>
          <w:sz w:val="24"/>
        </w:rPr>
        <w:t>2.15检验和验收</w:t>
      </w:r>
      <w:bookmarkEnd w:id="486"/>
      <w:bookmarkEnd w:id="487"/>
      <w:bookmarkEnd w:id="488"/>
    </w:p>
    <w:p w14:paraId="5F2D28B3" w14:textId="77777777" w:rsidR="003227BC" w:rsidRPr="0042059E" w:rsidRDefault="00000000">
      <w:pPr>
        <w:tabs>
          <w:tab w:val="left" w:pos="360"/>
          <w:tab w:val="left" w:pos="540"/>
          <w:tab w:val="left" w:pos="1080"/>
        </w:tabs>
        <w:spacing w:line="440" w:lineRule="exact"/>
        <w:ind w:firstLineChars="200" w:firstLine="480"/>
        <w:rPr>
          <w:rFonts w:ascii="仿宋" w:eastAsia="仿宋" w:hAnsi="仿宋"/>
          <w:sz w:val="24"/>
        </w:rPr>
      </w:pPr>
      <w:r w:rsidRPr="0042059E">
        <w:rPr>
          <w:rFonts w:ascii="仿宋" w:eastAsia="仿宋" w:hAnsi="仿宋"/>
          <w:sz w:val="24"/>
        </w:rPr>
        <w:t>2.15.1</w:t>
      </w:r>
      <w:r w:rsidRPr="0042059E">
        <w:rPr>
          <w:rFonts w:ascii="仿宋" w:eastAsia="仿宋" w:hAnsi="仿宋" w:hint="eastAsia"/>
          <w:sz w:val="24"/>
        </w:rPr>
        <w:t>乙方按照</w:t>
      </w:r>
      <w:r w:rsidRPr="0042059E">
        <w:rPr>
          <w:rFonts w:ascii="仿宋" w:eastAsia="仿宋" w:hAnsi="仿宋"/>
          <w:b/>
          <w:i/>
          <w:sz w:val="24"/>
          <w:u w:val="single"/>
        </w:rPr>
        <w:t>合同专用条款</w:t>
      </w:r>
      <w:r w:rsidRPr="0042059E">
        <w:rPr>
          <w:rFonts w:ascii="仿宋" w:eastAsia="仿宋" w:hAnsi="仿宋"/>
          <w:sz w:val="24"/>
        </w:rPr>
        <w:t>的约定</w:t>
      </w:r>
      <w:r w:rsidRPr="0042059E">
        <w:rPr>
          <w:rFonts w:ascii="仿宋" w:eastAsia="仿宋" w:hAnsi="仿宋" w:hint="eastAsia"/>
          <w:sz w:val="24"/>
        </w:rPr>
        <w:t>，</w:t>
      </w:r>
      <w:r w:rsidRPr="0042059E">
        <w:rPr>
          <w:rFonts w:ascii="仿宋" w:eastAsia="仿宋" w:hAnsi="仿宋"/>
          <w:sz w:val="24"/>
        </w:rPr>
        <w:t>定期提交服务报告</w:t>
      </w:r>
      <w:r w:rsidRPr="0042059E">
        <w:rPr>
          <w:rFonts w:ascii="仿宋" w:eastAsia="仿宋" w:hAnsi="仿宋" w:hint="eastAsia"/>
          <w:sz w:val="24"/>
        </w:rPr>
        <w:t>，甲方按照</w:t>
      </w:r>
      <w:r w:rsidRPr="0042059E">
        <w:rPr>
          <w:rFonts w:ascii="仿宋" w:eastAsia="仿宋" w:hAnsi="仿宋"/>
          <w:b/>
          <w:i/>
          <w:sz w:val="24"/>
          <w:u w:val="single"/>
        </w:rPr>
        <w:t>合同专用条款</w:t>
      </w:r>
      <w:r w:rsidRPr="0042059E">
        <w:rPr>
          <w:rFonts w:ascii="仿宋" w:eastAsia="仿宋" w:hAnsi="仿宋"/>
          <w:sz w:val="24"/>
        </w:rPr>
        <w:t>的约定进行定期验收</w:t>
      </w:r>
      <w:r w:rsidRPr="0042059E">
        <w:rPr>
          <w:rFonts w:ascii="仿宋" w:eastAsia="仿宋" w:hAnsi="仿宋" w:hint="eastAsia"/>
          <w:sz w:val="24"/>
        </w:rPr>
        <w:t>；</w:t>
      </w:r>
    </w:p>
    <w:p w14:paraId="627F5143" w14:textId="77777777" w:rsidR="003227BC" w:rsidRPr="0042059E" w:rsidRDefault="00000000">
      <w:pPr>
        <w:tabs>
          <w:tab w:val="left" w:pos="360"/>
          <w:tab w:val="left" w:pos="540"/>
          <w:tab w:val="left" w:pos="1080"/>
        </w:tabs>
        <w:spacing w:line="440" w:lineRule="exact"/>
        <w:ind w:firstLineChars="200" w:firstLine="480"/>
        <w:rPr>
          <w:rFonts w:ascii="仿宋" w:eastAsia="仿宋" w:hAnsi="仿宋"/>
          <w:sz w:val="24"/>
        </w:rPr>
      </w:pPr>
      <w:r w:rsidRPr="0042059E">
        <w:rPr>
          <w:rFonts w:ascii="仿宋" w:eastAsia="仿宋" w:hAnsi="仿宋"/>
          <w:sz w:val="24"/>
        </w:rPr>
        <w:t>2.15.2</w:t>
      </w:r>
      <w:r w:rsidRPr="0042059E">
        <w:rPr>
          <w:rFonts w:ascii="仿宋" w:eastAsia="仿宋" w:hAnsi="仿宋"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495D694E" w14:textId="77777777" w:rsidR="003227BC" w:rsidRPr="0042059E" w:rsidRDefault="00000000">
      <w:pPr>
        <w:tabs>
          <w:tab w:val="left" w:pos="360"/>
          <w:tab w:val="left" w:pos="540"/>
          <w:tab w:val="left" w:pos="1080"/>
        </w:tabs>
        <w:spacing w:line="440" w:lineRule="exact"/>
        <w:ind w:firstLineChars="200" w:firstLine="480"/>
        <w:rPr>
          <w:rFonts w:ascii="仿宋" w:eastAsia="仿宋" w:hAnsi="仿宋"/>
          <w:sz w:val="24"/>
        </w:rPr>
      </w:pPr>
      <w:r w:rsidRPr="0042059E">
        <w:rPr>
          <w:rFonts w:ascii="仿宋" w:eastAsia="仿宋" w:hAnsi="仿宋"/>
          <w:sz w:val="24"/>
        </w:rPr>
        <w:t>2.15.3</w:t>
      </w:r>
      <w:r w:rsidRPr="0042059E">
        <w:rPr>
          <w:rFonts w:ascii="仿宋" w:eastAsia="仿宋" w:hAnsi="仿宋" w:hint="eastAsia"/>
          <w:sz w:val="24"/>
        </w:rPr>
        <w:t>检验和验收标准、程序等具体内容以及前述验收书的效力详见</w:t>
      </w:r>
      <w:r w:rsidRPr="0042059E">
        <w:rPr>
          <w:rFonts w:ascii="仿宋" w:eastAsia="仿宋" w:hAnsi="仿宋"/>
          <w:b/>
          <w:i/>
          <w:sz w:val="24"/>
          <w:u w:val="single"/>
        </w:rPr>
        <w:t>合同专用条款</w:t>
      </w:r>
      <w:r w:rsidRPr="0042059E">
        <w:rPr>
          <w:rFonts w:ascii="仿宋" w:eastAsia="仿宋" w:hAnsi="仿宋" w:hint="eastAsia"/>
          <w:i/>
          <w:sz w:val="24"/>
        </w:rPr>
        <w:t>。</w:t>
      </w:r>
    </w:p>
    <w:p w14:paraId="1F9DB9BE" w14:textId="77777777" w:rsidR="003227BC" w:rsidRPr="0042059E" w:rsidRDefault="00000000">
      <w:pPr>
        <w:spacing w:line="440" w:lineRule="exact"/>
        <w:ind w:firstLineChars="200" w:firstLine="482"/>
        <w:outlineLvl w:val="0"/>
        <w:rPr>
          <w:rFonts w:ascii="仿宋" w:eastAsia="仿宋" w:hAnsi="仿宋"/>
          <w:b/>
          <w:sz w:val="24"/>
        </w:rPr>
      </w:pPr>
      <w:bookmarkStart w:id="489" w:name="_Toc9808"/>
      <w:bookmarkStart w:id="490" w:name="_Toc25198"/>
      <w:bookmarkStart w:id="491" w:name="_Toc12666"/>
      <w:bookmarkStart w:id="492" w:name="_Toc2308"/>
      <w:bookmarkStart w:id="493" w:name="_Toc31892"/>
      <w:r w:rsidRPr="0042059E">
        <w:rPr>
          <w:rFonts w:ascii="仿宋" w:eastAsia="仿宋" w:hAnsi="仿宋"/>
          <w:b/>
          <w:sz w:val="24"/>
        </w:rPr>
        <w:t>2.16通知和送达</w:t>
      </w:r>
      <w:bookmarkEnd w:id="489"/>
      <w:bookmarkEnd w:id="490"/>
      <w:bookmarkEnd w:id="491"/>
      <w:bookmarkEnd w:id="492"/>
      <w:bookmarkEnd w:id="493"/>
    </w:p>
    <w:p w14:paraId="00EB70CA" w14:textId="77777777" w:rsidR="003227BC" w:rsidRPr="0042059E" w:rsidRDefault="00000000">
      <w:pPr>
        <w:spacing w:line="440" w:lineRule="exact"/>
        <w:ind w:firstLineChars="200" w:firstLine="480"/>
        <w:rPr>
          <w:rFonts w:ascii="仿宋" w:eastAsia="仿宋" w:hAnsi="仿宋"/>
          <w:sz w:val="24"/>
        </w:rPr>
      </w:pPr>
      <w:bookmarkStart w:id="494" w:name="_Toc18401"/>
      <w:bookmarkStart w:id="495" w:name="_Toc27674"/>
      <w:r w:rsidRPr="0042059E">
        <w:rPr>
          <w:rFonts w:ascii="仿宋" w:eastAsia="仿宋" w:hAnsi="仿宋"/>
          <w:sz w:val="24"/>
        </w:rPr>
        <w:t>2.17.1</w:t>
      </w:r>
      <w:r w:rsidRPr="0042059E">
        <w:rPr>
          <w:rFonts w:ascii="仿宋" w:eastAsia="仿宋" w:hAnsi="仿宋" w:hint="eastAsia"/>
          <w:sz w:val="24"/>
        </w:rPr>
        <w:t>任何一方因履行合同而以合同第一部分尾部所列明的传真或电子邮件</w:t>
      </w:r>
      <w:r w:rsidRPr="0042059E">
        <w:rPr>
          <w:rFonts w:ascii="仿宋" w:eastAsia="仿宋" w:hAnsi="仿宋"/>
          <w:sz w:val="24"/>
          <w:u w:val="single"/>
        </w:rPr>
        <w:t xml:space="preserve"> </w:t>
      </w:r>
      <w:r w:rsidRPr="0042059E">
        <w:rPr>
          <w:rFonts w:ascii="仿宋" w:eastAsia="仿宋" w:hAnsi="仿宋" w:hint="eastAsia"/>
          <w:sz w:val="24"/>
          <w:u w:val="single"/>
        </w:rPr>
        <w:t xml:space="preserve"> </w:t>
      </w:r>
      <w:r w:rsidRPr="0042059E">
        <w:rPr>
          <w:rFonts w:ascii="仿宋" w:eastAsia="仿宋" w:hAnsi="仿宋"/>
          <w:sz w:val="24"/>
          <w:u w:val="single"/>
        </w:rPr>
        <w:t xml:space="preserve"> </w:t>
      </w:r>
      <w:r w:rsidRPr="0042059E">
        <w:rPr>
          <w:rFonts w:ascii="仿宋" w:eastAsia="仿宋" w:hAnsi="仿宋" w:hint="eastAsia"/>
          <w:sz w:val="24"/>
        </w:rPr>
        <w:t>发出的所有通知、文件、材料，均视为已向对方当事人送达；任何一方变更上述送达方式或者地址的，应于</w:t>
      </w:r>
      <w:r w:rsidRPr="0042059E">
        <w:rPr>
          <w:rFonts w:ascii="仿宋" w:eastAsia="仿宋" w:hAnsi="仿宋"/>
          <w:sz w:val="24"/>
          <w:u w:val="single"/>
        </w:rPr>
        <w:t>3</w:t>
      </w:r>
      <w:r w:rsidRPr="0042059E">
        <w:rPr>
          <w:rFonts w:ascii="仿宋" w:eastAsia="仿宋" w:hAnsi="仿宋" w:hint="eastAsia"/>
          <w:sz w:val="24"/>
        </w:rPr>
        <w:t>个工作日内书面通知对方当事人，在对方当事人收到有关变更通知之前，变更前的约定送达方式或者地址仍视为有效。</w:t>
      </w:r>
    </w:p>
    <w:p w14:paraId="6352A2CA"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2.17.2以当面交付方式送达的，交付之时视为送达；以电子邮件方式送达的，发出</w:t>
      </w:r>
      <w:r w:rsidRPr="0042059E">
        <w:rPr>
          <w:rFonts w:ascii="仿宋" w:eastAsia="仿宋" w:hAnsi="仿宋"/>
          <w:sz w:val="24"/>
        </w:rPr>
        <w:lastRenderedPageBreak/>
        <w:t>电子邮件之时视为送达；以传真方式送达的，发出传真之时视为送达；以邮寄方式送达</w:t>
      </w:r>
      <w:r w:rsidRPr="0042059E">
        <w:rPr>
          <w:rFonts w:ascii="仿宋" w:eastAsia="仿宋" w:hAnsi="仿宋" w:hint="eastAsia"/>
          <w:sz w:val="24"/>
        </w:rPr>
        <w:t>的，邮件挂号寄出或者交邮之日之次日视为送达。</w:t>
      </w:r>
      <w:bookmarkEnd w:id="494"/>
      <w:bookmarkEnd w:id="495"/>
    </w:p>
    <w:p w14:paraId="743BFC11" w14:textId="77777777" w:rsidR="003227BC" w:rsidRPr="0042059E" w:rsidRDefault="00000000">
      <w:pPr>
        <w:spacing w:line="440" w:lineRule="exact"/>
        <w:ind w:firstLineChars="200" w:firstLine="482"/>
        <w:outlineLvl w:val="0"/>
        <w:rPr>
          <w:rFonts w:ascii="仿宋" w:eastAsia="仿宋" w:hAnsi="仿宋"/>
          <w:b/>
          <w:sz w:val="24"/>
        </w:rPr>
      </w:pPr>
      <w:bookmarkStart w:id="496" w:name="_Toc28906"/>
      <w:bookmarkStart w:id="497" w:name="_Toc12254"/>
      <w:bookmarkStart w:id="498" w:name="_Toc20808"/>
      <w:bookmarkStart w:id="499" w:name="_Toc27644"/>
      <w:bookmarkStart w:id="500" w:name="_Toc5063"/>
      <w:r w:rsidRPr="0042059E">
        <w:rPr>
          <w:rFonts w:ascii="仿宋" w:eastAsia="仿宋" w:hAnsi="仿宋"/>
          <w:b/>
          <w:sz w:val="24"/>
        </w:rPr>
        <w:t>2.17</w:t>
      </w:r>
      <w:r w:rsidRPr="0042059E">
        <w:rPr>
          <w:rFonts w:ascii="仿宋" w:eastAsia="仿宋" w:hAnsi="仿宋" w:hint="eastAsia"/>
          <w:b/>
          <w:sz w:val="24"/>
        </w:rPr>
        <w:t>合同使用的文字和</w:t>
      </w:r>
      <w:r w:rsidRPr="0042059E">
        <w:rPr>
          <w:rFonts w:ascii="仿宋" w:eastAsia="仿宋" w:hAnsi="仿宋"/>
          <w:b/>
          <w:sz w:val="24"/>
        </w:rPr>
        <w:t>适用的法律</w:t>
      </w:r>
      <w:bookmarkEnd w:id="496"/>
      <w:bookmarkEnd w:id="497"/>
      <w:bookmarkEnd w:id="498"/>
      <w:bookmarkEnd w:id="499"/>
      <w:bookmarkEnd w:id="500"/>
    </w:p>
    <w:p w14:paraId="3C4217EE"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2.17.1合同使用汉语书就</w:t>
      </w:r>
      <w:r w:rsidRPr="0042059E">
        <w:rPr>
          <w:rFonts w:ascii="仿宋" w:eastAsia="仿宋" w:hAnsi="仿宋" w:hint="eastAsia"/>
          <w:sz w:val="24"/>
        </w:rPr>
        <w:t>、</w:t>
      </w:r>
      <w:r w:rsidRPr="0042059E">
        <w:rPr>
          <w:rFonts w:ascii="仿宋" w:eastAsia="仿宋" w:hAnsi="仿宋"/>
          <w:sz w:val="24"/>
        </w:rPr>
        <w:t>变更和解释</w:t>
      </w:r>
      <w:r w:rsidRPr="0042059E">
        <w:rPr>
          <w:rFonts w:ascii="仿宋" w:eastAsia="仿宋" w:hAnsi="仿宋" w:hint="eastAsia"/>
          <w:sz w:val="24"/>
        </w:rPr>
        <w:t>；</w:t>
      </w:r>
    </w:p>
    <w:p w14:paraId="4E9CD3C3"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2.17.2</w:t>
      </w:r>
      <w:r w:rsidRPr="0042059E">
        <w:rPr>
          <w:rFonts w:ascii="仿宋" w:eastAsia="仿宋" w:hAnsi="仿宋" w:hint="eastAsia"/>
          <w:sz w:val="24"/>
        </w:rPr>
        <w:t>合同适用</w:t>
      </w:r>
      <w:r w:rsidRPr="0042059E">
        <w:rPr>
          <w:rFonts w:ascii="仿宋" w:eastAsia="仿宋" w:hAnsi="仿宋"/>
          <w:sz w:val="24"/>
        </w:rPr>
        <w:t>中华人民共和国法律。</w:t>
      </w:r>
    </w:p>
    <w:p w14:paraId="7174B28F" w14:textId="77777777" w:rsidR="003227BC" w:rsidRPr="0042059E" w:rsidRDefault="00000000">
      <w:pPr>
        <w:spacing w:line="440" w:lineRule="exact"/>
        <w:ind w:firstLineChars="200" w:firstLine="482"/>
        <w:outlineLvl w:val="0"/>
        <w:rPr>
          <w:rFonts w:ascii="仿宋" w:eastAsia="仿宋" w:hAnsi="仿宋" w:cs="宋体"/>
          <w:b/>
          <w:sz w:val="24"/>
        </w:rPr>
      </w:pPr>
      <w:bookmarkStart w:id="501" w:name="_Toc4355"/>
      <w:bookmarkStart w:id="502" w:name="_Toc18540"/>
      <w:bookmarkStart w:id="503" w:name="_Toc30599"/>
      <w:r w:rsidRPr="0042059E">
        <w:rPr>
          <w:rFonts w:ascii="仿宋" w:eastAsia="仿宋" w:hAnsi="仿宋" w:cs="宋体" w:hint="eastAsia"/>
          <w:b/>
          <w:sz w:val="24"/>
        </w:rPr>
        <w:t>2.18计量单位</w:t>
      </w:r>
      <w:bookmarkEnd w:id="501"/>
      <w:bookmarkEnd w:id="502"/>
      <w:bookmarkEnd w:id="503"/>
    </w:p>
    <w:p w14:paraId="24F3062C" w14:textId="77777777" w:rsidR="003227BC" w:rsidRPr="0042059E" w:rsidRDefault="00000000">
      <w:pPr>
        <w:spacing w:line="440" w:lineRule="exact"/>
        <w:ind w:firstLineChars="200" w:firstLine="480"/>
        <w:rPr>
          <w:rFonts w:ascii="仿宋" w:eastAsia="仿宋" w:hAnsi="仿宋" w:cs="宋体"/>
          <w:sz w:val="24"/>
        </w:rPr>
      </w:pPr>
      <w:r w:rsidRPr="0042059E">
        <w:rPr>
          <w:rFonts w:ascii="仿宋" w:eastAsia="仿宋" w:hAnsi="仿宋" w:cs="宋体" w:hint="eastAsia"/>
          <w:sz w:val="24"/>
        </w:rPr>
        <w:t>除技术规范中另有规定外,合同的计量单位均使用国家法定计量单位。</w:t>
      </w:r>
    </w:p>
    <w:p w14:paraId="1A4080F5" w14:textId="77777777" w:rsidR="003227BC" w:rsidRPr="0042059E" w:rsidRDefault="00000000">
      <w:pPr>
        <w:spacing w:line="440" w:lineRule="exact"/>
        <w:ind w:firstLineChars="200" w:firstLine="482"/>
        <w:rPr>
          <w:rFonts w:ascii="仿宋" w:eastAsia="仿宋" w:hAnsi="仿宋"/>
          <w:b/>
          <w:sz w:val="24"/>
        </w:rPr>
      </w:pPr>
      <w:r w:rsidRPr="0042059E">
        <w:rPr>
          <w:rFonts w:ascii="仿宋" w:eastAsia="仿宋" w:hAnsi="仿宋"/>
          <w:b/>
          <w:sz w:val="24"/>
        </w:rPr>
        <w:t>2.</w:t>
      </w:r>
      <w:r w:rsidRPr="0042059E">
        <w:rPr>
          <w:rFonts w:ascii="仿宋" w:eastAsia="仿宋" w:hAnsi="仿宋" w:hint="eastAsia"/>
          <w:b/>
          <w:sz w:val="24"/>
        </w:rPr>
        <w:t>19</w:t>
      </w:r>
      <w:r w:rsidRPr="0042059E">
        <w:rPr>
          <w:rFonts w:ascii="仿宋" w:eastAsia="仿宋" w:hAnsi="仿宋"/>
          <w:b/>
          <w:sz w:val="24"/>
        </w:rPr>
        <w:t>合同份数</w:t>
      </w:r>
    </w:p>
    <w:p w14:paraId="379FE89B" w14:textId="77777777" w:rsidR="003227BC" w:rsidRPr="0042059E" w:rsidRDefault="00000000">
      <w:pPr>
        <w:spacing w:line="440" w:lineRule="exact"/>
        <w:ind w:firstLineChars="200" w:firstLine="480"/>
        <w:rPr>
          <w:rFonts w:ascii="仿宋" w:eastAsia="仿宋" w:hAnsi="仿宋"/>
          <w:sz w:val="24"/>
        </w:rPr>
      </w:pPr>
      <w:r w:rsidRPr="0042059E">
        <w:rPr>
          <w:rFonts w:ascii="仿宋" w:eastAsia="仿宋" w:hAnsi="仿宋"/>
          <w:sz w:val="24"/>
        </w:rPr>
        <w:t>合同份数按</w:t>
      </w:r>
      <w:r w:rsidRPr="0042059E">
        <w:rPr>
          <w:rFonts w:ascii="仿宋" w:eastAsia="仿宋" w:hAnsi="仿宋"/>
          <w:b/>
          <w:i/>
          <w:sz w:val="24"/>
          <w:u w:val="single"/>
        </w:rPr>
        <w:t>合同专用条款</w:t>
      </w:r>
      <w:r w:rsidRPr="0042059E">
        <w:rPr>
          <w:rFonts w:ascii="仿宋" w:eastAsia="仿宋" w:hAnsi="仿宋"/>
          <w:sz w:val="24"/>
        </w:rPr>
        <w:t>规定</w:t>
      </w:r>
      <w:r w:rsidRPr="0042059E">
        <w:rPr>
          <w:rFonts w:ascii="仿宋" w:eastAsia="仿宋" w:hAnsi="仿宋" w:hint="eastAsia"/>
          <w:sz w:val="24"/>
        </w:rPr>
        <w:t>，</w:t>
      </w:r>
      <w:r w:rsidRPr="0042059E">
        <w:rPr>
          <w:rFonts w:ascii="仿宋" w:eastAsia="仿宋" w:hAnsi="仿宋"/>
          <w:sz w:val="24"/>
        </w:rPr>
        <w:t>每份均具有同等法律效力</w:t>
      </w:r>
      <w:r w:rsidRPr="0042059E">
        <w:rPr>
          <w:rFonts w:ascii="仿宋" w:eastAsia="仿宋" w:hAnsi="仿宋" w:hint="eastAsia"/>
          <w:sz w:val="24"/>
        </w:rPr>
        <w:t>。</w:t>
      </w:r>
    </w:p>
    <w:p w14:paraId="0CAB6598" w14:textId="77777777" w:rsidR="003227BC" w:rsidRPr="0042059E" w:rsidRDefault="00000000">
      <w:pPr>
        <w:spacing w:line="440" w:lineRule="exact"/>
        <w:jc w:val="center"/>
        <w:outlineLvl w:val="0"/>
        <w:rPr>
          <w:rFonts w:ascii="仿宋" w:eastAsia="仿宋" w:hAnsi="仿宋" w:cs="宋体"/>
          <w:b/>
          <w:sz w:val="24"/>
        </w:rPr>
      </w:pPr>
      <w:r w:rsidRPr="0042059E">
        <w:rPr>
          <w:rFonts w:ascii="仿宋" w:eastAsia="仿宋" w:hAnsi="仿宋" w:cs="宋体" w:hint="eastAsia"/>
          <w:kern w:val="0"/>
        </w:rPr>
        <w:br w:type="page"/>
      </w:r>
      <w:r w:rsidRPr="0042059E">
        <w:rPr>
          <w:rFonts w:ascii="仿宋" w:eastAsia="仿宋" w:hAnsi="仿宋" w:cs="宋体" w:hint="eastAsia"/>
          <w:b/>
          <w:sz w:val="24"/>
        </w:rPr>
        <w:lastRenderedPageBreak/>
        <w:t>第三部分  合同专用条款</w:t>
      </w:r>
    </w:p>
    <w:p w14:paraId="26651F2F" w14:textId="77777777" w:rsidR="003227BC" w:rsidRPr="0042059E" w:rsidRDefault="00000000">
      <w:pPr>
        <w:spacing w:line="560" w:lineRule="exact"/>
        <w:ind w:leftChars="-200" w:left="-420" w:rightChars="-200" w:right="-420" w:firstLineChars="200" w:firstLine="480"/>
        <w:rPr>
          <w:rFonts w:ascii="仿宋" w:eastAsia="仿宋" w:hAnsi="仿宋" w:cs="宋体"/>
        </w:rPr>
      </w:pPr>
      <w:r w:rsidRPr="0042059E">
        <w:rPr>
          <w:rFonts w:ascii="仿宋" w:eastAsia="仿宋" w:hAnsi="仿宋"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69"/>
        <w:gridCol w:w="8088"/>
      </w:tblGrid>
      <w:tr w:rsidR="003227BC" w:rsidRPr="0042059E" w14:paraId="5537D437" w14:textId="77777777">
        <w:trPr>
          <w:trHeight w:val="391"/>
        </w:trPr>
        <w:tc>
          <w:tcPr>
            <w:tcW w:w="535" w:type="pct"/>
            <w:tcBorders>
              <w:left w:val="single" w:sz="4" w:space="0" w:color="auto"/>
            </w:tcBorders>
            <w:vAlign w:val="center"/>
          </w:tcPr>
          <w:p w14:paraId="106A12F0"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条款号</w:t>
            </w:r>
          </w:p>
        </w:tc>
        <w:tc>
          <w:tcPr>
            <w:tcW w:w="4464" w:type="pct"/>
            <w:vAlign w:val="center"/>
          </w:tcPr>
          <w:p w14:paraId="506531E4"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约定内容</w:t>
            </w:r>
          </w:p>
        </w:tc>
      </w:tr>
      <w:tr w:rsidR="003227BC" w:rsidRPr="0042059E" w14:paraId="602592D5" w14:textId="77777777">
        <w:trPr>
          <w:trHeight w:val="88"/>
        </w:trPr>
        <w:tc>
          <w:tcPr>
            <w:tcW w:w="535" w:type="pct"/>
            <w:tcBorders>
              <w:left w:val="single" w:sz="4" w:space="0" w:color="auto"/>
            </w:tcBorders>
            <w:vAlign w:val="center"/>
          </w:tcPr>
          <w:p w14:paraId="59D51A65"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1.3.2</w:t>
            </w:r>
          </w:p>
        </w:tc>
        <w:tc>
          <w:tcPr>
            <w:tcW w:w="4464" w:type="pct"/>
            <w:vAlign w:val="center"/>
          </w:tcPr>
          <w:p w14:paraId="5F627B6B"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/（本合同为总价合同）</w:t>
            </w:r>
          </w:p>
        </w:tc>
      </w:tr>
      <w:tr w:rsidR="003227BC" w:rsidRPr="0042059E" w14:paraId="6339F732" w14:textId="77777777">
        <w:trPr>
          <w:trHeight w:val="88"/>
        </w:trPr>
        <w:tc>
          <w:tcPr>
            <w:tcW w:w="535" w:type="pct"/>
            <w:tcBorders>
              <w:left w:val="single" w:sz="4" w:space="0" w:color="auto"/>
            </w:tcBorders>
            <w:vAlign w:val="center"/>
          </w:tcPr>
          <w:p w14:paraId="1C7EE2DA"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1.6.2</w:t>
            </w:r>
          </w:p>
        </w:tc>
        <w:tc>
          <w:tcPr>
            <w:tcW w:w="4464" w:type="pct"/>
            <w:vAlign w:val="center"/>
          </w:tcPr>
          <w:p w14:paraId="38A42B70" w14:textId="77777777" w:rsidR="00505D7B" w:rsidRPr="0042059E" w:rsidRDefault="00505D7B" w:rsidP="00505D7B">
            <w:pPr>
              <w:spacing w:line="360" w:lineRule="auto"/>
              <w:rPr>
                <w:rFonts w:ascii="仿宋" w:eastAsia="仿宋" w:hAnsi="仿宋" w:cs="宋体"/>
                <w:sz w:val="24"/>
              </w:rPr>
            </w:pPr>
            <w:r w:rsidRPr="0042059E">
              <w:rPr>
                <w:rFonts w:ascii="仿宋" w:eastAsia="仿宋" w:hAnsi="仿宋" w:cs="宋体" w:hint="eastAsia"/>
                <w:sz w:val="24"/>
              </w:rPr>
              <w:t>合同生效以及乙方进场服务验收合格后，乙方提供合规发票5个工作日之内</w:t>
            </w:r>
          </w:p>
          <w:p w14:paraId="4AD18722" w14:textId="71A2E7B2" w:rsidR="003227BC" w:rsidRPr="0042059E" w:rsidRDefault="00505D7B" w:rsidP="00505D7B">
            <w:pPr>
              <w:spacing w:line="360" w:lineRule="auto"/>
              <w:rPr>
                <w:rFonts w:ascii="仿宋" w:eastAsia="仿宋" w:hAnsi="仿宋" w:cs="宋体"/>
                <w:sz w:val="24"/>
              </w:rPr>
            </w:pPr>
            <w:r w:rsidRPr="0042059E">
              <w:rPr>
                <w:rFonts w:ascii="仿宋" w:eastAsia="仿宋" w:hAnsi="仿宋" w:cs="宋体" w:hint="eastAsia"/>
                <w:sz w:val="24"/>
              </w:rPr>
              <w:t>甲方支付当年合同价的50%预付款,每年从合同金额中预留150000元作为考评经费，除考评经费外当年剩余部分在8月份支付款项；当年度服务结束，根据考核情况核定考评经费。因财政相关政策和流程造成的付款延后，不视作甲方违约。</w:t>
            </w:r>
          </w:p>
        </w:tc>
      </w:tr>
      <w:tr w:rsidR="003227BC" w:rsidRPr="0042059E" w14:paraId="07A76557" w14:textId="77777777">
        <w:trPr>
          <w:trHeight w:val="88"/>
        </w:trPr>
        <w:tc>
          <w:tcPr>
            <w:tcW w:w="535" w:type="pct"/>
            <w:tcBorders>
              <w:left w:val="single" w:sz="4" w:space="0" w:color="auto"/>
            </w:tcBorders>
            <w:vAlign w:val="center"/>
          </w:tcPr>
          <w:p w14:paraId="41CD1CD2"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1.7.1</w:t>
            </w:r>
          </w:p>
        </w:tc>
        <w:tc>
          <w:tcPr>
            <w:tcW w:w="4464" w:type="pct"/>
            <w:vAlign w:val="center"/>
          </w:tcPr>
          <w:p w14:paraId="74D76E17"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三年，具体以签订合同之日起为准（合同一年一签）。如遇项目场地搬迁造成项目服务期有所变动的另行协商确定；如遇政策调整等问题，或服务期内年末采购人组织对中标单位服务情况未通过综合考评，采购人有权提前终止合同。</w:t>
            </w:r>
          </w:p>
        </w:tc>
      </w:tr>
      <w:tr w:rsidR="003227BC" w:rsidRPr="0042059E" w14:paraId="1A2D85AD" w14:textId="77777777">
        <w:trPr>
          <w:trHeight w:val="88"/>
        </w:trPr>
        <w:tc>
          <w:tcPr>
            <w:tcW w:w="535" w:type="pct"/>
            <w:tcBorders>
              <w:left w:val="single" w:sz="4" w:space="0" w:color="auto"/>
            </w:tcBorders>
            <w:vAlign w:val="center"/>
          </w:tcPr>
          <w:p w14:paraId="3BE76D2F"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1.7.2</w:t>
            </w:r>
          </w:p>
        </w:tc>
        <w:tc>
          <w:tcPr>
            <w:tcW w:w="4464" w:type="pct"/>
            <w:vAlign w:val="center"/>
          </w:tcPr>
          <w:p w14:paraId="38546EDA"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甲方指定地点</w:t>
            </w:r>
          </w:p>
        </w:tc>
      </w:tr>
      <w:tr w:rsidR="003227BC" w:rsidRPr="0042059E" w14:paraId="09EF2793" w14:textId="77777777">
        <w:trPr>
          <w:trHeight w:val="88"/>
        </w:trPr>
        <w:tc>
          <w:tcPr>
            <w:tcW w:w="535" w:type="pct"/>
            <w:tcBorders>
              <w:left w:val="single" w:sz="4" w:space="0" w:color="auto"/>
            </w:tcBorders>
            <w:vAlign w:val="center"/>
          </w:tcPr>
          <w:p w14:paraId="5F6E0793"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1.7.3</w:t>
            </w:r>
          </w:p>
        </w:tc>
        <w:tc>
          <w:tcPr>
            <w:tcW w:w="4464" w:type="pct"/>
            <w:vAlign w:val="center"/>
          </w:tcPr>
          <w:p w14:paraId="1B25886B"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结合招标文件“第三部分 采购需求”及乙方投标文件，按甲方要求实施。</w:t>
            </w:r>
          </w:p>
        </w:tc>
      </w:tr>
      <w:tr w:rsidR="003227BC" w:rsidRPr="0042059E" w14:paraId="0B6AF210" w14:textId="77777777">
        <w:trPr>
          <w:trHeight w:val="88"/>
        </w:trPr>
        <w:tc>
          <w:tcPr>
            <w:tcW w:w="535" w:type="pct"/>
            <w:tcBorders>
              <w:left w:val="single" w:sz="4" w:space="0" w:color="auto"/>
            </w:tcBorders>
            <w:vAlign w:val="center"/>
          </w:tcPr>
          <w:p w14:paraId="36CDD672"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1.7.4.1</w:t>
            </w:r>
          </w:p>
        </w:tc>
        <w:tc>
          <w:tcPr>
            <w:tcW w:w="4464" w:type="pct"/>
            <w:vAlign w:val="center"/>
          </w:tcPr>
          <w:p w14:paraId="11A8950E"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w:t>
            </w:r>
          </w:p>
        </w:tc>
      </w:tr>
      <w:tr w:rsidR="003227BC" w:rsidRPr="0042059E" w14:paraId="6C6F2B94" w14:textId="77777777">
        <w:trPr>
          <w:trHeight w:val="88"/>
        </w:trPr>
        <w:tc>
          <w:tcPr>
            <w:tcW w:w="535" w:type="pct"/>
            <w:tcBorders>
              <w:left w:val="single" w:sz="4" w:space="0" w:color="auto"/>
            </w:tcBorders>
            <w:vAlign w:val="center"/>
          </w:tcPr>
          <w:p w14:paraId="20D4F73A"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1.7.4.2</w:t>
            </w:r>
          </w:p>
        </w:tc>
        <w:tc>
          <w:tcPr>
            <w:tcW w:w="4464" w:type="pct"/>
            <w:vAlign w:val="center"/>
          </w:tcPr>
          <w:p w14:paraId="251D3461"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w:t>
            </w:r>
          </w:p>
        </w:tc>
      </w:tr>
      <w:tr w:rsidR="003227BC" w:rsidRPr="0042059E" w14:paraId="2EF92486" w14:textId="77777777">
        <w:trPr>
          <w:trHeight w:val="88"/>
        </w:trPr>
        <w:tc>
          <w:tcPr>
            <w:tcW w:w="535" w:type="pct"/>
            <w:tcBorders>
              <w:left w:val="single" w:sz="4" w:space="0" w:color="auto"/>
            </w:tcBorders>
            <w:vAlign w:val="center"/>
          </w:tcPr>
          <w:p w14:paraId="7FE7AB66"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1.7.4.3</w:t>
            </w:r>
          </w:p>
        </w:tc>
        <w:tc>
          <w:tcPr>
            <w:tcW w:w="4464" w:type="pct"/>
            <w:vAlign w:val="center"/>
          </w:tcPr>
          <w:p w14:paraId="75A751C7"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w:t>
            </w:r>
          </w:p>
        </w:tc>
      </w:tr>
      <w:tr w:rsidR="003227BC" w:rsidRPr="0042059E" w14:paraId="0F4951FB" w14:textId="77777777">
        <w:trPr>
          <w:trHeight w:val="88"/>
        </w:trPr>
        <w:tc>
          <w:tcPr>
            <w:tcW w:w="535" w:type="pct"/>
            <w:tcBorders>
              <w:left w:val="single" w:sz="4" w:space="0" w:color="auto"/>
            </w:tcBorders>
            <w:vAlign w:val="center"/>
          </w:tcPr>
          <w:p w14:paraId="26FAEB71"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1.8.7</w:t>
            </w:r>
          </w:p>
        </w:tc>
        <w:tc>
          <w:tcPr>
            <w:tcW w:w="4464" w:type="pct"/>
            <w:vAlign w:val="center"/>
          </w:tcPr>
          <w:p w14:paraId="032721D3"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w:t>
            </w:r>
          </w:p>
        </w:tc>
      </w:tr>
      <w:tr w:rsidR="003227BC" w:rsidRPr="0042059E" w14:paraId="2D66EF40" w14:textId="77777777">
        <w:trPr>
          <w:trHeight w:val="88"/>
        </w:trPr>
        <w:tc>
          <w:tcPr>
            <w:tcW w:w="535" w:type="pct"/>
            <w:tcBorders>
              <w:left w:val="single" w:sz="4" w:space="0" w:color="auto"/>
            </w:tcBorders>
            <w:vAlign w:val="center"/>
          </w:tcPr>
          <w:p w14:paraId="0ADAB1C0"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1.9.1</w:t>
            </w:r>
          </w:p>
        </w:tc>
        <w:tc>
          <w:tcPr>
            <w:tcW w:w="4464" w:type="pct"/>
            <w:vAlign w:val="center"/>
          </w:tcPr>
          <w:p w14:paraId="02E1D9A3"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w:t>
            </w:r>
          </w:p>
        </w:tc>
      </w:tr>
      <w:tr w:rsidR="003227BC" w:rsidRPr="0042059E" w14:paraId="5DD4D6EA" w14:textId="77777777">
        <w:trPr>
          <w:trHeight w:val="88"/>
        </w:trPr>
        <w:tc>
          <w:tcPr>
            <w:tcW w:w="535" w:type="pct"/>
            <w:tcBorders>
              <w:left w:val="single" w:sz="4" w:space="0" w:color="auto"/>
            </w:tcBorders>
            <w:vAlign w:val="center"/>
          </w:tcPr>
          <w:p w14:paraId="60F52418"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1.9.2</w:t>
            </w:r>
          </w:p>
        </w:tc>
        <w:tc>
          <w:tcPr>
            <w:tcW w:w="4464" w:type="pct"/>
            <w:vAlign w:val="center"/>
          </w:tcPr>
          <w:p w14:paraId="3776A641"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杭州市上城区</w:t>
            </w:r>
          </w:p>
        </w:tc>
      </w:tr>
      <w:tr w:rsidR="003227BC" w:rsidRPr="0042059E" w14:paraId="0D5F8F88" w14:textId="77777777">
        <w:trPr>
          <w:trHeight w:val="88"/>
        </w:trPr>
        <w:tc>
          <w:tcPr>
            <w:tcW w:w="535" w:type="pct"/>
            <w:tcBorders>
              <w:left w:val="single" w:sz="4" w:space="0" w:color="auto"/>
            </w:tcBorders>
            <w:vAlign w:val="center"/>
          </w:tcPr>
          <w:p w14:paraId="4945BDE7"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2.3.2</w:t>
            </w:r>
          </w:p>
        </w:tc>
        <w:tc>
          <w:tcPr>
            <w:tcW w:w="4464" w:type="pct"/>
            <w:vAlign w:val="center"/>
          </w:tcPr>
          <w:p w14:paraId="13931A2B" w14:textId="77777777" w:rsidR="003227BC" w:rsidRPr="0042059E" w:rsidRDefault="00000000">
            <w:pPr>
              <w:spacing w:line="360" w:lineRule="auto"/>
              <w:ind w:leftChars="-200" w:left="-420" w:rightChars="-200" w:right="-420" w:firstLineChars="200" w:firstLine="480"/>
              <w:rPr>
                <w:rFonts w:ascii="仿宋" w:eastAsia="仿宋" w:hAnsi="仿宋" w:cs="宋体"/>
                <w:sz w:val="24"/>
              </w:rPr>
            </w:pPr>
            <w:r w:rsidRPr="0042059E">
              <w:rPr>
                <w:rFonts w:ascii="仿宋" w:eastAsia="仿宋" w:hAnsi="仿宋" w:cs="宋体" w:hint="eastAsia"/>
                <w:sz w:val="24"/>
              </w:rPr>
              <w:t>/</w:t>
            </w:r>
          </w:p>
        </w:tc>
      </w:tr>
      <w:tr w:rsidR="003227BC" w:rsidRPr="0042059E" w14:paraId="2F96129C" w14:textId="77777777">
        <w:trPr>
          <w:trHeight w:val="88"/>
        </w:trPr>
        <w:tc>
          <w:tcPr>
            <w:tcW w:w="535" w:type="pct"/>
            <w:tcBorders>
              <w:left w:val="single" w:sz="4" w:space="0" w:color="auto"/>
            </w:tcBorders>
            <w:vAlign w:val="center"/>
          </w:tcPr>
          <w:p w14:paraId="261218D1"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2.5</w:t>
            </w:r>
          </w:p>
        </w:tc>
        <w:tc>
          <w:tcPr>
            <w:tcW w:w="4464" w:type="pct"/>
            <w:vAlign w:val="center"/>
          </w:tcPr>
          <w:p w14:paraId="66B062DE" w14:textId="77777777" w:rsidR="0001432B" w:rsidRPr="0042059E" w:rsidRDefault="0001432B" w:rsidP="0001432B">
            <w:pPr>
              <w:spacing w:line="360" w:lineRule="auto"/>
              <w:rPr>
                <w:rFonts w:ascii="仿宋" w:eastAsia="仿宋" w:hAnsi="仿宋" w:cs="宋体"/>
                <w:sz w:val="24"/>
              </w:rPr>
            </w:pPr>
            <w:r w:rsidRPr="0042059E">
              <w:rPr>
                <w:rFonts w:ascii="仿宋" w:eastAsia="仿宋" w:hAnsi="仿宋" w:cs="宋体" w:hint="eastAsia"/>
                <w:sz w:val="24"/>
              </w:rPr>
              <w:t>合同生效以及乙方进场服务验收合格后，乙方提供合规发票5个工作日之内</w:t>
            </w:r>
          </w:p>
          <w:p w14:paraId="1F4EDD8C" w14:textId="17CDC647" w:rsidR="003227BC" w:rsidRPr="0042059E" w:rsidRDefault="0001432B" w:rsidP="0001432B">
            <w:pPr>
              <w:spacing w:line="360" w:lineRule="auto"/>
              <w:rPr>
                <w:rFonts w:ascii="仿宋" w:eastAsia="仿宋" w:hAnsi="仿宋" w:cs="宋体"/>
                <w:sz w:val="24"/>
              </w:rPr>
            </w:pPr>
            <w:r w:rsidRPr="0042059E">
              <w:rPr>
                <w:rFonts w:ascii="仿宋" w:eastAsia="仿宋" w:hAnsi="仿宋" w:cs="宋体" w:hint="eastAsia"/>
                <w:sz w:val="24"/>
              </w:rPr>
              <w:t>甲方支付当年合同价的50%预付款,每年从合同金额中预留150000元作为考评经费，除考评经费外当年剩余部分在8月份支付款项；当年度服务结束，根据考核情况核定考评经费。因财政相关政策和流程造成的付款延后，不视作甲方违约。</w:t>
            </w:r>
          </w:p>
        </w:tc>
      </w:tr>
      <w:tr w:rsidR="003227BC" w:rsidRPr="0042059E" w14:paraId="01BA4A17" w14:textId="77777777">
        <w:trPr>
          <w:trHeight w:val="88"/>
        </w:trPr>
        <w:tc>
          <w:tcPr>
            <w:tcW w:w="535" w:type="pct"/>
            <w:tcBorders>
              <w:left w:val="single" w:sz="4" w:space="0" w:color="auto"/>
            </w:tcBorders>
            <w:vAlign w:val="center"/>
          </w:tcPr>
          <w:p w14:paraId="2B54C0D7"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2.</w:t>
            </w:r>
            <w:r w:rsidRPr="0042059E">
              <w:rPr>
                <w:rFonts w:ascii="仿宋" w:eastAsia="仿宋" w:hAnsi="仿宋" w:cs="宋体"/>
                <w:sz w:val="24"/>
              </w:rPr>
              <w:t>11</w:t>
            </w:r>
            <w:r w:rsidRPr="0042059E">
              <w:rPr>
                <w:rFonts w:ascii="仿宋" w:eastAsia="仿宋" w:hAnsi="仿宋" w:cs="宋体" w:hint="eastAsia"/>
                <w:sz w:val="24"/>
              </w:rPr>
              <w:t>.</w:t>
            </w:r>
            <w:r w:rsidRPr="0042059E">
              <w:rPr>
                <w:rFonts w:ascii="仿宋" w:eastAsia="仿宋" w:hAnsi="仿宋" w:cs="宋体"/>
                <w:sz w:val="24"/>
              </w:rPr>
              <w:t>3</w:t>
            </w:r>
          </w:p>
        </w:tc>
        <w:tc>
          <w:tcPr>
            <w:tcW w:w="4464" w:type="pct"/>
            <w:vAlign w:val="center"/>
          </w:tcPr>
          <w:p w14:paraId="6D76CD99"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甲、乙双方由于不可抗力的原因不能履行合同时，应当及时向双方通报不能履</w:t>
            </w:r>
            <w:r w:rsidRPr="0042059E">
              <w:rPr>
                <w:rFonts w:ascii="仿宋" w:eastAsia="仿宋" w:hAnsi="仿宋" w:cs="宋体" w:hint="eastAsia"/>
                <w:sz w:val="24"/>
              </w:rPr>
              <w:lastRenderedPageBreak/>
              <w:t>行或不能完全履行的理由，并提供相关证明，允许延期履行或解除合同，双方免于承担违约责任。如发生不可抗力事件或政府行为导致一方无法履行或无法按时履行本合同的，遭受不可抗力一方无需就此承担违约责任，但应及时通知对方，并在不可抗力事由消除后5个工作日内提供遭受不可抗力的书面证明。</w:t>
            </w:r>
          </w:p>
        </w:tc>
      </w:tr>
      <w:tr w:rsidR="003227BC" w:rsidRPr="0042059E" w14:paraId="339D5EDF" w14:textId="77777777">
        <w:trPr>
          <w:trHeight w:val="88"/>
        </w:trPr>
        <w:tc>
          <w:tcPr>
            <w:tcW w:w="535" w:type="pct"/>
            <w:tcBorders>
              <w:left w:val="single" w:sz="4" w:space="0" w:color="auto"/>
            </w:tcBorders>
          </w:tcPr>
          <w:p w14:paraId="62B91039"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lastRenderedPageBreak/>
              <w:t>2.</w:t>
            </w:r>
            <w:r w:rsidRPr="0042059E">
              <w:rPr>
                <w:rFonts w:ascii="仿宋" w:eastAsia="仿宋" w:hAnsi="仿宋" w:cs="宋体"/>
                <w:sz w:val="24"/>
              </w:rPr>
              <w:t>11.4</w:t>
            </w:r>
            <w:r w:rsidRPr="0042059E">
              <w:rPr>
                <w:rFonts w:ascii="仿宋" w:eastAsia="仿宋" w:hAnsi="仿宋" w:cs="宋体" w:hint="eastAsia"/>
                <w:sz w:val="24"/>
              </w:rPr>
              <w:t xml:space="preserve"> </w:t>
            </w:r>
          </w:p>
        </w:tc>
        <w:tc>
          <w:tcPr>
            <w:tcW w:w="4464" w:type="pct"/>
          </w:tcPr>
          <w:p w14:paraId="70B03991"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同2.11.3</w:t>
            </w:r>
          </w:p>
        </w:tc>
      </w:tr>
      <w:tr w:rsidR="003227BC" w:rsidRPr="0042059E" w14:paraId="2D7014F8" w14:textId="77777777">
        <w:trPr>
          <w:trHeight w:val="88"/>
        </w:trPr>
        <w:tc>
          <w:tcPr>
            <w:tcW w:w="535" w:type="pct"/>
            <w:tcBorders>
              <w:left w:val="single" w:sz="4" w:space="0" w:color="auto"/>
            </w:tcBorders>
            <w:vAlign w:val="center"/>
          </w:tcPr>
          <w:p w14:paraId="374D59C5"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2.</w:t>
            </w:r>
            <w:r w:rsidRPr="0042059E">
              <w:rPr>
                <w:rFonts w:ascii="仿宋" w:eastAsia="仿宋" w:hAnsi="仿宋" w:cs="宋体"/>
                <w:sz w:val="24"/>
              </w:rPr>
              <w:t>15</w:t>
            </w:r>
            <w:r w:rsidRPr="0042059E">
              <w:rPr>
                <w:rFonts w:ascii="仿宋" w:eastAsia="仿宋" w:hAnsi="仿宋" w:cs="宋体" w:hint="eastAsia"/>
                <w:sz w:val="24"/>
              </w:rPr>
              <w:t>.</w:t>
            </w:r>
            <w:r w:rsidRPr="0042059E">
              <w:rPr>
                <w:rFonts w:ascii="仿宋" w:eastAsia="仿宋" w:hAnsi="仿宋" w:cs="宋体"/>
                <w:sz w:val="24"/>
              </w:rPr>
              <w:t>1</w:t>
            </w:r>
          </w:p>
        </w:tc>
        <w:tc>
          <w:tcPr>
            <w:tcW w:w="4464" w:type="pct"/>
            <w:vAlign w:val="center"/>
          </w:tcPr>
          <w:p w14:paraId="2D799C5B"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乙方按照双方确定的考核办法的约定，定期提交服务报告，甲方按照服务考核办法的约定进行定期验收。</w:t>
            </w:r>
          </w:p>
        </w:tc>
      </w:tr>
      <w:tr w:rsidR="003227BC" w:rsidRPr="0042059E" w14:paraId="6DAEC768" w14:textId="77777777">
        <w:trPr>
          <w:trHeight w:val="88"/>
        </w:trPr>
        <w:tc>
          <w:tcPr>
            <w:tcW w:w="535" w:type="pct"/>
            <w:tcBorders>
              <w:left w:val="single" w:sz="4" w:space="0" w:color="auto"/>
            </w:tcBorders>
            <w:vAlign w:val="center"/>
          </w:tcPr>
          <w:p w14:paraId="3FE133A1"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2.</w:t>
            </w:r>
            <w:r w:rsidRPr="0042059E">
              <w:rPr>
                <w:rFonts w:ascii="仿宋" w:eastAsia="仿宋" w:hAnsi="仿宋" w:cs="宋体"/>
                <w:sz w:val="24"/>
              </w:rPr>
              <w:t>15</w:t>
            </w:r>
            <w:r w:rsidRPr="0042059E">
              <w:rPr>
                <w:rFonts w:ascii="仿宋" w:eastAsia="仿宋" w:hAnsi="仿宋" w:cs="宋体" w:hint="eastAsia"/>
                <w:sz w:val="24"/>
              </w:rPr>
              <w:t>.</w:t>
            </w:r>
            <w:r w:rsidRPr="0042059E">
              <w:rPr>
                <w:rFonts w:ascii="仿宋" w:eastAsia="仿宋" w:hAnsi="仿宋" w:cs="宋体"/>
                <w:sz w:val="24"/>
              </w:rPr>
              <w:t>3</w:t>
            </w:r>
          </w:p>
        </w:tc>
        <w:tc>
          <w:tcPr>
            <w:tcW w:w="4464" w:type="pct"/>
            <w:vAlign w:val="center"/>
          </w:tcPr>
          <w:p w14:paraId="3D86708B"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 xml:space="preserve">1.验收主体：甲方。 </w:t>
            </w:r>
          </w:p>
          <w:p w14:paraId="69986227"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 xml:space="preserve">2.甲方在乙方提供服务的过程中，有权不定期对服务内容和质量进行考核。乙 方应当配合进行。 </w:t>
            </w:r>
          </w:p>
          <w:p w14:paraId="15FA7452"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3.最终验收时间：服务内容执行完毕、服务期截止后。</w:t>
            </w:r>
          </w:p>
          <w:p w14:paraId="444D34D2"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 xml:space="preserve">4.验收程序：乙方向甲方提出申请验收，甲方按验收方案组织履约验收。乙方 应将项目执行过程及时记录、收集、整理，向甲方递交验收申请资料。 </w:t>
            </w:r>
          </w:p>
          <w:p w14:paraId="60F03D9F"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5.验收内容：乙方实际完成的情况是否符合采购文件要求和乙方在投标响应文 件中的商务、技术承诺。</w:t>
            </w:r>
          </w:p>
          <w:p w14:paraId="7B78D4B9"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6.验收标准：乙方已经按采购文件要求和乙方在投标响应文件中的商务、技术 承诺完成项目执行。</w:t>
            </w:r>
          </w:p>
          <w:p w14:paraId="6585C6D9"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7.验收时乙方应在现场，验收完毕后作出验收结果报告；验收产生的费用，由 甲方承担。</w:t>
            </w:r>
          </w:p>
          <w:p w14:paraId="582A6698" w14:textId="13CF4F2C"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8.经验收后，乙方服务成果不合格的（或未通过评审的），甲方有权要求乙方 进行整改，相关费用由乙方承担；如整改后仍不合格的，甲方有权解除合同， 并可以拒绝支付未支付的款项，乙方已经收取的</w:t>
            </w:r>
            <w:r w:rsidR="00AF3F0D" w:rsidRPr="0042059E">
              <w:rPr>
                <w:rFonts w:ascii="仿宋" w:eastAsia="仿宋" w:hAnsi="仿宋" w:cs="宋体" w:hint="eastAsia"/>
                <w:sz w:val="24"/>
              </w:rPr>
              <w:t>履约验收</w:t>
            </w:r>
            <w:r w:rsidRPr="0042059E">
              <w:rPr>
                <w:rFonts w:ascii="仿宋" w:eastAsia="仿宋" w:hAnsi="仿宋" w:cs="宋体" w:hint="eastAsia"/>
                <w:sz w:val="24"/>
              </w:rPr>
              <w:t>款项应退还给甲方。</w:t>
            </w:r>
          </w:p>
        </w:tc>
      </w:tr>
      <w:tr w:rsidR="003227BC" w:rsidRPr="0042059E" w14:paraId="209C10AA" w14:textId="77777777">
        <w:trPr>
          <w:trHeight w:val="352"/>
        </w:trPr>
        <w:tc>
          <w:tcPr>
            <w:tcW w:w="535" w:type="pct"/>
            <w:tcBorders>
              <w:left w:val="single" w:sz="4" w:space="0" w:color="auto"/>
            </w:tcBorders>
          </w:tcPr>
          <w:p w14:paraId="6524DA17"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2.19</w:t>
            </w:r>
          </w:p>
        </w:tc>
        <w:tc>
          <w:tcPr>
            <w:tcW w:w="4464" w:type="pct"/>
          </w:tcPr>
          <w:p w14:paraId="51CF8131"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本合同一式【陆】份，甲方执【肆】份，乙方执【贰】份</w:t>
            </w:r>
          </w:p>
        </w:tc>
      </w:tr>
    </w:tbl>
    <w:p w14:paraId="1E3817C3" w14:textId="77777777" w:rsidR="003227BC" w:rsidRPr="0042059E" w:rsidRDefault="003227BC">
      <w:pPr>
        <w:widowControl/>
        <w:adjustRightInd/>
        <w:jc w:val="center"/>
        <w:rPr>
          <w:rFonts w:ascii="仿宋" w:eastAsia="仿宋" w:hAnsi="仿宋" w:cs="宋体"/>
          <w:b/>
          <w:sz w:val="36"/>
          <w:szCs w:val="20"/>
        </w:rPr>
        <w:sectPr w:rsidR="003227BC" w:rsidRPr="0042059E">
          <w:pgSz w:w="11906" w:h="16838"/>
          <w:pgMar w:top="1474" w:right="1418" w:bottom="1247" w:left="1418" w:header="851" w:footer="992" w:gutter="0"/>
          <w:cols w:space="720"/>
          <w:titlePg/>
          <w:docGrid w:linePitch="312"/>
        </w:sectPr>
      </w:pPr>
    </w:p>
    <w:p w14:paraId="68F44AAF" w14:textId="77777777" w:rsidR="003227BC" w:rsidRPr="0042059E" w:rsidRDefault="00000000">
      <w:pPr>
        <w:widowControl/>
        <w:adjustRightInd/>
        <w:spacing w:line="720" w:lineRule="auto"/>
        <w:jc w:val="center"/>
        <w:rPr>
          <w:rFonts w:ascii="仿宋" w:eastAsia="仿宋" w:hAnsi="仿宋" w:cs="宋体"/>
          <w:b/>
          <w:sz w:val="36"/>
          <w:szCs w:val="20"/>
        </w:rPr>
      </w:pPr>
      <w:r w:rsidRPr="0042059E">
        <w:rPr>
          <w:rFonts w:ascii="仿宋" w:eastAsia="仿宋" w:hAnsi="仿宋" w:cs="宋体" w:hint="eastAsia"/>
          <w:b/>
          <w:sz w:val="36"/>
          <w:szCs w:val="20"/>
        </w:rPr>
        <w:lastRenderedPageBreak/>
        <w:t xml:space="preserve">第六部分 </w:t>
      </w:r>
      <w:bookmarkEnd w:id="390"/>
      <w:r w:rsidRPr="0042059E">
        <w:rPr>
          <w:rFonts w:ascii="仿宋" w:eastAsia="仿宋" w:hAnsi="仿宋" w:cs="宋体" w:hint="eastAsia"/>
          <w:b/>
          <w:sz w:val="36"/>
          <w:szCs w:val="20"/>
        </w:rPr>
        <w:t>应提交的有关格式范例</w:t>
      </w:r>
    </w:p>
    <w:p w14:paraId="7EE21A46" w14:textId="77777777" w:rsidR="003227BC" w:rsidRPr="0042059E" w:rsidRDefault="00000000">
      <w:pPr>
        <w:spacing w:line="360" w:lineRule="auto"/>
        <w:jc w:val="center"/>
        <w:outlineLvl w:val="0"/>
        <w:rPr>
          <w:rFonts w:ascii="仿宋" w:eastAsia="仿宋" w:hAnsi="仿宋" w:cs="宋体"/>
          <w:b/>
          <w:kern w:val="0"/>
          <w:sz w:val="36"/>
          <w:szCs w:val="36"/>
        </w:rPr>
      </w:pPr>
      <w:r w:rsidRPr="0042059E">
        <w:rPr>
          <w:rFonts w:ascii="仿宋" w:eastAsia="仿宋" w:hAnsi="仿宋" w:cs="宋体" w:hint="eastAsia"/>
          <w:b/>
          <w:kern w:val="0"/>
          <w:sz w:val="36"/>
          <w:szCs w:val="36"/>
        </w:rPr>
        <w:t>资格文件部分</w:t>
      </w:r>
    </w:p>
    <w:p w14:paraId="4316F58D" w14:textId="77777777" w:rsidR="003227BC" w:rsidRPr="0042059E" w:rsidRDefault="00000000">
      <w:pPr>
        <w:spacing w:line="720" w:lineRule="auto"/>
        <w:jc w:val="center"/>
        <w:outlineLvl w:val="0"/>
        <w:rPr>
          <w:rFonts w:ascii="仿宋" w:eastAsia="仿宋" w:hAnsi="仿宋" w:cs="宋体"/>
          <w:b/>
          <w:kern w:val="0"/>
          <w:sz w:val="36"/>
          <w:szCs w:val="36"/>
        </w:rPr>
      </w:pPr>
      <w:r w:rsidRPr="0042059E">
        <w:rPr>
          <w:rFonts w:ascii="仿宋" w:eastAsia="仿宋" w:hAnsi="仿宋" w:cs="宋体" w:hint="eastAsia"/>
          <w:b/>
          <w:kern w:val="0"/>
          <w:sz w:val="36"/>
          <w:szCs w:val="36"/>
        </w:rPr>
        <w:t>目录</w:t>
      </w:r>
    </w:p>
    <w:p w14:paraId="62D70174" w14:textId="77777777" w:rsidR="003227BC" w:rsidRPr="0042059E" w:rsidRDefault="00000000">
      <w:pPr>
        <w:snapToGrid w:val="0"/>
        <w:spacing w:line="360" w:lineRule="auto"/>
        <w:rPr>
          <w:rFonts w:ascii="仿宋" w:eastAsia="仿宋" w:hAnsi="仿宋" w:cs="宋体"/>
          <w:sz w:val="24"/>
        </w:rPr>
      </w:pPr>
      <w:r w:rsidRPr="0042059E">
        <w:rPr>
          <w:rFonts w:ascii="仿宋" w:eastAsia="仿宋" w:hAnsi="仿宋" w:cs="宋体" w:hint="eastAsia"/>
          <w:sz w:val="24"/>
        </w:rPr>
        <w:t>（1）符合参加政府采购活动应当具备的一般条件的承诺函……………（页码）</w:t>
      </w:r>
    </w:p>
    <w:p w14:paraId="6D5FBA2C" w14:textId="77777777" w:rsidR="003227BC" w:rsidRPr="0042059E" w:rsidRDefault="00000000">
      <w:pPr>
        <w:snapToGrid w:val="0"/>
        <w:spacing w:line="360" w:lineRule="auto"/>
        <w:rPr>
          <w:rFonts w:ascii="仿宋" w:eastAsia="仿宋" w:hAnsi="仿宋" w:cs="宋体"/>
          <w:sz w:val="24"/>
        </w:rPr>
      </w:pPr>
      <w:r w:rsidRPr="0042059E">
        <w:rPr>
          <w:rFonts w:ascii="仿宋" w:eastAsia="仿宋" w:hAnsi="仿宋" w:cs="宋体" w:hint="eastAsia"/>
          <w:snapToGrid w:val="0"/>
          <w:kern w:val="28"/>
          <w:sz w:val="24"/>
          <w:szCs w:val="20"/>
        </w:rPr>
        <w:t>（2）联合协议</w:t>
      </w:r>
      <w:r w:rsidRPr="0042059E">
        <w:rPr>
          <w:rFonts w:ascii="仿宋" w:eastAsia="仿宋" w:hAnsi="仿宋" w:cs="宋体" w:hint="eastAsia"/>
          <w:sz w:val="24"/>
        </w:rPr>
        <w:t>………………………………………………………………（页码）</w:t>
      </w:r>
    </w:p>
    <w:p w14:paraId="0C760D91" w14:textId="77777777" w:rsidR="003227BC" w:rsidRPr="0042059E" w:rsidRDefault="00000000">
      <w:pPr>
        <w:snapToGrid w:val="0"/>
        <w:spacing w:line="360" w:lineRule="auto"/>
        <w:rPr>
          <w:rFonts w:ascii="仿宋" w:eastAsia="仿宋" w:hAnsi="仿宋" w:cs="宋体"/>
          <w:sz w:val="24"/>
        </w:rPr>
      </w:pPr>
      <w:r w:rsidRPr="0042059E">
        <w:rPr>
          <w:rFonts w:ascii="仿宋" w:eastAsia="仿宋" w:hAnsi="仿宋" w:cs="宋体" w:hint="eastAsia"/>
          <w:sz w:val="24"/>
        </w:rPr>
        <w:t>（</w:t>
      </w:r>
      <w:r w:rsidRPr="0042059E">
        <w:rPr>
          <w:rFonts w:ascii="仿宋" w:eastAsia="仿宋" w:hAnsi="仿宋" w:cs="宋体"/>
          <w:sz w:val="24"/>
        </w:rPr>
        <w:t>3</w:t>
      </w:r>
      <w:r w:rsidRPr="0042059E">
        <w:rPr>
          <w:rFonts w:ascii="仿宋" w:eastAsia="仿宋" w:hAnsi="仿宋" w:cs="宋体" w:hint="eastAsia"/>
          <w:sz w:val="24"/>
        </w:rPr>
        <w:t>）落实政府采购政策需满足的资格要求………………………………（页码）</w:t>
      </w:r>
    </w:p>
    <w:p w14:paraId="27F33697" w14:textId="77777777" w:rsidR="003227BC" w:rsidRPr="0042059E" w:rsidRDefault="00000000">
      <w:pPr>
        <w:snapToGrid w:val="0"/>
        <w:spacing w:line="360" w:lineRule="auto"/>
        <w:rPr>
          <w:rFonts w:ascii="仿宋" w:eastAsia="仿宋" w:hAnsi="仿宋" w:cs="宋体"/>
          <w:sz w:val="24"/>
        </w:rPr>
      </w:pPr>
      <w:r w:rsidRPr="0042059E">
        <w:rPr>
          <w:rFonts w:ascii="仿宋" w:eastAsia="仿宋" w:hAnsi="仿宋" w:cs="宋体" w:hint="eastAsia"/>
          <w:sz w:val="24"/>
        </w:rPr>
        <w:t>（</w:t>
      </w:r>
      <w:r w:rsidRPr="0042059E">
        <w:rPr>
          <w:rFonts w:ascii="仿宋" w:eastAsia="仿宋" w:hAnsi="仿宋" w:cs="宋体"/>
          <w:sz w:val="24"/>
        </w:rPr>
        <w:t>4</w:t>
      </w:r>
      <w:r w:rsidRPr="0042059E">
        <w:rPr>
          <w:rFonts w:ascii="仿宋" w:eastAsia="仿宋" w:hAnsi="仿宋" w:cs="宋体" w:hint="eastAsia"/>
          <w:sz w:val="24"/>
        </w:rPr>
        <w:t>）本项目的特定资格要求………………………………………………（页码）</w:t>
      </w:r>
    </w:p>
    <w:p w14:paraId="3881FA33" w14:textId="77777777" w:rsidR="003227BC" w:rsidRPr="0042059E" w:rsidRDefault="00000000">
      <w:pPr>
        <w:snapToGrid w:val="0"/>
        <w:spacing w:line="360" w:lineRule="auto"/>
        <w:ind w:right="480"/>
        <w:jc w:val="center"/>
        <w:rPr>
          <w:rFonts w:ascii="仿宋" w:eastAsia="仿宋" w:hAnsi="仿宋" w:cs="宋体"/>
          <w:b/>
          <w:kern w:val="0"/>
          <w:sz w:val="32"/>
          <w:szCs w:val="32"/>
        </w:rPr>
      </w:pPr>
      <w:r w:rsidRPr="0042059E">
        <w:rPr>
          <w:rFonts w:ascii="仿宋" w:eastAsia="仿宋" w:hAnsi="仿宋" w:cs="宋体" w:hint="eastAsia"/>
          <w:kern w:val="0"/>
          <w:sz w:val="24"/>
        </w:rPr>
        <w:br w:type="page"/>
      </w:r>
      <w:r w:rsidRPr="0042059E">
        <w:rPr>
          <w:rFonts w:ascii="仿宋" w:eastAsia="仿宋" w:hAnsi="仿宋" w:cs="宋体" w:hint="eastAsia"/>
          <w:b/>
          <w:kern w:val="0"/>
          <w:sz w:val="32"/>
          <w:szCs w:val="32"/>
        </w:rPr>
        <w:lastRenderedPageBreak/>
        <w:t>一、符合参加政府采购活动应当具备的一般条件的承诺函</w:t>
      </w:r>
    </w:p>
    <w:p w14:paraId="6D684AF8" w14:textId="77777777" w:rsidR="003227BC" w:rsidRPr="0042059E" w:rsidRDefault="00000000">
      <w:pPr>
        <w:snapToGrid w:val="0"/>
        <w:spacing w:line="360" w:lineRule="auto"/>
        <w:rPr>
          <w:rFonts w:ascii="仿宋" w:eastAsia="仿宋" w:hAnsi="仿宋" w:cs="宋体"/>
          <w:sz w:val="24"/>
        </w:rPr>
      </w:pPr>
      <w:r w:rsidRPr="0042059E">
        <w:rPr>
          <w:rFonts w:ascii="仿宋" w:eastAsia="仿宋" w:hAnsi="仿宋" w:cs="宋体" w:hint="eastAsia"/>
          <w:sz w:val="24"/>
        </w:rPr>
        <w:t>（采购人）、（采购代理机构）：</w:t>
      </w:r>
    </w:p>
    <w:p w14:paraId="55110121"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我方参与（项目名称）【招标编号：（采购编号）】政府采购活动，郑重承诺：</w:t>
      </w:r>
    </w:p>
    <w:p w14:paraId="086544B4" w14:textId="77777777" w:rsidR="003227BC" w:rsidRPr="0042059E" w:rsidRDefault="00000000">
      <w:pPr>
        <w:snapToGrid w:val="0"/>
        <w:spacing w:line="360" w:lineRule="auto"/>
        <w:ind w:firstLineChars="150" w:firstLine="360"/>
        <w:rPr>
          <w:rFonts w:ascii="仿宋" w:eastAsia="仿宋" w:hAnsi="仿宋" w:cs="宋体"/>
          <w:sz w:val="24"/>
        </w:rPr>
      </w:pPr>
      <w:r w:rsidRPr="0042059E">
        <w:rPr>
          <w:rFonts w:ascii="仿宋" w:eastAsia="仿宋" w:hAnsi="仿宋" w:cs="宋体" w:hint="eastAsia"/>
          <w:sz w:val="24"/>
        </w:rPr>
        <w:t>（一）具备《中华人民共和国政府采购法》第二十二条第一款规定的条件：</w:t>
      </w:r>
    </w:p>
    <w:p w14:paraId="30096E94"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1、具有独立承担民事责任的能力；</w:t>
      </w:r>
    </w:p>
    <w:p w14:paraId="74E3FEA7"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 xml:space="preserve">2、具有良好的商业信誉和健全的财务会计制度； </w:t>
      </w:r>
    </w:p>
    <w:p w14:paraId="69AD332B"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3、具有履行合同所必需的设备和专业技术能力；</w:t>
      </w:r>
    </w:p>
    <w:p w14:paraId="3490E50B"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4、有依法缴纳税收和社会保障资金的良好记录；</w:t>
      </w:r>
    </w:p>
    <w:p w14:paraId="35AFAA78"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5、参加政府采购活动前三年内，在经营活动中没有重大违法记录；</w:t>
      </w:r>
    </w:p>
    <w:p w14:paraId="2F2B7E68"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6、具有法律、行政法规规定的其他条件。</w:t>
      </w:r>
    </w:p>
    <w:p w14:paraId="329D3A31" w14:textId="77777777" w:rsidR="003227BC" w:rsidRPr="0042059E" w:rsidRDefault="00000000">
      <w:pPr>
        <w:snapToGrid w:val="0"/>
        <w:spacing w:line="360" w:lineRule="auto"/>
        <w:ind w:firstLineChars="150" w:firstLine="360"/>
        <w:rPr>
          <w:rFonts w:ascii="仿宋" w:eastAsia="仿宋" w:hAnsi="仿宋" w:cs="宋体"/>
          <w:sz w:val="24"/>
        </w:rPr>
      </w:pPr>
      <w:r w:rsidRPr="0042059E">
        <w:rPr>
          <w:rFonts w:ascii="仿宋" w:eastAsia="仿宋" w:hAnsi="仿宋" w:cs="宋体" w:hint="eastAsia"/>
          <w:sz w:val="24"/>
        </w:rPr>
        <w:t>（二）未被信用中国（www.creditchina.gov.cn)、中国政府采购网</w:t>
      </w:r>
    </w:p>
    <w:p w14:paraId="54CE3E8B" w14:textId="77777777" w:rsidR="003227BC" w:rsidRPr="0042059E" w:rsidRDefault="00000000">
      <w:pPr>
        <w:snapToGrid w:val="0"/>
        <w:spacing w:line="360" w:lineRule="auto"/>
        <w:ind w:firstLineChars="150" w:firstLine="360"/>
        <w:rPr>
          <w:rFonts w:ascii="仿宋" w:eastAsia="仿宋" w:hAnsi="仿宋" w:cs="宋体"/>
          <w:sz w:val="24"/>
        </w:rPr>
      </w:pPr>
      <w:r w:rsidRPr="0042059E">
        <w:rPr>
          <w:rFonts w:ascii="仿宋" w:eastAsia="仿宋" w:hAnsi="仿宋" w:cs="宋体" w:hint="eastAsia"/>
          <w:sz w:val="24"/>
        </w:rPr>
        <w:t>（www.ccgp.gov.cn）列入失信被执行人、重大税收违法案件当事人名单、政府采购严重违法失信行为记录名单。</w:t>
      </w:r>
    </w:p>
    <w:p w14:paraId="0742450C" w14:textId="77777777" w:rsidR="003227BC" w:rsidRPr="0042059E" w:rsidRDefault="00000000">
      <w:pPr>
        <w:snapToGrid w:val="0"/>
        <w:spacing w:line="360" w:lineRule="auto"/>
        <w:ind w:firstLineChars="150" w:firstLine="360"/>
        <w:rPr>
          <w:rFonts w:ascii="仿宋" w:eastAsia="仿宋" w:hAnsi="仿宋" w:cs="宋体"/>
          <w:sz w:val="24"/>
        </w:rPr>
      </w:pPr>
      <w:r w:rsidRPr="0042059E">
        <w:rPr>
          <w:rFonts w:ascii="仿宋" w:eastAsia="仿宋" w:hAnsi="仿宋" w:cs="宋体" w:hint="eastAsia"/>
          <w:sz w:val="24"/>
        </w:rPr>
        <w:t>（三）不存在以下情况：</w:t>
      </w:r>
    </w:p>
    <w:p w14:paraId="145F9C14"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1、单位负责人为同一人或者存在直接控股、管理关系的不同供应商参加同一合同项下的政府采购活动的；</w:t>
      </w:r>
    </w:p>
    <w:p w14:paraId="32F36004" w14:textId="77777777" w:rsidR="003227BC" w:rsidRPr="0042059E" w:rsidRDefault="00000000">
      <w:pPr>
        <w:snapToGrid w:val="0"/>
        <w:spacing w:line="360" w:lineRule="auto"/>
        <w:ind w:firstLineChars="200" w:firstLine="480"/>
        <w:rPr>
          <w:rFonts w:ascii="仿宋" w:eastAsia="仿宋" w:hAnsi="仿宋" w:cs="宋体"/>
          <w:sz w:val="24"/>
        </w:rPr>
      </w:pPr>
      <w:r w:rsidRPr="0042059E">
        <w:rPr>
          <w:rFonts w:ascii="仿宋" w:eastAsia="仿宋" w:hAnsi="仿宋" w:cs="宋体" w:hint="eastAsia"/>
          <w:sz w:val="24"/>
        </w:rPr>
        <w:t>2、为采购项目提供整体设计、规范编制或者项目管理、监理、检测等服务后再参加该采购项目的其他采购活动的。</w:t>
      </w:r>
    </w:p>
    <w:p w14:paraId="3DB74E7F" w14:textId="77777777" w:rsidR="003227BC" w:rsidRPr="0042059E" w:rsidRDefault="00000000">
      <w:pPr>
        <w:snapToGrid w:val="0"/>
        <w:spacing w:line="360" w:lineRule="auto"/>
        <w:ind w:firstLineChars="2300" w:firstLine="5520"/>
        <w:rPr>
          <w:rFonts w:ascii="仿宋" w:eastAsia="仿宋" w:hAnsi="仿宋" w:cs="宋体"/>
          <w:kern w:val="0"/>
          <w:sz w:val="24"/>
        </w:rPr>
      </w:pPr>
      <w:r w:rsidRPr="0042059E">
        <w:rPr>
          <w:rFonts w:ascii="仿宋" w:eastAsia="仿宋" w:hAnsi="仿宋" w:cs="宋体" w:hint="eastAsia"/>
          <w:kern w:val="0"/>
          <w:sz w:val="24"/>
          <w:lang w:val="zh-CN"/>
        </w:rPr>
        <w:t>投标人名称(电子签名)：</w:t>
      </w:r>
    </w:p>
    <w:p w14:paraId="3C4B3E32" w14:textId="77777777" w:rsidR="003227BC" w:rsidRPr="0042059E" w:rsidRDefault="00000000">
      <w:pPr>
        <w:snapToGrid w:val="0"/>
        <w:spacing w:line="360" w:lineRule="auto"/>
        <w:ind w:firstLineChars="2300" w:firstLine="5520"/>
        <w:rPr>
          <w:rFonts w:ascii="仿宋" w:eastAsia="仿宋" w:hAnsi="仿宋" w:cs="宋体"/>
          <w:kern w:val="0"/>
          <w:sz w:val="24"/>
          <w:lang w:val="zh-CN"/>
        </w:rPr>
      </w:pPr>
      <w:r w:rsidRPr="0042059E">
        <w:rPr>
          <w:rFonts w:ascii="仿宋" w:eastAsia="仿宋" w:hAnsi="仿宋" w:cs="宋体" w:hint="eastAsia"/>
          <w:kern w:val="0"/>
          <w:sz w:val="24"/>
          <w:lang w:val="zh-CN"/>
        </w:rPr>
        <w:t>日期：  年  月  日</w:t>
      </w:r>
    </w:p>
    <w:p w14:paraId="2D9DD8C2" w14:textId="77777777" w:rsidR="003227BC" w:rsidRPr="0042059E" w:rsidRDefault="003227BC">
      <w:pPr>
        <w:widowControl/>
        <w:spacing w:line="360" w:lineRule="auto"/>
        <w:ind w:firstLineChars="200" w:firstLine="643"/>
        <w:jc w:val="center"/>
        <w:rPr>
          <w:rFonts w:ascii="仿宋" w:eastAsia="仿宋" w:hAnsi="仿宋" w:cs="宋体"/>
          <w:b/>
          <w:kern w:val="0"/>
          <w:sz w:val="32"/>
          <w:szCs w:val="32"/>
        </w:rPr>
        <w:sectPr w:rsidR="003227BC" w:rsidRPr="0042059E">
          <w:pgSz w:w="11906" w:h="16838"/>
          <w:pgMar w:top="1474" w:right="1418" w:bottom="1247" w:left="1418" w:header="851" w:footer="992" w:gutter="0"/>
          <w:cols w:space="720"/>
          <w:titlePg/>
          <w:docGrid w:linePitch="312"/>
        </w:sectPr>
      </w:pPr>
    </w:p>
    <w:p w14:paraId="1B916717" w14:textId="77777777" w:rsidR="003227BC" w:rsidRPr="0042059E" w:rsidRDefault="00000000">
      <w:pPr>
        <w:widowControl/>
        <w:spacing w:line="360" w:lineRule="auto"/>
        <w:ind w:firstLineChars="200" w:firstLine="643"/>
        <w:jc w:val="center"/>
        <w:rPr>
          <w:rFonts w:ascii="仿宋" w:eastAsia="仿宋" w:hAnsi="仿宋" w:cs="宋体"/>
          <w:b/>
          <w:kern w:val="0"/>
          <w:sz w:val="32"/>
          <w:szCs w:val="32"/>
        </w:rPr>
      </w:pPr>
      <w:r w:rsidRPr="0042059E">
        <w:rPr>
          <w:rFonts w:ascii="仿宋" w:eastAsia="仿宋" w:hAnsi="仿宋" w:cs="宋体" w:hint="eastAsia"/>
          <w:b/>
          <w:kern w:val="0"/>
          <w:sz w:val="32"/>
          <w:szCs w:val="32"/>
        </w:rPr>
        <w:lastRenderedPageBreak/>
        <w:t>二、联合协议（如果有）</w:t>
      </w:r>
    </w:p>
    <w:p w14:paraId="342CA450" w14:textId="77777777" w:rsidR="003227BC" w:rsidRPr="0042059E" w:rsidRDefault="00000000">
      <w:pPr>
        <w:widowControl/>
        <w:spacing w:line="360" w:lineRule="auto"/>
        <w:ind w:firstLineChars="200" w:firstLine="482"/>
        <w:jc w:val="left"/>
        <w:rPr>
          <w:rFonts w:ascii="仿宋" w:eastAsia="仿宋" w:hAnsi="仿宋" w:cs="宋体"/>
          <w:b/>
          <w:sz w:val="24"/>
        </w:rPr>
      </w:pPr>
      <w:r w:rsidRPr="0042059E">
        <w:rPr>
          <w:rFonts w:ascii="仿宋" w:eastAsia="仿宋" w:hAnsi="仿宋" w:cs="宋体" w:hint="eastAsia"/>
          <w:b/>
          <w:sz w:val="24"/>
        </w:rPr>
        <w:t>[以联合体形式投标的，提供联合协议（附件5）；本项目不接受联合体投标或者投标人不以联合体形式投标的，则不需要提供）]</w:t>
      </w:r>
    </w:p>
    <w:p w14:paraId="2FA86B6D" w14:textId="77777777" w:rsidR="003227BC" w:rsidRPr="0042059E" w:rsidRDefault="003227BC">
      <w:pPr>
        <w:snapToGrid w:val="0"/>
        <w:spacing w:line="720" w:lineRule="auto"/>
        <w:ind w:right="480"/>
        <w:jc w:val="center"/>
        <w:rPr>
          <w:rFonts w:ascii="仿宋" w:eastAsia="仿宋" w:hAnsi="仿宋" w:cs="宋体"/>
          <w:b/>
          <w:kern w:val="0"/>
          <w:sz w:val="32"/>
          <w:szCs w:val="32"/>
        </w:rPr>
      </w:pPr>
    </w:p>
    <w:p w14:paraId="6B2E10AF" w14:textId="77777777" w:rsidR="003227BC" w:rsidRPr="0042059E" w:rsidRDefault="00000000">
      <w:pPr>
        <w:snapToGrid w:val="0"/>
        <w:spacing w:line="360" w:lineRule="auto"/>
        <w:ind w:right="480"/>
        <w:jc w:val="center"/>
        <w:rPr>
          <w:rFonts w:ascii="仿宋" w:eastAsia="仿宋" w:hAnsi="仿宋" w:cs="宋体"/>
          <w:b/>
          <w:kern w:val="0"/>
          <w:sz w:val="32"/>
          <w:szCs w:val="32"/>
        </w:rPr>
      </w:pPr>
      <w:r w:rsidRPr="0042059E">
        <w:rPr>
          <w:rFonts w:ascii="仿宋" w:eastAsia="仿宋" w:hAnsi="仿宋" w:cs="宋体" w:hint="eastAsia"/>
          <w:b/>
          <w:kern w:val="0"/>
          <w:sz w:val="32"/>
          <w:szCs w:val="32"/>
        </w:rPr>
        <w:t>三、落实政府采购政策需满足的资格要求</w:t>
      </w:r>
    </w:p>
    <w:p w14:paraId="6142EC7A"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（根据招标公告落实政府采购政策需满足的资格要求选择提供相应的材料；未要求的，无需提供）</w:t>
      </w:r>
    </w:p>
    <w:p w14:paraId="5F76FB88" w14:textId="77777777" w:rsidR="003227BC" w:rsidRPr="0042059E" w:rsidRDefault="00000000">
      <w:pPr>
        <w:snapToGrid w:val="0"/>
        <w:spacing w:before="50" w:after="50" w:line="360" w:lineRule="auto"/>
        <w:ind w:firstLineChars="196" w:firstLine="472"/>
        <w:jc w:val="left"/>
        <w:rPr>
          <w:rFonts w:ascii="仿宋" w:eastAsia="仿宋" w:hAnsi="仿宋" w:cs="宋体"/>
          <w:sz w:val="24"/>
        </w:rPr>
      </w:pPr>
      <w:r w:rsidRPr="0042059E">
        <w:rPr>
          <w:rFonts w:ascii="仿宋" w:eastAsia="仿宋" w:hAnsi="仿宋" w:cs="宋体" w:hint="eastAsia"/>
          <w:b/>
          <w:sz w:val="24"/>
        </w:rPr>
        <w:t>A</w:t>
      </w:r>
      <w:r w:rsidRPr="0042059E">
        <w:rPr>
          <w:rFonts w:ascii="仿宋" w:eastAsia="仿宋" w:hAnsi="仿宋" w:cs="宋体" w:hint="eastAsia"/>
          <w:sz w:val="24"/>
        </w:rPr>
        <w:t>.专门面向中小企业，服务全部由符合政策要求的中小企业（或小微企业）承接的，提供相应的中小企业声明函（附件</w:t>
      </w:r>
      <w:r w:rsidRPr="0042059E">
        <w:rPr>
          <w:rFonts w:ascii="仿宋" w:eastAsia="仿宋" w:hAnsi="仿宋" w:cs="宋体"/>
          <w:sz w:val="24"/>
        </w:rPr>
        <w:t>7</w:t>
      </w:r>
      <w:r w:rsidRPr="0042059E">
        <w:rPr>
          <w:rFonts w:ascii="仿宋" w:eastAsia="仿宋" w:hAnsi="仿宋" w:cs="宋体" w:hint="eastAsia"/>
          <w:sz w:val="24"/>
        </w:rPr>
        <w:t>）。</w:t>
      </w:r>
    </w:p>
    <w:p w14:paraId="729C69DE" w14:textId="77777777" w:rsidR="003227BC" w:rsidRPr="0042059E" w:rsidRDefault="00000000">
      <w:pPr>
        <w:widowControl/>
        <w:spacing w:line="360" w:lineRule="auto"/>
        <w:ind w:firstLineChars="196" w:firstLine="472"/>
        <w:jc w:val="left"/>
        <w:rPr>
          <w:rFonts w:ascii="仿宋" w:eastAsia="仿宋" w:hAnsi="仿宋" w:cs="宋体"/>
          <w:sz w:val="24"/>
        </w:rPr>
      </w:pPr>
      <w:r w:rsidRPr="0042059E">
        <w:rPr>
          <w:rFonts w:ascii="仿宋" w:eastAsia="仿宋" w:hAnsi="仿宋" w:cs="宋体" w:hint="eastAsia"/>
          <w:b/>
          <w:sz w:val="24"/>
        </w:rPr>
        <w:t>B.</w:t>
      </w:r>
      <w:r w:rsidRPr="0042059E">
        <w:rPr>
          <w:rFonts w:ascii="仿宋" w:eastAsia="仿宋" w:hAnsi="仿宋" w:cs="宋体" w:hint="eastAsia"/>
          <w:sz w:val="24"/>
        </w:rPr>
        <w:t>要求以联合体形式参加的，提供联合协议（附件</w:t>
      </w:r>
      <w:r w:rsidRPr="0042059E">
        <w:rPr>
          <w:rFonts w:ascii="仿宋" w:eastAsia="仿宋" w:hAnsi="仿宋" w:cs="宋体"/>
          <w:sz w:val="24"/>
        </w:rPr>
        <w:t>5</w:t>
      </w:r>
      <w:r w:rsidRPr="0042059E">
        <w:rPr>
          <w:rFonts w:ascii="仿宋" w:eastAsia="仿宋" w:hAnsi="仿宋" w:cs="宋体" w:hint="eastAsia"/>
          <w:sz w:val="24"/>
        </w:rPr>
        <w:t>）和中小企业声明函（附件</w:t>
      </w:r>
      <w:r w:rsidRPr="0042059E">
        <w:rPr>
          <w:rFonts w:ascii="仿宋" w:eastAsia="仿宋" w:hAnsi="仿宋" w:cs="宋体"/>
          <w:sz w:val="24"/>
        </w:rPr>
        <w:t>7</w:t>
      </w:r>
      <w:r w:rsidRPr="0042059E">
        <w:rPr>
          <w:rFonts w:ascii="仿宋" w:eastAsia="仿宋" w:hAnsi="仿宋" w:cs="宋体" w:hint="eastAsia"/>
          <w:sz w:val="24"/>
        </w:rPr>
        <w:t>），联合协议中中小企业合同金额应当达到招标公告载明的比例；如果供应商本身提供所有标的均由中小企业承接的，</w:t>
      </w:r>
      <w:r w:rsidRPr="0042059E">
        <w:rPr>
          <w:rFonts w:ascii="仿宋" w:eastAsia="仿宋" w:hAnsi="仿宋" w:cs="宋体" w:hint="eastAsia"/>
          <w:spacing w:val="8"/>
          <w:kern w:val="0"/>
          <w:sz w:val="24"/>
        </w:rPr>
        <w:t>并相应达到了前述比例要求，</w:t>
      </w:r>
      <w:r w:rsidRPr="0042059E">
        <w:rPr>
          <w:rFonts w:ascii="仿宋" w:eastAsia="仿宋" w:hAnsi="仿宋" w:cs="宋体" w:hint="eastAsia"/>
          <w:sz w:val="24"/>
        </w:rPr>
        <w:t>视同符合了资格条件，无需再与其他中小企业组成联合体参加政府采购活动，无需提供联合协议。</w:t>
      </w:r>
    </w:p>
    <w:p w14:paraId="75966534" w14:textId="77777777" w:rsidR="003227BC" w:rsidRPr="0042059E" w:rsidRDefault="00000000">
      <w:pPr>
        <w:snapToGrid w:val="0"/>
        <w:spacing w:before="50" w:after="50" w:line="360" w:lineRule="auto"/>
        <w:jc w:val="center"/>
        <w:rPr>
          <w:rFonts w:ascii="仿宋" w:eastAsia="仿宋" w:hAnsi="仿宋" w:cs="宋体"/>
          <w:sz w:val="24"/>
        </w:rPr>
      </w:pPr>
      <w:r w:rsidRPr="0042059E">
        <w:rPr>
          <w:rFonts w:ascii="仿宋" w:eastAsia="仿宋" w:hAnsi="仿宋" w:cs="宋体" w:hint="eastAsia"/>
          <w:b/>
          <w:sz w:val="24"/>
        </w:rPr>
        <w:t xml:space="preserve">    </w:t>
      </w:r>
    </w:p>
    <w:p w14:paraId="25B569F6" w14:textId="77777777" w:rsidR="003227BC" w:rsidRPr="0042059E" w:rsidRDefault="00000000">
      <w:pPr>
        <w:spacing w:line="360" w:lineRule="auto"/>
        <w:ind w:firstLineChars="200" w:firstLine="482"/>
        <w:rPr>
          <w:rFonts w:ascii="仿宋" w:eastAsia="仿宋" w:hAnsi="仿宋" w:cs="宋体"/>
          <w:sz w:val="24"/>
        </w:rPr>
      </w:pPr>
      <w:r w:rsidRPr="0042059E">
        <w:rPr>
          <w:rFonts w:ascii="仿宋" w:eastAsia="仿宋" w:hAnsi="仿宋" w:cs="宋体" w:hint="eastAsia"/>
          <w:b/>
          <w:sz w:val="24"/>
        </w:rPr>
        <w:t>C、</w:t>
      </w:r>
      <w:r w:rsidRPr="0042059E">
        <w:rPr>
          <w:rFonts w:ascii="仿宋" w:eastAsia="仿宋" w:hAnsi="仿宋" w:cs="宋体" w:hint="eastAsia"/>
          <w:sz w:val="24"/>
        </w:rPr>
        <w:t>要求合同分包的，提供分包意向协议（附件6）和中小企业声明函（附件</w:t>
      </w:r>
      <w:r w:rsidRPr="0042059E">
        <w:rPr>
          <w:rFonts w:ascii="仿宋" w:eastAsia="仿宋" w:hAnsi="仿宋" w:cs="宋体"/>
          <w:sz w:val="24"/>
        </w:rPr>
        <w:t>7</w:t>
      </w:r>
      <w:r w:rsidRPr="0042059E">
        <w:rPr>
          <w:rFonts w:ascii="仿宋" w:eastAsia="仿宋" w:hAnsi="仿宋" w:cs="宋体" w:hint="eastAsia"/>
          <w:sz w:val="24"/>
        </w:rPr>
        <w:t>），分包意向协议中中小企业合同金额应当达到招标公告载明的比例；如果供应商本身提供所有标的均由中小企业承接的，</w:t>
      </w:r>
      <w:r w:rsidRPr="0042059E">
        <w:rPr>
          <w:rFonts w:ascii="仿宋" w:eastAsia="仿宋" w:hAnsi="仿宋" w:cs="宋体" w:hint="eastAsia"/>
          <w:spacing w:val="8"/>
          <w:kern w:val="0"/>
          <w:sz w:val="24"/>
        </w:rPr>
        <w:t>并相应达到了前述比例要求，</w:t>
      </w:r>
      <w:r w:rsidRPr="0042059E">
        <w:rPr>
          <w:rFonts w:ascii="仿宋" w:eastAsia="仿宋" w:hAnsi="仿宋" w:cs="宋体" w:hint="eastAsia"/>
          <w:sz w:val="24"/>
        </w:rPr>
        <w:t>视同符合了资格条件，无需再向中小企业分包，无需提供分包意向协议。</w:t>
      </w:r>
    </w:p>
    <w:p w14:paraId="3BAED5C3" w14:textId="77777777" w:rsidR="003227BC" w:rsidRPr="0042059E" w:rsidRDefault="003227BC">
      <w:pPr>
        <w:snapToGrid w:val="0"/>
        <w:spacing w:line="600" w:lineRule="auto"/>
        <w:ind w:right="480"/>
        <w:jc w:val="center"/>
        <w:rPr>
          <w:rFonts w:ascii="仿宋" w:eastAsia="仿宋" w:hAnsi="仿宋" w:cs="宋体"/>
          <w:b/>
          <w:kern w:val="0"/>
          <w:sz w:val="32"/>
          <w:szCs w:val="32"/>
        </w:rPr>
      </w:pPr>
    </w:p>
    <w:p w14:paraId="3D4B7A0C" w14:textId="77777777" w:rsidR="003227BC" w:rsidRPr="0042059E" w:rsidRDefault="00000000">
      <w:pPr>
        <w:widowControl/>
        <w:spacing w:line="360" w:lineRule="auto"/>
        <w:ind w:left="150"/>
        <w:jc w:val="center"/>
        <w:rPr>
          <w:rFonts w:ascii="仿宋" w:eastAsia="仿宋" w:hAnsi="仿宋" w:cs="宋体"/>
          <w:b/>
          <w:kern w:val="0"/>
          <w:sz w:val="32"/>
          <w:szCs w:val="32"/>
        </w:rPr>
      </w:pPr>
      <w:r w:rsidRPr="0042059E">
        <w:rPr>
          <w:rFonts w:ascii="仿宋" w:eastAsia="仿宋" w:hAnsi="仿宋" w:cs="宋体" w:hint="eastAsia"/>
          <w:b/>
          <w:kern w:val="0"/>
          <w:sz w:val="32"/>
          <w:szCs w:val="32"/>
        </w:rPr>
        <w:t>四、本项目的特定资格要求</w:t>
      </w:r>
    </w:p>
    <w:p w14:paraId="139600E5" w14:textId="77777777" w:rsidR="003227BC" w:rsidRPr="0042059E" w:rsidRDefault="00000000">
      <w:pPr>
        <w:spacing w:line="720" w:lineRule="auto"/>
        <w:jc w:val="center"/>
        <w:rPr>
          <w:rFonts w:ascii="仿宋" w:eastAsia="仿宋" w:hAnsi="仿宋" w:cs="宋体"/>
          <w:sz w:val="24"/>
        </w:rPr>
      </w:pPr>
      <w:r w:rsidRPr="0042059E">
        <w:rPr>
          <w:rFonts w:ascii="仿宋" w:eastAsia="仿宋" w:hAnsi="仿宋" w:cs="宋体" w:hint="eastAsia"/>
          <w:sz w:val="24"/>
        </w:rPr>
        <w:t>（根据招标公告本项目的特定资格要求提供相应的材料；未要求的，无需提供）</w:t>
      </w:r>
    </w:p>
    <w:p w14:paraId="7CACFF32" w14:textId="77777777" w:rsidR="003227BC" w:rsidRPr="0042059E" w:rsidRDefault="00000000">
      <w:pPr>
        <w:spacing w:line="360" w:lineRule="auto"/>
        <w:jc w:val="center"/>
        <w:rPr>
          <w:rFonts w:ascii="仿宋" w:eastAsia="仿宋" w:hAnsi="仿宋" w:cs="宋体"/>
          <w:b/>
          <w:bCs/>
          <w:sz w:val="24"/>
        </w:rPr>
      </w:pPr>
      <w:r w:rsidRPr="0042059E">
        <w:rPr>
          <w:rFonts w:ascii="仿宋" w:eastAsia="仿宋" w:hAnsi="仿宋" w:cs="宋体" w:hint="eastAsia"/>
          <w:b/>
          <w:bCs/>
          <w:sz w:val="24"/>
        </w:rPr>
        <w:t>投标人应对投标文件中材料的真实性、合法性负责。</w:t>
      </w:r>
    </w:p>
    <w:p w14:paraId="13C70F3D" w14:textId="77777777" w:rsidR="003227BC" w:rsidRPr="0042059E" w:rsidRDefault="003227BC">
      <w:pPr>
        <w:spacing w:line="360" w:lineRule="auto"/>
        <w:ind w:right="420"/>
        <w:jc w:val="center"/>
        <w:rPr>
          <w:rFonts w:ascii="仿宋" w:eastAsia="仿宋" w:hAnsi="仿宋" w:cs="宋体"/>
          <w:b/>
          <w:bCs/>
          <w:kern w:val="0"/>
          <w:sz w:val="36"/>
          <w:szCs w:val="36"/>
        </w:rPr>
        <w:sectPr w:rsidR="003227BC" w:rsidRPr="0042059E">
          <w:pgSz w:w="11906" w:h="16838"/>
          <w:pgMar w:top="1474" w:right="1418" w:bottom="1247" w:left="1418" w:header="851" w:footer="992" w:gutter="0"/>
          <w:cols w:space="720"/>
          <w:titlePg/>
          <w:docGrid w:linePitch="312"/>
        </w:sectPr>
      </w:pPr>
    </w:p>
    <w:p w14:paraId="56A04431" w14:textId="77777777" w:rsidR="003227BC" w:rsidRPr="0042059E" w:rsidRDefault="00000000">
      <w:pPr>
        <w:spacing w:line="360" w:lineRule="auto"/>
        <w:ind w:right="420"/>
        <w:jc w:val="center"/>
        <w:rPr>
          <w:rFonts w:ascii="仿宋" w:eastAsia="仿宋" w:hAnsi="仿宋" w:cs="宋体"/>
          <w:b/>
          <w:kern w:val="0"/>
          <w:sz w:val="36"/>
          <w:szCs w:val="36"/>
        </w:rPr>
      </w:pPr>
      <w:r w:rsidRPr="0042059E">
        <w:rPr>
          <w:rFonts w:ascii="仿宋" w:eastAsia="仿宋" w:hAnsi="仿宋" w:cs="宋体" w:hint="eastAsia"/>
          <w:b/>
          <w:kern w:val="0"/>
          <w:sz w:val="36"/>
          <w:szCs w:val="36"/>
        </w:rPr>
        <w:lastRenderedPageBreak/>
        <w:t>商务技术文件部分</w:t>
      </w:r>
    </w:p>
    <w:p w14:paraId="5D64EC02" w14:textId="77777777" w:rsidR="003227BC" w:rsidRPr="0042059E" w:rsidRDefault="00000000">
      <w:pPr>
        <w:spacing w:line="720" w:lineRule="auto"/>
        <w:jc w:val="center"/>
        <w:outlineLvl w:val="0"/>
        <w:rPr>
          <w:rFonts w:ascii="仿宋" w:eastAsia="仿宋" w:hAnsi="仿宋" w:cs="宋体"/>
          <w:b/>
          <w:kern w:val="0"/>
          <w:sz w:val="36"/>
          <w:szCs w:val="36"/>
        </w:rPr>
      </w:pPr>
      <w:r w:rsidRPr="0042059E">
        <w:rPr>
          <w:rFonts w:ascii="仿宋" w:eastAsia="仿宋" w:hAnsi="仿宋" w:cs="宋体" w:hint="eastAsia"/>
          <w:b/>
          <w:kern w:val="0"/>
          <w:sz w:val="36"/>
          <w:szCs w:val="36"/>
        </w:rPr>
        <w:t>目录</w:t>
      </w:r>
    </w:p>
    <w:p w14:paraId="03BEEB43" w14:textId="77777777" w:rsidR="003227BC" w:rsidRPr="0042059E" w:rsidRDefault="00000000">
      <w:pPr>
        <w:snapToGrid w:val="0"/>
        <w:spacing w:line="360" w:lineRule="auto"/>
        <w:ind w:leftChars="228" w:left="479"/>
        <w:rPr>
          <w:rFonts w:ascii="仿宋" w:eastAsia="仿宋" w:hAnsi="仿宋" w:cs="宋体"/>
        </w:rPr>
      </w:pPr>
      <w:r w:rsidRPr="0042059E">
        <w:rPr>
          <w:rFonts w:ascii="仿宋" w:eastAsia="仿宋" w:hAnsi="仿宋" w:cs="宋体" w:hint="eastAsia"/>
          <w:sz w:val="24"/>
        </w:rPr>
        <w:t>（1）投标函</w:t>
      </w:r>
      <w:r w:rsidRPr="0042059E">
        <w:rPr>
          <w:rFonts w:ascii="仿宋" w:eastAsia="仿宋" w:hAnsi="仿宋" w:cs="宋体" w:hint="eastAsia"/>
        </w:rPr>
        <w:t>…………………………………………………………………………………（页码）</w:t>
      </w:r>
      <w:r w:rsidRPr="0042059E">
        <w:rPr>
          <w:rFonts w:ascii="仿宋" w:eastAsia="仿宋" w:hAnsi="仿宋" w:cs="宋体" w:hint="eastAsia"/>
          <w:sz w:val="24"/>
        </w:rPr>
        <w:t>（2）授权委托书或法定代表人（单位负责人、自然人本人）身份证明</w:t>
      </w:r>
      <w:r w:rsidRPr="0042059E">
        <w:rPr>
          <w:rFonts w:ascii="仿宋" w:eastAsia="仿宋" w:hAnsi="仿宋" w:cs="宋体" w:hint="eastAsia"/>
        </w:rPr>
        <w:t>………（页码）</w:t>
      </w:r>
    </w:p>
    <w:p w14:paraId="4E541758" w14:textId="77777777" w:rsidR="003227BC" w:rsidRPr="0042059E" w:rsidRDefault="00000000">
      <w:pPr>
        <w:snapToGrid w:val="0"/>
        <w:spacing w:line="360" w:lineRule="auto"/>
        <w:ind w:leftChars="228" w:left="479"/>
        <w:rPr>
          <w:rFonts w:ascii="仿宋" w:eastAsia="仿宋" w:hAnsi="仿宋" w:cs="宋体"/>
        </w:rPr>
      </w:pPr>
      <w:r w:rsidRPr="0042059E">
        <w:rPr>
          <w:rFonts w:ascii="仿宋" w:eastAsia="仿宋" w:hAnsi="仿宋" w:cs="宋体" w:hint="eastAsia"/>
          <w:sz w:val="24"/>
        </w:rPr>
        <w:t>（</w:t>
      </w:r>
      <w:r w:rsidRPr="0042059E">
        <w:rPr>
          <w:rFonts w:ascii="仿宋" w:eastAsia="仿宋" w:hAnsi="仿宋" w:cs="宋体"/>
          <w:sz w:val="24"/>
        </w:rPr>
        <w:t>3</w:t>
      </w:r>
      <w:r w:rsidRPr="0042059E">
        <w:rPr>
          <w:rFonts w:ascii="仿宋" w:eastAsia="仿宋" w:hAnsi="仿宋" w:cs="宋体" w:hint="eastAsia"/>
          <w:sz w:val="24"/>
        </w:rPr>
        <w:t>）分包意向协议</w:t>
      </w:r>
      <w:r w:rsidRPr="0042059E">
        <w:rPr>
          <w:rFonts w:ascii="仿宋" w:eastAsia="仿宋" w:hAnsi="仿宋" w:cs="宋体" w:hint="eastAsia"/>
        </w:rPr>
        <w:t>…………………………………………………………………………（页码）</w:t>
      </w:r>
    </w:p>
    <w:p w14:paraId="0B10790B" w14:textId="77777777" w:rsidR="003227BC" w:rsidRPr="0042059E" w:rsidRDefault="00000000">
      <w:pPr>
        <w:snapToGrid w:val="0"/>
        <w:spacing w:line="360" w:lineRule="auto"/>
        <w:ind w:firstLineChars="200" w:firstLine="480"/>
        <w:rPr>
          <w:rFonts w:ascii="仿宋" w:eastAsia="仿宋" w:hAnsi="仿宋" w:cs="宋体"/>
        </w:rPr>
      </w:pPr>
      <w:r w:rsidRPr="0042059E">
        <w:rPr>
          <w:rFonts w:ascii="仿宋" w:eastAsia="仿宋" w:hAnsi="仿宋" w:cs="宋体" w:hint="eastAsia"/>
          <w:sz w:val="24"/>
        </w:rPr>
        <w:t>（</w:t>
      </w:r>
      <w:r w:rsidRPr="0042059E">
        <w:rPr>
          <w:rFonts w:ascii="仿宋" w:eastAsia="仿宋" w:hAnsi="仿宋" w:cs="宋体"/>
          <w:sz w:val="24"/>
        </w:rPr>
        <w:t>4</w:t>
      </w:r>
      <w:r w:rsidRPr="0042059E">
        <w:rPr>
          <w:rFonts w:ascii="仿宋" w:eastAsia="仿宋" w:hAnsi="仿宋" w:cs="宋体" w:hint="eastAsia"/>
          <w:sz w:val="24"/>
        </w:rPr>
        <w:t>）符合性审查资料</w:t>
      </w:r>
      <w:r w:rsidRPr="0042059E">
        <w:rPr>
          <w:rFonts w:ascii="仿宋" w:eastAsia="仿宋" w:hAnsi="仿宋" w:cs="宋体" w:hint="eastAsia"/>
        </w:rPr>
        <w:t>………………………………………………………………………（页码）</w:t>
      </w:r>
    </w:p>
    <w:p w14:paraId="120047F5" w14:textId="77777777" w:rsidR="003227BC" w:rsidRPr="0042059E" w:rsidRDefault="00000000">
      <w:pPr>
        <w:snapToGrid w:val="0"/>
        <w:spacing w:line="360" w:lineRule="auto"/>
        <w:ind w:leftChars="228" w:left="479"/>
        <w:rPr>
          <w:rFonts w:ascii="仿宋" w:eastAsia="仿宋" w:hAnsi="仿宋" w:cs="宋体"/>
        </w:rPr>
      </w:pPr>
      <w:r w:rsidRPr="0042059E">
        <w:rPr>
          <w:rFonts w:ascii="仿宋" w:eastAsia="仿宋" w:hAnsi="仿宋" w:cs="宋体" w:hint="eastAsia"/>
          <w:sz w:val="24"/>
        </w:rPr>
        <w:t>（</w:t>
      </w:r>
      <w:r w:rsidRPr="0042059E">
        <w:rPr>
          <w:rFonts w:ascii="仿宋" w:eastAsia="仿宋" w:hAnsi="仿宋" w:cs="宋体"/>
          <w:sz w:val="24"/>
        </w:rPr>
        <w:t>5</w:t>
      </w:r>
      <w:r w:rsidRPr="0042059E">
        <w:rPr>
          <w:rFonts w:ascii="仿宋" w:eastAsia="仿宋" w:hAnsi="仿宋" w:cs="宋体" w:hint="eastAsia"/>
          <w:sz w:val="24"/>
        </w:rPr>
        <w:t>）评标标准相应的商务技术资料</w:t>
      </w:r>
      <w:r w:rsidRPr="0042059E">
        <w:rPr>
          <w:rFonts w:ascii="仿宋" w:eastAsia="仿宋" w:hAnsi="仿宋" w:cs="宋体" w:hint="eastAsia"/>
        </w:rPr>
        <w:t>……………………………………………………（页码）</w:t>
      </w:r>
      <w:r w:rsidRPr="0042059E">
        <w:rPr>
          <w:rFonts w:ascii="仿宋" w:eastAsia="仿宋" w:hAnsi="仿宋" w:cs="宋体" w:hint="eastAsia"/>
          <w:sz w:val="24"/>
        </w:rPr>
        <w:t>（</w:t>
      </w:r>
      <w:r w:rsidRPr="0042059E">
        <w:rPr>
          <w:rFonts w:ascii="仿宋" w:eastAsia="仿宋" w:hAnsi="仿宋" w:cs="宋体"/>
          <w:sz w:val="24"/>
        </w:rPr>
        <w:t>6</w:t>
      </w:r>
      <w:r w:rsidRPr="0042059E">
        <w:rPr>
          <w:rFonts w:ascii="仿宋" w:eastAsia="仿宋" w:hAnsi="仿宋" w:cs="宋体" w:hint="eastAsia"/>
          <w:sz w:val="24"/>
        </w:rPr>
        <w:t>）投标标的清单</w:t>
      </w:r>
      <w:r w:rsidRPr="0042059E">
        <w:rPr>
          <w:rFonts w:ascii="仿宋" w:eastAsia="仿宋" w:hAnsi="仿宋" w:cs="宋体" w:hint="eastAsia"/>
        </w:rPr>
        <w:t>…………………………………………………………………………（页码）</w:t>
      </w:r>
      <w:r w:rsidRPr="0042059E">
        <w:rPr>
          <w:rFonts w:ascii="仿宋" w:eastAsia="仿宋" w:hAnsi="仿宋" w:cs="宋体" w:hint="eastAsia"/>
          <w:sz w:val="24"/>
        </w:rPr>
        <w:t>（</w:t>
      </w:r>
      <w:r w:rsidRPr="0042059E">
        <w:rPr>
          <w:rFonts w:ascii="仿宋" w:eastAsia="仿宋" w:hAnsi="仿宋" w:cs="宋体"/>
          <w:sz w:val="24"/>
        </w:rPr>
        <w:t>7</w:t>
      </w:r>
      <w:r w:rsidRPr="0042059E">
        <w:rPr>
          <w:rFonts w:ascii="仿宋" w:eastAsia="仿宋" w:hAnsi="仿宋" w:cs="宋体" w:hint="eastAsia"/>
          <w:sz w:val="24"/>
        </w:rPr>
        <w:t>）商务技术偏离表</w:t>
      </w:r>
      <w:r w:rsidRPr="0042059E">
        <w:rPr>
          <w:rFonts w:ascii="仿宋" w:eastAsia="仿宋" w:hAnsi="仿宋" w:cs="宋体" w:hint="eastAsia"/>
        </w:rPr>
        <w:t>………………………………………………………………………（页码）</w:t>
      </w:r>
    </w:p>
    <w:p w14:paraId="2FD534E2" w14:textId="77777777" w:rsidR="003227BC" w:rsidRPr="0042059E" w:rsidRDefault="00000000">
      <w:pPr>
        <w:snapToGrid w:val="0"/>
        <w:spacing w:line="360" w:lineRule="auto"/>
        <w:ind w:leftChars="228" w:left="479"/>
        <w:rPr>
          <w:rFonts w:ascii="仿宋" w:eastAsia="仿宋" w:hAnsi="仿宋" w:cs="宋体"/>
        </w:rPr>
      </w:pPr>
      <w:r w:rsidRPr="0042059E">
        <w:rPr>
          <w:rFonts w:ascii="仿宋" w:eastAsia="仿宋" w:hAnsi="仿宋" w:cs="宋体" w:hint="eastAsia"/>
          <w:sz w:val="24"/>
          <w:lang w:val="zh-CN"/>
        </w:rPr>
        <w:t>（</w:t>
      </w:r>
      <w:r w:rsidRPr="0042059E">
        <w:rPr>
          <w:rFonts w:ascii="仿宋" w:eastAsia="仿宋" w:hAnsi="仿宋" w:cs="宋体"/>
          <w:sz w:val="24"/>
        </w:rPr>
        <w:t>8</w:t>
      </w:r>
      <w:r w:rsidRPr="0042059E">
        <w:rPr>
          <w:rFonts w:ascii="仿宋" w:eastAsia="仿宋" w:hAnsi="仿宋" w:cs="宋体" w:hint="eastAsia"/>
          <w:sz w:val="24"/>
          <w:lang w:val="zh-CN"/>
        </w:rPr>
        <w:t>）政府采购供应商廉洁自律承诺书</w:t>
      </w:r>
      <w:r w:rsidRPr="0042059E">
        <w:rPr>
          <w:rFonts w:ascii="仿宋" w:eastAsia="仿宋" w:hAnsi="仿宋" w:cs="宋体" w:hint="eastAsia"/>
        </w:rPr>
        <w:t>…………………………………………………（页码）</w:t>
      </w:r>
    </w:p>
    <w:p w14:paraId="215A8264" w14:textId="77777777" w:rsidR="003227BC" w:rsidRPr="0042059E" w:rsidRDefault="003227BC">
      <w:pPr>
        <w:snapToGrid w:val="0"/>
        <w:spacing w:line="360" w:lineRule="auto"/>
        <w:jc w:val="center"/>
        <w:outlineLvl w:val="0"/>
        <w:rPr>
          <w:rFonts w:ascii="仿宋" w:eastAsia="仿宋" w:hAnsi="仿宋" w:cs="宋体"/>
          <w:b/>
          <w:kern w:val="0"/>
          <w:sz w:val="32"/>
          <w:szCs w:val="32"/>
        </w:rPr>
        <w:sectPr w:rsidR="003227BC" w:rsidRPr="0042059E">
          <w:pgSz w:w="11906" w:h="16838"/>
          <w:pgMar w:top="1474" w:right="1418" w:bottom="1247" w:left="1418" w:header="851" w:footer="992" w:gutter="0"/>
          <w:cols w:space="720"/>
          <w:titlePg/>
          <w:docGrid w:linePitch="312"/>
        </w:sectPr>
      </w:pPr>
    </w:p>
    <w:p w14:paraId="28490A53" w14:textId="77777777" w:rsidR="003227BC" w:rsidRPr="0042059E" w:rsidRDefault="00000000">
      <w:pPr>
        <w:snapToGrid w:val="0"/>
        <w:spacing w:line="360" w:lineRule="auto"/>
        <w:jc w:val="center"/>
        <w:outlineLvl w:val="0"/>
        <w:rPr>
          <w:rFonts w:ascii="仿宋" w:eastAsia="仿宋" w:hAnsi="仿宋" w:cs="宋体"/>
          <w:b/>
          <w:sz w:val="32"/>
          <w:szCs w:val="32"/>
        </w:rPr>
      </w:pPr>
      <w:r w:rsidRPr="0042059E">
        <w:rPr>
          <w:rFonts w:ascii="仿宋" w:eastAsia="仿宋" w:hAnsi="仿宋" w:cs="宋体" w:hint="eastAsia"/>
          <w:b/>
          <w:kern w:val="0"/>
          <w:sz w:val="32"/>
          <w:szCs w:val="32"/>
        </w:rPr>
        <w:lastRenderedPageBreak/>
        <w:t>一、投标</w:t>
      </w:r>
      <w:r w:rsidRPr="0042059E">
        <w:rPr>
          <w:rFonts w:ascii="仿宋" w:eastAsia="仿宋" w:hAnsi="仿宋" w:cs="宋体" w:hint="eastAsia"/>
          <w:b/>
          <w:sz w:val="32"/>
          <w:szCs w:val="32"/>
        </w:rPr>
        <w:t>函</w:t>
      </w:r>
    </w:p>
    <w:p w14:paraId="151DDD62"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rPr>
        <w:t>（采购人）、（采购代理机构）：</w:t>
      </w:r>
    </w:p>
    <w:p w14:paraId="35C2BA2A" w14:textId="77777777" w:rsidR="003227BC" w:rsidRPr="0042059E" w:rsidRDefault="00000000">
      <w:pPr>
        <w:snapToGrid w:val="0"/>
        <w:spacing w:line="360" w:lineRule="exact"/>
        <w:ind w:firstLineChars="200" w:firstLine="480"/>
        <w:rPr>
          <w:rFonts w:ascii="仿宋" w:eastAsia="仿宋" w:hAnsi="仿宋" w:cs="宋体"/>
          <w:sz w:val="24"/>
        </w:rPr>
      </w:pPr>
      <w:r w:rsidRPr="0042059E">
        <w:rPr>
          <w:rFonts w:ascii="仿宋" w:eastAsia="仿宋" w:hAnsi="仿宋" w:cs="宋体" w:hint="eastAsia"/>
          <w:sz w:val="24"/>
        </w:rPr>
        <w:t>我方参加你方组织的（项目名称）【招标编号：（采购编号）】招标的有关活动，并对此项目进行投标。为此：</w:t>
      </w:r>
    </w:p>
    <w:p w14:paraId="0A6CB4A1" w14:textId="77777777" w:rsidR="003227BC" w:rsidRPr="0042059E" w:rsidRDefault="00000000">
      <w:pPr>
        <w:snapToGrid w:val="0"/>
        <w:spacing w:line="360" w:lineRule="exact"/>
        <w:ind w:firstLineChars="200" w:firstLine="480"/>
        <w:rPr>
          <w:rFonts w:ascii="仿宋" w:eastAsia="仿宋" w:hAnsi="仿宋" w:cs="宋体"/>
          <w:sz w:val="24"/>
        </w:rPr>
      </w:pPr>
      <w:r w:rsidRPr="0042059E">
        <w:rPr>
          <w:rFonts w:ascii="仿宋" w:eastAsia="仿宋" w:hAnsi="仿宋" w:cs="宋体" w:hint="eastAsia"/>
          <w:sz w:val="24"/>
        </w:rPr>
        <w:t>1、我方承诺投标有效期从提交投标文件的截止之日起</w:t>
      </w:r>
      <w:r w:rsidRPr="0042059E">
        <w:rPr>
          <w:rFonts w:ascii="仿宋" w:eastAsia="仿宋" w:hAnsi="仿宋" w:cs="宋体" w:hint="eastAsia"/>
          <w:sz w:val="24"/>
          <w:u w:val="single"/>
        </w:rPr>
        <w:t xml:space="preserve">     </w:t>
      </w:r>
      <w:r w:rsidRPr="0042059E">
        <w:rPr>
          <w:rFonts w:ascii="仿宋" w:eastAsia="仿宋" w:hAnsi="仿宋" w:cs="宋体" w:hint="eastAsia"/>
          <w:sz w:val="24"/>
        </w:rPr>
        <w:t>天（不少于90天）</w:t>
      </w:r>
      <w:r w:rsidRPr="0042059E">
        <w:rPr>
          <w:rFonts w:ascii="仿宋" w:eastAsia="仿宋" w:hAnsi="仿宋" w:cs="宋体" w:hint="eastAsia"/>
        </w:rPr>
        <w:t>，</w:t>
      </w:r>
      <w:r w:rsidRPr="0042059E">
        <w:rPr>
          <w:rFonts w:ascii="仿宋" w:eastAsia="仿宋" w:hAnsi="仿宋" w:cs="宋体" w:hint="eastAsia"/>
          <w:sz w:val="24"/>
        </w:rPr>
        <w:t>本投标文件在投标有效期满之前均具有约束力。</w:t>
      </w:r>
    </w:p>
    <w:p w14:paraId="075A3007" w14:textId="77777777" w:rsidR="003227BC" w:rsidRPr="0042059E" w:rsidRDefault="00000000">
      <w:pPr>
        <w:snapToGrid w:val="0"/>
        <w:spacing w:line="360" w:lineRule="exact"/>
        <w:ind w:firstLineChars="200" w:firstLine="480"/>
        <w:rPr>
          <w:rFonts w:ascii="仿宋" w:eastAsia="仿宋" w:hAnsi="仿宋" w:cs="宋体"/>
          <w:sz w:val="24"/>
        </w:rPr>
      </w:pPr>
      <w:r w:rsidRPr="0042059E">
        <w:rPr>
          <w:rFonts w:ascii="仿宋" w:eastAsia="仿宋" w:hAnsi="仿宋" w:cs="宋体" w:hint="eastAsia"/>
          <w:sz w:val="24"/>
        </w:rPr>
        <w:t>2、我方的投标文件包括以下内容：</w:t>
      </w:r>
    </w:p>
    <w:p w14:paraId="29F11E1D" w14:textId="77777777" w:rsidR="003227BC" w:rsidRPr="0042059E" w:rsidRDefault="00000000">
      <w:pPr>
        <w:snapToGrid w:val="0"/>
        <w:spacing w:line="360" w:lineRule="exact"/>
        <w:ind w:leftChars="100" w:left="210" w:firstLineChars="200" w:firstLine="480"/>
        <w:rPr>
          <w:rFonts w:ascii="仿宋" w:eastAsia="仿宋" w:hAnsi="仿宋" w:cs="宋体"/>
          <w:sz w:val="24"/>
        </w:rPr>
      </w:pPr>
      <w:r w:rsidRPr="0042059E">
        <w:rPr>
          <w:rFonts w:ascii="仿宋" w:eastAsia="仿宋" w:hAnsi="仿宋" w:cs="宋体" w:hint="eastAsia"/>
          <w:sz w:val="24"/>
        </w:rPr>
        <w:t>2.1资格文件：</w:t>
      </w:r>
    </w:p>
    <w:p w14:paraId="221D0066"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2.1.1承诺函；</w:t>
      </w:r>
    </w:p>
    <w:p w14:paraId="4DA515EE"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2.1.2</w:t>
      </w:r>
      <w:r w:rsidRPr="0042059E">
        <w:rPr>
          <w:rFonts w:ascii="仿宋" w:eastAsia="仿宋" w:hAnsi="仿宋" w:cs="宋体" w:hint="eastAsia"/>
          <w:snapToGrid w:val="0"/>
          <w:kern w:val="28"/>
          <w:sz w:val="24"/>
          <w:szCs w:val="20"/>
        </w:rPr>
        <w:t>联合协议</w:t>
      </w:r>
      <w:bookmarkStart w:id="504" w:name="_Hlk101257010"/>
      <w:r w:rsidRPr="0042059E">
        <w:rPr>
          <w:rFonts w:ascii="仿宋" w:eastAsia="仿宋" w:hAnsi="仿宋" w:cs="宋体" w:hint="eastAsia"/>
          <w:sz w:val="24"/>
        </w:rPr>
        <w:t>（如果有)</w:t>
      </w:r>
      <w:bookmarkEnd w:id="504"/>
      <w:r w:rsidRPr="0042059E">
        <w:rPr>
          <w:rFonts w:ascii="仿宋" w:eastAsia="仿宋" w:hAnsi="仿宋" w:cs="宋体" w:hint="eastAsia"/>
          <w:snapToGrid w:val="0"/>
          <w:kern w:val="28"/>
          <w:sz w:val="24"/>
          <w:szCs w:val="20"/>
        </w:rPr>
        <w:t>；</w:t>
      </w:r>
    </w:p>
    <w:p w14:paraId="5147333C"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w:t>
      </w:r>
      <w:r w:rsidRPr="0042059E">
        <w:rPr>
          <w:rFonts w:ascii="仿宋" w:eastAsia="仿宋" w:hAnsi="仿宋" w:cs="宋体"/>
          <w:sz w:val="24"/>
        </w:rPr>
        <w:t>.1.3</w:t>
      </w:r>
      <w:r w:rsidRPr="0042059E">
        <w:rPr>
          <w:rFonts w:ascii="仿宋" w:eastAsia="仿宋" w:hAnsi="仿宋" w:cs="宋体" w:hint="eastAsia"/>
          <w:sz w:val="24"/>
        </w:rPr>
        <w:t>落实政府采购政策需满足的资格要求（如果有）；</w:t>
      </w:r>
    </w:p>
    <w:p w14:paraId="33857497"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2.1.</w:t>
      </w:r>
      <w:r w:rsidRPr="0042059E">
        <w:rPr>
          <w:rFonts w:ascii="仿宋" w:eastAsia="仿宋" w:hAnsi="仿宋" w:cs="宋体"/>
          <w:sz w:val="24"/>
        </w:rPr>
        <w:t>4</w:t>
      </w:r>
      <w:r w:rsidRPr="0042059E">
        <w:rPr>
          <w:rFonts w:ascii="仿宋" w:eastAsia="仿宋" w:hAnsi="仿宋" w:cs="宋体" w:hint="eastAsia"/>
          <w:sz w:val="24"/>
        </w:rPr>
        <w:t>本项目的特定资格要求（如果有)。</w:t>
      </w:r>
    </w:p>
    <w:p w14:paraId="21D69EFF" w14:textId="77777777" w:rsidR="003227BC" w:rsidRPr="0042059E" w:rsidRDefault="00000000">
      <w:pPr>
        <w:snapToGrid w:val="0"/>
        <w:spacing w:line="360" w:lineRule="exact"/>
        <w:ind w:leftChars="100" w:left="210" w:firstLineChars="200" w:firstLine="480"/>
        <w:rPr>
          <w:rFonts w:ascii="仿宋" w:eastAsia="仿宋" w:hAnsi="仿宋" w:cs="宋体"/>
          <w:sz w:val="24"/>
          <w:lang w:val="zh-CN"/>
        </w:rPr>
      </w:pPr>
      <w:r w:rsidRPr="0042059E">
        <w:rPr>
          <w:rFonts w:ascii="仿宋" w:eastAsia="仿宋" w:hAnsi="仿宋" w:cs="宋体" w:hint="eastAsia"/>
          <w:sz w:val="24"/>
        </w:rPr>
        <w:t>2</w:t>
      </w:r>
      <w:r w:rsidRPr="0042059E">
        <w:rPr>
          <w:rFonts w:ascii="仿宋" w:eastAsia="仿宋" w:hAnsi="仿宋" w:cs="宋体" w:hint="eastAsia"/>
          <w:sz w:val="24"/>
          <w:lang w:val="zh-CN"/>
        </w:rPr>
        <w:t>.</w:t>
      </w:r>
      <w:r w:rsidRPr="0042059E">
        <w:rPr>
          <w:rFonts w:ascii="仿宋" w:eastAsia="仿宋" w:hAnsi="仿宋" w:cs="宋体" w:hint="eastAsia"/>
          <w:sz w:val="24"/>
        </w:rPr>
        <w:t>2</w:t>
      </w:r>
      <w:r w:rsidRPr="0042059E">
        <w:rPr>
          <w:rFonts w:ascii="仿宋" w:eastAsia="仿宋" w:hAnsi="仿宋" w:cs="宋体" w:hint="eastAsia"/>
          <w:sz w:val="24"/>
          <w:lang w:val="zh-CN"/>
        </w:rPr>
        <w:t xml:space="preserve"> </w:t>
      </w:r>
      <w:r w:rsidRPr="0042059E">
        <w:rPr>
          <w:rFonts w:ascii="仿宋" w:eastAsia="仿宋" w:hAnsi="仿宋" w:cs="宋体" w:hint="eastAsia"/>
          <w:sz w:val="24"/>
        </w:rPr>
        <w:t>商务技术</w:t>
      </w:r>
      <w:r w:rsidRPr="0042059E">
        <w:rPr>
          <w:rFonts w:ascii="仿宋" w:eastAsia="仿宋" w:hAnsi="仿宋" w:cs="宋体" w:hint="eastAsia"/>
          <w:sz w:val="24"/>
          <w:lang w:val="zh-CN"/>
        </w:rPr>
        <w:t>文件：</w:t>
      </w:r>
    </w:p>
    <w:p w14:paraId="419E63D2"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2.2.1投标函；</w:t>
      </w:r>
    </w:p>
    <w:p w14:paraId="74683831"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2.2.2授权委托书或法定代表人（单位负责人）身份证明；</w:t>
      </w:r>
    </w:p>
    <w:p w14:paraId="5D40A5E3"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2.2.</w:t>
      </w:r>
      <w:r w:rsidRPr="0042059E">
        <w:rPr>
          <w:rFonts w:ascii="仿宋" w:eastAsia="仿宋" w:hAnsi="仿宋" w:cs="宋体"/>
          <w:sz w:val="24"/>
        </w:rPr>
        <w:t>3</w:t>
      </w:r>
      <w:r w:rsidRPr="0042059E">
        <w:rPr>
          <w:rFonts w:ascii="仿宋" w:eastAsia="仿宋" w:hAnsi="仿宋" w:cs="宋体" w:hint="eastAsia"/>
          <w:sz w:val="24"/>
        </w:rPr>
        <w:t>分包意向协议（如果有)；</w:t>
      </w:r>
    </w:p>
    <w:p w14:paraId="1428D97F"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2.2.</w:t>
      </w:r>
      <w:r w:rsidRPr="0042059E">
        <w:rPr>
          <w:rFonts w:ascii="仿宋" w:eastAsia="仿宋" w:hAnsi="仿宋" w:cs="宋体"/>
          <w:sz w:val="24"/>
        </w:rPr>
        <w:t>4</w:t>
      </w:r>
      <w:r w:rsidRPr="0042059E">
        <w:rPr>
          <w:rFonts w:ascii="仿宋" w:eastAsia="仿宋" w:hAnsi="仿宋" w:cs="宋体" w:hint="eastAsia"/>
          <w:sz w:val="24"/>
        </w:rPr>
        <w:t>符合性审查资料；</w:t>
      </w:r>
    </w:p>
    <w:p w14:paraId="7E2CA36A"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2.2.</w:t>
      </w:r>
      <w:r w:rsidRPr="0042059E">
        <w:rPr>
          <w:rFonts w:ascii="仿宋" w:eastAsia="仿宋" w:hAnsi="仿宋" w:cs="宋体"/>
          <w:sz w:val="24"/>
        </w:rPr>
        <w:t>5</w:t>
      </w:r>
      <w:r w:rsidRPr="0042059E">
        <w:rPr>
          <w:rFonts w:ascii="仿宋" w:eastAsia="仿宋" w:hAnsi="仿宋" w:cs="宋体" w:hint="eastAsia"/>
          <w:sz w:val="24"/>
        </w:rPr>
        <w:t>评标标准相应的商务技术资料；</w:t>
      </w:r>
    </w:p>
    <w:p w14:paraId="11862840"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2.2.</w:t>
      </w:r>
      <w:r w:rsidRPr="0042059E">
        <w:rPr>
          <w:rFonts w:ascii="仿宋" w:eastAsia="仿宋" w:hAnsi="仿宋" w:cs="宋体"/>
          <w:sz w:val="24"/>
        </w:rPr>
        <w:t>6</w:t>
      </w:r>
      <w:r w:rsidRPr="0042059E">
        <w:rPr>
          <w:rFonts w:ascii="仿宋" w:eastAsia="仿宋" w:hAnsi="仿宋" w:cs="宋体" w:hint="eastAsia"/>
          <w:sz w:val="24"/>
        </w:rPr>
        <w:t>投标标的清单；</w:t>
      </w:r>
    </w:p>
    <w:p w14:paraId="62C2D3C6"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2.2.</w:t>
      </w:r>
      <w:r w:rsidRPr="0042059E">
        <w:rPr>
          <w:rFonts w:ascii="仿宋" w:eastAsia="仿宋" w:hAnsi="仿宋" w:cs="宋体"/>
          <w:sz w:val="24"/>
        </w:rPr>
        <w:t>7</w:t>
      </w:r>
      <w:r w:rsidRPr="0042059E">
        <w:rPr>
          <w:rFonts w:ascii="仿宋" w:eastAsia="仿宋" w:hAnsi="仿宋" w:cs="宋体" w:hint="eastAsia"/>
          <w:sz w:val="24"/>
        </w:rPr>
        <w:t>商务技术偏离表；</w:t>
      </w:r>
    </w:p>
    <w:p w14:paraId="6743396E" w14:textId="77777777" w:rsidR="003227BC" w:rsidRPr="0042059E" w:rsidRDefault="00000000">
      <w:pPr>
        <w:snapToGrid w:val="0"/>
        <w:spacing w:line="360" w:lineRule="exact"/>
        <w:ind w:leftChars="200" w:left="420" w:firstLineChars="200" w:firstLine="480"/>
        <w:rPr>
          <w:rFonts w:ascii="仿宋" w:eastAsia="仿宋" w:hAnsi="仿宋" w:cs="宋体"/>
          <w:sz w:val="24"/>
          <w:lang w:val="zh-CN"/>
        </w:rPr>
      </w:pPr>
      <w:r w:rsidRPr="0042059E">
        <w:rPr>
          <w:rFonts w:ascii="仿宋" w:eastAsia="仿宋" w:hAnsi="仿宋" w:cs="宋体" w:hint="eastAsia"/>
          <w:sz w:val="24"/>
        </w:rPr>
        <w:t>2</w:t>
      </w:r>
      <w:r w:rsidRPr="0042059E">
        <w:rPr>
          <w:rFonts w:ascii="仿宋" w:eastAsia="仿宋" w:hAnsi="仿宋" w:cs="宋体" w:hint="eastAsia"/>
          <w:sz w:val="24"/>
          <w:lang w:val="zh-CN"/>
        </w:rPr>
        <w:t>.</w:t>
      </w:r>
      <w:r w:rsidRPr="0042059E">
        <w:rPr>
          <w:rFonts w:ascii="仿宋" w:eastAsia="仿宋" w:hAnsi="仿宋" w:cs="宋体" w:hint="eastAsia"/>
          <w:sz w:val="24"/>
        </w:rPr>
        <w:t>2</w:t>
      </w:r>
      <w:r w:rsidRPr="0042059E">
        <w:rPr>
          <w:rFonts w:ascii="仿宋" w:eastAsia="仿宋" w:hAnsi="仿宋" w:cs="宋体" w:hint="eastAsia"/>
          <w:sz w:val="24"/>
          <w:lang w:val="zh-CN"/>
        </w:rPr>
        <w:t>.</w:t>
      </w:r>
      <w:r w:rsidRPr="0042059E">
        <w:rPr>
          <w:rFonts w:ascii="仿宋" w:eastAsia="仿宋" w:hAnsi="仿宋" w:cs="宋体"/>
          <w:sz w:val="24"/>
        </w:rPr>
        <w:t>8</w:t>
      </w:r>
      <w:r w:rsidRPr="0042059E">
        <w:rPr>
          <w:rFonts w:ascii="仿宋" w:eastAsia="仿宋" w:hAnsi="仿宋" w:cs="宋体" w:hint="eastAsia"/>
          <w:sz w:val="24"/>
          <w:lang w:val="zh-CN"/>
        </w:rPr>
        <w:t>政府采购供应商廉洁自律承诺书；</w:t>
      </w:r>
    </w:p>
    <w:p w14:paraId="18FF1D63" w14:textId="77777777" w:rsidR="003227BC" w:rsidRPr="0042059E" w:rsidRDefault="00000000">
      <w:pPr>
        <w:snapToGrid w:val="0"/>
        <w:spacing w:line="360" w:lineRule="exact"/>
        <w:ind w:leftChars="100" w:left="210" w:firstLineChars="200" w:firstLine="480"/>
        <w:rPr>
          <w:rFonts w:ascii="仿宋" w:eastAsia="仿宋" w:hAnsi="仿宋" w:cs="宋体"/>
          <w:sz w:val="24"/>
        </w:rPr>
      </w:pPr>
      <w:r w:rsidRPr="0042059E">
        <w:rPr>
          <w:rFonts w:ascii="仿宋" w:eastAsia="仿宋" w:hAnsi="仿宋" w:cs="宋体" w:hint="eastAsia"/>
          <w:sz w:val="24"/>
        </w:rPr>
        <w:t>2</w:t>
      </w:r>
      <w:r w:rsidRPr="0042059E">
        <w:rPr>
          <w:rFonts w:ascii="仿宋" w:eastAsia="仿宋" w:hAnsi="仿宋" w:cs="宋体" w:hint="eastAsia"/>
          <w:sz w:val="24"/>
          <w:lang w:val="zh-CN"/>
        </w:rPr>
        <w:t>.</w:t>
      </w:r>
      <w:r w:rsidRPr="0042059E">
        <w:rPr>
          <w:rFonts w:ascii="仿宋" w:eastAsia="仿宋" w:hAnsi="仿宋" w:cs="宋体" w:hint="eastAsia"/>
          <w:sz w:val="24"/>
        </w:rPr>
        <w:t>3报价文件</w:t>
      </w:r>
    </w:p>
    <w:p w14:paraId="0E170C13"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2.3.1开标一览表（报价表）；</w:t>
      </w:r>
    </w:p>
    <w:p w14:paraId="2536F5B8" w14:textId="77777777" w:rsidR="003227BC" w:rsidRPr="0042059E" w:rsidRDefault="00000000">
      <w:pPr>
        <w:snapToGrid w:val="0"/>
        <w:spacing w:line="360" w:lineRule="exact"/>
        <w:ind w:leftChars="200" w:left="420" w:firstLineChars="200" w:firstLine="480"/>
        <w:rPr>
          <w:rFonts w:ascii="仿宋" w:eastAsia="仿宋" w:hAnsi="仿宋" w:cs="宋体"/>
          <w:sz w:val="24"/>
        </w:rPr>
      </w:pPr>
      <w:r w:rsidRPr="0042059E">
        <w:rPr>
          <w:rFonts w:ascii="仿宋" w:eastAsia="仿宋" w:hAnsi="仿宋" w:cs="宋体" w:hint="eastAsia"/>
          <w:sz w:val="24"/>
        </w:rPr>
        <w:t>2.3.2中小企业声明函（如果有）。</w:t>
      </w:r>
    </w:p>
    <w:p w14:paraId="487D4BE4" w14:textId="77777777" w:rsidR="003227BC" w:rsidRPr="0042059E" w:rsidRDefault="00000000">
      <w:pPr>
        <w:snapToGrid w:val="0"/>
        <w:spacing w:line="360" w:lineRule="exact"/>
        <w:ind w:firstLineChars="200" w:firstLine="480"/>
        <w:rPr>
          <w:rFonts w:ascii="仿宋" w:eastAsia="仿宋" w:hAnsi="仿宋" w:cs="宋体"/>
          <w:sz w:val="24"/>
        </w:rPr>
      </w:pPr>
      <w:r w:rsidRPr="0042059E">
        <w:rPr>
          <w:rFonts w:ascii="仿宋" w:eastAsia="仿宋" w:hAnsi="仿宋" w:cs="宋体" w:hint="eastAsia"/>
          <w:sz w:val="24"/>
        </w:rPr>
        <w:t>3、我方承诺除商务技术偏离表列出的偏离外，我方响应招标文件的全部要求。投标人应对投标文件中材料的真实性、合法性负责。</w:t>
      </w:r>
    </w:p>
    <w:p w14:paraId="09D53E93" w14:textId="77777777" w:rsidR="003227BC" w:rsidRPr="0042059E" w:rsidRDefault="00000000">
      <w:pPr>
        <w:snapToGrid w:val="0"/>
        <w:spacing w:line="360" w:lineRule="exact"/>
        <w:ind w:firstLineChars="200" w:firstLine="480"/>
        <w:rPr>
          <w:rFonts w:ascii="仿宋" w:eastAsia="仿宋" w:hAnsi="仿宋" w:cs="宋体"/>
          <w:sz w:val="24"/>
        </w:rPr>
      </w:pPr>
      <w:r w:rsidRPr="0042059E">
        <w:rPr>
          <w:rFonts w:ascii="仿宋" w:eastAsia="仿宋" w:hAnsi="仿宋" w:cs="宋体" w:hint="eastAsia"/>
          <w:sz w:val="24"/>
        </w:rPr>
        <w:t>4、如我方中标，我方承诺：</w:t>
      </w:r>
    </w:p>
    <w:p w14:paraId="54CE5196" w14:textId="77777777" w:rsidR="003227BC" w:rsidRPr="0042059E" w:rsidRDefault="00000000">
      <w:pPr>
        <w:snapToGrid w:val="0"/>
        <w:spacing w:line="360" w:lineRule="exact"/>
        <w:ind w:leftChars="100" w:left="210" w:firstLineChars="200" w:firstLine="480"/>
        <w:rPr>
          <w:rFonts w:ascii="仿宋" w:eastAsia="仿宋" w:hAnsi="仿宋" w:cs="宋体"/>
          <w:sz w:val="24"/>
        </w:rPr>
      </w:pPr>
      <w:r w:rsidRPr="0042059E">
        <w:rPr>
          <w:rFonts w:ascii="仿宋" w:eastAsia="仿宋" w:hAnsi="仿宋" w:cs="宋体" w:hint="eastAsia"/>
          <w:sz w:val="24"/>
        </w:rPr>
        <w:t>4.1在收到中标通知书后，在中标通知书规定的期限内与你方签订合同；</w:t>
      </w:r>
    </w:p>
    <w:p w14:paraId="0A1CCC93" w14:textId="77777777" w:rsidR="003227BC" w:rsidRPr="0042059E" w:rsidRDefault="00000000">
      <w:pPr>
        <w:snapToGrid w:val="0"/>
        <w:spacing w:line="360" w:lineRule="exact"/>
        <w:ind w:leftChars="100" w:left="210" w:firstLineChars="200" w:firstLine="480"/>
        <w:rPr>
          <w:rFonts w:ascii="仿宋" w:eastAsia="仿宋" w:hAnsi="仿宋" w:cs="宋体"/>
          <w:sz w:val="24"/>
        </w:rPr>
      </w:pPr>
      <w:r w:rsidRPr="0042059E">
        <w:rPr>
          <w:rFonts w:ascii="仿宋" w:eastAsia="仿宋" w:hAnsi="仿宋" w:cs="宋体" w:hint="eastAsia"/>
          <w:sz w:val="24"/>
        </w:rPr>
        <w:t>4.2在签订合同时不向你方提出附加条件；</w:t>
      </w:r>
    </w:p>
    <w:p w14:paraId="0DE0D828" w14:textId="77777777" w:rsidR="003227BC" w:rsidRPr="0042059E" w:rsidRDefault="00000000">
      <w:pPr>
        <w:snapToGrid w:val="0"/>
        <w:spacing w:line="360" w:lineRule="exact"/>
        <w:ind w:leftChars="100" w:left="210" w:firstLineChars="200" w:firstLine="480"/>
        <w:rPr>
          <w:rFonts w:ascii="仿宋" w:eastAsia="仿宋" w:hAnsi="仿宋" w:cs="宋体"/>
          <w:sz w:val="24"/>
        </w:rPr>
      </w:pPr>
      <w:r w:rsidRPr="0042059E">
        <w:rPr>
          <w:rFonts w:ascii="仿宋" w:eastAsia="仿宋" w:hAnsi="仿宋" w:cs="宋体" w:hint="eastAsia"/>
          <w:sz w:val="24"/>
        </w:rPr>
        <w:t>4.3按照招标文件要求提交履约保证金；</w:t>
      </w:r>
    </w:p>
    <w:p w14:paraId="05D12537" w14:textId="77777777" w:rsidR="003227BC" w:rsidRPr="0042059E" w:rsidRDefault="00000000">
      <w:pPr>
        <w:snapToGrid w:val="0"/>
        <w:spacing w:line="360" w:lineRule="exact"/>
        <w:ind w:leftChars="100" w:left="210" w:firstLineChars="200" w:firstLine="480"/>
        <w:rPr>
          <w:rFonts w:ascii="仿宋" w:eastAsia="仿宋" w:hAnsi="仿宋" w:cs="宋体"/>
          <w:sz w:val="24"/>
        </w:rPr>
      </w:pPr>
      <w:r w:rsidRPr="0042059E">
        <w:rPr>
          <w:rFonts w:ascii="仿宋" w:eastAsia="仿宋" w:hAnsi="仿宋" w:cs="宋体" w:hint="eastAsia"/>
          <w:sz w:val="24"/>
        </w:rPr>
        <w:t>4.4在合同约定的期限内完成合同规定的全部义务。</w:t>
      </w:r>
    </w:p>
    <w:p w14:paraId="438D68AD" w14:textId="77777777" w:rsidR="003227BC" w:rsidRPr="0042059E" w:rsidRDefault="00000000">
      <w:pPr>
        <w:snapToGrid w:val="0"/>
        <w:spacing w:line="360" w:lineRule="exact"/>
        <w:ind w:leftChars="100" w:left="210" w:firstLineChars="200" w:firstLine="480"/>
        <w:rPr>
          <w:rFonts w:ascii="仿宋" w:eastAsia="仿宋" w:hAnsi="仿宋" w:cs="宋体"/>
          <w:sz w:val="24"/>
        </w:rPr>
      </w:pPr>
      <w:r w:rsidRPr="0042059E">
        <w:rPr>
          <w:rFonts w:ascii="仿宋" w:eastAsia="仿宋" w:hAnsi="仿宋" w:cs="宋体" w:hint="eastAsia"/>
          <w:sz w:val="24"/>
        </w:rPr>
        <w:t>5、其他补充说明:</w:t>
      </w:r>
      <w:r w:rsidRPr="0042059E">
        <w:rPr>
          <w:rFonts w:ascii="仿宋" w:eastAsia="仿宋" w:hAnsi="仿宋" w:cs="宋体" w:hint="eastAsia"/>
          <w:sz w:val="24"/>
          <w:u w:val="single"/>
        </w:rPr>
        <w:t xml:space="preserve">                                        </w:t>
      </w:r>
      <w:r w:rsidRPr="0042059E">
        <w:rPr>
          <w:rFonts w:ascii="仿宋" w:eastAsia="仿宋" w:hAnsi="仿宋" w:cs="宋体" w:hint="eastAsia"/>
          <w:sz w:val="24"/>
        </w:rPr>
        <w:t>。</w:t>
      </w:r>
    </w:p>
    <w:p w14:paraId="22F58972" w14:textId="77777777" w:rsidR="003227BC" w:rsidRPr="0042059E" w:rsidRDefault="00000000">
      <w:pPr>
        <w:spacing w:line="360" w:lineRule="exact"/>
        <w:ind w:firstLineChars="1500" w:firstLine="3600"/>
        <w:rPr>
          <w:rFonts w:ascii="仿宋" w:eastAsia="仿宋" w:hAnsi="仿宋" w:cs="宋体"/>
          <w:sz w:val="24"/>
        </w:rPr>
      </w:pPr>
      <w:r w:rsidRPr="0042059E">
        <w:rPr>
          <w:rFonts w:ascii="仿宋" w:eastAsia="仿宋" w:hAnsi="仿宋" w:cs="宋体" w:hint="eastAsia"/>
          <w:sz w:val="24"/>
        </w:rPr>
        <w:t>投标人名称（电子签名）：</w:t>
      </w:r>
    </w:p>
    <w:p w14:paraId="40A690AA" w14:textId="77777777" w:rsidR="003227BC" w:rsidRPr="0042059E" w:rsidRDefault="00000000">
      <w:pPr>
        <w:spacing w:line="360" w:lineRule="exact"/>
        <w:ind w:firstLineChars="1500" w:firstLine="3600"/>
        <w:rPr>
          <w:rFonts w:ascii="仿宋" w:eastAsia="仿宋" w:hAnsi="仿宋" w:cs="宋体"/>
          <w:sz w:val="24"/>
        </w:rPr>
      </w:pPr>
      <w:r w:rsidRPr="0042059E">
        <w:rPr>
          <w:rFonts w:ascii="仿宋" w:eastAsia="仿宋" w:hAnsi="仿宋" w:cs="宋体" w:hint="eastAsia"/>
          <w:sz w:val="24"/>
        </w:rPr>
        <w:t>日期：  年   月   日</w:t>
      </w:r>
    </w:p>
    <w:p w14:paraId="510890B7" w14:textId="77777777" w:rsidR="003227BC" w:rsidRPr="0042059E" w:rsidRDefault="00000000">
      <w:pPr>
        <w:spacing w:line="360" w:lineRule="exact"/>
        <w:ind w:right="420"/>
        <w:rPr>
          <w:rFonts w:ascii="仿宋" w:eastAsia="仿宋" w:hAnsi="仿宋" w:cs="宋体"/>
          <w:sz w:val="24"/>
        </w:rPr>
      </w:pPr>
      <w:r w:rsidRPr="0042059E">
        <w:rPr>
          <w:rFonts w:ascii="仿宋" w:eastAsia="仿宋" w:hAnsi="仿宋" w:cs="宋体" w:hint="eastAsia"/>
          <w:sz w:val="24"/>
        </w:rPr>
        <w:t>注：按本格式和要求提供。</w:t>
      </w:r>
    </w:p>
    <w:p w14:paraId="50A496D8" w14:textId="77777777" w:rsidR="003227BC" w:rsidRPr="0042059E" w:rsidRDefault="003227BC">
      <w:pPr>
        <w:spacing w:line="360" w:lineRule="exact"/>
        <w:jc w:val="center"/>
        <w:rPr>
          <w:rFonts w:ascii="仿宋" w:eastAsia="仿宋" w:hAnsi="仿宋" w:cs="宋体"/>
          <w:b/>
          <w:kern w:val="0"/>
          <w:sz w:val="32"/>
          <w:szCs w:val="32"/>
        </w:rPr>
        <w:sectPr w:rsidR="003227BC" w:rsidRPr="0042059E">
          <w:pgSz w:w="11906" w:h="16838"/>
          <w:pgMar w:top="1474" w:right="1418" w:bottom="1247" w:left="1418" w:header="851" w:footer="992" w:gutter="0"/>
          <w:cols w:space="720"/>
          <w:titlePg/>
          <w:docGrid w:linePitch="312"/>
        </w:sectPr>
      </w:pPr>
    </w:p>
    <w:p w14:paraId="553BB88E" w14:textId="77777777" w:rsidR="003227BC" w:rsidRPr="0042059E" w:rsidRDefault="00000000">
      <w:pPr>
        <w:jc w:val="center"/>
        <w:rPr>
          <w:rFonts w:ascii="仿宋" w:eastAsia="仿宋" w:hAnsi="仿宋" w:cs="宋体"/>
          <w:b/>
          <w:kern w:val="0"/>
          <w:sz w:val="32"/>
          <w:szCs w:val="32"/>
          <w:lang w:val="zh-CN"/>
        </w:rPr>
      </w:pPr>
      <w:r w:rsidRPr="0042059E">
        <w:rPr>
          <w:rFonts w:ascii="仿宋" w:eastAsia="仿宋" w:hAnsi="仿宋" w:cs="宋体" w:hint="eastAsia"/>
          <w:b/>
          <w:kern w:val="0"/>
          <w:sz w:val="32"/>
          <w:szCs w:val="32"/>
          <w:lang w:val="zh-CN"/>
        </w:rPr>
        <w:lastRenderedPageBreak/>
        <w:t>二、授权委托书或法定代表人（单位负责人、自然人本人）身份证明</w:t>
      </w:r>
    </w:p>
    <w:p w14:paraId="6F24027D" w14:textId="77777777" w:rsidR="003227BC" w:rsidRPr="0042059E" w:rsidRDefault="003227BC">
      <w:pPr>
        <w:snapToGrid w:val="0"/>
        <w:spacing w:line="360" w:lineRule="auto"/>
        <w:ind w:right="480"/>
        <w:jc w:val="center"/>
        <w:rPr>
          <w:rFonts w:ascii="仿宋" w:eastAsia="仿宋" w:hAnsi="仿宋" w:cs="宋体"/>
          <w:b/>
          <w:kern w:val="0"/>
          <w:sz w:val="32"/>
          <w:szCs w:val="32"/>
        </w:rPr>
      </w:pPr>
    </w:p>
    <w:p w14:paraId="53806C9F" w14:textId="77777777" w:rsidR="003227BC" w:rsidRPr="0042059E" w:rsidRDefault="00000000">
      <w:pPr>
        <w:jc w:val="center"/>
        <w:rPr>
          <w:rFonts w:ascii="仿宋" w:eastAsia="仿宋" w:hAnsi="仿宋" w:cs="宋体"/>
          <w:b/>
          <w:kern w:val="0"/>
          <w:sz w:val="32"/>
          <w:szCs w:val="32"/>
          <w:lang w:val="zh-CN"/>
        </w:rPr>
      </w:pPr>
      <w:r w:rsidRPr="0042059E">
        <w:rPr>
          <w:rFonts w:ascii="仿宋" w:eastAsia="仿宋" w:hAnsi="仿宋" w:cs="宋体" w:hint="eastAsia"/>
          <w:b/>
          <w:kern w:val="0"/>
          <w:sz w:val="32"/>
          <w:szCs w:val="32"/>
          <w:lang w:val="zh-CN"/>
        </w:rPr>
        <w:t xml:space="preserve">      </w:t>
      </w:r>
      <w:r w:rsidRPr="0042059E">
        <w:rPr>
          <w:rFonts w:ascii="仿宋" w:eastAsia="仿宋" w:hAnsi="仿宋" w:cs="宋体" w:hint="eastAsia"/>
          <w:b/>
          <w:kern w:val="0"/>
          <w:sz w:val="32"/>
          <w:szCs w:val="32"/>
        </w:rPr>
        <w:t xml:space="preserve"> </w:t>
      </w:r>
      <w:r w:rsidRPr="0042059E">
        <w:rPr>
          <w:rFonts w:ascii="仿宋" w:eastAsia="仿宋" w:hAnsi="仿宋" w:cs="宋体" w:hint="eastAsia"/>
          <w:b/>
          <w:kern w:val="0"/>
          <w:sz w:val="32"/>
          <w:szCs w:val="32"/>
          <w:lang w:val="zh-CN"/>
        </w:rPr>
        <w:t>授权委托书（适用于非联合体投标）</w:t>
      </w:r>
    </w:p>
    <w:p w14:paraId="00D3E94E" w14:textId="77777777" w:rsidR="003227BC" w:rsidRPr="0042059E" w:rsidRDefault="003227BC">
      <w:pPr>
        <w:snapToGrid w:val="0"/>
        <w:spacing w:line="360" w:lineRule="auto"/>
        <w:ind w:right="480"/>
        <w:jc w:val="center"/>
        <w:rPr>
          <w:rFonts w:ascii="仿宋" w:eastAsia="仿宋" w:hAnsi="仿宋" w:cs="宋体"/>
          <w:b/>
          <w:kern w:val="0"/>
          <w:sz w:val="32"/>
          <w:szCs w:val="32"/>
        </w:rPr>
      </w:pPr>
    </w:p>
    <w:p w14:paraId="5CAA0B22" w14:textId="77777777" w:rsidR="003227BC" w:rsidRPr="0042059E" w:rsidRDefault="00000000">
      <w:pPr>
        <w:snapToGrid w:val="0"/>
        <w:spacing w:line="360" w:lineRule="auto"/>
        <w:rPr>
          <w:rFonts w:ascii="仿宋" w:eastAsia="仿宋" w:hAnsi="仿宋" w:cs="宋体"/>
          <w:kern w:val="0"/>
          <w:sz w:val="24"/>
        </w:rPr>
      </w:pPr>
      <w:r w:rsidRPr="0042059E">
        <w:rPr>
          <w:rFonts w:ascii="仿宋" w:eastAsia="仿宋" w:hAnsi="仿宋" w:cs="宋体" w:hint="eastAsia"/>
          <w:sz w:val="24"/>
        </w:rPr>
        <w:t>（采购人）、（采购代理机构）</w:t>
      </w:r>
      <w:r w:rsidRPr="0042059E">
        <w:rPr>
          <w:rFonts w:ascii="仿宋" w:eastAsia="仿宋" w:hAnsi="仿宋" w:cs="宋体" w:hint="eastAsia"/>
          <w:kern w:val="0"/>
          <w:sz w:val="24"/>
          <w:lang w:val="zh-CN"/>
        </w:rPr>
        <w:t>：</w:t>
      </w:r>
    </w:p>
    <w:p w14:paraId="027A013B" w14:textId="77777777" w:rsidR="003227BC" w:rsidRPr="0042059E" w:rsidRDefault="00000000">
      <w:pPr>
        <w:snapToGrid w:val="0"/>
        <w:spacing w:line="360" w:lineRule="auto"/>
        <w:ind w:firstLine="576"/>
        <w:rPr>
          <w:rFonts w:ascii="仿宋" w:eastAsia="仿宋" w:hAnsi="仿宋" w:cs="宋体"/>
          <w:kern w:val="0"/>
          <w:sz w:val="24"/>
        </w:rPr>
      </w:pPr>
      <w:r w:rsidRPr="0042059E">
        <w:rPr>
          <w:rFonts w:ascii="仿宋" w:eastAsia="仿宋" w:hAnsi="仿宋" w:cs="宋体" w:hint="eastAsia"/>
          <w:kern w:val="0"/>
          <w:sz w:val="24"/>
        </w:rPr>
        <w:t>现</w:t>
      </w:r>
      <w:r w:rsidRPr="0042059E">
        <w:rPr>
          <w:rFonts w:ascii="仿宋" w:eastAsia="仿宋" w:hAnsi="仿宋" w:cs="宋体" w:hint="eastAsia"/>
          <w:kern w:val="0"/>
          <w:sz w:val="24"/>
          <w:lang w:val="zh-CN"/>
        </w:rPr>
        <w:t>委托</w:t>
      </w:r>
      <w:r w:rsidRPr="0042059E">
        <w:rPr>
          <w:rFonts w:ascii="仿宋" w:eastAsia="仿宋" w:hAnsi="仿宋" w:cs="宋体" w:hint="eastAsia"/>
          <w:kern w:val="0"/>
          <w:sz w:val="24"/>
          <w:u w:val="single"/>
          <w:lang w:val="zh-CN"/>
        </w:rPr>
        <w:t xml:space="preserve">          </w:t>
      </w:r>
      <w:r w:rsidRPr="0042059E">
        <w:rPr>
          <w:rFonts w:ascii="仿宋" w:eastAsia="仿宋" w:hAnsi="仿宋" w:cs="宋体" w:hint="eastAsia"/>
          <w:kern w:val="0"/>
          <w:sz w:val="24"/>
          <w:lang w:val="zh-CN"/>
        </w:rPr>
        <w:t>（姓名）为我方代理人（身份证号码：</w:t>
      </w:r>
      <w:r w:rsidRPr="0042059E">
        <w:rPr>
          <w:rFonts w:ascii="仿宋" w:eastAsia="仿宋" w:hAnsi="仿宋" w:cs="宋体" w:hint="eastAsia"/>
          <w:kern w:val="0"/>
          <w:sz w:val="24"/>
          <w:u w:val="single"/>
          <w:lang w:val="zh-CN"/>
        </w:rPr>
        <w:t xml:space="preserve">          </w:t>
      </w:r>
      <w:r w:rsidRPr="0042059E">
        <w:rPr>
          <w:rFonts w:ascii="仿宋" w:eastAsia="仿宋" w:hAnsi="仿宋" w:cs="宋体" w:hint="eastAsia"/>
          <w:kern w:val="0"/>
          <w:sz w:val="24"/>
          <w:lang w:val="zh-CN"/>
        </w:rPr>
        <w:t>，手机：</w:t>
      </w:r>
      <w:r w:rsidRPr="0042059E">
        <w:rPr>
          <w:rFonts w:ascii="仿宋" w:eastAsia="仿宋" w:hAnsi="仿宋" w:cs="宋体" w:hint="eastAsia"/>
          <w:kern w:val="0"/>
          <w:sz w:val="24"/>
          <w:u w:val="single"/>
          <w:lang w:val="zh-CN"/>
        </w:rPr>
        <w:t xml:space="preserve">          </w:t>
      </w:r>
      <w:r w:rsidRPr="0042059E">
        <w:rPr>
          <w:rFonts w:ascii="仿宋" w:eastAsia="仿宋" w:hAnsi="仿宋" w:cs="宋体" w:hint="eastAsia"/>
          <w:kern w:val="0"/>
          <w:sz w:val="24"/>
          <w:lang w:val="zh-CN"/>
        </w:rPr>
        <w:t>，所在单位：</w:t>
      </w:r>
      <w:r w:rsidRPr="0042059E">
        <w:rPr>
          <w:rFonts w:ascii="仿宋" w:eastAsia="仿宋" w:hAnsi="仿宋" w:cs="宋体" w:hint="eastAsia"/>
          <w:kern w:val="0"/>
          <w:sz w:val="24"/>
          <w:u w:val="single"/>
          <w:lang w:val="zh-CN"/>
        </w:rPr>
        <w:t xml:space="preserve">         </w:t>
      </w:r>
      <w:r w:rsidRPr="0042059E">
        <w:rPr>
          <w:rFonts w:ascii="仿宋" w:eastAsia="仿宋" w:hAnsi="仿宋" w:cs="宋体" w:hint="eastAsia"/>
          <w:kern w:val="0"/>
          <w:sz w:val="24"/>
          <w:lang w:val="zh-CN"/>
        </w:rPr>
        <w:t>），以我方名义处理</w:t>
      </w:r>
      <w:r w:rsidRPr="0042059E">
        <w:rPr>
          <w:rFonts w:ascii="仿宋" w:eastAsia="仿宋" w:hAnsi="仿宋" w:cs="宋体" w:hint="eastAsia"/>
          <w:sz w:val="24"/>
        </w:rPr>
        <w:t>（项目名称）【招标编号：（采购编号）】</w:t>
      </w:r>
      <w:r w:rsidRPr="0042059E">
        <w:rPr>
          <w:rFonts w:ascii="仿宋" w:eastAsia="仿宋" w:hAnsi="仿宋" w:cs="宋体" w:hint="eastAsia"/>
          <w:kern w:val="0"/>
          <w:sz w:val="24"/>
          <w:lang w:val="zh-CN"/>
        </w:rPr>
        <w:t>政府采购投标的一切事项，其法律后果由我方承担。</w:t>
      </w:r>
    </w:p>
    <w:p w14:paraId="1D8DE643" w14:textId="77777777" w:rsidR="003227BC" w:rsidRPr="0042059E" w:rsidRDefault="00000000">
      <w:pPr>
        <w:snapToGrid w:val="0"/>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lang w:val="zh-CN"/>
        </w:rPr>
        <w:t>委托期限</w:t>
      </w:r>
      <w:r w:rsidRPr="0042059E">
        <w:rPr>
          <w:rFonts w:ascii="仿宋" w:eastAsia="仿宋" w:hAnsi="仿宋" w:cs="宋体" w:hint="eastAsia"/>
          <w:kern w:val="0"/>
          <w:sz w:val="24"/>
        </w:rPr>
        <w:t>：</w:t>
      </w:r>
      <w:r w:rsidRPr="0042059E">
        <w:rPr>
          <w:rFonts w:ascii="仿宋" w:eastAsia="仿宋" w:hAnsi="仿宋" w:cs="宋体" w:hint="eastAsia"/>
          <w:kern w:val="0"/>
          <w:sz w:val="24"/>
          <w:lang w:val="zh-CN"/>
        </w:rPr>
        <w:t>自</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年</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月</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日起至</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年</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月</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日止。</w:t>
      </w:r>
    </w:p>
    <w:p w14:paraId="67C76A29" w14:textId="77777777" w:rsidR="003227BC" w:rsidRPr="0042059E" w:rsidRDefault="00000000">
      <w:pPr>
        <w:snapToGrid w:val="0"/>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lang w:val="zh-CN"/>
        </w:rPr>
        <w:t>特此告知。</w:t>
      </w:r>
    </w:p>
    <w:p w14:paraId="6840A539" w14:textId="77777777" w:rsidR="003227BC" w:rsidRPr="0042059E" w:rsidRDefault="00000000">
      <w:pPr>
        <w:spacing w:line="360" w:lineRule="auto"/>
        <w:ind w:firstLineChars="1500" w:firstLine="3600"/>
        <w:rPr>
          <w:rFonts w:ascii="仿宋" w:eastAsia="仿宋" w:hAnsi="仿宋" w:cs="宋体"/>
          <w:sz w:val="24"/>
        </w:rPr>
      </w:pPr>
      <w:r w:rsidRPr="0042059E">
        <w:rPr>
          <w:rFonts w:ascii="仿宋" w:eastAsia="仿宋" w:hAnsi="仿宋" w:cs="宋体" w:hint="eastAsia"/>
          <w:sz w:val="24"/>
        </w:rPr>
        <w:t>投标人名称(电子签名)：</w:t>
      </w:r>
    </w:p>
    <w:p w14:paraId="130F5EFD" w14:textId="77777777" w:rsidR="003227BC" w:rsidRPr="0042059E" w:rsidRDefault="00000000">
      <w:pPr>
        <w:spacing w:line="360" w:lineRule="auto"/>
        <w:ind w:firstLineChars="1500" w:firstLine="3600"/>
        <w:rPr>
          <w:rFonts w:ascii="仿宋" w:eastAsia="仿宋" w:hAnsi="仿宋" w:cs="宋体"/>
          <w:sz w:val="24"/>
        </w:rPr>
      </w:pPr>
      <w:r w:rsidRPr="0042059E">
        <w:rPr>
          <w:rFonts w:ascii="仿宋" w:eastAsia="仿宋" w:hAnsi="仿宋" w:cs="宋体" w:hint="eastAsia"/>
          <w:sz w:val="24"/>
        </w:rPr>
        <w:t>签发日期：  年  月   日</w:t>
      </w:r>
    </w:p>
    <w:p w14:paraId="4FBBDD3C" w14:textId="77777777" w:rsidR="003227BC" w:rsidRPr="0042059E" w:rsidRDefault="003227BC">
      <w:pPr>
        <w:snapToGrid w:val="0"/>
        <w:spacing w:line="360" w:lineRule="auto"/>
        <w:ind w:right="480"/>
        <w:jc w:val="center"/>
        <w:rPr>
          <w:rFonts w:ascii="仿宋" w:eastAsia="仿宋" w:hAnsi="仿宋" w:cs="宋体"/>
          <w:b/>
          <w:kern w:val="0"/>
          <w:sz w:val="32"/>
          <w:szCs w:val="32"/>
        </w:rPr>
      </w:pPr>
    </w:p>
    <w:p w14:paraId="75233204" w14:textId="77777777" w:rsidR="003227BC" w:rsidRPr="0042059E" w:rsidRDefault="00000000">
      <w:pPr>
        <w:jc w:val="center"/>
        <w:rPr>
          <w:rFonts w:ascii="仿宋" w:eastAsia="仿宋" w:hAnsi="仿宋" w:cs="宋体"/>
          <w:b/>
          <w:kern w:val="0"/>
          <w:sz w:val="32"/>
          <w:szCs w:val="32"/>
        </w:rPr>
      </w:pPr>
      <w:r w:rsidRPr="0042059E">
        <w:rPr>
          <w:rFonts w:ascii="仿宋" w:eastAsia="仿宋" w:hAnsi="仿宋" w:cs="宋体" w:hint="eastAsia"/>
          <w:b/>
          <w:kern w:val="0"/>
          <w:sz w:val="32"/>
          <w:szCs w:val="32"/>
          <w:lang w:val="zh-CN"/>
        </w:rPr>
        <w:t xml:space="preserve">      </w:t>
      </w:r>
      <w:r w:rsidRPr="0042059E">
        <w:rPr>
          <w:rFonts w:ascii="仿宋" w:eastAsia="仿宋" w:hAnsi="仿宋" w:cs="宋体" w:hint="eastAsia"/>
          <w:b/>
          <w:kern w:val="0"/>
          <w:sz w:val="32"/>
          <w:szCs w:val="32"/>
        </w:rPr>
        <w:t xml:space="preserve"> </w:t>
      </w:r>
      <w:r w:rsidRPr="0042059E">
        <w:rPr>
          <w:rFonts w:ascii="仿宋" w:eastAsia="仿宋" w:hAnsi="仿宋" w:cs="宋体" w:hint="eastAsia"/>
          <w:b/>
          <w:kern w:val="0"/>
          <w:sz w:val="32"/>
          <w:szCs w:val="32"/>
          <w:lang w:val="zh-CN"/>
        </w:rPr>
        <w:t>授权委托书（适用于联合体投标）</w:t>
      </w:r>
    </w:p>
    <w:p w14:paraId="6242C0E2" w14:textId="77777777" w:rsidR="003227BC" w:rsidRPr="0042059E" w:rsidRDefault="00000000">
      <w:pPr>
        <w:snapToGrid w:val="0"/>
        <w:spacing w:line="360" w:lineRule="auto"/>
        <w:rPr>
          <w:rFonts w:ascii="仿宋" w:eastAsia="仿宋" w:hAnsi="仿宋" w:cs="宋体"/>
          <w:kern w:val="0"/>
          <w:sz w:val="24"/>
        </w:rPr>
      </w:pPr>
      <w:r w:rsidRPr="0042059E">
        <w:rPr>
          <w:rFonts w:ascii="仿宋" w:eastAsia="仿宋" w:hAnsi="仿宋" w:cs="宋体" w:hint="eastAsia"/>
          <w:sz w:val="24"/>
        </w:rPr>
        <w:t>（采购人）、（采购代理机构）</w:t>
      </w:r>
      <w:r w:rsidRPr="0042059E">
        <w:rPr>
          <w:rFonts w:ascii="仿宋" w:eastAsia="仿宋" w:hAnsi="仿宋" w:cs="宋体" w:hint="eastAsia"/>
          <w:kern w:val="0"/>
          <w:sz w:val="24"/>
          <w:lang w:val="zh-CN"/>
        </w:rPr>
        <w:t>：</w:t>
      </w:r>
    </w:p>
    <w:p w14:paraId="35EE7AA4" w14:textId="77777777" w:rsidR="003227BC" w:rsidRPr="0042059E" w:rsidRDefault="00000000">
      <w:pPr>
        <w:snapToGrid w:val="0"/>
        <w:spacing w:line="360" w:lineRule="auto"/>
        <w:ind w:firstLine="576"/>
        <w:rPr>
          <w:rFonts w:ascii="仿宋" w:eastAsia="仿宋" w:hAnsi="仿宋" w:cs="宋体"/>
          <w:kern w:val="0"/>
          <w:sz w:val="24"/>
        </w:rPr>
      </w:pPr>
      <w:r w:rsidRPr="0042059E">
        <w:rPr>
          <w:rFonts w:ascii="仿宋" w:eastAsia="仿宋" w:hAnsi="仿宋" w:cs="宋体" w:hint="eastAsia"/>
          <w:kern w:val="0"/>
          <w:sz w:val="24"/>
        </w:rPr>
        <w:t>现</w:t>
      </w:r>
      <w:r w:rsidRPr="0042059E">
        <w:rPr>
          <w:rFonts w:ascii="仿宋" w:eastAsia="仿宋" w:hAnsi="仿宋" w:cs="宋体" w:hint="eastAsia"/>
          <w:kern w:val="0"/>
          <w:sz w:val="24"/>
          <w:lang w:val="zh-CN"/>
        </w:rPr>
        <w:t>委托</w:t>
      </w:r>
      <w:r w:rsidRPr="0042059E">
        <w:rPr>
          <w:rFonts w:ascii="仿宋" w:eastAsia="仿宋" w:hAnsi="仿宋" w:cs="宋体" w:hint="eastAsia"/>
          <w:kern w:val="0"/>
          <w:sz w:val="24"/>
          <w:u w:val="single"/>
          <w:lang w:val="zh-CN"/>
        </w:rPr>
        <w:t xml:space="preserve">          </w:t>
      </w:r>
      <w:r w:rsidRPr="0042059E">
        <w:rPr>
          <w:rFonts w:ascii="仿宋" w:eastAsia="仿宋" w:hAnsi="仿宋" w:cs="宋体" w:hint="eastAsia"/>
          <w:kern w:val="0"/>
          <w:sz w:val="24"/>
          <w:lang w:val="zh-CN"/>
        </w:rPr>
        <w:t>（姓名）为我方代理人（身份证号码：</w:t>
      </w:r>
      <w:r w:rsidRPr="0042059E">
        <w:rPr>
          <w:rFonts w:ascii="仿宋" w:eastAsia="仿宋" w:hAnsi="仿宋" w:cs="宋体" w:hint="eastAsia"/>
          <w:kern w:val="0"/>
          <w:sz w:val="24"/>
          <w:u w:val="single"/>
          <w:lang w:val="zh-CN"/>
        </w:rPr>
        <w:t xml:space="preserve">          </w:t>
      </w:r>
      <w:r w:rsidRPr="0042059E">
        <w:rPr>
          <w:rFonts w:ascii="仿宋" w:eastAsia="仿宋" w:hAnsi="仿宋" w:cs="宋体" w:hint="eastAsia"/>
          <w:kern w:val="0"/>
          <w:sz w:val="24"/>
          <w:lang w:val="zh-CN"/>
        </w:rPr>
        <w:t>，手机：</w:t>
      </w:r>
      <w:r w:rsidRPr="0042059E">
        <w:rPr>
          <w:rFonts w:ascii="仿宋" w:eastAsia="仿宋" w:hAnsi="仿宋" w:cs="宋体" w:hint="eastAsia"/>
          <w:kern w:val="0"/>
          <w:sz w:val="24"/>
          <w:u w:val="single"/>
          <w:lang w:val="zh-CN"/>
        </w:rPr>
        <w:t xml:space="preserve">          </w:t>
      </w:r>
      <w:r w:rsidRPr="0042059E">
        <w:rPr>
          <w:rFonts w:ascii="仿宋" w:eastAsia="仿宋" w:hAnsi="仿宋" w:cs="宋体" w:hint="eastAsia"/>
          <w:kern w:val="0"/>
          <w:sz w:val="24"/>
          <w:lang w:val="zh-CN"/>
        </w:rPr>
        <w:t>，所在单位：</w:t>
      </w:r>
      <w:r w:rsidRPr="0042059E">
        <w:rPr>
          <w:rFonts w:ascii="仿宋" w:eastAsia="仿宋" w:hAnsi="仿宋" w:cs="宋体" w:hint="eastAsia"/>
          <w:kern w:val="0"/>
          <w:sz w:val="24"/>
          <w:u w:val="single"/>
          <w:lang w:val="zh-CN"/>
        </w:rPr>
        <w:t xml:space="preserve">         </w:t>
      </w:r>
      <w:r w:rsidRPr="0042059E">
        <w:rPr>
          <w:rFonts w:ascii="仿宋" w:eastAsia="仿宋" w:hAnsi="仿宋" w:cs="宋体" w:hint="eastAsia"/>
          <w:kern w:val="0"/>
          <w:sz w:val="24"/>
          <w:lang w:val="zh-CN"/>
        </w:rPr>
        <w:t>），以我方名义处理</w:t>
      </w:r>
      <w:r w:rsidRPr="0042059E">
        <w:rPr>
          <w:rFonts w:ascii="仿宋" w:eastAsia="仿宋" w:hAnsi="仿宋" w:cs="宋体" w:hint="eastAsia"/>
          <w:sz w:val="24"/>
        </w:rPr>
        <w:t>（项目名称）【招标编号：（采购编号）】</w:t>
      </w:r>
      <w:r w:rsidRPr="0042059E">
        <w:rPr>
          <w:rFonts w:ascii="仿宋" w:eastAsia="仿宋" w:hAnsi="仿宋" w:cs="宋体" w:hint="eastAsia"/>
          <w:kern w:val="0"/>
          <w:sz w:val="24"/>
          <w:lang w:val="zh-CN"/>
        </w:rPr>
        <w:t>政府采购投标的一切事项，其法律后果由我方承担。</w:t>
      </w:r>
    </w:p>
    <w:p w14:paraId="18E3A592" w14:textId="77777777" w:rsidR="003227BC" w:rsidRPr="0042059E" w:rsidRDefault="00000000">
      <w:pPr>
        <w:snapToGrid w:val="0"/>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lang w:val="zh-CN"/>
        </w:rPr>
        <w:t>委托期限</w:t>
      </w:r>
      <w:r w:rsidRPr="0042059E">
        <w:rPr>
          <w:rFonts w:ascii="仿宋" w:eastAsia="仿宋" w:hAnsi="仿宋" w:cs="宋体" w:hint="eastAsia"/>
          <w:kern w:val="0"/>
          <w:sz w:val="24"/>
        </w:rPr>
        <w:t>：</w:t>
      </w:r>
      <w:r w:rsidRPr="0042059E">
        <w:rPr>
          <w:rFonts w:ascii="仿宋" w:eastAsia="仿宋" w:hAnsi="仿宋" w:cs="宋体" w:hint="eastAsia"/>
          <w:kern w:val="0"/>
          <w:sz w:val="24"/>
          <w:lang w:val="zh-CN"/>
        </w:rPr>
        <w:t>自</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年</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月</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日起至</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年</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月</w:t>
      </w:r>
      <w:r w:rsidRPr="0042059E">
        <w:rPr>
          <w:rFonts w:ascii="仿宋" w:eastAsia="仿宋" w:hAnsi="仿宋" w:cs="宋体" w:hint="eastAsia"/>
          <w:kern w:val="0"/>
          <w:sz w:val="24"/>
        </w:rPr>
        <w:t xml:space="preserve">  </w:t>
      </w:r>
      <w:r w:rsidRPr="0042059E">
        <w:rPr>
          <w:rFonts w:ascii="仿宋" w:eastAsia="仿宋" w:hAnsi="仿宋" w:cs="宋体" w:hint="eastAsia"/>
          <w:kern w:val="0"/>
          <w:sz w:val="24"/>
          <w:lang w:val="zh-CN"/>
        </w:rPr>
        <w:t>日止。</w:t>
      </w:r>
    </w:p>
    <w:p w14:paraId="70538A28" w14:textId="77777777" w:rsidR="003227BC" w:rsidRPr="0042059E" w:rsidRDefault="00000000">
      <w:pPr>
        <w:snapToGrid w:val="0"/>
        <w:spacing w:line="360" w:lineRule="auto"/>
        <w:ind w:firstLineChars="200" w:firstLine="480"/>
        <w:rPr>
          <w:rFonts w:ascii="仿宋" w:eastAsia="仿宋" w:hAnsi="仿宋" w:cs="宋体"/>
          <w:kern w:val="0"/>
          <w:sz w:val="24"/>
        </w:rPr>
      </w:pPr>
      <w:r w:rsidRPr="0042059E">
        <w:rPr>
          <w:rFonts w:ascii="仿宋" w:eastAsia="仿宋" w:hAnsi="仿宋" w:cs="宋体" w:hint="eastAsia"/>
          <w:kern w:val="0"/>
          <w:sz w:val="24"/>
          <w:lang w:val="zh-CN"/>
        </w:rPr>
        <w:t>特此告知。</w:t>
      </w:r>
    </w:p>
    <w:p w14:paraId="4FE8229B" w14:textId="77777777" w:rsidR="003227BC" w:rsidRPr="0042059E" w:rsidRDefault="003227BC">
      <w:pPr>
        <w:snapToGrid w:val="0"/>
        <w:spacing w:line="360" w:lineRule="auto"/>
        <w:ind w:right="480"/>
        <w:jc w:val="center"/>
        <w:rPr>
          <w:rFonts w:ascii="仿宋" w:eastAsia="仿宋" w:hAnsi="仿宋" w:cs="宋体"/>
          <w:b/>
          <w:kern w:val="0"/>
          <w:sz w:val="32"/>
          <w:szCs w:val="32"/>
        </w:rPr>
      </w:pPr>
    </w:p>
    <w:p w14:paraId="17847ABD" w14:textId="77777777" w:rsidR="003227BC" w:rsidRPr="0042059E" w:rsidRDefault="00000000">
      <w:pPr>
        <w:snapToGrid w:val="0"/>
        <w:spacing w:line="360" w:lineRule="auto"/>
        <w:ind w:firstLineChars="2100" w:firstLine="5040"/>
        <w:rPr>
          <w:rFonts w:ascii="仿宋" w:eastAsia="仿宋" w:hAnsi="仿宋" w:cs="宋体"/>
          <w:kern w:val="0"/>
          <w:sz w:val="24"/>
          <w:lang w:val="zh-CN"/>
        </w:rPr>
      </w:pPr>
      <w:r w:rsidRPr="0042059E">
        <w:rPr>
          <w:rFonts w:ascii="仿宋" w:eastAsia="仿宋" w:hAnsi="仿宋" w:cs="宋体" w:hint="eastAsia"/>
          <w:kern w:val="0"/>
          <w:sz w:val="24"/>
          <w:lang w:val="zh-CN"/>
        </w:rPr>
        <w:t>联合体成员名称(电子签名/公章)：</w:t>
      </w:r>
    </w:p>
    <w:p w14:paraId="506563C0" w14:textId="77777777" w:rsidR="003227BC" w:rsidRPr="0042059E" w:rsidRDefault="00000000">
      <w:pPr>
        <w:snapToGrid w:val="0"/>
        <w:spacing w:line="360" w:lineRule="auto"/>
        <w:ind w:firstLineChars="2100" w:firstLine="5040"/>
        <w:rPr>
          <w:rFonts w:ascii="仿宋" w:eastAsia="仿宋" w:hAnsi="仿宋" w:cs="宋体"/>
          <w:kern w:val="0"/>
          <w:sz w:val="24"/>
          <w:lang w:val="zh-CN"/>
        </w:rPr>
      </w:pPr>
      <w:r w:rsidRPr="0042059E">
        <w:rPr>
          <w:rFonts w:ascii="仿宋" w:eastAsia="仿宋" w:hAnsi="仿宋" w:cs="宋体" w:hint="eastAsia"/>
          <w:kern w:val="0"/>
          <w:sz w:val="24"/>
          <w:lang w:val="zh-CN"/>
        </w:rPr>
        <w:t>联合体成员名称(电子签名/公章)：</w:t>
      </w:r>
    </w:p>
    <w:p w14:paraId="5CB09457" w14:textId="77777777" w:rsidR="003227BC" w:rsidRPr="0042059E" w:rsidRDefault="00000000">
      <w:pPr>
        <w:snapToGrid w:val="0"/>
        <w:spacing w:line="360" w:lineRule="auto"/>
        <w:ind w:firstLineChars="2400" w:firstLine="5760"/>
        <w:rPr>
          <w:rFonts w:ascii="仿宋" w:eastAsia="仿宋" w:hAnsi="仿宋" w:cs="宋体"/>
        </w:rPr>
      </w:pPr>
      <w:r w:rsidRPr="0042059E">
        <w:rPr>
          <w:rFonts w:ascii="仿宋" w:eastAsia="仿宋" w:hAnsi="仿宋" w:cs="宋体" w:hint="eastAsia"/>
          <w:kern w:val="0"/>
          <w:sz w:val="24"/>
          <w:lang w:val="zh-CN"/>
        </w:rPr>
        <w:t>……</w:t>
      </w:r>
    </w:p>
    <w:p w14:paraId="7D37B467" w14:textId="77777777" w:rsidR="003227BC" w:rsidRPr="0042059E" w:rsidRDefault="00000000">
      <w:pPr>
        <w:snapToGrid w:val="0"/>
        <w:spacing w:line="360" w:lineRule="auto"/>
        <w:ind w:firstLineChars="2100" w:firstLine="5040"/>
        <w:rPr>
          <w:rFonts w:ascii="仿宋" w:eastAsia="仿宋" w:hAnsi="仿宋" w:cs="宋体"/>
          <w:kern w:val="0"/>
          <w:sz w:val="24"/>
          <w:lang w:val="zh-CN"/>
        </w:rPr>
      </w:pPr>
      <w:r w:rsidRPr="0042059E">
        <w:rPr>
          <w:rFonts w:ascii="仿宋" w:eastAsia="仿宋" w:hAnsi="仿宋" w:cs="宋体" w:hint="eastAsia"/>
          <w:kern w:val="0"/>
          <w:sz w:val="24"/>
          <w:lang w:val="zh-CN"/>
        </w:rPr>
        <w:t>日期：  年  月   日</w:t>
      </w:r>
    </w:p>
    <w:p w14:paraId="5D10DBB6" w14:textId="77777777" w:rsidR="003227BC" w:rsidRPr="0042059E" w:rsidRDefault="003227BC">
      <w:pPr>
        <w:autoSpaceDE w:val="0"/>
        <w:autoSpaceDN w:val="0"/>
        <w:spacing w:line="360" w:lineRule="auto"/>
        <w:jc w:val="center"/>
        <w:rPr>
          <w:rFonts w:ascii="仿宋" w:eastAsia="仿宋" w:hAnsi="仿宋" w:cs="宋体"/>
          <w:b/>
          <w:kern w:val="0"/>
          <w:sz w:val="32"/>
          <w:szCs w:val="32"/>
          <w:lang w:val="zh-CN"/>
        </w:rPr>
        <w:sectPr w:rsidR="003227BC" w:rsidRPr="0042059E">
          <w:pgSz w:w="11906" w:h="16838"/>
          <w:pgMar w:top="1474" w:right="1418" w:bottom="1247" w:left="1418" w:header="851" w:footer="992" w:gutter="0"/>
          <w:cols w:space="720"/>
          <w:titlePg/>
          <w:docGrid w:linePitch="312"/>
        </w:sectPr>
      </w:pPr>
    </w:p>
    <w:p w14:paraId="6AC9BE8A" w14:textId="77777777" w:rsidR="003227BC" w:rsidRPr="0042059E" w:rsidRDefault="00000000">
      <w:pPr>
        <w:autoSpaceDE w:val="0"/>
        <w:autoSpaceDN w:val="0"/>
        <w:spacing w:line="360" w:lineRule="auto"/>
        <w:jc w:val="center"/>
        <w:rPr>
          <w:rFonts w:ascii="仿宋" w:eastAsia="仿宋" w:hAnsi="仿宋" w:cs="宋体"/>
          <w:b/>
          <w:sz w:val="24"/>
        </w:rPr>
      </w:pPr>
      <w:r w:rsidRPr="0042059E">
        <w:rPr>
          <w:rFonts w:ascii="仿宋" w:eastAsia="仿宋" w:hAnsi="仿宋" w:cs="宋体" w:hint="eastAsia"/>
          <w:b/>
          <w:kern w:val="0"/>
          <w:sz w:val="32"/>
          <w:szCs w:val="32"/>
          <w:lang w:val="zh-CN"/>
        </w:rPr>
        <w:lastRenderedPageBreak/>
        <w:t>法定代表人、单位负责人或自然人本人</w:t>
      </w:r>
      <w:r w:rsidRPr="0042059E">
        <w:rPr>
          <w:rFonts w:ascii="仿宋" w:eastAsia="仿宋" w:hAnsi="仿宋" w:cs="宋体" w:hint="eastAsia"/>
          <w:b/>
          <w:sz w:val="30"/>
          <w:szCs w:val="30"/>
        </w:rPr>
        <w:t>的身份证明（适用于法定代表人、单位负责人或者自然人本人代表投标人参加投标）</w:t>
      </w:r>
    </w:p>
    <w:p w14:paraId="589FA3C6" w14:textId="77777777" w:rsidR="003227BC" w:rsidRPr="0042059E" w:rsidRDefault="00000000">
      <w:pPr>
        <w:pStyle w:val="00"/>
        <w:spacing w:line="360" w:lineRule="auto"/>
        <w:rPr>
          <w:rFonts w:ascii="仿宋" w:eastAsia="仿宋" w:hAnsi="仿宋" w:cs="宋体"/>
          <w:bCs/>
          <w:sz w:val="24"/>
        </w:rPr>
      </w:pPr>
      <w:r w:rsidRPr="0042059E">
        <w:rPr>
          <w:rFonts w:ascii="仿宋" w:eastAsia="仿宋" w:hAnsi="仿宋"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3227BC" w:rsidRPr="0042059E" w14:paraId="5AC2F84D" w14:textId="77777777">
        <w:trPr>
          <w:trHeight w:val="4812"/>
          <w:jc w:val="center"/>
        </w:trPr>
        <w:tc>
          <w:tcPr>
            <w:tcW w:w="9207" w:type="dxa"/>
          </w:tcPr>
          <w:p w14:paraId="7F5AD5A4" w14:textId="77777777" w:rsidR="003227BC" w:rsidRPr="0042059E" w:rsidRDefault="00000000">
            <w:pPr>
              <w:pStyle w:val="00"/>
              <w:adjustRightInd w:val="0"/>
              <w:spacing w:line="360" w:lineRule="auto"/>
              <w:rPr>
                <w:rFonts w:ascii="仿宋" w:eastAsia="仿宋" w:hAnsi="仿宋" w:cs="宋体"/>
                <w:bCs/>
                <w:sz w:val="24"/>
              </w:rPr>
            </w:pPr>
            <w:r w:rsidRPr="0042059E">
              <w:rPr>
                <w:rFonts w:ascii="仿宋" w:eastAsia="仿宋" w:hAnsi="仿宋" w:cs="宋体" w:hint="eastAsia"/>
                <w:bCs/>
                <w:sz w:val="24"/>
              </w:rPr>
              <w:t>正面：</w:t>
            </w:r>
            <w:r w:rsidRPr="0042059E">
              <w:rPr>
                <w:rFonts w:ascii="仿宋" w:eastAsia="仿宋" w:hAnsi="仿宋" w:cs="宋体"/>
                <w:bCs/>
                <w:sz w:val="24"/>
              </w:rPr>
              <w:t xml:space="preserve">                             </w:t>
            </w:r>
            <w:r w:rsidRPr="0042059E">
              <w:rPr>
                <w:rFonts w:ascii="仿宋" w:eastAsia="仿宋" w:hAnsi="仿宋" w:cs="宋体" w:hint="eastAsia"/>
                <w:bCs/>
                <w:sz w:val="24"/>
              </w:rPr>
              <w:t>反面：</w:t>
            </w:r>
          </w:p>
        </w:tc>
      </w:tr>
    </w:tbl>
    <w:p w14:paraId="04BC8867" w14:textId="77777777" w:rsidR="003227BC" w:rsidRPr="0042059E" w:rsidRDefault="003227BC">
      <w:pPr>
        <w:snapToGrid w:val="0"/>
        <w:spacing w:line="360" w:lineRule="auto"/>
        <w:ind w:right="480"/>
        <w:jc w:val="center"/>
        <w:rPr>
          <w:rFonts w:ascii="仿宋" w:eastAsia="仿宋" w:hAnsi="仿宋" w:cs="宋体"/>
          <w:b/>
          <w:kern w:val="0"/>
          <w:sz w:val="32"/>
          <w:szCs w:val="32"/>
        </w:rPr>
      </w:pPr>
    </w:p>
    <w:p w14:paraId="4FC99682" w14:textId="77777777" w:rsidR="003227BC" w:rsidRPr="0042059E" w:rsidRDefault="00000000">
      <w:pPr>
        <w:spacing w:line="360" w:lineRule="auto"/>
        <w:ind w:firstLineChars="1500" w:firstLine="3600"/>
        <w:rPr>
          <w:rFonts w:ascii="仿宋" w:eastAsia="仿宋" w:hAnsi="仿宋" w:cs="宋体"/>
          <w:sz w:val="24"/>
        </w:rPr>
      </w:pPr>
      <w:r w:rsidRPr="0042059E">
        <w:rPr>
          <w:rFonts w:ascii="仿宋" w:eastAsia="仿宋" w:hAnsi="仿宋" w:cs="宋体" w:hint="eastAsia"/>
          <w:sz w:val="24"/>
        </w:rPr>
        <w:t>投标人名称(电子签名)：</w:t>
      </w:r>
    </w:p>
    <w:p w14:paraId="039FD0D2" w14:textId="77777777" w:rsidR="003227BC" w:rsidRPr="0042059E" w:rsidRDefault="00000000">
      <w:pPr>
        <w:spacing w:line="360" w:lineRule="auto"/>
        <w:ind w:firstLineChars="1500" w:firstLine="3600"/>
        <w:rPr>
          <w:rFonts w:ascii="仿宋" w:eastAsia="仿宋" w:hAnsi="仿宋" w:cs="宋体"/>
          <w:sz w:val="24"/>
        </w:rPr>
      </w:pPr>
      <w:r w:rsidRPr="0042059E">
        <w:rPr>
          <w:rFonts w:ascii="仿宋" w:eastAsia="仿宋" w:hAnsi="仿宋" w:cs="宋体" w:hint="eastAsia"/>
          <w:sz w:val="24"/>
        </w:rPr>
        <w:t>日期：  年  月  日</w:t>
      </w:r>
    </w:p>
    <w:p w14:paraId="251AC8BB" w14:textId="77777777" w:rsidR="003227BC" w:rsidRPr="0042059E" w:rsidRDefault="003227BC">
      <w:pPr>
        <w:snapToGrid w:val="0"/>
        <w:spacing w:line="360" w:lineRule="auto"/>
        <w:ind w:right="480"/>
        <w:rPr>
          <w:rFonts w:ascii="仿宋" w:eastAsia="仿宋" w:hAnsi="仿宋" w:cs="宋体"/>
          <w:b/>
          <w:kern w:val="0"/>
          <w:sz w:val="32"/>
          <w:szCs w:val="32"/>
        </w:rPr>
        <w:sectPr w:rsidR="003227BC" w:rsidRPr="0042059E">
          <w:pgSz w:w="11906" w:h="16838"/>
          <w:pgMar w:top="1474" w:right="1418" w:bottom="1247" w:left="1418" w:header="851" w:footer="992" w:gutter="0"/>
          <w:cols w:space="720"/>
          <w:titlePg/>
          <w:docGrid w:linePitch="312"/>
        </w:sectPr>
      </w:pPr>
    </w:p>
    <w:p w14:paraId="0F936981" w14:textId="77777777" w:rsidR="003227BC" w:rsidRPr="0042059E" w:rsidRDefault="00000000">
      <w:pPr>
        <w:snapToGrid w:val="0"/>
        <w:spacing w:line="360" w:lineRule="auto"/>
        <w:jc w:val="center"/>
        <w:rPr>
          <w:rFonts w:ascii="仿宋" w:eastAsia="仿宋" w:hAnsi="仿宋" w:cs="宋体"/>
          <w:b/>
          <w:kern w:val="0"/>
          <w:sz w:val="32"/>
          <w:szCs w:val="32"/>
        </w:rPr>
      </w:pPr>
      <w:r w:rsidRPr="0042059E">
        <w:rPr>
          <w:rFonts w:ascii="仿宋" w:eastAsia="仿宋" w:hAnsi="仿宋" w:cs="宋体" w:hint="eastAsia"/>
          <w:b/>
          <w:kern w:val="0"/>
          <w:sz w:val="32"/>
          <w:szCs w:val="32"/>
        </w:rPr>
        <w:lastRenderedPageBreak/>
        <w:t>三、分包意向协议（如果有）</w:t>
      </w:r>
    </w:p>
    <w:p w14:paraId="25433CDA" w14:textId="77777777" w:rsidR="003227BC" w:rsidRPr="0042059E" w:rsidRDefault="00000000">
      <w:pPr>
        <w:widowControl/>
        <w:spacing w:line="360" w:lineRule="auto"/>
        <w:ind w:firstLineChars="50" w:firstLine="120"/>
        <w:jc w:val="left"/>
        <w:rPr>
          <w:rFonts w:ascii="仿宋" w:eastAsia="仿宋" w:hAnsi="仿宋" w:cs="宋体"/>
          <w:sz w:val="24"/>
        </w:rPr>
      </w:pPr>
      <w:r w:rsidRPr="0042059E">
        <w:rPr>
          <w:rFonts w:ascii="仿宋" w:eastAsia="仿宋" w:hAnsi="仿宋" w:cs="宋体" w:hint="eastAsia"/>
          <w:sz w:val="24"/>
        </w:rPr>
        <w:t>[</w:t>
      </w:r>
      <w:r w:rsidRPr="0042059E">
        <w:rPr>
          <w:rFonts w:ascii="仿宋" w:eastAsia="仿宋" w:hAnsi="仿宋" w:cs="宋体" w:hint="eastAsia"/>
          <w:b/>
          <w:sz w:val="24"/>
        </w:rPr>
        <w:t>中标后以分包方式履行合同的，提供分包意向协议(附件6</w:t>
      </w:r>
      <w:r w:rsidRPr="0042059E">
        <w:rPr>
          <w:rFonts w:ascii="仿宋" w:eastAsia="仿宋" w:hAnsi="仿宋" w:cs="宋体"/>
          <w:b/>
          <w:sz w:val="24"/>
        </w:rPr>
        <w:t>)</w:t>
      </w:r>
      <w:r w:rsidRPr="0042059E">
        <w:rPr>
          <w:rFonts w:ascii="仿宋" w:eastAsia="仿宋" w:hAnsi="仿宋" w:cs="宋体" w:hint="eastAsia"/>
          <w:b/>
          <w:sz w:val="24"/>
        </w:rPr>
        <w:t>；采购人不同意分包或者投标人中标后不以分包方式履行合同的，则不需要提供。</w:t>
      </w:r>
      <w:r w:rsidRPr="0042059E">
        <w:rPr>
          <w:rFonts w:ascii="仿宋" w:eastAsia="仿宋" w:hAnsi="仿宋" w:cs="宋体" w:hint="eastAsia"/>
          <w:sz w:val="24"/>
        </w:rPr>
        <w:t>]</w:t>
      </w:r>
    </w:p>
    <w:p w14:paraId="1F823982" w14:textId="77777777" w:rsidR="003227BC" w:rsidRPr="0042059E" w:rsidRDefault="003227BC">
      <w:pPr>
        <w:snapToGrid w:val="0"/>
        <w:spacing w:line="600" w:lineRule="auto"/>
        <w:ind w:right="480"/>
        <w:jc w:val="center"/>
        <w:rPr>
          <w:rFonts w:ascii="仿宋" w:eastAsia="仿宋" w:hAnsi="仿宋" w:cs="宋体"/>
          <w:b/>
          <w:kern w:val="0"/>
          <w:sz w:val="32"/>
          <w:szCs w:val="32"/>
        </w:rPr>
      </w:pPr>
    </w:p>
    <w:p w14:paraId="61E5008C" w14:textId="77777777" w:rsidR="003227BC" w:rsidRPr="0042059E" w:rsidRDefault="00000000">
      <w:pPr>
        <w:jc w:val="center"/>
        <w:rPr>
          <w:rFonts w:ascii="仿宋" w:eastAsia="仿宋" w:hAnsi="仿宋" w:cs="宋体"/>
          <w:b/>
          <w:kern w:val="0"/>
          <w:sz w:val="32"/>
          <w:szCs w:val="32"/>
        </w:rPr>
      </w:pPr>
      <w:r w:rsidRPr="0042059E">
        <w:rPr>
          <w:rFonts w:ascii="仿宋" w:eastAsia="仿宋" w:hAnsi="仿宋" w:cs="宋体" w:hint="eastAsia"/>
          <w:b/>
          <w:kern w:val="0"/>
          <w:sz w:val="32"/>
          <w:szCs w:val="32"/>
        </w:rPr>
        <w:t>四、符合性审查资料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685"/>
        <w:gridCol w:w="1418"/>
      </w:tblGrid>
      <w:tr w:rsidR="003227BC" w:rsidRPr="0042059E" w14:paraId="6FA0717E" w14:textId="77777777">
        <w:trPr>
          <w:trHeight w:val="882"/>
        </w:trPr>
        <w:tc>
          <w:tcPr>
            <w:tcW w:w="675" w:type="dxa"/>
            <w:vAlign w:val="center"/>
          </w:tcPr>
          <w:p w14:paraId="2952F046" w14:textId="77777777" w:rsidR="003227BC" w:rsidRPr="0042059E" w:rsidRDefault="00000000">
            <w:pPr>
              <w:snapToGrid w:val="0"/>
              <w:spacing w:line="240" w:lineRule="atLeast"/>
              <w:jc w:val="center"/>
              <w:rPr>
                <w:rFonts w:ascii="仿宋" w:eastAsia="仿宋" w:hAnsi="仿宋" w:cs="宋体"/>
                <w:b/>
                <w:sz w:val="24"/>
              </w:rPr>
            </w:pPr>
            <w:r w:rsidRPr="0042059E">
              <w:rPr>
                <w:rFonts w:ascii="仿宋" w:eastAsia="仿宋" w:hAnsi="仿宋" w:cs="宋体" w:hint="eastAsia"/>
                <w:b/>
                <w:sz w:val="24"/>
              </w:rPr>
              <w:t>序号</w:t>
            </w:r>
          </w:p>
        </w:tc>
        <w:tc>
          <w:tcPr>
            <w:tcW w:w="3828" w:type="dxa"/>
            <w:vAlign w:val="center"/>
          </w:tcPr>
          <w:p w14:paraId="6DD8791B" w14:textId="77777777" w:rsidR="003227BC" w:rsidRPr="0042059E" w:rsidRDefault="00000000">
            <w:pPr>
              <w:snapToGrid w:val="0"/>
              <w:spacing w:line="240" w:lineRule="atLeast"/>
              <w:jc w:val="center"/>
              <w:rPr>
                <w:rFonts w:ascii="仿宋" w:eastAsia="仿宋" w:hAnsi="仿宋" w:cs="宋体"/>
                <w:b/>
                <w:sz w:val="24"/>
              </w:rPr>
            </w:pPr>
            <w:r w:rsidRPr="0042059E">
              <w:rPr>
                <w:rFonts w:ascii="仿宋" w:eastAsia="仿宋" w:hAnsi="仿宋" w:cs="宋体" w:hint="eastAsia"/>
                <w:b/>
                <w:sz w:val="24"/>
              </w:rPr>
              <w:t>实质性要求</w:t>
            </w:r>
          </w:p>
        </w:tc>
        <w:tc>
          <w:tcPr>
            <w:tcW w:w="3685" w:type="dxa"/>
            <w:vAlign w:val="center"/>
          </w:tcPr>
          <w:p w14:paraId="24AAEC2F" w14:textId="77777777" w:rsidR="003227BC" w:rsidRPr="0042059E" w:rsidRDefault="00000000">
            <w:pPr>
              <w:snapToGrid w:val="0"/>
              <w:spacing w:line="240" w:lineRule="atLeast"/>
              <w:jc w:val="center"/>
              <w:rPr>
                <w:rFonts w:ascii="仿宋" w:eastAsia="仿宋" w:hAnsi="仿宋" w:cs="宋体"/>
                <w:b/>
                <w:sz w:val="24"/>
              </w:rPr>
            </w:pPr>
            <w:r w:rsidRPr="0042059E">
              <w:rPr>
                <w:rFonts w:ascii="仿宋" w:eastAsia="仿宋" w:hAnsi="仿宋" w:cs="宋体" w:hint="eastAsia"/>
                <w:b/>
                <w:sz w:val="24"/>
              </w:rPr>
              <w:t>需要提供的符合性审查资料</w:t>
            </w:r>
          </w:p>
        </w:tc>
        <w:tc>
          <w:tcPr>
            <w:tcW w:w="1418" w:type="dxa"/>
            <w:vAlign w:val="center"/>
          </w:tcPr>
          <w:p w14:paraId="4C3385CA" w14:textId="77777777" w:rsidR="003227BC" w:rsidRPr="0042059E" w:rsidRDefault="00000000">
            <w:pPr>
              <w:snapToGrid w:val="0"/>
              <w:spacing w:line="240" w:lineRule="atLeast"/>
              <w:jc w:val="center"/>
              <w:rPr>
                <w:rFonts w:ascii="仿宋" w:eastAsia="仿宋" w:hAnsi="仿宋" w:cs="宋体"/>
                <w:b/>
                <w:sz w:val="24"/>
              </w:rPr>
            </w:pPr>
            <w:r w:rsidRPr="0042059E">
              <w:rPr>
                <w:rFonts w:ascii="仿宋" w:eastAsia="仿宋" w:hAnsi="仿宋" w:cs="宋体" w:hint="eastAsia"/>
                <w:b/>
                <w:sz w:val="24"/>
              </w:rPr>
              <w:t>投标文件中的页码位置</w:t>
            </w:r>
          </w:p>
        </w:tc>
      </w:tr>
      <w:tr w:rsidR="003227BC" w:rsidRPr="0042059E" w14:paraId="5D973802" w14:textId="77777777">
        <w:trPr>
          <w:trHeight w:val="860"/>
        </w:trPr>
        <w:tc>
          <w:tcPr>
            <w:tcW w:w="675" w:type="dxa"/>
            <w:vAlign w:val="center"/>
          </w:tcPr>
          <w:p w14:paraId="792EEA2D" w14:textId="77777777" w:rsidR="003227BC" w:rsidRPr="0042059E" w:rsidRDefault="00000000">
            <w:pPr>
              <w:jc w:val="center"/>
              <w:rPr>
                <w:rFonts w:ascii="仿宋" w:eastAsia="仿宋" w:hAnsi="仿宋" w:cs="宋体"/>
                <w:sz w:val="24"/>
              </w:rPr>
            </w:pPr>
            <w:r w:rsidRPr="0042059E">
              <w:rPr>
                <w:rFonts w:ascii="仿宋" w:eastAsia="仿宋" w:hAnsi="仿宋" w:cs="宋体" w:hint="eastAsia"/>
                <w:sz w:val="24"/>
              </w:rPr>
              <w:t>1</w:t>
            </w:r>
          </w:p>
        </w:tc>
        <w:tc>
          <w:tcPr>
            <w:tcW w:w="3828" w:type="dxa"/>
          </w:tcPr>
          <w:p w14:paraId="17DAC6D9"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投标文件按照招标文件要求签署、盖章。</w:t>
            </w:r>
          </w:p>
        </w:tc>
        <w:tc>
          <w:tcPr>
            <w:tcW w:w="3685" w:type="dxa"/>
            <w:vAlign w:val="center"/>
          </w:tcPr>
          <w:p w14:paraId="3F0B281B" w14:textId="77777777" w:rsidR="003227BC" w:rsidRPr="0042059E" w:rsidRDefault="00000000">
            <w:pPr>
              <w:rPr>
                <w:rFonts w:ascii="仿宋" w:eastAsia="仿宋" w:hAnsi="仿宋" w:cs="宋体"/>
                <w:sz w:val="24"/>
              </w:rPr>
            </w:pPr>
            <w:r w:rsidRPr="0042059E">
              <w:rPr>
                <w:rFonts w:ascii="仿宋" w:eastAsia="仿宋" w:hAnsi="仿宋" w:cs="宋体" w:hint="eastAsia"/>
                <w:sz w:val="24"/>
              </w:rPr>
              <w:t>需要使用电子签名或者签字盖章的投标文件的组成部分</w:t>
            </w:r>
          </w:p>
        </w:tc>
        <w:tc>
          <w:tcPr>
            <w:tcW w:w="1418" w:type="dxa"/>
          </w:tcPr>
          <w:p w14:paraId="2A0E7345" w14:textId="77777777" w:rsidR="003227BC" w:rsidRPr="0042059E" w:rsidRDefault="00000000">
            <w:pPr>
              <w:rPr>
                <w:rFonts w:ascii="仿宋" w:eastAsia="仿宋" w:hAnsi="仿宋" w:cs="宋体"/>
                <w:sz w:val="24"/>
              </w:rPr>
            </w:pPr>
            <w:r w:rsidRPr="0042059E">
              <w:rPr>
                <w:rFonts w:ascii="仿宋" w:eastAsia="仿宋" w:hAnsi="仿宋" w:cs="宋体" w:hint="eastAsia"/>
                <w:sz w:val="24"/>
              </w:rPr>
              <w:t>见投标文件</w:t>
            </w:r>
          </w:p>
          <w:p w14:paraId="0768E148" w14:textId="77777777" w:rsidR="003227BC" w:rsidRPr="0042059E" w:rsidRDefault="00000000">
            <w:pPr>
              <w:rPr>
                <w:rFonts w:ascii="仿宋" w:eastAsia="仿宋" w:hAnsi="仿宋" w:cs="宋体"/>
              </w:rPr>
            </w:pPr>
            <w:r w:rsidRPr="0042059E">
              <w:rPr>
                <w:rFonts w:ascii="仿宋" w:eastAsia="仿宋" w:hAnsi="仿宋" w:cs="宋体" w:hint="eastAsia"/>
                <w:sz w:val="24"/>
              </w:rPr>
              <w:t>第</w:t>
            </w:r>
            <w:r w:rsidRPr="0042059E">
              <w:rPr>
                <w:rFonts w:ascii="仿宋" w:eastAsia="仿宋" w:hAnsi="仿宋" w:cs="宋体" w:hint="eastAsia"/>
                <w:sz w:val="24"/>
                <w:u w:val="single"/>
              </w:rPr>
              <w:t xml:space="preserve">  </w:t>
            </w:r>
            <w:r w:rsidRPr="0042059E">
              <w:rPr>
                <w:rFonts w:ascii="仿宋" w:eastAsia="仿宋" w:hAnsi="仿宋" w:cs="宋体" w:hint="eastAsia"/>
                <w:sz w:val="24"/>
              </w:rPr>
              <w:t>页</w:t>
            </w:r>
          </w:p>
        </w:tc>
      </w:tr>
      <w:tr w:rsidR="003227BC" w:rsidRPr="0042059E" w14:paraId="278D0F42" w14:textId="77777777">
        <w:trPr>
          <w:trHeight w:val="860"/>
        </w:trPr>
        <w:tc>
          <w:tcPr>
            <w:tcW w:w="675" w:type="dxa"/>
            <w:vAlign w:val="center"/>
          </w:tcPr>
          <w:p w14:paraId="0D4C8F0E" w14:textId="77777777" w:rsidR="003227BC" w:rsidRPr="0042059E" w:rsidRDefault="00000000">
            <w:pPr>
              <w:jc w:val="center"/>
              <w:rPr>
                <w:rFonts w:ascii="仿宋" w:eastAsia="仿宋" w:hAnsi="仿宋" w:cs="宋体"/>
                <w:sz w:val="24"/>
              </w:rPr>
            </w:pPr>
            <w:r w:rsidRPr="0042059E">
              <w:rPr>
                <w:rFonts w:ascii="仿宋" w:eastAsia="仿宋" w:hAnsi="仿宋" w:cs="宋体" w:hint="eastAsia"/>
                <w:sz w:val="24"/>
              </w:rPr>
              <w:t>2</w:t>
            </w:r>
          </w:p>
        </w:tc>
        <w:tc>
          <w:tcPr>
            <w:tcW w:w="3828" w:type="dxa"/>
          </w:tcPr>
          <w:p w14:paraId="4D18B5E5"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投标文件中承诺的投标有效期不少于招标文件中载明的投标有效期。</w:t>
            </w:r>
          </w:p>
        </w:tc>
        <w:tc>
          <w:tcPr>
            <w:tcW w:w="3685" w:type="dxa"/>
            <w:vAlign w:val="center"/>
          </w:tcPr>
          <w:p w14:paraId="4806F9AB" w14:textId="77777777" w:rsidR="003227BC" w:rsidRPr="0042059E" w:rsidRDefault="00000000">
            <w:pPr>
              <w:rPr>
                <w:rFonts w:ascii="仿宋" w:eastAsia="仿宋" w:hAnsi="仿宋" w:cs="宋体"/>
                <w:sz w:val="24"/>
              </w:rPr>
            </w:pPr>
            <w:r w:rsidRPr="0042059E">
              <w:rPr>
                <w:rFonts w:ascii="仿宋" w:eastAsia="仿宋" w:hAnsi="仿宋" w:cs="宋体" w:hint="eastAsia"/>
                <w:sz w:val="24"/>
              </w:rPr>
              <w:t>投标函</w:t>
            </w:r>
          </w:p>
        </w:tc>
        <w:tc>
          <w:tcPr>
            <w:tcW w:w="1418" w:type="dxa"/>
          </w:tcPr>
          <w:p w14:paraId="4EA4E90A" w14:textId="77777777" w:rsidR="003227BC" w:rsidRPr="0042059E" w:rsidRDefault="00000000">
            <w:pPr>
              <w:rPr>
                <w:rFonts w:ascii="仿宋" w:eastAsia="仿宋" w:hAnsi="仿宋" w:cs="宋体"/>
              </w:rPr>
            </w:pPr>
            <w:r w:rsidRPr="0042059E">
              <w:rPr>
                <w:rFonts w:ascii="仿宋" w:eastAsia="仿宋" w:hAnsi="仿宋" w:cs="宋体" w:hint="eastAsia"/>
                <w:sz w:val="24"/>
              </w:rPr>
              <w:t>见投标文件第</w:t>
            </w:r>
            <w:r w:rsidRPr="0042059E">
              <w:rPr>
                <w:rFonts w:ascii="仿宋" w:eastAsia="仿宋" w:hAnsi="仿宋" w:cs="宋体" w:hint="eastAsia"/>
                <w:sz w:val="24"/>
                <w:u w:val="single"/>
              </w:rPr>
              <w:t xml:space="preserve">  </w:t>
            </w:r>
            <w:r w:rsidRPr="0042059E">
              <w:rPr>
                <w:rFonts w:ascii="仿宋" w:eastAsia="仿宋" w:hAnsi="仿宋" w:cs="宋体" w:hint="eastAsia"/>
                <w:sz w:val="24"/>
              </w:rPr>
              <w:t>页</w:t>
            </w:r>
          </w:p>
        </w:tc>
      </w:tr>
      <w:tr w:rsidR="003227BC" w:rsidRPr="0042059E" w14:paraId="0E7CF212" w14:textId="77777777">
        <w:trPr>
          <w:trHeight w:val="860"/>
        </w:trPr>
        <w:tc>
          <w:tcPr>
            <w:tcW w:w="675" w:type="dxa"/>
            <w:vAlign w:val="center"/>
          </w:tcPr>
          <w:p w14:paraId="698F1CA8" w14:textId="77777777" w:rsidR="003227BC" w:rsidRPr="0042059E" w:rsidRDefault="00000000">
            <w:pPr>
              <w:jc w:val="center"/>
              <w:rPr>
                <w:rFonts w:ascii="仿宋" w:eastAsia="仿宋" w:hAnsi="仿宋" w:cs="宋体"/>
                <w:sz w:val="24"/>
              </w:rPr>
            </w:pPr>
            <w:r w:rsidRPr="0042059E">
              <w:rPr>
                <w:rFonts w:ascii="仿宋" w:eastAsia="仿宋" w:hAnsi="仿宋" w:cs="宋体" w:hint="eastAsia"/>
                <w:sz w:val="24"/>
              </w:rPr>
              <w:t>3</w:t>
            </w:r>
          </w:p>
        </w:tc>
        <w:tc>
          <w:tcPr>
            <w:tcW w:w="3828" w:type="dxa"/>
          </w:tcPr>
          <w:p w14:paraId="324B5663"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投标文件满足招标文件的其它实质性要求。</w:t>
            </w:r>
          </w:p>
        </w:tc>
        <w:tc>
          <w:tcPr>
            <w:tcW w:w="3685" w:type="dxa"/>
            <w:vAlign w:val="center"/>
          </w:tcPr>
          <w:p w14:paraId="0F3DE963" w14:textId="77777777" w:rsidR="003227BC" w:rsidRPr="0042059E" w:rsidRDefault="00000000">
            <w:pPr>
              <w:rPr>
                <w:rFonts w:ascii="仿宋" w:eastAsia="仿宋" w:hAnsi="仿宋" w:cs="宋体"/>
                <w:sz w:val="24"/>
              </w:rPr>
            </w:pPr>
            <w:r w:rsidRPr="0042059E">
              <w:rPr>
                <w:rFonts w:ascii="仿宋" w:eastAsia="仿宋" w:hAnsi="仿宋" w:cs="宋体" w:hint="eastAsia"/>
                <w:kern w:val="0"/>
                <w:sz w:val="24"/>
              </w:rPr>
              <w:t>招标文件其它实质性要求相应的材料（“▲” 系指实质性要求条款，招标文件无其它实质性要求的，无需提供）</w:t>
            </w:r>
          </w:p>
        </w:tc>
        <w:tc>
          <w:tcPr>
            <w:tcW w:w="1418" w:type="dxa"/>
          </w:tcPr>
          <w:p w14:paraId="552F3123" w14:textId="77777777" w:rsidR="003227BC" w:rsidRPr="0042059E" w:rsidRDefault="00000000">
            <w:pPr>
              <w:rPr>
                <w:rFonts w:ascii="仿宋" w:eastAsia="仿宋" w:hAnsi="仿宋" w:cs="宋体"/>
              </w:rPr>
            </w:pPr>
            <w:r w:rsidRPr="0042059E">
              <w:rPr>
                <w:rFonts w:ascii="仿宋" w:eastAsia="仿宋" w:hAnsi="仿宋" w:cs="宋体" w:hint="eastAsia"/>
                <w:sz w:val="24"/>
              </w:rPr>
              <w:t>见投标文件第</w:t>
            </w:r>
            <w:r w:rsidRPr="0042059E">
              <w:rPr>
                <w:rFonts w:ascii="仿宋" w:eastAsia="仿宋" w:hAnsi="仿宋" w:cs="宋体" w:hint="eastAsia"/>
                <w:sz w:val="24"/>
                <w:u w:val="single"/>
              </w:rPr>
              <w:t xml:space="preserve">  </w:t>
            </w:r>
            <w:r w:rsidRPr="0042059E">
              <w:rPr>
                <w:rFonts w:ascii="仿宋" w:eastAsia="仿宋" w:hAnsi="仿宋" w:cs="宋体" w:hint="eastAsia"/>
                <w:sz w:val="24"/>
              </w:rPr>
              <w:t>页</w:t>
            </w:r>
          </w:p>
        </w:tc>
      </w:tr>
    </w:tbl>
    <w:p w14:paraId="6A5F54A8" w14:textId="77777777" w:rsidR="003227BC" w:rsidRPr="0042059E" w:rsidRDefault="00000000">
      <w:pPr>
        <w:spacing w:line="360" w:lineRule="auto"/>
        <w:ind w:right="420"/>
        <w:rPr>
          <w:rFonts w:ascii="仿宋" w:eastAsia="仿宋" w:hAnsi="仿宋" w:cs="宋体"/>
          <w:sz w:val="24"/>
        </w:rPr>
      </w:pPr>
      <w:r w:rsidRPr="0042059E">
        <w:rPr>
          <w:rFonts w:ascii="仿宋" w:eastAsia="仿宋" w:hAnsi="仿宋" w:cs="宋体" w:hint="eastAsia"/>
          <w:sz w:val="24"/>
        </w:rPr>
        <w:t>注：按本格式和要求提供。</w:t>
      </w:r>
    </w:p>
    <w:p w14:paraId="663FB31B" w14:textId="77777777" w:rsidR="003227BC" w:rsidRPr="0042059E" w:rsidRDefault="003227BC">
      <w:pPr>
        <w:snapToGrid w:val="0"/>
        <w:spacing w:line="600" w:lineRule="auto"/>
        <w:ind w:right="480"/>
        <w:jc w:val="center"/>
        <w:rPr>
          <w:rFonts w:ascii="仿宋" w:eastAsia="仿宋" w:hAnsi="仿宋" w:cs="宋体"/>
          <w:b/>
          <w:kern w:val="0"/>
          <w:sz w:val="32"/>
          <w:szCs w:val="32"/>
        </w:rPr>
      </w:pPr>
    </w:p>
    <w:p w14:paraId="34C6F93D" w14:textId="77777777" w:rsidR="003227BC" w:rsidRPr="0042059E" w:rsidRDefault="00000000">
      <w:pPr>
        <w:jc w:val="center"/>
        <w:rPr>
          <w:rFonts w:ascii="仿宋" w:eastAsia="仿宋" w:hAnsi="仿宋" w:cs="宋体"/>
        </w:rPr>
      </w:pPr>
      <w:r w:rsidRPr="0042059E">
        <w:rPr>
          <w:rFonts w:ascii="仿宋" w:eastAsia="仿宋" w:hAnsi="仿宋" w:cs="宋体" w:hint="eastAsia"/>
          <w:b/>
          <w:kern w:val="0"/>
          <w:sz w:val="32"/>
          <w:szCs w:val="32"/>
        </w:rPr>
        <w:t>五、评标标准相应的商务技术资料</w:t>
      </w:r>
    </w:p>
    <w:p w14:paraId="50545840" w14:textId="77777777" w:rsidR="003227BC" w:rsidRPr="0042059E" w:rsidRDefault="00000000">
      <w:pPr>
        <w:snapToGrid w:val="0"/>
        <w:spacing w:line="360" w:lineRule="auto"/>
        <w:jc w:val="left"/>
        <w:rPr>
          <w:rFonts w:ascii="仿宋" w:eastAsia="仿宋" w:hAnsi="仿宋" w:cs="宋体"/>
          <w:b/>
          <w:sz w:val="24"/>
        </w:rPr>
      </w:pPr>
      <w:r w:rsidRPr="0042059E">
        <w:rPr>
          <w:rFonts w:ascii="仿宋" w:eastAsia="仿宋" w:hAnsi="仿宋" w:cs="宋体" w:hint="eastAsia"/>
          <w:b/>
          <w:sz w:val="24"/>
        </w:rPr>
        <w:t>（按招标文件第四部分评标办法前附表中“投标文件中评标标准相应的商务技术资料目录”提供资料。）</w:t>
      </w:r>
    </w:p>
    <w:p w14:paraId="4ECA66D7" w14:textId="77777777" w:rsidR="003227BC" w:rsidRPr="0042059E" w:rsidRDefault="003227BC">
      <w:pPr>
        <w:ind w:firstLineChars="900" w:firstLine="2891"/>
        <w:rPr>
          <w:rFonts w:ascii="仿宋" w:eastAsia="仿宋" w:hAnsi="仿宋" w:cs="宋体"/>
          <w:b/>
          <w:kern w:val="0"/>
          <w:sz w:val="32"/>
          <w:szCs w:val="32"/>
        </w:rPr>
        <w:sectPr w:rsidR="003227BC" w:rsidRPr="0042059E">
          <w:headerReference w:type="default" r:id="rId20"/>
          <w:footerReference w:type="default" r:id="rId21"/>
          <w:headerReference w:type="first" r:id="rId22"/>
          <w:footerReference w:type="first" r:id="rId23"/>
          <w:pgSz w:w="11906" w:h="16838"/>
          <w:pgMar w:top="1474" w:right="1418" w:bottom="1247" w:left="1418" w:header="851" w:footer="992" w:gutter="0"/>
          <w:cols w:space="720"/>
          <w:titlePg/>
          <w:docGrid w:linePitch="312"/>
        </w:sectPr>
      </w:pPr>
    </w:p>
    <w:p w14:paraId="45D82CE8" w14:textId="77777777" w:rsidR="003227BC" w:rsidRPr="0042059E" w:rsidRDefault="00000000">
      <w:pPr>
        <w:ind w:firstLineChars="900" w:firstLine="2891"/>
        <w:rPr>
          <w:rFonts w:ascii="仿宋" w:eastAsia="仿宋" w:hAnsi="仿宋" w:cs="宋体"/>
          <w:b/>
          <w:kern w:val="0"/>
          <w:sz w:val="32"/>
          <w:szCs w:val="32"/>
        </w:rPr>
      </w:pPr>
      <w:r w:rsidRPr="0042059E">
        <w:rPr>
          <w:rFonts w:ascii="仿宋" w:eastAsia="仿宋" w:hAnsi="仿宋" w:cs="宋体" w:hint="eastAsia"/>
          <w:b/>
          <w:kern w:val="0"/>
          <w:sz w:val="32"/>
          <w:szCs w:val="32"/>
        </w:rPr>
        <w:lastRenderedPageBreak/>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3227BC" w:rsidRPr="0042059E" w14:paraId="15D456A6"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113FA237"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513EDAF7"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14:paraId="73631E67"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3C924C1B"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537E76DB"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35A2A19A"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3B1E55F4"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备注（如果有）</w:t>
            </w:r>
          </w:p>
        </w:tc>
      </w:tr>
      <w:tr w:rsidR="003227BC" w:rsidRPr="0042059E" w14:paraId="07592E8D"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0E0CCC17" w14:textId="77777777" w:rsidR="003227BC" w:rsidRPr="0042059E" w:rsidRDefault="00000000">
            <w:pPr>
              <w:spacing w:line="360" w:lineRule="auto"/>
              <w:jc w:val="center"/>
              <w:rPr>
                <w:rFonts w:ascii="仿宋" w:eastAsia="仿宋" w:hAnsi="仿宋" w:cs="宋体"/>
                <w:sz w:val="24"/>
              </w:rPr>
            </w:pPr>
            <w:r w:rsidRPr="0042059E">
              <w:rPr>
                <w:rFonts w:ascii="仿宋" w:eastAsia="仿宋" w:hAnsi="仿宋"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1BFE4129" w14:textId="77777777" w:rsidR="003227BC" w:rsidRPr="0042059E" w:rsidRDefault="003227BC">
            <w:pPr>
              <w:snapToGrid w:val="0"/>
              <w:spacing w:line="360" w:lineRule="auto"/>
              <w:jc w:val="center"/>
              <w:rPr>
                <w:rFonts w:ascii="仿宋" w:eastAsia="仿宋" w:hAnsi="仿宋"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04167B38" w14:textId="77777777" w:rsidR="003227BC" w:rsidRPr="0042059E" w:rsidRDefault="003227BC">
            <w:pPr>
              <w:snapToGrid w:val="0"/>
              <w:spacing w:line="360" w:lineRule="auto"/>
              <w:jc w:val="center"/>
              <w:rPr>
                <w:rFonts w:ascii="仿宋" w:eastAsia="仿宋" w:hAnsi="仿宋"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D81C518" w14:textId="77777777" w:rsidR="003227BC" w:rsidRPr="0042059E" w:rsidRDefault="003227BC">
            <w:pPr>
              <w:snapToGrid w:val="0"/>
              <w:spacing w:line="360" w:lineRule="auto"/>
              <w:jc w:val="center"/>
              <w:rPr>
                <w:rFonts w:ascii="仿宋" w:eastAsia="仿宋" w:hAnsi="仿宋"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26731AF0" w14:textId="77777777" w:rsidR="003227BC" w:rsidRPr="0042059E" w:rsidRDefault="003227BC">
            <w:pPr>
              <w:spacing w:line="360" w:lineRule="auto"/>
              <w:jc w:val="center"/>
              <w:rPr>
                <w:rFonts w:ascii="仿宋" w:eastAsia="仿宋" w:hAnsi="仿宋"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8DD2E59" w14:textId="77777777" w:rsidR="003227BC" w:rsidRPr="0042059E" w:rsidRDefault="003227BC">
            <w:pPr>
              <w:spacing w:line="360" w:lineRule="auto"/>
              <w:jc w:val="center"/>
              <w:rPr>
                <w:rFonts w:ascii="仿宋" w:eastAsia="仿宋" w:hAnsi="仿宋"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4847D8E9" w14:textId="77777777" w:rsidR="003227BC" w:rsidRPr="0042059E" w:rsidRDefault="003227BC">
            <w:pPr>
              <w:spacing w:line="360" w:lineRule="auto"/>
              <w:jc w:val="center"/>
              <w:rPr>
                <w:rFonts w:ascii="仿宋" w:eastAsia="仿宋" w:hAnsi="仿宋" w:cs="宋体"/>
                <w:sz w:val="24"/>
              </w:rPr>
            </w:pPr>
          </w:p>
        </w:tc>
      </w:tr>
      <w:tr w:rsidR="003227BC" w:rsidRPr="0042059E" w14:paraId="331BC837"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035B8AC7" w14:textId="77777777" w:rsidR="003227BC" w:rsidRPr="0042059E" w:rsidRDefault="00000000">
            <w:pPr>
              <w:spacing w:line="360" w:lineRule="auto"/>
              <w:jc w:val="center"/>
              <w:rPr>
                <w:rFonts w:ascii="仿宋" w:eastAsia="仿宋" w:hAnsi="仿宋" w:cs="宋体"/>
                <w:sz w:val="24"/>
              </w:rPr>
            </w:pPr>
            <w:r w:rsidRPr="0042059E">
              <w:rPr>
                <w:rFonts w:ascii="仿宋" w:eastAsia="仿宋" w:hAnsi="仿宋"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69E7A691" w14:textId="77777777" w:rsidR="003227BC" w:rsidRPr="0042059E" w:rsidRDefault="003227BC">
            <w:pPr>
              <w:snapToGrid w:val="0"/>
              <w:spacing w:line="360" w:lineRule="auto"/>
              <w:jc w:val="center"/>
              <w:rPr>
                <w:rFonts w:ascii="仿宋" w:eastAsia="仿宋" w:hAnsi="仿宋"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76EE044E" w14:textId="77777777" w:rsidR="003227BC" w:rsidRPr="0042059E" w:rsidRDefault="003227BC">
            <w:pPr>
              <w:snapToGrid w:val="0"/>
              <w:spacing w:line="360" w:lineRule="auto"/>
              <w:jc w:val="center"/>
              <w:rPr>
                <w:rFonts w:ascii="仿宋" w:eastAsia="仿宋" w:hAnsi="仿宋"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428194D" w14:textId="77777777" w:rsidR="003227BC" w:rsidRPr="0042059E" w:rsidRDefault="003227BC">
            <w:pPr>
              <w:snapToGrid w:val="0"/>
              <w:spacing w:line="360" w:lineRule="auto"/>
              <w:jc w:val="center"/>
              <w:rPr>
                <w:rFonts w:ascii="仿宋" w:eastAsia="仿宋" w:hAnsi="仿宋"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315F6748" w14:textId="77777777" w:rsidR="003227BC" w:rsidRPr="0042059E" w:rsidRDefault="003227BC">
            <w:pPr>
              <w:spacing w:line="360" w:lineRule="auto"/>
              <w:jc w:val="center"/>
              <w:rPr>
                <w:rFonts w:ascii="仿宋" w:eastAsia="仿宋" w:hAnsi="仿宋"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409F37F" w14:textId="77777777" w:rsidR="003227BC" w:rsidRPr="0042059E" w:rsidRDefault="003227BC">
            <w:pPr>
              <w:spacing w:line="360" w:lineRule="auto"/>
              <w:jc w:val="center"/>
              <w:rPr>
                <w:rFonts w:ascii="仿宋" w:eastAsia="仿宋" w:hAnsi="仿宋"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CCF2DC5" w14:textId="77777777" w:rsidR="003227BC" w:rsidRPr="0042059E" w:rsidRDefault="003227BC">
            <w:pPr>
              <w:spacing w:line="360" w:lineRule="auto"/>
              <w:jc w:val="center"/>
              <w:rPr>
                <w:rFonts w:ascii="仿宋" w:eastAsia="仿宋" w:hAnsi="仿宋" w:cs="宋体"/>
                <w:sz w:val="24"/>
              </w:rPr>
            </w:pPr>
          </w:p>
        </w:tc>
      </w:tr>
      <w:tr w:rsidR="003227BC" w:rsidRPr="0042059E" w14:paraId="4D1DE77C"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4BDCC451" w14:textId="77777777" w:rsidR="003227BC" w:rsidRPr="0042059E" w:rsidRDefault="00000000">
            <w:pPr>
              <w:spacing w:line="360" w:lineRule="auto"/>
              <w:jc w:val="center"/>
              <w:rPr>
                <w:rFonts w:ascii="仿宋" w:eastAsia="仿宋" w:hAnsi="仿宋" w:cs="宋体"/>
                <w:sz w:val="24"/>
              </w:rPr>
            </w:pPr>
            <w:r w:rsidRPr="0042059E">
              <w:rPr>
                <w:rFonts w:ascii="仿宋" w:eastAsia="仿宋" w:hAnsi="仿宋"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6F642533" w14:textId="77777777" w:rsidR="003227BC" w:rsidRPr="0042059E" w:rsidRDefault="003227BC">
            <w:pPr>
              <w:snapToGrid w:val="0"/>
              <w:spacing w:line="360" w:lineRule="auto"/>
              <w:jc w:val="center"/>
              <w:rPr>
                <w:rFonts w:ascii="仿宋" w:eastAsia="仿宋" w:hAnsi="仿宋"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6FF40432" w14:textId="77777777" w:rsidR="003227BC" w:rsidRPr="0042059E" w:rsidRDefault="003227BC">
            <w:pPr>
              <w:snapToGrid w:val="0"/>
              <w:spacing w:line="360" w:lineRule="auto"/>
              <w:jc w:val="center"/>
              <w:rPr>
                <w:rFonts w:ascii="仿宋" w:eastAsia="仿宋" w:hAnsi="仿宋"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F51D6F0" w14:textId="77777777" w:rsidR="003227BC" w:rsidRPr="0042059E" w:rsidRDefault="003227BC">
            <w:pPr>
              <w:snapToGrid w:val="0"/>
              <w:spacing w:line="360" w:lineRule="auto"/>
              <w:jc w:val="center"/>
              <w:rPr>
                <w:rFonts w:ascii="仿宋" w:eastAsia="仿宋" w:hAnsi="仿宋"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01AFC13C" w14:textId="77777777" w:rsidR="003227BC" w:rsidRPr="0042059E" w:rsidRDefault="003227BC">
            <w:pPr>
              <w:spacing w:line="360" w:lineRule="auto"/>
              <w:jc w:val="center"/>
              <w:rPr>
                <w:rFonts w:ascii="仿宋" w:eastAsia="仿宋" w:hAnsi="仿宋"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E94BAA4" w14:textId="77777777" w:rsidR="003227BC" w:rsidRPr="0042059E" w:rsidRDefault="003227BC">
            <w:pPr>
              <w:spacing w:line="360" w:lineRule="auto"/>
              <w:jc w:val="center"/>
              <w:rPr>
                <w:rFonts w:ascii="仿宋" w:eastAsia="仿宋" w:hAnsi="仿宋"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3AC906FD" w14:textId="77777777" w:rsidR="003227BC" w:rsidRPr="0042059E" w:rsidRDefault="003227BC">
            <w:pPr>
              <w:spacing w:line="360" w:lineRule="auto"/>
              <w:jc w:val="center"/>
              <w:rPr>
                <w:rFonts w:ascii="仿宋" w:eastAsia="仿宋" w:hAnsi="仿宋" w:cs="宋体"/>
                <w:sz w:val="24"/>
              </w:rPr>
            </w:pPr>
          </w:p>
        </w:tc>
      </w:tr>
    </w:tbl>
    <w:p w14:paraId="0F465625" w14:textId="77777777" w:rsidR="003227BC" w:rsidRPr="0042059E" w:rsidRDefault="00000000">
      <w:pPr>
        <w:spacing w:line="1440" w:lineRule="auto"/>
        <w:ind w:right="420"/>
        <w:rPr>
          <w:rFonts w:ascii="仿宋" w:eastAsia="仿宋" w:hAnsi="仿宋" w:cs="宋体"/>
          <w:sz w:val="24"/>
        </w:rPr>
      </w:pPr>
      <w:r w:rsidRPr="0042059E">
        <w:rPr>
          <w:rFonts w:ascii="仿宋" w:eastAsia="仿宋" w:hAnsi="仿宋" w:cs="宋体" w:hint="eastAsia"/>
          <w:sz w:val="24"/>
        </w:rPr>
        <w:t>注：按本格式和要求提供。</w:t>
      </w:r>
    </w:p>
    <w:p w14:paraId="1863719B" w14:textId="77777777" w:rsidR="003227BC" w:rsidRPr="0042059E" w:rsidRDefault="00000000">
      <w:pPr>
        <w:jc w:val="center"/>
        <w:rPr>
          <w:rFonts w:ascii="仿宋" w:eastAsia="仿宋" w:hAnsi="仿宋" w:cs="宋体"/>
          <w:b/>
          <w:kern w:val="0"/>
          <w:sz w:val="32"/>
          <w:szCs w:val="32"/>
        </w:rPr>
      </w:pPr>
      <w:r w:rsidRPr="0042059E">
        <w:rPr>
          <w:rFonts w:ascii="仿宋" w:eastAsia="仿宋" w:hAnsi="仿宋" w:cs="宋体" w:hint="eastAsia"/>
          <w:b/>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3227BC" w:rsidRPr="0042059E" w14:paraId="5F9BB7B0" w14:textId="77777777">
        <w:tc>
          <w:tcPr>
            <w:tcW w:w="959" w:type="dxa"/>
          </w:tcPr>
          <w:p w14:paraId="3A0A0892" w14:textId="77777777" w:rsidR="003227BC" w:rsidRPr="0042059E" w:rsidRDefault="00000000">
            <w:pPr>
              <w:jc w:val="center"/>
              <w:rPr>
                <w:rFonts w:ascii="仿宋" w:eastAsia="仿宋" w:hAnsi="仿宋" w:cs="宋体"/>
                <w:b/>
                <w:bCs/>
                <w:sz w:val="24"/>
              </w:rPr>
            </w:pPr>
            <w:r w:rsidRPr="0042059E">
              <w:rPr>
                <w:rFonts w:ascii="仿宋" w:eastAsia="仿宋" w:hAnsi="仿宋" w:cs="宋体" w:hint="eastAsia"/>
                <w:b/>
                <w:bCs/>
                <w:sz w:val="24"/>
              </w:rPr>
              <w:t>序号</w:t>
            </w:r>
          </w:p>
        </w:tc>
        <w:tc>
          <w:tcPr>
            <w:tcW w:w="3683" w:type="dxa"/>
          </w:tcPr>
          <w:p w14:paraId="2DF7AAE6" w14:textId="77777777" w:rsidR="003227BC" w:rsidRPr="0042059E" w:rsidRDefault="00000000">
            <w:pPr>
              <w:jc w:val="center"/>
              <w:rPr>
                <w:rFonts w:ascii="仿宋" w:eastAsia="仿宋" w:hAnsi="仿宋" w:cs="宋体"/>
                <w:b/>
                <w:bCs/>
                <w:sz w:val="24"/>
              </w:rPr>
            </w:pPr>
            <w:r w:rsidRPr="0042059E">
              <w:rPr>
                <w:rFonts w:ascii="仿宋" w:eastAsia="仿宋" w:hAnsi="仿宋" w:cs="宋体" w:hint="eastAsia"/>
                <w:b/>
                <w:bCs/>
                <w:sz w:val="24"/>
              </w:rPr>
              <w:t>招标文件章节及具体内容</w:t>
            </w:r>
          </w:p>
        </w:tc>
        <w:tc>
          <w:tcPr>
            <w:tcW w:w="3546" w:type="dxa"/>
          </w:tcPr>
          <w:p w14:paraId="1163F593" w14:textId="77777777" w:rsidR="003227BC" w:rsidRPr="0042059E" w:rsidRDefault="00000000">
            <w:pPr>
              <w:jc w:val="center"/>
              <w:rPr>
                <w:rFonts w:ascii="仿宋" w:eastAsia="仿宋" w:hAnsi="仿宋" w:cs="宋体"/>
                <w:b/>
                <w:bCs/>
                <w:sz w:val="24"/>
              </w:rPr>
            </w:pPr>
            <w:r w:rsidRPr="0042059E">
              <w:rPr>
                <w:rFonts w:ascii="仿宋" w:eastAsia="仿宋" w:hAnsi="仿宋" w:cs="宋体" w:hint="eastAsia"/>
                <w:b/>
                <w:bCs/>
                <w:sz w:val="24"/>
              </w:rPr>
              <w:t>投标文件章节及具体内容</w:t>
            </w:r>
          </w:p>
        </w:tc>
        <w:tc>
          <w:tcPr>
            <w:tcW w:w="1276" w:type="dxa"/>
          </w:tcPr>
          <w:p w14:paraId="42D0CED6" w14:textId="77777777" w:rsidR="003227BC" w:rsidRPr="0042059E" w:rsidRDefault="00000000">
            <w:pPr>
              <w:jc w:val="center"/>
              <w:rPr>
                <w:rFonts w:ascii="仿宋" w:eastAsia="仿宋" w:hAnsi="仿宋" w:cs="宋体"/>
                <w:b/>
                <w:bCs/>
                <w:sz w:val="24"/>
              </w:rPr>
            </w:pPr>
            <w:r w:rsidRPr="0042059E">
              <w:rPr>
                <w:rFonts w:ascii="仿宋" w:eastAsia="仿宋" w:hAnsi="仿宋" w:cs="宋体" w:hint="eastAsia"/>
                <w:b/>
                <w:bCs/>
                <w:sz w:val="24"/>
              </w:rPr>
              <w:t>偏离说明</w:t>
            </w:r>
          </w:p>
        </w:tc>
      </w:tr>
      <w:tr w:rsidR="003227BC" w:rsidRPr="0042059E" w14:paraId="44898230" w14:textId="77777777">
        <w:tc>
          <w:tcPr>
            <w:tcW w:w="959" w:type="dxa"/>
          </w:tcPr>
          <w:p w14:paraId="73E2D3DE" w14:textId="77777777" w:rsidR="003227BC" w:rsidRPr="0042059E" w:rsidRDefault="00000000">
            <w:pPr>
              <w:jc w:val="center"/>
              <w:rPr>
                <w:rFonts w:ascii="仿宋" w:eastAsia="仿宋" w:hAnsi="仿宋" w:cs="宋体"/>
                <w:kern w:val="0"/>
                <w:sz w:val="24"/>
              </w:rPr>
            </w:pPr>
            <w:r w:rsidRPr="0042059E">
              <w:rPr>
                <w:rFonts w:ascii="仿宋" w:eastAsia="仿宋" w:hAnsi="仿宋" w:cs="宋体" w:hint="eastAsia"/>
                <w:kern w:val="0"/>
                <w:sz w:val="24"/>
              </w:rPr>
              <w:t>1</w:t>
            </w:r>
          </w:p>
        </w:tc>
        <w:tc>
          <w:tcPr>
            <w:tcW w:w="3683" w:type="dxa"/>
          </w:tcPr>
          <w:p w14:paraId="5FE6F24B" w14:textId="77777777" w:rsidR="003227BC" w:rsidRPr="0042059E" w:rsidRDefault="003227BC">
            <w:pPr>
              <w:jc w:val="center"/>
              <w:rPr>
                <w:rFonts w:ascii="仿宋" w:eastAsia="仿宋" w:hAnsi="仿宋" w:cs="宋体"/>
                <w:b/>
                <w:kern w:val="0"/>
                <w:sz w:val="32"/>
                <w:szCs w:val="32"/>
              </w:rPr>
            </w:pPr>
          </w:p>
        </w:tc>
        <w:tc>
          <w:tcPr>
            <w:tcW w:w="3546" w:type="dxa"/>
          </w:tcPr>
          <w:p w14:paraId="39EA10D2" w14:textId="77777777" w:rsidR="003227BC" w:rsidRPr="0042059E" w:rsidRDefault="003227BC">
            <w:pPr>
              <w:jc w:val="center"/>
              <w:rPr>
                <w:rFonts w:ascii="仿宋" w:eastAsia="仿宋" w:hAnsi="仿宋" w:cs="宋体"/>
                <w:b/>
                <w:kern w:val="0"/>
                <w:sz w:val="32"/>
                <w:szCs w:val="32"/>
              </w:rPr>
            </w:pPr>
          </w:p>
        </w:tc>
        <w:tc>
          <w:tcPr>
            <w:tcW w:w="1276" w:type="dxa"/>
          </w:tcPr>
          <w:p w14:paraId="63941F81" w14:textId="77777777" w:rsidR="003227BC" w:rsidRPr="0042059E" w:rsidRDefault="003227BC">
            <w:pPr>
              <w:jc w:val="center"/>
              <w:rPr>
                <w:rFonts w:ascii="仿宋" w:eastAsia="仿宋" w:hAnsi="仿宋" w:cs="宋体"/>
                <w:b/>
                <w:kern w:val="0"/>
                <w:sz w:val="32"/>
                <w:szCs w:val="32"/>
              </w:rPr>
            </w:pPr>
          </w:p>
        </w:tc>
      </w:tr>
      <w:tr w:rsidR="003227BC" w:rsidRPr="0042059E" w14:paraId="7453E80F" w14:textId="77777777">
        <w:tc>
          <w:tcPr>
            <w:tcW w:w="959" w:type="dxa"/>
          </w:tcPr>
          <w:p w14:paraId="6A543B9C" w14:textId="77777777" w:rsidR="003227BC" w:rsidRPr="0042059E" w:rsidRDefault="00000000">
            <w:pPr>
              <w:jc w:val="center"/>
              <w:rPr>
                <w:rFonts w:ascii="仿宋" w:eastAsia="仿宋" w:hAnsi="仿宋" w:cs="宋体"/>
                <w:kern w:val="0"/>
                <w:sz w:val="24"/>
              </w:rPr>
            </w:pPr>
            <w:r w:rsidRPr="0042059E">
              <w:rPr>
                <w:rFonts w:ascii="仿宋" w:eastAsia="仿宋" w:hAnsi="仿宋" w:cs="宋体" w:hint="eastAsia"/>
                <w:kern w:val="0"/>
                <w:sz w:val="24"/>
              </w:rPr>
              <w:t>2</w:t>
            </w:r>
          </w:p>
        </w:tc>
        <w:tc>
          <w:tcPr>
            <w:tcW w:w="3683" w:type="dxa"/>
          </w:tcPr>
          <w:p w14:paraId="3C7FB726" w14:textId="77777777" w:rsidR="003227BC" w:rsidRPr="0042059E" w:rsidRDefault="003227BC">
            <w:pPr>
              <w:jc w:val="center"/>
              <w:rPr>
                <w:rFonts w:ascii="仿宋" w:eastAsia="仿宋" w:hAnsi="仿宋" w:cs="宋体"/>
                <w:b/>
                <w:kern w:val="0"/>
                <w:sz w:val="32"/>
                <w:szCs w:val="32"/>
              </w:rPr>
            </w:pPr>
          </w:p>
        </w:tc>
        <w:tc>
          <w:tcPr>
            <w:tcW w:w="3546" w:type="dxa"/>
          </w:tcPr>
          <w:p w14:paraId="0AA200BA" w14:textId="77777777" w:rsidR="003227BC" w:rsidRPr="0042059E" w:rsidRDefault="003227BC">
            <w:pPr>
              <w:jc w:val="center"/>
              <w:rPr>
                <w:rFonts w:ascii="仿宋" w:eastAsia="仿宋" w:hAnsi="仿宋" w:cs="宋体"/>
                <w:b/>
                <w:kern w:val="0"/>
                <w:sz w:val="32"/>
                <w:szCs w:val="32"/>
              </w:rPr>
            </w:pPr>
          </w:p>
        </w:tc>
        <w:tc>
          <w:tcPr>
            <w:tcW w:w="1276" w:type="dxa"/>
          </w:tcPr>
          <w:p w14:paraId="0402A3D5" w14:textId="77777777" w:rsidR="003227BC" w:rsidRPr="0042059E" w:rsidRDefault="003227BC">
            <w:pPr>
              <w:jc w:val="center"/>
              <w:rPr>
                <w:rFonts w:ascii="仿宋" w:eastAsia="仿宋" w:hAnsi="仿宋" w:cs="宋体"/>
                <w:b/>
                <w:kern w:val="0"/>
                <w:sz w:val="32"/>
                <w:szCs w:val="32"/>
              </w:rPr>
            </w:pPr>
          </w:p>
        </w:tc>
      </w:tr>
      <w:tr w:rsidR="003227BC" w:rsidRPr="0042059E" w14:paraId="523D9738" w14:textId="77777777">
        <w:tc>
          <w:tcPr>
            <w:tcW w:w="959" w:type="dxa"/>
          </w:tcPr>
          <w:p w14:paraId="51FA84CE" w14:textId="77777777" w:rsidR="003227BC" w:rsidRPr="0042059E" w:rsidRDefault="00000000">
            <w:pPr>
              <w:jc w:val="center"/>
              <w:rPr>
                <w:rFonts w:ascii="仿宋" w:eastAsia="仿宋" w:hAnsi="仿宋" w:cs="宋体"/>
                <w:kern w:val="0"/>
                <w:sz w:val="24"/>
              </w:rPr>
            </w:pPr>
            <w:r w:rsidRPr="0042059E">
              <w:rPr>
                <w:rFonts w:ascii="仿宋" w:eastAsia="仿宋" w:hAnsi="仿宋" w:cs="宋体" w:hint="eastAsia"/>
                <w:kern w:val="0"/>
                <w:sz w:val="24"/>
              </w:rPr>
              <w:t>……</w:t>
            </w:r>
          </w:p>
        </w:tc>
        <w:tc>
          <w:tcPr>
            <w:tcW w:w="3683" w:type="dxa"/>
          </w:tcPr>
          <w:p w14:paraId="12C5A855" w14:textId="77777777" w:rsidR="003227BC" w:rsidRPr="0042059E" w:rsidRDefault="003227BC">
            <w:pPr>
              <w:jc w:val="center"/>
              <w:rPr>
                <w:rFonts w:ascii="仿宋" w:eastAsia="仿宋" w:hAnsi="仿宋" w:cs="宋体"/>
                <w:b/>
                <w:kern w:val="0"/>
                <w:sz w:val="32"/>
                <w:szCs w:val="32"/>
              </w:rPr>
            </w:pPr>
          </w:p>
        </w:tc>
        <w:tc>
          <w:tcPr>
            <w:tcW w:w="3546" w:type="dxa"/>
          </w:tcPr>
          <w:p w14:paraId="43D78205" w14:textId="77777777" w:rsidR="003227BC" w:rsidRPr="0042059E" w:rsidRDefault="003227BC">
            <w:pPr>
              <w:jc w:val="center"/>
              <w:rPr>
                <w:rFonts w:ascii="仿宋" w:eastAsia="仿宋" w:hAnsi="仿宋" w:cs="宋体"/>
                <w:b/>
                <w:kern w:val="0"/>
                <w:sz w:val="32"/>
                <w:szCs w:val="32"/>
              </w:rPr>
            </w:pPr>
          </w:p>
        </w:tc>
        <w:tc>
          <w:tcPr>
            <w:tcW w:w="1276" w:type="dxa"/>
          </w:tcPr>
          <w:p w14:paraId="3DA3DC0C" w14:textId="77777777" w:rsidR="003227BC" w:rsidRPr="0042059E" w:rsidRDefault="003227BC">
            <w:pPr>
              <w:jc w:val="center"/>
              <w:rPr>
                <w:rFonts w:ascii="仿宋" w:eastAsia="仿宋" w:hAnsi="仿宋" w:cs="宋体"/>
                <w:b/>
                <w:kern w:val="0"/>
                <w:sz w:val="32"/>
                <w:szCs w:val="32"/>
              </w:rPr>
            </w:pPr>
          </w:p>
        </w:tc>
      </w:tr>
    </w:tbl>
    <w:p w14:paraId="1FDF1789" w14:textId="77777777" w:rsidR="003227BC" w:rsidRPr="0042059E" w:rsidRDefault="00000000">
      <w:pPr>
        <w:jc w:val="left"/>
        <w:rPr>
          <w:rFonts w:ascii="仿宋" w:eastAsia="仿宋" w:hAnsi="仿宋" w:cs="宋体"/>
          <w:kern w:val="0"/>
          <w:sz w:val="24"/>
        </w:rPr>
      </w:pPr>
      <w:r w:rsidRPr="0042059E">
        <w:rPr>
          <w:rFonts w:ascii="仿宋" w:eastAsia="仿宋" w:hAnsi="仿宋" w:cs="宋体" w:hint="eastAsia"/>
          <w:kern w:val="0"/>
          <w:sz w:val="24"/>
        </w:rPr>
        <w:t>投标人保证：除商务技术偏离表列出的偏离外，投标人响应招标文件的全部要求</w:t>
      </w:r>
    </w:p>
    <w:p w14:paraId="4C96B497" w14:textId="77777777" w:rsidR="003227BC" w:rsidRPr="0042059E" w:rsidRDefault="003227BC">
      <w:pPr>
        <w:snapToGrid w:val="0"/>
        <w:spacing w:line="360" w:lineRule="auto"/>
        <w:ind w:right="480"/>
        <w:jc w:val="center"/>
        <w:rPr>
          <w:rFonts w:ascii="仿宋" w:eastAsia="仿宋" w:hAnsi="仿宋" w:cs="宋体"/>
          <w:b/>
          <w:kern w:val="0"/>
          <w:sz w:val="32"/>
          <w:szCs w:val="32"/>
        </w:rPr>
      </w:pPr>
    </w:p>
    <w:p w14:paraId="4C9AEC2E" w14:textId="77777777" w:rsidR="003227BC" w:rsidRPr="0042059E" w:rsidRDefault="00000000">
      <w:pPr>
        <w:spacing w:line="720" w:lineRule="auto"/>
        <w:ind w:right="420"/>
        <w:rPr>
          <w:rFonts w:ascii="仿宋" w:eastAsia="仿宋" w:hAnsi="仿宋" w:cs="宋体"/>
          <w:sz w:val="24"/>
        </w:rPr>
      </w:pPr>
      <w:r w:rsidRPr="0042059E">
        <w:rPr>
          <w:rFonts w:ascii="仿宋" w:eastAsia="仿宋" w:hAnsi="仿宋" w:cs="宋体" w:hint="eastAsia"/>
          <w:sz w:val="24"/>
        </w:rPr>
        <w:t>注：按本格式和要求提供。</w:t>
      </w:r>
    </w:p>
    <w:p w14:paraId="6E638D0E" w14:textId="77777777" w:rsidR="003227BC" w:rsidRPr="0042059E" w:rsidRDefault="003227BC">
      <w:pPr>
        <w:ind w:firstLineChars="595" w:firstLine="1911"/>
        <w:rPr>
          <w:rFonts w:ascii="仿宋" w:eastAsia="仿宋" w:hAnsi="仿宋" w:cs="宋体"/>
          <w:b/>
          <w:bCs/>
          <w:sz w:val="32"/>
          <w:szCs w:val="32"/>
        </w:rPr>
        <w:sectPr w:rsidR="003227BC" w:rsidRPr="0042059E">
          <w:pgSz w:w="11906" w:h="16838"/>
          <w:pgMar w:top="1474" w:right="1418" w:bottom="1247" w:left="1418" w:header="851" w:footer="992" w:gutter="0"/>
          <w:cols w:space="720"/>
          <w:titlePg/>
          <w:docGrid w:linePitch="312"/>
        </w:sectPr>
      </w:pPr>
    </w:p>
    <w:p w14:paraId="7C2744F3" w14:textId="77777777" w:rsidR="003227BC" w:rsidRPr="0042059E" w:rsidRDefault="00000000">
      <w:pPr>
        <w:spacing w:line="360" w:lineRule="auto"/>
        <w:ind w:firstLineChars="595" w:firstLine="1911"/>
        <w:rPr>
          <w:rFonts w:ascii="仿宋" w:eastAsia="仿宋" w:hAnsi="仿宋" w:cs="宋体"/>
          <w:b/>
          <w:kern w:val="0"/>
          <w:sz w:val="32"/>
          <w:szCs w:val="32"/>
        </w:rPr>
      </w:pPr>
      <w:r w:rsidRPr="0042059E">
        <w:rPr>
          <w:rFonts w:ascii="仿宋" w:eastAsia="仿宋" w:hAnsi="仿宋" w:cs="宋体" w:hint="eastAsia"/>
          <w:b/>
          <w:bCs/>
          <w:sz w:val="32"/>
          <w:szCs w:val="32"/>
        </w:rPr>
        <w:lastRenderedPageBreak/>
        <w:t>八</w:t>
      </w:r>
      <w:r w:rsidRPr="0042059E">
        <w:rPr>
          <w:rFonts w:ascii="仿宋" w:eastAsia="仿宋" w:hAnsi="仿宋" w:cs="宋体" w:hint="eastAsia"/>
          <w:b/>
          <w:kern w:val="0"/>
          <w:sz w:val="32"/>
          <w:szCs w:val="32"/>
        </w:rPr>
        <w:t>、</w:t>
      </w:r>
      <w:r w:rsidRPr="0042059E">
        <w:rPr>
          <w:rFonts w:ascii="仿宋" w:eastAsia="仿宋" w:hAnsi="仿宋" w:cs="宋体" w:hint="eastAsia"/>
          <w:b/>
          <w:kern w:val="0"/>
          <w:sz w:val="32"/>
          <w:szCs w:val="32"/>
          <w:lang w:val="zh-CN"/>
        </w:rPr>
        <w:t>政府采购供应商廉洁自律承诺书</w:t>
      </w:r>
    </w:p>
    <w:p w14:paraId="098D09A7" w14:textId="77777777" w:rsidR="003227BC" w:rsidRPr="0042059E" w:rsidRDefault="00000000">
      <w:pPr>
        <w:snapToGrid w:val="0"/>
        <w:spacing w:line="360" w:lineRule="auto"/>
        <w:rPr>
          <w:rFonts w:ascii="仿宋" w:eastAsia="仿宋" w:hAnsi="仿宋" w:cs="宋体"/>
          <w:kern w:val="0"/>
          <w:sz w:val="24"/>
        </w:rPr>
      </w:pPr>
      <w:r w:rsidRPr="0042059E">
        <w:rPr>
          <w:rFonts w:ascii="仿宋" w:eastAsia="仿宋" w:hAnsi="仿宋" w:cs="宋体" w:hint="eastAsia"/>
          <w:sz w:val="24"/>
        </w:rPr>
        <w:t>（采购人）、（采购代理机构）</w:t>
      </w:r>
      <w:r w:rsidRPr="0042059E">
        <w:rPr>
          <w:rFonts w:ascii="仿宋" w:eastAsia="仿宋" w:hAnsi="仿宋" w:cs="宋体" w:hint="eastAsia"/>
          <w:kern w:val="0"/>
          <w:sz w:val="24"/>
          <w:lang w:val="zh-CN"/>
        </w:rPr>
        <w:t>：</w:t>
      </w:r>
    </w:p>
    <w:p w14:paraId="02B80A63" w14:textId="77777777" w:rsidR="003227BC" w:rsidRPr="0042059E" w:rsidRDefault="00000000">
      <w:pPr>
        <w:autoSpaceDE w:val="0"/>
        <w:autoSpaceDN w:val="0"/>
        <w:spacing w:line="360" w:lineRule="auto"/>
        <w:ind w:leftChars="1" w:left="2"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我单位响应你</w:t>
      </w:r>
      <w:r w:rsidRPr="0042059E">
        <w:rPr>
          <w:rFonts w:ascii="仿宋" w:eastAsia="仿宋" w:hAnsi="仿宋" w:cs="宋体" w:hint="eastAsia"/>
          <w:sz w:val="24"/>
        </w:rPr>
        <w:t>单位</w:t>
      </w:r>
      <w:r w:rsidRPr="0042059E">
        <w:rPr>
          <w:rFonts w:ascii="仿宋" w:eastAsia="仿宋" w:hAnsi="仿宋" w:cs="宋体" w:hint="eastAsia"/>
          <w:kern w:val="0"/>
          <w:sz w:val="24"/>
          <w:lang w:val="zh-CN"/>
        </w:rPr>
        <w:t>项目招标要求参加投标。在这次投标过程中和中标后，我们将严格遵守国家法律法规要求，并郑重承诺：</w:t>
      </w:r>
    </w:p>
    <w:p w14:paraId="69732CB6" w14:textId="77777777" w:rsidR="003227BC" w:rsidRPr="0042059E" w:rsidRDefault="00000000">
      <w:pPr>
        <w:autoSpaceDE w:val="0"/>
        <w:autoSpaceDN w:val="0"/>
        <w:spacing w:line="360" w:lineRule="auto"/>
        <w:ind w:leftChars="1" w:left="2"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一、不向项目有关人员及部门赠送礼金礼物、有价证券、回扣以及中介费、介绍费、咨询费等好处费；</w:t>
      </w:r>
    </w:p>
    <w:p w14:paraId="02873D88" w14:textId="77777777" w:rsidR="003227BC" w:rsidRPr="0042059E" w:rsidRDefault="00000000">
      <w:pPr>
        <w:autoSpaceDE w:val="0"/>
        <w:autoSpaceDN w:val="0"/>
        <w:spacing w:line="360" w:lineRule="auto"/>
        <w:ind w:leftChars="1" w:left="2"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二、不为项目有关人员及部门报销应由你方单位或个人支付的费用；</w:t>
      </w:r>
    </w:p>
    <w:p w14:paraId="195034BE" w14:textId="77777777" w:rsidR="003227BC" w:rsidRPr="0042059E" w:rsidRDefault="00000000">
      <w:pPr>
        <w:autoSpaceDE w:val="0"/>
        <w:autoSpaceDN w:val="0"/>
        <w:spacing w:line="360" w:lineRule="auto"/>
        <w:ind w:leftChars="1" w:left="2"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三、不向项目有关人员及部门提供有可能影响公正的宴请和健身娱乐等活动；</w:t>
      </w:r>
    </w:p>
    <w:p w14:paraId="3504288E" w14:textId="77777777" w:rsidR="003227BC" w:rsidRPr="0042059E" w:rsidRDefault="00000000">
      <w:pPr>
        <w:autoSpaceDE w:val="0"/>
        <w:autoSpaceDN w:val="0"/>
        <w:spacing w:line="360" w:lineRule="auto"/>
        <w:ind w:leftChars="1" w:left="2"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四、不为项目有关人员及部门出国（境）、旅游等提供方便；</w:t>
      </w:r>
    </w:p>
    <w:p w14:paraId="7B949DA8" w14:textId="77777777" w:rsidR="003227BC" w:rsidRPr="0042059E" w:rsidRDefault="00000000">
      <w:pPr>
        <w:autoSpaceDE w:val="0"/>
        <w:autoSpaceDN w:val="0"/>
        <w:spacing w:line="360" w:lineRule="auto"/>
        <w:ind w:leftChars="229" w:left="481"/>
        <w:jc w:val="left"/>
        <w:rPr>
          <w:rFonts w:ascii="仿宋" w:eastAsia="仿宋" w:hAnsi="仿宋" w:cs="宋体"/>
          <w:kern w:val="0"/>
          <w:sz w:val="24"/>
          <w:lang w:val="zh-CN"/>
        </w:rPr>
      </w:pPr>
      <w:r w:rsidRPr="0042059E">
        <w:rPr>
          <w:rFonts w:ascii="仿宋" w:eastAsia="仿宋" w:hAnsi="仿宋" w:cs="宋体" w:hint="eastAsia"/>
          <w:kern w:val="0"/>
          <w:sz w:val="24"/>
          <w:lang w:val="zh-CN"/>
        </w:rPr>
        <w:t>五、不为项目有关人员个人装修住房、婚丧嫁娶、配偶子女工作安排等提供</w:t>
      </w:r>
    </w:p>
    <w:p w14:paraId="0F714094" w14:textId="77777777" w:rsidR="003227BC" w:rsidRPr="0042059E" w:rsidRDefault="00000000">
      <w:pPr>
        <w:autoSpaceDE w:val="0"/>
        <w:autoSpaceDN w:val="0"/>
        <w:spacing w:line="360" w:lineRule="auto"/>
        <w:jc w:val="left"/>
        <w:rPr>
          <w:rFonts w:ascii="仿宋" w:eastAsia="仿宋" w:hAnsi="仿宋" w:cs="宋体"/>
          <w:kern w:val="0"/>
          <w:sz w:val="24"/>
          <w:lang w:val="zh-CN"/>
        </w:rPr>
      </w:pPr>
      <w:r w:rsidRPr="0042059E">
        <w:rPr>
          <w:rFonts w:ascii="仿宋" w:eastAsia="仿宋" w:hAnsi="仿宋" w:cs="宋体" w:hint="eastAsia"/>
          <w:kern w:val="0"/>
          <w:sz w:val="24"/>
          <w:lang w:val="zh-CN"/>
        </w:rPr>
        <w:t>好处；</w:t>
      </w:r>
    </w:p>
    <w:p w14:paraId="06C71BB3" w14:textId="77777777" w:rsidR="003227BC" w:rsidRPr="0042059E" w:rsidRDefault="00000000">
      <w:pPr>
        <w:autoSpaceDE w:val="0"/>
        <w:autoSpaceDN w:val="0"/>
        <w:spacing w:line="360" w:lineRule="auto"/>
        <w:ind w:leftChars="229" w:left="481"/>
        <w:jc w:val="left"/>
        <w:rPr>
          <w:rFonts w:ascii="仿宋" w:eastAsia="仿宋" w:hAnsi="仿宋" w:cs="宋体"/>
          <w:kern w:val="0"/>
          <w:sz w:val="24"/>
          <w:lang w:val="zh-CN"/>
        </w:rPr>
      </w:pPr>
      <w:r w:rsidRPr="0042059E">
        <w:rPr>
          <w:rFonts w:ascii="仿宋" w:eastAsia="仿宋" w:hAnsi="仿宋" w:cs="宋体" w:hint="eastAsia"/>
          <w:kern w:val="0"/>
          <w:sz w:val="24"/>
          <w:lang w:val="zh-CN"/>
        </w:rPr>
        <w:t>六、严格遵守《</w:t>
      </w:r>
      <w:r w:rsidRPr="0042059E">
        <w:rPr>
          <w:rFonts w:ascii="仿宋" w:eastAsia="仿宋" w:hAnsi="仿宋" w:cs="宋体" w:hint="eastAsia"/>
          <w:sz w:val="24"/>
          <w:lang w:val="zh-CN"/>
        </w:rPr>
        <w:t>中华人民共和国</w:t>
      </w:r>
      <w:r w:rsidRPr="0042059E">
        <w:rPr>
          <w:rFonts w:ascii="仿宋" w:eastAsia="仿宋" w:hAnsi="仿宋" w:cs="宋体" w:hint="eastAsia"/>
          <w:kern w:val="0"/>
          <w:sz w:val="24"/>
          <w:lang w:val="zh-CN"/>
        </w:rPr>
        <w:t>政府采购法》《</w:t>
      </w:r>
      <w:r w:rsidRPr="0042059E">
        <w:rPr>
          <w:rFonts w:ascii="仿宋" w:eastAsia="仿宋" w:hAnsi="仿宋" w:cs="宋体" w:hint="eastAsia"/>
          <w:sz w:val="24"/>
          <w:lang w:val="zh-CN"/>
        </w:rPr>
        <w:t>中华人民共和国</w:t>
      </w:r>
      <w:r w:rsidRPr="0042059E">
        <w:rPr>
          <w:rFonts w:ascii="仿宋" w:eastAsia="仿宋" w:hAnsi="仿宋" w:cs="宋体" w:hint="eastAsia"/>
          <w:kern w:val="0"/>
          <w:sz w:val="24"/>
          <w:lang w:val="zh-CN"/>
        </w:rPr>
        <w:t>招标投标法》</w:t>
      </w:r>
      <w:r w:rsidRPr="0042059E">
        <w:rPr>
          <w:rFonts w:ascii="仿宋" w:eastAsia="仿宋" w:hAnsi="仿宋" w:cs="宋体" w:hint="eastAsia"/>
          <w:sz w:val="24"/>
          <w:lang w:val="zh-CN"/>
        </w:rPr>
        <w:t>《中华人民共和国民法典》</w:t>
      </w:r>
      <w:r w:rsidRPr="0042059E">
        <w:rPr>
          <w:rFonts w:ascii="仿宋" w:eastAsia="仿宋" w:hAnsi="仿宋" w:cs="宋体" w:hint="eastAsia"/>
          <w:kern w:val="0"/>
          <w:sz w:val="24"/>
          <w:lang w:val="zh-CN"/>
        </w:rPr>
        <w:t>等法律法规，诚实守信，合法经营，坚决抵制各种违法违纪行为。</w:t>
      </w:r>
    </w:p>
    <w:p w14:paraId="1F7E62C5" w14:textId="77777777" w:rsidR="003227BC" w:rsidRPr="0042059E" w:rsidRDefault="00000000">
      <w:pPr>
        <w:autoSpaceDE w:val="0"/>
        <w:autoSpaceDN w:val="0"/>
        <w:spacing w:line="360" w:lineRule="auto"/>
        <w:ind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如违反上述承诺，你</w:t>
      </w:r>
      <w:r w:rsidRPr="0042059E">
        <w:rPr>
          <w:rFonts w:ascii="仿宋" w:eastAsia="仿宋" w:hAnsi="仿宋" w:cs="宋体" w:hint="eastAsia"/>
          <w:sz w:val="24"/>
        </w:rPr>
        <w:t>单位</w:t>
      </w:r>
      <w:r w:rsidRPr="0042059E">
        <w:rPr>
          <w:rFonts w:ascii="仿宋" w:eastAsia="仿宋" w:hAnsi="仿宋" w:cs="宋体" w:hint="eastAsia"/>
          <w:kern w:val="0"/>
          <w:sz w:val="24"/>
          <w:lang w:val="zh-CN"/>
        </w:rPr>
        <w:t>有权立即取消我单位投标、中标或在建项目的建设资格，有权拒绝我单位在一定时期内进入你</w:t>
      </w:r>
      <w:r w:rsidRPr="0042059E">
        <w:rPr>
          <w:rFonts w:ascii="仿宋" w:eastAsia="仿宋" w:hAnsi="仿宋" w:cs="宋体" w:hint="eastAsia"/>
          <w:sz w:val="24"/>
        </w:rPr>
        <w:t>单位</w:t>
      </w:r>
      <w:r w:rsidRPr="0042059E">
        <w:rPr>
          <w:rFonts w:ascii="仿宋" w:eastAsia="仿宋" w:hAnsi="仿宋" w:cs="宋体" w:hint="eastAsia"/>
          <w:kern w:val="0"/>
          <w:sz w:val="24"/>
          <w:lang w:val="zh-CN"/>
        </w:rPr>
        <w:t>进行项目建设或其他经营活动，并通报市财政局。由此引起的相应损失均由我单位承担。</w:t>
      </w:r>
    </w:p>
    <w:p w14:paraId="4E9FD0A5" w14:textId="77777777" w:rsidR="003227BC" w:rsidRPr="0042059E" w:rsidRDefault="00000000">
      <w:pPr>
        <w:autoSpaceDE w:val="0"/>
        <w:autoSpaceDN w:val="0"/>
        <w:spacing w:line="360" w:lineRule="auto"/>
        <w:ind w:leftChars="1" w:left="2" w:right="1120" w:firstLineChars="1900" w:firstLine="4560"/>
        <w:jc w:val="left"/>
        <w:rPr>
          <w:rFonts w:ascii="仿宋" w:eastAsia="仿宋" w:hAnsi="仿宋" w:cs="宋体"/>
          <w:kern w:val="0"/>
          <w:sz w:val="24"/>
          <w:lang w:val="zh-CN"/>
        </w:rPr>
      </w:pPr>
      <w:r w:rsidRPr="0042059E">
        <w:rPr>
          <w:rFonts w:ascii="仿宋" w:eastAsia="仿宋" w:hAnsi="仿宋" w:cs="宋体" w:hint="eastAsia"/>
          <w:kern w:val="0"/>
          <w:sz w:val="24"/>
          <w:lang w:val="zh-CN"/>
        </w:rPr>
        <w:t>投标人名称（</w:t>
      </w:r>
      <w:r w:rsidRPr="0042059E">
        <w:rPr>
          <w:rFonts w:ascii="仿宋" w:eastAsia="仿宋" w:hAnsi="仿宋" w:cs="宋体" w:hint="eastAsia"/>
          <w:sz w:val="24"/>
        </w:rPr>
        <w:t>电子签名</w:t>
      </w:r>
      <w:r w:rsidRPr="0042059E">
        <w:rPr>
          <w:rFonts w:ascii="仿宋" w:eastAsia="仿宋" w:hAnsi="仿宋" w:cs="宋体" w:hint="eastAsia"/>
          <w:kern w:val="0"/>
          <w:sz w:val="24"/>
          <w:lang w:val="zh-CN"/>
        </w:rPr>
        <w:t>）：</w:t>
      </w:r>
    </w:p>
    <w:p w14:paraId="641422CE" w14:textId="77777777" w:rsidR="003227BC" w:rsidRPr="0042059E" w:rsidRDefault="00000000">
      <w:pPr>
        <w:autoSpaceDE w:val="0"/>
        <w:autoSpaceDN w:val="0"/>
        <w:spacing w:line="360" w:lineRule="auto"/>
        <w:ind w:leftChars="1" w:left="2" w:right="1120" w:firstLineChars="1900" w:firstLine="4560"/>
        <w:jc w:val="left"/>
        <w:rPr>
          <w:rFonts w:ascii="仿宋" w:eastAsia="仿宋" w:hAnsi="仿宋" w:cs="宋体"/>
          <w:kern w:val="0"/>
          <w:sz w:val="24"/>
          <w:lang w:val="zh-CN"/>
        </w:rPr>
      </w:pPr>
      <w:r w:rsidRPr="0042059E">
        <w:rPr>
          <w:rFonts w:ascii="仿宋" w:eastAsia="仿宋" w:hAnsi="仿宋" w:cs="宋体" w:hint="eastAsia"/>
          <w:kern w:val="0"/>
          <w:sz w:val="24"/>
          <w:lang w:val="zh-CN"/>
        </w:rPr>
        <w:t>日期：   年   月   日</w:t>
      </w:r>
    </w:p>
    <w:p w14:paraId="73882302" w14:textId="77777777" w:rsidR="003227BC" w:rsidRPr="0042059E" w:rsidRDefault="00000000">
      <w:pPr>
        <w:spacing w:line="720" w:lineRule="auto"/>
        <w:ind w:right="420"/>
        <w:rPr>
          <w:rFonts w:ascii="仿宋" w:eastAsia="仿宋" w:hAnsi="仿宋" w:cs="宋体"/>
          <w:sz w:val="24"/>
        </w:rPr>
      </w:pPr>
      <w:r w:rsidRPr="0042059E">
        <w:rPr>
          <w:rFonts w:ascii="仿宋" w:eastAsia="仿宋" w:hAnsi="仿宋" w:cs="宋体" w:hint="eastAsia"/>
          <w:sz w:val="24"/>
        </w:rPr>
        <w:t>注：按本格式和要求提供。</w:t>
      </w:r>
    </w:p>
    <w:p w14:paraId="48B3EC54" w14:textId="77777777" w:rsidR="003227BC" w:rsidRPr="0042059E" w:rsidRDefault="00000000">
      <w:pPr>
        <w:spacing w:line="360" w:lineRule="auto"/>
        <w:ind w:right="420"/>
        <w:rPr>
          <w:rFonts w:ascii="仿宋" w:eastAsia="仿宋" w:hAnsi="仿宋" w:cs="宋体"/>
          <w:b/>
          <w:bCs/>
          <w:sz w:val="24"/>
        </w:rPr>
      </w:pPr>
      <w:r w:rsidRPr="0042059E">
        <w:rPr>
          <w:rFonts w:ascii="仿宋" w:eastAsia="仿宋" w:hAnsi="仿宋" w:cs="宋体" w:hint="eastAsia"/>
          <w:b/>
          <w:bCs/>
          <w:sz w:val="24"/>
        </w:rPr>
        <w:t>投标人应对投标文件中材料的真实性、合法性负责。</w:t>
      </w:r>
    </w:p>
    <w:p w14:paraId="397E1BDF" w14:textId="77777777" w:rsidR="003227BC" w:rsidRPr="0042059E" w:rsidRDefault="003227BC">
      <w:pPr>
        <w:spacing w:line="360" w:lineRule="auto"/>
        <w:jc w:val="center"/>
        <w:rPr>
          <w:rFonts w:ascii="仿宋" w:eastAsia="仿宋" w:hAnsi="仿宋" w:cs="宋体"/>
          <w:b/>
          <w:bCs/>
          <w:sz w:val="24"/>
        </w:rPr>
        <w:sectPr w:rsidR="003227BC" w:rsidRPr="0042059E">
          <w:pgSz w:w="11906" w:h="16838"/>
          <w:pgMar w:top="1474" w:right="1418" w:bottom="1247" w:left="1418" w:header="851" w:footer="992" w:gutter="0"/>
          <w:cols w:space="720"/>
          <w:titlePg/>
          <w:docGrid w:linePitch="312"/>
        </w:sectPr>
      </w:pPr>
    </w:p>
    <w:p w14:paraId="36000D2F" w14:textId="77777777" w:rsidR="003227BC" w:rsidRPr="0042059E" w:rsidRDefault="00000000">
      <w:pPr>
        <w:spacing w:line="360" w:lineRule="auto"/>
        <w:jc w:val="center"/>
        <w:outlineLvl w:val="0"/>
        <w:rPr>
          <w:rFonts w:ascii="仿宋" w:eastAsia="仿宋" w:hAnsi="仿宋" w:cs="宋体"/>
          <w:b/>
          <w:kern w:val="0"/>
          <w:sz w:val="36"/>
          <w:szCs w:val="36"/>
        </w:rPr>
      </w:pPr>
      <w:r w:rsidRPr="0042059E">
        <w:rPr>
          <w:rFonts w:ascii="仿宋" w:eastAsia="仿宋" w:hAnsi="仿宋" w:cs="宋体" w:hint="eastAsia"/>
          <w:b/>
          <w:kern w:val="0"/>
          <w:sz w:val="36"/>
          <w:szCs w:val="36"/>
        </w:rPr>
        <w:lastRenderedPageBreak/>
        <w:t>报价文件部分</w:t>
      </w:r>
    </w:p>
    <w:p w14:paraId="3B068F61" w14:textId="77777777" w:rsidR="003227BC" w:rsidRPr="0042059E" w:rsidRDefault="00000000">
      <w:pPr>
        <w:spacing w:line="720" w:lineRule="auto"/>
        <w:jc w:val="center"/>
        <w:outlineLvl w:val="0"/>
        <w:rPr>
          <w:rFonts w:ascii="仿宋" w:eastAsia="仿宋" w:hAnsi="仿宋" w:cs="宋体"/>
          <w:b/>
          <w:kern w:val="0"/>
          <w:sz w:val="36"/>
          <w:szCs w:val="36"/>
        </w:rPr>
      </w:pPr>
      <w:r w:rsidRPr="0042059E">
        <w:rPr>
          <w:rFonts w:ascii="仿宋" w:eastAsia="仿宋" w:hAnsi="仿宋" w:cs="宋体" w:hint="eastAsia"/>
          <w:b/>
          <w:kern w:val="0"/>
          <w:sz w:val="36"/>
          <w:szCs w:val="36"/>
        </w:rPr>
        <w:t>目录</w:t>
      </w:r>
    </w:p>
    <w:p w14:paraId="05B744C6" w14:textId="77777777" w:rsidR="003227BC" w:rsidRPr="0042059E" w:rsidRDefault="00000000">
      <w:pPr>
        <w:snapToGrid w:val="0"/>
        <w:spacing w:line="360" w:lineRule="auto"/>
        <w:rPr>
          <w:rFonts w:ascii="仿宋" w:eastAsia="仿宋" w:hAnsi="仿宋" w:cs="宋体"/>
          <w:sz w:val="24"/>
        </w:rPr>
      </w:pPr>
      <w:r w:rsidRPr="0042059E">
        <w:rPr>
          <w:rFonts w:ascii="仿宋" w:eastAsia="仿宋" w:hAnsi="仿宋" w:cs="宋体" w:hint="eastAsia"/>
          <w:sz w:val="24"/>
        </w:rPr>
        <w:t>（1）开标一览表（报价表）………………………………………………………（页码）</w:t>
      </w:r>
    </w:p>
    <w:p w14:paraId="62D60CCF" w14:textId="77777777" w:rsidR="003227BC" w:rsidRPr="0042059E" w:rsidRDefault="00000000">
      <w:pPr>
        <w:snapToGrid w:val="0"/>
        <w:spacing w:line="360" w:lineRule="auto"/>
        <w:rPr>
          <w:rFonts w:ascii="仿宋" w:eastAsia="仿宋" w:hAnsi="仿宋" w:cs="宋体"/>
          <w:sz w:val="24"/>
        </w:rPr>
      </w:pPr>
      <w:r w:rsidRPr="0042059E">
        <w:rPr>
          <w:rFonts w:ascii="仿宋" w:eastAsia="仿宋" w:hAnsi="仿宋" w:cs="宋体" w:hint="eastAsia"/>
          <w:sz w:val="24"/>
        </w:rPr>
        <w:t>（2）报价情况说明（如供应商报价低于项目预算50%的，应当提交本文档，详细阐述不影响产品质量或者诚信履约的具体原因）………………………………………（页码）</w:t>
      </w:r>
    </w:p>
    <w:p w14:paraId="48B659D5" w14:textId="77777777" w:rsidR="003227BC" w:rsidRPr="0042059E" w:rsidRDefault="00000000">
      <w:pPr>
        <w:snapToGrid w:val="0"/>
        <w:spacing w:line="360" w:lineRule="auto"/>
        <w:rPr>
          <w:rFonts w:ascii="仿宋" w:eastAsia="仿宋" w:hAnsi="仿宋" w:cs="宋体"/>
          <w:sz w:val="24"/>
        </w:rPr>
      </w:pPr>
      <w:r w:rsidRPr="0042059E">
        <w:rPr>
          <w:rFonts w:ascii="仿宋" w:eastAsia="仿宋" w:hAnsi="仿宋" w:cs="宋体" w:hint="eastAsia"/>
          <w:sz w:val="24"/>
        </w:rPr>
        <w:t>（3）中小企业声明函………………………………………………………………（页码）</w:t>
      </w:r>
    </w:p>
    <w:p w14:paraId="16A12B28" w14:textId="77777777" w:rsidR="003227BC" w:rsidRPr="0042059E" w:rsidRDefault="003227BC">
      <w:pPr>
        <w:pStyle w:val="1f4"/>
        <w:keepNext w:val="0"/>
        <w:pageBreakBefore w:val="0"/>
        <w:tabs>
          <w:tab w:val="clear" w:pos="720"/>
        </w:tabs>
        <w:snapToGrid w:val="0"/>
        <w:spacing w:before="120" w:after="120"/>
        <w:ind w:firstLine="643"/>
        <w:outlineLvl w:val="9"/>
        <w:rPr>
          <w:rFonts w:ascii="仿宋" w:eastAsia="仿宋" w:hAnsi="仿宋" w:cs="宋体"/>
          <w:kern w:val="2"/>
          <w:sz w:val="32"/>
          <w:szCs w:val="32"/>
        </w:rPr>
        <w:sectPr w:rsidR="003227BC" w:rsidRPr="0042059E">
          <w:headerReference w:type="default" r:id="rId24"/>
          <w:footerReference w:type="default" r:id="rId25"/>
          <w:headerReference w:type="first" r:id="rId26"/>
          <w:footerReference w:type="first" r:id="rId27"/>
          <w:pgSz w:w="11906" w:h="16838"/>
          <w:pgMar w:top="1474" w:right="1418" w:bottom="1247" w:left="1418" w:header="851" w:footer="992" w:gutter="0"/>
          <w:cols w:space="720"/>
          <w:titlePg/>
          <w:docGrid w:linePitch="312"/>
        </w:sectPr>
      </w:pPr>
    </w:p>
    <w:p w14:paraId="40014ACA" w14:textId="77777777" w:rsidR="003227BC" w:rsidRPr="0042059E" w:rsidRDefault="00000000">
      <w:pPr>
        <w:pStyle w:val="1f4"/>
        <w:keepNext w:val="0"/>
        <w:pageBreakBefore w:val="0"/>
        <w:tabs>
          <w:tab w:val="clear" w:pos="720"/>
        </w:tabs>
        <w:snapToGrid w:val="0"/>
        <w:spacing w:before="120" w:after="120"/>
        <w:ind w:firstLine="643"/>
        <w:outlineLvl w:val="9"/>
        <w:rPr>
          <w:rFonts w:ascii="仿宋" w:eastAsia="仿宋" w:hAnsi="仿宋" w:cs="宋体"/>
          <w:kern w:val="2"/>
          <w:sz w:val="32"/>
          <w:szCs w:val="32"/>
        </w:rPr>
      </w:pPr>
      <w:r w:rsidRPr="0042059E">
        <w:rPr>
          <w:rFonts w:ascii="仿宋" w:eastAsia="仿宋" w:hAnsi="仿宋" w:cs="宋体" w:hint="eastAsia"/>
          <w:kern w:val="2"/>
          <w:sz w:val="32"/>
          <w:szCs w:val="32"/>
        </w:rPr>
        <w:lastRenderedPageBreak/>
        <w:t>一、开标一览表（报价表）</w:t>
      </w:r>
    </w:p>
    <w:p w14:paraId="0C9EF623" w14:textId="77777777" w:rsidR="003227BC" w:rsidRPr="0042059E" w:rsidRDefault="00000000">
      <w:pPr>
        <w:snapToGrid w:val="0"/>
        <w:spacing w:line="360" w:lineRule="auto"/>
        <w:rPr>
          <w:rFonts w:ascii="仿宋" w:eastAsia="仿宋" w:hAnsi="仿宋" w:cs="宋体"/>
          <w:kern w:val="0"/>
          <w:sz w:val="24"/>
        </w:rPr>
      </w:pPr>
      <w:r w:rsidRPr="0042059E">
        <w:rPr>
          <w:rFonts w:ascii="仿宋" w:eastAsia="仿宋" w:hAnsi="仿宋" w:cs="宋体" w:hint="eastAsia"/>
          <w:sz w:val="24"/>
        </w:rPr>
        <w:t>（采购人）、（采购代理机构）</w:t>
      </w:r>
      <w:r w:rsidRPr="0042059E">
        <w:rPr>
          <w:rFonts w:ascii="仿宋" w:eastAsia="仿宋" w:hAnsi="仿宋" w:cs="宋体" w:hint="eastAsia"/>
          <w:kern w:val="0"/>
          <w:sz w:val="24"/>
          <w:lang w:val="zh-CN"/>
        </w:rPr>
        <w:t>：</w:t>
      </w:r>
    </w:p>
    <w:p w14:paraId="49554C85" w14:textId="77777777" w:rsidR="003227BC" w:rsidRPr="0042059E" w:rsidRDefault="00000000">
      <w:pPr>
        <w:snapToGrid w:val="0"/>
        <w:ind w:firstLine="482"/>
        <w:rPr>
          <w:rFonts w:ascii="仿宋" w:eastAsia="仿宋" w:hAnsi="仿宋" w:cs="宋体"/>
          <w:kern w:val="0"/>
          <w:sz w:val="24"/>
          <w:lang w:val="zh-CN"/>
        </w:rPr>
      </w:pPr>
      <w:r w:rsidRPr="0042059E">
        <w:rPr>
          <w:rFonts w:ascii="仿宋" w:eastAsia="仿宋" w:hAnsi="仿宋" w:cs="宋体" w:hint="eastAsia"/>
          <w:kern w:val="0"/>
          <w:sz w:val="24"/>
          <w:lang w:val="zh-CN"/>
        </w:rPr>
        <w:t>按你方招标文件要求，我们，本投标文件签字方，谨此向你方发出要约如下：如你方接受本投标，我方承诺按照如下开标一览表（报价表）的价格完成</w:t>
      </w:r>
      <w:r w:rsidRPr="0042059E">
        <w:rPr>
          <w:rFonts w:ascii="仿宋" w:eastAsia="仿宋" w:hAnsi="仿宋" w:cs="宋体" w:hint="eastAsia"/>
          <w:sz w:val="24"/>
        </w:rPr>
        <w:t>（项目名称）</w:t>
      </w:r>
      <w:r w:rsidRPr="0042059E">
        <w:rPr>
          <w:rFonts w:ascii="仿宋" w:eastAsia="仿宋" w:hAnsi="仿宋" w:cs="宋体" w:hint="eastAsia"/>
          <w:kern w:val="0"/>
          <w:sz w:val="24"/>
          <w:lang w:val="zh-CN"/>
        </w:rPr>
        <w:t>【招标编号：</w:t>
      </w:r>
      <w:r w:rsidRPr="0042059E">
        <w:rPr>
          <w:rFonts w:ascii="仿宋" w:eastAsia="仿宋" w:hAnsi="仿宋" w:cs="宋体" w:hint="eastAsia"/>
          <w:sz w:val="24"/>
        </w:rPr>
        <w:t>（采购编号）】的实施</w:t>
      </w:r>
      <w:r w:rsidRPr="0042059E">
        <w:rPr>
          <w:rFonts w:ascii="仿宋" w:eastAsia="仿宋" w:hAnsi="仿宋" w:cs="宋体" w:hint="eastAsia"/>
          <w:kern w:val="0"/>
          <w:sz w:val="24"/>
          <w:lang w:val="zh-CN"/>
        </w:rPr>
        <w:t>。</w:t>
      </w:r>
    </w:p>
    <w:p w14:paraId="68655FCF" w14:textId="77777777" w:rsidR="003227BC" w:rsidRPr="0042059E" w:rsidRDefault="00000000">
      <w:pPr>
        <w:spacing w:line="360" w:lineRule="auto"/>
        <w:jc w:val="center"/>
        <w:rPr>
          <w:rFonts w:ascii="仿宋" w:eastAsia="仿宋" w:hAnsi="仿宋" w:cs="宋体"/>
          <w:b/>
          <w:kern w:val="0"/>
          <w:sz w:val="24"/>
          <w:lang w:val="zh-CN"/>
        </w:rPr>
      </w:pPr>
      <w:r w:rsidRPr="0042059E">
        <w:rPr>
          <w:rFonts w:ascii="仿宋" w:eastAsia="仿宋" w:hAnsi="仿宋"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3227BC" w:rsidRPr="0042059E" w14:paraId="0F03A8A3" w14:textId="77777777">
        <w:trPr>
          <w:trHeight w:val="526"/>
        </w:trPr>
        <w:tc>
          <w:tcPr>
            <w:tcW w:w="817" w:type="dxa"/>
            <w:vAlign w:val="center"/>
          </w:tcPr>
          <w:p w14:paraId="14196BB5"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序号</w:t>
            </w:r>
          </w:p>
        </w:tc>
        <w:tc>
          <w:tcPr>
            <w:tcW w:w="992" w:type="dxa"/>
            <w:vAlign w:val="center"/>
          </w:tcPr>
          <w:p w14:paraId="2E45BA9F"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名称</w:t>
            </w:r>
          </w:p>
        </w:tc>
        <w:tc>
          <w:tcPr>
            <w:tcW w:w="2268" w:type="dxa"/>
            <w:vAlign w:val="center"/>
          </w:tcPr>
          <w:p w14:paraId="4415449F"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服务范围</w:t>
            </w:r>
          </w:p>
        </w:tc>
        <w:tc>
          <w:tcPr>
            <w:tcW w:w="2410" w:type="dxa"/>
            <w:vAlign w:val="center"/>
          </w:tcPr>
          <w:p w14:paraId="7EF65FF3"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服务要求</w:t>
            </w:r>
          </w:p>
        </w:tc>
        <w:tc>
          <w:tcPr>
            <w:tcW w:w="2268" w:type="dxa"/>
            <w:vAlign w:val="center"/>
          </w:tcPr>
          <w:p w14:paraId="4CCBE576"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服务时间</w:t>
            </w:r>
          </w:p>
        </w:tc>
        <w:tc>
          <w:tcPr>
            <w:tcW w:w="2126" w:type="dxa"/>
            <w:vAlign w:val="center"/>
          </w:tcPr>
          <w:p w14:paraId="452EC731"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服务标准</w:t>
            </w:r>
          </w:p>
        </w:tc>
        <w:tc>
          <w:tcPr>
            <w:tcW w:w="2127" w:type="dxa"/>
            <w:vAlign w:val="center"/>
          </w:tcPr>
          <w:p w14:paraId="2E9C8F26"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服务人数</w:t>
            </w:r>
          </w:p>
        </w:tc>
        <w:tc>
          <w:tcPr>
            <w:tcW w:w="2126" w:type="dxa"/>
            <w:vAlign w:val="center"/>
          </w:tcPr>
          <w:p w14:paraId="472C714E"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备注（如果有）</w:t>
            </w:r>
          </w:p>
        </w:tc>
      </w:tr>
      <w:tr w:rsidR="003227BC" w:rsidRPr="0042059E" w14:paraId="09EDAC13" w14:textId="77777777">
        <w:trPr>
          <w:trHeight w:val="441"/>
        </w:trPr>
        <w:tc>
          <w:tcPr>
            <w:tcW w:w="817" w:type="dxa"/>
            <w:vAlign w:val="center"/>
          </w:tcPr>
          <w:p w14:paraId="1A692CE4" w14:textId="77777777" w:rsidR="003227BC" w:rsidRPr="0042059E" w:rsidRDefault="00000000">
            <w:pPr>
              <w:spacing w:line="360" w:lineRule="auto"/>
              <w:jc w:val="center"/>
              <w:rPr>
                <w:rFonts w:ascii="仿宋" w:eastAsia="仿宋" w:hAnsi="仿宋" w:cs="宋体"/>
                <w:sz w:val="24"/>
              </w:rPr>
            </w:pPr>
            <w:r w:rsidRPr="0042059E">
              <w:rPr>
                <w:rFonts w:ascii="仿宋" w:eastAsia="仿宋" w:hAnsi="仿宋" w:cs="宋体" w:hint="eastAsia"/>
                <w:sz w:val="24"/>
              </w:rPr>
              <w:t>1</w:t>
            </w:r>
          </w:p>
        </w:tc>
        <w:tc>
          <w:tcPr>
            <w:tcW w:w="992" w:type="dxa"/>
            <w:vAlign w:val="center"/>
          </w:tcPr>
          <w:p w14:paraId="4FEBD8BB" w14:textId="77777777" w:rsidR="003227BC" w:rsidRPr="0042059E" w:rsidRDefault="00000000">
            <w:pPr>
              <w:snapToGrid w:val="0"/>
              <w:spacing w:line="360" w:lineRule="auto"/>
              <w:jc w:val="center"/>
              <w:rPr>
                <w:rFonts w:ascii="仿宋" w:eastAsia="仿宋" w:hAnsi="仿宋" w:cs="宋体"/>
                <w:sz w:val="24"/>
              </w:rPr>
            </w:pPr>
            <w:r w:rsidRPr="0042059E">
              <w:rPr>
                <w:rFonts w:ascii="仿宋" w:eastAsia="仿宋" w:hAnsi="仿宋" w:cs="宋体" w:hint="eastAsia"/>
                <w:sz w:val="24"/>
              </w:rPr>
              <w:t>X</w:t>
            </w:r>
            <w:r w:rsidRPr="0042059E">
              <w:rPr>
                <w:rFonts w:ascii="仿宋" w:eastAsia="仿宋" w:hAnsi="仿宋" w:cs="宋体"/>
                <w:sz w:val="24"/>
              </w:rPr>
              <w:t>X</w:t>
            </w:r>
          </w:p>
        </w:tc>
        <w:tc>
          <w:tcPr>
            <w:tcW w:w="2268" w:type="dxa"/>
            <w:vAlign w:val="center"/>
          </w:tcPr>
          <w:p w14:paraId="25E656BA" w14:textId="77777777" w:rsidR="003227BC" w:rsidRPr="0042059E" w:rsidRDefault="003227BC">
            <w:pPr>
              <w:snapToGrid w:val="0"/>
              <w:spacing w:line="360" w:lineRule="auto"/>
              <w:jc w:val="center"/>
              <w:rPr>
                <w:rFonts w:ascii="仿宋" w:eastAsia="仿宋" w:hAnsi="仿宋" w:cs="宋体"/>
                <w:sz w:val="24"/>
              </w:rPr>
            </w:pPr>
          </w:p>
        </w:tc>
        <w:tc>
          <w:tcPr>
            <w:tcW w:w="2410" w:type="dxa"/>
            <w:vAlign w:val="center"/>
          </w:tcPr>
          <w:p w14:paraId="1099DA6A" w14:textId="77777777" w:rsidR="003227BC" w:rsidRPr="0042059E" w:rsidRDefault="003227BC">
            <w:pPr>
              <w:snapToGrid w:val="0"/>
              <w:spacing w:line="360" w:lineRule="auto"/>
              <w:jc w:val="center"/>
              <w:rPr>
                <w:rFonts w:ascii="仿宋" w:eastAsia="仿宋" w:hAnsi="仿宋" w:cs="宋体"/>
                <w:sz w:val="24"/>
              </w:rPr>
            </w:pPr>
          </w:p>
        </w:tc>
        <w:tc>
          <w:tcPr>
            <w:tcW w:w="2268" w:type="dxa"/>
            <w:vAlign w:val="center"/>
          </w:tcPr>
          <w:p w14:paraId="795CDADD" w14:textId="77777777" w:rsidR="003227BC" w:rsidRPr="0042059E" w:rsidRDefault="003227BC">
            <w:pPr>
              <w:snapToGrid w:val="0"/>
              <w:spacing w:line="360" w:lineRule="auto"/>
              <w:jc w:val="center"/>
              <w:rPr>
                <w:rFonts w:ascii="仿宋" w:eastAsia="仿宋" w:hAnsi="仿宋" w:cs="宋体"/>
                <w:sz w:val="24"/>
              </w:rPr>
            </w:pPr>
          </w:p>
        </w:tc>
        <w:tc>
          <w:tcPr>
            <w:tcW w:w="2126" w:type="dxa"/>
            <w:vAlign w:val="center"/>
          </w:tcPr>
          <w:p w14:paraId="7A453FA0" w14:textId="77777777" w:rsidR="003227BC" w:rsidRPr="0042059E" w:rsidRDefault="003227BC">
            <w:pPr>
              <w:spacing w:line="360" w:lineRule="auto"/>
              <w:jc w:val="center"/>
              <w:rPr>
                <w:rFonts w:ascii="仿宋" w:eastAsia="仿宋" w:hAnsi="仿宋" w:cs="宋体"/>
                <w:sz w:val="24"/>
              </w:rPr>
            </w:pPr>
          </w:p>
        </w:tc>
        <w:tc>
          <w:tcPr>
            <w:tcW w:w="2127" w:type="dxa"/>
          </w:tcPr>
          <w:p w14:paraId="4DA6DA54" w14:textId="77777777" w:rsidR="003227BC" w:rsidRPr="0042059E" w:rsidRDefault="003227BC">
            <w:pPr>
              <w:spacing w:line="360" w:lineRule="auto"/>
              <w:jc w:val="center"/>
              <w:rPr>
                <w:rFonts w:ascii="仿宋" w:eastAsia="仿宋" w:hAnsi="仿宋" w:cs="宋体"/>
                <w:sz w:val="24"/>
              </w:rPr>
            </w:pPr>
          </w:p>
        </w:tc>
        <w:tc>
          <w:tcPr>
            <w:tcW w:w="2126" w:type="dxa"/>
            <w:vAlign w:val="center"/>
          </w:tcPr>
          <w:p w14:paraId="1512B670" w14:textId="77777777" w:rsidR="003227BC" w:rsidRPr="0042059E" w:rsidRDefault="003227BC">
            <w:pPr>
              <w:spacing w:line="360" w:lineRule="auto"/>
              <w:jc w:val="center"/>
              <w:rPr>
                <w:rFonts w:ascii="仿宋" w:eastAsia="仿宋" w:hAnsi="仿宋" w:cs="宋体"/>
                <w:sz w:val="24"/>
              </w:rPr>
            </w:pPr>
          </w:p>
        </w:tc>
      </w:tr>
      <w:tr w:rsidR="003227BC" w:rsidRPr="0042059E" w14:paraId="2E2D70CF" w14:textId="77777777">
        <w:trPr>
          <w:trHeight w:val="453"/>
        </w:trPr>
        <w:tc>
          <w:tcPr>
            <w:tcW w:w="817" w:type="dxa"/>
            <w:vAlign w:val="center"/>
          </w:tcPr>
          <w:p w14:paraId="7DEF1004" w14:textId="77777777" w:rsidR="003227BC" w:rsidRPr="0042059E" w:rsidRDefault="00000000">
            <w:pPr>
              <w:spacing w:line="360" w:lineRule="auto"/>
              <w:jc w:val="center"/>
              <w:rPr>
                <w:rFonts w:ascii="仿宋" w:eastAsia="仿宋" w:hAnsi="仿宋" w:cs="宋体"/>
                <w:sz w:val="24"/>
              </w:rPr>
            </w:pPr>
            <w:r w:rsidRPr="0042059E">
              <w:rPr>
                <w:rFonts w:ascii="仿宋" w:eastAsia="仿宋" w:hAnsi="仿宋" w:cs="宋体" w:hint="eastAsia"/>
                <w:sz w:val="24"/>
              </w:rPr>
              <w:t>2</w:t>
            </w:r>
          </w:p>
        </w:tc>
        <w:tc>
          <w:tcPr>
            <w:tcW w:w="992" w:type="dxa"/>
            <w:vAlign w:val="center"/>
          </w:tcPr>
          <w:p w14:paraId="574675B8" w14:textId="77777777" w:rsidR="003227BC" w:rsidRPr="0042059E" w:rsidRDefault="00000000">
            <w:pPr>
              <w:snapToGrid w:val="0"/>
              <w:spacing w:line="360" w:lineRule="auto"/>
              <w:jc w:val="center"/>
              <w:rPr>
                <w:rFonts w:ascii="仿宋" w:eastAsia="仿宋" w:hAnsi="仿宋" w:cs="宋体"/>
                <w:sz w:val="24"/>
              </w:rPr>
            </w:pPr>
            <w:r w:rsidRPr="0042059E">
              <w:rPr>
                <w:rFonts w:ascii="仿宋" w:eastAsia="仿宋" w:hAnsi="仿宋" w:cs="宋体" w:hint="eastAsia"/>
                <w:sz w:val="24"/>
              </w:rPr>
              <w:t>X</w:t>
            </w:r>
            <w:r w:rsidRPr="0042059E">
              <w:rPr>
                <w:rFonts w:ascii="仿宋" w:eastAsia="仿宋" w:hAnsi="仿宋" w:cs="宋体"/>
                <w:sz w:val="24"/>
              </w:rPr>
              <w:t>X</w:t>
            </w:r>
          </w:p>
        </w:tc>
        <w:tc>
          <w:tcPr>
            <w:tcW w:w="2268" w:type="dxa"/>
            <w:vAlign w:val="center"/>
          </w:tcPr>
          <w:p w14:paraId="451EEEE2" w14:textId="77777777" w:rsidR="003227BC" w:rsidRPr="0042059E" w:rsidRDefault="003227BC">
            <w:pPr>
              <w:snapToGrid w:val="0"/>
              <w:spacing w:line="360" w:lineRule="auto"/>
              <w:jc w:val="center"/>
              <w:rPr>
                <w:rFonts w:ascii="仿宋" w:eastAsia="仿宋" w:hAnsi="仿宋" w:cs="宋体"/>
                <w:sz w:val="24"/>
              </w:rPr>
            </w:pPr>
          </w:p>
        </w:tc>
        <w:tc>
          <w:tcPr>
            <w:tcW w:w="2410" w:type="dxa"/>
            <w:vAlign w:val="center"/>
          </w:tcPr>
          <w:p w14:paraId="4EBF222D" w14:textId="77777777" w:rsidR="003227BC" w:rsidRPr="0042059E" w:rsidRDefault="003227BC">
            <w:pPr>
              <w:snapToGrid w:val="0"/>
              <w:spacing w:line="360" w:lineRule="auto"/>
              <w:jc w:val="center"/>
              <w:rPr>
                <w:rFonts w:ascii="仿宋" w:eastAsia="仿宋" w:hAnsi="仿宋" w:cs="宋体"/>
                <w:sz w:val="24"/>
              </w:rPr>
            </w:pPr>
          </w:p>
        </w:tc>
        <w:tc>
          <w:tcPr>
            <w:tcW w:w="2268" w:type="dxa"/>
            <w:vAlign w:val="center"/>
          </w:tcPr>
          <w:p w14:paraId="158EFC88" w14:textId="77777777" w:rsidR="003227BC" w:rsidRPr="0042059E" w:rsidRDefault="003227BC">
            <w:pPr>
              <w:snapToGrid w:val="0"/>
              <w:spacing w:line="360" w:lineRule="auto"/>
              <w:jc w:val="center"/>
              <w:rPr>
                <w:rFonts w:ascii="仿宋" w:eastAsia="仿宋" w:hAnsi="仿宋" w:cs="宋体"/>
                <w:sz w:val="24"/>
              </w:rPr>
            </w:pPr>
          </w:p>
        </w:tc>
        <w:tc>
          <w:tcPr>
            <w:tcW w:w="2126" w:type="dxa"/>
            <w:vAlign w:val="center"/>
          </w:tcPr>
          <w:p w14:paraId="297A9B44" w14:textId="77777777" w:rsidR="003227BC" w:rsidRPr="0042059E" w:rsidRDefault="003227BC">
            <w:pPr>
              <w:spacing w:line="360" w:lineRule="auto"/>
              <w:jc w:val="center"/>
              <w:rPr>
                <w:rFonts w:ascii="仿宋" w:eastAsia="仿宋" w:hAnsi="仿宋" w:cs="宋体"/>
                <w:sz w:val="24"/>
              </w:rPr>
            </w:pPr>
          </w:p>
        </w:tc>
        <w:tc>
          <w:tcPr>
            <w:tcW w:w="2127" w:type="dxa"/>
          </w:tcPr>
          <w:p w14:paraId="5FA33979" w14:textId="77777777" w:rsidR="003227BC" w:rsidRPr="0042059E" w:rsidRDefault="003227BC">
            <w:pPr>
              <w:spacing w:line="360" w:lineRule="auto"/>
              <w:jc w:val="center"/>
              <w:rPr>
                <w:rFonts w:ascii="仿宋" w:eastAsia="仿宋" w:hAnsi="仿宋" w:cs="宋体"/>
                <w:sz w:val="24"/>
              </w:rPr>
            </w:pPr>
          </w:p>
        </w:tc>
        <w:tc>
          <w:tcPr>
            <w:tcW w:w="2126" w:type="dxa"/>
            <w:vAlign w:val="center"/>
          </w:tcPr>
          <w:p w14:paraId="13E0B286" w14:textId="77777777" w:rsidR="003227BC" w:rsidRPr="0042059E" w:rsidRDefault="003227BC">
            <w:pPr>
              <w:spacing w:line="360" w:lineRule="auto"/>
              <w:jc w:val="center"/>
              <w:rPr>
                <w:rFonts w:ascii="仿宋" w:eastAsia="仿宋" w:hAnsi="仿宋" w:cs="宋体"/>
                <w:sz w:val="24"/>
              </w:rPr>
            </w:pPr>
          </w:p>
        </w:tc>
      </w:tr>
      <w:tr w:rsidR="003227BC" w:rsidRPr="0042059E" w14:paraId="24FB4905" w14:textId="77777777">
        <w:trPr>
          <w:trHeight w:val="453"/>
        </w:trPr>
        <w:tc>
          <w:tcPr>
            <w:tcW w:w="817" w:type="dxa"/>
            <w:vAlign w:val="center"/>
          </w:tcPr>
          <w:p w14:paraId="204D7C89" w14:textId="77777777" w:rsidR="003227BC" w:rsidRPr="0042059E" w:rsidRDefault="00000000">
            <w:pPr>
              <w:spacing w:line="360" w:lineRule="auto"/>
              <w:jc w:val="center"/>
              <w:rPr>
                <w:rFonts w:ascii="仿宋" w:eastAsia="仿宋" w:hAnsi="仿宋" w:cs="宋体"/>
                <w:sz w:val="24"/>
              </w:rPr>
            </w:pPr>
            <w:r w:rsidRPr="0042059E">
              <w:rPr>
                <w:rFonts w:ascii="仿宋" w:eastAsia="仿宋" w:hAnsi="仿宋" w:cs="宋体" w:hint="eastAsia"/>
                <w:sz w:val="24"/>
              </w:rPr>
              <w:t>…</w:t>
            </w:r>
          </w:p>
        </w:tc>
        <w:tc>
          <w:tcPr>
            <w:tcW w:w="992" w:type="dxa"/>
            <w:vAlign w:val="center"/>
          </w:tcPr>
          <w:p w14:paraId="57AF443F" w14:textId="77777777" w:rsidR="003227BC" w:rsidRPr="0042059E" w:rsidRDefault="003227BC">
            <w:pPr>
              <w:snapToGrid w:val="0"/>
              <w:spacing w:line="360" w:lineRule="auto"/>
              <w:jc w:val="center"/>
              <w:rPr>
                <w:rFonts w:ascii="仿宋" w:eastAsia="仿宋" w:hAnsi="仿宋" w:cs="宋体"/>
                <w:sz w:val="24"/>
              </w:rPr>
            </w:pPr>
          </w:p>
        </w:tc>
        <w:tc>
          <w:tcPr>
            <w:tcW w:w="2268" w:type="dxa"/>
            <w:vAlign w:val="center"/>
          </w:tcPr>
          <w:p w14:paraId="79DA12BA" w14:textId="77777777" w:rsidR="003227BC" w:rsidRPr="0042059E" w:rsidRDefault="003227BC">
            <w:pPr>
              <w:snapToGrid w:val="0"/>
              <w:spacing w:line="360" w:lineRule="auto"/>
              <w:jc w:val="center"/>
              <w:rPr>
                <w:rFonts w:ascii="仿宋" w:eastAsia="仿宋" w:hAnsi="仿宋" w:cs="宋体"/>
                <w:sz w:val="24"/>
              </w:rPr>
            </w:pPr>
          </w:p>
        </w:tc>
        <w:tc>
          <w:tcPr>
            <w:tcW w:w="2410" w:type="dxa"/>
            <w:vAlign w:val="center"/>
          </w:tcPr>
          <w:p w14:paraId="3E0D74B6" w14:textId="77777777" w:rsidR="003227BC" w:rsidRPr="0042059E" w:rsidRDefault="003227BC">
            <w:pPr>
              <w:snapToGrid w:val="0"/>
              <w:spacing w:line="360" w:lineRule="auto"/>
              <w:jc w:val="center"/>
              <w:rPr>
                <w:rFonts w:ascii="仿宋" w:eastAsia="仿宋" w:hAnsi="仿宋" w:cs="宋体"/>
                <w:sz w:val="24"/>
              </w:rPr>
            </w:pPr>
          </w:p>
        </w:tc>
        <w:tc>
          <w:tcPr>
            <w:tcW w:w="2268" w:type="dxa"/>
            <w:vAlign w:val="center"/>
          </w:tcPr>
          <w:p w14:paraId="25434FCC" w14:textId="77777777" w:rsidR="003227BC" w:rsidRPr="0042059E" w:rsidRDefault="003227BC">
            <w:pPr>
              <w:snapToGrid w:val="0"/>
              <w:spacing w:line="360" w:lineRule="auto"/>
              <w:jc w:val="center"/>
              <w:rPr>
                <w:rFonts w:ascii="仿宋" w:eastAsia="仿宋" w:hAnsi="仿宋" w:cs="宋体"/>
                <w:sz w:val="24"/>
              </w:rPr>
            </w:pPr>
          </w:p>
        </w:tc>
        <w:tc>
          <w:tcPr>
            <w:tcW w:w="2126" w:type="dxa"/>
            <w:vAlign w:val="center"/>
          </w:tcPr>
          <w:p w14:paraId="22590B3F" w14:textId="77777777" w:rsidR="003227BC" w:rsidRPr="0042059E" w:rsidRDefault="003227BC">
            <w:pPr>
              <w:spacing w:line="360" w:lineRule="auto"/>
              <w:jc w:val="center"/>
              <w:rPr>
                <w:rFonts w:ascii="仿宋" w:eastAsia="仿宋" w:hAnsi="仿宋" w:cs="宋体"/>
                <w:sz w:val="24"/>
              </w:rPr>
            </w:pPr>
          </w:p>
        </w:tc>
        <w:tc>
          <w:tcPr>
            <w:tcW w:w="2127" w:type="dxa"/>
          </w:tcPr>
          <w:p w14:paraId="4D1123F6" w14:textId="77777777" w:rsidR="003227BC" w:rsidRPr="0042059E" w:rsidRDefault="003227BC">
            <w:pPr>
              <w:spacing w:line="360" w:lineRule="auto"/>
              <w:jc w:val="center"/>
              <w:rPr>
                <w:rFonts w:ascii="仿宋" w:eastAsia="仿宋" w:hAnsi="仿宋" w:cs="宋体"/>
                <w:sz w:val="24"/>
              </w:rPr>
            </w:pPr>
          </w:p>
        </w:tc>
        <w:tc>
          <w:tcPr>
            <w:tcW w:w="2126" w:type="dxa"/>
            <w:vAlign w:val="center"/>
          </w:tcPr>
          <w:p w14:paraId="259D776D" w14:textId="77777777" w:rsidR="003227BC" w:rsidRPr="0042059E" w:rsidRDefault="003227BC">
            <w:pPr>
              <w:spacing w:line="360" w:lineRule="auto"/>
              <w:jc w:val="center"/>
              <w:rPr>
                <w:rFonts w:ascii="仿宋" w:eastAsia="仿宋" w:hAnsi="仿宋" w:cs="宋体"/>
                <w:sz w:val="24"/>
              </w:rPr>
            </w:pPr>
          </w:p>
        </w:tc>
      </w:tr>
      <w:tr w:rsidR="003227BC" w:rsidRPr="0042059E" w14:paraId="359A155B" w14:textId="77777777">
        <w:trPr>
          <w:trHeight w:val="659"/>
        </w:trPr>
        <w:tc>
          <w:tcPr>
            <w:tcW w:w="6487" w:type="dxa"/>
            <w:gridSpan w:val="4"/>
            <w:vAlign w:val="center"/>
          </w:tcPr>
          <w:p w14:paraId="572D160A"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投标报价（小写）</w:t>
            </w:r>
          </w:p>
        </w:tc>
        <w:tc>
          <w:tcPr>
            <w:tcW w:w="8647" w:type="dxa"/>
            <w:gridSpan w:val="4"/>
          </w:tcPr>
          <w:p w14:paraId="77B35393" w14:textId="77777777" w:rsidR="003227BC" w:rsidRPr="0042059E" w:rsidRDefault="003227BC">
            <w:pPr>
              <w:spacing w:line="360" w:lineRule="auto"/>
              <w:jc w:val="center"/>
              <w:rPr>
                <w:rFonts w:ascii="仿宋" w:eastAsia="仿宋" w:hAnsi="仿宋" w:cs="宋体"/>
                <w:sz w:val="24"/>
              </w:rPr>
            </w:pPr>
          </w:p>
        </w:tc>
      </w:tr>
      <w:tr w:rsidR="003227BC" w:rsidRPr="0042059E" w14:paraId="09717C3B" w14:textId="77777777">
        <w:trPr>
          <w:trHeight w:val="597"/>
        </w:trPr>
        <w:tc>
          <w:tcPr>
            <w:tcW w:w="6487" w:type="dxa"/>
            <w:gridSpan w:val="4"/>
            <w:vAlign w:val="center"/>
          </w:tcPr>
          <w:p w14:paraId="73320DB6" w14:textId="77777777" w:rsidR="003227BC" w:rsidRPr="0042059E" w:rsidRDefault="00000000">
            <w:pPr>
              <w:spacing w:line="360" w:lineRule="auto"/>
              <w:jc w:val="center"/>
              <w:rPr>
                <w:rFonts w:ascii="仿宋" w:eastAsia="仿宋" w:hAnsi="仿宋" w:cs="宋体"/>
                <w:b/>
                <w:sz w:val="24"/>
              </w:rPr>
            </w:pPr>
            <w:r w:rsidRPr="0042059E">
              <w:rPr>
                <w:rFonts w:ascii="仿宋" w:eastAsia="仿宋" w:hAnsi="仿宋" w:cs="宋体" w:hint="eastAsia"/>
                <w:b/>
                <w:sz w:val="24"/>
              </w:rPr>
              <w:t>投标报价（大写）</w:t>
            </w:r>
          </w:p>
        </w:tc>
        <w:tc>
          <w:tcPr>
            <w:tcW w:w="8647" w:type="dxa"/>
            <w:gridSpan w:val="4"/>
          </w:tcPr>
          <w:p w14:paraId="6244EE29" w14:textId="77777777" w:rsidR="003227BC" w:rsidRPr="0042059E" w:rsidRDefault="003227BC">
            <w:pPr>
              <w:spacing w:line="360" w:lineRule="auto"/>
              <w:jc w:val="center"/>
              <w:rPr>
                <w:rFonts w:ascii="仿宋" w:eastAsia="仿宋" w:hAnsi="仿宋" w:cs="宋体"/>
                <w:sz w:val="24"/>
              </w:rPr>
            </w:pPr>
          </w:p>
        </w:tc>
      </w:tr>
    </w:tbl>
    <w:p w14:paraId="61B79509" w14:textId="77777777" w:rsidR="003227BC" w:rsidRPr="0042059E" w:rsidRDefault="00000000">
      <w:pPr>
        <w:snapToGrid w:val="0"/>
        <w:ind w:left="480"/>
        <w:rPr>
          <w:rFonts w:ascii="仿宋" w:eastAsia="仿宋" w:hAnsi="仿宋" w:cs="宋体"/>
          <w:b/>
          <w:kern w:val="0"/>
          <w:sz w:val="24"/>
          <w:lang w:val="zh-CN"/>
        </w:rPr>
      </w:pPr>
      <w:r w:rsidRPr="0042059E">
        <w:rPr>
          <w:rFonts w:ascii="仿宋" w:eastAsia="仿宋" w:hAnsi="仿宋" w:cs="宋体" w:hint="eastAsia"/>
          <w:b/>
          <w:kern w:val="0"/>
          <w:sz w:val="24"/>
          <w:lang w:val="zh-CN"/>
        </w:rPr>
        <w:t>注：</w:t>
      </w:r>
    </w:p>
    <w:p w14:paraId="5ADD5D8C" w14:textId="77777777" w:rsidR="003227BC" w:rsidRPr="0042059E" w:rsidRDefault="00000000">
      <w:pPr>
        <w:ind w:leftChars="-1" w:left="-2" w:firstLineChars="200" w:firstLine="480"/>
        <w:rPr>
          <w:rFonts w:ascii="仿宋" w:eastAsia="仿宋" w:hAnsi="仿宋" w:cs="宋体"/>
          <w:kern w:val="0"/>
          <w:sz w:val="24"/>
          <w:lang w:val="zh-CN"/>
        </w:rPr>
      </w:pPr>
      <w:r w:rsidRPr="0042059E">
        <w:rPr>
          <w:rFonts w:ascii="仿宋" w:eastAsia="仿宋" w:hAnsi="仿宋" w:cs="宋体" w:hint="eastAsia"/>
          <w:kern w:val="0"/>
          <w:sz w:val="24"/>
          <w:lang w:val="zh-CN"/>
        </w:rPr>
        <w:t>1、投标人需按本表格式填写</w:t>
      </w:r>
      <w:r w:rsidRPr="0042059E">
        <w:rPr>
          <w:rFonts w:ascii="仿宋" w:eastAsia="仿宋" w:hAnsi="仿宋" w:cs="宋体" w:hint="eastAsia"/>
          <w:b/>
          <w:kern w:val="0"/>
          <w:sz w:val="24"/>
          <w:lang w:val="zh-CN"/>
        </w:rPr>
        <w:t>，</w:t>
      </w:r>
      <w:r w:rsidRPr="0042059E">
        <w:rPr>
          <w:rFonts w:ascii="仿宋" w:eastAsia="仿宋" w:hAnsi="仿宋" w:cs="宋体" w:hint="eastAsia"/>
          <w:b/>
          <w:kern w:val="0"/>
          <w:sz w:val="24"/>
        </w:rPr>
        <w:t>否则视为</w:t>
      </w:r>
      <w:r w:rsidRPr="0042059E">
        <w:rPr>
          <w:rFonts w:ascii="仿宋" w:eastAsia="仿宋" w:hAnsi="仿宋" w:cs="宋体" w:hint="eastAsia"/>
          <w:b/>
          <w:sz w:val="24"/>
        </w:rPr>
        <w:t>投标文件含有采购人不能接受的附加条件，投标无效</w:t>
      </w:r>
      <w:r w:rsidRPr="0042059E">
        <w:rPr>
          <w:rFonts w:ascii="仿宋" w:eastAsia="仿宋" w:hAnsi="仿宋" w:cs="宋体" w:hint="eastAsia"/>
          <w:b/>
          <w:kern w:val="0"/>
          <w:sz w:val="24"/>
          <w:lang w:val="zh-CN"/>
        </w:rPr>
        <w:t>；</w:t>
      </w:r>
    </w:p>
    <w:p w14:paraId="795AB78C" w14:textId="77777777" w:rsidR="003227BC" w:rsidRPr="0042059E" w:rsidRDefault="00000000">
      <w:pPr>
        <w:ind w:firstLineChars="200" w:firstLine="480"/>
        <w:rPr>
          <w:rFonts w:ascii="仿宋" w:eastAsia="仿宋" w:hAnsi="仿宋" w:cs="宋体"/>
          <w:kern w:val="0"/>
          <w:sz w:val="24"/>
        </w:rPr>
      </w:pPr>
      <w:r w:rsidRPr="0042059E">
        <w:rPr>
          <w:rFonts w:ascii="仿宋" w:eastAsia="仿宋" w:hAnsi="仿宋" w:cs="宋体" w:hint="eastAsia"/>
          <w:kern w:val="0"/>
          <w:sz w:val="24"/>
          <w:lang w:val="zh-CN"/>
        </w:rPr>
        <w:t>2、有关本项目实施所涉及的一切费用均计入报价。</w:t>
      </w:r>
      <w:r w:rsidRPr="0042059E">
        <w:rPr>
          <w:rFonts w:ascii="仿宋" w:eastAsia="仿宋" w:hAnsi="仿宋" w:cs="宋体" w:hint="eastAsia"/>
          <w:b/>
          <w:kern w:val="0"/>
          <w:sz w:val="24"/>
          <w:lang w:val="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w:t>
      </w:r>
      <w:r w:rsidRPr="0042059E">
        <w:rPr>
          <w:rFonts w:ascii="仿宋" w:eastAsia="仿宋" w:hAnsi="仿宋" w:cs="宋体" w:hint="eastAsia"/>
          <w:b/>
          <w:kern w:val="0"/>
          <w:sz w:val="24"/>
        </w:rPr>
        <w:t>视为</w:t>
      </w:r>
      <w:r w:rsidRPr="0042059E">
        <w:rPr>
          <w:rFonts w:ascii="仿宋" w:eastAsia="仿宋" w:hAnsi="仿宋" w:cs="宋体" w:hint="eastAsia"/>
          <w:b/>
          <w:sz w:val="24"/>
        </w:rPr>
        <w:t>投标文件含有采购人不能接受的附加条件的，投标无效。</w:t>
      </w:r>
    </w:p>
    <w:p w14:paraId="28406115" w14:textId="77777777" w:rsidR="003227BC" w:rsidRPr="0042059E" w:rsidRDefault="00000000">
      <w:pPr>
        <w:snapToGrid w:val="0"/>
        <w:ind w:firstLineChars="200" w:firstLine="480"/>
        <w:jc w:val="left"/>
        <w:rPr>
          <w:rFonts w:ascii="仿宋" w:eastAsia="仿宋" w:hAnsi="仿宋" w:cs="宋体"/>
          <w:kern w:val="0"/>
          <w:sz w:val="24"/>
          <w:lang w:val="zh-CN"/>
        </w:rPr>
      </w:pPr>
      <w:r w:rsidRPr="0042059E">
        <w:rPr>
          <w:rFonts w:ascii="仿宋" w:eastAsia="仿宋" w:hAnsi="仿宋" w:cs="宋体" w:hint="eastAsia"/>
          <w:kern w:val="0"/>
          <w:sz w:val="24"/>
          <w:lang w:val="zh-CN"/>
        </w:rPr>
        <w:t>3、特别提示：采购代理机构将对项目名称和项目编号，中标供应商名称、地址和中标金额，主要中标标的名称、服务范围、服务要求、服务时间、服务标准等予以公示。</w:t>
      </w:r>
    </w:p>
    <w:p w14:paraId="48D939C5" w14:textId="77777777" w:rsidR="003227BC" w:rsidRPr="0042059E" w:rsidRDefault="00000000">
      <w:pPr>
        <w:snapToGrid w:val="0"/>
        <w:ind w:firstLineChars="200" w:firstLine="480"/>
        <w:jc w:val="left"/>
        <w:rPr>
          <w:rFonts w:ascii="仿宋" w:eastAsia="仿宋" w:hAnsi="仿宋" w:cs="宋体"/>
          <w:kern w:val="0"/>
          <w:sz w:val="24"/>
          <w:lang w:val="zh-CN"/>
        </w:rPr>
      </w:pPr>
      <w:r w:rsidRPr="0042059E">
        <w:rPr>
          <w:rFonts w:ascii="仿宋" w:eastAsia="仿宋" w:hAnsi="仿宋" w:cs="宋体"/>
          <w:kern w:val="0"/>
          <w:sz w:val="24"/>
          <w:szCs w:val="22"/>
          <w:lang w:val="zh-CN"/>
        </w:rPr>
        <w:t>4</w:t>
      </w:r>
      <w:r w:rsidRPr="0042059E">
        <w:rPr>
          <w:rFonts w:ascii="仿宋" w:eastAsia="仿宋" w:hAnsi="仿宋" w:cs="宋体" w:hint="eastAsia"/>
          <w:kern w:val="0"/>
          <w:sz w:val="24"/>
          <w:szCs w:val="22"/>
          <w:lang w:val="zh-CN"/>
        </w:rPr>
        <w:t>、</w:t>
      </w:r>
      <w:r w:rsidRPr="0042059E">
        <w:rPr>
          <w:rFonts w:ascii="仿宋" w:eastAsia="仿宋" w:hAnsi="仿宋"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508A1DEC" w14:textId="77777777" w:rsidR="003227BC" w:rsidRPr="0042059E" w:rsidRDefault="003227BC">
      <w:pPr>
        <w:pStyle w:val="1f4"/>
        <w:keepNext w:val="0"/>
        <w:pageBreakBefore w:val="0"/>
        <w:tabs>
          <w:tab w:val="clear" w:pos="720"/>
        </w:tabs>
        <w:snapToGrid w:val="0"/>
        <w:spacing w:before="120" w:after="120" w:line="240" w:lineRule="auto"/>
        <w:ind w:firstLine="643"/>
        <w:outlineLvl w:val="9"/>
        <w:rPr>
          <w:rFonts w:ascii="仿宋" w:eastAsia="仿宋" w:hAnsi="仿宋" w:cs="宋体"/>
          <w:kern w:val="2"/>
          <w:sz w:val="32"/>
          <w:szCs w:val="32"/>
        </w:rPr>
        <w:sectPr w:rsidR="003227BC" w:rsidRPr="0042059E">
          <w:pgSz w:w="16838" w:h="11906" w:orient="landscape"/>
          <w:pgMar w:top="1474" w:right="1247" w:bottom="1247" w:left="1276" w:header="851" w:footer="992" w:gutter="0"/>
          <w:cols w:space="720"/>
          <w:titlePg/>
          <w:docGrid w:linePitch="312"/>
        </w:sectPr>
      </w:pPr>
    </w:p>
    <w:p w14:paraId="5DAABB07" w14:textId="77777777" w:rsidR="003227BC" w:rsidRPr="0042059E" w:rsidRDefault="00000000">
      <w:pPr>
        <w:pStyle w:val="1f4"/>
        <w:keepNext w:val="0"/>
        <w:pageBreakBefore w:val="0"/>
        <w:tabs>
          <w:tab w:val="clear" w:pos="720"/>
        </w:tabs>
        <w:snapToGrid w:val="0"/>
        <w:spacing w:before="120" w:after="120"/>
        <w:ind w:firstLine="643"/>
        <w:outlineLvl w:val="9"/>
        <w:rPr>
          <w:rFonts w:ascii="仿宋" w:eastAsia="仿宋" w:hAnsi="仿宋" w:cs="宋体"/>
          <w:kern w:val="2"/>
          <w:sz w:val="32"/>
          <w:szCs w:val="32"/>
        </w:rPr>
      </w:pPr>
      <w:r w:rsidRPr="0042059E">
        <w:rPr>
          <w:rFonts w:ascii="仿宋" w:eastAsia="仿宋" w:hAnsi="仿宋" w:cs="宋体" w:hint="eastAsia"/>
          <w:kern w:val="2"/>
          <w:sz w:val="32"/>
          <w:szCs w:val="32"/>
        </w:rPr>
        <w:lastRenderedPageBreak/>
        <w:t>二、报价情况说明（如供应商报价低于项目预算50%的，应当提交本文档，详细阐述不影响产品质量或者诚信履约的具体原因）；</w:t>
      </w:r>
    </w:p>
    <w:p w14:paraId="79D5E2A4" w14:textId="77777777" w:rsidR="003227BC" w:rsidRPr="0042059E" w:rsidRDefault="003227BC">
      <w:pPr>
        <w:pStyle w:val="1f4"/>
        <w:keepNext w:val="0"/>
        <w:pageBreakBefore w:val="0"/>
        <w:tabs>
          <w:tab w:val="clear" w:pos="720"/>
        </w:tabs>
        <w:snapToGrid w:val="0"/>
        <w:spacing w:before="120" w:after="120" w:line="720" w:lineRule="auto"/>
        <w:ind w:firstLine="643"/>
        <w:outlineLvl w:val="9"/>
        <w:rPr>
          <w:rFonts w:ascii="仿宋" w:eastAsia="仿宋" w:hAnsi="仿宋" w:cs="宋体"/>
          <w:kern w:val="2"/>
          <w:sz w:val="32"/>
          <w:szCs w:val="32"/>
        </w:rPr>
      </w:pPr>
    </w:p>
    <w:p w14:paraId="1D64AB63" w14:textId="77777777" w:rsidR="003227BC" w:rsidRPr="0042059E" w:rsidRDefault="00000000">
      <w:pPr>
        <w:pStyle w:val="1f4"/>
        <w:keepNext w:val="0"/>
        <w:pageBreakBefore w:val="0"/>
        <w:tabs>
          <w:tab w:val="clear" w:pos="720"/>
        </w:tabs>
        <w:snapToGrid w:val="0"/>
        <w:spacing w:before="120" w:after="120"/>
        <w:ind w:firstLine="643"/>
        <w:outlineLvl w:val="9"/>
        <w:rPr>
          <w:rFonts w:ascii="仿宋" w:eastAsia="仿宋" w:hAnsi="仿宋" w:cs="宋体"/>
          <w:sz w:val="32"/>
          <w:szCs w:val="32"/>
        </w:rPr>
      </w:pPr>
      <w:r w:rsidRPr="0042059E">
        <w:rPr>
          <w:rFonts w:ascii="仿宋" w:eastAsia="仿宋" w:hAnsi="仿宋" w:cs="宋体" w:hint="eastAsia"/>
          <w:kern w:val="2"/>
          <w:sz w:val="32"/>
          <w:szCs w:val="32"/>
        </w:rPr>
        <w:t>三、</w:t>
      </w:r>
      <w:r w:rsidRPr="0042059E">
        <w:rPr>
          <w:rFonts w:ascii="仿宋" w:eastAsia="仿宋" w:hAnsi="仿宋" w:cs="宋体" w:hint="eastAsia"/>
          <w:sz w:val="32"/>
          <w:szCs w:val="32"/>
        </w:rPr>
        <w:t>中小企业声明函（如果有）</w:t>
      </w:r>
    </w:p>
    <w:p w14:paraId="3A0FA78B" w14:textId="77777777" w:rsidR="003227BC" w:rsidRPr="0042059E" w:rsidRDefault="00000000">
      <w:pPr>
        <w:widowControl/>
        <w:spacing w:line="360" w:lineRule="auto"/>
        <w:ind w:firstLineChars="50" w:firstLine="120"/>
        <w:jc w:val="left"/>
      </w:pPr>
      <w:r w:rsidRPr="0042059E">
        <w:rPr>
          <w:rFonts w:ascii="仿宋" w:eastAsia="仿宋" w:hAnsi="仿宋"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42059E">
        <w:rPr>
          <w:rFonts w:ascii="仿宋" w:eastAsia="仿宋" w:hAnsi="仿宋" w:cs="宋体"/>
          <w:b/>
          <w:sz w:val="24"/>
        </w:rPr>
        <w:t>7</w:t>
      </w:r>
      <w:r w:rsidRPr="0042059E">
        <w:rPr>
          <w:rFonts w:ascii="仿宋" w:eastAsia="仿宋" w:hAnsi="仿宋" w:cs="宋体" w:hint="eastAsia"/>
          <w:b/>
          <w:sz w:val="24"/>
        </w:rPr>
        <w:t>）。]</w:t>
      </w:r>
    </w:p>
    <w:p w14:paraId="059B4A47" w14:textId="77777777" w:rsidR="003227BC" w:rsidRPr="0042059E" w:rsidRDefault="003227BC">
      <w:pPr>
        <w:widowControl/>
        <w:spacing w:line="720" w:lineRule="auto"/>
        <w:ind w:firstLineChars="50" w:firstLine="120"/>
        <w:jc w:val="left"/>
        <w:rPr>
          <w:rFonts w:ascii="仿宋" w:eastAsia="仿宋" w:hAnsi="仿宋" w:cs="宋体"/>
          <w:b/>
          <w:sz w:val="24"/>
        </w:rPr>
      </w:pPr>
    </w:p>
    <w:p w14:paraId="317D43E9" w14:textId="77777777" w:rsidR="003227BC" w:rsidRPr="0042059E" w:rsidRDefault="00000000">
      <w:pPr>
        <w:widowControl/>
        <w:spacing w:line="360" w:lineRule="auto"/>
        <w:ind w:firstLineChars="50" w:firstLine="120"/>
        <w:jc w:val="center"/>
        <w:rPr>
          <w:rFonts w:ascii="仿宋" w:eastAsia="仿宋" w:hAnsi="仿宋" w:cs="宋体"/>
          <w:b/>
          <w:sz w:val="24"/>
        </w:rPr>
      </w:pPr>
      <w:r w:rsidRPr="0042059E">
        <w:rPr>
          <w:rFonts w:ascii="仿宋" w:eastAsia="仿宋" w:hAnsi="仿宋" w:cs="宋体" w:hint="eastAsia"/>
          <w:b/>
          <w:sz w:val="24"/>
        </w:rPr>
        <w:t>投标人应对投标文件中材料的真实性、合法性负责。</w:t>
      </w:r>
    </w:p>
    <w:p w14:paraId="2DA30B60" w14:textId="77777777" w:rsidR="003227BC" w:rsidRPr="0042059E" w:rsidRDefault="003227BC">
      <w:pPr>
        <w:spacing w:line="360" w:lineRule="auto"/>
        <w:jc w:val="center"/>
        <w:rPr>
          <w:rFonts w:ascii="仿宋" w:eastAsia="仿宋" w:hAnsi="仿宋" w:cs="宋体"/>
          <w:b/>
          <w:spacing w:val="6"/>
          <w:sz w:val="32"/>
          <w:szCs w:val="32"/>
        </w:rPr>
        <w:sectPr w:rsidR="003227BC" w:rsidRPr="0042059E">
          <w:headerReference w:type="default" r:id="rId28"/>
          <w:footerReference w:type="even" r:id="rId29"/>
          <w:footerReference w:type="default" r:id="rId30"/>
          <w:headerReference w:type="first" r:id="rId31"/>
          <w:footerReference w:type="first" r:id="rId32"/>
          <w:pgSz w:w="11906" w:h="16838"/>
          <w:pgMar w:top="1474" w:right="1418" w:bottom="1247" w:left="1418" w:header="851" w:footer="992" w:gutter="0"/>
          <w:cols w:space="720"/>
          <w:titlePg/>
          <w:docGrid w:linePitch="312"/>
        </w:sectPr>
      </w:pPr>
    </w:p>
    <w:p w14:paraId="62F83186" w14:textId="77777777" w:rsidR="003227BC" w:rsidRPr="0042059E" w:rsidRDefault="00000000">
      <w:pPr>
        <w:spacing w:line="360" w:lineRule="auto"/>
        <w:jc w:val="center"/>
        <w:rPr>
          <w:rFonts w:ascii="仿宋" w:eastAsia="仿宋" w:hAnsi="仿宋" w:cs="宋体"/>
          <w:b/>
          <w:spacing w:val="6"/>
          <w:sz w:val="44"/>
          <w:szCs w:val="44"/>
        </w:rPr>
      </w:pPr>
      <w:r w:rsidRPr="0042059E">
        <w:rPr>
          <w:rFonts w:ascii="仿宋" w:eastAsia="仿宋" w:hAnsi="仿宋" w:cs="宋体" w:hint="eastAsia"/>
          <w:b/>
          <w:spacing w:val="6"/>
          <w:sz w:val="44"/>
          <w:szCs w:val="44"/>
        </w:rPr>
        <w:lastRenderedPageBreak/>
        <w:t>附件</w:t>
      </w:r>
    </w:p>
    <w:p w14:paraId="6690BEBD" w14:textId="77777777" w:rsidR="003227BC" w:rsidRPr="0042059E" w:rsidRDefault="00000000">
      <w:pPr>
        <w:spacing w:line="360" w:lineRule="auto"/>
        <w:rPr>
          <w:rFonts w:ascii="仿宋" w:eastAsia="仿宋" w:hAnsi="仿宋" w:cs="宋体"/>
          <w:b/>
          <w:spacing w:val="6"/>
          <w:sz w:val="32"/>
          <w:szCs w:val="32"/>
        </w:rPr>
      </w:pPr>
      <w:r w:rsidRPr="0042059E">
        <w:rPr>
          <w:rFonts w:ascii="仿宋" w:eastAsia="仿宋" w:hAnsi="仿宋" w:cs="宋体" w:hint="eastAsia"/>
          <w:b/>
          <w:spacing w:val="6"/>
          <w:sz w:val="32"/>
          <w:szCs w:val="32"/>
        </w:rPr>
        <w:t>附件1：</w:t>
      </w:r>
    </w:p>
    <w:p w14:paraId="59F2496D" w14:textId="77777777" w:rsidR="003227BC" w:rsidRPr="0042059E" w:rsidRDefault="00000000">
      <w:pPr>
        <w:spacing w:line="360" w:lineRule="auto"/>
        <w:jc w:val="center"/>
        <w:rPr>
          <w:rFonts w:ascii="仿宋" w:eastAsia="仿宋" w:hAnsi="仿宋" w:cs="宋体"/>
          <w:b/>
          <w:spacing w:val="6"/>
          <w:sz w:val="32"/>
          <w:szCs w:val="32"/>
        </w:rPr>
      </w:pPr>
      <w:r w:rsidRPr="0042059E">
        <w:rPr>
          <w:rFonts w:ascii="仿宋" w:eastAsia="仿宋" w:hAnsi="仿宋" w:cs="宋体" w:hint="eastAsia"/>
          <w:b/>
          <w:spacing w:val="6"/>
          <w:sz w:val="32"/>
          <w:szCs w:val="32"/>
        </w:rPr>
        <w:t>残疾人福利性单位声明函</w:t>
      </w:r>
    </w:p>
    <w:p w14:paraId="3EF7C299"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本单位郑重声明，根据《财政部 民政部 中国残疾人联合会关于促进残疾人就业政府采购政策的通知》（财库〔2017〕141号）的规定，本单位为符合条件的残疾人福利性单位，且本单位参加</w:t>
      </w:r>
      <w:r w:rsidRPr="0042059E">
        <w:rPr>
          <w:rFonts w:ascii="仿宋" w:eastAsia="仿宋" w:hAnsi="仿宋" w:cs="宋体" w:hint="eastAsia"/>
          <w:sz w:val="24"/>
          <w:u w:val="single"/>
        </w:rPr>
        <w:t>(采购人)</w:t>
      </w:r>
      <w:r w:rsidRPr="0042059E">
        <w:rPr>
          <w:rFonts w:ascii="仿宋" w:eastAsia="仿宋" w:hAnsi="仿宋" w:cs="宋体" w:hint="eastAsia"/>
          <w:sz w:val="24"/>
        </w:rPr>
        <w:t>单位的</w:t>
      </w:r>
      <w:r w:rsidRPr="0042059E">
        <w:rPr>
          <w:rFonts w:ascii="仿宋" w:eastAsia="仿宋" w:hAnsi="仿宋" w:cs="宋体" w:hint="eastAsia"/>
          <w:sz w:val="24"/>
          <w:u w:val="single"/>
        </w:rPr>
        <w:t>（项目名称）</w:t>
      </w:r>
      <w:r w:rsidRPr="0042059E">
        <w:rPr>
          <w:rFonts w:ascii="仿宋" w:eastAsia="仿宋" w:hAnsi="仿宋" w:cs="宋体" w:hint="eastAsia"/>
          <w:sz w:val="24"/>
        </w:rPr>
        <w:t>项目采购活动提供本单位制造的货物（由本单位承担工程/提供服务），或者提供其他残疾人福利性单位制造的货物（不包括使用非残疾人福利性单位注册商标的货物）。</w:t>
      </w:r>
    </w:p>
    <w:p w14:paraId="41F145EB"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本单位对上述声明的真实性负责。如有虚假，将依法承担相应责任。</w:t>
      </w:r>
    </w:p>
    <w:p w14:paraId="60141625" w14:textId="77777777" w:rsidR="003227BC" w:rsidRPr="0042059E" w:rsidRDefault="003227BC">
      <w:pPr>
        <w:spacing w:line="360" w:lineRule="auto"/>
        <w:ind w:firstLineChars="200" w:firstLine="480"/>
        <w:rPr>
          <w:rFonts w:ascii="仿宋" w:eastAsia="仿宋" w:hAnsi="仿宋" w:cs="宋体"/>
          <w:sz w:val="24"/>
        </w:rPr>
      </w:pPr>
    </w:p>
    <w:p w14:paraId="7DA2781B" w14:textId="77777777" w:rsidR="003227BC" w:rsidRPr="0042059E" w:rsidRDefault="003227BC">
      <w:pPr>
        <w:spacing w:line="360" w:lineRule="auto"/>
        <w:ind w:firstLineChars="200" w:firstLine="480"/>
        <w:rPr>
          <w:rFonts w:ascii="仿宋" w:eastAsia="仿宋" w:hAnsi="仿宋" w:cs="宋体"/>
          <w:sz w:val="24"/>
        </w:rPr>
      </w:pPr>
    </w:p>
    <w:p w14:paraId="5CE6AEE0" w14:textId="77777777" w:rsidR="003227BC" w:rsidRPr="0042059E" w:rsidRDefault="00000000">
      <w:pPr>
        <w:autoSpaceDE w:val="0"/>
        <w:autoSpaceDN w:val="0"/>
        <w:spacing w:line="360" w:lineRule="auto"/>
        <w:ind w:leftChars="1" w:left="2" w:right="1120" w:firstLineChars="1900" w:firstLine="4560"/>
        <w:jc w:val="left"/>
        <w:rPr>
          <w:rFonts w:ascii="仿宋" w:eastAsia="仿宋" w:hAnsi="仿宋" w:cs="宋体"/>
          <w:kern w:val="0"/>
          <w:sz w:val="24"/>
          <w:lang w:val="zh-CN"/>
        </w:rPr>
      </w:pPr>
      <w:r w:rsidRPr="0042059E">
        <w:rPr>
          <w:rFonts w:ascii="仿宋" w:eastAsia="仿宋" w:hAnsi="仿宋" w:cs="宋体" w:hint="eastAsia"/>
          <w:kern w:val="0"/>
          <w:sz w:val="24"/>
          <w:lang w:val="zh-CN"/>
        </w:rPr>
        <w:t>投标人名称（电子签名）：</w:t>
      </w:r>
    </w:p>
    <w:p w14:paraId="18CFA603" w14:textId="77777777" w:rsidR="003227BC" w:rsidRPr="0042059E" w:rsidRDefault="00000000">
      <w:pPr>
        <w:autoSpaceDE w:val="0"/>
        <w:autoSpaceDN w:val="0"/>
        <w:spacing w:line="360" w:lineRule="auto"/>
        <w:ind w:leftChars="1" w:left="2" w:right="1120" w:firstLineChars="1900" w:firstLine="4560"/>
        <w:jc w:val="left"/>
        <w:rPr>
          <w:rFonts w:ascii="仿宋" w:eastAsia="仿宋" w:hAnsi="仿宋" w:cs="宋体"/>
          <w:kern w:val="0"/>
          <w:sz w:val="24"/>
          <w:lang w:val="zh-CN"/>
        </w:rPr>
      </w:pPr>
      <w:r w:rsidRPr="0042059E">
        <w:rPr>
          <w:rFonts w:ascii="仿宋" w:eastAsia="仿宋" w:hAnsi="仿宋" w:cs="宋体" w:hint="eastAsia"/>
          <w:kern w:val="0"/>
          <w:sz w:val="24"/>
          <w:lang w:val="zh-CN"/>
        </w:rPr>
        <w:t>日  期：</w:t>
      </w:r>
    </w:p>
    <w:p w14:paraId="7120845F" w14:textId="77777777" w:rsidR="003227BC" w:rsidRPr="0042059E" w:rsidRDefault="003227BC">
      <w:pPr>
        <w:spacing w:line="360" w:lineRule="auto"/>
        <w:jc w:val="left"/>
        <w:rPr>
          <w:rFonts w:ascii="仿宋" w:eastAsia="仿宋" w:hAnsi="仿宋" w:cs="宋体"/>
          <w:b/>
          <w:spacing w:val="6"/>
          <w:sz w:val="32"/>
          <w:szCs w:val="32"/>
        </w:rPr>
        <w:sectPr w:rsidR="003227BC" w:rsidRPr="0042059E">
          <w:pgSz w:w="11906" w:h="16838"/>
          <w:pgMar w:top="1474" w:right="1418" w:bottom="1247" w:left="1418" w:header="851" w:footer="992" w:gutter="0"/>
          <w:cols w:space="720"/>
          <w:titlePg/>
          <w:docGrid w:linePitch="312"/>
        </w:sectPr>
      </w:pPr>
    </w:p>
    <w:p w14:paraId="07833510" w14:textId="77777777" w:rsidR="003227BC" w:rsidRPr="0042059E" w:rsidRDefault="00000000">
      <w:pPr>
        <w:spacing w:line="360" w:lineRule="auto"/>
        <w:jc w:val="left"/>
        <w:rPr>
          <w:rFonts w:ascii="仿宋" w:eastAsia="仿宋" w:hAnsi="仿宋" w:cs="宋体"/>
          <w:b/>
          <w:spacing w:val="6"/>
          <w:sz w:val="32"/>
          <w:szCs w:val="32"/>
        </w:rPr>
      </w:pPr>
      <w:r w:rsidRPr="0042059E">
        <w:rPr>
          <w:rFonts w:ascii="仿宋" w:eastAsia="仿宋" w:hAnsi="仿宋" w:cs="宋体" w:hint="eastAsia"/>
          <w:b/>
          <w:spacing w:val="6"/>
          <w:sz w:val="32"/>
          <w:szCs w:val="32"/>
        </w:rPr>
        <w:lastRenderedPageBreak/>
        <w:t>附件2：质疑函范本及制作说明</w:t>
      </w:r>
    </w:p>
    <w:p w14:paraId="4F9766BA" w14:textId="77777777" w:rsidR="003227BC" w:rsidRPr="0042059E" w:rsidRDefault="00000000">
      <w:pPr>
        <w:spacing w:line="360" w:lineRule="auto"/>
        <w:jc w:val="center"/>
        <w:rPr>
          <w:rFonts w:ascii="仿宋" w:eastAsia="仿宋" w:hAnsi="仿宋" w:cs="宋体"/>
          <w:b/>
          <w:spacing w:val="6"/>
          <w:sz w:val="32"/>
          <w:szCs w:val="32"/>
        </w:rPr>
      </w:pPr>
      <w:r w:rsidRPr="0042059E">
        <w:rPr>
          <w:rFonts w:ascii="仿宋" w:eastAsia="仿宋" w:hAnsi="仿宋" w:cs="宋体" w:hint="eastAsia"/>
          <w:b/>
          <w:spacing w:val="6"/>
          <w:sz w:val="32"/>
          <w:szCs w:val="32"/>
        </w:rPr>
        <w:t>质疑函范本</w:t>
      </w:r>
    </w:p>
    <w:p w14:paraId="7E4CC515" w14:textId="77777777" w:rsidR="003227BC" w:rsidRPr="0042059E" w:rsidRDefault="00000000">
      <w:pPr>
        <w:snapToGrid w:val="0"/>
        <w:spacing w:beforeLines="100" w:before="240" w:line="360" w:lineRule="exact"/>
        <w:rPr>
          <w:rFonts w:ascii="仿宋" w:eastAsia="仿宋" w:hAnsi="仿宋" w:cs="宋体"/>
          <w:bCs/>
          <w:sz w:val="24"/>
        </w:rPr>
      </w:pPr>
      <w:r w:rsidRPr="0042059E">
        <w:rPr>
          <w:rFonts w:ascii="仿宋" w:eastAsia="仿宋" w:hAnsi="仿宋" w:cs="宋体" w:hint="eastAsia"/>
          <w:bCs/>
          <w:sz w:val="24"/>
        </w:rPr>
        <w:t>一、质疑供应商基本信息</w:t>
      </w:r>
    </w:p>
    <w:p w14:paraId="6231BCD3" w14:textId="77777777" w:rsidR="003227BC" w:rsidRPr="0042059E" w:rsidRDefault="00000000">
      <w:pPr>
        <w:snapToGrid w:val="0"/>
        <w:spacing w:line="360" w:lineRule="exact"/>
        <w:rPr>
          <w:rFonts w:ascii="仿宋" w:eastAsia="仿宋" w:hAnsi="仿宋" w:cs="宋体"/>
          <w:sz w:val="24"/>
          <w:u w:val="dotted"/>
        </w:rPr>
      </w:pPr>
      <w:r w:rsidRPr="0042059E">
        <w:rPr>
          <w:rFonts w:ascii="仿宋" w:eastAsia="仿宋" w:hAnsi="仿宋" w:cs="宋体" w:hint="eastAsia"/>
          <w:sz w:val="24"/>
        </w:rPr>
        <w:t>质疑供应商：</w:t>
      </w:r>
      <w:r w:rsidRPr="0042059E">
        <w:rPr>
          <w:rFonts w:ascii="仿宋" w:eastAsia="仿宋" w:hAnsi="仿宋" w:cs="宋体" w:hint="eastAsia"/>
          <w:sz w:val="24"/>
          <w:u w:val="dotted"/>
        </w:rPr>
        <w:t xml:space="preserve">                                        </w:t>
      </w:r>
    </w:p>
    <w:p w14:paraId="2925D0C8"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rPr>
        <w:t>地址：</w:t>
      </w:r>
      <w:r w:rsidRPr="0042059E">
        <w:rPr>
          <w:rFonts w:ascii="仿宋" w:eastAsia="仿宋" w:hAnsi="仿宋" w:cs="宋体" w:hint="eastAsia"/>
          <w:sz w:val="24"/>
          <w:u w:val="dotted"/>
        </w:rPr>
        <w:t xml:space="preserve">                          </w:t>
      </w:r>
      <w:r w:rsidRPr="0042059E">
        <w:rPr>
          <w:rFonts w:ascii="仿宋" w:eastAsia="仿宋" w:hAnsi="仿宋" w:cs="宋体" w:hint="eastAsia"/>
          <w:sz w:val="24"/>
        </w:rPr>
        <w:t>邮编：</w:t>
      </w:r>
      <w:r w:rsidRPr="0042059E">
        <w:rPr>
          <w:rFonts w:ascii="仿宋" w:eastAsia="仿宋" w:hAnsi="仿宋" w:cs="宋体" w:hint="eastAsia"/>
          <w:sz w:val="24"/>
          <w:u w:val="dotted"/>
        </w:rPr>
        <w:t xml:space="preserve">              </w:t>
      </w:r>
    </w:p>
    <w:p w14:paraId="2AC7523D"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rPr>
        <w:t>联系人：</w:t>
      </w:r>
      <w:r w:rsidRPr="0042059E">
        <w:rPr>
          <w:rFonts w:ascii="仿宋" w:eastAsia="仿宋" w:hAnsi="仿宋" w:cs="宋体" w:hint="eastAsia"/>
          <w:sz w:val="24"/>
          <w:u w:val="dotted"/>
        </w:rPr>
        <w:t xml:space="preserve">                      </w:t>
      </w:r>
      <w:r w:rsidRPr="0042059E">
        <w:rPr>
          <w:rFonts w:ascii="仿宋" w:eastAsia="仿宋" w:hAnsi="仿宋" w:cs="宋体" w:hint="eastAsia"/>
          <w:sz w:val="24"/>
        </w:rPr>
        <w:t>联系电话：</w:t>
      </w:r>
      <w:r w:rsidRPr="0042059E">
        <w:rPr>
          <w:rFonts w:ascii="仿宋" w:eastAsia="仿宋" w:hAnsi="仿宋" w:cs="宋体" w:hint="eastAsia"/>
          <w:sz w:val="24"/>
          <w:u w:val="dotted"/>
        </w:rPr>
        <w:t xml:space="preserve">            </w:t>
      </w:r>
    </w:p>
    <w:p w14:paraId="3BAAAFDF" w14:textId="77777777" w:rsidR="003227BC" w:rsidRPr="0042059E" w:rsidRDefault="00000000">
      <w:pPr>
        <w:snapToGrid w:val="0"/>
        <w:spacing w:line="360" w:lineRule="exact"/>
        <w:rPr>
          <w:rFonts w:ascii="仿宋" w:eastAsia="仿宋" w:hAnsi="仿宋" w:cs="宋体"/>
          <w:sz w:val="24"/>
          <w:u w:val="dotted"/>
        </w:rPr>
      </w:pPr>
      <w:r w:rsidRPr="0042059E">
        <w:rPr>
          <w:rFonts w:ascii="仿宋" w:eastAsia="仿宋" w:hAnsi="仿宋" w:cs="宋体" w:hint="eastAsia"/>
          <w:sz w:val="24"/>
        </w:rPr>
        <w:t>授权代表：</w:t>
      </w:r>
      <w:r w:rsidRPr="0042059E">
        <w:rPr>
          <w:rFonts w:ascii="仿宋" w:eastAsia="仿宋" w:hAnsi="仿宋" w:cs="宋体" w:hint="eastAsia"/>
          <w:sz w:val="24"/>
          <w:u w:val="dotted"/>
        </w:rPr>
        <w:t xml:space="preserve">                                          </w:t>
      </w:r>
    </w:p>
    <w:p w14:paraId="1E29E351"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rPr>
        <w:t>联系电话：</w:t>
      </w:r>
      <w:r w:rsidRPr="0042059E">
        <w:rPr>
          <w:rFonts w:ascii="仿宋" w:eastAsia="仿宋" w:hAnsi="仿宋" w:cs="宋体" w:hint="eastAsia"/>
          <w:sz w:val="24"/>
          <w:u w:val="dotted"/>
        </w:rPr>
        <w:t xml:space="preserve">                                         </w:t>
      </w:r>
      <w:r w:rsidRPr="0042059E">
        <w:rPr>
          <w:rFonts w:ascii="仿宋" w:eastAsia="仿宋" w:hAnsi="仿宋" w:cs="宋体"/>
          <w:sz w:val="24"/>
          <w:u w:val="dotted"/>
        </w:rPr>
        <w:t xml:space="preserve"> </w:t>
      </w:r>
    </w:p>
    <w:p w14:paraId="48026415"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rPr>
        <w:t xml:space="preserve">地址： </w:t>
      </w:r>
      <w:r w:rsidRPr="0042059E">
        <w:rPr>
          <w:rFonts w:ascii="仿宋" w:eastAsia="仿宋" w:hAnsi="仿宋" w:cs="宋体" w:hint="eastAsia"/>
          <w:sz w:val="24"/>
          <w:u w:val="dotted"/>
        </w:rPr>
        <w:t xml:space="preserve">                        </w:t>
      </w:r>
      <w:r w:rsidRPr="0042059E">
        <w:rPr>
          <w:rFonts w:ascii="仿宋" w:eastAsia="仿宋" w:hAnsi="仿宋" w:cs="宋体" w:hint="eastAsia"/>
          <w:sz w:val="24"/>
        </w:rPr>
        <w:t>邮编：</w:t>
      </w:r>
      <w:r w:rsidRPr="0042059E">
        <w:rPr>
          <w:rFonts w:ascii="仿宋" w:eastAsia="仿宋" w:hAnsi="仿宋" w:cs="宋体" w:hint="eastAsia"/>
          <w:sz w:val="24"/>
          <w:u w:val="dotted"/>
        </w:rPr>
        <w:t xml:space="preserve">               </w:t>
      </w:r>
    </w:p>
    <w:p w14:paraId="1EC64250" w14:textId="77777777" w:rsidR="003227BC" w:rsidRPr="0042059E" w:rsidRDefault="00000000">
      <w:pPr>
        <w:snapToGrid w:val="0"/>
        <w:spacing w:line="360" w:lineRule="exact"/>
        <w:rPr>
          <w:rFonts w:ascii="仿宋" w:eastAsia="仿宋" w:hAnsi="仿宋" w:cs="宋体"/>
          <w:bCs/>
          <w:sz w:val="24"/>
        </w:rPr>
      </w:pPr>
      <w:r w:rsidRPr="0042059E">
        <w:rPr>
          <w:rFonts w:ascii="仿宋" w:eastAsia="仿宋" w:hAnsi="仿宋" w:cs="宋体" w:hint="eastAsia"/>
          <w:bCs/>
          <w:sz w:val="24"/>
        </w:rPr>
        <w:t>二、质疑项目基本情况</w:t>
      </w:r>
    </w:p>
    <w:p w14:paraId="36EAB1E2"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rPr>
        <w:t>质疑项目的名称：</w:t>
      </w:r>
      <w:r w:rsidRPr="0042059E">
        <w:rPr>
          <w:rFonts w:ascii="仿宋" w:eastAsia="仿宋" w:hAnsi="仿宋" w:cs="宋体" w:hint="eastAsia"/>
          <w:sz w:val="24"/>
          <w:u w:val="dotted"/>
        </w:rPr>
        <w:t xml:space="preserve">                                    </w:t>
      </w:r>
    </w:p>
    <w:p w14:paraId="64B6F521"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rPr>
        <w:t>质疑项目的编号：</w:t>
      </w:r>
      <w:r w:rsidRPr="0042059E">
        <w:rPr>
          <w:rFonts w:ascii="仿宋" w:eastAsia="仿宋" w:hAnsi="仿宋" w:cs="宋体" w:hint="eastAsia"/>
          <w:sz w:val="24"/>
          <w:u w:val="dotted"/>
        </w:rPr>
        <w:t xml:space="preserve">               </w:t>
      </w:r>
      <w:r w:rsidRPr="0042059E">
        <w:rPr>
          <w:rFonts w:ascii="仿宋" w:eastAsia="仿宋" w:hAnsi="仿宋" w:cs="宋体" w:hint="eastAsia"/>
          <w:sz w:val="24"/>
        </w:rPr>
        <w:t>包号：</w:t>
      </w:r>
      <w:r w:rsidRPr="0042059E">
        <w:rPr>
          <w:rFonts w:ascii="仿宋" w:eastAsia="仿宋" w:hAnsi="仿宋" w:cs="宋体" w:hint="eastAsia"/>
          <w:sz w:val="24"/>
          <w:u w:val="dotted"/>
        </w:rPr>
        <w:t xml:space="preserve">               </w:t>
      </w:r>
    </w:p>
    <w:p w14:paraId="59E6DE82" w14:textId="77777777" w:rsidR="003227BC" w:rsidRPr="0042059E" w:rsidRDefault="00000000">
      <w:pPr>
        <w:snapToGrid w:val="0"/>
        <w:spacing w:line="360" w:lineRule="exact"/>
        <w:rPr>
          <w:rFonts w:ascii="仿宋" w:eastAsia="仿宋" w:hAnsi="仿宋" w:cs="宋体"/>
          <w:sz w:val="24"/>
          <w:u w:val="dotted"/>
        </w:rPr>
      </w:pPr>
      <w:r w:rsidRPr="0042059E">
        <w:rPr>
          <w:rFonts w:ascii="仿宋" w:eastAsia="仿宋" w:hAnsi="仿宋" w:cs="宋体" w:hint="eastAsia"/>
          <w:sz w:val="24"/>
        </w:rPr>
        <w:t>采购人名称：</w:t>
      </w:r>
      <w:r w:rsidRPr="0042059E">
        <w:rPr>
          <w:rFonts w:ascii="仿宋" w:eastAsia="仿宋" w:hAnsi="仿宋" w:cs="宋体" w:hint="eastAsia"/>
          <w:sz w:val="24"/>
          <w:u w:val="dotted"/>
        </w:rPr>
        <w:t xml:space="preserve">                                        </w:t>
      </w:r>
    </w:p>
    <w:p w14:paraId="08F3142C"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rPr>
        <w:t>采购文件获取日期：</w:t>
      </w:r>
      <w:r w:rsidRPr="0042059E">
        <w:rPr>
          <w:rFonts w:ascii="仿宋" w:eastAsia="仿宋" w:hAnsi="仿宋" w:cs="宋体" w:hint="eastAsia"/>
          <w:sz w:val="24"/>
          <w:u w:val="dotted"/>
        </w:rPr>
        <w:t xml:space="preserve">                                  </w:t>
      </w:r>
    </w:p>
    <w:p w14:paraId="70598185" w14:textId="77777777" w:rsidR="003227BC" w:rsidRPr="0042059E" w:rsidRDefault="00000000">
      <w:pPr>
        <w:snapToGrid w:val="0"/>
        <w:spacing w:line="360" w:lineRule="exact"/>
        <w:rPr>
          <w:rFonts w:ascii="仿宋" w:eastAsia="仿宋" w:hAnsi="仿宋" w:cs="宋体"/>
          <w:bCs/>
          <w:sz w:val="24"/>
        </w:rPr>
      </w:pPr>
      <w:r w:rsidRPr="0042059E">
        <w:rPr>
          <w:rFonts w:ascii="仿宋" w:eastAsia="仿宋" w:hAnsi="仿宋" w:cs="宋体" w:hint="eastAsia"/>
          <w:bCs/>
          <w:sz w:val="24"/>
        </w:rPr>
        <w:t>三、质疑事项具体内容</w:t>
      </w:r>
    </w:p>
    <w:p w14:paraId="34CACB98" w14:textId="77777777" w:rsidR="003227BC" w:rsidRPr="0042059E" w:rsidRDefault="00000000">
      <w:pPr>
        <w:snapToGrid w:val="0"/>
        <w:spacing w:line="360" w:lineRule="exact"/>
        <w:rPr>
          <w:rFonts w:ascii="仿宋" w:eastAsia="仿宋" w:hAnsi="仿宋" w:cs="宋体"/>
          <w:sz w:val="24"/>
          <w:u w:val="dotted"/>
        </w:rPr>
      </w:pPr>
      <w:r w:rsidRPr="0042059E">
        <w:rPr>
          <w:rFonts w:ascii="仿宋" w:eastAsia="仿宋" w:hAnsi="仿宋" w:cs="宋体" w:hint="eastAsia"/>
          <w:sz w:val="24"/>
        </w:rPr>
        <w:t>质疑事项1：</w:t>
      </w:r>
      <w:r w:rsidRPr="0042059E">
        <w:rPr>
          <w:rFonts w:ascii="仿宋" w:eastAsia="仿宋" w:hAnsi="仿宋" w:cs="宋体" w:hint="eastAsia"/>
          <w:sz w:val="24"/>
          <w:u w:val="dotted"/>
        </w:rPr>
        <w:t xml:space="preserve">                                        </w:t>
      </w:r>
    </w:p>
    <w:p w14:paraId="62F15EDB" w14:textId="77777777" w:rsidR="003227BC" w:rsidRPr="0042059E" w:rsidRDefault="00000000">
      <w:pPr>
        <w:snapToGrid w:val="0"/>
        <w:spacing w:line="360" w:lineRule="exact"/>
        <w:rPr>
          <w:rFonts w:ascii="仿宋" w:eastAsia="仿宋" w:hAnsi="仿宋" w:cs="宋体"/>
          <w:sz w:val="24"/>
          <w:u w:val="dotted"/>
        </w:rPr>
      </w:pPr>
      <w:r w:rsidRPr="0042059E">
        <w:rPr>
          <w:rFonts w:ascii="仿宋" w:eastAsia="仿宋" w:hAnsi="仿宋" w:cs="宋体" w:hint="eastAsia"/>
          <w:sz w:val="24"/>
        </w:rPr>
        <w:t>事实依据：</w:t>
      </w:r>
      <w:r w:rsidRPr="0042059E">
        <w:rPr>
          <w:rFonts w:ascii="仿宋" w:eastAsia="仿宋" w:hAnsi="仿宋" w:cs="宋体" w:hint="eastAsia"/>
          <w:sz w:val="24"/>
          <w:u w:val="dotted"/>
        </w:rPr>
        <w:t xml:space="preserve">                                          </w:t>
      </w:r>
    </w:p>
    <w:p w14:paraId="60D0F330"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u w:val="dotted"/>
        </w:rPr>
        <w:t xml:space="preserve">                                                    </w:t>
      </w:r>
    </w:p>
    <w:p w14:paraId="4B0E6D66" w14:textId="77777777" w:rsidR="003227BC" w:rsidRPr="0042059E" w:rsidRDefault="00000000">
      <w:pPr>
        <w:snapToGrid w:val="0"/>
        <w:spacing w:line="360" w:lineRule="exact"/>
        <w:rPr>
          <w:rFonts w:ascii="仿宋" w:eastAsia="仿宋" w:hAnsi="仿宋" w:cs="宋体"/>
          <w:sz w:val="24"/>
          <w:u w:val="dotted"/>
        </w:rPr>
      </w:pPr>
      <w:r w:rsidRPr="0042059E">
        <w:rPr>
          <w:rFonts w:ascii="仿宋" w:eastAsia="仿宋" w:hAnsi="仿宋" w:cs="宋体" w:hint="eastAsia"/>
          <w:sz w:val="24"/>
        </w:rPr>
        <w:t>法律依据：</w:t>
      </w:r>
      <w:r w:rsidRPr="0042059E">
        <w:rPr>
          <w:rFonts w:ascii="仿宋" w:eastAsia="仿宋" w:hAnsi="仿宋" w:cs="宋体" w:hint="eastAsia"/>
          <w:sz w:val="24"/>
          <w:u w:val="dotted"/>
        </w:rPr>
        <w:t xml:space="preserve">                                          </w:t>
      </w:r>
    </w:p>
    <w:p w14:paraId="0387D0A7" w14:textId="77777777" w:rsidR="003227BC" w:rsidRPr="0042059E" w:rsidRDefault="00000000">
      <w:pPr>
        <w:snapToGrid w:val="0"/>
        <w:spacing w:line="360" w:lineRule="exact"/>
        <w:rPr>
          <w:rFonts w:ascii="仿宋" w:eastAsia="仿宋" w:hAnsi="仿宋" w:cs="宋体"/>
          <w:sz w:val="24"/>
          <w:u w:val="dotted"/>
        </w:rPr>
      </w:pPr>
      <w:r w:rsidRPr="0042059E">
        <w:rPr>
          <w:rFonts w:ascii="仿宋" w:eastAsia="仿宋" w:hAnsi="仿宋" w:cs="宋体" w:hint="eastAsia"/>
          <w:sz w:val="24"/>
          <w:u w:val="dotted"/>
        </w:rPr>
        <w:t xml:space="preserve">                                                    </w:t>
      </w:r>
    </w:p>
    <w:p w14:paraId="0C5C4E0B" w14:textId="77777777" w:rsidR="003227BC" w:rsidRPr="0042059E" w:rsidRDefault="00000000">
      <w:pPr>
        <w:snapToGrid w:val="0"/>
        <w:spacing w:line="360" w:lineRule="exact"/>
        <w:rPr>
          <w:rFonts w:ascii="仿宋" w:eastAsia="仿宋" w:hAnsi="仿宋" w:cs="宋体"/>
          <w:sz w:val="24"/>
          <w:u w:val="dotted"/>
        </w:rPr>
      </w:pPr>
      <w:r w:rsidRPr="0042059E">
        <w:rPr>
          <w:rFonts w:ascii="仿宋" w:eastAsia="仿宋" w:hAnsi="仿宋" w:cs="宋体" w:hint="eastAsia"/>
          <w:sz w:val="24"/>
        </w:rPr>
        <w:t>质疑事项2</w:t>
      </w:r>
    </w:p>
    <w:p w14:paraId="4C2AB863" w14:textId="77777777" w:rsidR="003227BC" w:rsidRPr="0042059E" w:rsidRDefault="00000000">
      <w:pPr>
        <w:snapToGrid w:val="0"/>
        <w:spacing w:line="360" w:lineRule="exact"/>
        <w:rPr>
          <w:rFonts w:ascii="仿宋" w:eastAsia="仿宋" w:hAnsi="仿宋" w:cs="宋体"/>
          <w:sz w:val="24"/>
        </w:rPr>
      </w:pPr>
      <w:r w:rsidRPr="0042059E">
        <w:rPr>
          <w:rFonts w:ascii="仿宋" w:eastAsia="仿宋" w:hAnsi="仿宋" w:cs="宋体" w:hint="eastAsia"/>
          <w:sz w:val="24"/>
        </w:rPr>
        <w:t>……</w:t>
      </w:r>
    </w:p>
    <w:p w14:paraId="1DF0973E" w14:textId="77777777" w:rsidR="003227BC" w:rsidRPr="0042059E" w:rsidRDefault="00000000">
      <w:pPr>
        <w:snapToGrid w:val="0"/>
        <w:spacing w:line="360" w:lineRule="exact"/>
        <w:rPr>
          <w:rFonts w:ascii="仿宋" w:eastAsia="仿宋" w:hAnsi="仿宋" w:cs="宋体"/>
          <w:bCs/>
          <w:sz w:val="24"/>
        </w:rPr>
      </w:pPr>
      <w:r w:rsidRPr="0042059E">
        <w:rPr>
          <w:rFonts w:ascii="仿宋" w:eastAsia="仿宋" w:hAnsi="仿宋" w:cs="宋体" w:hint="eastAsia"/>
          <w:bCs/>
          <w:sz w:val="24"/>
        </w:rPr>
        <w:t>四、与质疑事项相关的质疑请求</w:t>
      </w:r>
    </w:p>
    <w:p w14:paraId="31E6E0DE" w14:textId="77777777" w:rsidR="003227BC" w:rsidRPr="0042059E" w:rsidRDefault="00000000">
      <w:pPr>
        <w:snapToGrid w:val="0"/>
        <w:spacing w:line="360" w:lineRule="exact"/>
        <w:rPr>
          <w:rFonts w:ascii="仿宋" w:eastAsia="仿宋" w:hAnsi="仿宋" w:cs="宋体"/>
          <w:sz w:val="24"/>
          <w:u w:val="dotted"/>
        </w:rPr>
      </w:pPr>
      <w:r w:rsidRPr="0042059E">
        <w:rPr>
          <w:rFonts w:ascii="仿宋" w:eastAsia="仿宋" w:hAnsi="仿宋" w:cs="宋体" w:hint="eastAsia"/>
          <w:sz w:val="24"/>
        </w:rPr>
        <w:t>请求：</w:t>
      </w:r>
      <w:r w:rsidRPr="0042059E">
        <w:rPr>
          <w:rFonts w:ascii="仿宋" w:eastAsia="仿宋" w:hAnsi="仿宋" w:cs="宋体" w:hint="eastAsia"/>
          <w:sz w:val="24"/>
          <w:u w:val="dotted"/>
        </w:rPr>
        <w:t xml:space="preserve">                                              </w:t>
      </w:r>
    </w:p>
    <w:p w14:paraId="014D7919" w14:textId="77777777" w:rsidR="003227BC" w:rsidRPr="0042059E" w:rsidRDefault="00000000">
      <w:pPr>
        <w:spacing w:line="360" w:lineRule="exact"/>
        <w:rPr>
          <w:rFonts w:ascii="仿宋" w:eastAsia="仿宋" w:hAnsi="仿宋" w:cs="宋体"/>
          <w:sz w:val="24"/>
        </w:rPr>
      </w:pPr>
      <w:r w:rsidRPr="0042059E">
        <w:rPr>
          <w:rFonts w:ascii="仿宋" w:eastAsia="仿宋" w:hAnsi="仿宋" w:cs="宋体" w:hint="eastAsia"/>
          <w:sz w:val="24"/>
        </w:rPr>
        <w:t xml:space="preserve">签字(签章)：                   公章：               </w:t>
      </w:r>
    </w:p>
    <w:p w14:paraId="142B5C65" w14:textId="77777777" w:rsidR="003227BC" w:rsidRPr="0042059E" w:rsidRDefault="00000000">
      <w:pPr>
        <w:spacing w:line="360" w:lineRule="exact"/>
        <w:rPr>
          <w:rFonts w:ascii="仿宋" w:eastAsia="仿宋" w:hAnsi="仿宋" w:cs="宋体"/>
          <w:sz w:val="24"/>
        </w:rPr>
      </w:pPr>
      <w:r w:rsidRPr="0042059E">
        <w:rPr>
          <w:rFonts w:ascii="仿宋" w:eastAsia="仿宋" w:hAnsi="仿宋" w:cs="宋体" w:hint="eastAsia"/>
          <w:sz w:val="24"/>
        </w:rPr>
        <w:t xml:space="preserve">日期：    </w:t>
      </w:r>
    </w:p>
    <w:p w14:paraId="5E845DE4" w14:textId="77777777" w:rsidR="003227BC" w:rsidRPr="0042059E" w:rsidRDefault="00000000">
      <w:pPr>
        <w:spacing w:line="360" w:lineRule="exact"/>
        <w:rPr>
          <w:rFonts w:ascii="仿宋" w:eastAsia="仿宋" w:hAnsi="仿宋" w:cs="宋体"/>
          <w:b/>
          <w:sz w:val="24"/>
        </w:rPr>
      </w:pPr>
      <w:r w:rsidRPr="0042059E">
        <w:rPr>
          <w:rFonts w:ascii="仿宋" w:eastAsia="仿宋" w:hAnsi="仿宋" w:cs="宋体" w:hint="eastAsia"/>
          <w:b/>
          <w:sz w:val="24"/>
        </w:rPr>
        <w:t>质疑函制作说明：</w:t>
      </w:r>
    </w:p>
    <w:p w14:paraId="1712D8F2" w14:textId="77777777" w:rsidR="003227BC" w:rsidRPr="0042059E" w:rsidRDefault="00000000">
      <w:pPr>
        <w:widowControl/>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1.供应商提出质疑时，应提交质疑函和必要的证明材料。</w:t>
      </w:r>
    </w:p>
    <w:p w14:paraId="4919874B" w14:textId="77777777" w:rsidR="003227BC" w:rsidRPr="0042059E" w:rsidRDefault="00000000">
      <w:pPr>
        <w:widowControl/>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2.质疑供应商若委托代理人进行质疑的，质疑函应按要求列明“授权代表”的有关内容，并在附件中提交由质疑</w:t>
      </w:r>
      <w:r w:rsidRPr="0042059E">
        <w:rPr>
          <w:rFonts w:ascii="仿宋" w:eastAsia="仿宋" w:hAnsi="仿宋" w:cs="宋体" w:hint="eastAsia"/>
          <w:kern w:val="0"/>
          <w:sz w:val="24"/>
        </w:rPr>
        <w:t>供应商签署的授权委托书。授权委托书应载明代理人的姓名或者名称、代理事项、具体权限、期限和相关事项。</w:t>
      </w:r>
    </w:p>
    <w:p w14:paraId="736817BE" w14:textId="77777777" w:rsidR="003227BC" w:rsidRPr="0042059E" w:rsidRDefault="00000000">
      <w:pPr>
        <w:widowControl/>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3.质疑供应商若对项目的某一分包进行质疑，质疑函中应列明具体分包号。</w:t>
      </w:r>
    </w:p>
    <w:p w14:paraId="7B63C982" w14:textId="77777777" w:rsidR="003227BC" w:rsidRPr="0042059E" w:rsidRDefault="00000000">
      <w:pPr>
        <w:widowControl/>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4.质疑函的质疑事项应具体、明确，并有必要的事实依据和法律依据。</w:t>
      </w:r>
    </w:p>
    <w:p w14:paraId="3E36793C" w14:textId="77777777" w:rsidR="003227BC" w:rsidRPr="0042059E" w:rsidRDefault="00000000">
      <w:pPr>
        <w:widowControl/>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5.质疑函的质疑请求应与质疑事项相关。</w:t>
      </w:r>
    </w:p>
    <w:p w14:paraId="4AD5DA1F" w14:textId="77777777" w:rsidR="003227BC" w:rsidRPr="0042059E" w:rsidRDefault="00000000">
      <w:pPr>
        <w:widowControl/>
        <w:spacing w:line="360" w:lineRule="exact"/>
        <w:ind w:firstLineChars="200" w:firstLine="480"/>
        <w:jc w:val="left"/>
        <w:rPr>
          <w:rFonts w:ascii="仿宋" w:eastAsia="仿宋" w:hAnsi="仿宋" w:cs="宋体"/>
          <w:sz w:val="24"/>
        </w:rPr>
      </w:pPr>
      <w:r w:rsidRPr="0042059E">
        <w:rPr>
          <w:rFonts w:ascii="仿宋" w:eastAsia="仿宋" w:hAnsi="仿宋" w:cs="宋体" w:hint="eastAsia"/>
          <w:sz w:val="24"/>
        </w:rPr>
        <w:t>6.质疑供应商为自然人的，质疑函应由本人签字；质疑供应商为法人或者其他组织的，质疑函应由法定代表人、主要负责人，或者其授权代表签字或者盖章，并加盖公章。</w:t>
      </w:r>
    </w:p>
    <w:p w14:paraId="091DC39D" w14:textId="77777777" w:rsidR="003227BC" w:rsidRPr="0042059E" w:rsidRDefault="003227BC">
      <w:pPr>
        <w:spacing w:line="360" w:lineRule="auto"/>
        <w:jc w:val="left"/>
        <w:rPr>
          <w:rFonts w:ascii="仿宋" w:eastAsia="仿宋" w:hAnsi="仿宋" w:cs="宋体"/>
          <w:b/>
          <w:spacing w:val="6"/>
          <w:sz w:val="32"/>
          <w:szCs w:val="32"/>
        </w:rPr>
        <w:sectPr w:rsidR="003227BC" w:rsidRPr="0042059E">
          <w:pgSz w:w="11906" w:h="16838"/>
          <w:pgMar w:top="1474" w:right="1418" w:bottom="1247" w:left="1418" w:header="851" w:footer="992" w:gutter="0"/>
          <w:cols w:space="720"/>
          <w:titlePg/>
          <w:docGrid w:linePitch="312"/>
        </w:sectPr>
      </w:pPr>
    </w:p>
    <w:p w14:paraId="55E6042C" w14:textId="77777777" w:rsidR="003227BC" w:rsidRPr="0042059E" w:rsidRDefault="00000000">
      <w:pPr>
        <w:spacing w:line="360" w:lineRule="auto"/>
        <w:jc w:val="left"/>
        <w:rPr>
          <w:rFonts w:ascii="仿宋" w:eastAsia="仿宋" w:hAnsi="仿宋" w:cs="宋体"/>
          <w:b/>
          <w:spacing w:val="6"/>
          <w:sz w:val="32"/>
          <w:szCs w:val="32"/>
        </w:rPr>
      </w:pPr>
      <w:r w:rsidRPr="0042059E">
        <w:rPr>
          <w:rFonts w:ascii="仿宋" w:eastAsia="仿宋" w:hAnsi="仿宋" w:cs="宋体" w:hint="eastAsia"/>
          <w:b/>
          <w:spacing w:val="6"/>
          <w:sz w:val="32"/>
          <w:szCs w:val="32"/>
        </w:rPr>
        <w:lastRenderedPageBreak/>
        <w:t>附件3：投诉书范本及制作说明</w:t>
      </w:r>
    </w:p>
    <w:p w14:paraId="743AF747" w14:textId="77777777" w:rsidR="003227BC" w:rsidRPr="0042059E" w:rsidRDefault="00000000">
      <w:pPr>
        <w:spacing w:line="360" w:lineRule="auto"/>
        <w:jc w:val="center"/>
        <w:rPr>
          <w:rFonts w:ascii="仿宋" w:eastAsia="仿宋" w:hAnsi="仿宋" w:cs="宋体"/>
          <w:b/>
          <w:spacing w:val="6"/>
          <w:sz w:val="32"/>
          <w:szCs w:val="32"/>
        </w:rPr>
      </w:pPr>
      <w:r w:rsidRPr="0042059E">
        <w:rPr>
          <w:rFonts w:ascii="仿宋" w:eastAsia="仿宋" w:hAnsi="仿宋" w:cs="宋体" w:hint="eastAsia"/>
          <w:b/>
          <w:spacing w:val="6"/>
          <w:sz w:val="32"/>
          <w:szCs w:val="32"/>
        </w:rPr>
        <w:t>投诉书范本</w:t>
      </w:r>
    </w:p>
    <w:p w14:paraId="152D6332"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一、投诉相关主体基本情况</w:t>
      </w:r>
    </w:p>
    <w:p w14:paraId="09432725"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rPr>
        <w:t>投诉人：</w:t>
      </w:r>
      <w:r w:rsidRPr="0042059E">
        <w:rPr>
          <w:rFonts w:ascii="仿宋" w:eastAsia="仿宋" w:hAnsi="仿宋" w:cs="宋体" w:hint="eastAsia"/>
          <w:sz w:val="24"/>
          <w:u w:val="dotted"/>
        </w:rPr>
        <w:t xml:space="preserve">                                               </w:t>
      </w:r>
    </w:p>
    <w:p w14:paraId="70416FD5"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地     址：</w:t>
      </w:r>
      <w:r w:rsidRPr="0042059E">
        <w:rPr>
          <w:rFonts w:ascii="仿宋" w:eastAsia="仿宋" w:hAnsi="仿宋" w:cs="宋体" w:hint="eastAsia"/>
          <w:sz w:val="24"/>
          <w:u w:val="dotted"/>
        </w:rPr>
        <w:t xml:space="preserve">                             </w:t>
      </w:r>
      <w:r w:rsidRPr="0042059E">
        <w:rPr>
          <w:rFonts w:ascii="仿宋" w:eastAsia="仿宋" w:hAnsi="仿宋" w:cs="宋体" w:hint="eastAsia"/>
          <w:sz w:val="24"/>
        </w:rPr>
        <w:t>邮编：</w:t>
      </w:r>
      <w:r w:rsidRPr="0042059E">
        <w:rPr>
          <w:rFonts w:ascii="仿宋" w:eastAsia="仿宋" w:hAnsi="仿宋" w:cs="宋体" w:hint="eastAsia"/>
          <w:sz w:val="24"/>
          <w:u w:val="dotted"/>
        </w:rPr>
        <w:t xml:space="preserve">         </w:t>
      </w:r>
    </w:p>
    <w:p w14:paraId="196C43D4" w14:textId="77777777" w:rsidR="003227BC" w:rsidRPr="0042059E" w:rsidRDefault="00000000">
      <w:pPr>
        <w:tabs>
          <w:tab w:val="left" w:pos="6510"/>
        </w:tabs>
        <w:spacing w:line="360" w:lineRule="auto"/>
        <w:jc w:val="left"/>
        <w:rPr>
          <w:rFonts w:ascii="仿宋" w:eastAsia="仿宋" w:hAnsi="仿宋" w:cs="宋体"/>
          <w:sz w:val="24"/>
        </w:rPr>
      </w:pPr>
      <w:r w:rsidRPr="0042059E">
        <w:rPr>
          <w:rFonts w:ascii="仿宋" w:eastAsia="仿宋" w:hAnsi="仿宋" w:cs="宋体" w:hint="eastAsia"/>
          <w:sz w:val="24"/>
        </w:rPr>
        <w:t>法定代表人/主要负责人：</w:t>
      </w:r>
      <w:r w:rsidRPr="0042059E">
        <w:rPr>
          <w:rFonts w:ascii="仿宋" w:eastAsia="仿宋" w:hAnsi="仿宋" w:cs="宋体" w:hint="eastAsia"/>
          <w:sz w:val="24"/>
          <w:u w:val="dotted"/>
        </w:rPr>
        <w:t xml:space="preserve">                             </w:t>
      </w:r>
      <w:r w:rsidRPr="0042059E">
        <w:rPr>
          <w:rFonts w:ascii="仿宋" w:eastAsia="仿宋" w:hAnsi="仿宋" w:cs="宋体"/>
          <w:sz w:val="24"/>
          <w:u w:val="dotted"/>
        </w:rPr>
        <w:t xml:space="preserve"> </w:t>
      </w:r>
      <w:r w:rsidRPr="0042059E">
        <w:rPr>
          <w:rFonts w:ascii="仿宋" w:eastAsia="仿宋" w:hAnsi="仿宋" w:cs="宋体" w:hint="eastAsia"/>
          <w:sz w:val="24"/>
          <w:u w:val="dotted"/>
        </w:rPr>
        <w:t xml:space="preserve">  </w:t>
      </w:r>
    </w:p>
    <w:p w14:paraId="6972E2D2" w14:textId="77777777" w:rsidR="003227BC" w:rsidRPr="0042059E" w:rsidRDefault="00000000">
      <w:pPr>
        <w:tabs>
          <w:tab w:val="left" w:pos="6510"/>
        </w:tabs>
        <w:spacing w:line="360" w:lineRule="auto"/>
        <w:rPr>
          <w:rFonts w:ascii="仿宋" w:eastAsia="仿宋" w:hAnsi="仿宋" w:cs="宋体"/>
          <w:sz w:val="24"/>
          <w:u w:val="dotted"/>
        </w:rPr>
      </w:pPr>
      <w:r w:rsidRPr="0042059E">
        <w:rPr>
          <w:rFonts w:ascii="仿宋" w:eastAsia="仿宋" w:hAnsi="仿宋" w:cs="宋体" w:hint="eastAsia"/>
          <w:sz w:val="24"/>
        </w:rPr>
        <w:t>联系电话：</w:t>
      </w:r>
      <w:r w:rsidRPr="0042059E">
        <w:rPr>
          <w:rFonts w:ascii="仿宋" w:eastAsia="仿宋" w:hAnsi="仿宋" w:cs="宋体" w:hint="eastAsia"/>
          <w:sz w:val="24"/>
          <w:u w:val="dotted"/>
        </w:rPr>
        <w:t xml:space="preserve">                                             </w:t>
      </w:r>
    </w:p>
    <w:p w14:paraId="77748513"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rPr>
        <w:t>授权代表：</w:t>
      </w:r>
      <w:r w:rsidRPr="0042059E">
        <w:rPr>
          <w:rFonts w:ascii="仿宋" w:eastAsia="仿宋" w:hAnsi="仿宋" w:cs="宋体" w:hint="eastAsia"/>
          <w:sz w:val="24"/>
          <w:u w:val="dotted"/>
        </w:rPr>
        <w:t xml:space="preserve">             </w:t>
      </w:r>
      <w:r w:rsidRPr="0042059E">
        <w:rPr>
          <w:rFonts w:ascii="仿宋" w:eastAsia="仿宋" w:hAnsi="仿宋" w:cs="宋体" w:hint="eastAsia"/>
          <w:sz w:val="24"/>
        </w:rPr>
        <w:t>联系电话</w:t>
      </w:r>
      <w:r w:rsidRPr="0042059E">
        <w:rPr>
          <w:rFonts w:ascii="仿宋" w:eastAsia="仿宋" w:hAnsi="仿宋" w:cs="宋体" w:hint="eastAsia"/>
          <w:sz w:val="24"/>
          <w:u w:val="dotted"/>
        </w:rPr>
        <w:t xml:space="preserve">：                  </w:t>
      </w:r>
    </w:p>
    <w:p w14:paraId="4C223498"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rPr>
        <w:t>地     址：</w:t>
      </w:r>
      <w:r w:rsidRPr="0042059E">
        <w:rPr>
          <w:rFonts w:ascii="仿宋" w:eastAsia="仿宋" w:hAnsi="仿宋" w:cs="宋体" w:hint="eastAsia"/>
          <w:sz w:val="24"/>
          <w:u w:val="dotted"/>
        </w:rPr>
        <w:t xml:space="preserve">                             </w:t>
      </w:r>
      <w:r w:rsidRPr="0042059E">
        <w:rPr>
          <w:rFonts w:ascii="仿宋" w:eastAsia="仿宋" w:hAnsi="仿宋" w:cs="宋体" w:hint="eastAsia"/>
          <w:sz w:val="24"/>
        </w:rPr>
        <w:t>邮编：</w:t>
      </w:r>
      <w:r w:rsidRPr="0042059E">
        <w:rPr>
          <w:rFonts w:ascii="仿宋" w:eastAsia="仿宋" w:hAnsi="仿宋" w:cs="宋体" w:hint="eastAsia"/>
          <w:sz w:val="24"/>
          <w:u w:val="dotted"/>
        </w:rPr>
        <w:t xml:space="preserve">         </w:t>
      </w:r>
    </w:p>
    <w:p w14:paraId="57488D73"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被投诉人1：</w:t>
      </w:r>
      <w:r w:rsidRPr="0042059E">
        <w:rPr>
          <w:rFonts w:ascii="仿宋" w:eastAsia="仿宋" w:hAnsi="仿宋" w:cs="宋体" w:hint="eastAsia"/>
          <w:sz w:val="24"/>
          <w:u w:val="dotted"/>
        </w:rPr>
        <w:t xml:space="preserve">                                        </w:t>
      </w:r>
      <w:r w:rsidRPr="0042059E">
        <w:rPr>
          <w:rFonts w:ascii="仿宋" w:eastAsia="仿宋" w:hAnsi="仿宋" w:cs="宋体"/>
          <w:sz w:val="24"/>
          <w:u w:val="dotted"/>
        </w:rPr>
        <w:t xml:space="preserve">  </w:t>
      </w:r>
      <w:r w:rsidRPr="0042059E">
        <w:rPr>
          <w:rFonts w:ascii="仿宋" w:eastAsia="仿宋" w:hAnsi="仿宋" w:cs="宋体" w:hint="eastAsia"/>
          <w:sz w:val="24"/>
          <w:u w:val="dotted"/>
        </w:rPr>
        <w:t xml:space="preserve">  </w:t>
      </w:r>
    </w:p>
    <w:p w14:paraId="156753A4"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地     址：</w:t>
      </w:r>
      <w:r w:rsidRPr="0042059E">
        <w:rPr>
          <w:rFonts w:ascii="仿宋" w:eastAsia="仿宋" w:hAnsi="仿宋" w:cs="宋体" w:hint="eastAsia"/>
          <w:sz w:val="24"/>
          <w:u w:val="dotted"/>
        </w:rPr>
        <w:t xml:space="preserve">                             </w:t>
      </w:r>
      <w:r w:rsidRPr="0042059E">
        <w:rPr>
          <w:rFonts w:ascii="仿宋" w:eastAsia="仿宋" w:hAnsi="仿宋" w:cs="宋体" w:hint="eastAsia"/>
          <w:sz w:val="24"/>
        </w:rPr>
        <w:t>邮编：</w:t>
      </w:r>
      <w:r w:rsidRPr="0042059E">
        <w:rPr>
          <w:rFonts w:ascii="仿宋" w:eastAsia="仿宋" w:hAnsi="仿宋" w:cs="宋体" w:hint="eastAsia"/>
          <w:sz w:val="24"/>
          <w:u w:val="dotted"/>
        </w:rPr>
        <w:t xml:space="preserve">         </w:t>
      </w:r>
    </w:p>
    <w:p w14:paraId="38006C68"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联系人：</w:t>
      </w:r>
      <w:r w:rsidRPr="0042059E">
        <w:rPr>
          <w:rFonts w:ascii="仿宋" w:eastAsia="仿宋" w:hAnsi="仿宋" w:cs="宋体" w:hint="eastAsia"/>
          <w:sz w:val="24"/>
          <w:u w:val="dotted"/>
        </w:rPr>
        <w:t xml:space="preserve">               </w:t>
      </w:r>
      <w:r w:rsidRPr="0042059E">
        <w:rPr>
          <w:rFonts w:ascii="仿宋" w:eastAsia="仿宋" w:hAnsi="仿宋" w:cs="宋体" w:hint="eastAsia"/>
          <w:sz w:val="24"/>
        </w:rPr>
        <w:t>联系电话：</w:t>
      </w:r>
      <w:r w:rsidRPr="0042059E">
        <w:rPr>
          <w:rFonts w:ascii="仿宋" w:eastAsia="仿宋" w:hAnsi="仿宋" w:cs="宋体" w:hint="eastAsia"/>
          <w:sz w:val="24"/>
          <w:u w:val="dotted"/>
        </w:rPr>
        <w:t xml:space="preserve">               </w:t>
      </w:r>
      <w:r w:rsidRPr="0042059E">
        <w:rPr>
          <w:rFonts w:ascii="仿宋" w:eastAsia="仿宋" w:hAnsi="仿宋" w:cs="宋体"/>
          <w:sz w:val="24"/>
          <w:u w:val="dotted"/>
        </w:rPr>
        <w:t xml:space="preserve"> </w:t>
      </w:r>
      <w:r w:rsidRPr="0042059E">
        <w:rPr>
          <w:rFonts w:ascii="仿宋" w:eastAsia="仿宋" w:hAnsi="仿宋" w:cs="宋体" w:hint="eastAsia"/>
          <w:sz w:val="24"/>
          <w:u w:val="dotted"/>
        </w:rPr>
        <w:t xml:space="preserve">      </w:t>
      </w:r>
    </w:p>
    <w:p w14:paraId="034BA39B"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被投诉人2</w:t>
      </w:r>
    </w:p>
    <w:p w14:paraId="07D03246"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rPr>
        <w:t>……</w:t>
      </w:r>
    </w:p>
    <w:p w14:paraId="59256D6A"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相关供应商：</w:t>
      </w:r>
      <w:r w:rsidRPr="0042059E">
        <w:rPr>
          <w:rFonts w:ascii="仿宋" w:eastAsia="仿宋" w:hAnsi="仿宋" w:cs="宋体" w:hint="eastAsia"/>
          <w:sz w:val="24"/>
          <w:u w:val="dotted"/>
        </w:rPr>
        <w:t xml:space="preserve">                                        </w:t>
      </w:r>
      <w:r w:rsidRPr="0042059E">
        <w:rPr>
          <w:rFonts w:ascii="仿宋" w:eastAsia="仿宋" w:hAnsi="仿宋" w:cs="宋体"/>
          <w:sz w:val="24"/>
          <w:u w:val="dotted"/>
        </w:rPr>
        <w:t xml:space="preserve">  </w:t>
      </w:r>
      <w:r w:rsidRPr="0042059E">
        <w:rPr>
          <w:rFonts w:ascii="仿宋" w:eastAsia="仿宋" w:hAnsi="仿宋" w:cs="宋体" w:hint="eastAsia"/>
          <w:sz w:val="24"/>
          <w:u w:val="dotted"/>
        </w:rPr>
        <w:t xml:space="preserve"> </w:t>
      </w:r>
    </w:p>
    <w:p w14:paraId="0BE35F02"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地     址：</w:t>
      </w:r>
      <w:r w:rsidRPr="0042059E">
        <w:rPr>
          <w:rFonts w:ascii="仿宋" w:eastAsia="仿宋" w:hAnsi="仿宋" w:cs="宋体" w:hint="eastAsia"/>
          <w:sz w:val="24"/>
          <w:u w:val="dotted"/>
        </w:rPr>
        <w:t xml:space="preserve">                             </w:t>
      </w:r>
      <w:r w:rsidRPr="0042059E">
        <w:rPr>
          <w:rFonts w:ascii="仿宋" w:eastAsia="仿宋" w:hAnsi="仿宋" w:cs="宋体" w:hint="eastAsia"/>
          <w:sz w:val="24"/>
        </w:rPr>
        <w:t>邮编：</w:t>
      </w:r>
      <w:r w:rsidRPr="0042059E">
        <w:rPr>
          <w:rFonts w:ascii="仿宋" w:eastAsia="仿宋" w:hAnsi="仿宋" w:cs="宋体" w:hint="eastAsia"/>
          <w:sz w:val="24"/>
          <w:u w:val="dotted"/>
        </w:rPr>
        <w:t xml:space="preserve">        </w:t>
      </w:r>
      <w:r w:rsidRPr="0042059E">
        <w:rPr>
          <w:rFonts w:ascii="仿宋" w:eastAsia="仿宋" w:hAnsi="仿宋" w:cs="宋体"/>
          <w:sz w:val="24"/>
          <w:u w:val="dotted"/>
        </w:rPr>
        <w:t xml:space="preserve"> </w:t>
      </w:r>
    </w:p>
    <w:p w14:paraId="2CC07C4F"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联系人：</w:t>
      </w:r>
      <w:r w:rsidRPr="0042059E">
        <w:rPr>
          <w:rFonts w:ascii="仿宋" w:eastAsia="仿宋" w:hAnsi="仿宋" w:cs="宋体" w:hint="eastAsia"/>
          <w:sz w:val="24"/>
          <w:u w:val="dotted"/>
        </w:rPr>
        <w:t xml:space="preserve">               </w:t>
      </w:r>
      <w:r w:rsidRPr="0042059E">
        <w:rPr>
          <w:rFonts w:ascii="仿宋" w:eastAsia="仿宋" w:hAnsi="仿宋" w:cs="宋体" w:hint="eastAsia"/>
          <w:sz w:val="24"/>
        </w:rPr>
        <w:t>联系电话：</w:t>
      </w:r>
      <w:r w:rsidRPr="0042059E">
        <w:rPr>
          <w:rFonts w:ascii="仿宋" w:eastAsia="仿宋" w:hAnsi="仿宋" w:cs="宋体" w:hint="eastAsia"/>
          <w:sz w:val="24"/>
          <w:u w:val="dotted"/>
        </w:rPr>
        <w:t xml:space="preserve">                </w:t>
      </w:r>
      <w:r w:rsidRPr="0042059E">
        <w:rPr>
          <w:rFonts w:ascii="仿宋" w:eastAsia="仿宋" w:hAnsi="仿宋" w:cs="宋体"/>
          <w:sz w:val="24"/>
          <w:u w:val="dotted"/>
        </w:rPr>
        <w:t xml:space="preserve">   </w:t>
      </w:r>
      <w:r w:rsidRPr="0042059E">
        <w:rPr>
          <w:rFonts w:ascii="仿宋" w:eastAsia="仿宋" w:hAnsi="仿宋" w:cs="宋体" w:hint="eastAsia"/>
          <w:sz w:val="24"/>
          <w:u w:val="dotted"/>
        </w:rPr>
        <w:t xml:space="preserve">   </w:t>
      </w:r>
    </w:p>
    <w:p w14:paraId="6F6DBF75"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二、投诉项目基本情况</w:t>
      </w:r>
    </w:p>
    <w:p w14:paraId="6056E6C2"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rPr>
        <w:t>采购项目名称：</w:t>
      </w:r>
      <w:r w:rsidRPr="0042059E">
        <w:rPr>
          <w:rFonts w:ascii="仿宋" w:eastAsia="仿宋" w:hAnsi="仿宋" w:cs="宋体" w:hint="eastAsia"/>
          <w:sz w:val="24"/>
          <w:u w:val="dotted"/>
        </w:rPr>
        <w:t xml:space="preserve">                                     </w:t>
      </w:r>
    </w:p>
    <w:p w14:paraId="00DF990A"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采购项目编号：</w:t>
      </w:r>
      <w:r w:rsidRPr="0042059E">
        <w:rPr>
          <w:rFonts w:ascii="仿宋" w:eastAsia="仿宋" w:hAnsi="仿宋" w:cs="宋体" w:hint="eastAsia"/>
          <w:sz w:val="24"/>
          <w:u w:val="dotted"/>
        </w:rPr>
        <w:t xml:space="preserve">                 </w:t>
      </w:r>
      <w:r w:rsidRPr="0042059E">
        <w:rPr>
          <w:rFonts w:ascii="仿宋" w:eastAsia="仿宋" w:hAnsi="仿宋" w:cs="宋体" w:hint="eastAsia"/>
          <w:sz w:val="24"/>
        </w:rPr>
        <w:t>包号：</w:t>
      </w:r>
      <w:r w:rsidRPr="0042059E">
        <w:rPr>
          <w:rFonts w:ascii="仿宋" w:eastAsia="仿宋" w:hAnsi="仿宋" w:cs="宋体" w:hint="eastAsia"/>
          <w:sz w:val="24"/>
          <w:u w:val="dotted"/>
        </w:rPr>
        <w:t xml:space="preserve">              </w:t>
      </w:r>
    </w:p>
    <w:p w14:paraId="1CFED214"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采购人名称：</w:t>
      </w:r>
      <w:r w:rsidRPr="0042059E">
        <w:rPr>
          <w:rFonts w:ascii="仿宋" w:eastAsia="仿宋" w:hAnsi="仿宋" w:cs="宋体" w:hint="eastAsia"/>
          <w:sz w:val="24"/>
          <w:u w:val="dotted"/>
        </w:rPr>
        <w:t xml:space="preserve">                                       </w:t>
      </w:r>
    </w:p>
    <w:p w14:paraId="76CDFAA4"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代理机构名称：</w:t>
      </w:r>
      <w:r w:rsidRPr="0042059E">
        <w:rPr>
          <w:rFonts w:ascii="仿宋" w:eastAsia="仿宋" w:hAnsi="仿宋" w:cs="宋体" w:hint="eastAsia"/>
          <w:sz w:val="24"/>
          <w:u w:val="dotted"/>
        </w:rPr>
        <w:t xml:space="preserve">                                     </w:t>
      </w:r>
    </w:p>
    <w:p w14:paraId="571565D1"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rPr>
        <w:t>采购文件公告:</w:t>
      </w:r>
      <w:r w:rsidRPr="0042059E">
        <w:rPr>
          <w:rFonts w:ascii="仿宋" w:eastAsia="仿宋" w:hAnsi="仿宋" w:cs="宋体" w:hint="eastAsia"/>
          <w:sz w:val="24"/>
          <w:u w:val="dotted"/>
        </w:rPr>
        <w:t xml:space="preserve">是/否 </w:t>
      </w:r>
      <w:r w:rsidRPr="0042059E">
        <w:rPr>
          <w:rFonts w:ascii="仿宋" w:eastAsia="仿宋" w:hAnsi="仿宋" w:cs="宋体" w:hint="eastAsia"/>
          <w:sz w:val="24"/>
        </w:rPr>
        <w:t>公告期限：</w:t>
      </w:r>
      <w:r w:rsidRPr="0042059E">
        <w:rPr>
          <w:rFonts w:ascii="仿宋" w:eastAsia="仿宋" w:hAnsi="仿宋" w:cs="宋体" w:hint="eastAsia"/>
          <w:sz w:val="24"/>
          <w:u w:val="dotted"/>
        </w:rPr>
        <w:t xml:space="preserve">                      </w:t>
      </w:r>
    </w:p>
    <w:p w14:paraId="6AEFEB4C"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采购结果公告:</w:t>
      </w:r>
      <w:r w:rsidRPr="0042059E">
        <w:rPr>
          <w:rFonts w:ascii="仿宋" w:eastAsia="仿宋" w:hAnsi="仿宋" w:cs="宋体" w:hint="eastAsia"/>
          <w:sz w:val="24"/>
          <w:u w:val="dotted"/>
        </w:rPr>
        <w:t xml:space="preserve">是/否 </w:t>
      </w:r>
      <w:r w:rsidRPr="0042059E">
        <w:rPr>
          <w:rFonts w:ascii="仿宋" w:eastAsia="仿宋" w:hAnsi="仿宋" w:cs="宋体" w:hint="eastAsia"/>
          <w:sz w:val="24"/>
        </w:rPr>
        <w:t>公告期限：</w:t>
      </w:r>
      <w:r w:rsidRPr="0042059E">
        <w:rPr>
          <w:rFonts w:ascii="仿宋" w:eastAsia="仿宋" w:hAnsi="仿宋" w:cs="宋体" w:hint="eastAsia"/>
          <w:sz w:val="24"/>
          <w:u w:val="dotted"/>
        </w:rPr>
        <w:t xml:space="preserve">                     </w:t>
      </w:r>
      <w:r w:rsidRPr="0042059E">
        <w:rPr>
          <w:rFonts w:ascii="仿宋" w:eastAsia="仿宋" w:hAnsi="仿宋" w:cs="宋体"/>
          <w:sz w:val="24"/>
          <w:u w:val="dotted"/>
        </w:rPr>
        <w:t xml:space="preserve"> </w:t>
      </w:r>
    </w:p>
    <w:p w14:paraId="1122C3CA"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三、质疑基本情况</w:t>
      </w:r>
    </w:p>
    <w:p w14:paraId="7DBDD58D" w14:textId="77777777" w:rsidR="003227BC" w:rsidRPr="0042059E" w:rsidRDefault="00000000">
      <w:pPr>
        <w:spacing w:line="360" w:lineRule="auto"/>
        <w:ind w:firstLineChars="200" w:firstLine="480"/>
        <w:rPr>
          <w:rFonts w:ascii="仿宋" w:eastAsia="仿宋" w:hAnsi="仿宋" w:cs="宋体"/>
          <w:sz w:val="24"/>
          <w:u w:val="dotted"/>
        </w:rPr>
      </w:pPr>
      <w:r w:rsidRPr="0042059E">
        <w:rPr>
          <w:rFonts w:ascii="仿宋" w:eastAsia="仿宋" w:hAnsi="仿宋" w:cs="宋体" w:hint="eastAsia"/>
          <w:sz w:val="24"/>
        </w:rPr>
        <w:t>投诉人于</w:t>
      </w:r>
      <w:r w:rsidRPr="0042059E">
        <w:rPr>
          <w:rFonts w:ascii="仿宋" w:eastAsia="仿宋" w:hAnsi="仿宋" w:cs="宋体" w:hint="eastAsia"/>
          <w:sz w:val="24"/>
          <w:u w:val="dotted"/>
        </w:rPr>
        <w:t xml:space="preserve">   </w:t>
      </w:r>
      <w:r w:rsidRPr="0042059E">
        <w:rPr>
          <w:rFonts w:ascii="仿宋" w:eastAsia="仿宋" w:hAnsi="仿宋" w:cs="宋体" w:hint="eastAsia"/>
          <w:sz w:val="24"/>
        </w:rPr>
        <w:t>年</w:t>
      </w:r>
      <w:r w:rsidRPr="0042059E">
        <w:rPr>
          <w:rFonts w:ascii="仿宋" w:eastAsia="仿宋" w:hAnsi="仿宋" w:cs="宋体" w:hint="eastAsia"/>
          <w:sz w:val="24"/>
          <w:u w:val="dotted"/>
        </w:rPr>
        <w:t xml:space="preserve">   </w:t>
      </w:r>
      <w:r w:rsidRPr="0042059E">
        <w:rPr>
          <w:rFonts w:ascii="仿宋" w:eastAsia="仿宋" w:hAnsi="仿宋" w:cs="宋体" w:hint="eastAsia"/>
          <w:sz w:val="24"/>
        </w:rPr>
        <w:t>月</w:t>
      </w:r>
      <w:r w:rsidRPr="0042059E">
        <w:rPr>
          <w:rFonts w:ascii="仿宋" w:eastAsia="仿宋" w:hAnsi="仿宋" w:cs="宋体" w:hint="eastAsia"/>
          <w:sz w:val="24"/>
          <w:u w:val="dotted"/>
        </w:rPr>
        <w:t xml:space="preserve">  </w:t>
      </w:r>
      <w:r w:rsidRPr="0042059E">
        <w:rPr>
          <w:rFonts w:ascii="仿宋" w:eastAsia="仿宋" w:hAnsi="仿宋" w:cs="宋体" w:hint="eastAsia"/>
          <w:sz w:val="24"/>
        </w:rPr>
        <w:t>日,向</w:t>
      </w:r>
      <w:r w:rsidRPr="0042059E">
        <w:rPr>
          <w:rFonts w:ascii="仿宋" w:eastAsia="仿宋" w:hAnsi="仿宋" w:cs="宋体" w:hint="eastAsia"/>
          <w:sz w:val="24"/>
          <w:u w:val="dotted"/>
        </w:rPr>
        <w:t xml:space="preserve">                   </w:t>
      </w:r>
      <w:r w:rsidRPr="0042059E">
        <w:rPr>
          <w:rFonts w:ascii="仿宋" w:eastAsia="仿宋" w:hAnsi="仿宋" w:cs="宋体" w:hint="eastAsia"/>
          <w:sz w:val="24"/>
        </w:rPr>
        <w:t>提出质疑，质疑事项为：</w:t>
      </w:r>
      <w:r w:rsidRPr="0042059E">
        <w:rPr>
          <w:rFonts w:ascii="仿宋" w:eastAsia="仿宋" w:hAnsi="仿宋" w:cs="宋体" w:hint="eastAsia"/>
          <w:sz w:val="24"/>
          <w:u w:val="dotted"/>
        </w:rPr>
        <w:t xml:space="preserve">      </w:t>
      </w:r>
    </w:p>
    <w:p w14:paraId="76B672C3"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u w:val="dotted"/>
        </w:rPr>
        <w:t xml:space="preserve">                                                     </w:t>
      </w:r>
    </w:p>
    <w:p w14:paraId="505D9C73" w14:textId="77777777" w:rsidR="003227BC" w:rsidRPr="0042059E" w:rsidRDefault="00000000">
      <w:pPr>
        <w:spacing w:line="360" w:lineRule="auto"/>
        <w:ind w:firstLineChars="150" w:firstLine="360"/>
        <w:rPr>
          <w:rFonts w:ascii="仿宋" w:eastAsia="仿宋" w:hAnsi="仿宋" w:cs="宋体"/>
          <w:sz w:val="24"/>
        </w:rPr>
      </w:pPr>
      <w:r w:rsidRPr="0042059E">
        <w:rPr>
          <w:rFonts w:ascii="仿宋" w:eastAsia="仿宋" w:hAnsi="仿宋" w:cs="宋体" w:hint="eastAsia"/>
          <w:sz w:val="24"/>
          <w:u w:val="dotted"/>
        </w:rPr>
        <w:t>采购人/代理机构</w:t>
      </w:r>
      <w:r w:rsidRPr="0042059E">
        <w:rPr>
          <w:rFonts w:ascii="仿宋" w:eastAsia="仿宋" w:hAnsi="仿宋" w:cs="宋体" w:hint="eastAsia"/>
          <w:sz w:val="24"/>
        </w:rPr>
        <w:t>于</w:t>
      </w:r>
      <w:r w:rsidRPr="0042059E">
        <w:rPr>
          <w:rFonts w:ascii="仿宋" w:eastAsia="仿宋" w:hAnsi="仿宋" w:cs="宋体" w:hint="eastAsia"/>
          <w:sz w:val="24"/>
          <w:u w:val="dotted"/>
        </w:rPr>
        <w:t xml:space="preserve">   </w:t>
      </w:r>
      <w:r w:rsidRPr="0042059E">
        <w:rPr>
          <w:rFonts w:ascii="仿宋" w:eastAsia="仿宋" w:hAnsi="仿宋" w:cs="宋体" w:hint="eastAsia"/>
          <w:sz w:val="24"/>
        </w:rPr>
        <w:t>年</w:t>
      </w:r>
      <w:r w:rsidRPr="0042059E">
        <w:rPr>
          <w:rFonts w:ascii="仿宋" w:eastAsia="仿宋" w:hAnsi="仿宋" w:cs="宋体" w:hint="eastAsia"/>
          <w:sz w:val="24"/>
          <w:u w:val="dotted"/>
        </w:rPr>
        <w:t xml:space="preserve">   </w:t>
      </w:r>
      <w:r w:rsidRPr="0042059E">
        <w:rPr>
          <w:rFonts w:ascii="仿宋" w:eastAsia="仿宋" w:hAnsi="仿宋" w:cs="宋体" w:hint="eastAsia"/>
          <w:sz w:val="24"/>
        </w:rPr>
        <w:t>月</w:t>
      </w:r>
      <w:r w:rsidRPr="0042059E">
        <w:rPr>
          <w:rFonts w:ascii="仿宋" w:eastAsia="仿宋" w:hAnsi="仿宋" w:cs="宋体" w:hint="eastAsia"/>
          <w:sz w:val="24"/>
          <w:u w:val="dotted"/>
        </w:rPr>
        <w:t xml:space="preserve">   </w:t>
      </w:r>
      <w:r w:rsidRPr="0042059E">
        <w:rPr>
          <w:rFonts w:ascii="仿宋" w:eastAsia="仿宋" w:hAnsi="仿宋" w:cs="宋体" w:hint="eastAsia"/>
          <w:sz w:val="24"/>
        </w:rPr>
        <w:t>日,就质疑事项作出了答复/没有在法定期限内作出答复。</w:t>
      </w:r>
    </w:p>
    <w:p w14:paraId="3247BA20"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lastRenderedPageBreak/>
        <w:t>四、投诉事项具体内容</w:t>
      </w:r>
    </w:p>
    <w:p w14:paraId="04BC2902"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投诉事项 1：</w:t>
      </w:r>
      <w:r w:rsidRPr="0042059E">
        <w:rPr>
          <w:rFonts w:ascii="仿宋" w:eastAsia="仿宋" w:hAnsi="仿宋" w:cs="宋体" w:hint="eastAsia"/>
          <w:sz w:val="24"/>
          <w:u w:val="dotted"/>
        </w:rPr>
        <w:t xml:space="preserve">                                       </w:t>
      </w:r>
    </w:p>
    <w:p w14:paraId="417DDADD"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事实依据：</w:t>
      </w:r>
      <w:r w:rsidRPr="0042059E">
        <w:rPr>
          <w:rFonts w:ascii="仿宋" w:eastAsia="仿宋" w:hAnsi="仿宋" w:cs="宋体" w:hint="eastAsia"/>
          <w:sz w:val="24"/>
          <w:u w:val="dotted"/>
        </w:rPr>
        <w:t xml:space="preserve">                                         </w:t>
      </w:r>
    </w:p>
    <w:p w14:paraId="14421F6A"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u w:val="dotted"/>
        </w:rPr>
        <w:t xml:space="preserve">                                                   </w:t>
      </w:r>
    </w:p>
    <w:p w14:paraId="47BBD1CA"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法律依据：</w:t>
      </w:r>
      <w:r w:rsidRPr="0042059E">
        <w:rPr>
          <w:rFonts w:ascii="仿宋" w:eastAsia="仿宋" w:hAnsi="仿宋" w:cs="宋体" w:hint="eastAsia"/>
          <w:sz w:val="24"/>
          <w:u w:val="dotted"/>
        </w:rPr>
        <w:t xml:space="preserve">                                         </w:t>
      </w:r>
    </w:p>
    <w:p w14:paraId="0B6C19A3"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u w:val="dotted"/>
        </w:rPr>
        <w:t xml:space="preserve">                                                   </w:t>
      </w:r>
    </w:p>
    <w:p w14:paraId="4D20413B"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投诉事项2</w:t>
      </w:r>
    </w:p>
    <w:p w14:paraId="6973450E" w14:textId="77777777" w:rsidR="003227BC" w:rsidRPr="0042059E" w:rsidRDefault="00000000">
      <w:pPr>
        <w:spacing w:line="360" w:lineRule="auto"/>
        <w:rPr>
          <w:rFonts w:ascii="仿宋" w:eastAsia="仿宋" w:hAnsi="仿宋" w:cs="宋体"/>
          <w:sz w:val="24"/>
          <w:u w:val="dotted"/>
        </w:rPr>
      </w:pPr>
      <w:r w:rsidRPr="0042059E">
        <w:rPr>
          <w:rFonts w:ascii="仿宋" w:eastAsia="仿宋" w:hAnsi="仿宋" w:cs="宋体" w:hint="eastAsia"/>
          <w:sz w:val="24"/>
        </w:rPr>
        <w:t>……</w:t>
      </w:r>
    </w:p>
    <w:p w14:paraId="062D1503"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五、与投诉事项相关的投诉请求</w:t>
      </w:r>
    </w:p>
    <w:p w14:paraId="0A8BCF49"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请求：</w:t>
      </w:r>
      <w:r w:rsidRPr="0042059E">
        <w:rPr>
          <w:rFonts w:ascii="仿宋" w:eastAsia="仿宋" w:hAnsi="仿宋" w:cs="宋体" w:hint="eastAsia"/>
          <w:sz w:val="24"/>
          <w:u w:val="dotted"/>
        </w:rPr>
        <w:t xml:space="preserve">                                              </w:t>
      </w:r>
    </w:p>
    <w:p w14:paraId="309BEA07" w14:textId="77777777" w:rsidR="003227BC" w:rsidRPr="0042059E" w:rsidRDefault="00000000">
      <w:pPr>
        <w:spacing w:line="360" w:lineRule="auto"/>
        <w:rPr>
          <w:rFonts w:ascii="仿宋" w:eastAsia="仿宋" w:hAnsi="仿宋" w:cs="宋体"/>
          <w:sz w:val="24"/>
          <w:u w:val="single"/>
        </w:rPr>
      </w:pPr>
      <w:r w:rsidRPr="0042059E">
        <w:rPr>
          <w:rFonts w:ascii="仿宋" w:eastAsia="仿宋" w:hAnsi="仿宋" w:cs="宋体" w:hint="eastAsia"/>
          <w:sz w:val="24"/>
        </w:rPr>
        <w:t xml:space="preserve">                                                    </w:t>
      </w:r>
    </w:p>
    <w:p w14:paraId="686DE575"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 xml:space="preserve">签字(签章)：                   公章：               </w:t>
      </w:r>
    </w:p>
    <w:p w14:paraId="5B08AE51"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rPr>
        <w:t xml:space="preserve">日期：    </w:t>
      </w:r>
    </w:p>
    <w:p w14:paraId="77143A15" w14:textId="77777777" w:rsidR="003227BC" w:rsidRPr="0042059E" w:rsidRDefault="003227BC">
      <w:pPr>
        <w:spacing w:line="360" w:lineRule="auto"/>
        <w:rPr>
          <w:rFonts w:ascii="仿宋" w:eastAsia="仿宋" w:hAnsi="仿宋" w:cs="宋体"/>
          <w:b/>
          <w:sz w:val="24"/>
        </w:rPr>
      </w:pPr>
    </w:p>
    <w:p w14:paraId="5E051D9B" w14:textId="77777777" w:rsidR="003227BC" w:rsidRPr="0042059E" w:rsidRDefault="003227BC">
      <w:pPr>
        <w:spacing w:line="360" w:lineRule="auto"/>
        <w:rPr>
          <w:rFonts w:ascii="仿宋" w:eastAsia="仿宋" w:hAnsi="仿宋" w:cs="宋体"/>
          <w:b/>
          <w:sz w:val="24"/>
        </w:rPr>
      </w:pPr>
    </w:p>
    <w:p w14:paraId="054DA565" w14:textId="77777777" w:rsidR="003227BC" w:rsidRPr="0042059E" w:rsidRDefault="00000000">
      <w:pPr>
        <w:spacing w:line="360" w:lineRule="auto"/>
        <w:rPr>
          <w:rFonts w:ascii="仿宋" w:eastAsia="仿宋" w:hAnsi="仿宋" w:cs="宋体"/>
          <w:b/>
          <w:sz w:val="24"/>
        </w:rPr>
      </w:pPr>
      <w:r w:rsidRPr="0042059E">
        <w:rPr>
          <w:rFonts w:ascii="仿宋" w:eastAsia="仿宋" w:hAnsi="仿宋" w:cs="宋体" w:hint="eastAsia"/>
          <w:b/>
          <w:sz w:val="24"/>
        </w:rPr>
        <w:t>投诉书制作说明：</w:t>
      </w:r>
    </w:p>
    <w:p w14:paraId="0ECEBE41" w14:textId="77777777" w:rsidR="003227BC" w:rsidRPr="0042059E" w:rsidRDefault="00000000">
      <w:pPr>
        <w:widowControl/>
        <w:spacing w:line="360" w:lineRule="auto"/>
        <w:ind w:firstLineChars="200" w:firstLine="480"/>
        <w:rPr>
          <w:rFonts w:ascii="仿宋" w:eastAsia="仿宋" w:hAnsi="仿宋" w:cs="宋体"/>
          <w:kern w:val="0"/>
          <w:sz w:val="24"/>
        </w:rPr>
      </w:pPr>
      <w:r w:rsidRPr="0042059E">
        <w:rPr>
          <w:rFonts w:ascii="仿宋" w:eastAsia="仿宋" w:hAnsi="仿宋" w:cs="宋体" w:hint="eastAsia"/>
          <w:sz w:val="24"/>
        </w:rPr>
        <w:t>1.投诉人提起投诉时，应当提交投诉书和必要的证明材料，并按照被投诉人和与投诉事项有关的供应商数量提供投诉书副本。</w:t>
      </w:r>
    </w:p>
    <w:p w14:paraId="2C657DAF" w14:textId="77777777" w:rsidR="003227BC" w:rsidRPr="0042059E" w:rsidRDefault="00000000">
      <w:pPr>
        <w:widowControl/>
        <w:spacing w:line="360" w:lineRule="auto"/>
        <w:ind w:firstLineChars="200" w:firstLine="480"/>
        <w:jc w:val="left"/>
        <w:rPr>
          <w:rFonts w:ascii="仿宋" w:eastAsia="仿宋" w:hAnsi="仿宋" w:cs="宋体"/>
          <w:kern w:val="0"/>
          <w:sz w:val="24"/>
        </w:rPr>
      </w:pPr>
      <w:r w:rsidRPr="0042059E">
        <w:rPr>
          <w:rFonts w:ascii="仿宋" w:eastAsia="仿宋" w:hAnsi="仿宋" w:cs="宋体" w:hint="eastAsia"/>
          <w:sz w:val="24"/>
        </w:rPr>
        <w:t>2.投诉人若委托代理人进行投诉的，投诉书应按照要求列明“授权代表”的有关内容，并在附件中提交由</w:t>
      </w:r>
      <w:r w:rsidRPr="0042059E">
        <w:rPr>
          <w:rFonts w:ascii="仿宋" w:eastAsia="仿宋" w:hAnsi="仿宋" w:cs="宋体" w:hint="eastAsia"/>
          <w:kern w:val="0"/>
          <w:sz w:val="24"/>
        </w:rPr>
        <w:t>投诉人签署的授权委托书。授权委托书应当载明代理人的姓名或者名称、代理事项、具体权限、期限和相关事项。</w:t>
      </w:r>
    </w:p>
    <w:p w14:paraId="4C9373A5" w14:textId="77777777" w:rsidR="003227BC" w:rsidRPr="0042059E" w:rsidRDefault="00000000">
      <w:pPr>
        <w:widowControl/>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3.投诉人若对项目的某一分包进行投诉，投诉书应列明具体分包号。</w:t>
      </w:r>
    </w:p>
    <w:p w14:paraId="4FC86F4F" w14:textId="77777777" w:rsidR="003227BC" w:rsidRPr="0042059E" w:rsidRDefault="00000000">
      <w:pPr>
        <w:widowControl/>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4.投诉书应简要列明质疑事项，质疑函、质疑答复等作为附件材料提供。</w:t>
      </w:r>
    </w:p>
    <w:p w14:paraId="576318E4" w14:textId="77777777" w:rsidR="003227BC" w:rsidRPr="0042059E" w:rsidRDefault="00000000">
      <w:pPr>
        <w:widowControl/>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5.投诉书的投诉事项应具体、明确，并有必要的事实依据和法律依据。</w:t>
      </w:r>
    </w:p>
    <w:p w14:paraId="0FBED1F3" w14:textId="77777777" w:rsidR="003227BC" w:rsidRPr="0042059E" w:rsidRDefault="00000000">
      <w:pPr>
        <w:widowControl/>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6.投诉书的投诉请求应与投诉事项相关。</w:t>
      </w:r>
    </w:p>
    <w:p w14:paraId="26891911" w14:textId="77777777" w:rsidR="003227BC" w:rsidRPr="0042059E" w:rsidRDefault="00000000">
      <w:pPr>
        <w:widowControl/>
        <w:spacing w:line="360" w:lineRule="auto"/>
        <w:ind w:firstLineChars="200" w:firstLine="480"/>
        <w:jc w:val="left"/>
        <w:rPr>
          <w:rFonts w:ascii="仿宋" w:eastAsia="仿宋" w:hAnsi="仿宋" w:cs="宋体"/>
          <w:kern w:val="0"/>
          <w:sz w:val="24"/>
        </w:rPr>
      </w:pPr>
      <w:r w:rsidRPr="0042059E">
        <w:rPr>
          <w:rFonts w:ascii="仿宋" w:eastAsia="仿宋" w:hAnsi="仿宋" w:cs="宋体" w:hint="eastAsia"/>
          <w:sz w:val="24"/>
        </w:rPr>
        <w:t>7.投诉人为自然人的，投诉书应当由本人签字；投诉人为法人或者其他组织的，投诉书应当由法定代表人、主要负责人，或者其授权代表签字或者盖章，并加盖公章。</w:t>
      </w:r>
    </w:p>
    <w:p w14:paraId="74936715" w14:textId="77777777" w:rsidR="003227BC" w:rsidRPr="0042059E" w:rsidRDefault="003227BC">
      <w:pPr>
        <w:autoSpaceDE w:val="0"/>
        <w:autoSpaceDN w:val="0"/>
        <w:jc w:val="center"/>
        <w:rPr>
          <w:rFonts w:ascii="仿宋" w:eastAsia="仿宋" w:hAnsi="仿宋" w:cs="宋体"/>
          <w:b/>
          <w:spacing w:val="6"/>
          <w:sz w:val="32"/>
          <w:szCs w:val="32"/>
        </w:rPr>
        <w:sectPr w:rsidR="003227BC" w:rsidRPr="0042059E">
          <w:pgSz w:w="11906" w:h="16838"/>
          <w:pgMar w:top="1474" w:right="1418" w:bottom="1247" w:left="1418" w:header="851" w:footer="992" w:gutter="0"/>
          <w:cols w:space="720"/>
          <w:titlePg/>
          <w:docGrid w:linePitch="312"/>
        </w:sectPr>
      </w:pPr>
    </w:p>
    <w:p w14:paraId="55E67C86" w14:textId="77777777" w:rsidR="003227BC" w:rsidRPr="0042059E" w:rsidRDefault="00000000">
      <w:pPr>
        <w:autoSpaceDE w:val="0"/>
        <w:autoSpaceDN w:val="0"/>
        <w:spacing w:line="360" w:lineRule="auto"/>
        <w:jc w:val="center"/>
        <w:rPr>
          <w:rFonts w:ascii="仿宋" w:eastAsia="仿宋" w:hAnsi="仿宋" w:cs="宋体"/>
          <w:b/>
          <w:bCs/>
          <w:sz w:val="32"/>
          <w:szCs w:val="32"/>
        </w:rPr>
      </w:pPr>
      <w:r w:rsidRPr="0042059E">
        <w:rPr>
          <w:rFonts w:ascii="仿宋" w:eastAsia="仿宋" w:hAnsi="仿宋" w:cs="宋体" w:hint="eastAsia"/>
          <w:b/>
          <w:spacing w:val="6"/>
          <w:sz w:val="32"/>
          <w:szCs w:val="32"/>
        </w:rPr>
        <w:lastRenderedPageBreak/>
        <w:t>附件4：</w:t>
      </w:r>
      <w:r w:rsidRPr="0042059E">
        <w:rPr>
          <w:rFonts w:ascii="仿宋" w:eastAsia="仿宋" w:hAnsi="仿宋" w:cs="宋体" w:hint="eastAsia"/>
          <w:b/>
          <w:bCs/>
          <w:sz w:val="32"/>
          <w:szCs w:val="32"/>
        </w:rPr>
        <w:t>业务专用章使用说明函</w:t>
      </w:r>
    </w:p>
    <w:p w14:paraId="0644101A" w14:textId="77777777" w:rsidR="003227BC" w:rsidRPr="0042059E" w:rsidRDefault="00000000">
      <w:pPr>
        <w:spacing w:line="360" w:lineRule="auto"/>
        <w:rPr>
          <w:rFonts w:ascii="仿宋" w:eastAsia="仿宋" w:hAnsi="仿宋" w:cs="宋体"/>
          <w:sz w:val="24"/>
        </w:rPr>
      </w:pPr>
      <w:r w:rsidRPr="0042059E">
        <w:rPr>
          <w:rFonts w:ascii="仿宋" w:eastAsia="仿宋" w:hAnsi="仿宋" w:cs="宋体" w:hint="eastAsia"/>
          <w:sz w:val="24"/>
          <w:u w:val="single"/>
        </w:rPr>
        <w:t>（采购人）、（采购代理机构）：</w:t>
      </w:r>
    </w:p>
    <w:p w14:paraId="7C2A6CBD"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kern w:val="0"/>
          <w:sz w:val="24"/>
          <w:lang w:val="zh-CN"/>
        </w:rPr>
        <w:t>我方</w:t>
      </w:r>
      <w:r w:rsidRPr="0042059E">
        <w:rPr>
          <w:rFonts w:ascii="仿宋" w:eastAsia="仿宋" w:hAnsi="仿宋" w:cs="宋体" w:hint="eastAsia"/>
          <w:kern w:val="0"/>
          <w:sz w:val="24"/>
          <w:u w:val="single"/>
          <w:lang w:val="zh-CN"/>
        </w:rPr>
        <w:t xml:space="preserve">                         </w:t>
      </w:r>
      <w:r w:rsidRPr="0042059E">
        <w:rPr>
          <w:rFonts w:ascii="仿宋" w:eastAsia="仿宋" w:hAnsi="仿宋" w:cs="宋体" w:hint="eastAsia"/>
          <w:sz w:val="24"/>
        </w:rPr>
        <w:t>(投标人全称)是中华人民共和国依法登记注册的合法企业，</w:t>
      </w:r>
      <w:r w:rsidRPr="0042059E">
        <w:rPr>
          <w:rFonts w:ascii="仿宋" w:eastAsia="仿宋" w:hAnsi="仿宋" w:cs="宋体" w:hint="eastAsia"/>
          <w:bCs/>
          <w:sz w:val="24"/>
        </w:rPr>
        <w:t>在参加</w:t>
      </w:r>
      <w:r w:rsidRPr="0042059E">
        <w:rPr>
          <w:rFonts w:ascii="仿宋" w:eastAsia="仿宋" w:hAnsi="仿宋" w:cs="宋体" w:hint="eastAsia"/>
          <w:sz w:val="24"/>
        </w:rPr>
        <w:t>你方组织的（项目名称）【招标编号：（采购编号）】</w:t>
      </w:r>
      <w:r w:rsidRPr="0042059E">
        <w:rPr>
          <w:rFonts w:ascii="仿宋" w:eastAsia="仿宋" w:hAnsi="仿宋" w:cs="宋体" w:hint="eastAsia"/>
          <w:bCs/>
          <w:sz w:val="24"/>
        </w:rPr>
        <w:t>投标活动中作如下说明：</w:t>
      </w:r>
      <w:r w:rsidRPr="0042059E">
        <w:rPr>
          <w:rFonts w:ascii="仿宋" w:eastAsia="仿宋" w:hAnsi="仿宋" w:cs="宋体" w:hint="eastAsia"/>
          <w:sz w:val="24"/>
        </w:rPr>
        <w:t xml:space="preserve">我方所使用的“XX专用章”与法定名称章具有同等的法律效力，对使用“XX专用章”的行为予以完全承认，并愿意承担相应责任。   </w:t>
      </w:r>
    </w:p>
    <w:p w14:paraId="029A90D1" w14:textId="77777777" w:rsidR="003227BC" w:rsidRPr="0042059E" w:rsidRDefault="00000000">
      <w:pPr>
        <w:spacing w:line="360" w:lineRule="auto"/>
        <w:ind w:firstLineChars="200" w:firstLine="480"/>
        <w:rPr>
          <w:rFonts w:ascii="仿宋" w:eastAsia="仿宋" w:hAnsi="仿宋" w:cs="宋体"/>
          <w:sz w:val="24"/>
        </w:rPr>
      </w:pPr>
      <w:r w:rsidRPr="0042059E">
        <w:rPr>
          <w:rFonts w:ascii="仿宋" w:eastAsia="仿宋" w:hAnsi="仿宋" w:cs="宋体" w:hint="eastAsia"/>
          <w:sz w:val="24"/>
        </w:rPr>
        <w:t>特此说明。</w:t>
      </w:r>
    </w:p>
    <w:p w14:paraId="7EB242AA" w14:textId="77777777" w:rsidR="003227BC" w:rsidRPr="0042059E" w:rsidRDefault="003227BC">
      <w:pPr>
        <w:spacing w:line="360" w:lineRule="auto"/>
        <w:ind w:firstLine="494"/>
        <w:rPr>
          <w:rFonts w:ascii="仿宋" w:eastAsia="仿宋" w:hAnsi="仿宋" w:cs="宋体"/>
          <w:sz w:val="24"/>
        </w:rPr>
      </w:pPr>
    </w:p>
    <w:p w14:paraId="17B4826D" w14:textId="77777777" w:rsidR="003227BC" w:rsidRPr="0042059E" w:rsidRDefault="003227BC">
      <w:pPr>
        <w:spacing w:line="360" w:lineRule="auto"/>
        <w:ind w:firstLine="494"/>
        <w:rPr>
          <w:rFonts w:ascii="仿宋" w:eastAsia="仿宋" w:hAnsi="仿宋" w:cs="宋体"/>
          <w:sz w:val="24"/>
        </w:rPr>
      </w:pPr>
    </w:p>
    <w:p w14:paraId="02FC5429" w14:textId="77777777" w:rsidR="003227BC" w:rsidRPr="0042059E" w:rsidRDefault="00000000">
      <w:pPr>
        <w:spacing w:line="360" w:lineRule="auto"/>
        <w:ind w:right="480" w:firstLineChars="1700" w:firstLine="4080"/>
        <w:rPr>
          <w:rFonts w:ascii="仿宋" w:eastAsia="仿宋" w:hAnsi="仿宋" w:cs="宋体"/>
          <w:sz w:val="24"/>
        </w:rPr>
      </w:pPr>
      <w:r w:rsidRPr="0042059E">
        <w:rPr>
          <w:rFonts w:ascii="仿宋" w:eastAsia="仿宋" w:hAnsi="仿宋" w:cs="宋体" w:hint="eastAsia"/>
          <w:sz w:val="24"/>
        </w:rPr>
        <w:t>投标单位（法定名称章）：</w:t>
      </w:r>
    </w:p>
    <w:p w14:paraId="25356417" w14:textId="77777777" w:rsidR="003227BC" w:rsidRPr="0042059E" w:rsidRDefault="00000000">
      <w:pPr>
        <w:spacing w:line="360" w:lineRule="auto"/>
        <w:ind w:right="480" w:firstLineChars="1700" w:firstLine="4080"/>
        <w:rPr>
          <w:rFonts w:ascii="仿宋" w:eastAsia="仿宋" w:hAnsi="仿宋" w:cs="宋体"/>
          <w:sz w:val="24"/>
        </w:rPr>
      </w:pPr>
      <w:r w:rsidRPr="0042059E">
        <w:rPr>
          <w:rFonts w:ascii="仿宋" w:eastAsia="仿宋" w:hAnsi="仿宋" w:cs="宋体" w:hint="eastAsia"/>
          <w:sz w:val="24"/>
        </w:rPr>
        <w:t>日期：    年   月   日</w:t>
      </w:r>
    </w:p>
    <w:p w14:paraId="0C4D8CDE" w14:textId="77777777" w:rsidR="003227BC" w:rsidRPr="0042059E" w:rsidRDefault="00000000">
      <w:pPr>
        <w:rPr>
          <w:rFonts w:ascii="仿宋" w:eastAsia="仿宋" w:hAnsi="仿宋" w:cs="宋体"/>
          <w:sz w:val="24"/>
        </w:rPr>
      </w:pPr>
      <w:r w:rsidRPr="0042059E">
        <w:rPr>
          <w:rFonts w:ascii="仿宋" w:eastAsia="仿宋" w:hAnsi="仿宋" w:cs="宋体" w:hint="eastAsia"/>
          <w:b/>
          <w:bCs/>
          <w:sz w:val="24"/>
        </w:rPr>
        <w:t>附：</w:t>
      </w:r>
    </w:p>
    <w:p w14:paraId="1621E835" w14:textId="77777777" w:rsidR="003227BC" w:rsidRPr="0042059E" w:rsidRDefault="00000000">
      <w:pPr>
        <w:spacing w:line="360" w:lineRule="auto"/>
        <w:rPr>
          <w:rFonts w:ascii="仿宋" w:eastAsia="仿宋" w:hAnsi="仿宋" w:cs="宋体"/>
          <w:bCs/>
          <w:sz w:val="24"/>
        </w:rPr>
      </w:pPr>
      <w:r w:rsidRPr="0042059E">
        <w:rPr>
          <w:rFonts w:ascii="仿宋" w:eastAsia="仿宋" w:hAnsi="仿宋" w:cs="宋体" w:hint="eastAsia"/>
          <w:b/>
          <w:bCs/>
          <w:noProof/>
          <w:sz w:val="24"/>
        </w:rPr>
        <mc:AlternateContent>
          <mc:Choice Requires="wps">
            <w:drawing>
              <wp:anchor distT="0" distB="0" distL="114300" distR="114300" simplePos="0" relativeHeight="251659264" behindDoc="1" locked="0" layoutInCell="1" allowOverlap="1" wp14:anchorId="18B18ACC" wp14:editId="6E2664F6">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038BF905"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5Hi/gEAAP8DAAAOAAAAZHJzL2Uyb0RvYy54bWysU9tu2zAMfR+wfxD0vviyOF2NOEWRIsOA bh3Q7QMUWbaFyaJGKXGyrx+tpKm39mmYHgRRpA7Jw6PlzaE3bK/Qa7AVz2YpZ8pKqLVtK/792+bd B858ELYWBqyq+FF5frN6+2Y5uFLl0IGpFTICsb4cXMW7EFyZJF52qhd+Bk5ZcjaAvQhkYpvUKAZC 702Sp+kiGQBrhyCV93R7d3LyVcRvGiXDQ9N4FZipONUW4o5x3457slqKskXhOi3PZYh/qKIX2lLS C9SdCILtUL+A6rVE8NCEmYQ+gabRUsUeqJss/aubx044FXshcry70OT/H6z8sn90X3Es3bt7kD88 s7DuhG3VLSIMnRI1pctGopLB+fLyYDQ8PWXb4TPUNFqxCxA5ODTYj4DUHTtEqo8XqtUhMEmX+VU6 ny8KziT58rx4v8iKmEOUT88d+vBRQc/GQ8WRZhnhxf7eh7EcUT6FxPLB6HqjjYkGttu1QbYXNPdN XGd0Pw0zlg0Vvy7yIiL/4fNTiDSu1yB6HUjARvfUxjTI2DNhI0ejHH25hfpIfCGcVEi/hg4d4C/O BlJgxf3PnUDFmflkifPrbD4fJRuNeXGVk4FTz3bqEVYSVMUDZ6fjOpxkvnOo244yZbFHC7c0p0ZH Bp+rOhdLKovEnn/EKOOpHaOe/+3qNwAAAP//AwBQSwMEFAAGAAgAAAAhAAQuDnPgAAAACgEAAA8A AABkcnMvZG93bnJldi54bWxMj81OwzAQhO9IvIO1SNyo7QJNCXEqfsQFVakIVc9ubBKLeB3Fbhve nu0JjqMZzXxTrCbfs6MdowuoQM4EMItNMA5bBdvPt5slsJg0Gt0HtAp+bIRVeXlR6NyEE37YY51a RiUYc62gS2nIOY9NZ72OszBYJO8rjF4nkmPLzahPVO57Phdiwb12SAudHuxLZ5vv+uAV7AYUcl0N qarf55v188btXiun1PXV9PQILNkp/YXhjE/oUBLTPhzQRNYruMsyQk8K7hcSGAUexG0GbE+OlAJ4 WfD/F8pfAAAA//8DAFBLAQItABQABgAIAAAAIQC2gziS/gAAAOEBAAATAAAAAAAAAAAAAAAAAAAA AABbQ29udGVudF9UeXBlc10ueG1sUEsBAi0AFAAGAAgAAAAhADj9If/WAAAAlAEAAAsAAAAAAAAA AAAAAAAALwEAAF9yZWxzLy5yZWxzUEsBAi0AFAAGAAgAAAAhALtDkeL+AQAA/wMAAA4AAAAAAAAA AAAAAAAALgIAAGRycy9lMm9Eb2MueG1sUEsBAi0AFAAGAAgAAAAhAAQuDnPgAAAACgEAAA8AAAAA AAAAAAAAAAAAWAQAAGRycy9kb3ducmV2LnhtbFBLBQYAAAAABAAEAPMAAABlBQAAAAA= ">
                <v:stroke miterlimit="2"/>
              </v:rect>
            </w:pict>
          </mc:Fallback>
        </mc:AlternateContent>
      </w:r>
      <w:r w:rsidRPr="0042059E">
        <w:rPr>
          <w:rFonts w:ascii="仿宋" w:eastAsia="仿宋" w:hAnsi="仿宋" w:cs="宋体" w:hint="eastAsia"/>
          <w:b/>
          <w:bCs/>
          <w:noProof/>
          <w:sz w:val="24"/>
        </w:rPr>
        <mc:AlternateContent>
          <mc:Choice Requires="wps">
            <w:drawing>
              <wp:anchor distT="0" distB="0" distL="114300" distR="114300" simplePos="0" relativeHeight="251660288" behindDoc="1" locked="0" layoutInCell="1" allowOverlap="1" wp14:anchorId="51FC1BB1" wp14:editId="4FBF258C">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604C8509"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d8NE/QEAAP8DAAAOAAAAZHJzL2Uyb0RvYy54bWysU9tu2zAMfR+wfxD0vjj24nQx4hRFigwD unVAtw9QZNkWJosapcTJvn604qbe5WmYHgRRpA7Jw6P17akz7KjQa7AlT2dzzpSVUGnblPzrl92b d5z5IGwlDFhV8rPy/Hbz+tW6d4XKoAVTKWQEYn3Ru5K3IbgiSbxsVSf8DJyy5KwBOxHIxCapUPSE 3pkkm8+XSQ9YOQSpvKfb+4uTbyJ+XSsZHuvaq8BMyam2EHeM+37Yk81aFA0K12o5liH+oYpOaEtJ r1D3Igh2QP0HVKclgoc6zCR0CdS1lir2QN2k89+6eWqFU7EXIse7K03+/8HKT8cn9xmH0r17APnN MwvbVthG3SFC3ypRUbp0ICrpnS+uDwbD01O27z9CRaMVhwCRg1ON3QBI3bFTpPp8pVqdApN0mS0X N6ucJiLJl2X522WaxxyieH7u0If3Cjo2HEqONMsIL44PPgzliOI5JJYPRlc7bUw0sNlvDbKjoLnv 4hrR/TTMWNaXfJVneUT+xeenEPO4/gbR6UACNrqjNqZBxo6EDRwNcvTFHqoz8YVwUSH9Gjq0gD84 60mBJfffDwIVZ+aDJc5X6WIxSDYai/wmIwOnnv3UI6wkqJIHzi7HbbjI/OBQNy1lSmOPFu5oTrWO DL5UNRZLKovEjj9ikPHUjlEv/3bzEwAA//8DAFBLAwQUAAYACAAAACEA6DJG6t8AAAAKAQAADwAA AGRycy9kb3ducmV2LnhtbEyPy07DMBBF90j8gzVI7Fo7URqhEKfiITaoSkVAXbuxSSzisRW7bfh7 hhXs7miO7pypt4ub2NnM0XqUkK0FMIO91xYHCR/vL6s7YDEp1GryaCR8mwjb5vqqVpX2F3wz5y4N jEowVkrCmFKoOI/9aJyKax8M0u7Tz04lGueB61ldqNxNPBei5E5ZpAujCuZpNP1Xd3ISDgFFtmtD arvXfL973NvDc2ulvL1ZHu6BJbOkPxh+9UkdGnI6+hPqyCYJq6woCJVQihIYAYXIKRwpZJsN8Kbm /19ofgAAAP//AwBQSwECLQAUAAYACAAAACEAtoM4kv4AAADhAQAAEwAAAAAAAAAAAAAAAAAAAAAA W0NvbnRlbnRfVHlwZXNdLnhtbFBLAQItABQABgAIAAAAIQA4/SH/1gAAAJQBAAALAAAAAAAAAAAA AAAAAC8BAABfcmVscy8ucmVsc1BLAQItABQABgAIAAAAIQBYd8NE/QEAAP8DAAAOAAAAAAAAAAAA AAAAAC4CAABkcnMvZTJvRG9jLnhtbFBLAQItABQABgAIAAAAIQDoMkbq3wAAAAoBAAAPAAAAAAAA AAAAAAAAAFcEAABkcnMvZG93bnJldi54bWxQSwUGAAAAAAQABADzAAAAYwUAAAAA ">
                <v:stroke miterlimit="2"/>
              </v:rect>
            </w:pict>
          </mc:Fallback>
        </mc:AlternateContent>
      </w:r>
      <w:r w:rsidRPr="0042059E">
        <w:rPr>
          <w:rFonts w:ascii="仿宋" w:eastAsia="仿宋" w:hAnsi="仿宋" w:cs="宋体" w:hint="eastAsia"/>
          <w:sz w:val="24"/>
        </w:rPr>
        <w:t>投标单位法定名称章（印模）                投标单位“XX专用章”（印模）</w:t>
      </w:r>
    </w:p>
    <w:p w14:paraId="2DD5FEA4" w14:textId="77777777" w:rsidR="003227BC" w:rsidRPr="0042059E" w:rsidRDefault="003227BC">
      <w:pPr>
        <w:autoSpaceDE w:val="0"/>
        <w:autoSpaceDN w:val="0"/>
        <w:jc w:val="center"/>
        <w:rPr>
          <w:rFonts w:ascii="仿宋" w:eastAsia="仿宋" w:hAnsi="仿宋" w:cs="宋体"/>
          <w:b/>
          <w:spacing w:val="6"/>
          <w:sz w:val="32"/>
          <w:szCs w:val="32"/>
        </w:rPr>
        <w:sectPr w:rsidR="003227BC" w:rsidRPr="0042059E">
          <w:pgSz w:w="11906" w:h="16838"/>
          <w:pgMar w:top="1474" w:right="1418" w:bottom="1247" w:left="1418" w:header="851" w:footer="992" w:gutter="0"/>
          <w:cols w:space="720"/>
          <w:titlePg/>
          <w:docGrid w:linePitch="312"/>
        </w:sectPr>
      </w:pPr>
    </w:p>
    <w:p w14:paraId="059694B3" w14:textId="77777777" w:rsidR="003227BC" w:rsidRPr="0042059E" w:rsidRDefault="00000000">
      <w:pPr>
        <w:autoSpaceDE w:val="0"/>
        <w:autoSpaceDN w:val="0"/>
        <w:jc w:val="center"/>
        <w:rPr>
          <w:rFonts w:ascii="仿宋" w:eastAsia="仿宋" w:hAnsi="仿宋" w:cs="宋体"/>
          <w:b/>
          <w:kern w:val="0"/>
          <w:sz w:val="32"/>
          <w:szCs w:val="32"/>
          <w:lang w:val="zh-CN"/>
        </w:rPr>
      </w:pPr>
      <w:r w:rsidRPr="0042059E">
        <w:rPr>
          <w:rFonts w:ascii="仿宋" w:eastAsia="仿宋" w:hAnsi="仿宋" w:cs="宋体" w:hint="eastAsia"/>
          <w:b/>
          <w:spacing w:val="6"/>
          <w:sz w:val="32"/>
          <w:szCs w:val="32"/>
        </w:rPr>
        <w:lastRenderedPageBreak/>
        <w:t>附件</w:t>
      </w:r>
      <w:r w:rsidRPr="0042059E">
        <w:rPr>
          <w:rFonts w:ascii="仿宋" w:eastAsia="仿宋" w:hAnsi="仿宋" w:cs="宋体"/>
          <w:b/>
          <w:spacing w:val="6"/>
          <w:sz w:val="32"/>
          <w:szCs w:val="32"/>
        </w:rPr>
        <w:t>5</w:t>
      </w:r>
      <w:r w:rsidRPr="0042059E">
        <w:rPr>
          <w:rFonts w:ascii="仿宋" w:eastAsia="仿宋" w:hAnsi="仿宋" w:cs="宋体" w:hint="eastAsia"/>
          <w:b/>
          <w:spacing w:val="6"/>
          <w:sz w:val="32"/>
          <w:szCs w:val="32"/>
        </w:rPr>
        <w:t>：</w:t>
      </w:r>
      <w:r w:rsidRPr="0042059E">
        <w:rPr>
          <w:rFonts w:ascii="仿宋" w:eastAsia="仿宋" w:hAnsi="仿宋" w:cs="宋体" w:hint="eastAsia"/>
          <w:b/>
          <w:kern w:val="0"/>
          <w:sz w:val="32"/>
          <w:szCs w:val="32"/>
          <w:lang w:val="zh-CN"/>
        </w:rPr>
        <w:t>联合协议</w:t>
      </w:r>
    </w:p>
    <w:p w14:paraId="7CD35690" w14:textId="77777777" w:rsidR="003227BC" w:rsidRPr="0042059E" w:rsidRDefault="00000000">
      <w:pPr>
        <w:widowControl/>
        <w:spacing w:line="360" w:lineRule="auto"/>
        <w:ind w:firstLineChars="200" w:firstLine="482"/>
        <w:jc w:val="left"/>
        <w:rPr>
          <w:rFonts w:ascii="仿宋" w:eastAsia="仿宋" w:hAnsi="仿宋" w:cs="宋体"/>
          <w:b/>
          <w:sz w:val="24"/>
        </w:rPr>
      </w:pPr>
      <w:r w:rsidRPr="0042059E">
        <w:rPr>
          <w:rFonts w:ascii="仿宋" w:eastAsia="仿宋" w:hAnsi="仿宋" w:cs="宋体" w:hint="eastAsia"/>
          <w:b/>
          <w:sz w:val="24"/>
        </w:rPr>
        <w:t>（以联合体形式投标的，提供联合协议；本项目不接受联合体投标或者投标人不以联合体形式投标的，则不需要提供）</w:t>
      </w:r>
    </w:p>
    <w:p w14:paraId="52ACD3B6"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u w:val="single"/>
        </w:rPr>
        <w:t>（联合体所有成员名称）</w:t>
      </w:r>
      <w:r w:rsidRPr="0042059E">
        <w:rPr>
          <w:rFonts w:ascii="仿宋" w:eastAsia="仿宋" w:hAnsi="仿宋" w:cs="宋体" w:hint="eastAsia"/>
          <w:kern w:val="0"/>
          <w:sz w:val="24"/>
        </w:rPr>
        <w:t>自愿</w:t>
      </w:r>
      <w:r w:rsidRPr="0042059E">
        <w:rPr>
          <w:rFonts w:ascii="仿宋" w:eastAsia="仿宋" w:hAnsi="仿宋" w:cs="宋体" w:hint="eastAsia"/>
          <w:kern w:val="0"/>
          <w:sz w:val="24"/>
          <w:lang w:val="zh-CN"/>
        </w:rPr>
        <w:t>组成一个联合体，以一个投标人的身份</w:t>
      </w:r>
      <w:r w:rsidRPr="0042059E">
        <w:rPr>
          <w:rFonts w:ascii="仿宋" w:eastAsia="仿宋" w:hAnsi="仿宋" w:cs="宋体" w:hint="eastAsia"/>
          <w:kern w:val="0"/>
          <w:sz w:val="24"/>
        </w:rPr>
        <w:t>参加</w:t>
      </w:r>
      <w:r w:rsidRPr="0042059E">
        <w:rPr>
          <w:rFonts w:ascii="仿宋" w:eastAsia="仿宋" w:hAnsi="仿宋" w:cs="宋体" w:hint="eastAsia"/>
          <w:sz w:val="24"/>
        </w:rPr>
        <w:t>（项目名称）【招标编号：（采购编号）】</w:t>
      </w:r>
      <w:r w:rsidRPr="0042059E">
        <w:rPr>
          <w:rFonts w:ascii="仿宋" w:eastAsia="仿宋" w:hAnsi="仿宋" w:cs="宋体" w:hint="eastAsia"/>
          <w:kern w:val="0"/>
          <w:sz w:val="24"/>
          <w:lang w:val="zh-CN"/>
        </w:rPr>
        <w:t xml:space="preserve">投标。 </w:t>
      </w:r>
    </w:p>
    <w:p w14:paraId="4B42E1A1"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一、各方一致决定，</w:t>
      </w:r>
      <w:r w:rsidRPr="0042059E">
        <w:rPr>
          <w:rFonts w:ascii="仿宋" w:eastAsia="仿宋" w:hAnsi="仿宋" w:cs="宋体" w:hint="eastAsia"/>
          <w:kern w:val="0"/>
          <w:sz w:val="24"/>
          <w:u w:val="single"/>
        </w:rPr>
        <w:t>（某联合体成员名称）</w:t>
      </w:r>
      <w:r w:rsidRPr="0042059E">
        <w:rPr>
          <w:rFonts w:ascii="仿宋" w:eastAsia="仿宋" w:hAnsi="仿宋" w:cs="宋体" w:hint="eastAsia"/>
          <w:kern w:val="0"/>
          <w:sz w:val="24"/>
        </w:rPr>
        <w:t>为联合体</w:t>
      </w:r>
      <w:r w:rsidRPr="0042059E">
        <w:rPr>
          <w:rFonts w:ascii="仿宋" w:eastAsia="仿宋" w:hAnsi="仿宋" w:cs="宋体" w:hint="eastAsia"/>
          <w:kern w:val="0"/>
          <w:sz w:val="24"/>
          <w:lang w:val="zh-CN"/>
        </w:rPr>
        <w:t>牵头人</w:t>
      </w:r>
      <w:r w:rsidRPr="0042059E">
        <w:rPr>
          <w:rFonts w:ascii="仿宋" w:eastAsia="仿宋" w:hAnsi="仿宋" w:cs="宋体" w:hint="eastAsia"/>
          <w:sz w:val="24"/>
        </w:rPr>
        <w:t>，代表所有联合体成员负责投标和合同实施阶段的主办、协调工作</w:t>
      </w:r>
      <w:r w:rsidRPr="0042059E">
        <w:rPr>
          <w:rFonts w:ascii="仿宋" w:eastAsia="仿宋" w:hAnsi="仿宋" w:cs="宋体" w:hint="eastAsia"/>
          <w:kern w:val="0"/>
          <w:sz w:val="24"/>
          <w:lang w:val="zh-CN"/>
        </w:rPr>
        <w:t>。</w:t>
      </w:r>
    </w:p>
    <w:p w14:paraId="5FD6C8A2"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二、</w:t>
      </w:r>
      <w:r w:rsidRPr="0042059E">
        <w:rPr>
          <w:rFonts w:ascii="仿宋" w:eastAsia="仿宋" w:hAnsi="仿宋" w:cs="宋体" w:hint="eastAsia"/>
          <w:sz w:val="24"/>
        </w:rPr>
        <w:t>所有联合体成员各方签署授权书，授权书载明的</w:t>
      </w:r>
      <w:r w:rsidRPr="0042059E">
        <w:rPr>
          <w:rFonts w:ascii="仿宋" w:eastAsia="仿宋" w:hAnsi="仿宋" w:cs="宋体" w:hint="eastAsia"/>
          <w:kern w:val="0"/>
          <w:sz w:val="24"/>
          <w:lang w:val="zh-CN"/>
        </w:rPr>
        <w:t>授权代表根据招标文件规定及投标内容而对采购人、采购代理机构所作的任何合法承诺，包括书面澄清及相应等均对联合投标各方产生约束力。</w:t>
      </w:r>
    </w:p>
    <w:p w14:paraId="4DDBE550"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三、本次联合投标中，分工如下：</w:t>
      </w:r>
    </w:p>
    <w:p w14:paraId="07F90E93"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u w:val="single"/>
        </w:rPr>
        <w:t>（联合体成员1）</w:t>
      </w:r>
      <w:r w:rsidRPr="0042059E">
        <w:rPr>
          <w:rFonts w:ascii="仿宋" w:eastAsia="仿宋" w:hAnsi="仿宋" w:cs="宋体" w:hint="eastAsia"/>
          <w:kern w:val="0"/>
          <w:sz w:val="24"/>
          <w:lang w:val="zh-CN"/>
        </w:rPr>
        <w:t>承担的工作和义务为：</w:t>
      </w:r>
      <w:r w:rsidRPr="0042059E">
        <w:rPr>
          <w:rFonts w:ascii="仿宋" w:eastAsia="仿宋" w:hAnsi="仿宋" w:cs="宋体" w:hint="eastAsia"/>
          <w:u w:val="single"/>
        </w:rPr>
        <w:t xml:space="preserve">             </w:t>
      </w:r>
      <w:r w:rsidRPr="0042059E">
        <w:rPr>
          <w:rFonts w:ascii="仿宋" w:eastAsia="仿宋" w:hAnsi="仿宋" w:cs="宋体" w:hint="eastAsia"/>
          <w:kern w:val="0"/>
          <w:sz w:val="24"/>
          <w:lang w:val="zh-CN"/>
        </w:rPr>
        <w:t>；</w:t>
      </w:r>
    </w:p>
    <w:p w14:paraId="78B0CF14"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u w:val="single"/>
        </w:rPr>
        <w:t>（联合体成员</w:t>
      </w:r>
      <w:r w:rsidRPr="0042059E">
        <w:rPr>
          <w:rFonts w:ascii="仿宋" w:eastAsia="仿宋" w:hAnsi="仿宋" w:cs="宋体"/>
          <w:kern w:val="0"/>
          <w:sz w:val="24"/>
          <w:u w:val="single"/>
        </w:rPr>
        <w:t>2</w:t>
      </w:r>
      <w:r w:rsidRPr="0042059E">
        <w:rPr>
          <w:rFonts w:ascii="仿宋" w:eastAsia="仿宋" w:hAnsi="仿宋" w:cs="宋体" w:hint="eastAsia"/>
          <w:kern w:val="0"/>
          <w:sz w:val="24"/>
          <w:u w:val="single"/>
        </w:rPr>
        <w:t>）</w:t>
      </w:r>
      <w:r w:rsidRPr="0042059E">
        <w:rPr>
          <w:rFonts w:ascii="仿宋" w:eastAsia="仿宋" w:hAnsi="仿宋" w:cs="宋体" w:hint="eastAsia"/>
          <w:kern w:val="0"/>
          <w:sz w:val="24"/>
          <w:lang w:val="zh-CN"/>
        </w:rPr>
        <w:t>承担的工作和义务为：</w:t>
      </w:r>
      <w:r w:rsidRPr="0042059E">
        <w:rPr>
          <w:rFonts w:ascii="仿宋" w:eastAsia="仿宋" w:hAnsi="仿宋" w:cs="宋体" w:hint="eastAsia"/>
          <w:u w:val="single"/>
        </w:rPr>
        <w:t xml:space="preserve">             </w:t>
      </w:r>
      <w:r w:rsidRPr="0042059E">
        <w:rPr>
          <w:rFonts w:ascii="仿宋" w:eastAsia="仿宋" w:hAnsi="仿宋" w:cs="宋体" w:hint="eastAsia"/>
          <w:kern w:val="0"/>
          <w:sz w:val="24"/>
          <w:lang w:val="zh-CN"/>
        </w:rPr>
        <w:t>；</w:t>
      </w:r>
    </w:p>
    <w:p w14:paraId="32051C84"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w:t>
      </w:r>
    </w:p>
    <w:p w14:paraId="0923BD50"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四、联合体成员中小企业合同份额。</w:t>
      </w:r>
    </w:p>
    <w:p w14:paraId="3B2252DF" w14:textId="77777777" w:rsidR="003227BC" w:rsidRPr="0042059E" w:rsidRDefault="00000000">
      <w:pPr>
        <w:snapToGrid w:val="0"/>
        <w:spacing w:line="360" w:lineRule="exact"/>
        <w:ind w:firstLine="576"/>
        <w:rPr>
          <w:rFonts w:ascii="仿宋" w:eastAsia="仿宋" w:hAnsi="仿宋" w:cs="宋体"/>
          <w:b/>
          <w:kern w:val="0"/>
          <w:sz w:val="24"/>
          <w:lang w:val="zh-CN"/>
        </w:rPr>
      </w:pPr>
      <w:r w:rsidRPr="0042059E">
        <w:rPr>
          <w:rFonts w:ascii="仿宋" w:eastAsia="仿宋" w:hAnsi="仿宋" w:cs="宋体" w:hint="eastAsia"/>
          <w:kern w:val="0"/>
          <w:sz w:val="24"/>
          <w:lang w:val="zh-CN"/>
        </w:rPr>
        <w:t>1、</w:t>
      </w:r>
      <w:r w:rsidRPr="0042059E">
        <w:rPr>
          <w:rFonts w:ascii="仿宋" w:eastAsia="仿宋" w:hAnsi="仿宋" w:cs="宋体" w:hint="eastAsia"/>
          <w:kern w:val="0"/>
          <w:sz w:val="24"/>
          <w:u w:val="single"/>
        </w:rPr>
        <w:t>（</w:t>
      </w:r>
      <w:bookmarkStart w:id="509" w:name="_Hlk101131882"/>
      <w:r w:rsidRPr="0042059E">
        <w:rPr>
          <w:rFonts w:ascii="仿宋" w:eastAsia="仿宋" w:hAnsi="仿宋" w:cs="宋体" w:hint="eastAsia"/>
          <w:kern w:val="0"/>
          <w:sz w:val="24"/>
          <w:u w:val="single"/>
        </w:rPr>
        <w:t>联合体成员X</w:t>
      </w:r>
      <w:r w:rsidRPr="0042059E">
        <w:rPr>
          <w:rFonts w:ascii="仿宋" w:eastAsia="仿宋" w:hAnsi="仿宋" w:cs="宋体"/>
          <w:kern w:val="0"/>
          <w:sz w:val="24"/>
          <w:u w:val="single"/>
        </w:rPr>
        <w:t>,</w:t>
      </w:r>
      <w:r w:rsidRPr="0042059E">
        <w:rPr>
          <w:rFonts w:ascii="仿宋" w:eastAsia="仿宋" w:hAnsi="仿宋" w:cs="宋体" w:hint="eastAsia"/>
          <w:kern w:val="0"/>
          <w:sz w:val="24"/>
          <w:u w:val="single"/>
        </w:rPr>
        <w:t>……</w:t>
      </w:r>
      <w:bookmarkEnd w:id="509"/>
      <w:r w:rsidRPr="0042059E">
        <w:rPr>
          <w:rFonts w:ascii="仿宋" w:eastAsia="仿宋" w:hAnsi="仿宋" w:cs="宋体" w:hint="eastAsia"/>
          <w:kern w:val="0"/>
          <w:sz w:val="24"/>
          <w:u w:val="single"/>
        </w:rPr>
        <w:t>）</w:t>
      </w:r>
      <w:r w:rsidRPr="0042059E">
        <w:rPr>
          <w:rFonts w:ascii="仿宋" w:eastAsia="仿宋" w:hAnsi="仿宋" w:cs="宋体" w:hint="eastAsia"/>
          <w:kern w:val="0"/>
          <w:sz w:val="24"/>
        </w:rPr>
        <w:t>提供的服务由小微企业承接，其合同份额占到合同总金额</w:t>
      </w:r>
      <w:r w:rsidRPr="0042059E">
        <w:rPr>
          <w:rFonts w:ascii="仿宋" w:eastAsia="仿宋" w:hAnsi="仿宋" w:cs="宋体" w:hint="eastAsia"/>
          <w:kern w:val="0"/>
          <w:sz w:val="24"/>
          <w:u w:val="single"/>
        </w:rPr>
        <w:t xml:space="preserve">     </w:t>
      </w:r>
      <w:r w:rsidRPr="0042059E">
        <w:rPr>
          <w:rFonts w:ascii="仿宋" w:eastAsia="仿宋" w:hAnsi="仿宋" w:cs="宋体" w:hint="eastAsia"/>
          <w:kern w:val="0"/>
          <w:sz w:val="24"/>
        </w:rPr>
        <w:t>%以上</w:t>
      </w:r>
      <w:r w:rsidRPr="0042059E">
        <w:rPr>
          <w:rFonts w:ascii="仿宋" w:eastAsia="仿宋" w:hAnsi="仿宋" w:cs="宋体" w:hint="eastAsia"/>
          <w:kern w:val="0"/>
          <w:sz w:val="24"/>
          <w:lang w:val="zh-CN"/>
        </w:rPr>
        <w:t>。</w:t>
      </w:r>
      <w:r w:rsidRPr="0042059E">
        <w:rPr>
          <w:rFonts w:ascii="仿宋" w:eastAsia="仿宋" w:hAnsi="仿宋" w:cs="宋体" w:hint="eastAsia"/>
          <w:b/>
          <w:kern w:val="0"/>
          <w:sz w:val="24"/>
          <w:lang w:val="zh-CN"/>
        </w:rPr>
        <w:t>（</w:t>
      </w:r>
      <w:bookmarkStart w:id="510" w:name="_Hlk101133598"/>
      <w:r w:rsidRPr="0042059E">
        <w:rPr>
          <w:rFonts w:ascii="仿宋" w:eastAsia="仿宋" w:hAnsi="仿宋" w:cs="宋体" w:hint="eastAsia"/>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sidRPr="0042059E">
        <w:rPr>
          <w:rFonts w:ascii="仿宋" w:eastAsia="仿宋" w:hAnsi="仿宋" w:cs="宋体" w:hint="eastAsia"/>
          <w:b/>
          <w:sz w:val="24"/>
        </w:rPr>
        <w:t>拟享受以上价格扣除政策的，填写有关内容。</w:t>
      </w:r>
      <w:bookmarkEnd w:id="510"/>
      <w:r w:rsidRPr="0042059E">
        <w:rPr>
          <w:rFonts w:ascii="仿宋" w:eastAsia="仿宋" w:hAnsi="仿宋" w:cs="宋体" w:hint="eastAsia"/>
          <w:b/>
          <w:kern w:val="0"/>
          <w:sz w:val="24"/>
          <w:lang w:val="zh-CN"/>
        </w:rPr>
        <w:t>）</w:t>
      </w:r>
    </w:p>
    <w:p w14:paraId="2ED20051" w14:textId="77777777" w:rsidR="003227BC" w:rsidRPr="0042059E" w:rsidRDefault="00000000">
      <w:pPr>
        <w:spacing w:line="360" w:lineRule="exact"/>
        <w:ind w:firstLineChars="200" w:firstLine="480"/>
        <w:rPr>
          <w:rFonts w:ascii="仿宋" w:eastAsia="仿宋" w:hAnsi="仿宋" w:cs="宋体"/>
          <w:b/>
          <w:bCs/>
          <w:kern w:val="0"/>
          <w:sz w:val="24"/>
          <w:lang w:val="zh-CN"/>
        </w:rPr>
      </w:pPr>
      <w:r w:rsidRPr="0042059E">
        <w:rPr>
          <w:rFonts w:ascii="仿宋" w:eastAsia="仿宋" w:hAnsi="仿宋" w:cs="宋体" w:hint="eastAsia"/>
          <w:sz w:val="24"/>
        </w:rPr>
        <w:t>2、</w:t>
      </w:r>
      <w:bookmarkStart w:id="511" w:name="_Hlk101133173"/>
      <w:r w:rsidRPr="0042059E">
        <w:rPr>
          <w:rFonts w:ascii="仿宋" w:eastAsia="仿宋" w:hAnsi="仿宋" w:cs="宋体" w:hint="eastAsia"/>
          <w:sz w:val="24"/>
        </w:rPr>
        <w:t>中小企业合同金额达到</w:t>
      </w:r>
      <w:r w:rsidRPr="0042059E">
        <w:rPr>
          <w:rFonts w:ascii="仿宋" w:eastAsia="仿宋" w:hAnsi="仿宋" w:cs="宋体" w:hint="eastAsia"/>
          <w:sz w:val="24"/>
          <w:u w:val="single"/>
        </w:rPr>
        <w:t xml:space="preserve">  </w:t>
      </w:r>
      <w:r w:rsidRPr="0042059E">
        <w:rPr>
          <w:rFonts w:ascii="仿宋" w:eastAsia="仿宋" w:hAnsi="仿宋" w:cs="宋体" w:hint="eastAsia"/>
          <w:sz w:val="24"/>
        </w:rPr>
        <w:t>%，小微企业合同金额达到</w:t>
      </w:r>
      <w:r w:rsidRPr="0042059E">
        <w:rPr>
          <w:rFonts w:ascii="仿宋" w:eastAsia="仿宋" w:hAnsi="仿宋" w:cs="宋体" w:hint="eastAsia"/>
          <w:sz w:val="24"/>
          <w:u w:val="single"/>
        </w:rPr>
        <w:t xml:space="preserve"> </w:t>
      </w:r>
      <w:r w:rsidRPr="0042059E">
        <w:rPr>
          <w:rFonts w:ascii="仿宋" w:eastAsia="仿宋" w:hAnsi="仿宋" w:cs="宋体" w:hint="eastAsia"/>
          <w:sz w:val="24"/>
        </w:rPr>
        <w:t>%</w:t>
      </w:r>
      <w:r w:rsidRPr="0042059E">
        <w:rPr>
          <w:rFonts w:ascii="仿宋" w:eastAsia="仿宋" w:hAnsi="仿宋" w:cs="宋体" w:hint="eastAsia"/>
          <w:kern w:val="0"/>
          <w:sz w:val="24"/>
          <w:lang w:val="zh-CN"/>
        </w:rPr>
        <w:t>。</w:t>
      </w:r>
      <w:r w:rsidRPr="0042059E">
        <w:rPr>
          <w:rFonts w:ascii="仿宋" w:eastAsia="仿宋" w:hAnsi="仿宋" w:cs="宋体" w:hint="eastAsia"/>
          <w:b/>
          <w:bCs/>
          <w:kern w:val="0"/>
          <w:sz w:val="24"/>
          <w:lang w:val="zh-CN"/>
        </w:rPr>
        <w:t>（</w:t>
      </w:r>
      <w:r w:rsidRPr="0042059E">
        <w:rPr>
          <w:rFonts w:ascii="仿宋" w:eastAsia="仿宋" w:hAnsi="仿宋"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sidRPr="0042059E">
        <w:rPr>
          <w:rFonts w:ascii="仿宋" w:eastAsia="仿宋" w:hAnsi="仿宋" w:cs="宋体" w:hint="eastAsia"/>
          <w:b/>
          <w:bCs/>
          <w:kern w:val="0"/>
          <w:sz w:val="24"/>
          <w:lang w:val="zh-CN"/>
        </w:rPr>
        <w:t>）</w:t>
      </w:r>
      <w:bookmarkEnd w:id="511"/>
    </w:p>
    <w:p w14:paraId="4962EBF5"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五、如果中标，</w:t>
      </w:r>
      <w:r w:rsidRPr="0042059E">
        <w:rPr>
          <w:rFonts w:ascii="仿宋" w:eastAsia="仿宋" w:hAnsi="仿宋" w:cs="宋体" w:hint="eastAsia"/>
          <w:sz w:val="24"/>
        </w:rPr>
        <w:t>联合体各成员方共同与采购人签订合同，并就采购合同约定的事项对采购人承担连带责任。</w:t>
      </w:r>
    </w:p>
    <w:p w14:paraId="7302E93F"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六、有关本次联合投标的其他事宜：</w:t>
      </w:r>
    </w:p>
    <w:p w14:paraId="51BB0E85"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1、联合体各方不再单独参加或者与其他供应商另外组成联合体参加同一合同项下的政府采购活动。</w:t>
      </w:r>
    </w:p>
    <w:p w14:paraId="1028EF3E"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2、联合体中有同类资质的各方按照联合体分工承担相同工作的，按照资质等级较低的供应商确定资质等级。</w:t>
      </w:r>
    </w:p>
    <w:p w14:paraId="0D6ED8B8"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3、本协议提交采购人、采购代理机构后，联合体各方不得以任何形式对上述内容进行修改或撤销。</w:t>
      </w:r>
    </w:p>
    <w:p w14:paraId="707CD159" w14:textId="77777777" w:rsidR="003227BC" w:rsidRPr="0042059E" w:rsidRDefault="00000000">
      <w:pPr>
        <w:snapToGrid w:val="0"/>
        <w:spacing w:line="360" w:lineRule="exact"/>
        <w:ind w:firstLineChars="2100" w:firstLine="5040"/>
        <w:rPr>
          <w:rFonts w:ascii="仿宋" w:eastAsia="仿宋" w:hAnsi="仿宋" w:cs="宋体"/>
          <w:kern w:val="0"/>
          <w:sz w:val="24"/>
          <w:lang w:val="zh-CN"/>
        </w:rPr>
      </w:pPr>
      <w:r w:rsidRPr="0042059E">
        <w:rPr>
          <w:rFonts w:ascii="仿宋" w:eastAsia="仿宋" w:hAnsi="仿宋" w:cs="宋体" w:hint="eastAsia"/>
          <w:kern w:val="0"/>
          <w:sz w:val="24"/>
          <w:lang w:val="zh-CN"/>
        </w:rPr>
        <w:t>联合体成员名称(电子签名/公章)：</w:t>
      </w:r>
    </w:p>
    <w:p w14:paraId="7F78409C" w14:textId="77777777" w:rsidR="003227BC" w:rsidRPr="0042059E" w:rsidRDefault="00000000">
      <w:pPr>
        <w:snapToGrid w:val="0"/>
        <w:spacing w:line="360" w:lineRule="exact"/>
        <w:ind w:firstLineChars="2100" w:firstLine="5040"/>
        <w:rPr>
          <w:rFonts w:ascii="仿宋" w:eastAsia="仿宋" w:hAnsi="仿宋" w:cs="宋体"/>
          <w:kern w:val="0"/>
          <w:sz w:val="24"/>
          <w:lang w:val="zh-CN"/>
        </w:rPr>
      </w:pPr>
      <w:r w:rsidRPr="0042059E">
        <w:rPr>
          <w:rFonts w:ascii="仿宋" w:eastAsia="仿宋" w:hAnsi="仿宋" w:cs="宋体" w:hint="eastAsia"/>
          <w:kern w:val="0"/>
          <w:sz w:val="24"/>
          <w:lang w:val="zh-CN"/>
        </w:rPr>
        <w:t>联合体成员名称(电子签名/公章)：</w:t>
      </w:r>
    </w:p>
    <w:p w14:paraId="4353957C" w14:textId="77777777" w:rsidR="003227BC" w:rsidRPr="0042059E" w:rsidRDefault="00000000">
      <w:pPr>
        <w:snapToGrid w:val="0"/>
        <w:spacing w:line="360" w:lineRule="exact"/>
        <w:ind w:right="960"/>
        <w:jc w:val="center"/>
        <w:rPr>
          <w:rFonts w:ascii="仿宋" w:eastAsia="仿宋" w:hAnsi="仿宋" w:cs="宋体"/>
          <w:kern w:val="0"/>
          <w:sz w:val="24"/>
          <w:lang w:val="zh-CN"/>
        </w:rPr>
      </w:pPr>
      <w:r w:rsidRPr="0042059E">
        <w:rPr>
          <w:rFonts w:ascii="仿宋" w:eastAsia="仿宋" w:hAnsi="仿宋" w:cs="宋体" w:hint="eastAsia"/>
          <w:kern w:val="0"/>
          <w:sz w:val="24"/>
          <w:lang w:val="zh-CN"/>
        </w:rPr>
        <w:t>……</w:t>
      </w:r>
    </w:p>
    <w:p w14:paraId="789A96C7" w14:textId="77777777" w:rsidR="003227BC" w:rsidRPr="0042059E" w:rsidRDefault="00000000">
      <w:pPr>
        <w:snapToGrid w:val="0"/>
        <w:spacing w:line="360" w:lineRule="exact"/>
        <w:jc w:val="right"/>
        <w:rPr>
          <w:rFonts w:ascii="仿宋" w:eastAsia="仿宋" w:hAnsi="仿宋" w:cs="宋体"/>
          <w:kern w:val="0"/>
          <w:sz w:val="24"/>
          <w:lang w:val="zh-CN"/>
        </w:rPr>
      </w:pPr>
      <w:r w:rsidRPr="0042059E">
        <w:rPr>
          <w:rFonts w:ascii="仿宋" w:eastAsia="仿宋" w:hAnsi="仿宋" w:cs="宋体" w:hint="eastAsia"/>
          <w:kern w:val="0"/>
          <w:sz w:val="24"/>
          <w:lang w:val="zh-CN"/>
        </w:rPr>
        <w:t>日期：  年  月   日</w:t>
      </w:r>
    </w:p>
    <w:p w14:paraId="5D973D3D" w14:textId="77777777" w:rsidR="003227BC" w:rsidRPr="0042059E" w:rsidRDefault="00000000">
      <w:pPr>
        <w:spacing w:line="360" w:lineRule="exact"/>
        <w:ind w:right="420"/>
        <w:rPr>
          <w:rFonts w:ascii="仿宋" w:eastAsia="仿宋" w:hAnsi="仿宋" w:cs="宋体"/>
          <w:sz w:val="24"/>
        </w:rPr>
      </w:pPr>
      <w:r w:rsidRPr="0042059E">
        <w:rPr>
          <w:rFonts w:ascii="仿宋" w:eastAsia="仿宋" w:hAnsi="仿宋" w:cs="宋体" w:hint="eastAsia"/>
          <w:sz w:val="24"/>
        </w:rPr>
        <w:t>注：按本格式和要求提供。</w:t>
      </w:r>
    </w:p>
    <w:p w14:paraId="0E152B33" w14:textId="77777777" w:rsidR="003227BC" w:rsidRPr="0042059E" w:rsidRDefault="003227BC">
      <w:pPr>
        <w:snapToGrid w:val="0"/>
        <w:spacing w:line="360" w:lineRule="exact"/>
        <w:jc w:val="center"/>
        <w:rPr>
          <w:rFonts w:ascii="仿宋" w:eastAsia="仿宋" w:hAnsi="仿宋" w:cs="宋体"/>
          <w:b/>
          <w:spacing w:val="6"/>
          <w:sz w:val="32"/>
          <w:szCs w:val="32"/>
        </w:rPr>
        <w:sectPr w:rsidR="003227BC" w:rsidRPr="0042059E">
          <w:pgSz w:w="11906" w:h="16838"/>
          <w:pgMar w:top="1474" w:right="1418" w:bottom="1247" w:left="1418" w:header="851" w:footer="992" w:gutter="0"/>
          <w:cols w:space="720"/>
          <w:titlePg/>
          <w:docGrid w:linePitch="312"/>
        </w:sectPr>
      </w:pPr>
    </w:p>
    <w:p w14:paraId="5D26F56E" w14:textId="77777777" w:rsidR="003227BC" w:rsidRPr="0042059E" w:rsidRDefault="00000000">
      <w:pPr>
        <w:snapToGrid w:val="0"/>
        <w:spacing w:line="360" w:lineRule="auto"/>
        <w:jc w:val="center"/>
        <w:rPr>
          <w:rFonts w:ascii="仿宋" w:eastAsia="仿宋" w:hAnsi="仿宋" w:cs="宋体"/>
          <w:b/>
          <w:kern w:val="0"/>
          <w:sz w:val="32"/>
          <w:szCs w:val="32"/>
        </w:rPr>
      </w:pPr>
      <w:r w:rsidRPr="0042059E">
        <w:rPr>
          <w:rFonts w:ascii="仿宋" w:eastAsia="仿宋" w:hAnsi="仿宋" w:cs="宋体" w:hint="eastAsia"/>
          <w:b/>
          <w:spacing w:val="6"/>
          <w:sz w:val="32"/>
          <w:szCs w:val="32"/>
        </w:rPr>
        <w:lastRenderedPageBreak/>
        <w:t>附件</w:t>
      </w:r>
      <w:r w:rsidRPr="0042059E">
        <w:rPr>
          <w:rFonts w:ascii="仿宋" w:eastAsia="仿宋" w:hAnsi="仿宋" w:cs="宋体"/>
          <w:b/>
          <w:spacing w:val="6"/>
          <w:sz w:val="32"/>
          <w:szCs w:val="32"/>
        </w:rPr>
        <w:t>6</w:t>
      </w:r>
      <w:r w:rsidRPr="0042059E">
        <w:rPr>
          <w:rFonts w:ascii="仿宋" w:eastAsia="仿宋" w:hAnsi="仿宋" w:cs="宋体" w:hint="eastAsia"/>
          <w:b/>
          <w:spacing w:val="6"/>
          <w:sz w:val="32"/>
          <w:szCs w:val="32"/>
        </w:rPr>
        <w:t>：</w:t>
      </w:r>
      <w:r w:rsidRPr="0042059E">
        <w:rPr>
          <w:rFonts w:ascii="仿宋" w:eastAsia="仿宋" w:hAnsi="仿宋" w:cs="宋体" w:hint="eastAsia"/>
          <w:b/>
          <w:kern w:val="0"/>
          <w:sz w:val="32"/>
          <w:szCs w:val="32"/>
        </w:rPr>
        <w:t>分包意向协议</w:t>
      </w:r>
    </w:p>
    <w:p w14:paraId="3AA255C0" w14:textId="77777777" w:rsidR="003227BC" w:rsidRPr="0042059E" w:rsidRDefault="00000000">
      <w:pPr>
        <w:widowControl/>
        <w:spacing w:line="360" w:lineRule="auto"/>
        <w:ind w:firstLineChars="50" w:firstLine="120"/>
        <w:jc w:val="left"/>
        <w:rPr>
          <w:rFonts w:ascii="仿宋" w:eastAsia="仿宋" w:hAnsi="仿宋" w:cs="宋体"/>
          <w:sz w:val="24"/>
        </w:rPr>
      </w:pPr>
      <w:r w:rsidRPr="0042059E">
        <w:rPr>
          <w:rFonts w:ascii="仿宋" w:eastAsia="仿宋" w:hAnsi="仿宋" w:cs="宋体" w:hint="eastAsia"/>
          <w:sz w:val="24"/>
        </w:rPr>
        <w:t>（</w:t>
      </w:r>
      <w:r w:rsidRPr="0042059E">
        <w:rPr>
          <w:rFonts w:ascii="仿宋" w:eastAsia="仿宋" w:hAnsi="仿宋" w:cs="宋体" w:hint="eastAsia"/>
          <w:b/>
          <w:sz w:val="24"/>
        </w:rPr>
        <w:t>中标后以分包方式履行合同的，提供分包意向协议；采购人不同意分包或者投标人中标后不以分包方式履行合同的，则不需要提供。</w:t>
      </w:r>
      <w:r w:rsidRPr="0042059E">
        <w:rPr>
          <w:rFonts w:ascii="仿宋" w:eastAsia="仿宋" w:hAnsi="仿宋" w:cs="宋体" w:hint="eastAsia"/>
          <w:sz w:val="24"/>
        </w:rPr>
        <w:t>）</w:t>
      </w:r>
    </w:p>
    <w:p w14:paraId="00C089F6"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u w:val="single"/>
        </w:rPr>
        <w:t>（投标人名称）</w:t>
      </w:r>
      <w:r w:rsidRPr="0042059E">
        <w:rPr>
          <w:rFonts w:ascii="仿宋" w:eastAsia="仿宋" w:hAnsi="仿宋" w:cs="宋体" w:hint="eastAsia"/>
          <w:kern w:val="0"/>
          <w:sz w:val="24"/>
          <w:lang w:val="zh-CN"/>
        </w:rPr>
        <w:t>若成为</w:t>
      </w:r>
      <w:r w:rsidRPr="0042059E">
        <w:rPr>
          <w:rFonts w:ascii="仿宋" w:eastAsia="仿宋" w:hAnsi="仿宋" w:cs="宋体" w:hint="eastAsia"/>
          <w:sz w:val="24"/>
        </w:rPr>
        <w:t>（项目名称）【招标编号：（采购编号）】</w:t>
      </w:r>
      <w:r w:rsidRPr="0042059E">
        <w:rPr>
          <w:rFonts w:ascii="仿宋" w:eastAsia="仿宋" w:hAnsi="仿宋" w:cs="宋体" w:hint="eastAsia"/>
          <w:kern w:val="0"/>
          <w:sz w:val="24"/>
          <w:lang w:val="zh-CN"/>
        </w:rPr>
        <w:t>的中标供应商，将依法采取分包方式履行合同。</w:t>
      </w:r>
      <w:r w:rsidRPr="0042059E">
        <w:rPr>
          <w:rFonts w:ascii="仿宋" w:eastAsia="仿宋" w:hAnsi="仿宋" w:cs="宋体" w:hint="eastAsia"/>
          <w:kern w:val="0"/>
          <w:sz w:val="24"/>
          <w:u w:val="single"/>
        </w:rPr>
        <w:t>（投标人名称）</w:t>
      </w:r>
      <w:r w:rsidRPr="0042059E">
        <w:rPr>
          <w:rFonts w:ascii="仿宋" w:eastAsia="仿宋" w:hAnsi="仿宋" w:cs="宋体" w:hint="eastAsia"/>
          <w:kern w:val="0"/>
          <w:sz w:val="24"/>
        </w:rPr>
        <w:t>与</w:t>
      </w:r>
      <w:r w:rsidRPr="0042059E">
        <w:rPr>
          <w:rFonts w:ascii="仿宋" w:eastAsia="仿宋" w:hAnsi="仿宋" w:cs="宋体" w:hint="eastAsia"/>
          <w:kern w:val="0"/>
          <w:sz w:val="24"/>
          <w:u w:val="single"/>
        </w:rPr>
        <w:t>（所有分包供应商名称）</w:t>
      </w:r>
      <w:r w:rsidRPr="0042059E">
        <w:rPr>
          <w:rFonts w:ascii="仿宋" w:eastAsia="仿宋" w:hAnsi="仿宋" w:cs="宋体" w:hint="eastAsia"/>
          <w:kern w:val="0"/>
          <w:sz w:val="24"/>
        </w:rPr>
        <w:t>达成分包意向协议</w:t>
      </w:r>
      <w:r w:rsidRPr="0042059E">
        <w:rPr>
          <w:rFonts w:ascii="仿宋" w:eastAsia="仿宋" w:hAnsi="仿宋" w:cs="宋体" w:hint="eastAsia"/>
          <w:kern w:val="0"/>
          <w:sz w:val="24"/>
          <w:lang w:val="zh-CN"/>
        </w:rPr>
        <w:t>。</w:t>
      </w:r>
    </w:p>
    <w:p w14:paraId="7579425C"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一、分包标的及数量</w:t>
      </w:r>
    </w:p>
    <w:p w14:paraId="47F3B2C4"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u w:val="single"/>
        </w:rPr>
        <w:t>（投标人名称）</w:t>
      </w:r>
      <w:r w:rsidRPr="0042059E">
        <w:rPr>
          <w:rFonts w:ascii="仿宋" w:eastAsia="仿宋" w:hAnsi="仿宋" w:cs="宋体" w:hint="eastAsia"/>
          <w:kern w:val="0"/>
          <w:sz w:val="24"/>
          <w:lang w:val="zh-CN"/>
        </w:rPr>
        <w:t>将</w:t>
      </w:r>
      <w:r w:rsidRPr="0042059E">
        <w:rPr>
          <w:rFonts w:ascii="仿宋" w:eastAsia="仿宋" w:hAnsi="仿宋" w:cs="宋体" w:hint="eastAsia"/>
          <w:u w:val="single"/>
        </w:rPr>
        <w:t xml:space="preserve">  </w:t>
      </w:r>
      <w:r w:rsidRPr="0042059E">
        <w:rPr>
          <w:rFonts w:ascii="仿宋" w:eastAsia="仿宋" w:hAnsi="仿宋" w:cs="宋体"/>
          <w:kern w:val="0"/>
          <w:sz w:val="24"/>
          <w:u w:val="single"/>
        </w:rPr>
        <w:t xml:space="preserve"> XX工作内容   </w:t>
      </w:r>
      <w:r w:rsidRPr="0042059E">
        <w:rPr>
          <w:rFonts w:ascii="仿宋" w:eastAsia="仿宋" w:hAnsi="仿宋" w:cs="宋体" w:hint="eastAsia"/>
          <w:sz w:val="24"/>
        </w:rPr>
        <w:t>分包给</w:t>
      </w:r>
      <w:r w:rsidRPr="0042059E">
        <w:rPr>
          <w:rFonts w:ascii="仿宋" w:eastAsia="仿宋" w:hAnsi="仿宋" w:cs="宋体" w:hint="eastAsia"/>
          <w:kern w:val="0"/>
          <w:sz w:val="24"/>
          <w:u w:val="single"/>
        </w:rPr>
        <w:t>（分包供应商1名称）</w:t>
      </w:r>
      <w:r w:rsidRPr="0042059E">
        <w:rPr>
          <w:rFonts w:ascii="仿宋" w:eastAsia="仿宋" w:hAnsi="仿宋" w:cs="宋体" w:hint="eastAsia"/>
          <w:kern w:val="0"/>
          <w:sz w:val="24"/>
          <w:lang w:val="zh-CN"/>
        </w:rPr>
        <w:t>，</w:t>
      </w:r>
      <w:r w:rsidRPr="0042059E">
        <w:rPr>
          <w:rFonts w:ascii="仿宋" w:eastAsia="仿宋" w:hAnsi="仿宋" w:cs="宋体" w:hint="eastAsia"/>
          <w:kern w:val="0"/>
          <w:sz w:val="24"/>
          <w:u w:val="single"/>
        </w:rPr>
        <w:t>（分包供应商2名称），</w:t>
      </w:r>
      <w:r w:rsidRPr="0042059E">
        <w:rPr>
          <w:rFonts w:ascii="仿宋" w:eastAsia="仿宋" w:hAnsi="仿宋" w:cs="宋体" w:hint="eastAsia"/>
          <w:kern w:val="0"/>
          <w:sz w:val="24"/>
          <w:lang w:val="zh-CN"/>
        </w:rPr>
        <w:t>具备承</w:t>
      </w:r>
      <w:r w:rsidRPr="0042059E">
        <w:rPr>
          <w:rFonts w:ascii="仿宋" w:eastAsia="仿宋" w:hAnsi="仿宋" w:cs="宋体" w:hint="eastAsia"/>
          <w:kern w:val="0"/>
          <w:sz w:val="24"/>
        </w:rPr>
        <w:t>担</w:t>
      </w:r>
      <w:r w:rsidRPr="0042059E">
        <w:rPr>
          <w:rFonts w:ascii="仿宋" w:eastAsia="仿宋" w:hAnsi="仿宋" w:cs="宋体" w:hint="eastAsia"/>
          <w:kern w:val="0"/>
          <w:sz w:val="24"/>
          <w:u w:val="single"/>
          <w:lang w:val="zh-CN"/>
        </w:rPr>
        <w:t>XX工作内容</w:t>
      </w:r>
      <w:r w:rsidRPr="0042059E">
        <w:rPr>
          <w:rFonts w:ascii="仿宋" w:eastAsia="仿宋" w:hAnsi="仿宋" w:cs="宋体" w:hint="eastAsia"/>
          <w:kern w:val="0"/>
          <w:sz w:val="24"/>
          <w:lang w:val="zh-CN"/>
        </w:rPr>
        <w:t>相应资质条件且不得再次分包；</w:t>
      </w:r>
    </w:p>
    <w:p w14:paraId="6B1DEB6F" w14:textId="77777777" w:rsidR="003227BC" w:rsidRPr="0042059E" w:rsidRDefault="00000000">
      <w:pPr>
        <w:snapToGrid w:val="0"/>
        <w:spacing w:line="360" w:lineRule="exact"/>
        <w:ind w:right="960"/>
        <w:jc w:val="left"/>
        <w:rPr>
          <w:rFonts w:ascii="仿宋" w:eastAsia="仿宋" w:hAnsi="仿宋" w:cs="宋体"/>
          <w:kern w:val="0"/>
          <w:sz w:val="24"/>
          <w:lang w:val="zh-CN"/>
        </w:rPr>
      </w:pPr>
      <w:r w:rsidRPr="0042059E">
        <w:rPr>
          <w:rFonts w:ascii="仿宋" w:eastAsia="仿宋" w:hAnsi="仿宋" w:cs="宋体" w:hint="eastAsia"/>
          <w:kern w:val="0"/>
          <w:sz w:val="24"/>
          <w:lang w:val="zh-CN"/>
        </w:rPr>
        <w:t>……</w:t>
      </w:r>
    </w:p>
    <w:p w14:paraId="75DDE02E"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二、分包供应商中小企业合同份额</w:t>
      </w:r>
    </w:p>
    <w:p w14:paraId="5BEE436A" w14:textId="77777777" w:rsidR="003227BC" w:rsidRPr="0042059E" w:rsidRDefault="00000000">
      <w:pPr>
        <w:snapToGrid w:val="0"/>
        <w:spacing w:line="360" w:lineRule="exact"/>
        <w:ind w:firstLine="576"/>
        <w:rPr>
          <w:rFonts w:ascii="仿宋" w:eastAsia="仿宋" w:hAnsi="仿宋" w:cs="宋体"/>
          <w:b/>
          <w:kern w:val="0"/>
          <w:sz w:val="24"/>
          <w:lang w:val="zh-CN"/>
        </w:rPr>
      </w:pPr>
      <w:r w:rsidRPr="0042059E">
        <w:rPr>
          <w:rFonts w:ascii="仿宋" w:eastAsia="仿宋" w:hAnsi="仿宋" w:cs="宋体"/>
          <w:kern w:val="0"/>
          <w:sz w:val="24"/>
        </w:rPr>
        <w:t>1、</w:t>
      </w:r>
      <w:r w:rsidRPr="0042059E">
        <w:rPr>
          <w:rFonts w:ascii="仿宋" w:eastAsia="仿宋" w:hAnsi="仿宋" w:cs="宋体" w:hint="eastAsia"/>
          <w:kern w:val="0"/>
          <w:sz w:val="24"/>
          <w:u w:val="single"/>
        </w:rPr>
        <w:t>（分包供应商X</w:t>
      </w:r>
      <w:r w:rsidRPr="0042059E">
        <w:rPr>
          <w:rFonts w:ascii="仿宋" w:eastAsia="仿宋" w:hAnsi="仿宋" w:cs="宋体"/>
          <w:kern w:val="0"/>
          <w:sz w:val="24"/>
          <w:u w:val="single"/>
        </w:rPr>
        <w:t>,</w:t>
      </w:r>
      <w:r w:rsidRPr="0042059E">
        <w:rPr>
          <w:rFonts w:ascii="仿宋" w:eastAsia="仿宋" w:hAnsi="仿宋" w:cs="宋体" w:hint="eastAsia"/>
          <w:kern w:val="0"/>
          <w:sz w:val="24"/>
          <w:u w:val="single"/>
        </w:rPr>
        <w:t>……）提供的服务全部由小微企业承接，</w:t>
      </w:r>
      <w:r w:rsidRPr="0042059E">
        <w:rPr>
          <w:rFonts w:ascii="仿宋" w:eastAsia="仿宋" w:hAnsi="仿宋" w:cs="宋体" w:hint="eastAsia"/>
          <w:kern w:val="0"/>
          <w:sz w:val="24"/>
        </w:rPr>
        <w:t>其合同份额占到合同总金额</w:t>
      </w:r>
      <w:r w:rsidRPr="0042059E">
        <w:rPr>
          <w:rFonts w:ascii="仿宋" w:eastAsia="仿宋" w:hAnsi="仿宋" w:cs="宋体" w:hint="eastAsia"/>
          <w:kern w:val="0"/>
          <w:sz w:val="24"/>
          <w:u w:val="single"/>
        </w:rPr>
        <w:t xml:space="preserve">     </w:t>
      </w:r>
      <w:r w:rsidRPr="0042059E">
        <w:rPr>
          <w:rFonts w:ascii="仿宋" w:eastAsia="仿宋" w:hAnsi="仿宋" w:cs="宋体" w:hint="eastAsia"/>
          <w:kern w:val="0"/>
          <w:sz w:val="24"/>
        </w:rPr>
        <w:t>%以上</w:t>
      </w:r>
      <w:r w:rsidRPr="0042059E">
        <w:rPr>
          <w:rFonts w:ascii="仿宋" w:eastAsia="仿宋" w:hAnsi="仿宋" w:cs="宋体" w:hint="eastAsia"/>
        </w:rPr>
        <w:t>。</w:t>
      </w:r>
      <w:r w:rsidRPr="0042059E">
        <w:rPr>
          <w:rFonts w:ascii="仿宋" w:eastAsia="仿宋" w:hAnsi="仿宋" w:cs="宋体" w:hint="eastAsia"/>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sidRPr="0042059E">
        <w:rPr>
          <w:rFonts w:ascii="仿宋" w:eastAsia="仿宋" w:hAnsi="仿宋" w:cs="宋体" w:hint="eastAsia"/>
          <w:b/>
          <w:sz w:val="24"/>
        </w:rPr>
        <w:t>拟享受以上价格扣除政策的，填写有关内容。</w:t>
      </w:r>
      <w:r w:rsidRPr="0042059E">
        <w:rPr>
          <w:rFonts w:ascii="仿宋" w:eastAsia="仿宋" w:hAnsi="仿宋" w:cs="宋体" w:hint="eastAsia"/>
          <w:b/>
          <w:kern w:val="0"/>
          <w:sz w:val="24"/>
          <w:lang w:val="zh-CN"/>
        </w:rPr>
        <w:t>）</w:t>
      </w:r>
    </w:p>
    <w:p w14:paraId="5E9D1957" w14:textId="77777777" w:rsidR="003227BC" w:rsidRPr="0042059E" w:rsidRDefault="00000000">
      <w:pPr>
        <w:spacing w:line="360" w:lineRule="exact"/>
        <w:ind w:firstLineChars="200" w:firstLine="480"/>
        <w:rPr>
          <w:rFonts w:ascii="仿宋" w:eastAsia="仿宋" w:hAnsi="仿宋" w:cs="宋体"/>
          <w:b/>
          <w:bCs/>
          <w:kern w:val="0"/>
          <w:sz w:val="24"/>
          <w:lang w:val="zh-CN"/>
        </w:rPr>
      </w:pPr>
      <w:r w:rsidRPr="0042059E">
        <w:rPr>
          <w:rFonts w:ascii="仿宋" w:eastAsia="仿宋" w:hAnsi="仿宋" w:cs="宋体" w:hint="eastAsia"/>
          <w:sz w:val="24"/>
        </w:rPr>
        <w:t>2、中小企业合同金额达到</w:t>
      </w:r>
      <w:r w:rsidRPr="0042059E">
        <w:rPr>
          <w:rFonts w:ascii="仿宋" w:eastAsia="仿宋" w:hAnsi="仿宋" w:cs="宋体" w:hint="eastAsia"/>
          <w:sz w:val="24"/>
          <w:u w:val="single"/>
        </w:rPr>
        <w:t xml:space="preserve">  </w:t>
      </w:r>
      <w:r w:rsidRPr="0042059E">
        <w:rPr>
          <w:rFonts w:ascii="仿宋" w:eastAsia="仿宋" w:hAnsi="仿宋" w:cs="宋体" w:hint="eastAsia"/>
          <w:sz w:val="24"/>
        </w:rPr>
        <w:t>%，小微企业合同金额达到</w:t>
      </w:r>
      <w:r w:rsidRPr="0042059E">
        <w:rPr>
          <w:rFonts w:ascii="仿宋" w:eastAsia="仿宋" w:hAnsi="仿宋" w:cs="宋体" w:hint="eastAsia"/>
          <w:sz w:val="24"/>
          <w:u w:val="single"/>
        </w:rPr>
        <w:t xml:space="preserve"> </w:t>
      </w:r>
      <w:r w:rsidRPr="0042059E">
        <w:rPr>
          <w:rFonts w:ascii="仿宋" w:eastAsia="仿宋" w:hAnsi="仿宋" w:cs="宋体" w:hint="eastAsia"/>
          <w:sz w:val="24"/>
        </w:rPr>
        <w:t>%</w:t>
      </w:r>
      <w:r w:rsidRPr="0042059E">
        <w:rPr>
          <w:rFonts w:ascii="仿宋" w:eastAsia="仿宋" w:hAnsi="仿宋" w:cs="宋体" w:hint="eastAsia"/>
          <w:kern w:val="0"/>
          <w:sz w:val="24"/>
          <w:lang w:val="zh-CN"/>
        </w:rPr>
        <w:t>。</w:t>
      </w:r>
      <w:r w:rsidRPr="0042059E">
        <w:rPr>
          <w:rFonts w:ascii="仿宋" w:eastAsia="仿宋" w:hAnsi="仿宋" w:cs="宋体" w:hint="eastAsia"/>
          <w:b/>
          <w:bCs/>
          <w:kern w:val="0"/>
          <w:sz w:val="24"/>
          <w:lang w:val="zh-CN"/>
        </w:rPr>
        <w:t>（</w:t>
      </w:r>
      <w:r w:rsidRPr="0042059E">
        <w:rPr>
          <w:rFonts w:ascii="仿宋" w:eastAsia="仿宋" w:hAnsi="仿宋" w:cs="宋体" w:hint="eastAsia"/>
          <w:b/>
          <w:bCs/>
          <w:sz w:val="24"/>
        </w:rPr>
        <w:t>要求合同分包形式参加的项目或采购包，供应商按招标文件第一部分招标公告申请人的资格要求中规定的</w:t>
      </w:r>
      <w:r w:rsidRPr="0042059E">
        <w:rPr>
          <w:rFonts w:ascii="仿宋" w:eastAsia="仿宋" w:hAnsi="仿宋" w:cs="宋体" w:hint="eastAsia"/>
          <w:b/>
          <w:kern w:val="0"/>
          <w:sz w:val="24"/>
          <w:lang w:val="zh-CN"/>
        </w:rPr>
        <w:t>分包意向协议</w:t>
      </w:r>
      <w:r w:rsidRPr="0042059E">
        <w:rPr>
          <w:rFonts w:ascii="仿宋" w:eastAsia="仿宋" w:hAnsi="仿宋" w:cs="宋体" w:hint="eastAsia"/>
          <w:b/>
          <w:bCs/>
          <w:sz w:val="24"/>
        </w:rPr>
        <w:t>中中小企业、小微企业合同金额应当达到的比例要求填写。</w:t>
      </w:r>
      <w:r w:rsidRPr="0042059E">
        <w:rPr>
          <w:rFonts w:ascii="仿宋" w:eastAsia="仿宋" w:hAnsi="仿宋" w:cs="宋体" w:hint="eastAsia"/>
          <w:b/>
          <w:bCs/>
          <w:kern w:val="0"/>
          <w:sz w:val="24"/>
          <w:lang w:val="zh-CN"/>
        </w:rPr>
        <w:t>）</w:t>
      </w:r>
    </w:p>
    <w:p w14:paraId="4BE204A8"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三、分包工作履行期限、地点、方式</w:t>
      </w:r>
    </w:p>
    <w:p w14:paraId="38D98A02" w14:textId="77777777" w:rsidR="003227BC" w:rsidRPr="0042059E" w:rsidRDefault="00000000">
      <w:pPr>
        <w:snapToGrid w:val="0"/>
        <w:spacing w:line="360" w:lineRule="exact"/>
        <w:ind w:firstLine="576"/>
        <w:rPr>
          <w:rFonts w:ascii="仿宋" w:eastAsia="仿宋" w:hAnsi="仿宋" w:cs="宋体"/>
          <w:u w:val="single"/>
        </w:rPr>
      </w:pPr>
      <w:r w:rsidRPr="0042059E">
        <w:rPr>
          <w:rFonts w:ascii="仿宋" w:eastAsia="仿宋" w:hAnsi="仿宋" w:cs="宋体" w:hint="eastAsia"/>
          <w:u w:val="single"/>
        </w:rPr>
        <w:t xml:space="preserve">                                                                                 </w:t>
      </w:r>
    </w:p>
    <w:p w14:paraId="0C903490"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四、质量</w:t>
      </w:r>
    </w:p>
    <w:p w14:paraId="133D36E1"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u w:val="single"/>
        </w:rPr>
        <w:t xml:space="preserve">                                                                                 </w:t>
      </w:r>
    </w:p>
    <w:p w14:paraId="2E6F22EA"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五、价款或者报酬</w:t>
      </w:r>
    </w:p>
    <w:p w14:paraId="789B484A" w14:textId="77777777" w:rsidR="003227BC" w:rsidRPr="0042059E" w:rsidRDefault="00000000">
      <w:pPr>
        <w:snapToGrid w:val="0"/>
        <w:spacing w:line="360" w:lineRule="exact"/>
        <w:ind w:leftChars="273" w:left="573"/>
        <w:rPr>
          <w:rFonts w:ascii="仿宋" w:eastAsia="仿宋" w:hAnsi="仿宋" w:cs="宋体"/>
          <w:kern w:val="0"/>
          <w:sz w:val="24"/>
          <w:lang w:val="zh-CN"/>
        </w:rPr>
      </w:pPr>
      <w:r w:rsidRPr="0042059E">
        <w:rPr>
          <w:rFonts w:ascii="仿宋" w:eastAsia="仿宋" w:hAnsi="仿宋" w:cs="宋体" w:hint="eastAsia"/>
          <w:u w:val="single"/>
        </w:rPr>
        <w:t xml:space="preserve">                                                                                 </w:t>
      </w:r>
    </w:p>
    <w:p w14:paraId="7831448D" w14:textId="77777777" w:rsidR="003227BC" w:rsidRPr="0042059E" w:rsidRDefault="00000000">
      <w:pPr>
        <w:snapToGrid w:val="0"/>
        <w:spacing w:line="360" w:lineRule="exact"/>
        <w:ind w:leftChars="273" w:left="573"/>
        <w:rPr>
          <w:rFonts w:ascii="仿宋" w:eastAsia="仿宋" w:hAnsi="仿宋" w:cs="宋体"/>
          <w:kern w:val="0"/>
          <w:sz w:val="24"/>
          <w:lang w:val="zh-CN"/>
        </w:rPr>
      </w:pPr>
      <w:r w:rsidRPr="0042059E">
        <w:rPr>
          <w:rFonts w:ascii="仿宋" w:eastAsia="仿宋" w:hAnsi="仿宋" w:cs="宋体" w:hint="eastAsia"/>
          <w:kern w:val="0"/>
          <w:sz w:val="24"/>
          <w:lang w:val="zh-CN"/>
        </w:rPr>
        <w:t>六、违约责任</w:t>
      </w:r>
    </w:p>
    <w:p w14:paraId="151FD73A"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u w:val="single"/>
        </w:rPr>
        <w:t xml:space="preserve">                                                                                 </w:t>
      </w:r>
    </w:p>
    <w:p w14:paraId="0190853F"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七、争议解决的办法</w:t>
      </w:r>
    </w:p>
    <w:p w14:paraId="205465B4"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u w:val="single"/>
        </w:rPr>
        <w:t xml:space="preserve">                                                                                 </w:t>
      </w:r>
    </w:p>
    <w:p w14:paraId="60CE7D7C" w14:textId="77777777" w:rsidR="003227BC" w:rsidRPr="0042059E" w:rsidRDefault="00000000">
      <w:pPr>
        <w:snapToGrid w:val="0"/>
        <w:spacing w:line="360" w:lineRule="exact"/>
        <w:ind w:firstLine="576"/>
        <w:rPr>
          <w:rFonts w:ascii="仿宋" w:eastAsia="仿宋" w:hAnsi="仿宋" w:cs="宋体"/>
          <w:kern w:val="0"/>
          <w:sz w:val="24"/>
          <w:lang w:val="zh-CN"/>
        </w:rPr>
      </w:pPr>
      <w:r w:rsidRPr="0042059E">
        <w:rPr>
          <w:rFonts w:ascii="仿宋" w:eastAsia="仿宋" w:hAnsi="仿宋" w:cs="宋体" w:hint="eastAsia"/>
          <w:kern w:val="0"/>
          <w:sz w:val="24"/>
          <w:lang w:val="zh-CN"/>
        </w:rPr>
        <w:t>八、其他</w:t>
      </w:r>
    </w:p>
    <w:p w14:paraId="6CB0F43E" w14:textId="77777777" w:rsidR="003227BC" w:rsidRPr="0042059E" w:rsidRDefault="00000000">
      <w:pPr>
        <w:snapToGrid w:val="0"/>
        <w:spacing w:line="360" w:lineRule="exact"/>
        <w:ind w:leftChars="342" w:left="5758" w:hangingChars="2100" w:hanging="5040"/>
        <w:rPr>
          <w:rFonts w:ascii="仿宋" w:eastAsia="仿宋" w:hAnsi="仿宋" w:cs="宋体"/>
          <w:kern w:val="0"/>
          <w:sz w:val="24"/>
          <w:lang w:val="zh-CN"/>
        </w:rPr>
      </w:pPr>
      <w:r w:rsidRPr="0042059E">
        <w:rPr>
          <w:rFonts w:ascii="仿宋" w:eastAsia="仿宋" w:hAnsi="仿宋" w:cs="宋体" w:hint="eastAsia"/>
          <w:sz w:val="24"/>
        </w:rPr>
        <w:t>中小企业合同金额达到</w:t>
      </w:r>
      <w:r w:rsidRPr="0042059E">
        <w:rPr>
          <w:rFonts w:ascii="仿宋" w:eastAsia="仿宋" w:hAnsi="仿宋" w:cs="宋体" w:hint="eastAsia"/>
          <w:sz w:val="24"/>
          <w:u w:val="single"/>
        </w:rPr>
        <w:t xml:space="preserve">  </w:t>
      </w:r>
      <w:r w:rsidRPr="0042059E">
        <w:rPr>
          <w:rFonts w:ascii="仿宋" w:eastAsia="仿宋" w:hAnsi="仿宋" w:cs="宋体" w:hint="eastAsia"/>
          <w:sz w:val="24"/>
        </w:rPr>
        <w:t>%，小微企业合同金额达到</w:t>
      </w:r>
      <w:r w:rsidRPr="0042059E">
        <w:rPr>
          <w:rFonts w:ascii="仿宋" w:eastAsia="仿宋" w:hAnsi="仿宋" w:cs="宋体" w:hint="eastAsia"/>
          <w:sz w:val="24"/>
          <w:u w:val="single"/>
        </w:rPr>
        <w:t xml:space="preserve"> </w:t>
      </w:r>
      <w:r w:rsidRPr="0042059E">
        <w:rPr>
          <w:rFonts w:ascii="仿宋" w:eastAsia="仿宋" w:hAnsi="仿宋" w:cs="宋体" w:hint="eastAsia"/>
          <w:sz w:val="24"/>
        </w:rPr>
        <w:t>%</w:t>
      </w:r>
      <w:r w:rsidRPr="0042059E">
        <w:rPr>
          <w:rFonts w:ascii="仿宋" w:eastAsia="仿宋" w:hAnsi="仿宋" w:cs="宋体" w:hint="eastAsia"/>
          <w:kern w:val="0"/>
          <w:sz w:val="24"/>
          <w:lang w:val="zh-CN"/>
        </w:rPr>
        <w:t>。</w:t>
      </w:r>
    </w:p>
    <w:p w14:paraId="5B96F026" w14:textId="77777777" w:rsidR="003227BC" w:rsidRPr="0042059E" w:rsidRDefault="00000000">
      <w:pPr>
        <w:snapToGrid w:val="0"/>
        <w:spacing w:line="360" w:lineRule="exact"/>
        <w:jc w:val="right"/>
        <w:rPr>
          <w:rFonts w:ascii="仿宋" w:eastAsia="仿宋" w:hAnsi="仿宋" w:cs="宋体"/>
          <w:kern w:val="0"/>
          <w:sz w:val="24"/>
          <w:lang w:val="zh-CN"/>
        </w:rPr>
      </w:pPr>
      <w:r w:rsidRPr="0042059E">
        <w:rPr>
          <w:rFonts w:ascii="仿宋" w:eastAsia="仿宋" w:hAnsi="仿宋" w:cs="宋体" w:hint="eastAsia"/>
          <w:kern w:val="0"/>
          <w:sz w:val="24"/>
          <w:lang w:val="zh-CN"/>
        </w:rPr>
        <w:t>投标人名称(电子签名)：</w:t>
      </w:r>
    </w:p>
    <w:p w14:paraId="4887C4EF" w14:textId="77777777" w:rsidR="003227BC" w:rsidRPr="0042059E" w:rsidRDefault="00000000">
      <w:pPr>
        <w:snapToGrid w:val="0"/>
        <w:spacing w:line="360" w:lineRule="exact"/>
        <w:jc w:val="right"/>
        <w:rPr>
          <w:rFonts w:ascii="仿宋" w:eastAsia="仿宋" w:hAnsi="仿宋" w:cs="宋体"/>
          <w:kern w:val="0"/>
          <w:sz w:val="24"/>
          <w:lang w:val="zh-CN"/>
        </w:rPr>
      </w:pPr>
      <w:r w:rsidRPr="0042059E">
        <w:rPr>
          <w:rFonts w:ascii="仿宋" w:eastAsia="仿宋" w:hAnsi="仿宋" w:cs="宋体" w:hint="eastAsia"/>
          <w:kern w:val="0"/>
          <w:sz w:val="24"/>
          <w:lang w:val="zh-CN"/>
        </w:rPr>
        <w:t>分包供应商名称(电子签名/公章)：</w:t>
      </w:r>
    </w:p>
    <w:p w14:paraId="1B9AEA94" w14:textId="77777777" w:rsidR="003227BC" w:rsidRPr="0042059E" w:rsidRDefault="00000000">
      <w:pPr>
        <w:snapToGrid w:val="0"/>
        <w:spacing w:line="360" w:lineRule="exact"/>
        <w:ind w:firstLineChars="2400" w:firstLine="5760"/>
        <w:rPr>
          <w:rFonts w:ascii="仿宋" w:eastAsia="仿宋" w:hAnsi="仿宋" w:cs="宋体"/>
        </w:rPr>
      </w:pPr>
      <w:r w:rsidRPr="0042059E">
        <w:rPr>
          <w:rFonts w:ascii="仿宋" w:eastAsia="仿宋" w:hAnsi="仿宋" w:cs="宋体" w:hint="eastAsia"/>
          <w:kern w:val="0"/>
          <w:sz w:val="24"/>
          <w:lang w:val="zh-CN"/>
        </w:rPr>
        <w:t>……</w:t>
      </w:r>
    </w:p>
    <w:p w14:paraId="2125FCDE" w14:textId="77777777" w:rsidR="003227BC" w:rsidRPr="0042059E" w:rsidRDefault="00000000">
      <w:pPr>
        <w:snapToGrid w:val="0"/>
        <w:spacing w:line="360" w:lineRule="exact"/>
        <w:jc w:val="right"/>
        <w:rPr>
          <w:rFonts w:ascii="仿宋" w:eastAsia="仿宋" w:hAnsi="仿宋" w:cs="宋体"/>
          <w:kern w:val="0"/>
          <w:sz w:val="24"/>
          <w:lang w:val="zh-CN"/>
        </w:rPr>
      </w:pPr>
      <w:r w:rsidRPr="0042059E">
        <w:rPr>
          <w:rFonts w:ascii="仿宋" w:eastAsia="仿宋" w:hAnsi="仿宋" w:cs="宋体" w:hint="eastAsia"/>
          <w:kern w:val="0"/>
          <w:sz w:val="24"/>
          <w:lang w:val="zh-CN"/>
        </w:rPr>
        <w:t>日期：  年  月   日</w:t>
      </w:r>
    </w:p>
    <w:p w14:paraId="4962A6F7" w14:textId="77777777" w:rsidR="003227BC" w:rsidRPr="0042059E" w:rsidRDefault="00000000">
      <w:pPr>
        <w:spacing w:line="360" w:lineRule="exact"/>
        <w:ind w:right="420"/>
        <w:rPr>
          <w:rFonts w:ascii="仿宋" w:eastAsia="仿宋" w:hAnsi="仿宋" w:cs="宋体"/>
          <w:b/>
          <w:spacing w:val="6"/>
          <w:sz w:val="32"/>
          <w:szCs w:val="32"/>
        </w:rPr>
      </w:pPr>
      <w:r w:rsidRPr="0042059E">
        <w:rPr>
          <w:rFonts w:ascii="仿宋" w:eastAsia="仿宋" w:hAnsi="仿宋" w:cs="宋体" w:hint="eastAsia"/>
          <w:sz w:val="24"/>
        </w:rPr>
        <w:t>注：按本格式和要求提供。</w:t>
      </w:r>
    </w:p>
    <w:p w14:paraId="68AC3528" w14:textId="77777777" w:rsidR="003227BC" w:rsidRPr="0042059E" w:rsidRDefault="003227BC">
      <w:pPr>
        <w:spacing w:line="360" w:lineRule="exact"/>
        <w:jc w:val="left"/>
        <w:outlineLvl w:val="0"/>
        <w:rPr>
          <w:rFonts w:ascii="仿宋" w:eastAsia="仿宋" w:hAnsi="仿宋" w:cs="宋体"/>
          <w:b/>
          <w:sz w:val="36"/>
          <w:szCs w:val="20"/>
        </w:rPr>
        <w:sectPr w:rsidR="003227BC" w:rsidRPr="0042059E">
          <w:pgSz w:w="11906" w:h="16838"/>
          <w:pgMar w:top="1474" w:right="1418" w:bottom="1247" w:left="1418" w:header="851" w:footer="992" w:gutter="0"/>
          <w:cols w:space="720"/>
          <w:titlePg/>
          <w:docGrid w:linePitch="312"/>
        </w:sectPr>
      </w:pPr>
    </w:p>
    <w:p w14:paraId="31804129" w14:textId="77777777" w:rsidR="003227BC" w:rsidRPr="0042059E" w:rsidRDefault="00000000">
      <w:pPr>
        <w:autoSpaceDE w:val="0"/>
        <w:autoSpaceDN w:val="0"/>
        <w:jc w:val="left"/>
        <w:rPr>
          <w:rFonts w:ascii="仿宋" w:eastAsia="仿宋" w:hAnsi="仿宋" w:cs="宋体"/>
          <w:b/>
          <w:spacing w:val="6"/>
          <w:sz w:val="32"/>
          <w:szCs w:val="32"/>
        </w:rPr>
      </w:pPr>
      <w:r w:rsidRPr="0042059E">
        <w:rPr>
          <w:rFonts w:ascii="仿宋" w:eastAsia="仿宋" w:hAnsi="仿宋" w:cs="宋体" w:hint="eastAsia"/>
          <w:b/>
          <w:spacing w:val="6"/>
          <w:sz w:val="32"/>
          <w:szCs w:val="32"/>
        </w:rPr>
        <w:lastRenderedPageBreak/>
        <w:t>附件7：中小企业声明函</w:t>
      </w:r>
    </w:p>
    <w:p w14:paraId="20507E84" w14:textId="77777777" w:rsidR="003227BC" w:rsidRPr="0042059E" w:rsidRDefault="00000000">
      <w:pPr>
        <w:spacing w:line="360" w:lineRule="auto"/>
        <w:jc w:val="center"/>
        <w:rPr>
          <w:rFonts w:ascii="仿宋" w:eastAsia="仿宋" w:hAnsi="仿宋" w:cs="宋体"/>
          <w:b/>
          <w:sz w:val="32"/>
          <w:szCs w:val="32"/>
        </w:rPr>
      </w:pPr>
      <w:r w:rsidRPr="0042059E">
        <w:rPr>
          <w:rFonts w:ascii="仿宋" w:eastAsia="仿宋" w:hAnsi="仿宋" w:cs="宋体" w:hint="eastAsia"/>
          <w:b/>
          <w:sz w:val="32"/>
          <w:szCs w:val="32"/>
        </w:rPr>
        <w:t>中小企业声明函（服务）</w:t>
      </w:r>
    </w:p>
    <w:p w14:paraId="4B123F68" w14:textId="77777777" w:rsidR="003227BC" w:rsidRPr="0042059E" w:rsidRDefault="00000000">
      <w:pPr>
        <w:spacing w:line="360" w:lineRule="auto"/>
        <w:ind w:firstLineChars="150" w:firstLine="360"/>
        <w:jc w:val="left"/>
        <w:rPr>
          <w:rFonts w:ascii="仿宋" w:eastAsia="仿宋" w:hAnsi="仿宋" w:cs="宋体"/>
          <w:sz w:val="24"/>
        </w:rPr>
      </w:pPr>
      <w:r w:rsidRPr="0042059E">
        <w:rPr>
          <w:rFonts w:ascii="仿宋" w:eastAsia="仿宋" w:hAnsi="仿宋" w:cs="宋体" w:hint="eastAsia"/>
          <w:sz w:val="24"/>
        </w:rPr>
        <w:t>本公司（联合体）郑重声明，根据《政府采购促进中小企业发展管理办法》（财库﹝2020﹞46号）的规定，本公司（联合体）参加</w:t>
      </w:r>
      <w:r w:rsidRPr="0042059E">
        <w:rPr>
          <w:rFonts w:ascii="仿宋" w:eastAsia="仿宋" w:hAnsi="仿宋" w:cs="宋体" w:hint="eastAsia"/>
          <w:sz w:val="24"/>
          <w:u w:val="single"/>
        </w:rPr>
        <w:t>（采购人）</w:t>
      </w:r>
      <w:r w:rsidRPr="0042059E">
        <w:rPr>
          <w:rFonts w:ascii="仿宋" w:eastAsia="仿宋" w:hAnsi="仿宋" w:cs="宋体" w:hint="eastAsia"/>
          <w:sz w:val="24"/>
        </w:rPr>
        <w:t>的</w:t>
      </w:r>
      <w:r w:rsidRPr="0042059E">
        <w:rPr>
          <w:rFonts w:ascii="仿宋" w:eastAsia="仿宋" w:hAnsi="仿宋" w:cs="宋体" w:hint="eastAsia"/>
          <w:sz w:val="24"/>
          <w:u w:val="single"/>
        </w:rPr>
        <w:t>（项目名称）</w:t>
      </w:r>
      <w:r w:rsidRPr="0042059E">
        <w:rPr>
          <w:rFonts w:ascii="仿宋" w:eastAsia="仿宋" w:hAnsi="仿宋"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16174E21" w14:textId="77777777" w:rsidR="003227BC" w:rsidRPr="0042059E" w:rsidRDefault="00000000">
      <w:pPr>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1.</w:t>
      </w:r>
      <w:r w:rsidRPr="0042059E">
        <w:rPr>
          <w:rFonts w:ascii="仿宋" w:eastAsia="仿宋" w:hAnsi="仿宋" w:cs="宋体" w:hint="eastAsia"/>
          <w:sz w:val="24"/>
          <w:u w:val="single"/>
        </w:rPr>
        <w:t>（标的名称）</w:t>
      </w:r>
      <w:r w:rsidRPr="0042059E">
        <w:rPr>
          <w:rFonts w:ascii="仿宋" w:eastAsia="仿宋" w:hAnsi="仿宋" w:cs="宋体" w:hint="eastAsia"/>
          <w:sz w:val="24"/>
        </w:rPr>
        <w:t>，属于</w:t>
      </w:r>
      <w:r w:rsidRPr="0042059E">
        <w:rPr>
          <w:rFonts w:ascii="仿宋" w:eastAsia="仿宋" w:hAnsi="仿宋" w:cs="宋体" w:hint="eastAsia"/>
          <w:sz w:val="24"/>
          <w:u w:val="single"/>
        </w:rPr>
        <w:t>（采购文件中明确的所属行业）</w:t>
      </w:r>
      <w:r w:rsidRPr="0042059E">
        <w:rPr>
          <w:rFonts w:ascii="仿宋" w:eastAsia="仿宋" w:hAnsi="仿宋" w:cs="宋体" w:hint="eastAsia"/>
          <w:sz w:val="24"/>
        </w:rPr>
        <w:t>；承建（承接）企业为</w:t>
      </w:r>
      <w:r w:rsidRPr="0042059E">
        <w:rPr>
          <w:rFonts w:ascii="仿宋" w:eastAsia="仿宋" w:hAnsi="仿宋" w:cs="宋体" w:hint="eastAsia"/>
          <w:sz w:val="24"/>
          <w:u w:val="single"/>
        </w:rPr>
        <w:t>（企业名称）</w:t>
      </w:r>
      <w:r w:rsidRPr="0042059E">
        <w:rPr>
          <w:rFonts w:ascii="仿宋" w:eastAsia="仿宋" w:hAnsi="仿宋" w:cs="宋体" w:hint="eastAsia"/>
          <w:sz w:val="24"/>
        </w:rPr>
        <w:t>，从业人员</w:t>
      </w:r>
      <w:r w:rsidRPr="0042059E">
        <w:rPr>
          <w:rFonts w:ascii="仿宋" w:eastAsia="仿宋" w:hAnsi="仿宋" w:cs="宋体" w:hint="eastAsia"/>
          <w:sz w:val="24"/>
          <w:u w:val="single"/>
        </w:rPr>
        <w:t xml:space="preserve">   </w:t>
      </w:r>
      <w:r w:rsidRPr="0042059E">
        <w:rPr>
          <w:rFonts w:ascii="仿宋" w:eastAsia="仿宋" w:hAnsi="仿宋" w:cs="宋体" w:hint="eastAsia"/>
          <w:sz w:val="24"/>
        </w:rPr>
        <w:t>人，营业收入为</w:t>
      </w:r>
      <w:r w:rsidRPr="0042059E">
        <w:rPr>
          <w:rFonts w:ascii="仿宋" w:eastAsia="仿宋" w:hAnsi="仿宋" w:cs="宋体" w:hint="eastAsia"/>
          <w:sz w:val="24"/>
          <w:u w:val="single"/>
        </w:rPr>
        <w:t xml:space="preserve">  </w:t>
      </w:r>
      <w:r w:rsidRPr="0042059E">
        <w:rPr>
          <w:rFonts w:ascii="仿宋" w:eastAsia="仿宋" w:hAnsi="仿宋" w:cs="宋体" w:hint="eastAsia"/>
          <w:sz w:val="24"/>
        </w:rPr>
        <w:t>万元，资产总额为</w:t>
      </w:r>
      <w:r w:rsidRPr="0042059E">
        <w:rPr>
          <w:rFonts w:ascii="仿宋" w:eastAsia="仿宋" w:hAnsi="仿宋" w:cs="宋体" w:hint="eastAsia"/>
          <w:sz w:val="24"/>
          <w:u w:val="single"/>
        </w:rPr>
        <w:t xml:space="preserve">   </w:t>
      </w:r>
      <w:r w:rsidRPr="0042059E">
        <w:rPr>
          <w:rFonts w:ascii="仿宋" w:eastAsia="仿宋" w:hAnsi="仿宋" w:cs="宋体" w:hint="eastAsia"/>
          <w:sz w:val="24"/>
        </w:rPr>
        <w:t>万元属于</w:t>
      </w:r>
      <w:r w:rsidRPr="0042059E">
        <w:rPr>
          <w:rFonts w:ascii="仿宋" w:eastAsia="仿宋" w:hAnsi="仿宋" w:cs="宋体" w:hint="eastAsia"/>
          <w:sz w:val="24"/>
          <w:u w:val="single"/>
        </w:rPr>
        <w:t>（中型企业、小型企业、微型企业）</w:t>
      </w:r>
      <w:r w:rsidRPr="0042059E">
        <w:rPr>
          <w:rFonts w:ascii="仿宋" w:eastAsia="仿宋" w:hAnsi="仿宋" w:cs="宋体" w:hint="eastAsia"/>
          <w:sz w:val="24"/>
        </w:rPr>
        <w:t>；</w:t>
      </w:r>
    </w:p>
    <w:p w14:paraId="171CF732" w14:textId="77777777" w:rsidR="003227BC" w:rsidRPr="0042059E" w:rsidRDefault="00000000">
      <w:pPr>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2.</w:t>
      </w:r>
      <w:r w:rsidRPr="0042059E">
        <w:rPr>
          <w:rFonts w:ascii="仿宋" w:eastAsia="仿宋" w:hAnsi="仿宋" w:cs="宋体" w:hint="eastAsia"/>
          <w:sz w:val="24"/>
          <w:u w:val="single"/>
        </w:rPr>
        <w:t>（标的名称），</w:t>
      </w:r>
      <w:r w:rsidRPr="0042059E">
        <w:rPr>
          <w:rFonts w:ascii="仿宋" w:eastAsia="仿宋" w:hAnsi="仿宋" w:cs="宋体" w:hint="eastAsia"/>
          <w:sz w:val="24"/>
        </w:rPr>
        <w:t>属于</w:t>
      </w:r>
      <w:r w:rsidRPr="0042059E">
        <w:rPr>
          <w:rFonts w:ascii="仿宋" w:eastAsia="仿宋" w:hAnsi="仿宋" w:cs="宋体" w:hint="eastAsia"/>
          <w:sz w:val="24"/>
          <w:u w:val="single"/>
        </w:rPr>
        <w:t>（采购文件中明确的所属行业）</w:t>
      </w:r>
      <w:r w:rsidRPr="0042059E">
        <w:rPr>
          <w:rFonts w:ascii="仿宋" w:eastAsia="仿宋" w:hAnsi="仿宋" w:cs="宋体" w:hint="eastAsia"/>
          <w:sz w:val="24"/>
        </w:rPr>
        <w:t xml:space="preserve">；承建（承接）企业为 </w:t>
      </w:r>
      <w:r w:rsidRPr="0042059E">
        <w:rPr>
          <w:rFonts w:ascii="仿宋" w:eastAsia="仿宋" w:hAnsi="仿宋" w:cs="宋体" w:hint="eastAsia"/>
          <w:sz w:val="24"/>
          <w:u w:val="single"/>
        </w:rPr>
        <w:t>（企业名称）</w:t>
      </w:r>
      <w:r w:rsidRPr="0042059E">
        <w:rPr>
          <w:rFonts w:ascii="仿宋" w:eastAsia="仿宋" w:hAnsi="仿宋" w:cs="宋体" w:hint="eastAsia"/>
          <w:sz w:val="24"/>
        </w:rPr>
        <w:t xml:space="preserve"> ，从业人员</w:t>
      </w:r>
      <w:r w:rsidRPr="0042059E">
        <w:rPr>
          <w:rFonts w:ascii="仿宋" w:eastAsia="仿宋" w:hAnsi="仿宋" w:cs="宋体" w:hint="eastAsia"/>
          <w:sz w:val="24"/>
          <w:u w:val="single"/>
        </w:rPr>
        <w:t xml:space="preserve">   </w:t>
      </w:r>
      <w:r w:rsidRPr="0042059E">
        <w:rPr>
          <w:rFonts w:ascii="仿宋" w:eastAsia="仿宋" w:hAnsi="仿宋" w:cs="宋体" w:hint="eastAsia"/>
          <w:sz w:val="24"/>
        </w:rPr>
        <w:t>人，营业收入为</w:t>
      </w:r>
      <w:r w:rsidRPr="0042059E">
        <w:rPr>
          <w:rFonts w:ascii="仿宋" w:eastAsia="仿宋" w:hAnsi="仿宋" w:cs="宋体" w:hint="eastAsia"/>
          <w:sz w:val="24"/>
          <w:u w:val="single"/>
        </w:rPr>
        <w:t xml:space="preserve">  </w:t>
      </w:r>
      <w:r w:rsidRPr="0042059E">
        <w:rPr>
          <w:rFonts w:ascii="仿宋" w:eastAsia="仿宋" w:hAnsi="仿宋" w:cs="宋体" w:hint="eastAsia"/>
          <w:sz w:val="24"/>
        </w:rPr>
        <w:t>万元，资产总额为</w:t>
      </w:r>
      <w:r w:rsidRPr="0042059E">
        <w:rPr>
          <w:rFonts w:ascii="仿宋" w:eastAsia="仿宋" w:hAnsi="仿宋" w:cs="宋体" w:hint="eastAsia"/>
          <w:sz w:val="24"/>
          <w:u w:val="single"/>
        </w:rPr>
        <w:t xml:space="preserve">   </w:t>
      </w:r>
      <w:r w:rsidRPr="0042059E">
        <w:rPr>
          <w:rFonts w:ascii="仿宋" w:eastAsia="仿宋" w:hAnsi="仿宋" w:cs="宋体" w:hint="eastAsia"/>
          <w:sz w:val="24"/>
        </w:rPr>
        <w:t>万元属于</w:t>
      </w:r>
      <w:r w:rsidRPr="0042059E">
        <w:rPr>
          <w:rFonts w:ascii="仿宋" w:eastAsia="仿宋" w:hAnsi="仿宋" w:cs="宋体" w:hint="eastAsia"/>
          <w:sz w:val="24"/>
          <w:u w:val="single"/>
        </w:rPr>
        <w:t>（中型企业、小型企业、微型企业）</w:t>
      </w:r>
      <w:r w:rsidRPr="0042059E">
        <w:rPr>
          <w:rFonts w:ascii="仿宋" w:eastAsia="仿宋" w:hAnsi="仿宋" w:cs="宋体" w:hint="eastAsia"/>
          <w:sz w:val="24"/>
        </w:rPr>
        <w:t>；</w:t>
      </w:r>
    </w:p>
    <w:p w14:paraId="4D43FD46" w14:textId="77777777" w:rsidR="003227BC" w:rsidRPr="0042059E" w:rsidRDefault="00000000">
      <w:pPr>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w:t>
      </w:r>
    </w:p>
    <w:p w14:paraId="4458448A" w14:textId="77777777" w:rsidR="003227BC" w:rsidRPr="0042059E" w:rsidRDefault="00000000">
      <w:pPr>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以上企业，不属于大企业的分支机构，不存在控股股东为大企业的情形，也不存在与大企业的负责人为同一人的情形。</w:t>
      </w:r>
    </w:p>
    <w:p w14:paraId="094A415F" w14:textId="77777777" w:rsidR="003227BC" w:rsidRPr="0042059E" w:rsidRDefault="00000000">
      <w:pPr>
        <w:spacing w:line="360" w:lineRule="auto"/>
        <w:ind w:firstLineChars="200" w:firstLine="480"/>
        <w:jc w:val="left"/>
        <w:rPr>
          <w:rFonts w:ascii="仿宋" w:eastAsia="仿宋" w:hAnsi="仿宋" w:cs="宋体"/>
          <w:sz w:val="24"/>
        </w:rPr>
      </w:pPr>
      <w:r w:rsidRPr="0042059E">
        <w:rPr>
          <w:rFonts w:ascii="仿宋" w:eastAsia="仿宋" w:hAnsi="仿宋" w:cs="宋体" w:hint="eastAsia"/>
          <w:sz w:val="24"/>
        </w:rPr>
        <w:t>本企业对上述声明内容的真实性负责。如有虚假，将依法承担相应责任。</w:t>
      </w:r>
    </w:p>
    <w:p w14:paraId="00BA87D2" w14:textId="77777777" w:rsidR="003227BC" w:rsidRPr="0042059E" w:rsidRDefault="00000000">
      <w:pPr>
        <w:spacing w:line="360" w:lineRule="auto"/>
        <w:ind w:right="1120" w:firstLineChars="1950" w:firstLine="4680"/>
        <w:rPr>
          <w:rFonts w:ascii="仿宋" w:eastAsia="仿宋" w:hAnsi="仿宋" w:cs="宋体"/>
          <w:sz w:val="24"/>
        </w:rPr>
      </w:pPr>
      <w:r w:rsidRPr="0042059E">
        <w:rPr>
          <w:rFonts w:ascii="仿宋" w:eastAsia="仿宋" w:hAnsi="仿宋" w:cs="宋体" w:hint="eastAsia"/>
          <w:sz w:val="24"/>
        </w:rPr>
        <w:t>投标人名称（电子签名）：</w:t>
      </w:r>
    </w:p>
    <w:p w14:paraId="0EF94082" w14:textId="77777777" w:rsidR="003227BC" w:rsidRPr="0042059E" w:rsidRDefault="00000000">
      <w:pPr>
        <w:spacing w:line="360" w:lineRule="auto"/>
        <w:ind w:right="1120" w:firstLineChars="1950" w:firstLine="4680"/>
        <w:rPr>
          <w:rFonts w:ascii="仿宋" w:eastAsia="仿宋" w:hAnsi="仿宋" w:cs="宋体"/>
          <w:sz w:val="24"/>
        </w:rPr>
      </w:pPr>
      <w:r w:rsidRPr="0042059E">
        <w:rPr>
          <w:rFonts w:ascii="仿宋" w:eastAsia="仿宋" w:hAnsi="仿宋" w:cs="宋体" w:hint="eastAsia"/>
          <w:sz w:val="24"/>
        </w:rPr>
        <w:t>日期：</w:t>
      </w:r>
    </w:p>
    <w:p w14:paraId="0B2C7E11" w14:textId="77777777" w:rsidR="003227BC" w:rsidRPr="0042059E" w:rsidRDefault="00000000">
      <w:pPr>
        <w:spacing w:line="360" w:lineRule="auto"/>
        <w:ind w:firstLineChars="147" w:firstLine="310"/>
        <w:jc w:val="left"/>
        <w:rPr>
          <w:rFonts w:ascii="仿宋" w:eastAsia="仿宋" w:hAnsi="仿宋" w:cs="宋体"/>
          <w:b/>
          <w:szCs w:val="21"/>
        </w:rPr>
      </w:pPr>
      <w:r w:rsidRPr="0042059E">
        <w:rPr>
          <w:rFonts w:ascii="仿宋" w:eastAsia="仿宋" w:hAnsi="仿宋" w:cs="宋体" w:hint="eastAsia"/>
          <w:b/>
          <w:szCs w:val="21"/>
        </w:rPr>
        <w:t>从业人员、营业收入、资产总额填报上一年度数据，无上一年度数据的新成立企业可不填报。</w:t>
      </w:r>
    </w:p>
    <w:p w14:paraId="44ED120D" w14:textId="77777777" w:rsidR="003227BC" w:rsidRPr="0042059E" w:rsidRDefault="00000000">
      <w:pPr>
        <w:spacing w:line="300" w:lineRule="exact"/>
        <w:ind w:right="420"/>
        <w:rPr>
          <w:rFonts w:ascii="仿宋" w:eastAsia="仿宋" w:hAnsi="仿宋" w:cs="宋体"/>
          <w:sz w:val="24"/>
        </w:rPr>
      </w:pPr>
      <w:r w:rsidRPr="0042059E">
        <w:rPr>
          <w:rFonts w:ascii="仿宋" w:eastAsia="仿宋" w:hAnsi="仿宋" w:cs="宋体" w:hint="eastAsia"/>
          <w:sz w:val="24"/>
        </w:rPr>
        <w:t>注：</w:t>
      </w:r>
    </w:p>
    <w:p w14:paraId="55DA63EF" w14:textId="77777777" w:rsidR="003227BC" w:rsidRPr="0042059E" w:rsidRDefault="00000000">
      <w:pPr>
        <w:spacing w:line="300" w:lineRule="exact"/>
        <w:ind w:right="420" w:firstLineChars="200" w:firstLine="480"/>
        <w:rPr>
          <w:rFonts w:ascii="仿宋" w:eastAsia="仿宋" w:hAnsi="仿宋" w:cs="宋体"/>
          <w:sz w:val="24"/>
        </w:rPr>
      </w:pPr>
      <w:r w:rsidRPr="0042059E">
        <w:rPr>
          <w:rFonts w:ascii="仿宋" w:eastAsia="仿宋" w:hAnsi="仿宋"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3638BCDD" w14:textId="77777777" w:rsidR="003227BC" w:rsidRPr="0042059E" w:rsidRDefault="00000000">
      <w:pPr>
        <w:spacing w:line="300" w:lineRule="exact"/>
        <w:ind w:right="420" w:firstLineChars="200" w:firstLine="480"/>
        <w:rPr>
          <w:rFonts w:ascii="仿宋" w:eastAsia="仿宋" w:hAnsi="仿宋" w:cs="宋体"/>
          <w:sz w:val="24"/>
        </w:rPr>
        <w:sectPr w:rsidR="003227BC" w:rsidRPr="0042059E">
          <w:pgSz w:w="11906" w:h="16838"/>
          <w:pgMar w:top="1474" w:right="1418" w:bottom="1247" w:left="1418" w:header="851" w:footer="992" w:gutter="0"/>
          <w:cols w:space="720"/>
          <w:titlePg/>
          <w:docGrid w:linePitch="312"/>
        </w:sectPr>
      </w:pPr>
      <w:r w:rsidRPr="0042059E">
        <w:rPr>
          <w:rFonts w:ascii="仿宋" w:eastAsia="仿宋" w:hAnsi="仿宋"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39B2397C" w14:textId="77777777" w:rsidR="003227BC" w:rsidRPr="0042059E" w:rsidRDefault="00000000">
      <w:pPr>
        <w:pStyle w:val="1a"/>
        <w:snapToGrid w:val="0"/>
        <w:spacing w:after="120" w:line="500" w:lineRule="exact"/>
        <w:jc w:val="center"/>
        <w:rPr>
          <w:rFonts w:ascii="仿宋" w:eastAsia="仿宋" w:hAnsi="仿宋"/>
          <w:szCs w:val="21"/>
          <w:u w:val="single"/>
        </w:rPr>
      </w:pPr>
      <w:r w:rsidRPr="0042059E">
        <w:rPr>
          <w:rFonts w:ascii="仿宋" w:eastAsia="仿宋" w:hAnsi="仿宋" w:cs="方正小标宋简体"/>
          <w:b/>
          <w:sz w:val="28"/>
          <w:szCs w:val="28"/>
        </w:rPr>
        <w:lastRenderedPageBreak/>
        <w:t>政府采购活动现场确认声明书</w:t>
      </w:r>
    </w:p>
    <w:p w14:paraId="055423AA" w14:textId="77777777" w:rsidR="003227BC" w:rsidRPr="0042059E" w:rsidRDefault="00000000">
      <w:pPr>
        <w:pStyle w:val="1a"/>
        <w:adjustRightInd w:val="0"/>
        <w:snapToGrid w:val="0"/>
        <w:spacing w:after="120" w:line="360" w:lineRule="auto"/>
        <w:rPr>
          <w:rFonts w:ascii="仿宋" w:eastAsia="仿宋" w:hAnsi="仿宋"/>
          <w:b/>
          <w:szCs w:val="21"/>
        </w:rPr>
      </w:pPr>
      <w:r w:rsidRPr="0042059E">
        <w:rPr>
          <w:rFonts w:ascii="仿宋" w:eastAsia="仿宋" w:hAnsi="仿宋"/>
          <w:spacing w:val="6"/>
          <w:szCs w:val="21"/>
          <w:u w:val="single"/>
        </w:rPr>
        <w:t xml:space="preserve">                 </w:t>
      </w:r>
      <w:r w:rsidRPr="0042059E">
        <w:rPr>
          <w:rFonts w:ascii="仿宋" w:eastAsia="仿宋" w:hAnsi="仿宋"/>
          <w:szCs w:val="21"/>
        </w:rPr>
        <w:t>：</w:t>
      </w:r>
    </w:p>
    <w:p w14:paraId="07E8ED87" w14:textId="77777777" w:rsidR="003227BC" w:rsidRPr="0042059E" w:rsidRDefault="00000000">
      <w:pPr>
        <w:pStyle w:val="1a"/>
        <w:adjustRightInd w:val="0"/>
        <w:snapToGrid w:val="0"/>
        <w:spacing w:beforeLines="50" w:before="120" w:after="120" w:line="320" w:lineRule="exact"/>
        <w:ind w:firstLineChars="200" w:firstLine="424"/>
        <w:rPr>
          <w:rFonts w:ascii="仿宋" w:eastAsia="仿宋" w:hAnsi="仿宋"/>
          <w:spacing w:val="6"/>
          <w:szCs w:val="21"/>
        </w:rPr>
      </w:pPr>
      <w:r w:rsidRPr="0042059E">
        <w:rPr>
          <w:rFonts w:ascii="仿宋" w:eastAsia="仿宋" w:hAnsi="仿宋"/>
          <w:spacing w:val="6"/>
          <w:szCs w:val="21"/>
        </w:rPr>
        <w:t>本人经由</w:t>
      </w:r>
      <w:r w:rsidRPr="0042059E">
        <w:rPr>
          <w:rFonts w:ascii="仿宋" w:eastAsia="仿宋" w:hAnsi="仿宋"/>
          <w:spacing w:val="6"/>
          <w:szCs w:val="21"/>
          <w:u w:val="single"/>
        </w:rPr>
        <w:t xml:space="preserve">                    （单位全称）</w:t>
      </w:r>
      <w:r w:rsidRPr="0042059E">
        <w:rPr>
          <w:rFonts w:ascii="仿宋" w:eastAsia="仿宋" w:hAnsi="仿宋"/>
          <w:spacing w:val="6"/>
          <w:szCs w:val="21"/>
        </w:rPr>
        <w:t>负责人</w:t>
      </w:r>
      <w:r w:rsidRPr="0042059E">
        <w:rPr>
          <w:rFonts w:ascii="仿宋" w:eastAsia="仿宋" w:hAnsi="仿宋"/>
          <w:spacing w:val="6"/>
          <w:szCs w:val="21"/>
          <w:u w:val="single"/>
        </w:rPr>
        <w:t xml:space="preserve">        （法人姓名）</w:t>
      </w:r>
      <w:r w:rsidRPr="0042059E">
        <w:rPr>
          <w:rFonts w:ascii="仿宋" w:eastAsia="仿宋" w:hAnsi="仿宋"/>
          <w:spacing w:val="6"/>
          <w:szCs w:val="21"/>
        </w:rPr>
        <w:t>合法授权参加</w:t>
      </w:r>
      <w:r w:rsidRPr="0042059E">
        <w:rPr>
          <w:rFonts w:ascii="仿宋" w:eastAsia="仿宋" w:hAnsi="仿宋"/>
          <w:spacing w:val="6"/>
          <w:szCs w:val="21"/>
          <w:u w:val="single"/>
        </w:rPr>
        <w:t xml:space="preserve">              </w:t>
      </w:r>
      <w:r w:rsidRPr="0042059E">
        <w:rPr>
          <w:rFonts w:ascii="仿宋" w:eastAsia="仿宋" w:hAnsi="仿宋"/>
          <w:spacing w:val="6"/>
          <w:szCs w:val="21"/>
        </w:rPr>
        <w:t>项目</w:t>
      </w:r>
      <w:r w:rsidRPr="0042059E">
        <w:rPr>
          <w:rFonts w:ascii="仿宋" w:eastAsia="仿宋" w:hAnsi="仿宋"/>
          <w:spacing w:val="6"/>
          <w:szCs w:val="21"/>
          <w:u w:val="single"/>
        </w:rPr>
        <w:t>（编号：        ）</w:t>
      </w:r>
      <w:r w:rsidRPr="0042059E">
        <w:rPr>
          <w:rFonts w:ascii="仿宋" w:eastAsia="仿宋" w:hAnsi="仿宋"/>
          <w:spacing w:val="6"/>
          <w:szCs w:val="21"/>
        </w:rPr>
        <w:t xml:space="preserve">政府采购活动，经与本单位法人代表（负责人）联系确认，现就有关公平竞争事项郑重声明如下： </w:t>
      </w:r>
    </w:p>
    <w:p w14:paraId="0DED1370" w14:textId="77777777" w:rsidR="003227BC" w:rsidRPr="0042059E" w:rsidRDefault="00000000">
      <w:pPr>
        <w:pStyle w:val="1fa"/>
        <w:widowControl/>
        <w:numPr>
          <w:ilvl w:val="0"/>
          <w:numId w:val="3"/>
        </w:numPr>
        <w:tabs>
          <w:tab w:val="clear" w:pos="8268"/>
        </w:tabs>
        <w:snapToGrid w:val="0"/>
        <w:spacing w:beforeLines="50" w:before="120" w:line="320" w:lineRule="exact"/>
        <w:ind w:firstLineChars="202" w:firstLine="424"/>
        <w:rPr>
          <w:rFonts w:ascii="仿宋" w:eastAsia="仿宋" w:hAnsi="仿宋"/>
          <w:kern w:val="0"/>
          <w:sz w:val="21"/>
          <w:szCs w:val="21"/>
        </w:rPr>
      </w:pPr>
      <w:r w:rsidRPr="0042059E">
        <w:rPr>
          <w:rFonts w:ascii="仿宋" w:eastAsia="仿宋" w:hAnsi="仿宋"/>
          <w:kern w:val="0"/>
          <w:sz w:val="21"/>
          <w:szCs w:val="21"/>
        </w:rPr>
        <w:t xml:space="preserve">本单位与采购人之间 </w:t>
      </w:r>
      <w:r w:rsidRPr="0042059E">
        <w:rPr>
          <w:rFonts w:ascii="仿宋" w:eastAsia="仿宋" w:hAnsi="仿宋" w:cs="宋体"/>
          <w:kern w:val="0"/>
          <w:sz w:val="21"/>
          <w:szCs w:val="21"/>
        </w:rPr>
        <w:t>□</w:t>
      </w:r>
      <w:r w:rsidRPr="0042059E">
        <w:rPr>
          <w:rFonts w:ascii="仿宋" w:eastAsia="仿宋" w:hAnsi="仿宋"/>
          <w:kern w:val="0"/>
          <w:sz w:val="21"/>
          <w:szCs w:val="21"/>
        </w:rPr>
        <w:t xml:space="preserve">不存在利害关系 </w:t>
      </w:r>
      <w:r w:rsidRPr="0042059E">
        <w:rPr>
          <w:rFonts w:ascii="仿宋" w:eastAsia="仿宋" w:hAnsi="仿宋" w:cs="宋体"/>
          <w:kern w:val="0"/>
          <w:sz w:val="21"/>
          <w:szCs w:val="21"/>
        </w:rPr>
        <w:t>□</w:t>
      </w:r>
      <w:r w:rsidRPr="0042059E">
        <w:rPr>
          <w:rFonts w:ascii="仿宋" w:eastAsia="仿宋" w:hAnsi="仿宋"/>
          <w:kern w:val="0"/>
          <w:sz w:val="21"/>
          <w:szCs w:val="21"/>
        </w:rPr>
        <w:t>存在下列利害关系</w:t>
      </w:r>
      <w:r w:rsidRPr="0042059E">
        <w:rPr>
          <w:rFonts w:ascii="仿宋" w:eastAsia="仿宋" w:hAnsi="仿宋"/>
          <w:kern w:val="0"/>
          <w:sz w:val="21"/>
          <w:szCs w:val="21"/>
          <w:u w:val="single"/>
        </w:rPr>
        <w:t xml:space="preserve">           </w:t>
      </w:r>
      <w:r w:rsidRPr="0042059E">
        <w:rPr>
          <w:rFonts w:ascii="仿宋" w:eastAsia="仿宋" w:hAnsi="仿宋"/>
          <w:kern w:val="0"/>
          <w:sz w:val="21"/>
          <w:szCs w:val="21"/>
        </w:rPr>
        <w:t>：</w:t>
      </w:r>
    </w:p>
    <w:p w14:paraId="5B0F566D" w14:textId="77777777" w:rsidR="003227BC" w:rsidRPr="0042059E" w:rsidRDefault="00000000">
      <w:pPr>
        <w:pStyle w:val="1fa"/>
        <w:widowControl/>
        <w:snapToGrid w:val="0"/>
        <w:spacing w:beforeLines="50" w:before="120" w:line="320" w:lineRule="exact"/>
        <w:ind w:firstLineChars="202" w:firstLine="424"/>
        <w:rPr>
          <w:rFonts w:ascii="仿宋" w:eastAsia="仿宋" w:hAnsi="仿宋"/>
          <w:kern w:val="0"/>
          <w:sz w:val="21"/>
          <w:szCs w:val="21"/>
        </w:rPr>
      </w:pPr>
      <w:r w:rsidRPr="0042059E">
        <w:rPr>
          <w:rFonts w:ascii="仿宋" w:eastAsia="仿宋" w:hAnsi="仿宋"/>
          <w:kern w:val="0"/>
          <w:sz w:val="21"/>
          <w:szCs w:val="21"/>
        </w:rPr>
        <w:t xml:space="preserve">  A.投资关系    B.行政隶属关系    C.业务指导关系</w:t>
      </w:r>
    </w:p>
    <w:p w14:paraId="767369E9" w14:textId="77777777" w:rsidR="003227BC" w:rsidRPr="0042059E" w:rsidRDefault="00000000">
      <w:pPr>
        <w:pStyle w:val="1fa"/>
        <w:widowControl/>
        <w:snapToGrid w:val="0"/>
        <w:spacing w:beforeLines="50" w:before="120" w:line="320" w:lineRule="exact"/>
        <w:ind w:firstLineChars="202" w:firstLine="424"/>
        <w:rPr>
          <w:rFonts w:ascii="仿宋" w:eastAsia="仿宋" w:hAnsi="仿宋"/>
          <w:kern w:val="0"/>
          <w:sz w:val="21"/>
          <w:szCs w:val="21"/>
        </w:rPr>
      </w:pPr>
      <w:r w:rsidRPr="0042059E">
        <w:rPr>
          <w:rFonts w:ascii="仿宋" w:eastAsia="仿宋" w:hAnsi="仿宋"/>
          <w:kern w:val="0"/>
          <w:sz w:val="21"/>
          <w:szCs w:val="21"/>
        </w:rPr>
        <w:t xml:space="preserve">  D.其他可能</w:t>
      </w:r>
      <w:r w:rsidRPr="0042059E">
        <w:rPr>
          <w:rFonts w:ascii="仿宋" w:eastAsia="仿宋" w:hAnsi="仿宋"/>
          <w:sz w:val="21"/>
          <w:szCs w:val="21"/>
        </w:rPr>
        <w:t>影响采购公正的</w:t>
      </w:r>
      <w:r w:rsidRPr="0042059E">
        <w:rPr>
          <w:rFonts w:ascii="仿宋" w:eastAsia="仿宋" w:hAnsi="仿宋"/>
          <w:kern w:val="0"/>
          <w:sz w:val="21"/>
          <w:szCs w:val="21"/>
        </w:rPr>
        <w:t>利害关系</w:t>
      </w:r>
      <w:r w:rsidRPr="0042059E">
        <w:rPr>
          <w:rFonts w:ascii="仿宋" w:eastAsia="仿宋" w:hAnsi="仿宋"/>
          <w:kern w:val="0"/>
          <w:sz w:val="21"/>
          <w:szCs w:val="21"/>
          <w:u w:val="single"/>
        </w:rPr>
        <w:t xml:space="preserve">（如有，请如实说明）                 </w:t>
      </w:r>
      <w:r w:rsidRPr="0042059E">
        <w:rPr>
          <w:rFonts w:ascii="仿宋" w:eastAsia="仿宋" w:hAnsi="仿宋"/>
          <w:kern w:val="0"/>
          <w:sz w:val="21"/>
          <w:szCs w:val="21"/>
        </w:rPr>
        <w:t>。</w:t>
      </w:r>
    </w:p>
    <w:p w14:paraId="44B31970" w14:textId="77777777" w:rsidR="003227BC" w:rsidRPr="0042059E" w:rsidRDefault="00000000">
      <w:pPr>
        <w:pStyle w:val="1fa"/>
        <w:widowControl/>
        <w:snapToGrid w:val="0"/>
        <w:spacing w:beforeLines="50" w:before="120" w:line="320" w:lineRule="exact"/>
        <w:ind w:firstLineChars="202" w:firstLine="448"/>
        <w:rPr>
          <w:rFonts w:ascii="仿宋" w:eastAsia="仿宋" w:hAnsi="仿宋"/>
          <w:kern w:val="0"/>
          <w:sz w:val="21"/>
          <w:szCs w:val="21"/>
        </w:rPr>
      </w:pPr>
      <w:r w:rsidRPr="0042059E">
        <w:rPr>
          <w:rFonts w:ascii="仿宋" w:eastAsia="仿宋" w:hAnsi="仿宋"/>
          <w:spacing w:val="6"/>
          <w:sz w:val="21"/>
          <w:szCs w:val="21"/>
        </w:rPr>
        <w:t>二、</w:t>
      </w:r>
      <w:r w:rsidRPr="0042059E">
        <w:rPr>
          <w:rFonts w:ascii="仿宋" w:eastAsia="仿宋" w:hAnsi="仿宋"/>
          <w:kern w:val="0"/>
          <w:sz w:val="21"/>
          <w:szCs w:val="21"/>
        </w:rPr>
        <w:t xml:space="preserve">现已清楚知道参加本项目采购活动的其他所有供应商名称，本单位 </w:t>
      </w:r>
      <w:r w:rsidRPr="0042059E">
        <w:rPr>
          <w:rFonts w:ascii="仿宋" w:eastAsia="仿宋" w:hAnsi="仿宋" w:cs="宋体"/>
          <w:kern w:val="0"/>
          <w:sz w:val="21"/>
          <w:szCs w:val="21"/>
        </w:rPr>
        <w:t>□与其他所有供应商之间均</w:t>
      </w:r>
      <w:r w:rsidRPr="0042059E">
        <w:rPr>
          <w:rFonts w:ascii="仿宋" w:eastAsia="仿宋" w:hAnsi="仿宋"/>
          <w:kern w:val="0"/>
          <w:sz w:val="21"/>
          <w:szCs w:val="21"/>
        </w:rPr>
        <w:t>不存在利害关系</w:t>
      </w:r>
      <w:r w:rsidRPr="0042059E">
        <w:rPr>
          <w:rFonts w:ascii="仿宋" w:eastAsia="仿宋" w:hAnsi="仿宋" w:cs="宋体"/>
          <w:kern w:val="0"/>
          <w:sz w:val="21"/>
          <w:szCs w:val="21"/>
        </w:rPr>
        <w:t>□与</w:t>
      </w:r>
      <w:r w:rsidRPr="0042059E">
        <w:rPr>
          <w:rFonts w:ascii="仿宋" w:eastAsia="仿宋" w:hAnsi="仿宋" w:cs="宋体"/>
          <w:kern w:val="0"/>
          <w:sz w:val="21"/>
          <w:szCs w:val="21"/>
          <w:u w:val="single"/>
        </w:rPr>
        <w:t xml:space="preserve">           （供应商名称）</w:t>
      </w:r>
      <w:r w:rsidRPr="0042059E">
        <w:rPr>
          <w:rFonts w:ascii="仿宋" w:eastAsia="仿宋" w:hAnsi="仿宋" w:cs="宋体"/>
          <w:kern w:val="0"/>
          <w:sz w:val="21"/>
          <w:szCs w:val="21"/>
        </w:rPr>
        <w:t>之间</w:t>
      </w:r>
      <w:r w:rsidRPr="0042059E">
        <w:rPr>
          <w:rFonts w:ascii="仿宋" w:eastAsia="仿宋" w:hAnsi="仿宋"/>
          <w:kern w:val="0"/>
          <w:sz w:val="21"/>
          <w:szCs w:val="21"/>
        </w:rPr>
        <w:t>存在下列利害关系</w:t>
      </w:r>
      <w:r w:rsidRPr="0042059E">
        <w:rPr>
          <w:rFonts w:ascii="仿宋" w:eastAsia="仿宋" w:hAnsi="仿宋"/>
          <w:kern w:val="0"/>
          <w:sz w:val="21"/>
          <w:szCs w:val="21"/>
          <w:u w:val="single"/>
        </w:rPr>
        <w:t xml:space="preserve">          </w:t>
      </w:r>
      <w:r w:rsidRPr="0042059E">
        <w:rPr>
          <w:rFonts w:ascii="仿宋" w:eastAsia="仿宋" w:hAnsi="仿宋"/>
          <w:kern w:val="0"/>
          <w:sz w:val="21"/>
          <w:szCs w:val="21"/>
        </w:rPr>
        <w:t>：</w:t>
      </w:r>
    </w:p>
    <w:p w14:paraId="25E3B907" w14:textId="77777777" w:rsidR="003227BC" w:rsidRPr="0042059E" w:rsidRDefault="00000000">
      <w:pPr>
        <w:pStyle w:val="1a"/>
        <w:adjustRightInd w:val="0"/>
        <w:snapToGrid w:val="0"/>
        <w:spacing w:after="120" w:line="360" w:lineRule="auto"/>
        <w:ind w:firstLine="200"/>
        <w:rPr>
          <w:rFonts w:ascii="仿宋" w:eastAsia="仿宋" w:hAnsi="仿宋"/>
          <w:szCs w:val="21"/>
        </w:rPr>
      </w:pPr>
      <w:r w:rsidRPr="0042059E">
        <w:rPr>
          <w:rFonts w:ascii="仿宋" w:eastAsia="仿宋" w:hAnsi="仿宋"/>
          <w:szCs w:val="21"/>
        </w:rPr>
        <w:t xml:space="preserve">  A.法定代表人或负责人或实际控制人是同一人</w:t>
      </w:r>
    </w:p>
    <w:p w14:paraId="2C3E0521" w14:textId="77777777" w:rsidR="003227BC" w:rsidRPr="0042059E" w:rsidRDefault="00000000">
      <w:pPr>
        <w:pStyle w:val="1a"/>
        <w:adjustRightInd w:val="0"/>
        <w:snapToGrid w:val="0"/>
        <w:spacing w:after="120" w:line="360" w:lineRule="auto"/>
        <w:ind w:firstLine="200"/>
        <w:rPr>
          <w:rFonts w:ascii="仿宋" w:eastAsia="仿宋" w:hAnsi="仿宋"/>
          <w:spacing w:val="6"/>
          <w:szCs w:val="21"/>
        </w:rPr>
      </w:pPr>
      <w:r w:rsidRPr="0042059E">
        <w:rPr>
          <w:rFonts w:ascii="仿宋" w:eastAsia="仿宋" w:hAnsi="仿宋"/>
          <w:szCs w:val="21"/>
        </w:rPr>
        <w:t xml:space="preserve">  B.法定代表人或负责人或实际控制人是夫妻关系</w:t>
      </w:r>
    </w:p>
    <w:p w14:paraId="625796AE" w14:textId="77777777" w:rsidR="003227BC" w:rsidRPr="0042059E" w:rsidRDefault="00000000">
      <w:pPr>
        <w:pStyle w:val="1a"/>
        <w:adjustRightInd w:val="0"/>
        <w:snapToGrid w:val="0"/>
        <w:spacing w:after="120" w:line="360" w:lineRule="auto"/>
        <w:ind w:firstLine="200"/>
        <w:rPr>
          <w:rFonts w:ascii="仿宋" w:eastAsia="仿宋" w:hAnsi="仿宋"/>
          <w:spacing w:val="6"/>
          <w:szCs w:val="21"/>
        </w:rPr>
      </w:pPr>
      <w:r w:rsidRPr="0042059E">
        <w:rPr>
          <w:rFonts w:ascii="仿宋" w:eastAsia="仿宋" w:hAnsi="仿宋"/>
          <w:szCs w:val="21"/>
        </w:rPr>
        <w:t xml:space="preserve">  C.法定代表人或负责人或实际控制人是直系血亲关系</w:t>
      </w:r>
    </w:p>
    <w:p w14:paraId="553C8D4B" w14:textId="77777777" w:rsidR="003227BC" w:rsidRPr="0042059E" w:rsidRDefault="00000000">
      <w:pPr>
        <w:pStyle w:val="1a"/>
        <w:adjustRightInd w:val="0"/>
        <w:snapToGrid w:val="0"/>
        <w:spacing w:after="120" w:line="360" w:lineRule="auto"/>
        <w:ind w:firstLine="200"/>
        <w:rPr>
          <w:rFonts w:ascii="仿宋" w:eastAsia="仿宋" w:hAnsi="仿宋"/>
          <w:spacing w:val="6"/>
          <w:szCs w:val="21"/>
        </w:rPr>
      </w:pPr>
      <w:r w:rsidRPr="0042059E">
        <w:rPr>
          <w:rFonts w:ascii="仿宋" w:eastAsia="仿宋" w:hAnsi="仿宋"/>
          <w:szCs w:val="21"/>
        </w:rPr>
        <w:t xml:space="preserve">  D.法定代表人或负责人或实际控制人存在三代以内旁系血亲关系</w:t>
      </w:r>
    </w:p>
    <w:p w14:paraId="0F05484C" w14:textId="77777777" w:rsidR="003227BC" w:rsidRPr="0042059E" w:rsidRDefault="00000000">
      <w:pPr>
        <w:pStyle w:val="1a"/>
        <w:adjustRightInd w:val="0"/>
        <w:snapToGrid w:val="0"/>
        <w:spacing w:after="120" w:line="360" w:lineRule="auto"/>
        <w:ind w:firstLine="200"/>
        <w:rPr>
          <w:rFonts w:ascii="仿宋" w:eastAsia="仿宋" w:hAnsi="仿宋"/>
          <w:szCs w:val="21"/>
        </w:rPr>
      </w:pPr>
      <w:r w:rsidRPr="0042059E">
        <w:rPr>
          <w:rFonts w:ascii="仿宋" w:eastAsia="仿宋" w:hAnsi="仿宋"/>
          <w:szCs w:val="21"/>
        </w:rPr>
        <w:t xml:space="preserve">  E.法定代表人或负责人或实际控制人存在近姻亲关系</w:t>
      </w:r>
    </w:p>
    <w:p w14:paraId="58B33B1D" w14:textId="77777777" w:rsidR="003227BC" w:rsidRPr="0042059E" w:rsidRDefault="00000000">
      <w:pPr>
        <w:pStyle w:val="1a"/>
        <w:adjustRightInd w:val="0"/>
        <w:snapToGrid w:val="0"/>
        <w:spacing w:after="120" w:line="360" w:lineRule="auto"/>
        <w:ind w:firstLine="200"/>
        <w:rPr>
          <w:rFonts w:ascii="仿宋" w:eastAsia="仿宋" w:hAnsi="仿宋"/>
          <w:szCs w:val="21"/>
        </w:rPr>
      </w:pPr>
      <w:r w:rsidRPr="0042059E">
        <w:rPr>
          <w:rFonts w:ascii="仿宋" w:eastAsia="仿宋" w:hAnsi="仿宋"/>
          <w:szCs w:val="21"/>
        </w:rPr>
        <w:t xml:space="preserve">  F.法定代表人或负责人或实际控制人存在股份控制或实际控制关系</w:t>
      </w:r>
    </w:p>
    <w:p w14:paraId="6EEFA784" w14:textId="77777777" w:rsidR="003227BC" w:rsidRPr="0042059E" w:rsidRDefault="00000000">
      <w:pPr>
        <w:pStyle w:val="1a"/>
        <w:adjustRightInd w:val="0"/>
        <w:snapToGrid w:val="0"/>
        <w:spacing w:after="120" w:line="360" w:lineRule="auto"/>
        <w:ind w:firstLine="200"/>
        <w:rPr>
          <w:rFonts w:ascii="仿宋" w:eastAsia="仿宋" w:hAnsi="仿宋"/>
          <w:szCs w:val="21"/>
        </w:rPr>
      </w:pPr>
      <w:r w:rsidRPr="0042059E">
        <w:rPr>
          <w:rFonts w:ascii="仿宋" w:eastAsia="仿宋" w:hAnsi="仿宋"/>
          <w:szCs w:val="21"/>
        </w:rPr>
        <w:t xml:space="preserve">  G.存在共同直接或间接投资设立子公司、联营企业和合营企业情况</w:t>
      </w:r>
    </w:p>
    <w:p w14:paraId="7AFA66F0" w14:textId="77777777" w:rsidR="003227BC" w:rsidRPr="0042059E" w:rsidRDefault="00000000">
      <w:pPr>
        <w:pStyle w:val="1a"/>
        <w:adjustRightInd w:val="0"/>
        <w:snapToGrid w:val="0"/>
        <w:spacing w:after="120" w:line="360" w:lineRule="auto"/>
        <w:ind w:firstLine="200"/>
        <w:rPr>
          <w:rFonts w:ascii="仿宋" w:eastAsia="仿宋" w:hAnsi="仿宋"/>
          <w:szCs w:val="21"/>
        </w:rPr>
      </w:pPr>
      <w:r w:rsidRPr="0042059E">
        <w:rPr>
          <w:rFonts w:ascii="仿宋" w:eastAsia="仿宋" w:hAnsi="仿宋"/>
          <w:szCs w:val="21"/>
        </w:rPr>
        <w:t xml:space="preserve">  H.存在分级代理或代销关系、同一生产制造商关系、管理关系、重要业务（占主营业务收入50%以上）或重要财务往来关系（如融资）等其他实质性控制关系</w:t>
      </w:r>
    </w:p>
    <w:p w14:paraId="734C0C48" w14:textId="77777777" w:rsidR="003227BC" w:rsidRPr="0042059E" w:rsidRDefault="00000000">
      <w:pPr>
        <w:pStyle w:val="1a"/>
        <w:adjustRightInd w:val="0"/>
        <w:snapToGrid w:val="0"/>
        <w:spacing w:after="120" w:line="360" w:lineRule="auto"/>
        <w:ind w:firstLine="200"/>
        <w:rPr>
          <w:rFonts w:ascii="仿宋" w:eastAsia="仿宋" w:hAnsi="仿宋"/>
          <w:spacing w:val="6"/>
          <w:szCs w:val="21"/>
        </w:rPr>
      </w:pPr>
      <w:r w:rsidRPr="0042059E">
        <w:rPr>
          <w:rFonts w:ascii="仿宋" w:eastAsia="仿宋" w:hAnsi="仿宋"/>
          <w:szCs w:val="21"/>
        </w:rPr>
        <w:t xml:space="preserve">  I.其他利害关系情况</w:t>
      </w:r>
      <w:r w:rsidRPr="0042059E">
        <w:rPr>
          <w:rFonts w:ascii="仿宋" w:eastAsia="仿宋" w:hAnsi="仿宋"/>
          <w:szCs w:val="21"/>
          <w:u w:val="single"/>
        </w:rPr>
        <w:t xml:space="preserve">                              </w:t>
      </w:r>
      <w:r w:rsidRPr="0042059E">
        <w:rPr>
          <w:rFonts w:ascii="仿宋" w:eastAsia="仿宋" w:hAnsi="仿宋"/>
          <w:szCs w:val="21"/>
        </w:rPr>
        <w:t>。</w:t>
      </w:r>
    </w:p>
    <w:p w14:paraId="4780132D" w14:textId="77777777" w:rsidR="003227BC" w:rsidRPr="0042059E" w:rsidRDefault="00000000">
      <w:pPr>
        <w:pStyle w:val="1fa"/>
        <w:widowControl/>
        <w:numPr>
          <w:ilvl w:val="0"/>
          <w:numId w:val="4"/>
        </w:numPr>
        <w:tabs>
          <w:tab w:val="clear" w:pos="8268"/>
        </w:tabs>
        <w:snapToGrid w:val="0"/>
        <w:spacing w:after="120" w:line="360" w:lineRule="auto"/>
        <w:ind w:firstLineChars="189" w:firstLine="397"/>
        <w:rPr>
          <w:rFonts w:ascii="仿宋" w:eastAsia="仿宋" w:hAnsi="仿宋"/>
          <w:kern w:val="0"/>
          <w:sz w:val="21"/>
          <w:szCs w:val="21"/>
        </w:rPr>
      </w:pPr>
      <w:r w:rsidRPr="0042059E">
        <w:rPr>
          <w:rFonts w:ascii="仿宋" w:eastAsia="仿宋" w:hAnsi="仿宋"/>
          <w:sz w:val="21"/>
          <w:szCs w:val="21"/>
        </w:rPr>
        <w:t>现已清楚知道并</w:t>
      </w:r>
      <w:r w:rsidRPr="0042059E">
        <w:rPr>
          <w:rFonts w:ascii="仿宋" w:eastAsia="仿宋" w:hAnsi="仿宋"/>
          <w:kern w:val="0"/>
          <w:sz w:val="21"/>
          <w:szCs w:val="21"/>
        </w:rPr>
        <w:t>严格遵守政府采购法律法规和现场纪律。</w:t>
      </w:r>
    </w:p>
    <w:p w14:paraId="176C8A47" w14:textId="77777777" w:rsidR="003227BC" w:rsidRPr="0042059E" w:rsidRDefault="00000000">
      <w:pPr>
        <w:pStyle w:val="1fa"/>
        <w:widowControl/>
        <w:numPr>
          <w:ilvl w:val="0"/>
          <w:numId w:val="4"/>
        </w:numPr>
        <w:tabs>
          <w:tab w:val="clear" w:pos="8268"/>
        </w:tabs>
        <w:snapToGrid w:val="0"/>
        <w:spacing w:after="120" w:line="360" w:lineRule="auto"/>
        <w:ind w:firstLineChars="189" w:firstLine="397"/>
        <w:rPr>
          <w:rFonts w:ascii="仿宋" w:eastAsia="仿宋" w:hAnsi="仿宋"/>
          <w:kern w:val="0"/>
          <w:sz w:val="21"/>
          <w:szCs w:val="21"/>
        </w:rPr>
      </w:pPr>
      <w:r w:rsidRPr="0042059E">
        <w:rPr>
          <w:rFonts w:ascii="仿宋" w:eastAsia="仿宋" w:hAnsi="仿宋"/>
          <w:kern w:val="0"/>
          <w:sz w:val="21"/>
          <w:szCs w:val="21"/>
        </w:rPr>
        <w:t>我发现</w:t>
      </w:r>
      <w:r w:rsidRPr="0042059E">
        <w:rPr>
          <w:rFonts w:ascii="仿宋" w:eastAsia="仿宋" w:hAnsi="仿宋"/>
          <w:kern w:val="0"/>
          <w:sz w:val="21"/>
          <w:szCs w:val="21"/>
          <w:u w:val="single"/>
        </w:rPr>
        <w:t xml:space="preserve">                    </w:t>
      </w:r>
      <w:r w:rsidRPr="0042059E">
        <w:rPr>
          <w:rFonts w:ascii="仿宋" w:eastAsia="仿宋" w:hAnsi="仿宋"/>
          <w:kern w:val="0"/>
          <w:sz w:val="21"/>
          <w:szCs w:val="21"/>
        </w:rPr>
        <w:t>供应商之间存在或可能存在上述第二条第</w:t>
      </w:r>
      <w:r w:rsidRPr="0042059E">
        <w:rPr>
          <w:rFonts w:ascii="仿宋" w:eastAsia="仿宋" w:hAnsi="仿宋"/>
          <w:kern w:val="0"/>
          <w:sz w:val="21"/>
          <w:szCs w:val="21"/>
          <w:u w:val="single"/>
        </w:rPr>
        <w:t xml:space="preserve">        </w:t>
      </w:r>
      <w:r w:rsidRPr="0042059E">
        <w:rPr>
          <w:rFonts w:ascii="仿宋" w:eastAsia="仿宋" w:hAnsi="仿宋"/>
          <w:kern w:val="0"/>
          <w:sz w:val="21"/>
          <w:szCs w:val="21"/>
        </w:rPr>
        <w:t>项利害关系。</w:t>
      </w:r>
    </w:p>
    <w:p w14:paraId="3A0192F8" w14:textId="77777777" w:rsidR="003227BC" w:rsidRPr="0042059E" w:rsidRDefault="00000000">
      <w:pPr>
        <w:pStyle w:val="1fa"/>
        <w:widowControl/>
        <w:numPr>
          <w:ilvl w:val="0"/>
          <w:numId w:val="4"/>
        </w:numPr>
        <w:tabs>
          <w:tab w:val="clear" w:pos="8268"/>
        </w:tabs>
        <w:snapToGrid w:val="0"/>
        <w:spacing w:after="120" w:line="360" w:lineRule="auto"/>
        <w:ind w:firstLineChars="189" w:firstLine="397"/>
        <w:rPr>
          <w:rFonts w:ascii="仿宋" w:eastAsia="仿宋" w:hAnsi="仿宋"/>
          <w:kern w:val="0"/>
          <w:sz w:val="21"/>
          <w:szCs w:val="21"/>
        </w:rPr>
      </w:pPr>
      <w:r w:rsidRPr="0042059E">
        <w:rPr>
          <w:rFonts w:ascii="仿宋" w:eastAsia="仿宋" w:hAnsi="仿宋"/>
          <w:kern w:val="0"/>
          <w:sz w:val="21"/>
          <w:szCs w:val="21"/>
        </w:rPr>
        <w:t>经检查确认所有供应商投标文件</w:t>
      </w:r>
      <w:r w:rsidRPr="0042059E">
        <w:rPr>
          <w:rFonts w:ascii="仿宋" w:eastAsia="仿宋" w:hAnsi="仿宋" w:cs="宋体"/>
          <w:kern w:val="0"/>
          <w:sz w:val="21"/>
          <w:szCs w:val="21"/>
        </w:rPr>
        <w:t>□</w:t>
      </w:r>
      <w:r w:rsidRPr="0042059E">
        <w:rPr>
          <w:rFonts w:ascii="仿宋" w:eastAsia="仿宋" w:hAnsi="仿宋"/>
          <w:kern w:val="0"/>
          <w:sz w:val="21"/>
          <w:szCs w:val="21"/>
        </w:rPr>
        <w:t xml:space="preserve">不存在密封包装问题  </w:t>
      </w:r>
      <w:r w:rsidRPr="0042059E">
        <w:rPr>
          <w:rFonts w:ascii="仿宋" w:eastAsia="仿宋" w:hAnsi="仿宋" w:cs="宋体"/>
          <w:kern w:val="0"/>
          <w:sz w:val="21"/>
          <w:szCs w:val="21"/>
        </w:rPr>
        <w:t>□</w:t>
      </w:r>
      <w:r w:rsidRPr="0042059E">
        <w:rPr>
          <w:rFonts w:ascii="仿宋" w:eastAsia="仿宋" w:hAnsi="仿宋"/>
          <w:kern w:val="0"/>
          <w:sz w:val="21"/>
          <w:szCs w:val="21"/>
        </w:rPr>
        <w:t>存在密封包装问题（具体指出）</w:t>
      </w:r>
      <w:r w:rsidRPr="0042059E">
        <w:rPr>
          <w:rFonts w:ascii="仿宋" w:eastAsia="仿宋" w:hAnsi="仿宋"/>
          <w:kern w:val="0"/>
          <w:sz w:val="21"/>
          <w:szCs w:val="21"/>
          <w:u w:val="single"/>
        </w:rPr>
        <w:t xml:space="preserve">                            </w:t>
      </w:r>
      <w:r w:rsidRPr="0042059E">
        <w:rPr>
          <w:rFonts w:ascii="仿宋" w:eastAsia="仿宋" w:hAnsi="仿宋"/>
          <w:kern w:val="0"/>
          <w:sz w:val="21"/>
          <w:szCs w:val="21"/>
        </w:rPr>
        <w:t>。</w:t>
      </w:r>
    </w:p>
    <w:p w14:paraId="69701161" w14:textId="77777777" w:rsidR="003227BC" w:rsidRPr="0042059E" w:rsidRDefault="003227BC">
      <w:pPr>
        <w:pStyle w:val="1fa"/>
        <w:widowControl/>
        <w:snapToGrid w:val="0"/>
        <w:spacing w:after="120" w:line="360" w:lineRule="auto"/>
        <w:ind w:firstLine="420"/>
        <w:rPr>
          <w:rFonts w:ascii="仿宋" w:eastAsia="仿宋" w:hAnsi="仿宋"/>
          <w:kern w:val="0"/>
          <w:sz w:val="21"/>
          <w:szCs w:val="21"/>
        </w:rPr>
      </w:pPr>
    </w:p>
    <w:p w14:paraId="0B57958D" w14:textId="77777777" w:rsidR="003227BC" w:rsidRPr="0042059E" w:rsidRDefault="00000000">
      <w:pPr>
        <w:pStyle w:val="1a"/>
        <w:adjustRightInd w:val="0"/>
        <w:snapToGrid w:val="0"/>
        <w:spacing w:after="120" w:line="360" w:lineRule="auto"/>
        <w:ind w:firstLineChars="200" w:firstLine="400"/>
        <w:rPr>
          <w:rFonts w:ascii="仿宋" w:eastAsia="仿宋" w:hAnsi="仿宋"/>
          <w:szCs w:val="21"/>
        </w:rPr>
      </w:pPr>
      <w:r w:rsidRPr="0042059E">
        <w:rPr>
          <w:rFonts w:ascii="仿宋" w:eastAsia="仿宋" w:hAnsi="仿宋"/>
          <w:szCs w:val="21"/>
        </w:rPr>
        <w:t xml:space="preserve">                                （供应商代表签名）</w:t>
      </w:r>
    </w:p>
    <w:p w14:paraId="3A10F77F" w14:textId="77777777" w:rsidR="003227BC" w:rsidRPr="0042059E" w:rsidRDefault="00000000">
      <w:pPr>
        <w:ind w:firstLine="480"/>
        <w:jc w:val="right"/>
        <w:rPr>
          <w:rFonts w:ascii="仿宋" w:eastAsia="仿宋" w:hAnsi="仿宋"/>
          <w:szCs w:val="21"/>
        </w:rPr>
      </w:pPr>
      <w:r w:rsidRPr="0042059E">
        <w:rPr>
          <w:rFonts w:ascii="仿宋" w:eastAsia="仿宋" w:hAnsi="仿宋"/>
          <w:szCs w:val="21"/>
        </w:rPr>
        <w:t xml:space="preserve">                                   </w:t>
      </w:r>
      <w:r w:rsidRPr="0042059E">
        <w:rPr>
          <w:rFonts w:ascii="仿宋" w:eastAsia="仿宋" w:hAnsi="仿宋" w:hint="eastAsia"/>
          <w:szCs w:val="21"/>
        </w:rPr>
        <w:t xml:space="preserve">    </w:t>
      </w:r>
      <w:r w:rsidRPr="0042059E">
        <w:rPr>
          <w:rFonts w:ascii="仿宋" w:eastAsia="仿宋" w:hAnsi="仿宋"/>
          <w:szCs w:val="21"/>
        </w:rPr>
        <w:t>年</w:t>
      </w:r>
      <w:r w:rsidRPr="0042059E">
        <w:rPr>
          <w:rFonts w:ascii="仿宋" w:eastAsia="仿宋" w:hAnsi="仿宋" w:hint="eastAsia"/>
          <w:szCs w:val="21"/>
        </w:rPr>
        <w:t xml:space="preserve">  </w:t>
      </w:r>
      <w:r w:rsidRPr="0042059E">
        <w:rPr>
          <w:rFonts w:ascii="仿宋" w:eastAsia="仿宋" w:hAnsi="仿宋"/>
          <w:szCs w:val="21"/>
        </w:rPr>
        <w:t>月</w:t>
      </w:r>
      <w:r w:rsidRPr="0042059E">
        <w:rPr>
          <w:rFonts w:ascii="仿宋" w:eastAsia="仿宋" w:hAnsi="仿宋" w:hint="eastAsia"/>
          <w:szCs w:val="21"/>
        </w:rPr>
        <w:t xml:space="preserve">  </w:t>
      </w:r>
      <w:r w:rsidRPr="0042059E">
        <w:rPr>
          <w:rFonts w:ascii="仿宋" w:eastAsia="仿宋" w:hAnsi="仿宋"/>
          <w:szCs w:val="21"/>
        </w:rPr>
        <w:t>日</w:t>
      </w:r>
    </w:p>
    <w:p w14:paraId="37F3A299" w14:textId="77777777" w:rsidR="003227BC" w:rsidRPr="0042059E" w:rsidRDefault="00000000">
      <w:pPr>
        <w:snapToGrid w:val="0"/>
        <w:spacing w:line="360" w:lineRule="auto"/>
        <w:rPr>
          <w:rFonts w:ascii="仿宋" w:eastAsia="仿宋" w:hAnsi="仿宋"/>
          <w:b/>
          <w:szCs w:val="21"/>
        </w:rPr>
      </w:pPr>
      <w:r w:rsidRPr="0042059E">
        <w:rPr>
          <w:rFonts w:ascii="仿宋" w:eastAsia="仿宋" w:hAnsi="仿宋" w:hint="eastAsia"/>
          <w:b/>
          <w:szCs w:val="21"/>
        </w:rPr>
        <w:t>注：结束解密后，供应商通过邮件形式将经授权代表签署的《政府采购活动现场确认声明书》扫描件发至代理机构经办人邮箱（邮箱地址：2845551562@qq.com，联系人：方锐，电话：18258914900）</w:t>
      </w:r>
    </w:p>
    <w:sectPr w:rsidR="003227BC" w:rsidRPr="0042059E">
      <w:pgSz w:w="11906" w:h="16838"/>
      <w:pgMar w:top="1474"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DEA2" w14:textId="77777777" w:rsidR="00E3409D" w:rsidRDefault="00E3409D">
      <w:r>
        <w:separator/>
      </w:r>
    </w:p>
  </w:endnote>
  <w:endnote w:type="continuationSeparator" w:id="0">
    <w:p w14:paraId="3B4029DF" w14:textId="77777777" w:rsidR="00E3409D" w:rsidRDefault="00E3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Arial"/>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UI Symbol"/>
    <w:charset w:val="00"/>
    <w:family w:val="swiss"/>
    <w:pitch w:val="default"/>
    <w:sig w:usb0="00000000"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auto"/>
    <w:pitch w:val="default"/>
    <w:sig w:usb0="00000000" w:usb1="00000000" w:usb2="0000003F" w:usb3="00000000" w:csb0="603F01FF" w:csb1="FFFF0000"/>
  </w:font>
  <w:font w:name="Helvetica">
    <w:panose1 w:val="020B0604020202020204"/>
    <w:charset w:val="00"/>
    <w:family w:val="swiss"/>
    <w:pitch w:val="default"/>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方正小标宋简体">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4C25" w14:textId="77777777" w:rsidR="003227BC"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2D3ED7D9" w14:textId="77777777" w:rsidR="003227BC" w:rsidRDefault="003227BC">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476A" w14:textId="77777777" w:rsidR="003227BC"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50559907" w14:textId="77777777" w:rsidR="003227BC" w:rsidRDefault="003227BC">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24F2" w14:textId="77777777" w:rsidR="003227BC" w:rsidRDefault="00000000">
    <w:pPr>
      <w:pStyle w:val="af6"/>
      <w:jc w:val="center"/>
      <w:rPr>
        <w:rFonts w:ascii="仿宋" w:eastAsia="仿宋" w:hAnsi="仿宋"/>
        <w:sz w:val="21"/>
        <w:szCs w:val="32"/>
      </w:rPr>
    </w:pPr>
    <w:r>
      <w:rPr>
        <w:rFonts w:ascii="仿宋" w:eastAsia="仿宋" w:hAnsi="仿宋" w:hint="eastAsia"/>
        <w:kern w:val="0"/>
        <w:sz w:val="21"/>
        <w:szCs w:val="24"/>
      </w:rPr>
      <w:t xml:space="preserve">第 </w:t>
    </w:r>
    <w:r>
      <w:rPr>
        <w:rFonts w:ascii="仿宋" w:eastAsia="仿宋" w:hAnsi="仿宋" w:hint="eastAsia"/>
        <w:kern w:val="0"/>
        <w:sz w:val="21"/>
        <w:szCs w:val="24"/>
      </w:rPr>
      <w:fldChar w:fldCharType="begin"/>
    </w:r>
    <w:r>
      <w:rPr>
        <w:rFonts w:ascii="仿宋" w:eastAsia="仿宋" w:hAnsi="仿宋" w:hint="eastAsia"/>
        <w:kern w:val="0"/>
        <w:sz w:val="21"/>
        <w:szCs w:val="24"/>
      </w:rPr>
      <w:instrText xml:space="preserve"> PAGE </w:instrText>
    </w:r>
    <w:r>
      <w:rPr>
        <w:rFonts w:ascii="仿宋" w:eastAsia="仿宋" w:hAnsi="仿宋" w:hint="eastAsia"/>
        <w:kern w:val="0"/>
        <w:sz w:val="21"/>
        <w:szCs w:val="24"/>
      </w:rPr>
      <w:fldChar w:fldCharType="separate"/>
    </w:r>
    <w:r>
      <w:rPr>
        <w:rFonts w:ascii="仿宋" w:eastAsia="仿宋" w:hAnsi="仿宋"/>
        <w:kern w:val="0"/>
        <w:sz w:val="21"/>
        <w:szCs w:val="24"/>
      </w:rPr>
      <w:t>71</w:t>
    </w:r>
    <w:r>
      <w:rPr>
        <w:rFonts w:ascii="仿宋" w:eastAsia="仿宋" w:hAnsi="仿宋" w:hint="eastAsia"/>
        <w:kern w:val="0"/>
        <w:sz w:val="21"/>
        <w:szCs w:val="24"/>
      </w:rPr>
      <w:fldChar w:fldCharType="end"/>
    </w:r>
    <w:r>
      <w:rPr>
        <w:rFonts w:ascii="仿宋" w:eastAsia="仿宋" w:hAnsi="仿宋" w:hint="eastAsia"/>
        <w:kern w:val="0"/>
        <w:sz w:val="21"/>
        <w:szCs w:val="24"/>
      </w:rPr>
      <w:t xml:space="preserve"> 页 共 </w:t>
    </w:r>
    <w:r>
      <w:rPr>
        <w:rFonts w:ascii="仿宋" w:eastAsia="仿宋" w:hAnsi="仿宋" w:hint="eastAsia"/>
        <w:kern w:val="0"/>
        <w:sz w:val="21"/>
        <w:szCs w:val="24"/>
      </w:rPr>
      <w:fldChar w:fldCharType="begin"/>
    </w:r>
    <w:r>
      <w:rPr>
        <w:rFonts w:ascii="仿宋" w:eastAsia="仿宋" w:hAnsi="仿宋" w:hint="eastAsia"/>
        <w:kern w:val="0"/>
        <w:sz w:val="21"/>
        <w:szCs w:val="24"/>
      </w:rPr>
      <w:instrText xml:space="preserve"> NUMPAGES </w:instrText>
    </w:r>
    <w:r>
      <w:rPr>
        <w:rFonts w:ascii="仿宋" w:eastAsia="仿宋" w:hAnsi="仿宋" w:hint="eastAsia"/>
        <w:kern w:val="0"/>
        <w:sz w:val="21"/>
        <w:szCs w:val="24"/>
      </w:rPr>
      <w:fldChar w:fldCharType="separate"/>
    </w:r>
    <w:r>
      <w:rPr>
        <w:rFonts w:ascii="仿宋" w:eastAsia="仿宋" w:hAnsi="仿宋"/>
        <w:kern w:val="0"/>
        <w:sz w:val="21"/>
        <w:szCs w:val="24"/>
      </w:rPr>
      <w:t>71</w:t>
    </w:r>
    <w:r>
      <w:rPr>
        <w:rFonts w:ascii="仿宋" w:eastAsia="仿宋" w:hAnsi="仿宋" w:hint="eastAsia"/>
        <w:kern w:val="0"/>
        <w:sz w:val="21"/>
        <w:szCs w:val="24"/>
      </w:rPr>
      <w:fldChar w:fldCharType="end"/>
    </w:r>
    <w:r>
      <w:rPr>
        <w:rFonts w:ascii="仿宋" w:eastAsia="仿宋" w:hAnsi="仿宋" w:hint="eastAsia"/>
        <w:kern w:val="0"/>
        <w:sz w:val="21"/>
        <w:szCs w:val="24"/>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4E5B" w14:textId="77777777" w:rsidR="003227BC" w:rsidRDefault="00000000">
    <w:pPr>
      <w:pStyle w:val="af6"/>
      <w:jc w:val="center"/>
      <w:rPr>
        <w:rFonts w:ascii="仿宋" w:eastAsia="仿宋" w:hAnsi="仿宋"/>
        <w:sz w:val="21"/>
        <w:szCs w:val="21"/>
      </w:rPr>
    </w:pPr>
    <w:r>
      <w:rPr>
        <w:rFonts w:ascii="仿宋" w:eastAsia="仿宋" w:hAnsi="仿宋" w:hint="eastAsia"/>
        <w:kern w:val="0"/>
        <w:sz w:val="21"/>
        <w:szCs w:val="24"/>
      </w:rPr>
      <w:t xml:space="preserve">第 </w:t>
    </w:r>
    <w:r>
      <w:rPr>
        <w:rFonts w:ascii="仿宋" w:eastAsia="仿宋" w:hAnsi="仿宋" w:hint="eastAsia"/>
        <w:kern w:val="0"/>
        <w:sz w:val="21"/>
        <w:szCs w:val="24"/>
      </w:rPr>
      <w:fldChar w:fldCharType="begin"/>
    </w:r>
    <w:r>
      <w:rPr>
        <w:rFonts w:ascii="仿宋" w:eastAsia="仿宋" w:hAnsi="仿宋" w:hint="eastAsia"/>
        <w:kern w:val="0"/>
        <w:sz w:val="21"/>
        <w:szCs w:val="24"/>
      </w:rPr>
      <w:instrText xml:space="preserve"> PAGE </w:instrText>
    </w:r>
    <w:r>
      <w:rPr>
        <w:rFonts w:ascii="仿宋" w:eastAsia="仿宋" w:hAnsi="仿宋" w:hint="eastAsia"/>
        <w:kern w:val="0"/>
        <w:sz w:val="21"/>
        <w:szCs w:val="24"/>
      </w:rPr>
      <w:fldChar w:fldCharType="separate"/>
    </w:r>
    <w:r>
      <w:rPr>
        <w:rFonts w:ascii="仿宋" w:eastAsia="仿宋" w:hAnsi="仿宋"/>
        <w:kern w:val="0"/>
        <w:sz w:val="21"/>
        <w:szCs w:val="24"/>
      </w:rPr>
      <w:t>59</w:t>
    </w:r>
    <w:r>
      <w:rPr>
        <w:rFonts w:ascii="仿宋" w:eastAsia="仿宋" w:hAnsi="仿宋" w:hint="eastAsia"/>
        <w:kern w:val="0"/>
        <w:sz w:val="21"/>
        <w:szCs w:val="24"/>
      </w:rPr>
      <w:fldChar w:fldCharType="end"/>
    </w:r>
    <w:r>
      <w:rPr>
        <w:rFonts w:ascii="仿宋" w:eastAsia="仿宋" w:hAnsi="仿宋" w:hint="eastAsia"/>
        <w:kern w:val="0"/>
        <w:sz w:val="21"/>
        <w:szCs w:val="24"/>
      </w:rPr>
      <w:t xml:space="preserve"> 页 共 </w:t>
    </w:r>
    <w:r>
      <w:rPr>
        <w:rFonts w:ascii="仿宋" w:eastAsia="仿宋" w:hAnsi="仿宋" w:hint="eastAsia"/>
        <w:kern w:val="0"/>
        <w:sz w:val="21"/>
        <w:szCs w:val="24"/>
      </w:rPr>
      <w:fldChar w:fldCharType="begin"/>
    </w:r>
    <w:r>
      <w:rPr>
        <w:rFonts w:ascii="仿宋" w:eastAsia="仿宋" w:hAnsi="仿宋" w:hint="eastAsia"/>
        <w:kern w:val="0"/>
        <w:sz w:val="21"/>
        <w:szCs w:val="24"/>
      </w:rPr>
      <w:instrText xml:space="preserve"> NUMPAGES </w:instrText>
    </w:r>
    <w:r>
      <w:rPr>
        <w:rFonts w:ascii="仿宋" w:eastAsia="仿宋" w:hAnsi="仿宋" w:hint="eastAsia"/>
        <w:kern w:val="0"/>
        <w:sz w:val="21"/>
        <w:szCs w:val="24"/>
      </w:rPr>
      <w:fldChar w:fldCharType="separate"/>
    </w:r>
    <w:r>
      <w:rPr>
        <w:rFonts w:ascii="仿宋" w:eastAsia="仿宋" w:hAnsi="仿宋"/>
        <w:kern w:val="0"/>
        <w:sz w:val="21"/>
        <w:szCs w:val="24"/>
      </w:rPr>
      <w:t>71</w:t>
    </w:r>
    <w:r>
      <w:rPr>
        <w:rFonts w:ascii="仿宋" w:eastAsia="仿宋" w:hAnsi="仿宋" w:hint="eastAsia"/>
        <w:kern w:val="0"/>
        <w:sz w:val="21"/>
        <w:szCs w:val="24"/>
      </w:rPr>
      <w:fldChar w:fldCharType="end"/>
    </w:r>
    <w:bookmarkStart w:id="505" w:name="_Toc36110187"/>
    <w:bookmarkStart w:id="506" w:name="_Toc164085800"/>
    <w:bookmarkStart w:id="507" w:name="_Toc131845147"/>
    <w:bookmarkStart w:id="508" w:name="_Toc91899912"/>
    <w:r>
      <w:rPr>
        <w:rFonts w:ascii="仿宋" w:eastAsia="仿宋" w:hAnsi="仿宋" w:hint="eastAsia"/>
        <w:kern w:val="0"/>
        <w:sz w:val="21"/>
        <w:szCs w:val="24"/>
      </w:rPr>
      <w:t xml:space="preserve"> 页</w:t>
    </w:r>
    <w:bookmarkEnd w:id="505"/>
    <w:bookmarkEnd w:id="506"/>
    <w:bookmarkEnd w:id="507"/>
    <w:bookmarkEnd w:id="50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F8DF" w14:textId="77777777" w:rsidR="003227BC" w:rsidRDefault="00000000">
    <w:pPr>
      <w:pStyle w:val="af6"/>
      <w:jc w:val="center"/>
      <w:rPr>
        <w:rFonts w:ascii="仿宋" w:eastAsia="仿宋" w:hAnsi="仿宋"/>
        <w:sz w:val="21"/>
        <w:szCs w:val="21"/>
      </w:rPr>
    </w:pPr>
    <w:r>
      <w:rPr>
        <w:rFonts w:ascii="仿宋" w:eastAsia="仿宋" w:hAnsi="仿宋" w:hint="eastAsia"/>
        <w:kern w:val="0"/>
        <w:sz w:val="21"/>
        <w:szCs w:val="21"/>
      </w:rPr>
      <w:t xml:space="preserve">第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PAGE </w:instrText>
    </w:r>
    <w:r>
      <w:rPr>
        <w:rFonts w:ascii="仿宋" w:eastAsia="仿宋" w:hAnsi="仿宋" w:hint="eastAsia"/>
        <w:kern w:val="0"/>
        <w:sz w:val="21"/>
        <w:szCs w:val="21"/>
      </w:rPr>
      <w:fldChar w:fldCharType="separate"/>
    </w:r>
    <w:r>
      <w:rPr>
        <w:rFonts w:ascii="仿宋" w:eastAsia="仿宋" w:hAnsi="仿宋"/>
        <w:kern w:val="0"/>
        <w:sz w:val="21"/>
        <w:szCs w:val="21"/>
      </w:rPr>
      <w:t>23</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 共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NUMPAGES </w:instrText>
    </w:r>
    <w:r>
      <w:rPr>
        <w:rFonts w:ascii="仿宋" w:eastAsia="仿宋" w:hAnsi="仿宋" w:hint="eastAsia"/>
        <w:kern w:val="0"/>
        <w:sz w:val="21"/>
        <w:szCs w:val="21"/>
      </w:rPr>
      <w:fldChar w:fldCharType="separate"/>
    </w:r>
    <w:r>
      <w:rPr>
        <w:rFonts w:ascii="仿宋" w:eastAsia="仿宋" w:hAnsi="仿宋"/>
        <w:kern w:val="0"/>
        <w:sz w:val="21"/>
        <w:szCs w:val="21"/>
      </w:rPr>
      <w:t>71</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92DC" w14:textId="77777777" w:rsidR="003227BC" w:rsidRDefault="00000000">
    <w:pPr>
      <w:pStyle w:val="af6"/>
      <w:jc w:val="center"/>
      <w:rPr>
        <w:rFonts w:ascii="仿宋" w:eastAsia="仿宋" w:hAnsi="仿宋"/>
      </w:rPr>
    </w:pPr>
    <w:r>
      <w:rPr>
        <w:rFonts w:ascii="仿宋" w:eastAsia="仿宋" w:hAnsi="仿宋" w:hint="eastAsia"/>
        <w:kern w:val="0"/>
      </w:rPr>
      <w:t xml:space="preserve">第 </w:t>
    </w:r>
    <w:r>
      <w:rPr>
        <w:rFonts w:ascii="仿宋" w:eastAsia="仿宋" w:hAnsi="仿宋" w:hint="eastAsia"/>
        <w:kern w:val="0"/>
      </w:rPr>
      <w:fldChar w:fldCharType="begin"/>
    </w:r>
    <w:r>
      <w:rPr>
        <w:rFonts w:ascii="仿宋" w:eastAsia="仿宋" w:hAnsi="仿宋" w:hint="eastAsia"/>
        <w:kern w:val="0"/>
      </w:rPr>
      <w:instrText xml:space="preserve"> PAGE </w:instrText>
    </w:r>
    <w:r>
      <w:rPr>
        <w:rFonts w:ascii="仿宋" w:eastAsia="仿宋" w:hAnsi="仿宋" w:hint="eastAsia"/>
        <w:kern w:val="0"/>
      </w:rPr>
      <w:fldChar w:fldCharType="separate"/>
    </w:r>
    <w:r>
      <w:rPr>
        <w:rFonts w:ascii="仿宋" w:eastAsia="仿宋" w:hAnsi="仿宋"/>
        <w:kern w:val="0"/>
      </w:rPr>
      <w:t>1</w:t>
    </w:r>
    <w:r>
      <w:rPr>
        <w:rFonts w:ascii="仿宋" w:eastAsia="仿宋" w:hAnsi="仿宋" w:hint="eastAsia"/>
        <w:kern w:val="0"/>
      </w:rPr>
      <w:fldChar w:fldCharType="end"/>
    </w:r>
    <w:r>
      <w:rPr>
        <w:rFonts w:ascii="仿宋" w:eastAsia="仿宋" w:hAnsi="仿宋" w:hint="eastAsia"/>
        <w:kern w:val="0"/>
      </w:rPr>
      <w:t xml:space="preserve"> 页 共 </w:t>
    </w:r>
    <w:r>
      <w:rPr>
        <w:rFonts w:ascii="仿宋" w:eastAsia="仿宋" w:hAnsi="仿宋" w:hint="eastAsia"/>
        <w:kern w:val="0"/>
      </w:rPr>
      <w:fldChar w:fldCharType="begin"/>
    </w:r>
    <w:r>
      <w:rPr>
        <w:rFonts w:ascii="仿宋" w:eastAsia="仿宋" w:hAnsi="仿宋" w:hint="eastAsia"/>
        <w:kern w:val="0"/>
      </w:rPr>
      <w:instrText xml:space="preserve"> NUMPAGES </w:instrText>
    </w:r>
    <w:r>
      <w:rPr>
        <w:rFonts w:ascii="仿宋" w:eastAsia="仿宋" w:hAnsi="仿宋" w:hint="eastAsia"/>
        <w:kern w:val="0"/>
      </w:rPr>
      <w:fldChar w:fldCharType="separate"/>
    </w:r>
    <w:r>
      <w:rPr>
        <w:rFonts w:ascii="仿宋" w:eastAsia="仿宋" w:hAnsi="仿宋"/>
        <w:kern w:val="0"/>
      </w:rPr>
      <w:t>71</w:t>
    </w:r>
    <w:r>
      <w:rPr>
        <w:rFonts w:ascii="仿宋" w:eastAsia="仿宋" w:hAnsi="仿宋" w:hint="eastAsia"/>
        <w:kern w:val="0"/>
      </w:rPr>
      <w:fldChar w:fldCharType="end"/>
    </w:r>
    <w:r>
      <w:rPr>
        <w:rFonts w:ascii="仿宋" w:eastAsia="仿宋" w:hAnsi="仿宋"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4EDD" w14:textId="77777777" w:rsidR="003227BC" w:rsidRDefault="00000000">
    <w:pPr>
      <w:pStyle w:val="af6"/>
      <w:jc w:val="center"/>
      <w:rPr>
        <w:rFonts w:ascii="仿宋" w:eastAsia="仿宋" w:hAnsi="仿宋"/>
        <w:sz w:val="21"/>
        <w:szCs w:val="21"/>
      </w:rPr>
    </w:pPr>
    <w:r>
      <w:rPr>
        <w:rFonts w:ascii="仿宋" w:eastAsia="仿宋" w:hAnsi="仿宋" w:hint="eastAsia"/>
        <w:kern w:val="0"/>
        <w:sz w:val="21"/>
        <w:szCs w:val="21"/>
      </w:rPr>
      <w:t xml:space="preserve">第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PAGE </w:instrText>
    </w:r>
    <w:r>
      <w:rPr>
        <w:rFonts w:ascii="仿宋" w:eastAsia="仿宋" w:hAnsi="仿宋" w:hint="eastAsia"/>
        <w:kern w:val="0"/>
        <w:sz w:val="21"/>
        <w:szCs w:val="21"/>
      </w:rPr>
      <w:fldChar w:fldCharType="separate"/>
    </w:r>
    <w:r>
      <w:rPr>
        <w:rFonts w:ascii="仿宋" w:eastAsia="仿宋" w:hAnsi="仿宋"/>
        <w:kern w:val="0"/>
        <w:sz w:val="21"/>
        <w:szCs w:val="21"/>
      </w:rPr>
      <w:t>52</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 共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NUMPAGES </w:instrText>
    </w:r>
    <w:r>
      <w:rPr>
        <w:rFonts w:ascii="仿宋" w:eastAsia="仿宋" w:hAnsi="仿宋" w:hint="eastAsia"/>
        <w:kern w:val="0"/>
        <w:sz w:val="21"/>
        <w:szCs w:val="21"/>
      </w:rPr>
      <w:fldChar w:fldCharType="separate"/>
    </w:r>
    <w:r>
      <w:rPr>
        <w:rFonts w:ascii="仿宋" w:eastAsia="仿宋" w:hAnsi="仿宋"/>
        <w:kern w:val="0"/>
        <w:sz w:val="21"/>
        <w:szCs w:val="21"/>
      </w:rPr>
      <w:t>71</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32CC" w14:textId="77777777" w:rsidR="003227BC" w:rsidRDefault="00000000">
    <w:pPr>
      <w:pStyle w:val="af6"/>
      <w:jc w:val="center"/>
      <w:rPr>
        <w:rFonts w:ascii="仿宋" w:eastAsia="仿宋" w:hAnsi="仿宋"/>
        <w:sz w:val="21"/>
        <w:szCs w:val="21"/>
      </w:rPr>
    </w:pPr>
    <w:r>
      <w:rPr>
        <w:rFonts w:ascii="仿宋" w:eastAsia="仿宋" w:hAnsi="仿宋" w:hint="eastAsia"/>
        <w:kern w:val="0"/>
        <w:sz w:val="21"/>
        <w:szCs w:val="21"/>
      </w:rPr>
      <w:t xml:space="preserve">第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PAGE </w:instrText>
    </w:r>
    <w:r>
      <w:rPr>
        <w:rFonts w:ascii="仿宋" w:eastAsia="仿宋" w:hAnsi="仿宋" w:hint="eastAsia"/>
        <w:kern w:val="0"/>
        <w:sz w:val="21"/>
        <w:szCs w:val="21"/>
      </w:rPr>
      <w:fldChar w:fldCharType="separate"/>
    </w:r>
    <w:r>
      <w:rPr>
        <w:rFonts w:ascii="仿宋" w:eastAsia="仿宋" w:hAnsi="仿宋"/>
        <w:kern w:val="0"/>
        <w:sz w:val="21"/>
        <w:szCs w:val="21"/>
      </w:rPr>
      <w:t>33</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 共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NUMPAGES </w:instrText>
    </w:r>
    <w:r>
      <w:rPr>
        <w:rFonts w:ascii="仿宋" w:eastAsia="仿宋" w:hAnsi="仿宋" w:hint="eastAsia"/>
        <w:kern w:val="0"/>
        <w:sz w:val="21"/>
        <w:szCs w:val="21"/>
      </w:rPr>
      <w:fldChar w:fldCharType="separate"/>
    </w:r>
    <w:r>
      <w:rPr>
        <w:rFonts w:ascii="仿宋" w:eastAsia="仿宋" w:hAnsi="仿宋"/>
        <w:kern w:val="0"/>
        <w:sz w:val="21"/>
        <w:szCs w:val="21"/>
      </w:rPr>
      <w:t>71</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C2F4" w14:textId="77777777" w:rsidR="003227BC" w:rsidRDefault="00000000">
    <w:pPr>
      <w:pStyle w:val="af6"/>
      <w:jc w:val="center"/>
      <w:rPr>
        <w:rFonts w:ascii="仿宋" w:eastAsia="仿宋" w:hAnsi="仿宋"/>
        <w:sz w:val="21"/>
        <w:szCs w:val="21"/>
      </w:rPr>
    </w:pPr>
    <w:r>
      <w:rPr>
        <w:rFonts w:ascii="仿宋" w:eastAsia="仿宋" w:hAnsi="仿宋" w:hint="eastAsia"/>
        <w:kern w:val="0"/>
        <w:sz w:val="21"/>
        <w:szCs w:val="21"/>
      </w:rPr>
      <w:t xml:space="preserve">第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PAGE </w:instrText>
    </w:r>
    <w:r>
      <w:rPr>
        <w:rFonts w:ascii="仿宋" w:eastAsia="仿宋" w:hAnsi="仿宋" w:hint="eastAsia"/>
        <w:kern w:val="0"/>
        <w:sz w:val="21"/>
        <w:szCs w:val="21"/>
      </w:rPr>
      <w:fldChar w:fldCharType="separate"/>
    </w:r>
    <w:r>
      <w:rPr>
        <w:rFonts w:ascii="仿宋" w:eastAsia="仿宋" w:hAnsi="仿宋"/>
        <w:kern w:val="0"/>
        <w:sz w:val="21"/>
        <w:szCs w:val="21"/>
      </w:rPr>
      <w:t>55</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 共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NUMPAGES </w:instrText>
    </w:r>
    <w:r>
      <w:rPr>
        <w:rFonts w:ascii="仿宋" w:eastAsia="仿宋" w:hAnsi="仿宋" w:hint="eastAsia"/>
        <w:kern w:val="0"/>
        <w:sz w:val="21"/>
        <w:szCs w:val="21"/>
      </w:rPr>
      <w:fldChar w:fldCharType="separate"/>
    </w:r>
    <w:r>
      <w:rPr>
        <w:rFonts w:ascii="仿宋" w:eastAsia="仿宋" w:hAnsi="仿宋"/>
        <w:kern w:val="0"/>
        <w:sz w:val="21"/>
        <w:szCs w:val="21"/>
      </w:rPr>
      <w:t>71</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81CD" w14:textId="77777777" w:rsidR="003227BC" w:rsidRDefault="00000000">
    <w:pPr>
      <w:pStyle w:val="af6"/>
      <w:jc w:val="center"/>
      <w:rPr>
        <w:rFonts w:ascii="仿宋" w:eastAsia="仿宋" w:hAnsi="仿宋"/>
        <w:sz w:val="21"/>
        <w:szCs w:val="21"/>
      </w:rPr>
    </w:pPr>
    <w:r>
      <w:rPr>
        <w:rFonts w:ascii="仿宋" w:eastAsia="仿宋" w:hAnsi="仿宋" w:hint="eastAsia"/>
        <w:kern w:val="0"/>
        <w:sz w:val="21"/>
        <w:szCs w:val="21"/>
      </w:rPr>
      <w:t xml:space="preserve">第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PAGE </w:instrText>
    </w:r>
    <w:r>
      <w:rPr>
        <w:rFonts w:ascii="仿宋" w:eastAsia="仿宋" w:hAnsi="仿宋" w:hint="eastAsia"/>
        <w:kern w:val="0"/>
        <w:sz w:val="21"/>
        <w:szCs w:val="21"/>
      </w:rPr>
      <w:fldChar w:fldCharType="separate"/>
    </w:r>
    <w:r>
      <w:rPr>
        <w:rFonts w:ascii="仿宋" w:eastAsia="仿宋" w:hAnsi="仿宋"/>
        <w:kern w:val="0"/>
        <w:sz w:val="21"/>
        <w:szCs w:val="21"/>
      </w:rPr>
      <w:t>53</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 共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NUMPAGES </w:instrText>
    </w:r>
    <w:r>
      <w:rPr>
        <w:rFonts w:ascii="仿宋" w:eastAsia="仿宋" w:hAnsi="仿宋" w:hint="eastAsia"/>
        <w:kern w:val="0"/>
        <w:sz w:val="21"/>
        <w:szCs w:val="21"/>
      </w:rPr>
      <w:fldChar w:fldCharType="separate"/>
    </w:r>
    <w:r>
      <w:rPr>
        <w:rFonts w:ascii="仿宋" w:eastAsia="仿宋" w:hAnsi="仿宋"/>
        <w:kern w:val="0"/>
        <w:sz w:val="21"/>
        <w:szCs w:val="21"/>
      </w:rPr>
      <w:t>71</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0D7C" w14:textId="77777777" w:rsidR="003227BC" w:rsidRDefault="00000000">
    <w:pPr>
      <w:pStyle w:val="af6"/>
      <w:jc w:val="center"/>
      <w:rPr>
        <w:rFonts w:ascii="仿宋" w:eastAsia="仿宋" w:hAnsi="仿宋"/>
        <w:sz w:val="21"/>
        <w:szCs w:val="21"/>
      </w:rPr>
    </w:pPr>
    <w:r>
      <w:rPr>
        <w:rFonts w:ascii="仿宋" w:eastAsia="仿宋" w:hAnsi="仿宋" w:hint="eastAsia"/>
        <w:kern w:val="0"/>
        <w:sz w:val="21"/>
        <w:szCs w:val="21"/>
      </w:rPr>
      <w:t xml:space="preserve">第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PAGE </w:instrText>
    </w:r>
    <w:r>
      <w:rPr>
        <w:rFonts w:ascii="仿宋" w:eastAsia="仿宋" w:hAnsi="仿宋" w:hint="eastAsia"/>
        <w:kern w:val="0"/>
        <w:sz w:val="21"/>
        <w:szCs w:val="21"/>
      </w:rPr>
      <w:fldChar w:fldCharType="separate"/>
    </w:r>
    <w:r>
      <w:rPr>
        <w:rFonts w:ascii="仿宋" w:eastAsia="仿宋" w:hAnsi="仿宋"/>
        <w:kern w:val="0"/>
        <w:sz w:val="21"/>
        <w:szCs w:val="21"/>
      </w:rPr>
      <w:t>58</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 共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NUMPAGES </w:instrText>
    </w:r>
    <w:r>
      <w:rPr>
        <w:rFonts w:ascii="仿宋" w:eastAsia="仿宋" w:hAnsi="仿宋" w:hint="eastAsia"/>
        <w:kern w:val="0"/>
        <w:sz w:val="21"/>
        <w:szCs w:val="21"/>
      </w:rPr>
      <w:fldChar w:fldCharType="separate"/>
    </w:r>
    <w:r>
      <w:rPr>
        <w:rFonts w:ascii="仿宋" w:eastAsia="仿宋" w:hAnsi="仿宋"/>
        <w:kern w:val="0"/>
        <w:sz w:val="21"/>
        <w:szCs w:val="21"/>
      </w:rPr>
      <w:t>71</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BC49" w14:textId="77777777" w:rsidR="003227BC" w:rsidRDefault="00000000">
    <w:pPr>
      <w:pStyle w:val="af6"/>
      <w:jc w:val="center"/>
      <w:rPr>
        <w:rFonts w:ascii="仿宋" w:eastAsia="仿宋" w:hAnsi="仿宋"/>
        <w:sz w:val="21"/>
        <w:szCs w:val="21"/>
      </w:rPr>
    </w:pPr>
    <w:r>
      <w:rPr>
        <w:rFonts w:ascii="仿宋" w:eastAsia="仿宋" w:hAnsi="仿宋" w:hint="eastAsia"/>
        <w:kern w:val="0"/>
        <w:sz w:val="21"/>
        <w:szCs w:val="21"/>
      </w:rPr>
      <w:t xml:space="preserve">第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PAGE </w:instrText>
    </w:r>
    <w:r>
      <w:rPr>
        <w:rFonts w:ascii="仿宋" w:eastAsia="仿宋" w:hAnsi="仿宋" w:hint="eastAsia"/>
        <w:kern w:val="0"/>
        <w:sz w:val="21"/>
        <w:szCs w:val="21"/>
      </w:rPr>
      <w:fldChar w:fldCharType="separate"/>
    </w:r>
    <w:r>
      <w:rPr>
        <w:rFonts w:ascii="仿宋" w:eastAsia="仿宋" w:hAnsi="仿宋"/>
        <w:kern w:val="0"/>
        <w:sz w:val="21"/>
        <w:szCs w:val="21"/>
      </w:rPr>
      <w:t>57</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 共 </w:t>
    </w:r>
    <w:r>
      <w:rPr>
        <w:rFonts w:ascii="仿宋" w:eastAsia="仿宋" w:hAnsi="仿宋" w:hint="eastAsia"/>
        <w:kern w:val="0"/>
        <w:sz w:val="21"/>
        <w:szCs w:val="21"/>
      </w:rPr>
      <w:fldChar w:fldCharType="begin"/>
    </w:r>
    <w:r>
      <w:rPr>
        <w:rFonts w:ascii="仿宋" w:eastAsia="仿宋" w:hAnsi="仿宋" w:hint="eastAsia"/>
        <w:kern w:val="0"/>
        <w:sz w:val="21"/>
        <w:szCs w:val="21"/>
      </w:rPr>
      <w:instrText xml:space="preserve"> NUMPAGES </w:instrText>
    </w:r>
    <w:r>
      <w:rPr>
        <w:rFonts w:ascii="仿宋" w:eastAsia="仿宋" w:hAnsi="仿宋" w:hint="eastAsia"/>
        <w:kern w:val="0"/>
        <w:sz w:val="21"/>
        <w:szCs w:val="21"/>
      </w:rPr>
      <w:fldChar w:fldCharType="separate"/>
    </w:r>
    <w:r>
      <w:rPr>
        <w:rFonts w:ascii="仿宋" w:eastAsia="仿宋" w:hAnsi="仿宋"/>
        <w:kern w:val="0"/>
        <w:sz w:val="21"/>
        <w:szCs w:val="21"/>
      </w:rPr>
      <w:t>71</w:t>
    </w:r>
    <w:r>
      <w:rPr>
        <w:rFonts w:ascii="仿宋" w:eastAsia="仿宋" w:hAnsi="仿宋" w:hint="eastAsia"/>
        <w:kern w:val="0"/>
        <w:sz w:val="21"/>
        <w:szCs w:val="21"/>
      </w:rPr>
      <w:fldChar w:fldCharType="end"/>
    </w:r>
    <w:r>
      <w:rPr>
        <w:rFonts w:ascii="仿宋" w:eastAsia="仿宋" w:hAnsi="仿宋" w:hint="eastAsia"/>
        <w:kern w:val="0"/>
        <w:sz w:val="21"/>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F7D5" w14:textId="77777777" w:rsidR="00E3409D" w:rsidRDefault="00E3409D">
      <w:r>
        <w:separator/>
      </w:r>
    </w:p>
  </w:footnote>
  <w:footnote w:type="continuationSeparator" w:id="0">
    <w:p w14:paraId="6BC007CE" w14:textId="77777777" w:rsidR="00E3409D" w:rsidRDefault="00E3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15CB" w14:textId="77777777" w:rsidR="003227BC" w:rsidRDefault="00000000">
    <w:pPr>
      <w:pStyle w:val="af7"/>
      <w:pBdr>
        <w:bottom w:val="single" w:sz="6" w:space="0" w:color="auto"/>
      </w:pBdr>
      <w:tabs>
        <w:tab w:val="clear" w:pos="4153"/>
        <w:tab w:val="clear" w:pos="8306"/>
        <w:tab w:val="center" w:pos="4535"/>
        <w:tab w:val="right" w:pos="9070"/>
      </w:tabs>
      <w:jc w:val="right"/>
      <w:rPr>
        <w:rFonts w:ascii="仿宋" w:eastAsia="仿宋" w:hAnsi="仿宋"/>
        <w:i/>
        <w:iCs/>
        <w:sz w:val="21"/>
        <w:szCs w:val="21"/>
      </w:rPr>
    </w:pPr>
    <w:r>
      <w:rPr>
        <w:rFonts w:ascii="仿宋" w:eastAsia="仿宋" w:hAnsi="仿宋"/>
        <w:i/>
        <w:iCs/>
        <w:sz w:val="21"/>
        <w:szCs w:val="21"/>
        <w:lang w:val="zh-CN"/>
      </w:rPr>
      <w:t>杭州市政府采购公开招标文件</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0863" w14:textId="77777777" w:rsidR="003227BC" w:rsidRDefault="00000000">
    <w:pPr>
      <w:pStyle w:val="af7"/>
      <w:pBdr>
        <w:bottom w:val="single" w:sz="6" w:space="0" w:color="auto"/>
      </w:pBdr>
      <w:tabs>
        <w:tab w:val="clear" w:pos="4153"/>
        <w:tab w:val="clear" w:pos="8306"/>
        <w:tab w:val="center" w:pos="4535"/>
        <w:tab w:val="right" w:pos="9070"/>
      </w:tabs>
      <w:jc w:val="right"/>
      <w:rPr>
        <w:rFonts w:ascii="仿宋" w:eastAsia="仿宋" w:hAnsi="仿宋"/>
        <w:i/>
        <w:iCs/>
        <w:sz w:val="21"/>
        <w:szCs w:val="21"/>
      </w:rPr>
    </w:pPr>
    <w:r>
      <w:rPr>
        <w:rFonts w:ascii="仿宋" w:eastAsia="仿宋" w:hAnsi="仿宋"/>
        <w:i/>
        <w:iCs/>
        <w:sz w:val="21"/>
        <w:szCs w:val="21"/>
        <w:lang w:val="zh-CN"/>
      </w:rP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176D" w14:textId="77777777" w:rsidR="003227BC" w:rsidRDefault="00000000">
    <w:pPr>
      <w:pStyle w:val="af7"/>
      <w:pBdr>
        <w:bottom w:val="single" w:sz="6" w:space="0" w:color="auto"/>
      </w:pBdr>
      <w:tabs>
        <w:tab w:val="clear" w:pos="4153"/>
        <w:tab w:val="clear" w:pos="8306"/>
        <w:tab w:val="center" w:pos="4535"/>
        <w:tab w:val="right" w:pos="9070"/>
      </w:tabs>
      <w:jc w:val="right"/>
      <w:rPr>
        <w:rFonts w:ascii="仿宋" w:eastAsia="仿宋" w:hAnsi="仿宋"/>
        <w:i/>
        <w:iCs/>
      </w:rPr>
    </w:pPr>
    <w:r>
      <w:rPr>
        <w:rFonts w:ascii="仿宋" w:eastAsia="仿宋" w:hAnsi="仿宋"/>
        <w:i/>
        <w:iCs/>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EC96" w14:textId="77777777" w:rsidR="003227BC" w:rsidRDefault="00000000">
    <w:pPr>
      <w:pStyle w:val="af7"/>
      <w:pBdr>
        <w:bottom w:val="single" w:sz="6" w:space="0" w:color="auto"/>
      </w:pBdr>
      <w:tabs>
        <w:tab w:val="clear" w:pos="4153"/>
        <w:tab w:val="clear" w:pos="8306"/>
        <w:tab w:val="center" w:pos="4535"/>
        <w:tab w:val="right" w:pos="9070"/>
      </w:tabs>
      <w:jc w:val="right"/>
      <w:rPr>
        <w:rFonts w:ascii="仿宋" w:eastAsia="仿宋" w:hAnsi="仿宋"/>
        <w:i/>
        <w:iCs/>
        <w:sz w:val="21"/>
        <w:szCs w:val="21"/>
      </w:rPr>
    </w:pPr>
    <w:r>
      <w:rPr>
        <w:rFonts w:ascii="仿宋" w:eastAsia="仿宋" w:hAnsi="仿宋"/>
        <w:i/>
        <w:iCs/>
        <w:sz w:val="21"/>
        <w:szCs w:val="21"/>
        <w:lang w:val="zh-CN"/>
      </w:rPr>
      <w:t>杭州市政府采购公开招标文件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6759" w14:textId="77777777" w:rsidR="003227BC" w:rsidRDefault="00000000">
    <w:pPr>
      <w:pStyle w:val="af7"/>
      <w:pBdr>
        <w:bottom w:val="single" w:sz="6" w:space="0" w:color="auto"/>
      </w:pBdr>
      <w:tabs>
        <w:tab w:val="clear" w:pos="4153"/>
        <w:tab w:val="clear" w:pos="8306"/>
        <w:tab w:val="center" w:pos="4535"/>
        <w:tab w:val="right" w:pos="9070"/>
      </w:tabs>
      <w:jc w:val="right"/>
      <w:rPr>
        <w:rFonts w:ascii="仿宋" w:eastAsia="仿宋" w:hAnsi="仿宋"/>
        <w:i/>
        <w:iCs/>
        <w:sz w:val="21"/>
        <w:szCs w:val="21"/>
      </w:rPr>
    </w:pPr>
    <w:r>
      <w:rPr>
        <w:rFonts w:ascii="仿宋" w:eastAsia="仿宋" w:hAnsi="仿宋"/>
        <w:i/>
        <w:iCs/>
        <w:sz w:val="21"/>
        <w:szCs w:val="21"/>
        <w:lang w:val="zh-CN"/>
      </w:rP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4622" w14:textId="77777777" w:rsidR="003227BC" w:rsidRDefault="00000000">
    <w:pPr>
      <w:pStyle w:val="af7"/>
      <w:pBdr>
        <w:bottom w:val="single" w:sz="6" w:space="0" w:color="auto"/>
      </w:pBdr>
      <w:tabs>
        <w:tab w:val="clear" w:pos="4153"/>
        <w:tab w:val="clear" w:pos="8306"/>
        <w:tab w:val="center" w:pos="4535"/>
        <w:tab w:val="right" w:pos="9070"/>
      </w:tabs>
      <w:jc w:val="right"/>
      <w:rPr>
        <w:rFonts w:ascii="仿宋" w:eastAsia="仿宋" w:hAnsi="仿宋"/>
        <w:i/>
        <w:iCs/>
        <w:sz w:val="21"/>
        <w:szCs w:val="21"/>
      </w:rPr>
    </w:pPr>
    <w:r>
      <w:rPr>
        <w:rFonts w:ascii="仿宋" w:eastAsia="仿宋" w:hAnsi="仿宋"/>
        <w:i/>
        <w:iCs/>
        <w:sz w:val="21"/>
        <w:szCs w:val="21"/>
        <w:lang w:val="zh-CN"/>
      </w:rPr>
      <w:t>杭州市政府采购公开招标文件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AC9D" w14:textId="77777777" w:rsidR="003227BC" w:rsidRDefault="00000000">
    <w:pPr>
      <w:pStyle w:val="af7"/>
      <w:pBdr>
        <w:bottom w:val="single" w:sz="6" w:space="0" w:color="auto"/>
      </w:pBdr>
      <w:tabs>
        <w:tab w:val="clear" w:pos="4153"/>
        <w:tab w:val="clear" w:pos="8306"/>
        <w:tab w:val="center" w:pos="4535"/>
        <w:tab w:val="right" w:pos="9070"/>
      </w:tabs>
      <w:jc w:val="right"/>
      <w:rPr>
        <w:rFonts w:ascii="仿宋" w:eastAsia="仿宋" w:hAnsi="仿宋"/>
        <w:i/>
        <w:iCs/>
        <w:sz w:val="21"/>
        <w:szCs w:val="21"/>
      </w:rPr>
    </w:pPr>
    <w:r>
      <w:rPr>
        <w:rFonts w:ascii="仿宋" w:eastAsia="仿宋" w:hAnsi="仿宋"/>
        <w:i/>
        <w:iCs/>
        <w:sz w:val="21"/>
        <w:szCs w:val="21"/>
        <w:lang w:val="zh-CN"/>
      </w:rP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E92" w14:textId="77777777" w:rsidR="003227BC" w:rsidRDefault="00000000">
    <w:pPr>
      <w:pStyle w:val="af7"/>
      <w:jc w:val="right"/>
      <w:rPr>
        <w:rFonts w:ascii="仿宋_GB2312" w:eastAsia="仿宋_GB2312"/>
        <w:b/>
        <w:i/>
        <w:u w:val="single"/>
      </w:rPr>
    </w:pPr>
    <w:r>
      <w:rPr>
        <w:rFonts w:hint="eastAsia"/>
      </w:rPr>
      <w:t xml:space="preserve">                                  </w:t>
    </w:r>
    <w:r>
      <w:t>杭州市政府采购公开招标文件</w:t>
    </w:r>
  </w:p>
  <w:p w14:paraId="15BFC525" w14:textId="77777777" w:rsidR="003227BC" w:rsidRDefault="003227BC">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6BEE" w14:textId="77777777" w:rsidR="003227BC" w:rsidRDefault="00000000">
    <w:pPr>
      <w:pStyle w:val="af7"/>
      <w:pBdr>
        <w:bottom w:val="single" w:sz="6" w:space="0" w:color="auto"/>
      </w:pBdr>
      <w:tabs>
        <w:tab w:val="clear" w:pos="4153"/>
        <w:tab w:val="clear" w:pos="8306"/>
        <w:tab w:val="center" w:pos="4535"/>
        <w:tab w:val="right" w:pos="9070"/>
      </w:tabs>
      <w:jc w:val="right"/>
      <w:rPr>
        <w:rFonts w:ascii="仿宋" w:eastAsia="仿宋" w:hAnsi="仿宋"/>
        <w:i/>
        <w:iCs/>
        <w:sz w:val="21"/>
        <w:szCs w:val="21"/>
      </w:rPr>
    </w:pPr>
    <w:r>
      <w:rPr>
        <w:rFonts w:ascii="仿宋" w:eastAsia="仿宋" w:hAnsi="仿宋"/>
        <w:i/>
        <w:iCs/>
        <w:sz w:val="21"/>
        <w:szCs w:val="21"/>
        <w:lang w:val="zh-CN"/>
      </w:rP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72D0" w14:textId="77777777" w:rsidR="003227BC" w:rsidRDefault="00000000">
    <w:pPr>
      <w:pStyle w:val="af7"/>
      <w:pBdr>
        <w:bottom w:val="single" w:sz="6" w:space="0" w:color="auto"/>
      </w:pBdr>
      <w:tabs>
        <w:tab w:val="clear" w:pos="4153"/>
        <w:tab w:val="clear" w:pos="8306"/>
        <w:tab w:val="center" w:pos="4535"/>
        <w:tab w:val="right" w:pos="9070"/>
      </w:tabs>
      <w:jc w:val="right"/>
      <w:rPr>
        <w:rFonts w:ascii="仿宋" w:eastAsia="仿宋" w:hAnsi="仿宋"/>
        <w:i/>
        <w:iCs/>
        <w:sz w:val="21"/>
        <w:szCs w:val="21"/>
      </w:rPr>
    </w:pPr>
    <w:r>
      <w:rPr>
        <w:rFonts w:ascii="仿宋" w:eastAsia="仿宋" w:hAnsi="仿宋"/>
        <w:i/>
        <w:iCs/>
        <w:sz w:val="21"/>
        <w:szCs w:val="21"/>
        <w:lang w:val="zh-CN"/>
      </w:rP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E4158A"/>
    <w:multiLevelType w:val="singleLevel"/>
    <w:tmpl w:val="8FE4158A"/>
    <w:lvl w:ilvl="0">
      <w:start w:val="1"/>
      <w:numFmt w:val="decimal"/>
      <w:suff w:val="nothing"/>
      <w:lvlText w:val="%1、"/>
      <w:lvlJc w:val="left"/>
    </w:lvl>
  </w:abstractNum>
  <w:abstractNum w:abstractNumId="1" w15:restartNumberingAfterBreak="0">
    <w:nsid w:val="EBC64248"/>
    <w:multiLevelType w:val="singleLevel"/>
    <w:tmpl w:val="EBC64248"/>
    <w:lvl w:ilvl="0">
      <w:start w:val="1"/>
      <w:numFmt w:val="decimal"/>
      <w:suff w:val="nothing"/>
      <w:lvlText w:val="%1、"/>
      <w:lvlJc w:val="left"/>
    </w:lvl>
  </w:abstractNum>
  <w:abstractNum w:abstractNumId="2" w15:restartNumberingAfterBreak="0">
    <w:nsid w:val="54F403B5"/>
    <w:multiLevelType w:val="singleLevel"/>
    <w:tmpl w:val="54F403B5"/>
    <w:lvl w:ilvl="0">
      <w:start w:val="1"/>
      <w:numFmt w:val="chineseCounting"/>
      <w:suff w:val="nothing"/>
      <w:lvlText w:val="%1、"/>
      <w:lvlJc w:val="left"/>
    </w:lvl>
  </w:abstractNum>
  <w:abstractNum w:abstractNumId="3" w15:restartNumberingAfterBreak="0">
    <w:nsid w:val="557FD3DA"/>
    <w:multiLevelType w:val="singleLevel"/>
    <w:tmpl w:val="557FD3DA"/>
    <w:lvl w:ilvl="0">
      <w:start w:val="3"/>
      <w:numFmt w:val="chineseCounting"/>
      <w:suff w:val="nothing"/>
      <w:lvlText w:val="%1、"/>
      <w:lvlJc w:val="left"/>
    </w:lvl>
  </w:abstractNum>
  <w:num w:numId="1" w16cid:durableId="1680959558">
    <w:abstractNumId w:val="1"/>
  </w:num>
  <w:num w:numId="2" w16cid:durableId="1979919276">
    <w:abstractNumId w:val="0"/>
  </w:num>
  <w:num w:numId="3" w16cid:durableId="1413578700">
    <w:abstractNumId w:val="2"/>
  </w:num>
  <w:num w:numId="4" w16cid:durableId="2125419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c2ZGZiNzZiNDVlOGViOWVmM2JhOTY0NGJkNjUyYzg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32B"/>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5E61"/>
    <w:rsid w:val="00026EAC"/>
    <w:rsid w:val="000270F2"/>
    <w:rsid w:val="00027540"/>
    <w:rsid w:val="00030572"/>
    <w:rsid w:val="00030A97"/>
    <w:rsid w:val="00030CB3"/>
    <w:rsid w:val="000313CF"/>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718"/>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A74"/>
    <w:rsid w:val="00061C48"/>
    <w:rsid w:val="00063A5B"/>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65B"/>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588"/>
    <w:rsid w:val="00084A3E"/>
    <w:rsid w:val="00084D27"/>
    <w:rsid w:val="00084ED6"/>
    <w:rsid w:val="0008580E"/>
    <w:rsid w:val="00085A0E"/>
    <w:rsid w:val="00085C4F"/>
    <w:rsid w:val="00086EFD"/>
    <w:rsid w:val="00086F8A"/>
    <w:rsid w:val="00087031"/>
    <w:rsid w:val="00090243"/>
    <w:rsid w:val="000904F6"/>
    <w:rsid w:val="000908A2"/>
    <w:rsid w:val="00090918"/>
    <w:rsid w:val="00090ED8"/>
    <w:rsid w:val="00090F9F"/>
    <w:rsid w:val="0009145F"/>
    <w:rsid w:val="0009184E"/>
    <w:rsid w:val="00091B4E"/>
    <w:rsid w:val="00092467"/>
    <w:rsid w:val="00092860"/>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544"/>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CD9"/>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5D40"/>
    <w:rsid w:val="0019602C"/>
    <w:rsid w:val="001969F2"/>
    <w:rsid w:val="00196CD6"/>
    <w:rsid w:val="0019756A"/>
    <w:rsid w:val="0019757C"/>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1FD6"/>
    <w:rsid w:val="001B219B"/>
    <w:rsid w:val="001B2703"/>
    <w:rsid w:val="001B3DCD"/>
    <w:rsid w:val="001B45B9"/>
    <w:rsid w:val="001B46B2"/>
    <w:rsid w:val="001B4725"/>
    <w:rsid w:val="001B48B2"/>
    <w:rsid w:val="001B49DA"/>
    <w:rsid w:val="001B4A21"/>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8BB"/>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339"/>
    <w:rsid w:val="0020255A"/>
    <w:rsid w:val="00202744"/>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469"/>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5C8E"/>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5E3"/>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0CAD"/>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7B0"/>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7C0"/>
    <w:rsid w:val="00271ACB"/>
    <w:rsid w:val="00271C53"/>
    <w:rsid w:val="0027244F"/>
    <w:rsid w:val="00273052"/>
    <w:rsid w:val="002739CE"/>
    <w:rsid w:val="00273A2A"/>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87DFF"/>
    <w:rsid w:val="002903C5"/>
    <w:rsid w:val="0029041B"/>
    <w:rsid w:val="00290A99"/>
    <w:rsid w:val="00290EAF"/>
    <w:rsid w:val="0029159A"/>
    <w:rsid w:val="00291CF1"/>
    <w:rsid w:val="00292AA1"/>
    <w:rsid w:val="00292B9C"/>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32A"/>
    <w:rsid w:val="002B34E3"/>
    <w:rsid w:val="002B51B6"/>
    <w:rsid w:val="002B5AEE"/>
    <w:rsid w:val="002B6177"/>
    <w:rsid w:val="002B638D"/>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27BC"/>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56E3"/>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3F3F"/>
    <w:rsid w:val="003640CA"/>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3EE2"/>
    <w:rsid w:val="00414909"/>
    <w:rsid w:val="00415034"/>
    <w:rsid w:val="00415B1A"/>
    <w:rsid w:val="00415DFD"/>
    <w:rsid w:val="00416208"/>
    <w:rsid w:val="0041690F"/>
    <w:rsid w:val="004169D3"/>
    <w:rsid w:val="00416C2B"/>
    <w:rsid w:val="00416D41"/>
    <w:rsid w:val="00416E70"/>
    <w:rsid w:val="00417264"/>
    <w:rsid w:val="004172B3"/>
    <w:rsid w:val="0042059E"/>
    <w:rsid w:val="004210C0"/>
    <w:rsid w:val="004211DD"/>
    <w:rsid w:val="00421762"/>
    <w:rsid w:val="00421D4B"/>
    <w:rsid w:val="00421ED8"/>
    <w:rsid w:val="004220CB"/>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684E"/>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1C6"/>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78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40E"/>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25C"/>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87"/>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5D7B"/>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331"/>
    <w:rsid w:val="005224BC"/>
    <w:rsid w:val="00522928"/>
    <w:rsid w:val="00522FF1"/>
    <w:rsid w:val="005235D8"/>
    <w:rsid w:val="00523946"/>
    <w:rsid w:val="0052397A"/>
    <w:rsid w:val="005256D6"/>
    <w:rsid w:val="00525AD8"/>
    <w:rsid w:val="00526429"/>
    <w:rsid w:val="005266C1"/>
    <w:rsid w:val="005267F4"/>
    <w:rsid w:val="005269D3"/>
    <w:rsid w:val="00527317"/>
    <w:rsid w:val="005277BF"/>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8B4"/>
    <w:rsid w:val="0053790C"/>
    <w:rsid w:val="00537B3D"/>
    <w:rsid w:val="00540401"/>
    <w:rsid w:val="005405B2"/>
    <w:rsid w:val="0054076A"/>
    <w:rsid w:val="00540BBA"/>
    <w:rsid w:val="00540D47"/>
    <w:rsid w:val="00540E71"/>
    <w:rsid w:val="00540EE7"/>
    <w:rsid w:val="00541A22"/>
    <w:rsid w:val="00541EAD"/>
    <w:rsid w:val="005424C2"/>
    <w:rsid w:val="005426B2"/>
    <w:rsid w:val="0054338B"/>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0C0"/>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59F"/>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000"/>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936"/>
    <w:rsid w:val="00602B29"/>
    <w:rsid w:val="00602DAD"/>
    <w:rsid w:val="00603373"/>
    <w:rsid w:val="006036D0"/>
    <w:rsid w:val="00603B1C"/>
    <w:rsid w:val="006042CD"/>
    <w:rsid w:val="00604891"/>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1731"/>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35"/>
    <w:rsid w:val="00633769"/>
    <w:rsid w:val="00633FE3"/>
    <w:rsid w:val="00634276"/>
    <w:rsid w:val="00634570"/>
    <w:rsid w:val="0063487C"/>
    <w:rsid w:val="00634CE6"/>
    <w:rsid w:val="00635B73"/>
    <w:rsid w:val="00635BB7"/>
    <w:rsid w:val="00636483"/>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181"/>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8D5"/>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55"/>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6FCB"/>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5D9"/>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8E"/>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553"/>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1DB"/>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718"/>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3C9F"/>
    <w:rsid w:val="007E3F08"/>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68"/>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2B91"/>
    <w:rsid w:val="0080348B"/>
    <w:rsid w:val="00803D82"/>
    <w:rsid w:val="00803D98"/>
    <w:rsid w:val="008052CE"/>
    <w:rsid w:val="008058D0"/>
    <w:rsid w:val="0080685B"/>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233"/>
    <w:rsid w:val="00826855"/>
    <w:rsid w:val="00826E73"/>
    <w:rsid w:val="00830052"/>
    <w:rsid w:val="008300D0"/>
    <w:rsid w:val="008308D8"/>
    <w:rsid w:val="00830EBE"/>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C1C"/>
    <w:rsid w:val="00852FA5"/>
    <w:rsid w:val="00853864"/>
    <w:rsid w:val="00853F7D"/>
    <w:rsid w:val="0085517F"/>
    <w:rsid w:val="0085562D"/>
    <w:rsid w:val="00855A78"/>
    <w:rsid w:val="00856004"/>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4FBE"/>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093"/>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4BA6"/>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1A3"/>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D789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D35"/>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6FF"/>
    <w:rsid w:val="00934C8E"/>
    <w:rsid w:val="00935194"/>
    <w:rsid w:val="0093545F"/>
    <w:rsid w:val="00936EA5"/>
    <w:rsid w:val="00937114"/>
    <w:rsid w:val="0094015D"/>
    <w:rsid w:val="00940916"/>
    <w:rsid w:val="009412B7"/>
    <w:rsid w:val="00941B13"/>
    <w:rsid w:val="00941CB5"/>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328"/>
    <w:rsid w:val="00996EF4"/>
    <w:rsid w:val="00997044"/>
    <w:rsid w:val="00997BC9"/>
    <w:rsid w:val="009A113D"/>
    <w:rsid w:val="009A1ECA"/>
    <w:rsid w:val="009A2BE9"/>
    <w:rsid w:val="009A2BF3"/>
    <w:rsid w:val="009A3688"/>
    <w:rsid w:val="009A3713"/>
    <w:rsid w:val="009A3C3E"/>
    <w:rsid w:val="009A4153"/>
    <w:rsid w:val="009A4C2C"/>
    <w:rsid w:val="009A4E60"/>
    <w:rsid w:val="009A550F"/>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181"/>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0D98"/>
    <w:rsid w:val="009F1109"/>
    <w:rsid w:val="009F143E"/>
    <w:rsid w:val="009F1DE8"/>
    <w:rsid w:val="009F2186"/>
    <w:rsid w:val="009F227C"/>
    <w:rsid w:val="009F28DC"/>
    <w:rsid w:val="009F2EDB"/>
    <w:rsid w:val="009F33DC"/>
    <w:rsid w:val="009F3572"/>
    <w:rsid w:val="009F4550"/>
    <w:rsid w:val="009F56C0"/>
    <w:rsid w:val="009F5C76"/>
    <w:rsid w:val="009F7FD7"/>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9AF"/>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AFE"/>
    <w:rsid w:val="00A86EED"/>
    <w:rsid w:val="00A8733A"/>
    <w:rsid w:val="00A90C7C"/>
    <w:rsid w:val="00A9151F"/>
    <w:rsid w:val="00A9196B"/>
    <w:rsid w:val="00A91BB5"/>
    <w:rsid w:val="00A91BEE"/>
    <w:rsid w:val="00A91D4B"/>
    <w:rsid w:val="00A920B2"/>
    <w:rsid w:val="00A92981"/>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076"/>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0D"/>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A3"/>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4D"/>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181"/>
    <w:rsid w:val="00B56ECA"/>
    <w:rsid w:val="00B57093"/>
    <w:rsid w:val="00B57B5D"/>
    <w:rsid w:val="00B60613"/>
    <w:rsid w:val="00B61AEC"/>
    <w:rsid w:val="00B6244C"/>
    <w:rsid w:val="00B62687"/>
    <w:rsid w:val="00B62A2F"/>
    <w:rsid w:val="00B62B7B"/>
    <w:rsid w:val="00B62F0A"/>
    <w:rsid w:val="00B630CD"/>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382"/>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726"/>
    <w:rsid w:val="00C50A02"/>
    <w:rsid w:val="00C51149"/>
    <w:rsid w:val="00C5117E"/>
    <w:rsid w:val="00C512D1"/>
    <w:rsid w:val="00C51856"/>
    <w:rsid w:val="00C51B04"/>
    <w:rsid w:val="00C51DB5"/>
    <w:rsid w:val="00C524B3"/>
    <w:rsid w:val="00C53CE9"/>
    <w:rsid w:val="00C5473D"/>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1B6"/>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711"/>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540"/>
    <w:rsid w:val="00CE3A51"/>
    <w:rsid w:val="00CE41F9"/>
    <w:rsid w:val="00CE59F6"/>
    <w:rsid w:val="00CE66CD"/>
    <w:rsid w:val="00CE6BA9"/>
    <w:rsid w:val="00CE71C3"/>
    <w:rsid w:val="00CE727A"/>
    <w:rsid w:val="00CF029C"/>
    <w:rsid w:val="00CF0AF0"/>
    <w:rsid w:val="00CF1335"/>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326"/>
    <w:rsid w:val="00D015D3"/>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5FF"/>
    <w:rsid w:val="00D21AAA"/>
    <w:rsid w:val="00D21E6F"/>
    <w:rsid w:val="00D2218A"/>
    <w:rsid w:val="00D22B13"/>
    <w:rsid w:val="00D2371E"/>
    <w:rsid w:val="00D237E0"/>
    <w:rsid w:val="00D23A17"/>
    <w:rsid w:val="00D25676"/>
    <w:rsid w:val="00D2579F"/>
    <w:rsid w:val="00D2580E"/>
    <w:rsid w:val="00D265A7"/>
    <w:rsid w:val="00D265F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10"/>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8A3"/>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068"/>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7F0"/>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C87"/>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9CD"/>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09D"/>
    <w:rsid w:val="00E34A2F"/>
    <w:rsid w:val="00E35A45"/>
    <w:rsid w:val="00E35F7F"/>
    <w:rsid w:val="00E36392"/>
    <w:rsid w:val="00E36B32"/>
    <w:rsid w:val="00E37A6F"/>
    <w:rsid w:val="00E37A9C"/>
    <w:rsid w:val="00E40222"/>
    <w:rsid w:val="00E40406"/>
    <w:rsid w:val="00E404B9"/>
    <w:rsid w:val="00E4082B"/>
    <w:rsid w:val="00E40835"/>
    <w:rsid w:val="00E408EC"/>
    <w:rsid w:val="00E409B5"/>
    <w:rsid w:val="00E40BCB"/>
    <w:rsid w:val="00E4208F"/>
    <w:rsid w:val="00E42E94"/>
    <w:rsid w:val="00E43006"/>
    <w:rsid w:val="00E4312A"/>
    <w:rsid w:val="00E4331B"/>
    <w:rsid w:val="00E43551"/>
    <w:rsid w:val="00E4357E"/>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45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4F4"/>
    <w:rsid w:val="00E8062F"/>
    <w:rsid w:val="00E80AF8"/>
    <w:rsid w:val="00E80BED"/>
    <w:rsid w:val="00E816E8"/>
    <w:rsid w:val="00E82592"/>
    <w:rsid w:val="00E825ED"/>
    <w:rsid w:val="00E827BB"/>
    <w:rsid w:val="00E82D24"/>
    <w:rsid w:val="00E83407"/>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2CD"/>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5EEF"/>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286"/>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1E42"/>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013"/>
    <w:rsid w:val="00F30313"/>
    <w:rsid w:val="00F303BC"/>
    <w:rsid w:val="00F30472"/>
    <w:rsid w:val="00F31052"/>
    <w:rsid w:val="00F31068"/>
    <w:rsid w:val="00F318A1"/>
    <w:rsid w:val="00F31CF5"/>
    <w:rsid w:val="00F3265C"/>
    <w:rsid w:val="00F32C4A"/>
    <w:rsid w:val="00F33262"/>
    <w:rsid w:val="00F33BD8"/>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244"/>
    <w:rsid w:val="00F4482B"/>
    <w:rsid w:val="00F44F02"/>
    <w:rsid w:val="00F45039"/>
    <w:rsid w:val="00F45208"/>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555"/>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355F"/>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2B3F"/>
    <w:rsid w:val="00FA2F61"/>
    <w:rsid w:val="00FA35B6"/>
    <w:rsid w:val="00FA3EBC"/>
    <w:rsid w:val="00FA423C"/>
    <w:rsid w:val="00FA44D0"/>
    <w:rsid w:val="00FA4590"/>
    <w:rsid w:val="00FA4862"/>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1CC"/>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AA"/>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6300D"/>
    <w:rsid w:val="049F330E"/>
    <w:rsid w:val="04AA775C"/>
    <w:rsid w:val="04AF1889"/>
    <w:rsid w:val="04F66F48"/>
    <w:rsid w:val="05251E14"/>
    <w:rsid w:val="05A16594"/>
    <w:rsid w:val="05A7762D"/>
    <w:rsid w:val="05CF5FA2"/>
    <w:rsid w:val="06053772"/>
    <w:rsid w:val="060E5941"/>
    <w:rsid w:val="06110FAF"/>
    <w:rsid w:val="06493CA7"/>
    <w:rsid w:val="065A6178"/>
    <w:rsid w:val="066F1CF3"/>
    <w:rsid w:val="06930BB8"/>
    <w:rsid w:val="07245D42"/>
    <w:rsid w:val="07264C62"/>
    <w:rsid w:val="0779354C"/>
    <w:rsid w:val="079C6D33"/>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06D8B"/>
    <w:rsid w:val="0B4C6C14"/>
    <w:rsid w:val="0B547599"/>
    <w:rsid w:val="0B631A88"/>
    <w:rsid w:val="0B683D45"/>
    <w:rsid w:val="0B7F3F11"/>
    <w:rsid w:val="0B884417"/>
    <w:rsid w:val="0BF6188C"/>
    <w:rsid w:val="0BF73C91"/>
    <w:rsid w:val="0C170175"/>
    <w:rsid w:val="0C571A41"/>
    <w:rsid w:val="0C5C1171"/>
    <w:rsid w:val="0C5E1CBC"/>
    <w:rsid w:val="0C615B50"/>
    <w:rsid w:val="0C6E16F8"/>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BB15FD"/>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92381"/>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D8235F"/>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385CBD"/>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455653"/>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141FE"/>
    <w:rsid w:val="28F04EB2"/>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90D16"/>
    <w:rsid w:val="2E9A3C18"/>
    <w:rsid w:val="2EBB0FEE"/>
    <w:rsid w:val="2EC63002"/>
    <w:rsid w:val="2F0A6B38"/>
    <w:rsid w:val="2F946CCB"/>
    <w:rsid w:val="2FD25781"/>
    <w:rsid w:val="2FDC745C"/>
    <w:rsid w:val="2FFD7934"/>
    <w:rsid w:val="302155F6"/>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34509F"/>
    <w:rsid w:val="34950E68"/>
    <w:rsid w:val="34986E94"/>
    <w:rsid w:val="34AF62C9"/>
    <w:rsid w:val="34CB4388"/>
    <w:rsid w:val="34FA6E12"/>
    <w:rsid w:val="354D7158"/>
    <w:rsid w:val="358D5588"/>
    <w:rsid w:val="36032F7B"/>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1A4D37"/>
    <w:rsid w:val="3A3651E5"/>
    <w:rsid w:val="3A744481"/>
    <w:rsid w:val="3A766D29"/>
    <w:rsid w:val="3A8C7BEF"/>
    <w:rsid w:val="3A906246"/>
    <w:rsid w:val="3B2349B7"/>
    <w:rsid w:val="3B616CFF"/>
    <w:rsid w:val="3B6259F6"/>
    <w:rsid w:val="3B8547AC"/>
    <w:rsid w:val="3B976654"/>
    <w:rsid w:val="3BC01EFC"/>
    <w:rsid w:val="3BC66BA1"/>
    <w:rsid w:val="3BCA786A"/>
    <w:rsid w:val="3BD31E2F"/>
    <w:rsid w:val="3BDC5238"/>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0F58DA"/>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9A71A0"/>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6D46F8"/>
    <w:rsid w:val="477B778F"/>
    <w:rsid w:val="478203EC"/>
    <w:rsid w:val="47B025FA"/>
    <w:rsid w:val="4809698F"/>
    <w:rsid w:val="4811697D"/>
    <w:rsid w:val="487A3E25"/>
    <w:rsid w:val="488B5503"/>
    <w:rsid w:val="48937E21"/>
    <w:rsid w:val="489A0361"/>
    <w:rsid w:val="48B94FF3"/>
    <w:rsid w:val="48E37AAB"/>
    <w:rsid w:val="48FD4B4C"/>
    <w:rsid w:val="490A68E0"/>
    <w:rsid w:val="491055FE"/>
    <w:rsid w:val="49365BBD"/>
    <w:rsid w:val="495F5B3E"/>
    <w:rsid w:val="496F77D7"/>
    <w:rsid w:val="497654FD"/>
    <w:rsid w:val="49B64211"/>
    <w:rsid w:val="49E56AF9"/>
    <w:rsid w:val="49F6167F"/>
    <w:rsid w:val="4A064FA0"/>
    <w:rsid w:val="4A16615C"/>
    <w:rsid w:val="4A4424D7"/>
    <w:rsid w:val="4A665E3B"/>
    <w:rsid w:val="4A963F66"/>
    <w:rsid w:val="4AB82D0F"/>
    <w:rsid w:val="4AE26667"/>
    <w:rsid w:val="4AEB7664"/>
    <w:rsid w:val="4AFD7C19"/>
    <w:rsid w:val="4B0567D1"/>
    <w:rsid w:val="4B236AAE"/>
    <w:rsid w:val="4B707271"/>
    <w:rsid w:val="4B9739F7"/>
    <w:rsid w:val="4BEE2503"/>
    <w:rsid w:val="4C245A30"/>
    <w:rsid w:val="4CB6685F"/>
    <w:rsid w:val="4CC367FE"/>
    <w:rsid w:val="4D077F3C"/>
    <w:rsid w:val="4D123355"/>
    <w:rsid w:val="4D2A3B31"/>
    <w:rsid w:val="4D312C52"/>
    <w:rsid w:val="4D700A9E"/>
    <w:rsid w:val="4D905305"/>
    <w:rsid w:val="4D964A72"/>
    <w:rsid w:val="4D9C1254"/>
    <w:rsid w:val="4E0D2791"/>
    <w:rsid w:val="4E793892"/>
    <w:rsid w:val="4E800872"/>
    <w:rsid w:val="4EC569ED"/>
    <w:rsid w:val="4ED50EA1"/>
    <w:rsid w:val="4EEC050C"/>
    <w:rsid w:val="4F104EC3"/>
    <w:rsid w:val="4F47354A"/>
    <w:rsid w:val="4F911C54"/>
    <w:rsid w:val="4FE625E0"/>
    <w:rsid w:val="501607AD"/>
    <w:rsid w:val="5021480F"/>
    <w:rsid w:val="506C26E5"/>
    <w:rsid w:val="50962ECB"/>
    <w:rsid w:val="50A42E38"/>
    <w:rsid w:val="50A4577F"/>
    <w:rsid w:val="50B73D1F"/>
    <w:rsid w:val="50BD5BC9"/>
    <w:rsid w:val="50C11EEE"/>
    <w:rsid w:val="50E97CFC"/>
    <w:rsid w:val="50FA4028"/>
    <w:rsid w:val="50FE44DC"/>
    <w:rsid w:val="510D65B7"/>
    <w:rsid w:val="511157AB"/>
    <w:rsid w:val="5142540C"/>
    <w:rsid w:val="518832C8"/>
    <w:rsid w:val="519D3C50"/>
    <w:rsid w:val="51A0432A"/>
    <w:rsid w:val="51A86090"/>
    <w:rsid w:val="51B7396D"/>
    <w:rsid w:val="51C81905"/>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AF6C35"/>
    <w:rsid w:val="5BFE196B"/>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E07891"/>
    <w:rsid w:val="60FA2EE8"/>
    <w:rsid w:val="61054A27"/>
    <w:rsid w:val="610A52BC"/>
    <w:rsid w:val="611D2366"/>
    <w:rsid w:val="612754C0"/>
    <w:rsid w:val="61421856"/>
    <w:rsid w:val="615227C4"/>
    <w:rsid w:val="61654E3F"/>
    <w:rsid w:val="6182292A"/>
    <w:rsid w:val="619F774C"/>
    <w:rsid w:val="619F7F92"/>
    <w:rsid w:val="61F94C26"/>
    <w:rsid w:val="62000E56"/>
    <w:rsid w:val="624F3E49"/>
    <w:rsid w:val="62632286"/>
    <w:rsid w:val="62885958"/>
    <w:rsid w:val="62F40B65"/>
    <w:rsid w:val="62FC2CFE"/>
    <w:rsid w:val="63024505"/>
    <w:rsid w:val="63506F50"/>
    <w:rsid w:val="635600A5"/>
    <w:rsid w:val="635B1DB5"/>
    <w:rsid w:val="63711FED"/>
    <w:rsid w:val="63880DDC"/>
    <w:rsid w:val="638D750D"/>
    <w:rsid w:val="63AC6CC0"/>
    <w:rsid w:val="64055776"/>
    <w:rsid w:val="64240056"/>
    <w:rsid w:val="643E143A"/>
    <w:rsid w:val="64491666"/>
    <w:rsid w:val="648B6EEF"/>
    <w:rsid w:val="64C158BF"/>
    <w:rsid w:val="64CE2EAA"/>
    <w:rsid w:val="653C3090"/>
    <w:rsid w:val="657A6506"/>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8E432E"/>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6FFB5384"/>
    <w:rsid w:val="707723D0"/>
    <w:rsid w:val="70F5661B"/>
    <w:rsid w:val="71360107"/>
    <w:rsid w:val="713B688E"/>
    <w:rsid w:val="71D43752"/>
    <w:rsid w:val="71F1796A"/>
    <w:rsid w:val="72154626"/>
    <w:rsid w:val="72262B5D"/>
    <w:rsid w:val="72283FF7"/>
    <w:rsid w:val="722E7212"/>
    <w:rsid w:val="723A0474"/>
    <w:rsid w:val="725923E4"/>
    <w:rsid w:val="72864BF7"/>
    <w:rsid w:val="729023FC"/>
    <w:rsid w:val="72FD2525"/>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AF7FDA"/>
    <w:rsid w:val="76C87133"/>
    <w:rsid w:val="76CD08D5"/>
    <w:rsid w:val="76DB4B92"/>
    <w:rsid w:val="76FD013A"/>
    <w:rsid w:val="77052AA4"/>
    <w:rsid w:val="77136511"/>
    <w:rsid w:val="77340A39"/>
    <w:rsid w:val="77351FD0"/>
    <w:rsid w:val="77472422"/>
    <w:rsid w:val="777F31F2"/>
    <w:rsid w:val="77D1700D"/>
    <w:rsid w:val="77EC04CC"/>
    <w:rsid w:val="780154C5"/>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AF4245F"/>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34791B"/>
    <w:rsid w:val="7E9A4E1F"/>
    <w:rsid w:val="7EA7723A"/>
    <w:rsid w:val="7EF56FBB"/>
    <w:rsid w:val="7F0768EB"/>
    <w:rsid w:val="7F143BEC"/>
    <w:rsid w:val="7F715AF2"/>
    <w:rsid w:val="7F886E69"/>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CEFC684"/>
  <w15:docId w15:val="{01BEEC3D-F1B9-42F2-84BE-57738582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4B0781"/>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2ff7">
    <w:name w:val="未处理的提及2"/>
    <w:basedOn w:val="a1"/>
    <w:uiPriority w:val="99"/>
    <w:semiHidden/>
    <w:unhideWhenUsed/>
    <w:qFormat/>
    <w:rPr>
      <w:color w:val="605E5C"/>
      <w:shd w:val="clear" w:color="auto" w:fill="E1DFDD"/>
    </w:rPr>
  </w:style>
  <w:style w:type="character" w:customStyle="1" w:styleId="3f3">
    <w:name w:val="未处理的提及3"/>
    <w:basedOn w:val="a1"/>
    <w:uiPriority w:val="99"/>
    <w:semiHidden/>
    <w:unhideWhenUsed/>
    <w:qFormat/>
    <w:rPr>
      <w:color w:val="605E5C"/>
      <w:shd w:val="clear" w:color="auto" w:fill="E1DFDD"/>
    </w:rPr>
  </w:style>
  <w:style w:type="character" w:styleId="afffffffffff8">
    <w:name w:val="Unresolved Mention"/>
    <w:basedOn w:val="a1"/>
    <w:uiPriority w:val="99"/>
    <w:semiHidden/>
    <w:unhideWhenUsed/>
    <w:rsid w:val="0054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3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2.xml" Type="http://schemas.openxmlformats.org/officeDocument/2006/relationships/header"/><Relationship Id="rId13" Target="footer3.xml" Type="http://schemas.openxmlformats.org/officeDocument/2006/relationships/footer"/><Relationship Id="rId14" Target="https://www.zcygov.cn/&#65289;&#33719;&#21462;&#65288;&#19979;&#36733;&#65289;&#25307;&#26631;&#25991;&#20214;&#65292;&#24182;&#20110;2024&#24180;01&#26376;03&#26085;13%20&#28857;%2030&#20998;00&#31186;" TargetMode="External" Type="http://schemas.openxmlformats.org/officeDocument/2006/relationships/hyperlink"/><Relationship Id="rId15" Target="mailto:1905135046@qq.com&#65292;&#32852;&#31995;&#20154;&#65306;&#20005;&#28147;&#65292;&#30005;&#35805;&#65306;" TargetMode="External" Type="http://schemas.openxmlformats.org/officeDocument/2006/relationships/hyperlink"/><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header7.xml" Type="http://schemas.openxmlformats.org/officeDocument/2006/relationships/header"/><Relationship Id="rId25" Target="footer8.xml" Type="http://schemas.openxmlformats.org/officeDocument/2006/relationships/footer"/><Relationship Id="rId26" Target="header8.xml" Type="http://schemas.openxmlformats.org/officeDocument/2006/relationships/header"/><Relationship Id="rId27" Target="footer9.xml" Type="http://schemas.openxmlformats.org/officeDocument/2006/relationships/footer"/><Relationship Id="rId28" Target="header9.xml" Type="http://schemas.openxmlformats.org/officeDocument/2006/relationships/header"/><Relationship Id="rId29" Target="footer10.xml" Type="http://schemas.openxmlformats.org/officeDocument/2006/relationships/footer"/><Relationship Id="rId3" Target="numbering.xml" Type="http://schemas.openxmlformats.org/officeDocument/2006/relationships/numbering"/><Relationship Id="rId30" Target="footer11.xml" Type="http://schemas.openxmlformats.org/officeDocument/2006/relationships/footer"/><Relationship Id="rId31" Target="header10.xml" Type="http://schemas.openxmlformats.org/officeDocument/2006/relationships/header"/><Relationship Id="rId32" Target="footer12.xml" Type="http://schemas.openxmlformats.org/officeDocument/2006/relationships/footer"/><Relationship Id="rId33" Target="fontTable.xml" Type="http://schemas.openxmlformats.org/officeDocument/2006/relationships/fontTable"/><Relationship Id="rId34" Target="theme/theme1.xml" Type="http://schemas.openxmlformats.org/officeDocument/2006/relationships/theme"/><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7F58051A-1BEB-41AE-A58D-43785857A4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72</Pages>
  <Words>7455</Words>
  <Characters>42494</Characters>
  <Application>Microsoft Office Word</Application>
  <DocSecurity>0</DocSecurity>
  <Lines>354</Lines>
  <Paragraphs>99</Paragraphs>
  <ScaleCrop>false</ScaleCrop>
  <Company>杭州市国内经济合作办公室</Company>
  <LinksUpToDate>false</LinksUpToDate>
  <CharactersWithSpaces>49850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2023-12-13T02:33:00Z</dcterms:created>
  <dc:creator>玥</dc:creator>
  <cp:lastModifiedBy>小丽 周</cp:lastModifiedBy>
  <cp:lastPrinted>2023-11-26T09:12:00Z</cp:lastPrinted>
  <dcterms:modified xsi:type="dcterms:W3CDTF">2023-12-14T14:58:00Z</dcterms:modified>
  <cp:revision>24</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