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58F41">
      <w:pPr>
        <w:spacing w:line="360" w:lineRule="auto"/>
        <w:jc w:val="center"/>
        <w:rPr>
          <w:rFonts w:hint="eastAsia" w:ascii="宋体" w:hAnsi="宋体" w:eastAsia="宋体" w:cs="宋体"/>
          <w:b/>
          <w:color w:val="auto"/>
          <w:sz w:val="24"/>
          <w:highlight w:val="none"/>
        </w:rPr>
      </w:pPr>
    </w:p>
    <w:p w14:paraId="64F248C3">
      <w:pPr>
        <w:pStyle w:val="33"/>
        <w:spacing w:line="360" w:lineRule="auto"/>
        <w:ind w:left="0" w:leftChars="0" w:firstLine="0" w:firstLineChars="0"/>
        <w:jc w:val="center"/>
        <w:rPr>
          <w:rFonts w:hint="eastAsia" w:ascii="宋体" w:hAnsi="宋体" w:eastAsia="宋体" w:cs="宋体"/>
          <w:color w:val="auto"/>
          <w:highlight w:val="none"/>
        </w:rPr>
      </w:pPr>
      <w:r>
        <w:rPr>
          <w:rFonts w:hint="eastAsia" w:cs="宋体"/>
          <w:b/>
          <w:bCs/>
          <w:color w:val="auto"/>
          <w:sz w:val="44"/>
          <w:szCs w:val="44"/>
          <w:highlight w:val="none"/>
          <w:lang w:val="en-US" w:eastAsia="zh-CN"/>
        </w:rPr>
        <w:t xml:space="preserve"> </w:t>
      </w:r>
      <w:r>
        <w:rPr>
          <w:rFonts w:hint="eastAsia" w:cs="宋体"/>
          <w:b/>
          <w:bCs/>
          <w:color w:val="auto"/>
          <w:sz w:val="44"/>
          <w:szCs w:val="44"/>
          <w:highlight w:val="none"/>
          <w:lang w:eastAsia="zh-CN"/>
        </w:rPr>
        <w:t>杭州市临平区人民政府运河街道办事处运旺家苑电梯维修及设备更换项目</w:t>
      </w:r>
      <w:r>
        <w:rPr>
          <w:rFonts w:hint="eastAsia" w:cs="宋体"/>
          <w:b/>
          <w:bCs/>
          <w:color w:val="auto"/>
          <w:sz w:val="48"/>
          <w:szCs w:val="48"/>
          <w:highlight w:val="none"/>
          <w:lang w:eastAsia="zh-CN"/>
        </w:rPr>
        <w:t xml:space="preserve"> </w:t>
      </w:r>
    </w:p>
    <w:p w14:paraId="08F3D5E2">
      <w:pPr>
        <w:shd w:val="clear" w:color="auto" w:fill="FFFFFF"/>
        <w:tabs>
          <w:tab w:val="left" w:pos="4500"/>
        </w:tabs>
        <w:snapToGrid w:val="0"/>
        <w:spacing w:line="360" w:lineRule="auto"/>
        <w:jc w:val="center"/>
        <w:textAlignment w:val="bottom"/>
        <w:rPr>
          <w:rFonts w:hint="eastAsia" w:ascii="宋体" w:hAnsi="宋体" w:eastAsia="宋体" w:cs="宋体"/>
          <w:b/>
          <w:bCs/>
          <w:color w:val="auto"/>
          <w:sz w:val="72"/>
          <w:szCs w:val="72"/>
          <w:highlight w:val="none"/>
        </w:rPr>
      </w:pPr>
    </w:p>
    <w:p w14:paraId="10F65CC4">
      <w:pPr>
        <w:shd w:val="clear" w:color="auto" w:fill="FFFFFF"/>
        <w:tabs>
          <w:tab w:val="left" w:pos="4500"/>
        </w:tabs>
        <w:snapToGrid w:val="0"/>
        <w:spacing w:line="360" w:lineRule="auto"/>
        <w:jc w:val="center"/>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件</w:t>
      </w:r>
    </w:p>
    <w:p w14:paraId="52EA654E">
      <w:pPr>
        <w:widowControl/>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（电子招投标）</w:t>
      </w:r>
    </w:p>
    <w:p w14:paraId="5B893CD6">
      <w:pPr>
        <w:shd w:val="clear" w:color="auto" w:fill="FFFFFF"/>
        <w:snapToGrid w:val="0"/>
        <w:spacing w:line="360" w:lineRule="auto"/>
        <w:jc w:val="center"/>
        <w:rPr>
          <w:rFonts w:hint="eastAsia" w:ascii="宋体" w:hAnsi="宋体" w:eastAsia="宋体" w:cs="宋体"/>
          <w:b/>
          <w:bCs/>
          <w:color w:val="auto"/>
          <w:sz w:val="36"/>
          <w:szCs w:val="36"/>
          <w:highlight w:val="none"/>
        </w:rPr>
      </w:pPr>
    </w:p>
    <w:p w14:paraId="553984DE">
      <w:pPr>
        <w:shd w:val="clear" w:color="auto" w:fill="FFFFFF"/>
        <w:snapToGrid w:val="0"/>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36"/>
          <w:szCs w:val="36"/>
          <w:highlight w:val="none"/>
        </w:rPr>
        <w:t>招标编号：</w:t>
      </w:r>
      <w:r>
        <w:rPr>
          <w:rFonts w:hint="eastAsia" w:ascii="宋体" w:hAnsi="宋体" w:cs="宋体"/>
          <w:b/>
          <w:bCs/>
          <w:color w:val="auto"/>
          <w:sz w:val="36"/>
          <w:szCs w:val="36"/>
          <w:highlight w:val="none"/>
          <w:lang w:eastAsia="zh-CN"/>
        </w:rPr>
        <w:t>YHZFCG2025-078</w:t>
      </w:r>
    </w:p>
    <w:p w14:paraId="28AC6322">
      <w:pPr>
        <w:shd w:val="clear" w:color="auto" w:fill="FFFFFF"/>
        <w:snapToGrid w:val="0"/>
        <w:spacing w:line="360" w:lineRule="auto"/>
        <w:textAlignment w:val="bottom"/>
        <w:rPr>
          <w:rFonts w:hint="eastAsia" w:ascii="宋体" w:hAnsi="宋体" w:eastAsia="宋体" w:cs="宋体"/>
          <w:b/>
          <w:bCs/>
          <w:color w:val="auto"/>
          <w:sz w:val="48"/>
          <w:szCs w:val="48"/>
          <w:highlight w:val="none"/>
        </w:rPr>
      </w:pPr>
    </w:p>
    <w:p w14:paraId="54B32F99">
      <w:pPr>
        <w:pStyle w:val="30"/>
        <w:rPr>
          <w:rFonts w:hint="eastAsia" w:ascii="宋体" w:hAnsi="宋体" w:eastAsia="宋体" w:cs="宋体"/>
          <w:color w:val="auto"/>
          <w:highlight w:val="none"/>
          <w:lang w:val="en-US"/>
        </w:rPr>
      </w:pPr>
    </w:p>
    <w:p w14:paraId="7DB2679B">
      <w:pPr>
        <w:pStyle w:val="31"/>
        <w:rPr>
          <w:rFonts w:hint="eastAsia" w:ascii="宋体" w:hAnsi="宋体" w:eastAsia="宋体" w:cs="宋体"/>
          <w:color w:val="auto"/>
          <w:highlight w:val="none"/>
          <w:lang w:val="en-US"/>
        </w:rPr>
      </w:pPr>
    </w:p>
    <w:p w14:paraId="544FEA0F">
      <w:pPr>
        <w:rPr>
          <w:rFonts w:hint="eastAsia" w:ascii="宋体" w:hAnsi="宋体" w:eastAsia="宋体" w:cs="宋体"/>
          <w:highlight w:val="none"/>
          <w:lang w:val="en-US"/>
        </w:rPr>
      </w:pPr>
    </w:p>
    <w:p w14:paraId="06990EF2">
      <w:pPr>
        <w:shd w:val="clear" w:color="auto" w:fill="FFFFFF"/>
        <w:snapToGrid w:val="0"/>
        <w:spacing w:line="360" w:lineRule="auto"/>
        <w:textAlignment w:val="bottom"/>
        <w:rPr>
          <w:rFonts w:hint="eastAsia" w:ascii="宋体" w:hAnsi="宋体" w:eastAsia="宋体" w:cs="宋体"/>
          <w:b/>
          <w:bCs/>
          <w:color w:val="auto"/>
          <w:sz w:val="48"/>
          <w:szCs w:val="48"/>
          <w:highlight w:val="none"/>
        </w:rPr>
      </w:pPr>
    </w:p>
    <w:p w14:paraId="25387DE9">
      <w:pPr>
        <w:pStyle w:val="101"/>
        <w:rPr>
          <w:rFonts w:hint="eastAsia" w:ascii="宋体" w:hAnsi="宋体" w:eastAsia="宋体" w:cs="宋体"/>
          <w:b/>
          <w:bCs/>
          <w:color w:val="auto"/>
          <w:sz w:val="36"/>
          <w:szCs w:val="36"/>
          <w:highlight w:val="none"/>
        </w:rPr>
      </w:pPr>
    </w:p>
    <w:p w14:paraId="2736A8C6">
      <w:pPr>
        <w:shd w:val="clear" w:color="auto" w:fill="FFFFFF"/>
        <w:snapToGrid w:val="0"/>
        <w:spacing w:line="360" w:lineRule="auto"/>
        <w:ind w:firstLine="0" w:firstLineChars="0"/>
        <w:jc w:val="left"/>
        <w:textAlignment w:val="bottom"/>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招 标 人：</w:t>
      </w:r>
      <w:r>
        <w:rPr>
          <w:rFonts w:hint="eastAsia" w:ascii="宋体" w:hAnsi="宋体" w:cs="宋体"/>
          <w:b/>
          <w:bCs/>
          <w:color w:val="auto"/>
          <w:spacing w:val="0"/>
          <w:sz w:val="36"/>
          <w:szCs w:val="36"/>
          <w:highlight w:val="none"/>
          <w:lang w:eastAsia="zh-CN"/>
        </w:rPr>
        <w:t>杭州市临平区人民政府运河街道办事处</w:t>
      </w:r>
    </w:p>
    <w:p w14:paraId="53C63DCB">
      <w:pPr>
        <w:shd w:val="clear" w:color="auto" w:fill="FFFFFF"/>
        <w:snapToGrid w:val="0"/>
        <w:spacing w:line="360" w:lineRule="auto"/>
        <w:ind w:firstLine="0"/>
        <w:jc w:val="center"/>
        <w:textAlignment w:val="bottom"/>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招标代理机构：</w:t>
      </w:r>
      <w:r>
        <w:rPr>
          <w:rFonts w:hint="eastAsia" w:ascii="宋体" w:hAnsi="宋体" w:eastAsia="宋体" w:cs="宋体"/>
          <w:b/>
          <w:bCs/>
          <w:color w:val="auto"/>
          <w:sz w:val="36"/>
          <w:szCs w:val="36"/>
          <w:highlight w:val="none"/>
          <w:lang w:eastAsia="zh-CN"/>
        </w:rPr>
        <w:t>耀华建设管理有限公司</w:t>
      </w:r>
    </w:p>
    <w:p w14:paraId="53D39C19">
      <w:pPr>
        <w:shd w:val="clear" w:color="auto" w:fill="FFFFFF"/>
        <w:snapToGrid w:val="0"/>
        <w:spacing w:line="360" w:lineRule="auto"/>
        <w:ind w:firstLine="0"/>
        <w:jc w:val="center"/>
        <w:textAlignment w:val="bottom"/>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rPr>
        <w:t>二O二</w:t>
      </w:r>
      <w:r>
        <w:rPr>
          <w:rFonts w:hint="eastAsia" w:ascii="宋体" w:hAnsi="宋体" w:eastAsia="宋体" w:cs="宋体"/>
          <w:b/>
          <w:bCs/>
          <w:color w:val="auto"/>
          <w:sz w:val="40"/>
          <w:szCs w:val="40"/>
          <w:highlight w:val="none"/>
          <w:lang w:val="en-US" w:eastAsia="zh-CN"/>
        </w:rPr>
        <w:t>五</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年</w:t>
      </w:r>
      <w:r>
        <w:rPr>
          <w:rFonts w:hint="eastAsia" w:ascii="宋体" w:hAnsi="宋体" w:cs="宋体"/>
          <w:b/>
          <w:bCs/>
          <w:color w:val="auto"/>
          <w:sz w:val="40"/>
          <w:szCs w:val="40"/>
          <w:highlight w:val="none"/>
          <w:lang w:val="en-US" w:eastAsia="zh-CN"/>
        </w:rPr>
        <w:t>七</w:t>
      </w:r>
      <w:r>
        <w:rPr>
          <w:rFonts w:hint="eastAsia" w:ascii="宋体" w:hAnsi="宋体" w:eastAsia="宋体" w:cs="宋体"/>
          <w:b/>
          <w:bCs/>
          <w:color w:val="auto"/>
          <w:sz w:val="40"/>
          <w:szCs w:val="40"/>
          <w:highlight w:val="none"/>
        </w:rPr>
        <w:t>月</w:t>
      </w:r>
      <w:r>
        <w:rPr>
          <w:rFonts w:hint="eastAsia" w:ascii="宋体" w:hAnsi="宋体" w:cs="宋体"/>
          <w:b/>
          <w:bCs/>
          <w:color w:val="auto"/>
          <w:sz w:val="40"/>
          <w:szCs w:val="40"/>
          <w:highlight w:val="none"/>
          <w:lang w:val="en-US" w:eastAsia="zh-CN"/>
        </w:rPr>
        <w:t xml:space="preserve">八 </w:t>
      </w:r>
      <w:r>
        <w:rPr>
          <w:rFonts w:hint="eastAsia" w:ascii="宋体" w:hAnsi="宋体" w:eastAsia="宋体" w:cs="宋体"/>
          <w:b/>
          <w:bCs/>
          <w:color w:val="auto"/>
          <w:sz w:val="40"/>
          <w:szCs w:val="40"/>
          <w:highlight w:val="none"/>
          <w:lang w:val="en-US" w:eastAsia="zh-CN"/>
        </w:rPr>
        <w:t>日</w:t>
      </w:r>
    </w:p>
    <w:p w14:paraId="63622757">
      <w:pPr>
        <w:spacing w:line="360" w:lineRule="auto"/>
        <w:jc w:val="center"/>
        <w:rPr>
          <w:rFonts w:hint="eastAsia" w:ascii="宋体" w:hAnsi="宋体" w:eastAsia="宋体" w:cs="宋体"/>
          <w:b/>
          <w:color w:val="auto"/>
          <w:sz w:val="48"/>
          <w:szCs w:val="48"/>
          <w:highlight w:val="none"/>
        </w:rPr>
      </w:pPr>
      <w:bookmarkStart w:id="0" w:name="_Hlt67893495"/>
      <w:bookmarkEnd w:id="0"/>
    </w:p>
    <w:p w14:paraId="05963520">
      <w:pPr>
        <w:pStyle w:val="30"/>
        <w:rPr>
          <w:rFonts w:hint="eastAsia" w:ascii="宋体" w:hAnsi="宋体" w:eastAsia="宋体" w:cs="宋体"/>
          <w:color w:val="auto"/>
          <w:highlight w:val="none"/>
        </w:rPr>
      </w:pPr>
    </w:p>
    <w:p w14:paraId="3E85AF15">
      <w:pPr>
        <w:pStyle w:val="31"/>
        <w:rPr>
          <w:rFonts w:hint="eastAsia" w:ascii="宋体" w:hAnsi="宋体" w:eastAsia="宋体" w:cs="宋体"/>
          <w:highlight w:val="none"/>
        </w:rPr>
      </w:pPr>
    </w:p>
    <w:p w14:paraId="138D6334">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37F1873">
      <w:pPr>
        <w:spacing w:line="360" w:lineRule="auto"/>
        <w:rPr>
          <w:rFonts w:hint="eastAsia" w:ascii="宋体" w:hAnsi="宋体" w:eastAsia="宋体" w:cs="宋体"/>
          <w:color w:val="auto"/>
          <w:sz w:val="32"/>
          <w:szCs w:val="32"/>
          <w:highlight w:val="none"/>
        </w:rPr>
      </w:pPr>
    </w:p>
    <w:p w14:paraId="2E4D2C2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12CF522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783E7E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9DEE9C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C80D08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21B28D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50C3246">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B05F43D">
      <w:pPr>
        <w:spacing w:line="360" w:lineRule="auto"/>
        <w:ind w:firstLine="549" w:firstLineChars="229"/>
        <w:rPr>
          <w:rFonts w:hint="eastAsia" w:ascii="宋体" w:hAnsi="宋体" w:eastAsia="宋体" w:cs="宋体"/>
          <w:color w:val="auto"/>
          <w:sz w:val="24"/>
          <w:highlight w:val="none"/>
        </w:rPr>
      </w:pPr>
    </w:p>
    <w:p w14:paraId="18516F55">
      <w:pPr>
        <w:spacing w:line="360" w:lineRule="auto"/>
        <w:ind w:firstLine="549" w:firstLineChars="229"/>
        <w:rPr>
          <w:rFonts w:hint="eastAsia" w:ascii="宋体" w:hAnsi="宋体" w:eastAsia="宋体" w:cs="宋体"/>
          <w:color w:val="auto"/>
          <w:sz w:val="24"/>
          <w:highlight w:val="none"/>
        </w:rPr>
      </w:pPr>
    </w:p>
    <w:p w14:paraId="79AFB2E3">
      <w:pPr>
        <w:spacing w:line="360" w:lineRule="auto"/>
        <w:ind w:firstLine="549" w:firstLineChars="229"/>
        <w:rPr>
          <w:rFonts w:hint="eastAsia" w:ascii="宋体" w:hAnsi="宋体" w:eastAsia="宋体" w:cs="宋体"/>
          <w:color w:val="auto"/>
          <w:sz w:val="24"/>
          <w:highlight w:val="none"/>
        </w:rPr>
      </w:pPr>
    </w:p>
    <w:p w14:paraId="6EBDCDC6">
      <w:pPr>
        <w:spacing w:line="360" w:lineRule="auto"/>
        <w:ind w:firstLine="549" w:firstLineChars="229"/>
        <w:rPr>
          <w:rFonts w:hint="eastAsia" w:ascii="宋体" w:hAnsi="宋体" w:eastAsia="宋体" w:cs="宋体"/>
          <w:color w:val="auto"/>
          <w:sz w:val="24"/>
          <w:highlight w:val="none"/>
        </w:rPr>
      </w:pPr>
    </w:p>
    <w:p w14:paraId="1534601B">
      <w:pPr>
        <w:spacing w:line="360" w:lineRule="auto"/>
        <w:ind w:firstLine="549" w:firstLineChars="229"/>
        <w:rPr>
          <w:rFonts w:hint="eastAsia" w:ascii="宋体" w:hAnsi="宋体" w:eastAsia="宋体" w:cs="宋体"/>
          <w:color w:val="auto"/>
          <w:sz w:val="24"/>
          <w:highlight w:val="none"/>
        </w:rPr>
      </w:pPr>
    </w:p>
    <w:p w14:paraId="4EE88176">
      <w:pPr>
        <w:spacing w:line="360" w:lineRule="auto"/>
        <w:ind w:firstLine="549" w:firstLineChars="229"/>
        <w:rPr>
          <w:rFonts w:hint="eastAsia" w:ascii="宋体" w:hAnsi="宋体" w:eastAsia="宋体" w:cs="宋体"/>
          <w:color w:val="auto"/>
          <w:sz w:val="24"/>
          <w:highlight w:val="none"/>
        </w:rPr>
      </w:pPr>
    </w:p>
    <w:p w14:paraId="60886389">
      <w:pPr>
        <w:spacing w:line="360" w:lineRule="auto"/>
        <w:ind w:firstLine="549" w:firstLineChars="229"/>
        <w:rPr>
          <w:rFonts w:hint="eastAsia" w:ascii="宋体" w:hAnsi="宋体" w:eastAsia="宋体" w:cs="宋体"/>
          <w:color w:val="auto"/>
          <w:sz w:val="24"/>
          <w:highlight w:val="none"/>
        </w:rPr>
      </w:pPr>
    </w:p>
    <w:p w14:paraId="7873F395">
      <w:pPr>
        <w:spacing w:line="360" w:lineRule="auto"/>
        <w:ind w:firstLine="549" w:firstLineChars="229"/>
        <w:rPr>
          <w:rFonts w:hint="eastAsia" w:ascii="宋体" w:hAnsi="宋体" w:eastAsia="宋体" w:cs="宋体"/>
          <w:color w:val="auto"/>
          <w:sz w:val="24"/>
          <w:highlight w:val="none"/>
        </w:rPr>
      </w:pPr>
    </w:p>
    <w:p w14:paraId="2B0E8094">
      <w:pPr>
        <w:spacing w:line="360" w:lineRule="auto"/>
        <w:ind w:firstLine="549" w:firstLineChars="229"/>
        <w:rPr>
          <w:rFonts w:hint="eastAsia" w:ascii="宋体" w:hAnsi="宋体" w:eastAsia="宋体" w:cs="宋体"/>
          <w:color w:val="auto"/>
          <w:sz w:val="24"/>
          <w:highlight w:val="none"/>
        </w:rPr>
      </w:pPr>
    </w:p>
    <w:p w14:paraId="2323050C">
      <w:pPr>
        <w:spacing w:line="360" w:lineRule="auto"/>
        <w:ind w:firstLine="549" w:firstLineChars="229"/>
        <w:rPr>
          <w:rFonts w:hint="eastAsia" w:ascii="宋体" w:hAnsi="宋体" w:eastAsia="宋体" w:cs="宋体"/>
          <w:color w:val="auto"/>
          <w:sz w:val="24"/>
          <w:highlight w:val="none"/>
        </w:rPr>
      </w:pPr>
    </w:p>
    <w:p w14:paraId="5A95C8E6">
      <w:pPr>
        <w:spacing w:line="360" w:lineRule="auto"/>
        <w:ind w:firstLine="549" w:firstLineChars="229"/>
        <w:rPr>
          <w:rFonts w:hint="eastAsia" w:ascii="宋体" w:hAnsi="宋体" w:eastAsia="宋体" w:cs="宋体"/>
          <w:color w:val="auto"/>
          <w:sz w:val="24"/>
          <w:highlight w:val="none"/>
        </w:rPr>
      </w:pPr>
    </w:p>
    <w:p w14:paraId="6E4D16D0">
      <w:pPr>
        <w:spacing w:line="360" w:lineRule="auto"/>
        <w:ind w:firstLine="549" w:firstLineChars="229"/>
        <w:rPr>
          <w:rFonts w:hint="eastAsia" w:ascii="宋体" w:hAnsi="宋体" w:eastAsia="宋体" w:cs="宋体"/>
          <w:color w:val="auto"/>
          <w:sz w:val="24"/>
          <w:highlight w:val="none"/>
        </w:rPr>
      </w:pPr>
    </w:p>
    <w:p w14:paraId="7F584F5D">
      <w:pPr>
        <w:pStyle w:val="101"/>
        <w:rPr>
          <w:rFonts w:hint="eastAsia"/>
        </w:rPr>
      </w:pPr>
    </w:p>
    <w:p w14:paraId="0B0D5C8B">
      <w:pPr>
        <w:spacing w:line="360" w:lineRule="auto"/>
        <w:rPr>
          <w:rFonts w:hint="eastAsia" w:ascii="宋体" w:hAnsi="宋体" w:eastAsia="宋体" w:cs="宋体"/>
          <w:color w:val="auto"/>
          <w:sz w:val="24"/>
          <w:highlight w:val="none"/>
        </w:rPr>
      </w:pPr>
    </w:p>
    <w:bookmarkEnd w:id="2"/>
    <w:p w14:paraId="50A8C3AA">
      <w:pPr>
        <w:adjustRightInd/>
        <w:spacing w:line="240" w:lineRule="auto"/>
        <w:jc w:val="left"/>
        <w:outlineLvl w:val="9"/>
        <w:rPr>
          <w:rFonts w:hint="eastAsia" w:ascii="宋体" w:hAnsi="宋体" w:eastAsia="宋体" w:cs="宋体"/>
          <w:b/>
          <w:color w:val="auto"/>
          <w:sz w:val="36"/>
          <w:szCs w:val="20"/>
          <w:highlight w:val="none"/>
        </w:r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br w:type="page"/>
      </w:r>
    </w:p>
    <w:p w14:paraId="18E74562">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35D4B14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5E7AE3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 xml:space="preserve">杭州市临平区人民政府运河街道办事处运旺家苑电梯维修及设备更换项目 </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"https://www.zcygov.cn/）获取（下载）招标文件，并于2022年%20%20月%20%20%20日09点00分00秒" </w:instrText>
      </w:r>
      <w:r>
        <w:rPr>
          <w:rFonts w:hint="eastAsia" w:ascii="宋体" w:hAnsi="宋体" w:eastAsia="宋体" w:cs="宋体"/>
          <w:color w:val="auto"/>
          <w:highlight w:val="none"/>
        </w:rPr>
        <w:fldChar w:fldCharType="separate"/>
      </w:r>
      <w:r>
        <w:rPr>
          <w:rStyle w:val="98"/>
          <w:rFonts w:hint="eastAsia" w:ascii="宋体" w:hAnsi="宋体" w:eastAsia="宋体" w:cs="宋体"/>
          <w:color w:val="auto"/>
          <w:kern w:val="2"/>
          <w:sz w:val="24"/>
          <w:szCs w:val="24"/>
          <w:highlight w:val="none"/>
        </w:rPr>
        <w:t>https://www.zcygov.cn/）获取（下载）招标文件，并于</w:t>
      </w:r>
      <w:r>
        <w:rPr>
          <w:rStyle w:val="98"/>
          <w:rFonts w:hint="eastAsia" w:ascii="宋体" w:hAnsi="宋体" w:eastAsia="宋体" w:cs="宋体"/>
          <w:color w:val="auto"/>
          <w:kern w:val="2"/>
          <w:sz w:val="24"/>
          <w:szCs w:val="24"/>
          <w:highlight w:val="none"/>
          <w:lang w:eastAsia="zh-CN"/>
        </w:rPr>
        <w:t>202</w:t>
      </w:r>
      <w:r>
        <w:rPr>
          <w:rStyle w:val="98"/>
          <w:rFonts w:hint="eastAsia" w:ascii="宋体" w:hAnsi="宋体" w:eastAsia="宋体" w:cs="宋体"/>
          <w:color w:val="auto"/>
          <w:kern w:val="2"/>
          <w:sz w:val="24"/>
          <w:szCs w:val="24"/>
          <w:highlight w:val="none"/>
          <w:lang w:val="en-US" w:eastAsia="zh-CN"/>
        </w:rPr>
        <w:t>5</w:t>
      </w:r>
      <w:r>
        <w:rPr>
          <w:rStyle w:val="98"/>
          <w:rFonts w:hint="eastAsia" w:ascii="宋体" w:hAnsi="宋体" w:eastAsia="宋体" w:cs="宋体"/>
          <w:color w:val="auto"/>
          <w:kern w:val="2"/>
          <w:sz w:val="24"/>
          <w:szCs w:val="24"/>
          <w:highlight w:val="none"/>
          <w:lang w:eastAsia="zh-CN"/>
        </w:rPr>
        <w:t>年</w:t>
      </w:r>
      <w:r>
        <w:rPr>
          <w:rStyle w:val="98"/>
          <w:rFonts w:hint="eastAsia" w:ascii="宋体" w:hAnsi="宋体" w:cs="宋体"/>
          <w:color w:val="auto"/>
          <w:kern w:val="2"/>
          <w:sz w:val="24"/>
          <w:szCs w:val="24"/>
          <w:highlight w:val="none"/>
          <w:lang w:val="en-US" w:eastAsia="zh-CN"/>
        </w:rPr>
        <w:t>07</w:t>
      </w:r>
      <w:r>
        <w:rPr>
          <w:rStyle w:val="98"/>
          <w:rFonts w:hint="eastAsia" w:ascii="宋体" w:hAnsi="宋体" w:eastAsia="宋体" w:cs="宋体"/>
          <w:color w:val="auto"/>
          <w:kern w:val="2"/>
          <w:sz w:val="24"/>
          <w:szCs w:val="24"/>
          <w:highlight w:val="none"/>
          <w:lang w:eastAsia="zh-CN"/>
        </w:rPr>
        <w:t>月</w:t>
      </w:r>
      <w:r>
        <w:rPr>
          <w:rStyle w:val="98"/>
          <w:rFonts w:hint="eastAsia" w:ascii="宋体" w:hAnsi="宋体" w:cs="宋体"/>
          <w:color w:val="auto"/>
          <w:kern w:val="2"/>
          <w:sz w:val="24"/>
          <w:szCs w:val="24"/>
          <w:highlight w:val="none"/>
          <w:lang w:val="en-US" w:eastAsia="zh-CN"/>
        </w:rPr>
        <w:t>30</w:t>
      </w:r>
      <w:r>
        <w:rPr>
          <w:rStyle w:val="98"/>
          <w:rFonts w:hint="eastAsia" w:ascii="宋体" w:hAnsi="宋体" w:eastAsia="宋体" w:cs="宋体"/>
          <w:color w:val="auto"/>
          <w:kern w:val="2"/>
          <w:sz w:val="24"/>
          <w:szCs w:val="24"/>
          <w:highlight w:val="none"/>
          <w:lang w:eastAsia="zh-CN"/>
        </w:rPr>
        <w:t>日</w:t>
      </w:r>
      <w:r>
        <w:rPr>
          <w:rStyle w:val="98"/>
          <w:rFonts w:hint="eastAsia" w:ascii="宋体" w:hAnsi="宋体" w:cs="宋体"/>
          <w:color w:val="auto"/>
          <w:kern w:val="2"/>
          <w:sz w:val="24"/>
          <w:szCs w:val="24"/>
          <w:highlight w:val="none"/>
          <w:lang w:val="en-US" w:eastAsia="zh-CN"/>
        </w:rPr>
        <w:t>14</w:t>
      </w:r>
      <w:r>
        <w:rPr>
          <w:rStyle w:val="98"/>
          <w:rFonts w:hint="eastAsia" w:ascii="宋体" w:hAnsi="宋体" w:eastAsia="宋体" w:cs="宋体"/>
          <w:color w:val="auto"/>
          <w:kern w:val="2"/>
          <w:sz w:val="24"/>
          <w:szCs w:val="24"/>
          <w:highlight w:val="none"/>
        </w:rPr>
        <w:t>点</w:t>
      </w:r>
      <w:r>
        <w:rPr>
          <w:rStyle w:val="98"/>
          <w:rFonts w:hint="eastAsia" w:ascii="宋体" w:hAnsi="宋体" w:cs="宋体"/>
          <w:color w:val="auto"/>
          <w:kern w:val="2"/>
          <w:sz w:val="24"/>
          <w:szCs w:val="24"/>
          <w:highlight w:val="none"/>
          <w:lang w:val="en-US" w:eastAsia="zh-CN"/>
        </w:rPr>
        <w:t>00</w:t>
      </w:r>
      <w:r>
        <w:rPr>
          <w:rStyle w:val="98"/>
          <w:rFonts w:hint="eastAsia" w:ascii="宋体" w:hAnsi="宋体" w:eastAsia="宋体" w:cs="宋体"/>
          <w:color w:val="auto"/>
          <w:kern w:val="2"/>
          <w:sz w:val="24"/>
          <w:szCs w:val="24"/>
          <w:highlight w:val="none"/>
        </w:rPr>
        <w:t>分</w:t>
      </w:r>
      <w:r>
        <w:rPr>
          <w:rStyle w:val="98"/>
          <w:rFonts w:hint="eastAsia" w:ascii="宋体" w:hAnsi="宋体" w:cs="宋体"/>
          <w:bCs/>
          <w:color w:val="auto"/>
          <w:kern w:val="2"/>
          <w:sz w:val="24"/>
          <w:szCs w:val="24"/>
          <w:highlight w:val="none"/>
          <w:lang w:val="en-US" w:eastAsia="zh-CN"/>
        </w:rPr>
        <w:t>00</w:t>
      </w:r>
      <w:r>
        <w:rPr>
          <w:rStyle w:val="98"/>
          <w:rFonts w:hint="eastAsia" w:ascii="宋体" w:hAnsi="宋体" w:eastAsia="宋体" w:cs="宋体"/>
          <w:bCs/>
          <w:color w:val="auto"/>
          <w:kern w:val="2"/>
          <w:sz w:val="24"/>
          <w:szCs w:val="24"/>
          <w:highlight w:val="none"/>
        </w:rPr>
        <w:t>秒</w:t>
      </w:r>
      <w:r>
        <w:rPr>
          <w:rStyle w:val="98"/>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9386F2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9D2D7AF">
      <w:pPr>
        <w:spacing w:line="360" w:lineRule="auto"/>
        <w:rPr>
          <w:rFonts w:hint="eastAsia" w:ascii="宋体" w:hAnsi="宋体" w:eastAsia="宋体" w:cs="宋体"/>
          <w:color w:val="00000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000000"/>
          <w:sz w:val="24"/>
          <w:highlight w:val="none"/>
        </w:rPr>
        <w:t xml:space="preserve"> </w:t>
      </w:r>
      <w:r>
        <w:rPr>
          <w:rFonts w:hint="eastAsia" w:ascii="宋体" w:hAnsi="宋体" w:eastAsia="宋体" w:cs="宋体"/>
          <w:b w:val="0"/>
          <w:bCs/>
          <w:color w:val="000000"/>
          <w:sz w:val="24"/>
          <w:highlight w:val="none"/>
        </w:rPr>
        <w:t>项目编号：</w:t>
      </w:r>
      <w:r>
        <w:rPr>
          <w:rFonts w:hint="eastAsia" w:ascii="宋体" w:hAnsi="宋体" w:cs="宋体"/>
          <w:color w:val="000000"/>
          <w:sz w:val="24"/>
          <w:highlight w:val="none"/>
          <w:lang w:eastAsia="zh-CN"/>
        </w:rPr>
        <w:t>YHZFCG2025-078</w:t>
      </w:r>
    </w:p>
    <w:p w14:paraId="6295AD2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cs="宋体"/>
          <w:sz w:val="24"/>
          <w:highlight w:val="none"/>
          <w:lang w:eastAsia="zh-CN"/>
        </w:rPr>
        <w:t xml:space="preserve">杭州市临平区人民政府运河街道办事处运旺家苑电梯维修及设备更换项目 </w:t>
      </w:r>
      <w:r>
        <w:rPr>
          <w:rFonts w:hint="eastAsia" w:ascii="宋体" w:hAnsi="宋体" w:eastAsia="宋体" w:cs="宋体"/>
          <w:sz w:val="24"/>
          <w:highlight w:val="none"/>
        </w:rPr>
        <w:t xml:space="preserve">    </w:t>
      </w:r>
    </w:p>
    <w:p w14:paraId="55D204BB">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预算金额（元）：</w:t>
      </w:r>
      <w:r>
        <w:rPr>
          <w:rFonts w:hint="eastAsia" w:ascii="宋体" w:hAnsi="宋体" w:cs="宋体"/>
          <w:kern w:val="0"/>
          <w:sz w:val="24"/>
          <w:szCs w:val="24"/>
          <w:highlight w:val="none"/>
          <w:lang w:val="en-US" w:eastAsia="zh-CN" w:bidi="ar-SA"/>
        </w:rPr>
        <w:t>1070110.00</w:t>
      </w:r>
    </w:p>
    <w:p w14:paraId="28B1A0C4">
      <w:pPr>
        <w:wordWrap/>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最高限价（元）：</w:t>
      </w:r>
      <w:r>
        <w:rPr>
          <w:rFonts w:hint="eastAsia" w:ascii="宋体" w:hAnsi="宋体" w:cs="宋体"/>
          <w:kern w:val="0"/>
          <w:sz w:val="24"/>
          <w:szCs w:val="24"/>
          <w:highlight w:val="none"/>
          <w:lang w:val="en-US" w:eastAsia="zh-CN" w:bidi="ar-SA"/>
        </w:rPr>
        <w:t>1070110.00</w:t>
      </w:r>
      <w:r>
        <w:rPr>
          <w:rFonts w:hint="eastAsia" w:ascii="宋体" w:hAnsi="宋体" w:eastAsia="宋体" w:cs="宋体"/>
          <w:sz w:val="24"/>
          <w:highlight w:val="none"/>
        </w:rPr>
        <w:t xml:space="preserve"> </w:t>
      </w:r>
    </w:p>
    <w:p w14:paraId="2A3D0171">
      <w:pPr>
        <w:wordWrap/>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采购需求：</w:t>
      </w:r>
      <w:r>
        <w:rPr>
          <w:rFonts w:hint="eastAsia" w:ascii="宋体" w:hAnsi="宋体" w:cs="宋体"/>
          <w:sz w:val="24"/>
          <w:highlight w:val="none"/>
          <w:lang w:eastAsia="zh-CN"/>
        </w:rPr>
        <w:t>杭州市临平区人民政府运河街道办事处运旺家苑电梯维修及设备更换项目</w:t>
      </w:r>
      <w:r>
        <w:rPr>
          <w:rFonts w:hint="eastAsia" w:ascii="宋体" w:hAnsi="宋体" w:eastAsia="宋体" w:cs="宋体"/>
          <w:sz w:val="24"/>
          <w:highlight w:val="none"/>
          <w:lang w:eastAsia="zh-CN"/>
        </w:rPr>
        <w:t>，</w:t>
      </w:r>
    </w:p>
    <w:p w14:paraId="36C77D6B">
      <w:pPr>
        <w:spacing w:line="360" w:lineRule="auto"/>
        <w:ind w:firstLine="482"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标项名称:</w:t>
      </w:r>
      <w:r>
        <w:rPr>
          <w:rFonts w:hint="eastAsia" w:ascii="宋体" w:hAnsi="宋体" w:cs="宋体"/>
          <w:sz w:val="24"/>
          <w:highlight w:val="none"/>
          <w:lang w:eastAsia="zh-CN"/>
        </w:rPr>
        <w:t>杭州市临平区人民政府运河街道办事处运旺家苑电梯维修及设备更换项目</w:t>
      </w:r>
    </w:p>
    <w:p w14:paraId="67BE2B4F">
      <w:pPr>
        <w:spacing w:line="360" w:lineRule="auto"/>
        <w:ind w:firstLine="480"/>
        <w:rPr>
          <w:rFonts w:hint="eastAsia"/>
          <w:highlight w:val="none"/>
          <w:lang w:val="en-US" w:eastAsia="zh-CN"/>
        </w:rPr>
      </w:pPr>
      <w:r>
        <w:rPr>
          <w:rFonts w:hint="eastAsia" w:ascii="宋体" w:hAnsi="宋体" w:eastAsia="宋体" w:cs="宋体"/>
          <w:b w:val="0"/>
          <w:bCs w:val="0"/>
          <w:sz w:val="24"/>
          <w:highlight w:val="none"/>
        </w:rPr>
        <w:t>简要规格描述或</w:t>
      </w:r>
      <w:r>
        <w:rPr>
          <w:rFonts w:hint="eastAsia" w:ascii="宋体" w:hAnsi="宋体" w:eastAsia="宋体" w:cs="宋体"/>
          <w:sz w:val="24"/>
          <w:highlight w:val="none"/>
        </w:rPr>
        <w:t>项目基本概况介绍、用途：</w:t>
      </w:r>
      <w:r>
        <w:rPr>
          <w:rFonts w:hint="eastAsia" w:ascii="宋体" w:hAnsi="宋体" w:eastAsia="宋体" w:cs="宋体"/>
          <w:sz w:val="24"/>
          <w:highlight w:val="none"/>
          <w:lang w:val="en-US" w:eastAsia="zh-CN"/>
        </w:rPr>
        <w:t>具体内容和相关要求详见招标文件“第三部分 采购需求”。</w:t>
      </w:r>
    </w:p>
    <w:p w14:paraId="00FFC1C9">
      <w:pPr>
        <w:spacing w:line="360" w:lineRule="auto"/>
        <w:ind w:firstLine="482" w:firstLineChars="200"/>
        <w:rPr>
          <w:rFonts w:hint="eastAsia" w:ascii="宋体" w:hAnsi="宋体" w:eastAsia="宋体" w:cs="宋体"/>
          <w:color w:val="000000"/>
          <w:sz w:val="24"/>
          <w:highlight w:val="yellow"/>
        </w:rPr>
      </w:pPr>
      <w:r>
        <w:rPr>
          <w:rFonts w:hint="eastAsia" w:ascii="宋体" w:hAnsi="宋体" w:eastAsia="宋体" w:cs="宋体"/>
          <w:b/>
          <w:bCs/>
          <w:sz w:val="24"/>
          <w:highlight w:val="none"/>
        </w:rPr>
        <w:t>合同履约期限</w:t>
      </w:r>
      <w:r>
        <w:rPr>
          <w:rFonts w:hint="eastAsia" w:ascii="宋体" w:hAnsi="宋体" w:eastAsia="宋体" w:cs="宋体"/>
          <w:b/>
          <w:bCs/>
          <w:color w:val="000000"/>
          <w:sz w:val="24"/>
          <w:highlight w:val="none"/>
        </w:rPr>
        <w:t>：</w:t>
      </w:r>
      <w:r>
        <w:rPr>
          <w:rFonts w:hint="eastAsia" w:ascii="宋体" w:hAnsi="宋体" w:cs="宋体"/>
          <w:color w:val="000000"/>
          <w:sz w:val="24"/>
          <w:highlight w:val="none"/>
          <w:lang w:val="en-US" w:eastAsia="zh-CN"/>
        </w:rPr>
        <w:t>工期为45日历天</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lang w:val="en-US" w:eastAsia="zh-CN"/>
        </w:rPr>
        <w:t xml:space="preserve">    </w:t>
      </w:r>
      <w:r>
        <w:rPr>
          <w:rFonts w:hint="eastAsia" w:ascii="宋体" w:hAnsi="宋体" w:eastAsia="宋体" w:cs="宋体"/>
          <w:b/>
          <w:bCs/>
          <w:color w:val="000000"/>
          <w:sz w:val="24"/>
          <w:highlight w:val="none"/>
        </w:rPr>
        <w:t>本项目接受联合体投标：</w:t>
      </w:r>
      <w:r>
        <w:rPr>
          <w:rFonts w:hint="eastAsia" w:ascii="宋体" w:hAnsi="宋体" w:eastAsia="宋体" w:cs="宋体"/>
          <w:color w:val="000000"/>
          <w:sz w:val="24"/>
          <w:highlight w:val="none"/>
        </w:rPr>
        <w:sym w:font="Wingdings" w:char="00FE"/>
      </w:r>
      <w:r>
        <w:rPr>
          <w:rFonts w:hint="eastAsia" w:ascii="宋体" w:hAnsi="宋体" w:eastAsia="宋体" w:cs="宋体"/>
          <w:color w:val="000000"/>
          <w:sz w:val="24"/>
          <w:highlight w:val="none"/>
        </w:rPr>
        <w:t>是，</w:t>
      </w:r>
      <w:r>
        <w:rPr>
          <w:rFonts w:hint="eastAsia" w:ascii="宋体" w:hAnsi="宋体" w:eastAsia="宋体" w:cs="宋体"/>
          <w:color w:val="000000"/>
          <w:sz w:val="24"/>
          <w:highlight w:val="none"/>
        </w:rPr>
        <w:sym w:font="Wingdings" w:char="00A8"/>
      </w:r>
      <w:r>
        <w:rPr>
          <w:rFonts w:hint="eastAsia" w:ascii="宋体" w:hAnsi="宋体" w:eastAsia="宋体" w:cs="宋体"/>
          <w:color w:val="000000"/>
          <w:sz w:val="24"/>
          <w:highlight w:val="none"/>
        </w:rPr>
        <w:t>否。</w:t>
      </w:r>
    </w:p>
    <w:p w14:paraId="4AFF8B3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585DA0C">
      <w:pPr>
        <w:spacing w:line="360" w:lineRule="auto"/>
        <w:ind w:firstLine="480"/>
        <w:rPr>
          <w:rFonts w:hint="eastAsia" w:ascii="宋体" w:hAnsi="宋体" w:eastAsia="宋体" w:cs="宋体"/>
          <w:snapToGrid w:val="0"/>
          <w:color w:val="auto"/>
          <w:kern w:val="28"/>
          <w:sz w:val="24"/>
          <w:szCs w:val="20"/>
          <w:highlight w:val="none"/>
        </w:rPr>
      </w:pPr>
      <w:bookmarkStart w:id="10" w:name="_Hlk110952067"/>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FE1839B">
      <w:pPr>
        <w:snapToGrid w:val="0"/>
        <w:spacing w:line="360" w:lineRule="auto"/>
        <w:ind w:right="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2. 以联合体形式投标的，提供联合协议；</w:t>
      </w:r>
    </w:p>
    <w:p w14:paraId="7F4F94D7">
      <w:pPr>
        <w:spacing w:line="360" w:lineRule="auto"/>
        <w:ind w:firstLine="480" w:firstLineChars="200"/>
        <w:rPr>
          <w:rFonts w:hint="default" w:ascii="宋体" w:hAnsi="宋体" w:eastAsia="宋体" w:cs="宋体"/>
          <w:b/>
          <w:bCs/>
          <w:snapToGrid w:val="0"/>
          <w:color w:val="auto"/>
          <w:kern w:val="28"/>
          <w:sz w:val="24"/>
          <w:szCs w:val="20"/>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snapToGrid w:val="0"/>
          <w:color w:val="auto"/>
          <w:kern w:val="28"/>
          <w:sz w:val="24"/>
          <w:szCs w:val="20"/>
          <w:highlight w:val="none"/>
        </w:rPr>
        <w:t>落实政府采购政策需满足的资格要求：</w:t>
      </w:r>
    </w:p>
    <w:p w14:paraId="60DC1F41">
      <w:pPr>
        <w:spacing w:line="360" w:lineRule="auto"/>
        <w:ind w:firstLine="480" w:firstLineChars="200"/>
        <w:rPr>
          <w:rFonts w:hint="default" w:ascii="Wingdings" w:hAnsi="Wingdings" w:eastAsia="宋体" w:cs="宋体"/>
          <w:color w:val="auto"/>
          <w:kern w:val="0"/>
          <w:sz w:val="24"/>
          <w:szCs w:val="24"/>
          <w:highlight w:val="none"/>
          <w:lang w:val="en-US" w:eastAsia="zh-CN" w:bidi="ar-SA"/>
        </w:rPr>
      </w:pPr>
      <w:r>
        <w:rPr>
          <w:rFonts w:hint="eastAsia" w:ascii="Wingdings" w:hAnsi="Wingdings" w:eastAsia="宋体" w:cs="宋体"/>
          <w:color w:val="auto"/>
          <w:kern w:val="0"/>
          <w:sz w:val="24"/>
          <w:szCs w:val="24"/>
          <w:highlight w:val="none"/>
          <w:lang w:val="en-US" w:eastAsia="zh-CN" w:bidi="ar-SA"/>
        </w:rPr>
        <w:sym w:font="Wingdings" w:char="00A8"/>
      </w:r>
      <w:r>
        <w:rPr>
          <w:rFonts w:hint="eastAsia" w:ascii="Wingdings" w:hAnsi="Wingdings" w:cs="宋体"/>
          <w:color w:val="auto"/>
          <w:kern w:val="0"/>
          <w:sz w:val="24"/>
          <w:szCs w:val="24"/>
          <w:highlight w:val="none"/>
          <w:lang w:val="en-US" w:eastAsia="zh-CN" w:bidi="ar-SA"/>
        </w:rPr>
        <w:t>无。</w:t>
      </w:r>
    </w:p>
    <w:p w14:paraId="4FE0A6D8">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04CF1C0">
      <w:pPr>
        <w:spacing w:line="360" w:lineRule="auto"/>
        <w:ind w:firstLine="480" w:firstLineChars="200"/>
        <w:rPr>
          <w:rFonts w:ascii="宋体" w:hAnsi="宋体" w:cs="宋体"/>
          <w:color w:val="auto"/>
          <w:sz w:val="24"/>
          <w:highlight w:val="none"/>
          <w:u w:val="single"/>
        </w:rPr>
      </w:pPr>
      <w:r>
        <w:rPr>
          <w:rFonts w:hint="eastAsia" w:ascii="Wingdings" w:hAnsi="Wingdings" w:eastAsia="MS Gothic" w:cs="宋体"/>
          <w:color w:val="auto"/>
          <w:kern w:val="0"/>
          <w:sz w:val="24"/>
          <w:highlight w:val="none"/>
        </w:rPr>
        <w:sym w:font="Wingdings" w:char="00FE"/>
      </w:r>
      <w:r>
        <w:rPr>
          <w:rFonts w:hint="eastAsia" w:ascii="宋体" w:hAnsi="宋体" w:cs="宋体"/>
          <w:color w:val="auto"/>
          <w:sz w:val="24"/>
          <w:highlight w:val="none"/>
        </w:rPr>
        <w:t>货物全部由符合政策要求的中小企业制造</w:t>
      </w:r>
      <w:r>
        <w:rPr>
          <w:rFonts w:hint="eastAsia" w:ascii="宋体" w:hAnsi="宋体" w:cs="宋体"/>
          <w:color w:val="auto"/>
          <w:sz w:val="24"/>
          <w:highlight w:val="none"/>
          <w:lang w:val="en-US" w:eastAsia="zh-CN"/>
        </w:rPr>
        <w:t>或生产</w:t>
      </w:r>
      <w:r>
        <w:rPr>
          <w:rFonts w:hint="eastAsia" w:ascii="宋体" w:hAnsi="宋体" w:cs="宋体"/>
          <w:color w:val="auto"/>
          <w:sz w:val="24"/>
          <w:highlight w:val="none"/>
        </w:rPr>
        <w:t>，提供中小企业声明函；</w:t>
      </w:r>
    </w:p>
    <w:p w14:paraId="363C54B5">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highlight w:val="none"/>
        </w:rPr>
        <w:sym w:font="Wingdings" w:char="00A8"/>
      </w:r>
      <w:r>
        <w:rPr>
          <w:rFonts w:hint="eastAsia" w:ascii="宋体" w:hAnsi="宋体" w:cs="宋体"/>
          <w:color w:val="auto"/>
          <w:sz w:val="24"/>
          <w:highlight w:val="none"/>
        </w:rPr>
        <w:t>货物全部由符合政策要求的小微企业制造</w:t>
      </w:r>
      <w:r>
        <w:rPr>
          <w:rFonts w:hint="eastAsia" w:ascii="宋体" w:hAnsi="宋体" w:cs="宋体"/>
          <w:color w:val="auto"/>
          <w:sz w:val="24"/>
          <w:highlight w:val="none"/>
          <w:lang w:val="en-US" w:eastAsia="zh-CN"/>
        </w:rPr>
        <w:t>或生产</w:t>
      </w:r>
      <w:r>
        <w:rPr>
          <w:rFonts w:hint="eastAsia" w:ascii="宋体" w:hAnsi="宋体" w:cs="宋体"/>
          <w:color w:val="auto"/>
          <w:sz w:val="24"/>
          <w:highlight w:val="none"/>
        </w:rPr>
        <w:t>，提供中小企业声明函；</w:t>
      </w:r>
    </w:p>
    <w:p w14:paraId="7F14AA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562E9A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9AE579B">
      <w:pPr>
        <w:widowControl/>
        <w:numPr>
          <w:ilvl w:val="0"/>
          <w:numId w:val="5"/>
        </w:numPr>
        <w:snapToGrid w:val="0"/>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本项目的特定资格要求：</w:t>
      </w:r>
    </w:p>
    <w:p w14:paraId="5CB5EF4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lang w:val="en-US" w:eastAsia="zh-CN"/>
        </w:rPr>
        <w:t>无。</w:t>
      </w:r>
    </w:p>
    <w:p w14:paraId="029ED703">
      <w:pPr>
        <w:snapToGrid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sz w:val="24"/>
          <w:highlight w:val="none"/>
        </w:rPr>
        <w:t>有特定资格要求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具有有效的特种设备（乘客电梯）B级及以上安装改造维修许可证</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lang w:eastAsia="zh-CN"/>
        </w:rPr>
        <w:t>具有中华人民共和国特种设备生产许可证：许可项目包含【电梯安装（含修理）】子项包含乘客电梯</w:t>
      </w:r>
      <w:r>
        <w:rPr>
          <w:rFonts w:hint="eastAsia" w:ascii="宋体" w:hAnsi="宋体" w:cs="宋体"/>
          <w:color w:val="auto"/>
          <w:sz w:val="24"/>
          <w:highlight w:val="none"/>
        </w:rPr>
        <w:t>。</w:t>
      </w:r>
    </w:p>
    <w:p w14:paraId="2525B0C4">
      <w:pPr>
        <w:widowControl/>
        <w:numPr>
          <w:ilvl w:val="0"/>
          <w:numId w:val="5"/>
        </w:numPr>
        <w:snapToGrid w:val="0"/>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0"/>
    <w:p w14:paraId="3243017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542C246">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98"/>
          <w:rFonts w:hint="eastAsia" w:ascii="宋体" w:hAnsi="宋体" w:eastAsia="宋体" w:cs="宋体"/>
          <w:color w:val="auto"/>
          <w:kern w:val="2"/>
          <w:sz w:val="24"/>
          <w:szCs w:val="24"/>
          <w:highlight w:val="none"/>
          <w:lang w:eastAsia="zh-CN"/>
        </w:rPr>
        <w:t>202</w:t>
      </w:r>
      <w:r>
        <w:rPr>
          <w:rStyle w:val="98"/>
          <w:rFonts w:hint="eastAsia" w:ascii="宋体" w:hAnsi="宋体" w:eastAsia="宋体" w:cs="宋体"/>
          <w:color w:val="auto"/>
          <w:kern w:val="2"/>
          <w:sz w:val="24"/>
          <w:szCs w:val="24"/>
          <w:highlight w:val="none"/>
          <w:lang w:val="en-US" w:eastAsia="zh-CN"/>
        </w:rPr>
        <w:t>5</w:t>
      </w:r>
      <w:r>
        <w:rPr>
          <w:rStyle w:val="98"/>
          <w:rFonts w:hint="eastAsia" w:ascii="宋体" w:hAnsi="宋体" w:eastAsia="宋体" w:cs="宋体"/>
          <w:color w:val="auto"/>
          <w:kern w:val="2"/>
          <w:sz w:val="24"/>
          <w:szCs w:val="24"/>
          <w:highlight w:val="none"/>
          <w:lang w:eastAsia="zh-CN"/>
        </w:rPr>
        <w:t>年</w:t>
      </w:r>
      <w:r>
        <w:rPr>
          <w:rStyle w:val="98"/>
          <w:rFonts w:hint="eastAsia" w:ascii="宋体" w:hAnsi="宋体" w:cs="宋体"/>
          <w:color w:val="auto"/>
          <w:kern w:val="2"/>
          <w:sz w:val="24"/>
          <w:szCs w:val="24"/>
          <w:highlight w:val="none"/>
          <w:lang w:val="en-US" w:eastAsia="zh-CN"/>
        </w:rPr>
        <w:t>07</w:t>
      </w:r>
      <w:r>
        <w:rPr>
          <w:rStyle w:val="98"/>
          <w:rFonts w:hint="eastAsia" w:ascii="宋体" w:hAnsi="宋体" w:eastAsia="宋体" w:cs="宋体"/>
          <w:color w:val="auto"/>
          <w:kern w:val="2"/>
          <w:sz w:val="24"/>
          <w:szCs w:val="24"/>
          <w:highlight w:val="none"/>
          <w:lang w:eastAsia="zh-CN"/>
        </w:rPr>
        <w:t>月</w:t>
      </w:r>
      <w:r>
        <w:rPr>
          <w:rStyle w:val="98"/>
          <w:rFonts w:hint="eastAsia" w:ascii="宋体" w:hAnsi="宋体" w:cs="宋体"/>
          <w:color w:val="auto"/>
          <w:kern w:val="2"/>
          <w:sz w:val="24"/>
          <w:szCs w:val="24"/>
          <w:highlight w:val="none"/>
          <w:lang w:val="en-US" w:eastAsia="zh-CN"/>
        </w:rPr>
        <w:t>30</w:t>
      </w:r>
      <w:r>
        <w:rPr>
          <w:rStyle w:val="98"/>
          <w:rFonts w:hint="eastAsia" w:ascii="宋体" w:hAnsi="宋体" w:eastAsia="宋体" w:cs="宋体"/>
          <w:color w:val="auto"/>
          <w:kern w:val="2"/>
          <w:sz w:val="24"/>
          <w:szCs w:val="24"/>
          <w:highlight w:val="non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r>
        <w:rPr>
          <w:rFonts w:hint="eastAsia" w:ascii="宋体" w:hAnsi="宋体" w:cs="宋体"/>
          <w:color w:val="auto"/>
          <w:sz w:val="24"/>
          <w:highlight w:val="none"/>
          <w:lang w:val="en-US" w:eastAsia="zh-CN"/>
        </w:rPr>
        <w:t>；</w:t>
      </w:r>
    </w:p>
    <w:p w14:paraId="6F3F0D5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36E45AA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47460F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47B73B8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D732C10">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Fonts w:hint="eastAsia" w:ascii="宋体" w:hAnsi="宋体" w:cs="宋体"/>
          <w:b w:val="0"/>
          <w:bCs/>
          <w:color w:val="auto"/>
          <w:sz w:val="24"/>
          <w:highlight w:val="none"/>
          <w:lang w:val="en-US" w:eastAsia="zh-CN"/>
        </w:rPr>
        <w:t>2025年</w:t>
      </w:r>
      <w:r>
        <w:rPr>
          <w:rStyle w:val="98"/>
          <w:rFonts w:hint="eastAsia" w:ascii="宋体" w:hAnsi="宋体" w:cs="宋体"/>
          <w:bCs/>
          <w:color w:val="auto"/>
          <w:kern w:val="2"/>
          <w:sz w:val="24"/>
          <w:szCs w:val="24"/>
          <w:highlight w:val="none"/>
          <w:lang w:val="en-US" w:eastAsia="zh-CN"/>
        </w:rPr>
        <w:t>0</w:t>
      </w:r>
      <w:r>
        <w:rPr>
          <w:rStyle w:val="98"/>
          <w:rFonts w:hint="eastAsia" w:ascii="宋体" w:hAnsi="宋体" w:cs="宋体"/>
          <w:color w:val="auto"/>
          <w:kern w:val="2"/>
          <w:sz w:val="24"/>
          <w:szCs w:val="24"/>
          <w:highlight w:val="none"/>
          <w:lang w:val="en-US" w:eastAsia="zh-CN"/>
        </w:rPr>
        <w:t>7</w:t>
      </w:r>
      <w:r>
        <w:rPr>
          <w:rStyle w:val="98"/>
          <w:rFonts w:hint="eastAsia" w:ascii="宋体" w:hAnsi="宋体" w:eastAsia="宋体" w:cs="宋体"/>
          <w:color w:val="auto"/>
          <w:kern w:val="2"/>
          <w:sz w:val="24"/>
          <w:szCs w:val="24"/>
          <w:highlight w:val="none"/>
          <w:lang w:eastAsia="zh-CN"/>
        </w:rPr>
        <w:t>月</w:t>
      </w:r>
      <w:r>
        <w:rPr>
          <w:rStyle w:val="98"/>
          <w:rFonts w:hint="eastAsia" w:ascii="宋体" w:hAnsi="宋体" w:cs="宋体"/>
          <w:color w:val="auto"/>
          <w:kern w:val="2"/>
          <w:sz w:val="24"/>
          <w:szCs w:val="24"/>
          <w:highlight w:val="none"/>
          <w:lang w:val="en-US" w:eastAsia="zh-CN"/>
        </w:rPr>
        <w:t>30</w:t>
      </w:r>
      <w:r>
        <w:rPr>
          <w:rStyle w:val="98"/>
          <w:rFonts w:hint="eastAsia" w:ascii="宋体" w:hAnsi="宋体" w:eastAsia="宋体" w:cs="宋体"/>
          <w:color w:val="auto"/>
          <w:kern w:val="2"/>
          <w:sz w:val="24"/>
          <w:szCs w:val="24"/>
          <w:highlight w:val="none"/>
          <w:lang w:eastAsia="zh-CN"/>
        </w:rPr>
        <w:t>日</w:t>
      </w:r>
      <w:r>
        <w:rPr>
          <w:rStyle w:val="98"/>
          <w:rFonts w:hint="eastAsia" w:ascii="宋体" w:hAnsi="宋体" w:cs="宋体"/>
          <w:color w:val="auto"/>
          <w:kern w:val="2"/>
          <w:sz w:val="24"/>
          <w:szCs w:val="24"/>
          <w:highlight w:val="none"/>
          <w:lang w:val="en-US" w:eastAsia="zh-CN"/>
        </w:rPr>
        <w:t>14</w:t>
      </w:r>
      <w:r>
        <w:rPr>
          <w:rStyle w:val="98"/>
          <w:rFonts w:hint="eastAsia" w:ascii="宋体" w:hAnsi="宋体" w:eastAsia="宋体" w:cs="宋体"/>
          <w:color w:val="auto"/>
          <w:kern w:val="2"/>
          <w:sz w:val="24"/>
          <w:szCs w:val="24"/>
          <w:highlight w:val="none"/>
        </w:rPr>
        <w:t>点</w:t>
      </w:r>
      <w:r>
        <w:rPr>
          <w:rStyle w:val="98"/>
          <w:rFonts w:hint="eastAsia" w:ascii="宋体" w:hAnsi="宋体" w:cs="宋体"/>
          <w:color w:val="auto"/>
          <w:kern w:val="2"/>
          <w:sz w:val="24"/>
          <w:szCs w:val="24"/>
          <w:highlight w:val="none"/>
          <w:lang w:val="en-US" w:eastAsia="zh-CN"/>
        </w:rPr>
        <w:t>00</w:t>
      </w:r>
      <w:r>
        <w:rPr>
          <w:rStyle w:val="98"/>
          <w:rFonts w:hint="eastAsia" w:ascii="宋体" w:hAnsi="宋体" w:eastAsia="宋体" w:cs="宋体"/>
          <w:color w:val="auto"/>
          <w:kern w:val="2"/>
          <w:sz w:val="24"/>
          <w:szCs w:val="24"/>
          <w:highlight w:val="none"/>
        </w:rPr>
        <w:t>分</w:t>
      </w:r>
      <w:r>
        <w:rPr>
          <w:rStyle w:val="98"/>
          <w:rFonts w:hint="eastAsia" w:ascii="宋体" w:hAnsi="宋体" w:cs="宋体"/>
          <w:bCs/>
          <w:color w:val="auto"/>
          <w:kern w:val="2"/>
          <w:sz w:val="24"/>
          <w:szCs w:val="24"/>
          <w:highlight w:val="none"/>
          <w:lang w:val="en-US" w:eastAsia="zh-CN"/>
        </w:rPr>
        <w:t>00</w:t>
      </w:r>
      <w:r>
        <w:rPr>
          <w:rStyle w:val="98"/>
          <w:rFonts w:hint="eastAsia" w:ascii="宋体" w:hAnsi="宋体" w:eastAsia="宋体" w:cs="宋体"/>
          <w:bCs/>
          <w:color w:val="auto"/>
          <w:kern w:val="2"/>
          <w:sz w:val="24"/>
          <w:szCs w:val="24"/>
          <w:highlight w:val="none"/>
        </w:rPr>
        <w:t>秒</w:t>
      </w:r>
      <w:r>
        <w:rPr>
          <w:rFonts w:hint="eastAsia" w:ascii="宋体" w:hAnsi="宋体" w:eastAsia="宋体" w:cs="宋体"/>
          <w:color w:val="auto"/>
          <w:sz w:val="24"/>
          <w:highlight w:val="none"/>
        </w:rPr>
        <w:t>（北京时间）</w:t>
      </w:r>
      <w:r>
        <w:rPr>
          <w:rFonts w:hint="eastAsia" w:ascii="宋体" w:hAnsi="宋体" w:cs="宋体"/>
          <w:color w:val="auto"/>
          <w:sz w:val="24"/>
          <w:highlight w:val="none"/>
          <w:lang w:val="en-US" w:eastAsia="zh-CN"/>
        </w:rPr>
        <w:t>；</w:t>
      </w:r>
    </w:p>
    <w:p w14:paraId="34DC612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线上电子投标</w:t>
      </w:r>
      <w:r>
        <w:rPr>
          <w:rFonts w:hint="eastAsia" w:ascii="宋体" w:hAnsi="宋体" w:eastAsia="宋体" w:cs="宋体"/>
          <w:color w:val="auto"/>
          <w:sz w:val="24"/>
          <w:highlight w:val="none"/>
        </w:rPr>
        <w:t>；</w:t>
      </w:r>
    </w:p>
    <w:p w14:paraId="3E8F7600">
      <w:pPr>
        <w:spacing w:line="360" w:lineRule="auto"/>
        <w:ind w:firstLine="482" w:firstLineChars="200"/>
        <w:rPr>
          <w:rFonts w:hint="eastAsia" w:ascii="宋体" w:hAnsi="宋体" w:eastAsia="宋体" w:cs="宋体"/>
          <w:bCs/>
          <w:color w:val="auto"/>
          <w:sz w:val="24"/>
          <w:highlight w:val="none"/>
          <w:u w:val="single"/>
          <w:lang w:val="en-US" w:eastAsia="zh-CN"/>
        </w:rPr>
      </w:pPr>
      <w:r>
        <w:rPr>
          <w:rFonts w:hint="eastAsia" w:ascii="宋体" w:hAnsi="宋体" w:eastAsia="宋体" w:cs="宋体"/>
          <w:b/>
          <w:color w:val="auto"/>
          <w:sz w:val="24"/>
          <w:highlight w:val="none"/>
        </w:rPr>
        <w:t>开标时间：</w:t>
      </w:r>
      <w:r>
        <w:rPr>
          <w:rFonts w:hint="eastAsia" w:ascii="宋体" w:hAnsi="宋体" w:cs="宋体"/>
          <w:b w:val="0"/>
          <w:bCs/>
          <w:color w:val="auto"/>
          <w:sz w:val="24"/>
          <w:highlight w:val="none"/>
          <w:lang w:val="en-US" w:eastAsia="zh-CN"/>
        </w:rPr>
        <w:t>2025年</w:t>
      </w:r>
      <w:r>
        <w:rPr>
          <w:rStyle w:val="98"/>
          <w:rFonts w:hint="eastAsia" w:ascii="宋体" w:hAnsi="宋体" w:cs="宋体"/>
          <w:bCs/>
          <w:color w:val="auto"/>
          <w:kern w:val="2"/>
          <w:sz w:val="24"/>
          <w:szCs w:val="24"/>
          <w:highlight w:val="none"/>
          <w:lang w:val="en-US" w:eastAsia="zh-CN"/>
        </w:rPr>
        <w:t xml:space="preserve"> 0</w:t>
      </w:r>
      <w:r>
        <w:rPr>
          <w:rStyle w:val="98"/>
          <w:rFonts w:hint="eastAsia" w:ascii="宋体" w:hAnsi="宋体" w:cs="宋体"/>
          <w:color w:val="auto"/>
          <w:kern w:val="2"/>
          <w:sz w:val="24"/>
          <w:szCs w:val="24"/>
          <w:highlight w:val="none"/>
          <w:lang w:val="en-US" w:eastAsia="zh-CN"/>
        </w:rPr>
        <w:t>7</w:t>
      </w:r>
      <w:r>
        <w:rPr>
          <w:rStyle w:val="98"/>
          <w:rFonts w:hint="eastAsia" w:ascii="宋体" w:hAnsi="宋体" w:eastAsia="宋体" w:cs="宋体"/>
          <w:color w:val="auto"/>
          <w:kern w:val="2"/>
          <w:sz w:val="24"/>
          <w:szCs w:val="24"/>
          <w:highlight w:val="none"/>
          <w:lang w:eastAsia="zh-CN"/>
        </w:rPr>
        <w:t>月</w:t>
      </w:r>
      <w:r>
        <w:rPr>
          <w:rStyle w:val="98"/>
          <w:rFonts w:hint="eastAsia" w:ascii="宋体" w:hAnsi="宋体" w:cs="宋体"/>
          <w:color w:val="auto"/>
          <w:kern w:val="2"/>
          <w:sz w:val="24"/>
          <w:szCs w:val="24"/>
          <w:highlight w:val="none"/>
          <w:lang w:val="en-US" w:eastAsia="zh-CN"/>
        </w:rPr>
        <w:t>30</w:t>
      </w:r>
      <w:r>
        <w:rPr>
          <w:rStyle w:val="98"/>
          <w:rFonts w:hint="eastAsia" w:ascii="宋体" w:hAnsi="宋体" w:eastAsia="宋体" w:cs="宋体"/>
          <w:color w:val="auto"/>
          <w:kern w:val="2"/>
          <w:sz w:val="24"/>
          <w:szCs w:val="24"/>
          <w:highlight w:val="none"/>
          <w:lang w:eastAsia="zh-CN"/>
        </w:rPr>
        <w:t>日</w:t>
      </w:r>
      <w:r>
        <w:rPr>
          <w:rStyle w:val="98"/>
          <w:rFonts w:hint="eastAsia" w:ascii="宋体" w:hAnsi="宋体" w:cs="宋体"/>
          <w:color w:val="auto"/>
          <w:kern w:val="2"/>
          <w:sz w:val="24"/>
          <w:szCs w:val="24"/>
          <w:highlight w:val="none"/>
          <w:lang w:val="en-US" w:eastAsia="zh-CN"/>
        </w:rPr>
        <w:t>14</w:t>
      </w:r>
      <w:r>
        <w:rPr>
          <w:rStyle w:val="98"/>
          <w:rFonts w:hint="eastAsia" w:ascii="宋体" w:hAnsi="宋体" w:eastAsia="宋体" w:cs="宋体"/>
          <w:color w:val="auto"/>
          <w:kern w:val="2"/>
          <w:sz w:val="24"/>
          <w:szCs w:val="24"/>
          <w:highlight w:val="none"/>
        </w:rPr>
        <w:t>点</w:t>
      </w:r>
      <w:r>
        <w:rPr>
          <w:rStyle w:val="98"/>
          <w:rFonts w:hint="eastAsia" w:ascii="宋体" w:hAnsi="宋体" w:cs="宋体"/>
          <w:color w:val="auto"/>
          <w:kern w:val="2"/>
          <w:sz w:val="24"/>
          <w:szCs w:val="24"/>
          <w:highlight w:val="none"/>
          <w:lang w:val="en-US" w:eastAsia="zh-CN"/>
        </w:rPr>
        <w:t>00</w:t>
      </w:r>
      <w:r>
        <w:rPr>
          <w:rStyle w:val="98"/>
          <w:rFonts w:hint="eastAsia" w:ascii="宋体" w:hAnsi="宋体" w:eastAsia="宋体" w:cs="宋体"/>
          <w:color w:val="auto"/>
          <w:kern w:val="2"/>
          <w:sz w:val="24"/>
          <w:szCs w:val="24"/>
          <w:highlight w:val="none"/>
        </w:rPr>
        <w:t>分</w:t>
      </w:r>
      <w:r>
        <w:rPr>
          <w:rStyle w:val="98"/>
          <w:rFonts w:hint="eastAsia" w:ascii="宋体" w:hAnsi="宋体" w:cs="宋体"/>
          <w:bCs/>
          <w:color w:val="auto"/>
          <w:kern w:val="2"/>
          <w:sz w:val="24"/>
          <w:szCs w:val="24"/>
          <w:highlight w:val="none"/>
          <w:lang w:val="en-US" w:eastAsia="zh-CN"/>
        </w:rPr>
        <w:t>00</w:t>
      </w:r>
      <w:r>
        <w:rPr>
          <w:rStyle w:val="98"/>
          <w:rFonts w:hint="eastAsia" w:ascii="宋体" w:hAnsi="宋体" w:eastAsia="宋体" w:cs="宋体"/>
          <w:bCs/>
          <w:color w:val="auto"/>
          <w:kern w:val="2"/>
          <w:sz w:val="24"/>
          <w:szCs w:val="24"/>
          <w:highlight w:val="none"/>
        </w:rPr>
        <w:t>秒</w:t>
      </w:r>
      <w:r>
        <w:rPr>
          <w:rFonts w:hint="eastAsia" w:ascii="宋体" w:hAnsi="宋体" w:eastAsia="宋体" w:cs="宋体"/>
          <w:color w:val="auto"/>
          <w:sz w:val="24"/>
          <w:highlight w:val="none"/>
        </w:rPr>
        <w:t>（北京时间）</w:t>
      </w:r>
      <w:r>
        <w:rPr>
          <w:rFonts w:hint="eastAsia" w:ascii="宋体" w:hAnsi="宋体" w:cs="宋体"/>
          <w:color w:val="auto"/>
          <w:sz w:val="24"/>
          <w:highlight w:val="none"/>
          <w:lang w:val="en-US" w:eastAsia="zh-CN"/>
        </w:rPr>
        <w:t>；</w:t>
      </w:r>
    </w:p>
    <w:p w14:paraId="7EA9723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线上开标</w:t>
      </w:r>
      <w:r>
        <w:rPr>
          <w:rFonts w:hint="eastAsia" w:ascii="宋体" w:hAnsi="宋体" w:eastAsia="宋体" w:cs="宋体"/>
          <w:bCs/>
          <w:color w:val="auto"/>
          <w:spacing w:val="-6"/>
          <w:kern w:val="0"/>
          <w:sz w:val="24"/>
          <w:highlight w:val="none"/>
        </w:rPr>
        <w:t>。</w:t>
      </w:r>
    </w:p>
    <w:p w14:paraId="37B9B1F9">
      <w:pPr>
        <w:tabs>
          <w:tab w:val="left" w:pos="90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五、采购意向公开链接</w:t>
      </w:r>
    </w:p>
    <w:p w14:paraId="30424C56">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杭州市临平区人民政府运河街道办事处运旺家苑电梯维修及设备更换项目2025年6月至7月政府采购意向</w:t>
      </w: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 HYPERLINK "https://zfcg.czt.zj.gov.cn/site/detail?parentId=600007&amp;articleId=n%2FkLgcBtAJcwzGVFQehPLg%3D%3D" </w:instrText>
      </w:r>
      <w:r>
        <w:rPr>
          <w:rFonts w:hint="eastAsia" w:ascii="宋体" w:hAnsi="宋体" w:eastAsia="宋体" w:cs="宋体"/>
          <w:b/>
          <w:color w:val="auto"/>
          <w:sz w:val="24"/>
          <w:highlight w:val="none"/>
        </w:rPr>
        <w:fldChar w:fldCharType="separate"/>
      </w:r>
      <w:r>
        <w:rPr>
          <w:rStyle w:val="98"/>
          <w:rFonts w:hint="eastAsia" w:ascii="宋体" w:hAnsi="宋体" w:eastAsia="宋体" w:cs="宋体"/>
          <w:b/>
          <w:sz w:val="24"/>
          <w:highlight w:val="none"/>
        </w:rPr>
        <w:t>https://zfcg.czt.zj.gov.cn/site/detail?parentId=600007&amp;articleId=n%2FkLgcBtAJcwzGVFQehPLg%3D%3D</w:t>
      </w:r>
      <w:r>
        <w:rPr>
          <w:rFonts w:hint="eastAsia" w:ascii="宋体" w:hAnsi="宋体" w:eastAsia="宋体" w:cs="宋体"/>
          <w:b/>
          <w:color w:val="auto"/>
          <w:sz w:val="24"/>
          <w:highlight w:val="none"/>
        </w:rPr>
        <w:fldChar w:fldCharType="end"/>
      </w:r>
    </w:p>
    <w:p w14:paraId="1D9BD349">
      <w:pPr>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774AE1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021B36E">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1750A0F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D3BA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D4A5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p>
    <w:p w14:paraId="234D9B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103751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FE59A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E85D9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0E3D1428">
      <w:pPr>
        <w:pStyle w:val="64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 采购人信息</w:t>
      </w:r>
    </w:p>
    <w:p w14:paraId="5FF3B92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名称：</w:t>
      </w:r>
      <w:r>
        <w:rPr>
          <w:rFonts w:hint="eastAsia" w:ascii="宋体" w:hAnsi="宋体" w:cs="宋体"/>
          <w:sz w:val="24"/>
          <w:highlight w:val="none"/>
          <w:lang w:eastAsia="zh-CN"/>
        </w:rPr>
        <w:t>杭州市临平区人民政府运河街道办事处</w:t>
      </w:r>
    </w:p>
    <w:p w14:paraId="1B379599">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地址：杭州市临平区运河街道兴旺大道1号</w:t>
      </w:r>
      <w:r>
        <w:rPr>
          <w:rFonts w:hint="eastAsia" w:ascii="宋体" w:hAnsi="宋体" w:cs="宋体"/>
          <w:sz w:val="24"/>
          <w:highlight w:val="none"/>
          <w:lang w:eastAsia="zh-CN"/>
        </w:rPr>
        <w:t>。</w:t>
      </w:r>
    </w:p>
    <w:p w14:paraId="1E0A939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马亮</w:t>
      </w:r>
      <w:r>
        <w:rPr>
          <w:rFonts w:hint="eastAsia" w:ascii="宋体" w:hAnsi="宋体" w:eastAsia="宋体" w:cs="宋体"/>
          <w:sz w:val="24"/>
          <w:highlight w:val="none"/>
        </w:rPr>
        <w:t xml:space="preserve">          联系方式：15957170523  </w:t>
      </w:r>
    </w:p>
    <w:p w14:paraId="23DFB222">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李博</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联系方式：</w:t>
      </w:r>
      <w:r>
        <w:rPr>
          <w:rFonts w:hint="eastAsia" w:ascii="宋体" w:hAnsi="宋体" w:cs="宋体"/>
          <w:sz w:val="24"/>
          <w:highlight w:val="none"/>
          <w:lang w:val="en-US" w:eastAsia="zh-CN"/>
        </w:rPr>
        <w:t>15158863275</w:t>
      </w:r>
    </w:p>
    <w:p w14:paraId="755698A8">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采购代理机构信息</w:t>
      </w:r>
    </w:p>
    <w:p w14:paraId="34A3AA1C">
      <w:pPr>
        <w:pStyle w:val="640"/>
        <w:adjustRightInd w:val="0"/>
        <w:snapToGrid w:val="0"/>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lang w:eastAsia="zh-CN"/>
        </w:rPr>
        <w:t>耀华建设管理有限公司</w:t>
      </w:r>
    </w:p>
    <w:p w14:paraId="204CE46D">
      <w:pPr>
        <w:pStyle w:val="64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地址：杭州市临平区南苑街道华元欢乐城-华元大厦20层（整层）。</w:t>
      </w:r>
    </w:p>
    <w:p w14:paraId="791DD8A9">
      <w:pPr>
        <w:pStyle w:val="64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项目联系人（询问）：</w:t>
      </w:r>
      <w:r>
        <w:rPr>
          <w:rFonts w:hint="eastAsia" w:cs="宋体"/>
          <w:color w:val="auto"/>
          <w:szCs w:val="24"/>
          <w:highlight w:val="none"/>
          <w:lang w:val="en-US" w:eastAsia="zh-CN"/>
        </w:rPr>
        <w:t xml:space="preserve">黄斌 </w:t>
      </w:r>
      <w:r>
        <w:rPr>
          <w:rFonts w:hint="eastAsia" w:ascii="宋体" w:hAnsi="宋体" w:eastAsia="宋体" w:cs="宋体"/>
          <w:color w:val="auto"/>
          <w:szCs w:val="24"/>
          <w:highlight w:val="none"/>
        </w:rPr>
        <w:t xml:space="preserve">     联系方式：0571-86320706</w:t>
      </w:r>
    </w:p>
    <w:p w14:paraId="05256830">
      <w:pPr>
        <w:pStyle w:val="64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质疑联系人：单成燕            联系方式：0571-86320727/18072887619</w:t>
      </w:r>
    </w:p>
    <w:p w14:paraId="1FF89F21">
      <w:pPr>
        <w:numPr>
          <w:ilvl w:val="0"/>
          <w:numId w:val="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同级政府采购监督管理部门            </w:t>
      </w:r>
      <w:bookmarkStart w:id="11" w:name="_Toc76824065"/>
    </w:p>
    <w:bookmarkEnd w:id="11"/>
    <w:p w14:paraId="12861F75">
      <w:pPr>
        <w:pStyle w:val="4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杭州市临平区财政局</w:t>
      </w:r>
      <w:r>
        <w:rPr>
          <w:rFonts w:hint="eastAsia" w:ascii="宋体" w:hAnsi="宋体" w:eastAsia="宋体" w:cs="宋体"/>
          <w:color w:val="auto"/>
          <w:sz w:val="24"/>
          <w:highlight w:val="none"/>
        </w:rPr>
        <w:t>、浙江省政府采购行政裁决服务中心（杭州）</w:t>
      </w:r>
    </w:p>
    <w:p w14:paraId="06C1D118">
      <w:pPr>
        <w:pStyle w:val="47"/>
        <w:spacing w:line="360" w:lineRule="auto"/>
        <w:ind w:firstLine="480" w:firstLineChars="200"/>
        <w:rPr>
          <w:rFonts w:hint="eastAsia" w:ascii="宋体" w:hAnsi="宋体" w:eastAsia="宋体" w:cs="宋体"/>
          <w:color w:val="auto"/>
          <w:spacing w:val="-20"/>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pacing w:val="-20"/>
          <w:sz w:val="24"/>
          <w:highlight w:val="none"/>
          <w:lang w:eastAsia="zh-CN"/>
        </w:rPr>
        <w:t>（快递仅限ems或顺丰）</w:t>
      </w:r>
    </w:p>
    <w:p w14:paraId="57B0ACA1">
      <w:pPr>
        <w:pStyle w:val="4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：王老师          </w:t>
      </w:r>
    </w:p>
    <w:p w14:paraId="77C8770E">
      <w:pPr>
        <w:pStyle w:val="4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0571-87227671</w:t>
      </w:r>
    </w:p>
    <w:p w14:paraId="6F333A0B">
      <w:pPr>
        <w:pStyle w:val="4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47C89E2">
      <w:pPr>
        <w:pStyle w:val="4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3F87DFC">
      <w:pPr>
        <w:adjustRightInd/>
        <w:spacing w:line="360" w:lineRule="auto"/>
        <w:jc w:val="center"/>
        <w:outlineLvl w:val="0"/>
        <w:rPr>
          <w:rFonts w:hint="eastAsia" w:ascii="宋体" w:hAnsi="宋体" w:eastAsia="宋体" w:cs="宋体"/>
          <w:b/>
          <w:color w:val="auto"/>
          <w:sz w:val="36"/>
          <w:szCs w:val="20"/>
          <w:highlight w:val="none"/>
        </w:rPr>
      </w:pPr>
    </w:p>
    <w:p w14:paraId="265A96C5">
      <w:pPr>
        <w:adjustRightInd/>
        <w:spacing w:line="360" w:lineRule="auto"/>
        <w:jc w:val="center"/>
        <w:outlineLvl w:val="0"/>
        <w:rPr>
          <w:rFonts w:hint="eastAsia" w:ascii="宋体" w:hAnsi="宋体" w:eastAsia="宋体" w:cs="宋体"/>
          <w:b/>
          <w:color w:val="auto"/>
          <w:sz w:val="36"/>
          <w:szCs w:val="20"/>
          <w:highlight w:val="none"/>
        </w:rPr>
      </w:pPr>
    </w:p>
    <w:p w14:paraId="0BC9C40F">
      <w:pPr>
        <w:adjustRightInd/>
        <w:spacing w:line="360" w:lineRule="auto"/>
        <w:jc w:val="center"/>
        <w:outlineLvl w:val="0"/>
        <w:rPr>
          <w:rFonts w:hint="eastAsia" w:ascii="宋体" w:hAnsi="宋体" w:eastAsia="宋体" w:cs="宋体"/>
          <w:b/>
          <w:color w:val="auto"/>
          <w:sz w:val="36"/>
          <w:szCs w:val="20"/>
          <w:highlight w:val="none"/>
        </w:rPr>
      </w:pPr>
    </w:p>
    <w:p w14:paraId="089E0B9E">
      <w:pPr>
        <w:adjustRightInd/>
        <w:spacing w:line="360" w:lineRule="auto"/>
        <w:jc w:val="center"/>
        <w:outlineLvl w:val="0"/>
        <w:rPr>
          <w:rFonts w:hint="eastAsia" w:ascii="宋体" w:hAnsi="宋体" w:eastAsia="宋体" w:cs="宋体"/>
          <w:b/>
          <w:color w:val="auto"/>
          <w:sz w:val="36"/>
          <w:szCs w:val="20"/>
          <w:highlight w:val="none"/>
        </w:rPr>
      </w:pPr>
    </w:p>
    <w:p w14:paraId="1C274800">
      <w:pPr>
        <w:adjustRightInd/>
        <w:spacing w:line="360" w:lineRule="auto"/>
        <w:jc w:val="center"/>
        <w:outlineLvl w:val="0"/>
        <w:rPr>
          <w:rFonts w:hint="eastAsia" w:ascii="宋体" w:hAnsi="宋体" w:eastAsia="宋体" w:cs="宋体"/>
          <w:b/>
          <w:color w:val="auto"/>
          <w:sz w:val="36"/>
          <w:szCs w:val="20"/>
          <w:highlight w:val="none"/>
        </w:rPr>
      </w:pPr>
    </w:p>
    <w:p w14:paraId="0D63CE0B">
      <w:pPr>
        <w:adjustRightInd/>
        <w:spacing w:line="360" w:lineRule="auto"/>
        <w:jc w:val="center"/>
        <w:outlineLvl w:val="0"/>
        <w:rPr>
          <w:rFonts w:hint="eastAsia" w:ascii="宋体" w:hAnsi="宋体" w:eastAsia="宋体" w:cs="宋体"/>
          <w:b/>
          <w:color w:val="auto"/>
          <w:sz w:val="36"/>
          <w:szCs w:val="20"/>
          <w:highlight w:val="none"/>
        </w:rPr>
      </w:pPr>
    </w:p>
    <w:p w14:paraId="3DF4A28D">
      <w:pPr>
        <w:adjustRightInd/>
        <w:spacing w:line="240" w:lineRule="auto"/>
        <w:jc w:val="left"/>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D8CE4DA">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78D8BD84">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8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0"/>
        <w:gridCol w:w="1594"/>
        <w:gridCol w:w="6243"/>
      </w:tblGrid>
      <w:tr w14:paraId="2137A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rPr>
        <w:tc>
          <w:tcPr>
            <w:tcW w:w="730" w:type="dxa"/>
            <w:tcBorders>
              <w:top w:val="single" w:color="auto" w:sz="4" w:space="0"/>
              <w:left w:val="single" w:color="auto" w:sz="4" w:space="0"/>
              <w:bottom w:val="single" w:color="auto" w:sz="4" w:space="0"/>
              <w:right w:val="single" w:color="auto" w:sz="4" w:space="0"/>
            </w:tcBorders>
            <w:vAlign w:val="center"/>
          </w:tcPr>
          <w:p w14:paraId="0E9F2D71">
            <w:pPr>
              <w:snapToGrid w:val="0"/>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594" w:type="dxa"/>
            <w:tcBorders>
              <w:top w:val="single" w:color="000000" w:sz="8" w:space="0"/>
              <w:left w:val="single" w:color="auto" w:sz="4" w:space="0"/>
              <w:bottom w:val="single" w:color="000000" w:sz="8" w:space="0"/>
              <w:right w:val="single" w:color="000000" w:sz="8" w:space="0"/>
            </w:tcBorders>
            <w:vAlign w:val="center"/>
          </w:tcPr>
          <w:p w14:paraId="4E4366C0">
            <w:pPr>
              <w:snapToGrid w:val="0"/>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2ED364E8">
            <w:pPr>
              <w:snapToGrid w:val="0"/>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1DBBF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rPr>
        <w:tc>
          <w:tcPr>
            <w:tcW w:w="730" w:type="dxa"/>
            <w:tcBorders>
              <w:top w:val="single" w:color="auto" w:sz="4" w:space="0"/>
              <w:left w:val="single" w:color="auto" w:sz="4" w:space="0"/>
              <w:bottom w:val="single" w:color="auto" w:sz="4" w:space="0"/>
              <w:right w:val="single" w:color="auto" w:sz="4" w:space="0"/>
            </w:tcBorders>
            <w:vAlign w:val="center"/>
          </w:tcPr>
          <w:p w14:paraId="4154C786">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594" w:type="dxa"/>
            <w:tcBorders>
              <w:top w:val="single" w:color="000000" w:sz="8" w:space="0"/>
              <w:left w:val="single" w:color="auto" w:sz="4" w:space="0"/>
              <w:bottom w:val="single" w:color="000000" w:sz="8" w:space="0"/>
              <w:right w:val="single" w:color="000000" w:sz="8" w:space="0"/>
            </w:tcBorders>
            <w:vAlign w:val="center"/>
          </w:tcPr>
          <w:p w14:paraId="7C8D1D40">
            <w:pPr>
              <w:snapToGrid w:val="0"/>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67C535D6">
            <w:pPr>
              <w:spacing w:line="240" w:lineRule="auto"/>
              <w:ind w:firstLine="240" w:firstLineChars="100"/>
              <w:rPr>
                <w:rFonts w:hint="eastAsia" w:ascii="宋体" w:hAnsi="宋体" w:eastAsia="宋体" w:cs="宋体"/>
                <w:sz w:val="24"/>
                <w:highlight w:val="none"/>
              </w:rPr>
            </w:pPr>
            <w:r>
              <w:rPr>
                <w:rFonts w:hint="eastAsia" w:ascii="宋体" w:hAnsi="宋体" w:cs="宋体"/>
                <w:sz w:val="24"/>
                <w:highlight w:val="none"/>
                <w:lang w:val="en-US" w:eastAsia="zh-CN"/>
              </w:rPr>
              <w:t>货物</w:t>
            </w:r>
            <w:r>
              <w:rPr>
                <w:rFonts w:hint="eastAsia" w:ascii="宋体" w:hAnsi="宋体" w:eastAsia="宋体" w:cs="宋体"/>
                <w:sz w:val="24"/>
                <w:highlight w:val="none"/>
              </w:rPr>
              <w:t>类。</w:t>
            </w:r>
          </w:p>
        </w:tc>
      </w:tr>
      <w:tr w14:paraId="0DF8A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83" w:hRule="atLeast"/>
        </w:trPr>
        <w:tc>
          <w:tcPr>
            <w:tcW w:w="730" w:type="dxa"/>
            <w:tcBorders>
              <w:top w:val="single" w:color="auto" w:sz="4" w:space="0"/>
              <w:left w:val="single" w:color="auto" w:sz="4" w:space="0"/>
              <w:bottom w:val="single" w:color="auto" w:sz="4" w:space="0"/>
              <w:right w:val="single" w:color="auto" w:sz="4" w:space="0"/>
            </w:tcBorders>
            <w:vAlign w:val="center"/>
          </w:tcPr>
          <w:p w14:paraId="3827516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594" w:type="dxa"/>
            <w:tcBorders>
              <w:top w:val="single" w:color="000000" w:sz="8" w:space="0"/>
              <w:left w:val="single" w:color="auto" w:sz="4" w:space="0"/>
              <w:bottom w:val="single" w:color="000000" w:sz="8" w:space="0"/>
              <w:right w:val="single" w:color="000000" w:sz="8" w:space="0"/>
            </w:tcBorders>
            <w:vAlign w:val="center"/>
          </w:tcPr>
          <w:p w14:paraId="50F94013">
            <w:pPr>
              <w:snapToGrid w:val="0"/>
              <w:spacing w:line="312"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2C680CFA">
            <w:pPr>
              <w:pStyle w:val="636"/>
              <w:numPr>
                <w:ilvl w:val="0"/>
                <w:numId w:val="7"/>
              </w:numPr>
              <w:tabs>
                <w:tab w:val="left" w:pos="1070"/>
              </w:tabs>
              <w:snapToGrid/>
              <w:spacing w:line="264" w:lineRule="auto"/>
              <w:ind w:right="52"/>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标的：</w:t>
            </w:r>
          </w:p>
          <w:p w14:paraId="4F0D2D09">
            <w:pPr>
              <w:pStyle w:val="636"/>
              <w:tabs>
                <w:tab w:val="left" w:pos="1070"/>
              </w:tabs>
              <w:snapToGrid/>
              <w:spacing w:line="264" w:lineRule="auto"/>
              <w:ind w:right="52"/>
              <w:rPr>
                <w:rFonts w:hint="eastAsia" w:ascii="宋体" w:hAnsi="宋体" w:eastAsia="宋体" w:cs="宋体"/>
                <w:kern w:val="0"/>
                <w:sz w:val="22"/>
                <w:szCs w:val="22"/>
                <w:highlight w:val="none"/>
              </w:rPr>
            </w:pPr>
            <w:r>
              <w:rPr>
                <w:rFonts w:hint="eastAsia" w:ascii="宋体" w:hAnsi="宋体" w:eastAsia="宋体" w:cs="宋体"/>
                <w:color w:val="FF0000"/>
                <w:kern w:val="0"/>
                <w:sz w:val="24"/>
                <w:szCs w:val="22"/>
                <w:highlight w:val="none"/>
                <w:u w:val="single"/>
                <w:lang w:val="en-US" w:eastAsia="en-US" w:bidi="ar-SA"/>
              </w:rPr>
              <w:drawing>
                <wp:anchor distT="0" distB="0" distL="0" distR="0" simplePos="0" relativeHeight="251664384" behindDoc="1" locked="0" layoutInCell="1" allowOverlap="1">
                  <wp:simplePos x="0" y="0"/>
                  <wp:positionH relativeFrom="column">
                    <wp:posOffset>1270</wp:posOffset>
                  </wp:positionH>
                  <wp:positionV relativeFrom="page">
                    <wp:posOffset>1127760</wp:posOffset>
                  </wp:positionV>
                  <wp:extent cx="3813810" cy="492760"/>
                  <wp:effectExtent l="0" t="0" r="15240" b="2540"/>
                  <wp:wrapTight wrapText="bothSides">
                    <wp:wrapPolygon>
                      <wp:start x="0" y="0"/>
                      <wp:lineTo x="0" y="20876"/>
                      <wp:lineTo x="21471" y="20876"/>
                      <wp:lineTo x="21471" y="0"/>
                      <wp:lineTo x="0" y="0"/>
                    </wp:wrapPolygon>
                  </wp:wrapTight>
                  <wp:docPr id="1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1"/>
                          <pic:cNvPicPr>
                            <a:picLocks noChangeAspect="1"/>
                          </pic:cNvPicPr>
                        </pic:nvPicPr>
                        <pic:blipFill>
                          <a:blip r:embed="rId23">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cs="宋体"/>
                <w:kern w:val="0"/>
                <w:sz w:val="22"/>
                <w:szCs w:val="22"/>
                <w:highlight w:val="none"/>
                <w:u w:val="single"/>
                <w:lang w:val="en-US" w:eastAsia="zh-CN"/>
              </w:rPr>
              <w:t>1、</w:t>
            </w:r>
            <w:r>
              <w:rPr>
                <w:rFonts w:hint="eastAsia" w:ascii="宋体" w:hAnsi="宋体" w:eastAsia="宋体" w:cs="宋体"/>
                <w:i w:val="0"/>
                <w:iCs w:val="0"/>
                <w:color w:val="000000"/>
                <w:kern w:val="0"/>
                <w:sz w:val="24"/>
                <w:szCs w:val="24"/>
                <w:u w:val="single"/>
                <w:lang w:val="en-US" w:eastAsia="zh-CN" w:bidi="ar"/>
              </w:rPr>
              <w:t>钢丝绳</w:t>
            </w:r>
            <w:r>
              <w:rPr>
                <w:rFonts w:hint="eastAsia" w:ascii="宋体" w:hAnsi="宋体" w:cs="宋体"/>
                <w:i w:val="0"/>
                <w:iCs w:val="0"/>
                <w:color w:val="000000"/>
                <w:kern w:val="0"/>
                <w:sz w:val="24"/>
                <w:szCs w:val="24"/>
                <w:u w:val="single"/>
                <w:lang w:val="en-US" w:eastAsia="zh-CN" w:bidi="ar"/>
              </w:rPr>
              <w:t>；2、</w:t>
            </w:r>
            <w:r>
              <w:rPr>
                <w:rFonts w:hint="eastAsia" w:ascii="宋体" w:hAnsi="宋体" w:eastAsia="宋体" w:cs="宋体"/>
                <w:i w:val="0"/>
                <w:iCs w:val="0"/>
                <w:color w:val="000000"/>
                <w:kern w:val="0"/>
                <w:sz w:val="24"/>
                <w:szCs w:val="24"/>
                <w:u w:val="single"/>
                <w:lang w:val="en-US" w:eastAsia="zh-CN" w:bidi="ar"/>
              </w:rPr>
              <w:t>限速器钢丝绳</w:t>
            </w:r>
            <w:r>
              <w:rPr>
                <w:rFonts w:hint="eastAsia" w:ascii="宋体" w:hAnsi="宋体" w:cs="宋体"/>
                <w:i w:val="0"/>
                <w:iCs w:val="0"/>
                <w:color w:val="000000"/>
                <w:kern w:val="0"/>
                <w:sz w:val="24"/>
                <w:szCs w:val="24"/>
                <w:u w:val="single"/>
                <w:lang w:val="en-US" w:eastAsia="zh-CN" w:bidi="ar"/>
              </w:rPr>
              <w:t>；3、</w:t>
            </w:r>
            <w:r>
              <w:rPr>
                <w:rFonts w:hint="eastAsia" w:ascii="宋体" w:hAnsi="宋体" w:eastAsia="宋体" w:cs="宋体"/>
                <w:i w:val="0"/>
                <w:iCs w:val="0"/>
                <w:color w:val="000000"/>
                <w:kern w:val="0"/>
                <w:sz w:val="24"/>
                <w:szCs w:val="24"/>
                <w:u w:val="single"/>
                <w:lang w:val="en-US" w:eastAsia="zh-CN" w:bidi="ar"/>
              </w:rPr>
              <w:t>曳引轮</w:t>
            </w:r>
            <w:r>
              <w:rPr>
                <w:rFonts w:hint="eastAsia" w:ascii="宋体" w:hAnsi="宋体" w:cs="宋体"/>
                <w:i w:val="0"/>
                <w:iCs w:val="0"/>
                <w:color w:val="000000"/>
                <w:kern w:val="0"/>
                <w:sz w:val="24"/>
                <w:szCs w:val="24"/>
                <w:u w:val="single"/>
                <w:lang w:val="en-US" w:eastAsia="zh-CN" w:bidi="ar"/>
              </w:rPr>
              <w:t>；4、</w:t>
            </w:r>
            <w:r>
              <w:rPr>
                <w:rFonts w:hint="eastAsia" w:ascii="宋体" w:hAnsi="宋体" w:eastAsia="宋体" w:cs="宋体"/>
                <w:i w:val="0"/>
                <w:iCs w:val="0"/>
                <w:color w:val="000000"/>
                <w:kern w:val="0"/>
                <w:sz w:val="24"/>
                <w:szCs w:val="24"/>
                <w:u w:val="single"/>
                <w:lang w:val="en-US" w:eastAsia="zh-CN" w:bidi="ar"/>
              </w:rPr>
              <w:t>电梯主机轴承</w:t>
            </w:r>
            <w:r>
              <w:rPr>
                <w:rFonts w:hint="eastAsia" w:ascii="宋体" w:hAnsi="宋体" w:cs="宋体"/>
                <w:i w:val="0"/>
                <w:iCs w:val="0"/>
                <w:color w:val="000000"/>
                <w:kern w:val="0"/>
                <w:sz w:val="24"/>
                <w:szCs w:val="24"/>
                <w:u w:val="single"/>
                <w:lang w:val="en-US" w:eastAsia="zh-CN" w:bidi="ar"/>
              </w:rPr>
              <w:t>；5、</w:t>
            </w:r>
            <w:r>
              <w:rPr>
                <w:rFonts w:hint="eastAsia" w:ascii="宋体" w:hAnsi="宋体" w:eastAsia="宋体" w:cs="宋体"/>
                <w:i w:val="0"/>
                <w:iCs w:val="0"/>
                <w:color w:val="000000"/>
                <w:kern w:val="0"/>
                <w:sz w:val="24"/>
                <w:szCs w:val="24"/>
                <w:u w:val="single"/>
                <w:lang w:val="en-US" w:eastAsia="zh-CN" w:bidi="ar"/>
              </w:rPr>
              <w:t>液晶外呼板</w:t>
            </w:r>
            <w:r>
              <w:rPr>
                <w:rFonts w:hint="eastAsia" w:ascii="宋体" w:hAnsi="宋体" w:cs="宋体"/>
                <w:i w:val="0"/>
                <w:iCs w:val="0"/>
                <w:color w:val="000000"/>
                <w:kern w:val="0"/>
                <w:sz w:val="24"/>
                <w:szCs w:val="24"/>
                <w:u w:val="single"/>
                <w:lang w:val="en-US" w:eastAsia="zh-CN" w:bidi="ar"/>
              </w:rPr>
              <w:t>；6、</w:t>
            </w:r>
            <w:r>
              <w:rPr>
                <w:rFonts w:hint="eastAsia" w:ascii="宋体" w:hAnsi="宋体" w:eastAsia="宋体" w:cs="宋体"/>
                <w:i w:val="0"/>
                <w:iCs w:val="0"/>
                <w:color w:val="000000"/>
                <w:kern w:val="0"/>
                <w:sz w:val="24"/>
                <w:szCs w:val="24"/>
                <w:u w:val="single"/>
                <w:lang w:val="en-US" w:eastAsia="zh-CN" w:bidi="ar"/>
              </w:rPr>
              <w:t>轿顶反绳轮</w:t>
            </w:r>
            <w:r>
              <w:rPr>
                <w:rFonts w:hint="eastAsia" w:ascii="宋体" w:hAnsi="宋体" w:cs="宋体"/>
                <w:i w:val="0"/>
                <w:iCs w:val="0"/>
                <w:color w:val="000000"/>
                <w:kern w:val="0"/>
                <w:sz w:val="24"/>
                <w:szCs w:val="24"/>
                <w:u w:val="single"/>
                <w:lang w:val="en-US" w:eastAsia="zh-CN" w:bidi="ar"/>
              </w:rPr>
              <w:t>；7、</w:t>
            </w:r>
            <w:r>
              <w:rPr>
                <w:rFonts w:hint="eastAsia" w:ascii="宋体" w:hAnsi="宋体" w:eastAsia="宋体" w:cs="宋体"/>
                <w:i w:val="0"/>
                <w:iCs w:val="0"/>
                <w:color w:val="000000"/>
                <w:kern w:val="0"/>
                <w:sz w:val="24"/>
                <w:szCs w:val="24"/>
                <w:u w:val="single"/>
                <w:lang w:val="en-US" w:eastAsia="zh-CN" w:bidi="ar"/>
              </w:rPr>
              <w:t>门机板</w:t>
            </w:r>
            <w:r>
              <w:rPr>
                <w:rFonts w:hint="eastAsia" w:ascii="宋体" w:hAnsi="宋体" w:cs="宋体"/>
                <w:i w:val="0"/>
                <w:iCs w:val="0"/>
                <w:color w:val="000000"/>
                <w:kern w:val="0"/>
                <w:sz w:val="24"/>
                <w:szCs w:val="24"/>
                <w:u w:val="single"/>
                <w:lang w:val="en-US" w:eastAsia="zh-CN" w:bidi="ar"/>
              </w:rPr>
              <w:t>；8、</w:t>
            </w:r>
            <w:r>
              <w:rPr>
                <w:rFonts w:hint="eastAsia" w:ascii="宋体" w:hAnsi="宋体" w:eastAsia="宋体" w:cs="宋体"/>
                <w:i w:val="0"/>
                <w:iCs w:val="0"/>
                <w:color w:val="000000"/>
                <w:kern w:val="0"/>
                <w:sz w:val="24"/>
                <w:szCs w:val="24"/>
                <w:u w:val="single"/>
                <w:lang w:val="en-US" w:eastAsia="zh-CN" w:bidi="ar"/>
              </w:rPr>
              <w:t>光幕</w:t>
            </w:r>
            <w:r>
              <w:rPr>
                <w:rFonts w:hint="eastAsia" w:ascii="宋体" w:hAnsi="宋体" w:cs="宋体"/>
                <w:i w:val="0"/>
                <w:iCs w:val="0"/>
                <w:color w:val="000000"/>
                <w:kern w:val="0"/>
                <w:sz w:val="24"/>
                <w:szCs w:val="24"/>
                <w:u w:val="single"/>
                <w:lang w:val="en-US" w:eastAsia="zh-CN" w:bidi="ar"/>
              </w:rPr>
              <w:t>；9、</w:t>
            </w:r>
            <w:r>
              <w:rPr>
                <w:rFonts w:hint="eastAsia" w:ascii="宋体" w:hAnsi="宋体" w:eastAsia="宋体" w:cs="宋体"/>
                <w:i w:val="0"/>
                <w:iCs w:val="0"/>
                <w:color w:val="000000"/>
                <w:kern w:val="0"/>
                <w:sz w:val="24"/>
                <w:szCs w:val="24"/>
                <w:u w:val="single"/>
                <w:lang w:val="en-US" w:eastAsia="zh-CN" w:bidi="ar"/>
              </w:rPr>
              <w:t>门机挂板</w:t>
            </w:r>
            <w:r>
              <w:rPr>
                <w:rFonts w:hint="eastAsia" w:ascii="宋体" w:hAnsi="宋体" w:cs="宋体"/>
                <w:i w:val="0"/>
                <w:iCs w:val="0"/>
                <w:color w:val="000000"/>
                <w:kern w:val="0"/>
                <w:sz w:val="24"/>
                <w:szCs w:val="24"/>
                <w:u w:val="single"/>
                <w:lang w:val="en-US" w:eastAsia="zh-CN" w:bidi="ar"/>
              </w:rPr>
              <w:t>；10、</w:t>
            </w:r>
            <w:r>
              <w:rPr>
                <w:rFonts w:hint="eastAsia" w:ascii="宋体" w:hAnsi="宋体" w:eastAsia="宋体" w:cs="宋体"/>
                <w:i w:val="0"/>
                <w:iCs w:val="0"/>
                <w:color w:val="000000"/>
                <w:kern w:val="0"/>
                <w:sz w:val="24"/>
                <w:szCs w:val="24"/>
                <w:u w:val="single"/>
                <w:lang w:val="en-US" w:eastAsia="zh-CN" w:bidi="ar"/>
              </w:rPr>
              <w:t>安全开关</w:t>
            </w:r>
            <w:r>
              <w:rPr>
                <w:rFonts w:hint="eastAsia" w:ascii="宋体" w:hAnsi="宋体" w:cs="宋体"/>
                <w:i w:val="0"/>
                <w:iCs w:val="0"/>
                <w:color w:val="000000"/>
                <w:kern w:val="0"/>
                <w:sz w:val="24"/>
                <w:szCs w:val="24"/>
                <w:u w:val="single"/>
                <w:lang w:val="en-US" w:eastAsia="zh-CN" w:bidi="ar"/>
              </w:rPr>
              <w:t>；11、</w:t>
            </w:r>
            <w:r>
              <w:rPr>
                <w:rFonts w:hint="eastAsia" w:ascii="宋体" w:hAnsi="宋体" w:eastAsia="宋体" w:cs="宋体"/>
                <w:i w:val="0"/>
                <w:iCs w:val="0"/>
                <w:color w:val="000000"/>
                <w:kern w:val="0"/>
                <w:sz w:val="24"/>
                <w:szCs w:val="24"/>
                <w:u w:val="single"/>
                <w:lang w:val="en-US" w:eastAsia="zh-CN" w:bidi="ar"/>
              </w:rPr>
              <w:t>门锁</w:t>
            </w:r>
            <w:r>
              <w:rPr>
                <w:rFonts w:hint="eastAsia" w:ascii="宋体" w:hAnsi="宋体" w:cs="宋体"/>
                <w:i w:val="0"/>
                <w:iCs w:val="0"/>
                <w:color w:val="000000"/>
                <w:kern w:val="0"/>
                <w:sz w:val="24"/>
                <w:szCs w:val="24"/>
                <w:u w:val="single"/>
                <w:lang w:val="en-US" w:eastAsia="zh-CN" w:bidi="ar"/>
              </w:rPr>
              <w:t>；12、</w:t>
            </w:r>
            <w:r>
              <w:rPr>
                <w:rFonts w:hint="eastAsia" w:ascii="宋体" w:hAnsi="宋体" w:eastAsia="宋体" w:cs="宋体"/>
                <w:i w:val="0"/>
                <w:iCs w:val="0"/>
                <w:color w:val="000000"/>
                <w:kern w:val="0"/>
                <w:sz w:val="24"/>
                <w:szCs w:val="24"/>
                <w:u w:val="single"/>
                <w:lang w:val="en-US" w:eastAsia="zh-CN" w:bidi="ar"/>
              </w:rPr>
              <w:t>轿厢通讯板</w:t>
            </w:r>
            <w:r>
              <w:rPr>
                <w:rFonts w:hint="eastAsia" w:ascii="宋体" w:hAnsi="宋体" w:cs="宋体"/>
                <w:i w:val="0"/>
                <w:iCs w:val="0"/>
                <w:color w:val="000000"/>
                <w:kern w:val="0"/>
                <w:sz w:val="24"/>
                <w:szCs w:val="24"/>
                <w:u w:val="single"/>
                <w:lang w:val="en-US" w:eastAsia="zh-CN" w:bidi="ar"/>
              </w:rPr>
              <w:t>；13、</w:t>
            </w:r>
            <w:r>
              <w:rPr>
                <w:rFonts w:hint="eastAsia" w:ascii="宋体" w:hAnsi="宋体" w:eastAsia="宋体" w:cs="宋体"/>
                <w:i w:val="0"/>
                <w:iCs w:val="0"/>
                <w:color w:val="000000"/>
                <w:kern w:val="0"/>
                <w:sz w:val="24"/>
                <w:szCs w:val="24"/>
                <w:u w:val="single"/>
                <w:lang w:val="en-US" w:eastAsia="zh-CN" w:bidi="ar"/>
              </w:rPr>
              <w:t>张紧装置</w:t>
            </w:r>
            <w:r>
              <w:rPr>
                <w:rFonts w:hint="eastAsia" w:ascii="宋体" w:hAnsi="宋体" w:cs="宋体"/>
                <w:i w:val="0"/>
                <w:iCs w:val="0"/>
                <w:color w:val="000000"/>
                <w:kern w:val="0"/>
                <w:sz w:val="24"/>
                <w:szCs w:val="24"/>
                <w:u w:val="none"/>
                <w:lang w:val="en-US" w:eastAsia="zh-CN" w:bidi="ar"/>
              </w:rPr>
              <w:t xml:space="preserve">；以上属于  </w:t>
            </w:r>
            <w:r>
              <w:rPr>
                <w:rFonts w:hint="eastAsia" w:ascii="宋体" w:hAnsi="宋体" w:cs="宋体"/>
                <w:kern w:val="0"/>
                <w:sz w:val="22"/>
                <w:szCs w:val="22"/>
                <w:highlight w:val="none"/>
                <w:u w:val="single"/>
                <w:lang w:val="en-US" w:eastAsia="zh-CN"/>
              </w:rPr>
              <w:t>工业</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kern w:val="0"/>
                <w:sz w:val="22"/>
                <w:szCs w:val="22"/>
                <w:highlight w:val="none"/>
              </w:rPr>
              <w:t>；</w:t>
            </w:r>
          </w:p>
          <w:p w14:paraId="11E4D153">
            <w:pPr>
              <w:pStyle w:val="636"/>
              <w:numPr>
                <w:ilvl w:val="-1"/>
                <w:numId w:val="0"/>
              </w:numPr>
              <w:tabs>
                <w:tab w:val="left" w:pos="1070"/>
              </w:tabs>
              <w:snapToGrid/>
              <w:spacing w:line="264" w:lineRule="auto"/>
              <w:ind w:right="52"/>
              <w:rPr>
                <w:rFonts w:hint="default" w:ascii="宋体" w:hAnsi="宋体" w:eastAsia="宋体" w:cs="宋体"/>
                <w:kern w:val="0"/>
                <w:sz w:val="22"/>
                <w:szCs w:val="22"/>
                <w:highlight w:val="none"/>
                <w:lang w:val="en-US" w:eastAsia="zh-CN"/>
              </w:rPr>
            </w:pPr>
          </w:p>
          <w:p w14:paraId="39EAC065">
            <w:pPr>
              <w:pStyle w:val="636"/>
              <w:tabs>
                <w:tab w:val="left" w:pos="1070"/>
              </w:tabs>
              <w:snapToGrid/>
              <w:spacing w:line="264" w:lineRule="auto"/>
              <w:ind w:right="52"/>
              <w:rPr>
                <w:rFonts w:ascii="宋体" w:hAnsi="宋体" w:eastAsia="宋体" w:cs="宋体"/>
                <w:color w:val="auto"/>
                <w:kern w:val="2"/>
                <w:sz w:val="24"/>
                <w:szCs w:val="24"/>
                <w:highlight w:val="none"/>
                <w:lang w:val="en-US" w:eastAsia="zh-CN" w:bidi="ar-SA"/>
              </w:rPr>
            </w:pPr>
          </w:p>
          <w:p w14:paraId="6CDC2D5A">
            <w:pPr>
              <w:pStyle w:val="636"/>
              <w:tabs>
                <w:tab w:val="left" w:pos="1070"/>
              </w:tabs>
              <w:snapToGrid/>
              <w:spacing w:line="264" w:lineRule="auto"/>
              <w:ind w:right="52"/>
              <w:rPr>
                <w:rFonts w:hint="eastAsia" w:ascii="宋体" w:hAnsi="宋体" w:eastAsia="宋体" w:cs="宋体"/>
                <w:b/>
                <w:bCs/>
                <w:sz w:val="22"/>
                <w:szCs w:val="22"/>
                <w:highlight w:val="none"/>
              </w:rPr>
            </w:pPr>
            <w:r>
              <w:rPr>
                <w:rFonts w:ascii="宋体" w:hAnsi="宋体" w:eastAsia="宋体" w:cs="宋体"/>
                <w:color w:val="auto"/>
                <w:kern w:val="2"/>
                <w:sz w:val="24"/>
                <w:szCs w:val="24"/>
                <w:highlight w:val="none"/>
                <w:lang w:val="en-US" w:eastAsia="zh-CN" w:bidi="ar-SA"/>
              </w:rPr>
              <w:drawing>
                <wp:anchor distT="0" distB="0" distL="114300" distR="114300" simplePos="0" relativeHeight="251663360" behindDoc="0" locked="0" layoutInCell="1" allowOverlap="1">
                  <wp:simplePos x="0" y="0"/>
                  <wp:positionH relativeFrom="column">
                    <wp:posOffset>-3772535</wp:posOffset>
                  </wp:positionH>
                  <wp:positionV relativeFrom="paragraph">
                    <wp:posOffset>105410</wp:posOffset>
                  </wp:positionV>
                  <wp:extent cx="3795395" cy="378460"/>
                  <wp:effectExtent l="0" t="0" r="1460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3795395" cy="378460"/>
                          </a:xfrm>
                          <a:prstGeom prst="rect">
                            <a:avLst/>
                          </a:prstGeom>
                          <a:noFill/>
                          <a:ln>
                            <a:noFill/>
                          </a:ln>
                        </pic:spPr>
                      </pic:pic>
                    </a:graphicData>
                  </a:graphic>
                </wp:anchor>
              </w:drawing>
            </w:r>
          </w:p>
          <w:p w14:paraId="38DC8583">
            <w:pPr>
              <w:numPr>
                <w:ilvl w:val="0"/>
                <w:numId w:val="0"/>
              </w:numPr>
              <w:snapToGrid w:val="0"/>
              <w:rPr>
                <w:rFonts w:hint="eastAsia" w:ascii="宋体" w:hAnsi="宋体" w:cs="宋体"/>
                <w:color w:val="FF0000"/>
                <w:kern w:val="0"/>
                <w:sz w:val="24"/>
                <w:lang w:eastAsia="zh-CN"/>
              </w:rPr>
            </w:pPr>
          </w:p>
          <w:p w14:paraId="19A6D198">
            <w:pPr>
              <w:numPr>
                <w:ilvl w:val="0"/>
                <w:numId w:val="0"/>
              </w:numPr>
              <w:snapToGrid w:val="0"/>
              <w:rPr>
                <w:rFonts w:hint="eastAsia" w:ascii="宋体" w:hAnsi="宋体" w:cs="宋体"/>
                <w:color w:val="FF0000"/>
                <w:kern w:val="0"/>
                <w:sz w:val="24"/>
                <w:lang w:eastAsia="zh-CN"/>
              </w:rPr>
            </w:pPr>
          </w:p>
          <w:p w14:paraId="081C816D">
            <w:pPr>
              <w:numPr>
                <w:ilvl w:val="0"/>
                <w:numId w:val="0"/>
              </w:numPr>
              <w:snapToGrid w:val="0"/>
              <w:rPr>
                <w:rFonts w:hint="eastAsia" w:ascii="宋体" w:hAnsi="宋体" w:eastAsia="宋体" w:cs="宋体"/>
                <w:b/>
                <w:bCs/>
                <w:color w:val="auto"/>
                <w:sz w:val="24"/>
                <w:highlight w:val="none"/>
                <w:shd w:val="clear" w:color="auto" w:fill="FFFFFF"/>
                <w:lang w:val="zh-CN" w:bidi="zh-CN"/>
              </w:rPr>
            </w:pPr>
            <w:r>
              <w:rPr>
                <w:rFonts w:hint="eastAsia" w:ascii="宋体" w:hAnsi="宋体" w:cs="宋体"/>
                <w:color w:val="auto"/>
                <w:kern w:val="0"/>
                <w:sz w:val="24"/>
                <w:lang w:eastAsia="zh-CN"/>
              </w:rPr>
              <w:t>（二）</w:t>
            </w:r>
            <w:r>
              <w:rPr>
                <w:rFonts w:hint="eastAsia" w:ascii="宋体" w:hAnsi="宋体" w:eastAsia="宋体" w:cs="宋体"/>
                <w:color w:val="auto"/>
                <w:kern w:val="0"/>
                <w:sz w:val="24"/>
              </w:rPr>
              <w:t>标的：</w:t>
            </w:r>
            <w:r>
              <w:rPr>
                <w:rFonts w:hint="eastAsia" w:ascii="宋体" w:hAnsi="宋体" w:eastAsia="宋体" w:cs="宋体"/>
                <w:color w:val="auto"/>
                <w:kern w:val="0"/>
                <w:sz w:val="24"/>
                <w:u w:val="single"/>
                <w:lang w:val="en-US" w:eastAsia="zh-CN"/>
              </w:rPr>
              <w:t>14、</w:t>
            </w:r>
            <w:r>
              <w:rPr>
                <w:rFonts w:hint="eastAsia" w:ascii="宋体" w:hAnsi="宋体" w:eastAsia="宋体" w:cs="宋体"/>
                <w:i w:val="0"/>
                <w:iCs w:val="0"/>
                <w:color w:val="auto"/>
                <w:sz w:val="24"/>
                <w:szCs w:val="24"/>
                <w:u w:val="single"/>
                <w:lang w:eastAsia="zh-CN"/>
              </w:rPr>
              <w:t>设备更换人工费、运费等（含以上设备更换及</w:t>
            </w:r>
            <w:r>
              <w:rPr>
                <w:rFonts w:hint="eastAsia" w:ascii="宋体" w:hAnsi="宋体" w:eastAsia="宋体" w:cs="宋体"/>
                <w:i w:val="0"/>
                <w:iCs w:val="0"/>
                <w:color w:val="auto"/>
                <w:sz w:val="24"/>
                <w:szCs w:val="24"/>
                <w:u w:val="single"/>
                <w:lang w:val="en-US" w:eastAsia="zh-CN"/>
              </w:rPr>
              <w:t>二次称重、抱闸解体等</w:t>
            </w:r>
            <w:r>
              <w:rPr>
                <w:rFonts w:hint="eastAsia" w:ascii="宋体" w:hAnsi="宋体" w:eastAsia="宋体" w:cs="宋体"/>
                <w:i w:val="0"/>
                <w:iCs w:val="0"/>
                <w:color w:val="auto"/>
                <w:sz w:val="24"/>
                <w:szCs w:val="24"/>
                <w:u w:val="single"/>
                <w:lang w:eastAsia="zh-CN"/>
              </w:rPr>
              <w:t>人工费用）</w:t>
            </w:r>
            <w:r>
              <w:rPr>
                <w:rFonts w:hint="eastAsia" w:ascii="宋体" w:hAnsi="宋体" w:cs="宋体"/>
                <w:i w:val="0"/>
                <w:iCs w:val="0"/>
                <w:color w:val="auto"/>
                <w:sz w:val="24"/>
                <w:szCs w:val="24"/>
                <w:u w:val="none"/>
                <w:lang w:eastAsia="zh-CN"/>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highlight w:val="none"/>
              </w:rPr>
              <w:t>；</w:t>
            </w:r>
          </w:p>
          <w:p w14:paraId="0C3681D5">
            <w:pPr>
              <w:pStyle w:val="636"/>
              <w:tabs>
                <w:tab w:val="left" w:pos="1070"/>
              </w:tabs>
              <w:snapToGrid/>
              <w:ind w:right="52"/>
              <w:jc w:val="center"/>
              <w:rPr>
                <w:rFonts w:hint="eastAsia" w:ascii="宋体" w:hAnsi="宋体" w:eastAsia="宋体" w:cs="宋体"/>
                <w:b/>
                <w:bCs/>
                <w:color w:val="000000"/>
                <w:sz w:val="22"/>
                <w:szCs w:val="22"/>
                <w:highlight w:val="none"/>
                <w:shd w:val="clear" w:color="auto" w:fill="FFFFFF"/>
                <w:lang w:val="zh-CN" w:bidi="zh-CN"/>
              </w:rPr>
            </w:pPr>
            <w:r>
              <w:drawing>
                <wp:inline distT="0" distB="0" distL="114300" distR="114300">
                  <wp:extent cx="3772535" cy="471805"/>
                  <wp:effectExtent l="0" t="0" r="18415" b="444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5"/>
                          <a:srcRect l="3619"/>
                          <a:stretch>
                            <a:fillRect/>
                          </a:stretch>
                        </pic:blipFill>
                        <pic:spPr>
                          <a:xfrm>
                            <a:off x="0" y="0"/>
                            <a:ext cx="3772535" cy="471805"/>
                          </a:xfrm>
                          <a:prstGeom prst="rect">
                            <a:avLst/>
                          </a:prstGeom>
                          <a:noFill/>
                          <a:ln>
                            <a:noFill/>
                          </a:ln>
                        </pic:spPr>
                      </pic:pic>
                    </a:graphicData>
                  </a:graphic>
                </wp:inline>
              </w:drawing>
            </w:r>
          </w:p>
          <w:p w14:paraId="7FB96620">
            <w:pPr>
              <w:pStyle w:val="636"/>
              <w:tabs>
                <w:tab w:val="left" w:pos="1070"/>
              </w:tabs>
              <w:snapToGrid/>
              <w:ind w:right="52"/>
              <w:jc w:val="center"/>
              <w:rPr>
                <w:rFonts w:hint="eastAsia" w:ascii="宋体" w:hAnsi="宋体" w:eastAsia="宋体" w:cs="宋体"/>
                <w:b/>
                <w:bCs/>
                <w:color w:val="000000"/>
                <w:sz w:val="22"/>
                <w:szCs w:val="22"/>
                <w:highlight w:val="none"/>
                <w:shd w:val="clear" w:color="auto" w:fill="FFFFFF"/>
                <w:lang w:val="zh-CN" w:bidi="zh-CN"/>
              </w:rPr>
            </w:pPr>
            <w:r>
              <w:rPr>
                <w:rFonts w:hint="eastAsia" w:ascii="宋体" w:hAnsi="宋体" w:eastAsia="宋体" w:cs="宋体"/>
                <w:b/>
                <w:bCs/>
                <w:color w:val="000000"/>
                <w:sz w:val="22"/>
                <w:szCs w:val="22"/>
                <w:highlight w:val="none"/>
                <w:shd w:val="clear" w:color="auto" w:fill="FFFFFF"/>
                <w:lang w:val="zh-CN" w:bidi="zh-CN"/>
              </w:rPr>
              <w:drawing>
                <wp:inline distT="0" distB="0" distL="114300" distR="114300">
                  <wp:extent cx="3693160" cy="261620"/>
                  <wp:effectExtent l="0" t="0" r="2540" b="5080"/>
                  <wp:docPr id="16" name="图片 16" descr="175195843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51958434572"/>
                          <pic:cNvPicPr>
                            <a:picLocks noChangeAspect="1"/>
                          </pic:cNvPicPr>
                        </pic:nvPicPr>
                        <pic:blipFill>
                          <a:blip r:embed="rId26"/>
                          <a:stretch>
                            <a:fillRect/>
                          </a:stretch>
                        </pic:blipFill>
                        <pic:spPr>
                          <a:xfrm>
                            <a:off x="0" y="0"/>
                            <a:ext cx="3693160" cy="261620"/>
                          </a:xfrm>
                          <a:prstGeom prst="rect">
                            <a:avLst/>
                          </a:prstGeom>
                        </pic:spPr>
                      </pic:pic>
                    </a:graphicData>
                  </a:graphic>
                </wp:inline>
              </w:drawing>
            </w:r>
          </w:p>
          <w:p w14:paraId="147BBA7D">
            <w:pPr>
              <w:pStyle w:val="636"/>
              <w:tabs>
                <w:tab w:val="left" w:pos="1070"/>
              </w:tabs>
              <w:snapToGrid/>
              <w:ind w:right="52"/>
              <w:rPr>
                <w:rFonts w:hint="eastAsia" w:ascii="宋体" w:hAnsi="宋体" w:eastAsia="宋体" w:cs="宋体"/>
                <w:b/>
                <w:bCs/>
                <w:color w:val="000000"/>
                <w:kern w:val="0"/>
                <w:sz w:val="22"/>
                <w:szCs w:val="22"/>
                <w:highlight w:val="none"/>
                <w:u w:val="single"/>
                <w:lang w:val="zh-CN" w:eastAsia="zh-CN"/>
              </w:rPr>
            </w:pPr>
            <w:r>
              <w:rPr>
                <w:rFonts w:hint="eastAsia" w:ascii="宋体" w:hAnsi="宋体" w:eastAsia="宋体" w:cs="宋体"/>
                <w:b/>
                <w:bCs/>
                <w:color w:val="000000"/>
                <w:sz w:val="22"/>
                <w:szCs w:val="22"/>
                <w:highlight w:val="none"/>
                <w:shd w:val="clear" w:color="auto" w:fill="FFFFFF"/>
                <w:lang w:val="zh-CN" w:bidi="zh-CN"/>
              </w:rPr>
              <w:t xml:space="preserve">说明： </w:t>
            </w:r>
          </w:p>
          <w:p w14:paraId="19C85A13">
            <w:pPr>
              <w:pStyle w:val="636"/>
              <w:tabs>
                <w:tab w:val="left" w:pos="1070"/>
              </w:tabs>
              <w:snapToGrid/>
              <w:ind w:right="52"/>
              <w:rPr>
                <w:rFonts w:hint="eastAsia" w:ascii="宋体" w:hAnsi="宋体" w:eastAsia="宋体" w:cs="宋体"/>
                <w:b/>
                <w:bCs/>
                <w:color w:val="000000"/>
                <w:kern w:val="0"/>
                <w:sz w:val="22"/>
                <w:szCs w:val="22"/>
                <w:highlight w:val="none"/>
                <w:u w:val="single"/>
                <w:lang w:val="zh-CN" w:eastAsia="zh-CN"/>
              </w:rPr>
            </w:pPr>
            <w:r>
              <w:rPr>
                <w:rFonts w:hint="eastAsia" w:ascii="宋体" w:hAnsi="宋体" w:eastAsia="宋体" w:cs="宋体"/>
                <w:b/>
                <w:bCs/>
                <w:color w:val="000000"/>
                <w:kern w:val="0"/>
                <w:sz w:val="22"/>
                <w:szCs w:val="22"/>
                <w:highlight w:val="none"/>
                <w:u w:val="single"/>
                <w:lang w:val="zh-CN" w:eastAsia="zh-CN"/>
              </w:rPr>
              <w:t>1.大型、中型和小型企业须同时满足所列指标的下限，否则下划一档；微型企业只须满足所列指标中的一项即可。 　　</w:t>
            </w:r>
          </w:p>
          <w:p w14:paraId="29D30D07">
            <w:pPr>
              <w:pStyle w:val="636"/>
              <w:tabs>
                <w:tab w:val="left" w:pos="1070"/>
              </w:tabs>
              <w:snapToGrid/>
              <w:ind w:right="52"/>
              <w:rPr>
                <w:rFonts w:hint="eastAsia" w:ascii="宋体" w:hAnsi="宋体" w:eastAsia="宋体" w:cs="宋体"/>
                <w:b/>
                <w:bCs/>
                <w:color w:val="000000"/>
                <w:kern w:val="0"/>
                <w:sz w:val="22"/>
                <w:szCs w:val="22"/>
                <w:highlight w:val="none"/>
                <w:u w:val="single"/>
                <w:lang w:val="zh-CN" w:eastAsia="zh-CN"/>
              </w:rPr>
            </w:pPr>
            <w:r>
              <w:rPr>
                <w:rFonts w:hint="eastAsia" w:ascii="宋体" w:hAnsi="宋体" w:eastAsia="宋体" w:cs="宋体"/>
                <w:b/>
                <w:bCs/>
                <w:color w:val="000000"/>
                <w:kern w:val="0"/>
                <w:sz w:val="22"/>
                <w:szCs w:val="22"/>
                <w:highlight w:val="none"/>
                <w:u w:val="single"/>
                <w:lang w:val="zh-CN" w:eastAsia="zh-CN"/>
              </w:rPr>
              <w:t>2.附表中各行业的范围以《国民经济行业分类》（GB/T4754-2017）为准。</w:t>
            </w:r>
          </w:p>
          <w:p w14:paraId="18D2966E">
            <w:pPr>
              <w:pStyle w:val="636"/>
              <w:tabs>
                <w:tab w:val="left" w:pos="1070"/>
              </w:tabs>
              <w:snapToGrid/>
              <w:ind w:right="52"/>
              <w:rPr>
                <w:rFonts w:hint="eastAsia" w:ascii="宋体" w:hAnsi="宋体" w:eastAsia="宋体" w:cs="宋体"/>
                <w:b/>
                <w:bCs/>
                <w:color w:val="000000"/>
                <w:kern w:val="0"/>
                <w:sz w:val="22"/>
                <w:szCs w:val="22"/>
                <w:highlight w:val="none"/>
                <w:u w:val="single"/>
                <w:lang w:val="zh-CN" w:eastAsia="zh-CN"/>
              </w:rPr>
            </w:pPr>
            <w:r>
              <w:rPr>
                <w:rFonts w:hint="eastAsia" w:ascii="宋体" w:hAnsi="宋体" w:eastAsia="宋体" w:cs="宋体"/>
                <w:b/>
                <w:bCs/>
                <w:color w:val="000000"/>
                <w:kern w:val="0"/>
                <w:sz w:val="22"/>
                <w:szCs w:val="22"/>
                <w:highlight w:val="none"/>
                <w:u w:val="single"/>
                <w:lang w:val="zh-CN" w:eastAsia="zh-CN"/>
              </w:rPr>
              <w:t>3.企业划分指标以现行统计制度为准。</w:t>
            </w:r>
          </w:p>
          <w:p w14:paraId="6E2DC2A6">
            <w:pPr>
              <w:pStyle w:val="636"/>
              <w:tabs>
                <w:tab w:val="left" w:pos="1070"/>
              </w:tabs>
              <w:snapToGrid/>
              <w:ind w:right="52"/>
              <w:rPr>
                <w:rFonts w:hint="eastAsia" w:ascii="宋体" w:hAnsi="宋体" w:eastAsia="宋体" w:cs="宋体"/>
                <w:b/>
                <w:bCs/>
                <w:color w:val="000000"/>
                <w:kern w:val="0"/>
                <w:sz w:val="22"/>
                <w:szCs w:val="22"/>
                <w:highlight w:val="none"/>
                <w:u w:val="single"/>
                <w:lang w:val="zh-CN" w:eastAsia="zh-CN"/>
              </w:rPr>
            </w:pPr>
            <w:r>
              <w:rPr>
                <w:rFonts w:hint="eastAsia" w:ascii="宋体" w:hAnsi="宋体" w:eastAsia="宋体" w:cs="宋体"/>
                <w:b/>
                <w:bCs/>
                <w:color w:val="000000"/>
                <w:kern w:val="0"/>
                <w:sz w:val="22"/>
                <w:szCs w:val="22"/>
                <w:highlight w:val="none"/>
                <w:u w:val="single"/>
                <w:lang w:val="zh-CN" w:eastAsia="zh-CN"/>
              </w:rPr>
              <w:t>1）从业人员，是指期末从业人员数，没有期末从业人员数的，采用全年平均人员数代替。</w:t>
            </w:r>
          </w:p>
          <w:p w14:paraId="08B41163">
            <w:pPr>
              <w:pStyle w:val="636"/>
              <w:tabs>
                <w:tab w:val="left" w:pos="1070"/>
              </w:tabs>
              <w:snapToGrid/>
              <w:ind w:right="52"/>
              <w:rPr>
                <w:rFonts w:hint="eastAsia" w:ascii="宋体" w:hAnsi="宋体" w:eastAsia="宋体" w:cs="宋体"/>
                <w:b/>
                <w:bCs/>
                <w:color w:val="000000"/>
                <w:kern w:val="0"/>
                <w:sz w:val="22"/>
                <w:szCs w:val="22"/>
                <w:highlight w:val="none"/>
                <w:u w:val="single"/>
                <w:lang w:val="zh-CN" w:eastAsia="zh-CN"/>
              </w:rPr>
            </w:pPr>
            <w:r>
              <w:rPr>
                <w:rFonts w:hint="eastAsia" w:ascii="宋体" w:hAnsi="宋体" w:eastAsia="宋体" w:cs="宋体"/>
                <w:b/>
                <w:bCs/>
                <w:color w:val="000000"/>
                <w:kern w:val="0"/>
                <w:sz w:val="22"/>
                <w:szCs w:val="22"/>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16F10E5">
            <w:pPr>
              <w:pStyle w:val="636"/>
              <w:widowControl/>
              <w:tabs>
                <w:tab w:val="left" w:pos="1070"/>
              </w:tabs>
              <w:wordWrap/>
              <w:snapToGrid/>
              <w:spacing w:line="264" w:lineRule="auto"/>
              <w:ind w:right="52" w:firstLine="0" w:firstLineChars="0"/>
              <w:jc w:val="left"/>
              <w:textAlignment w:val="auto"/>
              <w:rPr>
                <w:rFonts w:hint="eastAsia" w:ascii="宋体" w:hAnsi="宋体" w:eastAsia="宋体" w:cs="宋体"/>
                <w:b/>
                <w:bCs/>
                <w:color w:val="000000"/>
                <w:kern w:val="0"/>
                <w:sz w:val="22"/>
                <w:szCs w:val="22"/>
                <w:highlight w:val="none"/>
                <w:u w:val="single"/>
                <w:lang w:val="zh-CN" w:eastAsia="zh-CN"/>
              </w:rPr>
            </w:pPr>
            <w:r>
              <w:rPr>
                <w:rFonts w:hint="eastAsia" w:ascii="宋体" w:hAnsi="宋体" w:eastAsia="宋体" w:cs="宋体"/>
                <w:b/>
                <w:bCs/>
                <w:color w:val="000000"/>
                <w:kern w:val="0"/>
                <w:sz w:val="22"/>
                <w:szCs w:val="22"/>
                <w:highlight w:val="none"/>
                <w:u w:val="single"/>
                <w:lang w:val="zh-CN" w:eastAsia="zh-CN"/>
              </w:rPr>
              <w:t>3）资产总额，采用资产总计代替。</w:t>
            </w:r>
          </w:p>
          <w:p w14:paraId="59524ACE">
            <w:pPr>
              <w:pStyle w:val="636"/>
              <w:widowControl w:val="0"/>
              <w:tabs>
                <w:tab w:val="left" w:pos="1070"/>
              </w:tabs>
              <w:wordWrap/>
              <w:snapToGrid/>
              <w:spacing w:line="264" w:lineRule="auto"/>
              <w:ind w:right="52" w:firstLine="0" w:firstLineChars="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根据《政府采购促进中小企业发展管理办法》（财库﹝2020﹞46 号）要求，</w:t>
            </w:r>
            <w:r>
              <w:rPr>
                <w:rFonts w:hint="eastAsia" w:ascii="宋体" w:hAnsi="宋体" w:eastAsia="宋体" w:cs="宋体"/>
                <w:color w:val="000000"/>
                <w:spacing w:val="0"/>
                <w:sz w:val="24"/>
                <w:szCs w:val="24"/>
                <w:highlight w:val="none"/>
                <w:lang w:eastAsia="zh-CN"/>
              </w:rPr>
              <w:t>符合小微企业划分标准的个体工商户，视同小微企业。</w:t>
            </w:r>
          </w:p>
          <w:p w14:paraId="1495280B">
            <w:pPr>
              <w:pStyle w:val="636"/>
              <w:tabs>
                <w:tab w:val="left" w:pos="1070"/>
              </w:tabs>
              <w:snapToGrid/>
              <w:spacing w:line="264" w:lineRule="auto"/>
              <w:ind w:right="52"/>
              <w:rPr>
                <w:rFonts w:hint="eastAsia" w:ascii="宋体" w:hAnsi="宋体" w:eastAsia="宋体" w:cs="宋体"/>
                <w:highlight w:val="none"/>
              </w:rPr>
            </w:pPr>
            <w:r>
              <w:rPr>
                <w:rFonts w:hint="eastAsia" w:ascii="宋体" w:hAnsi="宋体" w:eastAsia="宋体" w:cs="宋体"/>
                <w:color w:val="000000"/>
                <w:spacing w:val="0"/>
                <w:sz w:val="24"/>
                <w:szCs w:val="24"/>
                <w:highlight w:val="none"/>
                <w:lang w:eastAsia="zh-CN"/>
              </w:rPr>
              <w:t>（</w:t>
            </w:r>
            <w:r>
              <w:rPr>
                <w:rFonts w:hint="eastAsia" w:ascii="宋体" w:hAnsi="宋体" w:eastAsia="宋体" w:cs="宋体"/>
                <w:color w:val="000000"/>
                <w:spacing w:val="0"/>
                <w:sz w:val="24"/>
                <w:szCs w:val="24"/>
                <w:highlight w:val="none"/>
                <w:lang w:val="en-US" w:eastAsia="zh-CN"/>
              </w:rPr>
              <w:t>4）</w:t>
            </w:r>
            <w:r>
              <w:rPr>
                <w:rFonts w:hint="eastAsia" w:ascii="宋体" w:hAnsi="宋体" w:eastAsia="宋体" w:cs="宋体"/>
                <w:color w:val="000000"/>
                <w:spacing w:val="0"/>
                <w:sz w:val="24"/>
                <w:szCs w:val="24"/>
                <w:highlight w:val="none"/>
                <w:lang w:eastAsia="zh-CN"/>
              </w:rPr>
              <w:t xml:space="preserve">监狱企业和残疾人福利性单位视同小型、微型企业， </w:t>
            </w:r>
            <w:r>
              <w:rPr>
                <w:rFonts w:hint="eastAsia" w:ascii="宋体" w:hAnsi="宋体" w:eastAsia="宋体" w:cs="宋体"/>
                <w:color w:val="000000"/>
                <w:sz w:val="24"/>
                <w:szCs w:val="24"/>
                <w:highlight w:val="none"/>
                <w:lang w:eastAsia="zh-CN"/>
              </w:rPr>
              <w:t>按《财政部 司法部关于政府采购支持监狱企业发展有关问题的通知》(财库〔2014〕68 号)、《财政部 民政部  中国残</w:t>
            </w:r>
            <w:r>
              <w:rPr>
                <w:rFonts w:hint="eastAsia" w:ascii="宋体" w:hAnsi="宋体" w:eastAsia="宋体" w:cs="宋体"/>
                <w:color w:val="000000"/>
                <w:spacing w:val="0"/>
                <w:sz w:val="24"/>
                <w:szCs w:val="24"/>
                <w:highlight w:val="none"/>
                <w:lang w:eastAsia="zh-CN"/>
              </w:rPr>
              <w:t>疾人联合会关于促进残疾人就业政府采购政策的通知》</w:t>
            </w:r>
            <w:r>
              <w:rPr>
                <w:rFonts w:hint="eastAsia" w:ascii="宋体" w:hAnsi="宋体" w:eastAsia="宋体" w:cs="宋体"/>
                <w:color w:val="000000"/>
                <w:sz w:val="24"/>
                <w:szCs w:val="24"/>
                <w:highlight w:val="none"/>
                <w:lang w:eastAsia="zh-CN"/>
              </w:rPr>
              <w:t>（财库〔2017〕141 号</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eastAsia="zh-CN"/>
              </w:rPr>
              <w:t>的规定执行。</w:t>
            </w:r>
          </w:p>
        </w:tc>
      </w:tr>
      <w:tr w14:paraId="2B2FE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1" w:hRule="atLeast"/>
        </w:trPr>
        <w:tc>
          <w:tcPr>
            <w:tcW w:w="730" w:type="dxa"/>
            <w:tcBorders>
              <w:top w:val="single" w:color="auto" w:sz="4" w:space="0"/>
              <w:left w:val="single" w:color="auto" w:sz="4" w:space="0"/>
              <w:bottom w:val="single" w:color="auto" w:sz="4" w:space="0"/>
              <w:right w:val="single" w:color="auto" w:sz="4" w:space="0"/>
            </w:tcBorders>
            <w:vAlign w:val="center"/>
          </w:tcPr>
          <w:p w14:paraId="658D720A">
            <w:pPr>
              <w:snapToGrid w:val="0"/>
              <w:spacing w:line="360" w:lineRule="auto"/>
              <w:jc w:val="center"/>
              <w:rPr>
                <w:rFonts w:hint="eastAsia" w:ascii="宋体" w:hAnsi="宋体" w:eastAsia="宋体" w:cs="宋体"/>
                <w:sz w:val="24"/>
                <w:highlight w:val="none"/>
              </w:rPr>
            </w:pPr>
          </w:p>
          <w:p w14:paraId="6BFD6E5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594" w:type="dxa"/>
            <w:tcBorders>
              <w:top w:val="single" w:color="000000" w:sz="8" w:space="0"/>
              <w:left w:val="single" w:color="auto" w:sz="4" w:space="0"/>
              <w:bottom w:val="single" w:color="000000" w:sz="8" w:space="0"/>
              <w:right w:val="single" w:color="000000" w:sz="8" w:space="0"/>
            </w:tcBorders>
            <w:vAlign w:val="center"/>
          </w:tcPr>
          <w:p w14:paraId="6547233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0F3B74C9">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本项目不允许采购进口产品。</w:t>
            </w:r>
          </w:p>
          <w:p w14:paraId="09A72972">
            <w:pPr>
              <w:spacing w:line="360" w:lineRule="auto"/>
              <w:rPr>
                <w:rFonts w:hint="eastAsia" w:ascii="宋体" w:hAnsi="宋体" w:eastAsia="宋体" w:cs="宋体"/>
                <w:highlight w:val="none"/>
              </w:rPr>
            </w:pPr>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31991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3" w:hRule="atLeast"/>
        </w:trPr>
        <w:tc>
          <w:tcPr>
            <w:tcW w:w="730" w:type="dxa"/>
            <w:tcBorders>
              <w:top w:val="single" w:color="auto" w:sz="4" w:space="0"/>
              <w:left w:val="single" w:color="auto" w:sz="4" w:space="0"/>
              <w:bottom w:val="single" w:color="auto" w:sz="4" w:space="0"/>
              <w:right w:val="single" w:color="auto" w:sz="4" w:space="0"/>
            </w:tcBorders>
            <w:vAlign w:val="center"/>
          </w:tcPr>
          <w:p w14:paraId="16FB0E9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594" w:type="dxa"/>
            <w:tcBorders>
              <w:top w:val="single" w:color="000000" w:sz="8" w:space="0"/>
              <w:left w:val="single" w:color="auto" w:sz="4" w:space="0"/>
              <w:bottom w:val="single" w:color="000000" w:sz="8" w:space="0"/>
              <w:right w:val="single" w:color="000000" w:sz="8" w:space="0"/>
            </w:tcBorders>
            <w:vAlign w:val="center"/>
          </w:tcPr>
          <w:p w14:paraId="5BF6900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19AEBBE0">
            <w:pPr>
              <w:spacing w:line="360" w:lineRule="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w:t>
            </w:r>
            <w:r>
              <w:rPr>
                <w:rFonts w:hint="eastAsia" w:ascii="宋体" w:hAnsi="宋体" w:eastAsia="宋体" w:cs="宋体"/>
                <w:sz w:val="24"/>
                <w:highlight w:val="none"/>
                <w:u w:val="none"/>
              </w:rPr>
              <w:t>非</w:t>
            </w:r>
            <w:r>
              <w:rPr>
                <w:rFonts w:hint="eastAsia" w:ascii="宋体" w:hAnsi="宋体" w:eastAsia="宋体" w:cs="宋体"/>
                <w:sz w:val="24"/>
                <w:highlight w:val="none"/>
              </w:rPr>
              <w:t>主体、非关键性的</w:t>
            </w:r>
            <w:r>
              <w:rPr>
                <w:rFonts w:hint="eastAsia" w:ascii="宋体" w:hAnsi="宋体" w:eastAsia="宋体" w:cs="宋体"/>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sz w:val="24"/>
                <w:highlight w:val="none"/>
              </w:rPr>
              <w:t>工作分包。</w:t>
            </w:r>
          </w:p>
          <w:p w14:paraId="7BBBEAF9">
            <w:pPr>
              <w:spacing w:line="360" w:lineRule="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tc>
      </w:tr>
      <w:tr w14:paraId="76FC1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730" w:type="dxa"/>
            <w:tcBorders>
              <w:top w:val="single" w:color="auto" w:sz="4" w:space="0"/>
              <w:left w:val="single" w:color="auto" w:sz="4" w:space="0"/>
              <w:bottom w:val="single" w:color="auto" w:sz="4" w:space="0"/>
              <w:right w:val="single" w:color="auto" w:sz="4" w:space="0"/>
            </w:tcBorders>
            <w:vAlign w:val="center"/>
          </w:tcPr>
          <w:p w14:paraId="7086F886">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594" w:type="dxa"/>
            <w:tcBorders>
              <w:top w:val="single" w:color="000000" w:sz="8" w:space="0"/>
              <w:left w:val="single" w:color="auto" w:sz="4" w:space="0"/>
              <w:bottom w:val="single" w:color="000000" w:sz="8" w:space="0"/>
              <w:right w:val="single" w:color="000000" w:sz="8" w:space="0"/>
            </w:tcBorders>
            <w:vAlign w:val="center"/>
          </w:tcPr>
          <w:p w14:paraId="1D6078EA">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207A683F">
            <w:pPr>
              <w:pStyle w:val="101"/>
              <w:ind w:left="0" w:leftChars="0" w:firstLine="0" w:firstLineChars="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4A858215">
            <w:pPr>
              <w:pStyle w:val="101"/>
              <w:ind w:left="0" w:leftChars="0" w:firstLine="0" w:firstLineChars="0"/>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4CDCCB0F">
            <w:pPr>
              <w:pStyle w:val="101"/>
              <w:ind w:left="0" w:leftChars="0" w:firstLine="0" w:firstLineChars="0"/>
              <w:rPr>
                <w:rFonts w:hint="eastAsia" w:ascii="宋体" w:hAnsi="宋体" w:eastAsia="宋体" w:cs="宋体"/>
                <w:highlight w:val="none"/>
              </w:rPr>
            </w:pPr>
            <w:r>
              <w:rPr>
                <w:rFonts w:hint="eastAsia" w:ascii="宋体" w:hAnsi="宋体" w:eastAsia="宋体" w:cs="宋体"/>
                <w:sz w:val="24"/>
                <w:szCs w:val="24"/>
                <w:highlight w:val="none"/>
              </w:rPr>
              <w:t>☐C不统一组织，供应商在获取采购文件后，自行至项目现场考察。地点： ，联系人： ，联系方式： 。</w:t>
            </w:r>
          </w:p>
        </w:tc>
      </w:tr>
      <w:tr w14:paraId="09766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730" w:type="dxa"/>
            <w:tcBorders>
              <w:top w:val="single" w:color="auto" w:sz="4" w:space="0"/>
              <w:left w:val="single" w:color="auto" w:sz="4" w:space="0"/>
              <w:bottom w:val="single" w:color="auto" w:sz="4" w:space="0"/>
              <w:right w:val="single" w:color="auto" w:sz="4" w:space="0"/>
            </w:tcBorders>
            <w:vAlign w:val="center"/>
          </w:tcPr>
          <w:p w14:paraId="79BEBEC6">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594" w:type="dxa"/>
            <w:tcBorders>
              <w:top w:val="single" w:color="000000" w:sz="8" w:space="0"/>
              <w:left w:val="single" w:color="auto" w:sz="4" w:space="0"/>
              <w:bottom w:val="single" w:color="000000" w:sz="8" w:space="0"/>
              <w:right w:val="single" w:color="000000" w:sz="8" w:space="0"/>
            </w:tcBorders>
            <w:vAlign w:val="center"/>
          </w:tcPr>
          <w:p w14:paraId="0E99AA9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4970954F">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5542650E">
            <w:pPr>
              <w:spacing w:line="360" w:lineRule="auto"/>
              <w:rPr>
                <w:rFonts w:hint="eastAsia" w:ascii="宋体" w:hAnsi="宋体" w:eastAsia="宋体" w:cs="宋体"/>
                <w:b/>
                <w:sz w:val="24"/>
                <w:highlight w:val="none"/>
              </w:rPr>
            </w:pPr>
            <w:r>
              <w:rPr>
                <w:rFonts w:hint="eastAsia" w:ascii="宋体" w:hAnsi="宋体" w:eastAsia="宋体" w:cs="宋体"/>
                <w:kern w:val="0"/>
                <w:sz w:val="24"/>
                <w:highlight w:val="none"/>
              </w:rPr>
              <w:t>☐B要求提供。</w:t>
            </w:r>
          </w:p>
        </w:tc>
      </w:tr>
      <w:tr w14:paraId="7B034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730" w:type="dxa"/>
            <w:tcBorders>
              <w:top w:val="single" w:color="auto" w:sz="4" w:space="0"/>
              <w:left w:val="single" w:color="auto" w:sz="4" w:space="0"/>
              <w:bottom w:val="single" w:color="auto" w:sz="4" w:space="0"/>
              <w:right w:val="single" w:color="auto" w:sz="4" w:space="0"/>
            </w:tcBorders>
            <w:vAlign w:val="center"/>
          </w:tcPr>
          <w:p w14:paraId="49580EE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594" w:type="dxa"/>
            <w:tcBorders>
              <w:top w:val="single" w:color="000000" w:sz="8" w:space="0"/>
              <w:left w:val="single" w:color="auto" w:sz="4" w:space="0"/>
              <w:bottom w:val="single" w:color="000000" w:sz="8" w:space="0"/>
              <w:right w:val="single" w:color="000000" w:sz="8" w:space="0"/>
            </w:tcBorders>
            <w:vAlign w:val="center"/>
          </w:tcPr>
          <w:p w14:paraId="445F6B89">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56C98087">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695B2335">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☐B组织。</w:t>
            </w:r>
          </w:p>
        </w:tc>
      </w:tr>
      <w:tr w14:paraId="62453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730" w:type="dxa"/>
            <w:vMerge w:val="restart"/>
            <w:tcBorders>
              <w:top w:val="single" w:color="auto" w:sz="4" w:space="0"/>
              <w:left w:val="single" w:color="auto" w:sz="4" w:space="0"/>
              <w:right w:val="single" w:color="auto" w:sz="4" w:space="0"/>
            </w:tcBorders>
            <w:vAlign w:val="center"/>
          </w:tcPr>
          <w:p w14:paraId="07BA106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594" w:type="dxa"/>
            <w:vMerge w:val="restart"/>
            <w:tcBorders>
              <w:top w:val="single" w:color="000000" w:sz="8" w:space="0"/>
              <w:left w:val="single" w:color="auto" w:sz="4" w:space="0"/>
              <w:right w:val="single" w:color="000000" w:sz="8" w:space="0"/>
            </w:tcBorders>
            <w:vAlign w:val="center"/>
          </w:tcPr>
          <w:p w14:paraId="5855C68C">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5FB1D0CF">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131E157D">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46C97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730" w:type="dxa"/>
            <w:vMerge w:val="continue"/>
            <w:tcBorders>
              <w:left w:val="single" w:color="auto" w:sz="4" w:space="0"/>
              <w:bottom w:val="single" w:color="auto" w:sz="4" w:space="0"/>
              <w:right w:val="single" w:color="auto" w:sz="4" w:space="0"/>
            </w:tcBorders>
            <w:vAlign w:val="center"/>
          </w:tcPr>
          <w:p w14:paraId="16D44644">
            <w:pPr>
              <w:snapToGrid w:val="0"/>
              <w:spacing w:line="360" w:lineRule="auto"/>
              <w:jc w:val="center"/>
              <w:rPr>
                <w:rFonts w:hint="eastAsia" w:ascii="宋体" w:hAnsi="宋体" w:eastAsia="宋体" w:cs="宋体"/>
                <w:sz w:val="24"/>
                <w:highlight w:val="none"/>
              </w:rPr>
            </w:pPr>
          </w:p>
        </w:tc>
        <w:tc>
          <w:tcPr>
            <w:tcW w:w="1594" w:type="dxa"/>
            <w:vMerge w:val="continue"/>
            <w:tcBorders>
              <w:left w:val="single" w:color="auto" w:sz="4" w:space="0"/>
              <w:bottom w:val="single" w:color="000000" w:sz="8" w:space="0"/>
              <w:right w:val="single" w:color="000000" w:sz="8" w:space="0"/>
            </w:tcBorders>
            <w:vAlign w:val="center"/>
          </w:tcPr>
          <w:p w14:paraId="3C36922C">
            <w:pPr>
              <w:snapToGrid w:val="0"/>
              <w:spacing w:line="360" w:lineRule="auto"/>
              <w:jc w:val="center"/>
              <w:rPr>
                <w:rFonts w:hint="eastAsia" w:ascii="宋体" w:hAnsi="宋体" w:eastAsia="宋体" w:cs="宋体"/>
                <w:b/>
                <w:sz w:val="24"/>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1549248D">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17F9B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730" w:type="dxa"/>
            <w:tcBorders>
              <w:top w:val="single" w:color="auto" w:sz="4" w:space="0"/>
              <w:left w:val="single" w:color="000000" w:sz="8" w:space="0"/>
              <w:bottom w:val="single" w:color="auto" w:sz="4" w:space="0"/>
              <w:right w:val="single" w:color="000000" w:sz="2" w:space="0"/>
            </w:tcBorders>
            <w:vAlign w:val="center"/>
          </w:tcPr>
          <w:p w14:paraId="381B8295">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594" w:type="dxa"/>
            <w:tcBorders>
              <w:top w:val="single" w:color="000000" w:sz="8" w:space="0"/>
              <w:left w:val="single" w:color="000000" w:sz="2" w:space="0"/>
              <w:bottom w:val="single" w:color="000000" w:sz="8" w:space="0"/>
              <w:right w:val="single" w:color="000000" w:sz="8" w:space="0"/>
            </w:tcBorders>
            <w:vAlign w:val="center"/>
          </w:tcPr>
          <w:p w14:paraId="0AE50AA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0C8274C4">
            <w:pPr>
              <w:pStyle w:val="101"/>
              <w:widowControl/>
              <w:wordWrap/>
              <w:autoSpaceDE w:val="0"/>
              <w:autoSpaceDN w:val="0"/>
              <w:adjustRightInd w:val="0"/>
              <w:snapToGrid/>
              <w:ind w:left="0" w:leftChars="0"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1B4A2621">
            <w:pPr>
              <w:pStyle w:val="101"/>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☐强制采购。产品：</w:t>
            </w:r>
            <w:r>
              <w:rPr>
                <w:rFonts w:hint="eastAsia" w:ascii="宋体" w:hAnsi="宋体" w:eastAsia="宋体" w:cs="宋体"/>
                <w:kern w:val="0"/>
                <w:sz w:val="24"/>
                <w:szCs w:val="24"/>
                <w:highlight w:val="none"/>
                <w:lang w:val="en-US" w:eastAsia="zh-CN" w:bidi="ar-SA"/>
              </w:rPr>
              <w:t xml:space="preserve">    </w:t>
            </w:r>
          </w:p>
          <w:p w14:paraId="4942BB98">
            <w:pPr>
              <w:pStyle w:val="101"/>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eastAsia="zh-CN" w:bidi="ar-SA"/>
              </w:rPr>
              <w:t>□优先采购节能产品。产品：</w:t>
            </w:r>
            <w:r>
              <w:rPr>
                <w:rFonts w:hint="eastAsia" w:ascii="宋体" w:hAnsi="宋体" w:eastAsia="宋体" w:cs="宋体"/>
                <w:kern w:val="0"/>
                <w:sz w:val="24"/>
                <w:szCs w:val="24"/>
                <w:highlight w:val="none"/>
                <w:lang w:val="en-US" w:eastAsia="zh-CN" w:bidi="ar-SA"/>
              </w:rPr>
              <w:t xml:space="preserve">   </w:t>
            </w:r>
          </w:p>
          <w:p w14:paraId="7B3A6791">
            <w:pPr>
              <w:pStyle w:val="101"/>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□优先采购环保产品。产品：</w:t>
            </w:r>
            <w:r>
              <w:rPr>
                <w:rFonts w:hint="eastAsia" w:ascii="宋体" w:hAnsi="宋体" w:eastAsia="宋体" w:cs="宋体"/>
                <w:kern w:val="0"/>
                <w:sz w:val="24"/>
                <w:szCs w:val="24"/>
                <w:highlight w:val="none"/>
                <w:lang w:val="en-US" w:eastAsia="zh-CN" w:bidi="ar-SA"/>
              </w:rPr>
              <w:t xml:space="preserve">    </w:t>
            </w:r>
          </w:p>
          <w:p w14:paraId="0E87C4B3">
            <w:pPr>
              <w:pStyle w:val="101"/>
              <w:widowControl/>
              <w:wordWrap/>
              <w:autoSpaceDE w:val="0"/>
              <w:autoSpaceDN w:val="0"/>
              <w:adjustRightInd w:val="0"/>
              <w:snapToGrid/>
              <w:ind w:firstLine="0" w:firstLineChars="0"/>
              <w:jc w:val="both"/>
              <w:textAlignment w:val="auto"/>
              <w:rPr>
                <w:rFonts w:hint="eastAsia" w:ascii="宋体" w:hAnsi="宋体" w:eastAsia="宋体" w:cs="宋体"/>
                <w:highlight w:val="none"/>
              </w:rPr>
            </w:pPr>
            <w:r>
              <w:rPr>
                <w:rFonts w:hint="eastAsia" w:ascii="宋体" w:hAnsi="宋体" w:eastAsia="宋体" w:cs="宋体"/>
                <w:kern w:val="0"/>
                <w:sz w:val="24"/>
                <w:szCs w:val="24"/>
                <w:highlight w:val="none"/>
                <w:lang w:val="zh-CN" w:eastAsia="zh-CN" w:bidi="ar-SA"/>
              </w:rPr>
              <w:sym w:font="Wingdings" w:char="00FE"/>
            </w:r>
            <w:r>
              <w:rPr>
                <w:rFonts w:hint="eastAsia" w:ascii="宋体" w:hAnsi="宋体" w:eastAsia="宋体" w:cs="宋体"/>
                <w:kern w:val="0"/>
                <w:sz w:val="24"/>
                <w:szCs w:val="24"/>
                <w:highlight w:val="none"/>
                <w:lang w:val="zh-CN" w:eastAsia="zh-CN" w:bidi="ar-SA"/>
              </w:rPr>
              <w:t>无</w:t>
            </w:r>
          </w:p>
        </w:tc>
      </w:tr>
      <w:tr w14:paraId="62F7B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730" w:type="dxa"/>
            <w:tcBorders>
              <w:top w:val="single" w:color="auto" w:sz="4" w:space="0"/>
              <w:left w:val="single" w:color="000000" w:sz="8" w:space="0"/>
              <w:bottom w:val="single" w:color="auto" w:sz="4" w:space="0"/>
              <w:right w:val="single" w:color="000000" w:sz="2" w:space="0"/>
            </w:tcBorders>
            <w:vAlign w:val="center"/>
          </w:tcPr>
          <w:p w14:paraId="48AB255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594" w:type="dxa"/>
            <w:tcBorders>
              <w:top w:val="single" w:color="000000" w:sz="8" w:space="0"/>
              <w:left w:val="single" w:color="000000" w:sz="2" w:space="0"/>
              <w:bottom w:val="single" w:color="000000" w:sz="8" w:space="0"/>
              <w:right w:val="single" w:color="000000" w:sz="8" w:space="0"/>
            </w:tcBorders>
            <w:vAlign w:val="center"/>
          </w:tcPr>
          <w:p w14:paraId="653362AC">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48DA70E8">
            <w:pPr>
              <w:snapToGrid/>
              <w:spacing w:line="312" w:lineRule="auto"/>
              <w:jc w:val="left"/>
              <w:rPr>
                <w:rFonts w:hint="eastAsia" w:ascii="宋体" w:hAnsi="宋体" w:eastAsia="宋体" w:cs="宋体"/>
                <w:b/>
                <w:bCs/>
                <w:color w:val="000000"/>
                <w:highlight w:val="none"/>
                <w:lang w:val="en-US" w:eastAsia="zh-CN"/>
              </w:rPr>
            </w:pPr>
            <w:r>
              <w:rPr>
                <w:rFonts w:hint="eastAsia" w:ascii="宋体" w:hAnsi="宋体" w:eastAsia="宋体" w:cs="宋体"/>
                <w:kern w:val="0"/>
                <w:sz w:val="24"/>
                <w:highlight w:val="none"/>
                <w:lang w:val="zh-CN"/>
              </w:rPr>
              <w:t>有关本项目实施所需的所有费用（含税费）均计入报价。投标文件</w:t>
            </w:r>
            <w:r>
              <w:rPr>
                <w:rFonts w:hint="eastAsia" w:ascii="宋体" w:hAnsi="宋体" w:eastAsia="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bCs/>
                <w:color w:val="000000"/>
                <w:kern w:val="0"/>
                <w:sz w:val="24"/>
                <w:highlight w:val="none"/>
                <w:lang w:val="zh-CN"/>
              </w:rPr>
              <w:t>投标文件</w:t>
            </w:r>
            <w:r>
              <w:rPr>
                <w:rFonts w:hint="eastAsia" w:ascii="宋体" w:hAnsi="宋体" w:eastAsia="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kern w:val="0"/>
                <w:sz w:val="24"/>
                <w:highlight w:val="none"/>
                <w:lang w:val="zh-CN"/>
              </w:rPr>
              <w:t>投标文件中价格全部采用人民币报价。招标文件未列明，而投标人认为必需的费用也需列入报价。</w:t>
            </w:r>
          </w:p>
          <w:p w14:paraId="466E8128">
            <w:pPr>
              <w:pStyle w:val="102"/>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kern w:val="0"/>
                <w:sz w:val="24"/>
                <w:highlight w:val="none"/>
                <w:lang w:val="en-US" w:eastAsia="zh-CN"/>
              </w:rPr>
              <w:t>总预算</w:t>
            </w:r>
            <w:r>
              <w:rPr>
                <w:rFonts w:hint="eastAsia" w:cs="宋体"/>
                <w:b/>
                <w:kern w:val="0"/>
                <w:sz w:val="24"/>
                <w:highlight w:val="none"/>
                <w:lang w:val="en-US" w:eastAsia="zh-CN"/>
              </w:rPr>
              <w:t>即最高限价为1070110</w:t>
            </w:r>
            <w:r>
              <w:rPr>
                <w:rFonts w:hint="eastAsia" w:ascii="宋体" w:hAnsi="宋体" w:eastAsia="宋体" w:cs="宋体"/>
                <w:b/>
                <w:kern w:val="0"/>
                <w:sz w:val="24"/>
                <w:highlight w:val="none"/>
                <w:lang w:val="en-US" w:eastAsia="zh-CN"/>
              </w:rPr>
              <w:t>.00</w:t>
            </w:r>
            <w:r>
              <w:rPr>
                <w:rFonts w:hint="eastAsia" w:cs="宋体"/>
                <w:b/>
                <w:kern w:val="0"/>
                <w:sz w:val="24"/>
                <w:highlight w:val="none"/>
                <w:lang w:val="en-US" w:eastAsia="zh-CN"/>
              </w:rPr>
              <w:t>元</w:t>
            </w:r>
            <w:r>
              <w:rPr>
                <w:rFonts w:hint="eastAsia" w:cs="宋体"/>
                <w:sz w:val="24"/>
                <w:highlight w:val="none"/>
                <w:lang w:eastAsia="zh-CN"/>
              </w:rPr>
              <w:t>。</w:t>
            </w:r>
          </w:p>
          <w:p w14:paraId="4BC5C926">
            <w:pPr>
              <w:snapToGrid/>
              <w:spacing w:line="312" w:lineRule="auto"/>
              <w:ind w:firstLine="482" w:firstLineChars="200"/>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投标报价出现下列情形的，投标无效：</w:t>
            </w:r>
          </w:p>
          <w:p w14:paraId="3C4FC335">
            <w:pPr>
              <w:snapToGrid/>
              <w:spacing w:line="312" w:lineRule="auto"/>
              <w:ind w:firstLine="482" w:firstLineChars="200"/>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投标文件出现不是唯一的、有选择性投标报价的；</w:t>
            </w:r>
          </w:p>
          <w:p w14:paraId="34F906A6">
            <w:pPr>
              <w:snapToGrid/>
              <w:spacing w:line="312" w:lineRule="auto"/>
              <w:ind w:firstLine="482" w:firstLineChars="200"/>
              <w:jc w:val="left"/>
              <w:rPr>
                <w:rFonts w:hint="eastAsia" w:ascii="宋体" w:hAnsi="宋体" w:eastAsia="宋体" w:cs="宋体"/>
                <w:b/>
                <w:color w:val="000000"/>
                <w:kern w:val="0"/>
                <w:sz w:val="24"/>
                <w:highlight w:val="none"/>
                <w:lang w:val="en-US" w:eastAsia="zh-CN"/>
              </w:rPr>
            </w:pPr>
            <w:r>
              <w:rPr>
                <w:rFonts w:hint="eastAsia" w:ascii="宋体" w:hAnsi="宋体" w:eastAsia="宋体" w:cs="宋体"/>
                <w:b/>
                <w:color w:val="000000"/>
                <w:kern w:val="0"/>
                <w:sz w:val="24"/>
                <w:highlight w:val="none"/>
                <w:lang w:val="zh-CN"/>
              </w:rPr>
              <w:t>投标报价超过招标文件中规定的预算金额的；</w:t>
            </w:r>
          </w:p>
          <w:p w14:paraId="46A35042">
            <w:pPr>
              <w:snapToGrid/>
              <w:spacing w:line="312" w:lineRule="auto"/>
              <w:ind w:firstLine="482" w:firstLineChars="200"/>
              <w:jc w:val="left"/>
              <w:rPr>
                <w:rFonts w:hint="eastAsia" w:ascii="宋体" w:hAnsi="宋体" w:eastAsia="宋体" w:cs="宋体"/>
                <w:b/>
                <w:color w:val="000000"/>
                <w:sz w:val="24"/>
                <w:highlight w:val="none"/>
                <w:lang w:eastAsia="zh-CN"/>
              </w:rPr>
            </w:pPr>
            <w:r>
              <w:rPr>
                <w:rFonts w:hint="eastAsia" w:ascii="宋体" w:hAnsi="宋体" w:eastAsia="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sz w:val="24"/>
                <w:szCs w:val="21"/>
                <w:highlight w:val="none"/>
                <w:lang w:val="en-US" w:eastAsia="zh-CN"/>
              </w:rPr>
              <w:t>；</w:t>
            </w:r>
          </w:p>
          <w:p w14:paraId="71A10021">
            <w:pPr>
              <w:spacing w:line="240" w:lineRule="auto"/>
              <w:ind w:firstLine="482" w:firstLineChars="200"/>
              <w:rPr>
                <w:rFonts w:hint="eastAsia" w:ascii="宋体" w:hAnsi="宋体" w:eastAsia="宋体" w:cs="宋体"/>
                <w:sz w:val="24"/>
                <w:highlight w:val="none"/>
              </w:rPr>
            </w:pPr>
            <w:r>
              <w:rPr>
                <w:rFonts w:hint="eastAsia" w:ascii="宋体" w:hAnsi="宋体" w:eastAsia="宋体" w:cs="宋体"/>
                <w:b/>
                <w:color w:val="000000"/>
                <w:kern w:val="0"/>
                <w:sz w:val="24"/>
                <w:highlight w:val="none"/>
              </w:rPr>
              <w:t>投标人对根据修正原则修正后的报价不确认的</w:t>
            </w:r>
            <w:r>
              <w:rPr>
                <w:rFonts w:hint="eastAsia" w:ascii="宋体" w:hAnsi="宋体" w:eastAsia="宋体" w:cs="宋体"/>
                <w:b/>
                <w:color w:val="000000"/>
                <w:sz w:val="24"/>
                <w:highlight w:val="none"/>
              </w:rPr>
              <w:t>。</w:t>
            </w:r>
          </w:p>
        </w:tc>
      </w:tr>
      <w:tr w14:paraId="605E5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rPr>
        <w:tc>
          <w:tcPr>
            <w:tcW w:w="730" w:type="dxa"/>
            <w:tcBorders>
              <w:top w:val="single" w:color="auto" w:sz="4" w:space="0"/>
              <w:left w:val="single" w:color="000000" w:sz="8" w:space="0"/>
              <w:right w:val="single" w:color="000000" w:sz="2" w:space="0"/>
            </w:tcBorders>
            <w:vAlign w:val="center"/>
          </w:tcPr>
          <w:p w14:paraId="1729293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594" w:type="dxa"/>
            <w:tcBorders>
              <w:top w:val="single" w:color="000000" w:sz="8" w:space="0"/>
              <w:left w:val="single" w:color="000000" w:sz="2" w:space="0"/>
              <w:right w:val="single" w:color="000000" w:sz="8" w:space="0"/>
            </w:tcBorders>
            <w:vAlign w:val="center"/>
          </w:tcPr>
          <w:p w14:paraId="35110BE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0FC63579">
            <w:pPr>
              <w:spacing w:line="360" w:lineRule="auto"/>
              <w:ind w:firstLine="0" w:firstLineChars="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FEF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rPr>
        <w:tc>
          <w:tcPr>
            <w:tcW w:w="730" w:type="dxa"/>
            <w:tcBorders>
              <w:top w:val="single" w:color="auto" w:sz="4" w:space="0"/>
              <w:left w:val="single" w:color="000000" w:sz="8" w:space="0"/>
              <w:bottom w:val="single" w:color="auto" w:sz="4" w:space="0"/>
              <w:right w:val="single" w:color="000000" w:sz="2" w:space="0"/>
            </w:tcBorders>
            <w:vAlign w:val="center"/>
          </w:tcPr>
          <w:p w14:paraId="0B0BB0C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594" w:type="dxa"/>
            <w:tcBorders>
              <w:top w:val="single" w:color="000000" w:sz="8" w:space="0"/>
              <w:left w:val="single" w:color="000000" w:sz="2" w:space="0"/>
              <w:bottom w:val="single" w:color="000000" w:sz="8" w:space="0"/>
              <w:right w:val="single" w:color="000000" w:sz="8" w:space="0"/>
            </w:tcBorders>
            <w:vAlign w:val="center"/>
          </w:tcPr>
          <w:p w14:paraId="1BCDC53E">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5400BC7F">
            <w:pPr>
              <w:pStyle w:val="47"/>
              <w:spacing w:line="360" w:lineRule="auto"/>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kern w:val="28"/>
                <w:sz w:val="24"/>
                <w:szCs w:val="24"/>
                <w:highlight w:val="none"/>
                <w:u w:val="single"/>
              </w:rPr>
              <w:t>密封包装后（建议快递邮寄形式）投标截止时间前递交一份（邮寄地址：杭州市临平区南苑街道迎宾路与望梅路交汇处华元欢乐城-华元大厦20层2022办公室；备份投标文件签收人员联系电话：</w:t>
            </w:r>
            <w:r>
              <w:rPr>
                <w:rFonts w:hint="eastAsia" w:hAnsi="宋体" w:cs="宋体"/>
                <w:kern w:val="28"/>
                <w:sz w:val="24"/>
                <w:szCs w:val="24"/>
                <w:highlight w:val="none"/>
                <w:u w:val="single"/>
                <w:lang w:val="en-US" w:eastAsia="zh-CN"/>
              </w:rPr>
              <w:t>黄斌</w:t>
            </w:r>
            <w:r>
              <w:rPr>
                <w:rFonts w:hint="eastAsia" w:ascii="宋体" w:hAnsi="宋体" w:eastAsia="宋体" w:cs="宋体"/>
                <w:sz w:val="24"/>
                <w:highlight w:val="none"/>
                <w:u w:val="single"/>
              </w:rPr>
              <w:t>收，</w:t>
            </w:r>
            <w:r>
              <w:rPr>
                <w:rFonts w:hint="eastAsia" w:hAnsi="宋体" w:cs="宋体"/>
                <w:sz w:val="24"/>
                <w:highlight w:val="none"/>
                <w:u w:val="single"/>
                <w:lang w:val="en-US" w:eastAsia="zh-CN"/>
              </w:rPr>
              <w:t>15968881602)</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14:paraId="60169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rPr>
        <w:tc>
          <w:tcPr>
            <w:tcW w:w="730" w:type="dxa"/>
            <w:vMerge w:val="restart"/>
            <w:tcBorders>
              <w:top w:val="single" w:color="auto" w:sz="4" w:space="0"/>
              <w:left w:val="single" w:color="000000" w:sz="8" w:space="0"/>
              <w:right w:val="single" w:color="000000" w:sz="2" w:space="0"/>
            </w:tcBorders>
            <w:vAlign w:val="center"/>
          </w:tcPr>
          <w:p w14:paraId="1E74C1D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594" w:type="dxa"/>
            <w:vMerge w:val="restart"/>
            <w:tcBorders>
              <w:top w:val="single" w:color="000000" w:sz="8" w:space="0"/>
              <w:left w:val="single" w:color="000000" w:sz="2" w:space="0"/>
              <w:right w:val="single" w:color="000000" w:sz="8" w:space="0"/>
            </w:tcBorders>
            <w:vAlign w:val="center"/>
          </w:tcPr>
          <w:p w14:paraId="03670BA6">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243" w:type="dxa"/>
            <w:tcBorders>
              <w:top w:val="single" w:color="000000" w:sz="8" w:space="0"/>
              <w:left w:val="single" w:color="000000" w:sz="2" w:space="0"/>
              <w:bottom w:val="single" w:color="auto" w:sz="4" w:space="0"/>
              <w:right w:val="single" w:color="000000" w:sz="8" w:space="0"/>
            </w:tcBorders>
            <w:vAlign w:val="center"/>
          </w:tcPr>
          <w:p w14:paraId="3813E97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79EA6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rPr>
        <w:tc>
          <w:tcPr>
            <w:tcW w:w="730" w:type="dxa"/>
            <w:vMerge w:val="continue"/>
            <w:tcBorders>
              <w:left w:val="single" w:color="000000" w:sz="8" w:space="0"/>
              <w:bottom w:val="single" w:color="auto" w:sz="4" w:space="0"/>
              <w:right w:val="single" w:color="000000" w:sz="2" w:space="0"/>
            </w:tcBorders>
            <w:vAlign w:val="top"/>
          </w:tcPr>
          <w:p w14:paraId="5B4B5DFC">
            <w:pPr>
              <w:snapToGrid w:val="0"/>
              <w:spacing w:line="360" w:lineRule="auto"/>
              <w:jc w:val="center"/>
              <w:rPr>
                <w:rFonts w:hint="eastAsia" w:ascii="宋体" w:hAnsi="宋体" w:eastAsia="宋体" w:cs="宋体"/>
                <w:sz w:val="24"/>
                <w:highlight w:val="none"/>
              </w:rPr>
            </w:pPr>
          </w:p>
        </w:tc>
        <w:tc>
          <w:tcPr>
            <w:tcW w:w="1594" w:type="dxa"/>
            <w:vMerge w:val="continue"/>
            <w:tcBorders>
              <w:left w:val="single" w:color="000000" w:sz="2" w:space="0"/>
              <w:bottom w:val="single" w:color="auto" w:sz="4" w:space="0"/>
              <w:right w:val="single" w:color="000000" w:sz="8" w:space="0"/>
            </w:tcBorders>
            <w:vAlign w:val="center"/>
          </w:tcPr>
          <w:p w14:paraId="4C29FC90">
            <w:pPr>
              <w:snapToGrid w:val="0"/>
              <w:spacing w:line="360" w:lineRule="auto"/>
              <w:jc w:val="center"/>
              <w:rPr>
                <w:rFonts w:hint="eastAsia" w:ascii="宋体" w:hAnsi="宋体" w:eastAsia="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0422080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1家  </w:t>
            </w:r>
            <w:r>
              <w:rPr>
                <w:rFonts w:hint="eastAsia" w:ascii="宋体" w:hAnsi="宋体" w:eastAsia="宋体" w:cs="宋体"/>
                <w:color w:val="auto"/>
                <w:kern w:val="0"/>
                <w:sz w:val="24"/>
                <w:highlight w:val="none"/>
                <w:lang w:eastAsia="zh-CN"/>
              </w:rPr>
              <w:t>。</w:t>
            </w:r>
          </w:p>
        </w:tc>
      </w:tr>
      <w:tr w14:paraId="1A4A1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rPr>
        <w:tc>
          <w:tcPr>
            <w:tcW w:w="730" w:type="dxa"/>
            <w:tcBorders>
              <w:top w:val="single" w:color="auto" w:sz="4" w:space="0"/>
              <w:left w:val="single" w:color="auto" w:sz="4" w:space="0"/>
              <w:bottom w:val="single" w:color="auto" w:sz="4" w:space="0"/>
              <w:right w:val="single" w:color="auto" w:sz="4" w:space="0"/>
            </w:tcBorders>
            <w:vAlign w:val="center"/>
          </w:tcPr>
          <w:p w14:paraId="6D62C98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594" w:type="dxa"/>
            <w:tcBorders>
              <w:top w:val="single" w:color="auto" w:sz="4" w:space="0"/>
              <w:left w:val="single" w:color="auto" w:sz="4" w:space="0"/>
              <w:bottom w:val="single" w:color="auto" w:sz="4" w:space="0"/>
              <w:right w:val="single" w:color="auto" w:sz="4" w:space="0"/>
            </w:tcBorders>
            <w:vAlign w:val="center"/>
          </w:tcPr>
          <w:p w14:paraId="7E19A1F9">
            <w:pPr>
              <w:snapToGrid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082CBB33">
            <w:pPr>
              <w:snapToGrid w:val="0"/>
              <w:spacing w:line="360" w:lineRule="auto"/>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rPr>
              <w:t>中标后提供承诺书和纸质版投标文件一式三份（正本一份红章版，副本二份，可为正本复印件），承诺书详见附件。</w:t>
            </w:r>
          </w:p>
        </w:tc>
      </w:tr>
      <w:tr w14:paraId="6E14E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6" w:hRule="atLeast"/>
        </w:trPr>
        <w:tc>
          <w:tcPr>
            <w:tcW w:w="730" w:type="dxa"/>
            <w:tcBorders>
              <w:top w:val="single" w:color="auto" w:sz="4" w:space="0"/>
              <w:left w:val="single" w:color="auto" w:sz="4" w:space="0"/>
              <w:bottom w:val="single" w:color="auto" w:sz="4" w:space="0"/>
              <w:right w:val="single" w:color="auto" w:sz="4" w:space="0"/>
            </w:tcBorders>
            <w:vAlign w:val="center"/>
          </w:tcPr>
          <w:p w14:paraId="5F31AA19">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594" w:type="dxa"/>
            <w:tcBorders>
              <w:top w:val="single" w:color="auto" w:sz="4" w:space="0"/>
              <w:left w:val="single" w:color="auto" w:sz="4" w:space="0"/>
              <w:bottom w:val="single" w:color="auto" w:sz="4" w:space="0"/>
              <w:right w:val="single" w:color="auto" w:sz="4" w:space="0"/>
            </w:tcBorders>
            <w:vAlign w:val="center"/>
          </w:tcPr>
          <w:p w14:paraId="59B139D6">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eastAsia="宋体" w:cs="宋体"/>
                <w:b/>
                <w:bCs/>
                <w:snapToGrid w:val="0"/>
                <w:kern w:val="28"/>
                <w:sz w:val="24"/>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3F0EE02D">
            <w:pPr>
              <w:pStyle w:val="4"/>
              <w:numPr>
                <w:ilvl w:val="0"/>
                <w:numId w:val="0"/>
              </w:numPr>
              <w:tabs>
                <w:tab w:val="left" w:pos="706"/>
                <w:tab w:val="clear" w:pos="432"/>
              </w:tabs>
              <w:ind w:left="0" w:leftChars="0" w:firstLine="482" w:firstLineChars="200"/>
              <w:jc w:val="both"/>
              <w:rPr>
                <w:rFonts w:hint="eastAsia" w:ascii="宋体" w:hAnsi="宋体" w:eastAsia="宋体" w:cs="宋体"/>
                <w:highlight w:val="none"/>
                <w:lang w:val="en-US"/>
              </w:rPr>
            </w:pPr>
            <w:r>
              <w:rPr>
                <w:rFonts w:hint="eastAsia" w:ascii="宋体" w:hAnsi="宋体" w:eastAsia="宋体" w:cs="宋体"/>
                <w:snapToGrid w:val="0"/>
                <w:kern w:val="28"/>
                <w:sz w:val="24"/>
                <w:highlight w:val="none"/>
                <w:lang w:val="en-US"/>
              </w:rPr>
              <w:t>本项目的招标代理费用由中标单位支付，付款</w:t>
            </w:r>
            <w:r>
              <w:rPr>
                <w:rFonts w:hint="eastAsia" w:ascii="宋体" w:hAnsi="宋体" w:eastAsia="宋体" w:cs="宋体"/>
                <w:snapToGrid w:val="0"/>
                <w:kern w:val="28"/>
                <w:sz w:val="24"/>
                <w:highlight w:val="none"/>
                <w:lang w:val="en-US" w:eastAsia="zh-CN"/>
              </w:rPr>
              <w:t>参照</w:t>
            </w:r>
            <w:r>
              <w:rPr>
                <w:rFonts w:hint="eastAsia" w:ascii="宋体" w:hAnsi="宋体" w:eastAsia="宋体" w:cs="宋体"/>
                <w:snapToGrid w:val="0"/>
                <w:kern w:val="28"/>
                <w:sz w:val="24"/>
                <w:highlight w:val="none"/>
                <w:lang w:val="en-US"/>
              </w:rPr>
              <w:t>《招标代理服务收费管理暂行办法》的通知（计价格[2002]1980号）文件计取</w:t>
            </w:r>
            <w:r>
              <w:rPr>
                <w:rFonts w:hint="eastAsia" w:ascii="宋体" w:hAnsi="宋体" w:eastAsia="宋体" w:cs="宋体"/>
                <w:snapToGrid w:val="0"/>
                <w:kern w:val="28"/>
                <w:sz w:val="24"/>
                <w:highlight w:val="none"/>
                <w:lang w:val="en-US" w:eastAsia="zh-CN"/>
              </w:rPr>
              <w:t>。</w:t>
            </w:r>
            <w:r>
              <w:rPr>
                <w:rFonts w:hint="eastAsia" w:ascii="宋体" w:hAnsi="宋体" w:eastAsia="宋体" w:cs="宋体"/>
                <w:b w:val="0"/>
                <w:bCs w:val="0"/>
                <w:kern w:val="28"/>
                <w:sz w:val="24"/>
                <w:szCs w:val="24"/>
                <w:highlight w:val="none"/>
                <w:lang w:val="en-US" w:eastAsia="zh-CN" w:bidi="ar-SA"/>
              </w:rPr>
              <w:t>投标人在报价时应综合考虑该笔费用，但不单列进投标总价。</w:t>
            </w:r>
          </w:p>
          <w:p w14:paraId="58DA2F47">
            <w:pPr>
              <w:widowControl w:val="0"/>
              <w:wordWrap/>
              <w:adjustRightInd w:val="0"/>
              <w:snapToGrid/>
              <w:spacing w:line="360" w:lineRule="auto"/>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drawing>
                <wp:anchor distT="0" distB="0" distL="114300" distR="114300" simplePos="0" relativeHeight="251662336" behindDoc="0" locked="0" layoutInCell="1" allowOverlap="1">
                  <wp:simplePos x="0" y="0"/>
                  <wp:positionH relativeFrom="column">
                    <wp:posOffset>100330</wp:posOffset>
                  </wp:positionH>
                  <wp:positionV relativeFrom="paragraph">
                    <wp:posOffset>114300</wp:posOffset>
                  </wp:positionV>
                  <wp:extent cx="4027805" cy="1847215"/>
                  <wp:effectExtent l="0" t="0" r="10795" b="635"/>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27">
                            <a:lum/>
                          </a:blip>
                          <a:stretch>
                            <a:fillRect/>
                          </a:stretch>
                        </pic:blipFill>
                        <pic:spPr>
                          <a:xfrm>
                            <a:off x="0" y="0"/>
                            <a:ext cx="4027805" cy="1847215"/>
                          </a:xfrm>
                          <a:prstGeom prst="rect">
                            <a:avLst/>
                          </a:prstGeom>
                          <a:noFill/>
                          <a:ln>
                            <a:noFill/>
                          </a:ln>
                        </pic:spPr>
                      </pic:pic>
                    </a:graphicData>
                  </a:graphic>
                </wp:anchor>
              </w:drawing>
            </w:r>
          </w:p>
        </w:tc>
      </w:tr>
    </w:tbl>
    <w:p w14:paraId="45035527">
      <w:pPr>
        <w:snapToGrid w:val="0"/>
        <w:spacing w:line="360" w:lineRule="auto"/>
        <w:jc w:val="center"/>
        <w:rPr>
          <w:rFonts w:hint="eastAsia" w:ascii="宋体" w:hAnsi="宋体" w:eastAsia="宋体" w:cs="宋体"/>
          <w:b/>
          <w:color w:val="auto"/>
          <w:sz w:val="32"/>
          <w:szCs w:val="20"/>
          <w:highlight w:val="none"/>
        </w:rPr>
      </w:pPr>
    </w:p>
    <w:bookmarkEnd w:id="9"/>
    <w:p w14:paraId="67B2F183">
      <w:pPr>
        <w:spacing w:line="360" w:lineRule="auto"/>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786F739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52717CB2">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18B0C5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0CDD3C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00C706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42BE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5E7483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1A630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B4FE4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EE38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6C0EAE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 “▲” 系指实质性要求条款，“★”系产品采购项目中单一产品或核心产品，“</w:t>
      </w:r>
      <w:r>
        <w:rPr>
          <w:rFonts w:hint="eastAsia" w:ascii="宋体" w:hAnsi="宋体" w:eastAsia="宋体" w:cs="宋体"/>
          <w:b/>
          <w:bCs/>
          <w:color w:val="auto"/>
          <w:kern w:val="0"/>
          <w:sz w:val="24"/>
          <w:highlight w:val="none"/>
        </w:rPr>
        <w:sym w:font="Wingdings" w:char="F0FE"/>
      </w:r>
      <w:r>
        <w:rPr>
          <w:rFonts w:hint="eastAsia" w:ascii="宋体" w:hAnsi="宋体" w:eastAsia="宋体" w:cs="宋体"/>
          <w:b/>
          <w:bCs/>
          <w:color w:val="auto"/>
          <w:sz w:val="24"/>
          <w:highlight w:val="none"/>
        </w:rPr>
        <w:t>” 系指适用本项目的要求，“</w:t>
      </w:r>
      <w:r>
        <w:rPr>
          <w:rFonts w:hint="eastAsia" w:ascii="宋体" w:hAnsi="宋体" w:eastAsia="宋体" w:cs="宋体"/>
          <w:b/>
          <w:bCs/>
          <w:color w:val="auto"/>
          <w:kern w:val="0"/>
          <w:sz w:val="24"/>
          <w:highlight w:val="none"/>
        </w:rPr>
        <w:t>☐</w:t>
      </w:r>
      <w:r>
        <w:rPr>
          <w:rFonts w:hint="eastAsia" w:ascii="宋体" w:hAnsi="宋体" w:eastAsia="宋体" w:cs="宋体"/>
          <w:b/>
          <w:bCs/>
          <w:color w:val="auto"/>
          <w:sz w:val="24"/>
          <w:highlight w:val="none"/>
        </w:rPr>
        <w:t>” 系指不适用本项目的要求。</w:t>
      </w:r>
    </w:p>
    <w:p w14:paraId="641E8A5F">
      <w:pPr>
        <w:spacing w:line="360" w:lineRule="auto"/>
        <w:ind w:firstLine="241" w:firstLineChars="100"/>
        <w:rPr>
          <w:rFonts w:hint="eastAsia" w:ascii="宋体" w:hAnsi="宋体" w:eastAsia="宋体" w:cs="宋体"/>
          <w:b/>
          <w:color w:val="auto"/>
          <w:sz w:val="24"/>
          <w:highlight w:val="none"/>
        </w:rPr>
      </w:pPr>
    </w:p>
    <w:p w14:paraId="54A59F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511B8E90">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9AA9C3">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B12B9AF">
      <w:pPr>
        <w:spacing w:line="360" w:lineRule="auto"/>
        <w:ind w:firstLine="42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7B01E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06A024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297B74B">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44642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EA49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285ABE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5B25F95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3E18321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357491A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77E8F88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36EE17B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DC808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b/>
          <w:bCs/>
          <w:color w:val="auto"/>
          <w:sz w:val="24"/>
          <w:highlight w:val="none"/>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B9CD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71595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E757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D586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CA2D944">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A6386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04AAA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46DA569">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3.4.3 采购人应当贯彻落实知识产权保护相关法律法规，应当采购使用正版软件。</w:t>
      </w:r>
    </w:p>
    <w:p w14:paraId="272B62EC">
      <w:pPr>
        <w:spacing w:line="360" w:lineRule="auto"/>
        <w:ind w:firstLine="420"/>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补偿救济</w:t>
      </w:r>
    </w:p>
    <w:p w14:paraId="0F1CC8D8">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202BF6">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1642DE70">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462F2B">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5F584B19">
      <w:pPr>
        <w:pStyle w:val="47"/>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0AFD5828">
      <w:pPr>
        <w:pStyle w:val="47"/>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C0E1FB">
      <w:pPr>
        <w:pStyle w:val="6"/>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3EA3E5F3">
      <w:pPr>
        <w:pStyle w:val="47"/>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7E464FD9">
      <w:pPr>
        <w:pStyle w:val="47"/>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046D6E9B">
      <w:pPr>
        <w:pStyle w:val="47"/>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5E079365">
      <w:pPr>
        <w:pStyle w:val="47"/>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5D6FDCBC">
      <w:pPr>
        <w:pStyle w:val="47"/>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6126A26B">
      <w:pPr>
        <w:pStyle w:val="47"/>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606C592F">
      <w:pPr>
        <w:pStyle w:val="47"/>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6DB3D482">
      <w:pPr>
        <w:pStyle w:val="47"/>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11816F39">
      <w:pPr>
        <w:pStyle w:val="594"/>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29DAC7DF">
      <w:pPr>
        <w:pStyle w:val="594"/>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0861EE79">
      <w:pPr>
        <w:pStyle w:val="594"/>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70E1EEE4">
      <w:pPr>
        <w:pStyle w:val="594"/>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136D572">
      <w:pPr>
        <w:pStyle w:val="594"/>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5C950C72">
      <w:pPr>
        <w:pStyle w:val="594"/>
        <w:widowControl w:val="0"/>
        <w:shd w:val="clear" w:color="auto" w:fill="FFFFFF"/>
        <w:snapToGrid w:val="0"/>
        <w:spacing w:before="0" w:beforeAutospacing="0" w:after="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40534725">
      <w:pPr>
        <w:pStyle w:val="594"/>
        <w:widowControl w:val="0"/>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4.4.1质疑供应商对采购人、采购机构的答复不满意或者采购人、采购机构未在规定的时间内作出答复的，可以在答复期满后十五个工作日内向采购监督管理部门提出投诉。</w:t>
      </w:r>
    </w:p>
    <w:p w14:paraId="4E30EEB5">
      <w:pPr>
        <w:pStyle w:val="594"/>
        <w:widowControl w:val="0"/>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6DE23353">
      <w:pPr>
        <w:pStyle w:val="594"/>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1B5ADBEF">
      <w:pPr>
        <w:pStyle w:val="594"/>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4.4.4以联合体形式参加政府采购活动的，其投诉应当由组成联合体的所有供应商共同提出。</w:t>
      </w:r>
    </w:p>
    <w:p w14:paraId="0BD65D75">
      <w:pPr>
        <w:pStyle w:val="4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4.4.5杭州市</w:t>
      </w:r>
      <w:r>
        <w:rPr>
          <w:rFonts w:hint="eastAsia" w:ascii="宋体" w:hAnsi="宋体" w:eastAsia="宋体" w:cs="宋体"/>
          <w:sz w:val="24"/>
          <w:szCs w:val="24"/>
          <w:highlight w:val="none"/>
          <w:lang w:val="en-US" w:eastAsia="zh-CN"/>
        </w:rPr>
        <w:t>临平</w:t>
      </w:r>
      <w:r>
        <w:rPr>
          <w:rFonts w:hint="eastAsia" w:ascii="宋体" w:hAnsi="宋体" w:eastAsia="宋体" w:cs="宋体"/>
          <w:sz w:val="24"/>
          <w:szCs w:val="24"/>
          <w:highlight w:val="none"/>
        </w:rPr>
        <w:t>区的政府采购项目投诉材料可寄送浙江省政府采购行政裁决服务中心（杭州），地址：</w:t>
      </w:r>
      <w:r>
        <w:rPr>
          <w:rFonts w:hint="eastAsia" w:ascii="宋体" w:hAnsi="宋体" w:eastAsia="宋体" w:cs="宋体"/>
          <w:sz w:val="24"/>
          <w:szCs w:val="24"/>
          <w:highlight w:val="none"/>
          <w:lang w:eastAsia="zh-CN"/>
        </w:rPr>
        <w:t>杭州市上城区清泰街549号城建综合大楼11楼（快递仅限ems或顺丰）</w:t>
      </w:r>
      <w:r>
        <w:rPr>
          <w:rFonts w:hint="eastAsia" w:ascii="宋体" w:hAnsi="宋体" w:eastAsia="宋体" w:cs="宋体"/>
          <w:sz w:val="24"/>
          <w:szCs w:val="24"/>
          <w:highlight w:val="none"/>
        </w:rPr>
        <w:t>，收件人：</w:t>
      </w:r>
      <w:r>
        <w:rPr>
          <w:rFonts w:hint="eastAsia" w:ascii="宋体" w:hAnsi="宋体" w:eastAsia="宋体" w:cs="宋体"/>
          <w:color w:val="auto"/>
          <w:sz w:val="24"/>
          <w:szCs w:val="24"/>
          <w:highlight w:val="none"/>
        </w:rPr>
        <w:t>联系人 ：王老师          电话：</w:t>
      </w:r>
      <w:r>
        <w:rPr>
          <w:rFonts w:hint="eastAsia" w:ascii="宋体" w:hAnsi="宋体" w:eastAsia="宋体" w:cs="宋体"/>
          <w:color w:val="auto"/>
          <w:sz w:val="24"/>
          <w:szCs w:val="24"/>
          <w:highlight w:val="none"/>
          <w:lang w:eastAsia="zh-CN"/>
        </w:rPr>
        <w:t>0571-87227671</w:t>
      </w:r>
    </w:p>
    <w:p w14:paraId="51E37B3D">
      <w:pPr>
        <w:pStyle w:val="594"/>
        <w:shd w:val="clear" w:color="auto" w:fill="FFFFFF"/>
        <w:snapToGrid w:val="0"/>
        <w:spacing w:before="0" w:beforeAutospacing="0" w:after="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7E38C3E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4.5 补偿救济</w:t>
      </w:r>
    </w:p>
    <w:p w14:paraId="0D7B324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采购人（行政机关）因政策变化、规划调整而不履行政府采购合同的，供应商可依据《杭州市涉企补偿救济实施办法（试行）》向采购人（行政机关）提起补偿申请。</w:t>
      </w:r>
    </w:p>
    <w:p w14:paraId="3CB74DA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28B6EEA4">
      <w:pPr>
        <w:pStyle w:val="4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2216413">
      <w:pPr>
        <w:pStyle w:val="47"/>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6074E1B">
      <w:pPr>
        <w:pStyle w:val="4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3C63F75">
      <w:pPr>
        <w:pStyle w:val="4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DCA20A3">
      <w:pPr>
        <w:pStyle w:val="4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A08217D">
      <w:pPr>
        <w:pStyle w:val="4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3363B17">
      <w:pPr>
        <w:pStyle w:val="4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573C2A8">
      <w:pPr>
        <w:pStyle w:val="4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DE81E26">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8B15DD5">
      <w:pPr>
        <w:pStyle w:val="47"/>
        <w:spacing w:line="360" w:lineRule="auto"/>
        <w:rPr>
          <w:rFonts w:hint="eastAsia" w:ascii="宋体" w:hAnsi="宋体" w:eastAsia="宋体" w:cs="宋体"/>
          <w:b/>
          <w:color w:val="auto"/>
          <w:sz w:val="24"/>
          <w:szCs w:val="24"/>
          <w:highlight w:val="none"/>
        </w:rPr>
      </w:pPr>
    </w:p>
    <w:p w14:paraId="6DB4C540">
      <w:pPr>
        <w:pStyle w:val="4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03C4534">
      <w:pPr>
        <w:pStyle w:val="110"/>
        <w:snapToGrid w:val="0"/>
        <w:spacing w:before="0"/>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7161CBB">
      <w:pPr>
        <w:pStyle w:val="110"/>
        <w:snapToGrid w:val="0"/>
        <w:spacing w:before="0"/>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A53DEA">
      <w:pPr>
        <w:pStyle w:val="30"/>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11CBF2A">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DEDA693">
      <w:pPr>
        <w:pStyle w:val="4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01219CA">
      <w:pPr>
        <w:spacing w:line="360" w:lineRule="auto"/>
        <w:ind w:firstLine="42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226AA59">
      <w:pPr>
        <w:pStyle w:val="47"/>
        <w:spacing w:line="360" w:lineRule="auto"/>
        <w:rPr>
          <w:rFonts w:hint="eastAsia" w:ascii="宋体" w:hAnsi="宋体" w:eastAsia="宋体" w:cs="宋体"/>
          <w:b/>
          <w:color w:val="auto"/>
          <w:sz w:val="24"/>
          <w:szCs w:val="24"/>
          <w:highlight w:val="none"/>
        </w:rPr>
      </w:pPr>
    </w:p>
    <w:p w14:paraId="310EA3FC">
      <w:pPr>
        <w:pStyle w:val="4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111076D">
      <w:pPr>
        <w:pStyle w:val="47"/>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CF725F1">
      <w:pPr>
        <w:pStyle w:val="47"/>
        <w:spacing w:line="360" w:lineRule="auto"/>
        <w:rPr>
          <w:rFonts w:hint="eastAsia" w:ascii="宋体" w:hAnsi="宋体" w:eastAsia="宋体" w:cs="宋体"/>
          <w:b/>
          <w:color w:val="auto"/>
          <w:kern w:val="28"/>
          <w:sz w:val="24"/>
          <w:szCs w:val="24"/>
          <w:highlight w:val="none"/>
        </w:rPr>
      </w:pPr>
    </w:p>
    <w:p w14:paraId="5FC36D01">
      <w:pPr>
        <w:pStyle w:val="47"/>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2FDD44E">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D4BB761">
      <w:pPr>
        <w:pStyle w:val="47"/>
        <w:spacing w:line="360" w:lineRule="auto"/>
        <w:rPr>
          <w:rFonts w:hint="eastAsia" w:ascii="宋体" w:hAnsi="宋体" w:eastAsia="宋体" w:cs="宋体"/>
          <w:b/>
          <w:color w:val="auto"/>
          <w:sz w:val="24"/>
          <w:szCs w:val="24"/>
          <w:highlight w:val="none"/>
        </w:rPr>
      </w:pPr>
    </w:p>
    <w:p w14:paraId="73280606">
      <w:pPr>
        <w:pStyle w:val="4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5A15910">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68667BE">
      <w:pPr>
        <w:pStyle w:val="47"/>
        <w:spacing w:line="360" w:lineRule="auto"/>
        <w:rPr>
          <w:rFonts w:hint="eastAsia" w:ascii="宋体" w:hAnsi="宋体" w:eastAsia="宋体" w:cs="宋体"/>
          <w:b/>
          <w:color w:val="auto"/>
          <w:sz w:val="24"/>
          <w:szCs w:val="24"/>
          <w:highlight w:val="none"/>
        </w:rPr>
      </w:pPr>
    </w:p>
    <w:p w14:paraId="2341B3FA">
      <w:pPr>
        <w:pStyle w:val="47"/>
        <w:spacing w:line="360" w:lineRule="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11. 投标文件的组成</w:t>
      </w:r>
    </w:p>
    <w:p w14:paraId="2AF44020">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62155E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50E2927E">
      <w:pPr>
        <w:snapToGrid w:val="0"/>
        <w:spacing w:line="360" w:lineRule="auto"/>
        <w:ind w:firstLine="480" w:firstLineChars="200"/>
        <w:rPr>
          <w:rFonts w:hint="eastAsia" w:ascii="宋体" w:hAnsi="宋体" w:cs="宋体"/>
          <w:b/>
          <w:bCs/>
          <w:color w:val="0000FF"/>
          <w:sz w:val="24"/>
          <w:highlight w:val="none"/>
          <w:lang w:val="en-US" w:eastAsia="zh-CN"/>
        </w:rPr>
      </w:pPr>
      <w:r>
        <w:rPr>
          <w:rFonts w:hint="eastAsia" w:ascii="宋体" w:hAnsi="宋体" w:eastAsia="宋体" w:cs="宋体"/>
          <w:color w:val="auto"/>
          <w:sz w:val="24"/>
          <w:highlight w:val="none"/>
        </w:rPr>
        <w:t>▲11.1.2落实政府采购政策需满足的资格要求</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货物全部由符合政策要求的中小企业制造</w:t>
      </w:r>
      <w:r>
        <w:rPr>
          <w:rFonts w:hint="eastAsia" w:ascii="宋体" w:hAnsi="宋体" w:cs="宋体"/>
          <w:b/>
          <w:bCs/>
          <w:color w:val="auto"/>
          <w:sz w:val="24"/>
          <w:highlight w:val="none"/>
          <w:lang w:val="en-US" w:eastAsia="zh-CN"/>
        </w:rPr>
        <w:t>或生产</w:t>
      </w:r>
      <w:r>
        <w:rPr>
          <w:rFonts w:hint="eastAsia" w:ascii="宋体" w:hAnsi="宋体" w:cs="宋体"/>
          <w:b/>
          <w:bCs/>
          <w:color w:val="auto"/>
          <w:sz w:val="24"/>
          <w:highlight w:val="none"/>
        </w:rPr>
        <w:t>，提供中小企业声明函</w:t>
      </w:r>
      <w:r>
        <w:rPr>
          <w:rFonts w:hint="eastAsia" w:ascii="宋体" w:hAnsi="宋体" w:cs="宋体"/>
          <w:b/>
          <w:bCs/>
          <w:color w:val="auto"/>
          <w:sz w:val="24"/>
          <w:highlight w:val="none"/>
          <w:lang w:val="en-US" w:eastAsia="zh-CN"/>
        </w:rPr>
        <w:t>；</w:t>
      </w:r>
      <w:r>
        <w:rPr>
          <w:rFonts w:hint="eastAsia" w:ascii="宋体" w:hAnsi="宋体" w:cs="宋体"/>
          <w:b/>
          <w:bCs/>
          <w:color w:val="0000FF"/>
          <w:sz w:val="24"/>
          <w:highlight w:val="none"/>
          <w:lang w:val="en-US" w:eastAsia="zh-CN"/>
        </w:rPr>
        <w:t>（格式见附件7）</w:t>
      </w:r>
    </w:p>
    <w:p w14:paraId="4A8890C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法人或者其他组织机构的营业执照（扫描件或复印件加盖公章）或事业法人登记证书或其他工商等登记证明材料； </w:t>
      </w:r>
      <w:r>
        <w:rPr>
          <w:rFonts w:hint="eastAsia" w:ascii="宋体" w:hAnsi="宋体" w:eastAsia="宋体" w:cs="宋体"/>
          <w:color w:val="auto"/>
          <w:sz w:val="24"/>
          <w:highlight w:val="none"/>
          <w:lang w:val="en-US" w:eastAsia="zh-CN"/>
        </w:rPr>
        <w:t xml:space="preserve">   </w:t>
      </w:r>
    </w:p>
    <w:p w14:paraId="4D0C0D09">
      <w:pPr>
        <w:numPr>
          <w:ilvl w:val="0"/>
          <w:numId w:val="0"/>
        </w:numPr>
        <w:spacing w:line="360" w:lineRule="auto"/>
        <w:ind w:firstLine="480" w:firstLineChars="200"/>
        <w:rPr>
          <w:rFonts w:hint="eastAsia" w:ascii="宋体" w:hAnsi="宋体" w:cs="宋体"/>
          <w:b/>
          <w:bCs/>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eastAsia="宋体" w:cs="宋体"/>
          <w:b/>
          <w:bCs/>
          <w:color w:val="auto"/>
          <w:sz w:val="24"/>
          <w:highlight w:val="none"/>
          <w:lang w:eastAsia="zh-CN"/>
        </w:rPr>
        <w:t>具有有效的特种设备（乘客电梯）B级及以上安装改造维修许可证</w:t>
      </w:r>
      <w:r>
        <w:rPr>
          <w:rFonts w:hint="eastAsia" w:ascii="宋体" w:hAnsi="宋体" w:cs="宋体"/>
          <w:b/>
          <w:bCs/>
          <w:color w:val="auto"/>
          <w:sz w:val="24"/>
          <w:highlight w:val="none"/>
          <w:lang w:eastAsia="zh-CN"/>
        </w:rPr>
        <w:t>或</w:t>
      </w:r>
      <w:r>
        <w:rPr>
          <w:rFonts w:hint="eastAsia" w:ascii="宋体" w:hAnsi="宋体" w:eastAsia="宋体" w:cs="宋体"/>
          <w:b/>
          <w:bCs/>
          <w:color w:val="auto"/>
          <w:sz w:val="24"/>
          <w:highlight w:val="none"/>
          <w:lang w:eastAsia="zh-CN"/>
        </w:rPr>
        <w:t>具有中华人民共和国特种设备生产许可证：许可项目包含【电梯安装（含修理）】子项包含乘客电梯</w:t>
      </w:r>
      <w:r>
        <w:rPr>
          <w:rFonts w:hint="eastAsia" w:ascii="宋体" w:hAnsi="宋体" w:cs="宋体"/>
          <w:b/>
          <w:bCs/>
          <w:color w:val="auto"/>
          <w:sz w:val="24"/>
          <w:highlight w:val="none"/>
        </w:rPr>
        <w:t>。</w:t>
      </w:r>
    </w:p>
    <w:p w14:paraId="1922F29B">
      <w:pPr>
        <w:pStyle w:val="83"/>
        <w:ind w:left="0" w:leftChars="0" w:firstLine="0" w:firstLineChars="0"/>
        <w:rPr>
          <w:rFonts w:hint="default" w:eastAsia="宋体"/>
          <w:lang w:val="en-US" w:eastAsia="zh-CN"/>
        </w:rPr>
      </w:pPr>
      <w:r>
        <w:rPr>
          <w:rFonts w:hint="eastAsia" w:cs="宋体"/>
          <w:b/>
          <w:bCs/>
          <w:color w:val="auto"/>
          <w:sz w:val="24"/>
          <w:highlight w:val="none"/>
          <w:lang w:val="en-US" w:eastAsia="zh-CN"/>
        </w:rPr>
        <w:t xml:space="preserve"> </w:t>
      </w:r>
      <w:r>
        <w:rPr>
          <w:rFonts w:hint="eastAsia" w:cs="宋体"/>
          <w:b w:val="0"/>
          <w:bCs w:val="0"/>
          <w:color w:val="auto"/>
          <w:sz w:val="24"/>
          <w:highlight w:val="none"/>
          <w:lang w:val="en-US" w:eastAsia="zh-CN"/>
        </w:rPr>
        <w:t xml:space="preserve">   11.1.5 联合体协议（若有）。</w:t>
      </w:r>
    </w:p>
    <w:p w14:paraId="2E797D33">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2B8133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A27FC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B7E85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▲11.2.3符合性审查资料；</w:t>
      </w:r>
    </w:p>
    <w:p w14:paraId="4CC68338">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11.2.4评标标准相应的商务技术资料；（按招标文件第四部分评标办法前附表中“投标文件中评标标准相应的商务技术资料目录”提供资料）</w:t>
      </w:r>
    </w:p>
    <w:p w14:paraId="33FFB6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▲11.2.5商务技术偏离表；</w:t>
      </w:r>
    </w:p>
    <w:p w14:paraId="0B880843">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政府采购供应商廉洁自律承诺书；</w:t>
      </w:r>
    </w:p>
    <w:p w14:paraId="523984DE">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政府采购活动现场确认声明书。</w:t>
      </w:r>
    </w:p>
    <w:p w14:paraId="07DC4B41">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14:paraId="33DF031A">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▲11.3.1开标一览表（报价表）</w:t>
      </w:r>
      <w:r>
        <w:rPr>
          <w:rFonts w:hint="eastAsia" w:ascii="宋体" w:hAnsi="宋体" w:eastAsia="宋体" w:cs="宋体"/>
          <w:color w:val="auto"/>
          <w:sz w:val="24"/>
          <w:highlight w:val="none"/>
          <w:lang w:val="en-US" w:eastAsia="zh-CN"/>
        </w:rPr>
        <w:t>；</w:t>
      </w:r>
    </w:p>
    <w:p w14:paraId="7D0DB3EF">
      <w:pPr>
        <w:spacing w:line="360" w:lineRule="auto"/>
        <w:ind w:firstLine="4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CBF5ED1">
      <w:pPr>
        <w:spacing w:line="360" w:lineRule="auto"/>
        <w:ind w:firstLine="4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0422772B">
      <w:pPr>
        <w:pStyle w:val="11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097836E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2911BE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6CDD4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2754B6D">
      <w:pPr>
        <w:snapToGrid w:val="0"/>
        <w:spacing w:line="360" w:lineRule="auto"/>
        <w:rPr>
          <w:rFonts w:hint="eastAsia" w:ascii="宋体" w:hAnsi="宋体" w:eastAsia="宋体" w:cs="宋体"/>
          <w:b/>
          <w:color w:val="auto"/>
          <w:sz w:val="24"/>
          <w:highlight w:val="none"/>
        </w:rPr>
      </w:pPr>
    </w:p>
    <w:p w14:paraId="657BCFE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5504DA24">
      <w:pPr>
        <w:pStyle w:val="11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p>
    <w:p w14:paraId="4541722E">
      <w:pPr>
        <w:pStyle w:val="110"/>
        <w:snapToGrid w:val="0"/>
        <w:spacing w:before="0"/>
        <w:ind w:firstLine="482"/>
        <w:rPr>
          <w:rFonts w:hint="eastAsia" w:ascii="宋体" w:hAnsi="宋体" w:eastAsia="宋体" w:cs="宋体"/>
          <w:b/>
          <w:color w:val="auto"/>
          <w:highlight w:val="none"/>
        </w:rPr>
      </w:pP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7E27A26">
      <w:pPr>
        <w:pStyle w:val="11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33D1EF5">
      <w:pPr>
        <w:pStyle w:val="11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19F0EE84">
      <w:pPr>
        <w:pStyle w:val="110"/>
        <w:spacing w:before="0"/>
        <w:ind w:firstLine="0" w:firstLineChars="0"/>
        <w:rPr>
          <w:rFonts w:hint="eastAsia" w:ascii="宋体" w:hAnsi="宋体" w:eastAsia="宋体" w:cs="宋体"/>
          <w:b/>
          <w:color w:val="auto"/>
          <w:szCs w:val="24"/>
          <w:highlight w:val="none"/>
        </w:rPr>
      </w:pPr>
    </w:p>
    <w:p w14:paraId="34108AF5">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投标文件的提交、补充、修改、撤回</w:t>
      </w:r>
    </w:p>
    <w:p w14:paraId="30A63B10">
      <w:pPr>
        <w:pStyle w:val="110"/>
        <w:spacing w:before="0"/>
        <w:ind w:firstLine="42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1C3ED5">
      <w:pPr>
        <w:pStyle w:val="11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3B5B77">
      <w:pPr>
        <w:pStyle w:val="110"/>
        <w:spacing w:before="0"/>
        <w:ind w:firstLine="42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E557A10">
      <w:pPr>
        <w:pStyle w:val="4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D779191">
      <w:pPr>
        <w:pStyle w:val="47"/>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68E527E8">
      <w:pPr>
        <w:pStyle w:val="47"/>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U盘</w:t>
      </w:r>
      <w:r>
        <w:rPr>
          <w:rFonts w:hint="eastAsia" w:ascii="宋体" w:hAnsi="宋体" w:eastAsia="宋体" w:cs="宋体"/>
          <w:color w:val="auto"/>
          <w:sz w:val="24"/>
          <w:szCs w:val="24"/>
          <w:highlight w:val="none"/>
        </w:rPr>
        <w:t>中。备份投标文件应当密封包装并在包装上加盖公章并注明项目名称，投标人名称(联合体投标的，包装物封面需注明联合体投标，并注明联合体成员各方的名称和联合协议中约定的牵头人的名称)。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4B4D2CE">
      <w:pPr>
        <w:pStyle w:val="47"/>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F93823B">
      <w:pPr>
        <w:pStyle w:val="47"/>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72BB604">
      <w:pPr>
        <w:pStyle w:val="4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14:paraId="2012A21D">
      <w:pPr>
        <w:pStyle w:val="110"/>
        <w:spacing w:before="0"/>
        <w:ind w:firstLine="0" w:firstLineChars="0"/>
        <w:rPr>
          <w:rFonts w:hint="eastAsia" w:ascii="宋体" w:hAnsi="宋体" w:eastAsia="宋体" w:cs="宋体"/>
          <w:b/>
          <w:color w:val="auto"/>
          <w:szCs w:val="24"/>
          <w:highlight w:val="none"/>
        </w:rPr>
      </w:pPr>
    </w:p>
    <w:p w14:paraId="49C9E9EF">
      <w:pPr>
        <w:pStyle w:val="11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A48C6AB">
      <w:pPr>
        <w:pStyle w:val="3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第4.2项规定</w:t>
      </w:r>
      <w:r>
        <w:rPr>
          <w:rFonts w:hint="eastAsia" w:ascii="宋体" w:hAnsi="宋体" w:eastAsia="宋体" w:cs="宋体"/>
          <w:color w:val="auto"/>
          <w:szCs w:val="21"/>
          <w:highlight w:val="none"/>
        </w:rPr>
        <w:t>的情形之一的，投标无效：</w:t>
      </w:r>
    </w:p>
    <w:p w14:paraId="004B87FA">
      <w:pPr>
        <w:pStyle w:val="110"/>
        <w:spacing w:before="0"/>
        <w:ind w:firstLine="0" w:firstLineChars="0"/>
        <w:rPr>
          <w:rFonts w:hint="eastAsia" w:ascii="宋体" w:hAnsi="宋体" w:eastAsia="宋体" w:cs="宋体"/>
          <w:b/>
          <w:color w:val="auto"/>
          <w:szCs w:val="24"/>
          <w:highlight w:val="none"/>
        </w:rPr>
      </w:pPr>
    </w:p>
    <w:p w14:paraId="33C04EB8">
      <w:pPr>
        <w:pStyle w:val="11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8FC2190">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17.1投标有效期为从提交投标文件的截止之日起90天。</w:t>
      </w:r>
    </w:p>
    <w:p w14:paraId="7B4223C3">
      <w:pPr>
        <w:pStyle w:val="11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06DA8A7">
      <w:pPr>
        <w:pStyle w:val="11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A5CEA37">
      <w:pPr>
        <w:pStyle w:val="110"/>
        <w:spacing w:before="0"/>
        <w:ind w:firstLine="643"/>
        <w:rPr>
          <w:rFonts w:hint="eastAsia" w:ascii="宋体" w:hAnsi="宋体" w:eastAsia="宋体" w:cs="宋体"/>
          <w:b/>
          <w:color w:val="auto"/>
          <w:sz w:val="32"/>
          <w:highlight w:val="none"/>
        </w:rPr>
      </w:pPr>
    </w:p>
    <w:p w14:paraId="22845B19">
      <w:pPr>
        <w:pStyle w:val="110"/>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B3E7C32">
      <w:pPr>
        <w:pStyle w:val="264"/>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FED85E2">
      <w:pPr>
        <w:pStyle w:val="264"/>
        <w:spacing w:before="0" w:line="360" w:lineRule="auto"/>
        <w:ind w:left="0" w:firstLine="42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018E8D08">
      <w:pPr>
        <w:pStyle w:val="264"/>
        <w:spacing w:before="0" w:line="360" w:lineRule="auto"/>
        <w:ind w:left="0" w:firstLine="42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F9DBF25">
      <w:pPr>
        <w:pStyle w:val="264"/>
        <w:spacing w:before="0" w:line="360" w:lineRule="auto"/>
        <w:ind w:left="0" w:firstLine="42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3ED2832">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19.资格审查</w:t>
      </w:r>
    </w:p>
    <w:p w14:paraId="17719313">
      <w:pPr>
        <w:pStyle w:val="110"/>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41013F0D">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4F7C8301">
      <w:pPr>
        <w:pStyle w:val="110"/>
        <w:spacing w:before="0"/>
        <w:ind w:firstLine="420" w:firstLineChars="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8A2146A">
      <w:pPr>
        <w:pStyle w:val="110"/>
        <w:spacing w:before="0"/>
        <w:ind w:firstLine="420" w:firstLineChars="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4对未通过资格审查的投标人，采购人或采购代理机构告知其未通过的原因。</w:t>
      </w:r>
    </w:p>
    <w:p w14:paraId="0BE7115F">
      <w:pPr>
        <w:pStyle w:val="110"/>
        <w:spacing w:before="0"/>
        <w:ind w:firstLine="420" w:firstLineChars="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70C9DC39">
      <w:pPr>
        <w:pStyle w:val="110"/>
        <w:spacing w:before="0"/>
        <w:ind w:firstLine="0" w:firstLineChars="0"/>
        <w:rPr>
          <w:rFonts w:hint="eastAsia" w:ascii="宋体" w:hAnsi="宋体" w:eastAsia="宋体" w:cs="宋体"/>
          <w:b/>
          <w:color w:val="auto"/>
          <w:szCs w:val="24"/>
          <w:highlight w:val="none"/>
        </w:rPr>
      </w:pPr>
    </w:p>
    <w:p w14:paraId="762F5798">
      <w:pPr>
        <w:pStyle w:val="11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6AA1116">
      <w:pPr>
        <w:pStyle w:val="110"/>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BDFD615">
      <w:pPr>
        <w:pStyle w:val="110"/>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BDEE25B">
      <w:pPr>
        <w:pStyle w:val="110"/>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D09D450">
      <w:pPr>
        <w:pStyle w:val="110"/>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41D3E46">
      <w:pPr>
        <w:pStyle w:val="110"/>
        <w:spacing w:before="0"/>
        <w:ind w:firstLine="0" w:firstLineChars="0"/>
        <w:rPr>
          <w:rFonts w:hint="eastAsia" w:ascii="宋体" w:hAnsi="宋体" w:eastAsia="宋体" w:cs="宋体"/>
          <w:color w:val="auto"/>
          <w:kern w:val="0"/>
          <w:szCs w:val="24"/>
          <w:highlight w:val="none"/>
        </w:rPr>
      </w:pPr>
    </w:p>
    <w:p w14:paraId="4951FB1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F5C6485">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348E2BE">
      <w:pPr>
        <w:spacing w:line="360" w:lineRule="auto"/>
        <w:rPr>
          <w:rFonts w:hint="eastAsia" w:ascii="宋体" w:hAnsi="宋体" w:eastAsia="宋体" w:cs="宋体"/>
          <w:b/>
          <w:color w:val="auto"/>
          <w:sz w:val="24"/>
          <w:highlight w:val="none"/>
        </w:rPr>
      </w:pPr>
    </w:p>
    <w:p w14:paraId="402AD34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87613B2">
      <w:pPr>
        <w:pStyle w:val="3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EEA5C18">
      <w:pPr>
        <w:pStyle w:val="11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C43632">
      <w:pPr>
        <w:pStyle w:val="11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211F7E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1137FC1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A2E92EE">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C2EDDB6">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B791E58">
      <w:pPr>
        <w:pStyle w:val="3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271F8AA5">
      <w:pPr>
        <w:pStyle w:val="33"/>
        <w:spacing w:line="360" w:lineRule="auto"/>
        <w:ind w:left="479" w:hanging="479" w:hangingChars="199"/>
        <w:rPr>
          <w:rFonts w:hint="eastAsia" w:ascii="宋体" w:hAnsi="宋体" w:eastAsia="宋体" w:cs="宋体"/>
          <w:b/>
          <w:color w:val="auto"/>
          <w:highlight w:val="none"/>
        </w:rPr>
      </w:pPr>
    </w:p>
    <w:p w14:paraId="54A68E5A">
      <w:pPr>
        <w:pStyle w:val="3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4DF16EF">
      <w:pPr>
        <w:widowControl/>
        <w:shd w:val="clear" w:color="auto" w:fill="FFFFFF"/>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采购人与中标人应当通过电子交易平台在中标通知书发出之日起十日内，按照招标文件确定的事项签订政府采购合同，并在合同签订之日起2个工作日内依法发布合同公告。</w:t>
      </w:r>
    </w:p>
    <w:p w14:paraId="6E97856E">
      <w:pPr>
        <w:pStyle w:val="110"/>
        <w:snapToGrid w:val="0"/>
        <w:spacing w:before="0"/>
        <w:ind w:firstLine="42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82CC10">
      <w:pPr>
        <w:pStyle w:val="110"/>
        <w:snapToGrid w:val="0"/>
        <w:spacing w:before="0"/>
        <w:ind w:firstLine="420" w:firstLineChars="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25.3如签订合同并生效后，供应商无故拒绝或延期，除按照合同条款处理外，列入不良行为记录一次，并给予通报。</w:t>
      </w:r>
    </w:p>
    <w:p w14:paraId="0F430E62">
      <w:pPr>
        <w:pStyle w:val="110"/>
        <w:snapToGrid w:val="0"/>
        <w:spacing w:before="0"/>
        <w:ind w:firstLine="420" w:firstLineChars="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6D2EFA40">
      <w:pPr>
        <w:pStyle w:val="110"/>
        <w:snapToGrid w:val="0"/>
        <w:spacing w:before="0"/>
        <w:ind w:firstLine="420" w:firstLineChars="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25.5合同签订依据为相关法律法规文件、招标文件、供应商投标文件等，合同条款与前者冲突的，以前者为准。</w:t>
      </w:r>
    </w:p>
    <w:p w14:paraId="437464FC">
      <w:pPr>
        <w:pStyle w:val="33"/>
        <w:spacing w:line="360" w:lineRule="auto"/>
        <w:ind w:left="479" w:hanging="479" w:hangingChars="199"/>
        <w:rPr>
          <w:rFonts w:hint="eastAsia" w:ascii="宋体" w:hAnsi="宋体" w:eastAsia="宋体" w:cs="宋体"/>
          <w:b/>
          <w:color w:val="auto"/>
          <w:highlight w:val="none"/>
        </w:rPr>
      </w:pPr>
    </w:p>
    <w:p w14:paraId="0F281CE7">
      <w:pPr>
        <w:pStyle w:val="33"/>
        <w:numPr>
          <w:ilvl w:val="0"/>
          <w:numId w:val="8"/>
        </w:numP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履约保证金</w:t>
      </w:r>
    </w:p>
    <w:p w14:paraId="4711C47B">
      <w:pPr>
        <w:numPr>
          <w:ilvl w:val="0"/>
          <w:numId w:val="0"/>
        </w:numPr>
        <w:ind w:firstLine="48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p w14:paraId="638657F1">
      <w:pPr>
        <w:snapToGrid w:val="0"/>
        <w:spacing w:line="360" w:lineRule="auto"/>
        <w:jc w:val="center"/>
        <w:rPr>
          <w:rFonts w:hint="eastAsia" w:ascii="宋体" w:hAnsi="宋体" w:eastAsia="宋体" w:cs="宋体"/>
          <w:b/>
          <w:color w:val="auto"/>
          <w:sz w:val="32"/>
          <w:highlight w:val="none"/>
        </w:rPr>
      </w:pPr>
    </w:p>
    <w:p w14:paraId="5DFBEC3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59B7175">
      <w:pPr>
        <w:pStyle w:val="11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p>
    <w:p w14:paraId="63731FF8">
      <w:pPr>
        <w:pStyle w:val="11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996C4E4">
      <w:pPr>
        <w:pStyle w:val="11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19A6E425">
      <w:pPr>
        <w:pStyle w:val="11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049DCA16">
      <w:pPr>
        <w:pStyle w:val="11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7F1509C0">
      <w:pPr>
        <w:pStyle w:val="11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3B5DE746">
      <w:pPr>
        <w:pStyle w:val="11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4A9560F1">
      <w:pPr>
        <w:pStyle w:val="110"/>
        <w:snapToGrid w:val="0"/>
        <w:spacing w:before="0"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bookmarkEnd w:id="14"/>
    <w:p w14:paraId="13D56A2A">
      <w:pPr>
        <w:snapToGrid w:val="0"/>
        <w:spacing w:line="360" w:lineRule="auto"/>
        <w:ind w:left="120" w:leftChars="57" w:firstLine="482" w:firstLineChars="150"/>
        <w:jc w:val="center"/>
        <w:outlineLvl w:val="1"/>
        <w:rPr>
          <w:rFonts w:hint="eastAsia" w:ascii="宋体" w:hAnsi="宋体" w:eastAsia="宋体" w:cs="宋体"/>
          <w:b/>
          <w:color w:val="auto"/>
          <w:sz w:val="32"/>
          <w:szCs w:val="32"/>
          <w:highlight w:val="none"/>
        </w:rPr>
      </w:pPr>
      <w:bookmarkStart w:id="15" w:name="_Hlt74714665"/>
      <w:bookmarkEnd w:id="15"/>
      <w:bookmarkStart w:id="16" w:name="_Hlt68072998"/>
      <w:bookmarkEnd w:id="16"/>
      <w:bookmarkStart w:id="17" w:name="_Hlt74729768"/>
      <w:bookmarkEnd w:id="17"/>
      <w:bookmarkStart w:id="18" w:name="_Hlt74730295"/>
      <w:bookmarkEnd w:id="18"/>
      <w:bookmarkStart w:id="19" w:name="_Hlt75236011"/>
      <w:bookmarkEnd w:id="19"/>
      <w:bookmarkStart w:id="20" w:name="_Hlt68072990"/>
      <w:bookmarkEnd w:id="20"/>
      <w:bookmarkStart w:id="21" w:name="_Hlt74707468"/>
      <w:bookmarkEnd w:id="21"/>
      <w:bookmarkStart w:id="22" w:name="_Hlt68073093"/>
      <w:bookmarkEnd w:id="22"/>
      <w:bookmarkStart w:id="23" w:name="_Hlt75236290"/>
      <w:bookmarkEnd w:id="23"/>
      <w:bookmarkStart w:id="24" w:name="_Hlt68403820"/>
      <w:bookmarkEnd w:id="24"/>
      <w:bookmarkStart w:id="25" w:name="_Hlt68057669"/>
      <w:bookmarkEnd w:id="25"/>
      <w:bookmarkStart w:id="26" w:name="_Hlt75236101"/>
      <w:bookmarkEnd w:id="26"/>
      <w:bookmarkStart w:id="27" w:name="_Toc97219777"/>
    </w:p>
    <w:p w14:paraId="3D7750EC">
      <w:pPr>
        <w:snapToGrid w:val="0"/>
        <w:spacing w:line="360" w:lineRule="auto"/>
        <w:ind w:left="120" w:leftChars="57" w:firstLine="482" w:firstLineChars="150"/>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九、验收</w:t>
      </w:r>
      <w:bookmarkEnd w:id="27"/>
    </w:p>
    <w:p w14:paraId="16709C9D">
      <w:pPr>
        <w:pStyle w:val="3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79913B6C">
      <w:pPr>
        <w:tabs>
          <w:tab w:val="left" w:pos="0"/>
        </w:tabs>
        <w:spacing w:line="360" w:lineRule="auto"/>
        <w:ind w:firstLine="480"/>
        <w:rPr>
          <w:rFonts w:hint="eastAsia" w:ascii="宋体" w:hAnsi="宋体" w:eastAsia="宋体" w:cs="宋体"/>
          <w:color w:val="auto"/>
          <w:kern w:val="0"/>
          <w:sz w:val="24"/>
          <w:highlight w:val="none"/>
        </w:rPr>
      </w:pPr>
      <w:bookmarkStart w:id="28" w:name="_Hlk97218631"/>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6D18D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18F7AFB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0BEBD5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06461C30">
      <w:pPr>
        <w:tabs>
          <w:tab w:val="left" w:pos="0"/>
        </w:tabs>
        <w:spacing w:line="360" w:lineRule="auto"/>
        <w:ind w:firstLine="480"/>
        <w:rPr>
          <w:rFonts w:hint="eastAsia" w:ascii="宋体" w:hAnsi="宋体" w:eastAsia="宋体" w:cs="宋体"/>
          <w:color w:val="auto"/>
          <w:sz w:val="24"/>
          <w:highlight w:val="none"/>
        </w:rPr>
      </w:pPr>
    </w:p>
    <w:bookmarkEnd w:id="12"/>
    <w:bookmarkEnd w:id="13"/>
    <w:p w14:paraId="12EFD7B5">
      <w:pPr>
        <w:spacing w:line="240" w:lineRule="auto"/>
        <w:jc w:val="left"/>
        <w:outlineLvl w:val="9"/>
        <w:rPr>
          <w:rFonts w:hint="eastAsia" w:ascii="宋体" w:hAnsi="宋体" w:eastAsia="宋体" w:cs="宋体"/>
          <w:b/>
          <w:color w:val="auto"/>
          <w:sz w:val="36"/>
          <w:szCs w:val="36"/>
          <w:highlight w:val="none"/>
        </w:rPr>
      </w:pPr>
      <w:bookmarkStart w:id="29" w:name="第四部分"/>
      <w:r>
        <w:rPr>
          <w:rFonts w:hint="eastAsia" w:ascii="宋体" w:hAnsi="宋体" w:eastAsia="宋体" w:cs="宋体"/>
          <w:b/>
          <w:color w:val="auto"/>
          <w:sz w:val="36"/>
          <w:szCs w:val="36"/>
          <w:highlight w:val="none"/>
        </w:rPr>
        <w:br w:type="page"/>
      </w:r>
    </w:p>
    <w:p w14:paraId="54D87D73">
      <w:pPr>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第三部分   采购需求</w:t>
      </w:r>
    </w:p>
    <w:p w14:paraId="654A4C7A">
      <w:pPr>
        <w:spacing w:line="360" w:lineRule="auto"/>
        <w:ind w:firstLine="482" w:firstLineChars="200"/>
        <w:rPr>
          <w:rFonts w:hint="eastAsia" w:ascii="宋体" w:hAnsi="宋体" w:eastAsia="宋体" w:cs="宋体"/>
          <w:b/>
          <w:bCs/>
          <w:sz w:val="24"/>
          <w:szCs w:val="24"/>
        </w:rPr>
      </w:pPr>
      <w:bookmarkStart w:id="30" w:name="_Toc33335632"/>
      <w:bookmarkStart w:id="31" w:name="_Toc135212467"/>
      <w:bookmarkStart w:id="32" w:name="_Hlk110952187"/>
      <w:r>
        <w:rPr>
          <w:rFonts w:hint="eastAsia" w:ascii="宋体" w:hAnsi="宋体" w:eastAsia="宋体" w:cs="宋体"/>
          <w:b/>
          <w:bCs/>
          <w:sz w:val="24"/>
          <w:szCs w:val="24"/>
        </w:rPr>
        <w:t>一、项目</w:t>
      </w:r>
      <w:r>
        <w:rPr>
          <w:rFonts w:hint="eastAsia" w:ascii="宋体" w:hAnsi="宋体" w:eastAsia="宋体" w:cs="宋体"/>
          <w:b/>
          <w:bCs/>
          <w:sz w:val="24"/>
          <w:szCs w:val="24"/>
          <w:lang w:eastAsia="zh-CN"/>
        </w:rPr>
        <w:t>概况</w:t>
      </w:r>
    </w:p>
    <w:bookmarkEnd w:id="30"/>
    <w:bookmarkEnd w:id="31"/>
    <w:p w14:paraId="17D098D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运旺佳苑</w:t>
      </w:r>
      <w:r>
        <w:rPr>
          <w:rFonts w:hint="eastAsia" w:ascii="宋体" w:hAnsi="宋体" w:eastAsia="宋体" w:cs="宋体"/>
          <w:sz w:val="24"/>
          <w:szCs w:val="24"/>
          <w:highlight w:val="none"/>
          <w:lang w:val="en-US" w:eastAsia="zh-CN"/>
        </w:rPr>
        <w:t>30台电梯零配件更换维修，中标单位将货物运至采购人要求的地点，并负责更换安装调试。本项目为“交钥匙”项目，采购内容包括采购清单中货物供货、安装调试、货物验收、培训、质保期内的售后服务等。投标报价应包括设备费、材料费、培训费、安装调试费、税收、售后服务、更换人工费、采购需求中未提到但在实际采购和安装过程中需要配置的各种设备、材料及其他费用等须由投标人支付的所有费用。</w:t>
      </w:r>
    </w:p>
    <w:p w14:paraId="6DD46C9D">
      <w:pPr>
        <w:numPr>
          <w:ilvl w:val="-1"/>
          <w:numId w:val="0"/>
        </w:numPr>
        <w:spacing w:line="360" w:lineRule="auto"/>
        <w:ind w:left="420" w:leftChars="200" w:firstLine="0" w:firstLineChars="0"/>
        <w:rPr>
          <w:rFonts w:hint="eastAsia" w:ascii="宋体" w:hAnsi="宋体" w:eastAsia="宋体" w:cs="宋体"/>
          <w:b/>
          <w:sz w:val="24"/>
          <w:szCs w:val="24"/>
          <w:lang w:eastAsia="zh-CN"/>
        </w:rPr>
      </w:pPr>
      <w:r>
        <w:rPr>
          <w:rFonts w:hint="eastAsia" w:ascii="宋体" w:hAnsi="宋体" w:eastAsia="宋体" w:cs="宋体"/>
          <w:b/>
          <w:sz w:val="24"/>
          <w:szCs w:val="24"/>
          <w:lang w:eastAsia="zh-CN"/>
        </w:rPr>
        <w:t>二、采购清单</w:t>
      </w:r>
    </w:p>
    <w:tbl>
      <w:tblPr>
        <w:tblStyle w:val="84"/>
        <w:tblW w:w="8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2665"/>
        <w:gridCol w:w="3237"/>
        <w:gridCol w:w="1069"/>
        <w:gridCol w:w="1004"/>
      </w:tblGrid>
      <w:tr w14:paraId="5954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58B89B0C">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01ABFDBC">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物料名称（更换）</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5B7C5F21">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0DEE8CF">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3BEACE87">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14:paraId="6C9D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326BE494">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2684DB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w:t>
            </w:r>
          </w:p>
        </w:tc>
        <w:tc>
          <w:tcPr>
            <w:tcW w:w="3237" w:type="dxa"/>
            <w:tcBorders>
              <w:top w:val="single" w:color="000000" w:sz="4" w:space="0"/>
              <w:left w:val="single" w:color="000000" w:sz="4" w:space="0"/>
              <w:bottom w:val="single" w:color="000000" w:sz="4" w:space="0"/>
              <w:right w:val="single" w:color="000000" w:sz="4" w:space="0"/>
            </w:tcBorders>
            <w:noWrap w:val="0"/>
            <w:vAlign w:val="center"/>
          </w:tcPr>
          <w:p w14:paraId="24A2BF39">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5根*180米*直径10cm（30台）</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C2C2B34">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5A453F7F">
            <w:pPr>
              <w:keepNext w:val="0"/>
              <w:keepLines w:val="0"/>
              <w:widowControl/>
              <w:suppressLineNumbers w:val="0"/>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27000</w:t>
            </w:r>
          </w:p>
        </w:tc>
      </w:tr>
      <w:tr w14:paraId="102C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2DC68D72">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4BDFB23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限速器钢丝绳</w:t>
            </w:r>
          </w:p>
        </w:tc>
        <w:tc>
          <w:tcPr>
            <w:tcW w:w="3237" w:type="dxa"/>
            <w:tcBorders>
              <w:top w:val="single" w:color="000000" w:sz="4" w:space="0"/>
              <w:left w:val="single" w:color="000000" w:sz="4" w:space="0"/>
              <w:bottom w:val="single" w:color="000000" w:sz="4" w:space="0"/>
              <w:right w:val="single" w:color="000000" w:sz="4" w:space="0"/>
            </w:tcBorders>
            <w:noWrap w:val="0"/>
            <w:vAlign w:val="center"/>
          </w:tcPr>
          <w:p w14:paraId="35853C1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30台*180米（绳直径8mm，30台）</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19734FC3">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BDE6ABD">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5400</w:t>
            </w:r>
          </w:p>
        </w:tc>
      </w:tr>
      <w:tr w14:paraId="37A1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55FFDC01">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68F502F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曳引轮</w:t>
            </w:r>
          </w:p>
        </w:tc>
        <w:tc>
          <w:tcPr>
            <w:tcW w:w="3237" w:type="dxa"/>
            <w:tcBorders>
              <w:top w:val="single" w:color="000000" w:sz="4" w:space="0"/>
              <w:left w:val="single" w:color="000000" w:sz="4" w:space="0"/>
              <w:bottom w:val="single" w:color="000000" w:sz="4" w:space="0"/>
              <w:right w:val="single" w:color="000000" w:sz="4" w:space="0"/>
            </w:tcBorders>
            <w:noWrap w:val="0"/>
            <w:vAlign w:val="center"/>
          </w:tcPr>
          <w:p w14:paraId="4865251F">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MCA主机曳引轮，外径400槽数5槽</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49234831">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0577BDC">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14:paraId="2E65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4022">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10B8330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电梯主机轴承</w:t>
            </w:r>
          </w:p>
        </w:tc>
        <w:tc>
          <w:tcPr>
            <w:tcW w:w="3237" w:type="dxa"/>
            <w:tcBorders>
              <w:top w:val="single" w:color="000000" w:sz="4" w:space="0"/>
              <w:left w:val="single" w:color="000000" w:sz="4" w:space="0"/>
              <w:bottom w:val="single" w:color="000000" w:sz="4" w:space="0"/>
              <w:right w:val="single" w:color="000000" w:sz="4" w:space="0"/>
            </w:tcBorders>
            <w:noWrap w:val="0"/>
            <w:vAlign w:val="center"/>
          </w:tcPr>
          <w:p w14:paraId="0B72B0C1">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NSK ZC-09CD</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F5AD648">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E9D4E66">
            <w:pPr>
              <w:keepNext w:val="0"/>
              <w:keepLines w:val="0"/>
              <w:widowControl/>
              <w:suppressLineNumbers w:val="0"/>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r>
      <w:tr w14:paraId="22B9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4BD8">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7726C82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液晶外呼板</w:t>
            </w:r>
          </w:p>
        </w:tc>
        <w:tc>
          <w:tcPr>
            <w:tcW w:w="3237" w:type="dxa"/>
            <w:tcBorders>
              <w:top w:val="single" w:color="000000" w:sz="4" w:space="0"/>
              <w:left w:val="single" w:color="000000" w:sz="4" w:space="0"/>
              <w:bottom w:val="single" w:color="000000" w:sz="4" w:space="0"/>
              <w:right w:val="single" w:color="000000" w:sz="4" w:space="0"/>
            </w:tcBorders>
            <w:noWrap w:val="0"/>
            <w:vAlign w:val="center"/>
          </w:tcPr>
          <w:p w14:paraId="685998C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SCL-LCD液晶</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E5D3DA0">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6A18C4F8">
            <w:pPr>
              <w:keepNext w:val="0"/>
              <w:keepLines w:val="0"/>
              <w:widowControl/>
              <w:suppressLineNumbers w:val="0"/>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r>
      <w:tr w14:paraId="22E2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109E">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0492B9D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轿顶反绳轮</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09295CED">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MCA反绳轮，</w:t>
            </w:r>
            <w:r>
              <w:rPr>
                <w:rFonts w:hint="eastAsia" w:ascii="宋体" w:hAnsi="宋体" w:eastAsia="宋体" w:cs="宋体"/>
                <w:i w:val="0"/>
                <w:iCs w:val="0"/>
                <w:color w:val="000000"/>
                <w:kern w:val="0"/>
                <w:sz w:val="24"/>
                <w:szCs w:val="24"/>
                <w:highlight w:val="none"/>
                <w:u w:val="none"/>
                <w:lang w:val="en-US" w:eastAsia="zh-CN" w:bidi="ar"/>
              </w:rPr>
              <w:t>槽数5槽</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F41F7C6">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38D0AA48">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r>
      <w:tr w14:paraId="2A08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5DFB">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6E3E2CF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门机板</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1D6E6C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SF2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211681C">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6A52C2EE">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r>
      <w:tr w14:paraId="47BE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0AE7">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4739BA7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光幕</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54052EB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与原</w:t>
            </w:r>
            <w:r>
              <w:rPr>
                <w:rFonts w:hint="eastAsia" w:ascii="宋体" w:hAnsi="宋体" w:eastAsia="宋体" w:cs="宋体"/>
                <w:i w:val="0"/>
                <w:iCs w:val="0"/>
                <w:color w:val="000000"/>
                <w:kern w:val="0"/>
                <w:sz w:val="24"/>
                <w:szCs w:val="24"/>
                <w:u w:val="none"/>
                <w:lang w:val="en-US" w:eastAsia="zh-CN" w:bidi="ar"/>
              </w:rPr>
              <w:t>光幕</w:t>
            </w:r>
            <w:r>
              <w:rPr>
                <w:rFonts w:hint="eastAsia" w:ascii="宋体" w:hAnsi="宋体" w:cs="宋体"/>
                <w:i w:val="0"/>
                <w:iCs w:val="0"/>
                <w:color w:val="000000"/>
                <w:kern w:val="0"/>
                <w:sz w:val="24"/>
                <w:szCs w:val="24"/>
                <w:u w:val="none"/>
                <w:lang w:val="en-US" w:eastAsia="zh-CN" w:bidi="ar"/>
              </w:rPr>
              <w:t>匹配</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C83B018">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副</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E5096F3">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24CA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D443">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3FF737B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门机挂板</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1054ED6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RL3850963</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9E16EE4">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E45AFE0">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r>
      <w:tr w14:paraId="41E6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66AC">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654C55D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安全开关</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0DA4EFB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KM38489</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5B50A6A">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9747CF7">
            <w:pPr>
              <w:keepNext w:val="0"/>
              <w:keepLines w:val="0"/>
              <w:widowControl/>
              <w:suppressLineNumbers w:val="0"/>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r>
      <w:tr w14:paraId="7EA5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C252">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5BBF03B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门锁</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162D0B4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DK-34F342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A0219C9">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F44ED7B">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14:paraId="4430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05F7">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500AA18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轿厢通讯板</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546F17B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1302489-B</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85B549A">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6F5F6219">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r>
      <w:tr w14:paraId="0204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04CC">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1C483F0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张紧装置</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01043DD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RL-109420</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4927404E">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30FB4A4D">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r>
      <w:tr w14:paraId="0AA7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0BC7DC84">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w:t>
            </w:r>
          </w:p>
        </w:tc>
        <w:tc>
          <w:tcPr>
            <w:tcW w:w="2665" w:type="dxa"/>
            <w:tcBorders>
              <w:top w:val="single" w:color="000000" w:sz="4" w:space="0"/>
              <w:left w:val="single" w:color="000000" w:sz="4" w:space="0"/>
              <w:bottom w:val="single" w:color="000000" w:sz="4" w:space="0"/>
              <w:right w:val="single" w:color="000000" w:sz="4" w:space="0"/>
            </w:tcBorders>
            <w:noWrap/>
            <w:vAlign w:val="center"/>
          </w:tcPr>
          <w:p w14:paraId="5DC57C0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设备更换人工费、运费等（含以上设备更换及</w:t>
            </w:r>
            <w:r>
              <w:rPr>
                <w:rFonts w:hint="eastAsia" w:ascii="宋体" w:hAnsi="宋体" w:eastAsia="宋体" w:cs="宋体"/>
                <w:i w:val="0"/>
                <w:iCs w:val="0"/>
                <w:color w:val="000000"/>
                <w:sz w:val="24"/>
                <w:szCs w:val="24"/>
                <w:u w:val="none"/>
                <w:lang w:val="en-US" w:eastAsia="zh-CN"/>
              </w:rPr>
              <w:t>二次称重、抱闸解体等</w:t>
            </w:r>
            <w:r>
              <w:rPr>
                <w:rFonts w:hint="eastAsia" w:ascii="宋体" w:hAnsi="宋体" w:eastAsia="宋体" w:cs="宋体"/>
                <w:i w:val="0"/>
                <w:iCs w:val="0"/>
                <w:color w:val="000000"/>
                <w:sz w:val="24"/>
                <w:szCs w:val="24"/>
                <w:u w:val="none"/>
                <w:lang w:eastAsia="zh-CN"/>
              </w:rPr>
              <w:t>人工费用）</w:t>
            </w:r>
          </w:p>
        </w:tc>
        <w:tc>
          <w:tcPr>
            <w:tcW w:w="3237" w:type="dxa"/>
            <w:tcBorders>
              <w:top w:val="single" w:color="000000" w:sz="4" w:space="0"/>
              <w:left w:val="single" w:color="000000" w:sz="4" w:space="0"/>
              <w:bottom w:val="single" w:color="000000" w:sz="4" w:space="0"/>
              <w:right w:val="single" w:color="000000" w:sz="4" w:space="0"/>
            </w:tcBorders>
            <w:noWrap/>
            <w:vAlign w:val="center"/>
          </w:tcPr>
          <w:p w14:paraId="1189479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综合考虑</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4331F6AE">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项</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2AB570ED">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B93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685" w:type="dxa"/>
            <w:gridSpan w:val="5"/>
            <w:tcBorders>
              <w:top w:val="single" w:color="000000" w:sz="4" w:space="0"/>
              <w:left w:val="single" w:color="000000" w:sz="4" w:space="0"/>
              <w:bottom w:val="single" w:color="000000" w:sz="4" w:space="0"/>
              <w:right w:val="single" w:color="000000" w:sz="4" w:space="0"/>
            </w:tcBorders>
            <w:noWrap/>
            <w:vAlign w:val="center"/>
          </w:tcPr>
          <w:p w14:paraId="1E607CF9">
            <w:pPr>
              <w:keepNext w:val="0"/>
              <w:keepLines w:val="0"/>
              <w:widowControl/>
              <w:suppressLineNumbers w:val="0"/>
              <w:spacing w:line="36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注：以上为</w:t>
            </w:r>
            <w:r>
              <w:rPr>
                <w:rFonts w:hint="eastAsia" w:ascii="宋体" w:hAnsi="宋体" w:eastAsia="宋体" w:cs="宋体"/>
                <w:b/>
                <w:bCs/>
                <w:sz w:val="24"/>
                <w:szCs w:val="24"/>
                <w:highlight w:val="none"/>
                <w:lang w:eastAsia="zh-CN"/>
              </w:rPr>
              <w:t>运旺佳苑</w:t>
            </w:r>
            <w:r>
              <w:rPr>
                <w:rFonts w:hint="eastAsia" w:ascii="宋体" w:hAnsi="宋体" w:eastAsia="宋体" w:cs="宋体"/>
                <w:b/>
                <w:bCs/>
                <w:sz w:val="24"/>
                <w:szCs w:val="24"/>
                <w:highlight w:val="none"/>
                <w:lang w:val="en-US" w:eastAsia="zh-CN"/>
              </w:rPr>
              <w:t>30台</w:t>
            </w:r>
            <w:r>
              <w:rPr>
                <w:rFonts w:hint="eastAsia" w:ascii="宋体" w:hAnsi="宋体" w:cs="宋体"/>
                <w:b/>
                <w:bCs/>
                <w:sz w:val="24"/>
                <w:szCs w:val="24"/>
                <w:highlight w:val="none"/>
                <w:lang w:val="en-US" w:eastAsia="zh-CN"/>
              </w:rPr>
              <w:t>电梯部分设备需要进行更换，电梯品牌为日立</w:t>
            </w:r>
            <w:r>
              <w:rPr>
                <w:rFonts w:hint="eastAsia" w:ascii="宋体" w:hAnsi="宋体" w:eastAsia="宋体" w:cs="宋体"/>
                <w:b/>
                <w:bCs/>
                <w:i w:val="0"/>
                <w:iCs w:val="0"/>
                <w:color w:val="000000"/>
                <w:kern w:val="0"/>
                <w:sz w:val="24"/>
                <w:szCs w:val="24"/>
                <w:u w:val="none"/>
                <w:lang w:val="en-US" w:eastAsia="zh-CN" w:bidi="ar"/>
              </w:rPr>
              <w:t>。</w:t>
            </w:r>
          </w:p>
        </w:tc>
      </w:tr>
    </w:tbl>
    <w:p w14:paraId="0530FAEF">
      <w:pPr>
        <w:pStyle w:val="222"/>
        <w:spacing w:line="360" w:lineRule="auto"/>
        <w:ind w:firstLine="460" w:firstLineChars="200"/>
        <w:jc w:val="both"/>
        <w:rPr>
          <w:rFonts w:hint="eastAsia" w:ascii="宋体" w:hAnsi="宋体" w:eastAsia="宋体" w:cs="宋体"/>
          <w:sz w:val="24"/>
          <w:szCs w:val="24"/>
        </w:rPr>
      </w:pPr>
    </w:p>
    <w:p w14:paraId="211C3750">
      <w:pPr>
        <w:spacing w:line="360" w:lineRule="auto"/>
        <w:ind w:firstLine="480" w:firstLineChars="200"/>
        <w:rPr>
          <w:rFonts w:hint="eastAsia" w:ascii="宋体" w:hAnsi="宋体" w:eastAsia="宋体" w:cs="宋体"/>
          <w:b/>
          <w:bCs/>
          <w:sz w:val="24"/>
        </w:rPr>
      </w:pPr>
      <w:r>
        <w:rPr>
          <w:rFonts w:hint="eastAsia" w:ascii="宋体" w:hAnsi="宋体" w:eastAsia="宋体" w:cs="宋体"/>
          <w:sz w:val="24"/>
          <w:lang w:eastAsia="zh-CN"/>
        </w:rPr>
        <w:t>三、</w:t>
      </w:r>
      <w:r>
        <w:rPr>
          <w:rFonts w:hint="eastAsia" w:ascii="宋体" w:hAnsi="宋体" w:eastAsia="宋体" w:cs="宋体"/>
          <w:b/>
          <w:bCs/>
          <w:sz w:val="24"/>
        </w:rPr>
        <w:t>电梯一般技术要求</w:t>
      </w:r>
    </w:p>
    <w:p w14:paraId="11BEF8C8">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.1 工作情况：</w:t>
      </w:r>
    </w:p>
    <w:p w14:paraId="56218C91">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投标供应商提供的产品及服务须适应本标书所有条款,并运转顺利、正常、可靠。</w:t>
      </w:r>
    </w:p>
    <w:p w14:paraId="5FC8FC71">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.2 可靠性要求： </w:t>
      </w:r>
    </w:p>
    <w:p w14:paraId="002A353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.2.1要求连续工作每天24小时，全年365天。</w:t>
      </w:r>
    </w:p>
    <w:p w14:paraId="46572696">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.2 维修内容</w:t>
      </w:r>
    </w:p>
    <w:p w14:paraId="45D7CD99">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根据国家对特种设备有关的技术规范及工艺要求，本次发包电梯设备修理具内容及要求：</w:t>
      </w:r>
    </w:p>
    <w:p w14:paraId="2C9ACA85">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进行所需电梯的配件维修及更换；</w:t>
      </w:r>
    </w:p>
    <w:p w14:paraId="7129688D">
      <w:pPr>
        <w:spacing w:line="360" w:lineRule="auto"/>
        <w:ind w:firstLine="480" w:firstLineChars="200"/>
        <w:rPr>
          <w:rFonts w:hint="eastAsia" w:ascii="宋体" w:hAnsi="宋体" w:eastAsia="宋体" w:cs="宋体"/>
          <w:sz w:val="24"/>
        </w:rPr>
      </w:pPr>
      <w:r>
        <w:rPr>
          <w:rFonts w:hint="eastAsia" w:ascii="宋体" w:hAnsi="宋体" w:eastAsia="宋体" w:cs="宋体"/>
          <w:sz w:val="24"/>
        </w:rPr>
        <w:t>2、修理期提供全天候应急处理服务，并在接到甲方紧急报修通知后应在30分钟内赶到现场。</w:t>
      </w:r>
    </w:p>
    <w:p w14:paraId="1B43B4F8">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.3 修理要求：</w:t>
      </w:r>
    </w:p>
    <w:p w14:paraId="1992753D">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1、由修理方保养专业人员对电梯按国家行业标准、安全标准和保养规范进行全面维修，并认真填写各项有关记录，确保电梯正常运行；</w:t>
      </w:r>
    </w:p>
    <w:p w14:paraId="11E60F02">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2、在接到</w:t>
      </w:r>
      <w:r>
        <w:rPr>
          <w:rFonts w:hint="eastAsia" w:ascii="宋体" w:hAnsi="宋体" w:eastAsia="宋体" w:cs="宋体"/>
          <w:b/>
          <w:bCs/>
          <w:sz w:val="24"/>
          <w:highlight w:val="none"/>
          <w:lang w:eastAsia="zh-CN"/>
        </w:rPr>
        <w:t>采购</w:t>
      </w:r>
      <w:r>
        <w:rPr>
          <w:rFonts w:hint="eastAsia" w:ascii="宋体" w:hAnsi="宋体" w:eastAsia="宋体" w:cs="宋体"/>
          <w:b/>
          <w:bCs/>
          <w:sz w:val="24"/>
          <w:highlight w:val="none"/>
        </w:rPr>
        <w:t>人单位紧急召修后，提供24小时召修服务，以最快的时间内赶到设备现场进行处理。在电梯困人时，30分钟内必须赶到设备现场进行处理。</w:t>
      </w:r>
    </w:p>
    <w:p w14:paraId="677DF770">
      <w:pPr>
        <w:spacing w:line="360" w:lineRule="auto"/>
        <w:ind w:firstLine="480" w:firstLineChars="200"/>
        <w:rPr>
          <w:rFonts w:hint="eastAsia" w:ascii="宋体" w:hAnsi="宋体" w:eastAsia="宋体" w:cs="宋体"/>
          <w:sz w:val="24"/>
        </w:rPr>
      </w:pPr>
      <w:r>
        <w:rPr>
          <w:rFonts w:hint="eastAsia" w:ascii="宋体" w:hAnsi="宋体" w:eastAsia="宋体" w:cs="宋体"/>
          <w:sz w:val="24"/>
        </w:rPr>
        <w:t>3、保养及维修时设置现场安全警示标志；</w:t>
      </w:r>
    </w:p>
    <w:p w14:paraId="0E247EA7">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、修理方购买工作人员的人身意外保险；</w:t>
      </w:r>
    </w:p>
    <w:p w14:paraId="7360C179">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、自行配备工作所需的工具及设备，维修时设置现场安全警示标志；</w:t>
      </w:r>
    </w:p>
    <w:p w14:paraId="0395AAE8">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.4 服务标准</w:t>
      </w:r>
    </w:p>
    <w:p w14:paraId="5944B166">
      <w:pPr>
        <w:spacing w:line="360" w:lineRule="auto"/>
        <w:ind w:firstLine="480" w:firstLineChars="200"/>
        <w:rPr>
          <w:rFonts w:hint="eastAsia" w:ascii="宋体" w:hAnsi="宋体" w:eastAsia="宋体" w:cs="宋体"/>
          <w:sz w:val="24"/>
        </w:rPr>
      </w:pPr>
      <w:r>
        <w:rPr>
          <w:rFonts w:hint="eastAsia" w:ascii="宋体" w:hAnsi="宋体" w:eastAsia="宋体" w:cs="宋体"/>
          <w:sz w:val="24"/>
        </w:rPr>
        <w:t>1、电梯使用管理与维修保养规则</w:t>
      </w:r>
    </w:p>
    <w:p w14:paraId="46373271">
      <w:pPr>
        <w:spacing w:line="360" w:lineRule="auto"/>
        <w:ind w:firstLine="480" w:firstLineChars="200"/>
        <w:rPr>
          <w:rFonts w:hint="eastAsia" w:ascii="宋体" w:hAnsi="宋体" w:eastAsia="宋体" w:cs="宋体"/>
          <w:sz w:val="24"/>
        </w:rPr>
      </w:pPr>
      <w:r>
        <w:rPr>
          <w:rFonts w:hint="eastAsia" w:ascii="宋体" w:hAnsi="宋体" w:eastAsia="宋体" w:cs="宋体"/>
          <w:sz w:val="24"/>
        </w:rPr>
        <w:t>2、浙江省电梯维修保养安全管理规范</w:t>
      </w:r>
    </w:p>
    <w:p w14:paraId="3373CB5E">
      <w:pPr>
        <w:spacing w:line="360" w:lineRule="auto"/>
        <w:ind w:firstLine="480" w:firstLineChars="200"/>
        <w:rPr>
          <w:rFonts w:hint="eastAsia" w:ascii="宋体" w:hAnsi="宋体" w:eastAsia="宋体" w:cs="宋体"/>
          <w:sz w:val="24"/>
        </w:rPr>
      </w:pPr>
      <w:r>
        <w:rPr>
          <w:rFonts w:hint="eastAsia" w:ascii="宋体" w:hAnsi="宋体" w:eastAsia="宋体" w:cs="宋体"/>
          <w:sz w:val="24"/>
        </w:rPr>
        <w:t>3、电梯维修规范</w:t>
      </w:r>
    </w:p>
    <w:p w14:paraId="0A552202">
      <w:pPr>
        <w:spacing w:line="360" w:lineRule="auto"/>
        <w:ind w:firstLine="480" w:firstLineChars="200"/>
        <w:rPr>
          <w:rFonts w:hint="eastAsia" w:ascii="宋体" w:hAnsi="宋体" w:eastAsia="宋体" w:cs="宋体"/>
          <w:sz w:val="24"/>
        </w:rPr>
      </w:pPr>
      <w:r>
        <w:rPr>
          <w:rFonts w:hint="eastAsia" w:ascii="宋体" w:hAnsi="宋体" w:eastAsia="宋体" w:cs="宋体"/>
          <w:sz w:val="24"/>
        </w:rPr>
        <w:t>4、电梯安装使用维护说明书</w:t>
      </w:r>
    </w:p>
    <w:p w14:paraId="62FB5A05">
      <w:pPr>
        <w:spacing w:line="360" w:lineRule="auto"/>
        <w:ind w:firstLine="480" w:firstLineChars="200"/>
        <w:rPr>
          <w:rFonts w:hint="eastAsia" w:ascii="宋体" w:hAnsi="宋体" w:eastAsia="宋体" w:cs="宋体"/>
          <w:sz w:val="24"/>
        </w:rPr>
      </w:pPr>
      <w:r>
        <w:rPr>
          <w:rFonts w:hint="eastAsia" w:ascii="宋体" w:hAnsi="宋体" w:eastAsia="宋体" w:cs="宋体"/>
          <w:sz w:val="24"/>
        </w:rPr>
        <w:t>5、修理合同</w:t>
      </w:r>
    </w:p>
    <w:p w14:paraId="3D40D0C4">
      <w:pPr>
        <w:spacing w:line="360" w:lineRule="auto"/>
        <w:ind w:firstLine="480" w:firstLineChars="200"/>
        <w:rPr>
          <w:rFonts w:hint="eastAsia" w:ascii="宋体" w:hAnsi="宋体" w:eastAsia="宋体" w:cs="宋体"/>
          <w:sz w:val="24"/>
        </w:rPr>
      </w:pPr>
      <w:r>
        <w:rPr>
          <w:rFonts w:hint="eastAsia" w:ascii="宋体" w:hAnsi="宋体" w:eastAsia="宋体" w:cs="宋体"/>
          <w:sz w:val="24"/>
        </w:rPr>
        <w:t>6、其他关于特种设备规范、规则</w:t>
      </w:r>
    </w:p>
    <w:p w14:paraId="0F3ACC52">
      <w:pPr>
        <w:pStyle w:val="222"/>
        <w:spacing w:line="360" w:lineRule="auto"/>
        <w:ind w:firstLine="482"/>
        <w:jc w:val="both"/>
        <w:rPr>
          <w:rFonts w:hint="eastAsia" w:ascii="宋体" w:hAnsi="宋体" w:eastAsia="宋体" w:cs="宋体"/>
          <w:b/>
          <w:bCs/>
          <w:szCs w:val="24"/>
        </w:rPr>
      </w:pPr>
      <w:r>
        <w:rPr>
          <w:rFonts w:hint="eastAsia" w:ascii="宋体" w:hAnsi="宋体" w:eastAsia="宋体" w:cs="宋体"/>
          <w:b/>
          <w:bCs/>
          <w:sz w:val="24"/>
          <w:szCs w:val="24"/>
        </w:rPr>
        <w:t>以上规范、规则，除有特别说明的以外，均以最新有效版本为准。</w:t>
      </w:r>
    </w:p>
    <w:p w14:paraId="4A7BAD67">
      <w:pPr>
        <w:pStyle w:val="222"/>
        <w:numPr>
          <w:ilvl w:val="-1"/>
          <w:numId w:val="0"/>
        </w:numPr>
        <w:spacing w:line="360" w:lineRule="auto"/>
        <w:ind w:left="420" w:leftChars="200"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四、投标要求</w:t>
      </w:r>
    </w:p>
    <w:p w14:paraId="3D52C91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1、概述</w:t>
      </w:r>
    </w:p>
    <w:p w14:paraId="1AF8735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1.1投标供应商应根据各自的技术和商务优势，对全部内容进行投标，否则否决其投标。</w:t>
      </w:r>
    </w:p>
    <w:p w14:paraId="2BA917B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1.2投标供应商有责任对设计的技术规范、标准的符合性负责。</w:t>
      </w:r>
    </w:p>
    <w:p w14:paraId="1E825F2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1.3在投标之前，投标供应商须仔细阅读招标文件，如发现有任何疑问、冲突或技术问题，投标供应商须向采购人咨询。</w:t>
      </w:r>
    </w:p>
    <w:p w14:paraId="1C0058A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1.4投标供应商须对招标文件中的各个条款一一给予实质性答复。</w:t>
      </w:r>
    </w:p>
    <w:p w14:paraId="766C73D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1.5投标供应商须对招标文件中涉及到的专利负责，并保证不伤害买方的利益。在法律范围内，所有文字、商标和技术侵权造成的相关费用，买方概不负责。</w:t>
      </w:r>
    </w:p>
    <w:p w14:paraId="41D477D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2、工作范围</w:t>
      </w:r>
    </w:p>
    <w:p w14:paraId="77FD69A0">
      <w:pPr>
        <w:spacing w:line="360" w:lineRule="auto"/>
        <w:ind w:firstLine="480" w:firstLineChars="200"/>
        <w:rPr>
          <w:rFonts w:hint="eastAsia" w:ascii="宋体" w:hAnsi="宋体" w:eastAsia="宋体" w:cs="宋体"/>
          <w:sz w:val="24"/>
        </w:rPr>
      </w:pPr>
      <w:r>
        <w:rPr>
          <w:rFonts w:hint="eastAsia" w:ascii="宋体" w:hAnsi="宋体" w:eastAsia="宋体" w:cs="宋体"/>
          <w:sz w:val="24"/>
        </w:rPr>
        <w:t>2.1投标供应商需按本技术规格书的要求包括完成新设备的装卸、保险、就位、成品保管、安装、调试、培训、检验、验收等工作。并按工作顺序提交所需的无论其是否被明细列在合同文件中的所有资料，资料的提供必须符合本章的要求并按时递交。</w:t>
      </w:r>
    </w:p>
    <w:p w14:paraId="5F02080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中标人须提供以下工作服务但不仅限于以下：</w:t>
      </w:r>
    </w:p>
    <w:p w14:paraId="04C1E8C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a. 按采购人认可的设计方案和材料进行加工、制造、供货；</w:t>
      </w:r>
    </w:p>
    <w:p w14:paraId="7852969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b. 运输及卸货：负责设备运输至建设工地并负责卸货现场存放场地；</w:t>
      </w:r>
    </w:p>
    <w:p w14:paraId="535CD52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c. 到货验收：货到现场，采购人和中标人共同清点箱件验收。如不具备开箱验收的条件，中标人应妥善保管（需防潮、防盗）。未经采购人同意，中标人不得擅自拆箱。采购人在接到中标人开箱安装通知后，派员7天内会同中标人进行货物清点验收，若发现货物与装箱单数目不符，中标人须在接到采购人书面通知后在规定时间内将货物补齐，工期计入供货周期。如在保管期间箱件已损坏，缺件由中标人负责，如对产品的外表质量有异议，应在验收时提出。在交货日期以后发现货物与装箱清单数目、规格不一致的，也不能排除中标人对此的保管和保证责任。到场验收合格后，并不排除中标人对相应设备的责任。</w:t>
      </w:r>
    </w:p>
    <w:p w14:paraId="2A1609C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d. 现场保管：中标人自行负责现场的设备存放场地，中标人负责派专人对设备进行保管。</w:t>
      </w:r>
    </w:p>
    <w:p w14:paraId="3B237A0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e. 设备分层就位、设备安装和调试。</w:t>
      </w:r>
    </w:p>
    <w:p w14:paraId="68D9072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f. 产品保护：设备安装过程中、安装完毕、调试试运行合格以及检验合格至交付业主这个阶段中，中标人须采取相应措施对现场设备进行保护，以免设备受到损伤。如出现设备损伤，则中标人需对损伤部位进行修复；不能修复的，需对损伤部位部件进行调换。</w:t>
      </w:r>
    </w:p>
    <w:p w14:paraId="25622BD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g. 按承诺完成质保期内的售后服务工作。</w:t>
      </w:r>
    </w:p>
    <w:p w14:paraId="17EA3BC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2.2工作范围：</w:t>
      </w:r>
    </w:p>
    <w:p w14:paraId="4A7CFB1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2.2.1采购人除提供安装所需的水电接口（安装调试时使用的临时电缆由中标人自理、水电费由中标人负责）、设备存放场地以外，设备制造、设备运输装卸、脚手架、分层就位等及其他所需费用全部包括在投标报价内。</w:t>
      </w:r>
    </w:p>
    <w:p w14:paraId="71EEAF1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2.2.2五方通讯（如有），由中标人负责安装调试。</w:t>
      </w:r>
    </w:p>
    <w:p w14:paraId="6677461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2.2.3如电梯现有实际的井道情况不符等问题，均由中标人负责整改（费用须含在投标总价中），以使投标产品符合国家有关规定的要求及现有的土建情况。</w:t>
      </w:r>
    </w:p>
    <w:p w14:paraId="062DC4C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2.2.4垂直运输费、脚手架搭拆及使用费、水电费、临时设施费以及其他措施项目的费用均需在本次投标报价中包含。</w:t>
      </w:r>
    </w:p>
    <w:p w14:paraId="7B567F9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2.2.5调试时电缆及电箱等须由中标人自行解决。</w:t>
      </w:r>
    </w:p>
    <w:p w14:paraId="6B64CD2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2.3中标人应对电梯调试及试运行负全权责任。</w:t>
      </w:r>
    </w:p>
    <w:p w14:paraId="7A5A758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2.4设备安装验收合格，交付采购人使用以前的设备保护由中标人负责。</w:t>
      </w:r>
    </w:p>
    <w:p w14:paraId="3502861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3、工期要求</w:t>
      </w:r>
    </w:p>
    <w:p w14:paraId="74727BF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供货周期和安装周期要求见投标供应商须知前附表，请投标供应商在投标时提供最短的供货周期和安装周期。</w:t>
      </w:r>
    </w:p>
    <w:p w14:paraId="0E9007A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交货周期是指供货周期、安装周期及通过验收的总时间周期。</w:t>
      </w:r>
    </w:p>
    <w:p w14:paraId="5FC34B7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4、产品标准和规范</w:t>
      </w:r>
    </w:p>
    <w:p w14:paraId="2C15D8F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投标产品须符合现行中华人民共和国国家标准和规范，如有修订，投标供应商应符合最新版本要求。</w:t>
      </w:r>
    </w:p>
    <w:p w14:paraId="6BDD2DD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一</w:t>
      </w:r>
      <w:r>
        <w:rPr>
          <w:rFonts w:hint="eastAsia" w:ascii="宋体" w:hAnsi="宋体" w:eastAsia="宋体" w:cs="宋体"/>
          <w:sz w:val="24"/>
        </w:rPr>
        <w:t>）中华人民共和国标准和国外标准</w:t>
      </w:r>
    </w:p>
    <w:p w14:paraId="180F9010">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中华人民共和国国家标准：《中华人民共和国特种设备安全法》</w:t>
      </w:r>
    </w:p>
    <w:p w14:paraId="11FD156B">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中华人民共和国国家标准：电梯制造和安装安全规范（GB7588）</w:t>
      </w:r>
    </w:p>
    <w:p w14:paraId="33997377">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中华人民共和国国家标准：电梯安装验收规范（GB10060）</w:t>
      </w:r>
    </w:p>
    <w:p w14:paraId="502E74C1">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eastAsia="宋体" w:cs="宋体"/>
          <w:sz w:val="24"/>
        </w:rPr>
        <w:t>中华人民共和国国家标准：电梯技术条件（GB10058）</w:t>
      </w:r>
    </w:p>
    <w:p w14:paraId="20B07E53">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eastAsia="宋体" w:cs="宋体"/>
          <w:sz w:val="24"/>
        </w:rPr>
        <w:t>中华人民共和国国家标准：电梯试验方法（GB10059）</w:t>
      </w:r>
    </w:p>
    <w:p w14:paraId="02EF75E3">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eastAsia="宋体" w:cs="宋体"/>
          <w:sz w:val="24"/>
        </w:rPr>
        <w:t>中华人民共和国国家住房与城乡建设部“电梯手册” （JJ49）</w:t>
      </w:r>
    </w:p>
    <w:p w14:paraId="7D406AD1">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eastAsia="宋体" w:cs="宋体"/>
          <w:sz w:val="24"/>
        </w:rPr>
        <w:t>中华人民共和国国家标准：电梯安装工程质量检验评估标准（试行版）</w:t>
      </w:r>
    </w:p>
    <w:p w14:paraId="57C1660C">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eastAsia="宋体" w:cs="宋体"/>
          <w:sz w:val="24"/>
        </w:rPr>
        <w:t>中华人民共和国国家标准：电梯工程施工质量验收规范（GB50310）</w:t>
      </w:r>
    </w:p>
    <w:p w14:paraId="0151EF5B">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eastAsia="宋体" w:cs="宋体"/>
          <w:sz w:val="24"/>
        </w:rPr>
        <w:t>浙江省消防部门的条例</w:t>
      </w:r>
    </w:p>
    <w:p w14:paraId="0F05AE6B">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eastAsia="宋体" w:cs="宋体"/>
          <w:sz w:val="24"/>
        </w:rPr>
        <w:t>电力供应部门的供电规章条例</w:t>
      </w:r>
    </w:p>
    <w:p w14:paraId="28843F03">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cs="宋体"/>
          <w:sz w:val="24"/>
          <w:lang w:eastAsia="zh-CN"/>
        </w:rPr>
        <w:t>）</w:t>
      </w:r>
      <w:r>
        <w:rPr>
          <w:rFonts w:hint="eastAsia" w:ascii="宋体" w:hAnsi="宋体" w:eastAsia="宋体" w:cs="宋体"/>
          <w:sz w:val="24"/>
        </w:rPr>
        <w:t>其他有关的中国规定</w:t>
      </w:r>
    </w:p>
    <w:p w14:paraId="2C536565">
      <w:pPr>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12</w:t>
      </w:r>
      <w:r>
        <w:rPr>
          <w:rFonts w:hint="eastAsia" w:ascii="宋体" w:hAnsi="宋体" w:cs="宋体"/>
          <w:sz w:val="24"/>
          <w:lang w:eastAsia="zh-CN"/>
        </w:rPr>
        <w:t>）</w:t>
      </w:r>
      <w:r>
        <w:rPr>
          <w:rFonts w:hint="eastAsia" w:ascii="宋体" w:hAnsi="宋体" w:eastAsia="宋体" w:cs="宋体"/>
          <w:sz w:val="24"/>
        </w:rPr>
        <w:t>由采购人认可的其它国家的其它权威标准。</w:t>
      </w:r>
    </w:p>
    <w:p w14:paraId="482E0F26">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lang w:eastAsia="zh-CN"/>
        </w:rPr>
        <w:t>以上标准有最新标准的按最新标准执行。</w:t>
      </w:r>
    </w:p>
    <w:p w14:paraId="05E8281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二</w:t>
      </w:r>
      <w:r>
        <w:rPr>
          <w:rFonts w:hint="eastAsia" w:ascii="宋体" w:hAnsi="宋体" w:eastAsia="宋体" w:cs="宋体"/>
          <w:sz w:val="24"/>
        </w:rPr>
        <w:t>）投标供应商遵守不仅限于此规格书中的标准时，应向采购人及时解释清楚。</w:t>
      </w:r>
    </w:p>
    <w:p w14:paraId="336063DC">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五</w:t>
      </w:r>
      <w:r>
        <w:rPr>
          <w:rFonts w:hint="eastAsia" w:ascii="宋体" w:hAnsi="宋体" w:eastAsia="宋体" w:cs="宋体"/>
          <w:b/>
          <w:sz w:val="24"/>
        </w:rPr>
        <w:t>、售后及培训要求</w:t>
      </w:r>
    </w:p>
    <w:p w14:paraId="271548C1">
      <w:pPr>
        <w:spacing w:line="360" w:lineRule="auto"/>
        <w:ind w:firstLine="480" w:firstLineChars="200"/>
        <w:rPr>
          <w:rFonts w:hint="eastAsia" w:ascii="宋体" w:hAnsi="宋体" w:eastAsia="宋体" w:cs="宋体"/>
          <w:sz w:val="24"/>
        </w:rPr>
      </w:pPr>
      <w:r>
        <w:rPr>
          <w:rFonts w:hint="eastAsia" w:ascii="宋体" w:hAnsi="宋体" w:eastAsia="宋体" w:cs="宋体"/>
          <w:sz w:val="24"/>
        </w:rPr>
        <w:t>1、中标人须对合同中规定的所有配件提供至少12个月的质保期及免费维修和保养。</w:t>
      </w:r>
    </w:p>
    <w:p w14:paraId="28290F69">
      <w:pPr>
        <w:spacing w:line="360" w:lineRule="auto"/>
        <w:ind w:firstLine="480" w:firstLineChars="200"/>
        <w:rPr>
          <w:rFonts w:hint="eastAsia" w:ascii="宋体" w:hAnsi="宋体" w:eastAsia="宋体" w:cs="宋体"/>
          <w:sz w:val="24"/>
        </w:rPr>
      </w:pPr>
      <w:r>
        <w:rPr>
          <w:rFonts w:hint="eastAsia" w:ascii="宋体" w:hAnsi="宋体" w:eastAsia="宋体" w:cs="宋体"/>
          <w:sz w:val="24"/>
        </w:rPr>
        <w:t>2、质保期内中标人须自行付费，负责修理和替换任何由于设备自身的质量问题造成的损坏及故障。</w:t>
      </w:r>
    </w:p>
    <w:p w14:paraId="57F87A9F">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eastAsia="zh-CN"/>
        </w:rPr>
        <w:t>六</w:t>
      </w:r>
      <w:r>
        <w:rPr>
          <w:rFonts w:hint="eastAsia" w:ascii="宋体" w:hAnsi="宋体" w:eastAsia="宋体" w:cs="宋体"/>
          <w:b/>
          <w:sz w:val="24"/>
          <w:highlight w:val="none"/>
        </w:rPr>
        <w:t>、质保期：1年</w:t>
      </w:r>
    </w:p>
    <w:p w14:paraId="24255589">
      <w:pPr>
        <w:spacing w:line="360" w:lineRule="auto"/>
        <w:ind w:firstLine="482" w:firstLineChars="200"/>
        <w:rPr>
          <w:rFonts w:hint="eastAsia" w:ascii="宋体" w:hAnsi="宋体" w:eastAsia="宋体" w:cs="宋体"/>
          <w:b w:val="0"/>
          <w:bCs/>
          <w:sz w:val="24"/>
          <w:highlight w:val="none"/>
          <w:lang w:val="en-US" w:eastAsia="zh-CN"/>
        </w:rPr>
      </w:pPr>
      <w:r>
        <w:rPr>
          <w:rFonts w:hint="eastAsia" w:ascii="宋体" w:hAnsi="宋体" w:eastAsia="宋体" w:cs="宋体"/>
          <w:b/>
          <w:sz w:val="24"/>
          <w:highlight w:val="none"/>
          <w:lang w:eastAsia="zh-CN"/>
        </w:rPr>
        <w:t>七</w:t>
      </w:r>
      <w:r>
        <w:rPr>
          <w:rFonts w:hint="eastAsia" w:ascii="宋体" w:hAnsi="宋体" w:eastAsia="宋体" w:cs="宋体"/>
          <w:b/>
          <w:sz w:val="24"/>
          <w:highlight w:val="none"/>
        </w:rPr>
        <w:t>、交货期：</w:t>
      </w:r>
      <w:r>
        <w:rPr>
          <w:rFonts w:hint="eastAsia" w:ascii="宋体" w:hAnsi="宋体" w:eastAsia="宋体" w:cs="宋体"/>
          <w:sz w:val="24"/>
          <w:highlight w:val="none"/>
        </w:rPr>
        <w:t>自合同签订生效之日起</w:t>
      </w:r>
      <w:r>
        <w:rPr>
          <w:rFonts w:hint="eastAsia" w:ascii="宋体" w:hAnsi="宋体" w:cs="宋体"/>
          <w:b/>
          <w:bCs w:val="0"/>
          <w:sz w:val="24"/>
          <w:highlight w:val="none"/>
          <w:lang w:val="en-US" w:eastAsia="zh-CN"/>
        </w:rPr>
        <w:t>45</w:t>
      </w:r>
      <w:r>
        <w:rPr>
          <w:rFonts w:hint="eastAsia" w:ascii="宋体" w:hAnsi="宋体" w:eastAsia="宋体" w:cs="宋体"/>
          <w:b/>
          <w:bCs w:val="0"/>
          <w:sz w:val="24"/>
          <w:highlight w:val="none"/>
          <w:lang w:val="en-US" w:eastAsia="zh-CN"/>
        </w:rPr>
        <w:t>日历天</w:t>
      </w:r>
      <w:r>
        <w:rPr>
          <w:rFonts w:hint="eastAsia" w:ascii="宋体" w:hAnsi="宋体" w:cs="宋体"/>
          <w:b/>
          <w:bCs w:val="0"/>
          <w:sz w:val="24"/>
          <w:highlight w:val="none"/>
          <w:lang w:val="en-US" w:eastAsia="zh-CN"/>
        </w:rPr>
        <w:t>内完成供货安装更换</w:t>
      </w:r>
      <w:r>
        <w:rPr>
          <w:rFonts w:hint="eastAsia" w:ascii="宋体" w:hAnsi="宋体" w:cs="宋体"/>
          <w:b w:val="0"/>
          <w:bCs/>
          <w:sz w:val="24"/>
          <w:highlight w:val="none"/>
          <w:lang w:val="en-US" w:eastAsia="zh-CN"/>
        </w:rPr>
        <w:t>。</w:t>
      </w:r>
    </w:p>
    <w:p w14:paraId="57D3C6E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eastAsia="zh-CN"/>
        </w:rPr>
        <w:t>八</w:t>
      </w:r>
      <w:r>
        <w:rPr>
          <w:rFonts w:hint="eastAsia" w:ascii="宋体" w:hAnsi="宋体" w:eastAsia="宋体" w:cs="宋体"/>
          <w:b/>
          <w:sz w:val="24"/>
          <w:highlight w:val="none"/>
        </w:rPr>
        <w:t>、付款方式</w:t>
      </w:r>
    </w:p>
    <w:p w14:paraId="5D85E9B4">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合同生效日</w:t>
      </w:r>
      <w:r>
        <w:rPr>
          <w:rFonts w:hint="eastAsia" w:ascii="宋体" w:hAnsi="宋体" w:cs="宋体"/>
          <w:b/>
          <w:bCs/>
          <w:sz w:val="24"/>
          <w:highlight w:val="none"/>
          <w:lang w:eastAsia="zh-CN"/>
        </w:rPr>
        <w:t>后</w:t>
      </w:r>
      <w:r>
        <w:rPr>
          <w:rFonts w:hint="eastAsia" w:ascii="宋体" w:hAnsi="宋体" w:eastAsia="宋体" w:cs="宋体"/>
          <w:b/>
          <w:bCs/>
          <w:sz w:val="24"/>
          <w:highlight w:val="none"/>
        </w:rPr>
        <w:t>支付合同总价的</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0%预付款；全部设备</w:t>
      </w:r>
      <w:r>
        <w:rPr>
          <w:rFonts w:hint="eastAsia" w:ascii="宋体" w:hAnsi="宋体" w:cs="宋体"/>
          <w:b/>
          <w:bCs/>
          <w:sz w:val="24"/>
          <w:highlight w:val="none"/>
          <w:lang w:eastAsia="zh-CN"/>
        </w:rPr>
        <w:t>更换</w:t>
      </w:r>
      <w:r>
        <w:rPr>
          <w:rFonts w:hint="eastAsia" w:ascii="宋体" w:hAnsi="宋体" w:eastAsia="宋体" w:cs="宋体"/>
          <w:b/>
          <w:bCs/>
          <w:sz w:val="24"/>
          <w:highlight w:val="none"/>
        </w:rPr>
        <w:t>安装完成后</w:t>
      </w:r>
      <w:r>
        <w:rPr>
          <w:rFonts w:hint="eastAsia" w:ascii="宋体" w:hAnsi="宋体" w:cs="宋体"/>
          <w:b/>
          <w:bCs/>
          <w:sz w:val="24"/>
          <w:highlight w:val="none"/>
          <w:lang w:eastAsia="zh-CN"/>
        </w:rPr>
        <w:t>支付剩余费用</w:t>
      </w:r>
      <w:r>
        <w:rPr>
          <w:rFonts w:hint="eastAsia" w:ascii="宋体" w:hAnsi="宋体" w:eastAsia="宋体" w:cs="宋体"/>
          <w:b/>
          <w:bCs/>
          <w:sz w:val="24"/>
          <w:highlight w:val="none"/>
          <w:lang w:val="en-US" w:eastAsia="zh-CN"/>
        </w:rPr>
        <w:t>。</w:t>
      </w:r>
    </w:p>
    <w:p w14:paraId="4F542A1B">
      <w:pPr>
        <w:spacing w:line="360" w:lineRule="auto"/>
        <w:jc w:val="center"/>
        <w:outlineLvl w:val="0"/>
        <w:rPr>
          <w:rFonts w:hint="eastAsia" w:ascii="宋体" w:hAnsi="宋体" w:cs="宋体"/>
          <w:b/>
          <w:sz w:val="36"/>
          <w:szCs w:val="36"/>
        </w:rPr>
      </w:pPr>
    </w:p>
    <w:bookmarkEnd w:id="32"/>
    <w:p w14:paraId="7B68E2D2">
      <w:pPr>
        <w:numPr>
          <w:ilvl w:val="-1"/>
          <w:numId w:val="0"/>
        </w:numPr>
        <w:spacing w:line="240" w:lineRule="auto"/>
        <w:ind w:firstLine="0" w:firstLineChars="0"/>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FFE81A">
      <w:pPr>
        <w:numPr>
          <w:ilvl w:val="0"/>
          <w:numId w:val="0"/>
        </w:numPr>
        <w:spacing w:line="360" w:lineRule="auto"/>
        <w:ind w:firstLine="723" w:firstLineChars="2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3" w:name="_Toc184308077"/>
      <w:bookmarkEnd w:id="33"/>
      <w:bookmarkStart w:id="34" w:name="_Toc184308090"/>
      <w:bookmarkEnd w:id="34"/>
      <w:bookmarkStart w:id="35" w:name="_Toc184308044"/>
      <w:bookmarkEnd w:id="35"/>
      <w:bookmarkStart w:id="36" w:name="_Toc184310286"/>
      <w:bookmarkEnd w:id="36"/>
      <w:bookmarkStart w:id="37" w:name="_Toc184310296"/>
      <w:bookmarkEnd w:id="37"/>
      <w:bookmarkStart w:id="38" w:name="_Toc184310274"/>
      <w:bookmarkEnd w:id="38"/>
      <w:bookmarkStart w:id="39" w:name="_Toc184312119"/>
      <w:bookmarkEnd w:id="39"/>
      <w:bookmarkStart w:id="40" w:name="_Toc184313295"/>
      <w:bookmarkEnd w:id="40"/>
      <w:bookmarkStart w:id="41" w:name="_Toc184308081"/>
      <w:bookmarkEnd w:id="41"/>
      <w:bookmarkStart w:id="42" w:name="_Toc184313242"/>
      <w:bookmarkEnd w:id="42"/>
      <w:bookmarkStart w:id="43" w:name="_Toc184313274"/>
      <w:bookmarkEnd w:id="43"/>
      <w:bookmarkStart w:id="44" w:name="_Toc184314473"/>
      <w:bookmarkEnd w:id="44"/>
      <w:bookmarkStart w:id="45" w:name="_Toc184310289"/>
      <w:bookmarkEnd w:id="45"/>
      <w:bookmarkStart w:id="46" w:name="_Toc184312113"/>
      <w:bookmarkEnd w:id="46"/>
      <w:bookmarkStart w:id="47" w:name="_Toc184312084"/>
      <w:bookmarkEnd w:id="47"/>
      <w:bookmarkStart w:id="48" w:name="_Toc184312072"/>
      <w:bookmarkEnd w:id="48"/>
      <w:bookmarkStart w:id="49" w:name="_Toc184313275"/>
      <w:bookmarkEnd w:id="49"/>
      <w:bookmarkStart w:id="50" w:name="_Toc184313285"/>
      <w:bookmarkEnd w:id="50"/>
      <w:bookmarkStart w:id="51" w:name="_Toc184308047"/>
      <w:bookmarkEnd w:id="51"/>
      <w:bookmarkStart w:id="52" w:name="_Toc184313292"/>
      <w:bookmarkEnd w:id="52"/>
      <w:bookmarkStart w:id="53" w:name="_Toc184310303"/>
      <w:bookmarkEnd w:id="53"/>
      <w:bookmarkStart w:id="54" w:name="_Toc184310331"/>
      <w:bookmarkEnd w:id="54"/>
      <w:bookmarkStart w:id="55" w:name="_Toc184310328"/>
      <w:bookmarkEnd w:id="55"/>
      <w:bookmarkStart w:id="56" w:name="_Toc184314447"/>
      <w:bookmarkEnd w:id="56"/>
      <w:bookmarkStart w:id="57" w:name="_Toc184308051"/>
      <w:bookmarkEnd w:id="57"/>
      <w:bookmarkStart w:id="58" w:name="_Toc184308075"/>
      <w:bookmarkEnd w:id="58"/>
      <w:bookmarkStart w:id="59" w:name="_Toc184313244"/>
      <w:bookmarkEnd w:id="59"/>
      <w:bookmarkStart w:id="60" w:name="_Toc184310330"/>
      <w:bookmarkEnd w:id="60"/>
      <w:bookmarkStart w:id="61" w:name="_Toc184312120"/>
      <w:bookmarkEnd w:id="61"/>
      <w:bookmarkStart w:id="62" w:name="_Toc184310278"/>
      <w:bookmarkEnd w:id="62"/>
      <w:bookmarkStart w:id="63" w:name="_Toc184310283"/>
      <w:bookmarkEnd w:id="63"/>
      <w:bookmarkStart w:id="64" w:name="_Toc184310299"/>
      <w:bookmarkEnd w:id="64"/>
      <w:bookmarkStart w:id="65" w:name="_Toc184313308"/>
      <w:bookmarkEnd w:id="65"/>
      <w:bookmarkStart w:id="66" w:name="_Toc184312117"/>
      <w:bookmarkEnd w:id="66"/>
      <w:bookmarkStart w:id="67" w:name="_Toc184310319"/>
      <w:bookmarkEnd w:id="67"/>
      <w:bookmarkStart w:id="68" w:name="_Toc184308080"/>
      <w:bookmarkEnd w:id="68"/>
      <w:bookmarkStart w:id="69" w:name="_Toc184313243"/>
      <w:bookmarkEnd w:id="69"/>
      <w:bookmarkStart w:id="70" w:name="_Toc184313268"/>
      <w:bookmarkEnd w:id="70"/>
      <w:bookmarkStart w:id="71" w:name="_Toc184308105"/>
      <w:bookmarkEnd w:id="71"/>
      <w:bookmarkStart w:id="72" w:name="_Toc184314449"/>
      <w:bookmarkEnd w:id="72"/>
      <w:bookmarkStart w:id="73" w:name="_Toc184314458"/>
      <w:bookmarkEnd w:id="73"/>
      <w:bookmarkStart w:id="74" w:name="_Toc184310282"/>
      <w:bookmarkEnd w:id="74"/>
      <w:bookmarkStart w:id="75" w:name="_Toc184310340"/>
      <w:bookmarkEnd w:id="75"/>
      <w:bookmarkStart w:id="76" w:name="_Toc184308036"/>
      <w:bookmarkEnd w:id="76"/>
      <w:bookmarkStart w:id="77" w:name="_Toc184314444"/>
      <w:bookmarkEnd w:id="77"/>
      <w:bookmarkStart w:id="78" w:name="_Toc184314465"/>
      <w:bookmarkEnd w:id="78"/>
      <w:bookmarkStart w:id="79" w:name="_Toc184312137"/>
      <w:bookmarkEnd w:id="79"/>
      <w:bookmarkStart w:id="80" w:name="_Toc184314445"/>
      <w:bookmarkEnd w:id="80"/>
      <w:bookmarkStart w:id="81" w:name="_Toc184310312"/>
      <w:bookmarkEnd w:id="81"/>
      <w:bookmarkStart w:id="82" w:name="_Toc184314478"/>
      <w:bookmarkEnd w:id="82"/>
      <w:bookmarkStart w:id="83" w:name="_Toc184312090"/>
      <w:bookmarkEnd w:id="83"/>
      <w:bookmarkStart w:id="84" w:name="_Toc184308050"/>
      <w:bookmarkEnd w:id="84"/>
      <w:bookmarkStart w:id="85" w:name="_Toc184312079"/>
      <w:bookmarkEnd w:id="85"/>
      <w:bookmarkStart w:id="86" w:name="_Toc184312123"/>
      <w:bookmarkEnd w:id="86"/>
      <w:bookmarkStart w:id="87" w:name="_Toc184314413"/>
      <w:bookmarkEnd w:id="87"/>
      <w:bookmarkStart w:id="88" w:name="_Toc184308078"/>
      <w:bookmarkEnd w:id="88"/>
      <w:bookmarkStart w:id="89" w:name="_Toc184314431"/>
      <w:bookmarkEnd w:id="89"/>
      <w:bookmarkStart w:id="90" w:name="_Toc184312121"/>
      <w:bookmarkEnd w:id="90"/>
      <w:bookmarkStart w:id="91" w:name="_Toc184314434"/>
      <w:bookmarkEnd w:id="91"/>
      <w:bookmarkStart w:id="92" w:name="_Toc184308048"/>
      <w:bookmarkEnd w:id="92"/>
      <w:bookmarkStart w:id="93" w:name="_Toc184308101"/>
      <w:bookmarkEnd w:id="93"/>
      <w:bookmarkStart w:id="94" w:name="_Toc184312133"/>
      <w:bookmarkEnd w:id="94"/>
      <w:bookmarkStart w:id="95" w:name="_Toc184313310"/>
      <w:bookmarkEnd w:id="95"/>
      <w:bookmarkStart w:id="96" w:name="_Toc184314416"/>
      <w:bookmarkEnd w:id="96"/>
      <w:bookmarkStart w:id="97" w:name="_Toc184313270"/>
      <w:bookmarkEnd w:id="97"/>
      <w:bookmarkStart w:id="98" w:name="_Toc184314469"/>
      <w:bookmarkEnd w:id="98"/>
      <w:bookmarkStart w:id="99" w:name="_Toc184308108"/>
      <w:bookmarkEnd w:id="99"/>
      <w:bookmarkStart w:id="100" w:name="_Toc184312076"/>
      <w:bookmarkEnd w:id="100"/>
      <w:bookmarkStart w:id="101" w:name="_Toc184314430"/>
      <w:bookmarkEnd w:id="101"/>
      <w:bookmarkStart w:id="102" w:name="_Toc184312115"/>
      <w:bookmarkEnd w:id="102"/>
      <w:bookmarkStart w:id="103" w:name="_Toc184312104"/>
      <w:bookmarkEnd w:id="103"/>
      <w:bookmarkStart w:id="104" w:name="_Toc184310304"/>
      <w:bookmarkEnd w:id="104"/>
      <w:bookmarkStart w:id="105" w:name="_Toc184308038"/>
      <w:bookmarkEnd w:id="105"/>
      <w:bookmarkStart w:id="106" w:name="_Toc184313286"/>
      <w:bookmarkEnd w:id="106"/>
      <w:bookmarkStart w:id="107" w:name="_Toc184313251"/>
      <w:bookmarkEnd w:id="107"/>
      <w:bookmarkStart w:id="108" w:name="_Toc184314442"/>
      <w:bookmarkEnd w:id="108"/>
      <w:bookmarkStart w:id="109" w:name="_Toc184310272"/>
      <w:bookmarkEnd w:id="109"/>
      <w:bookmarkStart w:id="110" w:name="_Toc184313261"/>
      <w:bookmarkEnd w:id="110"/>
      <w:bookmarkStart w:id="111" w:name="_Toc184310329"/>
      <w:bookmarkEnd w:id="111"/>
      <w:bookmarkStart w:id="112" w:name="_Toc184310279"/>
      <w:bookmarkEnd w:id="112"/>
      <w:bookmarkStart w:id="113" w:name="_Toc184308099"/>
      <w:bookmarkEnd w:id="113"/>
      <w:bookmarkStart w:id="114" w:name="_Toc184314424"/>
      <w:bookmarkEnd w:id="114"/>
      <w:bookmarkStart w:id="115" w:name="_Toc184312114"/>
      <w:bookmarkEnd w:id="115"/>
      <w:bookmarkStart w:id="116" w:name="_Toc184312125"/>
      <w:bookmarkEnd w:id="116"/>
      <w:bookmarkStart w:id="117" w:name="_Toc184312069"/>
      <w:bookmarkEnd w:id="117"/>
      <w:bookmarkStart w:id="118" w:name="_Toc184312094"/>
      <w:bookmarkEnd w:id="118"/>
      <w:bookmarkStart w:id="119" w:name="_Toc184312105"/>
      <w:bookmarkEnd w:id="119"/>
      <w:bookmarkStart w:id="120" w:name="_Toc184312091"/>
      <w:bookmarkEnd w:id="120"/>
      <w:bookmarkStart w:id="121" w:name="_Toc184314481"/>
      <w:bookmarkEnd w:id="121"/>
      <w:bookmarkStart w:id="122" w:name="_Toc184308042"/>
      <w:bookmarkEnd w:id="122"/>
      <w:bookmarkStart w:id="123" w:name="_Toc184314464"/>
      <w:bookmarkEnd w:id="123"/>
      <w:bookmarkStart w:id="124" w:name="_Toc184310294"/>
      <w:bookmarkEnd w:id="124"/>
      <w:bookmarkStart w:id="125" w:name="_Toc184310315"/>
      <w:bookmarkEnd w:id="125"/>
      <w:bookmarkStart w:id="126" w:name="_Toc184314457"/>
      <w:bookmarkEnd w:id="126"/>
      <w:bookmarkStart w:id="127" w:name="_Toc184314471"/>
      <w:bookmarkEnd w:id="127"/>
      <w:bookmarkStart w:id="128" w:name="_Toc184314452"/>
      <w:bookmarkEnd w:id="128"/>
      <w:bookmarkStart w:id="129" w:name="_Toc184313307"/>
      <w:bookmarkEnd w:id="129"/>
      <w:bookmarkStart w:id="130" w:name="_Toc184310338"/>
      <w:bookmarkEnd w:id="130"/>
      <w:bookmarkStart w:id="131" w:name="_Toc184310305"/>
      <w:bookmarkEnd w:id="131"/>
      <w:bookmarkStart w:id="132" w:name="_Toc184314450"/>
      <w:bookmarkEnd w:id="132"/>
      <w:bookmarkStart w:id="133" w:name="_Toc184313248"/>
      <w:bookmarkEnd w:id="133"/>
      <w:bookmarkStart w:id="134" w:name="_Toc184314466"/>
      <w:bookmarkEnd w:id="134"/>
      <w:bookmarkStart w:id="135" w:name="_Toc184308057"/>
      <w:bookmarkEnd w:id="135"/>
      <w:bookmarkStart w:id="136" w:name="_Toc184314472"/>
      <w:bookmarkEnd w:id="136"/>
      <w:bookmarkStart w:id="137" w:name="_Toc184310297"/>
      <w:bookmarkEnd w:id="137"/>
      <w:bookmarkStart w:id="138" w:name="_Toc184310285"/>
      <w:bookmarkEnd w:id="138"/>
      <w:bookmarkStart w:id="139" w:name="_Toc184312101"/>
      <w:bookmarkEnd w:id="139"/>
      <w:bookmarkStart w:id="140" w:name="_Toc184310326"/>
      <w:bookmarkEnd w:id="140"/>
      <w:bookmarkStart w:id="141" w:name="_Toc184314414"/>
      <w:bookmarkEnd w:id="141"/>
      <w:bookmarkStart w:id="142" w:name="_Toc184314433"/>
      <w:bookmarkEnd w:id="142"/>
      <w:bookmarkStart w:id="143" w:name="_Toc184314418"/>
      <w:bookmarkEnd w:id="143"/>
      <w:bookmarkStart w:id="144" w:name="_Toc184314474"/>
      <w:bookmarkEnd w:id="144"/>
      <w:bookmarkStart w:id="145" w:name="_Toc184314441"/>
      <w:bookmarkEnd w:id="145"/>
      <w:bookmarkStart w:id="146" w:name="_Toc184313302"/>
      <w:bookmarkEnd w:id="146"/>
      <w:bookmarkStart w:id="147" w:name="_Toc184310314"/>
      <w:bookmarkEnd w:id="147"/>
      <w:bookmarkStart w:id="148" w:name="_Toc184314479"/>
      <w:bookmarkEnd w:id="148"/>
      <w:bookmarkStart w:id="149" w:name="_Toc184313252"/>
      <w:bookmarkEnd w:id="149"/>
      <w:bookmarkStart w:id="150" w:name="_Toc184313284"/>
      <w:bookmarkEnd w:id="150"/>
      <w:bookmarkStart w:id="151" w:name="_Toc184314427"/>
      <w:bookmarkEnd w:id="151"/>
      <w:bookmarkStart w:id="152" w:name="_Toc184308056"/>
      <w:bookmarkEnd w:id="152"/>
      <w:bookmarkStart w:id="153" w:name="_Toc184308049"/>
      <w:bookmarkEnd w:id="153"/>
      <w:bookmarkStart w:id="154" w:name="_Toc184313264"/>
      <w:bookmarkEnd w:id="154"/>
      <w:bookmarkStart w:id="155" w:name="_Toc184313258"/>
      <w:bookmarkEnd w:id="155"/>
      <w:bookmarkStart w:id="156" w:name="_Toc184313265"/>
      <w:bookmarkEnd w:id="156"/>
      <w:bookmarkStart w:id="157" w:name="_Toc184314412"/>
      <w:bookmarkEnd w:id="157"/>
      <w:bookmarkStart w:id="158" w:name="_Toc184313276"/>
      <w:bookmarkEnd w:id="158"/>
      <w:bookmarkStart w:id="159" w:name="_Toc184313278"/>
      <w:bookmarkEnd w:id="159"/>
      <w:bookmarkStart w:id="160" w:name="_Toc184312098"/>
      <w:bookmarkEnd w:id="160"/>
      <w:bookmarkStart w:id="161" w:name="_Toc184312067"/>
      <w:bookmarkEnd w:id="161"/>
      <w:bookmarkStart w:id="162" w:name="_Toc184308096"/>
      <w:bookmarkEnd w:id="162"/>
      <w:bookmarkStart w:id="163" w:name="_Toc184308062"/>
      <w:bookmarkEnd w:id="163"/>
      <w:bookmarkStart w:id="164" w:name="_Toc184313303"/>
      <w:bookmarkEnd w:id="164"/>
      <w:bookmarkStart w:id="165" w:name="_Toc184308060"/>
      <w:bookmarkEnd w:id="165"/>
      <w:bookmarkStart w:id="166" w:name="_Toc184313306"/>
      <w:bookmarkEnd w:id="166"/>
      <w:bookmarkStart w:id="167" w:name="_Toc184314468"/>
      <w:bookmarkEnd w:id="167"/>
      <w:bookmarkStart w:id="168" w:name="_Toc184312080"/>
      <w:bookmarkEnd w:id="168"/>
      <w:bookmarkStart w:id="169" w:name="_Toc184313291"/>
      <w:bookmarkEnd w:id="169"/>
      <w:bookmarkStart w:id="170" w:name="_Toc184308076"/>
      <w:bookmarkEnd w:id="170"/>
      <w:bookmarkStart w:id="171" w:name="_Toc184314482"/>
      <w:bookmarkEnd w:id="171"/>
      <w:bookmarkStart w:id="172" w:name="_Toc184308052"/>
      <w:bookmarkEnd w:id="172"/>
      <w:bookmarkStart w:id="173" w:name="_Toc184312075"/>
      <w:bookmarkEnd w:id="173"/>
      <w:bookmarkStart w:id="174" w:name="_Toc184312132"/>
      <w:bookmarkEnd w:id="174"/>
      <w:bookmarkStart w:id="175" w:name="_Toc184310325"/>
      <w:bookmarkEnd w:id="175"/>
      <w:bookmarkStart w:id="176" w:name="_Toc184313253"/>
      <w:bookmarkEnd w:id="176"/>
      <w:bookmarkStart w:id="177" w:name="_Toc184308087"/>
      <w:bookmarkEnd w:id="177"/>
      <w:bookmarkStart w:id="178" w:name="_Toc184314423"/>
      <w:bookmarkEnd w:id="178"/>
      <w:bookmarkStart w:id="179" w:name="_Toc184310308"/>
      <w:bookmarkEnd w:id="179"/>
      <w:bookmarkStart w:id="180" w:name="_Toc184308084"/>
      <w:bookmarkEnd w:id="180"/>
      <w:bookmarkStart w:id="181" w:name="_Toc184314440"/>
      <w:bookmarkEnd w:id="181"/>
      <w:bookmarkStart w:id="182" w:name="_Toc184312068"/>
      <w:bookmarkEnd w:id="182"/>
      <w:bookmarkStart w:id="183" w:name="_Toc184314436"/>
      <w:bookmarkEnd w:id="183"/>
      <w:bookmarkStart w:id="184" w:name="_Toc184312128"/>
      <w:bookmarkEnd w:id="184"/>
      <w:bookmarkStart w:id="185" w:name="_Toc184313305"/>
      <w:bookmarkEnd w:id="185"/>
      <w:bookmarkStart w:id="186" w:name="_Toc184314454"/>
      <w:bookmarkEnd w:id="186"/>
      <w:bookmarkStart w:id="187" w:name="_Toc184308089"/>
      <w:bookmarkEnd w:id="187"/>
      <w:bookmarkStart w:id="188" w:name="_Toc184310318"/>
      <w:bookmarkEnd w:id="188"/>
      <w:bookmarkStart w:id="189" w:name="_Toc184310284"/>
      <w:bookmarkEnd w:id="189"/>
      <w:bookmarkStart w:id="190" w:name="_Toc184314411"/>
      <w:bookmarkEnd w:id="190"/>
      <w:bookmarkStart w:id="191" w:name="_Toc184310344"/>
      <w:bookmarkEnd w:id="191"/>
      <w:bookmarkStart w:id="192" w:name="_Toc184313239"/>
      <w:bookmarkEnd w:id="192"/>
      <w:bookmarkStart w:id="193" w:name="_Toc184308061"/>
      <w:bookmarkEnd w:id="193"/>
      <w:bookmarkStart w:id="194" w:name="_Toc184312071"/>
      <w:bookmarkEnd w:id="194"/>
      <w:bookmarkStart w:id="195" w:name="_Toc184313241"/>
      <w:bookmarkEnd w:id="195"/>
      <w:bookmarkStart w:id="196" w:name="_Toc184312095"/>
      <w:bookmarkEnd w:id="196"/>
      <w:bookmarkStart w:id="197" w:name="_Toc184313254"/>
      <w:bookmarkEnd w:id="197"/>
      <w:bookmarkStart w:id="198" w:name="_Toc184310288"/>
      <w:bookmarkEnd w:id="198"/>
      <w:bookmarkStart w:id="199" w:name="_Toc184313259"/>
      <w:bookmarkEnd w:id="199"/>
      <w:bookmarkStart w:id="200" w:name="_Toc184313280"/>
      <w:bookmarkEnd w:id="200"/>
      <w:bookmarkStart w:id="201" w:name="_Toc184312111"/>
      <w:bookmarkEnd w:id="201"/>
      <w:bookmarkStart w:id="202" w:name="_Toc184312127"/>
      <w:bookmarkEnd w:id="202"/>
      <w:bookmarkStart w:id="203" w:name="_Toc184312102"/>
      <w:bookmarkEnd w:id="203"/>
      <w:bookmarkStart w:id="204" w:name="_Toc184312089"/>
      <w:bookmarkEnd w:id="204"/>
      <w:bookmarkStart w:id="205" w:name="_Toc184314410"/>
      <w:bookmarkEnd w:id="205"/>
      <w:bookmarkStart w:id="206" w:name="_Toc184313269"/>
      <w:bookmarkEnd w:id="206"/>
      <w:bookmarkStart w:id="207" w:name="_Toc184312103"/>
      <w:bookmarkEnd w:id="207"/>
      <w:bookmarkStart w:id="208" w:name="_Toc184312131"/>
      <w:bookmarkEnd w:id="208"/>
      <w:bookmarkStart w:id="209" w:name="_Toc184310322"/>
      <w:bookmarkEnd w:id="209"/>
      <w:bookmarkStart w:id="210" w:name="_Toc184313257"/>
      <w:bookmarkEnd w:id="210"/>
      <w:bookmarkStart w:id="211" w:name="_Toc184308097"/>
      <w:bookmarkEnd w:id="211"/>
      <w:bookmarkStart w:id="212" w:name="_Toc184313287"/>
      <w:bookmarkEnd w:id="212"/>
      <w:bookmarkStart w:id="213" w:name="_Toc184313283"/>
      <w:bookmarkEnd w:id="213"/>
      <w:bookmarkStart w:id="214" w:name="_Toc184308079"/>
      <w:bookmarkEnd w:id="214"/>
      <w:bookmarkStart w:id="215" w:name="_Toc184312138"/>
      <w:bookmarkEnd w:id="215"/>
      <w:bookmarkStart w:id="216" w:name="_Toc184312107"/>
      <w:bookmarkEnd w:id="216"/>
      <w:bookmarkStart w:id="217" w:name="_Toc184308088"/>
      <w:bookmarkEnd w:id="217"/>
      <w:bookmarkStart w:id="218" w:name="_Toc184312110"/>
      <w:bookmarkEnd w:id="218"/>
      <w:bookmarkStart w:id="219" w:name="_Toc184312083"/>
      <w:bookmarkEnd w:id="219"/>
      <w:bookmarkStart w:id="220" w:name="_Toc184310311"/>
      <w:bookmarkEnd w:id="220"/>
      <w:bookmarkStart w:id="221" w:name="_Toc184310323"/>
      <w:bookmarkEnd w:id="221"/>
      <w:bookmarkStart w:id="222" w:name="_Toc184308064"/>
      <w:bookmarkEnd w:id="222"/>
      <w:bookmarkStart w:id="223" w:name="_Toc184314477"/>
      <w:bookmarkEnd w:id="223"/>
      <w:bookmarkStart w:id="224" w:name="_Toc184314443"/>
      <w:bookmarkEnd w:id="224"/>
      <w:bookmarkStart w:id="225" w:name="_Toc184314476"/>
      <w:bookmarkEnd w:id="225"/>
      <w:bookmarkStart w:id="226" w:name="_Toc184313288"/>
      <w:bookmarkEnd w:id="226"/>
      <w:bookmarkStart w:id="227" w:name="_Toc184308072"/>
      <w:bookmarkEnd w:id="227"/>
      <w:bookmarkStart w:id="228" w:name="_Toc184314456"/>
      <w:bookmarkEnd w:id="228"/>
      <w:bookmarkStart w:id="229" w:name="_Toc184310293"/>
      <w:bookmarkEnd w:id="229"/>
      <w:bookmarkStart w:id="230" w:name="_Toc184312096"/>
      <w:bookmarkEnd w:id="230"/>
      <w:bookmarkStart w:id="231" w:name="_Toc184312109"/>
      <w:bookmarkEnd w:id="231"/>
      <w:bookmarkStart w:id="232" w:name="_Toc184310321"/>
      <w:bookmarkEnd w:id="232"/>
      <w:bookmarkStart w:id="233" w:name="_Toc184314446"/>
      <w:bookmarkEnd w:id="233"/>
      <w:bookmarkStart w:id="234" w:name="_Toc184314420"/>
      <w:bookmarkEnd w:id="234"/>
      <w:bookmarkStart w:id="235" w:name="_Toc184312126"/>
      <w:bookmarkEnd w:id="235"/>
      <w:bookmarkStart w:id="236" w:name="_Toc184312088"/>
      <w:bookmarkEnd w:id="236"/>
      <w:bookmarkStart w:id="237" w:name="_Toc184313297"/>
      <w:bookmarkEnd w:id="237"/>
      <w:bookmarkStart w:id="238" w:name="_Toc184310273"/>
      <w:bookmarkEnd w:id="238"/>
      <w:bookmarkStart w:id="239" w:name="_Toc184308037"/>
      <w:bookmarkEnd w:id="239"/>
      <w:bookmarkStart w:id="240" w:name="_Toc184310342"/>
      <w:bookmarkEnd w:id="240"/>
      <w:bookmarkStart w:id="241" w:name="_Toc184308073"/>
      <w:bookmarkEnd w:id="241"/>
      <w:bookmarkStart w:id="242" w:name="_Toc184312087"/>
      <w:bookmarkEnd w:id="242"/>
      <w:bookmarkStart w:id="243" w:name="_Toc184308093"/>
      <w:bookmarkEnd w:id="243"/>
      <w:bookmarkStart w:id="244" w:name="_Toc184313293"/>
      <w:bookmarkEnd w:id="244"/>
      <w:bookmarkStart w:id="245" w:name="_Toc184314415"/>
      <w:bookmarkEnd w:id="245"/>
      <w:bookmarkStart w:id="246" w:name="_Toc184312092"/>
      <w:bookmarkEnd w:id="246"/>
      <w:bookmarkStart w:id="247" w:name="_Toc184313247"/>
      <w:bookmarkEnd w:id="247"/>
      <w:bookmarkStart w:id="248" w:name="_Toc184314453"/>
      <w:bookmarkEnd w:id="248"/>
      <w:bookmarkStart w:id="249" w:name="_Toc184308039"/>
      <w:bookmarkEnd w:id="249"/>
      <w:bookmarkStart w:id="250" w:name="_Toc184313272"/>
      <w:bookmarkEnd w:id="250"/>
      <w:bookmarkStart w:id="251" w:name="_Toc184312074"/>
      <w:bookmarkEnd w:id="251"/>
      <w:bookmarkStart w:id="252" w:name="_Toc184312097"/>
      <w:bookmarkEnd w:id="252"/>
      <w:bookmarkStart w:id="253" w:name="_Toc184313266"/>
      <w:bookmarkEnd w:id="253"/>
      <w:bookmarkStart w:id="254" w:name="_Toc184310275"/>
      <w:bookmarkEnd w:id="254"/>
      <w:bookmarkStart w:id="255" w:name="_Toc184310302"/>
      <w:bookmarkEnd w:id="255"/>
      <w:bookmarkStart w:id="256" w:name="_Toc184313300"/>
      <w:bookmarkEnd w:id="256"/>
      <w:bookmarkStart w:id="257" w:name="_Toc184308046"/>
      <w:bookmarkEnd w:id="257"/>
      <w:bookmarkStart w:id="258" w:name="_Toc184308040"/>
      <w:bookmarkEnd w:id="258"/>
      <w:bookmarkStart w:id="259" w:name="_Toc184313271"/>
      <w:bookmarkEnd w:id="259"/>
      <w:bookmarkStart w:id="260" w:name="_Toc184314448"/>
      <w:bookmarkEnd w:id="260"/>
      <w:bookmarkStart w:id="261" w:name="_Toc184308095"/>
      <w:bookmarkEnd w:id="261"/>
      <w:bookmarkStart w:id="262" w:name="_Toc184308100"/>
      <w:bookmarkEnd w:id="262"/>
      <w:bookmarkStart w:id="263" w:name="_Toc184310313"/>
      <w:bookmarkEnd w:id="263"/>
      <w:bookmarkStart w:id="264" w:name="_Toc184310324"/>
      <w:bookmarkEnd w:id="264"/>
      <w:bookmarkStart w:id="265" w:name="_Toc184314425"/>
      <w:bookmarkEnd w:id="265"/>
      <w:bookmarkStart w:id="266" w:name="_Toc184313263"/>
      <w:bookmarkEnd w:id="266"/>
      <w:bookmarkStart w:id="267" w:name="_Toc184314475"/>
      <w:bookmarkEnd w:id="267"/>
      <w:bookmarkStart w:id="268" w:name="_Toc184314461"/>
      <w:bookmarkEnd w:id="268"/>
      <w:bookmarkStart w:id="269" w:name="_Toc184308065"/>
      <w:bookmarkEnd w:id="269"/>
      <w:bookmarkStart w:id="270" w:name="_Toc184310306"/>
      <w:bookmarkEnd w:id="270"/>
      <w:bookmarkStart w:id="271" w:name="_Toc184308053"/>
      <w:bookmarkEnd w:id="271"/>
      <w:bookmarkStart w:id="272" w:name="_Toc184308054"/>
      <w:bookmarkEnd w:id="272"/>
      <w:bookmarkStart w:id="273" w:name="_Toc184312122"/>
      <w:bookmarkEnd w:id="273"/>
      <w:bookmarkStart w:id="274" w:name="_Toc184310277"/>
      <w:bookmarkEnd w:id="274"/>
      <w:bookmarkStart w:id="275" w:name="_Toc184313256"/>
      <w:bookmarkEnd w:id="275"/>
      <w:bookmarkStart w:id="276" w:name="_Toc184314463"/>
      <w:bookmarkEnd w:id="276"/>
      <w:bookmarkStart w:id="277" w:name="_Toc184314426"/>
      <w:bookmarkEnd w:id="277"/>
      <w:bookmarkStart w:id="278" w:name="_Toc184312106"/>
      <w:bookmarkEnd w:id="278"/>
      <w:bookmarkStart w:id="279" w:name="_Toc184312135"/>
      <w:bookmarkEnd w:id="279"/>
      <w:bookmarkStart w:id="280" w:name="_Toc184310291"/>
      <w:bookmarkEnd w:id="280"/>
      <w:bookmarkStart w:id="281" w:name="_Toc184312129"/>
      <w:bookmarkEnd w:id="281"/>
      <w:bookmarkStart w:id="282" w:name="_Toc184314422"/>
      <w:bookmarkEnd w:id="282"/>
      <w:bookmarkStart w:id="283" w:name="_Toc184314419"/>
      <w:bookmarkEnd w:id="283"/>
      <w:bookmarkStart w:id="284" w:name="_Toc184314421"/>
      <w:bookmarkEnd w:id="284"/>
      <w:bookmarkStart w:id="285" w:name="_Toc184308103"/>
      <w:bookmarkEnd w:id="285"/>
      <w:bookmarkStart w:id="286" w:name="_Toc184313277"/>
      <w:bookmarkEnd w:id="286"/>
      <w:bookmarkStart w:id="287" w:name="_Toc184314460"/>
      <w:bookmarkEnd w:id="287"/>
      <w:bookmarkStart w:id="288" w:name="_Toc184313245"/>
      <w:bookmarkEnd w:id="288"/>
      <w:bookmarkStart w:id="289" w:name="_Toc184310332"/>
      <w:bookmarkEnd w:id="289"/>
      <w:bookmarkStart w:id="290" w:name="_Toc184313255"/>
      <w:bookmarkEnd w:id="290"/>
      <w:bookmarkStart w:id="291" w:name="_Toc184313279"/>
      <w:bookmarkEnd w:id="291"/>
      <w:bookmarkStart w:id="292" w:name="_Toc184310276"/>
      <w:bookmarkEnd w:id="292"/>
      <w:bookmarkStart w:id="293" w:name="_Toc184310343"/>
      <w:bookmarkEnd w:id="293"/>
      <w:bookmarkStart w:id="294" w:name="_Toc184308102"/>
      <w:bookmarkEnd w:id="294"/>
      <w:bookmarkStart w:id="295" w:name="_Toc184308085"/>
      <w:bookmarkEnd w:id="295"/>
      <w:bookmarkStart w:id="296" w:name="_Toc184314455"/>
      <w:bookmarkEnd w:id="296"/>
      <w:bookmarkStart w:id="297" w:name="_Toc184314435"/>
      <w:bookmarkEnd w:id="297"/>
      <w:bookmarkStart w:id="298" w:name="_Toc184308063"/>
      <w:bookmarkEnd w:id="298"/>
      <w:bookmarkStart w:id="299" w:name="_Toc184312081"/>
      <w:bookmarkEnd w:id="299"/>
      <w:bookmarkStart w:id="300" w:name="_Toc184308107"/>
      <w:bookmarkEnd w:id="300"/>
      <w:bookmarkStart w:id="301" w:name="_Toc184308058"/>
      <w:bookmarkEnd w:id="301"/>
      <w:bookmarkStart w:id="302" w:name="_Toc184313298"/>
      <w:bookmarkEnd w:id="302"/>
      <w:bookmarkStart w:id="303" w:name="_Toc184308045"/>
      <w:bookmarkEnd w:id="303"/>
      <w:bookmarkStart w:id="304" w:name="_Toc184313304"/>
      <w:bookmarkEnd w:id="304"/>
      <w:bookmarkStart w:id="305" w:name="_Toc184313290"/>
      <w:bookmarkEnd w:id="305"/>
      <w:bookmarkStart w:id="306" w:name="_Toc184308082"/>
      <w:bookmarkEnd w:id="306"/>
      <w:bookmarkStart w:id="307" w:name="_Toc184310298"/>
      <w:bookmarkEnd w:id="307"/>
      <w:bookmarkStart w:id="308" w:name="_Toc184313238"/>
      <w:bookmarkEnd w:id="308"/>
      <w:bookmarkStart w:id="309" w:name="_Toc184310307"/>
      <w:bookmarkEnd w:id="309"/>
      <w:bookmarkStart w:id="310" w:name="_Toc184308092"/>
      <w:bookmarkEnd w:id="310"/>
      <w:bookmarkStart w:id="311" w:name="_Toc184308091"/>
      <w:bookmarkEnd w:id="311"/>
      <w:bookmarkStart w:id="312" w:name="_Toc184313273"/>
      <w:bookmarkEnd w:id="312"/>
      <w:bookmarkStart w:id="313" w:name="_Toc184313299"/>
      <w:bookmarkEnd w:id="313"/>
      <w:bookmarkStart w:id="314" w:name="_Toc184313249"/>
      <w:bookmarkEnd w:id="314"/>
      <w:bookmarkStart w:id="315" w:name="_Toc184313250"/>
      <w:bookmarkEnd w:id="315"/>
      <w:bookmarkStart w:id="316" w:name="_Toc184310301"/>
      <w:bookmarkEnd w:id="316"/>
      <w:bookmarkStart w:id="317" w:name="_Toc184314439"/>
      <w:bookmarkEnd w:id="317"/>
      <w:bookmarkStart w:id="318" w:name="_Toc184313309"/>
      <w:bookmarkEnd w:id="318"/>
      <w:bookmarkStart w:id="319" w:name="_Toc184308086"/>
      <w:bookmarkEnd w:id="319"/>
      <w:bookmarkStart w:id="320" w:name="_Toc184310334"/>
      <w:bookmarkEnd w:id="320"/>
      <w:bookmarkStart w:id="321" w:name="_Toc184314480"/>
      <w:bookmarkEnd w:id="321"/>
      <w:bookmarkStart w:id="322" w:name="_Toc184308067"/>
      <w:bookmarkEnd w:id="322"/>
      <w:bookmarkStart w:id="323" w:name="_Toc184310341"/>
      <w:bookmarkEnd w:id="323"/>
      <w:bookmarkStart w:id="324" w:name="_Toc184310317"/>
      <w:bookmarkEnd w:id="324"/>
      <w:bookmarkStart w:id="325" w:name="_Toc184310335"/>
      <w:bookmarkEnd w:id="325"/>
      <w:bookmarkStart w:id="326" w:name="_Toc184308106"/>
      <w:bookmarkEnd w:id="326"/>
      <w:bookmarkStart w:id="327" w:name="_Toc184308055"/>
      <w:bookmarkEnd w:id="327"/>
      <w:bookmarkStart w:id="328" w:name="_Toc184312124"/>
      <w:bookmarkEnd w:id="328"/>
      <w:bookmarkStart w:id="329" w:name="_Toc184312134"/>
      <w:bookmarkEnd w:id="329"/>
      <w:bookmarkStart w:id="330" w:name="_Toc184310320"/>
      <w:bookmarkEnd w:id="330"/>
      <w:bookmarkStart w:id="331" w:name="_Toc184312136"/>
      <w:bookmarkEnd w:id="331"/>
      <w:bookmarkStart w:id="332" w:name="_Toc184308098"/>
      <w:bookmarkEnd w:id="332"/>
      <w:bookmarkStart w:id="333" w:name="_Toc184314470"/>
      <w:bookmarkEnd w:id="333"/>
      <w:bookmarkStart w:id="334" w:name="_Toc184308068"/>
      <w:bookmarkEnd w:id="334"/>
      <w:bookmarkStart w:id="335" w:name="_Toc184314417"/>
      <w:bookmarkEnd w:id="335"/>
      <w:bookmarkStart w:id="336" w:name="_Toc184312112"/>
      <w:bookmarkEnd w:id="336"/>
      <w:bookmarkStart w:id="337" w:name="_Toc184312078"/>
      <w:bookmarkEnd w:id="337"/>
      <w:bookmarkStart w:id="338" w:name="_Toc184312085"/>
      <w:bookmarkEnd w:id="338"/>
      <w:bookmarkStart w:id="339" w:name="_Toc184313294"/>
      <w:bookmarkEnd w:id="339"/>
      <w:bookmarkStart w:id="340" w:name="_Toc184310337"/>
      <w:bookmarkEnd w:id="340"/>
      <w:bookmarkStart w:id="341" w:name="_Toc184310310"/>
      <w:bookmarkEnd w:id="341"/>
      <w:bookmarkStart w:id="342" w:name="_Toc184308041"/>
      <w:bookmarkEnd w:id="342"/>
      <w:bookmarkStart w:id="343" w:name="_Toc184310316"/>
      <w:bookmarkEnd w:id="343"/>
      <w:bookmarkStart w:id="344" w:name="_Toc184310280"/>
      <w:bookmarkEnd w:id="344"/>
      <w:bookmarkStart w:id="345" w:name="_Toc184313240"/>
      <w:bookmarkEnd w:id="345"/>
      <w:bookmarkStart w:id="346" w:name="_Toc184310300"/>
      <w:bookmarkEnd w:id="346"/>
      <w:bookmarkStart w:id="347" w:name="_Toc184312093"/>
      <w:bookmarkEnd w:id="347"/>
      <w:bookmarkStart w:id="348" w:name="_Toc184313281"/>
      <w:bookmarkEnd w:id="348"/>
      <w:bookmarkStart w:id="349" w:name="_Toc184308104"/>
      <w:bookmarkEnd w:id="349"/>
      <w:bookmarkStart w:id="350" w:name="_Toc184313282"/>
      <w:bookmarkEnd w:id="350"/>
      <w:bookmarkStart w:id="351" w:name="_Toc184308071"/>
      <w:bookmarkEnd w:id="351"/>
      <w:bookmarkStart w:id="352" w:name="_Toc184312100"/>
      <w:bookmarkEnd w:id="352"/>
      <w:bookmarkStart w:id="353" w:name="_Toc184310327"/>
      <w:bookmarkEnd w:id="353"/>
      <w:bookmarkStart w:id="354" w:name="_Toc184310309"/>
      <w:bookmarkEnd w:id="354"/>
      <w:bookmarkStart w:id="355" w:name="_Toc184313246"/>
      <w:bookmarkEnd w:id="355"/>
      <w:bookmarkStart w:id="356" w:name="_Toc184313260"/>
      <w:bookmarkEnd w:id="356"/>
      <w:bookmarkStart w:id="357" w:name="_Toc184314451"/>
      <w:bookmarkEnd w:id="357"/>
      <w:bookmarkStart w:id="358" w:name="_Toc184312118"/>
      <w:bookmarkEnd w:id="358"/>
      <w:bookmarkStart w:id="359" w:name="_Toc184312077"/>
      <w:bookmarkEnd w:id="359"/>
      <w:bookmarkStart w:id="360" w:name="_Toc184312099"/>
      <w:bookmarkEnd w:id="360"/>
      <w:bookmarkStart w:id="361" w:name="_Toc184313267"/>
      <w:bookmarkEnd w:id="361"/>
      <w:bookmarkStart w:id="362" w:name="_Toc184314438"/>
      <w:bookmarkEnd w:id="362"/>
      <w:bookmarkStart w:id="363" w:name="_Toc184310333"/>
      <w:bookmarkEnd w:id="363"/>
      <w:bookmarkStart w:id="364" w:name="_Toc184308070"/>
      <w:bookmarkEnd w:id="364"/>
      <w:bookmarkStart w:id="365" w:name="_Toc184312082"/>
      <w:bookmarkEnd w:id="365"/>
      <w:bookmarkStart w:id="366" w:name="_Toc184308069"/>
      <w:bookmarkEnd w:id="366"/>
      <w:bookmarkStart w:id="367" w:name="_Toc184308074"/>
      <w:bookmarkEnd w:id="367"/>
      <w:bookmarkStart w:id="368" w:name="_Toc184314467"/>
      <w:bookmarkEnd w:id="368"/>
      <w:bookmarkStart w:id="369" w:name="_Toc184310336"/>
      <w:bookmarkEnd w:id="369"/>
      <w:bookmarkStart w:id="370" w:name="_Toc184310281"/>
      <w:bookmarkEnd w:id="370"/>
      <w:bookmarkStart w:id="371" w:name="_Toc184314432"/>
      <w:bookmarkEnd w:id="371"/>
      <w:bookmarkStart w:id="372" w:name="_Toc184313296"/>
      <w:bookmarkEnd w:id="372"/>
      <w:bookmarkStart w:id="373" w:name="_Toc184312116"/>
      <w:bookmarkEnd w:id="373"/>
      <w:bookmarkStart w:id="374" w:name="_Toc184314459"/>
      <w:bookmarkEnd w:id="374"/>
      <w:bookmarkStart w:id="375" w:name="_Toc184312086"/>
      <w:bookmarkEnd w:id="375"/>
      <w:bookmarkStart w:id="376" w:name="_Toc184313301"/>
      <w:bookmarkEnd w:id="376"/>
      <w:bookmarkStart w:id="377" w:name="_Toc184308059"/>
      <w:bookmarkEnd w:id="377"/>
      <w:bookmarkStart w:id="378" w:name="_Toc184312130"/>
      <w:bookmarkEnd w:id="378"/>
      <w:bookmarkStart w:id="379" w:name="_Toc184314428"/>
      <w:bookmarkEnd w:id="379"/>
      <w:bookmarkStart w:id="380" w:name="_Toc184314462"/>
      <w:bookmarkEnd w:id="380"/>
      <w:bookmarkStart w:id="381" w:name="_Toc184308043"/>
      <w:bookmarkEnd w:id="381"/>
      <w:bookmarkStart w:id="382" w:name="_Toc184308083"/>
      <w:bookmarkEnd w:id="382"/>
      <w:bookmarkStart w:id="383" w:name="_Toc184312073"/>
      <w:bookmarkEnd w:id="383"/>
      <w:bookmarkStart w:id="384" w:name="_Toc184308094"/>
      <w:bookmarkEnd w:id="384"/>
      <w:bookmarkStart w:id="385" w:name="_Toc184310292"/>
      <w:bookmarkEnd w:id="385"/>
      <w:bookmarkStart w:id="386" w:name="_Toc184308066"/>
      <w:bookmarkEnd w:id="386"/>
      <w:bookmarkStart w:id="387" w:name="_Toc184312139"/>
      <w:bookmarkEnd w:id="387"/>
      <w:bookmarkStart w:id="388" w:name="_Toc184314437"/>
      <w:bookmarkEnd w:id="388"/>
      <w:bookmarkStart w:id="389" w:name="_Toc184313289"/>
      <w:bookmarkEnd w:id="389"/>
      <w:bookmarkStart w:id="390" w:name="_Toc184310287"/>
      <w:bookmarkEnd w:id="390"/>
      <w:bookmarkStart w:id="391" w:name="_Toc184310295"/>
      <w:bookmarkEnd w:id="391"/>
      <w:bookmarkStart w:id="392" w:name="_Toc184314429"/>
      <w:bookmarkEnd w:id="392"/>
      <w:bookmarkStart w:id="393" w:name="_Toc184313262"/>
      <w:bookmarkEnd w:id="393"/>
      <w:bookmarkStart w:id="394" w:name="_Toc184312070"/>
      <w:bookmarkEnd w:id="394"/>
      <w:bookmarkStart w:id="395" w:name="_Toc184312108"/>
      <w:bookmarkEnd w:id="395"/>
      <w:bookmarkStart w:id="396" w:name="_Toc184310339"/>
      <w:bookmarkEnd w:id="396"/>
      <w:bookmarkStart w:id="397" w:name="_Toc184310290"/>
      <w:bookmarkEnd w:id="397"/>
      <w:r>
        <w:rPr>
          <w:rFonts w:hint="eastAsia" w:ascii="宋体" w:hAnsi="宋体" w:eastAsia="宋体" w:cs="宋体"/>
          <w:b/>
          <w:color w:val="auto"/>
          <w:sz w:val="36"/>
          <w:szCs w:val="36"/>
          <w:highlight w:val="none"/>
        </w:rPr>
        <w:t>评标办法</w:t>
      </w:r>
    </w:p>
    <w:p w14:paraId="04CC2AFA">
      <w:pPr>
        <w:widowControl w:val="0"/>
        <w:numPr>
          <w:ilvl w:val="0"/>
          <w:numId w:val="9"/>
        </w:numPr>
        <w:wordWrap/>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w:t>
      </w:r>
    </w:p>
    <w:p w14:paraId="262F4840">
      <w:pPr>
        <w:pStyle w:val="110"/>
        <w:widowControl w:val="0"/>
        <w:wordWrap/>
        <w:adjustRightInd w:val="0"/>
        <w:snapToGrid/>
        <w:spacing w:before="0"/>
        <w:ind w:firstLine="602" w:firstLineChars="250"/>
        <w:textAlignment w:val="auto"/>
        <w:rPr>
          <w:rFonts w:hint="eastAsia" w:ascii="宋体" w:hAnsi="宋体" w:eastAsia="宋体" w:cs="宋体"/>
          <w:szCs w:val="24"/>
          <w:highlight w:val="none"/>
        </w:rPr>
      </w:pPr>
      <w:r>
        <w:rPr>
          <w:rFonts w:hint="eastAsia" w:ascii="宋体" w:hAnsi="宋体" w:eastAsia="宋体" w:cs="宋体"/>
          <w:b/>
          <w:szCs w:val="24"/>
          <w:highlight w:val="none"/>
        </w:rPr>
        <w:t>本次评标采用综合评分法，总分为100分。</w:t>
      </w:r>
      <w:r>
        <w:rPr>
          <w:rFonts w:hint="eastAsia" w:ascii="宋体" w:hAnsi="宋体" w:eastAsia="宋体" w:cs="宋体"/>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2D9EC332">
      <w:pPr>
        <w:pStyle w:val="110"/>
        <w:widowControl w:val="0"/>
        <w:wordWrap/>
        <w:adjustRightInd w:val="0"/>
        <w:snapToGrid/>
        <w:spacing w:before="0" w:after="0" w:afterAutospacing="0"/>
        <w:ind w:firstLine="602" w:firstLineChars="250"/>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商务技术分（</w:t>
      </w:r>
      <w:r>
        <w:rPr>
          <w:rFonts w:hint="eastAsia" w:ascii="宋体" w:hAnsi="宋体" w:cs="宋体"/>
          <w:b/>
          <w:color w:val="000000"/>
          <w:highlight w:val="none"/>
          <w:lang w:val="en-US" w:eastAsia="zh-CN"/>
        </w:rPr>
        <w:t>70</w:t>
      </w:r>
      <w:r>
        <w:rPr>
          <w:rFonts w:hint="eastAsia" w:ascii="宋体" w:hAnsi="宋体" w:eastAsia="宋体" w:cs="宋体"/>
          <w:b/>
          <w:color w:val="000000"/>
          <w:highlight w:val="none"/>
        </w:rPr>
        <w:t>分）</w:t>
      </w:r>
    </w:p>
    <w:p w14:paraId="0D70B868">
      <w:pPr>
        <w:pStyle w:val="110"/>
        <w:widowControl w:val="0"/>
        <w:wordWrap/>
        <w:adjustRightInd w:val="0"/>
        <w:snapToGrid/>
        <w:spacing w:before="0" w:after="0" w:afterAutospacing="0"/>
        <w:ind w:firstLine="602" w:firstLineChars="250"/>
        <w:textAlignment w:val="auto"/>
        <w:rPr>
          <w:rFonts w:hint="eastAsia" w:ascii="宋体" w:hAnsi="宋体" w:eastAsia="宋体" w:cs="宋体"/>
          <w:b/>
          <w:highlight w:val="none"/>
        </w:rPr>
      </w:pPr>
      <w:r>
        <w:rPr>
          <w:rFonts w:hint="eastAsia" w:ascii="宋体" w:hAnsi="宋体" w:eastAsia="宋体" w:cs="宋体"/>
          <w:b/>
          <w:color w:val="000000"/>
          <w:highlight w:val="none"/>
        </w:rPr>
        <w:t>（1）</w:t>
      </w:r>
      <w:r>
        <w:rPr>
          <w:rFonts w:hint="eastAsia" w:ascii="宋体" w:hAnsi="宋体" w:eastAsia="宋体" w:cs="宋体"/>
          <w:b/>
          <w:highlight w:val="none"/>
        </w:rPr>
        <w:t>商务</w:t>
      </w:r>
      <w:r>
        <w:rPr>
          <w:rFonts w:hint="eastAsia" w:ascii="宋体" w:hAnsi="宋体" w:eastAsia="宋体" w:cs="宋体"/>
          <w:b/>
          <w:color w:val="000000"/>
          <w:highlight w:val="none"/>
        </w:rPr>
        <w:t>技</w:t>
      </w:r>
      <w:r>
        <w:rPr>
          <w:rFonts w:hint="eastAsia" w:ascii="宋体" w:hAnsi="宋体" w:eastAsia="宋体" w:cs="宋体"/>
          <w:b/>
          <w:highlight w:val="none"/>
        </w:rPr>
        <w:t>术分的计算：</w:t>
      </w:r>
    </w:p>
    <w:p w14:paraId="13915903">
      <w:pPr>
        <w:pStyle w:val="110"/>
        <w:widowControl w:val="0"/>
        <w:wordWrap/>
        <w:adjustRightInd w:val="0"/>
        <w:snapToGrid/>
        <w:spacing w:before="0" w:after="0" w:afterAutospacing="0"/>
        <w:ind w:firstLine="600" w:firstLineChars="250"/>
        <w:textAlignment w:val="auto"/>
        <w:rPr>
          <w:rFonts w:hint="eastAsia" w:ascii="宋体" w:hAnsi="宋体" w:eastAsia="宋体" w:cs="宋体"/>
          <w:bCs/>
          <w:color w:val="000000"/>
          <w:highlight w:val="none"/>
        </w:rPr>
      </w:pPr>
      <w:r>
        <w:rPr>
          <w:rFonts w:hint="eastAsia" w:ascii="宋体" w:hAnsi="宋体" w:eastAsia="宋体" w:cs="宋体"/>
          <w:highlight w:val="none"/>
        </w:rPr>
        <w:t>技</w:t>
      </w:r>
      <w:r>
        <w:rPr>
          <w:rFonts w:hint="eastAsia" w:ascii="宋体" w:hAnsi="宋体" w:eastAsia="宋体" w:cs="宋体"/>
          <w:bCs/>
          <w:color w:val="000000"/>
          <w:highlight w:val="none"/>
        </w:rPr>
        <w:t>术、商务分按照评标委员会成员的独立评分结果汇总数的算术平均分计算，计算公式为：技术、商务分=评标委员会所有成员评分合计数/评标委员会组成人员数；</w:t>
      </w:r>
    </w:p>
    <w:p w14:paraId="243DE61D">
      <w:pPr>
        <w:widowControl w:val="0"/>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color w:val="000000"/>
          <w:sz w:val="24"/>
          <w:highlight w:val="none"/>
        </w:rPr>
        <w:t>评分</w:t>
      </w:r>
      <w:r>
        <w:rPr>
          <w:rFonts w:hint="eastAsia" w:ascii="宋体" w:hAnsi="宋体" w:eastAsia="宋体" w:cs="宋体"/>
          <w:b/>
          <w:sz w:val="24"/>
          <w:highlight w:val="none"/>
        </w:rPr>
        <w:t>细则如下：</w:t>
      </w:r>
    </w:p>
    <w:tbl>
      <w:tblPr>
        <w:tblStyle w:val="84"/>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967"/>
        <w:gridCol w:w="5618"/>
        <w:gridCol w:w="727"/>
        <w:gridCol w:w="727"/>
      </w:tblGrid>
      <w:tr w14:paraId="337364A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1" w:type="dxa"/>
            <w:noWrap w:val="0"/>
            <w:vAlign w:val="center"/>
          </w:tcPr>
          <w:p w14:paraId="4D3E6D75">
            <w:pPr>
              <w:pStyle w:val="33"/>
              <w:snapToGrid w:val="0"/>
              <w:spacing w:line="400" w:lineRule="exact"/>
              <w:ind w:firstLine="0" w:firstLineChars="0"/>
              <w:jc w:val="center"/>
              <w:rPr>
                <w:rFonts w:hint="eastAsia" w:ascii="宋体" w:eastAsia="宋体" w:cs="宋体"/>
                <w:b w:val="0"/>
                <w:bCs/>
                <w:sz w:val="24"/>
                <w:lang w:val="en-US" w:eastAsia="zh-CN"/>
              </w:rPr>
            </w:pPr>
            <w:r>
              <w:rPr>
                <w:rFonts w:hint="eastAsia" w:ascii="宋体" w:eastAsia="宋体" w:cs="宋体"/>
                <w:b w:val="0"/>
                <w:bCs/>
                <w:sz w:val="24"/>
                <w:lang w:val="en-US" w:eastAsia="zh-CN"/>
              </w:rPr>
              <w:t>序号</w:t>
            </w:r>
          </w:p>
        </w:tc>
        <w:tc>
          <w:tcPr>
            <w:tcW w:w="967" w:type="dxa"/>
            <w:noWrap w:val="0"/>
            <w:vAlign w:val="center"/>
          </w:tcPr>
          <w:p w14:paraId="1F492BC6">
            <w:pPr>
              <w:pStyle w:val="33"/>
              <w:snapToGrid w:val="0"/>
              <w:spacing w:line="400" w:lineRule="exact"/>
              <w:ind w:firstLine="0" w:firstLineChars="0"/>
              <w:jc w:val="center"/>
              <w:rPr>
                <w:rFonts w:hint="eastAsia" w:ascii="宋体" w:eastAsia="宋体" w:cs="宋体"/>
                <w:b w:val="0"/>
                <w:bCs/>
                <w:sz w:val="24"/>
                <w:lang w:val="en-US" w:eastAsia="zh-CN"/>
              </w:rPr>
            </w:pPr>
            <w:r>
              <w:rPr>
                <w:rFonts w:hint="eastAsia" w:ascii="宋体" w:eastAsia="宋体" w:cs="宋体"/>
                <w:b w:val="0"/>
                <w:bCs/>
                <w:sz w:val="24"/>
                <w:lang w:val="en-US" w:eastAsia="zh-CN"/>
              </w:rPr>
              <w:t>评分内容</w:t>
            </w:r>
          </w:p>
        </w:tc>
        <w:tc>
          <w:tcPr>
            <w:tcW w:w="5618" w:type="dxa"/>
            <w:noWrap w:val="0"/>
            <w:vAlign w:val="center"/>
          </w:tcPr>
          <w:p w14:paraId="5292C2EF">
            <w:pPr>
              <w:pStyle w:val="33"/>
              <w:snapToGrid w:val="0"/>
              <w:spacing w:line="400" w:lineRule="exact"/>
              <w:ind w:firstLine="0" w:firstLineChars="0"/>
              <w:jc w:val="center"/>
              <w:rPr>
                <w:rFonts w:hint="eastAsia" w:ascii="宋体" w:eastAsia="宋体" w:cs="宋体"/>
                <w:b w:val="0"/>
                <w:bCs/>
                <w:sz w:val="24"/>
                <w:lang w:val="en-US" w:eastAsia="zh-CN"/>
              </w:rPr>
            </w:pPr>
            <w:r>
              <w:rPr>
                <w:rFonts w:hint="eastAsia" w:ascii="宋体" w:eastAsia="宋体" w:cs="宋体"/>
                <w:b w:val="0"/>
                <w:bCs/>
                <w:sz w:val="24"/>
                <w:lang w:val="en-US" w:eastAsia="zh-CN"/>
              </w:rPr>
              <w:t>评分标准</w:t>
            </w:r>
          </w:p>
        </w:tc>
        <w:tc>
          <w:tcPr>
            <w:tcW w:w="727" w:type="dxa"/>
            <w:noWrap w:val="0"/>
            <w:vAlign w:val="center"/>
          </w:tcPr>
          <w:p w14:paraId="4F737FDD">
            <w:pPr>
              <w:pStyle w:val="33"/>
              <w:snapToGrid w:val="0"/>
              <w:spacing w:line="400" w:lineRule="exact"/>
              <w:ind w:firstLine="0" w:firstLineChars="0"/>
              <w:jc w:val="center"/>
              <w:rPr>
                <w:rFonts w:hint="eastAsia" w:ascii="宋体" w:eastAsia="宋体" w:cs="宋体"/>
                <w:b w:val="0"/>
                <w:bCs/>
                <w:sz w:val="24"/>
                <w:lang w:val="en-US" w:eastAsia="zh-CN"/>
              </w:rPr>
            </w:pPr>
            <w:r>
              <w:rPr>
                <w:rFonts w:hint="eastAsia" w:ascii="宋体" w:eastAsia="宋体" w:cs="宋体"/>
                <w:b w:val="0"/>
                <w:bCs/>
                <w:sz w:val="24"/>
                <w:lang w:val="en-US" w:eastAsia="zh-CN"/>
              </w:rPr>
              <w:t>分值</w:t>
            </w:r>
          </w:p>
        </w:tc>
        <w:tc>
          <w:tcPr>
            <w:tcW w:w="727" w:type="dxa"/>
            <w:noWrap w:val="0"/>
            <w:vAlign w:val="center"/>
          </w:tcPr>
          <w:p w14:paraId="4B7205C3">
            <w:pPr>
              <w:pStyle w:val="33"/>
              <w:snapToGrid w:val="0"/>
              <w:spacing w:line="400" w:lineRule="exact"/>
              <w:ind w:firstLine="0" w:firstLineChars="0"/>
              <w:jc w:val="center"/>
              <w:rPr>
                <w:rFonts w:hint="eastAsia" w:ascii="宋体" w:eastAsia="宋体" w:cs="宋体"/>
                <w:b w:val="0"/>
                <w:bCs/>
                <w:sz w:val="24"/>
                <w:lang w:val="en-US" w:eastAsia="zh-CN"/>
              </w:rPr>
            </w:pPr>
            <w:r>
              <w:rPr>
                <w:rFonts w:hint="eastAsia" w:cs="宋体"/>
                <w:b w:val="0"/>
                <w:bCs/>
                <w:sz w:val="24"/>
                <w:lang w:val="en-US" w:eastAsia="zh-CN"/>
              </w:rPr>
              <w:t>主客观分</w:t>
            </w:r>
          </w:p>
        </w:tc>
      </w:tr>
      <w:tr w14:paraId="44DB28E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1" w:type="dxa"/>
            <w:vMerge w:val="restart"/>
            <w:noWrap w:val="0"/>
            <w:vAlign w:val="center"/>
          </w:tcPr>
          <w:p w14:paraId="6451A8E2">
            <w:pPr>
              <w:pStyle w:val="33"/>
              <w:snapToGrid w:val="0"/>
              <w:spacing w:line="400" w:lineRule="exact"/>
              <w:ind w:firstLine="0" w:firstLineChars="0"/>
              <w:jc w:val="center"/>
              <w:rPr>
                <w:rFonts w:hint="eastAsia" w:ascii="宋体" w:eastAsia="宋体" w:cs="宋体"/>
                <w:b w:val="0"/>
                <w:bCs/>
                <w:sz w:val="24"/>
                <w:lang w:val="en-US" w:eastAsia="zh-CN"/>
              </w:rPr>
            </w:pPr>
            <w:r>
              <w:rPr>
                <w:rFonts w:hint="eastAsia" w:ascii="宋体" w:eastAsia="宋体" w:cs="宋体"/>
                <w:b w:val="0"/>
                <w:bCs/>
                <w:sz w:val="24"/>
                <w:lang w:val="en-US" w:eastAsia="zh-CN"/>
              </w:rPr>
              <w:t>1</w:t>
            </w:r>
          </w:p>
        </w:tc>
        <w:tc>
          <w:tcPr>
            <w:tcW w:w="967" w:type="dxa"/>
            <w:vMerge w:val="restart"/>
            <w:noWrap w:val="0"/>
            <w:vAlign w:val="center"/>
          </w:tcPr>
          <w:p w14:paraId="25D2B56B">
            <w:pPr>
              <w:spacing w:line="400" w:lineRule="exact"/>
              <w:jc w:val="center"/>
              <w:rPr>
                <w:rFonts w:hint="eastAsia" w:ascii="宋体" w:hAnsi="宋体" w:cs="宋体"/>
                <w:bCs/>
                <w:sz w:val="24"/>
              </w:rPr>
            </w:pPr>
            <w:r>
              <w:rPr>
                <w:rFonts w:hint="eastAsia" w:ascii="宋体" w:hAnsi="宋体" w:cs="宋体"/>
                <w:bCs/>
                <w:sz w:val="24"/>
              </w:rPr>
              <w:t>项目整体方案</w:t>
            </w:r>
          </w:p>
          <w:p w14:paraId="61C3813E">
            <w:pPr>
              <w:spacing w:line="400" w:lineRule="exact"/>
              <w:jc w:val="center"/>
              <w:rPr>
                <w:rFonts w:hint="eastAsia" w:ascii="宋体" w:hAnsi="宋体" w:cs="宋体"/>
                <w:bCs/>
                <w:sz w:val="24"/>
              </w:rPr>
            </w:pPr>
          </w:p>
        </w:tc>
        <w:tc>
          <w:tcPr>
            <w:tcW w:w="5618" w:type="dxa"/>
            <w:noWrap w:val="0"/>
            <w:vAlign w:val="center"/>
          </w:tcPr>
          <w:p w14:paraId="16DC8C9C">
            <w:pPr>
              <w:pStyle w:val="33"/>
              <w:snapToGrid w:val="0"/>
              <w:spacing w:line="360" w:lineRule="auto"/>
              <w:ind w:firstLine="0" w:firstLineChars="0"/>
              <w:jc w:val="left"/>
              <w:rPr>
                <w:rFonts w:hint="default" w:ascii="宋体" w:eastAsia="宋体" w:cs="宋体"/>
                <w:b w:val="0"/>
                <w:bCs/>
                <w:kern w:val="0"/>
                <w:sz w:val="24"/>
                <w:lang w:val="en-US" w:eastAsia="zh-CN" w:bidi="zh-CN"/>
              </w:rPr>
            </w:pPr>
            <w:r>
              <w:rPr>
                <w:rFonts w:hint="eastAsia" w:ascii="宋体" w:eastAsia="宋体" w:cs="宋体"/>
                <w:b w:val="0"/>
                <w:bCs/>
                <w:kern w:val="0"/>
                <w:sz w:val="24"/>
                <w:lang w:val="zh-CN" w:eastAsia="zh-CN" w:bidi="zh-CN"/>
              </w:rPr>
              <w:t>1.项目整体实施方案</w:t>
            </w:r>
            <w:r>
              <w:rPr>
                <w:rFonts w:hint="eastAsia" w:cs="宋体"/>
                <w:b w:val="0"/>
                <w:bCs/>
                <w:kern w:val="0"/>
                <w:sz w:val="24"/>
                <w:lang w:val="zh-CN" w:eastAsia="zh-CN" w:bidi="zh-CN"/>
              </w:rPr>
              <w:t>（</w:t>
            </w:r>
            <w:r>
              <w:rPr>
                <w:rFonts w:hint="eastAsia" w:cs="宋体"/>
                <w:b w:val="0"/>
                <w:bCs/>
                <w:kern w:val="0"/>
                <w:sz w:val="24"/>
                <w:lang w:val="en-US" w:eastAsia="zh-CN" w:bidi="zh-CN"/>
              </w:rPr>
              <w:t>一</w:t>
            </w:r>
            <w:r>
              <w:rPr>
                <w:rFonts w:hint="eastAsia" w:cs="宋体"/>
                <w:b w:val="0"/>
                <w:bCs/>
                <w:kern w:val="0"/>
                <w:sz w:val="24"/>
                <w:lang w:val="zh-CN" w:eastAsia="zh-CN" w:bidi="zh-CN"/>
              </w:rPr>
              <w:t>）</w:t>
            </w:r>
            <w:r>
              <w:rPr>
                <w:rFonts w:hint="eastAsia" w:ascii="宋体" w:eastAsia="宋体" w:cs="宋体"/>
                <w:b w:val="0"/>
                <w:bCs/>
                <w:kern w:val="0"/>
                <w:sz w:val="24"/>
                <w:lang w:val="zh-CN" w:eastAsia="zh-CN" w:bidi="zh-CN"/>
              </w:rPr>
              <w:t>：</w:t>
            </w:r>
            <w:r>
              <w:rPr>
                <w:rFonts w:hint="eastAsia" w:ascii="宋体" w:eastAsia="宋体" w:cs="宋体"/>
                <w:b w:val="0"/>
                <w:bCs/>
                <w:kern w:val="0"/>
                <w:sz w:val="24"/>
                <w:lang w:val="en-US" w:eastAsia="zh-CN" w:bidi="zh-CN"/>
              </w:rPr>
              <w:t>根据</w:t>
            </w:r>
            <w:r>
              <w:rPr>
                <w:rFonts w:hint="eastAsia" w:ascii="宋体" w:eastAsia="宋体" w:cs="宋体"/>
                <w:b w:val="0"/>
                <w:bCs/>
                <w:kern w:val="0"/>
                <w:sz w:val="24"/>
                <w:lang w:val="zh-CN" w:eastAsia="zh-CN" w:bidi="zh-CN"/>
              </w:rPr>
              <w:t>（包括但不限于</w:t>
            </w:r>
            <w:r>
              <w:rPr>
                <w:rFonts w:hint="eastAsia" w:cs="宋体"/>
                <w:b w:val="0"/>
                <w:bCs/>
                <w:kern w:val="0"/>
                <w:sz w:val="24"/>
                <w:lang w:val="zh-CN" w:eastAsia="zh-CN" w:bidi="zh-CN"/>
              </w:rPr>
              <w:t>①</w:t>
            </w:r>
            <w:r>
              <w:rPr>
                <w:rFonts w:hint="eastAsia" w:ascii="宋体" w:eastAsia="宋体" w:cs="宋体"/>
                <w:b w:val="0"/>
                <w:bCs/>
                <w:kern w:val="0"/>
                <w:sz w:val="24"/>
                <w:lang w:val="zh-CN" w:eastAsia="zh-CN" w:bidi="zh-CN"/>
              </w:rPr>
              <w:t>组织机构、</w:t>
            </w:r>
            <w:r>
              <w:rPr>
                <w:rFonts w:hint="eastAsia" w:cs="宋体"/>
                <w:b w:val="0"/>
                <w:bCs/>
                <w:kern w:val="0"/>
                <w:sz w:val="24"/>
                <w:lang w:val="zh-CN" w:eastAsia="zh-CN" w:bidi="zh-CN"/>
              </w:rPr>
              <w:t>②</w:t>
            </w:r>
            <w:r>
              <w:rPr>
                <w:rFonts w:hint="eastAsia" w:ascii="宋体" w:eastAsia="宋体" w:cs="宋体"/>
                <w:b w:val="0"/>
                <w:bCs/>
                <w:kern w:val="0"/>
                <w:sz w:val="24"/>
                <w:lang w:val="zh-CN" w:eastAsia="zh-CN" w:bidi="zh-CN"/>
              </w:rPr>
              <w:t>工作时间进度表、</w:t>
            </w:r>
            <w:r>
              <w:rPr>
                <w:rFonts w:hint="eastAsia" w:cs="宋体"/>
                <w:b w:val="0"/>
                <w:bCs/>
                <w:kern w:val="0"/>
                <w:sz w:val="24"/>
                <w:lang w:val="zh-CN" w:eastAsia="zh-CN" w:bidi="zh-CN"/>
              </w:rPr>
              <w:t>③</w:t>
            </w:r>
            <w:r>
              <w:rPr>
                <w:rFonts w:hint="eastAsia" w:ascii="宋体" w:eastAsia="宋体" w:cs="宋体"/>
                <w:b w:val="0"/>
                <w:bCs/>
                <w:kern w:val="0"/>
                <w:sz w:val="24"/>
                <w:lang w:val="zh-CN" w:eastAsia="zh-CN" w:bidi="zh-CN"/>
              </w:rPr>
              <w:t>工作程序和步骤）技术先进、经济合理、实用可靠</w:t>
            </w:r>
            <w:r>
              <w:rPr>
                <w:rFonts w:hint="eastAsia" w:ascii="宋体" w:eastAsia="宋体" w:cs="宋体"/>
                <w:b w:val="0"/>
                <w:bCs/>
                <w:kern w:val="0"/>
                <w:sz w:val="24"/>
                <w:lang w:val="en-US" w:eastAsia="zh-CN" w:bidi="zh-CN"/>
              </w:rPr>
              <w:t>性，酌情打分。</w:t>
            </w:r>
            <w:r>
              <w:rPr>
                <w:rFonts w:hint="eastAsia" w:cs="宋体"/>
                <w:b w:val="0"/>
                <w:bCs/>
                <w:kern w:val="0"/>
                <w:sz w:val="24"/>
                <w:lang w:val="en-US" w:eastAsia="zh-CN" w:bidi="zh-CN"/>
              </w:rPr>
              <w:t>每项</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内容部分全面、准确、合理得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内容不全面得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49C30087">
            <w:pPr>
              <w:pStyle w:val="79"/>
              <w:spacing w:before="0" w:beforeAutospacing="0" w:after="0" w:afterAutospacing="0" w:line="400" w:lineRule="exact"/>
              <w:jc w:val="center"/>
              <w:rPr>
                <w:rFonts w:hint="eastAsia"/>
                <w:bCs/>
                <w:shd w:val="clear" w:color="auto" w:fill="FBFDFE"/>
              </w:rPr>
            </w:pPr>
            <w:r>
              <w:rPr>
                <w:rFonts w:hint="eastAsia"/>
                <w:bCs/>
                <w:shd w:val="clear" w:color="auto" w:fill="FBFDFE"/>
                <w:lang w:val="en-US" w:eastAsia="zh-CN"/>
              </w:rPr>
              <w:t>9</w:t>
            </w:r>
            <w:r>
              <w:rPr>
                <w:rFonts w:hint="eastAsia"/>
                <w:bCs/>
                <w:shd w:val="clear" w:color="auto" w:fill="FBFDFE"/>
              </w:rPr>
              <w:t>分</w:t>
            </w:r>
          </w:p>
        </w:tc>
        <w:tc>
          <w:tcPr>
            <w:tcW w:w="727" w:type="dxa"/>
            <w:noWrap w:val="0"/>
            <w:vAlign w:val="center"/>
          </w:tcPr>
          <w:p w14:paraId="63897D6B">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743A0CD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1" w:type="dxa"/>
            <w:vMerge w:val="continue"/>
            <w:noWrap w:val="0"/>
            <w:vAlign w:val="center"/>
          </w:tcPr>
          <w:p w14:paraId="737D3B02">
            <w:pPr>
              <w:pStyle w:val="33"/>
              <w:snapToGrid w:val="0"/>
              <w:spacing w:line="400" w:lineRule="exact"/>
              <w:ind w:firstLine="0" w:firstLineChars="0"/>
              <w:jc w:val="center"/>
              <w:rPr>
                <w:rFonts w:hint="eastAsia" w:ascii="宋体" w:eastAsia="宋体" w:cs="宋体"/>
                <w:b w:val="0"/>
                <w:bCs/>
                <w:sz w:val="24"/>
                <w:lang w:val="en-US" w:eastAsia="zh-CN"/>
              </w:rPr>
            </w:pPr>
          </w:p>
        </w:tc>
        <w:tc>
          <w:tcPr>
            <w:tcW w:w="967" w:type="dxa"/>
            <w:vMerge w:val="continue"/>
            <w:noWrap w:val="0"/>
            <w:vAlign w:val="center"/>
          </w:tcPr>
          <w:p w14:paraId="7EC95CD4">
            <w:pPr>
              <w:spacing w:line="400" w:lineRule="exact"/>
              <w:jc w:val="center"/>
              <w:rPr>
                <w:rFonts w:hint="eastAsia" w:ascii="宋体" w:hAnsi="宋体" w:cs="宋体"/>
                <w:bCs/>
                <w:sz w:val="24"/>
              </w:rPr>
            </w:pPr>
          </w:p>
        </w:tc>
        <w:tc>
          <w:tcPr>
            <w:tcW w:w="5618" w:type="dxa"/>
            <w:noWrap w:val="0"/>
            <w:vAlign w:val="center"/>
          </w:tcPr>
          <w:p w14:paraId="375B1169">
            <w:pPr>
              <w:pStyle w:val="33"/>
              <w:snapToGrid w:val="0"/>
              <w:spacing w:line="360" w:lineRule="auto"/>
              <w:ind w:firstLine="0" w:firstLineChars="0"/>
              <w:jc w:val="left"/>
              <w:rPr>
                <w:rFonts w:hint="eastAsia" w:ascii="宋体" w:eastAsia="宋体" w:cs="宋体"/>
                <w:b w:val="0"/>
                <w:bCs/>
                <w:kern w:val="0"/>
                <w:sz w:val="24"/>
                <w:lang w:val="zh-CN" w:eastAsia="zh-CN" w:bidi="zh-CN"/>
              </w:rPr>
            </w:pPr>
            <w:r>
              <w:rPr>
                <w:rFonts w:hint="eastAsia" w:cs="宋体"/>
                <w:b w:val="0"/>
                <w:bCs/>
                <w:kern w:val="0"/>
                <w:sz w:val="24"/>
                <w:lang w:val="en-US" w:eastAsia="zh-CN" w:bidi="zh-CN"/>
              </w:rPr>
              <w:t>2</w:t>
            </w:r>
            <w:r>
              <w:rPr>
                <w:rFonts w:hint="eastAsia" w:ascii="宋体" w:eastAsia="宋体" w:cs="宋体"/>
                <w:b w:val="0"/>
                <w:bCs/>
                <w:kern w:val="0"/>
                <w:sz w:val="24"/>
                <w:lang w:val="zh-CN" w:eastAsia="zh-CN" w:bidi="zh-CN"/>
              </w:rPr>
              <w:t>.项目整体实施方案</w:t>
            </w:r>
            <w:r>
              <w:rPr>
                <w:rFonts w:hint="eastAsia" w:cs="宋体"/>
                <w:b w:val="0"/>
                <w:bCs/>
                <w:kern w:val="0"/>
                <w:sz w:val="24"/>
                <w:lang w:val="zh-CN" w:eastAsia="zh-CN" w:bidi="zh-CN"/>
              </w:rPr>
              <w:t>（</w:t>
            </w:r>
            <w:r>
              <w:rPr>
                <w:rFonts w:hint="eastAsia" w:cs="宋体"/>
                <w:b w:val="0"/>
                <w:bCs/>
                <w:kern w:val="0"/>
                <w:sz w:val="24"/>
                <w:lang w:val="en-US" w:eastAsia="zh-CN" w:bidi="zh-CN"/>
              </w:rPr>
              <w:t>二</w:t>
            </w:r>
            <w:r>
              <w:rPr>
                <w:rFonts w:hint="eastAsia" w:cs="宋体"/>
                <w:b w:val="0"/>
                <w:bCs/>
                <w:kern w:val="0"/>
                <w:sz w:val="24"/>
                <w:lang w:val="zh-CN" w:eastAsia="zh-CN" w:bidi="zh-CN"/>
              </w:rPr>
              <w:t>）</w:t>
            </w:r>
            <w:r>
              <w:rPr>
                <w:rFonts w:hint="eastAsia" w:ascii="宋体" w:eastAsia="宋体" w:cs="宋体"/>
                <w:b w:val="0"/>
                <w:bCs/>
                <w:kern w:val="0"/>
                <w:sz w:val="24"/>
                <w:lang w:val="zh-CN" w:eastAsia="zh-CN" w:bidi="zh-CN"/>
              </w:rPr>
              <w:t>：</w:t>
            </w:r>
            <w:r>
              <w:rPr>
                <w:rFonts w:hint="eastAsia" w:ascii="宋体" w:eastAsia="宋体" w:cs="宋体"/>
                <w:b w:val="0"/>
                <w:bCs/>
                <w:kern w:val="0"/>
                <w:sz w:val="24"/>
                <w:lang w:val="en-US" w:eastAsia="zh-CN" w:bidi="zh-CN"/>
              </w:rPr>
              <w:t>根据</w:t>
            </w:r>
            <w:r>
              <w:rPr>
                <w:rFonts w:hint="eastAsia" w:ascii="宋体" w:eastAsia="宋体" w:cs="宋体"/>
                <w:b w:val="0"/>
                <w:bCs/>
                <w:kern w:val="0"/>
                <w:sz w:val="24"/>
                <w:lang w:val="zh-CN" w:eastAsia="zh-CN" w:bidi="zh-CN"/>
              </w:rPr>
              <w:t>（包括但不限于</w:t>
            </w:r>
            <w:r>
              <w:rPr>
                <w:rFonts w:hint="eastAsia" w:cs="宋体"/>
                <w:b w:val="0"/>
                <w:bCs/>
                <w:kern w:val="0"/>
                <w:sz w:val="24"/>
                <w:lang w:val="zh-CN" w:eastAsia="zh-CN" w:bidi="zh-CN"/>
              </w:rPr>
              <w:t>①</w:t>
            </w:r>
            <w:r>
              <w:rPr>
                <w:rFonts w:hint="eastAsia" w:ascii="宋体" w:eastAsia="宋体" w:cs="宋体"/>
                <w:b w:val="0"/>
                <w:bCs/>
                <w:kern w:val="0"/>
                <w:sz w:val="24"/>
                <w:lang w:val="zh-CN" w:eastAsia="zh-CN" w:bidi="zh-CN"/>
              </w:rPr>
              <w:t>管理和协调方法、</w:t>
            </w:r>
            <w:r>
              <w:rPr>
                <w:rFonts w:hint="eastAsia" w:cs="宋体"/>
                <w:b w:val="0"/>
                <w:bCs/>
                <w:kern w:val="0"/>
                <w:sz w:val="24"/>
                <w:lang w:val="zh-CN" w:eastAsia="zh-CN" w:bidi="zh-CN"/>
              </w:rPr>
              <w:t>②</w:t>
            </w:r>
            <w:r>
              <w:rPr>
                <w:rFonts w:hint="eastAsia" w:ascii="宋体" w:eastAsia="宋体" w:cs="宋体"/>
                <w:b w:val="0"/>
                <w:bCs/>
                <w:kern w:val="0"/>
                <w:sz w:val="24"/>
                <w:lang w:val="zh-CN" w:eastAsia="zh-CN" w:bidi="zh-CN"/>
              </w:rPr>
              <w:t>关键步骤的思路和要点等）技术先进、经济合理、实用可靠</w:t>
            </w:r>
            <w:r>
              <w:rPr>
                <w:rFonts w:hint="eastAsia" w:ascii="宋体" w:eastAsia="宋体" w:cs="宋体"/>
                <w:b w:val="0"/>
                <w:bCs/>
                <w:kern w:val="0"/>
                <w:sz w:val="24"/>
                <w:lang w:val="en-US" w:eastAsia="zh-CN" w:bidi="zh-CN"/>
              </w:rPr>
              <w:t>性，酌情打分。</w:t>
            </w:r>
            <w:r>
              <w:rPr>
                <w:rFonts w:hint="eastAsia" w:cs="宋体"/>
                <w:b w:val="0"/>
                <w:bCs/>
                <w:kern w:val="0"/>
                <w:sz w:val="24"/>
                <w:lang w:val="en-US" w:eastAsia="zh-CN" w:bidi="zh-CN"/>
              </w:rPr>
              <w:t>每项</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内容部分全面、准确、合理得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内容不全面得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5C07D3CF">
            <w:pPr>
              <w:pStyle w:val="79"/>
              <w:spacing w:before="0" w:beforeAutospacing="0" w:after="0" w:afterAutospacing="0" w:line="400" w:lineRule="exact"/>
              <w:jc w:val="center"/>
              <w:rPr>
                <w:rFonts w:hint="default"/>
                <w:bCs/>
                <w:shd w:val="clear" w:color="auto" w:fill="FBFDFE"/>
                <w:lang w:val="en-US" w:eastAsia="zh-CN"/>
              </w:rPr>
            </w:pPr>
            <w:r>
              <w:rPr>
                <w:rFonts w:hint="eastAsia"/>
                <w:bCs/>
                <w:shd w:val="clear" w:color="auto" w:fill="FBFDFE"/>
                <w:lang w:val="en-US" w:eastAsia="zh-CN"/>
              </w:rPr>
              <w:t>6分</w:t>
            </w:r>
          </w:p>
        </w:tc>
        <w:tc>
          <w:tcPr>
            <w:tcW w:w="727" w:type="dxa"/>
            <w:noWrap w:val="0"/>
            <w:vAlign w:val="center"/>
          </w:tcPr>
          <w:p w14:paraId="2205FD93">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16CFCA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1" w:type="dxa"/>
            <w:vMerge w:val="continue"/>
            <w:noWrap w:val="0"/>
            <w:vAlign w:val="center"/>
          </w:tcPr>
          <w:p w14:paraId="051910DA">
            <w:pPr>
              <w:pStyle w:val="79"/>
              <w:spacing w:before="0" w:beforeAutospacing="0" w:after="0" w:afterAutospacing="0" w:line="400" w:lineRule="exact"/>
              <w:jc w:val="center"/>
            </w:pPr>
          </w:p>
        </w:tc>
        <w:tc>
          <w:tcPr>
            <w:tcW w:w="967" w:type="dxa"/>
            <w:vMerge w:val="continue"/>
            <w:noWrap w:val="0"/>
            <w:vAlign w:val="center"/>
          </w:tcPr>
          <w:p w14:paraId="1C6D668B">
            <w:pPr>
              <w:pStyle w:val="79"/>
              <w:spacing w:before="0" w:beforeAutospacing="0" w:after="0" w:afterAutospacing="0" w:line="400" w:lineRule="exact"/>
              <w:jc w:val="center"/>
            </w:pPr>
          </w:p>
        </w:tc>
        <w:tc>
          <w:tcPr>
            <w:tcW w:w="5618" w:type="dxa"/>
            <w:noWrap w:val="0"/>
            <w:vAlign w:val="center"/>
          </w:tcPr>
          <w:p w14:paraId="49DB9BEE">
            <w:pPr>
              <w:pStyle w:val="33"/>
              <w:snapToGrid w:val="0"/>
              <w:spacing w:line="360" w:lineRule="auto"/>
              <w:ind w:firstLine="0" w:firstLineChars="0"/>
              <w:jc w:val="left"/>
              <w:rPr>
                <w:rFonts w:hint="eastAsia" w:ascii="宋体" w:eastAsia="宋体" w:cs="宋体"/>
                <w:b w:val="0"/>
                <w:bCs/>
                <w:kern w:val="0"/>
                <w:sz w:val="24"/>
                <w:lang w:val="zh-CN" w:eastAsia="zh-CN" w:bidi="zh-CN"/>
              </w:rPr>
            </w:pPr>
            <w:r>
              <w:rPr>
                <w:rFonts w:hint="eastAsia" w:cs="宋体"/>
                <w:b w:val="0"/>
                <w:bCs/>
                <w:kern w:val="0"/>
                <w:sz w:val="24"/>
                <w:lang w:val="en-US" w:eastAsia="zh-CN" w:bidi="zh-CN"/>
              </w:rPr>
              <w:t>3</w:t>
            </w:r>
            <w:r>
              <w:rPr>
                <w:rFonts w:hint="eastAsia" w:ascii="宋体" w:eastAsia="宋体" w:cs="宋体"/>
                <w:b w:val="0"/>
                <w:bCs/>
                <w:kern w:val="0"/>
                <w:sz w:val="24"/>
                <w:lang w:val="zh-CN" w:eastAsia="zh-CN" w:bidi="zh-CN"/>
              </w:rPr>
              <w:t>.确保供应</w:t>
            </w:r>
            <w:r>
              <w:rPr>
                <w:rFonts w:hint="eastAsia" w:ascii="宋体" w:eastAsia="宋体" w:cs="宋体"/>
                <w:b w:val="0"/>
                <w:bCs/>
                <w:kern w:val="0"/>
                <w:sz w:val="24"/>
                <w:lang w:val="en-US" w:eastAsia="zh-CN" w:bidi="zh-CN"/>
              </w:rPr>
              <w:t>大修设备</w:t>
            </w:r>
            <w:r>
              <w:rPr>
                <w:rFonts w:hint="eastAsia" w:ascii="宋体" w:eastAsia="宋体" w:cs="宋体"/>
                <w:b w:val="0"/>
                <w:bCs/>
                <w:kern w:val="0"/>
                <w:sz w:val="24"/>
                <w:lang w:val="zh-CN" w:eastAsia="zh-CN" w:bidi="zh-CN"/>
              </w:rPr>
              <w:t>质量及措施：根据采购项目的特点及要求保证货物产品质量的技术及措施（包括但不限于</w:t>
            </w:r>
            <w:r>
              <w:rPr>
                <w:rFonts w:hint="eastAsia" w:cs="宋体"/>
                <w:b w:val="0"/>
                <w:bCs/>
                <w:kern w:val="0"/>
                <w:sz w:val="24"/>
                <w:lang w:val="zh-CN" w:eastAsia="zh-CN" w:bidi="zh-CN"/>
              </w:rPr>
              <w:t>①</w:t>
            </w:r>
            <w:r>
              <w:rPr>
                <w:rFonts w:hint="eastAsia" w:ascii="宋体" w:eastAsia="宋体" w:cs="宋体"/>
                <w:b w:val="0"/>
                <w:bCs/>
                <w:kern w:val="0"/>
                <w:sz w:val="24"/>
                <w:lang w:val="zh-CN" w:eastAsia="zh-CN" w:bidi="zh-CN"/>
              </w:rPr>
              <w:t>供货质量、</w:t>
            </w:r>
            <w:r>
              <w:rPr>
                <w:rFonts w:hint="eastAsia" w:cs="宋体"/>
                <w:b w:val="0"/>
                <w:bCs/>
                <w:kern w:val="0"/>
                <w:sz w:val="24"/>
                <w:lang w:val="zh-CN" w:eastAsia="zh-CN" w:bidi="zh-CN"/>
              </w:rPr>
              <w:t>②</w:t>
            </w:r>
            <w:r>
              <w:rPr>
                <w:rFonts w:hint="eastAsia" w:ascii="宋体" w:eastAsia="宋体" w:cs="宋体"/>
                <w:b w:val="0"/>
                <w:bCs/>
                <w:kern w:val="0"/>
                <w:sz w:val="24"/>
                <w:lang w:val="zh-CN" w:eastAsia="zh-CN" w:bidi="zh-CN"/>
              </w:rPr>
              <w:t>供货方式、</w:t>
            </w:r>
            <w:r>
              <w:rPr>
                <w:rFonts w:hint="eastAsia" w:cs="宋体"/>
                <w:b w:val="0"/>
                <w:bCs/>
                <w:kern w:val="0"/>
                <w:sz w:val="24"/>
                <w:lang w:val="zh-CN" w:eastAsia="zh-CN" w:bidi="zh-CN"/>
              </w:rPr>
              <w:t>③</w:t>
            </w:r>
            <w:r>
              <w:rPr>
                <w:rFonts w:hint="eastAsia" w:ascii="宋体" w:eastAsia="宋体" w:cs="宋体"/>
                <w:b w:val="0"/>
                <w:bCs/>
                <w:kern w:val="0"/>
                <w:sz w:val="24"/>
                <w:lang w:val="zh-CN" w:eastAsia="zh-CN" w:bidi="zh-CN"/>
              </w:rPr>
              <w:t>施工安装质量等）</w:t>
            </w:r>
            <w:r>
              <w:rPr>
                <w:rFonts w:hint="eastAsia" w:ascii="宋体" w:eastAsia="宋体" w:cs="宋体"/>
                <w:b w:val="0"/>
                <w:bCs/>
                <w:kern w:val="0"/>
                <w:sz w:val="24"/>
                <w:lang w:val="en-US" w:eastAsia="zh-CN" w:bidi="zh-CN"/>
              </w:rPr>
              <w:t>酌情</w:t>
            </w:r>
            <w:r>
              <w:rPr>
                <w:rFonts w:hint="eastAsia" w:ascii="宋体" w:eastAsia="宋体" w:cs="宋体"/>
                <w:b w:val="0"/>
                <w:bCs/>
                <w:kern w:val="0"/>
                <w:sz w:val="24"/>
                <w:lang w:val="zh-CN" w:eastAsia="zh-CN" w:bidi="zh-CN"/>
              </w:rPr>
              <w:t>进行评分。</w:t>
            </w:r>
            <w:r>
              <w:rPr>
                <w:rFonts w:hint="eastAsia" w:cs="宋体"/>
                <w:b w:val="0"/>
                <w:bCs/>
                <w:kern w:val="0"/>
                <w:sz w:val="24"/>
                <w:lang w:val="en-US" w:eastAsia="zh-CN" w:bidi="zh-CN"/>
              </w:rPr>
              <w:t>每项</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内容部分全面、准确、合理得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内容不全面得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08148DDB">
            <w:pPr>
              <w:pStyle w:val="79"/>
              <w:spacing w:before="0" w:beforeAutospacing="0" w:after="0" w:afterAutospacing="0" w:line="400" w:lineRule="exact"/>
              <w:jc w:val="center"/>
              <w:rPr>
                <w:rFonts w:hint="eastAsia" w:ascii="宋体" w:eastAsia="宋体" w:cs="宋体"/>
                <w:b w:val="0"/>
                <w:bCs/>
                <w:kern w:val="0"/>
                <w:sz w:val="24"/>
                <w:lang w:val="zh-CN" w:eastAsia="zh-CN" w:bidi="zh-CN"/>
              </w:rPr>
            </w:pPr>
            <w:r>
              <w:rPr>
                <w:rFonts w:hint="eastAsia"/>
                <w:bCs/>
                <w:shd w:val="clear" w:color="auto" w:fill="FBFDFE"/>
                <w:lang w:val="en-US" w:eastAsia="zh-CN"/>
              </w:rPr>
              <w:t>9</w:t>
            </w:r>
            <w:r>
              <w:rPr>
                <w:rFonts w:hint="eastAsia"/>
                <w:bCs/>
                <w:shd w:val="clear" w:color="auto" w:fill="FBFDFE"/>
              </w:rPr>
              <w:t>分</w:t>
            </w:r>
          </w:p>
        </w:tc>
        <w:tc>
          <w:tcPr>
            <w:tcW w:w="727" w:type="dxa"/>
            <w:noWrap w:val="0"/>
            <w:vAlign w:val="center"/>
          </w:tcPr>
          <w:p w14:paraId="491ABE70">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1FFA5F3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1" w:type="dxa"/>
            <w:vMerge w:val="continue"/>
            <w:noWrap w:val="0"/>
            <w:vAlign w:val="center"/>
          </w:tcPr>
          <w:p w14:paraId="3FFEA0F0">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967" w:type="dxa"/>
            <w:vMerge w:val="continue"/>
            <w:noWrap w:val="0"/>
            <w:vAlign w:val="center"/>
          </w:tcPr>
          <w:p w14:paraId="3EDD6F89">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5618" w:type="dxa"/>
            <w:noWrap w:val="0"/>
            <w:vAlign w:val="center"/>
          </w:tcPr>
          <w:p w14:paraId="388FE74C">
            <w:pPr>
              <w:pStyle w:val="33"/>
              <w:snapToGrid w:val="0"/>
              <w:spacing w:line="360" w:lineRule="auto"/>
              <w:ind w:firstLine="0" w:firstLineChars="0"/>
              <w:jc w:val="left"/>
              <w:rPr>
                <w:rFonts w:hint="eastAsia" w:ascii="宋体" w:eastAsia="宋体" w:cs="宋体"/>
                <w:b w:val="0"/>
                <w:bCs/>
                <w:kern w:val="0"/>
                <w:sz w:val="24"/>
                <w:lang w:val="zh-CN" w:eastAsia="zh-CN" w:bidi="zh-CN"/>
              </w:rPr>
            </w:pPr>
            <w:r>
              <w:rPr>
                <w:rFonts w:hint="eastAsia" w:cs="宋体"/>
                <w:b w:val="0"/>
                <w:bCs/>
                <w:kern w:val="0"/>
                <w:sz w:val="24"/>
                <w:lang w:val="en-US" w:eastAsia="zh-CN" w:bidi="zh-CN"/>
              </w:rPr>
              <w:t>4</w:t>
            </w:r>
            <w:r>
              <w:rPr>
                <w:rFonts w:hint="eastAsia" w:ascii="宋体" w:eastAsia="宋体" w:cs="宋体"/>
                <w:b w:val="0"/>
                <w:bCs/>
                <w:kern w:val="0"/>
                <w:sz w:val="24"/>
                <w:lang w:val="zh-CN" w:eastAsia="zh-CN" w:bidi="zh-CN"/>
              </w:rPr>
              <w:t>.保证施工进度的方案和措施</w:t>
            </w:r>
            <w:r>
              <w:rPr>
                <w:rFonts w:hint="eastAsia" w:cs="宋体"/>
                <w:b w:val="0"/>
                <w:bCs/>
                <w:kern w:val="0"/>
                <w:sz w:val="24"/>
                <w:lang w:val="zh-CN" w:eastAsia="zh-CN" w:bidi="zh-CN"/>
              </w:rPr>
              <w:t>（一）</w:t>
            </w:r>
            <w:r>
              <w:rPr>
                <w:rFonts w:hint="eastAsia" w:ascii="宋体" w:eastAsia="宋体" w:cs="宋体"/>
                <w:b w:val="0"/>
                <w:bCs/>
                <w:kern w:val="0"/>
                <w:sz w:val="24"/>
                <w:lang w:val="zh-CN" w:eastAsia="zh-CN" w:bidi="zh-CN"/>
              </w:rPr>
              <w:t>：确保项目</w:t>
            </w:r>
            <w:r>
              <w:rPr>
                <w:rFonts w:hint="eastAsia" w:cs="宋体"/>
                <w:b w:val="0"/>
                <w:bCs/>
                <w:kern w:val="0"/>
                <w:sz w:val="24"/>
                <w:lang w:val="zh-CN" w:eastAsia="zh-CN" w:bidi="zh-CN"/>
              </w:rPr>
              <w:t>①</w:t>
            </w:r>
            <w:r>
              <w:rPr>
                <w:rFonts w:hint="eastAsia" w:ascii="宋体" w:eastAsia="宋体" w:cs="宋体"/>
                <w:b w:val="0"/>
                <w:bCs/>
                <w:kern w:val="0"/>
                <w:sz w:val="24"/>
                <w:lang w:val="zh-CN" w:eastAsia="zh-CN" w:bidi="zh-CN"/>
              </w:rPr>
              <w:t>交货期和</w:t>
            </w:r>
            <w:r>
              <w:rPr>
                <w:rFonts w:hint="eastAsia" w:cs="宋体"/>
                <w:b w:val="0"/>
                <w:bCs/>
                <w:kern w:val="0"/>
                <w:sz w:val="24"/>
                <w:lang w:val="zh-CN" w:eastAsia="zh-CN" w:bidi="zh-CN"/>
              </w:rPr>
              <w:t>②</w:t>
            </w:r>
            <w:r>
              <w:rPr>
                <w:rFonts w:hint="eastAsia" w:ascii="宋体" w:eastAsia="宋体" w:cs="宋体"/>
                <w:b w:val="0"/>
                <w:bCs/>
                <w:kern w:val="0"/>
                <w:sz w:val="24"/>
                <w:lang w:val="zh-CN" w:eastAsia="zh-CN" w:bidi="zh-CN"/>
              </w:rPr>
              <w:t>分工安排、方案和措施切实可行的，</w:t>
            </w:r>
            <w:r>
              <w:rPr>
                <w:rFonts w:hint="eastAsia" w:ascii="宋体" w:eastAsia="宋体" w:cs="宋体"/>
                <w:b w:val="0"/>
                <w:bCs/>
                <w:kern w:val="0"/>
                <w:sz w:val="24"/>
                <w:lang w:val="en-US" w:eastAsia="zh-CN" w:bidi="zh-CN"/>
              </w:rPr>
              <w:t>酌情</w:t>
            </w:r>
            <w:r>
              <w:rPr>
                <w:rFonts w:hint="eastAsia" w:ascii="宋体" w:eastAsia="宋体" w:cs="宋体"/>
                <w:b w:val="0"/>
                <w:bCs/>
                <w:kern w:val="0"/>
                <w:sz w:val="24"/>
                <w:lang w:val="zh-CN" w:eastAsia="zh-CN" w:bidi="zh-CN"/>
              </w:rPr>
              <w:t>进行评分。</w:t>
            </w:r>
            <w:r>
              <w:rPr>
                <w:rFonts w:hint="eastAsia" w:cs="宋体"/>
                <w:b w:val="0"/>
                <w:bCs/>
                <w:kern w:val="0"/>
                <w:sz w:val="24"/>
                <w:lang w:val="en-US" w:eastAsia="zh-CN" w:bidi="zh-CN"/>
              </w:rPr>
              <w:t>每项</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内容部分全面、准确、合理得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内容不全面得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5F9DAAAD">
            <w:pPr>
              <w:pStyle w:val="79"/>
              <w:spacing w:before="0" w:beforeAutospacing="0" w:after="0" w:afterAutospacing="0" w:line="400" w:lineRule="exact"/>
              <w:jc w:val="center"/>
              <w:rPr>
                <w:rFonts w:hint="eastAsia" w:ascii="宋体" w:eastAsia="宋体" w:cs="宋体"/>
                <w:b w:val="0"/>
                <w:bCs/>
                <w:kern w:val="0"/>
                <w:sz w:val="24"/>
                <w:lang w:val="zh-CN" w:eastAsia="zh-CN" w:bidi="zh-CN"/>
              </w:rPr>
            </w:pPr>
            <w:r>
              <w:rPr>
                <w:rFonts w:hint="eastAsia"/>
                <w:bCs/>
                <w:shd w:val="clear" w:color="auto" w:fill="FBFDFE"/>
                <w:lang w:val="en-US" w:eastAsia="zh-CN"/>
              </w:rPr>
              <w:t>6</w:t>
            </w:r>
            <w:r>
              <w:rPr>
                <w:rFonts w:hint="eastAsia"/>
                <w:bCs/>
                <w:shd w:val="clear" w:color="auto" w:fill="FBFDFE"/>
              </w:rPr>
              <w:t>分</w:t>
            </w:r>
          </w:p>
        </w:tc>
        <w:tc>
          <w:tcPr>
            <w:tcW w:w="727" w:type="dxa"/>
            <w:noWrap w:val="0"/>
            <w:vAlign w:val="center"/>
          </w:tcPr>
          <w:p w14:paraId="5E6E8AC7">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3B04979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1" w:type="dxa"/>
            <w:vMerge w:val="continue"/>
            <w:noWrap w:val="0"/>
            <w:vAlign w:val="center"/>
          </w:tcPr>
          <w:p w14:paraId="2792EB74">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967" w:type="dxa"/>
            <w:vMerge w:val="continue"/>
            <w:noWrap w:val="0"/>
            <w:vAlign w:val="center"/>
          </w:tcPr>
          <w:p w14:paraId="44F7F576">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5618" w:type="dxa"/>
            <w:noWrap w:val="0"/>
            <w:vAlign w:val="center"/>
          </w:tcPr>
          <w:p w14:paraId="51376D85">
            <w:pPr>
              <w:pStyle w:val="33"/>
              <w:snapToGrid w:val="0"/>
              <w:spacing w:line="360" w:lineRule="auto"/>
              <w:ind w:firstLine="0" w:firstLineChars="0"/>
              <w:jc w:val="left"/>
              <w:rPr>
                <w:rFonts w:hint="eastAsia" w:cs="宋体"/>
                <w:b w:val="0"/>
                <w:bCs/>
                <w:kern w:val="0"/>
                <w:sz w:val="24"/>
                <w:lang w:val="en-US" w:eastAsia="zh-CN" w:bidi="zh-CN"/>
              </w:rPr>
            </w:pPr>
            <w:r>
              <w:rPr>
                <w:rFonts w:hint="eastAsia" w:cs="宋体"/>
                <w:b w:val="0"/>
                <w:bCs/>
                <w:kern w:val="0"/>
                <w:sz w:val="24"/>
                <w:lang w:val="en-US" w:eastAsia="zh-CN" w:bidi="zh-CN"/>
              </w:rPr>
              <w:t>5.</w:t>
            </w:r>
            <w:r>
              <w:rPr>
                <w:rFonts w:hint="eastAsia" w:ascii="宋体" w:eastAsia="宋体" w:cs="宋体"/>
                <w:b w:val="0"/>
                <w:bCs/>
                <w:kern w:val="0"/>
                <w:sz w:val="24"/>
                <w:lang w:val="zh-CN" w:eastAsia="zh-CN" w:bidi="zh-CN"/>
              </w:rPr>
              <w:t>保证施工进度的方案和措施</w:t>
            </w:r>
            <w:r>
              <w:rPr>
                <w:rFonts w:hint="eastAsia" w:cs="宋体"/>
                <w:b w:val="0"/>
                <w:bCs/>
                <w:kern w:val="0"/>
                <w:sz w:val="24"/>
                <w:lang w:val="zh-CN" w:eastAsia="zh-CN" w:bidi="zh-CN"/>
              </w:rPr>
              <w:t>（二）</w:t>
            </w:r>
            <w:r>
              <w:rPr>
                <w:rFonts w:hint="eastAsia" w:ascii="宋体" w:eastAsia="宋体" w:cs="宋体"/>
                <w:b w:val="0"/>
                <w:bCs/>
                <w:kern w:val="0"/>
                <w:sz w:val="24"/>
                <w:lang w:val="zh-CN" w:eastAsia="zh-CN" w:bidi="zh-CN"/>
              </w:rPr>
              <w:t>：确保项目</w:t>
            </w:r>
            <w:r>
              <w:rPr>
                <w:rFonts w:hint="eastAsia" w:cs="宋体"/>
                <w:b w:val="0"/>
                <w:bCs/>
                <w:kern w:val="0"/>
                <w:sz w:val="24"/>
                <w:lang w:val="zh-CN" w:eastAsia="zh-CN" w:bidi="zh-CN"/>
              </w:rPr>
              <w:t>①</w:t>
            </w:r>
            <w:r>
              <w:rPr>
                <w:rFonts w:hint="eastAsia" w:ascii="宋体" w:eastAsia="宋体" w:cs="宋体"/>
                <w:b w:val="0"/>
                <w:bCs/>
                <w:kern w:val="0"/>
                <w:sz w:val="24"/>
                <w:lang w:val="zh-CN" w:eastAsia="zh-CN" w:bidi="zh-CN"/>
              </w:rPr>
              <w:t>项目过程中各阶段划分和</w:t>
            </w:r>
            <w:r>
              <w:rPr>
                <w:rFonts w:hint="eastAsia" w:cs="宋体"/>
                <w:b w:val="0"/>
                <w:bCs/>
                <w:kern w:val="0"/>
                <w:sz w:val="24"/>
                <w:lang w:val="zh-CN" w:eastAsia="zh-CN" w:bidi="zh-CN"/>
              </w:rPr>
              <w:t>②</w:t>
            </w:r>
            <w:r>
              <w:rPr>
                <w:rFonts w:hint="eastAsia" w:ascii="宋体" w:eastAsia="宋体" w:cs="宋体"/>
                <w:b w:val="0"/>
                <w:bCs/>
                <w:kern w:val="0"/>
                <w:sz w:val="24"/>
                <w:lang w:val="zh-CN" w:eastAsia="zh-CN" w:bidi="zh-CN"/>
              </w:rPr>
              <w:t>控制等方案和措施切实可行的，</w:t>
            </w:r>
            <w:r>
              <w:rPr>
                <w:rFonts w:hint="eastAsia" w:ascii="宋体" w:eastAsia="宋体" w:cs="宋体"/>
                <w:b w:val="0"/>
                <w:bCs/>
                <w:kern w:val="0"/>
                <w:sz w:val="24"/>
                <w:lang w:val="en-US" w:eastAsia="zh-CN" w:bidi="zh-CN"/>
              </w:rPr>
              <w:t>酌情</w:t>
            </w:r>
            <w:r>
              <w:rPr>
                <w:rFonts w:hint="eastAsia" w:ascii="宋体" w:eastAsia="宋体" w:cs="宋体"/>
                <w:b w:val="0"/>
                <w:bCs/>
                <w:kern w:val="0"/>
                <w:sz w:val="24"/>
                <w:lang w:val="zh-CN" w:eastAsia="zh-CN" w:bidi="zh-CN"/>
              </w:rPr>
              <w:t>进行评分。</w:t>
            </w:r>
            <w:r>
              <w:rPr>
                <w:rFonts w:hint="eastAsia" w:cs="宋体"/>
                <w:b w:val="0"/>
                <w:bCs/>
                <w:kern w:val="0"/>
                <w:sz w:val="24"/>
                <w:lang w:val="en-US" w:eastAsia="zh-CN" w:bidi="zh-CN"/>
              </w:rPr>
              <w:t>每项</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内容部分全面、准确、合理得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r>
              <w:rPr>
                <w:rFonts w:hint="eastAsia" w:cs="宋体"/>
                <w:b w:val="0"/>
                <w:bCs/>
                <w:kern w:val="0"/>
                <w:sz w:val="24"/>
                <w:lang w:val="en-US" w:eastAsia="zh-CN" w:bidi="zh-CN"/>
              </w:rPr>
              <w:t>每项</w:t>
            </w:r>
            <w:r>
              <w:rPr>
                <w:rFonts w:hint="eastAsia" w:ascii="宋体" w:hAnsi="宋体" w:eastAsia="宋体" w:cs="宋体"/>
                <w:kern w:val="0"/>
                <w:sz w:val="24"/>
                <w:szCs w:val="24"/>
                <w:highlight w:val="none"/>
                <w:lang w:val="en-US" w:eastAsia="zh-CN"/>
              </w:rPr>
              <w:t>内容不全面得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7BE649D1">
            <w:pPr>
              <w:pStyle w:val="79"/>
              <w:spacing w:before="0" w:beforeAutospacing="0" w:after="0" w:afterAutospacing="0" w:line="400" w:lineRule="exact"/>
              <w:jc w:val="center"/>
              <w:rPr>
                <w:rFonts w:hint="default"/>
                <w:bCs/>
                <w:shd w:val="clear" w:color="auto" w:fill="FBFDFE"/>
                <w:lang w:val="en-US" w:eastAsia="zh-CN"/>
              </w:rPr>
            </w:pPr>
            <w:r>
              <w:rPr>
                <w:rFonts w:hint="eastAsia"/>
                <w:bCs/>
                <w:shd w:val="clear" w:color="auto" w:fill="FBFDFE"/>
                <w:lang w:val="en-US" w:eastAsia="zh-CN"/>
              </w:rPr>
              <w:t>6分</w:t>
            </w:r>
          </w:p>
        </w:tc>
        <w:tc>
          <w:tcPr>
            <w:tcW w:w="727" w:type="dxa"/>
            <w:noWrap w:val="0"/>
            <w:vAlign w:val="center"/>
          </w:tcPr>
          <w:p w14:paraId="6AB3C976">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1D5A9C2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1" w:type="dxa"/>
            <w:vMerge w:val="continue"/>
            <w:noWrap w:val="0"/>
            <w:vAlign w:val="center"/>
          </w:tcPr>
          <w:p w14:paraId="5E556581">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967" w:type="dxa"/>
            <w:vMerge w:val="continue"/>
            <w:noWrap w:val="0"/>
            <w:vAlign w:val="center"/>
          </w:tcPr>
          <w:p w14:paraId="3E7CD4DC">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5618" w:type="dxa"/>
            <w:noWrap w:val="0"/>
            <w:vAlign w:val="center"/>
          </w:tcPr>
          <w:p w14:paraId="2D26B454">
            <w:pPr>
              <w:pStyle w:val="33"/>
              <w:snapToGrid w:val="0"/>
              <w:spacing w:line="360" w:lineRule="auto"/>
              <w:ind w:firstLine="0" w:firstLineChars="0"/>
              <w:jc w:val="left"/>
              <w:rPr>
                <w:rFonts w:hint="eastAsia" w:ascii="宋体" w:eastAsia="宋体" w:cs="宋体"/>
                <w:b w:val="0"/>
                <w:bCs/>
                <w:kern w:val="0"/>
                <w:sz w:val="24"/>
                <w:lang w:val="zh-CN" w:eastAsia="zh-CN" w:bidi="zh-CN"/>
              </w:rPr>
            </w:pPr>
            <w:r>
              <w:rPr>
                <w:rFonts w:hint="eastAsia" w:cs="宋体"/>
                <w:b w:val="0"/>
                <w:bCs/>
                <w:kern w:val="0"/>
                <w:sz w:val="24"/>
                <w:lang w:val="en-US" w:eastAsia="zh-CN" w:bidi="zh-CN"/>
              </w:rPr>
              <w:t>6</w:t>
            </w:r>
            <w:r>
              <w:rPr>
                <w:rFonts w:hint="eastAsia" w:ascii="宋体" w:eastAsia="宋体" w:cs="宋体"/>
                <w:b w:val="0"/>
                <w:bCs/>
                <w:kern w:val="0"/>
                <w:sz w:val="24"/>
                <w:lang w:val="zh-CN" w:eastAsia="zh-CN" w:bidi="zh-CN"/>
              </w:rPr>
              <w:t>.</w:t>
            </w:r>
            <w:r>
              <w:rPr>
                <w:rFonts w:hint="eastAsia" w:cs="宋体"/>
                <w:b w:val="0"/>
                <w:bCs/>
                <w:kern w:val="0"/>
                <w:sz w:val="24"/>
                <w:lang w:val="zh-CN" w:eastAsia="zh-CN" w:bidi="zh-CN"/>
              </w:rPr>
              <w:t>电梯</w:t>
            </w:r>
            <w:r>
              <w:rPr>
                <w:rFonts w:hint="eastAsia" w:ascii="宋体" w:eastAsia="宋体" w:cs="宋体"/>
                <w:b w:val="0"/>
                <w:bCs/>
                <w:kern w:val="0"/>
                <w:sz w:val="24"/>
                <w:lang w:val="zh-CN" w:eastAsia="zh-CN" w:bidi="zh-CN"/>
              </w:rPr>
              <w:t>安装、调试、验收的各阶段的方案：</w:t>
            </w:r>
            <w:r>
              <w:rPr>
                <w:rFonts w:hint="eastAsia" w:ascii="宋体" w:eastAsia="宋体" w:cs="宋体"/>
                <w:b w:val="0"/>
                <w:bCs/>
                <w:kern w:val="0"/>
                <w:sz w:val="24"/>
                <w:lang w:val="en-US" w:eastAsia="zh-CN" w:bidi="zh-CN"/>
              </w:rPr>
              <w:t>根据本项目，</w:t>
            </w:r>
            <w:r>
              <w:rPr>
                <w:rFonts w:hint="eastAsia" w:ascii="宋体" w:eastAsia="宋体" w:cs="宋体"/>
                <w:b w:val="0"/>
                <w:bCs/>
                <w:kern w:val="0"/>
                <w:sz w:val="24"/>
                <w:lang w:val="zh-CN" w:eastAsia="zh-CN" w:bidi="zh-CN"/>
              </w:rPr>
              <w:t>能结合本项目特点、切实可行的</w:t>
            </w:r>
            <w:r>
              <w:rPr>
                <w:rFonts w:hint="eastAsia" w:ascii="宋体" w:eastAsia="宋体" w:cs="宋体"/>
                <w:b w:val="0"/>
                <w:bCs/>
                <w:kern w:val="0"/>
                <w:sz w:val="24"/>
                <w:lang w:val="en-US" w:eastAsia="zh-CN" w:bidi="zh-CN"/>
              </w:rPr>
              <w:t>方案</w:t>
            </w:r>
            <w:r>
              <w:rPr>
                <w:rFonts w:hint="eastAsia" w:cs="宋体"/>
                <w:b w:val="0"/>
                <w:bCs/>
                <w:kern w:val="0"/>
                <w:sz w:val="24"/>
                <w:lang w:val="zh-CN" w:eastAsia="zh-CN" w:bidi="zh-CN"/>
              </w:rPr>
              <w:t>。（①</w:t>
            </w:r>
            <w:r>
              <w:rPr>
                <w:rFonts w:hint="eastAsia" w:ascii="宋体" w:eastAsia="宋体" w:cs="宋体"/>
                <w:b w:val="0"/>
                <w:bCs/>
                <w:kern w:val="0"/>
                <w:sz w:val="24"/>
                <w:lang w:val="zh-CN" w:eastAsia="zh-CN" w:bidi="zh-CN"/>
              </w:rPr>
              <w:t>安装、</w:t>
            </w:r>
            <w:r>
              <w:rPr>
                <w:rFonts w:hint="eastAsia" w:cs="宋体"/>
                <w:b w:val="0"/>
                <w:bCs/>
                <w:kern w:val="0"/>
                <w:sz w:val="24"/>
                <w:lang w:val="zh-CN" w:eastAsia="zh-CN" w:bidi="zh-CN"/>
              </w:rPr>
              <w:t>②</w:t>
            </w:r>
            <w:r>
              <w:rPr>
                <w:rFonts w:hint="eastAsia" w:ascii="宋体" w:eastAsia="宋体" w:cs="宋体"/>
                <w:b w:val="0"/>
                <w:bCs/>
                <w:kern w:val="0"/>
                <w:sz w:val="24"/>
                <w:lang w:val="zh-CN" w:eastAsia="zh-CN" w:bidi="zh-CN"/>
              </w:rPr>
              <w:t>调试、</w:t>
            </w:r>
            <w:r>
              <w:rPr>
                <w:rFonts w:hint="eastAsia" w:cs="宋体"/>
                <w:b w:val="0"/>
                <w:bCs/>
                <w:kern w:val="0"/>
                <w:sz w:val="24"/>
                <w:lang w:val="zh-CN" w:eastAsia="zh-CN" w:bidi="zh-CN"/>
              </w:rPr>
              <w:t>③</w:t>
            </w:r>
            <w:r>
              <w:rPr>
                <w:rFonts w:hint="eastAsia" w:ascii="宋体" w:eastAsia="宋体" w:cs="宋体"/>
                <w:b w:val="0"/>
                <w:bCs/>
                <w:kern w:val="0"/>
                <w:sz w:val="24"/>
                <w:lang w:val="zh-CN" w:eastAsia="zh-CN" w:bidi="zh-CN"/>
              </w:rPr>
              <w:t>验收</w:t>
            </w:r>
            <w:r>
              <w:rPr>
                <w:rFonts w:hint="eastAsia" w:cs="宋体"/>
                <w:b w:val="0"/>
                <w:bCs/>
                <w:kern w:val="0"/>
                <w:sz w:val="24"/>
                <w:lang w:val="zh-CN" w:eastAsia="zh-CN" w:bidi="zh-CN"/>
              </w:rPr>
              <w:t>）方案</w:t>
            </w:r>
            <w:r>
              <w:rPr>
                <w:rFonts w:hint="eastAsia" w:cs="宋体"/>
                <w:b w:val="0"/>
                <w:bCs/>
                <w:kern w:val="0"/>
                <w:sz w:val="24"/>
                <w:lang w:val="en-US" w:eastAsia="zh-CN" w:bidi="zh-CN"/>
              </w:rPr>
              <w:t>，每项</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内容部分全面、准确、合理得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内容不全面得</w:t>
            </w:r>
            <w:r>
              <w:rPr>
                <w:rFonts w:hint="eastAsia" w:cs="宋体"/>
                <w:kern w:val="0"/>
                <w:sz w:val="24"/>
                <w:szCs w:val="24"/>
                <w:highlight w:val="none"/>
                <w:lang w:val="en-US" w:eastAsia="zh-CN"/>
              </w:rPr>
              <w:t>0.5</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6E17C11B">
            <w:pPr>
              <w:pStyle w:val="79"/>
              <w:spacing w:before="0" w:beforeAutospacing="0" w:after="0" w:afterAutospacing="0" w:line="400" w:lineRule="exact"/>
              <w:jc w:val="center"/>
              <w:rPr>
                <w:rFonts w:hint="eastAsia" w:ascii="宋体" w:eastAsia="宋体" w:cs="宋体"/>
                <w:b w:val="0"/>
                <w:bCs/>
                <w:kern w:val="0"/>
                <w:sz w:val="24"/>
                <w:lang w:val="zh-CN" w:eastAsia="zh-CN" w:bidi="zh-CN"/>
              </w:rPr>
            </w:pPr>
            <w:r>
              <w:rPr>
                <w:rFonts w:hint="eastAsia"/>
                <w:bCs/>
                <w:shd w:val="clear" w:color="auto" w:fill="FBFDFE"/>
                <w:lang w:val="en-US" w:eastAsia="zh-CN"/>
              </w:rPr>
              <w:t>6</w:t>
            </w:r>
            <w:r>
              <w:rPr>
                <w:rFonts w:hint="eastAsia"/>
                <w:bCs/>
                <w:shd w:val="clear" w:color="auto" w:fill="FBFDFE"/>
              </w:rPr>
              <w:t>分</w:t>
            </w:r>
          </w:p>
        </w:tc>
        <w:tc>
          <w:tcPr>
            <w:tcW w:w="727" w:type="dxa"/>
            <w:noWrap w:val="0"/>
            <w:vAlign w:val="center"/>
          </w:tcPr>
          <w:p w14:paraId="42F65C60">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590051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1" w:type="dxa"/>
            <w:vMerge w:val="continue"/>
            <w:noWrap w:val="0"/>
            <w:vAlign w:val="center"/>
          </w:tcPr>
          <w:p w14:paraId="57C50BA4">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967" w:type="dxa"/>
            <w:vMerge w:val="continue"/>
            <w:noWrap w:val="0"/>
            <w:vAlign w:val="center"/>
          </w:tcPr>
          <w:p w14:paraId="03F37DA0">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5618" w:type="dxa"/>
            <w:noWrap w:val="0"/>
            <w:vAlign w:val="center"/>
          </w:tcPr>
          <w:p w14:paraId="4F2DE086">
            <w:pPr>
              <w:pStyle w:val="33"/>
              <w:snapToGrid w:val="0"/>
              <w:spacing w:line="360" w:lineRule="auto"/>
              <w:ind w:firstLine="0" w:firstLineChars="0"/>
              <w:jc w:val="left"/>
              <w:rPr>
                <w:rFonts w:hint="eastAsia" w:ascii="宋体" w:eastAsia="宋体" w:cs="宋体"/>
                <w:b w:val="0"/>
                <w:bCs/>
                <w:kern w:val="0"/>
                <w:sz w:val="24"/>
                <w:lang w:val="zh-CN" w:eastAsia="zh-CN" w:bidi="zh-CN"/>
              </w:rPr>
            </w:pPr>
            <w:r>
              <w:rPr>
                <w:rFonts w:hint="eastAsia" w:cs="宋体"/>
                <w:b w:val="0"/>
                <w:bCs/>
                <w:kern w:val="0"/>
                <w:sz w:val="24"/>
                <w:lang w:val="en-US" w:eastAsia="zh-CN" w:bidi="zh-CN"/>
              </w:rPr>
              <w:t>7</w:t>
            </w:r>
            <w:r>
              <w:rPr>
                <w:rFonts w:hint="eastAsia" w:ascii="宋体" w:eastAsia="宋体" w:cs="宋体"/>
                <w:b w:val="0"/>
                <w:bCs/>
                <w:kern w:val="0"/>
                <w:sz w:val="24"/>
                <w:lang w:val="zh-CN" w:eastAsia="zh-CN" w:bidi="zh-CN"/>
              </w:rPr>
              <w:t>.</w:t>
            </w:r>
            <w:r>
              <w:rPr>
                <w:rFonts w:hint="eastAsia" w:cs="宋体"/>
                <w:b w:val="0"/>
                <w:bCs/>
                <w:kern w:val="0"/>
                <w:sz w:val="24"/>
                <w:lang w:val="zh-CN" w:eastAsia="zh-CN" w:bidi="zh-CN"/>
              </w:rPr>
              <w:t>电梯</w:t>
            </w:r>
            <w:r>
              <w:rPr>
                <w:rFonts w:hint="eastAsia" w:ascii="宋体" w:eastAsia="宋体" w:cs="宋体"/>
                <w:b w:val="0"/>
                <w:bCs/>
                <w:kern w:val="0"/>
                <w:sz w:val="24"/>
                <w:lang w:val="zh-CN" w:eastAsia="zh-CN" w:bidi="zh-CN"/>
              </w:rPr>
              <w:t>安装、调试、验收的各阶段的措施：</w:t>
            </w:r>
            <w:r>
              <w:rPr>
                <w:rFonts w:hint="eastAsia" w:ascii="宋体" w:eastAsia="宋体" w:cs="宋体"/>
                <w:b w:val="0"/>
                <w:bCs/>
                <w:kern w:val="0"/>
                <w:sz w:val="24"/>
                <w:lang w:val="en-US" w:eastAsia="zh-CN" w:bidi="zh-CN"/>
              </w:rPr>
              <w:t>根据本项目，</w:t>
            </w:r>
            <w:r>
              <w:rPr>
                <w:rFonts w:hint="eastAsia" w:ascii="宋体" w:eastAsia="宋体" w:cs="宋体"/>
                <w:b w:val="0"/>
                <w:bCs/>
                <w:kern w:val="0"/>
                <w:sz w:val="24"/>
                <w:lang w:val="zh-CN" w:eastAsia="zh-CN" w:bidi="zh-CN"/>
              </w:rPr>
              <w:t>能结合本项目特点、切实可行的</w:t>
            </w:r>
            <w:r>
              <w:rPr>
                <w:rFonts w:hint="eastAsia" w:ascii="宋体" w:eastAsia="宋体" w:cs="宋体"/>
                <w:b w:val="0"/>
                <w:bCs/>
                <w:kern w:val="0"/>
                <w:sz w:val="24"/>
                <w:lang w:val="en-US" w:eastAsia="zh-CN" w:bidi="zh-CN"/>
              </w:rPr>
              <w:t>措施</w:t>
            </w:r>
            <w:r>
              <w:rPr>
                <w:rFonts w:hint="eastAsia" w:cs="宋体"/>
                <w:b w:val="0"/>
                <w:bCs/>
                <w:kern w:val="0"/>
                <w:sz w:val="24"/>
                <w:lang w:val="zh-CN" w:eastAsia="zh-CN" w:bidi="zh-CN"/>
              </w:rPr>
              <w:t>。（①</w:t>
            </w:r>
            <w:r>
              <w:rPr>
                <w:rFonts w:hint="eastAsia" w:ascii="宋体" w:eastAsia="宋体" w:cs="宋体"/>
                <w:b w:val="0"/>
                <w:bCs/>
                <w:kern w:val="0"/>
                <w:sz w:val="24"/>
                <w:lang w:val="zh-CN" w:eastAsia="zh-CN" w:bidi="zh-CN"/>
              </w:rPr>
              <w:t>安装、</w:t>
            </w:r>
            <w:r>
              <w:rPr>
                <w:rFonts w:hint="eastAsia" w:cs="宋体"/>
                <w:b w:val="0"/>
                <w:bCs/>
                <w:kern w:val="0"/>
                <w:sz w:val="24"/>
                <w:lang w:val="zh-CN" w:eastAsia="zh-CN" w:bidi="zh-CN"/>
              </w:rPr>
              <w:t>②</w:t>
            </w:r>
            <w:r>
              <w:rPr>
                <w:rFonts w:hint="eastAsia" w:ascii="宋体" w:eastAsia="宋体" w:cs="宋体"/>
                <w:b w:val="0"/>
                <w:bCs/>
                <w:kern w:val="0"/>
                <w:sz w:val="24"/>
                <w:lang w:val="zh-CN" w:eastAsia="zh-CN" w:bidi="zh-CN"/>
              </w:rPr>
              <w:t>调试、</w:t>
            </w:r>
            <w:r>
              <w:rPr>
                <w:rFonts w:hint="eastAsia" w:cs="宋体"/>
                <w:b w:val="0"/>
                <w:bCs/>
                <w:kern w:val="0"/>
                <w:sz w:val="24"/>
                <w:lang w:val="zh-CN" w:eastAsia="zh-CN" w:bidi="zh-CN"/>
              </w:rPr>
              <w:t>③</w:t>
            </w:r>
            <w:r>
              <w:rPr>
                <w:rFonts w:hint="eastAsia" w:ascii="宋体" w:eastAsia="宋体" w:cs="宋体"/>
                <w:b w:val="0"/>
                <w:bCs/>
                <w:kern w:val="0"/>
                <w:sz w:val="24"/>
                <w:lang w:val="zh-CN" w:eastAsia="zh-CN" w:bidi="zh-CN"/>
              </w:rPr>
              <w:t>验收</w:t>
            </w:r>
            <w:r>
              <w:rPr>
                <w:rFonts w:hint="eastAsia" w:cs="宋体"/>
                <w:b w:val="0"/>
                <w:bCs/>
                <w:kern w:val="0"/>
                <w:sz w:val="24"/>
                <w:lang w:val="zh-CN" w:eastAsia="zh-CN" w:bidi="zh-CN"/>
              </w:rPr>
              <w:t>）措施每项内容</w:t>
            </w:r>
            <w:r>
              <w:rPr>
                <w:rFonts w:hint="eastAsia" w:cs="宋体"/>
                <w:b w:val="0"/>
                <w:bCs/>
                <w:kern w:val="0"/>
                <w:sz w:val="24"/>
                <w:lang w:val="en-US" w:eastAsia="zh-CN" w:bidi="zh-CN"/>
              </w:rPr>
              <w:t>2分，每项</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内容部分全面、准确、合理得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内容不全面得</w:t>
            </w:r>
            <w:r>
              <w:rPr>
                <w:rFonts w:hint="eastAsia" w:cs="宋体"/>
                <w:kern w:val="0"/>
                <w:sz w:val="24"/>
                <w:szCs w:val="24"/>
                <w:highlight w:val="none"/>
                <w:lang w:val="en-US" w:eastAsia="zh-CN"/>
              </w:rPr>
              <w:t>0.5</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6907CE0F">
            <w:pPr>
              <w:pStyle w:val="79"/>
              <w:spacing w:before="0" w:beforeAutospacing="0" w:after="0" w:afterAutospacing="0" w:line="400" w:lineRule="exact"/>
              <w:jc w:val="center"/>
              <w:rPr>
                <w:rFonts w:hint="eastAsia"/>
                <w:bCs/>
                <w:shd w:val="clear" w:color="auto" w:fill="FBFDFE"/>
                <w:lang w:val="en-US" w:eastAsia="zh-CN"/>
              </w:rPr>
            </w:pPr>
            <w:r>
              <w:rPr>
                <w:rFonts w:hint="eastAsia"/>
                <w:bCs/>
                <w:shd w:val="clear" w:color="auto" w:fill="FBFDFE"/>
                <w:lang w:val="en-US" w:eastAsia="zh-CN"/>
              </w:rPr>
              <w:t>6</w:t>
            </w:r>
            <w:r>
              <w:rPr>
                <w:rFonts w:hint="eastAsia"/>
                <w:bCs/>
                <w:shd w:val="clear" w:color="auto" w:fill="FBFDFE"/>
              </w:rPr>
              <w:t>分</w:t>
            </w:r>
          </w:p>
        </w:tc>
        <w:tc>
          <w:tcPr>
            <w:tcW w:w="727" w:type="dxa"/>
            <w:noWrap w:val="0"/>
            <w:vAlign w:val="center"/>
          </w:tcPr>
          <w:p w14:paraId="3C420CB7">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42DC028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81" w:type="dxa"/>
            <w:vMerge w:val="continue"/>
            <w:noWrap w:val="0"/>
            <w:vAlign w:val="center"/>
          </w:tcPr>
          <w:p w14:paraId="6359A6A8">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967" w:type="dxa"/>
            <w:vMerge w:val="continue"/>
            <w:noWrap w:val="0"/>
            <w:vAlign w:val="center"/>
          </w:tcPr>
          <w:p w14:paraId="7DDC5AF8">
            <w:pPr>
              <w:pStyle w:val="79"/>
              <w:spacing w:before="0" w:beforeAutospacing="0" w:after="0" w:afterAutospacing="0" w:line="400" w:lineRule="exact"/>
              <w:jc w:val="center"/>
              <w:rPr>
                <w:rFonts w:hint="eastAsia" w:ascii="宋体" w:eastAsia="宋体" w:cs="宋体"/>
                <w:b w:val="0"/>
                <w:bCs/>
                <w:kern w:val="0"/>
                <w:sz w:val="24"/>
                <w:lang w:val="zh-CN" w:eastAsia="zh-CN" w:bidi="zh-CN"/>
              </w:rPr>
            </w:pPr>
          </w:p>
        </w:tc>
        <w:tc>
          <w:tcPr>
            <w:tcW w:w="5618" w:type="dxa"/>
            <w:noWrap w:val="0"/>
            <w:vAlign w:val="center"/>
          </w:tcPr>
          <w:p w14:paraId="0603A40B">
            <w:pPr>
              <w:pStyle w:val="79"/>
              <w:spacing w:before="0" w:beforeAutospacing="0" w:after="0" w:afterAutospacing="0" w:line="360" w:lineRule="auto"/>
              <w:jc w:val="left"/>
              <w:rPr>
                <w:rFonts w:hint="eastAsia" w:ascii="宋体" w:eastAsia="宋体" w:cs="宋体"/>
                <w:b w:val="0"/>
                <w:bCs/>
                <w:kern w:val="0"/>
                <w:sz w:val="24"/>
                <w:lang w:val="zh-CN" w:eastAsia="zh-CN" w:bidi="zh-CN"/>
              </w:rPr>
            </w:pPr>
            <w:r>
              <w:rPr>
                <w:rFonts w:hint="eastAsia" w:cs="宋体"/>
                <w:b w:val="0"/>
                <w:bCs/>
                <w:kern w:val="0"/>
                <w:sz w:val="24"/>
                <w:lang w:val="en-US" w:eastAsia="zh-CN" w:bidi="zh-CN"/>
              </w:rPr>
              <w:t>8</w:t>
            </w:r>
            <w:r>
              <w:rPr>
                <w:rFonts w:hint="eastAsia" w:ascii="宋体" w:eastAsia="宋体" w:cs="宋体"/>
                <w:b w:val="0"/>
                <w:bCs/>
                <w:kern w:val="0"/>
                <w:sz w:val="24"/>
                <w:lang w:val="zh-CN" w:eastAsia="zh-CN" w:bidi="zh-CN"/>
              </w:rPr>
              <w:t>、电梯保养及维修方案；</w:t>
            </w:r>
            <w:r>
              <w:rPr>
                <w:rFonts w:hint="eastAsia" w:ascii="宋体" w:eastAsia="宋体" w:cs="宋体"/>
                <w:b w:val="0"/>
                <w:bCs/>
                <w:kern w:val="0"/>
                <w:sz w:val="24"/>
                <w:lang w:val="en-US" w:eastAsia="zh-CN" w:bidi="zh-CN"/>
              </w:rPr>
              <w:t>根据本项目</w:t>
            </w:r>
            <w:r>
              <w:rPr>
                <w:rFonts w:hint="eastAsia" w:ascii="宋体" w:eastAsia="宋体" w:cs="宋体"/>
                <w:b w:val="0"/>
                <w:bCs/>
                <w:kern w:val="0"/>
                <w:sz w:val="24"/>
                <w:lang w:val="zh-CN" w:eastAsia="zh-CN" w:bidi="zh-CN"/>
              </w:rPr>
              <w:t>能结合本项目特点、切实可行的，</w:t>
            </w:r>
            <w:r>
              <w:rPr>
                <w:rFonts w:hint="eastAsia" w:cs="宋体"/>
                <w:b w:val="0"/>
                <w:bCs/>
                <w:kern w:val="0"/>
                <w:sz w:val="24"/>
                <w:lang w:val="zh-CN" w:eastAsia="zh-CN" w:bidi="zh-CN"/>
              </w:rPr>
              <w:t>①</w:t>
            </w:r>
            <w:r>
              <w:rPr>
                <w:rFonts w:hint="eastAsia" w:ascii="宋体" w:eastAsia="宋体" w:cs="宋体"/>
                <w:b w:val="0"/>
                <w:bCs/>
                <w:kern w:val="0"/>
                <w:sz w:val="24"/>
                <w:lang w:val="en-US" w:eastAsia="zh-CN" w:bidi="zh-CN"/>
              </w:rPr>
              <w:t>电梯保养和</w:t>
            </w:r>
            <w:r>
              <w:rPr>
                <w:rFonts w:hint="eastAsia" w:cs="宋体"/>
                <w:b w:val="0"/>
                <w:bCs/>
                <w:kern w:val="0"/>
                <w:sz w:val="24"/>
                <w:lang w:val="zh-CN" w:eastAsia="zh-CN" w:bidi="zh-CN"/>
              </w:rPr>
              <w:t>②</w:t>
            </w:r>
            <w:r>
              <w:rPr>
                <w:rFonts w:hint="eastAsia" w:ascii="宋体" w:eastAsia="宋体" w:cs="宋体"/>
                <w:b w:val="0"/>
                <w:bCs/>
                <w:kern w:val="0"/>
                <w:sz w:val="24"/>
                <w:lang w:val="en-US" w:eastAsia="zh-CN" w:bidi="zh-CN"/>
              </w:rPr>
              <w:t>维修方案，</w:t>
            </w:r>
            <w:r>
              <w:rPr>
                <w:rFonts w:hint="eastAsia" w:ascii="宋体" w:eastAsia="宋体" w:cs="宋体"/>
                <w:b w:val="0"/>
                <w:bCs/>
                <w:kern w:val="0"/>
                <w:sz w:val="24"/>
                <w:lang w:val="zh-CN" w:eastAsia="zh-CN" w:bidi="zh-CN"/>
              </w:rPr>
              <w:t>进行评分。</w:t>
            </w:r>
            <w:r>
              <w:rPr>
                <w:rFonts w:hint="eastAsia" w:cs="宋体"/>
                <w:b w:val="0"/>
                <w:bCs/>
                <w:kern w:val="0"/>
                <w:sz w:val="24"/>
                <w:lang w:val="en-US" w:eastAsia="zh-CN" w:bidi="zh-CN"/>
              </w:rPr>
              <w:t>每项</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内容部分全面、准确、合理得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w:t>
            </w:r>
            <w:r>
              <w:rPr>
                <w:rFonts w:hint="eastAsia" w:cs="宋体"/>
                <w:kern w:val="0"/>
                <w:sz w:val="24"/>
                <w:szCs w:val="24"/>
                <w:highlight w:val="none"/>
                <w:lang w:val="en-US" w:eastAsia="zh-CN"/>
              </w:rPr>
              <w:t>每项</w:t>
            </w:r>
            <w:r>
              <w:rPr>
                <w:rFonts w:hint="eastAsia" w:ascii="宋体" w:hAnsi="宋体" w:eastAsia="宋体" w:cs="宋体"/>
                <w:kern w:val="0"/>
                <w:sz w:val="24"/>
                <w:szCs w:val="24"/>
                <w:highlight w:val="none"/>
                <w:lang w:val="en-US" w:eastAsia="zh-CN"/>
              </w:rPr>
              <w:t>内容不全面得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17EC7975">
            <w:pPr>
              <w:pStyle w:val="79"/>
              <w:spacing w:before="0" w:beforeAutospacing="0" w:after="0" w:afterAutospacing="0" w:line="400" w:lineRule="exact"/>
              <w:jc w:val="center"/>
              <w:rPr>
                <w:rFonts w:hint="eastAsia" w:ascii="宋体" w:eastAsia="宋体" w:cs="宋体"/>
                <w:b w:val="0"/>
                <w:bCs/>
                <w:kern w:val="0"/>
                <w:sz w:val="24"/>
                <w:lang w:val="zh-CN" w:eastAsia="zh-CN" w:bidi="zh-CN"/>
              </w:rPr>
            </w:pPr>
            <w:r>
              <w:rPr>
                <w:rFonts w:hint="eastAsia"/>
                <w:bCs/>
                <w:shd w:val="clear" w:color="auto" w:fill="FBFDFE"/>
                <w:lang w:val="en-US" w:eastAsia="zh-CN"/>
              </w:rPr>
              <w:t>6</w:t>
            </w:r>
            <w:r>
              <w:rPr>
                <w:rFonts w:hint="eastAsia"/>
                <w:bCs/>
                <w:shd w:val="clear" w:color="auto" w:fill="FBFDFE"/>
              </w:rPr>
              <w:t>分</w:t>
            </w:r>
          </w:p>
        </w:tc>
        <w:tc>
          <w:tcPr>
            <w:tcW w:w="727" w:type="dxa"/>
            <w:noWrap w:val="0"/>
            <w:vAlign w:val="center"/>
          </w:tcPr>
          <w:p w14:paraId="6A851CD4">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45B039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481" w:type="dxa"/>
            <w:noWrap w:val="0"/>
            <w:vAlign w:val="center"/>
          </w:tcPr>
          <w:p w14:paraId="583E0A24">
            <w:pPr>
              <w:pStyle w:val="33"/>
              <w:snapToGrid w:val="0"/>
              <w:spacing w:line="400" w:lineRule="exact"/>
              <w:ind w:firstLine="0" w:firstLineChars="0"/>
              <w:jc w:val="center"/>
              <w:rPr>
                <w:rFonts w:hint="eastAsia" w:ascii="宋体" w:eastAsia="宋体" w:cs="宋体"/>
                <w:b w:val="0"/>
                <w:bCs/>
                <w:sz w:val="24"/>
                <w:lang w:val="en-US" w:eastAsia="zh-CN"/>
              </w:rPr>
            </w:pPr>
            <w:r>
              <w:rPr>
                <w:rFonts w:hint="eastAsia" w:ascii="宋体" w:eastAsia="宋体" w:cs="宋体"/>
                <w:b w:val="0"/>
                <w:bCs/>
                <w:sz w:val="24"/>
                <w:lang w:val="en-US" w:eastAsia="zh-CN"/>
              </w:rPr>
              <w:t>2</w:t>
            </w:r>
          </w:p>
        </w:tc>
        <w:tc>
          <w:tcPr>
            <w:tcW w:w="967" w:type="dxa"/>
            <w:noWrap w:val="0"/>
            <w:vAlign w:val="center"/>
          </w:tcPr>
          <w:p w14:paraId="28D5A675">
            <w:pPr>
              <w:spacing w:line="400" w:lineRule="exact"/>
              <w:jc w:val="center"/>
              <w:rPr>
                <w:rFonts w:hint="eastAsia" w:ascii="宋体" w:hAnsi="宋体" w:cs="宋体"/>
                <w:bCs/>
                <w:sz w:val="24"/>
              </w:rPr>
            </w:pPr>
            <w:r>
              <w:rPr>
                <w:rFonts w:hint="eastAsia" w:ascii="宋体" w:hAnsi="宋体" w:cs="宋体"/>
                <w:bCs/>
                <w:sz w:val="24"/>
              </w:rPr>
              <w:t>技术力量配置</w:t>
            </w:r>
          </w:p>
        </w:tc>
        <w:tc>
          <w:tcPr>
            <w:tcW w:w="5618" w:type="dxa"/>
            <w:noWrap w:val="0"/>
            <w:vAlign w:val="center"/>
          </w:tcPr>
          <w:p w14:paraId="3CF37C56">
            <w:pPr>
              <w:pStyle w:val="33"/>
              <w:snapToGrid w:val="0"/>
              <w:spacing w:line="400" w:lineRule="exact"/>
              <w:ind w:firstLine="0" w:firstLineChars="0"/>
              <w:jc w:val="both"/>
              <w:rPr>
                <w:rFonts w:hint="eastAsia" w:ascii="宋体" w:eastAsia="宋体" w:cs="宋体"/>
                <w:b w:val="0"/>
                <w:bCs/>
                <w:kern w:val="0"/>
                <w:sz w:val="24"/>
                <w:lang w:val="en-US" w:eastAsia="zh-CN" w:bidi="zh-CN"/>
              </w:rPr>
            </w:pPr>
            <w:r>
              <w:rPr>
                <w:rFonts w:hint="eastAsia" w:cs="宋体"/>
                <w:b w:val="0"/>
                <w:bCs/>
                <w:kern w:val="0"/>
                <w:sz w:val="24"/>
                <w:lang w:val="en-US" w:eastAsia="zh-CN" w:bidi="zh-CN"/>
              </w:rPr>
              <w:t>拟派维修</w:t>
            </w:r>
            <w:r>
              <w:rPr>
                <w:rFonts w:hint="eastAsia" w:ascii="宋体" w:eastAsia="宋体" w:cs="宋体"/>
                <w:b w:val="0"/>
                <w:bCs/>
                <w:kern w:val="0"/>
                <w:sz w:val="24"/>
                <w:lang w:val="en-US" w:eastAsia="zh-CN" w:bidi="zh-CN"/>
              </w:rPr>
              <w:t>特种作业人员数：每提供一份特种设备作业人员证书（</w:t>
            </w:r>
            <w:r>
              <w:rPr>
                <w:rFonts w:hint="eastAsia" w:cs="宋体"/>
                <w:b w:val="0"/>
                <w:bCs/>
                <w:kern w:val="0"/>
                <w:sz w:val="24"/>
                <w:lang w:val="en-US" w:eastAsia="zh-CN" w:bidi="zh-CN"/>
              </w:rPr>
              <w:t>电梯T证</w:t>
            </w:r>
            <w:r>
              <w:rPr>
                <w:rFonts w:hint="eastAsia" w:ascii="宋体" w:eastAsia="宋体" w:cs="宋体"/>
                <w:b w:val="0"/>
                <w:bCs/>
                <w:kern w:val="0"/>
                <w:sz w:val="24"/>
                <w:lang w:val="en-US" w:eastAsia="zh-CN" w:bidi="zh-CN"/>
              </w:rPr>
              <w:t>）得</w:t>
            </w:r>
            <w:r>
              <w:rPr>
                <w:rFonts w:hint="eastAsia" w:cs="宋体"/>
                <w:b w:val="0"/>
                <w:bCs/>
                <w:kern w:val="0"/>
                <w:sz w:val="24"/>
                <w:lang w:val="en-US" w:eastAsia="zh-CN" w:bidi="zh-CN"/>
              </w:rPr>
              <w:t>1</w:t>
            </w:r>
            <w:r>
              <w:rPr>
                <w:rFonts w:hint="eastAsia" w:ascii="宋体" w:eastAsia="宋体" w:cs="宋体"/>
                <w:b w:val="0"/>
                <w:bCs/>
                <w:kern w:val="0"/>
                <w:sz w:val="24"/>
                <w:lang w:val="en-US" w:eastAsia="zh-CN" w:bidi="zh-CN"/>
              </w:rPr>
              <w:t>分，本项最高得</w:t>
            </w:r>
            <w:r>
              <w:rPr>
                <w:rFonts w:hint="eastAsia" w:cs="宋体"/>
                <w:b w:val="0"/>
                <w:bCs/>
                <w:kern w:val="0"/>
                <w:sz w:val="24"/>
                <w:lang w:val="en-US" w:eastAsia="zh-CN" w:bidi="zh-CN"/>
              </w:rPr>
              <w:t>6</w:t>
            </w:r>
            <w:r>
              <w:rPr>
                <w:rFonts w:hint="eastAsia" w:ascii="宋体" w:eastAsia="宋体" w:cs="宋体"/>
                <w:b w:val="0"/>
                <w:bCs/>
                <w:kern w:val="0"/>
                <w:sz w:val="24"/>
                <w:lang w:val="en-US" w:eastAsia="zh-CN" w:bidi="zh-CN"/>
              </w:rPr>
              <w:t>分。</w:t>
            </w:r>
          </w:p>
          <w:p w14:paraId="191672F8">
            <w:pPr>
              <w:pStyle w:val="79"/>
              <w:spacing w:before="0" w:beforeAutospacing="0" w:after="0" w:afterAutospacing="0" w:line="400" w:lineRule="exact"/>
              <w:jc w:val="both"/>
              <w:rPr>
                <w:rFonts w:hint="eastAsia" w:ascii="宋体" w:eastAsia="宋体" w:cs="宋体"/>
                <w:b w:val="0"/>
                <w:bCs/>
                <w:kern w:val="0"/>
                <w:sz w:val="24"/>
                <w:lang w:val="zh-CN" w:eastAsia="zh-CN" w:bidi="zh-CN"/>
              </w:rPr>
            </w:pPr>
            <w:r>
              <w:rPr>
                <w:rFonts w:hint="eastAsia" w:ascii="宋体" w:eastAsia="宋体" w:cs="宋体"/>
                <w:b w:val="0"/>
                <w:bCs/>
                <w:kern w:val="0"/>
                <w:sz w:val="24"/>
                <w:lang w:val="en-US" w:eastAsia="zh-CN" w:bidi="zh-CN"/>
              </w:rPr>
              <w:t>需提供相关</w:t>
            </w:r>
            <w:r>
              <w:rPr>
                <w:rFonts w:hint="eastAsia" w:cs="宋体"/>
                <w:b w:val="0"/>
                <w:bCs/>
                <w:kern w:val="0"/>
                <w:sz w:val="24"/>
                <w:lang w:val="en-US" w:eastAsia="zh-CN" w:bidi="zh-CN"/>
              </w:rPr>
              <w:t>人员</w:t>
            </w:r>
            <w:r>
              <w:rPr>
                <w:rFonts w:hint="eastAsia" w:ascii="宋体" w:eastAsia="宋体" w:cs="宋体"/>
                <w:b w:val="0"/>
                <w:bCs/>
                <w:kern w:val="0"/>
                <w:sz w:val="24"/>
                <w:lang w:val="en-US" w:eastAsia="zh-CN" w:bidi="zh-CN"/>
              </w:rPr>
              <w:t>证书复印件</w:t>
            </w:r>
            <w:r>
              <w:rPr>
                <w:rFonts w:hint="eastAsia" w:cs="宋体"/>
                <w:b w:val="0"/>
                <w:bCs/>
                <w:kern w:val="0"/>
                <w:sz w:val="24"/>
                <w:lang w:val="en-US" w:eastAsia="zh-CN" w:bidi="zh-CN"/>
              </w:rPr>
              <w:t>加盖公章</w:t>
            </w:r>
            <w:r>
              <w:rPr>
                <w:rFonts w:hint="eastAsia" w:ascii="宋体" w:eastAsia="宋体" w:cs="宋体"/>
                <w:b w:val="0"/>
                <w:bCs/>
                <w:kern w:val="0"/>
                <w:sz w:val="24"/>
                <w:lang w:val="en-US" w:eastAsia="zh-CN" w:bidi="zh-CN"/>
              </w:rPr>
              <w:t>。</w:t>
            </w:r>
          </w:p>
        </w:tc>
        <w:tc>
          <w:tcPr>
            <w:tcW w:w="727" w:type="dxa"/>
            <w:noWrap w:val="0"/>
            <w:vAlign w:val="center"/>
          </w:tcPr>
          <w:p w14:paraId="638411DA">
            <w:pPr>
              <w:pStyle w:val="79"/>
              <w:spacing w:before="0" w:beforeAutospacing="0" w:after="0" w:afterAutospacing="0" w:line="400" w:lineRule="exact"/>
              <w:jc w:val="center"/>
              <w:rPr>
                <w:rFonts w:hint="eastAsia"/>
                <w:bCs/>
                <w:shd w:val="clear" w:color="auto" w:fill="FBFDFE"/>
              </w:rPr>
            </w:pPr>
            <w:r>
              <w:rPr>
                <w:rFonts w:hint="eastAsia" w:cs="宋体"/>
                <w:b w:val="0"/>
                <w:bCs/>
                <w:kern w:val="0"/>
                <w:sz w:val="24"/>
                <w:lang w:val="en-US" w:eastAsia="zh-CN" w:bidi="zh-CN"/>
              </w:rPr>
              <w:t>6分</w:t>
            </w:r>
          </w:p>
        </w:tc>
        <w:tc>
          <w:tcPr>
            <w:tcW w:w="727" w:type="dxa"/>
            <w:noWrap w:val="0"/>
            <w:vAlign w:val="center"/>
          </w:tcPr>
          <w:p w14:paraId="6CD2FEA4">
            <w:pPr>
              <w:pStyle w:val="79"/>
              <w:spacing w:before="0" w:beforeAutospacing="0" w:after="0" w:afterAutospacing="0" w:line="400" w:lineRule="exact"/>
              <w:jc w:val="center"/>
              <w:rPr>
                <w:rFonts w:hint="eastAsia" w:cs="宋体"/>
                <w:b w:val="0"/>
                <w:bCs/>
                <w:kern w:val="0"/>
                <w:sz w:val="24"/>
                <w:lang w:val="en-US" w:eastAsia="zh-CN" w:bidi="zh-CN"/>
              </w:rPr>
            </w:pPr>
            <w:r>
              <w:rPr>
                <w:rFonts w:hint="eastAsia" w:cs="宋体"/>
                <w:b w:val="0"/>
                <w:bCs/>
                <w:sz w:val="24"/>
                <w:lang w:val="en-US" w:eastAsia="zh-CN"/>
              </w:rPr>
              <w:t>客观分</w:t>
            </w:r>
          </w:p>
        </w:tc>
      </w:tr>
      <w:tr w14:paraId="228763B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81" w:type="dxa"/>
            <w:noWrap w:val="0"/>
            <w:vAlign w:val="center"/>
          </w:tcPr>
          <w:p w14:paraId="7C35DA92">
            <w:pPr>
              <w:pStyle w:val="33"/>
              <w:snapToGrid w:val="0"/>
              <w:spacing w:line="400" w:lineRule="exact"/>
              <w:ind w:firstLine="0" w:firstLineChars="0"/>
              <w:jc w:val="center"/>
              <w:rPr>
                <w:rFonts w:hint="eastAsia" w:ascii="宋体" w:eastAsia="宋体" w:cs="宋体"/>
                <w:b w:val="0"/>
                <w:bCs/>
                <w:sz w:val="24"/>
                <w:lang w:val="en-US" w:eastAsia="zh-CN"/>
              </w:rPr>
            </w:pPr>
            <w:r>
              <w:rPr>
                <w:rFonts w:hint="eastAsia" w:ascii="宋体" w:eastAsia="宋体" w:cs="宋体"/>
                <w:b w:val="0"/>
                <w:bCs/>
                <w:sz w:val="24"/>
                <w:lang w:val="en-US" w:eastAsia="zh-CN"/>
              </w:rPr>
              <w:t>3</w:t>
            </w:r>
          </w:p>
        </w:tc>
        <w:tc>
          <w:tcPr>
            <w:tcW w:w="967" w:type="dxa"/>
            <w:noWrap w:val="0"/>
            <w:vAlign w:val="center"/>
          </w:tcPr>
          <w:p w14:paraId="7F5220EE">
            <w:pPr>
              <w:spacing w:line="400" w:lineRule="exact"/>
              <w:jc w:val="center"/>
              <w:rPr>
                <w:rFonts w:hint="eastAsia" w:ascii="宋体" w:hAnsi="宋体" w:cs="宋体"/>
                <w:bCs/>
                <w:sz w:val="24"/>
              </w:rPr>
            </w:pPr>
            <w:r>
              <w:rPr>
                <w:rFonts w:hint="eastAsia" w:ascii="宋体" w:hAnsi="宋体" w:cs="宋体"/>
                <w:bCs/>
                <w:snapToGrid w:val="0"/>
                <w:sz w:val="24"/>
              </w:rPr>
              <w:t>电梯备品备件及仓库</w:t>
            </w:r>
          </w:p>
        </w:tc>
        <w:tc>
          <w:tcPr>
            <w:tcW w:w="5618" w:type="dxa"/>
            <w:noWrap w:val="0"/>
            <w:vAlign w:val="center"/>
          </w:tcPr>
          <w:p w14:paraId="417503EC">
            <w:pPr>
              <w:pStyle w:val="33"/>
              <w:snapToGrid w:val="0"/>
              <w:spacing w:line="400" w:lineRule="exact"/>
              <w:ind w:firstLine="0" w:firstLineChars="0"/>
              <w:jc w:val="left"/>
              <w:rPr>
                <w:rFonts w:hint="eastAsia" w:ascii="宋体" w:eastAsia="宋体" w:cs="宋体"/>
                <w:b w:val="0"/>
                <w:bCs/>
                <w:kern w:val="0"/>
                <w:sz w:val="24"/>
                <w:lang w:val="en-US" w:eastAsia="zh-CN" w:bidi="zh-CN"/>
              </w:rPr>
            </w:pPr>
            <w:r>
              <w:rPr>
                <w:rFonts w:hint="eastAsia" w:ascii="宋体" w:eastAsia="宋体" w:cs="宋体"/>
                <w:b w:val="0"/>
                <w:bCs/>
                <w:kern w:val="0"/>
                <w:sz w:val="24"/>
                <w:lang w:val="en-US" w:eastAsia="zh-CN" w:bidi="zh-CN"/>
              </w:rPr>
              <w:t>电梯备品备件及仓库情况（提供库存清单，照片等证明资料，否则不得分）；</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分；内容部分全面、准确、合理得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分；内容不全面得</w:t>
            </w:r>
            <w:r>
              <w:rPr>
                <w:rFonts w:hint="eastAsia" w:cs="宋体"/>
                <w:kern w:val="0"/>
                <w:sz w:val="24"/>
                <w:szCs w:val="24"/>
                <w:highlight w:val="none"/>
                <w:lang w:val="en-US" w:eastAsia="zh-CN"/>
              </w:rPr>
              <w:t>0.5</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21AF371C">
            <w:pPr>
              <w:pStyle w:val="79"/>
              <w:spacing w:before="0" w:beforeAutospacing="0" w:after="0" w:afterAutospacing="0" w:line="400" w:lineRule="exact"/>
              <w:jc w:val="center"/>
              <w:rPr>
                <w:rFonts w:hint="eastAsia"/>
                <w:bCs/>
                <w:shd w:val="clear" w:color="auto" w:fill="FBFDFE"/>
              </w:rPr>
            </w:pPr>
            <w:r>
              <w:rPr>
                <w:rFonts w:hint="eastAsia"/>
                <w:bCs/>
                <w:shd w:val="clear" w:color="auto" w:fill="FBFDFE"/>
                <w:lang w:val="en-US" w:eastAsia="zh-CN"/>
              </w:rPr>
              <w:t>2</w:t>
            </w:r>
            <w:r>
              <w:rPr>
                <w:rFonts w:hint="eastAsia"/>
                <w:bCs/>
                <w:shd w:val="clear" w:color="auto" w:fill="FBFDFE"/>
              </w:rPr>
              <w:t>分</w:t>
            </w:r>
          </w:p>
        </w:tc>
        <w:tc>
          <w:tcPr>
            <w:tcW w:w="727" w:type="dxa"/>
            <w:noWrap w:val="0"/>
            <w:vAlign w:val="center"/>
          </w:tcPr>
          <w:p w14:paraId="435D7B91">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7FDE525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81" w:type="dxa"/>
            <w:noWrap w:val="0"/>
            <w:vAlign w:val="center"/>
          </w:tcPr>
          <w:p w14:paraId="2EE2C874">
            <w:pPr>
              <w:pStyle w:val="33"/>
              <w:snapToGrid w:val="0"/>
              <w:spacing w:line="400" w:lineRule="exact"/>
              <w:ind w:firstLine="0" w:firstLineChars="0"/>
              <w:jc w:val="center"/>
              <w:rPr>
                <w:rFonts w:hint="default" w:ascii="宋体" w:eastAsia="宋体" w:cs="宋体"/>
                <w:b w:val="0"/>
                <w:bCs/>
                <w:sz w:val="24"/>
                <w:lang w:val="en-US" w:eastAsia="zh-CN"/>
              </w:rPr>
            </w:pPr>
            <w:r>
              <w:rPr>
                <w:rFonts w:hint="eastAsia" w:ascii="宋体" w:eastAsia="宋体" w:cs="宋体"/>
                <w:b w:val="0"/>
                <w:bCs/>
                <w:sz w:val="24"/>
                <w:lang w:val="en-US" w:eastAsia="zh-CN"/>
              </w:rPr>
              <w:t>4</w:t>
            </w:r>
          </w:p>
        </w:tc>
        <w:tc>
          <w:tcPr>
            <w:tcW w:w="967" w:type="dxa"/>
            <w:noWrap w:val="0"/>
            <w:vAlign w:val="center"/>
          </w:tcPr>
          <w:p w14:paraId="12EF45CC">
            <w:pPr>
              <w:spacing w:line="400" w:lineRule="exact"/>
              <w:jc w:val="center"/>
              <w:rPr>
                <w:rFonts w:hint="eastAsia" w:ascii="宋体" w:hAnsi="宋体" w:cs="宋体"/>
                <w:bCs/>
                <w:snapToGrid w:val="0"/>
                <w:sz w:val="24"/>
              </w:rPr>
            </w:pPr>
            <w:r>
              <w:rPr>
                <w:rFonts w:hint="eastAsia" w:ascii="宋体" w:hAnsi="宋体" w:cs="宋体"/>
                <w:bCs/>
                <w:snapToGrid w:val="0"/>
                <w:sz w:val="24"/>
              </w:rPr>
              <w:t>电梯应急方案</w:t>
            </w:r>
          </w:p>
        </w:tc>
        <w:tc>
          <w:tcPr>
            <w:tcW w:w="5618" w:type="dxa"/>
            <w:noWrap w:val="0"/>
            <w:vAlign w:val="center"/>
          </w:tcPr>
          <w:p w14:paraId="24AE4704">
            <w:pPr>
              <w:pStyle w:val="33"/>
              <w:snapToGrid w:val="0"/>
              <w:spacing w:line="400" w:lineRule="exact"/>
              <w:ind w:firstLine="0" w:firstLineChars="0"/>
              <w:jc w:val="left"/>
              <w:rPr>
                <w:rFonts w:hint="eastAsia" w:ascii="宋体" w:eastAsia="宋体" w:cs="宋体"/>
                <w:b w:val="0"/>
                <w:bCs/>
                <w:kern w:val="0"/>
                <w:sz w:val="24"/>
                <w:lang w:val="en-US" w:eastAsia="zh-CN" w:bidi="zh-CN"/>
              </w:rPr>
            </w:pPr>
            <w:r>
              <w:rPr>
                <w:rFonts w:hint="eastAsia" w:ascii="宋体" w:eastAsia="宋体" w:cs="宋体"/>
                <w:b w:val="0"/>
                <w:bCs/>
                <w:kern w:val="0"/>
                <w:sz w:val="24"/>
                <w:lang w:val="en-US" w:eastAsia="zh-CN" w:bidi="zh-CN"/>
              </w:rPr>
              <w:t>根据</w:t>
            </w:r>
            <w:r>
              <w:rPr>
                <w:rFonts w:hint="eastAsia" w:ascii="宋体" w:eastAsia="宋体" w:cs="宋体"/>
                <w:b w:val="0"/>
                <w:bCs/>
                <w:kern w:val="0"/>
                <w:sz w:val="24"/>
                <w:lang w:val="zh-CN" w:eastAsia="zh-CN" w:bidi="zh-CN"/>
              </w:rPr>
              <w:t>电梯的维修应急处理方案的合理性，完整性，进行评分。</w:t>
            </w:r>
            <w:r>
              <w:rPr>
                <w:rFonts w:hint="eastAsia" w:ascii="宋体" w:hAnsi="宋体" w:eastAsia="宋体" w:cs="宋体"/>
                <w:kern w:val="0"/>
                <w:sz w:val="24"/>
                <w:szCs w:val="24"/>
                <w:highlight w:val="none"/>
                <w:lang w:val="en-US" w:eastAsia="zh-CN"/>
              </w:rPr>
              <w:t>内容全面、准确、合理得</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分；内容部分全面、准确、合理得</w:t>
            </w: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分；内容不全面得</w:t>
            </w:r>
            <w:r>
              <w:rPr>
                <w:rFonts w:hint="eastAsia" w:cs="宋体"/>
                <w:kern w:val="0"/>
                <w:sz w:val="24"/>
                <w:szCs w:val="24"/>
                <w:highlight w:val="none"/>
                <w:lang w:val="en-US" w:eastAsia="zh-CN"/>
              </w:rPr>
              <w:t>0.5</w:t>
            </w:r>
            <w:r>
              <w:rPr>
                <w:rFonts w:hint="eastAsia" w:ascii="宋体" w:hAnsi="宋体" w:eastAsia="宋体" w:cs="宋体"/>
                <w:kern w:val="0"/>
                <w:sz w:val="24"/>
                <w:szCs w:val="24"/>
                <w:highlight w:val="none"/>
                <w:lang w:val="en-US" w:eastAsia="zh-CN"/>
              </w:rPr>
              <w:t>分；未提供或不合理的不得分。</w:t>
            </w:r>
          </w:p>
        </w:tc>
        <w:tc>
          <w:tcPr>
            <w:tcW w:w="727" w:type="dxa"/>
            <w:noWrap w:val="0"/>
            <w:vAlign w:val="center"/>
          </w:tcPr>
          <w:p w14:paraId="4A03EE67">
            <w:pPr>
              <w:pStyle w:val="79"/>
              <w:spacing w:before="0" w:beforeAutospacing="0" w:after="0" w:afterAutospacing="0" w:line="400" w:lineRule="exact"/>
              <w:jc w:val="center"/>
              <w:rPr>
                <w:rFonts w:hint="default" w:eastAsia="宋体"/>
                <w:bCs/>
                <w:shd w:val="clear" w:color="auto" w:fill="FBFDFE"/>
                <w:lang w:val="en-US" w:eastAsia="zh-CN"/>
              </w:rPr>
            </w:pPr>
            <w:r>
              <w:rPr>
                <w:rFonts w:hint="eastAsia"/>
                <w:bCs/>
                <w:shd w:val="clear" w:color="auto" w:fill="FBFDFE"/>
                <w:lang w:val="en-US" w:eastAsia="zh-CN"/>
              </w:rPr>
              <w:t>2</w:t>
            </w:r>
            <w:r>
              <w:rPr>
                <w:rFonts w:hint="eastAsia" w:eastAsia="宋体"/>
                <w:bCs/>
                <w:shd w:val="clear" w:color="auto" w:fill="FBFDFE"/>
                <w:lang w:val="en-US" w:eastAsia="zh-CN"/>
              </w:rPr>
              <w:t>分</w:t>
            </w:r>
          </w:p>
        </w:tc>
        <w:tc>
          <w:tcPr>
            <w:tcW w:w="727" w:type="dxa"/>
            <w:noWrap w:val="0"/>
            <w:vAlign w:val="center"/>
          </w:tcPr>
          <w:p w14:paraId="17159E8A">
            <w:pPr>
              <w:pStyle w:val="79"/>
              <w:spacing w:before="0" w:beforeAutospacing="0" w:after="0" w:afterAutospacing="0" w:line="400" w:lineRule="exact"/>
              <w:jc w:val="center"/>
              <w:rPr>
                <w:rFonts w:hint="eastAsia"/>
                <w:bCs/>
                <w:shd w:val="clear" w:color="auto" w:fill="FBFDFE"/>
                <w:lang w:val="en-US" w:eastAsia="zh-CN"/>
              </w:rPr>
            </w:pPr>
            <w:r>
              <w:rPr>
                <w:rFonts w:hint="eastAsia" w:cs="宋体"/>
                <w:b w:val="0"/>
                <w:bCs/>
                <w:sz w:val="24"/>
                <w:lang w:val="en-US" w:eastAsia="zh-CN"/>
              </w:rPr>
              <w:t>主观分</w:t>
            </w:r>
          </w:p>
        </w:tc>
      </w:tr>
      <w:tr w14:paraId="6837D39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81" w:type="dxa"/>
            <w:noWrap w:val="0"/>
            <w:vAlign w:val="center"/>
          </w:tcPr>
          <w:p w14:paraId="1AB75DAD">
            <w:pPr>
              <w:pStyle w:val="33"/>
              <w:snapToGrid w:val="0"/>
              <w:spacing w:line="400" w:lineRule="exact"/>
              <w:ind w:firstLine="0" w:firstLineChars="0"/>
              <w:jc w:val="center"/>
              <w:rPr>
                <w:rFonts w:hint="eastAsia" w:ascii="宋体" w:hAnsi="??" w:eastAsia="宋体" w:cs="宋体"/>
                <w:b w:val="0"/>
                <w:bCs/>
                <w:kern w:val="2"/>
                <w:sz w:val="24"/>
                <w:szCs w:val="28"/>
                <w:lang w:val="en-US" w:eastAsia="zh-CN" w:bidi="ar-SA"/>
              </w:rPr>
            </w:pPr>
            <w:r>
              <w:rPr>
                <w:rFonts w:hint="eastAsia" w:ascii="宋体" w:eastAsia="宋体" w:cs="宋体"/>
                <w:b w:val="0"/>
                <w:bCs/>
                <w:sz w:val="24"/>
                <w:lang w:val="en-US" w:eastAsia="zh-CN"/>
              </w:rPr>
              <w:t>5</w:t>
            </w:r>
          </w:p>
        </w:tc>
        <w:tc>
          <w:tcPr>
            <w:tcW w:w="967" w:type="dxa"/>
            <w:noWrap w:val="0"/>
            <w:vAlign w:val="center"/>
          </w:tcPr>
          <w:p w14:paraId="3610E125">
            <w:pPr>
              <w:widowControl/>
              <w:autoSpaceDE w:val="0"/>
              <w:autoSpaceDN w:val="0"/>
              <w:spacing w:line="369" w:lineRule="exact"/>
              <w:jc w:val="center"/>
              <w:rPr>
                <w:rFonts w:hint="eastAsia" w:ascii="宋体" w:hAnsi="宋体" w:eastAsia="宋体" w:cs="宋体"/>
                <w:bCs/>
                <w:kern w:val="2"/>
                <w:sz w:val="24"/>
                <w:szCs w:val="24"/>
                <w:lang w:val="en-US" w:eastAsia="zh-CN" w:bidi="ar-SA"/>
              </w:rPr>
            </w:pPr>
            <w:r>
              <w:rPr>
                <w:rFonts w:hint="eastAsia" w:ascii="宋体" w:hAnsi="宋体" w:cs="宋体"/>
                <w:bCs/>
                <w:kern w:val="0"/>
                <w:sz w:val="24"/>
                <w:lang w:val="zh-CN" w:bidi="zh-CN"/>
              </w:rPr>
              <w:t>维修售后服务承诺</w:t>
            </w:r>
          </w:p>
        </w:tc>
        <w:tc>
          <w:tcPr>
            <w:tcW w:w="5618" w:type="dxa"/>
            <w:noWrap w:val="0"/>
            <w:vAlign w:val="center"/>
          </w:tcPr>
          <w:p w14:paraId="616E2788">
            <w:pPr>
              <w:numPr>
                <w:ilvl w:val="-1"/>
                <w:numId w:val="0"/>
              </w:numPr>
              <w:tabs>
                <w:tab w:val="left" w:pos="1080"/>
              </w:tabs>
              <w:autoSpaceDE w:val="0"/>
              <w:autoSpaceDN w:val="0"/>
              <w:spacing w:line="369" w:lineRule="exact"/>
              <w:rPr>
                <w:rFonts w:hint="eastAsia" w:ascii="宋体" w:hAnsi="宋体" w:eastAsia="宋体" w:cs="宋体"/>
                <w:bCs/>
                <w:kern w:val="2"/>
                <w:sz w:val="24"/>
                <w:szCs w:val="24"/>
                <w:lang w:val="en-US" w:eastAsia="zh-CN" w:bidi="ar-SA"/>
              </w:rPr>
            </w:pPr>
            <w:r>
              <w:rPr>
                <w:rFonts w:hint="eastAsia" w:ascii="宋体" w:hAnsi="宋体" w:cs="宋体"/>
                <w:bCs/>
                <w:sz w:val="24"/>
                <w:lang w:val="zh-CN"/>
              </w:rPr>
              <w:t>接到采购人报修通知（电话、电传等）后</w:t>
            </w:r>
            <w:r>
              <w:rPr>
                <w:rFonts w:hint="eastAsia" w:ascii="宋体" w:hAnsi="宋体" w:cs="宋体"/>
                <w:bCs/>
                <w:sz w:val="24"/>
              </w:rPr>
              <w:t>30分钟</w:t>
            </w:r>
            <w:r>
              <w:rPr>
                <w:rFonts w:hint="eastAsia" w:ascii="宋体" w:hAnsi="宋体" w:cs="宋体"/>
                <w:bCs/>
                <w:sz w:val="24"/>
                <w:lang w:val="zh-CN"/>
              </w:rPr>
              <w:t>内到达现场响应得3分；每增加</w:t>
            </w:r>
            <w:r>
              <w:rPr>
                <w:rFonts w:hint="eastAsia" w:ascii="宋体" w:hAnsi="宋体" w:cs="宋体"/>
                <w:bCs/>
                <w:sz w:val="24"/>
              </w:rPr>
              <w:t>30分钟</w:t>
            </w:r>
            <w:r>
              <w:rPr>
                <w:rFonts w:hint="eastAsia" w:ascii="宋体" w:hAnsi="宋体" w:cs="宋体"/>
                <w:bCs/>
                <w:sz w:val="24"/>
                <w:lang w:val="zh-CN"/>
              </w:rPr>
              <w:t>扣1分（不到</w:t>
            </w:r>
            <w:r>
              <w:rPr>
                <w:rFonts w:hint="eastAsia" w:ascii="宋体" w:hAnsi="宋体" w:cs="宋体"/>
                <w:bCs/>
                <w:sz w:val="24"/>
                <w:lang w:val="en-US" w:eastAsia="zh-CN"/>
              </w:rPr>
              <w:t>30分钟按30分钟计算</w:t>
            </w:r>
            <w:r>
              <w:rPr>
                <w:rFonts w:hint="eastAsia" w:ascii="宋体" w:hAnsi="宋体" w:cs="宋体"/>
                <w:bCs/>
                <w:sz w:val="24"/>
                <w:lang w:val="zh-CN"/>
              </w:rPr>
              <w:t>），扣完为止。</w:t>
            </w:r>
            <w:r>
              <w:rPr>
                <w:rFonts w:hint="eastAsia" w:ascii="宋体" w:hAnsi="宋体" w:cs="宋体"/>
                <w:b/>
                <w:bCs w:val="0"/>
                <w:sz w:val="24"/>
                <w:lang w:val="zh-CN"/>
              </w:rPr>
              <w:t>提供承诺书，格式自拟。</w:t>
            </w:r>
          </w:p>
        </w:tc>
        <w:tc>
          <w:tcPr>
            <w:tcW w:w="727" w:type="dxa"/>
            <w:noWrap w:val="0"/>
            <w:vAlign w:val="center"/>
          </w:tcPr>
          <w:p w14:paraId="0D783EE4">
            <w:pPr>
              <w:pStyle w:val="33"/>
              <w:snapToGrid w:val="0"/>
              <w:spacing w:line="400" w:lineRule="exact"/>
              <w:ind w:firstLine="0" w:firstLineChars="0"/>
              <w:jc w:val="center"/>
              <w:rPr>
                <w:rFonts w:hint="eastAsia" w:ascii="宋体" w:hAnsi="??" w:eastAsia="宋体" w:cs="宋体"/>
                <w:b w:val="0"/>
                <w:bCs/>
                <w:kern w:val="2"/>
                <w:sz w:val="24"/>
                <w:szCs w:val="28"/>
                <w:lang w:val="en-US" w:eastAsia="zh-CN" w:bidi="ar-SA"/>
              </w:rPr>
            </w:pPr>
            <w:r>
              <w:rPr>
                <w:rFonts w:hint="eastAsia" w:cs="宋体"/>
                <w:b w:val="0"/>
                <w:bCs/>
                <w:sz w:val="24"/>
                <w:lang w:val="en-US" w:eastAsia="zh-CN"/>
              </w:rPr>
              <w:t>3</w:t>
            </w:r>
            <w:r>
              <w:rPr>
                <w:rFonts w:hint="eastAsia" w:ascii="宋体" w:eastAsia="宋体" w:cs="宋体"/>
                <w:b w:val="0"/>
                <w:bCs/>
                <w:sz w:val="24"/>
                <w:lang w:val="en-US" w:eastAsia="zh-CN"/>
              </w:rPr>
              <w:t>分</w:t>
            </w:r>
          </w:p>
        </w:tc>
        <w:tc>
          <w:tcPr>
            <w:tcW w:w="727" w:type="dxa"/>
            <w:noWrap w:val="0"/>
            <w:vAlign w:val="center"/>
          </w:tcPr>
          <w:p w14:paraId="483F91F6">
            <w:pPr>
              <w:pStyle w:val="33"/>
              <w:snapToGrid w:val="0"/>
              <w:spacing w:line="400" w:lineRule="exact"/>
              <w:ind w:firstLine="0" w:firstLineChars="0"/>
              <w:jc w:val="center"/>
              <w:rPr>
                <w:rFonts w:hint="eastAsia" w:cs="宋体"/>
                <w:b w:val="0"/>
                <w:bCs/>
                <w:sz w:val="24"/>
                <w:lang w:val="en-US" w:eastAsia="zh-CN"/>
              </w:rPr>
            </w:pPr>
            <w:r>
              <w:rPr>
                <w:rFonts w:hint="eastAsia" w:cs="宋体"/>
                <w:b w:val="0"/>
                <w:bCs/>
                <w:sz w:val="24"/>
                <w:lang w:val="en-US" w:eastAsia="zh-CN"/>
              </w:rPr>
              <w:t>客观分</w:t>
            </w:r>
          </w:p>
        </w:tc>
      </w:tr>
      <w:tr w14:paraId="04337CC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81" w:type="dxa"/>
            <w:noWrap w:val="0"/>
            <w:vAlign w:val="center"/>
          </w:tcPr>
          <w:p w14:paraId="5B7D4BE4">
            <w:pPr>
              <w:pStyle w:val="33"/>
              <w:snapToGrid w:val="0"/>
              <w:spacing w:line="400" w:lineRule="exact"/>
              <w:ind w:firstLine="0" w:firstLineChars="0"/>
              <w:jc w:val="center"/>
              <w:rPr>
                <w:rFonts w:hint="eastAsia" w:ascii="宋体" w:hAnsi="??" w:eastAsia="宋体" w:cs="宋体"/>
                <w:b w:val="0"/>
                <w:bCs/>
                <w:kern w:val="2"/>
                <w:sz w:val="24"/>
                <w:szCs w:val="28"/>
                <w:lang w:val="en-US" w:eastAsia="zh-CN" w:bidi="ar-SA"/>
              </w:rPr>
            </w:pPr>
            <w:r>
              <w:rPr>
                <w:rFonts w:hint="eastAsia" w:cs="宋体"/>
                <w:b w:val="0"/>
                <w:bCs/>
                <w:sz w:val="24"/>
                <w:lang w:val="en-US" w:eastAsia="zh-CN"/>
              </w:rPr>
              <w:t>6</w:t>
            </w:r>
          </w:p>
        </w:tc>
        <w:tc>
          <w:tcPr>
            <w:tcW w:w="967" w:type="dxa"/>
            <w:noWrap w:val="0"/>
            <w:vAlign w:val="center"/>
          </w:tcPr>
          <w:p w14:paraId="4A4A0971">
            <w:pPr>
              <w:pStyle w:val="33"/>
              <w:snapToGrid w:val="0"/>
              <w:spacing w:line="400" w:lineRule="exact"/>
              <w:ind w:firstLine="0" w:firstLineChars="0"/>
              <w:jc w:val="center"/>
              <w:rPr>
                <w:rFonts w:hint="eastAsia" w:ascii="宋体" w:hAnsi="??" w:eastAsia="宋体" w:cs="宋体"/>
                <w:b w:val="0"/>
                <w:bCs/>
                <w:kern w:val="2"/>
                <w:sz w:val="24"/>
                <w:szCs w:val="28"/>
                <w:lang w:val="en-US" w:eastAsia="zh-CN" w:bidi="ar-SA"/>
              </w:rPr>
            </w:pPr>
            <w:r>
              <w:rPr>
                <w:rFonts w:hint="eastAsia" w:ascii="宋体" w:eastAsia="宋体" w:cs="宋体"/>
                <w:b w:val="0"/>
                <w:bCs/>
                <w:sz w:val="24"/>
                <w:lang w:val="en-US" w:eastAsia="zh-CN"/>
              </w:rPr>
              <w:t>企业业绩</w:t>
            </w:r>
          </w:p>
        </w:tc>
        <w:tc>
          <w:tcPr>
            <w:tcW w:w="5618" w:type="dxa"/>
            <w:noWrap w:val="0"/>
            <w:vAlign w:val="center"/>
          </w:tcPr>
          <w:p w14:paraId="33FD03FA">
            <w:pPr>
              <w:pStyle w:val="33"/>
              <w:snapToGrid w:val="0"/>
              <w:spacing w:line="400" w:lineRule="exact"/>
              <w:ind w:firstLine="0" w:firstLineChars="0"/>
              <w:jc w:val="left"/>
              <w:rPr>
                <w:rFonts w:hint="eastAsia" w:ascii="宋体" w:hAnsi="??" w:eastAsia="宋体" w:cs="宋体"/>
                <w:b w:val="0"/>
                <w:bCs/>
                <w:kern w:val="2"/>
                <w:sz w:val="24"/>
                <w:szCs w:val="28"/>
                <w:lang w:val="en-US" w:eastAsia="zh-CN" w:bidi="ar-SA"/>
              </w:rPr>
            </w:pPr>
            <w:r>
              <w:rPr>
                <w:rFonts w:hint="eastAsia" w:cs="宋体"/>
                <w:b w:val="0"/>
                <w:bCs/>
                <w:sz w:val="24"/>
                <w:lang w:val="en-US" w:eastAsia="zh-CN"/>
              </w:rPr>
              <w:t>投标人自</w:t>
            </w:r>
            <w:r>
              <w:rPr>
                <w:rFonts w:hint="eastAsia" w:ascii="宋体" w:eastAsia="宋体" w:cs="宋体"/>
                <w:b w:val="0"/>
                <w:bCs/>
                <w:sz w:val="24"/>
                <w:lang w:val="en-US" w:eastAsia="zh-CN"/>
              </w:rPr>
              <w:t>20</w:t>
            </w:r>
            <w:r>
              <w:rPr>
                <w:rFonts w:hint="eastAsia" w:cs="宋体"/>
                <w:b w:val="0"/>
                <w:bCs/>
                <w:sz w:val="24"/>
                <w:lang w:val="en-US" w:eastAsia="zh-CN"/>
              </w:rPr>
              <w:t>22</w:t>
            </w:r>
            <w:r>
              <w:rPr>
                <w:rFonts w:hint="eastAsia" w:ascii="宋体" w:eastAsia="宋体" w:cs="宋体"/>
                <w:b w:val="0"/>
                <w:bCs/>
                <w:sz w:val="24"/>
                <w:lang w:val="en-US" w:eastAsia="zh-CN"/>
              </w:rPr>
              <w:t>年1月1日至今（日期以合同为准）完成的</w:t>
            </w:r>
            <w:r>
              <w:rPr>
                <w:rFonts w:hint="eastAsia" w:cs="宋体"/>
                <w:b w:val="0"/>
                <w:bCs/>
                <w:sz w:val="24"/>
                <w:lang w:val="en-US" w:eastAsia="zh-CN"/>
              </w:rPr>
              <w:t>类似的电梯维保或电梯维修业绩合同</w:t>
            </w:r>
            <w:r>
              <w:rPr>
                <w:rFonts w:hint="eastAsia" w:ascii="宋体" w:eastAsia="宋体" w:cs="宋体"/>
                <w:b w:val="0"/>
                <w:bCs/>
                <w:sz w:val="24"/>
                <w:lang w:val="en-US" w:eastAsia="zh-CN"/>
              </w:rPr>
              <w:t>，每提供一个合同的得1分，满分</w:t>
            </w:r>
            <w:r>
              <w:rPr>
                <w:rFonts w:hint="eastAsia" w:cs="宋体"/>
                <w:b w:val="0"/>
                <w:bCs/>
                <w:sz w:val="24"/>
                <w:lang w:val="en-US" w:eastAsia="zh-CN"/>
              </w:rPr>
              <w:t>3</w:t>
            </w:r>
            <w:r>
              <w:rPr>
                <w:rFonts w:hint="eastAsia" w:ascii="宋体" w:eastAsia="宋体" w:cs="宋体"/>
                <w:b w:val="0"/>
                <w:bCs/>
                <w:sz w:val="24"/>
                <w:lang w:val="en-US" w:eastAsia="zh-CN"/>
              </w:rPr>
              <w:t>分。</w:t>
            </w:r>
            <w:r>
              <w:rPr>
                <w:rFonts w:hint="eastAsia" w:ascii="宋体" w:eastAsia="宋体" w:cs="宋体"/>
                <w:b/>
                <w:bCs w:val="0"/>
                <w:sz w:val="24"/>
                <w:lang w:val="en-US" w:eastAsia="zh-CN"/>
              </w:rPr>
              <w:t>提供合同复印件加盖公章</w:t>
            </w:r>
            <w:r>
              <w:rPr>
                <w:rFonts w:hint="eastAsia" w:cs="宋体"/>
                <w:b/>
                <w:bCs w:val="0"/>
                <w:sz w:val="24"/>
                <w:lang w:val="en-US" w:eastAsia="zh-CN"/>
              </w:rPr>
              <w:t>，合同无法体现提供</w:t>
            </w:r>
            <w:r>
              <w:rPr>
                <w:rFonts w:hint="eastAsia" w:ascii="宋体" w:eastAsia="宋体" w:cs="宋体"/>
                <w:b/>
                <w:bCs w:val="0"/>
                <w:sz w:val="24"/>
                <w:lang w:val="en-US" w:eastAsia="zh-CN"/>
              </w:rPr>
              <w:t>证明材料</w:t>
            </w:r>
            <w:r>
              <w:rPr>
                <w:rFonts w:hint="eastAsia" w:cs="宋体"/>
                <w:b/>
                <w:bCs w:val="0"/>
                <w:sz w:val="24"/>
                <w:lang w:val="en-US" w:eastAsia="zh-CN"/>
              </w:rPr>
              <w:t>。</w:t>
            </w:r>
          </w:p>
        </w:tc>
        <w:tc>
          <w:tcPr>
            <w:tcW w:w="727" w:type="dxa"/>
            <w:noWrap w:val="0"/>
            <w:vAlign w:val="center"/>
          </w:tcPr>
          <w:p w14:paraId="3AC9EB1E">
            <w:pPr>
              <w:pStyle w:val="33"/>
              <w:snapToGrid w:val="0"/>
              <w:spacing w:line="400" w:lineRule="exact"/>
              <w:ind w:firstLine="0" w:firstLineChars="0"/>
              <w:jc w:val="center"/>
              <w:rPr>
                <w:rFonts w:hint="eastAsia" w:ascii="宋体" w:hAnsi="??" w:eastAsia="宋体" w:cs="宋体"/>
                <w:b w:val="0"/>
                <w:bCs/>
                <w:kern w:val="2"/>
                <w:sz w:val="24"/>
                <w:szCs w:val="28"/>
                <w:lang w:val="en-US" w:eastAsia="zh-CN" w:bidi="ar-SA"/>
              </w:rPr>
            </w:pPr>
            <w:r>
              <w:rPr>
                <w:rFonts w:hint="eastAsia" w:cs="宋体"/>
                <w:b w:val="0"/>
                <w:bCs/>
                <w:sz w:val="24"/>
                <w:lang w:val="en-US" w:eastAsia="zh-CN"/>
              </w:rPr>
              <w:t>3</w:t>
            </w:r>
            <w:r>
              <w:rPr>
                <w:rFonts w:hint="eastAsia" w:ascii="宋体" w:eastAsia="宋体" w:cs="宋体"/>
                <w:b w:val="0"/>
                <w:bCs/>
                <w:sz w:val="24"/>
                <w:lang w:val="en-US" w:eastAsia="zh-CN"/>
              </w:rPr>
              <w:t>分</w:t>
            </w:r>
          </w:p>
        </w:tc>
        <w:tc>
          <w:tcPr>
            <w:tcW w:w="727" w:type="dxa"/>
            <w:noWrap w:val="0"/>
            <w:vAlign w:val="center"/>
          </w:tcPr>
          <w:p w14:paraId="423E3493">
            <w:pPr>
              <w:pStyle w:val="33"/>
              <w:snapToGrid w:val="0"/>
              <w:spacing w:line="400" w:lineRule="exact"/>
              <w:ind w:firstLine="0" w:firstLineChars="0"/>
              <w:jc w:val="center"/>
              <w:rPr>
                <w:rFonts w:hint="eastAsia" w:cs="宋体"/>
                <w:b w:val="0"/>
                <w:bCs/>
                <w:sz w:val="24"/>
                <w:lang w:val="en-US" w:eastAsia="zh-CN"/>
              </w:rPr>
            </w:pPr>
            <w:r>
              <w:rPr>
                <w:rFonts w:hint="eastAsia" w:cs="宋体"/>
                <w:b w:val="0"/>
                <w:bCs/>
                <w:sz w:val="24"/>
                <w:lang w:val="en-US" w:eastAsia="zh-CN"/>
              </w:rPr>
              <w:t>客观分</w:t>
            </w:r>
          </w:p>
        </w:tc>
      </w:tr>
    </w:tbl>
    <w:p w14:paraId="046B81C8">
      <w:pPr>
        <w:rPr>
          <w:rFonts w:hint="eastAsia"/>
          <w:color w:val="auto"/>
          <w:highlight w:val="none"/>
          <w:lang w:val="en-US" w:eastAsia="zh-CN"/>
        </w:rPr>
      </w:pPr>
    </w:p>
    <w:p w14:paraId="54F0C64C">
      <w:pPr>
        <w:snapToGrid w:val="0"/>
        <w:spacing w:line="360" w:lineRule="auto"/>
        <w:rPr>
          <w:rFonts w:hint="eastAsia" w:ascii="宋体" w:hAnsi="宋体" w:eastAsia="宋体" w:cs="宋体"/>
          <w:sz w:val="24"/>
          <w:highlight w:val="none"/>
        </w:rPr>
      </w:pPr>
      <w:r>
        <w:rPr>
          <w:rFonts w:hint="eastAsia" w:ascii="宋体" w:hAnsi="宋体" w:cs="宋体"/>
          <w:sz w:val="20"/>
          <w:szCs w:val="20"/>
          <w:highlight w:val="none"/>
          <w:shd w:val="clear" w:color="auto" w:fill="FFFFFF"/>
          <w:lang w:val="en-US" w:eastAsia="zh-CN"/>
        </w:rPr>
        <w:t xml:space="preserve">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2882A16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14:paraId="109A126A">
      <w:pPr>
        <w:numPr>
          <w:ilvl w:val="0"/>
          <w:numId w:val="9"/>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p w14:paraId="2FF3A885">
      <w:pPr>
        <w:numPr>
          <w:ilvl w:val="-1"/>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采用低价优先法计算，即满足招标文件</w:t>
      </w:r>
      <w:r>
        <w:rPr>
          <w:rFonts w:hint="eastAsia" w:ascii="宋体" w:hAnsi="宋体" w:cs="宋体"/>
          <w:color w:val="auto"/>
          <w:sz w:val="24"/>
          <w:highlight w:val="none"/>
          <w:lang w:eastAsia="zh-CN"/>
        </w:rPr>
        <w:t>报价要求</w:t>
      </w:r>
      <w:r>
        <w:rPr>
          <w:rFonts w:hint="eastAsia" w:ascii="宋体" w:hAnsi="宋体" w:eastAsia="宋体" w:cs="宋体"/>
          <w:color w:val="auto"/>
          <w:sz w:val="24"/>
          <w:highlight w:val="none"/>
        </w:rPr>
        <w:t>且投标价格最低的投标报价为评标基准价，其他投标人的价格分按照下列公式计算：</w:t>
      </w:r>
    </w:p>
    <w:p w14:paraId="081FCF62">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价格分=（评标基准价/投标报价）×</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lang w:val="en-US" w:eastAsia="zh-CN"/>
        </w:rPr>
        <w:t>%×100（精确到小数点后二位）；</w:t>
      </w:r>
    </w:p>
    <w:p w14:paraId="752300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、投标人评标综合得分=价格分+商务分+技术分（精确到小数点后二位）；</w:t>
      </w:r>
    </w:p>
    <w:p w14:paraId="3097639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49F446DD">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6AFD02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ACD634B">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393DE3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4BEC3FE">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1E11BFF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83CA06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A50268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03A01FD">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3.4报价评审（本项目不适用）。</w:t>
      </w:r>
    </w:p>
    <w:p w14:paraId="4EE4584F">
      <w:pPr>
        <w:pStyle w:val="11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3872B82">
      <w:pPr>
        <w:pStyle w:val="11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1F353366">
      <w:pPr>
        <w:pStyle w:val="11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496D6B58">
      <w:pPr>
        <w:pStyle w:val="11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5D45613E">
      <w:pPr>
        <w:pStyle w:val="11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C8B745C">
      <w:pPr>
        <w:pStyle w:val="11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78A219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F21311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B36B571">
      <w:pPr>
        <w:pStyle w:val="11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54D344">
      <w:pPr>
        <w:pStyle w:val="11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B41EC02">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C28AEE">
      <w:pPr>
        <w:spacing w:line="360" w:lineRule="auto"/>
        <w:ind w:firstLine="42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A833B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A9BCCC">
      <w:pPr>
        <w:widowControl/>
        <w:shd w:val="clear" w:color="auto" w:fill="FFFFFF"/>
        <w:adjustRightInd/>
        <w:spacing w:after="225" w:line="360" w:lineRule="auto"/>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6D4A30E">
      <w:pPr>
        <w:pStyle w:val="11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E5CA9B">
      <w:pPr>
        <w:pStyle w:val="3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14:paraId="513AD5BF">
      <w:pPr>
        <w:spacing w:line="360" w:lineRule="auto"/>
        <w:ind w:firstLine="480" w:firstLineChars="200"/>
        <w:rPr>
          <w:rFonts w:ascii="宋体" w:hAnsi="宋体" w:cs="宋体"/>
          <w:color w:val="auto"/>
          <w:kern w:val="0"/>
          <w:sz w:val="24"/>
          <w:highlight w:val="none"/>
        </w:rPr>
      </w:pPr>
      <w:bookmarkStart w:id="412" w:name="_GoBack"/>
      <w:bookmarkEnd w:id="412"/>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0856FA22">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6F21EAF">
      <w:pPr>
        <w:pStyle w:val="3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4AE28914">
      <w:pPr>
        <w:pStyle w:val="3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16D7877">
      <w:pPr>
        <w:pStyle w:val="3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E1F178D">
      <w:pPr>
        <w:pStyle w:val="3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7DC3488">
      <w:pPr>
        <w:pStyle w:val="3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B33ABB6">
      <w:pPr>
        <w:pStyle w:val="3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2E1EA7A4">
      <w:pPr>
        <w:pStyle w:val="3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912DD1">
      <w:pPr>
        <w:pStyle w:val="3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75C9F7F4">
      <w:pPr>
        <w:pStyle w:val="3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14:paraId="4CC58BFA">
      <w:pPr>
        <w:pStyle w:val="3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A424BC4">
      <w:pPr>
        <w:pStyle w:val="3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14:paraId="13B69FE5">
      <w:pPr>
        <w:pStyle w:val="3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C7C0B32">
      <w:pPr>
        <w:pStyle w:val="3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bookmarkEnd w:id="29"/>
      <w:bookmarkStart w:id="398" w:name="第五部分"/>
      <w:bookmarkStart w:id="399" w:name="_Toc86217003"/>
    </w:p>
    <w:p w14:paraId="20EB5A26">
      <w:pPr>
        <w:rPr>
          <w:rFonts w:hint="eastAsia"/>
          <w:highlight w:val="none"/>
        </w:rPr>
      </w:pPr>
    </w:p>
    <w:p w14:paraId="02BFFB7D">
      <w:pPr>
        <w:rPr>
          <w:rFonts w:hint="eastAsia"/>
          <w:highlight w:val="none"/>
        </w:rPr>
      </w:pPr>
      <w:r>
        <w:rPr>
          <w:rFonts w:hint="eastAsia"/>
          <w:highlight w:val="none"/>
        </w:rPr>
        <w:t xml:space="preserve">  </w:t>
      </w:r>
    </w:p>
    <w:p w14:paraId="783932E9">
      <w:pPr>
        <w:rPr>
          <w:rFonts w:hint="eastAsia"/>
          <w:highlight w:val="none"/>
        </w:rPr>
      </w:pPr>
    </w:p>
    <w:p w14:paraId="28048BFC">
      <w:pPr>
        <w:rPr>
          <w:rFonts w:hint="eastAsia"/>
          <w:highlight w:val="none"/>
        </w:rPr>
      </w:pPr>
    </w:p>
    <w:p w14:paraId="4A0864A6">
      <w:pPr>
        <w:rPr>
          <w:rFonts w:hint="eastAsia"/>
          <w:highlight w:val="none"/>
        </w:rPr>
      </w:pPr>
    </w:p>
    <w:p w14:paraId="56B05A3A">
      <w:pPr>
        <w:rPr>
          <w:rFonts w:hint="eastAsia"/>
          <w:highlight w:val="none"/>
        </w:rPr>
      </w:pPr>
    </w:p>
    <w:p w14:paraId="708D9ACC">
      <w:pPr>
        <w:rPr>
          <w:rFonts w:hint="eastAsia"/>
          <w:highlight w:val="none"/>
        </w:rPr>
      </w:pPr>
    </w:p>
    <w:p w14:paraId="14C736D4">
      <w:pPr>
        <w:rPr>
          <w:rFonts w:hint="eastAsia"/>
          <w:highlight w:val="none"/>
        </w:rPr>
      </w:pPr>
    </w:p>
    <w:p w14:paraId="080791FC">
      <w:pPr>
        <w:rPr>
          <w:rFonts w:hint="eastAsia"/>
          <w:highlight w:val="none"/>
        </w:rPr>
      </w:pPr>
    </w:p>
    <w:p w14:paraId="39062014">
      <w:pPr>
        <w:rPr>
          <w:rFonts w:hint="eastAsia"/>
          <w:highlight w:val="none"/>
        </w:rPr>
      </w:pPr>
    </w:p>
    <w:p w14:paraId="4FC823BF">
      <w:pPr>
        <w:rPr>
          <w:rFonts w:hint="eastAsia"/>
          <w:highlight w:val="none"/>
        </w:rPr>
      </w:pPr>
    </w:p>
    <w:p w14:paraId="401AD210">
      <w:pPr>
        <w:rPr>
          <w:rFonts w:hint="eastAsia"/>
          <w:highlight w:val="none"/>
        </w:rPr>
      </w:pPr>
    </w:p>
    <w:p w14:paraId="69338F52">
      <w:pPr>
        <w:rPr>
          <w:rFonts w:hint="eastAsia"/>
          <w:highlight w:val="none"/>
        </w:rPr>
      </w:pPr>
    </w:p>
    <w:p w14:paraId="42B6F55A">
      <w:pPr>
        <w:rPr>
          <w:rFonts w:hint="eastAsia"/>
          <w:highlight w:val="none"/>
        </w:rPr>
      </w:pPr>
    </w:p>
    <w:p w14:paraId="58A246AE">
      <w:pPr>
        <w:numPr>
          <w:ilvl w:val="-1"/>
          <w:numId w:val="0"/>
        </w:numPr>
        <w:spacing w:line="240" w:lineRule="auto"/>
        <w:ind w:left="0" w:leftChars="0" w:firstLine="0" w:firstLineChars="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5C19EEE">
      <w:pPr>
        <w:numPr>
          <w:ilvl w:val="0"/>
          <w:numId w:val="10"/>
        </w:numPr>
        <w:spacing w:line="360" w:lineRule="auto"/>
        <w:ind w:left="1980" w:leftChars="0" w:firstLine="0" w:firstLineChars="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019DD229">
      <w:pPr>
        <w:spacing w:line="480" w:lineRule="auto"/>
        <w:jc w:val="center"/>
        <w:rPr>
          <w:rFonts w:ascii="宋体" w:hAnsi="宋体" w:cs="宋体"/>
          <w:b/>
          <w:color w:val="auto"/>
          <w:sz w:val="28"/>
          <w:szCs w:val="28"/>
          <w:highlight w:val="none"/>
        </w:rPr>
      </w:pPr>
    </w:p>
    <w:p w14:paraId="2703F1E3">
      <w:pPr>
        <w:spacing w:line="480" w:lineRule="auto"/>
        <w:jc w:val="center"/>
        <w:rPr>
          <w:rFonts w:ascii="宋体" w:hAnsi="宋体" w:cs="宋体"/>
          <w:b/>
          <w:color w:val="auto"/>
          <w:sz w:val="28"/>
          <w:szCs w:val="28"/>
          <w:highlight w:val="none"/>
        </w:rPr>
      </w:pPr>
    </w:p>
    <w:p w14:paraId="3CF571D5">
      <w:pPr>
        <w:pStyle w:val="1241"/>
        <w:ind w:firstLine="0" w:firstLineChars="0"/>
        <w:rPr>
          <w:rFonts w:ascii="宋体" w:hAnsi="宋体" w:cs="宋体"/>
          <w:b/>
          <w:color w:val="auto"/>
          <w:sz w:val="28"/>
          <w:szCs w:val="28"/>
          <w:highlight w:val="none"/>
        </w:rPr>
      </w:pPr>
    </w:p>
    <w:p w14:paraId="0BF75C0B">
      <w:pPr>
        <w:pStyle w:val="30"/>
        <w:spacing w:after="0"/>
        <w:jc w:val="center"/>
        <w:rPr>
          <w:rFonts w:hint="eastAsia" w:ascii="宋体" w:hAnsi="宋体" w:cs="宋体"/>
          <w:b/>
          <w:bCs/>
          <w:color w:val="auto"/>
          <w:spacing w:val="-20"/>
          <w:kern w:val="44"/>
          <w:sz w:val="48"/>
          <w:szCs w:val="48"/>
          <w:highlight w:val="none"/>
        </w:rPr>
      </w:pPr>
      <w:bookmarkStart w:id="400"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30"/>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0"/>
    <w:p w14:paraId="603A96E7">
      <w:pPr>
        <w:pStyle w:val="4"/>
        <w:adjustRightInd w:val="0"/>
        <w:snapToGrid w:val="0"/>
        <w:spacing w:beforeLines="0" w:line="400" w:lineRule="exact"/>
        <w:jc w:val="center"/>
        <w:rPr>
          <w:rFonts w:hint="eastAsia" w:ascii="黑体" w:hAnsi="黑体" w:eastAsia="黑体"/>
          <w:color w:val="auto"/>
          <w:sz w:val="28"/>
          <w:szCs w:val="28"/>
          <w:highlight w:val="none"/>
        </w:rPr>
      </w:pPr>
      <w:bookmarkStart w:id="401" w:name="_Toc22209"/>
    </w:p>
    <w:p w14:paraId="6BD6C5DD">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1"/>
    </w:p>
    <w:p w14:paraId="692FE3BD">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33"/>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1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33"/>
        <w:numPr>
          <w:ilvl w:val="0"/>
          <w:numId w:val="12"/>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3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33"/>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101"/>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101"/>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101"/>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101"/>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10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10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10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10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101"/>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101"/>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101"/>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101"/>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101"/>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101"/>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101"/>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1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497"/>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1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101"/>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101"/>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1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1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101"/>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1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101"/>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1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1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497"/>
        <w:spacing w:beforeLines="0" w:line="400" w:lineRule="exact"/>
        <w:rPr>
          <w:color w:val="auto"/>
          <w:highlight w:val="none"/>
        </w:rPr>
      </w:pPr>
    </w:p>
    <w:p w14:paraId="0B1D678B">
      <w:pPr>
        <w:pStyle w:val="4"/>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497"/>
        <w:rPr>
          <w:rFonts w:hint="eastAsia"/>
          <w:color w:val="auto"/>
          <w:highlight w:val="none"/>
        </w:rPr>
      </w:pPr>
    </w:p>
    <w:tbl>
      <w:tblPr>
        <w:tblStyle w:val="8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33"/>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4"/>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2" w:name="_Toc27624"/>
      <w:r>
        <w:rPr>
          <w:rFonts w:hint="eastAsia" w:ascii="黑体" w:hAnsi="黑体" w:eastAsia="黑体"/>
          <w:b w:val="0"/>
          <w:bCs w:val="0"/>
          <w:color w:val="auto"/>
          <w:sz w:val="28"/>
          <w:szCs w:val="28"/>
          <w:highlight w:val="none"/>
        </w:rPr>
        <w:t>第二节 政府采购合同通用条款</w:t>
      </w:r>
      <w:bookmarkEnd w:id="402"/>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1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30"/>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30"/>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1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101"/>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4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4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3"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3"/>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4"/>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30"/>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1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1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101"/>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10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101"/>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10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10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10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30"/>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10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10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10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101"/>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1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4"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4"/>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4"/>
    </w:p>
    <w:tbl>
      <w:tblPr>
        <w:tblStyle w:val="8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101"/>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1241"/>
        <w:rPr>
          <w:rFonts w:ascii="宋体" w:hAnsi="宋体" w:cs="宋体"/>
          <w:b/>
          <w:color w:val="auto"/>
          <w:sz w:val="28"/>
          <w:szCs w:val="28"/>
          <w:highlight w:val="none"/>
        </w:rPr>
      </w:pPr>
    </w:p>
    <w:p w14:paraId="55A3BC0B">
      <w:pPr>
        <w:spacing w:line="240" w:lineRule="auto"/>
        <w:jc w:val="left"/>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4D81854">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r>
        <w:rPr>
          <w:rFonts w:hint="eastAsia" w:ascii="宋体" w:hAnsi="宋体" w:eastAsia="宋体" w:cs="宋体"/>
          <w:b/>
          <w:color w:val="auto"/>
          <w:sz w:val="36"/>
          <w:szCs w:val="20"/>
          <w:highlight w:val="none"/>
        </w:rPr>
        <w:t xml:space="preserve"> </w:t>
      </w:r>
      <w:bookmarkEnd w:id="399"/>
      <w:r>
        <w:rPr>
          <w:rFonts w:hint="eastAsia" w:ascii="宋体" w:hAnsi="宋体" w:eastAsia="宋体" w:cs="宋体"/>
          <w:b/>
          <w:color w:val="auto"/>
          <w:sz w:val="36"/>
          <w:szCs w:val="20"/>
          <w:highlight w:val="none"/>
        </w:rPr>
        <w:t>应提交的有关格式范例</w:t>
      </w:r>
    </w:p>
    <w:p w14:paraId="505000A2">
      <w:pPr>
        <w:spacing w:line="360" w:lineRule="auto"/>
        <w:jc w:val="center"/>
        <w:outlineLvl w:val="0"/>
        <w:rPr>
          <w:rFonts w:hint="eastAsia" w:ascii="宋体" w:hAnsi="宋体" w:eastAsia="宋体" w:cs="宋体"/>
          <w:b/>
          <w:color w:val="auto"/>
          <w:kern w:val="0"/>
          <w:sz w:val="36"/>
          <w:szCs w:val="36"/>
          <w:highlight w:val="none"/>
        </w:rPr>
      </w:pPr>
    </w:p>
    <w:p w14:paraId="4D42C3C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CCF677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178AC77">
      <w:pPr>
        <w:rPr>
          <w:rFonts w:hint="eastAsia"/>
          <w:highlight w:val="none"/>
        </w:rPr>
      </w:pPr>
    </w:p>
    <w:p w14:paraId="390AFC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72A37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4EB44498">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（3）法人或者其他组织机构的营业执照（扫描件或复印件加盖公章）或事业法人登记证书或其他工商等登记证明材料…………………………………………（页码）</w:t>
      </w:r>
    </w:p>
    <w:p w14:paraId="16442E48">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本项目的特定资格要求………………………………………………（页码）</w:t>
      </w:r>
    </w:p>
    <w:p w14:paraId="004DFF7B">
      <w:pPr>
        <w:snapToGrid w:val="0"/>
        <w:spacing w:line="360" w:lineRule="auto"/>
        <w:ind w:firstLine="480" w:firstLineChars="200"/>
        <w:rPr>
          <w:rFonts w:hint="eastAsia" w:ascii="宋体" w:hAnsi="宋体" w:eastAsia="宋体" w:cs="宋体"/>
          <w:color w:val="auto"/>
          <w:sz w:val="24"/>
          <w:highlight w:val="none"/>
        </w:rPr>
      </w:pPr>
    </w:p>
    <w:p w14:paraId="57E9B4E9">
      <w:pPr>
        <w:spacing w:line="360" w:lineRule="auto"/>
        <w:ind w:firstLine="480" w:firstLineChars="200"/>
        <w:rPr>
          <w:rFonts w:hint="eastAsia" w:ascii="宋体" w:hAnsi="宋体" w:eastAsia="宋体" w:cs="宋体"/>
          <w:color w:val="auto"/>
          <w:sz w:val="24"/>
          <w:highlight w:val="none"/>
        </w:rPr>
      </w:pPr>
    </w:p>
    <w:p w14:paraId="11C5E241">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 符合参加政府采购活动应当具备的一般条件的承诺函</w:t>
      </w:r>
    </w:p>
    <w:p w14:paraId="62EC144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杭州市临平区人民政府运河街道办事处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耀华建设管理有限公司</w:t>
      </w:r>
      <w:r>
        <w:rPr>
          <w:rFonts w:hint="eastAsia" w:ascii="宋体" w:hAnsi="宋体" w:eastAsia="宋体" w:cs="宋体"/>
          <w:color w:val="auto"/>
          <w:sz w:val="24"/>
          <w:highlight w:val="none"/>
        </w:rPr>
        <w:t>：</w:t>
      </w:r>
    </w:p>
    <w:p w14:paraId="5882BC68">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 xml:space="preserve">杭州市临平区人民政府运河街道办事处运旺家苑电梯维修及设备更换项目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【招标编号：</w:t>
      </w:r>
      <w:r>
        <w:rPr>
          <w:rFonts w:hint="eastAsia" w:ascii="宋体" w:hAnsi="宋体" w:eastAsia="宋体" w:cs="宋体"/>
          <w:color w:val="auto"/>
          <w:sz w:val="24"/>
          <w:highlight w:val="none"/>
          <w:u w:val="single"/>
          <w:lang w:eastAsia="zh-CN"/>
        </w:rPr>
        <w:t>YHZFCG2025-</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政府采购活动，郑重承诺：</w:t>
      </w:r>
    </w:p>
    <w:p w14:paraId="5E8E8527">
      <w:pPr>
        <w:snapToGrid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（一）具备《中华人民共和国政府采购法》第二十二条第一款规定的条件：</w:t>
      </w:r>
    </w:p>
    <w:p w14:paraId="624E25A9">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14:paraId="0FC91F70">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2、具有良好的商业信誉和健全的财务会计制度； </w:t>
      </w:r>
    </w:p>
    <w:p w14:paraId="7142B92C">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14:paraId="6777739B">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14:paraId="5FE0804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3D9EDDE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2E1D22E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4E5AA20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2B71325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13FED52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07320982">
      <w:pPr>
        <w:pStyle w:val="33"/>
        <w:spacing w:line="360" w:lineRule="auto"/>
        <w:rPr>
          <w:rFonts w:hint="eastAsia" w:ascii="宋体" w:hAnsi="宋体" w:eastAsia="宋体" w:cs="宋体"/>
          <w:color w:val="auto"/>
          <w:highlight w:val="none"/>
        </w:rPr>
      </w:pPr>
    </w:p>
    <w:p w14:paraId="41445A0F">
      <w:pPr>
        <w:spacing w:line="360" w:lineRule="auto"/>
        <w:rPr>
          <w:rFonts w:hint="eastAsia" w:ascii="宋体" w:hAnsi="宋体" w:eastAsia="宋体" w:cs="宋体"/>
          <w:color w:val="auto"/>
          <w:highlight w:val="none"/>
        </w:rPr>
      </w:pPr>
    </w:p>
    <w:p w14:paraId="5C168ED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4D2E82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A01C2B">
      <w:pPr>
        <w:snapToGrid w:val="0"/>
        <w:spacing w:line="360" w:lineRule="auto"/>
        <w:ind w:right="480"/>
        <w:jc w:val="center"/>
        <w:rPr>
          <w:rFonts w:hint="eastAsia" w:ascii="宋体" w:hAnsi="宋体" w:eastAsia="宋体" w:cs="宋体"/>
          <w:b/>
          <w:color w:val="auto"/>
          <w:kern w:val="0"/>
          <w:sz w:val="32"/>
          <w:szCs w:val="32"/>
          <w:highlight w:val="none"/>
        </w:rPr>
      </w:pPr>
    </w:p>
    <w:p w14:paraId="0DFA0D60">
      <w:pPr>
        <w:snapToGrid w:val="0"/>
        <w:spacing w:line="360" w:lineRule="auto"/>
        <w:ind w:right="480"/>
        <w:jc w:val="center"/>
        <w:rPr>
          <w:rFonts w:hint="eastAsia" w:ascii="宋体" w:hAnsi="宋体" w:eastAsia="宋体" w:cs="宋体"/>
          <w:b/>
          <w:color w:val="auto"/>
          <w:kern w:val="0"/>
          <w:sz w:val="32"/>
          <w:szCs w:val="32"/>
          <w:highlight w:val="none"/>
        </w:rPr>
      </w:pPr>
    </w:p>
    <w:p w14:paraId="7AC897A4">
      <w:pPr>
        <w:spacing w:line="360" w:lineRule="auto"/>
        <w:rPr>
          <w:rFonts w:hint="eastAsia" w:ascii="宋体" w:hAnsi="宋体" w:eastAsia="宋体" w:cs="宋体"/>
          <w:color w:val="auto"/>
          <w:highlight w:val="none"/>
        </w:rPr>
      </w:pPr>
    </w:p>
    <w:p w14:paraId="1911450C">
      <w:pPr>
        <w:snapToGrid w:val="0"/>
        <w:spacing w:line="360" w:lineRule="auto"/>
        <w:ind w:right="480"/>
        <w:jc w:val="center"/>
        <w:rPr>
          <w:rFonts w:hint="eastAsia" w:ascii="宋体" w:hAnsi="宋体" w:eastAsia="宋体" w:cs="宋体"/>
          <w:b/>
          <w:color w:val="auto"/>
          <w:kern w:val="0"/>
          <w:sz w:val="32"/>
          <w:szCs w:val="32"/>
          <w:highlight w:val="none"/>
        </w:rPr>
      </w:pPr>
    </w:p>
    <w:p w14:paraId="30824DEB">
      <w:pPr>
        <w:snapToGrid w:val="0"/>
        <w:spacing w:line="360" w:lineRule="auto"/>
        <w:ind w:right="480"/>
        <w:jc w:val="center"/>
        <w:rPr>
          <w:rFonts w:hint="eastAsia" w:ascii="宋体" w:hAnsi="宋体" w:eastAsia="宋体" w:cs="宋体"/>
          <w:b/>
          <w:color w:val="auto"/>
          <w:kern w:val="0"/>
          <w:sz w:val="32"/>
          <w:szCs w:val="32"/>
          <w:highlight w:val="none"/>
        </w:rPr>
      </w:pPr>
    </w:p>
    <w:p w14:paraId="4BEF7236">
      <w:pPr>
        <w:widowControl/>
        <w:numPr>
          <w:ilvl w:val="0"/>
          <w:numId w:val="18"/>
        </w:numPr>
        <w:adjustRightInd/>
        <w:spacing w:line="240" w:lineRule="auto"/>
        <w:ind w:firstLine="2891" w:firstLineChars="900"/>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联合协议（如果有）</w:t>
      </w:r>
    </w:p>
    <w:p w14:paraId="2C106333">
      <w:pPr>
        <w:widowControl/>
        <w:spacing w:line="360" w:lineRule="auto"/>
        <w:ind w:firstLine="482" w:firstLineChars="200"/>
        <w:jc w:val="left"/>
        <w:rPr>
          <w:rFonts w:hint="eastAsia" w:ascii="宋体" w:hAnsi="宋体" w:eastAsia="宋体" w:cs="宋体"/>
          <w:b/>
          <w:sz w:val="24"/>
          <w:highlight w:val="none"/>
        </w:rPr>
      </w:pPr>
    </w:p>
    <w:p w14:paraId="5F0C7722">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1F70E8C8">
      <w:pPr>
        <w:snapToGrid w:val="0"/>
        <w:spacing w:line="360" w:lineRule="auto"/>
        <w:ind w:right="480"/>
        <w:jc w:val="center"/>
        <w:rPr>
          <w:rFonts w:hint="eastAsia" w:ascii="宋体" w:hAnsi="宋体" w:cs="宋体"/>
          <w:b/>
          <w:bCs/>
          <w:color w:val="000000"/>
          <w:sz w:val="24"/>
          <w:highlight w:val="none"/>
          <w:lang w:eastAsia="zh-CN"/>
        </w:rPr>
      </w:pPr>
    </w:p>
    <w:p w14:paraId="132247EA">
      <w:pPr>
        <w:spacing w:line="360" w:lineRule="auto"/>
        <w:jc w:val="center"/>
        <w:rPr>
          <w:rFonts w:hint="eastAsia" w:ascii="宋体" w:hAnsi="宋体" w:eastAsia="宋体" w:cs="宋体"/>
          <w:b/>
          <w:color w:val="auto"/>
          <w:kern w:val="0"/>
          <w:sz w:val="32"/>
          <w:szCs w:val="32"/>
          <w:highlight w:val="none"/>
        </w:rPr>
      </w:pPr>
    </w:p>
    <w:p w14:paraId="11E1BBFE">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textWrapping"/>
      </w:r>
    </w:p>
    <w:p w14:paraId="79C9093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2F0103C">
      <w:pPr>
        <w:spacing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落实政府采购政策需满足的资格要求</w:t>
      </w:r>
    </w:p>
    <w:p w14:paraId="0210C315">
      <w:pPr>
        <w:snapToGrid w:val="0"/>
        <w:spacing w:before="50" w:after="50" w:line="360" w:lineRule="auto"/>
        <w:ind w:firstLine="472" w:firstLineChars="196"/>
        <w:jc w:val="left"/>
        <w:rPr>
          <w:rFonts w:hint="eastAsia" w:ascii="仿宋" w:hAnsi="仿宋" w:eastAsia="仿宋" w:cs="仿宋"/>
          <w:b/>
          <w:bCs w:val="0"/>
          <w:color w:val="auto"/>
          <w:sz w:val="24"/>
          <w:highlight w:val="none"/>
        </w:rPr>
      </w:pPr>
    </w:p>
    <w:p w14:paraId="724EBE34">
      <w:pPr>
        <w:snapToGrid w:val="0"/>
        <w:spacing w:before="50" w:after="50" w:line="360" w:lineRule="auto"/>
        <w:ind w:firstLine="472" w:firstLineChars="196"/>
        <w:jc w:val="left"/>
        <w:rPr>
          <w:rFonts w:hint="eastAsia" w:ascii="宋体" w:hAnsi="宋体" w:cs="宋体"/>
          <w:b/>
          <w:bCs w:val="0"/>
          <w:color w:val="auto"/>
          <w:sz w:val="24"/>
          <w:highlight w:val="none"/>
          <w:lang w:val="en-US" w:eastAsia="zh-CN"/>
        </w:rPr>
      </w:pPr>
      <w:r>
        <w:rPr>
          <w:rFonts w:hint="eastAsia" w:ascii="仿宋" w:hAnsi="仿宋" w:eastAsia="仿宋" w:cs="仿宋"/>
          <w:b/>
          <w:bCs w:val="0"/>
          <w:color w:val="auto"/>
          <w:sz w:val="24"/>
          <w:highlight w:val="none"/>
        </w:rPr>
        <w:t>▲</w:t>
      </w:r>
      <w:r>
        <w:rPr>
          <w:rFonts w:hint="eastAsia" w:ascii="宋体" w:hAnsi="宋体" w:cs="宋体"/>
          <w:b/>
          <w:bCs w:val="0"/>
          <w:color w:val="auto"/>
          <w:sz w:val="24"/>
          <w:highlight w:val="none"/>
        </w:rPr>
        <w:t>A.专门面向中小企业，货物全部由符合政策要求的中小企业（或小微企业）制造的，提供相应的中小企业声明函（附件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 xml:space="preserve">）。 </w:t>
      </w:r>
      <w:r>
        <w:rPr>
          <w:rFonts w:hint="eastAsia" w:ascii="宋体" w:hAnsi="宋体" w:cs="宋体"/>
          <w:b/>
          <w:bCs w:val="0"/>
          <w:color w:val="auto"/>
          <w:sz w:val="24"/>
          <w:highlight w:val="none"/>
          <w:lang w:val="en-US" w:eastAsia="zh-CN"/>
        </w:rPr>
        <w:t>不提供的投标无效。</w:t>
      </w:r>
    </w:p>
    <w:p w14:paraId="50A9BFEF">
      <w:pPr>
        <w:pStyle w:val="101"/>
        <w:rPr>
          <w:rFonts w:hint="eastAsia"/>
          <w:highlight w:val="none"/>
        </w:rPr>
      </w:pPr>
    </w:p>
    <w:p w14:paraId="1C400803">
      <w:pPr>
        <w:rPr>
          <w:rFonts w:hint="eastAsia" w:ascii="宋体" w:hAnsi="宋体" w:eastAsia="宋体" w:cs="宋体"/>
          <w:b/>
          <w:color w:val="auto"/>
          <w:kern w:val="0"/>
          <w:sz w:val="32"/>
          <w:szCs w:val="32"/>
          <w:highlight w:val="none"/>
          <w:lang w:val="zh-CN"/>
        </w:rPr>
      </w:pPr>
    </w:p>
    <w:p w14:paraId="68FC330E">
      <w:pPr>
        <w:widowControl/>
        <w:spacing w:line="360" w:lineRule="auto"/>
        <w:ind w:left="150"/>
        <w:jc w:val="center"/>
        <w:rPr>
          <w:rFonts w:hint="eastAsia" w:ascii="宋体" w:hAnsi="宋体" w:eastAsia="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、法人或者其他组织机构的营业执照（扫描件或复印件加盖公章）或事业法人登记证书或其他工商等登记证明材料</w:t>
      </w:r>
    </w:p>
    <w:p w14:paraId="45D701C7">
      <w:pPr>
        <w:rPr>
          <w:rFonts w:hint="eastAsia" w:ascii="宋体" w:hAnsi="宋体" w:eastAsia="宋体" w:cs="宋体"/>
          <w:b/>
          <w:color w:val="auto"/>
          <w:kern w:val="0"/>
          <w:sz w:val="32"/>
          <w:szCs w:val="32"/>
          <w:highlight w:val="none"/>
          <w:lang w:val="zh-CN"/>
        </w:rPr>
      </w:pPr>
    </w:p>
    <w:p w14:paraId="51C558D7">
      <w:pPr>
        <w:widowControl/>
        <w:spacing w:line="360" w:lineRule="auto"/>
        <w:ind w:left="150"/>
        <w:jc w:val="center"/>
        <w:rPr>
          <w:rFonts w:hint="eastAsia" w:ascii="宋体" w:hAnsi="宋体" w:cs="宋体"/>
          <w:b/>
          <w:color w:val="auto"/>
          <w:kern w:val="0"/>
          <w:sz w:val="32"/>
          <w:szCs w:val="32"/>
          <w:highlight w:val="none"/>
          <w:lang w:val="en-US" w:eastAsia="zh-CN"/>
        </w:rPr>
      </w:pPr>
    </w:p>
    <w:p w14:paraId="7A4C41E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、本项目的特定资格要求</w:t>
      </w:r>
    </w:p>
    <w:p w14:paraId="29242DB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eastAsia="zh-CN"/>
        </w:rPr>
        <w:t>具有有效的特种设备（乘客电梯）B级及以上安装改造维修许可证</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lang w:eastAsia="zh-CN"/>
        </w:rPr>
        <w:t>具有中华人民共和国特种设备生产许可证：许可项目包含【电梯安装（含修理）】子项包含乘客电梯</w:t>
      </w:r>
      <w:r>
        <w:rPr>
          <w:rFonts w:hint="eastAsia" w:ascii="宋体" w:hAnsi="宋体" w:cs="宋体"/>
          <w:color w:val="auto"/>
          <w:sz w:val="24"/>
          <w:highlight w:val="none"/>
        </w:rPr>
        <w:t>。</w:t>
      </w:r>
    </w:p>
    <w:p w14:paraId="6427CE91">
      <w:pPr>
        <w:snapToGrid w:val="0"/>
        <w:spacing w:line="360" w:lineRule="auto"/>
        <w:ind w:right="480"/>
        <w:jc w:val="center"/>
        <w:rPr>
          <w:rFonts w:hint="eastAsia" w:ascii="宋体" w:hAnsi="宋体" w:eastAsia="宋体" w:cs="宋体"/>
          <w:b/>
          <w:color w:val="auto"/>
          <w:kern w:val="0"/>
          <w:sz w:val="32"/>
          <w:szCs w:val="32"/>
          <w:highlight w:val="none"/>
        </w:rPr>
      </w:pPr>
    </w:p>
    <w:p w14:paraId="6858E834">
      <w:pPr>
        <w:snapToGrid w:val="0"/>
        <w:spacing w:line="360" w:lineRule="auto"/>
        <w:ind w:right="480"/>
        <w:jc w:val="center"/>
        <w:rPr>
          <w:rFonts w:hint="eastAsia" w:ascii="宋体" w:hAnsi="宋体" w:eastAsia="宋体" w:cs="宋体"/>
          <w:b/>
          <w:color w:val="auto"/>
          <w:kern w:val="0"/>
          <w:sz w:val="32"/>
          <w:szCs w:val="32"/>
          <w:highlight w:val="none"/>
        </w:rPr>
      </w:pPr>
    </w:p>
    <w:p w14:paraId="0B05CB08">
      <w:pPr>
        <w:snapToGrid w:val="0"/>
        <w:spacing w:line="360" w:lineRule="auto"/>
        <w:ind w:right="480"/>
        <w:jc w:val="center"/>
        <w:rPr>
          <w:rFonts w:hint="eastAsia" w:ascii="宋体" w:hAnsi="宋体" w:eastAsia="宋体" w:cs="宋体"/>
          <w:b/>
          <w:color w:val="auto"/>
          <w:kern w:val="0"/>
          <w:sz w:val="32"/>
          <w:szCs w:val="32"/>
          <w:highlight w:val="none"/>
        </w:rPr>
      </w:pPr>
    </w:p>
    <w:p w14:paraId="4BE33E00">
      <w:pPr>
        <w:snapToGrid w:val="0"/>
        <w:spacing w:line="360" w:lineRule="auto"/>
        <w:ind w:right="480"/>
        <w:jc w:val="center"/>
        <w:rPr>
          <w:rFonts w:hint="eastAsia" w:ascii="宋体" w:hAnsi="宋体" w:eastAsia="宋体" w:cs="宋体"/>
          <w:b/>
          <w:color w:val="auto"/>
          <w:kern w:val="0"/>
          <w:sz w:val="32"/>
          <w:szCs w:val="32"/>
          <w:highlight w:val="none"/>
        </w:rPr>
      </w:pPr>
    </w:p>
    <w:p w14:paraId="5011D038">
      <w:pPr>
        <w:spacing w:line="360" w:lineRule="auto"/>
        <w:jc w:val="center"/>
        <w:outlineLvl w:val="0"/>
        <w:rPr>
          <w:rFonts w:hint="eastAsia" w:ascii="宋体" w:hAnsi="宋体" w:eastAsia="宋体" w:cs="宋体"/>
          <w:b/>
          <w:color w:val="auto"/>
          <w:kern w:val="0"/>
          <w:sz w:val="36"/>
          <w:szCs w:val="36"/>
          <w:highlight w:val="none"/>
        </w:rPr>
      </w:pPr>
    </w:p>
    <w:p w14:paraId="203B48FC">
      <w:pPr>
        <w:snapToGrid w:val="0"/>
        <w:spacing w:line="360" w:lineRule="auto"/>
        <w:ind w:right="480"/>
        <w:jc w:val="center"/>
        <w:rPr>
          <w:rFonts w:hint="eastAsia" w:ascii="宋体" w:hAnsi="宋体" w:eastAsia="宋体" w:cs="宋体"/>
          <w:b/>
          <w:color w:val="auto"/>
          <w:kern w:val="0"/>
          <w:sz w:val="32"/>
          <w:szCs w:val="32"/>
          <w:highlight w:val="none"/>
        </w:rPr>
      </w:pPr>
    </w:p>
    <w:p w14:paraId="5026C3EA">
      <w:pPr>
        <w:spacing w:line="360" w:lineRule="auto"/>
        <w:jc w:val="center"/>
        <w:outlineLvl w:val="0"/>
        <w:rPr>
          <w:rFonts w:hint="eastAsia" w:ascii="宋体" w:hAnsi="宋体" w:eastAsia="宋体" w:cs="宋体"/>
          <w:b/>
          <w:color w:val="auto"/>
          <w:kern w:val="0"/>
          <w:sz w:val="36"/>
          <w:szCs w:val="36"/>
          <w:highlight w:val="none"/>
        </w:rPr>
      </w:pPr>
    </w:p>
    <w:p w14:paraId="37F68599">
      <w:pPr>
        <w:spacing w:line="360" w:lineRule="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7EC9370">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8B0BF8F">
      <w:pPr>
        <w:spacing w:line="360" w:lineRule="auto"/>
        <w:jc w:val="center"/>
        <w:outlineLvl w:val="0"/>
        <w:rPr>
          <w:rFonts w:hint="eastAsia" w:ascii="宋体" w:hAnsi="宋体" w:eastAsia="宋体" w:cs="宋体"/>
          <w:b/>
          <w:color w:val="auto"/>
          <w:kern w:val="0"/>
          <w:sz w:val="24"/>
          <w:highlight w:val="none"/>
        </w:rPr>
      </w:pPr>
    </w:p>
    <w:p w14:paraId="5CF1270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7A2E67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49BCB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（3）分包意向协议（如果有）</w:t>
      </w:r>
      <w:r>
        <w:rPr>
          <w:rFonts w:hint="eastAsia" w:ascii="宋体" w:hAnsi="宋体" w:eastAsia="宋体" w:cs="宋体"/>
          <w:color w:val="auto"/>
          <w:highlight w:val="none"/>
        </w:rPr>
        <w:t>…………………………………………………………（页码）</w:t>
      </w:r>
    </w:p>
    <w:p w14:paraId="70AD13DA">
      <w:pPr>
        <w:snapToGrid w:val="0"/>
        <w:spacing w:line="360" w:lineRule="auto"/>
        <w:ind w:firstLine="480" w:firstLineChars="200"/>
        <w:rPr>
          <w:rFonts w:hint="eastAsia" w:ascii="宋体" w:hAnsi="宋体" w:eastAsia="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3403D84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42FDC81C">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b w:val="0"/>
          <w:color w:val="auto"/>
          <w:kern w:val="2"/>
          <w:sz w:val="24"/>
          <w:szCs w:val="24"/>
          <w:highlight w:val="none"/>
        </w:rPr>
        <w:t>投标标的清单</w:t>
      </w:r>
      <w:r>
        <w:rPr>
          <w:rFonts w:hint="eastAsia" w:ascii="宋体" w:hAnsi="宋体" w:eastAsia="宋体" w:cs="宋体"/>
          <w:color w:val="auto"/>
          <w:highlight w:val="none"/>
        </w:rPr>
        <w:t>………………………………………………………………………（页码）</w:t>
      </w:r>
    </w:p>
    <w:p w14:paraId="4B5F71C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61EF244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425EA6C">
      <w:pPr>
        <w:snapToGrid w:val="0"/>
        <w:spacing w:line="360" w:lineRule="auto"/>
        <w:jc w:val="center"/>
        <w:rPr>
          <w:rFonts w:hint="eastAsia" w:ascii="宋体" w:hAnsi="宋体" w:eastAsia="宋体" w:cs="宋体"/>
          <w:b/>
          <w:color w:val="auto"/>
          <w:kern w:val="0"/>
          <w:sz w:val="32"/>
          <w:szCs w:val="32"/>
          <w:highlight w:val="none"/>
          <w:lang w:val="zh-CN"/>
        </w:rPr>
      </w:pPr>
    </w:p>
    <w:p w14:paraId="336026E0">
      <w:pPr>
        <w:snapToGrid w:val="0"/>
        <w:spacing w:line="360" w:lineRule="auto"/>
        <w:jc w:val="center"/>
        <w:rPr>
          <w:rFonts w:hint="eastAsia" w:ascii="宋体" w:hAnsi="宋体" w:eastAsia="宋体" w:cs="宋体"/>
          <w:b/>
          <w:color w:val="auto"/>
          <w:kern w:val="0"/>
          <w:sz w:val="32"/>
          <w:szCs w:val="32"/>
          <w:highlight w:val="none"/>
          <w:lang w:val="zh-CN"/>
        </w:rPr>
      </w:pPr>
    </w:p>
    <w:p w14:paraId="3B403E37">
      <w:pPr>
        <w:snapToGrid w:val="0"/>
        <w:spacing w:line="360" w:lineRule="auto"/>
        <w:jc w:val="center"/>
        <w:rPr>
          <w:rFonts w:hint="eastAsia" w:ascii="宋体" w:hAnsi="宋体" w:eastAsia="宋体" w:cs="宋体"/>
          <w:b/>
          <w:color w:val="auto"/>
          <w:kern w:val="0"/>
          <w:sz w:val="32"/>
          <w:szCs w:val="32"/>
          <w:highlight w:val="none"/>
          <w:lang w:val="zh-CN"/>
        </w:rPr>
      </w:pPr>
    </w:p>
    <w:p w14:paraId="06EC6A58">
      <w:pPr>
        <w:snapToGrid w:val="0"/>
        <w:spacing w:line="360" w:lineRule="auto"/>
        <w:jc w:val="center"/>
        <w:rPr>
          <w:rFonts w:hint="eastAsia" w:ascii="宋体" w:hAnsi="宋体" w:eastAsia="宋体" w:cs="宋体"/>
          <w:b/>
          <w:color w:val="auto"/>
          <w:kern w:val="0"/>
          <w:sz w:val="32"/>
          <w:szCs w:val="32"/>
          <w:highlight w:val="none"/>
          <w:lang w:val="zh-CN"/>
        </w:rPr>
      </w:pPr>
    </w:p>
    <w:p w14:paraId="33AFD2E0">
      <w:pPr>
        <w:snapToGrid w:val="0"/>
        <w:spacing w:line="360" w:lineRule="auto"/>
        <w:jc w:val="center"/>
        <w:rPr>
          <w:rFonts w:hint="eastAsia" w:ascii="宋体" w:hAnsi="宋体" w:eastAsia="宋体" w:cs="宋体"/>
          <w:b/>
          <w:color w:val="auto"/>
          <w:kern w:val="0"/>
          <w:sz w:val="32"/>
          <w:szCs w:val="32"/>
          <w:highlight w:val="none"/>
          <w:lang w:val="zh-CN"/>
        </w:rPr>
      </w:pPr>
    </w:p>
    <w:p w14:paraId="6744B058">
      <w:pPr>
        <w:snapToGrid w:val="0"/>
        <w:spacing w:line="360" w:lineRule="auto"/>
        <w:jc w:val="center"/>
        <w:outlineLvl w:val="0"/>
        <w:rPr>
          <w:rFonts w:hint="eastAsia" w:ascii="宋体" w:hAnsi="宋体" w:eastAsia="宋体" w:cs="宋体"/>
          <w:b/>
          <w:color w:val="auto"/>
          <w:kern w:val="0"/>
          <w:sz w:val="32"/>
          <w:szCs w:val="32"/>
          <w:highlight w:val="none"/>
        </w:rPr>
      </w:pPr>
    </w:p>
    <w:p w14:paraId="7D18B4D1">
      <w:pPr>
        <w:snapToGrid w:val="0"/>
        <w:spacing w:line="360" w:lineRule="auto"/>
        <w:jc w:val="center"/>
        <w:outlineLvl w:val="0"/>
        <w:rPr>
          <w:rFonts w:hint="eastAsia" w:ascii="宋体" w:hAnsi="宋体" w:eastAsia="宋体" w:cs="宋体"/>
          <w:b/>
          <w:color w:val="auto"/>
          <w:kern w:val="0"/>
          <w:sz w:val="32"/>
          <w:szCs w:val="32"/>
          <w:highlight w:val="none"/>
        </w:rPr>
      </w:pPr>
    </w:p>
    <w:p w14:paraId="0C9E4433">
      <w:pPr>
        <w:spacing w:line="360" w:lineRule="auto"/>
        <w:rPr>
          <w:rFonts w:hint="eastAsia" w:ascii="宋体" w:hAnsi="宋体" w:eastAsia="宋体" w:cs="宋体"/>
          <w:color w:val="auto"/>
          <w:highlight w:val="none"/>
        </w:rPr>
      </w:pPr>
    </w:p>
    <w:p w14:paraId="09D36A27">
      <w:pPr>
        <w:snapToGrid w:val="0"/>
        <w:spacing w:line="360" w:lineRule="auto"/>
        <w:jc w:val="center"/>
        <w:outlineLvl w:val="0"/>
        <w:rPr>
          <w:rFonts w:hint="eastAsia" w:ascii="宋体" w:hAnsi="宋体" w:eastAsia="宋体" w:cs="宋体"/>
          <w:b/>
          <w:color w:val="auto"/>
          <w:kern w:val="0"/>
          <w:sz w:val="32"/>
          <w:szCs w:val="32"/>
          <w:highlight w:val="none"/>
        </w:rPr>
      </w:pPr>
    </w:p>
    <w:p w14:paraId="0470B8C2">
      <w:pPr>
        <w:snapToGrid w:val="0"/>
        <w:spacing w:line="360" w:lineRule="auto"/>
        <w:jc w:val="center"/>
        <w:outlineLvl w:val="0"/>
        <w:rPr>
          <w:rFonts w:hint="eastAsia" w:ascii="宋体" w:hAnsi="宋体" w:eastAsia="宋体" w:cs="宋体"/>
          <w:b/>
          <w:color w:val="auto"/>
          <w:kern w:val="0"/>
          <w:sz w:val="32"/>
          <w:szCs w:val="32"/>
          <w:highlight w:val="none"/>
        </w:rPr>
      </w:pPr>
    </w:p>
    <w:p w14:paraId="42CD66FF">
      <w:pPr>
        <w:pStyle w:val="30"/>
        <w:rPr>
          <w:rFonts w:hint="eastAsia" w:ascii="宋体" w:hAnsi="宋体" w:eastAsia="宋体" w:cs="宋体"/>
          <w:color w:val="auto"/>
          <w:highlight w:val="none"/>
          <w:lang w:val="en-US"/>
        </w:rPr>
      </w:pPr>
    </w:p>
    <w:p w14:paraId="1C327689">
      <w:pPr>
        <w:pStyle w:val="31"/>
        <w:rPr>
          <w:rFonts w:hint="eastAsia" w:ascii="宋体" w:hAnsi="宋体" w:eastAsia="宋体" w:cs="宋体"/>
          <w:color w:val="auto"/>
          <w:highlight w:val="none"/>
          <w:lang w:val="en-US"/>
        </w:rPr>
      </w:pPr>
    </w:p>
    <w:p w14:paraId="4B54015B">
      <w:pPr>
        <w:snapToGrid w:val="0"/>
        <w:spacing w:line="360" w:lineRule="auto"/>
        <w:jc w:val="center"/>
        <w:outlineLvl w:val="0"/>
        <w:rPr>
          <w:rFonts w:hint="eastAsia" w:ascii="宋体" w:hAnsi="宋体" w:eastAsia="宋体" w:cs="宋体"/>
          <w:b/>
          <w:color w:val="auto"/>
          <w:kern w:val="0"/>
          <w:sz w:val="32"/>
          <w:szCs w:val="32"/>
          <w:highlight w:val="none"/>
        </w:rPr>
      </w:pPr>
    </w:p>
    <w:p w14:paraId="060C91B4">
      <w:pPr>
        <w:snapToGrid w:val="0"/>
        <w:spacing w:line="360" w:lineRule="auto"/>
        <w:jc w:val="center"/>
        <w:outlineLvl w:val="0"/>
        <w:rPr>
          <w:rFonts w:hint="eastAsia" w:ascii="宋体" w:hAnsi="宋体" w:eastAsia="宋体" w:cs="宋体"/>
          <w:b/>
          <w:color w:val="auto"/>
          <w:kern w:val="0"/>
          <w:sz w:val="32"/>
          <w:szCs w:val="32"/>
          <w:highlight w:val="none"/>
        </w:rPr>
      </w:pPr>
    </w:p>
    <w:p w14:paraId="7AF483C5">
      <w:pPr>
        <w:snapToGrid w:val="0"/>
        <w:spacing w:line="360" w:lineRule="auto"/>
        <w:jc w:val="center"/>
        <w:outlineLvl w:val="0"/>
        <w:rPr>
          <w:rFonts w:hint="eastAsia" w:ascii="宋体" w:hAnsi="宋体" w:eastAsia="宋体" w:cs="宋体"/>
          <w:b/>
          <w:color w:val="auto"/>
          <w:kern w:val="0"/>
          <w:sz w:val="32"/>
          <w:szCs w:val="32"/>
          <w:highlight w:val="none"/>
        </w:rPr>
      </w:pPr>
    </w:p>
    <w:p w14:paraId="5F20C731">
      <w:pPr>
        <w:snapToGrid w:val="0"/>
        <w:spacing w:line="360" w:lineRule="auto"/>
        <w:jc w:val="center"/>
        <w:outlineLvl w:val="0"/>
        <w:rPr>
          <w:rFonts w:hint="eastAsia" w:ascii="宋体" w:hAnsi="宋体" w:eastAsia="宋体" w:cs="宋体"/>
          <w:b/>
          <w:color w:val="auto"/>
          <w:kern w:val="0"/>
          <w:sz w:val="32"/>
          <w:szCs w:val="32"/>
          <w:highlight w:val="none"/>
        </w:rPr>
      </w:pPr>
    </w:p>
    <w:p w14:paraId="4BC48EC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F8E11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F07DE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b/>
          <w:bCs/>
          <w:color w:val="auto"/>
          <w:sz w:val="24"/>
          <w:highlight w:val="none"/>
          <w:u w:val="single"/>
        </w:rPr>
        <w:t>（项目名称）【招标编号：（采购编号）】</w:t>
      </w:r>
      <w:r>
        <w:rPr>
          <w:rFonts w:hint="eastAsia" w:ascii="宋体" w:hAnsi="宋体" w:cs="宋体"/>
          <w:color w:val="auto"/>
          <w:sz w:val="24"/>
          <w:highlight w:val="none"/>
        </w:rPr>
        <w:t>招标的有关活动，并对此项目进行投标。为此：</w:t>
      </w:r>
    </w:p>
    <w:p w14:paraId="7816C8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7FC7D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32D18B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6F89C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0187B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5" w:name="_Hlk101257010"/>
      <w:r>
        <w:rPr>
          <w:rFonts w:hint="eastAsia" w:ascii="宋体" w:hAnsi="宋体" w:cs="宋体"/>
          <w:color w:val="auto"/>
          <w:sz w:val="24"/>
          <w:highlight w:val="none"/>
        </w:rPr>
        <w:t>（如果有)</w:t>
      </w:r>
      <w:bookmarkEnd w:id="405"/>
      <w:r>
        <w:rPr>
          <w:rFonts w:hint="eastAsia" w:ascii="宋体" w:hAnsi="宋体" w:cs="宋体"/>
          <w:snapToGrid w:val="0"/>
          <w:color w:val="auto"/>
          <w:kern w:val="28"/>
          <w:sz w:val="24"/>
          <w:szCs w:val="20"/>
          <w:highlight w:val="none"/>
        </w:rPr>
        <w:t>；</w:t>
      </w:r>
    </w:p>
    <w:p w14:paraId="33247B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687D9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13EADB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35119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D2806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4405C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BAC31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7674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0145C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4238E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480F1F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477DC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813C4B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BE3AA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9E5F59A">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50BDC1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133562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D6D44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6F6436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E0064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F918791">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8BD1A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8DF781">
      <w:pPr>
        <w:spacing w:line="360" w:lineRule="auto"/>
        <w:ind w:firstLine="3600" w:firstLineChars="1500"/>
        <w:rPr>
          <w:rFonts w:hint="eastAsia" w:ascii="宋体" w:hAnsi="宋体" w:cs="宋体"/>
          <w:color w:val="auto"/>
          <w:sz w:val="24"/>
          <w:highlight w:val="none"/>
        </w:rPr>
      </w:pPr>
    </w:p>
    <w:p w14:paraId="14BF6578">
      <w:pPr>
        <w:spacing w:line="360" w:lineRule="auto"/>
        <w:ind w:firstLine="3600" w:firstLineChars="1500"/>
        <w:rPr>
          <w:rFonts w:hint="eastAsia" w:ascii="宋体" w:hAnsi="宋体" w:cs="宋体"/>
          <w:color w:val="auto"/>
          <w:sz w:val="24"/>
          <w:highlight w:val="none"/>
        </w:rPr>
      </w:pPr>
    </w:p>
    <w:p w14:paraId="53CDC38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E1184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453EEE9">
      <w:pPr>
        <w:snapToGrid w:val="0"/>
        <w:spacing w:line="360" w:lineRule="auto"/>
        <w:ind w:left="420" w:leftChars="200" w:firstLine="4200" w:firstLineChars="1750"/>
        <w:rPr>
          <w:rFonts w:ascii="宋体" w:hAnsi="宋体" w:cs="宋体"/>
          <w:color w:val="auto"/>
          <w:kern w:val="0"/>
          <w:sz w:val="24"/>
          <w:highlight w:val="none"/>
          <w:u w:val="single"/>
        </w:rPr>
      </w:pPr>
    </w:p>
    <w:p w14:paraId="1744A829">
      <w:pPr>
        <w:pStyle w:val="33"/>
        <w:rPr>
          <w:rFonts w:ascii="宋体" w:hAnsi="宋体" w:cs="宋体"/>
          <w:color w:val="auto"/>
          <w:kern w:val="0"/>
          <w:sz w:val="24"/>
          <w:highlight w:val="none"/>
          <w:u w:val="single"/>
        </w:rPr>
      </w:pPr>
    </w:p>
    <w:p w14:paraId="5CF2BA5F"/>
    <w:p w14:paraId="14C9B3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1771E1">
      <w:pPr>
        <w:snapToGrid w:val="0"/>
        <w:spacing w:line="360" w:lineRule="auto"/>
        <w:jc w:val="center"/>
        <w:rPr>
          <w:rFonts w:ascii="宋体" w:hAnsi="宋体" w:cs="宋体"/>
          <w:b/>
          <w:color w:val="auto"/>
          <w:kern w:val="0"/>
          <w:sz w:val="32"/>
          <w:szCs w:val="32"/>
          <w:highlight w:val="none"/>
        </w:rPr>
      </w:pPr>
    </w:p>
    <w:p w14:paraId="31333573">
      <w:pPr>
        <w:snapToGrid w:val="0"/>
        <w:spacing w:line="360" w:lineRule="auto"/>
        <w:rPr>
          <w:rFonts w:ascii="宋体" w:hAnsi="宋体" w:cs="宋体"/>
          <w:color w:val="auto"/>
          <w:sz w:val="24"/>
          <w:highlight w:val="none"/>
        </w:rPr>
      </w:pPr>
    </w:p>
    <w:p w14:paraId="397DC52C">
      <w:pPr>
        <w:spacing w:line="360" w:lineRule="auto"/>
        <w:jc w:val="both"/>
        <w:rPr>
          <w:rFonts w:ascii="宋体" w:hAnsi="宋体" w:cs="宋体"/>
          <w:b/>
          <w:color w:val="auto"/>
          <w:kern w:val="0"/>
          <w:sz w:val="32"/>
          <w:szCs w:val="32"/>
          <w:highlight w:val="none"/>
        </w:rPr>
      </w:pPr>
    </w:p>
    <w:p w14:paraId="72E09813">
      <w:pPr>
        <w:spacing w:line="360" w:lineRule="auto"/>
        <w:jc w:val="center"/>
        <w:rPr>
          <w:rFonts w:ascii="宋体" w:hAnsi="宋体" w:cs="宋体"/>
          <w:b/>
          <w:color w:val="auto"/>
          <w:kern w:val="0"/>
          <w:sz w:val="32"/>
          <w:szCs w:val="32"/>
          <w:highlight w:val="none"/>
        </w:rPr>
      </w:pPr>
    </w:p>
    <w:p w14:paraId="5B3CD793">
      <w:pPr>
        <w:spacing w:line="360" w:lineRule="auto"/>
        <w:jc w:val="center"/>
        <w:rPr>
          <w:rFonts w:ascii="宋体" w:hAnsi="宋体" w:cs="宋体"/>
          <w:b/>
          <w:color w:val="auto"/>
          <w:kern w:val="0"/>
          <w:sz w:val="32"/>
          <w:szCs w:val="32"/>
          <w:highlight w:val="none"/>
        </w:rPr>
      </w:pPr>
    </w:p>
    <w:p w14:paraId="2EC6F95D">
      <w:pPr>
        <w:spacing w:line="360" w:lineRule="auto"/>
        <w:jc w:val="center"/>
        <w:rPr>
          <w:rFonts w:ascii="宋体" w:hAnsi="宋体" w:cs="宋体"/>
          <w:b/>
          <w:color w:val="auto"/>
          <w:kern w:val="0"/>
          <w:sz w:val="32"/>
          <w:szCs w:val="32"/>
          <w:highlight w:val="none"/>
        </w:rPr>
      </w:pPr>
    </w:p>
    <w:p w14:paraId="775B1720">
      <w:pPr>
        <w:spacing w:line="360" w:lineRule="auto"/>
        <w:jc w:val="center"/>
        <w:rPr>
          <w:rFonts w:ascii="宋体" w:hAnsi="宋体" w:cs="宋体"/>
          <w:b/>
          <w:color w:val="auto"/>
          <w:kern w:val="0"/>
          <w:sz w:val="32"/>
          <w:szCs w:val="32"/>
          <w:highlight w:val="none"/>
        </w:rPr>
      </w:pPr>
    </w:p>
    <w:p w14:paraId="324365C3">
      <w:pPr>
        <w:spacing w:line="360" w:lineRule="auto"/>
        <w:jc w:val="center"/>
        <w:rPr>
          <w:rFonts w:ascii="宋体" w:hAnsi="宋体" w:cs="宋体"/>
          <w:b/>
          <w:color w:val="auto"/>
          <w:kern w:val="0"/>
          <w:sz w:val="32"/>
          <w:szCs w:val="32"/>
          <w:highlight w:val="none"/>
        </w:rPr>
      </w:pPr>
    </w:p>
    <w:p w14:paraId="451DC6B2">
      <w:pPr>
        <w:spacing w:line="360" w:lineRule="auto"/>
        <w:jc w:val="center"/>
        <w:rPr>
          <w:rFonts w:ascii="宋体" w:hAnsi="宋体" w:cs="宋体"/>
          <w:b/>
          <w:color w:val="auto"/>
          <w:kern w:val="0"/>
          <w:sz w:val="32"/>
          <w:szCs w:val="32"/>
          <w:highlight w:val="none"/>
        </w:rPr>
      </w:pPr>
    </w:p>
    <w:p w14:paraId="4A382694">
      <w:pPr>
        <w:spacing w:line="360" w:lineRule="auto"/>
        <w:jc w:val="center"/>
        <w:rPr>
          <w:rFonts w:ascii="宋体" w:hAnsi="宋体" w:cs="宋体"/>
          <w:b/>
          <w:color w:val="auto"/>
          <w:kern w:val="0"/>
          <w:sz w:val="32"/>
          <w:szCs w:val="32"/>
          <w:highlight w:val="none"/>
        </w:rPr>
      </w:pPr>
    </w:p>
    <w:p w14:paraId="3BB9D2C2">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41B08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424F4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CE3D34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8CAF17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7B488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38794D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EEC12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5CEE88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2B02140">
      <w:pPr>
        <w:snapToGrid w:val="0"/>
        <w:spacing w:line="360" w:lineRule="auto"/>
        <w:rPr>
          <w:rFonts w:ascii="宋体" w:hAnsi="宋体" w:cs="宋体"/>
          <w:color w:val="auto"/>
          <w:sz w:val="24"/>
          <w:highlight w:val="none"/>
        </w:rPr>
      </w:pPr>
    </w:p>
    <w:p w14:paraId="03C7C56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FE59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3E41F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E7E41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019F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B4432A">
      <w:pPr>
        <w:jc w:val="center"/>
        <w:rPr>
          <w:rFonts w:ascii="宋体" w:hAnsi="宋体" w:cs="宋体"/>
          <w:b/>
          <w:color w:val="auto"/>
          <w:kern w:val="0"/>
          <w:sz w:val="32"/>
          <w:szCs w:val="32"/>
          <w:highlight w:val="none"/>
        </w:rPr>
      </w:pPr>
    </w:p>
    <w:p w14:paraId="18083F71">
      <w:pPr>
        <w:rPr>
          <w:rFonts w:ascii="宋体" w:hAnsi="宋体" w:cs="宋体"/>
          <w:color w:val="auto"/>
          <w:highlight w:val="none"/>
        </w:rPr>
      </w:pPr>
    </w:p>
    <w:p w14:paraId="425E31D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BB36C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820E5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A47A9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ECCF79">
      <w:pPr>
        <w:autoSpaceDE w:val="0"/>
        <w:autoSpaceDN w:val="0"/>
        <w:spacing w:line="360" w:lineRule="auto"/>
        <w:jc w:val="center"/>
        <w:rPr>
          <w:rFonts w:ascii="宋体" w:hAnsi="宋体" w:cs="宋体"/>
          <w:b/>
          <w:color w:val="auto"/>
          <w:kern w:val="0"/>
          <w:sz w:val="32"/>
          <w:szCs w:val="32"/>
          <w:highlight w:val="none"/>
          <w:lang w:val="zh-CN"/>
        </w:rPr>
      </w:pPr>
    </w:p>
    <w:p w14:paraId="4943585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87DB90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E14978B">
      <w:pPr>
        <w:pStyle w:val="11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8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38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279A98B">
            <w:pPr>
              <w:pStyle w:val="11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6941471">
            <w:pPr>
              <w:pStyle w:val="112"/>
              <w:adjustRightInd w:val="0"/>
              <w:spacing w:line="360" w:lineRule="auto"/>
              <w:rPr>
                <w:rFonts w:hAnsi="宋体" w:cs="宋体"/>
                <w:bCs/>
                <w:color w:val="auto"/>
                <w:sz w:val="24"/>
                <w:highlight w:val="none"/>
              </w:rPr>
            </w:pPr>
          </w:p>
        </w:tc>
      </w:tr>
    </w:tbl>
    <w:p w14:paraId="31889C8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10040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F198C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469B4D2">
      <w:pPr>
        <w:jc w:val="center"/>
        <w:rPr>
          <w:rFonts w:ascii="宋体" w:hAnsi="宋体" w:cs="宋体"/>
          <w:b/>
          <w:color w:val="auto"/>
          <w:kern w:val="0"/>
          <w:sz w:val="32"/>
          <w:szCs w:val="32"/>
          <w:highlight w:val="none"/>
        </w:rPr>
      </w:pPr>
    </w:p>
    <w:p w14:paraId="2FECEAC9">
      <w:pPr>
        <w:jc w:val="center"/>
        <w:rPr>
          <w:rFonts w:ascii="宋体" w:hAnsi="宋体" w:cs="宋体"/>
          <w:b/>
          <w:color w:val="auto"/>
          <w:kern w:val="0"/>
          <w:sz w:val="32"/>
          <w:szCs w:val="32"/>
          <w:highlight w:val="none"/>
        </w:rPr>
      </w:pPr>
    </w:p>
    <w:p w14:paraId="0A24CB70">
      <w:pPr>
        <w:jc w:val="center"/>
        <w:rPr>
          <w:rFonts w:ascii="宋体" w:hAnsi="宋体" w:cs="宋体"/>
          <w:b/>
          <w:color w:val="auto"/>
          <w:kern w:val="0"/>
          <w:sz w:val="32"/>
          <w:szCs w:val="32"/>
          <w:highlight w:val="none"/>
        </w:rPr>
      </w:pPr>
    </w:p>
    <w:p w14:paraId="59224D75">
      <w:pPr>
        <w:jc w:val="center"/>
        <w:rPr>
          <w:rFonts w:ascii="宋体" w:hAnsi="宋体" w:cs="宋体"/>
          <w:b/>
          <w:color w:val="auto"/>
          <w:kern w:val="0"/>
          <w:sz w:val="32"/>
          <w:szCs w:val="32"/>
          <w:highlight w:val="none"/>
        </w:rPr>
      </w:pPr>
    </w:p>
    <w:p w14:paraId="50CCA648">
      <w:pPr>
        <w:jc w:val="center"/>
        <w:rPr>
          <w:rFonts w:ascii="宋体" w:hAnsi="宋体" w:cs="宋体"/>
          <w:b/>
          <w:color w:val="auto"/>
          <w:kern w:val="0"/>
          <w:sz w:val="32"/>
          <w:szCs w:val="32"/>
          <w:highlight w:val="none"/>
        </w:rPr>
      </w:pPr>
    </w:p>
    <w:p w14:paraId="2CB5BBA3">
      <w:pPr>
        <w:jc w:val="center"/>
        <w:rPr>
          <w:rFonts w:ascii="宋体" w:hAnsi="宋体" w:cs="宋体"/>
          <w:b/>
          <w:color w:val="auto"/>
          <w:kern w:val="0"/>
          <w:sz w:val="32"/>
          <w:szCs w:val="32"/>
          <w:highlight w:val="none"/>
        </w:rPr>
      </w:pPr>
    </w:p>
    <w:p w14:paraId="7CF551C1">
      <w:pPr>
        <w:jc w:val="center"/>
        <w:rPr>
          <w:rFonts w:ascii="宋体" w:hAnsi="宋体" w:cs="宋体"/>
          <w:b/>
          <w:color w:val="auto"/>
          <w:kern w:val="0"/>
          <w:sz w:val="32"/>
          <w:szCs w:val="32"/>
          <w:highlight w:val="none"/>
        </w:rPr>
      </w:pPr>
    </w:p>
    <w:p w14:paraId="1FE8BA78">
      <w:pPr>
        <w:jc w:val="center"/>
        <w:rPr>
          <w:rFonts w:ascii="宋体" w:hAnsi="宋体" w:cs="宋体"/>
          <w:b/>
          <w:color w:val="auto"/>
          <w:kern w:val="0"/>
          <w:sz w:val="32"/>
          <w:szCs w:val="32"/>
          <w:highlight w:val="none"/>
        </w:rPr>
      </w:pPr>
    </w:p>
    <w:p w14:paraId="52F6C294">
      <w:pPr>
        <w:jc w:val="center"/>
        <w:rPr>
          <w:rFonts w:ascii="宋体" w:hAnsi="宋体" w:cs="宋体"/>
          <w:b/>
          <w:color w:val="auto"/>
          <w:kern w:val="0"/>
          <w:sz w:val="32"/>
          <w:szCs w:val="32"/>
          <w:highlight w:val="none"/>
        </w:rPr>
      </w:pPr>
    </w:p>
    <w:p w14:paraId="4B14A1AD">
      <w:pPr>
        <w:jc w:val="center"/>
        <w:rPr>
          <w:rFonts w:ascii="宋体" w:hAnsi="宋体" w:cs="宋体"/>
          <w:b/>
          <w:color w:val="auto"/>
          <w:kern w:val="0"/>
          <w:sz w:val="32"/>
          <w:szCs w:val="32"/>
          <w:highlight w:val="none"/>
        </w:rPr>
      </w:pPr>
    </w:p>
    <w:p w14:paraId="7377400D">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48D76CA9">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2A3DC2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E603B4F">
      <w:pPr>
        <w:snapToGrid w:val="0"/>
        <w:spacing w:line="360" w:lineRule="auto"/>
        <w:rPr>
          <w:rFonts w:ascii="宋体" w:hAnsi="宋体" w:cs="宋体"/>
          <w:color w:val="auto"/>
          <w:kern w:val="0"/>
          <w:sz w:val="24"/>
          <w:highlight w:val="none"/>
        </w:rPr>
      </w:pPr>
    </w:p>
    <w:p w14:paraId="119B28B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8D9607F">
      <w:pPr>
        <w:jc w:val="center"/>
        <w:rPr>
          <w:rFonts w:ascii="宋体" w:hAnsi="宋体" w:cs="宋体"/>
          <w:b/>
          <w:color w:val="auto"/>
          <w:kern w:val="0"/>
          <w:sz w:val="32"/>
          <w:szCs w:val="32"/>
          <w:highlight w:val="none"/>
        </w:rPr>
      </w:pPr>
    </w:p>
    <w:tbl>
      <w:tblPr>
        <w:tblStyle w:val="8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987"/>
        <w:gridCol w:w="2549"/>
        <w:gridCol w:w="1417"/>
      </w:tblGrid>
      <w:tr w14:paraId="4E43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45" w:type="dxa"/>
            <w:vAlign w:val="center"/>
          </w:tcPr>
          <w:p w14:paraId="0F0E44D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87" w:type="dxa"/>
            <w:vAlign w:val="center"/>
          </w:tcPr>
          <w:p w14:paraId="00F46D1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49" w:type="dxa"/>
            <w:vAlign w:val="center"/>
          </w:tcPr>
          <w:p w14:paraId="78F0DD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7" w:type="dxa"/>
            <w:vAlign w:val="center"/>
          </w:tcPr>
          <w:p w14:paraId="2FEA85B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DC6D29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702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45" w:type="dxa"/>
            <w:vAlign w:val="center"/>
          </w:tcPr>
          <w:p w14:paraId="13AE6C0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87" w:type="dxa"/>
            <w:vAlign w:val="top"/>
          </w:tcPr>
          <w:p w14:paraId="7766DE3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49" w:type="dxa"/>
            <w:vAlign w:val="center"/>
          </w:tcPr>
          <w:p w14:paraId="37CFFBD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7" w:type="dxa"/>
            <w:vAlign w:val="top"/>
          </w:tcPr>
          <w:p w14:paraId="3B009EBC">
            <w:pPr>
              <w:rPr>
                <w:rFonts w:ascii="宋体" w:hAnsi="宋体" w:cs="宋体"/>
                <w:color w:val="auto"/>
                <w:sz w:val="24"/>
                <w:highlight w:val="none"/>
              </w:rPr>
            </w:pPr>
          </w:p>
          <w:p w14:paraId="19177976">
            <w:pPr>
              <w:rPr>
                <w:rFonts w:ascii="宋体" w:hAnsi="宋体" w:cs="宋体"/>
                <w:color w:val="auto"/>
                <w:sz w:val="24"/>
                <w:highlight w:val="none"/>
              </w:rPr>
            </w:pPr>
            <w:r>
              <w:rPr>
                <w:rFonts w:hint="eastAsia" w:ascii="宋体" w:hAnsi="宋体" w:cs="宋体"/>
                <w:color w:val="auto"/>
                <w:sz w:val="24"/>
                <w:highlight w:val="none"/>
              </w:rPr>
              <w:t>见投标文件</w:t>
            </w:r>
          </w:p>
          <w:p w14:paraId="3DC911D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46C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45" w:type="dxa"/>
            <w:vAlign w:val="center"/>
          </w:tcPr>
          <w:p w14:paraId="6E166C3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87" w:type="dxa"/>
            <w:vAlign w:val="top"/>
          </w:tcPr>
          <w:p w14:paraId="12DDAB1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49" w:type="dxa"/>
            <w:vAlign w:val="center"/>
          </w:tcPr>
          <w:p w14:paraId="4844478A">
            <w:pPr>
              <w:rPr>
                <w:rFonts w:ascii="宋体" w:hAnsi="宋体" w:cs="宋体"/>
                <w:color w:val="auto"/>
                <w:sz w:val="24"/>
                <w:highlight w:val="none"/>
              </w:rPr>
            </w:pPr>
            <w:r>
              <w:rPr>
                <w:rFonts w:hint="eastAsia" w:ascii="宋体" w:hAnsi="宋体" w:cs="宋体"/>
                <w:color w:val="auto"/>
                <w:sz w:val="24"/>
                <w:highlight w:val="none"/>
              </w:rPr>
              <w:t>投标函</w:t>
            </w:r>
          </w:p>
        </w:tc>
        <w:tc>
          <w:tcPr>
            <w:tcW w:w="1417" w:type="dxa"/>
            <w:vAlign w:val="top"/>
          </w:tcPr>
          <w:p w14:paraId="6BFABBD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27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645" w:type="dxa"/>
            <w:vAlign w:val="center"/>
          </w:tcPr>
          <w:p w14:paraId="523A91CD">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87" w:type="dxa"/>
            <w:vAlign w:val="top"/>
          </w:tcPr>
          <w:p w14:paraId="38F5EE3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49" w:type="dxa"/>
            <w:vMerge w:val="restart"/>
            <w:vAlign w:val="center"/>
          </w:tcPr>
          <w:p w14:paraId="26380C86">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7" w:type="dxa"/>
            <w:vAlign w:val="top"/>
          </w:tcPr>
          <w:p w14:paraId="5B15248A">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6F9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645" w:type="dxa"/>
            <w:vAlign w:val="center"/>
          </w:tcPr>
          <w:p w14:paraId="2B2BC071">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87" w:type="dxa"/>
            <w:vAlign w:val="top"/>
          </w:tcPr>
          <w:p w14:paraId="22D0F55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49" w:type="dxa"/>
            <w:vMerge w:val="continue"/>
            <w:vAlign w:val="center"/>
          </w:tcPr>
          <w:p w14:paraId="5E039F44">
            <w:pPr>
              <w:rPr>
                <w:rFonts w:hint="eastAsia" w:ascii="宋体" w:hAnsi="宋体" w:cs="宋体"/>
                <w:b w:val="0"/>
                <w:bCs w:val="0"/>
                <w:color w:val="auto"/>
                <w:sz w:val="24"/>
                <w:highlight w:val="none"/>
                <w:lang w:val="en-US" w:eastAsia="zh-CN"/>
              </w:rPr>
            </w:pPr>
          </w:p>
        </w:tc>
        <w:tc>
          <w:tcPr>
            <w:tcW w:w="1417" w:type="dxa"/>
            <w:vAlign w:val="top"/>
          </w:tcPr>
          <w:p w14:paraId="5788440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20F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45" w:type="dxa"/>
            <w:vAlign w:val="center"/>
          </w:tcPr>
          <w:p w14:paraId="30D1DD5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87" w:type="dxa"/>
            <w:vAlign w:val="top"/>
          </w:tcPr>
          <w:p w14:paraId="298313B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49" w:type="dxa"/>
            <w:vMerge w:val="continue"/>
            <w:vAlign w:val="center"/>
          </w:tcPr>
          <w:p w14:paraId="1377A782">
            <w:pPr>
              <w:rPr>
                <w:rFonts w:hint="eastAsia" w:ascii="宋体" w:hAnsi="宋体" w:cs="宋体"/>
                <w:b w:val="0"/>
                <w:bCs w:val="0"/>
                <w:color w:val="auto"/>
                <w:sz w:val="24"/>
                <w:highlight w:val="none"/>
                <w:lang w:val="en-US" w:eastAsia="zh-CN"/>
              </w:rPr>
            </w:pPr>
          </w:p>
        </w:tc>
        <w:tc>
          <w:tcPr>
            <w:tcW w:w="1417" w:type="dxa"/>
            <w:vAlign w:val="top"/>
          </w:tcPr>
          <w:p w14:paraId="0EC4A57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94A43D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D7B6E5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37E0C02">
      <w:pPr>
        <w:jc w:val="center"/>
        <w:rPr>
          <w:rFonts w:ascii="宋体" w:hAnsi="宋体" w:cs="宋体"/>
          <w:b/>
          <w:color w:val="auto"/>
          <w:kern w:val="0"/>
          <w:sz w:val="32"/>
          <w:szCs w:val="32"/>
          <w:highlight w:val="none"/>
        </w:rPr>
      </w:pPr>
    </w:p>
    <w:p w14:paraId="6BB8214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CA3932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投标人名称(电子签名)：                              </w:t>
      </w:r>
    </w:p>
    <w:p w14:paraId="69A71E6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6B34CD2">
      <w:pPr>
        <w:jc w:val="center"/>
        <w:rPr>
          <w:rFonts w:ascii="宋体" w:hAnsi="宋体" w:cs="宋体"/>
          <w:b/>
          <w:color w:val="auto"/>
          <w:kern w:val="0"/>
          <w:sz w:val="32"/>
          <w:szCs w:val="32"/>
          <w:highlight w:val="none"/>
        </w:rPr>
      </w:pPr>
    </w:p>
    <w:p w14:paraId="2E3AFB3E">
      <w:pPr>
        <w:jc w:val="center"/>
        <w:rPr>
          <w:rFonts w:ascii="宋体" w:hAnsi="宋体" w:cs="宋体"/>
          <w:b/>
          <w:color w:val="auto"/>
          <w:kern w:val="0"/>
          <w:sz w:val="32"/>
          <w:szCs w:val="32"/>
          <w:highlight w:val="none"/>
        </w:rPr>
      </w:pPr>
    </w:p>
    <w:p w14:paraId="11CFE48E">
      <w:pPr>
        <w:jc w:val="center"/>
        <w:rPr>
          <w:rFonts w:ascii="宋体" w:hAnsi="宋体" w:cs="宋体"/>
          <w:b/>
          <w:color w:val="auto"/>
          <w:kern w:val="0"/>
          <w:sz w:val="32"/>
          <w:szCs w:val="32"/>
          <w:highlight w:val="none"/>
        </w:rPr>
      </w:pPr>
    </w:p>
    <w:p w14:paraId="2FCEB8F9">
      <w:pPr>
        <w:jc w:val="center"/>
        <w:rPr>
          <w:rFonts w:ascii="宋体" w:hAnsi="宋体" w:cs="宋体"/>
          <w:b/>
          <w:color w:val="auto"/>
          <w:kern w:val="0"/>
          <w:sz w:val="32"/>
          <w:szCs w:val="32"/>
          <w:highlight w:val="none"/>
        </w:rPr>
      </w:pPr>
    </w:p>
    <w:p w14:paraId="0BA88167">
      <w:pPr>
        <w:jc w:val="center"/>
        <w:rPr>
          <w:rFonts w:ascii="宋体" w:hAnsi="宋体" w:cs="宋体"/>
          <w:b/>
          <w:color w:val="auto"/>
          <w:kern w:val="0"/>
          <w:sz w:val="32"/>
          <w:szCs w:val="32"/>
          <w:highlight w:val="none"/>
        </w:rPr>
      </w:pPr>
    </w:p>
    <w:p w14:paraId="1C33481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BE6634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85"/>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223"/>
        <w:gridCol w:w="3557"/>
      </w:tblGrid>
      <w:tr w14:paraId="1C99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8" w:type="dxa"/>
            <w:vAlign w:val="center"/>
          </w:tcPr>
          <w:p w14:paraId="665F95F7">
            <w:pPr>
              <w:snapToGrid w:val="0"/>
              <w:spacing w:line="360" w:lineRule="auto"/>
              <w:jc w:val="center"/>
              <w:rPr>
                <w:rFonts w:hint="eastAsia" w:ascii="宋体" w:hAnsi="宋体" w:eastAsia="宋体" w:cs="仿宋_GB2312"/>
                <w:b/>
                <w:bCs w:val="0"/>
                <w:color w:val="auto"/>
                <w:sz w:val="24"/>
                <w:highlight w:val="none"/>
                <w:lang w:val="en-US" w:eastAsia="zh-CN"/>
              </w:rPr>
            </w:pPr>
            <w:r>
              <w:rPr>
                <w:rFonts w:hint="eastAsia" w:ascii="宋体" w:hAnsi="宋体" w:eastAsia="宋体" w:cs="仿宋_GB2312"/>
                <w:b/>
                <w:bCs w:val="0"/>
                <w:color w:val="auto"/>
                <w:sz w:val="24"/>
                <w:highlight w:val="none"/>
                <w:lang w:val="en-US" w:eastAsia="zh-CN"/>
              </w:rPr>
              <w:t>序号</w:t>
            </w:r>
          </w:p>
        </w:tc>
        <w:tc>
          <w:tcPr>
            <w:tcW w:w="4223" w:type="dxa"/>
            <w:vAlign w:val="center"/>
          </w:tcPr>
          <w:p w14:paraId="73D21797">
            <w:pPr>
              <w:snapToGrid w:val="0"/>
              <w:spacing w:line="360" w:lineRule="auto"/>
              <w:jc w:val="center"/>
              <w:rPr>
                <w:rFonts w:hint="eastAsia" w:ascii="宋体" w:hAnsi="宋体" w:cs="宋体"/>
                <w:b/>
                <w:bCs w:val="0"/>
                <w:color w:val="auto"/>
                <w:sz w:val="24"/>
                <w:highlight w:val="none"/>
              </w:rPr>
            </w:pPr>
            <w:r>
              <w:rPr>
                <w:rFonts w:hint="eastAsia" w:ascii="宋体" w:hAnsi="宋体" w:eastAsia="宋体" w:cs="仿宋_GB2312"/>
                <w:b/>
                <w:bCs w:val="0"/>
                <w:color w:val="auto"/>
                <w:sz w:val="24"/>
                <w:highlight w:val="none"/>
              </w:rPr>
              <w:t>投标文件中评标标准相应的商务技术资料目录*</w:t>
            </w:r>
          </w:p>
        </w:tc>
        <w:tc>
          <w:tcPr>
            <w:tcW w:w="3557" w:type="dxa"/>
            <w:vAlign w:val="center"/>
          </w:tcPr>
          <w:p w14:paraId="2CF88188">
            <w:pPr>
              <w:snapToGrid w:val="0"/>
              <w:spacing w:line="240" w:lineRule="atLeast"/>
              <w:jc w:val="center"/>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投标文件中的页码位置</w:t>
            </w:r>
          </w:p>
        </w:tc>
      </w:tr>
      <w:tr w14:paraId="11F2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8" w:type="dxa"/>
            <w:vAlign w:val="center"/>
          </w:tcPr>
          <w:p w14:paraId="779AF16B">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4223" w:type="dxa"/>
            <w:vAlign w:val="center"/>
          </w:tcPr>
          <w:p w14:paraId="0646B91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XXX（预先填写）</w:t>
            </w:r>
          </w:p>
        </w:tc>
        <w:tc>
          <w:tcPr>
            <w:tcW w:w="3557" w:type="dxa"/>
            <w:vAlign w:val="center"/>
          </w:tcPr>
          <w:p w14:paraId="1A18E5B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929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8" w:type="dxa"/>
            <w:vAlign w:val="center"/>
          </w:tcPr>
          <w:p w14:paraId="3000381E">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4223" w:type="dxa"/>
            <w:vAlign w:val="center"/>
          </w:tcPr>
          <w:p w14:paraId="4B7B7C0A">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w:t>
            </w:r>
          </w:p>
        </w:tc>
        <w:tc>
          <w:tcPr>
            <w:tcW w:w="3557" w:type="dxa"/>
            <w:vAlign w:val="center"/>
          </w:tcPr>
          <w:p w14:paraId="08AACD9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EA9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78" w:type="dxa"/>
            <w:vAlign w:val="center"/>
          </w:tcPr>
          <w:p w14:paraId="2EC3EF4C">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4223" w:type="dxa"/>
            <w:vAlign w:val="center"/>
          </w:tcPr>
          <w:p w14:paraId="168633FD">
            <w:pPr>
              <w:snapToGrid w:val="0"/>
              <w:spacing w:line="360" w:lineRule="auto"/>
              <w:jc w:val="center"/>
              <w:rPr>
                <w:rFonts w:hint="eastAsia" w:ascii="宋体" w:hAnsi="宋体" w:cs="宋体"/>
                <w:b w:val="0"/>
                <w:bCs/>
                <w:color w:val="auto"/>
                <w:sz w:val="24"/>
                <w:highlight w:val="none"/>
              </w:rPr>
            </w:pPr>
          </w:p>
        </w:tc>
        <w:tc>
          <w:tcPr>
            <w:tcW w:w="3557" w:type="dxa"/>
            <w:vAlign w:val="center"/>
          </w:tcPr>
          <w:p w14:paraId="4989423D">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31D9BFC">
      <w:pPr>
        <w:pStyle w:val="101"/>
        <w:rPr>
          <w:color w:val="auto"/>
          <w:highlight w:val="none"/>
        </w:rPr>
      </w:pPr>
    </w:p>
    <w:p w14:paraId="1BCE65B9">
      <w:pPr>
        <w:jc w:val="center"/>
        <w:rPr>
          <w:rFonts w:ascii="宋体" w:hAnsi="宋体" w:cs="宋体"/>
          <w:b/>
          <w:color w:val="auto"/>
          <w:kern w:val="0"/>
          <w:sz w:val="32"/>
          <w:szCs w:val="32"/>
          <w:highlight w:val="none"/>
        </w:rPr>
      </w:pPr>
    </w:p>
    <w:p w14:paraId="61C1BABD">
      <w:pPr>
        <w:jc w:val="center"/>
        <w:rPr>
          <w:rFonts w:ascii="宋体" w:hAnsi="宋体" w:cs="宋体"/>
          <w:b/>
          <w:color w:val="auto"/>
          <w:kern w:val="0"/>
          <w:sz w:val="32"/>
          <w:szCs w:val="32"/>
          <w:highlight w:val="none"/>
        </w:rPr>
      </w:pPr>
    </w:p>
    <w:p w14:paraId="2F1DAFEE">
      <w:pPr>
        <w:jc w:val="center"/>
        <w:rPr>
          <w:rFonts w:ascii="宋体" w:hAnsi="宋体" w:cs="宋体"/>
          <w:b/>
          <w:color w:val="auto"/>
          <w:kern w:val="0"/>
          <w:sz w:val="32"/>
          <w:szCs w:val="32"/>
          <w:highlight w:val="none"/>
        </w:rPr>
      </w:pPr>
    </w:p>
    <w:p w14:paraId="08FC63E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84"/>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72"/>
        <w:gridCol w:w="1814"/>
        <w:gridCol w:w="1627"/>
        <w:gridCol w:w="1107"/>
        <w:gridCol w:w="1236"/>
      </w:tblGrid>
      <w:tr w14:paraId="218F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4447A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72" w:type="dxa"/>
            <w:tcBorders>
              <w:top w:val="single" w:color="auto" w:sz="4" w:space="0"/>
              <w:left w:val="single" w:color="auto" w:sz="4" w:space="0"/>
              <w:bottom w:val="single" w:color="auto" w:sz="4" w:space="0"/>
              <w:right w:val="single" w:color="auto" w:sz="4" w:space="0"/>
            </w:tcBorders>
            <w:vAlign w:val="center"/>
          </w:tcPr>
          <w:p w14:paraId="484FC6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14" w:type="dxa"/>
            <w:tcBorders>
              <w:top w:val="single" w:color="auto" w:sz="4" w:space="0"/>
              <w:left w:val="single" w:color="auto" w:sz="4" w:space="0"/>
              <w:bottom w:val="single" w:color="auto" w:sz="4" w:space="0"/>
              <w:right w:val="single" w:color="auto" w:sz="4" w:space="0"/>
            </w:tcBorders>
            <w:vAlign w:val="center"/>
          </w:tcPr>
          <w:p w14:paraId="502109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627" w:type="dxa"/>
            <w:tcBorders>
              <w:top w:val="single" w:color="auto" w:sz="4" w:space="0"/>
              <w:left w:val="single" w:color="auto" w:sz="4" w:space="0"/>
              <w:bottom w:val="single" w:color="auto" w:sz="4" w:space="0"/>
              <w:right w:val="single" w:color="auto" w:sz="4" w:space="0"/>
            </w:tcBorders>
            <w:vAlign w:val="center"/>
          </w:tcPr>
          <w:p w14:paraId="60099E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107" w:type="dxa"/>
            <w:tcBorders>
              <w:top w:val="single" w:color="auto" w:sz="4" w:space="0"/>
              <w:left w:val="single" w:color="auto" w:sz="4" w:space="0"/>
              <w:bottom w:val="single" w:color="auto" w:sz="4" w:space="0"/>
              <w:right w:val="single" w:color="auto" w:sz="4" w:space="0"/>
            </w:tcBorders>
            <w:vAlign w:val="center"/>
          </w:tcPr>
          <w:p w14:paraId="01799F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36" w:type="dxa"/>
            <w:tcBorders>
              <w:top w:val="single" w:color="auto" w:sz="4" w:space="0"/>
              <w:left w:val="single" w:color="auto" w:sz="4" w:space="0"/>
              <w:bottom w:val="single" w:color="auto" w:sz="4" w:space="0"/>
              <w:right w:val="single" w:color="auto" w:sz="4" w:space="0"/>
            </w:tcBorders>
            <w:vAlign w:val="center"/>
          </w:tcPr>
          <w:p w14:paraId="5FECBA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8C5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543B15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72" w:type="dxa"/>
            <w:tcBorders>
              <w:top w:val="single" w:color="auto" w:sz="4" w:space="0"/>
              <w:left w:val="single" w:color="auto" w:sz="4" w:space="0"/>
              <w:bottom w:val="single" w:color="auto" w:sz="4" w:space="0"/>
              <w:right w:val="single" w:color="auto" w:sz="4" w:space="0"/>
            </w:tcBorders>
            <w:vAlign w:val="center"/>
          </w:tcPr>
          <w:p w14:paraId="23A6B252">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XXX</w:t>
            </w:r>
          </w:p>
          <w:p w14:paraId="44BCE75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（预先填写）</w:t>
            </w:r>
          </w:p>
        </w:tc>
        <w:tc>
          <w:tcPr>
            <w:tcW w:w="1814" w:type="dxa"/>
            <w:tcBorders>
              <w:top w:val="single" w:color="auto" w:sz="4" w:space="0"/>
              <w:left w:val="single" w:color="auto" w:sz="4" w:space="0"/>
              <w:bottom w:val="single" w:color="auto" w:sz="4" w:space="0"/>
              <w:right w:val="single" w:color="auto" w:sz="4" w:space="0"/>
            </w:tcBorders>
            <w:vAlign w:val="center"/>
          </w:tcPr>
          <w:p w14:paraId="6597EDBD">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FCA704D">
            <w:pPr>
              <w:snapToGrid w:val="0"/>
              <w:spacing w:line="360" w:lineRule="auto"/>
              <w:jc w:val="center"/>
              <w:rPr>
                <w:rFonts w:ascii="宋体" w:hAnsi="宋体" w:cs="宋体"/>
                <w:color w:val="auto"/>
                <w:sz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40A3EB0B">
            <w:pPr>
              <w:spacing w:line="360" w:lineRule="auto"/>
              <w:jc w:val="center"/>
              <w:rPr>
                <w:rFonts w:ascii="宋体" w:hAnsi="宋体" w:cs="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033A149A">
            <w:pPr>
              <w:spacing w:line="360" w:lineRule="auto"/>
              <w:jc w:val="center"/>
              <w:rPr>
                <w:rFonts w:ascii="宋体" w:hAnsi="宋体" w:cs="宋体"/>
                <w:color w:val="auto"/>
                <w:sz w:val="24"/>
                <w:highlight w:val="none"/>
              </w:rPr>
            </w:pPr>
          </w:p>
        </w:tc>
      </w:tr>
      <w:tr w14:paraId="11C8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12FF5E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72" w:type="dxa"/>
            <w:tcBorders>
              <w:top w:val="single" w:color="auto" w:sz="4" w:space="0"/>
              <w:left w:val="single" w:color="auto" w:sz="4" w:space="0"/>
              <w:bottom w:val="single" w:color="auto" w:sz="4" w:space="0"/>
              <w:right w:val="single" w:color="auto" w:sz="4" w:space="0"/>
            </w:tcBorders>
            <w:vAlign w:val="center"/>
          </w:tcPr>
          <w:p w14:paraId="6A125B5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814" w:type="dxa"/>
            <w:tcBorders>
              <w:top w:val="single" w:color="auto" w:sz="4" w:space="0"/>
              <w:left w:val="single" w:color="auto" w:sz="4" w:space="0"/>
              <w:bottom w:val="single" w:color="auto" w:sz="4" w:space="0"/>
              <w:right w:val="single" w:color="auto" w:sz="4" w:space="0"/>
            </w:tcBorders>
            <w:vAlign w:val="center"/>
          </w:tcPr>
          <w:p w14:paraId="52475007">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07DD61A">
            <w:pPr>
              <w:snapToGrid w:val="0"/>
              <w:spacing w:line="360" w:lineRule="auto"/>
              <w:jc w:val="center"/>
              <w:rPr>
                <w:rFonts w:ascii="宋体" w:hAnsi="宋体" w:cs="宋体"/>
                <w:color w:val="auto"/>
                <w:sz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0EB5ED64">
            <w:pPr>
              <w:spacing w:line="360" w:lineRule="auto"/>
              <w:jc w:val="center"/>
              <w:rPr>
                <w:rFonts w:ascii="宋体" w:hAnsi="宋体" w:cs="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7299B39C">
            <w:pPr>
              <w:spacing w:line="360" w:lineRule="auto"/>
              <w:jc w:val="center"/>
              <w:rPr>
                <w:rFonts w:ascii="宋体" w:hAnsi="宋体" w:cs="宋体"/>
                <w:color w:val="auto"/>
                <w:sz w:val="24"/>
                <w:highlight w:val="none"/>
              </w:rPr>
            </w:pPr>
          </w:p>
        </w:tc>
      </w:tr>
      <w:tr w14:paraId="3156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1CCC11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tcBorders>
              <w:top w:val="single" w:color="auto" w:sz="4" w:space="0"/>
              <w:left w:val="single" w:color="auto" w:sz="4" w:space="0"/>
              <w:bottom w:val="single" w:color="auto" w:sz="4" w:space="0"/>
              <w:right w:val="single" w:color="auto" w:sz="4" w:space="0"/>
            </w:tcBorders>
            <w:vAlign w:val="center"/>
          </w:tcPr>
          <w:p w14:paraId="5A051504">
            <w:pPr>
              <w:snapToGrid w:val="0"/>
              <w:spacing w:line="360" w:lineRule="auto"/>
              <w:jc w:val="center"/>
              <w:rPr>
                <w:rFonts w:ascii="宋体" w:hAnsi="宋体" w:cs="宋体"/>
                <w:color w:val="auto"/>
                <w:sz w:val="24"/>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5859DF5F">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98C6D3B">
            <w:pPr>
              <w:snapToGrid w:val="0"/>
              <w:spacing w:line="360" w:lineRule="auto"/>
              <w:jc w:val="center"/>
              <w:rPr>
                <w:rFonts w:ascii="宋体" w:hAnsi="宋体" w:cs="宋体"/>
                <w:color w:val="auto"/>
                <w:sz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22B9856F">
            <w:pPr>
              <w:spacing w:line="360" w:lineRule="auto"/>
              <w:jc w:val="center"/>
              <w:rPr>
                <w:rFonts w:ascii="宋体" w:hAnsi="宋体" w:cs="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3FBFA051">
            <w:pPr>
              <w:spacing w:line="360" w:lineRule="auto"/>
              <w:jc w:val="center"/>
              <w:rPr>
                <w:rFonts w:ascii="宋体" w:hAnsi="宋体" w:cs="宋体"/>
                <w:color w:val="auto"/>
                <w:sz w:val="24"/>
                <w:highlight w:val="none"/>
              </w:rPr>
            </w:pPr>
          </w:p>
        </w:tc>
      </w:tr>
    </w:tbl>
    <w:p w14:paraId="0DD55B5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B0DC9D">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8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931"/>
        <w:gridCol w:w="3150"/>
        <w:gridCol w:w="1574"/>
      </w:tblGrid>
      <w:tr w14:paraId="1D31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63" w:type="dxa"/>
            <w:vAlign w:val="center"/>
          </w:tcPr>
          <w:p w14:paraId="7288967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931" w:type="dxa"/>
            <w:vAlign w:val="center"/>
          </w:tcPr>
          <w:p w14:paraId="05C51BB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50" w:type="dxa"/>
            <w:vAlign w:val="center"/>
          </w:tcPr>
          <w:p w14:paraId="0C216FF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574" w:type="dxa"/>
            <w:vAlign w:val="center"/>
          </w:tcPr>
          <w:p w14:paraId="06BA3BB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5FA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63" w:type="dxa"/>
            <w:vAlign w:val="top"/>
          </w:tcPr>
          <w:p w14:paraId="23DF654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931" w:type="dxa"/>
            <w:vAlign w:val="top"/>
          </w:tcPr>
          <w:p w14:paraId="5C2961DF">
            <w:pPr>
              <w:jc w:val="center"/>
              <w:rPr>
                <w:rFonts w:ascii="宋体" w:hAnsi="宋体" w:cs="宋体"/>
                <w:b/>
                <w:color w:val="auto"/>
                <w:kern w:val="0"/>
                <w:sz w:val="32"/>
                <w:szCs w:val="32"/>
                <w:highlight w:val="none"/>
              </w:rPr>
            </w:pPr>
          </w:p>
        </w:tc>
        <w:tc>
          <w:tcPr>
            <w:tcW w:w="3150" w:type="dxa"/>
            <w:vAlign w:val="top"/>
          </w:tcPr>
          <w:p w14:paraId="5EA20C4A">
            <w:pPr>
              <w:jc w:val="center"/>
              <w:rPr>
                <w:rFonts w:ascii="宋体" w:hAnsi="宋体" w:cs="宋体"/>
                <w:b/>
                <w:color w:val="auto"/>
                <w:kern w:val="0"/>
                <w:sz w:val="32"/>
                <w:szCs w:val="32"/>
                <w:highlight w:val="none"/>
              </w:rPr>
            </w:pPr>
          </w:p>
        </w:tc>
        <w:tc>
          <w:tcPr>
            <w:tcW w:w="1574" w:type="dxa"/>
            <w:vAlign w:val="top"/>
          </w:tcPr>
          <w:p w14:paraId="21794564">
            <w:pPr>
              <w:jc w:val="center"/>
              <w:rPr>
                <w:rFonts w:ascii="宋体" w:hAnsi="宋体" w:cs="宋体"/>
                <w:b/>
                <w:color w:val="auto"/>
                <w:kern w:val="0"/>
                <w:sz w:val="32"/>
                <w:szCs w:val="32"/>
                <w:highlight w:val="none"/>
              </w:rPr>
            </w:pPr>
          </w:p>
        </w:tc>
      </w:tr>
      <w:tr w14:paraId="418F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63" w:type="dxa"/>
            <w:vAlign w:val="top"/>
          </w:tcPr>
          <w:p w14:paraId="17AC287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931" w:type="dxa"/>
            <w:vAlign w:val="top"/>
          </w:tcPr>
          <w:p w14:paraId="18964858">
            <w:pPr>
              <w:jc w:val="center"/>
              <w:rPr>
                <w:rFonts w:ascii="宋体" w:hAnsi="宋体" w:cs="宋体"/>
                <w:b/>
                <w:color w:val="auto"/>
                <w:kern w:val="0"/>
                <w:sz w:val="32"/>
                <w:szCs w:val="32"/>
                <w:highlight w:val="none"/>
              </w:rPr>
            </w:pPr>
          </w:p>
        </w:tc>
        <w:tc>
          <w:tcPr>
            <w:tcW w:w="3150" w:type="dxa"/>
            <w:vAlign w:val="top"/>
          </w:tcPr>
          <w:p w14:paraId="7B4B80CA">
            <w:pPr>
              <w:jc w:val="center"/>
              <w:rPr>
                <w:rFonts w:ascii="宋体" w:hAnsi="宋体" w:cs="宋体"/>
                <w:b/>
                <w:color w:val="auto"/>
                <w:kern w:val="0"/>
                <w:sz w:val="32"/>
                <w:szCs w:val="32"/>
                <w:highlight w:val="none"/>
              </w:rPr>
            </w:pPr>
          </w:p>
        </w:tc>
        <w:tc>
          <w:tcPr>
            <w:tcW w:w="1574" w:type="dxa"/>
            <w:vAlign w:val="top"/>
          </w:tcPr>
          <w:p w14:paraId="626889FB">
            <w:pPr>
              <w:jc w:val="center"/>
              <w:rPr>
                <w:rFonts w:ascii="宋体" w:hAnsi="宋体" w:cs="宋体"/>
                <w:b/>
                <w:color w:val="auto"/>
                <w:kern w:val="0"/>
                <w:sz w:val="32"/>
                <w:szCs w:val="32"/>
                <w:highlight w:val="none"/>
              </w:rPr>
            </w:pPr>
          </w:p>
        </w:tc>
      </w:tr>
      <w:tr w14:paraId="3189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63" w:type="dxa"/>
            <w:vAlign w:val="top"/>
          </w:tcPr>
          <w:p w14:paraId="0248E8D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931" w:type="dxa"/>
            <w:vAlign w:val="top"/>
          </w:tcPr>
          <w:p w14:paraId="3E1C7E38">
            <w:pPr>
              <w:jc w:val="center"/>
              <w:rPr>
                <w:rFonts w:ascii="宋体" w:hAnsi="宋体" w:cs="宋体"/>
                <w:b/>
                <w:color w:val="auto"/>
                <w:kern w:val="0"/>
                <w:sz w:val="32"/>
                <w:szCs w:val="32"/>
                <w:highlight w:val="none"/>
              </w:rPr>
            </w:pPr>
          </w:p>
        </w:tc>
        <w:tc>
          <w:tcPr>
            <w:tcW w:w="3150" w:type="dxa"/>
            <w:vAlign w:val="top"/>
          </w:tcPr>
          <w:p w14:paraId="236A12D6">
            <w:pPr>
              <w:jc w:val="center"/>
              <w:rPr>
                <w:rFonts w:ascii="宋体" w:hAnsi="宋体" w:cs="宋体"/>
                <w:b/>
                <w:color w:val="auto"/>
                <w:kern w:val="0"/>
                <w:sz w:val="32"/>
                <w:szCs w:val="32"/>
                <w:highlight w:val="none"/>
              </w:rPr>
            </w:pPr>
          </w:p>
        </w:tc>
        <w:tc>
          <w:tcPr>
            <w:tcW w:w="1574" w:type="dxa"/>
            <w:vAlign w:val="top"/>
          </w:tcPr>
          <w:p w14:paraId="6BB2B13F">
            <w:pPr>
              <w:jc w:val="center"/>
              <w:rPr>
                <w:rFonts w:ascii="宋体" w:hAnsi="宋体" w:cs="宋体"/>
                <w:b/>
                <w:color w:val="auto"/>
                <w:kern w:val="0"/>
                <w:sz w:val="32"/>
                <w:szCs w:val="32"/>
                <w:highlight w:val="none"/>
              </w:rPr>
            </w:pPr>
          </w:p>
        </w:tc>
      </w:tr>
    </w:tbl>
    <w:p w14:paraId="6A73DAA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0889160">
      <w:pPr>
        <w:jc w:val="center"/>
        <w:rPr>
          <w:rFonts w:ascii="宋体" w:hAnsi="宋体" w:cs="宋体"/>
          <w:b/>
          <w:color w:val="auto"/>
          <w:kern w:val="0"/>
          <w:sz w:val="32"/>
          <w:szCs w:val="32"/>
          <w:highlight w:val="none"/>
        </w:rPr>
      </w:pPr>
    </w:p>
    <w:p w14:paraId="1BE7A971">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426CC9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6E072A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55C4F69D">
      <w:pPr>
        <w:ind w:firstLine="1911" w:firstLineChars="595"/>
        <w:rPr>
          <w:rFonts w:ascii="宋体" w:hAnsi="宋体" w:cs="宋体"/>
          <w:b/>
          <w:bCs/>
          <w:color w:val="auto"/>
          <w:sz w:val="32"/>
          <w:szCs w:val="32"/>
          <w:highlight w:val="none"/>
        </w:rPr>
      </w:pPr>
    </w:p>
    <w:p w14:paraId="1A61EB34">
      <w:pPr>
        <w:ind w:firstLine="1911" w:firstLineChars="595"/>
        <w:rPr>
          <w:rFonts w:ascii="宋体" w:hAnsi="宋体" w:cs="宋体"/>
          <w:b/>
          <w:bCs/>
          <w:color w:val="auto"/>
          <w:sz w:val="32"/>
          <w:szCs w:val="32"/>
          <w:highlight w:val="none"/>
        </w:rPr>
      </w:pPr>
    </w:p>
    <w:p w14:paraId="5120D9A7">
      <w:pPr>
        <w:ind w:firstLine="1911" w:firstLineChars="595"/>
        <w:rPr>
          <w:rFonts w:ascii="宋体" w:hAnsi="宋体" w:cs="宋体"/>
          <w:b/>
          <w:bCs/>
          <w:color w:val="auto"/>
          <w:sz w:val="32"/>
          <w:szCs w:val="32"/>
          <w:highlight w:val="none"/>
        </w:rPr>
      </w:pPr>
    </w:p>
    <w:p w14:paraId="6E3450A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7FBDA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899BD38">
      <w:pPr>
        <w:snapToGrid w:val="0"/>
        <w:spacing w:line="360" w:lineRule="auto"/>
        <w:rPr>
          <w:rFonts w:ascii="宋体" w:hAnsi="宋体" w:cs="宋体"/>
          <w:color w:val="auto"/>
          <w:sz w:val="24"/>
          <w:highlight w:val="none"/>
        </w:rPr>
      </w:pPr>
    </w:p>
    <w:p w14:paraId="43DEB48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6F01F7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CEB726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594F81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E0C56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F3D29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D4512D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A386C5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BF884C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B77C9D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CE4435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4462D23">
      <w:pPr>
        <w:autoSpaceDE w:val="0"/>
        <w:autoSpaceDN w:val="0"/>
        <w:spacing w:line="360" w:lineRule="auto"/>
        <w:ind w:left="2"/>
        <w:jc w:val="left"/>
        <w:rPr>
          <w:rFonts w:ascii="宋体" w:hAnsi="宋体" w:cs="宋体"/>
          <w:color w:val="auto"/>
          <w:kern w:val="0"/>
          <w:sz w:val="24"/>
          <w:highlight w:val="none"/>
          <w:lang w:val="zh-CN"/>
        </w:rPr>
      </w:pPr>
    </w:p>
    <w:p w14:paraId="571A2D83">
      <w:pPr>
        <w:autoSpaceDE w:val="0"/>
        <w:autoSpaceDN w:val="0"/>
        <w:spacing w:line="360" w:lineRule="auto"/>
        <w:ind w:left="2"/>
        <w:jc w:val="left"/>
        <w:rPr>
          <w:rFonts w:ascii="宋体" w:hAnsi="宋体" w:cs="宋体"/>
          <w:color w:val="auto"/>
          <w:kern w:val="0"/>
          <w:sz w:val="24"/>
          <w:highlight w:val="none"/>
          <w:lang w:val="zh-CN"/>
        </w:rPr>
      </w:pPr>
    </w:p>
    <w:p w14:paraId="785316AF">
      <w:pPr>
        <w:autoSpaceDE w:val="0"/>
        <w:autoSpaceDN w:val="0"/>
        <w:spacing w:line="360" w:lineRule="auto"/>
        <w:ind w:left="2"/>
        <w:jc w:val="left"/>
        <w:rPr>
          <w:rFonts w:ascii="宋体" w:hAnsi="宋体" w:cs="宋体"/>
          <w:color w:val="auto"/>
          <w:kern w:val="0"/>
          <w:sz w:val="24"/>
          <w:highlight w:val="none"/>
          <w:lang w:val="zh-CN"/>
        </w:rPr>
      </w:pPr>
    </w:p>
    <w:p w14:paraId="1950DDE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537D83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0EAA428">
      <w:pPr>
        <w:spacing w:line="360" w:lineRule="auto"/>
        <w:jc w:val="center"/>
        <w:rPr>
          <w:rFonts w:ascii="宋体" w:hAnsi="宋体" w:cs="宋体"/>
          <w:b/>
          <w:bCs/>
          <w:color w:val="auto"/>
          <w:sz w:val="24"/>
          <w:highlight w:val="none"/>
        </w:rPr>
      </w:pPr>
    </w:p>
    <w:p w14:paraId="7C9668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1F1500">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0CEC8E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8176C0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A47B600">
      <w:pPr>
        <w:spacing w:line="360" w:lineRule="auto"/>
        <w:jc w:val="center"/>
        <w:outlineLvl w:val="0"/>
        <w:rPr>
          <w:rFonts w:hint="eastAsia" w:ascii="宋体" w:hAnsi="宋体" w:eastAsia="宋体" w:cs="宋体"/>
          <w:b/>
          <w:color w:val="auto"/>
          <w:kern w:val="0"/>
          <w:sz w:val="36"/>
          <w:szCs w:val="36"/>
          <w:highlight w:val="none"/>
        </w:rPr>
      </w:pPr>
    </w:p>
    <w:p w14:paraId="0C7863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DCE45CA">
      <w:pPr>
        <w:snapToGrid w:val="0"/>
        <w:spacing w:line="360" w:lineRule="auto"/>
        <w:ind w:right="480"/>
        <w:jc w:val="center"/>
        <w:rPr>
          <w:rFonts w:hint="eastAsia" w:ascii="宋体" w:hAnsi="宋体" w:eastAsia="宋体" w:cs="宋体"/>
          <w:b/>
          <w:color w:val="auto"/>
          <w:kern w:val="0"/>
          <w:sz w:val="32"/>
          <w:szCs w:val="32"/>
          <w:highlight w:val="none"/>
        </w:rPr>
      </w:pPr>
    </w:p>
    <w:p w14:paraId="33753EF3">
      <w:pPr>
        <w:snapToGrid w:val="0"/>
        <w:spacing w:line="360" w:lineRule="auto"/>
        <w:ind w:right="480"/>
        <w:jc w:val="center"/>
        <w:rPr>
          <w:rFonts w:hint="eastAsia" w:ascii="宋体" w:hAnsi="宋体" w:eastAsia="宋体" w:cs="宋体"/>
          <w:b/>
          <w:color w:val="auto"/>
          <w:kern w:val="0"/>
          <w:sz w:val="32"/>
          <w:szCs w:val="32"/>
          <w:highlight w:val="none"/>
        </w:rPr>
      </w:pPr>
    </w:p>
    <w:p w14:paraId="4E2D20F7">
      <w:pPr>
        <w:snapToGrid w:val="0"/>
        <w:spacing w:line="360" w:lineRule="auto"/>
        <w:ind w:right="480"/>
        <w:jc w:val="center"/>
        <w:rPr>
          <w:rFonts w:hint="eastAsia" w:ascii="宋体" w:hAnsi="宋体" w:eastAsia="宋体" w:cs="宋体"/>
          <w:b/>
          <w:color w:val="auto"/>
          <w:kern w:val="0"/>
          <w:sz w:val="32"/>
          <w:szCs w:val="32"/>
          <w:highlight w:val="none"/>
        </w:rPr>
      </w:pPr>
    </w:p>
    <w:p w14:paraId="5007016F">
      <w:pPr>
        <w:snapToGrid w:val="0"/>
        <w:spacing w:line="360" w:lineRule="auto"/>
        <w:ind w:right="480"/>
        <w:jc w:val="center"/>
        <w:rPr>
          <w:rFonts w:hint="eastAsia" w:ascii="宋体" w:hAnsi="宋体" w:eastAsia="宋体" w:cs="宋体"/>
          <w:b/>
          <w:color w:val="auto"/>
          <w:kern w:val="0"/>
          <w:sz w:val="32"/>
          <w:szCs w:val="32"/>
          <w:highlight w:val="none"/>
        </w:rPr>
      </w:pPr>
    </w:p>
    <w:p w14:paraId="350A1B6F">
      <w:pPr>
        <w:snapToGrid w:val="0"/>
        <w:spacing w:line="360" w:lineRule="auto"/>
        <w:ind w:right="480"/>
        <w:jc w:val="center"/>
        <w:rPr>
          <w:rFonts w:hint="eastAsia" w:ascii="宋体" w:hAnsi="宋体" w:eastAsia="宋体" w:cs="宋体"/>
          <w:b/>
          <w:color w:val="auto"/>
          <w:kern w:val="0"/>
          <w:sz w:val="32"/>
          <w:szCs w:val="32"/>
          <w:highlight w:val="none"/>
        </w:rPr>
      </w:pPr>
    </w:p>
    <w:p w14:paraId="3BFCFF6B">
      <w:pPr>
        <w:snapToGrid w:val="0"/>
        <w:spacing w:line="360" w:lineRule="auto"/>
        <w:ind w:right="480"/>
        <w:jc w:val="center"/>
        <w:rPr>
          <w:rFonts w:hint="eastAsia" w:ascii="宋体" w:hAnsi="宋体" w:eastAsia="宋体" w:cs="宋体"/>
          <w:b/>
          <w:color w:val="auto"/>
          <w:kern w:val="0"/>
          <w:sz w:val="32"/>
          <w:szCs w:val="32"/>
          <w:highlight w:val="none"/>
        </w:rPr>
      </w:pPr>
    </w:p>
    <w:p w14:paraId="327E0786">
      <w:pPr>
        <w:snapToGrid w:val="0"/>
        <w:spacing w:line="360" w:lineRule="auto"/>
        <w:ind w:right="480"/>
        <w:jc w:val="center"/>
        <w:rPr>
          <w:rFonts w:hint="eastAsia" w:ascii="宋体" w:hAnsi="宋体" w:eastAsia="宋体" w:cs="宋体"/>
          <w:b/>
          <w:color w:val="auto"/>
          <w:kern w:val="0"/>
          <w:sz w:val="32"/>
          <w:szCs w:val="32"/>
          <w:highlight w:val="none"/>
        </w:rPr>
      </w:pPr>
    </w:p>
    <w:p w14:paraId="4DC7D495">
      <w:pPr>
        <w:snapToGrid w:val="0"/>
        <w:spacing w:line="360" w:lineRule="auto"/>
        <w:ind w:right="480"/>
        <w:jc w:val="center"/>
        <w:rPr>
          <w:rFonts w:hint="eastAsia" w:ascii="宋体" w:hAnsi="宋体" w:eastAsia="宋体" w:cs="宋体"/>
          <w:b/>
          <w:color w:val="auto"/>
          <w:kern w:val="0"/>
          <w:sz w:val="32"/>
          <w:szCs w:val="32"/>
          <w:highlight w:val="none"/>
        </w:rPr>
      </w:pPr>
    </w:p>
    <w:p w14:paraId="477489C2">
      <w:pPr>
        <w:snapToGrid w:val="0"/>
        <w:spacing w:line="360" w:lineRule="auto"/>
        <w:ind w:right="480"/>
        <w:jc w:val="center"/>
        <w:rPr>
          <w:rFonts w:hint="eastAsia" w:ascii="宋体" w:hAnsi="宋体" w:eastAsia="宋体" w:cs="宋体"/>
          <w:b/>
          <w:color w:val="auto"/>
          <w:kern w:val="0"/>
          <w:sz w:val="32"/>
          <w:szCs w:val="32"/>
          <w:highlight w:val="none"/>
        </w:rPr>
      </w:pPr>
    </w:p>
    <w:p w14:paraId="3C517154">
      <w:pPr>
        <w:snapToGrid w:val="0"/>
        <w:spacing w:line="360" w:lineRule="auto"/>
        <w:ind w:right="480"/>
        <w:jc w:val="center"/>
        <w:rPr>
          <w:rFonts w:hint="eastAsia" w:ascii="宋体" w:hAnsi="宋体" w:eastAsia="宋体" w:cs="宋体"/>
          <w:b/>
          <w:color w:val="auto"/>
          <w:kern w:val="0"/>
          <w:sz w:val="32"/>
          <w:szCs w:val="32"/>
          <w:highlight w:val="none"/>
        </w:rPr>
      </w:pPr>
    </w:p>
    <w:p w14:paraId="6915B90E">
      <w:pPr>
        <w:snapToGrid w:val="0"/>
        <w:spacing w:line="360" w:lineRule="auto"/>
        <w:ind w:right="480"/>
        <w:jc w:val="center"/>
        <w:rPr>
          <w:rFonts w:hint="eastAsia" w:ascii="宋体" w:hAnsi="宋体" w:eastAsia="宋体" w:cs="宋体"/>
          <w:b/>
          <w:color w:val="auto"/>
          <w:kern w:val="0"/>
          <w:sz w:val="32"/>
          <w:szCs w:val="32"/>
          <w:highlight w:val="none"/>
        </w:rPr>
      </w:pPr>
    </w:p>
    <w:p w14:paraId="717AE97F">
      <w:pPr>
        <w:snapToGrid w:val="0"/>
        <w:spacing w:line="360" w:lineRule="auto"/>
        <w:ind w:right="480"/>
        <w:jc w:val="center"/>
        <w:rPr>
          <w:rFonts w:hint="eastAsia" w:ascii="宋体" w:hAnsi="宋体" w:eastAsia="宋体" w:cs="宋体"/>
          <w:b/>
          <w:color w:val="auto"/>
          <w:kern w:val="0"/>
          <w:sz w:val="32"/>
          <w:szCs w:val="32"/>
          <w:highlight w:val="none"/>
        </w:rPr>
      </w:pPr>
    </w:p>
    <w:p w14:paraId="3E82E21E">
      <w:pPr>
        <w:snapToGrid w:val="0"/>
        <w:spacing w:line="360" w:lineRule="auto"/>
        <w:ind w:right="480"/>
        <w:jc w:val="center"/>
        <w:rPr>
          <w:rFonts w:hint="eastAsia" w:ascii="宋体" w:hAnsi="宋体" w:eastAsia="宋体" w:cs="宋体"/>
          <w:b/>
          <w:color w:val="auto"/>
          <w:kern w:val="0"/>
          <w:sz w:val="32"/>
          <w:szCs w:val="32"/>
          <w:highlight w:val="none"/>
        </w:rPr>
      </w:pPr>
    </w:p>
    <w:p w14:paraId="0B57C798">
      <w:pPr>
        <w:snapToGrid w:val="0"/>
        <w:spacing w:line="360" w:lineRule="auto"/>
        <w:ind w:right="480"/>
        <w:jc w:val="center"/>
        <w:rPr>
          <w:rFonts w:hint="eastAsia" w:ascii="宋体" w:hAnsi="宋体" w:eastAsia="宋体" w:cs="宋体"/>
          <w:b/>
          <w:color w:val="auto"/>
          <w:kern w:val="0"/>
          <w:sz w:val="32"/>
          <w:szCs w:val="32"/>
          <w:highlight w:val="none"/>
        </w:rPr>
      </w:pPr>
    </w:p>
    <w:p w14:paraId="2AA73D1E">
      <w:pPr>
        <w:snapToGrid w:val="0"/>
        <w:spacing w:line="360" w:lineRule="auto"/>
        <w:ind w:right="480"/>
        <w:jc w:val="center"/>
        <w:rPr>
          <w:rFonts w:hint="eastAsia" w:ascii="宋体" w:hAnsi="宋体" w:eastAsia="宋体" w:cs="宋体"/>
          <w:b/>
          <w:color w:val="auto"/>
          <w:kern w:val="0"/>
          <w:sz w:val="32"/>
          <w:szCs w:val="32"/>
          <w:highlight w:val="none"/>
        </w:rPr>
      </w:pPr>
    </w:p>
    <w:p w14:paraId="11189BD1">
      <w:pPr>
        <w:pStyle w:val="40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0EEC45CF">
      <w:pPr>
        <w:pStyle w:val="40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F0CE71B">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u w:val="single"/>
          <w:lang w:eastAsia="zh-CN"/>
        </w:rPr>
        <w:t>杭州市临平区人民政府运河街道办事处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耀华建设管理有限公司</w:t>
      </w:r>
      <w:r>
        <w:rPr>
          <w:rFonts w:hint="eastAsia" w:ascii="宋体" w:hAnsi="宋体" w:eastAsia="宋体" w:cs="宋体"/>
          <w:color w:val="auto"/>
          <w:kern w:val="0"/>
          <w:sz w:val="24"/>
          <w:highlight w:val="none"/>
          <w:lang w:val="zh-CN"/>
        </w:rPr>
        <w:t>：</w:t>
      </w:r>
    </w:p>
    <w:p w14:paraId="689C5D66">
      <w:pPr>
        <w:snapToGrid w:val="0"/>
        <w:spacing w:line="360" w:lineRule="auto"/>
        <w:ind w:firstLine="482"/>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thick"/>
          <w:lang w:eastAsia="zh-CN"/>
        </w:rPr>
        <w:t xml:space="preserve">杭州市临平区人民政府运河街道办事处运旺家苑电梯维修及设备更换项目 </w:t>
      </w:r>
      <w:r>
        <w:rPr>
          <w:rFonts w:hint="eastAsia" w:ascii="宋体" w:hAnsi="宋体" w:eastAsia="宋体" w:cs="宋体"/>
          <w:color w:val="auto"/>
          <w:sz w:val="24"/>
          <w:highlight w:val="none"/>
          <w:u w:val="thick"/>
          <w:lang w:eastAsia="zh-CN"/>
        </w:rPr>
        <w:t xml:space="preserve"> </w:t>
      </w:r>
      <w:r>
        <w:rPr>
          <w:rFonts w:hint="eastAsia" w:ascii="宋体" w:hAnsi="宋体" w:eastAsia="宋体" w:cs="宋体"/>
          <w:color w:val="auto"/>
          <w:kern w:val="0"/>
          <w:sz w:val="24"/>
          <w:highlight w:val="none"/>
          <w:u w:val="thick"/>
          <w:lang w:val="zh-CN"/>
        </w:rPr>
        <w:t>【招标编号：</w:t>
      </w:r>
      <w:r>
        <w:rPr>
          <w:rFonts w:hint="eastAsia" w:ascii="宋体" w:hAnsi="宋体" w:eastAsia="宋体" w:cs="宋体"/>
          <w:color w:val="auto"/>
          <w:sz w:val="24"/>
          <w:highlight w:val="none"/>
          <w:u w:val="thick"/>
          <w:lang w:eastAsia="zh-CN"/>
        </w:rPr>
        <w:t>YHZFCG2025-</w:t>
      </w:r>
      <w:r>
        <w:rPr>
          <w:rFonts w:hint="eastAsia" w:ascii="宋体" w:hAnsi="宋体" w:eastAsia="宋体" w:cs="宋体"/>
          <w:color w:val="auto"/>
          <w:sz w:val="24"/>
          <w:highlight w:val="none"/>
          <w:u w:val="thick"/>
          <w:lang w:val="en-US" w:eastAsia="zh-CN"/>
        </w:rPr>
        <w:t xml:space="preserve">   </w:t>
      </w:r>
      <w:r>
        <w:rPr>
          <w:rFonts w:hint="eastAsia" w:ascii="宋体" w:hAnsi="宋体" w:eastAsia="宋体" w:cs="宋体"/>
          <w:color w:val="auto"/>
          <w:sz w:val="24"/>
          <w:highlight w:val="none"/>
          <w:u w:val="thick"/>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报价详见下表：</w:t>
      </w:r>
    </w:p>
    <w:p w14:paraId="0C92653E">
      <w:pPr>
        <w:spacing w:line="360" w:lineRule="auto"/>
        <w:jc w:val="center"/>
        <w:rPr>
          <w:rFonts w:hint="eastAsia" w:ascii="宋体" w:hAnsi="宋体" w:eastAsia="宋体" w:cs="宋体"/>
          <w:b/>
          <w:color w:val="auto"/>
          <w:kern w:val="0"/>
          <w:sz w:val="24"/>
          <w:highlight w:val="none"/>
          <w:lang w:val="zh-CN"/>
        </w:rPr>
      </w:pPr>
      <w:bookmarkStart w:id="406" w:name="_Toc465665161"/>
      <w:r>
        <w:rPr>
          <w:rFonts w:hint="eastAsia" w:ascii="宋体" w:hAnsi="宋体" w:eastAsia="宋体" w:cs="宋体"/>
          <w:b/>
          <w:color w:val="auto"/>
          <w:kern w:val="0"/>
          <w:sz w:val="24"/>
          <w:highlight w:val="none"/>
          <w:lang w:val="zh-CN"/>
        </w:rPr>
        <w:t>开标一览表(单位均为人民币元)</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0" w:type="auto"/>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0" w:type="auto"/>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0" w:type="auto"/>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0" w:type="auto"/>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0" w:type="auto"/>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0" w:type="auto"/>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0" w:type="auto"/>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0" w:type="auto"/>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0" w:type="auto"/>
            <w:vAlign w:val="center"/>
          </w:tcPr>
          <w:p w14:paraId="2DDFFDE8">
            <w:pPr>
              <w:snapToGrid w:val="0"/>
              <w:spacing w:line="360" w:lineRule="auto"/>
              <w:jc w:val="center"/>
              <w:rPr>
                <w:rFonts w:ascii="宋体" w:hAnsi="宋体" w:cs="宋体"/>
                <w:color w:val="auto"/>
                <w:sz w:val="24"/>
                <w:highlight w:val="none"/>
              </w:rPr>
            </w:pPr>
          </w:p>
        </w:tc>
        <w:tc>
          <w:tcPr>
            <w:tcW w:w="0" w:type="auto"/>
            <w:vAlign w:val="center"/>
          </w:tcPr>
          <w:p w14:paraId="2A0A24AE">
            <w:pPr>
              <w:snapToGrid w:val="0"/>
              <w:spacing w:line="360" w:lineRule="auto"/>
              <w:jc w:val="center"/>
              <w:rPr>
                <w:rFonts w:ascii="宋体" w:hAnsi="宋体" w:cs="宋体"/>
                <w:color w:val="auto"/>
                <w:sz w:val="24"/>
                <w:highlight w:val="none"/>
              </w:rPr>
            </w:pPr>
          </w:p>
        </w:tc>
        <w:tc>
          <w:tcPr>
            <w:tcW w:w="0" w:type="auto"/>
            <w:vAlign w:val="center"/>
          </w:tcPr>
          <w:p w14:paraId="01815C82">
            <w:pPr>
              <w:snapToGrid w:val="0"/>
              <w:spacing w:line="360" w:lineRule="auto"/>
              <w:jc w:val="center"/>
              <w:rPr>
                <w:rFonts w:ascii="宋体" w:hAnsi="宋体" w:cs="宋体"/>
                <w:color w:val="auto"/>
                <w:sz w:val="24"/>
                <w:highlight w:val="none"/>
              </w:rPr>
            </w:pPr>
          </w:p>
        </w:tc>
        <w:tc>
          <w:tcPr>
            <w:tcW w:w="0" w:type="auto"/>
            <w:vAlign w:val="center"/>
          </w:tcPr>
          <w:p w14:paraId="53C4C125">
            <w:pPr>
              <w:spacing w:line="360" w:lineRule="auto"/>
              <w:jc w:val="center"/>
              <w:rPr>
                <w:rFonts w:ascii="宋体" w:hAnsi="宋体" w:cs="宋体"/>
                <w:color w:val="auto"/>
                <w:sz w:val="24"/>
                <w:highlight w:val="none"/>
              </w:rPr>
            </w:pPr>
          </w:p>
        </w:tc>
        <w:tc>
          <w:tcPr>
            <w:tcW w:w="0" w:type="auto"/>
            <w:vAlign w:val="center"/>
          </w:tcPr>
          <w:p w14:paraId="5686463E">
            <w:pPr>
              <w:spacing w:line="360" w:lineRule="auto"/>
              <w:jc w:val="center"/>
              <w:rPr>
                <w:rFonts w:ascii="宋体" w:hAnsi="宋体" w:cs="宋体"/>
                <w:color w:val="auto"/>
                <w:sz w:val="24"/>
                <w:highlight w:val="none"/>
              </w:rPr>
            </w:pPr>
          </w:p>
        </w:tc>
        <w:tc>
          <w:tcPr>
            <w:tcW w:w="0" w:type="auto"/>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0" w:type="auto"/>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0" w:type="auto"/>
            <w:vAlign w:val="center"/>
          </w:tcPr>
          <w:p w14:paraId="16209306">
            <w:pPr>
              <w:snapToGrid w:val="0"/>
              <w:spacing w:line="360" w:lineRule="auto"/>
              <w:jc w:val="center"/>
              <w:rPr>
                <w:rFonts w:ascii="宋体" w:hAnsi="宋体" w:cs="宋体"/>
                <w:color w:val="auto"/>
                <w:sz w:val="24"/>
                <w:highlight w:val="none"/>
              </w:rPr>
            </w:pPr>
          </w:p>
        </w:tc>
        <w:tc>
          <w:tcPr>
            <w:tcW w:w="0" w:type="auto"/>
            <w:vAlign w:val="center"/>
          </w:tcPr>
          <w:p w14:paraId="01C2ADF5">
            <w:pPr>
              <w:snapToGrid w:val="0"/>
              <w:spacing w:line="360" w:lineRule="auto"/>
              <w:jc w:val="center"/>
              <w:rPr>
                <w:rFonts w:ascii="宋体" w:hAnsi="宋体" w:cs="宋体"/>
                <w:color w:val="auto"/>
                <w:sz w:val="24"/>
                <w:highlight w:val="none"/>
              </w:rPr>
            </w:pPr>
          </w:p>
        </w:tc>
        <w:tc>
          <w:tcPr>
            <w:tcW w:w="0" w:type="auto"/>
            <w:vAlign w:val="center"/>
          </w:tcPr>
          <w:p w14:paraId="3E1C89FA">
            <w:pPr>
              <w:snapToGrid w:val="0"/>
              <w:spacing w:line="360" w:lineRule="auto"/>
              <w:jc w:val="center"/>
              <w:rPr>
                <w:rFonts w:ascii="宋体" w:hAnsi="宋体" w:cs="宋体"/>
                <w:color w:val="auto"/>
                <w:sz w:val="24"/>
                <w:highlight w:val="none"/>
              </w:rPr>
            </w:pPr>
          </w:p>
        </w:tc>
        <w:tc>
          <w:tcPr>
            <w:tcW w:w="0" w:type="auto"/>
            <w:vAlign w:val="center"/>
          </w:tcPr>
          <w:p w14:paraId="663892A2">
            <w:pPr>
              <w:spacing w:line="360" w:lineRule="auto"/>
              <w:jc w:val="center"/>
              <w:rPr>
                <w:rFonts w:ascii="宋体" w:hAnsi="宋体" w:cs="宋体"/>
                <w:color w:val="auto"/>
                <w:sz w:val="24"/>
                <w:highlight w:val="none"/>
              </w:rPr>
            </w:pPr>
          </w:p>
        </w:tc>
        <w:tc>
          <w:tcPr>
            <w:tcW w:w="0" w:type="auto"/>
            <w:vAlign w:val="center"/>
          </w:tcPr>
          <w:p w14:paraId="7E68C600">
            <w:pPr>
              <w:spacing w:line="360" w:lineRule="auto"/>
              <w:jc w:val="center"/>
              <w:rPr>
                <w:rFonts w:ascii="宋体" w:hAnsi="宋体" w:cs="宋体"/>
                <w:color w:val="auto"/>
                <w:sz w:val="24"/>
                <w:highlight w:val="none"/>
              </w:rPr>
            </w:pPr>
          </w:p>
        </w:tc>
        <w:tc>
          <w:tcPr>
            <w:tcW w:w="0" w:type="auto"/>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0" w:type="auto"/>
            <w:vAlign w:val="center"/>
          </w:tcPr>
          <w:p w14:paraId="57E4253F">
            <w:pPr>
              <w:snapToGrid w:val="0"/>
              <w:spacing w:line="360" w:lineRule="auto"/>
              <w:jc w:val="center"/>
              <w:rPr>
                <w:rFonts w:ascii="宋体" w:hAnsi="宋体" w:cs="宋体"/>
                <w:color w:val="auto"/>
                <w:sz w:val="24"/>
                <w:highlight w:val="none"/>
              </w:rPr>
            </w:pPr>
          </w:p>
        </w:tc>
        <w:tc>
          <w:tcPr>
            <w:tcW w:w="0" w:type="auto"/>
            <w:vAlign w:val="center"/>
          </w:tcPr>
          <w:p w14:paraId="5F048726">
            <w:pPr>
              <w:snapToGrid w:val="0"/>
              <w:spacing w:line="360" w:lineRule="auto"/>
              <w:jc w:val="center"/>
              <w:rPr>
                <w:rFonts w:ascii="宋体" w:hAnsi="宋体" w:cs="宋体"/>
                <w:color w:val="auto"/>
                <w:sz w:val="24"/>
                <w:highlight w:val="none"/>
              </w:rPr>
            </w:pPr>
          </w:p>
        </w:tc>
        <w:tc>
          <w:tcPr>
            <w:tcW w:w="0" w:type="auto"/>
            <w:vAlign w:val="center"/>
          </w:tcPr>
          <w:p w14:paraId="38EE5CD9">
            <w:pPr>
              <w:snapToGrid w:val="0"/>
              <w:spacing w:line="360" w:lineRule="auto"/>
              <w:jc w:val="center"/>
              <w:rPr>
                <w:rFonts w:ascii="宋体" w:hAnsi="宋体" w:cs="宋体"/>
                <w:color w:val="auto"/>
                <w:sz w:val="24"/>
                <w:highlight w:val="none"/>
              </w:rPr>
            </w:pPr>
          </w:p>
        </w:tc>
        <w:tc>
          <w:tcPr>
            <w:tcW w:w="0" w:type="auto"/>
            <w:vAlign w:val="center"/>
          </w:tcPr>
          <w:p w14:paraId="1F91E632">
            <w:pPr>
              <w:snapToGrid w:val="0"/>
              <w:spacing w:line="360" w:lineRule="auto"/>
              <w:jc w:val="center"/>
              <w:rPr>
                <w:rFonts w:ascii="宋体" w:hAnsi="宋体" w:cs="宋体"/>
                <w:color w:val="auto"/>
                <w:sz w:val="24"/>
                <w:highlight w:val="none"/>
              </w:rPr>
            </w:pPr>
          </w:p>
        </w:tc>
        <w:tc>
          <w:tcPr>
            <w:tcW w:w="0" w:type="auto"/>
            <w:vAlign w:val="center"/>
          </w:tcPr>
          <w:p w14:paraId="1EA310B2">
            <w:pPr>
              <w:spacing w:line="360" w:lineRule="auto"/>
              <w:jc w:val="center"/>
              <w:rPr>
                <w:rFonts w:ascii="宋体" w:hAnsi="宋体" w:cs="宋体"/>
                <w:color w:val="auto"/>
                <w:sz w:val="24"/>
                <w:highlight w:val="none"/>
              </w:rPr>
            </w:pPr>
          </w:p>
        </w:tc>
        <w:tc>
          <w:tcPr>
            <w:tcW w:w="0" w:type="auto"/>
            <w:vAlign w:val="center"/>
          </w:tcPr>
          <w:p w14:paraId="0E1B48F5">
            <w:pPr>
              <w:spacing w:line="360" w:lineRule="auto"/>
              <w:jc w:val="center"/>
              <w:rPr>
                <w:rFonts w:ascii="宋体" w:hAnsi="宋体" w:cs="宋体"/>
                <w:color w:val="auto"/>
                <w:sz w:val="24"/>
                <w:highlight w:val="none"/>
              </w:rPr>
            </w:pPr>
          </w:p>
        </w:tc>
        <w:tc>
          <w:tcPr>
            <w:tcW w:w="0" w:type="auto"/>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C9EFFE4">
            <w:pPr>
              <w:spacing w:line="360" w:lineRule="auto"/>
              <w:jc w:val="center"/>
              <w:rPr>
                <w:rFonts w:ascii="宋体" w:hAnsi="宋体" w:cs="宋体"/>
                <w:color w:val="auto"/>
                <w:sz w:val="24"/>
                <w:highlight w:val="none"/>
              </w:rPr>
            </w:pPr>
          </w:p>
        </w:tc>
        <w:tc>
          <w:tcPr>
            <w:tcW w:w="0" w:type="auto"/>
            <w:vAlign w:val="center"/>
          </w:tcPr>
          <w:p w14:paraId="0C63ABD2">
            <w:pPr>
              <w:snapToGrid w:val="0"/>
              <w:spacing w:line="360" w:lineRule="auto"/>
              <w:jc w:val="center"/>
              <w:rPr>
                <w:rFonts w:ascii="宋体" w:hAnsi="宋体" w:cs="宋体"/>
                <w:color w:val="auto"/>
                <w:sz w:val="24"/>
                <w:highlight w:val="none"/>
              </w:rPr>
            </w:pPr>
          </w:p>
        </w:tc>
        <w:tc>
          <w:tcPr>
            <w:tcW w:w="0" w:type="auto"/>
            <w:vAlign w:val="center"/>
          </w:tcPr>
          <w:p w14:paraId="2D33EBE1">
            <w:pPr>
              <w:snapToGrid w:val="0"/>
              <w:spacing w:line="360" w:lineRule="auto"/>
              <w:jc w:val="center"/>
              <w:rPr>
                <w:rFonts w:ascii="宋体" w:hAnsi="宋体" w:cs="宋体"/>
                <w:color w:val="auto"/>
                <w:sz w:val="24"/>
                <w:highlight w:val="none"/>
              </w:rPr>
            </w:pPr>
          </w:p>
        </w:tc>
        <w:tc>
          <w:tcPr>
            <w:tcW w:w="0" w:type="auto"/>
            <w:vAlign w:val="center"/>
          </w:tcPr>
          <w:p w14:paraId="34CE2A23">
            <w:pPr>
              <w:snapToGrid w:val="0"/>
              <w:spacing w:line="360" w:lineRule="auto"/>
              <w:jc w:val="center"/>
              <w:rPr>
                <w:rFonts w:ascii="宋体" w:hAnsi="宋体" w:cs="宋体"/>
                <w:color w:val="auto"/>
                <w:sz w:val="24"/>
                <w:highlight w:val="none"/>
              </w:rPr>
            </w:pPr>
          </w:p>
        </w:tc>
        <w:tc>
          <w:tcPr>
            <w:tcW w:w="0" w:type="auto"/>
            <w:vAlign w:val="center"/>
          </w:tcPr>
          <w:p w14:paraId="42084A3C">
            <w:pPr>
              <w:snapToGrid w:val="0"/>
              <w:spacing w:line="360" w:lineRule="auto"/>
              <w:jc w:val="center"/>
              <w:rPr>
                <w:rFonts w:ascii="宋体" w:hAnsi="宋体" w:cs="宋体"/>
                <w:color w:val="auto"/>
                <w:sz w:val="24"/>
                <w:highlight w:val="none"/>
              </w:rPr>
            </w:pPr>
          </w:p>
        </w:tc>
        <w:tc>
          <w:tcPr>
            <w:tcW w:w="0" w:type="auto"/>
            <w:vAlign w:val="center"/>
          </w:tcPr>
          <w:p w14:paraId="65D852A7">
            <w:pPr>
              <w:spacing w:line="360" w:lineRule="auto"/>
              <w:jc w:val="center"/>
              <w:rPr>
                <w:rFonts w:ascii="宋体" w:hAnsi="宋体" w:cs="宋体"/>
                <w:color w:val="auto"/>
                <w:sz w:val="24"/>
                <w:highlight w:val="none"/>
              </w:rPr>
            </w:pPr>
          </w:p>
        </w:tc>
        <w:tc>
          <w:tcPr>
            <w:tcW w:w="0" w:type="auto"/>
            <w:vAlign w:val="center"/>
          </w:tcPr>
          <w:p w14:paraId="6351150B">
            <w:pPr>
              <w:spacing w:line="360" w:lineRule="auto"/>
              <w:jc w:val="center"/>
              <w:rPr>
                <w:rFonts w:ascii="宋体" w:hAnsi="宋体" w:cs="宋体"/>
                <w:color w:val="auto"/>
                <w:sz w:val="24"/>
                <w:highlight w:val="none"/>
              </w:rPr>
            </w:pPr>
          </w:p>
        </w:tc>
        <w:tc>
          <w:tcPr>
            <w:tcW w:w="0" w:type="auto"/>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FBC9251">
            <w:pPr>
              <w:spacing w:line="360" w:lineRule="auto"/>
              <w:jc w:val="center"/>
              <w:rPr>
                <w:rFonts w:ascii="宋体" w:hAnsi="宋体" w:cs="宋体"/>
                <w:color w:val="auto"/>
                <w:sz w:val="24"/>
                <w:highlight w:val="none"/>
              </w:rPr>
            </w:pPr>
          </w:p>
        </w:tc>
        <w:tc>
          <w:tcPr>
            <w:tcW w:w="0" w:type="auto"/>
            <w:vAlign w:val="center"/>
          </w:tcPr>
          <w:p w14:paraId="4D55D888">
            <w:pPr>
              <w:snapToGrid w:val="0"/>
              <w:spacing w:line="360" w:lineRule="auto"/>
              <w:jc w:val="center"/>
              <w:rPr>
                <w:rFonts w:ascii="宋体" w:hAnsi="宋体" w:cs="宋体"/>
                <w:color w:val="auto"/>
                <w:sz w:val="24"/>
                <w:highlight w:val="none"/>
              </w:rPr>
            </w:pPr>
          </w:p>
        </w:tc>
        <w:tc>
          <w:tcPr>
            <w:tcW w:w="0" w:type="auto"/>
            <w:vAlign w:val="center"/>
          </w:tcPr>
          <w:p w14:paraId="0A00F81C">
            <w:pPr>
              <w:snapToGrid w:val="0"/>
              <w:spacing w:line="360" w:lineRule="auto"/>
              <w:jc w:val="center"/>
              <w:rPr>
                <w:rFonts w:ascii="宋体" w:hAnsi="宋体" w:cs="宋体"/>
                <w:color w:val="auto"/>
                <w:sz w:val="24"/>
                <w:highlight w:val="none"/>
              </w:rPr>
            </w:pPr>
          </w:p>
        </w:tc>
        <w:tc>
          <w:tcPr>
            <w:tcW w:w="0" w:type="auto"/>
            <w:vAlign w:val="center"/>
          </w:tcPr>
          <w:p w14:paraId="005FA8BF">
            <w:pPr>
              <w:snapToGrid w:val="0"/>
              <w:spacing w:line="360" w:lineRule="auto"/>
              <w:jc w:val="center"/>
              <w:rPr>
                <w:rFonts w:ascii="宋体" w:hAnsi="宋体" w:cs="宋体"/>
                <w:color w:val="auto"/>
                <w:sz w:val="24"/>
                <w:highlight w:val="none"/>
              </w:rPr>
            </w:pPr>
          </w:p>
        </w:tc>
        <w:tc>
          <w:tcPr>
            <w:tcW w:w="0" w:type="auto"/>
            <w:vAlign w:val="center"/>
          </w:tcPr>
          <w:p w14:paraId="5ABBB33A">
            <w:pPr>
              <w:snapToGrid w:val="0"/>
              <w:spacing w:line="360" w:lineRule="auto"/>
              <w:jc w:val="center"/>
              <w:rPr>
                <w:rFonts w:ascii="宋体" w:hAnsi="宋体" w:cs="宋体"/>
                <w:color w:val="auto"/>
                <w:sz w:val="24"/>
                <w:highlight w:val="none"/>
              </w:rPr>
            </w:pPr>
          </w:p>
        </w:tc>
        <w:tc>
          <w:tcPr>
            <w:tcW w:w="0" w:type="auto"/>
            <w:vAlign w:val="center"/>
          </w:tcPr>
          <w:p w14:paraId="39B2C97B">
            <w:pPr>
              <w:spacing w:line="360" w:lineRule="auto"/>
              <w:jc w:val="center"/>
              <w:rPr>
                <w:rFonts w:ascii="宋体" w:hAnsi="宋体" w:cs="宋体"/>
                <w:color w:val="auto"/>
                <w:sz w:val="24"/>
                <w:highlight w:val="none"/>
              </w:rPr>
            </w:pPr>
          </w:p>
        </w:tc>
        <w:tc>
          <w:tcPr>
            <w:tcW w:w="0" w:type="auto"/>
            <w:vAlign w:val="center"/>
          </w:tcPr>
          <w:p w14:paraId="091E63B0">
            <w:pPr>
              <w:spacing w:line="360" w:lineRule="auto"/>
              <w:jc w:val="center"/>
              <w:rPr>
                <w:rFonts w:ascii="宋体" w:hAnsi="宋体" w:cs="宋体"/>
                <w:color w:val="auto"/>
                <w:sz w:val="24"/>
                <w:highlight w:val="none"/>
              </w:rPr>
            </w:pPr>
          </w:p>
        </w:tc>
        <w:tc>
          <w:tcPr>
            <w:tcW w:w="0" w:type="auto"/>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报价（小写）</w:t>
            </w:r>
          </w:p>
        </w:tc>
        <w:tc>
          <w:tcPr>
            <w:tcW w:w="0" w:type="auto"/>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报价（大写）</w:t>
            </w:r>
          </w:p>
        </w:tc>
        <w:tc>
          <w:tcPr>
            <w:tcW w:w="0" w:type="auto"/>
            <w:gridSpan w:val="4"/>
            <w:vAlign w:val="center"/>
          </w:tcPr>
          <w:p w14:paraId="1FAB0695">
            <w:pPr>
              <w:spacing w:line="360" w:lineRule="auto"/>
              <w:jc w:val="center"/>
              <w:rPr>
                <w:rFonts w:ascii="宋体" w:hAnsi="宋体" w:cs="宋体"/>
                <w:color w:val="auto"/>
                <w:sz w:val="24"/>
                <w:highlight w:val="none"/>
              </w:rPr>
            </w:pPr>
          </w:p>
        </w:tc>
      </w:tr>
    </w:tbl>
    <w:p w14:paraId="1179CD5C">
      <w:pPr>
        <w:snapToGrid w:val="0"/>
        <w:spacing w:line="360" w:lineRule="auto"/>
        <w:ind w:firstLine="482" w:firstLineChars="200"/>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注：</w:t>
      </w:r>
      <w:r>
        <w:rPr>
          <w:rFonts w:hint="eastAsia" w:ascii="宋体" w:hAnsi="宋体" w:eastAsia="宋体" w:cs="宋体"/>
          <w:kern w:val="0"/>
          <w:sz w:val="24"/>
          <w:highlight w:val="none"/>
          <w:lang w:val="zh-CN"/>
        </w:rPr>
        <w:t>1、投标人需按本表格式填写，</w:t>
      </w:r>
      <w:r>
        <w:rPr>
          <w:rFonts w:hint="eastAsia" w:ascii="宋体" w:hAnsi="宋体" w:eastAsia="宋体" w:cs="宋体"/>
          <w:kern w:val="0"/>
          <w:sz w:val="24"/>
          <w:highlight w:val="none"/>
        </w:rPr>
        <w:t>否则视为</w:t>
      </w:r>
      <w:r>
        <w:rPr>
          <w:rFonts w:hint="eastAsia" w:ascii="宋体" w:hAnsi="宋体" w:eastAsia="宋体" w:cs="宋体"/>
          <w:sz w:val="24"/>
          <w:highlight w:val="none"/>
        </w:rPr>
        <w:t>投标文件含有采购人不能接受的附加条件，投标无效。</w:t>
      </w:r>
    </w:p>
    <w:p w14:paraId="21D6B880">
      <w:pPr>
        <w:adjustRightInd w:val="0"/>
        <w:snapToGrid w:val="0"/>
        <w:spacing w:line="360" w:lineRule="auto"/>
        <w:ind w:left="-2" w:firstLine="480" w:firstLineChars="200"/>
        <w:rPr>
          <w:rFonts w:hint="eastAsia" w:ascii="宋体" w:hAnsi="宋体" w:cs="宋体"/>
          <w:kern w:val="0"/>
          <w:sz w:val="24"/>
          <w:highlight w:val="none"/>
          <w:lang w:val="zh-CN"/>
        </w:rPr>
      </w:pPr>
      <w:r>
        <w:rPr>
          <w:rFonts w:hint="eastAsia" w:ascii="宋体" w:hAnsi="宋体" w:eastAsia="宋体" w:cs="宋体"/>
          <w:kern w:val="0"/>
          <w:sz w:val="24"/>
          <w:highlight w:val="none"/>
          <w:lang w:val="zh-CN"/>
        </w:rPr>
        <w:t>2、</w:t>
      </w:r>
      <w:r>
        <w:rPr>
          <w:rFonts w:hint="eastAsia" w:ascii="宋体" w:hAnsi="宋体" w:cs="宋体"/>
          <w:kern w:val="0"/>
          <w:sz w:val="24"/>
          <w:highlight w:val="none"/>
          <w:lang w:val="zh-CN"/>
        </w:rPr>
        <w:t>有关本项目实施所涉及的一切费用均计入报价。</w:t>
      </w:r>
      <w:r>
        <w:rPr>
          <w:rFonts w:hint="eastAsia" w:ascii="宋体" w:hAnsi="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highlight w:val="none"/>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highlight w:val="none"/>
          <w:lang w:val="zh-CN"/>
        </w:rPr>
        <w:t>采购内容未包含在《开标一览表（报价表）》名称栏中，投标人不能作出合理解释的，视为投标文件含有采购人不能接受的附加条件的，投标无效。</w:t>
      </w:r>
    </w:p>
    <w:p w14:paraId="0920D1C2">
      <w:pPr>
        <w:snapToGrid/>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18A30B41">
      <w:pPr>
        <w:snapToGrid w:val="0"/>
        <w:spacing w:line="360" w:lineRule="auto"/>
        <w:ind w:firstLine="480"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2E0258C">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p>
    <w:p w14:paraId="4C492AE4">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83B8681">
      <w:pPr>
        <w:spacing w:line="360" w:lineRule="auto"/>
        <w:ind w:left="462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39BD36E5">
      <w:pPr>
        <w:pStyle w:val="3"/>
        <w:pageBreakBefore/>
        <w:widowControl/>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附件</w:t>
      </w:r>
      <w:bookmarkEnd w:id="406"/>
    </w:p>
    <w:p w14:paraId="06251C3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838BBD0">
      <w:pPr>
        <w:spacing w:line="360" w:lineRule="auto"/>
        <w:jc w:val="center"/>
        <w:rPr>
          <w:rFonts w:hint="eastAsia" w:ascii="宋体" w:hAnsi="宋体" w:eastAsia="宋体" w:cs="宋体"/>
          <w:b/>
          <w:color w:val="auto"/>
          <w:spacing w:val="6"/>
          <w:sz w:val="32"/>
          <w:szCs w:val="32"/>
          <w:highlight w:val="none"/>
        </w:rPr>
      </w:pPr>
      <w:bookmarkStart w:id="407" w:name="OLE_LINK13"/>
      <w:bookmarkStart w:id="408" w:name="OLE_LINK14"/>
      <w:r>
        <w:rPr>
          <w:rFonts w:hint="eastAsia" w:ascii="宋体" w:hAnsi="宋体" w:eastAsia="宋体" w:cs="宋体"/>
          <w:b/>
          <w:color w:val="auto"/>
          <w:spacing w:val="6"/>
          <w:sz w:val="32"/>
          <w:szCs w:val="32"/>
          <w:highlight w:val="none"/>
        </w:rPr>
        <w:t>残疾人福利性单位声明函</w:t>
      </w:r>
    </w:p>
    <w:bookmarkEnd w:id="407"/>
    <w:bookmarkEnd w:id="408"/>
    <w:p w14:paraId="0498D7F2">
      <w:pPr>
        <w:spacing w:line="360" w:lineRule="auto"/>
        <w:rPr>
          <w:rFonts w:hint="eastAsia" w:ascii="宋体" w:hAnsi="宋体" w:eastAsia="宋体" w:cs="宋体"/>
          <w:b/>
          <w:color w:val="auto"/>
          <w:spacing w:val="6"/>
          <w:sz w:val="30"/>
          <w:szCs w:val="30"/>
          <w:highlight w:val="none"/>
        </w:rPr>
      </w:pPr>
    </w:p>
    <w:p w14:paraId="684E54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04B2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2E1365C">
      <w:pPr>
        <w:spacing w:line="360" w:lineRule="auto"/>
        <w:ind w:firstLine="480" w:firstLineChars="200"/>
        <w:rPr>
          <w:rFonts w:hint="eastAsia" w:ascii="宋体" w:hAnsi="宋体" w:eastAsia="宋体" w:cs="宋体"/>
          <w:color w:val="auto"/>
          <w:sz w:val="24"/>
          <w:highlight w:val="none"/>
        </w:rPr>
      </w:pPr>
    </w:p>
    <w:p w14:paraId="6DFC6AD4">
      <w:pPr>
        <w:spacing w:line="360" w:lineRule="auto"/>
        <w:ind w:firstLine="480" w:firstLineChars="200"/>
        <w:rPr>
          <w:rFonts w:hint="eastAsia" w:ascii="宋体" w:hAnsi="宋体" w:eastAsia="宋体" w:cs="宋体"/>
          <w:color w:val="auto"/>
          <w:sz w:val="24"/>
          <w:highlight w:val="none"/>
        </w:rPr>
      </w:pPr>
    </w:p>
    <w:p w14:paraId="5F918A6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37A909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549C4ED">
      <w:pPr>
        <w:spacing w:line="360" w:lineRule="auto"/>
        <w:ind w:firstLine="480" w:firstLineChars="200"/>
        <w:rPr>
          <w:rFonts w:hint="eastAsia" w:ascii="宋体" w:hAnsi="宋体" w:eastAsia="宋体" w:cs="宋体"/>
          <w:color w:val="auto"/>
          <w:sz w:val="24"/>
          <w:highlight w:val="none"/>
        </w:rPr>
      </w:pPr>
    </w:p>
    <w:p w14:paraId="5500A41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41F9E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613706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CA500B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468D3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642DC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A48C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1AA34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DE97C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507F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5CC2C4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44837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0DFB5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165D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1AC13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EEA8DF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8BB15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29CFB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89276C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5DC16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CF94BA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B276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A112C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F48C0E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B5FF4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1BA89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9AC5D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5F5770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20916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814F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9AF1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6A09D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A6FA4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4BF69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AC07CC4">
      <w:pPr>
        <w:widowControl/>
        <w:spacing w:line="360" w:lineRule="auto"/>
        <w:ind w:firstLine="600" w:firstLineChars="200"/>
        <w:jc w:val="left"/>
        <w:rPr>
          <w:rFonts w:ascii="宋体" w:hAnsi="宋体" w:cs="宋体"/>
          <w:color w:val="auto"/>
          <w:sz w:val="30"/>
          <w:szCs w:val="30"/>
          <w:highlight w:val="none"/>
        </w:rPr>
      </w:pPr>
    </w:p>
    <w:p w14:paraId="165F2013">
      <w:pPr>
        <w:spacing w:line="360" w:lineRule="auto"/>
        <w:jc w:val="center"/>
        <w:rPr>
          <w:rFonts w:ascii="宋体" w:hAnsi="宋体" w:cs="宋体"/>
          <w:b/>
          <w:color w:val="auto"/>
          <w:spacing w:val="6"/>
          <w:sz w:val="32"/>
          <w:szCs w:val="32"/>
          <w:highlight w:val="none"/>
        </w:rPr>
      </w:pPr>
    </w:p>
    <w:p w14:paraId="5E463467">
      <w:pPr>
        <w:spacing w:line="360" w:lineRule="auto"/>
        <w:jc w:val="center"/>
        <w:rPr>
          <w:rFonts w:ascii="宋体" w:hAnsi="宋体" w:cs="宋体"/>
          <w:b/>
          <w:color w:val="auto"/>
          <w:spacing w:val="6"/>
          <w:sz w:val="32"/>
          <w:szCs w:val="32"/>
          <w:highlight w:val="none"/>
        </w:rPr>
      </w:pPr>
    </w:p>
    <w:p w14:paraId="18A2E707">
      <w:pPr>
        <w:spacing w:line="360" w:lineRule="auto"/>
        <w:jc w:val="center"/>
        <w:rPr>
          <w:rFonts w:ascii="宋体" w:hAnsi="宋体" w:cs="宋体"/>
          <w:b/>
          <w:color w:val="auto"/>
          <w:spacing w:val="6"/>
          <w:sz w:val="32"/>
          <w:szCs w:val="32"/>
          <w:highlight w:val="none"/>
        </w:rPr>
      </w:pPr>
    </w:p>
    <w:p w14:paraId="1EBB28B2">
      <w:pPr>
        <w:spacing w:line="360" w:lineRule="auto"/>
        <w:jc w:val="center"/>
        <w:rPr>
          <w:rFonts w:ascii="宋体" w:hAnsi="宋体" w:cs="宋体"/>
          <w:b/>
          <w:color w:val="auto"/>
          <w:spacing w:val="6"/>
          <w:sz w:val="32"/>
          <w:szCs w:val="32"/>
          <w:highlight w:val="none"/>
        </w:rPr>
      </w:pPr>
    </w:p>
    <w:p w14:paraId="2EE9A383">
      <w:pPr>
        <w:spacing w:line="360" w:lineRule="auto"/>
        <w:jc w:val="center"/>
        <w:rPr>
          <w:rFonts w:ascii="宋体" w:hAnsi="宋体" w:cs="宋体"/>
          <w:b/>
          <w:color w:val="auto"/>
          <w:spacing w:val="6"/>
          <w:sz w:val="32"/>
          <w:szCs w:val="32"/>
          <w:highlight w:val="none"/>
        </w:rPr>
      </w:pPr>
    </w:p>
    <w:p w14:paraId="33B5319E">
      <w:pPr>
        <w:spacing w:line="360" w:lineRule="auto"/>
        <w:jc w:val="center"/>
        <w:rPr>
          <w:rFonts w:ascii="宋体" w:hAnsi="宋体" w:cs="宋体"/>
          <w:b/>
          <w:color w:val="auto"/>
          <w:spacing w:val="6"/>
          <w:sz w:val="32"/>
          <w:szCs w:val="32"/>
          <w:highlight w:val="none"/>
        </w:rPr>
      </w:pPr>
    </w:p>
    <w:p w14:paraId="30081F29">
      <w:pPr>
        <w:spacing w:line="360" w:lineRule="auto"/>
        <w:jc w:val="center"/>
        <w:rPr>
          <w:rFonts w:ascii="宋体" w:hAnsi="宋体" w:cs="宋体"/>
          <w:b/>
          <w:color w:val="auto"/>
          <w:spacing w:val="6"/>
          <w:sz w:val="32"/>
          <w:szCs w:val="32"/>
          <w:highlight w:val="none"/>
        </w:rPr>
      </w:pPr>
    </w:p>
    <w:p w14:paraId="1B386195">
      <w:pPr>
        <w:spacing w:line="360" w:lineRule="auto"/>
        <w:jc w:val="center"/>
        <w:rPr>
          <w:rFonts w:ascii="宋体" w:hAnsi="宋体" w:cs="宋体"/>
          <w:b/>
          <w:color w:val="auto"/>
          <w:spacing w:val="6"/>
          <w:sz w:val="32"/>
          <w:szCs w:val="32"/>
          <w:highlight w:val="none"/>
        </w:rPr>
      </w:pPr>
    </w:p>
    <w:p w14:paraId="7E5851E8">
      <w:pPr>
        <w:spacing w:line="360" w:lineRule="auto"/>
        <w:jc w:val="center"/>
        <w:rPr>
          <w:rFonts w:ascii="宋体" w:hAnsi="宋体" w:cs="宋体"/>
          <w:b/>
          <w:color w:val="auto"/>
          <w:spacing w:val="6"/>
          <w:sz w:val="32"/>
          <w:szCs w:val="32"/>
          <w:highlight w:val="none"/>
        </w:rPr>
      </w:pPr>
    </w:p>
    <w:p w14:paraId="7D78C46E">
      <w:pPr>
        <w:spacing w:line="360" w:lineRule="auto"/>
        <w:jc w:val="left"/>
        <w:rPr>
          <w:rFonts w:hint="eastAsia" w:ascii="宋体" w:hAnsi="宋体" w:cs="宋体"/>
          <w:b/>
          <w:color w:val="auto"/>
          <w:spacing w:val="6"/>
          <w:sz w:val="32"/>
          <w:szCs w:val="32"/>
          <w:highlight w:val="none"/>
        </w:rPr>
      </w:pPr>
    </w:p>
    <w:p w14:paraId="1728C7C8">
      <w:pPr>
        <w:spacing w:line="360" w:lineRule="auto"/>
        <w:jc w:val="left"/>
        <w:rPr>
          <w:rFonts w:hint="eastAsia" w:ascii="宋体" w:hAnsi="宋体" w:cs="宋体"/>
          <w:b/>
          <w:color w:val="auto"/>
          <w:spacing w:val="6"/>
          <w:sz w:val="32"/>
          <w:szCs w:val="32"/>
          <w:highlight w:val="none"/>
        </w:rPr>
      </w:pPr>
    </w:p>
    <w:p w14:paraId="77C40B76">
      <w:pPr>
        <w:spacing w:line="360" w:lineRule="auto"/>
        <w:jc w:val="left"/>
        <w:rPr>
          <w:rFonts w:hint="eastAsia" w:ascii="宋体" w:hAnsi="宋体" w:cs="宋体"/>
          <w:b/>
          <w:color w:val="auto"/>
          <w:spacing w:val="6"/>
          <w:sz w:val="32"/>
          <w:szCs w:val="32"/>
          <w:highlight w:val="none"/>
        </w:rPr>
      </w:pPr>
    </w:p>
    <w:p w14:paraId="34BF8C2C">
      <w:pPr>
        <w:spacing w:line="360" w:lineRule="auto"/>
        <w:jc w:val="left"/>
        <w:rPr>
          <w:rFonts w:hint="eastAsia" w:ascii="宋体" w:hAnsi="宋体" w:cs="宋体"/>
          <w:b/>
          <w:color w:val="auto"/>
          <w:spacing w:val="6"/>
          <w:sz w:val="32"/>
          <w:szCs w:val="32"/>
          <w:highlight w:val="none"/>
        </w:rPr>
      </w:pPr>
    </w:p>
    <w:p w14:paraId="10CB1100">
      <w:pPr>
        <w:spacing w:line="360" w:lineRule="auto"/>
        <w:jc w:val="left"/>
        <w:rPr>
          <w:rFonts w:hint="eastAsia" w:ascii="宋体" w:hAnsi="宋体" w:cs="宋体"/>
          <w:b/>
          <w:color w:val="auto"/>
          <w:spacing w:val="6"/>
          <w:sz w:val="32"/>
          <w:szCs w:val="32"/>
          <w:highlight w:val="none"/>
        </w:rPr>
      </w:pPr>
    </w:p>
    <w:p w14:paraId="7E37F982">
      <w:pPr>
        <w:spacing w:line="360" w:lineRule="auto"/>
        <w:jc w:val="left"/>
        <w:rPr>
          <w:rFonts w:hint="eastAsia" w:ascii="宋体" w:hAnsi="宋体" w:cs="宋体"/>
          <w:b/>
          <w:color w:val="auto"/>
          <w:spacing w:val="6"/>
          <w:sz w:val="32"/>
          <w:szCs w:val="32"/>
          <w:highlight w:val="none"/>
        </w:rPr>
      </w:pPr>
    </w:p>
    <w:p w14:paraId="4DDCEBBC">
      <w:pPr>
        <w:spacing w:line="360" w:lineRule="auto"/>
        <w:jc w:val="left"/>
        <w:rPr>
          <w:rFonts w:hint="eastAsia" w:ascii="宋体" w:hAnsi="宋体" w:cs="宋体"/>
          <w:b/>
          <w:color w:val="auto"/>
          <w:spacing w:val="6"/>
          <w:sz w:val="32"/>
          <w:szCs w:val="32"/>
          <w:highlight w:val="none"/>
        </w:rPr>
      </w:pPr>
    </w:p>
    <w:p w14:paraId="2B15F6A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94CCE30">
      <w:pPr>
        <w:spacing w:line="360" w:lineRule="auto"/>
        <w:jc w:val="center"/>
        <w:rPr>
          <w:rFonts w:ascii="宋体" w:hAnsi="宋体" w:cs="宋体"/>
          <w:b/>
          <w:color w:val="auto"/>
          <w:sz w:val="24"/>
          <w:highlight w:val="none"/>
        </w:rPr>
      </w:pPr>
    </w:p>
    <w:p w14:paraId="6769BB3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D0C399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F518D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36418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2A7FA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A5EB7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C10A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6A882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228D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0F33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5ED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D3B03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0CC1C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4EAA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8996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3F45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6349D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EA039A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8CCAE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3F2E2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D52B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15803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39562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7BCBD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234DD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68A29F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1699C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EED35F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54BCB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C2280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1C454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1797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94E1C1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ED6FE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40C3A7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13B8E3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784D7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FB42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4201C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51216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32A6A0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AA929B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2243D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A6990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BD400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E268E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71197B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C0D3487">
      <w:pPr>
        <w:autoSpaceDE w:val="0"/>
        <w:autoSpaceDN w:val="0"/>
        <w:jc w:val="center"/>
        <w:rPr>
          <w:rFonts w:ascii="宋体" w:hAnsi="宋体" w:cs="宋体"/>
          <w:b/>
          <w:color w:val="auto"/>
          <w:spacing w:val="6"/>
          <w:sz w:val="32"/>
          <w:szCs w:val="32"/>
          <w:highlight w:val="none"/>
        </w:rPr>
      </w:pPr>
    </w:p>
    <w:p w14:paraId="0F45200B">
      <w:pPr>
        <w:autoSpaceDE w:val="0"/>
        <w:autoSpaceDN w:val="0"/>
        <w:jc w:val="center"/>
        <w:rPr>
          <w:rFonts w:hint="eastAsia" w:ascii="宋体" w:hAnsi="宋体" w:cs="宋体"/>
          <w:b/>
          <w:color w:val="auto"/>
          <w:spacing w:val="6"/>
          <w:sz w:val="32"/>
          <w:szCs w:val="32"/>
          <w:highlight w:val="none"/>
        </w:rPr>
      </w:pPr>
    </w:p>
    <w:p w14:paraId="2B123C59">
      <w:pPr>
        <w:autoSpaceDE w:val="0"/>
        <w:autoSpaceDN w:val="0"/>
        <w:jc w:val="center"/>
        <w:rPr>
          <w:rFonts w:hint="eastAsia" w:ascii="宋体" w:hAnsi="宋体" w:cs="宋体"/>
          <w:b/>
          <w:color w:val="auto"/>
          <w:spacing w:val="6"/>
          <w:sz w:val="32"/>
          <w:szCs w:val="32"/>
          <w:highlight w:val="none"/>
        </w:rPr>
      </w:pPr>
    </w:p>
    <w:p w14:paraId="3FD7E997">
      <w:pPr>
        <w:autoSpaceDE w:val="0"/>
        <w:autoSpaceDN w:val="0"/>
        <w:jc w:val="center"/>
        <w:rPr>
          <w:rFonts w:hint="eastAsia" w:ascii="宋体" w:hAnsi="宋体" w:cs="宋体"/>
          <w:b/>
          <w:color w:val="auto"/>
          <w:spacing w:val="6"/>
          <w:sz w:val="32"/>
          <w:szCs w:val="32"/>
          <w:highlight w:val="none"/>
        </w:rPr>
      </w:pPr>
    </w:p>
    <w:p w14:paraId="2B33C797">
      <w:pPr>
        <w:autoSpaceDE w:val="0"/>
        <w:autoSpaceDN w:val="0"/>
        <w:jc w:val="center"/>
        <w:rPr>
          <w:rFonts w:hint="eastAsia" w:ascii="宋体" w:hAnsi="宋体" w:cs="宋体"/>
          <w:b/>
          <w:color w:val="auto"/>
          <w:spacing w:val="6"/>
          <w:sz w:val="32"/>
          <w:szCs w:val="32"/>
          <w:highlight w:val="none"/>
        </w:rPr>
      </w:pPr>
    </w:p>
    <w:p w14:paraId="2FA534E2">
      <w:pPr>
        <w:autoSpaceDE w:val="0"/>
        <w:autoSpaceDN w:val="0"/>
        <w:jc w:val="center"/>
        <w:rPr>
          <w:rFonts w:hint="eastAsia" w:ascii="宋体" w:hAnsi="宋体" w:cs="宋体"/>
          <w:b/>
          <w:color w:val="auto"/>
          <w:spacing w:val="6"/>
          <w:sz w:val="32"/>
          <w:szCs w:val="32"/>
          <w:highlight w:val="none"/>
        </w:rPr>
      </w:pPr>
    </w:p>
    <w:p w14:paraId="4BD4E661">
      <w:pPr>
        <w:autoSpaceDE w:val="0"/>
        <w:autoSpaceDN w:val="0"/>
        <w:jc w:val="center"/>
        <w:rPr>
          <w:rFonts w:hint="eastAsia" w:ascii="宋体" w:hAnsi="宋体" w:cs="宋体"/>
          <w:b/>
          <w:color w:val="auto"/>
          <w:spacing w:val="6"/>
          <w:sz w:val="32"/>
          <w:szCs w:val="32"/>
          <w:highlight w:val="none"/>
        </w:rPr>
      </w:pPr>
    </w:p>
    <w:p w14:paraId="29812E1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20FE6C2">
      <w:pPr>
        <w:spacing w:line="360" w:lineRule="auto"/>
        <w:rPr>
          <w:rFonts w:ascii="宋体" w:hAnsi="宋体" w:cs="宋体"/>
          <w:color w:val="auto"/>
          <w:sz w:val="24"/>
          <w:highlight w:val="none"/>
          <w:u w:val="single"/>
        </w:rPr>
      </w:pPr>
    </w:p>
    <w:p w14:paraId="0E5F450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DDEA28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D81D3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CC161C0">
      <w:pPr>
        <w:spacing w:line="360" w:lineRule="auto"/>
        <w:ind w:firstLine="494"/>
        <w:rPr>
          <w:rFonts w:ascii="宋体" w:hAnsi="宋体" w:cs="宋体"/>
          <w:color w:val="auto"/>
          <w:sz w:val="24"/>
          <w:highlight w:val="none"/>
        </w:rPr>
      </w:pPr>
    </w:p>
    <w:p w14:paraId="3B999CC8">
      <w:pPr>
        <w:spacing w:line="360" w:lineRule="auto"/>
        <w:ind w:firstLine="494"/>
        <w:rPr>
          <w:rFonts w:ascii="宋体" w:hAnsi="宋体" w:cs="宋体"/>
          <w:color w:val="auto"/>
          <w:sz w:val="24"/>
          <w:highlight w:val="none"/>
        </w:rPr>
      </w:pPr>
    </w:p>
    <w:p w14:paraId="3BF96DE1">
      <w:pPr>
        <w:spacing w:line="360" w:lineRule="auto"/>
        <w:ind w:firstLine="494"/>
        <w:rPr>
          <w:rFonts w:ascii="宋体" w:hAnsi="宋体" w:cs="宋体"/>
          <w:color w:val="auto"/>
          <w:sz w:val="24"/>
          <w:highlight w:val="none"/>
        </w:rPr>
      </w:pPr>
    </w:p>
    <w:p w14:paraId="616328F6">
      <w:pPr>
        <w:spacing w:line="360" w:lineRule="auto"/>
        <w:ind w:firstLine="494"/>
        <w:rPr>
          <w:rFonts w:ascii="宋体" w:hAnsi="宋体" w:cs="宋体"/>
          <w:color w:val="auto"/>
          <w:sz w:val="24"/>
          <w:highlight w:val="none"/>
        </w:rPr>
      </w:pPr>
    </w:p>
    <w:p w14:paraId="0420AF0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4F35C2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DF4682">
      <w:pPr>
        <w:rPr>
          <w:rFonts w:ascii="宋体" w:hAnsi="宋体" w:cs="宋体"/>
          <w:color w:val="auto"/>
          <w:sz w:val="24"/>
          <w:highlight w:val="none"/>
        </w:rPr>
      </w:pPr>
      <w:r>
        <w:rPr>
          <w:rFonts w:hint="eastAsia" w:ascii="宋体" w:hAnsi="宋体" w:cs="宋体"/>
          <w:b/>
          <w:bCs/>
          <w:color w:val="auto"/>
          <w:sz w:val="24"/>
          <w:highlight w:val="none"/>
        </w:rPr>
        <w:t>附：</w:t>
      </w:r>
    </w:p>
    <w:p w14:paraId="4E8997F1">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E/3TxH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bHrF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D385729">
      <w:pPr>
        <w:autoSpaceDE w:val="0"/>
        <w:autoSpaceDN w:val="0"/>
        <w:jc w:val="center"/>
        <w:rPr>
          <w:rFonts w:ascii="宋体" w:hAnsi="宋体" w:cs="宋体"/>
          <w:b/>
          <w:color w:val="auto"/>
          <w:spacing w:val="6"/>
          <w:sz w:val="32"/>
          <w:szCs w:val="32"/>
          <w:highlight w:val="none"/>
        </w:rPr>
      </w:pPr>
    </w:p>
    <w:p w14:paraId="68306AA9">
      <w:pPr>
        <w:autoSpaceDE w:val="0"/>
        <w:autoSpaceDN w:val="0"/>
        <w:jc w:val="center"/>
        <w:rPr>
          <w:rFonts w:ascii="宋体" w:hAnsi="宋体" w:cs="宋体"/>
          <w:b/>
          <w:color w:val="auto"/>
          <w:spacing w:val="6"/>
          <w:sz w:val="32"/>
          <w:szCs w:val="32"/>
          <w:highlight w:val="none"/>
        </w:rPr>
      </w:pPr>
    </w:p>
    <w:p w14:paraId="3A3880B6">
      <w:pPr>
        <w:autoSpaceDE w:val="0"/>
        <w:autoSpaceDN w:val="0"/>
        <w:jc w:val="center"/>
        <w:rPr>
          <w:rFonts w:ascii="宋体" w:hAnsi="宋体" w:cs="宋体"/>
          <w:b/>
          <w:color w:val="auto"/>
          <w:spacing w:val="6"/>
          <w:sz w:val="32"/>
          <w:szCs w:val="32"/>
          <w:highlight w:val="none"/>
        </w:rPr>
      </w:pPr>
    </w:p>
    <w:p w14:paraId="04D17D42">
      <w:pPr>
        <w:autoSpaceDE w:val="0"/>
        <w:autoSpaceDN w:val="0"/>
        <w:jc w:val="center"/>
        <w:rPr>
          <w:rFonts w:ascii="宋体" w:hAnsi="宋体" w:cs="宋体"/>
          <w:b/>
          <w:color w:val="auto"/>
          <w:spacing w:val="6"/>
          <w:sz w:val="32"/>
          <w:szCs w:val="32"/>
          <w:highlight w:val="none"/>
        </w:rPr>
      </w:pPr>
    </w:p>
    <w:p w14:paraId="7377D639">
      <w:pPr>
        <w:autoSpaceDE w:val="0"/>
        <w:autoSpaceDN w:val="0"/>
        <w:jc w:val="center"/>
        <w:rPr>
          <w:rFonts w:ascii="宋体" w:hAnsi="宋体" w:cs="宋体"/>
          <w:b/>
          <w:color w:val="auto"/>
          <w:spacing w:val="6"/>
          <w:sz w:val="32"/>
          <w:szCs w:val="32"/>
          <w:highlight w:val="none"/>
        </w:rPr>
      </w:pPr>
    </w:p>
    <w:p w14:paraId="5FA401C6">
      <w:pPr>
        <w:autoSpaceDE w:val="0"/>
        <w:autoSpaceDN w:val="0"/>
        <w:jc w:val="center"/>
        <w:rPr>
          <w:rFonts w:ascii="宋体" w:hAnsi="宋体" w:cs="宋体"/>
          <w:b/>
          <w:color w:val="auto"/>
          <w:spacing w:val="6"/>
          <w:sz w:val="32"/>
          <w:szCs w:val="32"/>
          <w:highlight w:val="none"/>
        </w:rPr>
      </w:pPr>
    </w:p>
    <w:p w14:paraId="037D74F8">
      <w:pPr>
        <w:autoSpaceDE w:val="0"/>
        <w:autoSpaceDN w:val="0"/>
        <w:jc w:val="center"/>
        <w:rPr>
          <w:rFonts w:ascii="宋体" w:hAnsi="宋体" w:cs="宋体"/>
          <w:b/>
          <w:color w:val="auto"/>
          <w:spacing w:val="6"/>
          <w:sz w:val="32"/>
          <w:szCs w:val="32"/>
          <w:highlight w:val="none"/>
        </w:rPr>
      </w:pPr>
    </w:p>
    <w:p w14:paraId="4640E15E">
      <w:pPr>
        <w:autoSpaceDE w:val="0"/>
        <w:autoSpaceDN w:val="0"/>
        <w:jc w:val="center"/>
        <w:rPr>
          <w:rFonts w:ascii="宋体" w:hAnsi="宋体" w:cs="宋体"/>
          <w:b/>
          <w:color w:val="auto"/>
          <w:spacing w:val="6"/>
          <w:sz w:val="32"/>
          <w:szCs w:val="32"/>
          <w:highlight w:val="none"/>
        </w:rPr>
      </w:pPr>
    </w:p>
    <w:p w14:paraId="0AA4D55A">
      <w:pPr>
        <w:autoSpaceDE w:val="0"/>
        <w:autoSpaceDN w:val="0"/>
        <w:jc w:val="center"/>
        <w:rPr>
          <w:rFonts w:ascii="宋体" w:hAnsi="宋体" w:cs="宋体"/>
          <w:b/>
          <w:color w:val="auto"/>
          <w:spacing w:val="6"/>
          <w:sz w:val="32"/>
          <w:szCs w:val="32"/>
          <w:highlight w:val="none"/>
        </w:rPr>
      </w:pPr>
    </w:p>
    <w:p w14:paraId="33AEF0DF">
      <w:pPr>
        <w:autoSpaceDE w:val="0"/>
        <w:autoSpaceDN w:val="0"/>
        <w:jc w:val="center"/>
        <w:rPr>
          <w:rFonts w:ascii="宋体" w:hAnsi="宋体" w:cs="宋体"/>
          <w:b/>
          <w:color w:val="auto"/>
          <w:spacing w:val="6"/>
          <w:sz w:val="32"/>
          <w:szCs w:val="32"/>
          <w:highlight w:val="none"/>
        </w:rPr>
      </w:pPr>
    </w:p>
    <w:p w14:paraId="271BD74E">
      <w:pPr>
        <w:autoSpaceDE w:val="0"/>
        <w:autoSpaceDN w:val="0"/>
        <w:jc w:val="center"/>
        <w:rPr>
          <w:rFonts w:hint="eastAsia" w:ascii="宋体" w:hAnsi="宋体" w:cs="宋体"/>
          <w:b/>
          <w:color w:val="auto"/>
          <w:spacing w:val="6"/>
          <w:sz w:val="32"/>
          <w:szCs w:val="32"/>
          <w:highlight w:val="none"/>
        </w:rPr>
      </w:pPr>
    </w:p>
    <w:p w14:paraId="026A4533">
      <w:pPr>
        <w:autoSpaceDE w:val="0"/>
        <w:autoSpaceDN w:val="0"/>
        <w:jc w:val="center"/>
        <w:rPr>
          <w:rFonts w:hint="eastAsia" w:ascii="宋体" w:hAnsi="宋体" w:cs="宋体"/>
          <w:b/>
          <w:color w:val="auto"/>
          <w:spacing w:val="6"/>
          <w:sz w:val="32"/>
          <w:szCs w:val="32"/>
          <w:highlight w:val="none"/>
        </w:rPr>
      </w:pPr>
    </w:p>
    <w:p w14:paraId="5AF43FA0">
      <w:pPr>
        <w:autoSpaceDE w:val="0"/>
        <w:autoSpaceDN w:val="0"/>
        <w:jc w:val="center"/>
        <w:rPr>
          <w:rFonts w:hint="eastAsia" w:ascii="宋体" w:hAnsi="宋体" w:cs="宋体"/>
          <w:b/>
          <w:color w:val="auto"/>
          <w:spacing w:val="6"/>
          <w:sz w:val="32"/>
          <w:szCs w:val="32"/>
          <w:highlight w:val="none"/>
        </w:rPr>
      </w:pPr>
    </w:p>
    <w:p w14:paraId="256E3C14">
      <w:pPr>
        <w:autoSpaceDE w:val="0"/>
        <w:autoSpaceDN w:val="0"/>
        <w:jc w:val="center"/>
        <w:rPr>
          <w:rFonts w:hint="eastAsia" w:ascii="宋体" w:hAnsi="宋体" w:cs="宋体"/>
          <w:b/>
          <w:color w:val="auto"/>
          <w:spacing w:val="6"/>
          <w:sz w:val="32"/>
          <w:szCs w:val="32"/>
          <w:highlight w:val="none"/>
        </w:rPr>
      </w:pPr>
    </w:p>
    <w:p w14:paraId="7F2B6E87">
      <w:pPr>
        <w:autoSpaceDE w:val="0"/>
        <w:autoSpaceDN w:val="0"/>
        <w:jc w:val="center"/>
        <w:rPr>
          <w:rFonts w:hint="eastAsia" w:ascii="宋体" w:hAnsi="宋体" w:cs="宋体"/>
          <w:b/>
          <w:color w:val="auto"/>
          <w:spacing w:val="6"/>
          <w:sz w:val="32"/>
          <w:szCs w:val="32"/>
          <w:highlight w:val="none"/>
        </w:rPr>
      </w:pPr>
    </w:p>
    <w:p w14:paraId="380F39E0">
      <w:pPr>
        <w:autoSpaceDE w:val="0"/>
        <w:autoSpaceDN w:val="0"/>
        <w:jc w:val="center"/>
        <w:rPr>
          <w:rFonts w:hint="eastAsia" w:ascii="宋体" w:hAnsi="宋体" w:cs="宋体"/>
          <w:b/>
          <w:color w:val="auto"/>
          <w:spacing w:val="6"/>
          <w:sz w:val="32"/>
          <w:szCs w:val="32"/>
          <w:highlight w:val="none"/>
        </w:rPr>
      </w:pPr>
    </w:p>
    <w:p w14:paraId="5654AD3C">
      <w:pPr>
        <w:autoSpaceDE w:val="0"/>
        <w:autoSpaceDN w:val="0"/>
        <w:jc w:val="center"/>
        <w:rPr>
          <w:rFonts w:hint="eastAsia" w:ascii="宋体" w:hAnsi="宋体" w:cs="宋体"/>
          <w:b/>
          <w:color w:val="auto"/>
          <w:spacing w:val="6"/>
          <w:sz w:val="32"/>
          <w:szCs w:val="32"/>
          <w:highlight w:val="none"/>
        </w:rPr>
      </w:pPr>
    </w:p>
    <w:p w14:paraId="749E5F0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BEFB4E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DCDFE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5D64B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DF0FE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71887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6C653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D91DA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6D37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A00F6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89DE2E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0"/>
      <w:r>
        <w:rPr>
          <w:rFonts w:hint="eastAsia" w:ascii="宋体" w:hAnsi="宋体" w:cs="宋体"/>
          <w:b/>
          <w:color w:val="auto"/>
          <w:kern w:val="0"/>
          <w:sz w:val="24"/>
          <w:highlight w:val="none"/>
          <w:lang w:val="zh-CN"/>
        </w:rPr>
        <w:t>）</w:t>
      </w:r>
    </w:p>
    <w:p w14:paraId="10141F9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1"/>
    </w:p>
    <w:p w14:paraId="273450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D3F55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9B125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7AED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FD25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AE19ED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4DBAA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505DA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5D8DD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6943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B72F46">
      <w:pPr>
        <w:autoSpaceDE w:val="0"/>
        <w:autoSpaceDN w:val="0"/>
        <w:jc w:val="center"/>
        <w:rPr>
          <w:rFonts w:ascii="宋体" w:hAnsi="宋体" w:cs="宋体"/>
          <w:b/>
          <w:color w:val="auto"/>
          <w:spacing w:val="6"/>
          <w:sz w:val="32"/>
          <w:szCs w:val="32"/>
          <w:highlight w:val="none"/>
        </w:rPr>
      </w:pPr>
    </w:p>
    <w:p w14:paraId="7C8EEF55">
      <w:pPr>
        <w:autoSpaceDE w:val="0"/>
        <w:autoSpaceDN w:val="0"/>
        <w:jc w:val="center"/>
        <w:rPr>
          <w:rFonts w:ascii="宋体" w:hAnsi="宋体" w:cs="宋体"/>
          <w:b/>
          <w:color w:val="auto"/>
          <w:spacing w:val="6"/>
          <w:sz w:val="32"/>
          <w:szCs w:val="32"/>
          <w:highlight w:val="none"/>
        </w:rPr>
      </w:pPr>
    </w:p>
    <w:p w14:paraId="79146490">
      <w:pPr>
        <w:autoSpaceDE w:val="0"/>
        <w:autoSpaceDN w:val="0"/>
        <w:jc w:val="center"/>
        <w:rPr>
          <w:rFonts w:ascii="宋体" w:hAnsi="宋体" w:cs="宋体"/>
          <w:b/>
          <w:color w:val="auto"/>
          <w:spacing w:val="6"/>
          <w:sz w:val="32"/>
          <w:szCs w:val="32"/>
          <w:highlight w:val="none"/>
        </w:rPr>
      </w:pPr>
    </w:p>
    <w:p w14:paraId="3782F10E">
      <w:pPr>
        <w:autoSpaceDE w:val="0"/>
        <w:autoSpaceDN w:val="0"/>
        <w:jc w:val="center"/>
        <w:rPr>
          <w:rFonts w:ascii="宋体" w:hAnsi="宋体" w:cs="宋体"/>
          <w:b/>
          <w:color w:val="auto"/>
          <w:spacing w:val="6"/>
          <w:sz w:val="32"/>
          <w:szCs w:val="32"/>
          <w:highlight w:val="none"/>
        </w:rPr>
      </w:pPr>
    </w:p>
    <w:p w14:paraId="1BD71074">
      <w:pPr>
        <w:autoSpaceDE w:val="0"/>
        <w:autoSpaceDN w:val="0"/>
        <w:jc w:val="center"/>
        <w:rPr>
          <w:rFonts w:ascii="宋体" w:hAnsi="宋体" w:cs="宋体"/>
          <w:b/>
          <w:color w:val="auto"/>
          <w:spacing w:val="6"/>
          <w:sz w:val="32"/>
          <w:szCs w:val="32"/>
          <w:highlight w:val="none"/>
        </w:rPr>
      </w:pPr>
    </w:p>
    <w:p w14:paraId="5D5EC0C0">
      <w:pPr>
        <w:autoSpaceDE w:val="0"/>
        <w:autoSpaceDN w:val="0"/>
        <w:jc w:val="center"/>
        <w:rPr>
          <w:rFonts w:ascii="宋体" w:hAnsi="宋体" w:cs="宋体"/>
          <w:b/>
          <w:color w:val="auto"/>
          <w:spacing w:val="6"/>
          <w:sz w:val="32"/>
          <w:szCs w:val="32"/>
          <w:highlight w:val="none"/>
        </w:rPr>
      </w:pPr>
    </w:p>
    <w:p w14:paraId="139916BB">
      <w:pPr>
        <w:autoSpaceDE w:val="0"/>
        <w:autoSpaceDN w:val="0"/>
        <w:jc w:val="center"/>
        <w:rPr>
          <w:rFonts w:ascii="宋体" w:hAnsi="宋体" w:cs="宋体"/>
          <w:b/>
          <w:color w:val="auto"/>
          <w:spacing w:val="6"/>
          <w:sz w:val="32"/>
          <w:szCs w:val="32"/>
          <w:highlight w:val="none"/>
        </w:rPr>
      </w:pPr>
    </w:p>
    <w:p w14:paraId="166E1E94">
      <w:pPr>
        <w:autoSpaceDE w:val="0"/>
        <w:autoSpaceDN w:val="0"/>
        <w:jc w:val="center"/>
        <w:rPr>
          <w:rFonts w:ascii="宋体" w:hAnsi="宋体" w:cs="宋体"/>
          <w:b/>
          <w:color w:val="auto"/>
          <w:spacing w:val="6"/>
          <w:sz w:val="32"/>
          <w:szCs w:val="32"/>
          <w:highlight w:val="none"/>
        </w:rPr>
      </w:pPr>
    </w:p>
    <w:p w14:paraId="2DE44252">
      <w:pPr>
        <w:autoSpaceDE w:val="0"/>
        <w:autoSpaceDN w:val="0"/>
        <w:jc w:val="center"/>
        <w:rPr>
          <w:rFonts w:ascii="宋体" w:hAnsi="宋体" w:cs="宋体"/>
          <w:b/>
          <w:color w:val="auto"/>
          <w:spacing w:val="6"/>
          <w:sz w:val="32"/>
          <w:szCs w:val="32"/>
          <w:highlight w:val="none"/>
        </w:rPr>
      </w:pPr>
    </w:p>
    <w:p w14:paraId="5C6C6A45">
      <w:pPr>
        <w:autoSpaceDE w:val="0"/>
        <w:autoSpaceDN w:val="0"/>
        <w:jc w:val="center"/>
        <w:rPr>
          <w:rFonts w:ascii="宋体" w:hAnsi="宋体" w:cs="宋体"/>
          <w:b/>
          <w:color w:val="auto"/>
          <w:spacing w:val="6"/>
          <w:sz w:val="32"/>
          <w:szCs w:val="32"/>
          <w:highlight w:val="none"/>
        </w:rPr>
      </w:pPr>
    </w:p>
    <w:p w14:paraId="5A73957C">
      <w:pPr>
        <w:snapToGrid w:val="0"/>
        <w:spacing w:line="360" w:lineRule="auto"/>
        <w:ind w:firstLine="3666" w:firstLineChars="1100"/>
        <w:rPr>
          <w:rFonts w:hint="eastAsia" w:ascii="宋体" w:hAnsi="宋体" w:cs="宋体"/>
          <w:b/>
          <w:color w:val="auto"/>
          <w:spacing w:val="6"/>
          <w:sz w:val="32"/>
          <w:szCs w:val="32"/>
          <w:highlight w:val="none"/>
        </w:rPr>
      </w:pPr>
    </w:p>
    <w:p w14:paraId="35389F3A">
      <w:pPr>
        <w:snapToGrid w:val="0"/>
        <w:spacing w:line="360" w:lineRule="auto"/>
        <w:ind w:firstLine="3666" w:firstLineChars="1100"/>
        <w:rPr>
          <w:rFonts w:hint="eastAsia" w:ascii="宋体" w:hAnsi="宋体" w:cs="宋体"/>
          <w:b/>
          <w:color w:val="auto"/>
          <w:spacing w:val="6"/>
          <w:sz w:val="32"/>
          <w:szCs w:val="32"/>
          <w:highlight w:val="none"/>
        </w:rPr>
      </w:pPr>
    </w:p>
    <w:p w14:paraId="2207D872">
      <w:pPr>
        <w:snapToGrid w:val="0"/>
        <w:spacing w:line="360" w:lineRule="auto"/>
        <w:ind w:firstLine="3666" w:firstLineChars="1100"/>
        <w:rPr>
          <w:rFonts w:hint="eastAsia" w:ascii="宋体" w:hAnsi="宋体" w:cs="宋体"/>
          <w:b/>
          <w:color w:val="auto"/>
          <w:spacing w:val="6"/>
          <w:sz w:val="32"/>
          <w:szCs w:val="32"/>
          <w:highlight w:val="none"/>
        </w:rPr>
      </w:pPr>
    </w:p>
    <w:p w14:paraId="770B54BB">
      <w:pPr>
        <w:snapToGrid w:val="0"/>
        <w:spacing w:line="360" w:lineRule="auto"/>
        <w:ind w:firstLine="3666" w:firstLineChars="1100"/>
        <w:rPr>
          <w:rFonts w:hint="eastAsia" w:ascii="宋体" w:hAnsi="宋体" w:cs="宋体"/>
          <w:b/>
          <w:color w:val="auto"/>
          <w:spacing w:val="6"/>
          <w:sz w:val="32"/>
          <w:szCs w:val="32"/>
          <w:highlight w:val="none"/>
        </w:rPr>
      </w:pPr>
    </w:p>
    <w:p w14:paraId="654EB4CA">
      <w:pPr>
        <w:snapToGrid w:val="0"/>
        <w:spacing w:line="360" w:lineRule="auto"/>
        <w:ind w:firstLine="3666" w:firstLineChars="1100"/>
        <w:rPr>
          <w:rFonts w:hint="eastAsia" w:ascii="宋体" w:hAnsi="宋体" w:cs="宋体"/>
          <w:b/>
          <w:color w:val="auto"/>
          <w:spacing w:val="6"/>
          <w:sz w:val="32"/>
          <w:szCs w:val="32"/>
          <w:highlight w:val="none"/>
        </w:rPr>
      </w:pPr>
    </w:p>
    <w:p w14:paraId="0B28AD77">
      <w:pPr>
        <w:snapToGrid w:val="0"/>
        <w:spacing w:line="360" w:lineRule="auto"/>
        <w:ind w:firstLine="3666" w:firstLineChars="1100"/>
        <w:rPr>
          <w:rFonts w:hint="eastAsia" w:ascii="宋体" w:hAnsi="宋体" w:cs="宋体"/>
          <w:b/>
          <w:color w:val="auto"/>
          <w:spacing w:val="6"/>
          <w:sz w:val="32"/>
          <w:szCs w:val="32"/>
          <w:highlight w:val="none"/>
        </w:rPr>
      </w:pPr>
    </w:p>
    <w:p w14:paraId="133BD9AD">
      <w:pPr>
        <w:snapToGrid w:val="0"/>
        <w:spacing w:line="360" w:lineRule="auto"/>
        <w:ind w:firstLine="3666" w:firstLineChars="1100"/>
        <w:rPr>
          <w:rFonts w:hint="eastAsia" w:ascii="宋体" w:hAnsi="宋体" w:cs="宋体"/>
          <w:b/>
          <w:color w:val="auto"/>
          <w:spacing w:val="6"/>
          <w:sz w:val="32"/>
          <w:szCs w:val="32"/>
          <w:highlight w:val="none"/>
        </w:rPr>
      </w:pPr>
    </w:p>
    <w:p w14:paraId="43B09C93">
      <w:pPr>
        <w:snapToGrid w:val="0"/>
        <w:spacing w:line="360" w:lineRule="auto"/>
        <w:ind w:firstLine="3666" w:firstLineChars="1100"/>
        <w:rPr>
          <w:rFonts w:hint="eastAsia" w:ascii="宋体" w:hAnsi="宋体" w:cs="宋体"/>
          <w:b/>
          <w:color w:val="auto"/>
          <w:spacing w:val="6"/>
          <w:sz w:val="32"/>
          <w:szCs w:val="32"/>
          <w:highlight w:val="none"/>
        </w:rPr>
      </w:pPr>
    </w:p>
    <w:p w14:paraId="3964FE8E">
      <w:pPr>
        <w:snapToGrid w:val="0"/>
        <w:spacing w:line="360" w:lineRule="auto"/>
        <w:ind w:firstLine="3666" w:firstLineChars="1100"/>
        <w:rPr>
          <w:rFonts w:hint="eastAsia" w:ascii="宋体" w:hAnsi="宋体" w:cs="宋体"/>
          <w:b/>
          <w:color w:val="auto"/>
          <w:spacing w:val="6"/>
          <w:sz w:val="32"/>
          <w:szCs w:val="32"/>
          <w:highlight w:val="none"/>
        </w:rPr>
      </w:pPr>
    </w:p>
    <w:p w14:paraId="095B65A9">
      <w:pPr>
        <w:snapToGrid w:val="0"/>
        <w:spacing w:line="360" w:lineRule="auto"/>
        <w:ind w:firstLine="3666" w:firstLineChars="1100"/>
        <w:rPr>
          <w:rFonts w:hint="eastAsia" w:ascii="宋体" w:hAnsi="宋体" w:cs="宋体"/>
          <w:b/>
          <w:color w:val="auto"/>
          <w:spacing w:val="6"/>
          <w:sz w:val="32"/>
          <w:szCs w:val="32"/>
          <w:highlight w:val="none"/>
        </w:rPr>
      </w:pPr>
    </w:p>
    <w:p w14:paraId="6280EFD8">
      <w:pPr>
        <w:snapToGrid w:val="0"/>
        <w:spacing w:line="360" w:lineRule="auto"/>
        <w:ind w:firstLine="3666" w:firstLineChars="1100"/>
        <w:rPr>
          <w:rFonts w:hint="eastAsia" w:ascii="宋体" w:hAnsi="宋体" w:cs="宋体"/>
          <w:b/>
          <w:color w:val="auto"/>
          <w:spacing w:val="6"/>
          <w:sz w:val="32"/>
          <w:szCs w:val="32"/>
          <w:highlight w:val="none"/>
        </w:rPr>
      </w:pPr>
    </w:p>
    <w:p w14:paraId="08B4AD54">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EABD5D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42F3C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6FA56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5FD6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4849BEF">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22AE6ED">
      <w:pPr>
        <w:rPr>
          <w:color w:val="auto"/>
          <w:highlight w:val="none"/>
        </w:rPr>
      </w:pPr>
      <w:r>
        <w:rPr>
          <w:rFonts w:hint="eastAsia"/>
          <w:color w:val="auto"/>
          <w:highlight w:val="none"/>
          <w:lang w:val="zh-CN"/>
        </w:rPr>
        <w:t xml:space="preserve"> </w:t>
      </w:r>
    </w:p>
    <w:p w14:paraId="6CAFDB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7696EB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2C0A4F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769F5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934F8D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837AE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F36A3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B395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FAAD1B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96386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5711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C7B4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13EE6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15CC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D58669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1063AA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21312B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359E8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04C5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408E03">
      <w:pPr>
        <w:autoSpaceDE w:val="0"/>
        <w:autoSpaceDN w:val="0"/>
        <w:jc w:val="center"/>
        <w:rPr>
          <w:rFonts w:ascii="宋体" w:hAnsi="宋体" w:cs="宋体"/>
          <w:b/>
          <w:color w:val="auto"/>
          <w:spacing w:val="6"/>
          <w:sz w:val="32"/>
          <w:szCs w:val="32"/>
          <w:highlight w:val="none"/>
        </w:rPr>
      </w:pPr>
    </w:p>
    <w:p w14:paraId="60F219E1">
      <w:pPr>
        <w:autoSpaceDE w:val="0"/>
        <w:autoSpaceDN w:val="0"/>
        <w:jc w:val="center"/>
        <w:rPr>
          <w:rFonts w:ascii="宋体" w:hAnsi="宋体" w:cs="宋体"/>
          <w:b/>
          <w:color w:val="auto"/>
          <w:spacing w:val="6"/>
          <w:sz w:val="32"/>
          <w:szCs w:val="32"/>
          <w:highlight w:val="none"/>
        </w:rPr>
      </w:pPr>
    </w:p>
    <w:p w14:paraId="2D0905E1">
      <w:pPr>
        <w:autoSpaceDE w:val="0"/>
        <w:autoSpaceDN w:val="0"/>
        <w:jc w:val="center"/>
        <w:rPr>
          <w:rFonts w:ascii="宋体" w:hAnsi="宋体" w:cs="宋体"/>
          <w:b/>
          <w:color w:val="auto"/>
          <w:spacing w:val="6"/>
          <w:sz w:val="32"/>
          <w:szCs w:val="32"/>
          <w:highlight w:val="none"/>
        </w:rPr>
      </w:pPr>
    </w:p>
    <w:p w14:paraId="6A63A112">
      <w:pPr>
        <w:autoSpaceDE w:val="0"/>
        <w:autoSpaceDN w:val="0"/>
        <w:jc w:val="center"/>
        <w:rPr>
          <w:rFonts w:ascii="宋体" w:hAnsi="宋体" w:cs="宋体"/>
          <w:b/>
          <w:color w:val="auto"/>
          <w:spacing w:val="6"/>
          <w:sz w:val="32"/>
          <w:szCs w:val="32"/>
          <w:highlight w:val="none"/>
        </w:rPr>
      </w:pPr>
    </w:p>
    <w:p w14:paraId="23A8AE37">
      <w:pPr>
        <w:autoSpaceDE w:val="0"/>
        <w:autoSpaceDN w:val="0"/>
        <w:jc w:val="center"/>
        <w:rPr>
          <w:rFonts w:ascii="宋体" w:hAnsi="宋体" w:cs="宋体"/>
          <w:b/>
          <w:color w:val="auto"/>
          <w:spacing w:val="6"/>
          <w:sz w:val="32"/>
          <w:szCs w:val="32"/>
          <w:highlight w:val="none"/>
        </w:rPr>
      </w:pPr>
    </w:p>
    <w:p w14:paraId="23FE7B60">
      <w:pPr>
        <w:autoSpaceDE w:val="0"/>
        <w:autoSpaceDN w:val="0"/>
        <w:jc w:val="center"/>
        <w:rPr>
          <w:rFonts w:ascii="宋体" w:hAnsi="宋体" w:cs="宋体"/>
          <w:b/>
          <w:color w:val="auto"/>
          <w:spacing w:val="6"/>
          <w:sz w:val="32"/>
          <w:szCs w:val="32"/>
          <w:highlight w:val="none"/>
        </w:rPr>
      </w:pPr>
    </w:p>
    <w:p w14:paraId="417205A5">
      <w:pPr>
        <w:autoSpaceDE w:val="0"/>
        <w:autoSpaceDN w:val="0"/>
        <w:jc w:val="center"/>
        <w:rPr>
          <w:rFonts w:ascii="宋体" w:hAnsi="宋体" w:cs="宋体"/>
          <w:b/>
          <w:color w:val="auto"/>
          <w:spacing w:val="6"/>
          <w:sz w:val="32"/>
          <w:szCs w:val="32"/>
          <w:highlight w:val="none"/>
        </w:rPr>
      </w:pPr>
    </w:p>
    <w:p w14:paraId="31E15B0C">
      <w:pPr>
        <w:autoSpaceDE w:val="0"/>
        <w:autoSpaceDN w:val="0"/>
        <w:jc w:val="center"/>
        <w:rPr>
          <w:rFonts w:ascii="宋体" w:hAnsi="宋体" w:cs="宋体"/>
          <w:b/>
          <w:color w:val="auto"/>
          <w:spacing w:val="6"/>
          <w:sz w:val="32"/>
          <w:szCs w:val="32"/>
          <w:highlight w:val="none"/>
        </w:rPr>
      </w:pPr>
    </w:p>
    <w:p w14:paraId="2131B54D">
      <w:pPr>
        <w:autoSpaceDE w:val="0"/>
        <w:autoSpaceDN w:val="0"/>
        <w:jc w:val="center"/>
        <w:rPr>
          <w:rFonts w:ascii="宋体" w:hAnsi="宋体" w:cs="宋体"/>
          <w:b/>
          <w:color w:val="auto"/>
          <w:spacing w:val="6"/>
          <w:sz w:val="32"/>
          <w:szCs w:val="32"/>
          <w:highlight w:val="none"/>
        </w:rPr>
      </w:pPr>
    </w:p>
    <w:p w14:paraId="4EBB3924">
      <w:pPr>
        <w:autoSpaceDE w:val="0"/>
        <w:autoSpaceDN w:val="0"/>
        <w:jc w:val="center"/>
        <w:rPr>
          <w:rFonts w:ascii="宋体" w:hAnsi="宋体" w:cs="宋体"/>
          <w:b/>
          <w:color w:val="auto"/>
          <w:spacing w:val="6"/>
          <w:sz w:val="32"/>
          <w:szCs w:val="32"/>
          <w:highlight w:val="none"/>
        </w:rPr>
      </w:pPr>
    </w:p>
    <w:p w14:paraId="392C1275">
      <w:pPr>
        <w:autoSpaceDE w:val="0"/>
        <w:autoSpaceDN w:val="0"/>
        <w:jc w:val="center"/>
        <w:rPr>
          <w:rFonts w:ascii="宋体" w:hAnsi="宋体" w:cs="宋体"/>
          <w:b/>
          <w:color w:val="auto"/>
          <w:spacing w:val="6"/>
          <w:sz w:val="32"/>
          <w:szCs w:val="32"/>
          <w:highlight w:val="none"/>
        </w:rPr>
      </w:pPr>
    </w:p>
    <w:p w14:paraId="60A057AB">
      <w:pPr>
        <w:autoSpaceDE w:val="0"/>
        <w:autoSpaceDN w:val="0"/>
        <w:jc w:val="center"/>
        <w:rPr>
          <w:rFonts w:ascii="宋体" w:hAnsi="宋体" w:cs="宋体"/>
          <w:b/>
          <w:color w:val="auto"/>
          <w:spacing w:val="6"/>
          <w:sz w:val="32"/>
          <w:szCs w:val="32"/>
          <w:highlight w:val="none"/>
        </w:rPr>
      </w:pPr>
    </w:p>
    <w:p w14:paraId="7A510245">
      <w:pPr>
        <w:autoSpaceDE w:val="0"/>
        <w:autoSpaceDN w:val="0"/>
        <w:jc w:val="center"/>
        <w:rPr>
          <w:rFonts w:ascii="宋体" w:hAnsi="宋体" w:cs="宋体"/>
          <w:b/>
          <w:color w:val="auto"/>
          <w:spacing w:val="6"/>
          <w:sz w:val="32"/>
          <w:szCs w:val="32"/>
          <w:highlight w:val="none"/>
        </w:rPr>
      </w:pPr>
    </w:p>
    <w:p w14:paraId="7983688D">
      <w:pPr>
        <w:autoSpaceDE w:val="0"/>
        <w:autoSpaceDN w:val="0"/>
        <w:jc w:val="center"/>
        <w:rPr>
          <w:rFonts w:ascii="宋体" w:hAnsi="宋体" w:cs="宋体"/>
          <w:b/>
          <w:color w:val="auto"/>
          <w:spacing w:val="6"/>
          <w:sz w:val="32"/>
          <w:szCs w:val="32"/>
          <w:highlight w:val="none"/>
        </w:rPr>
      </w:pPr>
    </w:p>
    <w:p w14:paraId="280AB9A7">
      <w:pPr>
        <w:autoSpaceDE w:val="0"/>
        <w:autoSpaceDN w:val="0"/>
        <w:jc w:val="center"/>
        <w:rPr>
          <w:rFonts w:ascii="宋体" w:hAnsi="宋体" w:cs="宋体"/>
          <w:b/>
          <w:color w:val="auto"/>
          <w:spacing w:val="6"/>
          <w:sz w:val="32"/>
          <w:szCs w:val="32"/>
          <w:highlight w:val="none"/>
        </w:rPr>
      </w:pPr>
    </w:p>
    <w:p w14:paraId="7C57BE02">
      <w:pPr>
        <w:autoSpaceDE w:val="0"/>
        <w:autoSpaceDN w:val="0"/>
        <w:jc w:val="center"/>
        <w:rPr>
          <w:rFonts w:ascii="宋体" w:hAnsi="宋体" w:cs="宋体"/>
          <w:b/>
          <w:color w:val="auto"/>
          <w:spacing w:val="6"/>
          <w:sz w:val="32"/>
          <w:szCs w:val="32"/>
          <w:highlight w:val="none"/>
        </w:rPr>
      </w:pPr>
    </w:p>
    <w:p w14:paraId="66B7C95C">
      <w:pPr>
        <w:autoSpaceDE w:val="0"/>
        <w:autoSpaceDN w:val="0"/>
        <w:jc w:val="center"/>
        <w:rPr>
          <w:rFonts w:ascii="宋体" w:hAnsi="宋体" w:cs="宋体"/>
          <w:b/>
          <w:color w:val="auto"/>
          <w:spacing w:val="6"/>
          <w:sz w:val="32"/>
          <w:szCs w:val="32"/>
          <w:highlight w:val="none"/>
        </w:rPr>
      </w:pPr>
    </w:p>
    <w:p w14:paraId="444F9FBF">
      <w:pPr>
        <w:autoSpaceDE w:val="0"/>
        <w:autoSpaceDN w:val="0"/>
        <w:jc w:val="center"/>
        <w:rPr>
          <w:rFonts w:ascii="宋体" w:hAnsi="宋体" w:cs="宋体"/>
          <w:b/>
          <w:color w:val="auto"/>
          <w:spacing w:val="6"/>
          <w:sz w:val="32"/>
          <w:szCs w:val="32"/>
          <w:highlight w:val="none"/>
        </w:rPr>
      </w:pPr>
    </w:p>
    <w:p w14:paraId="078BC4A0">
      <w:pPr>
        <w:autoSpaceDE w:val="0"/>
        <w:autoSpaceDN w:val="0"/>
        <w:jc w:val="center"/>
        <w:rPr>
          <w:rFonts w:ascii="宋体" w:hAnsi="宋体" w:cs="宋体"/>
          <w:b/>
          <w:color w:val="auto"/>
          <w:spacing w:val="6"/>
          <w:sz w:val="32"/>
          <w:szCs w:val="32"/>
          <w:highlight w:val="none"/>
        </w:rPr>
      </w:pPr>
    </w:p>
    <w:p w14:paraId="54ACFE2B">
      <w:pPr>
        <w:autoSpaceDE w:val="0"/>
        <w:autoSpaceDN w:val="0"/>
        <w:jc w:val="center"/>
        <w:rPr>
          <w:rFonts w:ascii="宋体" w:hAnsi="宋体" w:cs="宋体"/>
          <w:b/>
          <w:color w:val="auto"/>
          <w:spacing w:val="6"/>
          <w:sz w:val="32"/>
          <w:szCs w:val="32"/>
          <w:highlight w:val="none"/>
        </w:rPr>
      </w:pPr>
    </w:p>
    <w:p w14:paraId="268F506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845217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B72981A">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w:t>
      </w:r>
      <w:r>
        <w:rPr>
          <w:rFonts w:hint="eastAsia" w:ascii="宋体" w:hAnsi="宋体" w:cs="宋体"/>
          <w:color w:val="FF0000"/>
          <w:sz w:val="24"/>
          <w:highlight w:val="none"/>
        </w:rPr>
        <w:t>制造商</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微型企业）</w:t>
      </w:r>
      <w:r>
        <w:rPr>
          <w:rFonts w:hint="eastAsia" w:ascii="宋体" w:hAnsi="宋体" w:cs="宋体"/>
          <w:color w:val="auto"/>
          <w:sz w:val="24"/>
          <w:highlight w:val="none"/>
        </w:rPr>
        <w:t xml:space="preserve"> ；</w:t>
      </w:r>
      <w:r>
        <w:rPr>
          <w:rFonts w:hint="eastAsia" w:ascii="宋体" w:hAnsi="宋体" w:cs="宋体"/>
          <w:color w:val="FF0000"/>
          <w:sz w:val="24"/>
          <w:highlight w:val="none"/>
          <w:lang w:eastAsia="zh-CN"/>
        </w:rPr>
        <w:t>此项填标的</w:t>
      </w:r>
      <w:r>
        <w:rPr>
          <w:rFonts w:hint="eastAsia" w:ascii="宋体" w:hAnsi="宋体" w:cs="宋体"/>
          <w:color w:val="FF0000"/>
          <w:sz w:val="24"/>
          <w:highlight w:val="none"/>
          <w:lang w:val="en-US" w:eastAsia="zh-CN"/>
        </w:rPr>
        <w:t>1-13</w:t>
      </w:r>
      <w:r>
        <w:rPr>
          <w:rFonts w:hint="eastAsia" w:ascii="宋体" w:hAnsi="宋体" w:cs="宋体"/>
          <w:color w:val="FF0000"/>
          <w:sz w:val="24"/>
          <w:highlight w:val="none"/>
          <w:lang w:eastAsia="zh-CN"/>
        </w:rPr>
        <w:t>；</w:t>
      </w:r>
    </w:p>
    <w:p w14:paraId="5FFF459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其他未列明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；承建（承接）企业为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微型企业）</w:t>
      </w:r>
      <w:r>
        <w:rPr>
          <w:rFonts w:hint="eastAsia" w:ascii="宋体" w:hAnsi="宋体" w:cs="宋体"/>
          <w:color w:val="auto"/>
          <w:sz w:val="24"/>
          <w:highlight w:val="none"/>
        </w:rPr>
        <w:t xml:space="preserve"> ；</w:t>
      </w:r>
      <w:r>
        <w:rPr>
          <w:rFonts w:hint="eastAsia" w:ascii="宋体" w:hAnsi="宋体" w:cs="宋体"/>
          <w:color w:val="FF0000"/>
          <w:sz w:val="24"/>
          <w:highlight w:val="none"/>
          <w:lang w:eastAsia="zh-CN"/>
        </w:rPr>
        <w:t>此项填此项填标的</w:t>
      </w:r>
      <w:r>
        <w:rPr>
          <w:rFonts w:hint="eastAsia" w:ascii="宋体" w:hAnsi="宋体" w:cs="宋体"/>
          <w:color w:val="FF0000"/>
          <w:sz w:val="24"/>
          <w:highlight w:val="none"/>
          <w:lang w:val="en-US" w:eastAsia="zh-CN"/>
        </w:rPr>
        <w:t>14</w:t>
      </w:r>
      <w:r>
        <w:rPr>
          <w:rFonts w:hint="eastAsia" w:ascii="宋体" w:hAnsi="宋体" w:cs="宋体"/>
          <w:color w:val="FF0000"/>
          <w:sz w:val="24"/>
          <w:highlight w:val="none"/>
          <w:lang w:eastAsia="zh-CN"/>
        </w:rPr>
        <w:t>；</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A151CD">
      <w:pPr>
        <w:spacing w:line="360" w:lineRule="auto"/>
        <w:ind w:right="420" w:firstLine="420" w:firstLineChars="200"/>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eastAsia="zh-CN"/>
        </w:rPr>
        <w:t>①</w:t>
      </w:r>
      <w:r>
        <w:rPr>
          <w:rFonts w:hint="eastAsia" w:ascii="宋体" w:hAnsi="宋体" w:cs="宋体"/>
          <w:color w:val="auto"/>
          <w:highlight w:val="none"/>
        </w:rPr>
        <w:t>从业人员、营业收入、资产总额填报上一年度数据，无上一年度数据的新成立企业可不填报</w:t>
      </w:r>
      <w:r>
        <w:rPr>
          <w:rFonts w:hint="eastAsia" w:ascii="宋体" w:hAnsi="宋体" w:cs="宋体"/>
          <w:color w:val="auto"/>
          <w:highlight w:val="none"/>
          <w:lang w:eastAsia="zh-CN"/>
        </w:rPr>
        <w:t>。②</w:t>
      </w:r>
      <w:r>
        <w:rPr>
          <w:rFonts w:hint="eastAsia" w:ascii="宋体" w:hAnsi="宋体" w:cs="宋体"/>
          <w:color w:val="auto"/>
          <w:highlight w:val="none"/>
        </w:rPr>
        <w:t>《中小企业声明函》中“标的名称”、“采购文件中明确的所属行业”依据招标文件第二部分投标人须知前附表中“采购标的及其对应的中小企业划分标准所属行业”的指引，逐一填写，不得缺漏。</w:t>
      </w:r>
    </w:p>
    <w:p w14:paraId="49172BCC">
      <w:pPr>
        <w:spacing w:line="360" w:lineRule="auto"/>
        <w:ind w:right="420" w:firstLine="420" w:firstLineChars="200"/>
        <w:rPr>
          <w:rFonts w:ascii="宋体" w:hAnsi="宋体" w:cs="宋体"/>
          <w:color w:val="auto"/>
          <w:highlight w:val="none"/>
        </w:rPr>
      </w:pPr>
    </w:p>
    <w:p w14:paraId="62DC2F6B">
      <w:pPr>
        <w:jc w:val="left"/>
        <w:rPr>
          <w:rFonts w:hint="eastAsia"/>
          <w:b/>
          <w:sz w:val="32"/>
          <w:szCs w:val="32"/>
        </w:rPr>
      </w:pPr>
      <w:r>
        <w:rPr>
          <w:rFonts w:hint="eastAsia"/>
          <w:b/>
          <w:sz w:val="32"/>
          <w:szCs w:val="32"/>
        </w:rPr>
        <w:br w:type="page"/>
      </w:r>
    </w:p>
    <w:p w14:paraId="193623E7">
      <w:pPr>
        <w:pStyle w:val="30"/>
        <w:rPr>
          <w:rFonts w:hint="eastAsia"/>
        </w:rPr>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NumType w:fmt="decimal"/>
          <w:cols w:space="720" w:num="1"/>
          <w:titlePg/>
          <w:docGrid w:linePitch="312" w:charSpace="0"/>
        </w:sectPr>
      </w:pPr>
    </w:p>
    <w:tbl>
      <w:tblPr>
        <w:tblStyle w:val="8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AFB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78A3AC3">
            <w:pPr>
              <w:widowControl/>
              <w:spacing w:line="288" w:lineRule="auto"/>
              <w:jc w:val="center"/>
              <w:textAlignment w:val="bottom"/>
              <w:rPr>
                <w:rFonts w:hint="eastAsia"/>
                <w:b/>
                <w:sz w:val="32"/>
                <w:szCs w:val="32"/>
              </w:rPr>
            </w:pPr>
            <w:r>
              <w:rPr>
                <w:rFonts w:hint="eastAsia"/>
                <w:b/>
                <w:kern w:val="0"/>
                <w:sz w:val="32"/>
                <w:szCs w:val="32"/>
              </w:rPr>
              <w:t>中小微行业划型标准规定</w:t>
            </w:r>
          </w:p>
        </w:tc>
      </w:tr>
      <w:tr w14:paraId="7DAF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B020C3A">
            <w:pPr>
              <w:widowControl/>
              <w:spacing w:line="288" w:lineRule="auto"/>
              <w:jc w:val="center"/>
              <w:textAlignment w:val="center"/>
              <w:rPr>
                <w:rFonts w:hint="eastAsia"/>
                <w:b/>
              </w:rPr>
            </w:pPr>
            <w:r>
              <w:rPr>
                <w:rFonts w:hint="eastAsia"/>
                <w:b/>
                <w:kern w:val="0"/>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1C7088">
            <w:pPr>
              <w:widowControl/>
              <w:spacing w:line="288" w:lineRule="auto"/>
              <w:jc w:val="center"/>
              <w:textAlignment w:val="bottom"/>
              <w:rPr>
                <w:rFonts w:hint="eastAsia"/>
                <w:b/>
              </w:rPr>
            </w:pPr>
            <w:r>
              <w:rPr>
                <w:rFonts w:hint="eastAsia"/>
                <w:b/>
                <w:kern w:val="0"/>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91AE281">
            <w:pPr>
              <w:widowControl/>
              <w:spacing w:line="288" w:lineRule="auto"/>
              <w:jc w:val="center"/>
              <w:textAlignment w:val="bottom"/>
              <w:rPr>
                <w:rFonts w:hint="eastAsia"/>
                <w:b/>
              </w:rPr>
            </w:pPr>
            <w:r>
              <w:rPr>
                <w:rFonts w:hint="eastAsia"/>
                <w:b/>
                <w:kern w:val="0"/>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ADBE3E">
            <w:pPr>
              <w:widowControl/>
              <w:spacing w:line="288" w:lineRule="auto"/>
              <w:jc w:val="center"/>
              <w:textAlignment w:val="bottom"/>
              <w:rPr>
                <w:rFonts w:hint="eastAsia"/>
                <w:b/>
              </w:rPr>
            </w:pPr>
            <w:r>
              <w:rPr>
                <w:rFonts w:hint="eastAsia"/>
                <w:b/>
                <w:kern w:val="0"/>
              </w:rPr>
              <w:t>微型企业</w:t>
            </w:r>
          </w:p>
        </w:tc>
      </w:tr>
      <w:tr w14:paraId="430D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CF10F64">
            <w:pPr>
              <w:widowControl/>
              <w:spacing w:line="288" w:lineRule="auto"/>
              <w:rPr>
                <w:rFonts w:hint="eastAsia"/>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5145B0">
            <w:pPr>
              <w:widowControl/>
              <w:spacing w:line="288" w:lineRule="auto"/>
              <w:textAlignment w:val="bottom"/>
              <w:rPr>
                <w:rFonts w:hint="eastAsia"/>
                <w:sz w:val="20"/>
              </w:rPr>
            </w:pPr>
            <w:r>
              <w:rPr>
                <w:rFonts w:hint="eastAsia"/>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9AF843">
            <w:pPr>
              <w:widowControl/>
              <w:spacing w:line="288" w:lineRule="auto"/>
              <w:textAlignment w:val="bottom"/>
              <w:rPr>
                <w:rFonts w:hint="eastAsia"/>
                <w:sz w:val="20"/>
              </w:rPr>
            </w:pPr>
            <w:r>
              <w:rPr>
                <w:rFonts w:hint="eastAsia"/>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439B4D">
            <w:pPr>
              <w:widowControl/>
              <w:spacing w:line="288" w:lineRule="auto"/>
              <w:textAlignment w:val="bottom"/>
              <w:rPr>
                <w:rFonts w:hint="eastAsia"/>
                <w:sz w:val="20"/>
              </w:rPr>
            </w:pPr>
            <w:r>
              <w:rPr>
                <w:rFonts w:hint="eastAsia"/>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F068E3">
            <w:pPr>
              <w:widowControl/>
              <w:spacing w:line="288" w:lineRule="auto"/>
              <w:textAlignment w:val="bottom"/>
              <w:rPr>
                <w:rFonts w:hint="eastAsia"/>
                <w:sz w:val="20"/>
              </w:rPr>
            </w:pPr>
            <w:r>
              <w:rPr>
                <w:rFonts w:hint="eastAsia"/>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078A84">
            <w:pPr>
              <w:widowControl/>
              <w:spacing w:line="288" w:lineRule="auto"/>
              <w:textAlignment w:val="bottom"/>
              <w:rPr>
                <w:rFonts w:hint="eastAsia"/>
                <w:sz w:val="20"/>
              </w:rPr>
            </w:pPr>
            <w:r>
              <w:rPr>
                <w:rFonts w:hint="eastAsia"/>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5CC9F3">
            <w:pPr>
              <w:widowControl/>
              <w:spacing w:line="288" w:lineRule="auto"/>
              <w:textAlignment w:val="bottom"/>
              <w:rPr>
                <w:rFonts w:hint="eastAsia"/>
                <w:sz w:val="20"/>
              </w:rPr>
            </w:pPr>
            <w:r>
              <w:rPr>
                <w:rFonts w:hint="eastAsia"/>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EC85F3">
            <w:pPr>
              <w:widowControl/>
              <w:spacing w:line="288" w:lineRule="auto"/>
              <w:textAlignment w:val="bottom"/>
              <w:rPr>
                <w:rFonts w:hint="eastAsia"/>
                <w:sz w:val="20"/>
              </w:rPr>
            </w:pPr>
            <w:r>
              <w:rPr>
                <w:rFonts w:hint="eastAsia"/>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F10248">
            <w:pPr>
              <w:widowControl/>
              <w:spacing w:line="288" w:lineRule="auto"/>
              <w:textAlignment w:val="bottom"/>
              <w:rPr>
                <w:rFonts w:hint="eastAsia"/>
                <w:sz w:val="20"/>
              </w:rPr>
            </w:pPr>
            <w:r>
              <w:rPr>
                <w:rFonts w:hint="eastAsia"/>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BAD6A0">
            <w:pPr>
              <w:widowControl/>
              <w:spacing w:line="288" w:lineRule="auto"/>
              <w:textAlignment w:val="bottom"/>
              <w:rPr>
                <w:rFonts w:hint="eastAsia"/>
                <w:sz w:val="20"/>
              </w:rPr>
            </w:pPr>
            <w:r>
              <w:rPr>
                <w:rFonts w:hint="eastAsia"/>
                <w:kern w:val="0"/>
                <w:sz w:val="20"/>
              </w:rPr>
              <w:t>资产总额Z（万元）</w:t>
            </w:r>
          </w:p>
        </w:tc>
      </w:tr>
      <w:tr w14:paraId="0B27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46B45E">
            <w:pPr>
              <w:widowControl/>
              <w:spacing w:line="288" w:lineRule="auto"/>
              <w:textAlignment w:val="bottom"/>
              <w:rPr>
                <w:rFonts w:hint="eastAsia"/>
                <w:sz w:val="20"/>
              </w:rPr>
            </w:pPr>
            <w:r>
              <w:rPr>
                <w:rFonts w:hint="eastAsia"/>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390F67">
            <w:pPr>
              <w:widowControl/>
              <w:spacing w:line="288" w:lineRule="auto"/>
              <w:rPr>
                <w:rFonts w:hint="eastAsia"/>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67377D">
            <w:pPr>
              <w:widowControl/>
              <w:spacing w:line="288" w:lineRule="auto"/>
              <w:textAlignment w:val="bottom"/>
              <w:rPr>
                <w:rFonts w:hint="eastAsia"/>
                <w:sz w:val="20"/>
              </w:rPr>
            </w:pPr>
            <w:r>
              <w:rPr>
                <w:rFonts w:hint="eastAsia"/>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A49845">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23F023">
            <w:pPr>
              <w:widowControl/>
              <w:spacing w:line="288" w:lineRule="auto"/>
              <w:rPr>
                <w:rFonts w:hint="eastAsia"/>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6F2057">
            <w:pPr>
              <w:widowControl/>
              <w:spacing w:line="288" w:lineRule="auto"/>
              <w:textAlignment w:val="bottom"/>
              <w:rPr>
                <w:rFonts w:hint="eastAsia"/>
                <w:sz w:val="20"/>
              </w:rPr>
            </w:pPr>
            <w:r>
              <w:rPr>
                <w:rFonts w:hint="eastAsia"/>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6E3D66">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99439C">
            <w:pPr>
              <w:widowControl/>
              <w:spacing w:line="288" w:lineRule="auto"/>
              <w:rPr>
                <w:rFonts w:hint="eastAsia"/>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3D45ED">
            <w:pPr>
              <w:widowControl/>
              <w:spacing w:line="288" w:lineRule="auto"/>
              <w:textAlignment w:val="bottom"/>
              <w:rPr>
                <w:rFonts w:hint="eastAsia"/>
                <w:sz w:val="20"/>
              </w:rPr>
            </w:pPr>
            <w:r>
              <w:rPr>
                <w:rFonts w:hint="eastAsia"/>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B39EB4">
            <w:pPr>
              <w:widowControl/>
              <w:spacing w:line="288" w:lineRule="auto"/>
              <w:rPr>
                <w:rFonts w:hint="eastAsia"/>
                <w:sz w:val="20"/>
              </w:rPr>
            </w:pPr>
          </w:p>
        </w:tc>
      </w:tr>
      <w:tr w14:paraId="7DD2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4E2202">
            <w:pPr>
              <w:widowControl/>
              <w:spacing w:line="288" w:lineRule="auto"/>
              <w:textAlignment w:val="bottom"/>
              <w:rPr>
                <w:rFonts w:hint="eastAsia"/>
                <w:sz w:val="20"/>
              </w:rPr>
            </w:pPr>
            <w:r>
              <w:rPr>
                <w:rFonts w:hint="eastAsia"/>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5232C9">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48937">
            <w:pPr>
              <w:widowControl/>
              <w:spacing w:line="288" w:lineRule="auto"/>
              <w:textAlignment w:val="bottom"/>
              <w:rPr>
                <w:rFonts w:hint="eastAsia"/>
                <w:sz w:val="20"/>
              </w:rPr>
            </w:pPr>
            <w:r>
              <w:rPr>
                <w:rFonts w:hint="eastAsia"/>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5C1BD0">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E2A199">
            <w:pPr>
              <w:widowControl/>
              <w:spacing w:line="288" w:lineRule="auto"/>
              <w:textAlignment w:val="bottom"/>
              <w:rPr>
                <w:rFonts w:hint="eastAsia"/>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097D78">
            <w:pPr>
              <w:widowControl/>
              <w:spacing w:line="288" w:lineRule="auto"/>
              <w:textAlignment w:val="bottom"/>
              <w:rPr>
                <w:rFonts w:hint="eastAsia"/>
                <w:sz w:val="20"/>
              </w:rPr>
            </w:pPr>
            <w:r>
              <w:rPr>
                <w:rFonts w:hint="eastAsia"/>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52838A">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8B5B04">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41FDCF">
            <w:pPr>
              <w:widowControl/>
              <w:spacing w:line="288" w:lineRule="auto"/>
              <w:textAlignment w:val="bottom"/>
              <w:rPr>
                <w:rFonts w:hint="eastAsia"/>
                <w:sz w:val="20"/>
              </w:rPr>
            </w:pPr>
            <w:r>
              <w:rPr>
                <w:rFonts w:hint="eastAsia"/>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E7B3BC">
            <w:pPr>
              <w:widowControl/>
              <w:spacing w:line="288" w:lineRule="auto"/>
              <w:rPr>
                <w:rFonts w:hint="eastAsia"/>
                <w:sz w:val="20"/>
              </w:rPr>
            </w:pPr>
          </w:p>
        </w:tc>
      </w:tr>
      <w:tr w14:paraId="157C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4078F7">
            <w:pPr>
              <w:widowControl/>
              <w:spacing w:line="288" w:lineRule="auto"/>
              <w:textAlignment w:val="bottom"/>
              <w:rPr>
                <w:rFonts w:hint="eastAsia"/>
                <w:sz w:val="20"/>
              </w:rPr>
            </w:pPr>
            <w:r>
              <w:rPr>
                <w:rFonts w:hint="eastAsia"/>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E30A90">
            <w:pPr>
              <w:widowControl/>
              <w:spacing w:line="288" w:lineRule="auto"/>
              <w:rPr>
                <w:rFonts w:hint="eastAsia"/>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F2DAA">
            <w:pPr>
              <w:widowControl/>
              <w:spacing w:line="288" w:lineRule="auto"/>
              <w:textAlignment w:val="bottom"/>
              <w:rPr>
                <w:rFonts w:hint="eastAsia"/>
                <w:sz w:val="20"/>
              </w:rPr>
            </w:pPr>
            <w:r>
              <w:rPr>
                <w:rFonts w:hint="eastAsia"/>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7EE4F5">
            <w:pPr>
              <w:widowControl/>
              <w:spacing w:line="288" w:lineRule="auto"/>
              <w:textAlignment w:val="bottom"/>
              <w:rPr>
                <w:rFonts w:hint="eastAsia"/>
                <w:sz w:val="20"/>
              </w:rPr>
            </w:pPr>
            <w:r>
              <w:rPr>
                <w:rFonts w:hint="eastAsia"/>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B57E51">
            <w:pPr>
              <w:widowControl/>
              <w:spacing w:line="288" w:lineRule="auto"/>
              <w:rPr>
                <w:rFonts w:hint="eastAsia"/>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B9E711">
            <w:pPr>
              <w:widowControl/>
              <w:spacing w:line="288" w:lineRule="auto"/>
              <w:textAlignment w:val="bottom"/>
              <w:rPr>
                <w:rFonts w:hint="eastAsia"/>
                <w:sz w:val="20"/>
              </w:rPr>
            </w:pPr>
            <w:r>
              <w:rPr>
                <w:rFonts w:hint="eastAsia"/>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6F6A10">
            <w:pPr>
              <w:widowControl/>
              <w:spacing w:line="288" w:lineRule="auto"/>
              <w:textAlignment w:val="bottom"/>
              <w:rPr>
                <w:rFonts w:hint="eastAsia"/>
                <w:sz w:val="20"/>
              </w:rPr>
            </w:pPr>
            <w:r>
              <w:rPr>
                <w:rFonts w:hint="eastAsia"/>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0F577D">
            <w:pPr>
              <w:widowControl/>
              <w:spacing w:line="288" w:lineRule="auto"/>
              <w:rPr>
                <w:rFonts w:hint="eastAsia"/>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3B2CBF">
            <w:pPr>
              <w:widowControl/>
              <w:spacing w:line="288" w:lineRule="auto"/>
              <w:textAlignment w:val="bottom"/>
              <w:rPr>
                <w:rFonts w:hint="eastAsia"/>
                <w:sz w:val="20"/>
              </w:rPr>
            </w:pPr>
            <w:r>
              <w:rPr>
                <w:rFonts w:hint="eastAsia"/>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01B991">
            <w:pPr>
              <w:widowControl/>
              <w:spacing w:line="288" w:lineRule="auto"/>
              <w:textAlignment w:val="bottom"/>
              <w:rPr>
                <w:rFonts w:hint="eastAsia"/>
                <w:sz w:val="20"/>
              </w:rPr>
            </w:pPr>
            <w:r>
              <w:rPr>
                <w:rFonts w:hint="eastAsia"/>
                <w:kern w:val="0"/>
                <w:sz w:val="20"/>
              </w:rPr>
              <w:t>Z＜300</w:t>
            </w:r>
          </w:p>
        </w:tc>
      </w:tr>
      <w:tr w14:paraId="7EE3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72CA95">
            <w:pPr>
              <w:widowControl/>
              <w:spacing w:line="288" w:lineRule="auto"/>
              <w:textAlignment w:val="bottom"/>
              <w:rPr>
                <w:rFonts w:hint="eastAsia"/>
                <w:sz w:val="20"/>
              </w:rPr>
            </w:pPr>
            <w:r>
              <w:rPr>
                <w:rFonts w:hint="eastAsia"/>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CF8C5C">
            <w:pPr>
              <w:widowControl/>
              <w:spacing w:line="288" w:lineRule="auto"/>
              <w:textAlignment w:val="bottom"/>
              <w:rPr>
                <w:rFonts w:hint="eastAsia"/>
                <w:sz w:val="20"/>
              </w:rPr>
            </w:pPr>
            <w:r>
              <w:rPr>
                <w:rFonts w:hint="eastAsia"/>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4F0DD3">
            <w:pPr>
              <w:widowControl/>
              <w:spacing w:line="288" w:lineRule="auto"/>
              <w:textAlignment w:val="bottom"/>
              <w:rPr>
                <w:rFonts w:hint="eastAsia"/>
                <w:sz w:val="20"/>
              </w:rPr>
            </w:pPr>
            <w:r>
              <w:rPr>
                <w:rFonts w:hint="eastAsia"/>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108DDE">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908DE8">
            <w:pPr>
              <w:widowControl/>
              <w:spacing w:line="288" w:lineRule="auto"/>
              <w:textAlignment w:val="bottom"/>
              <w:rPr>
                <w:rFonts w:hint="eastAsia"/>
                <w:sz w:val="20"/>
              </w:rPr>
            </w:pPr>
            <w:r>
              <w:rPr>
                <w:rFonts w:hint="eastAsia"/>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859FE5">
            <w:pPr>
              <w:widowControl/>
              <w:spacing w:line="288" w:lineRule="auto"/>
              <w:textAlignment w:val="bottom"/>
              <w:rPr>
                <w:rFonts w:hint="eastAsia"/>
                <w:sz w:val="20"/>
              </w:rPr>
            </w:pPr>
            <w:r>
              <w:rPr>
                <w:rFonts w:hint="eastAsia"/>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D0F7C1">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9EEB23">
            <w:pPr>
              <w:widowControl/>
              <w:spacing w:line="288" w:lineRule="auto"/>
              <w:textAlignment w:val="bottom"/>
              <w:rPr>
                <w:rFonts w:hint="eastAsia"/>
                <w:sz w:val="20"/>
              </w:rPr>
            </w:pPr>
            <w:r>
              <w:rPr>
                <w:rFonts w:hint="eastAsia"/>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444F99">
            <w:pPr>
              <w:widowControl/>
              <w:spacing w:line="288" w:lineRule="auto"/>
              <w:textAlignment w:val="bottom"/>
              <w:rPr>
                <w:rFonts w:hint="eastAsia"/>
                <w:sz w:val="20"/>
              </w:rPr>
            </w:pPr>
            <w:r>
              <w:rPr>
                <w:rFonts w:hint="eastAsia"/>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FB30BF">
            <w:pPr>
              <w:widowControl/>
              <w:spacing w:line="288" w:lineRule="auto"/>
              <w:rPr>
                <w:rFonts w:hint="eastAsia"/>
                <w:sz w:val="20"/>
              </w:rPr>
            </w:pPr>
          </w:p>
        </w:tc>
      </w:tr>
      <w:tr w14:paraId="1482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F9F6E9">
            <w:pPr>
              <w:widowControl/>
              <w:spacing w:line="288" w:lineRule="auto"/>
              <w:textAlignment w:val="bottom"/>
              <w:rPr>
                <w:rFonts w:hint="eastAsia"/>
                <w:sz w:val="20"/>
              </w:rPr>
            </w:pPr>
            <w:r>
              <w:rPr>
                <w:rFonts w:hint="eastAsia"/>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8C52D8">
            <w:pPr>
              <w:widowControl/>
              <w:spacing w:line="288" w:lineRule="auto"/>
              <w:textAlignment w:val="bottom"/>
              <w:rPr>
                <w:rFonts w:hint="eastAsia"/>
                <w:sz w:val="20"/>
              </w:rPr>
            </w:pPr>
            <w:r>
              <w:rPr>
                <w:rFonts w:hint="eastAsia"/>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2E7D15">
            <w:pPr>
              <w:widowControl/>
              <w:spacing w:line="288" w:lineRule="auto"/>
              <w:textAlignment w:val="bottom"/>
              <w:rPr>
                <w:rFonts w:hint="eastAsia"/>
                <w:sz w:val="20"/>
              </w:rPr>
            </w:pPr>
            <w:r>
              <w:rPr>
                <w:rFonts w:hint="eastAsia"/>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5FE8E3">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DE071B">
            <w:pPr>
              <w:widowControl/>
              <w:spacing w:line="288" w:lineRule="auto"/>
              <w:textAlignment w:val="bottom"/>
              <w:rPr>
                <w:rFonts w:hint="eastAsia"/>
                <w:sz w:val="20"/>
              </w:rPr>
            </w:pPr>
            <w:r>
              <w:rPr>
                <w:rFonts w:hint="eastAsia"/>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D3AA67">
            <w:pPr>
              <w:widowControl/>
              <w:spacing w:line="288" w:lineRule="auto"/>
              <w:textAlignment w:val="bottom"/>
              <w:rPr>
                <w:rFonts w:hint="eastAsia"/>
                <w:sz w:val="20"/>
              </w:rPr>
            </w:pPr>
            <w:r>
              <w:rPr>
                <w:rFonts w:hint="eastAsia"/>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C31CB1">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A7577F">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3E1189">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02C8FC">
            <w:pPr>
              <w:widowControl/>
              <w:spacing w:line="288" w:lineRule="auto"/>
              <w:rPr>
                <w:rFonts w:hint="eastAsia"/>
                <w:sz w:val="20"/>
              </w:rPr>
            </w:pPr>
          </w:p>
        </w:tc>
      </w:tr>
      <w:tr w14:paraId="07D0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BEC98C">
            <w:pPr>
              <w:widowControl/>
              <w:spacing w:line="288" w:lineRule="auto"/>
              <w:textAlignment w:val="bottom"/>
              <w:rPr>
                <w:rFonts w:hint="eastAsia"/>
                <w:sz w:val="20"/>
              </w:rPr>
            </w:pPr>
            <w:r>
              <w:rPr>
                <w:rFonts w:hint="eastAsia"/>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19A8C4">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054BDC">
            <w:pPr>
              <w:widowControl/>
              <w:spacing w:line="288" w:lineRule="auto"/>
              <w:textAlignment w:val="bottom"/>
              <w:rPr>
                <w:rFonts w:hint="eastAsia"/>
                <w:sz w:val="20"/>
              </w:rPr>
            </w:pPr>
            <w:r>
              <w:rPr>
                <w:rFonts w:hint="eastAsia"/>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FE70FC">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31D570">
            <w:pPr>
              <w:widowControl/>
              <w:spacing w:line="288" w:lineRule="auto"/>
              <w:textAlignment w:val="bottom"/>
              <w:rPr>
                <w:rFonts w:hint="eastAsia"/>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075894">
            <w:pPr>
              <w:widowControl/>
              <w:spacing w:line="288" w:lineRule="auto"/>
              <w:textAlignment w:val="bottom"/>
              <w:rPr>
                <w:rFonts w:hint="eastAsia"/>
                <w:sz w:val="20"/>
              </w:rPr>
            </w:pPr>
            <w:r>
              <w:rPr>
                <w:rFonts w:hint="eastAsia"/>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A2DB36">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E7CED0">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6C61C0">
            <w:pPr>
              <w:widowControl/>
              <w:spacing w:line="288" w:lineRule="auto"/>
              <w:textAlignment w:val="bottom"/>
              <w:rPr>
                <w:rFonts w:hint="eastAsia"/>
                <w:sz w:val="20"/>
              </w:rPr>
            </w:pPr>
            <w:r>
              <w:rPr>
                <w:rFonts w:hint="eastAsia"/>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A54BC8">
            <w:pPr>
              <w:widowControl/>
              <w:spacing w:line="288" w:lineRule="auto"/>
              <w:rPr>
                <w:rFonts w:hint="eastAsia"/>
                <w:sz w:val="20"/>
              </w:rPr>
            </w:pPr>
          </w:p>
        </w:tc>
      </w:tr>
      <w:tr w14:paraId="2AF1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B36634">
            <w:pPr>
              <w:widowControl/>
              <w:spacing w:line="288" w:lineRule="auto"/>
              <w:textAlignment w:val="bottom"/>
              <w:rPr>
                <w:rFonts w:hint="eastAsia"/>
                <w:sz w:val="20"/>
              </w:rPr>
            </w:pPr>
            <w:r>
              <w:rPr>
                <w:rFonts w:hint="eastAsia"/>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BBD47B">
            <w:pPr>
              <w:widowControl/>
              <w:spacing w:line="288" w:lineRule="auto"/>
              <w:textAlignment w:val="bottom"/>
              <w:rPr>
                <w:rFonts w:hint="eastAsia"/>
                <w:sz w:val="20"/>
              </w:rPr>
            </w:pPr>
            <w:r>
              <w:rPr>
                <w:rFonts w:hint="eastAsia"/>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08BAD6">
            <w:pPr>
              <w:widowControl/>
              <w:spacing w:line="288" w:lineRule="auto"/>
              <w:textAlignment w:val="bottom"/>
              <w:rPr>
                <w:rFonts w:hint="eastAsia"/>
                <w:sz w:val="20"/>
              </w:rPr>
            </w:pPr>
            <w:r>
              <w:rPr>
                <w:rFonts w:hint="eastAsia"/>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7595BF">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A69824">
            <w:pPr>
              <w:widowControl/>
              <w:spacing w:line="288" w:lineRule="auto"/>
              <w:textAlignment w:val="bottom"/>
              <w:rPr>
                <w:rFonts w:hint="eastAsia"/>
                <w:sz w:val="20"/>
              </w:rPr>
            </w:pPr>
            <w:r>
              <w:rPr>
                <w:rFonts w:hint="eastAsia"/>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734C21">
            <w:pPr>
              <w:widowControl/>
              <w:spacing w:line="288" w:lineRule="auto"/>
              <w:textAlignment w:val="bottom"/>
              <w:rPr>
                <w:rFonts w:hint="eastAsia"/>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50EEC4">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1A2A89">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D9C879">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9CA645">
            <w:pPr>
              <w:widowControl/>
              <w:spacing w:line="288" w:lineRule="auto"/>
              <w:rPr>
                <w:rFonts w:hint="eastAsia"/>
                <w:sz w:val="20"/>
              </w:rPr>
            </w:pPr>
          </w:p>
        </w:tc>
      </w:tr>
      <w:tr w14:paraId="6409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B695A34">
            <w:pPr>
              <w:widowControl/>
              <w:spacing w:line="288" w:lineRule="auto"/>
              <w:textAlignment w:val="bottom"/>
              <w:rPr>
                <w:rFonts w:hint="eastAsia"/>
                <w:sz w:val="20"/>
              </w:rPr>
            </w:pPr>
            <w:r>
              <w:rPr>
                <w:rFonts w:hint="eastAsia"/>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B6CE7C">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20760F">
            <w:pPr>
              <w:widowControl/>
              <w:spacing w:line="288" w:lineRule="auto"/>
              <w:textAlignment w:val="bottom"/>
              <w:rPr>
                <w:rFonts w:hint="eastAsia"/>
                <w:sz w:val="20"/>
              </w:rPr>
            </w:pPr>
            <w:r>
              <w:rPr>
                <w:rFonts w:hint="eastAsia"/>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384F64">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8D0F92">
            <w:pPr>
              <w:widowControl/>
              <w:spacing w:line="288" w:lineRule="auto"/>
              <w:textAlignment w:val="bottom"/>
              <w:rPr>
                <w:rFonts w:hint="eastAsia"/>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C36E4A">
            <w:pPr>
              <w:widowControl/>
              <w:spacing w:line="288" w:lineRule="auto"/>
              <w:textAlignment w:val="bottom"/>
              <w:rPr>
                <w:rFonts w:hint="eastAsia"/>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AA31A3">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26A8C5">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6975C6">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99E669">
            <w:pPr>
              <w:widowControl/>
              <w:spacing w:line="288" w:lineRule="auto"/>
              <w:rPr>
                <w:rFonts w:hint="eastAsia"/>
                <w:sz w:val="20"/>
              </w:rPr>
            </w:pPr>
          </w:p>
        </w:tc>
      </w:tr>
      <w:tr w14:paraId="5362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77C673">
            <w:pPr>
              <w:widowControl/>
              <w:spacing w:line="288" w:lineRule="auto"/>
              <w:textAlignment w:val="bottom"/>
              <w:rPr>
                <w:rFonts w:hint="eastAsia"/>
                <w:sz w:val="20"/>
              </w:rPr>
            </w:pPr>
            <w:r>
              <w:rPr>
                <w:rFonts w:hint="eastAsia"/>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A2CE20">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F5CC28">
            <w:pPr>
              <w:widowControl/>
              <w:spacing w:line="288" w:lineRule="auto"/>
              <w:textAlignment w:val="bottom"/>
              <w:rPr>
                <w:rFonts w:hint="eastAsia"/>
                <w:sz w:val="20"/>
              </w:rPr>
            </w:pPr>
            <w:r>
              <w:rPr>
                <w:rFonts w:hint="eastAsia"/>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FB3A04">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3CAAE2">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AA1B9">
            <w:pPr>
              <w:widowControl/>
              <w:spacing w:line="288" w:lineRule="auto"/>
              <w:textAlignment w:val="bottom"/>
              <w:rPr>
                <w:rFonts w:hint="eastAsia"/>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730AAA">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96A95E">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FB2D84">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0746F8">
            <w:pPr>
              <w:widowControl/>
              <w:spacing w:line="288" w:lineRule="auto"/>
              <w:rPr>
                <w:rFonts w:hint="eastAsia"/>
                <w:sz w:val="20"/>
              </w:rPr>
            </w:pPr>
          </w:p>
        </w:tc>
      </w:tr>
      <w:tr w14:paraId="3618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418B9A">
            <w:pPr>
              <w:widowControl/>
              <w:spacing w:line="288" w:lineRule="auto"/>
              <w:textAlignment w:val="bottom"/>
              <w:rPr>
                <w:rFonts w:hint="eastAsia"/>
                <w:sz w:val="20"/>
              </w:rPr>
            </w:pPr>
            <w:r>
              <w:rPr>
                <w:rFonts w:hint="eastAsia"/>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C12BC6">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773058">
            <w:pPr>
              <w:widowControl/>
              <w:spacing w:line="288" w:lineRule="auto"/>
              <w:textAlignment w:val="bottom"/>
              <w:rPr>
                <w:rFonts w:hint="eastAsia"/>
                <w:sz w:val="20"/>
              </w:rPr>
            </w:pPr>
            <w:r>
              <w:rPr>
                <w:rFonts w:hint="eastAsia"/>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7F0FB5">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BA358B">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64982B">
            <w:pPr>
              <w:widowControl/>
              <w:spacing w:line="288" w:lineRule="auto"/>
              <w:textAlignment w:val="bottom"/>
              <w:rPr>
                <w:rFonts w:hint="eastAsia"/>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8C2658">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6414FE">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25258E">
            <w:pPr>
              <w:widowControl/>
              <w:spacing w:line="288" w:lineRule="auto"/>
              <w:textAlignment w:val="bottom"/>
              <w:rPr>
                <w:rFonts w:hint="eastAsia"/>
                <w:sz w:val="20"/>
              </w:rPr>
            </w:pPr>
            <w:r>
              <w:rPr>
                <w:rFonts w:hint="eastAsia"/>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9EDD28">
            <w:pPr>
              <w:widowControl/>
              <w:spacing w:line="288" w:lineRule="auto"/>
              <w:rPr>
                <w:rFonts w:hint="eastAsia"/>
                <w:sz w:val="20"/>
              </w:rPr>
            </w:pPr>
          </w:p>
        </w:tc>
      </w:tr>
      <w:tr w14:paraId="1D12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6EBBB8">
            <w:pPr>
              <w:widowControl/>
              <w:spacing w:line="288" w:lineRule="auto"/>
              <w:textAlignment w:val="bottom"/>
              <w:rPr>
                <w:rFonts w:hint="eastAsia"/>
                <w:sz w:val="20"/>
              </w:rPr>
            </w:pPr>
            <w:r>
              <w:rPr>
                <w:rFonts w:hint="eastAsia"/>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AB0114">
            <w:pPr>
              <w:widowControl/>
              <w:spacing w:line="288" w:lineRule="auto"/>
              <w:textAlignment w:val="bottom"/>
              <w:rPr>
                <w:rFonts w:hint="eastAsia"/>
                <w:sz w:val="20"/>
              </w:rPr>
            </w:pPr>
            <w:r>
              <w:rPr>
                <w:rFonts w:hint="eastAsia"/>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EB4A0F">
            <w:pPr>
              <w:widowControl/>
              <w:spacing w:line="288" w:lineRule="auto"/>
              <w:textAlignment w:val="bottom"/>
              <w:rPr>
                <w:rFonts w:hint="eastAsia"/>
                <w:sz w:val="20"/>
              </w:rPr>
            </w:pPr>
            <w:r>
              <w:rPr>
                <w:rFonts w:hint="eastAsia"/>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77CE2C">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CB5791">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CCFB98">
            <w:pPr>
              <w:widowControl/>
              <w:spacing w:line="288" w:lineRule="auto"/>
              <w:textAlignment w:val="bottom"/>
              <w:rPr>
                <w:rFonts w:hint="eastAsia"/>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AB6166">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F68384">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6C44BE">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909B9F">
            <w:pPr>
              <w:widowControl/>
              <w:spacing w:line="288" w:lineRule="auto"/>
              <w:rPr>
                <w:rFonts w:hint="eastAsia"/>
                <w:sz w:val="20"/>
              </w:rPr>
            </w:pPr>
          </w:p>
        </w:tc>
      </w:tr>
      <w:tr w14:paraId="2133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4B5117">
            <w:pPr>
              <w:widowControl/>
              <w:spacing w:line="288" w:lineRule="auto"/>
              <w:textAlignment w:val="bottom"/>
              <w:rPr>
                <w:rFonts w:hint="eastAsia"/>
                <w:sz w:val="20"/>
              </w:rPr>
            </w:pPr>
            <w:r>
              <w:rPr>
                <w:rFonts w:hint="eastAsia"/>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0E4615">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41D402">
            <w:pPr>
              <w:widowControl/>
              <w:spacing w:line="288" w:lineRule="auto"/>
              <w:textAlignment w:val="bottom"/>
              <w:rPr>
                <w:rFonts w:hint="eastAsia"/>
                <w:sz w:val="20"/>
              </w:rPr>
            </w:pPr>
            <w:r>
              <w:rPr>
                <w:rFonts w:hint="eastAsia"/>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CB7E04">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B85E68">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B4B5D1">
            <w:pPr>
              <w:widowControl/>
              <w:spacing w:line="288" w:lineRule="auto"/>
              <w:textAlignment w:val="bottom"/>
              <w:rPr>
                <w:rFonts w:hint="eastAsia"/>
                <w:sz w:val="20"/>
              </w:rPr>
            </w:pPr>
            <w:r>
              <w:rPr>
                <w:rFonts w:hint="eastAsia"/>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907E34">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0A4922">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7241D4">
            <w:pPr>
              <w:widowControl/>
              <w:spacing w:line="288" w:lineRule="auto"/>
              <w:textAlignment w:val="bottom"/>
              <w:rPr>
                <w:rFonts w:hint="eastAsia"/>
                <w:sz w:val="20"/>
              </w:rPr>
            </w:pPr>
            <w:r>
              <w:rPr>
                <w:rFonts w:hint="eastAsia"/>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499B42">
            <w:pPr>
              <w:widowControl/>
              <w:spacing w:line="288" w:lineRule="auto"/>
              <w:rPr>
                <w:rFonts w:hint="eastAsia"/>
                <w:sz w:val="20"/>
              </w:rPr>
            </w:pPr>
          </w:p>
        </w:tc>
      </w:tr>
      <w:tr w14:paraId="5EF8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EEE8E8">
            <w:pPr>
              <w:widowControl/>
              <w:spacing w:line="288" w:lineRule="auto"/>
              <w:textAlignment w:val="bottom"/>
              <w:rPr>
                <w:rFonts w:hint="eastAsia"/>
                <w:sz w:val="20"/>
              </w:rPr>
            </w:pPr>
            <w:r>
              <w:rPr>
                <w:rFonts w:hint="eastAsia"/>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8498D5">
            <w:pPr>
              <w:widowControl/>
              <w:spacing w:line="288" w:lineRule="auto"/>
              <w:rPr>
                <w:rFonts w:hint="eastAsia"/>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8B5182">
            <w:pPr>
              <w:widowControl/>
              <w:spacing w:line="288" w:lineRule="auto"/>
              <w:textAlignment w:val="bottom"/>
              <w:rPr>
                <w:rFonts w:hint="eastAsia"/>
                <w:sz w:val="20"/>
              </w:rPr>
            </w:pPr>
            <w:r>
              <w:rPr>
                <w:rFonts w:hint="eastAsia"/>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5AF2F6">
            <w:pPr>
              <w:widowControl/>
              <w:spacing w:line="288" w:lineRule="auto"/>
              <w:textAlignment w:val="bottom"/>
              <w:rPr>
                <w:rFonts w:hint="eastAsia"/>
                <w:sz w:val="20"/>
              </w:rPr>
            </w:pPr>
            <w:r>
              <w:rPr>
                <w:rFonts w:hint="eastAsia"/>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589AA0">
            <w:pPr>
              <w:widowControl/>
              <w:spacing w:line="288" w:lineRule="auto"/>
              <w:rPr>
                <w:rFonts w:hint="eastAsia"/>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3FAFB0">
            <w:pPr>
              <w:widowControl/>
              <w:spacing w:line="288" w:lineRule="auto"/>
              <w:textAlignment w:val="bottom"/>
              <w:rPr>
                <w:rFonts w:hint="eastAsia"/>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C73F01">
            <w:pPr>
              <w:widowControl/>
              <w:spacing w:line="288" w:lineRule="auto"/>
              <w:textAlignment w:val="bottom"/>
              <w:rPr>
                <w:rFonts w:hint="eastAsia"/>
                <w:sz w:val="20"/>
              </w:rPr>
            </w:pPr>
            <w:r>
              <w:rPr>
                <w:rFonts w:hint="eastAsia"/>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9A2CEC">
            <w:pPr>
              <w:widowControl/>
              <w:spacing w:line="288" w:lineRule="auto"/>
              <w:rPr>
                <w:rFonts w:hint="eastAsia"/>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E5CD4E">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B14840">
            <w:pPr>
              <w:widowControl/>
              <w:spacing w:line="288" w:lineRule="auto"/>
              <w:textAlignment w:val="bottom"/>
              <w:rPr>
                <w:rFonts w:hint="eastAsia"/>
                <w:sz w:val="20"/>
              </w:rPr>
            </w:pPr>
            <w:r>
              <w:rPr>
                <w:rFonts w:hint="eastAsia"/>
                <w:kern w:val="0"/>
                <w:sz w:val="20"/>
              </w:rPr>
              <w:t>Z＜2000</w:t>
            </w:r>
          </w:p>
        </w:tc>
      </w:tr>
      <w:tr w14:paraId="71A7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679AB9">
            <w:pPr>
              <w:widowControl/>
              <w:spacing w:line="288" w:lineRule="auto"/>
              <w:textAlignment w:val="bottom"/>
              <w:rPr>
                <w:rFonts w:hint="eastAsia"/>
                <w:sz w:val="20"/>
              </w:rPr>
            </w:pPr>
            <w:r>
              <w:rPr>
                <w:rFonts w:hint="eastAsia"/>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574243">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0C4F86">
            <w:pPr>
              <w:widowControl/>
              <w:spacing w:line="288" w:lineRule="auto"/>
              <w:textAlignment w:val="bottom"/>
              <w:rPr>
                <w:rFonts w:hint="eastAsia"/>
                <w:sz w:val="20"/>
              </w:rPr>
            </w:pPr>
            <w:r>
              <w:rPr>
                <w:rFonts w:hint="eastAsia"/>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40B030">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C2FAB8">
            <w:pPr>
              <w:widowControl/>
              <w:spacing w:line="288" w:lineRule="auto"/>
              <w:textAlignment w:val="bottom"/>
              <w:rPr>
                <w:rFonts w:hint="eastAsia"/>
                <w:sz w:val="20"/>
              </w:rPr>
            </w:pPr>
            <w:r>
              <w:rPr>
                <w:rFonts w:hint="eastAsia"/>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3A39FA">
            <w:pPr>
              <w:widowControl/>
              <w:spacing w:line="288" w:lineRule="auto"/>
              <w:textAlignment w:val="bottom"/>
              <w:rPr>
                <w:rFonts w:hint="eastAsia"/>
                <w:sz w:val="20"/>
              </w:rPr>
            </w:pPr>
            <w:r>
              <w:rPr>
                <w:rFonts w:hint="eastAsia"/>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4C3E19">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96E514">
            <w:pPr>
              <w:widowControl/>
              <w:spacing w:line="288" w:lineRule="auto"/>
              <w:textAlignment w:val="bottom"/>
              <w:rPr>
                <w:rFonts w:hint="eastAsia"/>
                <w:sz w:val="20"/>
              </w:rPr>
            </w:pPr>
            <w:r>
              <w:rPr>
                <w:rFonts w:hint="eastAsia"/>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2C86F0">
            <w:pPr>
              <w:widowControl/>
              <w:spacing w:line="288" w:lineRule="auto"/>
              <w:textAlignment w:val="bottom"/>
              <w:rPr>
                <w:rFonts w:hint="eastAsia"/>
                <w:sz w:val="20"/>
              </w:rPr>
            </w:pPr>
            <w:r>
              <w:rPr>
                <w:rFonts w:hint="eastAsia"/>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2E4B58">
            <w:pPr>
              <w:widowControl/>
              <w:spacing w:line="288" w:lineRule="auto"/>
              <w:rPr>
                <w:rFonts w:hint="eastAsia"/>
                <w:sz w:val="20"/>
              </w:rPr>
            </w:pPr>
          </w:p>
        </w:tc>
      </w:tr>
      <w:tr w14:paraId="64D1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62C88F">
            <w:pPr>
              <w:widowControl/>
              <w:spacing w:line="288" w:lineRule="auto"/>
              <w:textAlignment w:val="bottom"/>
              <w:rPr>
                <w:rFonts w:hint="eastAsia"/>
                <w:sz w:val="20"/>
              </w:rPr>
            </w:pPr>
            <w:r>
              <w:rPr>
                <w:rFonts w:hint="eastAsia"/>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1C03F1">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CD443D">
            <w:pPr>
              <w:widowControl/>
              <w:spacing w:line="288" w:lineRule="auto"/>
              <w:rPr>
                <w:rFonts w:hint="eastAsia"/>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0F11DF">
            <w:pPr>
              <w:widowControl/>
              <w:spacing w:line="288" w:lineRule="auto"/>
              <w:textAlignment w:val="bottom"/>
              <w:rPr>
                <w:rFonts w:hint="eastAsia"/>
                <w:sz w:val="20"/>
              </w:rPr>
            </w:pPr>
            <w:r>
              <w:rPr>
                <w:rFonts w:hint="eastAsia"/>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ADC617">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F219B8">
            <w:pPr>
              <w:widowControl/>
              <w:spacing w:line="288" w:lineRule="auto"/>
              <w:rPr>
                <w:rFonts w:hint="eastAsia"/>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EAF040">
            <w:pPr>
              <w:widowControl/>
              <w:spacing w:line="288" w:lineRule="auto"/>
              <w:textAlignment w:val="bottom"/>
              <w:rPr>
                <w:rFonts w:hint="eastAsia"/>
                <w:sz w:val="20"/>
              </w:rPr>
            </w:pPr>
            <w:r>
              <w:rPr>
                <w:rFonts w:hint="eastAsia"/>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9CF2C8">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8D38D6">
            <w:pPr>
              <w:widowControl/>
              <w:spacing w:line="288" w:lineRule="auto"/>
              <w:rPr>
                <w:rFonts w:hint="eastAsia"/>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07F1B2">
            <w:pPr>
              <w:widowControl/>
              <w:spacing w:line="288" w:lineRule="auto"/>
              <w:textAlignment w:val="bottom"/>
              <w:rPr>
                <w:rFonts w:hint="eastAsia"/>
                <w:sz w:val="20"/>
              </w:rPr>
            </w:pPr>
            <w:r>
              <w:rPr>
                <w:rFonts w:hint="eastAsia"/>
                <w:kern w:val="0"/>
                <w:sz w:val="20"/>
              </w:rPr>
              <w:t>Z＜100</w:t>
            </w:r>
          </w:p>
        </w:tc>
      </w:tr>
      <w:tr w14:paraId="26A6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38EBF26">
            <w:pPr>
              <w:widowControl/>
              <w:spacing w:line="288" w:lineRule="auto"/>
              <w:textAlignment w:val="bottom"/>
              <w:rPr>
                <w:rFonts w:hint="eastAsia"/>
                <w:sz w:val="20"/>
              </w:rPr>
            </w:pPr>
            <w:r>
              <w:rPr>
                <w:rFonts w:hint="eastAsia"/>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662CE5F">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533C1FD">
            <w:pPr>
              <w:widowControl/>
              <w:spacing w:line="288" w:lineRule="auto"/>
              <w:rPr>
                <w:rFonts w:hint="eastAsia"/>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A06778F">
            <w:pPr>
              <w:widowControl/>
              <w:spacing w:line="288" w:lineRule="auto"/>
              <w:rPr>
                <w:rFonts w:hint="eastAsia"/>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2A82DD5">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002B855">
            <w:pPr>
              <w:widowControl/>
              <w:spacing w:line="288" w:lineRule="auto"/>
              <w:rPr>
                <w:rFonts w:hint="eastAsia"/>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1DCBF1A">
            <w:pPr>
              <w:widowControl/>
              <w:spacing w:line="288" w:lineRule="auto"/>
              <w:rPr>
                <w:rFonts w:hint="eastAsia"/>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B7D4EC9">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F189FAB">
            <w:pPr>
              <w:widowControl/>
              <w:spacing w:line="288" w:lineRule="auto"/>
              <w:rPr>
                <w:rFonts w:hint="eastAsia"/>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DF9759E">
            <w:pPr>
              <w:widowControl/>
              <w:spacing w:line="288" w:lineRule="auto"/>
              <w:rPr>
                <w:rFonts w:hint="eastAsia"/>
                <w:sz w:val="20"/>
              </w:rPr>
            </w:pPr>
          </w:p>
        </w:tc>
      </w:tr>
      <w:tr w14:paraId="7233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4FD6764F">
            <w:pPr>
              <w:widowControl/>
              <w:spacing w:line="288" w:lineRule="auto"/>
              <w:textAlignment w:val="bottom"/>
              <w:rPr>
                <w:rFonts w:hint="eastAsia"/>
                <w:sz w:val="20"/>
              </w:rPr>
            </w:pPr>
            <w:r>
              <w:rPr>
                <w:rFonts w:hint="eastAsia"/>
                <w:kern w:val="0"/>
                <w:sz w:val="20"/>
              </w:rPr>
              <w:t>说明　1、企业类型的划分以统计部门的统计数据为依据。2、个体工商户和本规定以外的行业，参照本规定进行划型。3、本规定的中型企业标准上限即为大型企业标准的下限。</w:t>
            </w:r>
          </w:p>
        </w:tc>
      </w:tr>
    </w:tbl>
    <w:p w14:paraId="56688DDD">
      <w:pPr>
        <w:pStyle w:val="101"/>
        <w:rPr>
          <w:rFonts w:hint="eastAsia"/>
        </w:rPr>
        <w:sectPr>
          <w:pgSz w:w="16838" w:h="11906" w:orient="landscape"/>
          <w:pgMar w:top="1418" w:right="1276" w:bottom="1418" w:left="1247" w:header="851" w:footer="992" w:gutter="0"/>
          <w:pgNumType w:fmt="decimal"/>
          <w:cols w:space="720" w:num="1"/>
          <w:titlePg/>
          <w:docGrid w:linePitch="312" w:charSpace="0"/>
        </w:sectPr>
      </w:pPr>
    </w:p>
    <w:p w14:paraId="5FF58904">
      <w:pPr>
        <w:jc w:val="left"/>
        <w:rPr>
          <w:rFonts w:hint="eastAsia"/>
          <w:b/>
          <w:sz w:val="48"/>
          <w:szCs w:val="48"/>
        </w:rPr>
      </w:pPr>
      <w:r>
        <w:rPr>
          <w:rFonts w:hint="eastAsia"/>
          <w:sz w:val="30"/>
          <w:szCs w:val="30"/>
        </w:rPr>
        <w:t>附件8（中标后提供）：</w:t>
      </w:r>
    </w:p>
    <w:p w14:paraId="4F88817B">
      <w:pPr>
        <w:jc w:val="center"/>
        <w:rPr>
          <w:rFonts w:hint="eastAsia"/>
          <w:b/>
          <w:sz w:val="48"/>
          <w:szCs w:val="48"/>
        </w:rPr>
      </w:pPr>
    </w:p>
    <w:p w14:paraId="5C3B7C02">
      <w:pPr>
        <w:jc w:val="center"/>
        <w:rPr>
          <w:rFonts w:hint="eastAsia"/>
          <w:b/>
          <w:sz w:val="48"/>
          <w:szCs w:val="48"/>
        </w:rPr>
      </w:pPr>
      <w:r>
        <w:rPr>
          <w:rFonts w:hint="eastAsia"/>
          <w:b/>
          <w:sz w:val="48"/>
          <w:szCs w:val="48"/>
        </w:rPr>
        <w:t>承 诺 书</w:t>
      </w:r>
    </w:p>
    <w:p w14:paraId="733F9061">
      <w:pPr>
        <w:rPr>
          <w:rFonts w:hint="eastAsia"/>
          <w:sz w:val="30"/>
          <w:szCs w:val="30"/>
        </w:rPr>
      </w:pPr>
    </w:p>
    <w:p w14:paraId="6738E3AF">
      <w:pPr>
        <w:rPr>
          <w:rFonts w:hint="eastAsia"/>
          <w:sz w:val="30"/>
          <w:szCs w:val="30"/>
        </w:rPr>
      </w:pPr>
      <w:r>
        <w:rPr>
          <w:rFonts w:hint="eastAsia"/>
          <w:sz w:val="30"/>
          <w:szCs w:val="30"/>
          <w:u w:val="single"/>
        </w:rPr>
        <w:t xml:space="preserve">耀华建设管理有限公司 </w:t>
      </w:r>
      <w:r>
        <w:rPr>
          <w:rFonts w:hint="eastAsia"/>
          <w:sz w:val="30"/>
          <w:szCs w:val="30"/>
        </w:rPr>
        <w:t>：</w:t>
      </w:r>
    </w:p>
    <w:p w14:paraId="1DAB46C5">
      <w:pPr>
        <w:spacing w:line="780" w:lineRule="exact"/>
        <w:ind w:firstLine="600" w:firstLineChars="200"/>
        <w:rPr>
          <w:rFonts w:hint="eastAsia"/>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5FB3C4A7">
      <w:pPr>
        <w:spacing w:line="780" w:lineRule="exact"/>
        <w:ind w:firstLine="600" w:firstLineChars="200"/>
        <w:rPr>
          <w:rFonts w:hint="eastAsia"/>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23C5D2B1">
      <w:pPr>
        <w:spacing w:line="780" w:lineRule="exact"/>
        <w:jc w:val="both"/>
        <w:rPr>
          <w:rFonts w:hint="eastAsia"/>
          <w:sz w:val="30"/>
          <w:szCs w:val="30"/>
        </w:rPr>
      </w:pPr>
    </w:p>
    <w:p w14:paraId="60351B3B">
      <w:pPr>
        <w:spacing w:line="780" w:lineRule="exact"/>
        <w:jc w:val="both"/>
        <w:rPr>
          <w:rFonts w:hint="eastAsia"/>
          <w:sz w:val="30"/>
          <w:szCs w:val="30"/>
        </w:rPr>
      </w:pPr>
    </w:p>
    <w:p w14:paraId="715A669D">
      <w:pPr>
        <w:spacing w:line="780" w:lineRule="exact"/>
        <w:jc w:val="right"/>
        <w:rPr>
          <w:rFonts w:hint="eastAsia"/>
          <w:sz w:val="30"/>
          <w:szCs w:val="30"/>
        </w:rPr>
      </w:pPr>
      <w:r>
        <w:rPr>
          <w:rFonts w:hint="eastAsia"/>
          <w:sz w:val="30"/>
          <w:szCs w:val="30"/>
        </w:rPr>
        <w:t>投标人名称（盖公章）：</w:t>
      </w:r>
    </w:p>
    <w:p w14:paraId="0E14F2E3">
      <w:pPr>
        <w:spacing w:line="780" w:lineRule="exact"/>
        <w:ind w:firstLine="5850" w:firstLineChars="1950"/>
        <w:rPr>
          <w:rFonts w:hint="eastAsia"/>
          <w:sz w:val="30"/>
          <w:szCs w:val="30"/>
        </w:rPr>
      </w:pPr>
      <w:r>
        <w:rPr>
          <w:rFonts w:hint="eastAsia"/>
          <w:sz w:val="30"/>
          <w:szCs w:val="30"/>
        </w:rPr>
        <w:t>2025年   月   日</w:t>
      </w:r>
    </w:p>
    <w:p w14:paraId="0364A61E">
      <w:pPr>
        <w:pStyle w:val="83"/>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Lucida Sans Unicode"/>
    <w:panose1 w:val="020B0604020202020204"/>
    <w:charset w:val="00"/>
    <w:family w:val="auto"/>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entury">
    <w:altName w:val="Times New Roman"/>
    <w:panose1 w:val="02040604050505020304"/>
    <w:charset w:val="00"/>
    <w:family w:val="auto"/>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_GB2312">
    <w:altName w:val="微软雅黑"/>
    <w:panose1 w:val="00000000000000000000"/>
    <w:charset w:val="00"/>
    <w:family w:val="auto"/>
    <w:pitch w:val="default"/>
    <w:sig w:usb0="00000000" w:usb1="00000000" w:usb2="00000000" w:usb3="00000000" w:csb0="00040001" w:csb1="00000000"/>
  </w:font>
  <w:font w:name="Baskervill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MS Gothic">
    <w:panose1 w:val="020B0609070205080204"/>
    <w:charset w:val="80"/>
    <w:family w:val="auto"/>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5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97EB8">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Quad Arrow 10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C98B7FF">
                          <w:pPr>
                            <w:pStyle w:val="57"/>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rect id="Quad Arrow 1030"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GHqgFu4AQAAkwMAAA4AAAAAAAAAAQAgAAAAHwEAAGRycy9lMm9Eb2MueG1sUEsFBgAAAAAGAAYA&#10;WQEAAEkFAAAAAA==&#10;">
              <v:fill on="f" focussize="0,0"/>
              <v:stroke on="f"/>
              <v:imagedata o:title=""/>
              <o:lock v:ext="edit" aspectratio="f"/>
              <v:textbox inset="0mm,0mm,0mm,0mm" style="mso-fit-shape-to-text:t;">
                <w:txbxContent>
                  <w:p w14:paraId="0C98B7FF">
                    <w:pPr>
                      <w:pStyle w:val="57"/>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F0F2">
    <w:pPr>
      <w:pStyle w:val="5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03902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2BC7">
    <w:pPr>
      <w:pStyle w:val="5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CEE3D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5D91">
    <w:pPr>
      <w:pStyle w:val="5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18286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4408C">
    <w:pPr>
      <w:pStyle w:val="5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68437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8ECE">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Quad Arrow 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E04E6D0">
                          <w:pPr>
                            <w:pStyle w:val="57"/>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rect id="Quad Arrow 10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AiRA6HuQEAAJMDAAAOAAAAAAAAAAEAIAAAAB8BAABkcnMvZTJvRG9jLnhtbFBLBQYAAAAABgAG&#10;AFkBAABKBQAAAAA=&#10;">
              <v:fill on="f" focussize="0,0"/>
              <v:stroke on="f"/>
              <v:imagedata o:title=""/>
              <o:lock v:ext="edit" aspectratio="f"/>
              <v:textbox inset="0mm,0mm,0mm,0mm" style="mso-fit-shape-to-text:t;">
                <w:txbxContent>
                  <w:p w14:paraId="5E04E6D0">
                    <w:pPr>
                      <w:pStyle w:val="57"/>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6298">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Quad Arrow 10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447D3A8">
                          <w:pPr>
                            <w:pStyle w:val="57"/>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rect id="Quad Arrow 102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JHPAeuQEAAJMDAAAOAAAAAAAAAAEAIAAAAB8BAABkcnMvZTJvRG9jLnhtbFBLBQYAAAAABgAG&#10;AFkBAABKBQAAAAA=&#10;">
              <v:fill on="f" focussize="0,0"/>
              <v:stroke on="f"/>
              <v:imagedata o:title=""/>
              <o:lock v:ext="edit" aspectratio="f"/>
              <v:textbox inset="0mm,0mm,0mm,0mm" style="mso-fit-shape-to-text:t;">
                <w:txbxContent>
                  <w:p w14:paraId="1447D3A8">
                    <w:pPr>
                      <w:pStyle w:val="57"/>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957D">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Quad Arrow 10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38E69E1">
                          <w:pPr>
                            <w:pStyle w:val="57"/>
                          </w:pPr>
                          <w:r>
                            <w:fldChar w:fldCharType="begin"/>
                          </w:r>
                          <w:r>
                            <w:instrText xml:space="preserve"> PAGE  \* MERGEFORMAT </w:instrText>
                          </w:r>
                          <w:r>
                            <w:fldChar w:fldCharType="separate"/>
                          </w:r>
                          <w:r>
                            <w:t>57</w:t>
                          </w:r>
                          <w:r>
                            <w:fldChar w:fldCharType="end"/>
                          </w:r>
                        </w:p>
                      </w:txbxContent>
                    </wps:txbx>
                    <wps:bodyPr wrap="none" lIns="0" tIns="0" rIns="0" bIns="0" upright="1">
                      <a:spAutoFit/>
                    </wps:bodyPr>
                  </wps:wsp>
                </a:graphicData>
              </a:graphic>
            </wp:anchor>
          </w:drawing>
        </mc:Choice>
        <mc:Fallback>
          <w:pict>
            <v:rect id="Quad Arrow 102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AnpUd5uQEAAJMDAAAOAAAAAAAAAAEAIAAAAB8BAABkcnMvZTJvRG9jLnhtbFBLBQYAAAAABgAG&#10;AFkBAABKBQAAAAA=&#10;">
              <v:fill on="f" focussize="0,0"/>
              <v:stroke on="f"/>
              <v:imagedata o:title=""/>
              <o:lock v:ext="edit" aspectratio="f"/>
              <v:textbox inset="0mm,0mm,0mm,0mm" style="mso-fit-shape-to-text:t;">
                <w:txbxContent>
                  <w:p w14:paraId="638E69E1">
                    <w:pPr>
                      <w:pStyle w:val="57"/>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DCD41">
    <w:pPr>
      <w:pStyle w:val="57"/>
      <w:framePr w:wrap="around" w:vAnchor="text" w:hAnchor="margin" w:xAlign="right" w:y="1"/>
      <w:rPr>
        <w:rStyle w:val="94"/>
      </w:rPr>
    </w:pPr>
    <w:r>
      <w:fldChar w:fldCharType="begin"/>
    </w:r>
    <w:r>
      <w:rPr>
        <w:rStyle w:val="94"/>
      </w:rPr>
      <w:instrText xml:space="preserve">PAGE  </w:instrText>
    </w:r>
    <w:r>
      <w:fldChar w:fldCharType="end"/>
    </w:r>
  </w:p>
  <w:p w14:paraId="32360778">
    <w:pPr>
      <w:pStyle w:val="57"/>
      <w:ind w:right="360"/>
    </w:pPr>
  </w:p>
  <w:p w14:paraId="4A11109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E564">
    <w:pPr>
      <w:pStyle w:val="58"/>
      <w:rPr>
        <w:rFonts w:ascii="仿宋_GB2312" w:eastAsia="仿宋_GB2312"/>
        <w:b/>
        <w:i/>
        <w:u w:val="single"/>
      </w:rPr>
    </w:pPr>
    <w:r>
      <w:t></w:t>
    </w:r>
    <w:r>
      <w:rPr>
        <w:rFonts w:hint="eastAsia"/>
      </w:rPr>
      <w:t xml:space="preserve">                                                  </w:t>
    </w:r>
    <w:r>
      <w:t xml:space="preserve">             杭州市政府采购公开招标文件</w:t>
    </w:r>
  </w:p>
  <w:p w14:paraId="35A74871">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2759A">
    <w:pPr>
      <w:pStyle w:val="58"/>
    </w:pPr>
    <w:r>
      <w:t></w:t>
    </w:r>
    <w:r>
      <w:rPr>
        <w:rFonts w:hint="eastAsia"/>
      </w:rPr>
      <w:t xml:space="preserve">         </w:t>
    </w:r>
  </w:p>
  <w:p w14:paraId="256DDC3C">
    <w:pPr>
      <w:pStyle w:val="58"/>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B555">
    <w:pPr>
      <w:pStyle w:val="58"/>
      <w:rPr>
        <w:rFonts w:ascii="仿宋_GB2312" w:eastAsia="仿宋_GB2312"/>
        <w:b/>
        <w:i/>
        <w:u w:val="single"/>
      </w:rPr>
    </w:pPr>
    <w:r>
      <w:t></w:t>
    </w:r>
    <w:r>
      <w:rPr>
        <w:rFonts w:hint="eastAsia"/>
      </w:rPr>
      <w:t xml:space="preserve">                                                  </w:t>
    </w:r>
    <w:r>
      <w:t>杭州市政府采购公开招标文件</w:t>
    </w:r>
  </w:p>
  <w:p w14:paraId="42F3C0F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7D36">
    <w:pPr>
      <w:pStyle w:val="58"/>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406B">
    <w:pPr>
      <w:pStyle w:val="58"/>
      <w:jc w:val="right"/>
      <w:rPr>
        <w:rFonts w:ascii="仿宋_GB2312" w:eastAsia="仿宋_GB2312"/>
        <w:b/>
        <w:i/>
        <w:u w:val="single"/>
      </w:rPr>
    </w:pPr>
    <w:r>
      <w:rPr>
        <w:rFonts w:hint="eastAsia"/>
      </w:rPr>
      <w:t xml:space="preserve">                                  </w:t>
    </w:r>
    <w:r>
      <w:t>杭州市政府采购公开招标文件</w:t>
    </w:r>
  </w:p>
  <w:p w14:paraId="2682F88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7C8D">
    <w:pPr>
      <w:pStyle w:val="58"/>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3EDF">
    <w:pPr>
      <w:pStyle w:val="58"/>
      <w:jc w:val="right"/>
      <w:rPr>
        <w:rFonts w:ascii="仿宋_GB2312" w:eastAsia="仿宋_GB2312"/>
        <w:b/>
        <w:i/>
        <w:iCs/>
        <w:u w:val="single"/>
      </w:rPr>
    </w:pPr>
    <w:r>
      <w:t>杭州市政府采购公开招标文件</w:t>
    </w:r>
  </w:p>
  <w:p w14:paraId="1FAA7F6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9922">
    <w:pPr>
      <w:pStyle w:val="58"/>
    </w:pPr>
    <w:r>
      <w:t></w:t>
    </w:r>
    <w:r>
      <w:rPr>
        <w:rFonts w:hint="eastAsia"/>
      </w:rPr>
      <w:t xml:space="preserve">                                             </w:t>
    </w:r>
    <w:r>
      <w:t>杭州市政府采购公开招标文件</w:t>
    </w:r>
  </w:p>
  <w:p w14:paraId="6D6082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A4969"/>
    <w:multiLevelType w:val="singleLevel"/>
    <w:tmpl w:val="BD8A4969"/>
    <w:lvl w:ilvl="0" w:tentative="0">
      <w:start w:val="5"/>
      <w:numFmt w:val="chineseCounting"/>
      <w:suff w:val="space"/>
      <w:lvlText w:val="第%1部分"/>
      <w:lvlJc w:val="left"/>
      <w:pPr>
        <w:ind w:left="1980" w:leftChars="0" w:firstLine="0" w:firstLineChars="0"/>
      </w:pPr>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11E2007"/>
    <w:multiLevelType w:val="singleLevel"/>
    <w:tmpl w:val="D11E2007"/>
    <w:lvl w:ilvl="0" w:tentative="0">
      <w:start w:val="4"/>
      <w:numFmt w:val="decimal"/>
      <w:lvlText w:val="%1."/>
      <w:lvlJc w:val="left"/>
      <w:pPr>
        <w:tabs>
          <w:tab w:val="left" w:pos="312"/>
        </w:tabs>
      </w:pPr>
    </w:lvl>
  </w:abstractNum>
  <w:abstractNum w:abstractNumId="4">
    <w:nsid w:val="D2720CF2"/>
    <w:multiLevelType w:val="singleLevel"/>
    <w:tmpl w:val="D2720CF2"/>
    <w:lvl w:ilvl="0" w:tentative="0">
      <w:start w:val="1"/>
      <w:numFmt w:val="chineseCounting"/>
      <w:suff w:val="nothing"/>
      <w:lvlText w:val="(%1）"/>
      <w:lvlJc w:val="left"/>
      <w:rPr>
        <w:rFonts w:hint="eastAsia"/>
      </w:rPr>
    </w:lvl>
  </w:abstractNum>
  <w:abstractNum w:abstractNumId="5">
    <w:nsid w:val="D9EC99C5"/>
    <w:multiLevelType w:val="singleLevel"/>
    <w:tmpl w:val="D9EC99C5"/>
    <w:lvl w:ilvl="0" w:tentative="0">
      <w:start w:val="1"/>
      <w:numFmt w:val="decimal"/>
      <w:pStyle w:val="707"/>
      <w:lvlText w:val="(%1)"/>
      <w:lvlJc w:val="left"/>
      <w:pPr>
        <w:ind w:left="425" w:hanging="425"/>
      </w:pPr>
      <w:rPr>
        <w:rFonts w:hint="default"/>
      </w:r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A87AA04"/>
    <w:multiLevelType w:val="singleLevel"/>
    <w:tmpl w:val="EA87AA04"/>
    <w:lvl w:ilvl="0" w:tentative="0">
      <w:start w:val="1"/>
      <w:numFmt w:val="decimal"/>
      <w:suff w:val="nothing"/>
      <w:lvlText w:val="%1、"/>
      <w:lvlJc w:val="left"/>
    </w:lvl>
  </w:abstractNum>
  <w:abstractNum w:abstractNumId="10">
    <w:nsid w:val="FFD42C76"/>
    <w:multiLevelType w:val="singleLevel"/>
    <w:tmpl w:val="FFD42C76"/>
    <w:lvl w:ilvl="0" w:tentative="0">
      <w:start w:val="2"/>
      <w:numFmt w:val="chineseCounting"/>
      <w:suff w:val="nothing"/>
      <w:lvlText w:val="%1、"/>
      <w:lvlJc w:val="left"/>
      <w:rPr>
        <w:rFonts w:hint="eastAsia"/>
      </w:rPr>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2C743E8"/>
    <w:multiLevelType w:val="multilevel"/>
    <w:tmpl w:val="02C743E8"/>
    <w:lvl w:ilvl="0" w:tentative="0">
      <w:start w:val="1"/>
      <w:numFmt w:val="decimal"/>
      <w:pStyle w:val="766"/>
      <w:lvlText w:val="%1、"/>
      <w:lvlJc w:val="left"/>
      <w:pPr>
        <w:ind w:left="380" w:hanging="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E63701"/>
    <w:multiLevelType w:val="singleLevel"/>
    <w:tmpl w:val="0FE63701"/>
    <w:lvl w:ilvl="0" w:tentative="0">
      <w:start w:val="26"/>
      <w:numFmt w:val="decimal"/>
      <w:suff w:val="space"/>
      <w:lvlText w:val="%1."/>
      <w:lvlJc w:val="left"/>
    </w:lvl>
  </w:abstractNum>
  <w:abstractNum w:abstractNumId="14">
    <w:nsid w:val="169A5F74"/>
    <w:multiLevelType w:val="singleLevel"/>
    <w:tmpl w:val="169A5F74"/>
    <w:lvl w:ilvl="0" w:tentative="0">
      <w:start w:val="3"/>
      <w:numFmt w:val="decimal"/>
      <w:lvlText w:val="%1."/>
      <w:lvlJc w:val="left"/>
      <w:pPr>
        <w:tabs>
          <w:tab w:val="left" w:pos="312"/>
        </w:tabs>
        <w:ind w:left="480" w:firstLine="0"/>
      </w:pPr>
    </w:lvl>
  </w:abstractNum>
  <w:abstractNum w:abstractNumId="15">
    <w:nsid w:val="29403A6B"/>
    <w:multiLevelType w:val="multilevel"/>
    <w:tmpl w:val="29403A6B"/>
    <w:lvl w:ilvl="0" w:tentative="0">
      <w:start w:val="1"/>
      <w:numFmt w:val="decimal"/>
      <w:pStyle w:val="745"/>
      <w:lvlText w:val="%1、"/>
      <w:lvlJc w:val="left"/>
      <w:pPr>
        <w:ind w:left="92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7D415F"/>
    <w:multiLevelType w:val="multilevel"/>
    <w:tmpl w:val="777D415F"/>
    <w:lvl w:ilvl="0" w:tentative="0">
      <w:start w:val="2"/>
      <w:numFmt w:val="japaneseCounting"/>
      <w:pStyle w:val="69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A0F6431"/>
    <w:multiLevelType w:val="singleLevel"/>
    <w:tmpl w:val="7A0F6431"/>
    <w:lvl w:ilvl="0" w:tentative="0">
      <w:start w:val="1"/>
      <w:numFmt w:val="decimal"/>
      <w:suff w:val="space"/>
      <w:lvlText w:val="%1."/>
      <w:lvlJc w:val="left"/>
    </w:lvl>
  </w:abstractNum>
  <w:num w:numId="1">
    <w:abstractNumId w:val="16"/>
  </w:num>
  <w:num w:numId="2">
    <w:abstractNumId w:val="5"/>
  </w:num>
  <w:num w:numId="3">
    <w:abstractNumId w:val="15"/>
  </w:num>
  <w:num w:numId="4">
    <w:abstractNumId w:val="12"/>
  </w:num>
  <w:num w:numId="5">
    <w:abstractNumId w:val="3"/>
  </w:num>
  <w:num w:numId="6">
    <w:abstractNumId w:val="14"/>
  </w:num>
  <w:num w:numId="7">
    <w:abstractNumId w:val="4"/>
  </w:num>
  <w:num w:numId="8">
    <w:abstractNumId w:val="13"/>
  </w:num>
  <w:num w:numId="9">
    <w:abstractNumId w:val="9"/>
  </w:num>
  <w:num w:numId="10">
    <w:abstractNumId w:val="0"/>
  </w:num>
  <w:num w:numId="11">
    <w:abstractNumId w:val="17"/>
  </w:num>
  <w:num w:numId="12">
    <w:abstractNumId w:val="2"/>
  </w:num>
  <w:num w:numId="13">
    <w:abstractNumId w:val="11"/>
  </w:num>
  <w:num w:numId="14">
    <w:abstractNumId w:val="7"/>
  </w:num>
  <w:num w:numId="15">
    <w:abstractNumId w:val="6"/>
  </w:num>
  <w:num w:numId="16">
    <w:abstractNumId w:val="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68D8"/>
    <w:rsid w:val="000170C8"/>
    <w:rsid w:val="000173F4"/>
    <w:rsid w:val="00017A1E"/>
    <w:rsid w:val="00020287"/>
    <w:rsid w:val="000202FE"/>
    <w:rsid w:val="00020B5F"/>
    <w:rsid w:val="000211BC"/>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1E7"/>
    <w:rsid w:val="00027540"/>
    <w:rsid w:val="00030572"/>
    <w:rsid w:val="00030A97"/>
    <w:rsid w:val="00030CB3"/>
    <w:rsid w:val="0003206A"/>
    <w:rsid w:val="000326A7"/>
    <w:rsid w:val="00032EA0"/>
    <w:rsid w:val="000331B0"/>
    <w:rsid w:val="000336D4"/>
    <w:rsid w:val="000347BD"/>
    <w:rsid w:val="00034FA7"/>
    <w:rsid w:val="0003533D"/>
    <w:rsid w:val="000357E4"/>
    <w:rsid w:val="00035980"/>
    <w:rsid w:val="00035ACA"/>
    <w:rsid w:val="00037BB7"/>
    <w:rsid w:val="00040447"/>
    <w:rsid w:val="00040494"/>
    <w:rsid w:val="00040B70"/>
    <w:rsid w:val="00042441"/>
    <w:rsid w:val="00042533"/>
    <w:rsid w:val="00042DBB"/>
    <w:rsid w:val="00042E65"/>
    <w:rsid w:val="0004342A"/>
    <w:rsid w:val="0004347C"/>
    <w:rsid w:val="00043907"/>
    <w:rsid w:val="00044F48"/>
    <w:rsid w:val="00046901"/>
    <w:rsid w:val="00047354"/>
    <w:rsid w:val="00050656"/>
    <w:rsid w:val="00050A19"/>
    <w:rsid w:val="000511B6"/>
    <w:rsid w:val="00051B00"/>
    <w:rsid w:val="00051C72"/>
    <w:rsid w:val="00052192"/>
    <w:rsid w:val="0005238F"/>
    <w:rsid w:val="00052787"/>
    <w:rsid w:val="00052BB8"/>
    <w:rsid w:val="0005417A"/>
    <w:rsid w:val="00054D14"/>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AD5"/>
    <w:rsid w:val="00067821"/>
    <w:rsid w:val="0006785E"/>
    <w:rsid w:val="00067F92"/>
    <w:rsid w:val="00067FA7"/>
    <w:rsid w:val="0007038E"/>
    <w:rsid w:val="0007077C"/>
    <w:rsid w:val="00070825"/>
    <w:rsid w:val="00071CD8"/>
    <w:rsid w:val="00071DB2"/>
    <w:rsid w:val="0007253C"/>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5E7"/>
    <w:rsid w:val="000766D2"/>
    <w:rsid w:val="00076801"/>
    <w:rsid w:val="00077577"/>
    <w:rsid w:val="00077607"/>
    <w:rsid w:val="00077756"/>
    <w:rsid w:val="00077B7F"/>
    <w:rsid w:val="000808C1"/>
    <w:rsid w:val="00080970"/>
    <w:rsid w:val="00081671"/>
    <w:rsid w:val="00082AD4"/>
    <w:rsid w:val="00083E07"/>
    <w:rsid w:val="00084D27"/>
    <w:rsid w:val="00084ED6"/>
    <w:rsid w:val="0008518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32"/>
    <w:rsid w:val="00092467"/>
    <w:rsid w:val="00092FE9"/>
    <w:rsid w:val="000936BF"/>
    <w:rsid w:val="0009382F"/>
    <w:rsid w:val="00093A30"/>
    <w:rsid w:val="00094342"/>
    <w:rsid w:val="000945BA"/>
    <w:rsid w:val="00095954"/>
    <w:rsid w:val="000960BA"/>
    <w:rsid w:val="0009662A"/>
    <w:rsid w:val="0009690D"/>
    <w:rsid w:val="00096DFF"/>
    <w:rsid w:val="00097E74"/>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5DA"/>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8F8"/>
    <w:rsid w:val="000D11E5"/>
    <w:rsid w:val="000D19E8"/>
    <w:rsid w:val="000D1FA1"/>
    <w:rsid w:val="000D23C9"/>
    <w:rsid w:val="000D2834"/>
    <w:rsid w:val="000D2CAC"/>
    <w:rsid w:val="000D34C8"/>
    <w:rsid w:val="000D34FD"/>
    <w:rsid w:val="000D3BE5"/>
    <w:rsid w:val="000D3C37"/>
    <w:rsid w:val="000D453A"/>
    <w:rsid w:val="000D4AFA"/>
    <w:rsid w:val="000D5EA6"/>
    <w:rsid w:val="000D5F00"/>
    <w:rsid w:val="000D6C9F"/>
    <w:rsid w:val="000D6E3B"/>
    <w:rsid w:val="000D6F30"/>
    <w:rsid w:val="000D7077"/>
    <w:rsid w:val="000D74E4"/>
    <w:rsid w:val="000D7C9D"/>
    <w:rsid w:val="000D7CE0"/>
    <w:rsid w:val="000E2785"/>
    <w:rsid w:val="000E27BB"/>
    <w:rsid w:val="000E3153"/>
    <w:rsid w:val="000E3484"/>
    <w:rsid w:val="000E386F"/>
    <w:rsid w:val="000E4051"/>
    <w:rsid w:val="000E4139"/>
    <w:rsid w:val="000E4765"/>
    <w:rsid w:val="000E4D43"/>
    <w:rsid w:val="000E5B7E"/>
    <w:rsid w:val="000E5FF9"/>
    <w:rsid w:val="000E6AE1"/>
    <w:rsid w:val="000E7142"/>
    <w:rsid w:val="000E7632"/>
    <w:rsid w:val="000E7737"/>
    <w:rsid w:val="000E7739"/>
    <w:rsid w:val="000E77EE"/>
    <w:rsid w:val="000F1604"/>
    <w:rsid w:val="000F215C"/>
    <w:rsid w:val="000F287A"/>
    <w:rsid w:val="000F2940"/>
    <w:rsid w:val="000F2AB3"/>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1F3"/>
    <w:rsid w:val="00111C7D"/>
    <w:rsid w:val="00112038"/>
    <w:rsid w:val="001127FF"/>
    <w:rsid w:val="00112B0B"/>
    <w:rsid w:val="00112B77"/>
    <w:rsid w:val="00112EB5"/>
    <w:rsid w:val="001132E4"/>
    <w:rsid w:val="0011383E"/>
    <w:rsid w:val="00113B87"/>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8DD"/>
    <w:rsid w:val="00133B70"/>
    <w:rsid w:val="00133E97"/>
    <w:rsid w:val="001350F7"/>
    <w:rsid w:val="00135769"/>
    <w:rsid w:val="00135BE9"/>
    <w:rsid w:val="00135E5C"/>
    <w:rsid w:val="00136762"/>
    <w:rsid w:val="00136847"/>
    <w:rsid w:val="00136E33"/>
    <w:rsid w:val="0013773D"/>
    <w:rsid w:val="0014042F"/>
    <w:rsid w:val="00140693"/>
    <w:rsid w:val="00140D7A"/>
    <w:rsid w:val="001416D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44F"/>
    <w:rsid w:val="00147032"/>
    <w:rsid w:val="00147EA7"/>
    <w:rsid w:val="00151820"/>
    <w:rsid w:val="00151B2F"/>
    <w:rsid w:val="00151B90"/>
    <w:rsid w:val="001524DC"/>
    <w:rsid w:val="001525E5"/>
    <w:rsid w:val="00153859"/>
    <w:rsid w:val="00153915"/>
    <w:rsid w:val="001539F0"/>
    <w:rsid w:val="00153C3F"/>
    <w:rsid w:val="00154BBA"/>
    <w:rsid w:val="00155B95"/>
    <w:rsid w:val="00156853"/>
    <w:rsid w:val="00156F40"/>
    <w:rsid w:val="00157432"/>
    <w:rsid w:val="00161185"/>
    <w:rsid w:val="001620BA"/>
    <w:rsid w:val="001623AC"/>
    <w:rsid w:val="00162BAA"/>
    <w:rsid w:val="00163C40"/>
    <w:rsid w:val="0016488B"/>
    <w:rsid w:val="00165758"/>
    <w:rsid w:val="00165A65"/>
    <w:rsid w:val="00166317"/>
    <w:rsid w:val="00167478"/>
    <w:rsid w:val="00167594"/>
    <w:rsid w:val="001701A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630"/>
    <w:rsid w:val="00180A47"/>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868"/>
    <w:rsid w:val="001969F2"/>
    <w:rsid w:val="00196CD6"/>
    <w:rsid w:val="0019756A"/>
    <w:rsid w:val="001A06B5"/>
    <w:rsid w:val="001A07F8"/>
    <w:rsid w:val="001A0A23"/>
    <w:rsid w:val="001A0C98"/>
    <w:rsid w:val="001A128B"/>
    <w:rsid w:val="001A1475"/>
    <w:rsid w:val="001A1F0E"/>
    <w:rsid w:val="001A2DB7"/>
    <w:rsid w:val="001A3335"/>
    <w:rsid w:val="001A409B"/>
    <w:rsid w:val="001A473A"/>
    <w:rsid w:val="001A4ED9"/>
    <w:rsid w:val="001A5785"/>
    <w:rsid w:val="001A5FD7"/>
    <w:rsid w:val="001A66A6"/>
    <w:rsid w:val="001A6BAF"/>
    <w:rsid w:val="001A6BBB"/>
    <w:rsid w:val="001A79A2"/>
    <w:rsid w:val="001B06A6"/>
    <w:rsid w:val="001B13BF"/>
    <w:rsid w:val="001B16F5"/>
    <w:rsid w:val="001B1C1F"/>
    <w:rsid w:val="001B219B"/>
    <w:rsid w:val="001B224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6B1"/>
    <w:rsid w:val="001B7A15"/>
    <w:rsid w:val="001B7B69"/>
    <w:rsid w:val="001B7DC1"/>
    <w:rsid w:val="001C029D"/>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37"/>
    <w:rsid w:val="001D1970"/>
    <w:rsid w:val="001D1D55"/>
    <w:rsid w:val="001D21EF"/>
    <w:rsid w:val="001D29A4"/>
    <w:rsid w:val="001D2B73"/>
    <w:rsid w:val="001D3136"/>
    <w:rsid w:val="001D330D"/>
    <w:rsid w:val="001D4AB6"/>
    <w:rsid w:val="001D4AD3"/>
    <w:rsid w:val="001D5281"/>
    <w:rsid w:val="001D60FB"/>
    <w:rsid w:val="001E1097"/>
    <w:rsid w:val="001E17E3"/>
    <w:rsid w:val="001E2052"/>
    <w:rsid w:val="001E2492"/>
    <w:rsid w:val="001E257C"/>
    <w:rsid w:val="001E286C"/>
    <w:rsid w:val="001E2997"/>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6A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B52"/>
    <w:rsid w:val="00226EBE"/>
    <w:rsid w:val="00227214"/>
    <w:rsid w:val="00227BE1"/>
    <w:rsid w:val="00227DDC"/>
    <w:rsid w:val="0023079F"/>
    <w:rsid w:val="00231135"/>
    <w:rsid w:val="00231B0B"/>
    <w:rsid w:val="00232555"/>
    <w:rsid w:val="00233538"/>
    <w:rsid w:val="00234248"/>
    <w:rsid w:val="0023449F"/>
    <w:rsid w:val="002344F5"/>
    <w:rsid w:val="0023454D"/>
    <w:rsid w:val="00234679"/>
    <w:rsid w:val="00234AFA"/>
    <w:rsid w:val="002359FC"/>
    <w:rsid w:val="00235C29"/>
    <w:rsid w:val="002361C8"/>
    <w:rsid w:val="00236690"/>
    <w:rsid w:val="0023669D"/>
    <w:rsid w:val="00237EAE"/>
    <w:rsid w:val="00237FA2"/>
    <w:rsid w:val="002403D5"/>
    <w:rsid w:val="00240C1F"/>
    <w:rsid w:val="00240F55"/>
    <w:rsid w:val="00240F67"/>
    <w:rsid w:val="00241144"/>
    <w:rsid w:val="00242510"/>
    <w:rsid w:val="00242F79"/>
    <w:rsid w:val="0024415B"/>
    <w:rsid w:val="00244B62"/>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17C"/>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B1F"/>
    <w:rsid w:val="002802A5"/>
    <w:rsid w:val="002807DE"/>
    <w:rsid w:val="00280CFB"/>
    <w:rsid w:val="00280D24"/>
    <w:rsid w:val="002815C4"/>
    <w:rsid w:val="00281BCB"/>
    <w:rsid w:val="00281C76"/>
    <w:rsid w:val="0028316D"/>
    <w:rsid w:val="00283296"/>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2AA1"/>
    <w:rsid w:val="00293871"/>
    <w:rsid w:val="00294012"/>
    <w:rsid w:val="002944E7"/>
    <w:rsid w:val="002945B0"/>
    <w:rsid w:val="0029499D"/>
    <w:rsid w:val="00294A13"/>
    <w:rsid w:val="00294B10"/>
    <w:rsid w:val="00294DF9"/>
    <w:rsid w:val="00295073"/>
    <w:rsid w:val="0029540C"/>
    <w:rsid w:val="00295468"/>
    <w:rsid w:val="00296C32"/>
    <w:rsid w:val="002977CE"/>
    <w:rsid w:val="00297AF5"/>
    <w:rsid w:val="002A02D6"/>
    <w:rsid w:val="002A07C4"/>
    <w:rsid w:val="002A0921"/>
    <w:rsid w:val="002A0B04"/>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3C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E"/>
    <w:rsid w:val="002C1FB3"/>
    <w:rsid w:val="002C2665"/>
    <w:rsid w:val="002C283A"/>
    <w:rsid w:val="002C28E1"/>
    <w:rsid w:val="002C2973"/>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F21"/>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12"/>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FCF"/>
    <w:rsid w:val="0031507A"/>
    <w:rsid w:val="0031531A"/>
    <w:rsid w:val="00315394"/>
    <w:rsid w:val="00315915"/>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37A"/>
    <w:rsid w:val="00332862"/>
    <w:rsid w:val="00332D52"/>
    <w:rsid w:val="00333337"/>
    <w:rsid w:val="00333A28"/>
    <w:rsid w:val="00333B6C"/>
    <w:rsid w:val="00334927"/>
    <w:rsid w:val="003360AD"/>
    <w:rsid w:val="0033631D"/>
    <w:rsid w:val="003369C7"/>
    <w:rsid w:val="00336AB3"/>
    <w:rsid w:val="00336C9D"/>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2B8"/>
    <w:rsid w:val="0035455F"/>
    <w:rsid w:val="00355D75"/>
    <w:rsid w:val="00355D8F"/>
    <w:rsid w:val="00356A73"/>
    <w:rsid w:val="00356FF0"/>
    <w:rsid w:val="003577EF"/>
    <w:rsid w:val="00357A60"/>
    <w:rsid w:val="00360304"/>
    <w:rsid w:val="00360A78"/>
    <w:rsid w:val="00361750"/>
    <w:rsid w:val="00363894"/>
    <w:rsid w:val="00363A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BF"/>
    <w:rsid w:val="0038637D"/>
    <w:rsid w:val="003865C3"/>
    <w:rsid w:val="003868F6"/>
    <w:rsid w:val="003869DC"/>
    <w:rsid w:val="00386C07"/>
    <w:rsid w:val="00386F58"/>
    <w:rsid w:val="0038700D"/>
    <w:rsid w:val="0038784F"/>
    <w:rsid w:val="003879CE"/>
    <w:rsid w:val="00387B88"/>
    <w:rsid w:val="00390B8F"/>
    <w:rsid w:val="00390C0D"/>
    <w:rsid w:val="00390D8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35"/>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8F8"/>
    <w:rsid w:val="003A6008"/>
    <w:rsid w:val="003A703F"/>
    <w:rsid w:val="003A7E2B"/>
    <w:rsid w:val="003A7E40"/>
    <w:rsid w:val="003B0336"/>
    <w:rsid w:val="003B0A3A"/>
    <w:rsid w:val="003B0D79"/>
    <w:rsid w:val="003B2930"/>
    <w:rsid w:val="003B31A7"/>
    <w:rsid w:val="003B4587"/>
    <w:rsid w:val="003B4B51"/>
    <w:rsid w:val="003B4D88"/>
    <w:rsid w:val="003B4FE1"/>
    <w:rsid w:val="003B514E"/>
    <w:rsid w:val="003B516D"/>
    <w:rsid w:val="003B5531"/>
    <w:rsid w:val="003B6238"/>
    <w:rsid w:val="003B636A"/>
    <w:rsid w:val="003B6507"/>
    <w:rsid w:val="003B69CE"/>
    <w:rsid w:val="003B7403"/>
    <w:rsid w:val="003C011C"/>
    <w:rsid w:val="003C0899"/>
    <w:rsid w:val="003C0DAB"/>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D6C"/>
    <w:rsid w:val="003D216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8DE"/>
    <w:rsid w:val="003F1AA2"/>
    <w:rsid w:val="003F26DC"/>
    <w:rsid w:val="003F2E2F"/>
    <w:rsid w:val="003F42FF"/>
    <w:rsid w:val="003F4747"/>
    <w:rsid w:val="003F4B48"/>
    <w:rsid w:val="003F4DDC"/>
    <w:rsid w:val="003F56B8"/>
    <w:rsid w:val="003F5F1A"/>
    <w:rsid w:val="003F6327"/>
    <w:rsid w:val="003F7425"/>
    <w:rsid w:val="003F765B"/>
    <w:rsid w:val="003F7CB8"/>
    <w:rsid w:val="00400CB4"/>
    <w:rsid w:val="00401386"/>
    <w:rsid w:val="004013E6"/>
    <w:rsid w:val="00401E31"/>
    <w:rsid w:val="0040234D"/>
    <w:rsid w:val="00402BBA"/>
    <w:rsid w:val="004035D0"/>
    <w:rsid w:val="0040361D"/>
    <w:rsid w:val="00403795"/>
    <w:rsid w:val="004041FB"/>
    <w:rsid w:val="0040443E"/>
    <w:rsid w:val="004056B6"/>
    <w:rsid w:val="00405764"/>
    <w:rsid w:val="00405946"/>
    <w:rsid w:val="0040612B"/>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359"/>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154"/>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E9E"/>
    <w:rsid w:val="00442731"/>
    <w:rsid w:val="00442C12"/>
    <w:rsid w:val="004434DF"/>
    <w:rsid w:val="0044354B"/>
    <w:rsid w:val="0044493E"/>
    <w:rsid w:val="00444A1F"/>
    <w:rsid w:val="00444FC6"/>
    <w:rsid w:val="00445874"/>
    <w:rsid w:val="00445C38"/>
    <w:rsid w:val="004467B3"/>
    <w:rsid w:val="0044686B"/>
    <w:rsid w:val="004475F7"/>
    <w:rsid w:val="0045057B"/>
    <w:rsid w:val="0045069B"/>
    <w:rsid w:val="00450B22"/>
    <w:rsid w:val="00451709"/>
    <w:rsid w:val="004518FA"/>
    <w:rsid w:val="00451A02"/>
    <w:rsid w:val="0045277C"/>
    <w:rsid w:val="00453507"/>
    <w:rsid w:val="00453592"/>
    <w:rsid w:val="004543AB"/>
    <w:rsid w:val="0045443F"/>
    <w:rsid w:val="004545EC"/>
    <w:rsid w:val="00455967"/>
    <w:rsid w:val="00455F71"/>
    <w:rsid w:val="00456272"/>
    <w:rsid w:val="004570EF"/>
    <w:rsid w:val="00457517"/>
    <w:rsid w:val="00457CF7"/>
    <w:rsid w:val="00457D37"/>
    <w:rsid w:val="0046028A"/>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F16"/>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52"/>
    <w:rsid w:val="004729AD"/>
    <w:rsid w:val="00472CA7"/>
    <w:rsid w:val="00472CEC"/>
    <w:rsid w:val="00473308"/>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3F2"/>
    <w:rsid w:val="00481D0B"/>
    <w:rsid w:val="004824A9"/>
    <w:rsid w:val="00483091"/>
    <w:rsid w:val="00483140"/>
    <w:rsid w:val="00483984"/>
    <w:rsid w:val="00483BC7"/>
    <w:rsid w:val="00483CF0"/>
    <w:rsid w:val="00484D4D"/>
    <w:rsid w:val="00485D7C"/>
    <w:rsid w:val="00486516"/>
    <w:rsid w:val="0048664F"/>
    <w:rsid w:val="004868AD"/>
    <w:rsid w:val="00486D00"/>
    <w:rsid w:val="00487778"/>
    <w:rsid w:val="00487FE1"/>
    <w:rsid w:val="00490707"/>
    <w:rsid w:val="00490815"/>
    <w:rsid w:val="0049117E"/>
    <w:rsid w:val="00492503"/>
    <w:rsid w:val="004925C8"/>
    <w:rsid w:val="0049286E"/>
    <w:rsid w:val="00492AF9"/>
    <w:rsid w:val="00492B76"/>
    <w:rsid w:val="00492BA0"/>
    <w:rsid w:val="0049333E"/>
    <w:rsid w:val="00493666"/>
    <w:rsid w:val="0049418F"/>
    <w:rsid w:val="0049570D"/>
    <w:rsid w:val="00495C48"/>
    <w:rsid w:val="00495DC6"/>
    <w:rsid w:val="00496CCE"/>
    <w:rsid w:val="00496D2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33"/>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53"/>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56A"/>
    <w:rsid w:val="004F1847"/>
    <w:rsid w:val="004F1CE1"/>
    <w:rsid w:val="004F1F9E"/>
    <w:rsid w:val="004F22FB"/>
    <w:rsid w:val="004F2491"/>
    <w:rsid w:val="004F2CB6"/>
    <w:rsid w:val="004F2E6E"/>
    <w:rsid w:val="004F3015"/>
    <w:rsid w:val="004F313F"/>
    <w:rsid w:val="004F367F"/>
    <w:rsid w:val="004F3A3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EBC"/>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923"/>
    <w:rsid w:val="00515180"/>
    <w:rsid w:val="00515973"/>
    <w:rsid w:val="00516069"/>
    <w:rsid w:val="00517AC8"/>
    <w:rsid w:val="00517C3E"/>
    <w:rsid w:val="005207D8"/>
    <w:rsid w:val="0052091D"/>
    <w:rsid w:val="005212F4"/>
    <w:rsid w:val="00521908"/>
    <w:rsid w:val="005224BC"/>
    <w:rsid w:val="00522928"/>
    <w:rsid w:val="00522CF0"/>
    <w:rsid w:val="00522FF1"/>
    <w:rsid w:val="00523946"/>
    <w:rsid w:val="0052397A"/>
    <w:rsid w:val="00523CB0"/>
    <w:rsid w:val="005256D6"/>
    <w:rsid w:val="00525AD8"/>
    <w:rsid w:val="00526429"/>
    <w:rsid w:val="005266C1"/>
    <w:rsid w:val="005267F4"/>
    <w:rsid w:val="005269D3"/>
    <w:rsid w:val="00527317"/>
    <w:rsid w:val="00527ED6"/>
    <w:rsid w:val="0053024F"/>
    <w:rsid w:val="00530D2E"/>
    <w:rsid w:val="00530F02"/>
    <w:rsid w:val="00531064"/>
    <w:rsid w:val="005312CB"/>
    <w:rsid w:val="005313B2"/>
    <w:rsid w:val="005317B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3E5"/>
    <w:rsid w:val="005524ED"/>
    <w:rsid w:val="00553F91"/>
    <w:rsid w:val="00554007"/>
    <w:rsid w:val="00554A11"/>
    <w:rsid w:val="00554C03"/>
    <w:rsid w:val="00554C58"/>
    <w:rsid w:val="00554D5D"/>
    <w:rsid w:val="005550F9"/>
    <w:rsid w:val="00556338"/>
    <w:rsid w:val="00556441"/>
    <w:rsid w:val="0055693B"/>
    <w:rsid w:val="00557031"/>
    <w:rsid w:val="00557F87"/>
    <w:rsid w:val="00560FCB"/>
    <w:rsid w:val="00561001"/>
    <w:rsid w:val="0056111C"/>
    <w:rsid w:val="00561140"/>
    <w:rsid w:val="0056129C"/>
    <w:rsid w:val="00561412"/>
    <w:rsid w:val="00561903"/>
    <w:rsid w:val="00561A9B"/>
    <w:rsid w:val="00561E54"/>
    <w:rsid w:val="00561F73"/>
    <w:rsid w:val="005621F7"/>
    <w:rsid w:val="0056278F"/>
    <w:rsid w:val="00562FB1"/>
    <w:rsid w:val="00563068"/>
    <w:rsid w:val="0056376A"/>
    <w:rsid w:val="00563779"/>
    <w:rsid w:val="00563B3C"/>
    <w:rsid w:val="0056419C"/>
    <w:rsid w:val="00564DA7"/>
    <w:rsid w:val="00565204"/>
    <w:rsid w:val="00565473"/>
    <w:rsid w:val="00565DAC"/>
    <w:rsid w:val="00565F0D"/>
    <w:rsid w:val="005662DC"/>
    <w:rsid w:val="00566329"/>
    <w:rsid w:val="005668B9"/>
    <w:rsid w:val="00566E39"/>
    <w:rsid w:val="0056704E"/>
    <w:rsid w:val="00567623"/>
    <w:rsid w:val="00567839"/>
    <w:rsid w:val="005701C2"/>
    <w:rsid w:val="00570763"/>
    <w:rsid w:val="0057200B"/>
    <w:rsid w:val="00572297"/>
    <w:rsid w:val="0057345D"/>
    <w:rsid w:val="0057347D"/>
    <w:rsid w:val="00573560"/>
    <w:rsid w:val="00573CE6"/>
    <w:rsid w:val="00574681"/>
    <w:rsid w:val="00574E7B"/>
    <w:rsid w:val="00574F36"/>
    <w:rsid w:val="00575042"/>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218"/>
    <w:rsid w:val="00591BA6"/>
    <w:rsid w:val="00592254"/>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0B"/>
    <w:rsid w:val="005A7016"/>
    <w:rsid w:val="005A7A32"/>
    <w:rsid w:val="005A7F85"/>
    <w:rsid w:val="005B00DD"/>
    <w:rsid w:val="005B03B1"/>
    <w:rsid w:val="005B07D5"/>
    <w:rsid w:val="005B1A8A"/>
    <w:rsid w:val="005B1AAB"/>
    <w:rsid w:val="005B2203"/>
    <w:rsid w:val="005B2578"/>
    <w:rsid w:val="005B2930"/>
    <w:rsid w:val="005B2B87"/>
    <w:rsid w:val="005B2FAA"/>
    <w:rsid w:val="005B33C8"/>
    <w:rsid w:val="005B387B"/>
    <w:rsid w:val="005B3B01"/>
    <w:rsid w:val="005B4333"/>
    <w:rsid w:val="005B48BE"/>
    <w:rsid w:val="005B5879"/>
    <w:rsid w:val="005B58F7"/>
    <w:rsid w:val="005B5981"/>
    <w:rsid w:val="005B5994"/>
    <w:rsid w:val="005B5A96"/>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81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63B"/>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19D"/>
    <w:rsid w:val="00605217"/>
    <w:rsid w:val="006054A5"/>
    <w:rsid w:val="006059E4"/>
    <w:rsid w:val="00605D60"/>
    <w:rsid w:val="006062A0"/>
    <w:rsid w:val="00607015"/>
    <w:rsid w:val="0061098D"/>
    <w:rsid w:val="00610B78"/>
    <w:rsid w:val="00611B59"/>
    <w:rsid w:val="00611BB4"/>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A4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0A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CBB"/>
    <w:rsid w:val="006600BF"/>
    <w:rsid w:val="00660AF7"/>
    <w:rsid w:val="00660D3E"/>
    <w:rsid w:val="00661691"/>
    <w:rsid w:val="00661853"/>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D3A"/>
    <w:rsid w:val="006761D6"/>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E3A"/>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CBD"/>
    <w:rsid w:val="006A2766"/>
    <w:rsid w:val="006A2D6D"/>
    <w:rsid w:val="006A39D0"/>
    <w:rsid w:val="006A3E91"/>
    <w:rsid w:val="006A4321"/>
    <w:rsid w:val="006A4E20"/>
    <w:rsid w:val="006A4F11"/>
    <w:rsid w:val="006A563C"/>
    <w:rsid w:val="006A5A6F"/>
    <w:rsid w:val="006A5F7E"/>
    <w:rsid w:val="006A6025"/>
    <w:rsid w:val="006A6786"/>
    <w:rsid w:val="006A7C29"/>
    <w:rsid w:val="006B0580"/>
    <w:rsid w:val="006B0DA2"/>
    <w:rsid w:val="006B0F70"/>
    <w:rsid w:val="006B1486"/>
    <w:rsid w:val="006B169F"/>
    <w:rsid w:val="006B1BEB"/>
    <w:rsid w:val="006B1D06"/>
    <w:rsid w:val="006B2823"/>
    <w:rsid w:val="006B29DC"/>
    <w:rsid w:val="006B2F60"/>
    <w:rsid w:val="006B3131"/>
    <w:rsid w:val="006B33DB"/>
    <w:rsid w:val="006B3669"/>
    <w:rsid w:val="006B36E5"/>
    <w:rsid w:val="006B3C07"/>
    <w:rsid w:val="006B3D00"/>
    <w:rsid w:val="006B4CF8"/>
    <w:rsid w:val="006B506B"/>
    <w:rsid w:val="006B54E8"/>
    <w:rsid w:val="006B5FBC"/>
    <w:rsid w:val="006B6ED2"/>
    <w:rsid w:val="006B7F74"/>
    <w:rsid w:val="006C0230"/>
    <w:rsid w:val="006C05C7"/>
    <w:rsid w:val="006C1BCE"/>
    <w:rsid w:val="006C25AB"/>
    <w:rsid w:val="006C2DA6"/>
    <w:rsid w:val="006C34A1"/>
    <w:rsid w:val="006C3581"/>
    <w:rsid w:val="006C39A0"/>
    <w:rsid w:val="006C3EFE"/>
    <w:rsid w:val="006C4282"/>
    <w:rsid w:val="006C46C7"/>
    <w:rsid w:val="006C4767"/>
    <w:rsid w:val="006C4A1A"/>
    <w:rsid w:val="006C4D02"/>
    <w:rsid w:val="006C53A4"/>
    <w:rsid w:val="006C54DF"/>
    <w:rsid w:val="006C5D5D"/>
    <w:rsid w:val="006C627E"/>
    <w:rsid w:val="006C6303"/>
    <w:rsid w:val="006C6A51"/>
    <w:rsid w:val="006C6EBD"/>
    <w:rsid w:val="006C7581"/>
    <w:rsid w:val="006C7E04"/>
    <w:rsid w:val="006C7F79"/>
    <w:rsid w:val="006D0004"/>
    <w:rsid w:val="006D015F"/>
    <w:rsid w:val="006D060E"/>
    <w:rsid w:val="006D0681"/>
    <w:rsid w:val="006D0A80"/>
    <w:rsid w:val="006D0AE8"/>
    <w:rsid w:val="006D135C"/>
    <w:rsid w:val="006D2F72"/>
    <w:rsid w:val="006D43C1"/>
    <w:rsid w:val="006D5442"/>
    <w:rsid w:val="006D56B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422"/>
    <w:rsid w:val="006F0CB2"/>
    <w:rsid w:val="006F1DE9"/>
    <w:rsid w:val="006F2046"/>
    <w:rsid w:val="006F2F59"/>
    <w:rsid w:val="006F311E"/>
    <w:rsid w:val="006F3442"/>
    <w:rsid w:val="006F36A5"/>
    <w:rsid w:val="006F41F4"/>
    <w:rsid w:val="006F4576"/>
    <w:rsid w:val="006F507A"/>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1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27"/>
    <w:rsid w:val="007208A7"/>
    <w:rsid w:val="00720B6A"/>
    <w:rsid w:val="007210F6"/>
    <w:rsid w:val="0072129A"/>
    <w:rsid w:val="0072139F"/>
    <w:rsid w:val="0072198A"/>
    <w:rsid w:val="00721AD9"/>
    <w:rsid w:val="00721FC3"/>
    <w:rsid w:val="007222A9"/>
    <w:rsid w:val="00722A86"/>
    <w:rsid w:val="00722BC6"/>
    <w:rsid w:val="00722C69"/>
    <w:rsid w:val="0072311F"/>
    <w:rsid w:val="0072384A"/>
    <w:rsid w:val="0072388C"/>
    <w:rsid w:val="00723E99"/>
    <w:rsid w:val="0072454E"/>
    <w:rsid w:val="007249D1"/>
    <w:rsid w:val="00724D5D"/>
    <w:rsid w:val="00724FE4"/>
    <w:rsid w:val="00725829"/>
    <w:rsid w:val="00725D6A"/>
    <w:rsid w:val="007263A2"/>
    <w:rsid w:val="007266B9"/>
    <w:rsid w:val="00726DCF"/>
    <w:rsid w:val="00726E38"/>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5DC3"/>
    <w:rsid w:val="0073618A"/>
    <w:rsid w:val="007364A3"/>
    <w:rsid w:val="00736740"/>
    <w:rsid w:val="007378FD"/>
    <w:rsid w:val="007403FE"/>
    <w:rsid w:val="0074049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69"/>
    <w:rsid w:val="00751CE5"/>
    <w:rsid w:val="00752188"/>
    <w:rsid w:val="00752CC6"/>
    <w:rsid w:val="00753932"/>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C0B"/>
    <w:rsid w:val="00775526"/>
    <w:rsid w:val="007755F9"/>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9F9"/>
    <w:rsid w:val="00786CBB"/>
    <w:rsid w:val="00786E21"/>
    <w:rsid w:val="0079038E"/>
    <w:rsid w:val="00790EBB"/>
    <w:rsid w:val="00791B0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D43"/>
    <w:rsid w:val="00796292"/>
    <w:rsid w:val="007965D9"/>
    <w:rsid w:val="00796BA2"/>
    <w:rsid w:val="007972D5"/>
    <w:rsid w:val="0079778D"/>
    <w:rsid w:val="00797D73"/>
    <w:rsid w:val="007A006C"/>
    <w:rsid w:val="007A0789"/>
    <w:rsid w:val="007A0CA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1EC"/>
    <w:rsid w:val="007B28C3"/>
    <w:rsid w:val="007B2D96"/>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001"/>
    <w:rsid w:val="007D029F"/>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E4B"/>
    <w:rsid w:val="007E0595"/>
    <w:rsid w:val="007E0A63"/>
    <w:rsid w:val="007E0C63"/>
    <w:rsid w:val="007E0E05"/>
    <w:rsid w:val="007E0F5D"/>
    <w:rsid w:val="007E23A1"/>
    <w:rsid w:val="007E259F"/>
    <w:rsid w:val="007E347E"/>
    <w:rsid w:val="007E3A1A"/>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10F"/>
    <w:rsid w:val="007F4318"/>
    <w:rsid w:val="007F4709"/>
    <w:rsid w:val="007F47DA"/>
    <w:rsid w:val="007F4E52"/>
    <w:rsid w:val="007F4F84"/>
    <w:rsid w:val="007F5382"/>
    <w:rsid w:val="007F55A4"/>
    <w:rsid w:val="007F5D28"/>
    <w:rsid w:val="007F6260"/>
    <w:rsid w:val="007F682B"/>
    <w:rsid w:val="007F78E8"/>
    <w:rsid w:val="007F7F8F"/>
    <w:rsid w:val="00800508"/>
    <w:rsid w:val="00800509"/>
    <w:rsid w:val="00800750"/>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D94"/>
    <w:rsid w:val="00812657"/>
    <w:rsid w:val="00812A1A"/>
    <w:rsid w:val="00812DFF"/>
    <w:rsid w:val="0081362F"/>
    <w:rsid w:val="0081383A"/>
    <w:rsid w:val="00813A5E"/>
    <w:rsid w:val="00813EC2"/>
    <w:rsid w:val="0081497F"/>
    <w:rsid w:val="00814B90"/>
    <w:rsid w:val="00814FC7"/>
    <w:rsid w:val="00815885"/>
    <w:rsid w:val="00816253"/>
    <w:rsid w:val="0081660C"/>
    <w:rsid w:val="00817195"/>
    <w:rsid w:val="00817416"/>
    <w:rsid w:val="00817658"/>
    <w:rsid w:val="00817CFF"/>
    <w:rsid w:val="008206AE"/>
    <w:rsid w:val="008207E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998"/>
    <w:rsid w:val="00826C03"/>
    <w:rsid w:val="00830052"/>
    <w:rsid w:val="008300D0"/>
    <w:rsid w:val="008308D8"/>
    <w:rsid w:val="008320D2"/>
    <w:rsid w:val="008321CE"/>
    <w:rsid w:val="0083257C"/>
    <w:rsid w:val="0083261B"/>
    <w:rsid w:val="00832B44"/>
    <w:rsid w:val="00832EC9"/>
    <w:rsid w:val="00833307"/>
    <w:rsid w:val="00833583"/>
    <w:rsid w:val="008335BC"/>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2BD"/>
    <w:rsid w:val="008465B4"/>
    <w:rsid w:val="00846D25"/>
    <w:rsid w:val="00850013"/>
    <w:rsid w:val="008500DD"/>
    <w:rsid w:val="00850A0A"/>
    <w:rsid w:val="00850A94"/>
    <w:rsid w:val="00851E96"/>
    <w:rsid w:val="00851F1C"/>
    <w:rsid w:val="00852FA5"/>
    <w:rsid w:val="00853F7D"/>
    <w:rsid w:val="0085461A"/>
    <w:rsid w:val="00854BB8"/>
    <w:rsid w:val="0085517F"/>
    <w:rsid w:val="0085557A"/>
    <w:rsid w:val="0085562D"/>
    <w:rsid w:val="00855A78"/>
    <w:rsid w:val="00856154"/>
    <w:rsid w:val="00856286"/>
    <w:rsid w:val="0085657E"/>
    <w:rsid w:val="00856F0E"/>
    <w:rsid w:val="008573AF"/>
    <w:rsid w:val="008576B0"/>
    <w:rsid w:val="00857EFD"/>
    <w:rsid w:val="00860296"/>
    <w:rsid w:val="008602E3"/>
    <w:rsid w:val="00860DA4"/>
    <w:rsid w:val="00861146"/>
    <w:rsid w:val="00861948"/>
    <w:rsid w:val="00862011"/>
    <w:rsid w:val="00862A15"/>
    <w:rsid w:val="00862CC9"/>
    <w:rsid w:val="00862D8E"/>
    <w:rsid w:val="00862EF2"/>
    <w:rsid w:val="00863D3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980"/>
    <w:rsid w:val="008A5F2F"/>
    <w:rsid w:val="008A6BAE"/>
    <w:rsid w:val="008A7350"/>
    <w:rsid w:val="008A7A72"/>
    <w:rsid w:val="008A7E5F"/>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E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92F"/>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78"/>
    <w:rsid w:val="008E6109"/>
    <w:rsid w:val="008E6A39"/>
    <w:rsid w:val="008E76BB"/>
    <w:rsid w:val="008F1312"/>
    <w:rsid w:val="008F1764"/>
    <w:rsid w:val="008F1E3D"/>
    <w:rsid w:val="008F235C"/>
    <w:rsid w:val="008F290B"/>
    <w:rsid w:val="008F2F11"/>
    <w:rsid w:val="008F3369"/>
    <w:rsid w:val="008F33A6"/>
    <w:rsid w:val="008F35EC"/>
    <w:rsid w:val="008F4847"/>
    <w:rsid w:val="008F4C6E"/>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C12"/>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367"/>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EAC"/>
    <w:rsid w:val="00971415"/>
    <w:rsid w:val="009716D8"/>
    <w:rsid w:val="00971F54"/>
    <w:rsid w:val="00972057"/>
    <w:rsid w:val="0097227B"/>
    <w:rsid w:val="0097262E"/>
    <w:rsid w:val="0097293F"/>
    <w:rsid w:val="00973103"/>
    <w:rsid w:val="00974022"/>
    <w:rsid w:val="009743E8"/>
    <w:rsid w:val="009745D8"/>
    <w:rsid w:val="00974F3B"/>
    <w:rsid w:val="00975114"/>
    <w:rsid w:val="0097552A"/>
    <w:rsid w:val="0097564A"/>
    <w:rsid w:val="00975974"/>
    <w:rsid w:val="00975D06"/>
    <w:rsid w:val="00975D63"/>
    <w:rsid w:val="00975DAE"/>
    <w:rsid w:val="00976BBE"/>
    <w:rsid w:val="00976F08"/>
    <w:rsid w:val="0098055B"/>
    <w:rsid w:val="0098057D"/>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87F7B"/>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FB"/>
    <w:rsid w:val="009B2DCF"/>
    <w:rsid w:val="009B39D8"/>
    <w:rsid w:val="009B3D38"/>
    <w:rsid w:val="009B4368"/>
    <w:rsid w:val="009B4D4C"/>
    <w:rsid w:val="009B66F5"/>
    <w:rsid w:val="009B7505"/>
    <w:rsid w:val="009C0020"/>
    <w:rsid w:val="009C03F7"/>
    <w:rsid w:val="009C10DA"/>
    <w:rsid w:val="009C19FC"/>
    <w:rsid w:val="009C27F7"/>
    <w:rsid w:val="009C3080"/>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4E2"/>
    <w:rsid w:val="009F05AD"/>
    <w:rsid w:val="009F0659"/>
    <w:rsid w:val="009F1109"/>
    <w:rsid w:val="009F143E"/>
    <w:rsid w:val="009F1DE8"/>
    <w:rsid w:val="009F2186"/>
    <w:rsid w:val="009F227C"/>
    <w:rsid w:val="009F28DC"/>
    <w:rsid w:val="009F2EDB"/>
    <w:rsid w:val="009F33DC"/>
    <w:rsid w:val="009F40B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A99"/>
    <w:rsid w:val="00A12ED1"/>
    <w:rsid w:val="00A13121"/>
    <w:rsid w:val="00A131F5"/>
    <w:rsid w:val="00A133C1"/>
    <w:rsid w:val="00A13414"/>
    <w:rsid w:val="00A1358B"/>
    <w:rsid w:val="00A13675"/>
    <w:rsid w:val="00A138B7"/>
    <w:rsid w:val="00A13F2D"/>
    <w:rsid w:val="00A148A0"/>
    <w:rsid w:val="00A14AA8"/>
    <w:rsid w:val="00A14BE1"/>
    <w:rsid w:val="00A14F81"/>
    <w:rsid w:val="00A1535F"/>
    <w:rsid w:val="00A15CB1"/>
    <w:rsid w:val="00A15DCC"/>
    <w:rsid w:val="00A15E7D"/>
    <w:rsid w:val="00A15E84"/>
    <w:rsid w:val="00A16021"/>
    <w:rsid w:val="00A16961"/>
    <w:rsid w:val="00A173E0"/>
    <w:rsid w:val="00A17404"/>
    <w:rsid w:val="00A176DD"/>
    <w:rsid w:val="00A20E01"/>
    <w:rsid w:val="00A20F79"/>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5DEB"/>
    <w:rsid w:val="00A564DE"/>
    <w:rsid w:val="00A57500"/>
    <w:rsid w:val="00A6054E"/>
    <w:rsid w:val="00A60799"/>
    <w:rsid w:val="00A6170B"/>
    <w:rsid w:val="00A61991"/>
    <w:rsid w:val="00A61B7F"/>
    <w:rsid w:val="00A61B91"/>
    <w:rsid w:val="00A61C3A"/>
    <w:rsid w:val="00A620E8"/>
    <w:rsid w:val="00A63335"/>
    <w:rsid w:val="00A634EB"/>
    <w:rsid w:val="00A63685"/>
    <w:rsid w:val="00A63EA5"/>
    <w:rsid w:val="00A6413D"/>
    <w:rsid w:val="00A64545"/>
    <w:rsid w:val="00A645AC"/>
    <w:rsid w:val="00A64C79"/>
    <w:rsid w:val="00A65EFB"/>
    <w:rsid w:val="00A66C79"/>
    <w:rsid w:val="00A66E28"/>
    <w:rsid w:val="00A67429"/>
    <w:rsid w:val="00A677E7"/>
    <w:rsid w:val="00A67CE9"/>
    <w:rsid w:val="00A70590"/>
    <w:rsid w:val="00A7062E"/>
    <w:rsid w:val="00A70834"/>
    <w:rsid w:val="00A71079"/>
    <w:rsid w:val="00A71542"/>
    <w:rsid w:val="00A7171F"/>
    <w:rsid w:val="00A71FA0"/>
    <w:rsid w:val="00A71FBD"/>
    <w:rsid w:val="00A72727"/>
    <w:rsid w:val="00A727D8"/>
    <w:rsid w:val="00A72C1A"/>
    <w:rsid w:val="00A732FB"/>
    <w:rsid w:val="00A7463E"/>
    <w:rsid w:val="00A758E2"/>
    <w:rsid w:val="00A75C8C"/>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01"/>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9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70C"/>
    <w:rsid w:val="00AD2AB1"/>
    <w:rsid w:val="00AD3132"/>
    <w:rsid w:val="00AD3DA6"/>
    <w:rsid w:val="00AD3F3C"/>
    <w:rsid w:val="00AD447E"/>
    <w:rsid w:val="00AD4B2F"/>
    <w:rsid w:val="00AD4BDD"/>
    <w:rsid w:val="00AD5F0A"/>
    <w:rsid w:val="00AD6A5B"/>
    <w:rsid w:val="00AD6B4F"/>
    <w:rsid w:val="00AD6D19"/>
    <w:rsid w:val="00AD7600"/>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32"/>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698"/>
    <w:rsid w:val="00B037DF"/>
    <w:rsid w:val="00B038F1"/>
    <w:rsid w:val="00B03C1B"/>
    <w:rsid w:val="00B04678"/>
    <w:rsid w:val="00B047C9"/>
    <w:rsid w:val="00B04A04"/>
    <w:rsid w:val="00B04B78"/>
    <w:rsid w:val="00B04C37"/>
    <w:rsid w:val="00B04F00"/>
    <w:rsid w:val="00B05BA6"/>
    <w:rsid w:val="00B05E10"/>
    <w:rsid w:val="00B066FE"/>
    <w:rsid w:val="00B06912"/>
    <w:rsid w:val="00B07316"/>
    <w:rsid w:val="00B07F74"/>
    <w:rsid w:val="00B10618"/>
    <w:rsid w:val="00B10B04"/>
    <w:rsid w:val="00B10CC6"/>
    <w:rsid w:val="00B11932"/>
    <w:rsid w:val="00B11A61"/>
    <w:rsid w:val="00B12082"/>
    <w:rsid w:val="00B1247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EB3"/>
    <w:rsid w:val="00B274E3"/>
    <w:rsid w:val="00B2765C"/>
    <w:rsid w:val="00B27C4B"/>
    <w:rsid w:val="00B30563"/>
    <w:rsid w:val="00B3069E"/>
    <w:rsid w:val="00B30A76"/>
    <w:rsid w:val="00B30FC6"/>
    <w:rsid w:val="00B31246"/>
    <w:rsid w:val="00B32295"/>
    <w:rsid w:val="00B33AB5"/>
    <w:rsid w:val="00B3412E"/>
    <w:rsid w:val="00B343E0"/>
    <w:rsid w:val="00B35B6D"/>
    <w:rsid w:val="00B35D53"/>
    <w:rsid w:val="00B367C4"/>
    <w:rsid w:val="00B36D3E"/>
    <w:rsid w:val="00B37B8E"/>
    <w:rsid w:val="00B40222"/>
    <w:rsid w:val="00B404C3"/>
    <w:rsid w:val="00B41A04"/>
    <w:rsid w:val="00B422B6"/>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11F"/>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269"/>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884"/>
    <w:rsid w:val="00B75977"/>
    <w:rsid w:val="00B75A48"/>
    <w:rsid w:val="00B75CC0"/>
    <w:rsid w:val="00B76021"/>
    <w:rsid w:val="00B7677B"/>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1F"/>
    <w:rsid w:val="00B96DD9"/>
    <w:rsid w:val="00B96EA6"/>
    <w:rsid w:val="00B9735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7BE"/>
    <w:rsid w:val="00BA6980"/>
    <w:rsid w:val="00BA6EF2"/>
    <w:rsid w:val="00BA7227"/>
    <w:rsid w:val="00BA763C"/>
    <w:rsid w:val="00BA784D"/>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3F9"/>
    <w:rsid w:val="00BC692A"/>
    <w:rsid w:val="00BC76C5"/>
    <w:rsid w:val="00BC7AF9"/>
    <w:rsid w:val="00BC7F94"/>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2D"/>
    <w:rsid w:val="00BE4C03"/>
    <w:rsid w:val="00BE7F4D"/>
    <w:rsid w:val="00BF03C0"/>
    <w:rsid w:val="00BF0EBF"/>
    <w:rsid w:val="00BF1534"/>
    <w:rsid w:val="00BF1AA7"/>
    <w:rsid w:val="00BF2021"/>
    <w:rsid w:val="00BF21D4"/>
    <w:rsid w:val="00BF2DDC"/>
    <w:rsid w:val="00BF32DE"/>
    <w:rsid w:val="00BF4A15"/>
    <w:rsid w:val="00BF4B0C"/>
    <w:rsid w:val="00BF4E0E"/>
    <w:rsid w:val="00BF4E27"/>
    <w:rsid w:val="00BF4F7C"/>
    <w:rsid w:val="00BF537B"/>
    <w:rsid w:val="00BF5901"/>
    <w:rsid w:val="00BF626A"/>
    <w:rsid w:val="00BF6644"/>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C0"/>
    <w:rsid w:val="00C0702A"/>
    <w:rsid w:val="00C0724C"/>
    <w:rsid w:val="00C07C11"/>
    <w:rsid w:val="00C07E10"/>
    <w:rsid w:val="00C10015"/>
    <w:rsid w:val="00C1110A"/>
    <w:rsid w:val="00C11689"/>
    <w:rsid w:val="00C12414"/>
    <w:rsid w:val="00C12ECB"/>
    <w:rsid w:val="00C133F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BD"/>
    <w:rsid w:val="00C23615"/>
    <w:rsid w:val="00C2397E"/>
    <w:rsid w:val="00C23A83"/>
    <w:rsid w:val="00C23F40"/>
    <w:rsid w:val="00C24381"/>
    <w:rsid w:val="00C24801"/>
    <w:rsid w:val="00C24C2E"/>
    <w:rsid w:val="00C24C7A"/>
    <w:rsid w:val="00C24FFB"/>
    <w:rsid w:val="00C25CFF"/>
    <w:rsid w:val="00C25EA6"/>
    <w:rsid w:val="00C26164"/>
    <w:rsid w:val="00C261C1"/>
    <w:rsid w:val="00C26574"/>
    <w:rsid w:val="00C26DBF"/>
    <w:rsid w:val="00C27199"/>
    <w:rsid w:val="00C27204"/>
    <w:rsid w:val="00C277F5"/>
    <w:rsid w:val="00C279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1C0"/>
    <w:rsid w:val="00C65200"/>
    <w:rsid w:val="00C65BD3"/>
    <w:rsid w:val="00C664FB"/>
    <w:rsid w:val="00C665DE"/>
    <w:rsid w:val="00C667C3"/>
    <w:rsid w:val="00C6728B"/>
    <w:rsid w:val="00C70718"/>
    <w:rsid w:val="00C70B25"/>
    <w:rsid w:val="00C70CC2"/>
    <w:rsid w:val="00C71528"/>
    <w:rsid w:val="00C717E4"/>
    <w:rsid w:val="00C7191B"/>
    <w:rsid w:val="00C71F09"/>
    <w:rsid w:val="00C72588"/>
    <w:rsid w:val="00C727B9"/>
    <w:rsid w:val="00C72F44"/>
    <w:rsid w:val="00C73670"/>
    <w:rsid w:val="00C737C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10B"/>
    <w:rsid w:val="00CB2913"/>
    <w:rsid w:val="00CB2E00"/>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46"/>
    <w:rsid w:val="00CC7A80"/>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14B"/>
    <w:rsid w:val="00CD64E1"/>
    <w:rsid w:val="00CD66BA"/>
    <w:rsid w:val="00CD699D"/>
    <w:rsid w:val="00CD6BA3"/>
    <w:rsid w:val="00CD70DB"/>
    <w:rsid w:val="00CD7544"/>
    <w:rsid w:val="00CD78D4"/>
    <w:rsid w:val="00CE0697"/>
    <w:rsid w:val="00CE14CB"/>
    <w:rsid w:val="00CE2E2E"/>
    <w:rsid w:val="00CE3A51"/>
    <w:rsid w:val="00CE41F9"/>
    <w:rsid w:val="00CE44A1"/>
    <w:rsid w:val="00CE59F6"/>
    <w:rsid w:val="00CE66CD"/>
    <w:rsid w:val="00CE6BA9"/>
    <w:rsid w:val="00CE71C3"/>
    <w:rsid w:val="00CE727A"/>
    <w:rsid w:val="00CE756F"/>
    <w:rsid w:val="00CE7791"/>
    <w:rsid w:val="00CE7EB8"/>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E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B5C"/>
    <w:rsid w:val="00D265A7"/>
    <w:rsid w:val="00D2690C"/>
    <w:rsid w:val="00D27129"/>
    <w:rsid w:val="00D279E7"/>
    <w:rsid w:val="00D27F75"/>
    <w:rsid w:val="00D303EF"/>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641"/>
    <w:rsid w:val="00D417C6"/>
    <w:rsid w:val="00D417D0"/>
    <w:rsid w:val="00D42B0C"/>
    <w:rsid w:val="00D42D6E"/>
    <w:rsid w:val="00D43266"/>
    <w:rsid w:val="00D43662"/>
    <w:rsid w:val="00D43DEF"/>
    <w:rsid w:val="00D44259"/>
    <w:rsid w:val="00D45C61"/>
    <w:rsid w:val="00D45DDC"/>
    <w:rsid w:val="00D5064C"/>
    <w:rsid w:val="00D50C94"/>
    <w:rsid w:val="00D511E7"/>
    <w:rsid w:val="00D517ED"/>
    <w:rsid w:val="00D5251C"/>
    <w:rsid w:val="00D52F56"/>
    <w:rsid w:val="00D539DA"/>
    <w:rsid w:val="00D54A50"/>
    <w:rsid w:val="00D54AD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1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79"/>
    <w:rsid w:val="00D85B52"/>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50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BA"/>
    <w:rsid w:val="00DC1395"/>
    <w:rsid w:val="00DC32FC"/>
    <w:rsid w:val="00DC3D89"/>
    <w:rsid w:val="00DC4567"/>
    <w:rsid w:val="00DC457C"/>
    <w:rsid w:val="00DC4D6C"/>
    <w:rsid w:val="00DC4F47"/>
    <w:rsid w:val="00DC5059"/>
    <w:rsid w:val="00DC5860"/>
    <w:rsid w:val="00DC5BD0"/>
    <w:rsid w:val="00DC5BE2"/>
    <w:rsid w:val="00DC6284"/>
    <w:rsid w:val="00DC628E"/>
    <w:rsid w:val="00DC6747"/>
    <w:rsid w:val="00DC6A0D"/>
    <w:rsid w:val="00DC6AF3"/>
    <w:rsid w:val="00DC7608"/>
    <w:rsid w:val="00DC761E"/>
    <w:rsid w:val="00DC7B3B"/>
    <w:rsid w:val="00DC7CFC"/>
    <w:rsid w:val="00DC7FB4"/>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6A5"/>
    <w:rsid w:val="00E167CE"/>
    <w:rsid w:val="00E1720B"/>
    <w:rsid w:val="00E203DE"/>
    <w:rsid w:val="00E20CE7"/>
    <w:rsid w:val="00E217B1"/>
    <w:rsid w:val="00E222FA"/>
    <w:rsid w:val="00E22700"/>
    <w:rsid w:val="00E2298A"/>
    <w:rsid w:val="00E229CE"/>
    <w:rsid w:val="00E22B4A"/>
    <w:rsid w:val="00E2449B"/>
    <w:rsid w:val="00E24A62"/>
    <w:rsid w:val="00E24F52"/>
    <w:rsid w:val="00E2508B"/>
    <w:rsid w:val="00E255CC"/>
    <w:rsid w:val="00E25636"/>
    <w:rsid w:val="00E25755"/>
    <w:rsid w:val="00E25F90"/>
    <w:rsid w:val="00E266DD"/>
    <w:rsid w:val="00E26D2E"/>
    <w:rsid w:val="00E274B0"/>
    <w:rsid w:val="00E279B2"/>
    <w:rsid w:val="00E303C0"/>
    <w:rsid w:val="00E3055B"/>
    <w:rsid w:val="00E31687"/>
    <w:rsid w:val="00E31699"/>
    <w:rsid w:val="00E31761"/>
    <w:rsid w:val="00E31812"/>
    <w:rsid w:val="00E31889"/>
    <w:rsid w:val="00E31B4D"/>
    <w:rsid w:val="00E31CE7"/>
    <w:rsid w:val="00E32D0C"/>
    <w:rsid w:val="00E333D5"/>
    <w:rsid w:val="00E3394F"/>
    <w:rsid w:val="00E33A0B"/>
    <w:rsid w:val="00E34A2F"/>
    <w:rsid w:val="00E34E46"/>
    <w:rsid w:val="00E35A45"/>
    <w:rsid w:val="00E35F7F"/>
    <w:rsid w:val="00E36392"/>
    <w:rsid w:val="00E36B32"/>
    <w:rsid w:val="00E37A6F"/>
    <w:rsid w:val="00E37A9C"/>
    <w:rsid w:val="00E40222"/>
    <w:rsid w:val="00E40406"/>
    <w:rsid w:val="00E4082B"/>
    <w:rsid w:val="00E40835"/>
    <w:rsid w:val="00E408EC"/>
    <w:rsid w:val="00E409B5"/>
    <w:rsid w:val="00E40BCB"/>
    <w:rsid w:val="00E41DB8"/>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366"/>
    <w:rsid w:val="00E6746C"/>
    <w:rsid w:val="00E70192"/>
    <w:rsid w:val="00E70957"/>
    <w:rsid w:val="00E70C55"/>
    <w:rsid w:val="00E70E34"/>
    <w:rsid w:val="00E71809"/>
    <w:rsid w:val="00E71D1E"/>
    <w:rsid w:val="00E726F2"/>
    <w:rsid w:val="00E728E2"/>
    <w:rsid w:val="00E738FA"/>
    <w:rsid w:val="00E739B6"/>
    <w:rsid w:val="00E74A2B"/>
    <w:rsid w:val="00E751B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93C"/>
    <w:rsid w:val="00EB0AA8"/>
    <w:rsid w:val="00EB0B65"/>
    <w:rsid w:val="00EB0C65"/>
    <w:rsid w:val="00EB10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58"/>
    <w:rsid w:val="00ED18B1"/>
    <w:rsid w:val="00ED1ADE"/>
    <w:rsid w:val="00ED2E5D"/>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EB4"/>
    <w:rsid w:val="00EF0D4B"/>
    <w:rsid w:val="00EF0FE6"/>
    <w:rsid w:val="00EF1130"/>
    <w:rsid w:val="00EF1432"/>
    <w:rsid w:val="00EF1511"/>
    <w:rsid w:val="00EF16FF"/>
    <w:rsid w:val="00EF1F01"/>
    <w:rsid w:val="00EF2C39"/>
    <w:rsid w:val="00EF2C5F"/>
    <w:rsid w:val="00EF3811"/>
    <w:rsid w:val="00EF3AC4"/>
    <w:rsid w:val="00EF3FF9"/>
    <w:rsid w:val="00EF41AF"/>
    <w:rsid w:val="00EF4DB4"/>
    <w:rsid w:val="00EF5234"/>
    <w:rsid w:val="00EF55E9"/>
    <w:rsid w:val="00EF5B41"/>
    <w:rsid w:val="00EF611C"/>
    <w:rsid w:val="00EF625F"/>
    <w:rsid w:val="00EF6270"/>
    <w:rsid w:val="00EF62C0"/>
    <w:rsid w:val="00EF6D39"/>
    <w:rsid w:val="00EF6D5A"/>
    <w:rsid w:val="00EF71E6"/>
    <w:rsid w:val="00F0058A"/>
    <w:rsid w:val="00F00630"/>
    <w:rsid w:val="00F00922"/>
    <w:rsid w:val="00F00924"/>
    <w:rsid w:val="00F00A55"/>
    <w:rsid w:val="00F0187E"/>
    <w:rsid w:val="00F01BE6"/>
    <w:rsid w:val="00F01F75"/>
    <w:rsid w:val="00F0217A"/>
    <w:rsid w:val="00F0237C"/>
    <w:rsid w:val="00F026D3"/>
    <w:rsid w:val="00F027E8"/>
    <w:rsid w:val="00F03395"/>
    <w:rsid w:val="00F034E6"/>
    <w:rsid w:val="00F03E4C"/>
    <w:rsid w:val="00F04D19"/>
    <w:rsid w:val="00F050A3"/>
    <w:rsid w:val="00F0628B"/>
    <w:rsid w:val="00F06340"/>
    <w:rsid w:val="00F064EE"/>
    <w:rsid w:val="00F0665D"/>
    <w:rsid w:val="00F06D42"/>
    <w:rsid w:val="00F07134"/>
    <w:rsid w:val="00F0724D"/>
    <w:rsid w:val="00F07378"/>
    <w:rsid w:val="00F10B81"/>
    <w:rsid w:val="00F10BC9"/>
    <w:rsid w:val="00F113C9"/>
    <w:rsid w:val="00F11C01"/>
    <w:rsid w:val="00F11D80"/>
    <w:rsid w:val="00F11E4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E8"/>
    <w:rsid w:val="00F318A1"/>
    <w:rsid w:val="00F31B6C"/>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0C"/>
    <w:rsid w:val="00F47A01"/>
    <w:rsid w:val="00F47CEE"/>
    <w:rsid w:val="00F5052D"/>
    <w:rsid w:val="00F51A82"/>
    <w:rsid w:val="00F51B78"/>
    <w:rsid w:val="00F51BDD"/>
    <w:rsid w:val="00F52065"/>
    <w:rsid w:val="00F521CE"/>
    <w:rsid w:val="00F5253E"/>
    <w:rsid w:val="00F5254B"/>
    <w:rsid w:val="00F52CB7"/>
    <w:rsid w:val="00F53A44"/>
    <w:rsid w:val="00F53CFA"/>
    <w:rsid w:val="00F54E5E"/>
    <w:rsid w:val="00F551DB"/>
    <w:rsid w:val="00F55810"/>
    <w:rsid w:val="00F559BE"/>
    <w:rsid w:val="00F56F7E"/>
    <w:rsid w:val="00F56FEF"/>
    <w:rsid w:val="00F572D3"/>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4103"/>
    <w:rsid w:val="00F7410A"/>
    <w:rsid w:val="00F745A4"/>
    <w:rsid w:val="00F74C0C"/>
    <w:rsid w:val="00F758E1"/>
    <w:rsid w:val="00F75BB5"/>
    <w:rsid w:val="00F75FD5"/>
    <w:rsid w:val="00F7604C"/>
    <w:rsid w:val="00F768CF"/>
    <w:rsid w:val="00F773A9"/>
    <w:rsid w:val="00F774AB"/>
    <w:rsid w:val="00F8056E"/>
    <w:rsid w:val="00F805B7"/>
    <w:rsid w:val="00F810C1"/>
    <w:rsid w:val="00F81623"/>
    <w:rsid w:val="00F81D25"/>
    <w:rsid w:val="00F8245C"/>
    <w:rsid w:val="00F82928"/>
    <w:rsid w:val="00F829B9"/>
    <w:rsid w:val="00F83045"/>
    <w:rsid w:val="00F83615"/>
    <w:rsid w:val="00F83EB1"/>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A71"/>
    <w:rsid w:val="00FB63F6"/>
    <w:rsid w:val="00FB7823"/>
    <w:rsid w:val="00FC04D4"/>
    <w:rsid w:val="00FC05B2"/>
    <w:rsid w:val="00FC08B3"/>
    <w:rsid w:val="00FC09D7"/>
    <w:rsid w:val="00FC0ABE"/>
    <w:rsid w:val="00FC1269"/>
    <w:rsid w:val="00FC22D0"/>
    <w:rsid w:val="00FC253A"/>
    <w:rsid w:val="00FC38D4"/>
    <w:rsid w:val="00FC391E"/>
    <w:rsid w:val="00FC39B3"/>
    <w:rsid w:val="00FC3BB7"/>
    <w:rsid w:val="00FC4345"/>
    <w:rsid w:val="00FC444A"/>
    <w:rsid w:val="00FC453D"/>
    <w:rsid w:val="00FC4A89"/>
    <w:rsid w:val="00FC5532"/>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57E7"/>
    <w:rsid w:val="00FE6870"/>
    <w:rsid w:val="00FE713E"/>
    <w:rsid w:val="00FE7877"/>
    <w:rsid w:val="00FE7DD1"/>
    <w:rsid w:val="00FF0B4F"/>
    <w:rsid w:val="00FF0F58"/>
    <w:rsid w:val="00FF183C"/>
    <w:rsid w:val="00FF1A06"/>
    <w:rsid w:val="00FF1A8B"/>
    <w:rsid w:val="00FF1AD3"/>
    <w:rsid w:val="00FF1B46"/>
    <w:rsid w:val="00FF219D"/>
    <w:rsid w:val="00FF2A7B"/>
    <w:rsid w:val="00FF35DD"/>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B21A6"/>
    <w:rsid w:val="02824D4D"/>
    <w:rsid w:val="02BF585F"/>
    <w:rsid w:val="02DC4B10"/>
    <w:rsid w:val="02DD76CE"/>
    <w:rsid w:val="02F36323"/>
    <w:rsid w:val="02F5619C"/>
    <w:rsid w:val="0326446A"/>
    <w:rsid w:val="032D5555"/>
    <w:rsid w:val="036634D2"/>
    <w:rsid w:val="03D40287"/>
    <w:rsid w:val="03DD35E4"/>
    <w:rsid w:val="04076900"/>
    <w:rsid w:val="041A5A3B"/>
    <w:rsid w:val="04212B9B"/>
    <w:rsid w:val="042311BA"/>
    <w:rsid w:val="042B157A"/>
    <w:rsid w:val="044B7594"/>
    <w:rsid w:val="04735C68"/>
    <w:rsid w:val="04754611"/>
    <w:rsid w:val="048F763B"/>
    <w:rsid w:val="049F330E"/>
    <w:rsid w:val="04AA775C"/>
    <w:rsid w:val="04AF1889"/>
    <w:rsid w:val="04EC54F3"/>
    <w:rsid w:val="04EE4A83"/>
    <w:rsid w:val="04F66F48"/>
    <w:rsid w:val="04F74332"/>
    <w:rsid w:val="05212F78"/>
    <w:rsid w:val="05251E14"/>
    <w:rsid w:val="05461C0C"/>
    <w:rsid w:val="05A16594"/>
    <w:rsid w:val="05A7762D"/>
    <w:rsid w:val="060E5941"/>
    <w:rsid w:val="06100207"/>
    <w:rsid w:val="06110FAF"/>
    <w:rsid w:val="062F2CAA"/>
    <w:rsid w:val="06493CA7"/>
    <w:rsid w:val="065A6178"/>
    <w:rsid w:val="066F1CF3"/>
    <w:rsid w:val="06835489"/>
    <w:rsid w:val="06930BB8"/>
    <w:rsid w:val="071B68B4"/>
    <w:rsid w:val="07245D42"/>
    <w:rsid w:val="07264C62"/>
    <w:rsid w:val="0730481F"/>
    <w:rsid w:val="07640BC8"/>
    <w:rsid w:val="0779354C"/>
    <w:rsid w:val="078633F6"/>
    <w:rsid w:val="07C4015D"/>
    <w:rsid w:val="08061376"/>
    <w:rsid w:val="082D475A"/>
    <w:rsid w:val="08452D77"/>
    <w:rsid w:val="086401F8"/>
    <w:rsid w:val="08740AD3"/>
    <w:rsid w:val="08751CAA"/>
    <w:rsid w:val="087E4C40"/>
    <w:rsid w:val="08B63DD9"/>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0458"/>
    <w:rsid w:val="0B16483D"/>
    <w:rsid w:val="0B30404E"/>
    <w:rsid w:val="0B4C6C14"/>
    <w:rsid w:val="0B5F1DB6"/>
    <w:rsid w:val="0B631A88"/>
    <w:rsid w:val="0B683D45"/>
    <w:rsid w:val="0B7F3F11"/>
    <w:rsid w:val="0B884417"/>
    <w:rsid w:val="0BEF2881"/>
    <w:rsid w:val="0BF6188C"/>
    <w:rsid w:val="0BF73C91"/>
    <w:rsid w:val="0C044FE7"/>
    <w:rsid w:val="0C0679C8"/>
    <w:rsid w:val="0C170175"/>
    <w:rsid w:val="0C571A41"/>
    <w:rsid w:val="0C5C1171"/>
    <w:rsid w:val="0C5E1CBC"/>
    <w:rsid w:val="0C615B50"/>
    <w:rsid w:val="0C675A98"/>
    <w:rsid w:val="0C8445DA"/>
    <w:rsid w:val="0C87121B"/>
    <w:rsid w:val="0CC007F7"/>
    <w:rsid w:val="0CFA155A"/>
    <w:rsid w:val="0CFE707A"/>
    <w:rsid w:val="0D063BDA"/>
    <w:rsid w:val="0D08375F"/>
    <w:rsid w:val="0D184CFB"/>
    <w:rsid w:val="0D257E20"/>
    <w:rsid w:val="0D332346"/>
    <w:rsid w:val="0D4A7419"/>
    <w:rsid w:val="0D827401"/>
    <w:rsid w:val="0D84094E"/>
    <w:rsid w:val="0D847330"/>
    <w:rsid w:val="0D8A00E9"/>
    <w:rsid w:val="0D8D589E"/>
    <w:rsid w:val="0DA01C73"/>
    <w:rsid w:val="0DD63300"/>
    <w:rsid w:val="0DF50604"/>
    <w:rsid w:val="0DF702FE"/>
    <w:rsid w:val="0DF70F7B"/>
    <w:rsid w:val="0E060E51"/>
    <w:rsid w:val="0E19403A"/>
    <w:rsid w:val="0E5604B2"/>
    <w:rsid w:val="0E6D5D79"/>
    <w:rsid w:val="0E9D0089"/>
    <w:rsid w:val="0EB803EE"/>
    <w:rsid w:val="0EF94D4B"/>
    <w:rsid w:val="0F062456"/>
    <w:rsid w:val="0F4958DC"/>
    <w:rsid w:val="0F515DF7"/>
    <w:rsid w:val="0F596BA8"/>
    <w:rsid w:val="0F6248D2"/>
    <w:rsid w:val="0F693536"/>
    <w:rsid w:val="0F7B0511"/>
    <w:rsid w:val="0F7B76D9"/>
    <w:rsid w:val="0F816ACD"/>
    <w:rsid w:val="0F9832DB"/>
    <w:rsid w:val="0FBF3FD2"/>
    <w:rsid w:val="0FBF7FF3"/>
    <w:rsid w:val="0FC226D4"/>
    <w:rsid w:val="105349F8"/>
    <w:rsid w:val="10571CDD"/>
    <w:rsid w:val="10646583"/>
    <w:rsid w:val="107D4B15"/>
    <w:rsid w:val="108A3C80"/>
    <w:rsid w:val="10B82FB2"/>
    <w:rsid w:val="10C26171"/>
    <w:rsid w:val="10F33360"/>
    <w:rsid w:val="10FC16EA"/>
    <w:rsid w:val="110F1D40"/>
    <w:rsid w:val="11266F33"/>
    <w:rsid w:val="11516BF6"/>
    <w:rsid w:val="115734D7"/>
    <w:rsid w:val="118963A1"/>
    <w:rsid w:val="11C6522A"/>
    <w:rsid w:val="11D55833"/>
    <w:rsid w:val="11E104CC"/>
    <w:rsid w:val="11E20309"/>
    <w:rsid w:val="11F50B3F"/>
    <w:rsid w:val="12255233"/>
    <w:rsid w:val="12530213"/>
    <w:rsid w:val="127723A9"/>
    <w:rsid w:val="12862074"/>
    <w:rsid w:val="12883966"/>
    <w:rsid w:val="129E45B4"/>
    <w:rsid w:val="12D81596"/>
    <w:rsid w:val="13072A44"/>
    <w:rsid w:val="1310470E"/>
    <w:rsid w:val="135F4BE2"/>
    <w:rsid w:val="13904FC3"/>
    <w:rsid w:val="139B1A0A"/>
    <w:rsid w:val="139D25C7"/>
    <w:rsid w:val="13BF3CE4"/>
    <w:rsid w:val="13E50F29"/>
    <w:rsid w:val="141008D8"/>
    <w:rsid w:val="14125FE6"/>
    <w:rsid w:val="146D271E"/>
    <w:rsid w:val="147F2942"/>
    <w:rsid w:val="14982588"/>
    <w:rsid w:val="149A5AD9"/>
    <w:rsid w:val="14A7619D"/>
    <w:rsid w:val="150536C3"/>
    <w:rsid w:val="150C1963"/>
    <w:rsid w:val="151447A0"/>
    <w:rsid w:val="154A6454"/>
    <w:rsid w:val="155862F9"/>
    <w:rsid w:val="15762120"/>
    <w:rsid w:val="159B37AB"/>
    <w:rsid w:val="159C751F"/>
    <w:rsid w:val="15B6173D"/>
    <w:rsid w:val="15C27766"/>
    <w:rsid w:val="1662251B"/>
    <w:rsid w:val="16A456DC"/>
    <w:rsid w:val="16A8729C"/>
    <w:rsid w:val="16B33777"/>
    <w:rsid w:val="16BC70A7"/>
    <w:rsid w:val="16C6339E"/>
    <w:rsid w:val="172F2D79"/>
    <w:rsid w:val="17557BEF"/>
    <w:rsid w:val="17626C76"/>
    <w:rsid w:val="17CB4640"/>
    <w:rsid w:val="17D349C1"/>
    <w:rsid w:val="1807616E"/>
    <w:rsid w:val="18286B86"/>
    <w:rsid w:val="1830729E"/>
    <w:rsid w:val="185168E4"/>
    <w:rsid w:val="185A07A3"/>
    <w:rsid w:val="1870062C"/>
    <w:rsid w:val="18817102"/>
    <w:rsid w:val="18830A15"/>
    <w:rsid w:val="18852B28"/>
    <w:rsid w:val="188B5321"/>
    <w:rsid w:val="18AD7DF9"/>
    <w:rsid w:val="190B7BDB"/>
    <w:rsid w:val="191F6EDB"/>
    <w:rsid w:val="19932372"/>
    <w:rsid w:val="19A20DD5"/>
    <w:rsid w:val="19A6547A"/>
    <w:rsid w:val="19AE03F1"/>
    <w:rsid w:val="19E4006B"/>
    <w:rsid w:val="1A071A03"/>
    <w:rsid w:val="1A1F16AE"/>
    <w:rsid w:val="1A3B5C77"/>
    <w:rsid w:val="1A984BAD"/>
    <w:rsid w:val="1AAD71F3"/>
    <w:rsid w:val="1AB8220E"/>
    <w:rsid w:val="1AE4166C"/>
    <w:rsid w:val="1AF06CFB"/>
    <w:rsid w:val="1AF11B8D"/>
    <w:rsid w:val="1B11359C"/>
    <w:rsid w:val="1B2A271F"/>
    <w:rsid w:val="1B530544"/>
    <w:rsid w:val="1B713184"/>
    <w:rsid w:val="1B94434C"/>
    <w:rsid w:val="1BA209CF"/>
    <w:rsid w:val="1BB4777D"/>
    <w:rsid w:val="1BD75AB8"/>
    <w:rsid w:val="1BDB2B53"/>
    <w:rsid w:val="1C0459C2"/>
    <w:rsid w:val="1C1B3B4A"/>
    <w:rsid w:val="1C88086E"/>
    <w:rsid w:val="1CA731C3"/>
    <w:rsid w:val="1CBD4126"/>
    <w:rsid w:val="1D266CE1"/>
    <w:rsid w:val="1D334761"/>
    <w:rsid w:val="1D3963AF"/>
    <w:rsid w:val="1D6A673C"/>
    <w:rsid w:val="1D9247AE"/>
    <w:rsid w:val="1DB567EC"/>
    <w:rsid w:val="1DF51A98"/>
    <w:rsid w:val="1E1A4674"/>
    <w:rsid w:val="1E2D146F"/>
    <w:rsid w:val="1E3D060F"/>
    <w:rsid w:val="1E3F7D2E"/>
    <w:rsid w:val="1E4134E4"/>
    <w:rsid w:val="1E5062B3"/>
    <w:rsid w:val="1E523514"/>
    <w:rsid w:val="1E5673D3"/>
    <w:rsid w:val="1E714A66"/>
    <w:rsid w:val="1E802593"/>
    <w:rsid w:val="1EA703CC"/>
    <w:rsid w:val="1EB7330C"/>
    <w:rsid w:val="1ED93792"/>
    <w:rsid w:val="1F0A0FF3"/>
    <w:rsid w:val="1F5771FF"/>
    <w:rsid w:val="1FE868A9"/>
    <w:rsid w:val="1FEC07A6"/>
    <w:rsid w:val="2000702C"/>
    <w:rsid w:val="20034907"/>
    <w:rsid w:val="20132BAC"/>
    <w:rsid w:val="20173E4B"/>
    <w:rsid w:val="204E48BC"/>
    <w:rsid w:val="20722E13"/>
    <w:rsid w:val="208921B3"/>
    <w:rsid w:val="20973DEB"/>
    <w:rsid w:val="209F6378"/>
    <w:rsid w:val="20B26522"/>
    <w:rsid w:val="20B44310"/>
    <w:rsid w:val="211116EB"/>
    <w:rsid w:val="214D3572"/>
    <w:rsid w:val="216133FC"/>
    <w:rsid w:val="21D56769"/>
    <w:rsid w:val="21E52EF3"/>
    <w:rsid w:val="21F506E7"/>
    <w:rsid w:val="21FB5D7B"/>
    <w:rsid w:val="220B1C3D"/>
    <w:rsid w:val="221D1D20"/>
    <w:rsid w:val="22334A87"/>
    <w:rsid w:val="224B1CEA"/>
    <w:rsid w:val="22A805E7"/>
    <w:rsid w:val="22B84105"/>
    <w:rsid w:val="22BE6801"/>
    <w:rsid w:val="233500BF"/>
    <w:rsid w:val="23377FF7"/>
    <w:rsid w:val="236B425F"/>
    <w:rsid w:val="236B6EB3"/>
    <w:rsid w:val="23836192"/>
    <w:rsid w:val="23901F29"/>
    <w:rsid w:val="239C0061"/>
    <w:rsid w:val="23B908A4"/>
    <w:rsid w:val="23BA14CA"/>
    <w:rsid w:val="23E95BEF"/>
    <w:rsid w:val="23FD0064"/>
    <w:rsid w:val="24404E85"/>
    <w:rsid w:val="245375B0"/>
    <w:rsid w:val="245B7415"/>
    <w:rsid w:val="24623600"/>
    <w:rsid w:val="24642C0A"/>
    <w:rsid w:val="24A429AB"/>
    <w:rsid w:val="24B22173"/>
    <w:rsid w:val="24B95AD9"/>
    <w:rsid w:val="24BE24DA"/>
    <w:rsid w:val="24CF5825"/>
    <w:rsid w:val="24D663E6"/>
    <w:rsid w:val="24D77F2B"/>
    <w:rsid w:val="24DA4779"/>
    <w:rsid w:val="24F7560E"/>
    <w:rsid w:val="251B38EF"/>
    <w:rsid w:val="251C31E3"/>
    <w:rsid w:val="258A19A4"/>
    <w:rsid w:val="258B00E2"/>
    <w:rsid w:val="25A917A6"/>
    <w:rsid w:val="25BE27CC"/>
    <w:rsid w:val="25F74A5C"/>
    <w:rsid w:val="26134313"/>
    <w:rsid w:val="2628662C"/>
    <w:rsid w:val="262A7858"/>
    <w:rsid w:val="262D45DE"/>
    <w:rsid w:val="26A53EF9"/>
    <w:rsid w:val="26A94201"/>
    <w:rsid w:val="26AC274F"/>
    <w:rsid w:val="27044A29"/>
    <w:rsid w:val="271925DA"/>
    <w:rsid w:val="271D34C8"/>
    <w:rsid w:val="276142BF"/>
    <w:rsid w:val="27783712"/>
    <w:rsid w:val="27907362"/>
    <w:rsid w:val="27BD2D84"/>
    <w:rsid w:val="27EE1DB3"/>
    <w:rsid w:val="27F54F9D"/>
    <w:rsid w:val="280C1053"/>
    <w:rsid w:val="28235FAE"/>
    <w:rsid w:val="28333E1D"/>
    <w:rsid w:val="28454BD6"/>
    <w:rsid w:val="28455253"/>
    <w:rsid w:val="28551971"/>
    <w:rsid w:val="285B1C53"/>
    <w:rsid w:val="287348EA"/>
    <w:rsid w:val="288B538D"/>
    <w:rsid w:val="289F7086"/>
    <w:rsid w:val="28C32028"/>
    <w:rsid w:val="28CC490F"/>
    <w:rsid w:val="28DE40AA"/>
    <w:rsid w:val="291160D2"/>
    <w:rsid w:val="29345E77"/>
    <w:rsid w:val="294C65AD"/>
    <w:rsid w:val="29711FD4"/>
    <w:rsid w:val="29806583"/>
    <w:rsid w:val="298B3C4C"/>
    <w:rsid w:val="29A63A65"/>
    <w:rsid w:val="29AA2EED"/>
    <w:rsid w:val="29F26D24"/>
    <w:rsid w:val="2A15033F"/>
    <w:rsid w:val="2A1662C1"/>
    <w:rsid w:val="2A1C7367"/>
    <w:rsid w:val="2A2815FA"/>
    <w:rsid w:val="2A4E45E1"/>
    <w:rsid w:val="2A576493"/>
    <w:rsid w:val="2A6D6092"/>
    <w:rsid w:val="2A7D76B4"/>
    <w:rsid w:val="2ACE0CCA"/>
    <w:rsid w:val="2B2629E5"/>
    <w:rsid w:val="2B437463"/>
    <w:rsid w:val="2B7807EE"/>
    <w:rsid w:val="2B8B3764"/>
    <w:rsid w:val="2BBF00EC"/>
    <w:rsid w:val="2BC37CFD"/>
    <w:rsid w:val="2BD20E41"/>
    <w:rsid w:val="2BD5237F"/>
    <w:rsid w:val="2BE536CE"/>
    <w:rsid w:val="2BE758D9"/>
    <w:rsid w:val="2C005A4C"/>
    <w:rsid w:val="2C09049E"/>
    <w:rsid w:val="2C0A653C"/>
    <w:rsid w:val="2C191F85"/>
    <w:rsid w:val="2CE82D6F"/>
    <w:rsid w:val="2D343236"/>
    <w:rsid w:val="2D717053"/>
    <w:rsid w:val="2DC25F1C"/>
    <w:rsid w:val="2DD15014"/>
    <w:rsid w:val="2DF72DE4"/>
    <w:rsid w:val="2E0220AF"/>
    <w:rsid w:val="2E2A34C6"/>
    <w:rsid w:val="2E4B082A"/>
    <w:rsid w:val="2E5D4E86"/>
    <w:rsid w:val="2E5D790B"/>
    <w:rsid w:val="2E9A3C18"/>
    <w:rsid w:val="2EBB0FEE"/>
    <w:rsid w:val="2EC63002"/>
    <w:rsid w:val="2EF7419D"/>
    <w:rsid w:val="2F0A6B38"/>
    <w:rsid w:val="2F1E646B"/>
    <w:rsid w:val="2F543EA3"/>
    <w:rsid w:val="2F946CCB"/>
    <w:rsid w:val="2FB616D4"/>
    <w:rsid w:val="2FCE6F45"/>
    <w:rsid w:val="2FD25781"/>
    <w:rsid w:val="2FFD7934"/>
    <w:rsid w:val="2FFE6460"/>
    <w:rsid w:val="30413BAE"/>
    <w:rsid w:val="30733ACD"/>
    <w:rsid w:val="3087410F"/>
    <w:rsid w:val="308C3862"/>
    <w:rsid w:val="309379D8"/>
    <w:rsid w:val="30A270F7"/>
    <w:rsid w:val="30D653AF"/>
    <w:rsid w:val="30DF1478"/>
    <w:rsid w:val="30EC586F"/>
    <w:rsid w:val="31774C75"/>
    <w:rsid w:val="319C6071"/>
    <w:rsid w:val="31AC537E"/>
    <w:rsid w:val="31E3679B"/>
    <w:rsid w:val="31E732FD"/>
    <w:rsid w:val="31EB11BF"/>
    <w:rsid w:val="32067C9F"/>
    <w:rsid w:val="3215618D"/>
    <w:rsid w:val="32517576"/>
    <w:rsid w:val="32A83FF7"/>
    <w:rsid w:val="32BE5C2C"/>
    <w:rsid w:val="32C16971"/>
    <w:rsid w:val="32E943AE"/>
    <w:rsid w:val="32F1133F"/>
    <w:rsid w:val="32FB6478"/>
    <w:rsid w:val="33070B47"/>
    <w:rsid w:val="33263B3F"/>
    <w:rsid w:val="336963EB"/>
    <w:rsid w:val="33816EEB"/>
    <w:rsid w:val="33EB55CD"/>
    <w:rsid w:val="33EC4C02"/>
    <w:rsid w:val="33ED1092"/>
    <w:rsid w:val="340D2360"/>
    <w:rsid w:val="3410665D"/>
    <w:rsid w:val="34211214"/>
    <w:rsid w:val="342E63AB"/>
    <w:rsid w:val="343520A9"/>
    <w:rsid w:val="3445193F"/>
    <w:rsid w:val="34664F1E"/>
    <w:rsid w:val="346A4F0B"/>
    <w:rsid w:val="34950E68"/>
    <w:rsid w:val="34986E94"/>
    <w:rsid w:val="34AF62C9"/>
    <w:rsid w:val="34CB4388"/>
    <w:rsid w:val="34FA6E12"/>
    <w:rsid w:val="358D5588"/>
    <w:rsid w:val="35BF2B02"/>
    <w:rsid w:val="35DE3293"/>
    <w:rsid w:val="363A3B40"/>
    <w:rsid w:val="365302AE"/>
    <w:rsid w:val="36607A0A"/>
    <w:rsid w:val="366E227C"/>
    <w:rsid w:val="366F2E0D"/>
    <w:rsid w:val="367B6A5C"/>
    <w:rsid w:val="36A74ADA"/>
    <w:rsid w:val="36AD60D5"/>
    <w:rsid w:val="36B20917"/>
    <w:rsid w:val="36B224F9"/>
    <w:rsid w:val="36EA4465"/>
    <w:rsid w:val="36EC0CC9"/>
    <w:rsid w:val="373F410B"/>
    <w:rsid w:val="37920DA3"/>
    <w:rsid w:val="37A30FE9"/>
    <w:rsid w:val="37EE7094"/>
    <w:rsid w:val="382404B7"/>
    <w:rsid w:val="38296C89"/>
    <w:rsid w:val="383002EB"/>
    <w:rsid w:val="38586797"/>
    <w:rsid w:val="3894610C"/>
    <w:rsid w:val="38BC0149"/>
    <w:rsid w:val="38D87D1C"/>
    <w:rsid w:val="38ED5C53"/>
    <w:rsid w:val="390E5F29"/>
    <w:rsid w:val="39636459"/>
    <w:rsid w:val="396B7F6C"/>
    <w:rsid w:val="396F45B2"/>
    <w:rsid w:val="39B417A9"/>
    <w:rsid w:val="39BF1980"/>
    <w:rsid w:val="39FC5695"/>
    <w:rsid w:val="39FF676A"/>
    <w:rsid w:val="3A006D8E"/>
    <w:rsid w:val="3A3651E5"/>
    <w:rsid w:val="3A3C4CAD"/>
    <w:rsid w:val="3A741703"/>
    <w:rsid w:val="3A744481"/>
    <w:rsid w:val="3A8C7BEF"/>
    <w:rsid w:val="3A906246"/>
    <w:rsid w:val="3AB7512C"/>
    <w:rsid w:val="3B2349B7"/>
    <w:rsid w:val="3B616CFF"/>
    <w:rsid w:val="3B6259F6"/>
    <w:rsid w:val="3B976654"/>
    <w:rsid w:val="3B9C3C56"/>
    <w:rsid w:val="3BC01EFC"/>
    <w:rsid w:val="3BCA786A"/>
    <w:rsid w:val="3BD31E2F"/>
    <w:rsid w:val="3BF15831"/>
    <w:rsid w:val="3C105946"/>
    <w:rsid w:val="3C471448"/>
    <w:rsid w:val="3C5F759A"/>
    <w:rsid w:val="3C6C525A"/>
    <w:rsid w:val="3C9B1195"/>
    <w:rsid w:val="3CBB5DCB"/>
    <w:rsid w:val="3CCE23CB"/>
    <w:rsid w:val="3CD17D17"/>
    <w:rsid w:val="3CE13157"/>
    <w:rsid w:val="3D0D5AB0"/>
    <w:rsid w:val="3D2C012D"/>
    <w:rsid w:val="3D3C7F39"/>
    <w:rsid w:val="3D440F09"/>
    <w:rsid w:val="3D4504A0"/>
    <w:rsid w:val="3D8734BB"/>
    <w:rsid w:val="3D9A11D4"/>
    <w:rsid w:val="3DA16D89"/>
    <w:rsid w:val="3DA364BE"/>
    <w:rsid w:val="3DE041CB"/>
    <w:rsid w:val="3E0D48F6"/>
    <w:rsid w:val="3E1868B4"/>
    <w:rsid w:val="3E377251"/>
    <w:rsid w:val="3E42664B"/>
    <w:rsid w:val="3E472902"/>
    <w:rsid w:val="3E5A7334"/>
    <w:rsid w:val="3E71188D"/>
    <w:rsid w:val="3E7B5D6B"/>
    <w:rsid w:val="3E843E66"/>
    <w:rsid w:val="3E8F51FE"/>
    <w:rsid w:val="3E926F87"/>
    <w:rsid w:val="3E9A59DE"/>
    <w:rsid w:val="3EAF4836"/>
    <w:rsid w:val="3EC33DFA"/>
    <w:rsid w:val="3F060E16"/>
    <w:rsid w:val="3F1D1096"/>
    <w:rsid w:val="3F2F0234"/>
    <w:rsid w:val="3F6363FE"/>
    <w:rsid w:val="3F756B8F"/>
    <w:rsid w:val="3F775A95"/>
    <w:rsid w:val="3F95482B"/>
    <w:rsid w:val="3FE0432D"/>
    <w:rsid w:val="4019356B"/>
    <w:rsid w:val="40592157"/>
    <w:rsid w:val="406372B4"/>
    <w:rsid w:val="406E1CAE"/>
    <w:rsid w:val="40A0133A"/>
    <w:rsid w:val="40C31A53"/>
    <w:rsid w:val="40FF545D"/>
    <w:rsid w:val="410067C8"/>
    <w:rsid w:val="415723CD"/>
    <w:rsid w:val="418F0D2A"/>
    <w:rsid w:val="41D01505"/>
    <w:rsid w:val="41E433F4"/>
    <w:rsid w:val="42474939"/>
    <w:rsid w:val="424C3C57"/>
    <w:rsid w:val="42613FF3"/>
    <w:rsid w:val="42660D96"/>
    <w:rsid w:val="428667D2"/>
    <w:rsid w:val="428C42F8"/>
    <w:rsid w:val="42983F9B"/>
    <w:rsid w:val="42CD1CE0"/>
    <w:rsid w:val="42E1381E"/>
    <w:rsid w:val="42ED6459"/>
    <w:rsid w:val="42FE58DD"/>
    <w:rsid w:val="43174B3D"/>
    <w:rsid w:val="434B790E"/>
    <w:rsid w:val="4360274F"/>
    <w:rsid w:val="43977AB6"/>
    <w:rsid w:val="43A3342B"/>
    <w:rsid w:val="43C77C27"/>
    <w:rsid w:val="43DE09EE"/>
    <w:rsid w:val="44002FAD"/>
    <w:rsid w:val="44066811"/>
    <w:rsid w:val="445F0B62"/>
    <w:rsid w:val="449101DD"/>
    <w:rsid w:val="44DE1391"/>
    <w:rsid w:val="44ED6924"/>
    <w:rsid w:val="450B72BB"/>
    <w:rsid w:val="4514229E"/>
    <w:rsid w:val="451B225C"/>
    <w:rsid w:val="451F2D04"/>
    <w:rsid w:val="452410C9"/>
    <w:rsid w:val="45317DFB"/>
    <w:rsid w:val="456D3CE4"/>
    <w:rsid w:val="45701CAF"/>
    <w:rsid w:val="4579042C"/>
    <w:rsid w:val="457F0571"/>
    <w:rsid w:val="45851176"/>
    <w:rsid w:val="45C00E7A"/>
    <w:rsid w:val="45C63B94"/>
    <w:rsid w:val="460E7DA5"/>
    <w:rsid w:val="463A792D"/>
    <w:rsid w:val="46422483"/>
    <w:rsid w:val="4659254A"/>
    <w:rsid w:val="465B0637"/>
    <w:rsid w:val="465E3F0D"/>
    <w:rsid w:val="466A16E6"/>
    <w:rsid w:val="46893F2B"/>
    <w:rsid w:val="46C4686E"/>
    <w:rsid w:val="46D53266"/>
    <w:rsid w:val="473F34F2"/>
    <w:rsid w:val="476E69F7"/>
    <w:rsid w:val="477B778F"/>
    <w:rsid w:val="478203EC"/>
    <w:rsid w:val="47B025FA"/>
    <w:rsid w:val="4809698F"/>
    <w:rsid w:val="4811697D"/>
    <w:rsid w:val="487A3E25"/>
    <w:rsid w:val="488B5503"/>
    <w:rsid w:val="48937E21"/>
    <w:rsid w:val="489668B2"/>
    <w:rsid w:val="489A0361"/>
    <w:rsid w:val="48A50B79"/>
    <w:rsid w:val="48A54D8E"/>
    <w:rsid w:val="48B94FF3"/>
    <w:rsid w:val="48E37AAB"/>
    <w:rsid w:val="48FD4B4C"/>
    <w:rsid w:val="490A68E0"/>
    <w:rsid w:val="490E38DC"/>
    <w:rsid w:val="491055FE"/>
    <w:rsid w:val="494554E3"/>
    <w:rsid w:val="494B4C51"/>
    <w:rsid w:val="495F5B3E"/>
    <w:rsid w:val="496F77D7"/>
    <w:rsid w:val="497654FD"/>
    <w:rsid w:val="4994413B"/>
    <w:rsid w:val="499872CD"/>
    <w:rsid w:val="49B64211"/>
    <w:rsid w:val="49F6167F"/>
    <w:rsid w:val="4A064FA0"/>
    <w:rsid w:val="4A16615C"/>
    <w:rsid w:val="4A4424D7"/>
    <w:rsid w:val="4A4B4B94"/>
    <w:rsid w:val="4AB82D0F"/>
    <w:rsid w:val="4AE2644A"/>
    <w:rsid w:val="4AEB7664"/>
    <w:rsid w:val="4AFD7C19"/>
    <w:rsid w:val="4B0567D1"/>
    <w:rsid w:val="4B236AAE"/>
    <w:rsid w:val="4B707271"/>
    <w:rsid w:val="4B9739F7"/>
    <w:rsid w:val="4BC7459F"/>
    <w:rsid w:val="4BE161BC"/>
    <w:rsid w:val="4BEE2503"/>
    <w:rsid w:val="4BF70397"/>
    <w:rsid w:val="4C245A30"/>
    <w:rsid w:val="4CB6685F"/>
    <w:rsid w:val="4CC367FE"/>
    <w:rsid w:val="4CEB0CA1"/>
    <w:rsid w:val="4CFD1172"/>
    <w:rsid w:val="4D077F3C"/>
    <w:rsid w:val="4D0B7988"/>
    <w:rsid w:val="4D123355"/>
    <w:rsid w:val="4D2A3B31"/>
    <w:rsid w:val="4D312C52"/>
    <w:rsid w:val="4D905305"/>
    <w:rsid w:val="4D964A72"/>
    <w:rsid w:val="4D9C1254"/>
    <w:rsid w:val="4DC155AA"/>
    <w:rsid w:val="4DEF2C7B"/>
    <w:rsid w:val="4E615B84"/>
    <w:rsid w:val="4E793892"/>
    <w:rsid w:val="4E800872"/>
    <w:rsid w:val="4E9F3501"/>
    <w:rsid w:val="4EC569ED"/>
    <w:rsid w:val="4ED50EA1"/>
    <w:rsid w:val="4EEC050C"/>
    <w:rsid w:val="4F104EC3"/>
    <w:rsid w:val="4F47354A"/>
    <w:rsid w:val="4F5B47E2"/>
    <w:rsid w:val="4F911C54"/>
    <w:rsid w:val="4FAC7348"/>
    <w:rsid w:val="4FD86DCF"/>
    <w:rsid w:val="4FE625E0"/>
    <w:rsid w:val="50084580"/>
    <w:rsid w:val="5021480F"/>
    <w:rsid w:val="505B29DE"/>
    <w:rsid w:val="506E7233"/>
    <w:rsid w:val="50962ECB"/>
    <w:rsid w:val="50A42E38"/>
    <w:rsid w:val="50A4577F"/>
    <w:rsid w:val="50A46B1B"/>
    <w:rsid w:val="50B73D1F"/>
    <w:rsid w:val="50BD5BC9"/>
    <w:rsid w:val="50C11EEE"/>
    <w:rsid w:val="50DA7F98"/>
    <w:rsid w:val="50E97CFC"/>
    <w:rsid w:val="50FA4028"/>
    <w:rsid w:val="510D65B7"/>
    <w:rsid w:val="511157AB"/>
    <w:rsid w:val="5142540C"/>
    <w:rsid w:val="5145251D"/>
    <w:rsid w:val="5177735F"/>
    <w:rsid w:val="518832C8"/>
    <w:rsid w:val="518965D2"/>
    <w:rsid w:val="519531C9"/>
    <w:rsid w:val="51A0432A"/>
    <w:rsid w:val="51A52E51"/>
    <w:rsid w:val="51A86090"/>
    <w:rsid w:val="51B7396D"/>
    <w:rsid w:val="51BD704F"/>
    <w:rsid w:val="52221E4F"/>
    <w:rsid w:val="522E4CC3"/>
    <w:rsid w:val="5244713B"/>
    <w:rsid w:val="525675E4"/>
    <w:rsid w:val="52615633"/>
    <w:rsid w:val="52977FD4"/>
    <w:rsid w:val="52A25790"/>
    <w:rsid w:val="52A96B6F"/>
    <w:rsid w:val="52B45975"/>
    <w:rsid w:val="52D94AA4"/>
    <w:rsid w:val="52EA3A62"/>
    <w:rsid w:val="52F42171"/>
    <w:rsid w:val="52F50BB8"/>
    <w:rsid w:val="53097272"/>
    <w:rsid w:val="53544462"/>
    <w:rsid w:val="5397158E"/>
    <w:rsid w:val="54013861"/>
    <w:rsid w:val="54487265"/>
    <w:rsid w:val="544D6070"/>
    <w:rsid w:val="54605E1E"/>
    <w:rsid w:val="54B3506A"/>
    <w:rsid w:val="54CA0D16"/>
    <w:rsid w:val="54D0637F"/>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6705FB3"/>
    <w:rsid w:val="56C263CE"/>
    <w:rsid w:val="57032A2C"/>
    <w:rsid w:val="570F5219"/>
    <w:rsid w:val="57534232"/>
    <w:rsid w:val="575D12B5"/>
    <w:rsid w:val="57610A87"/>
    <w:rsid w:val="57722C1C"/>
    <w:rsid w:val="577B1140"/>
    <w:rsid w:val="577B7F21"/>
    <w:rsid w:val="577F181B"/>
    <w:rsid w:val="57921984"/>
    <w:rsid w:val="579737F0"/>
    <w:rsid w:val="579779EF"/>
    <w:rsid w:val="579976B8"/>
    <w:rsid w:val="57A95129"/>
    <w:rsid w:val="57AB7B30"/>
    <w:rsid w:val="57AF5251"/>
    <w:rsid w:val="57B26373"/>
    <w:rsid w:val="57B63F04"/>
    <w:rsid w:val="57BF5603"/>
    <w:rsid w:val="57CD20C2"/>
    <w:rsid w:val="57D675AB"/>
    <w:rsid w:val="57D91828"/>
    <w:rsid w:val="57D95FDD"/>
    <w:rsid w:val="57D9661C"/>
    <w:rsid w:val="5803742F"/>
    <w:rsid w:val="583C185E"/>
    <w:rsid w:val="58917D2F"/>
    <w:rsid w:val="5894085C"/>
    <w:rsid w:val="58A14202"/>
    <w:rsid w:val="58AE4F0C"/>
    <w:rsid w:val="58B85899"/>
    <w:rsid w:val="58E363A9"/>
    <w:rsid w:val="59067218"/>
    <w:rsid w:val="59213594"/>
    <w:rsid w:val="595E1678"/>
    <w:rsid w:val="596D5BD4"/>
    <w:rsid w:val="596F5E5F"/>
    <w:rsid w:val="597E3DD8"/>
    <w:rsid w:val="59D85671"/>
    <w:rsid w:val="59F80043"/>
    <w:rsid w:val="5A09252F"/>
    <w:rsid w:val="5A0B2778"/>
    <w:rsid w:val="5A234C76"/>
    <w:rsid w:val="5A2A7C7B"/>
    <w:rsid w:val="5A3E2560"/>
    <w:rsid w:val="5A5D3B6E"/>
    <w:rsid w:val="5A637A76"/>
    <w:rsid w:val="5A67140D"/>
    <w:rsid w:val="5A6D33BA"/>
    <w:rsid w:val="5A792B1F"/>
    <w:rsid w:val="5A874767"/>
    <w:rsid w:val="5AAD6F28"/>
    <w:rsid w:val="5AB72D62"/>
    <w:rsid w:val="5AC03E2B"/>
    <w:rsid w:val="5AD63A24"/>
    <w:rsid w:val="5ADB2AD0"/>
    <w:rsid w:val="5AFB2B92"/>
    <w:rsid w:val="5B2E1A1D"/>
    <w:rsid w:val="5B843A1C"/>
    <w:rsid w:val="5B873E3F"/>
    <w:rsid w:val="5C02690E"/>
    <w:rsid w:val="5C196DA7"/>
    <w:rsid w:val="5C280030"/>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12594"/>
    <w:rsid w:val="5E261785"/>
    <w:rsid w:val="5E4A7017"/>
    <w:rsid w:val="5E552BBA"/>
    <w:rsid w:val="5E611C10"/>
    <w:rsid w:val="5ECE2693"/>
    <w:rsid w:val="5EFC7377"/>
    <w:rsid w:val="5F06174D"/>
    <w:rsid w:val="5F3A3602"/>
    <w:rsid w:val="5F6277C6"/>
    <w:rsid w:val="5F6D0B1D"/>
    <w:rsid w:val="5F8D0B82"/>
    <w:rsid w:val="5FC24A29"/>
    <w:rsid w:val="5FCC5339"/>
    <w:rsid w:val="5FE34A5B"/>
    <w:rsid w:val="5FFE1E36"/>
    <w:rsid w:val="600F70A7"/>
    <w:rsid w:val="601B6F8F"/>
    <w:rsid w:val="60232584"/>
    <w:rsid w:val="605347F7"/>
    <w:rsid w:val="605C1B65"/>
    <w:rsid w:val="60716BAF"/>
    <w:rsid w:val="607330CE"/>
    <w:rsid w:val="60825176"/>
    <w:rsid w:val="609F2AC4"/>
    <w:rsid w:val="60C71214"/>
    <w:rsid w:val="60D6106E"/>
    <w:rsid w:val="60FA2EE8"/>
    <w:rsid w:val="60FA7CD7"/>
    <w:rsid w:val="61054A27"/>
    <w:rsid w:val="610A52BC"/>
    <w:rsid w:val="611D2366"/>
    <w:rsid w:val="61421856"/>
    <w:rsid w:val="615227C4"/>
    <w:rsid w:val="61654E3F"/>
    <w:rsid w:val="6182292A"/>
    <w:rsid w:val="619F7F92"/>
    <w:rsid w:val="61F94C26"/>
    <w:rsid w:val="62000E56"/>
    <w:rsid w:val="621C6A35"/>
    <w:rsid w:val="624F3E49"/>
    <w:rsid w:val="62632286"/>
    <w:rsid w:val="62885958"/>
    <w:rsid w:val="628F77C1"/>
    <w:rsid w:val="62B64E90"/>
    <w:rsid w:val="62D13401"/>
    <w:rsid w:val="62F40B65"/>
    <w:rsid w:val="62FC2CFE"/>
    <w:rsid w:val="63024505"/>
    <w:rsid w:val="630B32EB"/>
    <w:rsid w:val="6354586C"/>
    <w:rsid w:val="635B1DB5"/>
    <w:rsid w:val="63711FED"/>
    <w:rsid w:val="63880DDC"/>
    <w:rsid w:val="638D750D"/>
    <w:rsid w:val="63AC6CC0"/>
    <w:rsid w:val="63B609B6"/>
    <w:rsid w:val="63BA086D"/>
    <w:rsid w:val="64055776"/>
    <w:rsid w:val="64240056"/>
    <w:rsid w:val="642F1752"/>
    <w:rsid w:val="643E143A"/>
    <w:rsid w:val="648B6EEF"/>
    <w:rsid w:val="64966BE4"/>
    <w:rsid w:val="64C158BF"/>
    <w:rsid w:val="64CE2EAA"/>
    <w:rsid w:val="64F54C0A"/>
    <w:rsid w:val="651346D9"/>
    <w:rsid w:val="653C3090"/>
    <w:rsid w:val="65854376"/>
    <w:rsid w:val="658767BE"/>
    <w:rsid w:val="65892531"/>
    <w:rsid w:val="65E84B4C"/>
    <w:rsid w:val="66195831"/>
    <w:rsid w:val="662E75B1"/>
    <w:rsid w:val="662F710B"/>
    <w:rsid w:val="66342C2E"/>
    <w:rsid w:val="663E784C"/>
    <w:rsid w:val="668B6A45"/>
    <w:rsid w:val="66C57496"/>
    <w:rsid w:val="66E225B5"/>
    <w:rsid w:val="66F824FD"/>
    <w:rsid w:val="672F3F24"/>
    <w:rsid w:val="673E055F"/>
    <w:rsid w:val="67551CE3"/>
    <w:rsid w:val="67A22552"/>
    <w:rsid w:val="67B17F98"/>
    <w:rsid w:val="67B22DCC"/>
    <w:rsid w:val="67BE71AA"/>
    <w:rsid w:val="67D90273"/>
    <w:rsid w:val="67DE5875"/>
    <w:rsid w:val="67E55852"/>
    <w:rsid w:val="67EB1AB4"/>
    <w:rsid w:val="67EE3DB1"/>
    <w:rsid w:val="67FA1285"/>
    <w:rsid w:val="68023D7D"/>
    <w:rsid w:val="684C792C"/>
    <w:rsid w:val="68551F4F"/>
    <w:rsid w:val="687C10C9"/>
    <w:rsid w:val="68840C16"/>
    <w:rsid w:val="68876EFB"/>
    <w:rsid w:val="68884654"/>
    <w:rsid w:val="689F444F"/>
    <w:rsid w:val="68B54A24"/>
    <w:rsid w:val="68B96DBB"/>
    <w:rsid w:val="68C94618"/>
    <w:rsid w:val="68CA2805"/>
    <w:rsid w:val="68E937A3"/>
    <w:rsid w:val="68EB0086"/>
    <w:rsid w:val="69036AD1"/>
    <w:rsid w:val="690A41D9"/>
    <w:rsid w:val="693E15D3"/>
    <w:rsid w:val="69627681"/>
    <w:rsid w:val="69701DAE"/>
    <w:rsid w:val="6977531D"/>
    <w:rsid w:val="69A724FD"/>
    <w:rsid w:val="69CC2BFF"/>
    <w:rsid w:val="69CD7AE5"/>
    <w:rsid w:val="69FD55B8"/>
    <w:rsid w:val="6A0B1C62"/>
    <w:rsid w:val="6A2406C8"/>
    <w:rsid w:val="6A5F3D38"/>
    <w:rsid w:val="6A8412C2"/>
    <w:rsid w:val="6A8714D9"/>
    <w:rsid w:val="6ADE0BD1"/>
    <w:rsid w:val="6AE96859"/>
    <w:rsid w:val="6AEA065C"/>
    <w:rsid w:val="6B147746"/>
    <w:rsid w:val="6B24787C"/>
    <w:rsid w:val="6B4A5CED"/>
    <w:rsid w:val="6B573233"/>
    <w:rsid w:val="6B5B6274"/>
    <w:rsid w:val="6B703951"/>
    <w:rsid w:val="6B75365C"/>
    <w:rsid w:val="6B935D53"/>
    <w:rsid w:val="6BCC55E2"/>
    <w:rsid w:val="6BF14B66"/>
    <w:rsid w:val="6C014D51"/>
    <w:rsid w:val="6C196F71"/>
    <w:rsid w:val="6C226FCB"/>
    <w:rsid w:val="6C31226F"/>
    <w:rsid w:val="6C552F0B"/>
    <w:rsid w:val="6C7231A7"/>
    <w:rsid w:val="6C8C67B7"/>
    <w:rsid w:val="6C9D744C"/>
    <w:rsid w:val="6CB3786E"/>
    <w:rsid w:val="6CE33832"/>
    <w:rsid w:val="6D167928"/>
    <w:rsid w:val="6D26299B"/>
    <w:rsid w:val="6D4772EC"/>
    <w:rsid w:val="6D9078AF"/>
    <w:rsid w:val="6DAA3FEF"/>
    <w:rsid w:val="6DC0172B"/>
    <w:rsid w:val="6DCB690C"/>
    <w:rsid w:val="6DD41A5B"/>
    <w:rsid w:val="6DF43C2E"/>
    <w:rsid w:val="6DF51CA3"/>
    <w:rsid w:val="6E361438"/>
    <w:rsid w:val="6E3D27EA"/>
    <w:rsid w:val="6E8335BD"/>
    <w:rsid w:val="6E8E12EF"/>
    <w:rsid w:val="6E972936"/>
    <w:rsid w:val="6EA1389A"/>
    <w:rsid w:val="6ED446C5"/>
    <w:rsid w:val="6F2A7D94"/>
    <w:rsid w:val="6F8331F1"/>
    <w:rsid w:val="6F8F0A29"/>
    <w:rsid w:val="6FAE1A09"/>
    <w:rsid w:val="6FD75BF8"/>
    <w:rsid w:val="7037676A"/>
    <w:rsid w:val="707723D0"/>
    <w:rsid w:val="70F5661B"/>
    <w:rsid w:val="711F7F62"/>
    <w:rsid w:val="71360107"/>
    <w:rsid w:val="713B688E"/>
    <w:rsid w:val="714C1131"/>
    <w:rsid w:val="715777FD"/>
    <w:rsid w:val="719E19C5"/>
    <w:rsid w:val="71D1095B"/>
    <w:rsid w:val="71D43752"/>
    <w:rsid w:val="71F1796A"/>
    <w:rsid w:val="720B5269"/>
    <w:rsid w:val="72154626"/>
    <w:rsid w:val="72262B5D"/>
    <w:rsid w:val="72283FF7"/>
    <w:rsid w:val="722E7212"/>
    <w:rsid w:val="723A0474"/>
    <w:rsid w:val="725923E4"/>
    <w:rsid w:val="72864BF7"/>
    <w:rsid w:val="729023FC"/>
    <w:rsid w:val="72AB7FF4"/>
    <w:rsid w:val="72CB03A1"/>
    <w:rsid w:val="72E67C90"/>
    <w:rsid w:val="72EE0954"/>
    <w:rsid w:val="72EE79AF"/>
    <w:rsid w:val="72FB65FD"/>
    <w:rsid w:val="7317121F"/>
    <w:rsid w:val="73761AFD"/>
    <w:rsid w:val="738B7253"/>
    <w:rsid w:val="7390529E"/>
    <w:rsid w:val="73C0646E"/>
    <w:rsid w:val="740B2A1F"/>
    <w:rsid w:val="742222F5"/>
    <w:rsid w:val="74476126"/>
    <w:rsid w:val="744E4CAA"/>
    <w:rsid w:val="74706664"/>
    <w:rsid w:val="747F3682"/>
    <w:rsid w:val="749C4185"/>
    <w:rsid w:val="74A470FC"/>
    <w:rsid w:val="75067759"/>
    <w:rsid w:val="752E6DCD"/>
    <w:rsid w:val="7551380D"/>
    <w:rsid w:val="75600BE5"/>
    <w:rsid w:val="7564475C"/>
    <w:rsid w:val="7564688B"/>
    <w:rsid w:val="756845CD"/>
    <w:rsid w:val="756A5DEB"/>
    <w:rsid w:val="7583797F"/>
    <w:rsid w:val="75D20F1D"/>
    <w:rsid w:val="75DA2C18"/>
    <w:rsid w:val="75F54412"/>
    <w:rsid w:val="76116A13"/>
    <w:rsid w:val="761D08E0"/>
    <w:rsid w:val="7623488B"/>
    <w:rsid w:val="765D347C"/>
    <w:rsid w:val="76826699"/>
    <w:rsid w:val="76C87133"/>
    <w:rsid w:val="76CD08D5"/>
    <w:rsid w:val="76DB4B92"/>
    <w:rsid w:val="76EE28B0"/>
    <w:rsid w:val="77052AA4"/>
    <w:rsid w:val="77136511"/>
    <w:rsid w:val="77214011"/>
    <w:rsid w:val="77340A39"/>
    <w:rsid w:val="77351FD0"/>
    <w:rsid w:val="77472422"/>
    <w:rsid w:val="775E61EE"/>
    <w:rsid w:val="777F31F2"/>
    <w:rsid w:val="77D1700D"/>
    <w:rsid w:val="77EC04CC"/>
    <w:rsid w:val="78344A7C"/>
    <w:rsid w:val="783C1ED7"/>
    <w:rsid w:val="78775729"/>
    <w:rsid w:val="789560F1"/>
    <w:rsid w:val="78A42DB0"/>
    <w:rsid w:val="78A656AB"/>
    <w:rsid w:val="78B2245C"/>
    <w:rsid w:val="78BF73C6"/>
    <w:rsid w:val="78E172CC"/>
    <w:rsid w:val="78EA1D1F"/>
    <w:rsid w:val="7904172F"/>
    <w:rsid w:val="790F7E27"/>
    <w:rsid w:val="791A69E7"/>
    <w:rsid w:val="792A231A"/>
    <w:rsid w:val="79316829"/>
    <w:rsid w:val="797E66A9"/>
    <w:rsid w:val="79A97383"/>
    <w:rsid w:val="79AB6836"/>
    <w:rsid w:val="79E27E8B"/>
    <w:rsid w:val="79F850CE"/>
    <w:rsid w:val="79FD443C"/>
    <w:rsid w:val="7A1D1975"/>
    <w:rsid w:val="7A3E5150"/>
    <w:rsid w:val="7A4670D6"/>
    <w:rsid w:val="7A534B63"/>
    <w:rsid w:val="7A615382"/>
    <w:rsid w:val="7A67303B"/>
    <w:rsid w:val="7AAB1D04"/>
    <w:rsid w:val="7ABA4368"/>
    <w:rsid w:val="7AD05746"/>
    <w:rsid w:val="7B016CDB"/>
    <w:rsid w:val="7B257FFD"/>
    <w:rsid w:val="7B343476"/>
    <w:rsid w:val="7B5A2978"/>
    <w:rsid w:val="7B5A7E4C"/>
    <w:rsid w:val="7B667AF9"/>
    <w:rsid w:val="7B7468F8"/>
    <w:rsid w:val="7BEE0103"/>
    <w:rsid w:val="7C0A0FE4"/>
    <w:rsid w:val="7C254906"/>
    <w:rsid w:val="7C430454"/>
    <w:rsid w:val="7C590818"/>
    <w:rsid w:val="7C774F8A"/>
    <w:rsid w:val="7C7C10F6"/>
    <w:rsid w:val="7C853BEA"/>
    <w:rsid w:val="7C881368"/>
    <w:rsid w:val="7CCD333A"/>
    <w:rsid w:val="7CD868E1"/>
    <w:rsid w:val="7CE27788"/>
    <w:rsid w:val="7CF04845"/>
    <w:rsid w:val="7D0646FE"/>
    <w:rsid w:val="7D083FA0"/>
    <w:rsid w:val="7D0C32F1"/>
    <w:rsid w:val="7D0F408D"/>
    <w:rsid w:val="7D3B0B84"/>
    <w:rsid w:val="7D491C6C"/>
    <w:rsid w:val="7D5429C0"/>
    <w:rsid w:val="7D6730C3"/>
    <w:rsid w:val="7D6E6D43"/>
    <w:rsid w:val="7DB57A34"/>
    <w:rsid w:val="7DBF42F3"/>
    <w:rsid w:val="7DD91D07"/>
    <w:rsid w:val="7DE60973"/>
    <w:rsid w:val="7DEF0916"/>
    <w:rsid w:val="7E1E5218"/>
    <w:rsid w:val="7E3B50E4"/>
    <w:rsid w:val="7E480746"/>
    <w:rsid w:val="7E9A4E1F"/>
    <w:rsid w:val="7EA7723A"/>
    <w:rsid w:val="7EF56FBB"/>
    <w:rsid w:val="7F0768EB"/>
    <w:rsid w:val="7F143BEC"/>
    <w:rsid w:val="7F625F8B"/>
    <w:rsid w:val="7F6FBF8A"/>
    <w:rsid w:val="7F715AF2"/>
    <w:rsid w:val="7F886E69"/>
    <w:rsid w:val="7F9B10FB"/>
    <w:rsid w:val="BB7FA927"/>
    <w:rsid w:val="EEFFC345"/>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8"/>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1058"/>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028"/>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9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104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10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91">
    <w:name w:val="Default Paragraph Font"/>
    <w:unhideWhenUsed/>
    <w:qFormat/>
    <w:uiPriority w:val="1"/>
  </w:style>
  <w:style w:type="table" w:default="1" w:styleId="84">
    <w:name w:val="Normal Table"/>
    <w:unhideWhenUsed/>
    <w:qFormat/>
    <w:uiPriority w:val="99"/>
    <w:tblPr>
      <w:tblCellMar>
        <w:top w:w="0" w:type="dxa"/>
        <w:left w:w="108" w:type="dxa"/>
        <w:bottom w:w="0" w:type="dxa"/>
        <w:right w:w="108" w:type="dxa"/>
      </w:tblCellMar>
    </w:tblPr>
  </w:style>
  <w:style w:type="paragraph" w:styleId="2">
    <w:name w:val="macro"/>
    <w:link w:val="11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next w:val="1"/>
    <w:link w:val="93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39"/>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6">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adjustRightInd/>
      <w:spacing w:line="360" w:lineRule="auto"/>
      <w:ind w:left="1400" w:leftChars="1400"/>
    </w:pPr>
    <w:rPr>
      <w:rFonts w:ascii="等线" w:hAnsi="等线" w:eastAsia="楷体_GB2312"/>
      <w:sz w:val="24"/>
    </w:rPr>
  </w:style>
  <w:style w:type="paragraph" w:styleId="18">
    <w:name w:val="E-mail Signature"/>
    <w:basedOn w:val="1"/>
    <w:link w:val="1180"/>
    <w:qFormat/>
    <w:uiPriority w:val="0"/>
    <w:pPr>
      <w:adjustRightInd/>
      <w:spacing w:line="360" w:lineRule="auto"/>
    </w:pPr>
    <w:rPr>
      <w:rFonts w:ascii="Calibri" w:hAnsi="Calibri" w:eastAsia="楷体_GB2312"/>
      <w:sz w:val="24"/>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970"/>
    <w:qFormat/>
    <w:uiPriority w:val="35"/>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List Bullet"/>
    <w:basedOn w:val="1"/>
    <w:qFormat/>
    <w:uiPriority w:val="0"/>
    <w:pPr>
      <w:tabs>
        <w:tab w:val="left" w:pos="360"/>
      </w:tabs>
      <w:autoSpaceDE w:val="0"/>
      <w:autoSpaceDN w:val="0"/>
      <w:spacing w:before="100" w:beforeAutospacing="1" w:after="100" w:afterAutospacing="1" w:line="360" w:lineRule="auto"/>
      <w:ind w:left="360" w:hanging="360" w:firstLineChars="200"/>
    </w:pPr>
    <w:rPr>
      <w:rFonts w:ascii="等线" w:hAnsi="等线" w:eastAsia="楷体_GB2312"/>
      <w:color w:val="000000"/>
      <w:sz w:val="24"/>
      <w:szCs w:val="20"/>
    </w:rPr>
  </w:style>
  <w:style w:type="paragraph" w:styleId="23">
    <w:name w:val="Document Map"/>
    <w:basedOn w:val="1"/>
    <w:link w:val="945"/>
    <w:qFormat/>
    <w:uiPriority w:val="0"/>
    <w:pPr>
      <w:shd w:val="clear" w:color="auto" w:fill="000080"/>
    </w:pPr>
  </w:style>
  <w:style w:type="paragraph" w:styleId="24">
    <w:name w:val="toa heading"/>
    <w:basedOn w:val="1"/>
    <w:next w:val="1"/>
    <w:qFormat/>
    <w:uiPriority w:val="0"/>
    <w:pPr>
      <w:adjustRightInd/>
      <w:spacing w:before="120" w:line="360" w:lineRule="auto"/>
    </w:pPr>
    <w:rPr>
      <w:rFonts w:ascii="Arial" w:hAnsi="Arial" w:eastAsia="楷体_GB2312" w:cs="Arial"/>
      <w:sz w:val="24"/>
    </w:rPr>
  </w:style>
  <w:style w:type="paragraph" w:styleId="25">
    <w:name w:val="annotation text"/>
    <w:basedOn w:val="1"/>
    <w:link w:val="1073"/>
    <w:qFormat/>
    <w:uiPriority w:val="0"/>
    <w:pPr>
      <w:jc w:val="left"/>
    </w:pPr>
  </w:style>
  <w:style w:type="paragraph" w:styleId="26">
    <w:name w:val="index 6"/>
    <w:basedOn w:val="1"/>
    <w:next w:val="1"/>
    <w:qFormat/>
    <w:uiPriority w:val="0"/>
    <w:pPr>
      <w:adjustRightInd/>
      <w:spacing w:line="360" w:lineRule="auto"/>
      <w:ind w:left="1000" w:leftChars="1000"/>
    </w:pPr>
    <w:rPr>
      <w:rFonts w:ascii="等线" w:hAnsi="等线" w:eastAsia="楷体_GB2312"/>
      <w:sz w:val="24"/>
    </w:rPr>
  </w:style>
  <w:style w:type="paragraph" w:styleId="27">
    <w:name w:val="Salutation"/>
    <w:basedOn w:val="1"/>
    <w:next w:val="1"/>
    <w:link w:val="1033"/>
    <w:qFormat/>
    <w:uiPriority w:val="0"/>
    <w:rPr>
      <w:rFonts w:ascii="仿宋_GB2312" w:eastAsia="仿宋_GB2312"/>
      <w:sz w:val="28"/>
      <w:szCs w:val="20"/>
    </w:rPr>
  </w:style>
  <w:style w:type="paragraph" w:styleId="28">
    <w:name w:val="Body Text 3"/>
    <w:basedOn w:val="1"/>
    <w:link w:val="1061"/>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Body Text"/>
    <w:basedOn w:val="1"/>
    <w:next w:val="31"/>
    <w:link w:val="1150"/>
    <w:qFormat/>
    <w:uiPriority w:val="0"/>
    <w:pPr>
      <w:autoSpaceDE w:val="0"/>
      <w:autoSpaceDN w:val="0"/>
      <w:spacing w:line="360" w:lineRule="auto"/>
    </w:pPr>
    <w:rPr>
      <w:rFonts w:ascii="宋体" w:hAnsi="Arial" w:cs="Arial"/>
      <w:snapToGrid w:val="0"/>
      <w:sz w:val="24"/>
      <w:szCs w:val="21"/>
      <w:lang w:val="zh-CN"/>
    </w:rPr>
  </w:style>
  <w:style w:type="paragraph" w:styleId="31">
    <w:name w:val="Body Text First Indent"/>
    <w:basedOn w:val="30"/>
    <w:next w:val="32"/>
    <w:link w:val="1052"/>
    <w:qFormat/>
    <w:uiPriority w:val="99"/>
    <w:pPr>
      <w:ind w:firstLine="420"/>
    </w:pPr>
    <w:rPr>
      <w:rFonts w:hAnsi="Calibri" w:cs="Times New Roman"/>
      <w:szCs w:val="20"/>
    </w:rPr>
  </w:style>
  <w:style w:type="paragraph" w:styleId="32">
    <w:name w:val="toc 6"/>
    <w:basedOn w:val="1"/>
    <w:next w:val="1"/>
    <w:qFormat/>
    <w:uiPriority w:val="39"/>
    <w:pPr>
      <w:ind w:left="2100" w:leftChars="1000"/>
    </w:pPr>
  </w:style>
  <w:style w:type="paragraph" w:styleId="33">
    <w:name w:val="Body Text Indent"/>
    <w:basedOn w:val="1"/>
    <w:next w:val="34"/>
    <w:link w:val="1001"/>
    <w:qFormat/>
    <w:uiPriority w:val="0"/>
    <w:pPr>
      <w:spacing w:line="480" w:lineRule="exact"/>
      <w:ind w:firstLine="480" w:firstLineChars="200"/>
    </w:pPr>
    <w:rPr>
      <w:rFonts w:ascii="宋体" w:hAnsi="宋体"/>
      <w:sz w:val="24"/>
    </w:rPr>
  </w:style>
  <w:style w:type="paragraph" w:customStyle="1" w:styleId="34">
    <w:name w:val="正文文本首行缩进 2"/>
    <w:basedOn w:val="35"/>
    <w:qFormat/>
    <w:uiPriority w:val="99"/>
    <w:pPr>
      <w:tabs>
        <w:tab w:val="right" w:leader="dot" w:pos="8268"/>
      </w:tabs>
      <w:spacing w:line="200" w:lineRule="atLeast"/>
      <w:ind w:firstLine="420"/>
    </w:pPr>
    <w:rPr>
      <w:rFonts w:ascii="宋体" w:hAnsi="Courier New"/>
      <w:spacing w:val="-4"/>
      <w:sz w:val="18"/>
    </w:rPr>
  </w:style>
  <w:style w:type="paragraph" w:customStyle="1" w:styleId="35">
    <w:name w:val="正文缩进1"/>
    <w:basedOn w:val="36"/>
    <w:next w:val="3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6">
    <w:name w:val="正文1"/>
    <w:basedOn w:val="37"/>
    <w:next w:val="3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7">
    <w:name w:val="toc 3"/>
    <w:basedOn w:val="1"/>
    <w:next w:val="1"/>
    <w:qFormat/>
    <w:uiPriority w:val="39"/>
    <w:pPr>
      <w:tabs>
        <w:tab w:val="right" w:leader="dot" w:pos="8268"/>
      </w:tabs>
      <w:spacing w:line="460" w:lineRule="exact"/>
      <w:ind w:left="840" w:leftChars="400" w:firstLine="482"/>
    </w:pPr>
    <w:rPr>
      <w:rFonts w:ascii="宋体" w:hAnsi="宋体"/>
    </w:rPr>
  </w:style>
  <w:style w:type="paragraph" w:customStyle="1" w:styleId="38">
    <w:name w:val="标题 21"/>
    <w:basedOn w:val="36"/>
    <w:next w:val="36"/>
    <w:qFormat/>
    <w:uiPriority w:val="0"/>
    <w:pPr>
      <w:keepNext/>
      <w:keepLines/>
      <w:tabs>
        <w:tab w:val="left" w:pos="706"/>
        <w:tab w:val="clear" w:pos="8268"/>
      </w:tabs>
      <w:ind w:left="106" w:firstLine="454"/>
      <w:outlineLvl w:val="1"/>
    </w:pPr>
    <w:rPr>
      <w:rFonts w:ascii="Arial" w:hAnsi="Arial" w:eastAsia="??"/>
      <w:b/>
      <w:bCs/>
      <w:szCs w:val="32"/>
    </w:rPr>
  </w:style>
  <w:style w:type="paragraph" w:styleId="3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40">
    <w:name w:val="List 2"/>
    <w:basedOn w:val="1"/>
    <w:qFormat/>
    <w:uiPriority w:val="0"/>
    <w:pPr>
      <w:adjustRightInd/>
      <w:spacing w:line="360" w:lineRule="auto"/>
      <w:ind w:left="100" w:leftChars="200" w:hanging="200" w:hangingChars="200"/>
    </w:pPr>
    <w:rPr>
      <w:rFonts w:eastAsia="微软雅黑"/>
    </w:rPr>
  </w:style>
  <w:style w:type="paragraph" w:styleId="41">
    <w:name w:val="List Continue"/>
    <w:basedOn w:val="1"/>
    <w:qFormat/>
    <w:uiPriority w:val="0"/>
    <w:pPr>
      <w:adjustRightInd/>
      <w:spacing w:after="120" w:line="360" w:lineRule="auto"/>
      <w:ind w:left="420" w:leftChars="200"/>
    </w:pPr>
    <w:rPr>
      <w:rFonts w:ascii="等线" w:hAnsi="等线" w:eastAsia="楷体_GB2312"/>
      <w:sz w:val="24"/>
    </w:rPr>
  </w:style>
  <w:style w:type="paragraph" w:styleId="4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3">
    <w:name w:val="List Bullet 2"/>
    <w:basedOn w:val="1"/>
    <w:qFormat/>
    <w:uiPriority w:val="0"/>
    <w:pPr>
      <w:autoSpaceDE w:val="0"/>
      <w:autoSpaceDN w:val="0"/>
      <w:ind w:left="420"/>
      <w:jc w:val="left"/>
    </w:pPr>
    <w:rPr>
      <w:rFonts w:ascii="宋体" w:hAnsi="宋体"/>
      <w:color w:val="000000"/>
      <w:kern w:val="0"/>
      <w:sz w:val="24"/>
      <w:szCs w:val="20"/>
    </w:rPr>
  </w:style>
  <w:style w:type="paragraph" w:styleId="44">
    <w:name w:val="HTML Address"/>
    <w:basedOn w:val="1"/>
    <w:link w:val="962"/>
    <w:qFormat/>
    <w:uiPriority w:val="0"/>
    <w:pPr>
      <w:widowControl/>
      <w:adjustRightInd/>
      <w:ind w:firstLine="200" w:firstLineChars="200"/>
      <w:jc w:val="left"/>
    </w:pPr>
    <w:rPr>
      <w:rFonts w:ascii="宋体" w:hAnsi="宋体"/>
      <w:i/>
      <w:iCs/>
      <w:kern w:val="0"/>
      <w:sz w:val="24"/>
    </w:rPr>
  </w:style>
  <w:style w:type="paragraph" w:styleId="45">
    <w:name w:val="index 4"/>
    <w:basedOn w:val="1"/>
    <w:next w:val="1"/>
    <w:qFormat/>
    <w:uiPriority w:val="0"/>
    <w:pPr>
      <w:adjustRightInd/>
      <w:spacing w:line="360" w:lineRule="auto"/>
      <w:ind w:left="600" w:leftChars="600"/>
    </w:pPr>
    <w:rPr>
      <w:rFonts w:ascii="等线" w:hAnsi="等线" w:eastAsia="楷体_GB2312"/>
      <w:sz w:val="24"/>
    </w:rPr>
  </w:style>
  <w:style w:type="paragraph" w:styleId="46">
    <w:name w:val="toc 5"/>
    <w:basedOn w:val="1"/>
    <w:next w:val="1"/>
    <w:qFormat/>
    <w:uiPriority w:val="39"/>
    <w:pPr>
      <w:ind w:left="1680" w:leftChars="800"/>
    </w:pPr>
  </w:style>
  <w:style w:type="paragraph" w:styleId="47">
    <w:name w:val="Plain Text"/>
    <w:basedOn w:val="1"/>
    <w:link w:val="877"/>
    <w:qFormat/>
    <w:uiPriority w:val="0"/>
    <w:rPr>
      <w:rFonts w:ascii="宋体" w:hAnsi="Courier New" w:cs="Arial"/>
      <w:snapToGrid w:val="0"/>
      <w:szCs w:val="21"/>
    </w:rPr>
  </w:style>
  <w:style w:type="paragraph" w:styleId="48">
    <w:name w:val="List Bullet 5"/>
    <w:basedOn w:val="1"/>
    <w:qFormat/>
    <w:uiPriority w:val="0"/>
    <w:pPr>
      <w:tabs>
        <w:tab w:val="left" w:pos="2040"/>
      </w:tabs>
      <w:adjustRightInd/>
      <w:spacing w:line="360" w:lineRule="auto"/>
      <w:ind w:left="2040" w:leftChars="800" w:hanging="360" w:hangingChars="200"/>
    </w:pPr>
    <w:rPr>
      <w:rFonts w:ascii="等线" w:hAnsi="等线" w:eastAsia="楷体_GB2312"/>
      <w:sz w:val="24"/>
    </w:rPr>
  </w:style>
  <w:style w:type="paragraph" w:styleId="4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50">
    <w:name w:val="toc 8"/>
    <w:basedOn w:val="1"/>
    <w:next w:val="1"/>
    <w:qFormat/>
    <w:uiPriority w:val="39"/>
    <w:pPr>
      <w:ind w:left="2940" w:leftChars="1400"/>
    </w:pPr>
  </w:style>
  <w:style w:type="paragraph" w:styleId="51">
    <w:name w:val="index 3"/>
    <w:basedOn w:val="1"/>
    <w:next w:val="1"/>
    <w:qFormat/>
    <w:uiPriority w:val="0"/>
    <w:pPr>
      <w:adjustRightInd/>
      <w:spacing w:line="360" w:lineRule="auto"/>
      <w:ind w:left="400" w:leftChars="400"/>
    </w:pPr>
    <w:rPr>
      <w:rFonts w:ascii="等线" w:hAnsi="等线" w:eastAsia="楷体_GB2312"/>
      <w:sz w:val="24"/>
    </w:rPr>
  </w:style>
  <w:style w:type="paragraph" w:styleId="52">
    <w:name w:val="Date"/>
    <w:basedOn w:val="1"/>
    <w:next w:val="1"/>
    <w:link w:val="927"/>
    <w:qFormat/>
    <w:uiPriority w:val="0"/>
    <w:pPr>
      <w:ind w:left="100" w:leftChars="2500"/>
    </w:pPr>
    <w:rPr>
      <w:rFonts w:ascii="宋体"/>
      <w:sz w:val="24"/>
      <w:szCs w:val="21"/>
      <w:lang w:val="zh-CN"/>
    </w:rPr>
  </w:style>
  <w:style w:type="paragraph" w:styleId="53">
    <w:name w:val="Body Text Indent 2"/>
    <w:basedOn w:val="1"/>
    <w:link w:val="1041"/>
    <w:qFormat/>
    <w:uiPriority w:val="0"/>
    <w:pPr>
      <w:spacing w:line="360" w:lineRule="auto"/>
      <w:ind w:firstLine="601"/>
      <w:textAlignment w:val="baseline"/>
    </w:pPr>
    <w:rPr>
      <w:rFonts w:ascii="宋体"/>
      <w:kern w:val="0"/>
      <w:sz w:val="28"/>
      <w:szCs w:val="20"/>
    </w:rPr>
  </w:style>
  <w:style w:type="paragraph" w:styleId="54">
    <w:name w:val="endnote text"/>
    <w:basedOn w:val="1"/>
    <w:link w:val="1158"/>
    <w:qFormat/>
    <w:uiPriority w:val="0"/>
    <w:rPr>
      <w:lang w:val="zh-CN"/>
    </w:rPr>
  </w:style>
  <w:style w:type="paragraph" w:styleId="55">
    <w:name w:val="List Continue 5"/>
    <w:basedOn w:val="1"/>
    <w:qFormat/>
    <w:uiPriority w:val="0"/>
    <w:pPr>
      <w:adjustRightInd/>
      <w:spacing w:after="120" w:line="360" w:lineRule="auto"/>
      <w:ind w:left="2100" w:leftChars="1000"/>
    </w:pPr>
    <w:rPr>
      <w:rFonts w:ascii="等线" w:hAnsi="等线" w:eastAsia="楷体_GB2312"/>
      <w:sz w:val="24"/>
    </w:rPr>
  </w:style>
  <w:style w:type="paragraph" w:styleId="56">
    <w:name w:val="Balloon Text"/>
    <w:basedOn w:val="1"/>
    <w:link w:val="934"/>
    <w:qFormat/>
    <w:uiPriority w:val="99"/>
    <w:rPr>
      <w:sz w:val="18"/>
      <w:szCs w:val="18"/>
    </w:rPr>
  </w:style>
  <w:style w:type="paragraph" w:styleId="57">
    <w:name w:val="footer"/>
    <w:basedOn w:val="1"/>
    <w:link w:val="1109"/>
    <w:qFormat/>
    <w:uiPriority w:val="0"/>
    <w:pPr>
      <w:tabs>
        <w:tab w:val="center" w:pos="4153"/>
        <w:tab w:val="right" w:pos="8306"/>
      </w:tabs>
      <w:snapToGrid w:val="0"/>
      <w:jc w:val="left"/>
    </w:pPr>
    <w:rPr>
      <w:sz w:val="18"/>
      <w:szCs w:val="18"/>
    </w:rPr>
  </w:style>
  <w:style w:type="paragraph" w:styleId="58">
    <w:name w:val="header"/>
    <w:basedOn w:val="1"/>
    <w:link w:val="1117"/>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074"/>
    <w:qFormat/>
    <w:uiPriority w:val="0"/>
    <w:pPr>
      <w:spacing w:after="600" w:line="312" w:lineRule="atLeast"/>
      <w:jc w:val="center"/>
      <w:textAlignment w:val="baseline"/>
    </w:pPr>
    <w:rPr>
      <w:rFonts w:eastAsia="仿宋_GB2312"/>
      <w:kern w:val="0"/>
      <w:sz w:val="24"/>
      <w:szCs w:val="20"/>
    </w:rPr>
  </w:style>
  <w:style w:type="paragraph" w:styleId="60">
    <w:name w:val="toc 1"/>
    <w:basedOn w:val="1"/>
    <w:next w:val="1"/>
    <w:qFormat/>
    <w:uiPriority w:val="39"/>
  </w:style>
  <w:style w:type="paragraph" w:styleId="61">
    <w:name w:val="List Continue 4"/>
    <w:basedOn w:val="1"/>
    <w:qFormat/>
    <w:uiPriority w:val="0"/>
    <w:pPr>
      <w:adjustRightInd/>
      <w:spacing w:after="120" w:line="360" w:lineRule="auto"/>
      <w:ind w:left="1680" w:leftChars="800"/>
    </w:pPr>
    <w:rPr>
      <w:rFonts w:ascii="等线" w:hAnsi="等线" w:eastAsia="楷体_GB2312"/>
      <w:sz w:val="24"/>
    </w:rPr>
  </w:style>
  <w:style w:type="paragraph" w:styleId="62">
    <w:name w:val="toc 4"/>
    <w:basedOn w:val="1"/>
    <w:next w:val="1"/>
    <w:qFormat/>
    <w:uiPriority w:val="39"/>
    <w:pPr>
      <w:ind w:left="1260" w:leftChars="600"/>
    </w:pPr>
  </w:style>
  <w:style w:type="paragraph" w:styleId="63">
    <w:name w:val="index heading"/>
    <w:basedOn w:val="1"/>
    <w:next w:val="64"/>
    <w:qFormat/>
    <w:uiPriority w:val="0"/>
    <w:pPr>
      <w:adjustRightInd/>
      <w:ind w:firstLine="200" w:firstLineChars="200"/>
    </w:pPr>
  </w:style>
  <w:style w:type="paragraph" w:styleId="64">
    <w:name w:val="index 1"/>
    <w:basedOn w:val="1"/>
    <w:next w:val="1"/>
    <w:qFormat/>
    <w:uiPriority w:val="0"/>
    <w:pPr>
      <w:adjustRightInd/>
      <w:spacing w:line="360" w:lineRule="auto"/>
      <w:ind w:firstLine="200" w:firstLineChars="200"/>
      <w:jc w:val="center"/>
    </w:pPr>
    <w:rPr>
      <w:sz w:val="24"/>
      <w:szCs w:val="20"/>
    </w:rPr>
  </w:style>
  <w:style w:type="paragraph" w:styleId="65">
    <w:name w:val="Subtitle"/>
    <w:basedOn w:val="1"/>
    <w:next w:val="1"/>
    <w:link w:val="88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6">
    <w:name w:val="List Number 5"/>
    <w:basedOn w:val="1"/>
    <w:qFormat/>
    <w:uiPriority w:val="0"/>
    <w:pPr>
      <w:tabs>
        <w:tab w:val="left" w:pos="902"/>
      </w:tabs>
      <w:adjustRightInd/>
      <w:spacing w:line="400" w:lineRule="exact"/>
      <w:ind w:left="902" w:hanging="420"/>
    </w:pPr>
    <w:rPr>
      <w:sz w:val="24"/>
      <w:szCs w:val="20"/>
    </w:rPr>
  </w:style>
  <w:style w:type="paragraph" w:styleId="67">
    <w:name w:val="List"/>
    <w:basedOn w:val="1"/>
    <w:qFormat/>
    <w:uiPriority w:val="0"/>
    <w:pPr>
      <w:ind w:left="200" w:hanging="200" w:hangingChars="200"/>
    </w:pPr>
  </w:style>
  <w:style w:type="paragraph" w:styleId="68">
    <w:name w:val="footnote text"/>
    <w:basedOn w:val="6"/>
    <w:link w:val="1043"/>
    <w:qFormat/>
    <w:uiPriority w:val="0"/>
    <w:pPr>
      <w:adjustRightInd/>
      <w:snapToGrid/>
      <w:spacing w:before="60" w:after="60" w:line="300" w:lineRule="exact"/>
      <w:ind w:firstLine="0"/>
    </w:pPr>
    <w:rPr>
      <w:rFonts w:ascii="Calibri"/>
      <w:color w:val="0000FF"/>
      <w:kern w:val="0"/>
      <w:sz w:val="21"/>
    </w:rPr>
  </w:style>
  <w:style w:type="paragraph" w:styleId="69">
    <w:name w:val="List 5"/>
    <w:basedOn w:val="1"/>
    <w:qFormat/>
    <w:uiPriority w:val="0"/>
    <w:pPr>
      <w:adjustRightInd/>
      <w:ind w:left="100" w:leftChars="800" w:hanging="200" w:hangingChars="200"/>
    </w:pPr>
  </w:style>
  <w:style w:type="paragraph" w:styleId="70">
    <w:name w:val="Body Text Indent 3"/>
    <w:basedOn w:val="1"/>
    <w:link w:val="1102"/>
    <w:qFormat/>
    <w:uiPriority w:val="0"/>
    <w:pPr>
      <w:spacing w:line="360" w:lineRule="auto"/>
      <w:ind w:firstLine="420"/>
    </w:pPr>
    <w:rPr>
      <w:sz w:val="24"/>
      <w:szCs w:val="20"/>
    </w:rPr>
  </w:style>
  <w:style w:type="paragraph" w:styleId="71">
    <w:name w:val="index 7"/>
    <w:basedOn w:val="1"/>
    <w:next w:val="1"/>
    <w:qFormat/>
    <w:uiPriority w:val="0"/>
    <w:pPr>
      <w:adjustRightInd/>
      <w:spacing w:line="360" w:lineRule="auto"/>
      <w:ind w:left="1200" w:leftChars="1200"/>
    </w:pPr>
    <w:rPr>
      <w:rFonts w:ascii="等线" w:hAnsi="等线" w:eastAsia="楷体_GB2312"/>
      <w:sz w:val="24"/>
    </w:rPr>
  </w:style>
  <w:style w:type="paragraph" w:styleId="72">
    <w:name w:val="index 9"/>
    <w:basedOn w:val="1"/>
    <w:next w:val="1"/>
    <w:qFormat/>
    <w:uiPriority w:val="0"/>
    <w:pPr>
      <w:adjustRightInd/>
      <w:spacing w:line="360" w:lineRule="auto"/>
      <w:ind w:left="1600" w:leftChars="1600"/>
    </w:pPr>
    <w:rPr>
      <w:rFonts w:ascii="等线" w:hAnsi="等线" w:eastAsia="楷体_GB2312"/>
      <w:sz w:val="24"/>
    </w:rPr>
  </w:style>
  <w:style w:type="paragraph" w:styleId="73">
    <w:name w:val="table of figures"/>
    <w:basedOn w:val="1"/>
    <w:next w:val="1"/>
    <w:qFormat/>
    <w:uiPriority w:val="0"/>
    <w:pPr>
      <w:adjustRightInd/>
      <w:ind w:left="560" w:hanging="560"/>
      <w:jc w:val="left"/>
    </w:pPr>
    <w:rPr>
      <w:rFonts w:ascii="Calibri" w:hAnsi="Calibri" w:eastAsia="??" w:cs="宋体"/>
      <w:smallCaps/>
      <w:sz w:val="20"/>
      <w:szCs w:val="28"/>
    </w:rPr>
  </w:style>
  <w:style w:type="paragraph" w:styleId="74">
    <w:name w:val="toc 2"/>
    <w:basedOn w:val="1"/>
    <w:next w:val="1"/>
    <w:qFormat/>
    <w:uiPriority w:val="39"/>
    <w:pPr>
      <w:ind w:left="420" w:leftChars="200"/>
    </w:pPr>
  </w:style>
  <w:style w:type="paragraph" w:styleId="75">
    <w:name w:val="toc 9"/>
    <w:basedOn w:val="1"/>
    <w:next w:val="1"/>
    <w:qFormat/>
    <w:uiPriority w:val="39"/>
    <w:pPr>
      <w:ind w:left="3360" w:leftChars="1600"/>
    </w:pPr>
  </w:style>
  <w:style w:type="paragraph" w:styleId="76">
    <w:name w:val="Body Text 2"/>
    <w:basedOn w:val="1"/>
    <w:link w:val="1037"/>
    <w:qFormat/>
    <w:uiPriority w:val="0"/>
    <w:pPr>
      <w:spacing w:after="120" w:line="480" w:lineRule="auto"/>
    </w:pPr>
  </w:style>
  <w:style w:type="paragraph" w:styleId="77">
    <w:name w:val="List Continue 2"/>
    <w:basedOn w:val="1"/>
    <w:qFormat/>
    <w:uiPriority w:val="0"/>
    <w:pPr>
      <w:adjustRightInd/>
      <w:spacing w:after="120" w:line="360" w:lineRule="auto"/>
      <w:ind w:left="840" w:leftChars="400"/>
    </w:pPr>
    <w:rPr>
      <w:rFonts w:ascii="等线" w:hAnsi="等线" w:eastAsia="楷体_GB2312"/>
      <w:sz w:val="24"/>
    </w:rPr>
  </w:style>
  <w:style w:type="paragraph" w:styleId="78">
    <w:name w:val="HTML Preformatted"/>
    <w:basedOn w:val="1"/>
    <w:link w:val="10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9">
    <w:name w:val="Normal (Web)"/>
    <w:basedOn w:val="1"/>
    <w:link w:val="1181"/>
    <w:qFormat/>
    <w:uiPriority w:val="0"/>
    <w:pPr>
      <w:widowControl/>
      <w:spacing w:before="100" w:beforeAutospacing="1" w:after="100" w:afterAutospacing="1"/>
      <w:jc w:val="left"/>
    </w:pPr>
    <w:rPr>
      <w:rFonts w:ascii="宋体" w:hAnsi="宋体"/>
      <w:kern w:val="0"/>
      <w:sz w:val="24"/>
    </w:rPr>
  </w:style>
  <w:style w:type="paragraph" w:styleId="80">
    <w:name w:val="index 2"/>
    <w:basedOn w:val="1"/>
    <w:next w:val="1"/>
    <w:qFormat/>
    <w:uiPriority w:val="0"/>
    <w:pPr>
      <w:adjustRightInd/>
      <w:spacing w:line="360" w:lineRule="auto"/>
      <w:ind w:left="200" w:leftChars="200"/>
    </w:pPr>
    <w:rPr>
      <w:rFonts w:ascii="等线" w:hAnsi="等线" w:eastAsia="楷体_GB2312"/>
      <w:sz w:val="24"/>
    </w:rPr>
  </w:style>
  <w:style w:type="paragraph" w:styleId="81">
    <w:name w:val="Title"/>
    <w:basedOn w:val="1"/>
    <w:link w:val="1021"/>
    <w:qFormat/>
    <w:uiPriority w:val="0"/>
    <w:pPr>
      <w:widowControl/>
      <w:overflowPunct w:val="0"/>
      <w:autoSpaceDE w:val="0"/>
      <w:autoSpaceDN w:val="0"/>
      <w:jc w:val="center"/>
      <w:textAlignment w:val="baseline"/>
    </w:pPr>
    <w:rPr>
      <w:b/>
      <w:kern w:val="0"/>
      <w:sz w:val="24"/>
      <w:szCs w:val="20"/>
    </w:rPr>
  </w:style>
  <w:style w:type="paragraph" w:styleId="82">
    <w:name w:val="annotation subject"/>
    <w:basedOn w:val="25"/>
    <w:next w:val="25"/>
    <w:link w:val="850"/>
    <w:qFormat/>
    <w:uiPriority w:val="99"/>
    <w:rPr>
      <w:b/>
      <w:bCs/>
    </w:rPr>
  </w:style>
  <w:style w:type="paragraph" w:styleId="83">
    <w:name w:val="Body Text First Indent 2"/>
    <w:basedOn w:val="33"/>
    <w:link w:val="873"/>
    <w:qFormat/>
    <w:uiPriority w:val="0"/>
    <w:pPr>
      <w:adjustRightInd/>
      <w:spacing w:after="120" w:line="240" w:lineRule="auto"/>
      <w:ind w:left="420" w:leftChars="200" w:firstLine="210"/>
    </w:pPr>
    <w:rPr>
      <w:sz w:val="21"/>
    </w:rPr>
  </w:style>
  <w:style w:type="table" w:styleId="85">
    <w:name w:val="Table Grid"/>
    <w:basedOn w:val="8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6">
    <w:name w:val="Table Theme"/>
    <w:basedOn w:val="8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7">
    <w:name w:val="Table Elegant"/>
    <w:basedOn w:val="8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8">
    <w:name w:val="Table Grid 5"/>
    <w:basedOn w:val="8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9">
    <w:name w:val="Table Grid 8"/>
    <w:basedOn w:val="8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0">
    <w:name w:val="Table Professional"/>
    <w:basedOn w:val="8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2">
    <w:name w:val="Strong"/>
    <w:qFormat/>
    <w:uiPriority w:val="0"/>
    <w:rPr>
      <w:b/>
      <w:bCs/>
    </w:rPr>
  </w:style>
  <w:style w:type="character" w:styleId="93">
    <w:name w:val="endnote reference"/>
    <w:qFormat/>
    <w:uiPriority w:val="0"/>
    <w:rPr>
      <w:vertAlign w:val="superscript"/>
    </w:rPr>
  </w:style>
  <w:style w:type="character" w:styleId="94">
    <w:name w:val="page number"/>
    <w:basedOn w:val="91"/>
    <w:qFormat/>
    <w:uiPriority w:val="0"/>
    <w:rPr>
      <w:rFonts w:ascii="Arial" w:hAnsi="Arial" w:eastAsia="黑体" w:cs="Arial"/>
      <w:snapToGrid w:val="0"/>
      <w:kern w:val="0"/>
      <w:szCs w:val="21"/>
    </w:rPr>
  </w:style>
  <w:style w:type="character" w:styleId="95">
    <w:name w:val="FollowedHyperlink"/>
    <w:qFormat/>
    <w:uiPriority w:val="0"/>
    <w:rPr>
      <w:rFonts w:ascii="Arial" w:hAnsi="Arial" w:eastAsia="黑体" w:cs="Arial"/>
      <w:snapToGrid w:val="0"/>
      <w:color w:val="000000"/>
      <w:kern w:val="0"/>
      <w:sz w:val="18"/>
      <w:szCs w:val="18"/>
      <w:u w:val="none"/>
    </w:rPr>
  </w:style>
  <w:style w:type="character" w:styleId="96">
    <w:name w:val="Emphasis"/>
    <w:qFormat/>
    <w:uiPriority w:val="20"/>
    <w:rPr>
      <w:color w:val="CC0033"/>
    </w:rPr>
  </w:style>
  <w:style w:type="character" w:styleId="97">
    <w:name w:val="line number"/>
    <w:basedOn w:val="91"/>
    <w:qFormat/>
    <w:uiPriority w:val="0"/>
    <w:rPr>
      <w:rFonts w:ascii="Arial" w:hAnsi="Arial" w:eastAsia="黑体" w:cs="Arial"/>
      <w:snapToGrid w:val="0"/>
      <w:kern w:val="0"/>
      <w:szCs w:val="21"/>
    </w:rPr>
  </w:style>
  <w:style w:type="character" w:styleId="98">
    <w:name w:val="Hyperlink"/>
    <w:qFormat/>
    <w:uiPriority w:val="99"/>
    <w:rPr>
      <w:rFonts w:ascii="Arial" w:hAnsi="Arial" w:eastAsia="黑体" w:cs="Arial"/>
      <w:snapToGrid w:val="0"/>
      <w:color w:val="000000"/>
      <w:kern w:val="0"/>
      <w:sz w:val="18"/>
      <w:szCs w:val="18"/>
      <w:u w:val="none"/>
    </w:rPr>
  </w:style>
  <w:style w:type="character" w:styleId="99">
    <w:name w:val="HTML Code"/>
    <w:qFormat/>
    <w:uiPriority w:val="0"/>
    <w:rPr>
      <w:rFonts w:ascii="黑体" w:hAnsi="Courier New" w:eastAsia="黑体" w:cs="楷体_GB2312"/>
      <w:sz w:val="20"/>
      <w:szCs w:val="20"/>
    </w:rPr>
  </w:style>
  <w:style w:type="character" w:styleId="100">
    <w:name w:val="annotation reference"/>
    <w:basedOn w:val="91"/>
    <w:qFormat/>
    <w:uiPriority w:val="0"/>
    <w:rPr>
      <w:sz w:val="21"/>
      <w:szCs w:val="21"/>
    </w:rPr>
  </w:style>
  <w:style w:type="paragraph" w:customStyle="1" w:styleId="10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2">
    <w:name w:val="[Normal]"/>
    <w:qFormat/>
    <w:uiPriority w:val="0"/>
    <w:rPr>
      <w:rFonts w:ascii="宋体" w:hAnsi="宋体" w:eastAsia="宋体" w:cs="Times New Roman"/>
      <w:sz w:val="24"/>
      <w:szCs w:val="22"/>
      <w:lang w:val="zh-CN" w:eastAsia="zh-CN" w:bidi="ar-SA"/>
    </w:rPr>
  </w:style>
  <w:style w:type="paragraph" w:customStyle="1" w:styleId="103">
    <w:name w:val="正文文本首行缩进 21"/>
    <w:basedOn w:val="33"/>
    <w:qFormat/>
    <w:uiPriority w:val="99"/>
    <w:pPr>
      <w:spacing w:line="200" w:lineRule="atLeast"/>
      <w:ind w:firstLine="420"/>
    </w:pPr>
    <w:rPr>
      <w:rFonts w:hAnsi="Courier New"/>
      <w:spacing w:val="-4"/>
      <w:sz w:val="18"/>
    </w:rPr>
  </w:style>
  <w:style w:type="paragraph" w:customStyle="1" w:styleId="104">
    <w:name w:val="Default"/>
    <w:link w:val="97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表格非标题文字"/>
    <w:link w:val="83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6">
    <w:name w:val="*正文"/>
    <w:basedOn w:val="1"/>
    <w:link w:val="840"/>
    <w:qFormat/>
    <w:uiPriority w:val="0"/>
    <w:pPr>
      <w:spacing w:line="360" w:lineRule="auto"/>
      <w:ind w:firstLine="420"/>
    </w:pPr>
    <w:rPr>
      <w:rFonts w:ascii="仿宋" w:hAnsi="仿宋" w:eastAsia="仿宋"/>
      <w:sz w:val="24"/>
    </w:rPr>
  </w:style>
  <w:style w:type="paragraph" w:customStyle="1" w:styleId="107">
    <w:name w:val="U_正文"/>
    <w:basedOn w:val="1"/>
    <w:link w:val="848"/>
    <w:qFormat/>
    <w:uiPriority w:val="0"/>
    <w:pPr>
      <w:adjustRightInd/>
      <w:spacing w:beforeLines="20" w:afterLines="20" w:line="300" w:lineRule="auto"/>
      <w:ind w:firstLine="200" w:firstLineChars="200"/>
    </w:pPr>
    <w:rPr>
      <w:kern w:val="0"/>
      <w:sz w:val="24"/>
    </w:rPr>
  </w:style>
  <w:style w:type="paragraph" w:customStyle="1" w:styleId="108">
    <w:name w:val="哈哈正文"/>
    <w:basedOn w:val="1"/>
    <w:link w:val="855"/>
    <w:qFormat/>
    <w:uiPriority w:val="0"/>
    <w:pPr>
      <w:adjustRightInd/>
      <w:spacing w:line="360" w:lineRule="auto"/>
      <w:ind w:firstLine="200" w:firstLineChars="200"/>
    </w:pPr>
    <w:rPr>
      <w:rFonts w:ascii="宋体" w:hAnsi="宋体"/>
      <w:sz w:val="24"/>
      <w:szCs w:val="20"/>
    </w:rPr>
  </w:style>
  <w:style w:type="paragraph" w:customStyle="1" w:styleId="109">
    <w:name w:val="5正文"/>
    <w:basedOn w:val="1"/>
    <w:link w:val="86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10">
    <w:name w:val="正文2"/>
    <w:basedOn w:val="1"/>
    <w:link w:val="882"/>
    <w:qFormat/>
    <w:uiPriority w:val="0"/>
    <w:pPr>
      <w:spacing w:before="156" w:line="360" w:lineRule="auto"/>
      <w:ind w:firstLine="510" w:firstLineChars="200"/>
    </w:pPr>
    <w:rPr>
      <w:sz w:val="24"/>
      <w:szCs w:val="20"/>
    </w:rPr>
  </w:style>
  <w:style w:type="paragraph" w:customStyle="1" w:styleId="111">
    <w:name w:val="无间隔1"/>
    <w:link w:val="890"/>
    <w:qFormat/>
    <w:uiPriority w:val="0"/>
    <w:rPr>
      <w:rFonts w:ascii="Times New Roman" w:hAnsi="Times New Roman" w:eastAsia="宋体" w:cs="Times New Roman"/>
      <w:sz w:val="22"/>
      <w:szCs w:val="22"/>
      <w:lang w:val="en-US" w:eastAsia="zh-CN" w:bidi="ar-SA"/>
    </w:rPr>
  </w:style>
  <w:style w:type="paragraph" w:customStyle="1" w:styleId="112">
    <w:name w:val="纯文本_0_0"/>
    <w:basedOn w:val="113"/>
    <w:link w:val="898"/>
    <w:qFormat/>
    <w:uiPriority w:val="0"/>
    <w:rPr>
      <w:rFonts w:ascii="宋体" w:hAnsi="Courier New"/>
      <w:szCs w:val="21"/>
    </w:rPr>
  </w:style>
  <w:style w:type="paragraph" w:customStyle="1" w:styleId="11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绿盟科技）"/>
    <w:link w:val="908"/>
    <w:qFormat/>
    <w:uiPriority w:val="0"/>
    <w:pPr>
      <w:spacing w:line="300" w:lineRule="auto"/>
    </w:pPr>
    <w:rPr>
      <w:rFonts w:ascii="Arial" w:hAnsi="Arial" w:eastAsia="宋体" w:cs="Times New Roman"/>
      <w:sz w:val="21"/>
      <w:szCs w:val="21"/>
      <w:lang w:val="en-US" w:eastAsia="zh-CN" w:bidi="ar-SA"/>
    </w:rPr>
  </w:style>
  <w:style w:type="paragraph" w:customStyle="1" w:styleId="115">
    <w:name w:val="表格名称"/>
    <w:basedOn w:val="4"/>
    <w:link w:val="91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6">
    <w:name w:val="my正文"/>
    <w:basedOn w:val="1"/>
    <w:link w:val="937"/>
    <w:qFormat/>
    <w:uiPriority w:val="0"/>
    <w:pPr>
      <w:adjustRightInd/>
      <w:spacing w:line="360" w:lineRule="auto"/>
      <w:ind w:firstLine="480" w:firstLineChars="200"/>
    </w:pPr>
    <w:rPr>
      <w:rFonts w:ascii="Tahoma" w:hAnsi="Tahoma"/>
      <w:kern w:val="0"/>
      <w:sz w:val="24"/>
    </w:rPr>
  </w:style>
  <w:style w:type="paragraph" w:customStyle="1" w:styleId="117">
    <w:name w:val="3级"/>
    <w:basedOn w:val="118"/>
    <w:link w:val="943"/>
    <w:qFormat/>
    <w:uiPriority w:val="0"/>
    <w:pPr>
      <w:ind w:left="0" w:right="466" w:firstLine="288"/>
    </w:pPr>
    <w:rPr>
      <w:rFonts w:hAnsi="宋体"/>
    </w:rPr>
  </w:style>
  <w:style w:type="paragraph" w:customStyle="1" w:styleId="118">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9">
    <w:name w:val="标题4-dyf"/>
    <w:basedOn w:val="7"/>
    <w:link w:val="96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20">
    <w:name w:val="冯"/>
    <w:basedOn w:val="1"/>
    <w:link w:val="967"/>
    <w:qFormat/>
    <w:uiPriority w:val="0"/>
    <w:pPr>
      <w:widowControl/>
      <w:adjustRightInd/>
      <w:spacing w:line="360" w:lineRule="auto"/>
      <w:ind w:firstLine="480" w:firstLineChars="200"/>
    </w:pPr>
    <w:rPr>
      <w:rFonts w:ascii="宋体" w:hAnsi="宋体"/>
      <w:color w:val="000000"/>
      <w:kern w:val="0"/>
      <w:sz w:val="24"/>
    </w:rPr>
  </w:style>
  <w:style w:type="paragraph" w:customStyle="1" w:styleId="121">
    <w:name w:val="正文样式"/>
    <w:basedOn w:val="1"/>
    <w:link w:val="985"/>
    <w:qFormat/>
    <w:uiPriority w:val="0"/>
    <w:pPr>
      <w:adjustRightInd/>
      <w:spacing w:line="360" w:lineRule="auto"/>
      <w:ind w:firstLine="480" w:firstLineChars="200"/>
    </w:pPr>
    <w:rPr>
      <w:kern w:val="0"/>
      <w:sz w:val="24"/>
    </w:rPr>
  </w:style>
  <w:style w:type="paragraph" w:customStyle="1" w:styleId="122">
    <w:name w:val="gf正文1"/>
    <w:basedOn w:val="1"/>
    <w:link w:val="99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3">
    <w:name w:val="列表1"/>
    <w:basedOn w:val="1"/>
    <w:next w:val="124"/>
    <w:link w:val="99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4">
    <w:name w:val="列表段落1"/>
    <w:basedOn w:val="1"/>
    <w:link w:val="1226"/>
    <w:qFormat/>
    <w:uiPriority w:val="99"/>
    <w:pPr>
      <w:spacing w:line="360" w:lineRule="auto"/>
      <w:ind w:firstLine="200" w:firstLineChars="200"/>
    </w:pPr>
    <w:rPr>
      <w:rFonts w:eastAsia="楷体_GB2312" w:cs="Lucida Sans"/>
      <w:sz w:val="24"/>
    </w:rPr>
  </w:style>
  <w:style w:type="paragraph" w:customStyle="1" w:styleId="125">
    <w:name w:val="此正文"/>
    <w:basedOn w:val="1"/>
    <w:link w:val="1016"/>
    <w:qFormat/>
    <w:uiPriority w:val="0"/>
    <w:pPr>
      <w:adjustRightInd/>
      <w:spacing w:line="360" w:lineRule="auto"/>
      <w:ind w:firstLine="200" w:firstLineChars="200"/>
    </w:pPr>
    <w:rPr>
      <w:sz w:val="24"/>
    </w:rPr>
  </w:style>
  <w:style w:type="paragraph" w:customStyle="1" w:styleId="126">
    <w:name w:val="样式 样式 标题 4h4H4Fab-4T5Ref Heading 1rh1Heading sqlsect 1.2.3.... +..."/>
    <w:basedOn w:val="127"/>
    <w:link w:val="1038"/>
    <w:qFormat/>
    <w:uiPriority w:val="0"/>
    <w:pPr>
      <w:tabs>
        <w:tab w:val="left" w:pos="2356"/>
      </w:tabs>
    </w:pPr>
  </w:style>
  <w:style w:type="paragraph" w:customStyle="1" w:styleId="127">
    <w:name w:val="样式 标题 4h4H4Fab-4T5Ref Heading 1rh1Heading sqlsect 1.2.3...."/>
    <w:basedOn w:val="7"/>
    <w:link w:val="113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8">
    <w:name w:val="Item List"/>
    <w:link w:val="104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9">
    <w:name w:val="纯文本1"/>
    <w:basedOn w:val="1"/>
    <w:link w:val="1051"/>
    <w:qFormat/>
    <w:uiPriority w:val="0"/>
    <w:pPr>
      <w:adjustRightInd/>
    </w:pPr>
    <w:rPr>
      <w:rFonts w:ascii="宋体" w:hAnsi="Courier New"/>
      <w:kern w:val="0"/>
      <w:sz w:val="20"/>
      <w:szCs w:val="20"/>
    </w:rPr>
  </w:style>
  <w:style w:type="paragraph" w:customStyle="1" w:styleId="130">
    <w:name w:val="正文说明"/>
    <w:basedOn w:val="1"/>
    <w:link w:val="1063"/>
    <w:qFormat/>
    <w:uiPriority w:val="0"/>
    <w:pPr>
      <w:adjustRightInd/>
      <w:spacing w:line="360" w:lineRule="auto"/>
    </w:pPr>
    <w:rPr>
      <w:kern w:val="0"/>
      <w:sz w:val="24"/>
    </w:rPr>
  </w:style>
  <w:style w:type="paragraph" w:customStyle="1" w:styleId="131">
    <w:name w:val="Table Text"/>
    <w:basedOn w:val="1"/>
    <w:link w:val="1069"/>
    <w:qFormat/>
    <w:uiPriority w:val="0"/>
    <w:pPr>
      <w:widowControl/>
      <w:spacing w:before="60" w:after="60"/>
      <w:jc w:val="left"/>
    </w:pPr>
    <w:rPr>
      <w:kern w:val="0"/>
      <w:sz w:val="24"/>
    </w:rPr>
  </w:style>
  <w:style w:type="paragraph" w:customStyle="1" w:styleId="132">
    <w:name w:val="公文正文"/>
    <w:basedOn w:val="1"/>
    <w:link w:val="1081"/>
    <w:qFormat/>
    <w:uiPriority w:val="0"/>
    <w:pPr>
      <w:adjustRightInd/>
      <w:spacing w:before="156" w:line="360" w:lineRule="auto"/>
      <w:ind w:firstLine="360" w:firstLineChars="200"/>
    </w:pPr>
    <w:rPr>
      <w:rFonts w:ascii="仿宋_GB2312" w:eastAsia="仿宋_GB2312"/>
      <w:sz w:val="24"/>
    </w:rPr>
  </w:style>
  <w:style w:type="paragraph" w:customStyle="1" w:styleId="133">
    <w:name w:val="正文（缩进2汉字）"/>
    <w:basedOn w:val="1"/>
    <w:link w:val="10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4">
    <w:name w:val="b11_01b"/>
    <w:basedOn w:val="1"/>
    <w:next w:val="1"/>
    <w:link w:val="110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5">
    <w:name w:val="段落"/>
    <w:basedOn w:val="1"/>
    <w:link w:val="1114"/>
    <w:qFormat/>
    <w:uiPriority w:val="0"/>
    <w:pPr>
      <w:adjustRightInd/>
      <w:spacing w:line="360" w:lineRule="auto"/>
      <w:ind w:firstLine="480" w:firstLineChars="200"/>
    </w:pPr>
    <w:rPr>
      <w:rFonts w:ascii="宋体" w:hAnsi="宋体"/>
      <w:kern w:val="0"/>
      <w:sz w:val="24"/>
      <w:szCs w:val="20"/>
    </w:rPr>
  </w:style>
  <w:style w:type="paragraph" w:customStyle="1" w:styleId="136">
    <w:name w:val="正文段"/>
    <w:basedOn w:val="1"/>
    <w:link w:val="1121"/>
    <w:qFormat/>
    <w:uiPriority w:val="0"/>
    <w:pPr>
      <w:widowControl/>
      <w:snapToGrid w:val="0"/>
      <w:spacing w:after="156" w:afterLines="50"/>
      <w:ind w:firstLine="200" w:firstLineChars="200"/>
    </w:pPr>
    <w:rPr>
      <w:kern w:val="0"/>
      <w:sz w:val="24"/>
      <w:szCs w:val="20"/>
    </w:rPr>
  </w:style>
  <w:style w:type="paragraph" w:customStyle="1" w:styleId="137">
    <w:name w:val="冯广丽"/>
    <w:basedOn w:val="1"/>
    <w:link w:val="1124"/>
    <w:qFormat/>
    <w:uiPriority w:val="0"/>
    <w:pPr>
      <w:adjustRightInd/>
      <w:spacing w:line="360" w:lineRule="auto"/>
      <w:ind w:firstLine="480" w:firstLineChars="200"/>
    </w:pPr>
    <w:rPr>
      <w:rFonts w:ascii="宋体" w:hAnsi="宋体"/>
      <w:sz w:val="24"/>
      <w:szCs w:val="22"/>
    </w:rPr>
  </w:style>
  <w:style w:type="paragraph" w:customStyle="1" w:styleId="138">
    <w:name w:val="编号，小四"/>
    <w:basedOn w:val="1"/>
    <w:link w:val="1130"/>
    <w:qFormat/>
    <w:uiPriority w:val="0"/>
    <w:pPr>
      <w:tabs>
        <w:tab w:val="left" w:pos="432"/>
      </w:tabs>
      <w:adjustRightInd/>
      <w:spacing w:line="360" w:lineRule="auto"/>
      <w:ind w:left="432" w:hanging="432"/>
    </w:pPr>
    <w:rPr>
      <w:rFonts w:ascii="Arial" w:hAnsi="Arial"/>
      <w:kern w:val="0"/>
      <w:sz w:val="24"/>
      <w:szCs w:val="20"/>
    </w:rPr>
  </w:style>
  <w:style w:type="paragraph" w:customStyle="1" w:styleId="139">
    <w:name w:val="仿宋正文"/>
    <w:basedOn w:val="1"/>
    <w:link w:val="1137"/>
    <w:qFormat/>
    <w:uiPriority w:val="0"/>
    <w:pPr>
      <w:adjustRightInd/>
      <w:spacing w:line="360" w:lineRule="auto"/>
      <w:ind w:firstLine="480" w:firstLineChars="200"/>
    </w:pPr>
    <w:rPr>
      <w:rFonts w:ascii="仿宋_GB2312" w:eastAsia="仿宋_GB2312"/>
      <w:sz w:val="24"/>
      <w:szCs w:val="20"/>
    </w:rPr>
  </w:style>
  <w:style w:type="paragraph" w:customStyle="1" w:styleId="140">
    <w:name w:val="样式 正文缩进 + 首行缩进:  2 字符"/>
    <w:basedOn w:val="6"/>
    <w:link w:val="114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41">
    <w:name w:val="样式 正文文本缩进 + 左侧:  2 字符 首行缩进:  2 字符"/>
    <w:basedOn w:val="3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8">
    <w:name w:val="标题4_自定义"/>
    <w:basedOn w:val="7"/>
    <w:qFormat/>
    <w:uiPriority w:val="0"/>
    <w:pPr>
      <w:adjustRightInd/>
      <w:spacing w:before="0" w:after="0" w:line="360" w:lineRule="auto"/>
    </w:pPr>
    <w:rPr>
      <w:rFonts w:ascii="Verdana" w:eastAsia="Verdana"/>
      <w:sz w:val="21"/>
      <w:lang w:val="en-US"/>
    </w:rPr>
  </w:style>
  <w:style w:type="paragraph" w:customStyle="1" w:styleId="149">
    <w:name w:val="正文 内标 序号标"/>
    <w:basedOn w:val="150"/>
    <w:qFormat/>
    <w:uiPriority w:val="0"/>
    <w:pPr>
      <w:tabs>
        <w:tab w:val="left" w:pos="0"/>
      </w:tabs>
      <w:adjustRightInd/>
      <w:spacing w:before="0"/>
      <w:ind w:firstLine="482"/>
    </w:pPr>
    <w:rPr>
      <w:rFonts w:ascii="微软雅黑" w:hAnsi="微软雅黑"/>
      <w:sz w:val="24"/>
      <w:szCs w:val="24"/>
    </w:rPr>
  </w:style>
  <w:style w:type="paragraph" w:customStyle="1" w:styleId="150">
    <w:name w:val="My正文"/>
    <w:basedOn w:val="1"/>
    <w:qFormat/>
    <w:uiPriority w:val="0"/>
    <w:pPr>
      <w:spacing w:before="120" w:line="360" w:lineRule="auto"/>
      <w:ind w:firstLine="567"/>
    </w:pPr>
    <w:rPr>
      <w:rFonts w:ascii="Arial" w:hAnsi="Arial"/>
      <w:sz w:val="20"/>
      <w:szCs w:val="20"/>
    </w:rPr>
  </w:style>
  <w:style w:type="paragraph" w:customStyle="1" w:styleId="1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3">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54">
    <w:name w:val="修订2"/>
    <w:qFormat/>
    <w:uiPriority w:val="0"/>
    <w:rPr>
      <w:rFonts w:ascii="Times New Roman" w:hAnsi="Times New Roman" w:eastAsia="宋体" w:cs="Times New Roman"/>
      <w:kern w:val="2"/>
      <w:sz w:val="21"/>
      <w:lang w:val="en-US" w:eastAsia="zh-CN" w:bidi="ar-SA"/>
    </w:rPr>
  </w:style>
  <w:style w:type="paragraph" w:customStyle="1" w:styleId="1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文章标题"/>
    <w:next w:val="1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8">
    <w:name w:val="封面公司名"/>
    <w:qFormat/>
    <w:uiPriority w:val="0"/>
    <w:pPr>
      <w:jc w:val="center"/>
    </w:pPr>
    <w:rPr>
      <w:rFonts w:ascii="Arial" w:hAnsi="Arial" w:eastAsia="楷体_GB2312" w:cs="宋体"/>
      <w:bCs/>
      <w:kern w:val="2"/>
      <w:sz w:val="28"/>
      <w:lang w:val="en-US" w:eastAsia="zh-CN" w:bidi="ar-SA"/>
    </w:rPr>
  </w:style>
  <w:style w:type="paragraph" w:customStyle="1" w:styleId="159">
    <w:name w:val="Char1 Char Char Char5"/>
    <w:basedOn w:val="1"/>
    <w:qFormat/>
    <w:uiPriority w:val="0"/>
    <w:pPr>
      <w:adjustRightInd/>
      <w:ind w:firstLine="200" w:firstLineChars="200"/>
    </w:pPr>
    <w:rPr>
      <w:rFonts w:ascii="Tahoma" w:hAnsi="Tahoma"/>
      <w:sz w:val="24"/>
      <w:szCs w:val="20"/>
    </w:rPr>
  </w:style>
  <w:style w:type="paragraph" w:customStyle="1" w:styleId="1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2">
    <w:name w:val="Char Char Char Char Char Char Char Char"/>
    <w:basedOn w:val="1"/>
    <w:qFormat/>
    <w:uiPriority w:val="0"/>
    <w:pPr>
      <w:tabs>
        <w:tab w:val="left" w:pos="360"/>
      </w:tabs>
    </w:pPr>
    <w:rPr>
      <w:sz w:val="24"/>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6">
    <w:name w:val="样式3"/>
    <w:basedOn w:val="167"/>
    <w:qFormat/>
    <w:uiPriority w:val="0"/>
    <w:pPr>
      <w:tabs>
        <w:tab w:val="left" w:pos="2790"/>
        <w:tab w:val="left" w:pos="4230"/>
      </w:tabs>
      <w:spacing w:before="312" w:beforeLines="100"/>
      <w:jc w:val="left"/>
    </w:pPr>
  </w:style>
  <w:style w:type="paragraph" w:customStyle="1" w:styleId="1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8">
    <w:name w:val="Char Char1 Char Char1 Char Char1"/>
    <w:basedOn w:val="1"/>
    <w:qFormat/>
    <w:uiPriority w:val="0"/>
    <w:pPr>
      <w:tabs>
        <w:tab w:val="left" w:pos="840"/>
      </w:tabs>
      <w:ind w:left="840" w:hanging="420"/>
    </w:pPr>
    <w:rPr>
      <w:rFonts w:ascii="Tahoma" w:hAnsi="Tahoma"/>
      <w:sz w:val="24"/>
    </w:rPr>
  </w:style>
  <w:style w:type="paragraph" w:customStyle="1" w:styleId="1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0">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2">
    <w:name w:val="正文21"/>
    <w:basedOn w:val="1"/>
    <w:qFormat/>
    <w:uiPriority w:val="0"/>
    <w:pPr>
      <w:adjustRightInd/>
      <w:spacing w:before="156" w:line="360" w:lineRule="auto"/>
      <w:ind w:firstLine="510" w:firstLineChars="200"/>
    </w:pPr>
    <w:rPr>
      <w:sz w:val="24"/>
      <w:szCs w:val="20"/>
    </w:rPr>
  </w:style>
  <w:style w:type="paragraph" w:customStyle="1" w:styleId="1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5">
    <w:name w:val="Char1"/>
    <w:basedOn w:val="1"/>
    <w:qFormat/>
    <w:uiPriority w:val="0"/>
    <w:rPr>
      <w:rFonts w:ascii="仿宋_GB2312" w:eastAsia="仿宋_GB2312"/>
      <w:b/>
      <w:sz w:val="32"/>
      <w:szCs w:val="32"/>
    </w:rPr>
  </w:style>
  <w:style w:type="paragraph" w:customStyle="1" w:styleId="1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0">
    <w:name w:val="6级标题"/>
    <w:basedOn w:val="181"/>
    <w:qFormat/>
    <w:uiPriority w:val="0"/>
    <w:pPr>
      <w:keepNext/>
      <w:tabs>
        <w:tab w:val="left" w:pos="360"/>
      </w:tabs>
      <w:spacing w:before="0" w:after="0"/>
      <w:outlineLvl w:val="5"/>
    </w:pPr>
  </w:style>
  <w:style w:type="paragraph" w:customStyle="1" w:styleId="181">
    <w:name w:val="5级标题"/>
    <w:basedOn w:val="18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82">
    <w:name w:val="4级标题"/>
    <w:basedOn w:val="12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3">
    <w:name w:val="样式 正文文本缩进 + 段前: 2 字符"/>
    <w:basedOn w:val="1"/>
    <w:qFormat/>
    <w:uiPriority w:val="0"/>
    <w:pPr>
      <w:adjustRightInd/>
      <w:ind w:left="420" w:leftChars="200"/>
      <w:jc w:val="left"/>
    </w:pPr>
    <w:rPr>
      <w:sz w:val="28"/>
      <w:szCs w:val="20"/>
      <w:lang w:eastAsia="zh-TW"/>
    </w:rPr>
  </w:style>
  <w:style w:type="paragraph" w:customStyle="1" w:styleId="184">
    <w:name w:val="Char2 Char Char"/>
    <w:basedOn w:val="1"/>
    <w:qFormat/>
    <w:uiPriority w:val="0"/>
    <w:pPr>
      <w:adjustRightInd/>
    </w:pPr>
    <w:rPr>
      <w:rFonts w:ascii="Tahoma" w:hAnsi="Tahoma"/>
      <w:sz w:val="24"/>
      <w:szCs w:val="20"/>
    </w:rPr>
  </w:style>
  <w:style w:type="paragraph" w:customStyle="1" w:styleId="185">
    <w:name w:val="_Style 11"/>
    <w:basedOn w:val="1"/>
    <w:qFormat/>
    <w:uiPriority w:val="34"/>
    <w:pPr>
      <w:adjustRightInd/>
      <w:ind w:firstLine="420" w:firstLineChars="200"/>
    </w:pPr>
    <w:rPr>
      <w:rFonts w:eastAsia="仿宋_GB2312"/>
      <w:sz w:val="28"/>
    </w:rPr>
  </w:style>
  <w:style w:type="paragraph" w:customStyle="1" w:styleId="1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7">
    <w:name w:val="Char Char Char"/>
    <w:basedOn w:val="1"/>
    <w:qFormat/>
    <w:uiPriority w:val="0"/>
    <w:rPr>
      <w:rFonts w:ascii="Tahoma" w:hAnsi="Tahoma"/>
      <w:sz w:val="24"/>
      <w:szCs w:val="20"/>
    </w:rPr>
  </w:style>
  <w:style w:type="paragraph" w:customStyle="1" w:styleId="18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0">
    <w:name w:val="无间隔2"/>
    <w:basedOn w:val="1"/>
    <w:link w:val="1159"/>
    <w:qFormat/>
    <w:uiPriority w:val="99"/>
    <w:rPr>
      <w:szCs w:val="22"/>
    </w:rPr>
  </w:style>
  <w:style w:type="paragraph" w:customStyle="1" w:styleId="1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2">
    <w:name w:val="Char Char Char Char Char Char Char Char Char Char Char Char1 Char1"/>
    <w:basedOn w:val="1"/>
    <w:qFormat/>
    <w:uiPriority w:val="6"/>
    <w:rPr>
      <w:rFonts w:ascii="Tahoma" w:hAnsi="Tahoma" w:cs="仿宋_GB2312"/>
      <w:sz w:val="24"/>
      <w:szCs w:val="20"/>
    </w:rPr>
  </w:style>
  <w:style w:type="paragraph" w:customStyle="1" w:styleId="1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6">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97">
    <w:name w:val="五级无标题条"/>
    <w:basedOn w:val="1"/>
    <w:qFormat/>
    <w:uiPriority w:val="0"/>
    <w:pPr>
      <w:adjustRightInd/>
    </w:pPr>
  </w:style>
  <w:style w:type="paragraph" w:customStyle="1" w:styleId="198">
    <w:name w:val="Char5"/>
    <w:basedOn w:val="1"/>
    <w:qFormat/>
    <w:uiPriority w:val="0"/>
    <w:rPr>
      <w:rFonts w:ascii="仿宋_GB2312" w:eastAsia="仿宋_GB2312"/>
      <w:b/>
      <w:sz w:val="32"/>
      <w:szCs w:val="32"/>
    </w:rPr>
  </w:style>
  <w:style w:type="paragraph" w:customStyle="1" w:styleId="1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彩色列表 - 强调文字颜色 12"/>
    <w:basedOn w:val="1"/>
    <w:qFormat/>
    <w:uiPriority w:val="34"/>
    <w:pPr>
      <w:adjustRightInd/>
      <w:ind w:firstLine="420" w:firstLineChars="200"/>
    </w:pPr>
    <w:rPr>
      <w:rFonts w:ascii="Calibri" w:hAnsi="Calibri"/>
      <w:szCs w:val="22"/>
    </w:rPr>
  </w:style>
  <w:style w:type="paragraph" w:customStyle="1" w:styleId="2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2">
    <w:name w:val="Char2"/>
    <w:basedOn w:val="1"/>
    <w:qFormat/>
    <w:uiPriority w:val="0"/>
    <w:rPr>
      <w:rFonts w:ascii="仿宋_GB2312" w:eastAsia="仿宋_GB2312"/>
      <w:b/>
      <w:sz w:val="32"/>
      <w:szCs w:val="32"/>
    </w:rPr>
  </w:style>
  <w:style w:type="paragraph" w:customStyle="1" w:styleId="203">
    <w:name w:val="数字标题3"/>
    <w:basedOn w:val="5"/>
    <w:next w:val="1"/>
    <w:qFormat/>
    <w:uiPriority w:val="0"/>
    <w:pPr>
      <w:spacing w:line="240" w:lineRule="auto"/>
    </w:pPr>
    <w:rPr>
      <w:sz w:val="28"/>
      <w:szCs w:val="28"/>
    </w:rPr>
  </w:style>
  <w:style w:type="paragraph" w:customStyle="1" w:styleId="204">
    <w:name w:val="FA正文"/>
    <w:basedOn w:val="1"/>
    <w:qFormat/>
    <w:uiPriority w:val="0"/>
    <w:pPr>
      <w:spacing w:line="360" w:lineRule="auto"/>
      <w:ind w:firstLine="480" w:firstLineChars="200"/>
    </w:pPr>
    <w:rPr>
      <w:rFonts w:hAnsi="宋体"/>
      <w:sz w:val="24"/>
      <w:szCs w:val="20"/>
    </w:rPr>
  </w:style>
  <w:style w:type="paragraph" w:customStyle="1" w:styleId="205">
    <w:name w:val="MM Topic 5"/>
    <w:basedOn w:val="8"/>
    <w:qFormat/>
    <w:uiPriority w:val="0"/>
    <w:pPr>
      <w:tabs>
        <w:tab w:val="left" w:pos="2520"/>
        <w:tab w:val="clear" w:pos="1008"/>
      </w:tabs>
      <w:adjustRightInd/>
      <w:ind w:left="2520" w:hanging="420"/>
    </w:pPr>
  </w:style>
  <w:style w:type="paragraph" w:customStyle="1" w:styleId="206">
    <w:name w:val="Char Char Char Char Char Char Char Char Char Char1"/>
    <w:basedOn w:val="1"/>
    <w:qFormat/>
    <w:uiPriority w:val="0"/>
    <w:rPr>
      <w:rFonts w:ascii="仿宋_GB2312" w:eastAsia="仿宋_GB2312"/>
      <w:b/>
      <w:sz w:val="32"/>
      <w:szCs w:val="32"/>
    </w:rPr>
  </w:style>
  <w:style w:type="paragraph" w:customStyle="1" w:styleId="2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8">
    <w:name w:val="修订1"/>
    <w:qFormat/>
    <w:uiPriority w:val="3"/>
    <w:rPr>
      <w:rFonts w:ascii="Times New Roman" w:hAnsi="Times New Roman" w:eastAsia="宋体" w:cs="Times New Roman"/>
      <w:color w:val="000000"/>
      <w:kern w:val="1"/>
      <w:sz w:val="21"/>
      <w:lang w:val="en-US" w:eastAsia="zh-CN" w:bidi="ar-SA"/>
    </w:rPr>
  </w:style>
  <w:style w:type="paragraph" w:customStyle="1" w:styleId="209">
    <w:name w:val="Char2 Char Char Char"/>
    <w:basedOn w:val="1"/>
    <w:qFormat/>
    <w:uiPriority w:val="0"/>
    <w:rPr>
      <w:rFonts w:ascii="仿宋_GB2312" w:eastAsia="仿宋_GB2312"/>
      <w:b/>
      <w:sz w:val="32"/>
      <w:szCs w:val="32"/>
    </w:rPr>
  </w:style>
  <w:style w:type="paragraph" w:customStyle="1" w:styleId="210">
    <w:name w:val="Char2 Char Char Char1"/>
    <w:basedOn w:val="1"/>
    <w:qFormat/>
    <w:uiPriority w:val="6"/>
    <w:rPr>
      <w:rFonts w:ascii="仿宋_GB2312" w:eastAsia="仿宋_GB2312"/>
      <w:b/>
      <w:sz w:val="32"/>
      <w:szCs w:val="32"/>
    </w:rPr>
  </w:style>
  <w:style w:type="paragraph" w:customStyle="1" w:styleId="211">
    <w:name w:val="默认段落样式"/>
    <w:basedOn w:val="110"/>
    <w:qFormat/>
    <w:uiPriority w:val="0"/>
    <w:pPr>
      <w:spacing w:before="0"/>
      <w:ind w:firstLine="480"/>
      <w:outlineLvl w:val="2"/>
    </w:pPr>
    <w:rPr>
      <w:rFonts w:ascii="仿宋_GB2312" w:hAnsi="宋体" w:eastAsia="仿宋_GB2312"/>
      <w:color w:val="000000"/>
      <w:szCs w:val="24"/>
    </w:rPr>
  </w:style>
  <w:style w:type="paragraph" w:customStyle="1" w:styleId="212">
    <w:name w:val="图中文字"/>
    <w:basedOn w:val="1"/>
    <w:qFormat/>
    <w:uiPriority w:val="0"/>
    <w:pPr>
      <w:snapToGrid w:val="0"/>
      <w:spacing w:line="0" w:lineRule="atLeast"/>
      <w:ind w:firstLine="200" w:firstLineChars="200"/>
      <w:jc w:val="center"/>
    </w:pPr>
    <w:rPr>
      <w:sz w:val="24"/>
      <w:szCs w:val="20"/>
    </w:rPr>
  </w:style>
  <w:style w:type="paragraph" w:customStyle="1" w:styleId="2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MM Topic 3"/>
    <w:basedOn w:val="5"/>
    <w:qFormat/>
    <w:uiPriority w:val="0"/>
    <w:pPr>
      <w:tabs>
        <w:tab w:val="left" w:pos="1680"/>
        <w:tab w:val="clear" w:pos="900"/>
      </w:tabs>
      <w:adjustRightInd/>
      <w:ind w:left="1680" w:hanging="420"/>
    </w:pPr>
  </w:style>
  <w:style w:type="paragraph" w:customStyle="1" w:styleId="215">
    <w:name w:val="标准小四"/>
    <w:basedOn w:val="1"/>
    <w:qFormat/>
    <w:uiPriority w:val="0"/>
    <w:pPr>
      <w:spacing w:line="360" w:lineRule="auto"/>
      <w:ind w:firstLine="480" w:firstLineChars="200"/>
    </w:pPr>
    <w:rPr>
      <w:rFonts w:ascii="Arial" w:hAnsi="Arial"/>
      <w:sz w:val="24"/>
      <w:szCs w:val="21"/>
    </w:rPr>
  </w:style>
  <w:style w:type="paragraph" w:customStyle="1" w:styleId="2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17">
    <w:name w:val="表格（小）"/>
    <w:basedOn w:val="1"/>
    <w:qFormat/>
    <w:uiPriority w:val="0"/>
    <w:pPr>
      <w:adjustRightInd/>
      <w:snapToGrid w:val="0"/>
      <w:spacing w:line="300" w:lineRule="auto"/>
    </w:pPr>
    <w:rPr>
      <w:rFonts w:eastAsia="仿宋"/>
      <w:szCs w:val="21"/>
    </w:rPr>
  </w:style>
  <w:style w:type="paragraph" w:customStyle="1" w:styleId="2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9">
    <w:name w:val="Char2 Char Char1"/>
    <w:basedOn w:val="1"/>
    <w:qFormat/>
    <w:uiPriority w:val="6"/>
    <w:pPr>
      <w:adjustRightInd/>
    </w:pPr>
    <w:rPr>
      <w:rFonts w:ascii="Tahoma" w:hAnsi="Tahoma"/>
      <w:sz w:val="24"/>
      <w:szCs w:val="20"/>
    </w:rPr>
  </w:style>
  <w:style w:type="paragraph" w:customStyle="1" w:styleId="220">
    <w:name w:val="列出段落5"/>
    <w:basedOn w:val="1"/>
    <w:qFormat/>
    <w:uiPriority w:val="0"/>
    <w:pPr>
      <w:spacing w:line="360" w:lineRule="auto"/>
      <w:ind w:firstLine="200" w:firstLineChars="200"/>
    </w:pPr>
    <w:rPr>
      <w:rFonts w:eastAsia="楷体_GB2312" w:cs="Lucida Sans"/>
      <w:sz w:val="24"/>
    </w:rPr>
  </w:style>
  <w:style w:type="paragraph" w:customStyle="1" w:styleId="2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2">
    <w:name w:val="表格文字"/>
    <w:basedOn w:val="1"/>
    <w:next w:val="30"/>
    <w:qFormat/>
    <w:uiPriority w:val="0"/>
    <w:pPr>
      <w:adjustRightInd/>
      <w:ind w:firstLine="200" w:firstLineChars="200"/>
    </w:pPr>
    <w:rPr>
      <w:rFonts w:ascii="Arial" w:hAnsi="Arial"/>
      <w:spacing w:val="-5"/>
      <w:kern w:val="0"/>
      <w:sz w:val="24"/>
      <w:szCs w:val="20"/>
    </w:rPr>
  </w:style>
  <w:style w:type="paragraph" w:customStyle="1" w:styleId="2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8">
    <w:name w:val="_Style 3"/>
    <w:basedOn w:val="1"/>
    <w:qFormat/>
    <w:uiPriority w:val="0"/>
    <w:pPr>
      <w:adjustRightInd/>
      <w:ind w:firstLine="420" w:firstLineChars="200"/>
    </w:pPr>
    <w:rPr>
      <w:rFonts w:eastAsia="仿宋_GB2312"/>
      <w:sz w:val="28"/>
    </w:rPr>
  </w:style>
  <w:style w:type="paragraph" w:customStyle="1" w:styleId="2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Bulleting First Indent 1"/>
    <w:basedOn w:val="3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31">
    <w:name w:val="左对齐表格文字"/>
    <w:basedOn w:val="1"/>
    <w:qFormat/>
    <w:uiPriority w:val="0"/>
    <w:pPr>
      <w:adjustRightInd/>
      <w:ind w:firstLine="200" w:firstLineChars="200"/>
      <w:jc w:val="right"/>
    </w:pPr>
  </w:style>
  <w:style w:type="paragraph" w:customStyle="1" w:styleId="232">
    <w:name w:val="Char Char11 Char Char Char Char Char Char Char Char Char"/>
    <w:basedOn w:val="1"/>
    <w:qFormat/>
    <w:uiPriority w:val="0"/>
    <w:pPr>
      <w:spacing w:line="360" w:lineRule="auto"/>
    </w:pPr>
    <w:rPr>
      <w:szCs w:val="20"/>
    </w:rPr>
  </w:style>
  <w:style w:type="paragraph" w:customStyle="1" w:styleId="233">
    <w:name w:val="正文1.25"/>
    <w:basedOn w:val="1"/>
    <w:qFormat/>
    <w:uiPriority w:val="0"/>
    <w:pPr>
      <w:adjustRightInd/>
      <w:spacing w:line="300" w:lineRule="auto"/>
      <w:ind w:firstLine="480" w:firstLineChars="200"/>
    </w:pPr>
    <w:rPr>
      <w:sz w:val="24"/>
      <w:szCs w:val="20"/>
    </w:rPr>
  </w:style>
  <w:style w:type="paragraph" w:customStyle="1" w:styleId="2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 Char Char Char1"/>
    <w:basedOn w:val="1"/>
    <w:qFormat/>
    <w:uiPriority w:val="6"/>
    <w:rPr>
      <w:rFonts w:ascii="仿宋_GB2312" w:eastAsia="仿宋_GB2312"/>
      <w:b/>
      <w:sz w:val="32"/>
      <w:szCs w:val="20"/>
    </w:rPr>
  </w:style>
  <w:style w:type="paragraph" w:customStyle="1" w:styleId="238">
    <w:name w:val="列出段落2"/>
    <w:basedOn w:val="1"/>
    <w:qFormat/>
    <w:uiPriority w:val="0"/>
    <w:pPr>
      <w:adjustRightInd/>
      <w:ind w:firstLine="420" w:firstLineChars="200"/>
    </w:pPr>
    <w:rPr>
      <w:rFonts w:ascii="宋体" w:hAnsi="宋体"/>
      <w:sz w:val="24"/>
    </w:rPr>
  </w:style>
  <w:style w:type="paragraph" w:customStyle="1" w:styleId="239">
    <w:name w:val="默认段落字体 Para Char Char Char Char Char Char Char"/>
    <w:basedOn w:val="1"/>
    <w:qFormat/>
    <w:uiPriority w:val="0"/>
    <w:rPr>
      <w:rFonts w:eastAsia="仿宋_GB2312"/>
      <w:sz w:val="28"/>
      <w:szCs w:val="20"/>
    </w:rPr>
  </w:style>
  <w:style w:type="paragraph" w:customStyle="1" w:styleId="2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1">
    <w:name w:val="样式 标题 4PIM 4H4h4bulletblbbH41H42H43H44H45H46H47H48...1"/>
    <w:basedOn w:val="7"/>
    <w:qFormat/>
    <w:uiPriority w:val="0"/>
    <w:pPr>
      <w:widowControl/>
      <w:jc w:val="left"/>
    </w:pPr>
    <w:rPr>
      <w:rFonts w:cs="宋体"/>
      <w:sz w:val="24"/>
      <w:szCs w:val="20"/>
    </w:rPr>
  </w:style>
  <w:style w:type="paragraph" w:customStyle="1" w:styleId="242">
    <w:name w:val="彩色列表 - 强调文字颜色 11"/>
    <w:basedOn w:val="1"/>
    <w:qFormat/>
    <w:uiPriority w:val="34"/>
    <w:pPr>
      <w:adjustRightInd/>
      <w:ind w:firstLine="420" w:firstLineChars="200"/>
    </w:pPr>
    <w:rPr>
      <w:rFonts w:ascii="Calibri" w:hAnsi="Calibri"/>
      <w:szCs w:val="22"/>
    </w:rPr>
  </w:style>
  <w:style w:type="paragraph" w:customStyle="1" w:styleId="2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6">
    <w:name w:val="Char Char Char1 Char1"/>
    <w:basedOn w:val="1"/>
    <w:qFormat/>
    <w:uiPriority w:val="6"/>
    <w:rPr>
      <w:szCs w:val="20"/>
    </w:rPr>
  </w:style>
  <w:style w:type="paragraph" w:customStyle="1" w:styleId="2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2">
    <w:name w:val="CM14"/>
    <w:basedOn w:val="104"/>
    <w:next w:val="104"/>
    <w:qFormat/>
    <w:uiPriority w:val="0"/>
    <w:pPr>
      <w:spacing w:after="68"/>
    </w:pPr>
    <w:rPr>
      <w:rFonts w:ascii="FHLHE E+ Futura Bk" w:eastAsia="FHLHE E+ Futura Bk" w:cs="Times New Roman"/>
      <w:color w:val="auto"/>
    </w:rPr>
  </w:style>
  <w:style w:type="paragraph" w:customStyle="1" w:styleId="2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6">
    <w:name w:val="正文文字 2"/>
    <w:basedOn w:val="104"/>
    <w:next w:val="104"/>
    <w:qFormat/>
    <w:uiPriority w:val="0"/>
    <w:rPr>
      <w:rFonts w:ascii="宋体" w:eastAsia="宋体" w:cs="Times New Roman"/>
      <w:color w:val="auto"/>
    </w:rPr>
  </w:style>
  <w:style w:type="paragraph" w:customStyle="1" w:styleId="2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8">
    <w:name w:val="Char Char1 Char"/>
    <w:basedOn w:val="1"/>
    <w:qFormat/>
    <w:uiPriority w:val="0"/>
    <w:rPr>
      <w:rFonts w:ascii="仿宋_GB2312" w:eastAsia="仿宋_GB2312"/>
      <w:b/>
      <w:sz w:val="32"/>
      <w:szCs w:val="32"/>
    </w:rPr>
  </w:style>
  <w:style w:type="paragraph" w:customStyle="1" w:styleId="2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61">
    <w:name w:val="Char Char111"/>
    <w:basedOn w:val="1"/>
    <w:qFormat/>
    <w:uiPriority w:val="0"/>
    <w:pPr>
      <w:spacing w:line="360" w:lineRule="auto"/>
    </w:pPr>
    <w:rPr>
      <w:szCs w:val="20"/>
    </w:rPr>
  </w:style>
  <w:style w:type="paragraph" w:customStyle="1" w:styleId="262">
    <w:name w:val="Char"/>
    <w:basedOn w:val="1"/>
    <w:qFormat/>
    <w:uiPriority w:val="0"/>
    <w:rPr>
      <w:rFonts w:ascii="仿宋_GB2312" w:eastAsia="仿宋_GB2312"/>
      <w:b/>
      <w:sz w:val="32"/>
      <w:szCs w:val="32"/>
    </w:rPr>
  </w:style>
  <w:style w:type="paragraph" w:customStyle="1" w:styleId="2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5">
    <w:name w:val="Char Char Char1 Char"/>
    <w:basedOn w:val="1"/>
    <w:qFormat/>
    <w:uiPriority w:val="0"/>
    <w:rPr>
      <w:szCs w:val="20"/>
    </w:rPr>
  </w:style>
  <w:style w:type="paragraph" w:customStyle="1" w:styleId="266">
    <w:name w:val="正文标准"/>
    <w:basedOn w:val="1"/>
    <w:qFormat/>
    <w:uiPriority w:val="0"/>
    <w:pPr>
      <w:adjustRightInd/>
      <w:spacing w:line="360" w:lineRule="auto"/>
      <w:ind w:firstLine="200" w:firstLineChars="200"/>
    </w:pPr>
    <w:rPr>
      <w:rFonts w:ascii="宋体" w:hAnsi="Calibri"/>
      <w:sz w:val="24"/>
    </w:rPr>
  </w:style>
  <w:style w:type="paragraph" w:customStyle="1" w:styleId="2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8">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9">
    <w:name w:val="Char Char Char Char Char Char Char Char Char Char"/>
    <w:basedOn w:val="1"/>
    <w:qFormat/>
    <w:uiPriority w:val="0"/>
    <w:rPr>
      <w:rFonts w:ascii="仿宋_GB2312" w:eastAsia="仿宋_GB2312"/>
      <w:b/>
      <w:sz w:val="32"/>
      <w:szCs w:val="32"/>
    </w:rPr>
  </w:style>
  <w:style w:type="paragraph" w:customStyle="1" w:styleId="2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1">
    <w:name w:val="_正文段落"/>
    <w:basedOn w:val="1"/>
    <w:qFormat/>
    <w:uiPriority w:val="0"/>
    <w:pPr>
      <w:adjustRightInd/>
      <w:ind w:firstLine="560"/>
    </w:pPr>
    <w:rPr>
      <w:rFonts w:ascii="仿宋_GB2312" w:hAnsi="仿宋" w:eastAsia="仿宋_GB2312"/>
      <w:kern w:val="0"/>
      <w:sz w:val="28"/>
      <w:szCs w:val="28"/>
    </w:rPr>
  </w:style>
  <w:style w:type="paragraph" w:customStyle="1" w:styleId="2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4">
    <w:name w:val="正文（首行缩进）"/>
    <w:basedOn w:val="3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8">
    <w:name w:val="Char Char Char1 Char2"/>
    <w:basedOn w:val="1"/>
    <w:qFormat/>
    <w:uiPriority w:val="0"/>
    <w:rPr>
      <w:szCs w:val="20"/>
    </w:rPr>
  </w:style>
  <w:style w:type="paragraph" w:customStyle="1" w:styleId="2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0">
    <w:name w:val="默认段落字体 Para Char"/>
    <w:basedOn w:val="1"/>
    <w:qFormat/>
    <w:uiPriority w:val="0"/>
    <w:rPr>
      <w:rFonts w:ascii="Tahoma" w:hAnsi="Tahoma"/>
      <w:sz w:val="24"/>
      <w:szCs w:val="20"/>
    </w:rPr>
  </w:style>
  <w:style w:type="paragraph" w:customStyle="1" w:styleId="291">
    <w:name w:val="标题五"/>
    <w:basedOn w:val="1"/>
    <w:qFormat/>
    <w:uiPriority w:val="0"/>
    <w:pPr>
      <w:adjustRightInd/>
      <w:spacing w:before="156" w:beforeLines="50" w:line="360" w:lineRule="auto"/>
    </w:pPr>
    <w:rPr>
      <w:b/>
      <w:sz w:val="24"/>
    </w:rPr>
  </w:style>
  <w:style w:type="paragraph" w:customStyle="1" w:styleId="292">
    <w:name w:val="Char Char1101"/>
    <w:basedOn w:val="1"/>
    <w:qFormat/>
    <w:uiPriority w:val="0"/>
    <w:pPr>
      <w:spacing w:line="360" w:lineRule="auto"/>
    </w:pPr>
    <w:rPr>
      <w:rFonts w:ascii="Tahoma" w:hAnsi="Tahoma"/>
      <w:sz w:val="24"/>
      <w:szCs w:val="20"/>
    </w:rPr>
  </w:style>
  <w:style w:type="paragraph" w:customStyle="1" w:styleId="293">
    <w:name w:val="Char Char Char Char Char Char Char Char1"/>
    <w:basedOn w:val="1"/>
    <w:qFormat/>
    <w:uiPriority w:val="0"/>
    <w:pPr>
      <w:tabs>
        <w:tab w:val="left" w:pos="360"/>
      </w:tabs>
    </w:pPr>
    <w:rPr>
      <w:sz w:val="24"/>
      <w:szCs w:val="20"/>
    </w:rPr>
  </w:style>
  <w:style w:type="paragraph" w:customStyle="1" w:styleId="294">
    <w:name w:val="Char Char Char 字元 字元"/>
    <w:basedOn w:val="1"/>
    <w:qFormat/>
    <w:uiPriority w:val="0"/>
    <w:pPr>
      <w:adjustRightInd/>
      <w:spacing w:line="360" w:lineRule="auto"/>
      <w:ind w:firstLine="200" w:firstLineChars="200"/>
    </w:pPr>
    <w:rPr>
      <w:szCs w:val="20"/>
    </w:rPr>
  </w:style>
  <w:style w:type="paragraph" w:customStyle="1" w:styleId="2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00">
    <w:name w:val="样式6"/>
    <w:basedOn w:val="47"/>
    <w:qFormat/>
    <w:uiPriority w:val="0"/>
    <w:pPr>
      <w:spacing w:line="460" w:lineRule="exact"/>
      <w:outlineLvl w:val="2"/>
    </w:pPr>
    <w:rPr>
      <w:rFonts w:ascii="仿宋_GB2312" w:hAnsi="宋体" w:eastAsia="仿宋_GB2312"/>
      <w:b/>
      <w:bCs/>
      <w:sz w:val="24"/>
      <w:szCs w:val="24"/>
    </w:rPr>
  </w:style>
  <w:style w:type="paragraph" w:customStyle="1" w:styleId="301">
    <w:name w:val="批注框文本 Char Char"/>
    <w:basedOn w:val="1"/>
    <w:qFormat/>
    <w:uiPriority w:val="0"/>
    <w:pPr>
      <w:adjustRightInd/>
    </w:pPr>
    <w:rPr>
      <w:sz w:val="18"/>
      <w:szCs w:val="20"/>
    </w:rPr>
  </w:style>
  <w:style w:type="paragraph" w:customStyle="1" w:styleId="3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06">
    <w:name w:val="索引 11"/>
    <w:basedOn w:val="1"/>
    <w:next w:val="1"/>
    <w:qFormat/>
    <w:uiPriority w:val="99"/>
    <w:pPr>
      <w:adjustRightInd/>
      <w:spacing w:line="360" w:lineRule="auto"/>
    </w:pPr>
    <w:rPr>
      <w:rFonts w:ascii="仿宋_GB2312" w:eastAsia="仿宋_GB2312"/>
      <w:sz w:val="24"/>
      <w:szCs w:val="20"/>
    </w:rPr>
  </w:style>
  <w:style w:type="paragraph" w:customStyle="1" w:styleId="3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9">
    <w:name w:val="正文文字缩进项目"/>
    <w:basedOn w:val="3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0">
    <w:name w:val="文档正文"/>
    <w:basedOn w:val="1"/>
    <w:qFormat/>
    <w:uiPriority w:val="0"/>
    <w:pPr>
      <w:spacing w:line="480" w:lineRule="atLeast"/>
      <w:ind w:firstLine="567"/>
      <w:textAlignment w:val="baseline"/>
    </w:pPr>
    <w:rPr>
      <w:kern w:val="0"/>
      <w:sz w:val="24"/>
      <w:szCs w:val="20"/>
    </w:rPr>
  </w:style>
  <w:style w:type="paragraph" w:customStyle="1" w:styleId="311">
    <w:name w:val="正文文字表格居中"/>
    <w:basedOn w:val="1"/>
    <w:next w:val="76"/>
    <w:qFormat/>
    <w:uiPriority w:val="0"/>
    <w:pPr>
      <w:snapToGrid w:val="0"/>
      <w:spacing w:line="360" w:lineRule="auto"/>
    </w:pPr>
    <w:rPr>
      <w:rFonts w:ascii="宋体"/>
      <w:b/>
      <w:sz w:val="24"/>
      <w:szCs w:val="20"/>
    </w:rPr>
  </w:style>
  <w:style w:type="paragraph" w:customStyle="1" w:styleId="3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4">
    <w:name w:val="Plain Text1"/>
    <w:basedOn w:val="1"/>
    <w:qFormat/>
    <w:uiPriority w:val="7"/>
    <w:pPr>
      <w:adjustRightInd/>
    </w:pPr>
    <w:rPr>
      <w:rFonts w:ascii="宋体" w:hAnsi="Courier New"/>
    </w:rPr>
  </w:style>
  <w:style w:type="paragraph" w:customStyle="1" w:styleId="315">
    <w:name w:val="Char3"/>
    <w:basedOn w:val="1"/>
    <w:qFormat/>
    <w:uiPriority w:val="0"/>
    <w:pPr>
      <w:adjustRightInd/>
    </w:pPr>
    <w:rPr>
      <w:rFonts w:ascii="仿宋_GB2312" w:eastAsia="仿宋_GB2312"/>
      <w:b/>
      <w:sz w:val="32"/>
      <w:szCs w:val="32"/>
    </w:rPr>
  </w:style>
  <w:style w:type="paragraph" w:customStyle="1" w:styleId="3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8">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9">
    <w:name w:val="List Paragraph1"/>
    <w:basedOn w:val="1"/>
    <w:qFormat/>
    <w:uiPriority w:val="0"/>
    <w:pPr>
      <w:spacing w:line="360" w:lineRule="auto"/>
      <w:ind w:firstLine="200" w:firstLineChars="200"/>
    </w:pPr>
    <w:rPr>
      <w:rFonts w:eastAsia="楷体_GB2312" w:cs="Lucida Sans"/>
      <w:sz w:val="24"/>
    </w:rPr>
  </w:style>
  <w:style w:type="paragraph" w:customStyle="1" w:styleId="3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3">
    <w:name w:val="Char3 Char Char Char"/>
    <w:basedOn w:val="1"/>
    <w:qFormat/>
    <w:uiPriority w:val="0"/>
    <w:pPr>
      <w:widowControl/>
      <w:adjustRightInd/>
      <w:spacing w:after="160" w:line="240" w:lineRule="exact"/>
      <w:jc w:val="left"/>
    </w:pPr>
    <w:rPr>
      <w:szCs w:val="20"/>
    </w:rPr>
  </w:style>
  <w:style w:type="paragraph" w:customStyle="1" w:styleId="324">
    <w:name w:val="表格标题2"/>
    <w:basedOn w:val="325"/>
    <w:qFormat/>
    <w:uiPriority w:val="0"/>
    <w:rPr>
      <w:b/>
    </w:rPr>
  </w:style>
  <w:style w:type="paragraph" w:customStyle="1" w:styleId="325">
    <w:name w:val="表格内文"/>
    <w:basedOn w:val="1"/>
    <w:qFormat/>
    <w:uiPriority w:val="0"/>
    <w:pPr>
      <w:adjustRightInd/>
      <w:spacing w:line="360" w:lineRule="auto"/>
    </w:pPr>
    <w:rPr>
      <w:rFonts w:ascii="宋体" w:hAnsi="宋体" w:cs="宋体"/>
      <w:color w:val="000000"/>
      <w:szCs w:val="20"/>
    </w:rPr>
  </w:style>
  <w:style w:type="paragraph" w:customStyle="1" w:styleId="326">
    <w:name w:val="Char Char Char Char Char Char Char Char Char Char2"/>
    <w:basedOn w:val="1"/>
    <w:qFormat/>
    <w:uiPriority w:val="0"/>
    <w:rPr>
      <w:rFonts w:ascii="仿宋_GB2312" w:eastAsia="仿宋_GB2312"/>
      <w:b/>
      <w:sz w:val="32"/>
      <w:szCs w:val="32"/>
    </w:rPr>
  </w:style>
  <w:style w:type="paragraph" w:customStyle="1" w:styleId="3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9">
    <w:name w:val="Char Char11 Char Char Char Char Char Char Char Char Char11"/>
    <w:basedOn w:val="1"/>
    <w:qFormat/>
    <w:uiPriority w:val="0"/>
    <w:pPr>
      <w:spacing w:line="360" w:lineRule="auto"/>
    </w:pPr>
    <w:rPr>
      <w:szCs w:val="20"/>
    </w:rPr>
  </w:style>
  <w:style w:type="paragraph" w:customStyle="1" w:styleId="3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2">
    <w:name w:val="MM Topic 1"/>
    <w:basedOn w:val="3"/>
    <w:qFormat/>
    <w:uiPriority w:val="0"/>
    <w:pPr>
      <w:tabs>
        <w:tab w:val="left" w:pos="840"/>
        <w:tab w:val="clear" w:pos="432"/>
      </w:tabs>
      <w:adjustRightInd/>
      <w:ind w:left="840" w:hanging="420"/>
    </w:pPr>
  </w:style>
  <w:style w:type="paragraph" w:customStyle="1" w:styleId="3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34">
    <w:name w:val="文本正文 Char"/>
    <w:basedOn w:val="1"/>
    <w:qFormat/>
    <w:uiPriority w:val="0"/>
    <w:pPr>
      <w:spacing w:line="360" w:lineRule="auto"/>
      <w:ind w:firstLine="200" w:firstLineChars="200"/>
    </w:pPr>
    <w:rPr>
      <w:kern w:val="0"/>
      <w:sz w:val="24"/>
      <w:szCs w:val="20"/>
    </w:rPr>
  </w:style>
  <w:style w:type="paragraph" w:customStyle="1" w:styleId="335">
    <w:name w:val="表格"/>
    <w:basedOn w:val="1"/>
    <w:qFormat/>
    <w:uiPriority w:val="0"/>
    <w:pPr>
      <w:snapToGrid w:val="0"/>
      <w:ind w:firstLine="42" w:firstLineChars="21"/>
    </w:pPr>
    <w:rPr>
      <w:rFonts w:ascii="宋体" w:hAnsi="宋体"/>
      <w:kern w:val="0"/>
      <w:sz w:val="20"/>
      <w:szCs w:val="20"/>
    </w:rPr>
  </w:style>
  <w:style w:type="paragraph" w:customStyle="1" w:styleId="33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9">
    <w:name w:val="表格项目符号 2"/>
    <w:basedOn w:val="4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0">
    <w:name w:val="EB_表格"/>
    <w:basedOn w:val="1"/>
    <w:qFormat/>
    <w:uiPriority w:val="0"/>
    <w:pPr>
      <w:adjustRightInd/>
      <w:spacing w:line="300" w:lineRule="auto"/>
      <w:jc w:val="center"/>
    </w:pPr>
  </w:style>
  <w:style w:type="paragraph" w:customStyle="1" w:styleId="341">
    <w:name w:val="_Style 6"/>
    <w:basedOn w:val="1"/>
    <w:qFormat/>
    <w:uiPriority w:val="34"/>
    <w:pPr>
      <w:adjustRightInd/>
      <w:ind w:firstLine="420" w:firstLineChars="200"/>
    </w:pPr>
    <w:rPr>
      <w:rFonts w:eastAsia="仿宋_GB2312"/>
      <w:sz w:val="28"/>
    </w:rPr>
  </w:style>
  <w:style w:type="paragraph" w:customStyle="1" w:styleId="3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4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6">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49">
    <w:name w:val="trademark"/>
    <w:qFormat/>
    <w:uiPriority w:val="0"/>
    <w:pPr>
      <w:spacing w:after="60"/>
    </w:pPr>
    <w:rPr>
      <w:rFonts w:ascii="Futura Bk" w:hAnsi="Futura Bk" w:eastAsia="宋体" w:cs="Times New Roman"/>
      <w:sz w:val="15"/>
      <w:lang w:val="en-US" w:eastAsia="en-US" w:bidi="ar-SA"/>
    </w:rPr>
  </w:style>
  <w:style w:type="paragraph" w:customStyle="1" w:styleId="3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1">
    <w:name w:val="Char Char1 Char Char Char Char Char Char1"/>
    <w:basedOn w:val="1"/>
    <w:qFormat/>
    <w:uiPriority w:val="0"/>
    <w:rPr>
      <w:rFonts w:ascii="仿宋_GB2312" w:eastAsia="仿宋_GB2312"/>
      <w:b/>
      <w:sz w:val="32"/>
      <w:szCs w:val="20"/>
    </w:rPr>
  </w:style>
  <w:style w:type="paragraph" w:customStyle="1" w:styleId="3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3">
    <w:name w:val="Char1 Char Char Char1"/>
    <w:basedOn w:val="1"/>
    <w:qFormat/>
    <w:uiPriority w:val="0"/>
    <w:pPr>
      <w:adjustRightInd/>
      <w:ind w:firstLine="200" w:firstLineChars="200"/>
    </w:pPr>
    <w:rPr>
      <w:rFonts w:ascii="Tahoma" w:hAnsi="Tahoma"/>
      <w:sz w:val="24"/>
      <w:szCs w:val="20"/>
    </w:rPr>
  </w:style>
  <w:style w:type="paragraph" w:customStyle="1" w:styleId="354">
    <w:name w:val="a1"/>
    <w:basedOn w:val="1"/>
    <w:qFormat/>
    <w:uiPriority w:val="0"/>
    <w:pPr>
      <w:widowControl/>
      <w:spacing w:line="300" w:lineRule="atLeast"/>
      <w:jc w:val="left"/>
    </w:pPr>
    <w:rPr>
      <w:rFonts w:ascii="宋体" w:hAnsi="宋体"/>
      <w:kern w:val="0"/>
      <w:sz w:val="18"/>
      <w:szCs w:val="20"/>
    </w:rPr>
  </w:style>
  <w:style w:type="paragraph" w:customStyle="1" w:styleId="355">
    <w:name w:val="样式7"/>
    <w:basedOn w:val="356"/>
    <w:next w:val="1"/>
    <w:qFormat/>
    <w:uiPriority w:val="0"/>
    <w:pPr>
      <w:spacing w:after="156" w:afterLines="50"/>
      <w:jc w:val="left"/>
      <w:outlineLvl w:val="3"/>
    </w:pPr>
    <w:rPr>
      <w:sz w:val="24"/>
      <w:szCs w:val="24"/>
    </w:rPr>
  </w:style>
  <w:style w:type="paragraph" w:customStyle="1" w:styleId="3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9">
    <w:name w:val="样式 样式2 + 左侧:  1 字符 右侧:  1 字符"/>
    <w:basedOn w:val="16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0">
    <w:name w:val="Char2 Char Char2"/>
    <w:basedOn w:val="1"/>
    <w:qFormat/>
    <w:uiPriority w:val="0"/>
    <w:pPr>
      <w:adjustRightInd/>
    </w:pPr>
    <w:rPr>
      <w:rFonts w:ascii="Tahoma" w:hAnsi="Tahoma"/>
      <w:sz w:val="24"/>
      <w:szCs w:val="20"/>
    </w:rPr>
  </w:style>
  <w:style w:type="paragraph" w:customStyle="1" w:styleId="3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2">
    <w:name w:val="三级条标题"/>
    <w:basedOn w:val="363"/>
    <w:next w:val="347"/>
    <w:qFormat/>
    <w:uiPriority w:val="0"/>
    <w:pPr>
      <w:tabs>
        <w:tab w:val="left" w:pos="1260"/>
        <w:tab w:val="left" w:pos="1680"/>
        <w:tab w:val="left" w:pos="2100"/>
        <w:tab w:val="left" w:pos="2520"/>
      </w:tabs>
      <w:ind w:left="2520"/>
      <w:outlineLvl w:val="4"/>
    </w:pPr>
  </w:style>
  <w:style w:type="paragraph" w:customStyle="1" w:styleId="363">
    <w:name w:val="二级条标题"/>
    <w:basedOn w:val="364"/>
    <w:next w:val="347"/>
    <w:qFormat/>
    <w:uiPriority w:val="99"/>
    <w:pPr>
      <w:tabs>
        <w:tab w:val="left" w:pos="1260"/>
        <w:tab w:val="left" w:pos="1680"/>
        <w:tab w:val="left" w:pos="2100"/>
      </w:tabs>
      <w:ind w:left="0"/>
      <w:outlineLvl w:val="3"/>
    </w:pPr>
  </w:style>
  <w:style w:type="paragraph" w:customStyle="1" w:styleId="364">
    <w:name w:val="一级条标题"/>
    <w:basedOn w:val="365"/>
    <w:next w:val="347"/>
    <w:qFormat/>
    <w:uiPriority w:val="99"/>
    <w:pPr>
      <w:tabs>
        <w:tab w:val="left" w:pos="1260"/>
        <w:tab w:val="left" w:pos="1680"/>
      </w:tabs>
      <w:spacing w:before="0" w:beforeLines="0" w:after="0" w:afterLines="0"/>
      <w:ind w:left="1680"/>
      <w:outlineLvl w:val="2"/>
    </w:pPr>
  </w:style>
  <w:style w:type="paragraph" w:customStyle="1" w:styleId="365">
    <w:name w:val="章标题"/>
    <w:next w:val="347"/>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66">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2">
    <w:name w:val="正文 项目2"/>
    <w:basedOn w:val="373"/>
    <w:qFormat/>
    <w:uiPriority w:val="0"/>
    <w:pPr>
      <w:tabs>
        <w:tab w:val="left" w:pos="840"/>
      </w:tabs>
      <w:spacing w:after="0"/>
      <w:ind w:left="900"/>
    </w:p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Body Text 2*"/>
    <w:basedOn w:val="1"/>
    <w:qFormat/>
    <w:uiPriority w:val="6"/>
    <w:pPr>
      <w:widowControl/>
      <w:adjustRightInd/>
      <w:ind w:left="720" w:hanging="720"/>
    </w:pPr>
    <w:rPr>
      <w:color w:val="000000"/>
      <w:kern w:val="0"/>
      <w:sz w:val="24"/>
      <w:szCs w:val="20"/>
    </w:rPr>
  </w:style>
  <w:style w:type="paragraph" w:customStyle="1" w:styleId="375">
    <w:name w:val="表1"/>
    <w:basedOn w:val="1"/>
    <w:qFormat/>
    <w:uiPriority w:val="0"/>
    <w:pPr>
      <w:tabs>
        <w:tab w:val="left" w:pos="703"/>
      </w:tabs>
      <w:adjustRightInd/>
      <w:spacing w:line="360" w:lineRule="auto"/>
      <w:ind w:left="703"/>
      <w:jc w:val="center"/>
    </w:pPr>
  </w:style>
  <w:style w:type="paragraph" w:customStyle="1" w:styleId="3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79">
    <w:name w:val="2级标题"/>
    <w:basedOn w:val="380"/>
    <w:qFormat/>
    <w:uiPriority w:val="0"/>
    <w:pPr>
      <w:jc w:val="left"/>
      <w:outlineLvl w:val="1"/>
    </w:pPr>
    <w:rPr>
      <w:rFonts w:ascii="Times New Roman" w:hAnsi="Times New Roman" w:eastAsia="仿宋"/>
      <w:sz w:val="30"/>
    </w:rPr>
  </w:style>
  <w:style w:type="paragraph" w:customStyle="1" w:styleId="3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bullet"/>
    <w:basedOn w:val="1"/>
    <w:qFormat/>
    <w:uiPriority w:val="0"/>
    <w:pPr>
      <w:tabs>
        <w:tab w:val="left" w:pos="840"/>
      </w:tabs>
      <w:adjustRightInd/>
      <w:ind w:left="840" w:hanging="420"/>
    </w:pPr>
  </w:style>
  <w:style w:type="paragraph" w:customStyle="1" w:styleId="3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3">
    <w:name w:val="MM Topic 4"/>
    <w:basedOn w:val="7"/>
    <w:qFormat/>
    <w:uiPriority w:val="0"/>
    <w:pPr>
      <w:tabs>
        <w:tab w:val="left" w:pos="2100"/>
        <w:tab w:val="clear" w:pos="864"/>
      </w:tabs>
      <w:adjustRightInd/>
      <w:ind w:left="2100" w:hanging="420"/>
    </w:pPr>
    <w:rPr>
      <w:lang w:val="en-US"/>
    </w:rPr>
  </w:style>
  <w:style w:type="paragraph" w:customStyle="1" w:styleId="3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6">
    <w:name w:val="Char Char11 Char Char Char Char Char Char Char Char Char1"/>
    <w:basedOn w:val="1"/>
    <w:qFormat/>
    <w:uiPriority w:val="6"/>
    <w:pPr>
      <w:spacing w:line="360" w:lineRule="auto"/>
    </w:pPr>
    <w:rPr>
      <w:szCs w:val="20"/>
    </w:rPr>
  </w:style>
  <w:style w:type="paragraph" w:customStyle="1" w:styleId="3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9">
    <w:name w:val="body text bold"/>
    <w:basedOn w:val="30"/>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6">
    <w:name w:val="单元格居中"/>
    <w:basedOn w:val="1"/>
    <w:qFormat/>
    <w:uiPriority w:val="0"/>
    <w:pPr>
      <w:adjustRightInd/>
      <w:spacing w:line="360" w:lineRule="auto"/>
      <w:jc w:val="center"/>
    </w:pPr>
    <w:rPr>
      <w:sz w:val="24"/>
    </w:rPr>
  </w:style>
  <w:style w:type="paragraph" w:customStyle="1" w:styleId="4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8">
    <w:name w:val="Char Char Char Char Char Char Char1"/>
    <w:basedOn w:val="1"/>
    <w:qFormat/>
    <w:uiPriority w:val="6"/>
    <w:rPr>
      <w:rFonts w:ascii="仿宋_GB2312" w:eastAsia="仿宋_GB2312"/>
      <w:b/>
      <w:sz w:val="32"/>
      <w:szCs w:val="32"/>
    </w:rPr>
  </w:style>
  <w:style w:type="paragraph" w:customStyle="1" w:styleId="4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0">
    <w:name w:val="Char3 Char Char Char11"/>
    <w:basedOn w:val="1"/>
    <w:qFormat/>
    <w:uiPriority w:val="0"/>
    <w:pPr>
      <w:widowControl/>
      <w:adjustRightInd/>
      <w:spacing w:after="160" w:line="240" w:lineRule="exact"/>
      <w:jc w:val="left"/>
    </w:pPr>
    <w:rPr>
      <w:szCs w:val="20"/>
    </w:rPr>
  </w:style>
  <w:style w:type="paragraph" w:customStyle="1" w:styleId="411">
    <w:name w:val="Char Char1121"/>
    <w:basedOn w:val="1"/>
    <w:qFormat/>
    <w:uiPriority w:val="0"/>
    <w:pPr>
      <w:spacing w:line="360" w:lineRule="auto"/>
    </w:pPr>
    <w:rPr>
      <w:szCs w:val="20"/>
    </w:rPr>
  </w:style>
  <w:style w:type="paragraph" w:customStyle="1" w:styleId="4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4">
    <w:name w:val="Normal0"/>
    <w:qFormat/>
    <w:uiPriority w:val="0"/>
    <w:rPr>
      <w:rFonts w:ascii="Times New Roman" w:hAnsi="Times New Roman" w:eastAsia="宋体" w:cs="Times New Roman"/>
      <w:lang w:val="en-US" w:eastAsia="en-US" w:bidi="ar-SA"/>
    </w:rPr>
  </w:style>
  <w:style w:type="paragraph" w:customStyle="1" w:styleId="415">
    <w:name w:val="带编号样式"/>
    <w:basedOn w:val="334"/>
    <w:qFormat/>
    <w:uiPriority w:val="0"/>
    <w:pPr>
      <w:tabs>
        <w:tab w:val="left" w:pos="840"/>
      </w:tabs>
      <w:snapToGrid w:val="0"/>
      <w:ind w:left="840" w:hanging="420" w:firstLineChars="0"/>
    </w:pPr>
    <w:rPr>
      <w:rFonts w:ascii="仿宋_GB2312" w:eastAsia="仿宋_GB2312"/>
      <w:color w:val="000000"/>
    </w:rPr>
  </w:style>
  <w:style w:type="paragraph" w:customStyle="1" w:styleId="4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8">
    <w:name w:val="封面"/>
    <w:basedOn w:val="1"/>
    <w:qFormat/>
    <w:uiPriority w:val="0"/>
    <w:pPr>
      <w:spacing w:line="360" w:lineRule="atLeast"/>
      <w:jc w:val="right"/>
      <w:textAlignment w:val="baseline"/>
    </w:pPr>
    <w:rPr>
      <w:rFonts w:ascii="Symbol" w:hAnsi="Symbol"/>
      <w:kern w:val="0"/>
      <w:szCs w:val="20"/>
    </w:rPr>
  </w:style>
  <w:style w:type="paragraph" w:customStyle="1" w:styleId="4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1">
    <w:name w:val="默认段落字体 Para Char Char Char1 Char"/>
    <w:basedOn w:val="1"/>
    <w:qFormat/>
    <w:uiPriority w:val="0"/>
    <w:pPr>
      <w:spacing w:line="240" w:lineRule="atLeast"/>
      <w:ind w:left="420" w:firstLine="420"/>
    </w:pPr>
    <w:rPr>
      <w:sz w:val="24"/>
    </w:rPr>
  </w:style>
  <w:style w:type="paragraph" w:customStyle="1" w:styleId="422">
    <w:name w:val="WW-正文文字缩进 2"/>
    <w:basedOn w:val="1"/>
    <w:qFormat/>
    <w:uiPriority w:val="0"/>
    <w:pPr>
      <w:suppressAutoHyphens/>
      <w:adjustRightInd/>
      <w:ind w:firstLine="420"/>
    </w:pPr>
    <w:rPr>
      <w:kern w:val="1"/>
      <w:szCs w:val="20"/>
    </w:rPr>
  </w:style>
  <w:style w:type="paragraph" w:customStyle="1" w:styleId="4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25">
    <w:name w:val="有符号正文"/>
    <w:basedOn w:val="1"/>
    <w:qFormat/>
    <w:uiPriority w:val="0"/>
    <w:pPr>
      <w:adjustRightInd/>
      <w:spacing w:line="400" w:lineRule="exact"/>
      <w:ind w:firstLine="200" w:firstLineChars="200"/>
    </w:pPr>
    <w:rPr>
      <w:rFonts w:ascii="Arial" w:hAnsi="Arial"/>
    </w:rPr>
  </w:style>
  <w:style w:type="paragraph" w:customStyle="1" w:styleId="4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8">
    <w:name w:val="4"/>
    <w:basedOn w:val="1"/>
    <w:next w:val="53"/>
    <w:qFormat/>
    <w:uiPriority w:val="0"/>
    <w:pPr>
      <w:spacing w:after="120" w:line="480" w:lineRule="auto"/>
      <w:ind w:left="420" w:leftChars="200"/>
    </w:pPr>
    <w:rPr>
      <w:sz w:val="24"/>
      <w:szCs w:val="20"/>
    </w:rPr>
  </w:style>
  <w:style w:type="paragraph" w:customStyle="1" w:styleId="4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1"/>
    <w:basedOn w:val="1"/>
    <w:link w:val="122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1">
    <w:name w:val="样式 标题 3H3 + 两端对齐"/>
    <w:basedOn w:val="5"/>
    <w:qFormat/>
    <w:uiPriority w:val="0"/>
    <w:pPr>
      <w:spacing w:before="0" w:after="0" w:line="240" w:lineRule="auto"/>
      <w:jc w:val="left"/>
    </w:pPr>
    <w:rPr>
      <w:rFonts w:cs="宋体"/>
      <w:sz w:val="21"/>
      <w:szCs w:val="20"/>
    </w:rPr>
  </w:style>
  <w:style w:type="paragraph" w:customStyle="1" w:styleId="4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7">
    <w:name w:val="Char Char1 Char Char Char"/>
    <w:basedOn w:val="1"/>
    <w:qFormat/>
    <w:uiPriority w:val="0"/>
    <w:rPr>
      <w:rFonts w:ascii="仿宋_GB2312" w:eastAsia="仿宋_GB2312"/>
      <w:b/>
      <w:sz w:val="32"/>
      <w:szCs w:val="20"/>
    </w:rPr>
  </w:style>
  <w:style w:type="paragraph" w:customStyle="1" w:styleId="4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0">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1">
    <w:name w:val="Char Char1 Char Char Char2"/>
    <w:basedOn w:val="1"/>
    <w:qFormat/>
    <w:uiPriority w:val="0"/>
    <w:rPr>
      <w:rFonts w:ascii="仿宋_GB2312" w:eastAsia="仿宋_GB2312"/>
      <w:b/>
      <w:sz w:val="32"/>
      <w:szCs w:val="32"/>
    </w:rPr>
  </w:style>
  <w:style w:type="paragraph" w:customStyle="1" w:styleId="442">
    <w:name w:val="Char3 Char Char Char1"/>
    <w:basedOn w:val="1"/>
    <w:qFormat/>
    <w:uiPriority w:val="6"/>
    <w:pPr>
      <w:widowControl/>
      <w:adjustRightInd/>
      <w:spacing w:after="160" w:line="240" w:lineRule="exact"/>
      <w:jc w:val="left"/>
    </w:pPr>
    <w:rPr>
      <w:szCs w:val="20"/>
    </w:rPr>
  </w:style>
  <w:style w:type="paragraph" w:customStyle="1" w:styleId="443">
    <w:name w:val="Char1 Char Char Char21"/>
    <w:basedOn w:val="1"/>
    <w:qFormat/>
    <w:uiPriority w:val="0"/>
    <w:rPr>
      <w:rFonts w:ascii="Tahoma" w:hAnsi="Tahoma"/>
      <w:sz w:val="24"/>
      <w:szCs w:val="20"/>
    </w:rPr>
  </w:style>
  <w:style w:type="paragraph" w:customStyle="1" w:styleId="4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5">
    <w:name w:val="正文（标题三）"/>
    <w:basedOn w:val="1"/>
    <w:qFormat/>
    <w:uiPriority w:val="0"/>
    <w:pPr>
      <w:spacing w:line="360" w:lineRule="auto"/>
      <w:ind w:firstLine="200" w:firstLineChars="200"/>
    </w:pPr>
    <w:rPr>
      <w:sz w:val="24"/>
    </w:rPr>
  </w:style>
  <w:style w:type="paragraph" w:customStyle="1" w:styleId="4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1">
    <w:name w:val="Char1 Char Char Char4"/>
    <w:basedOn w:val="1"/>
    <w:qFormat/>
    <w:uiPriority w:val="0"/>
    <w:pPr>
      <w:adjustRightInd/>
      <w:ind w:firstLine="200" w:firstLineChars="200"/>
    </w:pPr>
    <w:rPr>
      <w:rFonts w:ascii="Tahoma" w:hAnsi="Tahoma"/>
      <w:sz w:val="24"/>
      <w:szCs w:val="20"/>
    </w:rPr>
  </w:style>
  <w:style w:type="paragraph" w:customStyle="1" w:styleId="452">
    <w:name w:val="_标题2"/>
    <w:basedOn w:val="419"/>
    <w:next w:val="4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53">
    <w:name w:val="样式1 + (中宋体"/>
    <w:basedOn w:val="4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7">
    <w:name w:val="四号　首行缩进"/>
    <w:basedOn w:val="1"/>
    <w:qFormat/>
    <w:uiPriority w:val="0"/>
    <w:pPr>
      <w:adjustRightInd/>
      <w:spacing w:line="360" w:lineRule="auto"/>
    </w:pPr>
    <w:rPr>
      <w:rFonts w:ascii="宋体" w:hAnsi="宋体"/>
      <w:szCs w:val="20"/>
    </w:rPr>
  </w:style>
  <w:style w:type="paragraph" w:customStyle="1" w:styleId="4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9">
    <w:name w:val="Char Char Char Char Char Char Char Char Char Char Char1 Char"/>
    <w:basedOn w:val="1"/>
    <w:qFormat/>
    <w:uiPriority w:val="0"/>
    <w:pPr>
      <w:adjustRightInd/>
    </w:pPr>
    <w:rPr>
      <w:rFonts w:ascii="Tahoma" w:hAnsi="Tahoma"/>
      <w:sz w:val="24"/>
    </w:rPr>
  </w:style>
  <w:style w:type="paragraph" w:customStyle="1" w:styleId="460">
    <w:name w:val="Char Char Char Char11"/>
    <w:basedOn w:val="1"/>
    <w:qFormat/>
    <w:uiPriority w:val="0"/>
    <w:rPr>
      <w:rFonts w:ascii="Tahoma" w:hAnsi="Tahoma"/>
      <w:sz w:val="24"/>
      <w:szCs w:val="20"/>
    </w:rPr>
  </w:style>
  <w:style w:type="paragraph" w:customStyle="1" w:styleId="4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2">
    <w:name w:val="Char Char Char Char"/>
    <w:basedOn w:val="1"/>
    <w:qFormat/>
    <w:uiPriority w:val="0"/>
    <w:rPr>
      <w:rFonts w:ascii="Tahoma" w:hAnsi="Tahoma"/>
      <w:sz w:val="24"/>
      <w:szCs w:val="20"/>
    </w:rPr>
  </w:style>
  <w:style w:type="paragraph" w:customStyle="1" w:styleId="4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4">
    <w:name w:val="Char19"/>
    <w:basedOn w:val="1"/>
    <w:qFormat/>
    <w:uiPriority w:val="0"/>
    <w:pPr>
      <w:adjustRightInd/>
    </w:pPr>
    <w:rPr>
      <w:szCs w:val="20"/>
    </w:rPr>
  </w:style>
  <w:style w:type="paragraph" w:customStyle="1" w:styleId="4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67">
    <w:name w:val="_Style 5"/>
    <w:basedOn w:val="1"/>
    <w:qFormat/>
    <w:uiPriority w:val="34"/>
    <w:pPr>
      <w:adjustRightInd/>
      <w:ind w:firstLine="420" w:firstLineChars="200"/>
    </w:pPr>
    <w:rPr>
      <w:rFonts w:eastAsia="仿宋_GB2312"/>
      <w:sz w:val="28"/>
    </w:rPr>
  </w:style>
  <w:style w:type="paragraph" w:customStyle="1" w:styleId="4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1">
    <w:name w:val="标书表格字体格式"/>
    <w:next w:val="465"/>
    <w:qFormat/>
    <w:uiPriority w:val="0"/>
    <w:rPr>
      <w:rFonts w:ascii="Times New Roman" w:hAnsi="Times New Roman" w:eastAsia="宋体" w:cs="Times New Roman"/>
      <w:kern w:val="2"/>
      <w:sz w:val="21"/>
      <w:szCs w:val="24"/>
      <w:lang w:val="en-US" w:eastAsia="zh-CN" w:bidi="ar-SA"/>
    </w:rPr>
  </w:style>
  <w:style w:type="paragraph" w:customStyle="1" w:styleId="4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4">
    <w:name w:val="修订3"/>
    <w:qFormat/>
    <w:uiPriority w:val="0"/>
    <w:rPr>
      <w:rFonts w:ascii="Times New Roman" w:hAnsi="Times New Roman" w:eastAsia="宋体" w:cs="Times New Roman"/>
      <w:kern w:val="2"/>
      <w:sz w:val="21"/>
      <w:lang w:val="en-US" w:eastAsia="zh-CN" w:bidi="ar-SA"/>
    </w:rPr>
  </w:style>
  <w:style w:type="paragraph" w:customStyle="1" w:styleId="475">
    <w:name w:val="CSS1级正文 Char"/>
    <w:basedOn w:val="30"/>
    <w:qFormat/>
    <w:uiPriority w:val="0"/>
    <w:pPr>
      <w:snapToGrid w:val="0"/>
      <w:ind w:firstLine="480" w:firstLineChars="200"/>
    </w:pPr>
    <w:rPr>
      <w:rFonts w:ascii="Times New Roman"/>
      <w:szCs w:val="24"/>
      <w:lang w:val="en-US"/>
    </w:rPr>
  </w:style>
  <w:style w:type="paragraph" w:customStyle="1" w:styleId="47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8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84">
    <w:name w:val="中文标题 3"/>
    <w:basedOn w:val="3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7">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90">
    <w:name w:val="p0"/>
    <w:basedOn w:val="1"/>
    <w:qFormat/>
    <w:uiPriority w:val="0"/>
    <w:pPr>
      <w:widowControl/>
      <w:adjustRightInd/>
    </w:pPr>
    <w:rPr>
      <w:kern w:val="0"/>
      <w:szCs w:val="21"/>
    </w:rPr>
  </w:style>
  <w:style w:type="paragraph" w:customStyle="1" w:styleId="491">
    <w:name w:val="Char6"/>
    <w:basedOn w:val="1"/>
    <w:qFormat/>
    <w:uiPriority w:val="0"/>
    <w:rPr>
      <w:rFonts w:ascii="仿宋_GB2312" w:eastAsia="仿宋_GB2312"/>
      <w:b/>
      <w:sz w:val="32"/>
      <w:szCs w:val="32"/>
    </w:rPr>
  </w:style>
  <w:style w:type="paragraph" w:customStyle="1" w:styleId="492">
    <w:name w:val="Char111"/>
    <w:basedOn w:val="1"/>
    <w:qFormat/>
    <w:uiPriority w:val="0"/>
    <w:rPr>
      <w:rFonts w:ascii="仿宋_GB2312" w:eastAsia="仿宋_GB2312"/>
      <w:b/>
      <w:sz w:val="32"/>
      <w:szCs w:val="32"/>
    </w:rPr>
  </w:style>
  <w:style w:type="paragraph" w:customStyle="1" w:styleId="493">
    <w:name w:val="标题3"/>
    <w:basedOn w:val="5"/>
    <w:next w:val="70"/>
    <w:qFormat/>
    <w:uiPriority w:val="0"/>
    <w:pPr>
      <w:tabs>
        <w:tab w:val="clear" w:pos="900"/>
      </w:tabs>
      <w:spacing w:after="0" w:line="360" w:lineRule="auto"/>
    </w:pPr>
    <w:rPr>
      <w:rFonts w:ascii="仿宋" w:hAnsi="仿宋" w:eastAsia="仿宋" w:cs="仿宋"/>
    </w:rPr>
  </w:style>
  <w:style w:type="paragraph" w:customStyle="1" w:styleId="4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6">
    <w:name w:val="Char1 Char Char Char2"/>
    <w:basedOn w:val="1"/>
    <w:qFormat/>
    <w:uiPriority w:val="0"/>
    <w:pPr>
      <w:adjustRightInd/>
      <w:ind w:firstLine="200" w:firstLineChars="200"/>
    </w:pPr>
    <w:rPr>
      <w:rFonts w:ascii="Tahoma" w:hAnsi="Tahoma"/>
      <w:sz w:val="24"/>
      <w:szCs w:val="20"/>
    </w:rPr>
  </w:style>
  <w:style w:type="paragraph" w:customStyle="1" w:styleId="49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9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9">
    <w:name w:val="Char Char Char Char Char Char Char2"/>
    <w:basedOn w:val="1"/>
    <w:qFormat/>
    <w:uiPriority w:val="0"/>
    <w:rPr>
      <w:rFonts w:ascii="仿宋_GB2312" w:eastAsia="仿宋_GB2312"/>
      <w:b/>
      <w:sz w:val="32"/>
      <w:szCs w:val="32"/>
    </w:rPr>
  </w:style>
  <w:style w:type="paragraph" w:customStyle="1" w:styleId="500">
    <w:name w:val="五级条标题"/>
    <w:basedOn w:val="501"/>
    <w:next w:val="347"/>
    <w:qFormat/>
    <w:uiPriority w:val="0"/>
    <w:pPr>
      <w:tabs>
        <w:tab w:val="left" w:pos="1260"/>
        <w:tab w:val="left" w:pos="1680"/>
        <w:tab w:val="left" w:pos="2100"/>
        <w:tab w:val="left" w:pos="2940"/>
        <w:tab w:val="left" w:pos="3360"/>
      </w:tabs>
      <w:ind w:left="3360"/>
      <w:outlineLvl w:val="6"/>
    </w:pPr>
  </w:style>
  <w:style w:type="paragraph" w:customStyle="1" w:styleId="501">
    <w:name w:val="四级条标题"/>
    <w:basedOn w:val="362"/>
    <w:next w:val="347"/>
    <w:qFormat/>
    <w:uiPriority w:val="0"/>
    <w:pPr>
      <w:tabs>
        <w:tab w:val="left" w:pos="2940"/>
        <w:tab w:val="clear" w:pos="1260"/>
        <w:tab w:val="clear" w:pos="1680"/>
        <w:tab w:val="clear" w:pos="2100"/>
        <w:tab w:val="clear" w:pos="2520"/>
      </w:tabs>
      <w:ind w:left="2940"/>
      <w:outlineLvl w:val="5"/>
    </w:pPr>
  </w:style>
  <w:style w:type="paragraph" w:customStyle="1" w:styleId="5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3">
    <w:name w:val="Char23"/>
    <w:basedOn w:val="1"/>
    <w:qFormat/>
    <w:uiPriority w:val="0"/>
    <w:rPr>
      <w:rFonts w:ascii="仿宋_GB2312" w:eastAsia="仿宋_GB2312"/>
      <w:b/>
      <w:sz w:val="32"/>
      <w:szCs w:val="32"/>
    </w:rPr>
  </w:style>
  <w:style w:type="paragraph" w:customStyle="1" w:styleId="5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5">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506">
    <w:name w:val="首行缩进"/>
    <w:basedOn w:val="1"/>
    <w:qFormat/>
    <w:uiPriority w:val="0"/>
    <w:pPr>
      <w:spacing w:line="360" w:lineRule="auto"/>
      <w:ind w:firstLine="480" w:firstLineChars="200"/>
    </w:pPr>
    <w:rPr>
      <w:rFonts w:ascii="宋体"/>
      <w:sz w:val="24"/>
      <w:szCs w:val="20"/>
    </w:rPr>
  </w:style>
  <w:style w:type="paragraph" w:customStyle="1" w:styleId="5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8">
    <w:name w:val="单元格左对齐"/>
    <w:basedOn w:val="1"/>
    <w:qFormat/>
    <w:uiPriority w:val="0"/>
    <w:pPr>
      <w:adjustRightInd/>
      <w:spacing w:line="360" w:lineRule="auto"/>
    </w:pPr>
    <w:rPr>
      <w:sz w:val="24"/>
    </w:rPr>
  </w:style>
  <w:style w:type="paragraph" w:customStyle="1" w:styleId="509">
    <w:name w:val="正文主体"/>
    <w:basedOn w:val="331"/>
    <w:qFormat/>
    <w:uiPriority w:val="0"/>
  </w:style>
  <w:style w:type="paragraph" w:customStyle="1" w:styleId="5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3">
    <w:name w:val="正文（首行缩进2字符）"/>
    <w:basedOn w:val="1"/>
    <w:qFormat/>
    <w:uiPriority w:val="0"/>
    <w:pPr>
      <w:adjustRightInd/>
      <w:spacing w:line="360" w:lineRule="auto"/>
      <w:ind w:firstLine="480" w:firstLineChars="200"/>
    </w:pPr>
    <w:rPr>
      <w:sz w:val="24"/>
      <w:szCs w:val="20"/>
    </w:rPr>
  </w:style>
  <w:style w:type="paragraph" w:customStyle="1" w:styleId="514">
    <w:name w:val="P1"/>
    <w:basedOn w:val="1"/>
    <w:qFormat/>
    <w:uiPriority w:val="0"/>
    <w:pPr>
      <w:adjustRightInd/>
      <w:spacing w:line="288" w:lineRule="auto"/>
      <w:ind w:firstLine="425" w:firstLineChars="200"/>
    </w:pPr>
  </w:style>
  <w:style w:type="paragraph" w:customStyle="1" w:styleId="515">
    <w:name w:val="列表内容"/>
    <w:basedOn w:val="1"/>
    <w:next w:val="1"/>
    <w:qFormat/>
    <w:uiPriority w:val="0"/>
    <w:pPr>
      <w:widowControl/>
      <w:tabs>
        <w:tab w:val="left" w:pos="840"/>
      </w:tabs>
      <w:ind w:left="840" w:hanging="420"/>
      <w:jc w:val="left"/>
    </w:pPr>
    <w:rPr>
      <w:kern w:val="0"/>
      <w:sz w:val="18"/>
    </w:rPr>
  </w:style>
  <w:style w:type="paragraph" w:customStyle="1" w:styleId="516">
    <w:name w:val="Char Char11 Char Char Char1"/>
    <w:basedOn w:val="1"/>
    <w:qFormat/>
    <w:uiPriority w:val="6"/>
    <w:pPr>
      <w:spacing w:line="360" w:lineRule="auto"/>
    </w:pPr>
    <w:rPr>
      <w:szCs w:val="20"/>
    </w:rPr>
  </w:style>
  <w:style w:type="paragraph" w:customStyle="1" w:styleId="5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1">
    <w:name w:val="正文文字缩进2字"/>
    <w:basedOn w:val="30"/>
    <w:qFormat/>
    <w:uiPriority w:val="0"/>
    <w:pPr>
      <w:adjustRightInd/>
      <w:spacing w:before="60" w:after="60"/>
      <w:ind w:firstLine="200" w:firstLineChars="200"/>
    </w:pPr>
    <w:rPr>
      <w:rFonts w:ascii="Times New Roman"/>
      <w:szCs w:val="20"/>
      <w:lang w:val="en-US"/>
    </w:rPr>
  </w:style>
  <w:style w:type="paragraph" w:customStyle="1" w:styleId="522">
    <w:name w:val="默认段落字体 Para Char Char Char Char"/>
    <w:basedOn w:val="1"/>
    <w:qFormat/>
    <w:uiPriority w:val="0"/>
    <w:pPr>
      <w:spacing w:line="360" w:lineRule="auto"/>
    </w:pPr>
    <w:rPr>
      <w:szCs w:val="20"/>
    </w:rPr>
  </w:style>
  <w:style w:type="paragraph" w:customStyle="1" w:styleId="523">
    <w:name w:val="正文4"/>
    <w:basedOn w:val="1"/>
    <w:link w:val="1199"/>
    <w:qFormat/>
    <w:uiPriority w:val="0"/>
    <w:pPr>
      <w:tabs>
        <w:tab w:val="left" w:pos="720"/>
      </w:tabs>
      <w:adjustRightInd/>
      <w:spacing w:before="60" w:after="60" w:line="360" w:lineRule="auto"/>
      <w:ind w:left="575" w:leftChars="400" w:hanging="175" w:hangingChars="175"/>
    </w:pPr>
    <w:rPr>
      <w:sz w:val="24"/>
    </w:rPr>
  </w:style>
  <w:style w:type="paragraph" w:customStyle="1" w:styleId="5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5">
    <w:name w:val="Char2 Char Char Char2"/>
    <w:basedOn w:val="1"/>
    <w:qFormat/>
    <w:uiPriority w:val="0"/>
    <w:rPr>
      <w:rFonts w:ascii="仿宋_GB2312" w:eastAsia="仿宋_GB2312"/>
      <w:b/>
      <w:sz w:val="32"/>
      <w:szCs w:val="32"/>
    </w:rPr>
  </w:style>
  <w:style w:type="paragraph" w:customStyle="1" w:styleId="5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8">
    <w:name w:val="正文 首行缩进:  2 字符 Char"/>
    <w:basedOn w:val="1"/>
    <w:qFormat/>
    <w:uiPriority w:val="0"/>
    <w:pPr>
      <w:adjustRightInd/>
      <w:spacing w:line="360" w:lineRule="auto"/>
      <w:ind w:firstLine="480"/>
    </w:pPr>
    <w:rPr>
      <w:rFonts w:cs="宋体"/>
      <w:sz w:val="24"/>
      <w:szCs w:val="20"/>
    </w:rPr>
  </w:style>
  <w:style w:type="paragraph" w:customStyle="1" w:styleId="529">
    <w:name w:val="Char Char4 Char Char"/>
    <w:basedOn w:val="1"/>
    <w:qFormat/>
    <w:uiPriority w:val="0"/>
    <w:pPr>
      <w:widowControl/>
      <w:adjustRightInd/>
      <w:spacing w:after="160" w:line="240" w:lineRule="exact"/>
      <w:jc w:val="left"/>
    </w:pPr>
  </w:style>
  <w:style w:type="paragraph" w:customStyle="1" w:styleId="5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1">
    <w:name w:val="Char Char11 Char Char Char2"/>
    <w:basedOn w:val="1"/>
    <w:qFormat/>
    <w:uiPriority w:val="0"/>
    <w:pPr>
      <w:spacing w:line="360" w:lineRule="auto"/>
    </w:pPr>
    <w:rPr>
      <w:szCs w:val="20"/>
    </w:rPr>
  </w:style>
  <w:style w:type="paragraph" w:customStyle="1" w:styleId="5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8">
    <w:name w:val="Char311"/>
    <w:basedOn w:val="1"/>
    <w:qFormat/>
    <w:uiPriority w:val="0"/>
    <w:pPr>
      <w:adjustRightInd/>
      <w:ind w:firstLine="200" w:firstLineChars="200"/>
    </w:pPr>
    <w:rPr>
      <w:rFonts w:ascii="Tahoma" w:hAnsi="Tahoma"/>
      <w:sz w:val="24"/>
      <w:szCs w:val="20"/>
    </w:rPr>
  </w:style>
  <w:style w:type="paragraph" w:customStyle="1" w:styleId="53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1">
    <w:name w:val="正文 内标"/>
    <w:basedOn w:val="456"/>
    <w:qFormat/>
    <w:uiPriority w:val="0"/>
    <w:pPr>
      <w:tabs>
        <w:tab w:val="left" w:pos="0"/>
      </w:tabs>
      <w:ind w:left="900" w:firstLine="0" w:firstLineChars="0"/>
    </w:pPr>
  </w:style>
  <w:style w:type="paragraph" w:customStyle="1" w:styleId="542">
    <w:name w:val="Bulleted List"/>
    <w:basedOn w:val="1"/>
    <w:qFormat/>
    <w:uiPriority w:val="0"/>
    <w:pPr>
      <w:tabs>
        <w:tab w:val="left" w:pos="1260"/>
      </w:tabs>
      <w:adjustRightInd/>
      <w:ind w:left="1260" w:hanging="420"/>
    </w:pPr>
  </w:style>
  <w:style w:type="paragraph" w:customStyle="1" w:styleId="543">
    <w:name w:val="样式 正文文本缩进 2 + 仿宋_GB2312 黑色 行距: 1.5 倍行距"/>
    <w:basedOn w:val="53"/>
    <w:qFormat/>
    <w:uiPriority w:val="0"/>
    <w:pPr>
      <w:adjustRightInd/>
      <w:ind w:firstLine="560" w:firstLineChars="200"/>
      <w:textAlignment w:val="auto"/>
    </w:pPr>
    <w:rPr>
      <w:rFonts w:hAnsi="宋体" w:cs="宋体"/>
      <w:color w:val="000000"/>
      <w:kern w:val="2"/>
      <w:sz w:val="24"/>
    </w:rPr>
  </w:style>
  <w:style w:type="paragraph" w:customStyle="1" w:styleId="544">
    <w:name w:val="样式 左侧:  0.85 厘米"/>
    <w:basedOn w:val="1"/>
    <w:qFormat/>
    <w:uiPriority w:val="2"/>
    <w:pPr>
      <w:adjustRightInd/>
      <w:spacing w:line="360" w:lineRule="auto"/>
    </w:pPr>
    <w:rPr>
      <w:rFonts w:cs="宋体"/>
      <w:sz w:val="24"/>
      <w:szCs w:val="20"/>
    </w:rPr>
  </w:style>
  <w:style w:type="paragraph" w:customStyle="1" w:styleId="545">
    <w:name w:val="Char Char Char Char Char Char Char Char Char Char Char Char1 Char"/>
    <w:basedOn w:val="1"/>
    <w:qFormat/>
    <w:uiPriority w:val="0"/>
    <w:rPr>
      <w:rFonts w:ascii="Tahoma" w:hAnsi="Tahoma" w:cs="仿宋_GB2312"/>
      <w:sz w:val="24"/>
      <w:szCs w:val="20"/>
    </w:rPr>
  </w:style>
  <w:style w:type="paragraph" w:customStyle="1" w:styleId="5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8">
    <w:name w:val="模板普通正文"/>
    <w:basedOn w:val="3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49">
    <w:name w:val="Char Char1 Char Char Char Char Char Char"/>
    <w:basedOn w:val="1"/>
    <w:qFormat/>
    <w:uiPriority w:val="0"/>
    <w:rPr>
      <w:rFonts w:ascii="仿宋_GB2312" w:eastAsia="仿宋_GB2312"/>
      <w:b/>
      <w:sz w:val="32"/>
      <w:szCs w:val="20"/>
    </w:rPr>
  </w:style>
  <w:style w:type="paragraph" w:customStyle="1" w:styleId="5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1">
    <w:name w:val="Char Char1 Char Char Char Char Char Char2"/>
    <w:basedOn w:val="1"/>
    <w:qFormat/>
    <w:uiPriority w:val="0"/>
    <w:rPr>
      <w:rFonts w:ascii="仿宋_GB2312" w:eastAsia="仿宋_GB2312"/>
      <w:b/>
      <w:sz w:val="32"/>
      <w:szCs w:val="20"/>
    </w:rPr>
  </w:style>
  <w:style w:type="paragraph" w:customStyle="1" w:styleId="5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Char31"/>
    <w:basedOn w:val="1"/>
    <w:qFormat/>
    <w:uiPriority w:val="0"/>
    <w:pPr>
      <w:adjustRightInd/>
    </w:pPr>
    <w:rPr>
      <w:rFonts w:ascii="仿宋_GB2312" w:eastAsia="仿宋_GB2312"/>
      <w:b/>
      <w:sz w:val="32"/>
      <w:szCs w:val="32"/>
    </w:rPr>
  </w:style>
  <w:style w:type="paragraph" w:customStyle="1" w:styleId="5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5">
    <w:name w:val="Char Char1"/>
    <w:basedOn w:val="1"/>
    <w:qFormat/>
    <w:uiPriority w:val="0"/>
    <w:pPr>
      <w:widowControl/>
      <w:spacing w:after="160" w:line="240" w:lineRule="exact"/>
      <w:jc w:val="left"/>
    </w:pPr>
    <w:rPr>
      <w:rFonts w:eastAsia="仿宋_GB2312"/>
      <w:sz w:val="28"/>
    </w:rPr>
  </w:style>
  <w:style w:type="paragraph" w:customStyle="1" w:styleId="566">
    <w:name w:val="Char21"/>
    <w:basedOn w:val="1"/>
    <w:qFormat/>
    <w:uiPriority w:val="0"/>
    <w:pPr>
      <w:adjustRightInd/>
      <w:ind w:firstLine="200" w:firstLineChars="200"/>
    </w:pPr>
    <w:rPr>
      <w:rFonts w:ascii="仿宋_GB2312" w:eastAsia="仿宋_GB2312"/>
      <w:b/>
      <w:sz w:val="32"/>
      <w:szCs w:val="32"/>
    </w:rPr>
  </w:style>
  <w:style w:type="paragraph" w:customStyle="1" w:styleId="567">
    <w:name w:val="列表段落11"/>
    <w:basedOn w:val="1"/>
    <w:qFormat/>
    <w:uiPriority w:val="34"/>
    <w:pPr>
      <w:adjustRightInd/>
      <w:ind w:right="238" w:firstLine="420"/>
    </w:pPr>
    <w:rPr>
      <w:rFonts w:ascii="Calibri" w:hAnsi="Calibri"/>
      <w:sz w:val="24"/>
    </w:rPr>
  </w:style>
  <w:style w:type="paragraph" w:customStyle="1" w:styleId="568">
    <w:name w:val="Char Char110"/>
    <w:basedOn w:val="1"/>
    <w:qFormat/>
    <w:uiPriority w:val="6"/>
    <w:pPr>
      <w:spacing w:line="360" w:lineRule="auto"/>
    </w:pPr>
    <w:rPr>
      <w:rFonts w:ascii="Tahoma" w:hAnsi="Tahoma"/>
      <w:sz w:val="24"/>
      <w:szCs w:val="20"/>
    </w:rPr>
  </w:style>
  <w:style w:type="paragraph" w:customStyle="1" w:styleId="5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3">
    <w:name w:val="Char Char Char Char Char Char Char Char Char Char Char Char1 Char2"/>
    <w:basedOn w:val="1"/>
    <w:qFormat/>
    <w:uiPriority w:val="0"/>
    <w:rPr>
      <w:rFonts w:ascii="Tahoma" w:hAnsi="Tahoma" w:cs="仿宋_GB2312"/>
      <w:sz w:val="24"/>
      <w:szCs w:val="20"/>
    </w:rPr>
  </w:style>
  <w:style w:type="paragraph" w:customStyle="1" w:styleId="5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6">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8">
    <w:name w:val="_Style 12"/>
    <w:basedOn w:val="23"/>
    <w:qFormat/>
    <w:uiPriority w:val="0"/>
    <w:pPr>
      <w:snapToGrid w:val="0"/>
      <w:spacing w:line="360" w:lineRule="auto"/>
    </w:pPr>
  </w:style>
  <w:style w:type="paragraph" w:customStyle="1" w:styleId="5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1">
    <w:name w:val="_Style 94"/>
    <w:basedOn w:val="1"/>
    <w:next w:val="124"/>
    <w:qFormat/>
    <w:uiPriority w:val="34"/>
    <w:pPr>
      <w:adjustRightInd/>
      <w:spacing w:line="360" w:lineRule="auto"/>
      <w:ind w:firstLine="200" w:firstLineChars="200"/>
    </w:pPr>
    <w:rPr>
      <w:rFonts w:ascii="Calibri" w:hAnsi="Calibri"/>
      <w:sz w:val="28"/>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正文 A"/>
    <w:qFormat/>
    <w:uiPriority w:val="99"/>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5">
    <w:name w:val="3级标题"/>
    <w:basedOn w:val="379"/>
    <w:qFormat/>
    <w:uiPriority w:val="0"/>
    <w:pPr>
      <w:outlineLvl w:val="2"/>
    </w:pPr>
  </w:style>
  <w:style w:type="paragraph" w:customStyle="1" w:styleId="5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7">
    <w:name w:val="Char1 Char Char Char3"/>
    <w:basedOn w:val="1"/>
    <w:qFormat/>
    <w:uiPriority w:val="0"/>
    <w:pPr>
      <w:adjustRightInd/>
      <w:ind w:firstLine="200" w:firstLineChars="200"/>
    </w:pPr>
    <w:rPr>
      <w:rFonts w:ascii="Tahoma" w:hAnsi="Tahoma"/>
      <w:sz w:val="24"/>
      <w:szCs w:val="20"/>
    </w:rPr>
  </w:style>
  <w:style w:type="paragraph" w:customStyle="1" w:styleId="5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9">
    <w:name w:val="MM Empty"/>
    <w:basedOn w:val="1"/>
    <w:qFormat/>
    <w:uiPriority w:val="0"/>
    <w:pPr>
      <w:adjustRightInd/>
    </w:pPr>
  </w:style>
  <w:style w:type="paragraph" w:customStyle="1" w:styleId="590">
    <w:name w:val="Char24"/>
    <w:basedOn w:val="1"/>
    <w:qFormat/>
    <w:uiPriority w:val="0"/>
    <w:rPr>
      <w:rFonts w:ascii="仿宋_GB2312" w:eastAsia="仿宋_GB2312"/>
      <w:b/>
      <w:sz w:val="32"/>
      <w:szCs w:val="32"/>
    </w:rPr>
  </w:style>
  <w:style w:type="paragraph" w:customStyle="1" w:styleId="591">
    <w:name w:val="正文箭头"/>
    <w:basedOn w:val="245"/>
    <w:qFormat/>
    <w:uiPriority w:val="0"/>
  </w:style>
  <w:style w:type="paragraph" w:customStyle="1" w:styleId="592">
    <w:name w:val="U_编号2"/>
    <w:basedOn w:val="1"/>
    <w:qFormat/>
    <w:uiPriority w:val="0"/>
    <w:pPr>
      <w:tabs>
        <w:tab w:val="left" w:pos="785"/>
      </w:tabs>
      <w:adjustRightInd/>
      <w:spacing w:beforeLines="10" w:afterLines="10" w:line="300" w:lineRule="auto"/>
    </w:pPr>
    <w:rPr>
      <w:sz w:val="24"/>
    </w:rPr>
  </w:style>
  <w:style w:type="paragraph" w:customStyle="1" w:styleId="5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7">
    <w:name w:val="_Style 1"/>
    <w:basedOn w:val="1"/>
    <w:qFormat/>
    <w:uiPriority w:val="34"/>
    <w:pPr>
      <w:adjustRightInd/>
      <w:ind w:firstLine="420" w:firstLineChars="200"/>
    </w:pPr>
    <w:rPr>
      <w:rFonts w:eastAsia="仿宋_GB2312"/>
      <w:sz w:val="28"/>
    </w:rPr>
  </w:style>
  <w:style w:type="paragraph" w:customStyle="1" w:styleId="598">
    <w:name w:val="表格 内容"/>
    <w:basedOn w:val="435"/>
    <w:qFormat/>
    <w:uiPriority w:val="0"/>
    <w:rPr>
      <w:b w:val="0"/>
      <w:sz w:val="20"/>
    </w:rPr>
  </w:style>
  <w:style w:type="paragraph" w:customStyle="1" w:styleId="599">
    <w:name w:val="正文首行缩进1"/>
    <w:basedOn w:val="30"/>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00">
    <w:name w:val="标准正文"/>
    <w:basedOn w:val="1"/>
    <w:link w:val="1205"/>
    <w:qFormat/>
    <w:uiPriority w:val="0"/>
    <w:pPr>
      <w:tabs>
        <w:tab w:val="left" w:pos="780"/>
      </w:tabs>
      <w:adjustRightInd/>
      <w:spacing w:line="360" w:lineRule="auto"/>
      <w:ind w:left="200" w:leftChars="200" w:firstLine="200" w:firstLineChars="200"/>
    </w:pPr>
    <w:rPr>
      <w:sz w:val="24"/>
    </w:rPr>
  </w:style>
  <w:style w:type="paragraph" w:customStyle="1" w:styleId="601">
    <w:name w:val="数字标题5"/>
    <w:basedOn w:val="8"/>
    <w:next w:val="1"/>
    <w:qFormat/>
    <w:uiPriority w:val="0"/>
    <w:pPr>
      <w:tabs>
        <w:tab w:val="left" w:pos="1080"/>
        <w:tab w:val="clear" w:pos="1008"/>
      </w:tabs>
      <w:ind w:left="1080" w:hanging="1080"/>
    </w:pPr>
  </w:style>
  <w:style w:type="paragraph" w:customStyle="1" w:styleId="602">
    <w:name w:val="数字标题1"/>
    <w:basedOn w:val="3"/>
    <w:next w:val="1"/>
    <w:qFormat/>
    <w:uiPriority w:val="0"/>
    <w:pPr>
      <w:tabs>
        <w:tab w:val="left" w:pos="480"/>
        <w:tab w:val="clear" w:pos="432"/>
      </w:tabs>
      <w:ind w:left="480" w:hanging="480"/>
    </w:pPr>
  </w:style>
  <w:style w:type="paragraph" w:customStyle="1" w:styleId="6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9">
    <w:name w:val="0"/>
    <w:basedOn w:val="1"/>
    <w:qFormat/>
    <w:uiPriority w:val="0"/>
    <w:pPr>
      <w:widowControl/>
    </w:pPr>
    <w:rPr>
      <w:kern w:val="0"/>
      <w:sz w:val="24"/>
      <w:szCs w:val="20"/>
    </w:rPr>
  </w:style>
  <w:style w:type="paragraph" w:customStyle="1" w:styleId="610">
    <w:name w:val="Char Char113"/>
    <w:basedOn w:val="1"/>
    <w:qFormat/>
    <w:uiPriority w:val="0"/>
    <w:pPr>
      <w:widowControl/>
      <w:spacing w:after="160" w:line="240" w:lineRule="exact"/>
      <w:jc w:val="left"/>
    </w:pPr>
    <w:rPr>
      <w:rFonts w:eastAsia="仿宋_GB2312"/>
      <w:sz w:val="28"/>
    </w:rPr>
  </w:style>
  <w:style w:type="paragraph" w:customStyle="1" w:styleId="6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2">
    <w:name w:val="_Style 8"/>
    <w:basedOn w:val="1"/>
    <w:qFormat/>
    <w:uiPriority w:val="34"/>
    <w:pPr>
      <w:adjustRightInd/>
      <w:ind w:firstLine="420" w:firstLineChars="200"/>
    </w:pPr>
    <w:rPr>
      <w:rFonts w:eastAsia="仿宋_GB2312"/>
      <w:sz w:val="28"/>
    </w:rPr>
  </w:style>
  <w:style w:type="paragraph" w:customStyle="1" w:styleId="6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8">
    <w:name w:val="Char Char112"/>
    <w:basedOn w:val="1"/>
    <w:qFormat/>
    <w:uiPriority w:val="6"/>
    <w:pPr>
      <w:widowControl/>
      <w:spacing w:after="160" w:line="240" w:lineRule="exact"/>
      <w:jc w:val="left"/>
    </w:pPr>
    <w:rPr>
      <w:rFonts w:eastAsia="仿宋_GB2312"/>
      <w:sz w:val="28"/>
    </w:rPr>
  </w:style>
  <w:style w:type="paragraph" w:customStyle="1" w:styleId="619">
    <w:name w:val="正文 图"/>
    <w:basedOn w:val="150"/>
    <w:qFormat/>
    <w:uiPriority w:val="0"/>
    <w:pPr>
      <w:adjustRightInd/>
      <w:spacing w:before="0"/>
      <w:ind w:firstLine="0"/>
      <w:jc w:val="center"/>
    </w:pPr>
    <w:rPr>
      <w:rFonts w:ascii="微软雅黑" w:hAnsi="微软雅黑"/>
    </w:rPr>
  </w:style>
  <w:style w:type="paragraph" w:customStyle="1" w:styleId="6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22">
    <w:name w:val="Thf"/>
    <w:basedOn w:val="269"/>
    <w:qFormat/>
    <w:uiPriority w:val="0"/>
    <w:pPr>
      <w:ind w:left="0"/>
    </w:pPr>
  </w:style>
  <w:style w:type="paragraph" w:customStyle="1" w:styleId="6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5">
    <w:name w:val="注释"/>
    <w:basedOn w:val="1"/>
    <w:qFormat/>
    <w:uiPriority w:val="0"/>
    <w:pPr>
      <w:adjustRightInd/>
      <w:spacing w:line="360" w:lineRule="auto"/>
      <w:ind w:firstLine="480"/>
    </w:pPr>
    <w:rPr>
      <w:sz w:val="24"/>
    </w:rPr>
  </w:style>
  <w:style w:type="paragraph" w:customStyle="1" w:styleId="626">
    <w:name w:val="列出段落111"/>
    <w:basedOn w:val="1"/>
    <w:qFormat/>
    <w:uiPriority w:val="34"/>
    <w:pPr>
      <w:ind w:firstLine="420" w:firstLineChars="200"/>
    </w:pPr>
  </w:style>
  <w:style w:type="paragraph" w:customStyle="1" w:styleId="627">
    <w:name w:val="标准文本"/>
    <w:basedOn w:val="1"/>
    <w:link w:val="1160"/>
    <w:qFormat/>
    <w:uiPriority w:val="0"/>
    <w:pPr>
      <w:adjustRightInd/>
      <w:spacing w:line="360" w:lineRule="auto"/>
      <w:ind w:firstLine="480" w:firstLineChars="200"/>
    </w:pPr>
    <w:rPr>
      <w:rFonts w:cs="宋体"/>
      <w:sz w:val="24"/>
      <w:szCs w:val="20"/>
    </w:rPr>
  </w:style>
  <w:style w:type="paragraph" w:customStyle="1" w:styleId="628">
    <w:name w:val="_Style 947"/>
    <w:basedOn w:val="1"/>
    <w:next w:val="124"/>
    <w:qFormat/>
    <w:uiPriority w:val="34"/>
    <w:pPr>
      <w:adjustRightInd/>
      <w:ind w:firstLine="420" w:firstLineChars="200"/>
    </w:pPr>
  </w:style>
  <w:style w:type="paragraph" w:customStyle="1" w:styleId="62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30">
    <w:name w:val="纯文本2"/>
    <w:basedOn w:val="1"/>
    <w:qFormat/>
    <w:uiPriority w:val="0"/>
    <w:pPr>
      <w:adjustRightInd/>
      <w:snapToGrid w:val="0"/>
      <w:jc w:val="left"/>
    </w:pPr>
    <w:rPr>
      <w:rFonts w:ascii="Century Gothic" w:hAnsi="楷体_GB2312" w:eastAsia="Century Gothic"/>
      <w:szCs w:val="20"/>
    </w:rPr>
  </w:style>
  <w:style w:type="paragraph" w:customStyle="1" w:styleId="63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3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4">
    <w:name w:val="Blockquote"/>
    <w:basedOn w:val="1"/>
    <w:qFormat/>
    <w:uiPriority w:val="0"/>
    <w:pPr>
      <w:autoSpaceDE w:val="0"/>
      <w:autoSpaceDN w:val="0"/>
      <w:spacing w:before="100" w:after="100"/>
      <w:ind w:left="360" w:right="360"/>
      <w:jc w:val="left"/>
    </w:pPr>
    <w:rPr>
      <w:kern w:val="0"/>
      <w:sz w:val="24"/>
      <w:szCs w:val="20"/>
    </w:rPr>
  </w:style>
  <w:style w:type="paragraph" w:customStyle="1" w:styleId="635">
    <w:name w:val="p1"/>
    <w:basedOn w:val="1"/>
    <w:qFormat/>
    <w:uiPriority w:val="0"/>
    <w:pPr>
      <w:widowControl/>
      <w:adjustRightInd/>
      <w:jc w:val="left"/>
    </w:pPr>
    <w:rPr>
      <w:rFonts w:ascii=".PingFang SC" w:eastAsia=".PingFang SC"/>
      <w:color w:val="454545"/>
      <w:kern w:val="0"/>
      <w:sz w:val="18"/>
      <w:szCs w:val="18"/>
    </w:rPr>
  </w:style>
  <w:style w:type="paragraph" w:customStyle="1" w:styleId="636">
    <w:name w:val="Table Paragraph"/>
    <w:basedOn w:val="1"/>
    <w:qFormat/>
    <w:uiPriority w:val="0"/>
    <w:pPr>
      <w:adjustRightInd/>
      <w:jc w:val="left"/>
    </w:pPr>
    <w:rPr>
      <w:rFonts w:ascii="Calibri" w:hAnsi="Calibri"/>
      <w:kern w:val="0"/>
      <w:sz w:val="22"/>
      <w:szCs w:val="22"/>
      <w:lang w:eastAsia="en-US"/>
    </w:rPr>
  </w:style>
  <w:style w:type="paragraph" w:customStyle="1" w:styleId="63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40">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41">
    <w:name w:val="正文缩"/>
    <w:basedOn w:val="1"/>
    <w:link w:val="1184"/>
    <w:qFormat/>
    <w:uiPriority w:val="0"/>
    <w:pPr>
      <w:adjustRightInd/>
      <w:spacing w:line="360" w:lineRule="auto"/>
      <w:ind w:firstLine="200" w:firstLineChars="200"/>
    </w:pPr>
    <w:rPr>
      <w:rFonts w:eastAsia="楷体_GB2312"/>
      <w:sz w:val="24"/>
    </w:rPr>
  </w:style>
  <w:style w:type="paragraph" w:customStyle="1" w:styleId="642">
    <w:name w:val="DN-正文"/>
    <w:basedOn w:val="6"/>
    <w:link w:val="1197"/>
    <w:qFormat/>
    <w:uiPriority w:val="0"/>
    <w:pPr>
      <w:widowControl w:val="0"/>
      <w:adjustRightInd/>
      <w:snapToGrid/>
      <w:spacing w:line="400" w:lineRule="exact"/>
      <w:ind w:firstLine="200" w:firstLineChars="200"/>
    </w:pPr>
    <w:rPr>
      <w:rFonts w:ascii="Times New Roman"/>
      <w:color w:val="auto"/>
      <w:kern w:val="2"/>
      <w:sz w:val="21"/>
      <w:szCs w:val="24"/>
    </w:rPr>
  </w:style>
  <w:style w:type="paragraph" w:customStyle="1" w:styleId="643">
    <w:name w:val="z-窗体底端1"/>
    <w:basedOn w:val="1"/>
    <w:next w:val="1"/>
    <w:link w:val="1206"/>
    <w:qFormat/>
    <w:uiPriority w:val="0"/>
    <w:pPr>
      <w:pBdr>
        <w:top w:val="single" w:color="auto" w:sz="6" w:space="1"/>
      </w:pBdr>
      <w:adjustRightInd/>
      <w:jc w:val="center"/>
    </w:pPr>
    <w:rPr>
      <w:rFonts w:ascii="Arial" w:hAnsi="等线"/>
      <w:vanish/>
      <w:sz w:val="16"/>
    </w:rPr>
  </w:style>
  <w:style w:type="paragraph" w:customStyle="1" w:styleId="644">
    <w:name w:val="_亚运-正文"/>
    <w:basedOn w:val="1"/>
    <w:link w:val="1209"/>
    <w:qFormat/>
    <w:uiPriority w:val="0"/>
    <w:pPr>
      <w:tabs>
        <w:tab w:val="left" w:pos="840"/>
      </w:tabs>
      <w:adjustRightInd/>
      <w:spacing w:line="360" w:lineRule="auto"/>
      <w:ind w:firstLine="200" w:firstLineChars="200"/>
    </w:pPr>
    <w:rPr>
      <w:sz w:val="24"/>
    </w:rPr>
  </w:style>
  <w:style w:type="paragraph" w:customStyle="1" w:styleId="645">
    <w:name w:val="样式 样式 标书正文 + 首行缩进:  0.01 字符 + 首行缩进:  0.01 字符"/>
    <w:basedOn w:val="1"/>
    <w:link w:val="1211"/>
    <w:qFormat/>
    <w:uiPriority w:val="0"/>
    <w:pPr>
      <w:widowControl/>
      <w:snapToGrid w:val="0"/>
      <w:spacing w:after="50" w:afterLines="50" w:line="360" w:lineRule="auto"/>
      <w:ind w:left="-2" w:leftChars="-2" w:firstLine="200" w:firstLineChars="200"/>
      <w:jc w:val="left"/>
    </w:pPr>
    <w:rPr>
      <w:rFonts w:ascii="宋体" w:hAnsi="宋体" w:cs="宋体"/>
      <w:kern w:val="0"/>
      <w:sz w:val="28"/>
      <w:szCs w:val="20"/>
    </w:rPr>
  </w:style>
  <w:style w:type="paragraph" w:customStyle="1" w:styleId="646">
    <w:name w:val="哈哈改"/>
    <w:basedOn w:val="108"/>
    <w:link w:val="1212"/>
    <w:qFormat/>
    <w:uiPriority w:val="0"/>
    <w:pPr>
      <w:ind w:firstLine="480"/>
    </w:pPr>
    <w:rPr>
      <w:b/>
      <w:szCs w:val="24"/>
    </w:rPr>
  </w:style>
  <w:style w:type="paragraph" w:customStyle="1" w:styleId="647">
    <w:name w:val="z-窗体顶端1"/>
    <w:basedOn w:val="1"/>
    <w:next w:val="1"/>
    <w:link w:val="1219"/>
    <w:qFormat/>
    <w:uiPriority w:val="0"/>
    <w:pPr>
      <w:pBdr>
        <w:bottom w:val="single" w:color="auto" w:sz="6" w:space="1"/>
      </w:pBdr>
      <w:adjustRightInd/>
      <w:jc w:val="center"/>
    </w:pPr>
    <w:rPr>
      <w:rFonts w:ascii="Arial" w:hAnsi="等线"/>
      <w:vanish/>
      <w:sz w:val="16"/>
    </w:rPr>
  </w:style>
  <w:style w:type="paragraph" w:customStyle="1" w:styleId="648">
    <w:name w:val="中等深浅网格 211"/>
    <w:link w:val="1225"/>
    <w:qFormat/>
    <w:uiPriority w:val="0"/>
    <w:pPr>
      <w:widowControl w:val="0"/>
      <w:jc w:val="both"/>
    </w:pPr>
    <w:rPr>
      <w:rFonts w:ascii="Times New Roman" w:hAnsi="Times New Roman" w:eastAsia="楷体_GB2312" w:cs="Lucida Sans"/>
      <w:kern w:val="2"/>
      <w:sz w:val="24"/>
      <w:szCs w:val="24"/>
      <w:lang w:val="en-US" w:eastAsia="zh-CN" w:bidi="ar-SA"/>
    </w:rPr>
  </w:style>
  <w:style w:type="paragraph" w:customStyle="1" w:styleId="649">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650">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651">
    <w:name w:val="公文标题 4"/>
    <w:basedOn w:val="652"/>
    <w:next w:val="132"/>
    <w:qFormat/>
    <w:uiPriority w:val="0"/>
    <w:pPr>
      <w:outlineLvl w:val="9"/>
    </w:pPr>
  </w:style>
  <w:style w:type="paragraph" w:customStyle="1" w:styleId="652">
    <w:name w:val="公文标题 3"/>
    <w:basedOn w:val="653"/>
    <w:next w:val="132"/>
    <w:qFormat/>
    <w:uiPriority w:val="0"/>
    <w:pPr>
      <w:outlineLvl w:val="2"/>
    </w:pPr>
  </w:style>
  <w:style w:type="paragraph" w:customStyle="1" w:styleId="653">
    <w:name w:val="公文标题 2"/>
    <w:basedOn w:val="654"/>
    <w:next w:val="132"/>
    <w:qFormat/>
    <w:uiPriority w:val="0"/>
    <w:pPr>
      <w:ind w:firstLine="561"/>
      <w:outlineLvl w:val="1"/>
    </w:pPr>
    <w:rPr>
      <w:sz w:val="28"/>
      <w:lang w:val="en-US"/>
    </w:rPr>
  </w:style>
  <w:style w:type="paragraph" w:customStyle="1" w:styleId="654">
    <w:name w:val="公文标题 1"/>
    <w:basedOn w:val="1"/>
    <w:next w:val="1"/>
    <w:qFormat/>
    <w:uiPriority w:val="0"/>
    <w:pPr>
      <w:adjustRightInd/>
      <w:spacing w:line="360" w:lineRule="auto"/>
      <w:outlineLvl w:val="0"/>
    </w:pPr>
    <w:rPr>
      <w:rFonts w:ascii="仿宋_GB2312" w:hAnsi="宋体" w:eastAsia="仿宋_GB2312"/>
      <w:kern w:val="28"/>
      <w:sz w:val="24"/>
      <w:lang w:val="zh-CN"/>
    </w:rPr>
  </w:style>
  <w:style w:type="paragraph" w:customStyle="1" w:styleId="655">
    <w:name w:val="pa-68"/>
    <w:basedOn w:val="1"/>
    <w:qFormat/>
    <w:uiPriority w:val="0"/>
    <w:pPr>
      <w:widowControl/>
      <w:adjustRightInd/>
      <w:spacing w:line="330" w:lineRule="atLeast"/>
      <w:jc w:val="left"/>
    </w:pPr>
    <w:rPr>
      <w:rFonts w:ascii="宋体" w:hAnsi="宋体" w:cs="宋体"/>
      <w:kern w:val="0"/>
      <w:sz w:val="24"/>
    </w:rPr>
  </w:style>
  <w:style w:type="paragraph" w:customStyle="1" w:styleId="656">
    <w:name w:val="中文标题 2"/>
    <w:basedOn w:val="33"/>
    <w:next w:val="33"/>
    <w:qFormat/>
    <w:uiPriority w:val="0"/>
    <w:pPr>
      <w:adjustRightInd/>
      <w:spacing w:before="100" w:beforeAutospacing="1" w:after="100" w:afterAutospacing="1" w:line="360" w:lineRule="auto"/>
      <w:ind w:firstLine="482" w:firstLineChars="0"/>
      <w:outlineLvl w:val="1"/>
    </w:pPr>
    <w:rPr>
      <w:rFonts w:ascii="Times New Roman" w:hAnsi="Times New Roman" w:eastAsia="楷体_GB2312"/>
      <w:kern w:val="28"/>
    </w:rPr>
  </w:style>
  <w:style w:type="paragraph" w:customStyle="1" w:styleId="657">
    <w:name w:val="Char7"/>
    <w:basedOn w:val="1"/>
    <w:qFormat/>
    <w:uiPriority w:val="0"/>
    <w:pPr>
      <w:adjustRightInd/>
    </w:pPr>
    <w:rPr>
      <w:rFonts w:ascii="仿宋_GB2312" w:hAnsi="等线" w:eastAsia="仿宋_GB2312"/>
      <w:b/>
      <w:sz w:val="32"/>
      <w:szCs w:val="32"/>
    </w:rPr>
  </w:style>
  <w:style w:type="paragraph" w:customStyle="1" w:styleId="65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659">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660">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61">
    <w:name w:val="xl126"/>
    <w:basedOn w:val="1"/>
    <w:qFormat/>
    <w:uiPriority w:val="0"/>
    <w:pPr>
      <w:widowControl/>
      <w:adjustRightInd/>
      <w:spacing w:before="100" w:beforeAutospacing="1" w:after="100" w:afterAutospacing="1"/>
      <w:jc w:val="left"/>
      <w:textAlignment w:val="bottom"/>
    </w:pPr>
    <w:rPr>
      <w:rFonts w:ascii="Arial" w:hAnsi="Arial"/>
      <w:kern w:val="0"/>
      <w:sz w:val="18"/>
      <w:szCs w:val="20"/>
    </w:rPr>
  </w:style>
  <w:style w:type="paragraph" w:customStyle="1" w:styleId="662">
    <w:name w:val="样式 仿宋_GB2312 三号"/>
    <w:basedOn w:val="1"/>
    <w:qFormat/>
    <w:uiPriority w:val="0"/>
    <w:pPr>
      <w:snapToGrid w:val="0"/>
      <w:spacing w:line="360" w:lineRule="auto"/>
      <w:ind w:firstLine="560" w:firstLineChars="200"/>
    </w:pPr>
    <w:rPr>
      <w:rFonts w:ascii="仿宋_GB2312" w:hAnsi="等线" w:eastAsia="仿宋_GB2312" w:cs="宋体"/>
      <w:sz w:val="32"/>
      <w:szCs w:val="20"/>
    </w:rPr>
  </w:style>
  <w:style w:type="paragraph" w:customStyle="1" w:styleId="663">
    <w:name w:val="xl99"/>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664">
    <w:name w:val="xl100"/>
    <w:basedOn w:val="1"/>
    <w:qFormat/>
    <w:uiPriority w:val="0"/>
    <w:pPr>
      <w:widowControl/>
      <w:adjustRightInd/>
      <w:spacing w:before="100" w:beforeAutospacing="1" w:after="100" w:afterAutospacing="1"/>
      <w:jc w:val="left"/>
    </w:pPr>
    <w:rPr>
      <w:rFonts w:ascii="Arial" w:hAnsi="Arial"/>
      <w:kern w:val="0"/>
      <w:sz w:val="24"/>
      <w:szCs w:val="20"/>
    </w:rPr>
  </w:style>
  <w:style w:type="paragraph" w:customStyle="1" w:styleId="665">
    <w:name w:val="Char1 Char Char Char7"/>
    <w:basedOn w:val="1"/>
    <w:qFormat/>
    <w:uiPriority w:val="0"/>
    <w:pPr>
      <w:adjustRightInd/>
    </w:pPr>
    <w:rPr>
      <w:rFonts w:ascii="仿宋_GB2312" w:hAnsi="仿宋_GB2312" w:eastAsia="仿宋_GB2312" w:cs="Lucida Sans"/>
      <w:b/>
      <w:sz w:val="32"/>
      <w:szCs w:val="32"/>
    </w:rPr>
  </w:style>
  <w:style w:type="paragraph" w:customStyle="1" w:styleId="666">
    <w:name w:val="样式 正文缩进正文（首行缩进两字）表正文正文非缩进特点段1段1 Charno-step正文双线四号首行缩进..."/>
    <w:basedOn w:val="6"/>
    <w:qFormat/>
    <w:uiPriority w:val="0"/>
    <w:pPr>
      <w:widowControl w:val="0"/>
      <w:spacing w:line="360" w:lineRule="auto"/>
      <w:ind w:firstLine="560" w:firstLineChars="200"/>
    </w:pPr>
    <w:rPr>
      <w:rFonts w:ascii="仿宋_GB2312" w:hAnsi="Calibri" w:eastAsia="仿宋_GB2312" w:cs="Century"/>
      <w:kern w:val="2"/>
    </w:rPr>
  </w:style>
  <w:style w:type="paragraph" w:customStyle="1" w:styleId="667">
    <w:name w:val="Char2 Char Char Char3"/>
    <w:basedOn w:val="1"/>
    <w:qFormat/>
    <w:uiPriority w:val="0"/>
    <w:pPr>
      <w:adjustRightInd/>
    </w:pPr>
    <w:rPr>
      <w:rFonts w:ascii="仿宋_GB2312" w:hAnsi="等线" w:eastAsia="仿宋_GB2312"/>
      <w:b/>
      <w:sz w:val="32"/>
      <w:szCs w:val="32"/>
    </w:rPr>
  </w:style>
  <w:style w:type="paragraph" w:customStyle="1" w:styleId="668">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669">
    <w:name w:val="paragraph1"/>
    <w:basedOn w:val="1"/>
    <w:qFormat/>
    <w:uiPriority w:val="0"/>
    <w:pPr>
      <w:adjustRightInd/>
      <w:spacing w:beforeLines="20" w:afterLines="30" w:line="360" w:lineRule="auto"/>
      <w:ind w:firstLine="200" w:firstLineChars="200"/>
    </w:pPr>
    <w:rPr>
      <w:rFonts w:ascii="等线" w:hAnsi="等线"/>
      <w:sz w:val="24"/>
    </w:rPr>
  </w:style>
  <w:style w:type="paragraph" w:customStyle="1" w:styleId="670">
    <w:name w:val="Char Char Char Char3"/>
    <w:basedOn w:val="1"/>
    <w:qFormat/>
    <w:uiPriority w:val="0"/>
    <w:pPr>
      <w:adjustRightInd/>
    </w:pPr>
    <w:rPr>
      <w:rFonts w:ascii="Tahoma" w:hAnsi="Tahoma"/>
      <w:sz w:val="24"/>
      <w:szCs w:val="20"/>
    </w:rPr>
  </w:style>
  <w:style w:type="paragraph" w:customStyle="1" w:styleId="671">
    <w:name w:val="xl123"/>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67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673">
    <w:name w:val="xl14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4">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right"/>
    </w:pPr>
    <w:rPr>
      <w:rFonts w:ascii="宋体" w:hAnsi="宋体" w:cs="宋体"/>
      <w:kern w:val="0"/>
      <w:sz w:val="20"/>
      <w:szCs w:val="20"/>
    </w:rPr>
  </w:style>
  <w:style w:type="paragraph" w:customStyle="1" w:styleId="675">
    <w:name w:val="正文 首行缩进2字符"/>
    <w:basedOn w:val="1"/>
    <w:qFormat/>
    <w:uiPriority w:val="0"/>
    <w:pPr>
      <w:adjustRightInd/>
      <w:spacing w:line="360" w:lineRule="auto"/>
      <w:ind w:firstLine="200" w:firstLineChars="200"/>
    </w:pPr>
    <w:rPr>
      <w:rFonts w:ascii="等线" w:hAnsi="等线" w:eastAsia="楷体_GB2312"/>
      <w:sz w:val="24"/>
      <w:szCs w:val="20"/>
    </w:rPr>
  </w:style>
  <w:style w:type="paragraph" w:customStyle="1" w:styleId="676">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677">
    <w:name w:val="xl127"/>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678">
    <w:name w:val="Char Char Char Char Char Char Char Char Char Char3"/>
    <w:basedOn w:val="1"/>
    <w:qFormat/>
    <w:uiPriority w:val="0"/>
    <w:pPr>
      <w:adjustRightInd/>
    </w:pPr>
    <w:rPr>
      <w:rFonts w:ascii="仿宋_GB2312" w:hAnsi="等线" w:eastAsia="仿宋_GB2312"/>
      <w:b/>
      <w:sz w:val="32"/>
      <w:szCs w:val="20"/>
    </w:rPr>
  </w:style>
  <w:style w:type="paragraph" w:customStyle="1" w:styleId="679">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680">
    <w:name w:val="Char Char122"/>
    <w:basedOn w:val="1"/>
    <w:qFormat/>
    <w:uiPriority w:val="0"/>
    <w:pPr>
      <w:adjustRightInd/>
    </w:pPr>
    <w:rPr>
      <w:rFonts w:ascii="等线" w:hAnsi="等线"/>
    </w:rPr>
  </w:style>
  <w:style w:type="paragraph" w:customStyle="1" w:styleId="681">
    <w:name w:val="xl95"/>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bottom"/>
    </w:pPr>
    <w:rPr>
      <w:rFonts w:ascii="宋体" w:hAnsi="宋体"/>
      <w:kern w:val="0"/>
      <w:sz w:val="18"/>
      <w:szCs w:val="20"/>
    </w:rPr>
  </w:style>
  <w:style w:type="paragraph" w:customStyle="1" w:styleId="682">
    <w:name w:val="大标题"/>
    <w:basedOn w:val="1"/>
    <w:next w:val="1"/>
    <w:qFormat/>
    <w:uiPriority w:val="0"/>
    <w:pPr>
      <w:pageBreakBefore/>
      <w:tabs>
        <w:tab w:val="left" w:pos="900"/>
      </w:tabs>
      <w:adjustRightInd/>
      <w:spacing w:line="360" w:lineRule="auto"/>
      <w:ind w:hanging="420" w:firstLineChars="200"/>
      <w:outlineLvl w:val="0"/>
    </w:pPr>
    <w:rPr>
      <w:rFonts w:ascii="等线" w:hAnsi="等线"/>
      <w:b/>
      <w:iCs/>
      <w:sz w:val="44"/>
    </w:rPr>
  </w:style>
  <w:style w:type="paragraph" w:customStyle="1" w:styleId="683">
    <w:name w:val="普通段落"/>
    <w:basedOn w:val="1"/>
    <w:qFormat/>
    <w:uiPriority w:val="0"/>
    <w:pPr>
      <w:snapToGrid w:val="0"/>
      <w:spacing w:line="360" w:lineRule="auto"/>
      <w:ind w:firstLine="480" w:firstLineChars="200"/>
    </w:pPr>
    <w:rPr>
      <w:rFonts w:ascii="等线" w:hAnsi="等线"/>
      <w:sz w:val="24"/>
      <w:szCs w:val="20"/>
    </w:rPr>
  </w:style>
  <w:style w:type="paragraph" w:customStyle="1" w:styleId="684">
    <w:name w:val="样式 样式 我的正文首行缩进 + 首行缩进:  2 字符 + 首行缩进:  2 字符 Char Char Char Char Char Char Char Char Char Char Char Char"/>
    <w:basedOn w:val="1"/>
    <w:qFormat/>
    <w:uiPriority w:val="0"/>
    <w:pPr>
      <w:widowControl/>
      <w:adjustRightInd/>
      <w:spacing w:after="120"/>
      <w:ind w:firstLine="200" w:firstLineChars="200"/>
      <w:jc w:val="left"/>
    </w:pPr>
    <w:rPr>
      <w:rFonts w:ascii="等线" w:hAnsi="等线" w:eastAsia="华文细黑"/>
      <w:kern w:val="0"/>
      <w:sz w:val="24"/>
    </w:rPr>
  </w:style>
  <w:style w:type="paragraph" w:customStyle="1" w:styleId="685">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686">
    <w:name w:val="正文 + 首行缩进:  2 字符"/>
    <w:basedOn w:val="1"/>
    <w:qFormat/>
    <w:uiPriority w:val="0"/>
    <w:pPr>
      <w:adjustRightInd/>
      <w:spacing w:line="360" w:lineRule="auto"/>
      <w:ind w:left="-34" w:firstLine="482"/>
    </w:pPr>
    <w:rPr>
      <w:rFonts w:ascii="宋体" w:hAnsi="宋体"/>
      <w:bCs/>
      <w:sz w:val="24"/>
      <w:szCs w:val="20"/>
    </w:rPr>
  </w:style>
  <w:style w:type="paragraph" w:customStyle="1" w:styleId="687">
    <w:name w:val="标题 5l"/>
    <w:basedOn w:val="8"/>
    <w:qFormat/>
    <w:uiPriority w:val="0"/>
    <w:pPr>
      <w:tabs>
        <w:tab w:val="left" w:pos="0"/>
        <w:tab w:val="clear" w:pos="1008"/>
      </w:tabs>
      <w:spacing w:line="376" w:lineRule="atLeast"/>
      <w:textAlignment w:val="baseline"/>
    </w:pPr>
    <w:rPr>
      <w:rFonts w:ascii="Calibri" w:hAnsi="Calibri" w:eastAsia="楷体_GB2312"/>
      <w:kern w:val="0"/>
    </w:rPr>
  </w:style>
  <w:style w:type="paragraph" w:customStyle="1" w:styleId="688">
    <w:name w:val="xl138"/>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689">
    <w:name w:val="xl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b/>
      <w:kern w:val="0"/>
      <w:sz w:val="20"/>
      <w:szCs w:val="20"/>
    </w:rPr>
  </w:style>
  <w:style w:type="paragraph" w:customStyle="1" w:styleId="690">
    <w:name w:val="Char Char Char2"/>
    <w:basedOn w:val="1"/>
    <w:qFormat/>
    <w:uiPriority w:val="0"/>
    <w:pPr>
      <w:adjustRightInd/>
    </w:pPr>
    <w:rPr>
      <w:rFonts w:ascii="Tahoma" w:hAnsi="Tahoma"/>
      <w:sz w:val="24"/>
      <w:szCs w:val="20"/>
    </w:rPr>
  </w:style>
  <w:style w:type="paragraph" w:customStyle="1" w:styleId="69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692">
    <w:name w:val="表格内容"/>
    <w:basedOn w:val="1"/>
    <w:qFormat/>
    <w:uiPriority w:val="0"/>
    <w:pPr>
      <w:widowControl/>
      <w:autoSpaceDE w:val="0"/>
      <w:autoSpaceDN w:val="0"/>
      <w:spacing w:before="60" w:line="300" w:lineRule="auto"/>
      <w:jc w:val="center"/>
      <w:textAlignment w:val="bottom"/>
    </w:pPr>
    <w:rPr>
      <w:rFonts w:ascii="等线" w:hAnsi="等线"/>
      <w:kern w:val="0"/>
      <w:szCs w:val="20"/>
    </w:rPr>
  </w:style>
  <w:style w:type="paragraph" w:customStyle="1" w:styleId="693">
    <w:name w:val="标准小三"/>
    <w:basedOn w:val="1"/>
    <w:qFormat/>
    <w:uiPriority w:val="0"/>
    <w:pPr>
      <w:widowControl/>
      <w:numPr>
        <w:ilvl w:val="0"/>
        <w:numId w:val="1"/>
      </w:numPr>
      <w:adjustRightInd/>
      <w:spacing w:line="700" w:lineRule="exact"/>
      <w:ind w:left="0" w:firstLine="200" w:firstLineChars="200"/>
      <w:jc w:val="left"/>
    </w:pPr>
    <w:rPr>
      <w:rFonts w:ascii="宋体" w:hAnsi="Arial" w:eastAsia="仿宋_GB2312" w:cs="宋体"/>
      <w:snapToGrid w:val="0"/>
      <w:kern w:val="0"/>
      <w:sz w:val="30"/>
      <w:szCs w:val="32"/>
    </w:rPr>
  </w:style>
  <w:style w:type="paragraph" w:customStyle="1" w:styleId="694">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95">
    <w:name w:val="xl1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696">
    <w:name w:val="Char Char114"/>
    <w:basedOn w:val="1"/>
    <w:qFormat/>
    <w:uiPriority w:val="0"/>
    <w:pPr>
      <w:widowControl/>
      <w:adjustRightInd/>
      <w:spacing w:after="160" w:line="240" w:lineRule="exact"/>
      <w:jc w:val="left"/>
    </w:pPr>
    <w:rPr>
      <w:rFonts w:ascii="等线" w:hAnsi="等线" w:eastAsia="仿宋_GB2312"/>
      <w:sz w:val="28"/>
      <w:szCs w:val="20"/>
    </w:rPr>
  </w:style>
  <w:style w:type="paragraph" w:customStyle="1" w:styleId="697">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69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699">
    <w:name w:val="xl101"/>
    <w:basedOn w:val="1"/>
    <w:qFormat/>
    <w:uiPriority w:val="0"/>
    <w:pPr>
      <w:widowControl/>
      <w:adjustRightInd/>
      <w:spacing w:before="100" w:beforeAutospacing="1" w:after="100" w:afterAutospacing="1"/>
      <w:jc w:val="center"/>
    </w:pPr>
    <w:rPr>
      <w:rFonts w:ascii="Arial" w:hAnsi="Arial"/>
      <w:kern w:val="0"/>
      <w:sz w:val="18"/>
      <w:szCs w:val="20"/>
    </w:rPr>
  </w:style>
  <w:style w:type="paragraph" w:customStyle="1" w:styleId="700">
    <w:name w:val="编号 1"/>
    <w:basedOn w:val="1"/>
    <w:qFormat/>
    <w:uiPriority w:val="0"/>
    <w:pPr>
      <w:tabs>
        <w:tab w:val="left" w:pos="1320"/>
      </w:tabs>
      <w:adjustRightInd/>
      <w:spacing w:before="100" w:beforeAutospacing="1" w:after="100" w:afterAutospacing="1" w:line="360" w:lineRule="auto"/>
      <w:ind w:left="400" w:firstLine="560"/>
    </w:pPr>
    <w:rPr>
      <w:rFonts w:ascii="宋体" w:hAnsi="等线" w:eastAsia="楷体_GB2312"/>
      <w:sz w:val="24"/>
    </w:rPr>
  </w:style>
  <w:style w:type="paragraph" w:customStyle="1" w:styleId="70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702">
    <w:name w:val="样式 正文文本缩进 + 左侧:  0.63 厘米 首行缩进:  0 厘米"/>
    <w:basedOn w:val="33"/>
    <w:qFormat/>
    <w:uiPriority w:val="0"/>
    <w:pPr>
      <w:autoSpaceDE w:val="0"/>
      <w:autoSpaceDN w:val="0"/>
      <w:spacing w:after="120" w:line="360" w:lineRule="auto"/>
      <w:ind w:left="278" w:leftChars="116" w:right="17" w:firstLine="461" w:firstLineChars="192"/>
    </w:pPr>
    <w:rPr>
      <w:rFonts w:eastAsia="楷体_GB2312"/>
    </w:rPr>
  </w:style>
  <w:style w:type="paragraph" w:customStyle="1" w:styleId="703">
    <w:name w:val="正文 首行缩进"/>
    <w:basedOn w:val="1"/>
    <w:qFormat/>
    <w:uiPriority w:val="0"/>
    <w:pPr>
      <w:adjustRightInd/>
      <w:spacing w:line="360" w:lineRule="auto"/>
      <w:ind w:firstLine="200" w:firstLineChars="200"/>
    </w:pPr>
    <w:rPr>
      <w:rFonts w:ascii="等线" w:hAnsi="等线" w:eastAsia="楷体_GB2312"/>
      <w:sz w:val="28"/>
      <w:szCs w:val="20"/>
    </w:rPr>
  </w:style>
  <w:style w:type="paragraph" w:customStyle="1" w:styleId="704">
    <w:name w:val="正文文本 24"/>
    <w:basedOn w:val="1"/>
    <w:qFormat/>
    <w:uiPriority w:val="0"/>
    <w:pPr>
      <w:widowControl/>
      <w:overflowPunct w:val="0"/>
      <w:autoSpaceDE w:val="0"/>
      <w:autoSpaceDN w:val="0"/>
      <w:ind w:left="720" w:hanging="720"/>
      <w:textAlignment w:val="baseline"/>
    </w:pPr>
    <w:rPr>
      <w:rFonts w:ascii="等线" w:hAnsi="等线"/>
      <w:kern w:val="0"/>
      <w:sz w:val="24"/>
      <w:szCs w:val="20"/>
    </w:rPr>
  </w:style>
  <w:style w:type="paragraph" w:customStyle="1" w:styleId="705">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706">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707">
    <w:name w:val="网格表 5 深色 - 着色 11"/>
    <w:basedOn w:val="3"/>
    <w:next w:val="1"/>
    <w:qFormat/>
    <w:uiPriority w:val="0"/>
    <w:pPr>
      <w:widowControl/>
      <w:numPr>
        <w:ilvl w:val="0"/>
        <w:numId w:val="2"/>
      </w:numPr>
      <w:tabs>
        <w:tab w:val="left" w:pos="0"/>
        <w:tab w:val="left" w:pos="6380"/>
        <w:tab w:val="clear" w:pos="432"/>
      </w:tabs>
      <w:adjustRightInd/>
      <w:spacing w:before="480" w:after="0" w:line="276" w:lineRule="auto"/>
      <w:jc w:val="left"/>
      <w:outlineLvl w:val="9"/>
    </w:pPr>
    <w:rPr>
      <w:rFonts w:ascii="Cambria" w:hAnsi="Cambria" w:cs="宋体"/>
      <w:color w:val="365F91"/>
      <w:kern w:val="0"/>
      <w:sz w:val="28"/>
      <w:szCs w:val="28"/>
    </w:rPr>
  </w:style>
  <w:style w:type="paragraph" w:customStyle="1" w:styleId="708">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709">
    <w:name w:val="xl125"/>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710">
    <w:name w:val="Char Char1 Char Char Char3"/>
    <w:basedOn w:val="1"/>
    <w:qFormat/>
    <w:uiPriority w:val="0"/>
    <w:pPr>
      <w:adjustRightInd/>
    </w:pPr>
    <w:rPr>
      <w:rFonts w:ascii="仿宋_GB2312" w:hAnsi="等线" w:eastAsia="仿宋_GB2312"/>
      <w:b/>
      <w:sz w:val="32"/>
      <w:szCs w:val="20"/>
    </w:rPr>
  </w:style>
  <w:style w:type="paragraph" w:customStyle="1" w:styleId="711">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712">
    <w:name w:val="修订4"/>
    <w:unhideWhenUsed/>
    <w:qFormat/>
    <w:uiPriority w:val="99"/>
    <w:rPr>
      <w:rFonts w:ascii="等线" w:hAnsi="等线" w:eastAsia="宋体" w:cs="Times New Roman"/>
      <w:kern w:val="2"/>
      <w:sz w:val="21"/>
      <w:szCs w:val="24"/>
      <w:lang w:val="en-US" w:eastAsia="zh-CN" w:bidi="ar-SA"/>
    </w:rPr>
  </w:style>
  <w:style w:type="paragraph" w:customStyle="1" w:styleId="713">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714">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w:hAnsi="Arial"/>
      <w:kern w:val="0"/>
      <w:sz w:val="18"/>
      <w:szCs w:val="20"/>
    </w:rPr>
  </w:style>
  <w:style w:type="paragraph" w:customStyle="1" w:styleId="715">
    <w:name w:val="_Style 47"/>
    <w:basedOn w:val="1"/>
    <w:qFormat/>
    <w:uiPriority w:val="0"/>
    <w:pPr>
      <w:adjustRightInd/>
    </w:pPr>
    <w:rPr>
      <w:rFonts w:ascii="仿宋_GB2312" w:hAnsi="等线" w:eastAsia="仿宋_GB2312"/>
      <w:b/>
      <w:sz w:val="32"/>
      <w:szCs w:val="32"/>
    </w:rPr>
  </w:style>
  <w:style w:type="paragraph" w:customStyle="1" w:styleId="716">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717">
    <w:name w:val="样式 样式 样式 我的正文首行缩进 + 首行缩进:  2 字符 + 首行缩进:  2 字符 + 首行缩进:  2 字符1"/>
    <w:basedOn w:val="1"/>
    <w:qFormat/>
    <w:uiPriority w:val="0"/>
    <w:pPr>
      <w:widowControl/>
      <w:adjustRightInd/>
      <w:spacing w:after="120"/>
      <w:ind w:firstLine="200" w:firstLineChars="200"/>
      <w:jc w:val="left"/>
    </w:pPr>
    <w:rPr>
      <w:rFonts w:ascii="等线" w:hAnsi="等线" w:eastAsia="华文细黑"/>
      <w:sz w:val="24"/>
    </w:rPr>
  </w:style>
  <w:style w:type="paragraph" w:customStyle="1" w:styleId="71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719">
    <w:name w:val="样式 标题 1H1标书1h1Level 1 Topic Heading1st levelSection Headl..."/>
    <w:basedOn w:val="3"/>
    <w:qFormat/>
    <w:uiPriority w:val="0"/>
    <w:pPr>
      <w:tabs>
        <w:tab w:val="left" w:pos="0"/>
        <w:tab w:val="left" w:pos="780"/>
        <w:tab w:val="left" w:pos="6380"/>
        <w:tab w:val="clear" w:pos="432"/>
      </w:tabs>
      <w:adjustRightInd/>
      <w:spacing w:beforeLines="50" w:afterLines="50"/>
      <w:ind w:left="420" w:leftChars="100" w:right="210" w:rightChars="100" w:firstLine="160" w:firstLineChars="50"/>
    </w:pPr>
    <w:rPr>
      <w:rFonts w:eastAsia="楷体_GB2312" w:cs="宋体"/>
      <w:sz w:val="32"/>
      <w:szCs w:val="20"/>
    </w:rPr>
  </w:style>
  <w:style w:type="paragraph" w:customStyle="1" w:styleId="720">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721">
    <w:name w:val="符号 2"/>
    <w:basedOn w:val="722"/>
    <w:qFormat/>
    <w:uiPriority w:val="0"/>
    <w:pPr>
      <w:tabs>
        <w:tab w:val="left" w:pos="900"/>
        <w:tab w:val="left" w:pos="1320"/>
      </w:tabs>
      <w:ind w:left="1320"/>
    </w:pPr>
  </w:style>
  <w:style w:type="paragraph" w:customStyle="1" w:styleId="722">
    <w:name w:val="符号 1"/>
    <w:basedOn w:val="33"/>
    <w:qFormat/>
    <w:uiPriority w:val="0"/>
    <w:pPr>
      <w:tabs>
        <w:tab w:val="left" w:pos="900"/>
      </w:tabs>
      <w:adjustRightInd/>
      <w:spacing w:line="360" w:lineRule="auto"/>
      <w:ind w:left="900" w:hanging="420" w:firstLineChars="0"/>
    </w:pPr>
    <w:rPr>
      <w:rFonts w:ascii="Times New Roman" w:hAnsi="Times New Roman" w:eastAsia="楷体_GB2312"/>
      <w:kern w:val="28"/>
    </w:rPr>
  </w:style>
  <w:style w:type="paragraph" w:customStyle="1" w:styleId="723">
    <w:name w:val="首行缩进正文"/>
    <w:basedOn w:val="1"/>
    <w:qFormat/>
    <w:uiPriority w:val="0"/>
    <w:pPr>
      <w:adjustRightInd/>
      <w:spacing w:line="360" w:lineRule="auto"/>
      <w:ind w:firstLine="480"/>
    </w:pPr>
    <w:rPr>
      <w:rFonts w:ascii="等线" w:hAnsi="等线" w:eastAsia="楷体_GB2312"/>
      <w:sz w:val="24"/>
      <w:szCs w:val="20"/>
    </w:rPr>
  </w:style>
  <w:style w:type="paragraph" w:customStyle="1" w:styleId="724">
    <w:name w:val="Char Char1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725">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726">
    <w:name w:val="段 1"/>
    <w:basedOn w:val="1"/>
    <w:qFormat/>
    <w:uiPriority w:val="0"/>
    <w:pPr>
      <w:adjustRightInd/>
      <w:spacing w:line="360" w:lineRule="auto"/>
    </w:pPr>
    <w:rPr>
      <w:rFonts w:ascii="等线" w:hAnsi="等线" w:eastAsia="楷体_GB2312"/>
      <w:b/>
      <w:bCs/>
      <w:sz w:val="24"/>
    </w:rPr>
  </w:style>
  <w:style w:type="paragraph" w:customStyle="1" w:styleId="727">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728">
    <w:name w:val="xl6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宋体" w:hAnsi="宋体"/>
      <w:kern w:val="0"/>
      <w:sz w:val="20"/>
      <w:szCs w:val="20"/>
    </w:rPr>
  </w:style>
  <w:style w:type="paragraph" w:customStyle="1" w:styleId="729">
    <w:name w:val="_Style 22"/>
    <w:basedOn w:val="1"/>
    <w:qFormat/>
    <w:uiPriority w:val="0"/>
    <w:pPr>
      <w:adjustRightInd/>
    </w:pPr>
    <w:rPr>
      <w:rFonts w:ascii="仿宋_GB2312" w:hAnsi="Calibri" w:eastAsia="仿宋_GB2312"/>
      <w:b/>
      <w:sz w:val="32"/>
      <w:szCs w:val="32"/>
    </w:rPr>
  </w:style>
  <w:style w:type="paragraph" w:customStyle="1" w:styleId="730">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731">
    <w:name w:val="编号 2"/>
    <w:basedOn w:val="700"/>
    <w:qFormat/>
    <w:uiPriority w:val="0"/>
    <w:pPr>
      <w:tabs>
        <w:tab w:val="left" w:pos="1560"/>
        <w:tab w:val="clear" w:pos="1320"/>
      </w:tabs>
      <w:ind w:left="-80"/>
    </w:pPr>
    <w:rPr>
      <w:szCs w:val="20"/>
    </w:rPr>
  </w:style>
  <w:style w:type="paragraph" w:customStyle="1" w:styleId="73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3">
    <w:name w:val="Code"/>
    <w:basedOn w:val="1"/>
    <w:qFormat/>
    <w:uiPriority w:val="0"/>
    <w:pPr>
      <w:pBdr>
        <w:top w:val="single" w:color="auto" w:sz="4" w:space="1"/>
        <w:left w:val="single" w:color="auto" w:sz="4" w:space="4"/>
        <w:bottom w:val="single" w:color="auto" w:sz="4" w:space="1"/>
        <w:right w:val="single" w:color="auto" w:sz="4" w:space="4"/>
      </w:pBdr>
      <w:adjustRightInd/>
      <w:ind w:left="720" w:hanging="720" w:hangingChars="400"/>
    </w:pPr>
    <w:rPr>
      <w:rFonts w:ascii="宋体" w:hAnsi="宋体" w:eastAsia="楷体_GB2312" w:cs="Courier New"/>
      <w:sz w:val="18"/>
    </w:rPr>
  </w:style>
  <w:style w:type="paragraph" w:customStyle="1" w:styleId="734">
    <w:name w:val="xl10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35">
    <w:name w:val="正文 首行缩进:  2 字符 Char Char"/>
    <w:basedOn w:val="1"/>
    <w:qFormat/>
    <w:uiPriority w:val="0"/>
    <w:pPr>
      <w:adjustRightInd/>
      <w:spacing w:line="360" w:lineRule="auto"/>
      <w:ind w:firstLine="480"/>
    </w:pPr>
    <w:rPr>
      <w:rFonts w:ascii="楷体_GB2312" w:hAnsi="等线" w:eastAsia="楷体_GB2312"/>
      <w:bCs/>
      <w:sz w:val="24"/>
    </w:rPr>
  </w:style>
  <w:style w:type="paragraph" w:customStyle="1" w:styleId="736">
    <w:name w:val="正文规范1"/>
    <w:basedOn w:val="1"/>
    <w:qFormat/>
    <w:uiPriority w:val="0"/>
    <w:pPr>
      <w:adjustRightInd/>
      <w:spacing w:line="360" w:lineRule="auto"/>
      <w:ind w:firstLine="480" w:firstLineChars="200"/>
    </w:pPr>
    <w:rPr>
      <w:rFonts w:ascii="等线" w:hAnsi="等线"/>
      <w:sz w:val="24"/>
    </w:rPr>
  </w:style>
  <w:style w:type="paragraph" w:customStyle="1" w:styleId="737">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738">
    <w:name w:val="xl96"/>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宋体" w:hAnsi="宋体"/>
      <w:kern w:val="0"/>
      <w:sz w:val="18"/>
      <w:szCs w:val="20"/>
    </w:rPr>
  </w:style>
  <w:style w:type="paragraph" w:customStyle="1" w:styleId="739">
    <w:name w:val="样式 Arial 左侧:  0.43 厘米 段前: 1.4 磅 段后: 2.8 磅"/>
    <w:basedOn w:val="1"/>
    <w:qFormat/>
    <w:uiPriority w:val="0"/>
    <w:pPr>
      <w:adjustRightInd/>
      <w:spacing w:before="28" w:after="56" w:line="360" w:lineRule="auto"/>
      <w:ind w:left="244" w:firstLine="540" w:firstLineChars="225"/>
    </w:pPr>
    <w:rPr>
      <w:rFonts w:ascii="Arial" w:hAnsi="Arial" w:eastAsia="楷体_GB2312" w:cs="宋体"/>
      <w:sz w:val="24"/>
    </w:rPr>
  </w:style>
  <w:style w:type="paragraph" w:customStyle="1" w:styleId="740">
    <w:name w:val="_Style 2"/>
    <w:basedOn w:val="1"/>
    <w:next w:val="1"/>
    <w:qFormat/>
    <w:uiPriority w:val="0"/>
    <w:pPr>
      <w:pBdr>
        <w:bottom w:val="single" w:color="auto" w:sz="6" w:space="1"/>
      </w:pBdr>
      <w:adjustRightInd/>
      <w:jc w:val="center"/>
    </w:pPr>
    <w:rPr>
      <w:rFonts w:ascii="Arial" w:hAnsi="等线"/>
      <w:vanish/>
      <w:sz w:val="16"/>
    </w:rPr>
  </w:style>
  <w:style w:type="paragraph" w:customStyle="1" w:styleId="741">
    <w:name w:val="Body text|1"/>
    <w:basedOn w:val="1"/>
    <w:qFormat/>
    <w:uiPriority w:val="0"/>
    <w:pPr>
      <w:adjustRightInd/>
      <w:spacing w:line="425" w:lineRule="auto"/>
      <w:ind w:firstLine="400"/>
    </w:pPr>
    <w:rPr>
      <w:rFonts w:ascii="宋体" w:hAnsi="宋体" w:cs="宋体"/>
      <w:sz w:val="20"/>
      <w:szCs w:val="20"/>
      <w:lang w:val="zh-CN" w:bidi="zh-CN"/>
    </w:rPr>
  </w:style>
  <w:style w:type="paragraph" w:customStyle="1" w:styleId="742">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743">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744">
    <w:name w:val="样式 正文文本缩进 + 仿宋_GB2312 四号"/>
    <w:basedOn w:val="1"/>
    <w:next w:val="9"/>
    <w:qFormat/>
    <w:uiPriority w:val="0"/>
    <w:pPr>
      <w:widowControl/>
      <w:adjustRightInd/>
      <w:spacing w:line="360" w:lineRule="auto"/>
      <w:jc w:val="left"/>
    </w:pPr>
    <w:rPr>
      <w:rFonts w:ascii="宋体" w:hAnsi="宋体" w:cs="宋体"/>
      <w:b/>
      <w:snapToGrid w:val="0"/>
      <w:kern w:val="0"/>
      <w:sz w:val="28"/>
      <w:szCs w:val="28"/>
    </w:rPr>
  </w:style>
  <w:style w:type="paragraph" w:customStyle="1" w:styleId="745">
    <w:name w:val="带标题正文"/>
    <w:basedOn w:val="1"/>
    <w:qFormat/>
    <w:uiPriority w:val="0"/>
    <w:pPr>
      <w:numPr>
        <w:ilvl w:val="0"/>
        <w:numId w:val="3"/>
      </w:numPr>
      <w:tabs>
        <w:tab w:val="left" w:pos="425"/>
      </w:tabs>
      <w:adjustRightInd/>
      <w:snapToGrid w:val="0"/>
      <w:spacing w:before="100" w:after="100"/>
      <w:ind w:firstLine="115"/>
    </w:pPr>
    <w:rPr>
      <w:rFonts w:ascii="楷体" w:hAnsi="等线" w:eastAsia="楷体"/>
      <w:b/>
      <w:sz w:val="28"/>
      <w:szCs w:val="20"/>
    </w:rPr>
  </w:style>
  <w:style w:type="paragraph" w:customStyle="1" w:styleId="746">
    <w:name w:val="图"/>
    <w:basedOn w:val="1"/>
    <w:qFormat/>
    <w:uiPriority w:val="0"/>
    <w:pPr>
      <w:adjustRightInd/>
      <w:spacing w:line="360" w:lineRule="auto"/>
      <w:jc w:val="center"/>
    </w:pPr>
    <w:rPr>
      <w:rFonts w:ascii="宋体" w:hAnsi="宋体" w:eastAsia="楷体_GB2312" w:cs="宋体"/>
      <w:sz w:val="24"/>
      <w:szCs w:val="20"/>
    </w:rPr>
  </w:style>
  <w:style w:type="paragraph" w:customStyle="1" w:styleId="747">
    <w:name w:val="xl11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748">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749">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kern w:val="0"/>
      <w:sz w:val="20"/>
      <w:szCs w:val="20"/>
    </w:rPr>
  </w:style>
  <w:style w:type="paragraph" w:customStyle="1" w:styleId="750">
    <w:name w:val="Char13"/>
    <w:basedOn w:val="1"/>
    <w:qFormat/>
    <w:uiPriority w:val="0"/>
    <w:pPr>
      <w:adjustRightInd/>
    </w:pPr>
    <w:rPr>
      <w:rFonts w:ascii="仿宋_GB2312" w:hAnsi="等线" w:eastAsia="仿宋_GB2312"/>
      <w:b/>
      <w:sz w:val="32"/>
      <w:szCs w:val="20"/>
    </w:rPr>
  </w:style>
  <w:style w:type="paragraph" w:customStyle="1" w:styleId="751">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752">
    <w:name w:val="样式 样式 首行缩进:  0.74 厘米 行距: 1.5 倍行距 + 段后: 0.5 行"/>
    <w:basedOn w:val="1"/>
    <w:qFormat/>
    <w:uiPriority w:val="0"/>
    <w:pPr>
      <w:widowControl/>
      <w:adjustRightInd/>
      <w:spacing w:after="200" w:line="360" w:lineRule="auto"/>
      <w:ind w:firstLine="420" w:firstLineChars="200"/>
      <w:jc w:val="left"/>
    </w:pPr>
    <w:rPr>
      <w:rFonts w:ascii="Calibri" w:hAnsi="Calibri"/>
      <w:kern w:val="0"/>
      <w:sz w:val="22"/>
      <w:szCs w:val="20"/>
      <w:lang w:eastAsia="en-US" w:bidi="en-US"/>
    </w:rPr>
  </w:style>
  <w:style w:type="paragraph" w:customStyle="1" w:styleId="753">
    <w:name w:val="Char Char Char Char Char Char Char Char3"/>
    <w:basedOn w:val="1"/>
    <w:qFormat/>
    <w:uiPriority w:val="0"/>
    <w:pPr>
      <w:tabs>
        <w:tab w:val="left" w:pos="360"/>
      </w:tabs>
      <w:adjustRightInd/>
    </w:pPr>
    <w:rPr>
      <w:rFonts w:ascii="等线" w:hAnsi="等线"/>
      <w:sz w:val="24"/>
      <w:szCs w:val="20"/>
    </w:rPr>
  </w:style>
  <w:style w:type="paragraph" w:customStyle="1" w:styleId="754">
    <w:name w:val="中文标题 4"/>
    <w:basedOn w:val="3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55">
    <w:name w:val="Char Char1 Char3"/>
    <w:basedOn w:val="1"/>
    <w:qFormat/>
    <w:uiPriority w:val="0"/>
    <w:pPr>
      <w:adjustRightInd/>
    </w:pPr>
    <w:rPr>
      <w:rFonts w:ascii="仿宋_GB2312" w:hAnsi="等线" w:eastAsia="仿宋_GB2312"/>
      <w:b/>
      <w:sz w:val="32"/>
      <w:szCs w:val="32"/>
    </w:rPr>
  </w:style>
  <w:style w:type="paragraph" w:customStyle="1" w:styleId="756">
    <w:name w:val="xl128"/>
    <w:basedOn w:val="1"/>
    <w:qFormat/>
    <w:uiPriority w:val="0"/>
    <w:pPr>
      <w:widowControl/>
      <w:adjustRightInd/>
      <w:spacing w:before="100" w:beforeAutospacing="1" w:after="100" w:afterAutospacing="1"/>
      <w:jc w:val="center"/>
    </w:pPr>
    <w:rPr>
      <w:rFonts w:ascii="Arial" w:hAnsi="Arial"/>
      <w:kern w:val="0"/>
      <w:sz w:val="24"/>
      <w:szCs w:val="20"/>
    </w:rPr>
  </w:style>
  <w:style w:type="paragraph" w:customStyle="1" w:styleId="757">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18"/>
      <w:szCs w:val="20"/>
    </w:rPr>
  </w:style>
  <w:style w:type="paragraph" w:customStyle="1" w:styleId="758">
    <w:name w:val="表格正文"/>
    <w:basedOn w:val="1"/>
    <w:qFormat/>
    <w:uiPriority w:val="0"/>
    <w:pPr>
      <w:adjustRightInd/>
      <w:spacing w:line="360" w:lineRule="auto"/>
    </w:pPr>
    <w:rPr>
      <w:rFonts w:ascii="宋体" w:hAnsi="宋体" w:eastAsia="楷体_GB2312" w:cs="宋体"/>
      <w:sz w:val="24"/>
      <w:szCs w:val="20"/>
    </w:rPr>
  </w:style>
  <w:style w:type="paragraph" w:customStyle="1" w:styleId="759">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adjustRightInd/>
      <w:spacing w:before="100" w:beforeAutospacing="1" w:after="100" w:afterAutospacing="1"/>
      <w:jc w:val="right"/>
    </w:pPr>
    <w:rPr>
      <w:rFonts w:ascii="宋体" w:hAnsi="宋体" w:cs="宋体"/>
      <w:kern w:val="0"/>
      <w:sz w:val="24"/>
    </w:rPr>
  </w:style>
  <w:style w:type="paragraph" w:customStyle="1" w:styleId="760">
    <w:name w:val="xl13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761">
    <w:name w:val="Normal_1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762">
    <w:name w:val="xl132"/>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pPr>
    <w:rPr>
      <w:rFonts w:ascii="Arial" w:hAnsi="Arial"/>
      <w:kern w:val="0"/>
      <w:sz w:val="20"/>
      <w:szCs w:val="20"/>
    </w:rPr>
  </w:style>
  <w:style w:type="paragraph" w:customStyle="1" w:styleId="763">
    <w:name w:val="正文内"/>
    <w:basedOn w:val="1"/>
    <w:qFormat/>
    <w:uiPriority w:val="0"/>
    <w:pPr>
      <w:adjustRightInd/>
      <w:spacing w:line="400" w:lineRule="exact"/>
      <w:ind w:firstLine="200" w:firstLineChars="200"/>
    </w:pPr>
    <w:rPr>
      <w:rFonts w:ascii="??" w:hAnsi="??" w:eastAsia="??" w:cs="宋体"/>
      <w:szCs w:val="28"/>
    </w:rPr>
  </w:style>
  <w:style w:type="paragraph" w:customStyle="1" w:styleId="764">
    <w:name w:val="Normal Indent1"/>
    <w:basedOn w:val="1"/>
    <w:qFormat/>
    <w:uiPriority w:val="0"/>
    <w:pPr>
      <w:adjustRightInd/>
      <w:ind w:firstLine="420" w:firstLineChars="200"/>
    </w:pPr>
    <w:rPr>
      <w:rFonts w:ascii="等线" w:hAnsi="等线"/>
    </w:rPr>
  </w:style>
  <w:style w:type="paragraph" w:customStyle="1" w:styleId="765">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766">
    <w:name w:val="符号》"/>
    <w:basedOn w:val="1"/>
    <w:qFormat/>
    <w:uiPriority w:val="0"/>
    <w:pPr>
      <w:widowControl/>
      <w:numPr>
        <w:ilvl w:val="0"/>
        <w:numId w:val="4"/>
      </w:numPr>
      <w:tabs>
        <w:tab w:val="left" w:pos="795"/>
      </w:tabs>
      <w:adjustRightInd/>
      <w:spacing w:line="360" w:lineRule="auto"/>
      <w:jc w:val="left"/>
    </w:pPr>
    <w:rPr>
      <w:rFonts w:ascii="宋体" w:hAnsi="宋体" w:eastAsia="楷体_GB2312" w:cs="宋体"/>
      <w:kern w:val="0"/>
      <w:sz w:val="24"/>
    </w:rPr>
  </w:style>
  <w:style w:type="paragraph" w:customStyle="1" w:styleId="767">
    <w:name w:val="条1"/>
    <w:basedOn w:val="1"/>
    <w:qFormat/>
    <w:uiPriority w:val="0"/>
    <w:pPr>
      <w:tabs>
        <w:tab w:val="left" w:pos="900"/>
      </w:tabs>
      <w:adjustRightInd/>
      <w:spacing w:before="156" w:line="360" w:lineRule="auto"/>
      <w:ind w:left="900" w:hanging="420"/>
    </w:pPr>
    <w:rPr>
      <w:rFonts w:ascii="等线" w:hAnsi="等线" w:eastAsia="黑体"/>
      <w:sz w:val="24"/>
      <w:szCs w:val="20"/>
    </w:rPr>
  </w:style>
  <w:style w:type="paragraph" w:customStyle="1" w:styleId="768">
    <w:name w:val="word"/>
    <w:basedOn w:val="1"/>
    <w:qFormat/>
    <w:uiPriority w:val="0"/>
    <w:pPr>
      <w:widowControl/>
      <w:adjustRightInd/>
      <w:spacing w:before="100" w:beforeAutospacing="1" w:after="100" w:afterAutospacing="1" w:line="270" w:lineRule="atLeast"/>
      <w:jc w:val="left"/>
    </w:pPr>
    <w:rPr>
      <w:rFonts w:ascii="宋体" w:hAnsi="宋体" w:eastAsia="楷体_GB2312" w:cs="宋体"/>
      <w:kern w:val="0"/>
      <w:sz w:val="18"/>
      <w:szCs w:val="18"/>
    </w:rPr>
  </w:style>
  <w:style w:type="paragraph" w:customStyle="1" w:styleId="769">
    <w:name w:val="图样式"/>
    <w:basedOn w:val="1"/>
    <w:qFormat/>
    <w:uiPriority w:val="0"/>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770">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771">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772">
    <w:name w:val="正文文字缩进 3"/>
    <w:basedOn w:val="1"/>
    <w:qFormat/>
    <w:uiPriority w:val="0"/>
    <w:pPr>
      <w:suppressAutoHyphens/>
      <w:adjustRightInd/>
      <w:spacing w:line="360" w:lineRule="auto"/>
      <w:ind w:left="481" w:firstLine="480"/>
    </w:pPr>
    <w:rPr>
      <w:rFonts w:ascii="等线" w:hAnsi="等线" w:eastAsia="楷体_GB2312"/>
      <w:kern w:val="1"/>
      <w:sz w:val="24"/>
      <w:szCs w:val="20"/>
      <w:lang w:eastAsia="ar-SA"/>
    </w:rPr>
  </w:style>
  <w:style w:type="paragraph" w:customStyle="1" w:styleId="773">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774">
    <w:name w:val="标题 ４"/>
    <w:basedOn w:val="5"/>
    <w:qFormat/>
    <w:uiPriority w:val="0"/>
    <w:pPr>
      <w:tabs>
        <w:tab w:val="left" w:pos="720"/>
        <w:tab w:val="left" w:pos="993"/>
        <w:tab w:val="left" w:pos="1980"/>
        <w:tab w:val="clear" w:pos="900"/>
      </w:tabs>
      <w:adjustRightInd/>
      <w:ind w:left="1980" w:hanging="420"/>
    </w:pPr>
    <w:rPr>
      <w:rFonts w:ascii="Calibri" w:hAnsi="Calibri"/>
      <w:sz w:val="24"/>
    </w:rPr>
  </w:style>
  <w:style w:type="paragraph" w:customStyle="1" w:styleId="775">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776">
    <w:name w:val="功能列表"/>
    <w:basedOn w:val="1"/>
    <w:qFormat/>
    <w:uiPriority w:val="0"/>
    <w:pPr>
      <w:tabs>
        <w:tab w:val="left" w:pos="0"/>
        <w:tab w:val="left" w:pos="900"/>
      </w:tabs>
      <w:adjustRightInd/>
      <w:spacing w:line="360" w:lineRule="auto"/>
      <w:ind w:firstLine="200" w:firstLineChars="200"/>
    </w:pPr>
    <w:rPr>
      <w:rFonts w:ascii="等线" w:hAnsi="等线"/>
      <w:sz w:val="24"/>
      <w:szCs w:val="20"/>
    </w:rPr>
  </w:style>
  <w:style w:type="paragraph" w:customStyle="1" w:styleId="777">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778">
    <w:name w:val="Char Char Char1 Char Char Char1 Char"/>
    <w:basedOn w:val="1"/>
    <w:qFormat/>
    <w:uiPriority w:val="0"/>
    <w:pPr>
      <w:tabs>
        <w:tab w:val="left" w:pos="360"/>
      </w:tabs>
      <w:adjustRightInd/>
    </w:pPr>
    <w:rPr>
      <w:rFonts w:ascii="等线" w:hAnsi="等线"/>
      <w:sz w:val="24"/>
    </w:rPr>
  </w:style>
  <w:style w:type="paragraph" w:customStyle="1" w:styleId="779">
    <w:name w:val="xl13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Arial" w:hAnsi="Arial"/>
      <w:kern w:val="0"/>
      <w:sz w:val="20"/>
      <w:szCs w:val="20"/>
    </w:rPr>
  </w:style>
  <w:style w:type="paragraph" w:customStyle="1" w:styleId="780">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781">
    <w:name w:val="中文标题 1"/>
    <w:basedOn w:val="33"/>
    <w:next w:val="33"/>
    <w:qFormat/>
    <w:uiPriority w:val="0"/>
    <w:pPr>
      <w:keepNext/>
      <w:adjustRightInd/>
      <w:spacing w:before="156" w:beforeLines="50" w:after="100" w:afterAutospacing="1" w:line="360" w:lineRule="auto"/>
      <w:ind w:firstLine="482" w:firstLineChars="0"/>
      <w:outlineLvl w:val="0"/>
    </w:pPr>
    <w:rPr>
      <w:rFonts w:ascii="Times New Roman" w:hAnsi="Times New Roman" w:eastAsia="楷体_GB2312"/>
      <w:kern w:val="28"/>
    </w:rPr>
  </w:style>
  <w:style w:type="paragraph" w:customStyle="1" w:styleId="782">
    <w:name w:val="列表段落2"/>
    <w:basedOn w:val="1"/>
    <w:qFormat/>
    <w:uiPriority w:val="0"/>
    <w:pPr>
      <w:adjustRightInd/>
      <w:ind w:firstLine="420" w:firstLineChars="200"/>
    </w:pPr>
    <w:rPr>
      <w:rFonts w:ascii="等线" w:hAnsi="等线"/>
      <w:szCs w:val="20"/>
    </w:rPr>
  </w:style>
  <w:style w:type="paragraph" w:customStyle="1" w:styleId="783">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784">
    <w:name w:val="2"/>
    <w:basedOn w:val="1"/>
    <w:qFormat/>
    <w:uiPriority w:val="0"/>
    <w:pPr>
      <w:adjustRightInd/>
    </w:pPr>
    <w:rPr>
      <w:rFonts w:ascii="Tahoma" w:hAnsi="Tahoma" w:eastAsia="??" w:cs="Tahoma"/>
      <w:sz w:val="24"/>
      <w:szCs w:val="28"/>
    </w:rPr>
  </w:style>
  <w:style w:type="paragraph" w:customStyle="1" w:styleId="785">
    <w:name w:val="Char Char Char Char Char Char Char3"/>
    <w:basedOn w:val="1"/>
    <w:qFormat/>
    <w:uiPriority w:val="0"/>
    <w:pPr>
      <w:adjustRightInd/>
    </w:pPr>
    <w:rPr>
      <w:rFonts w:ascii="仿宋_GB2312" w:hAnsi="等线" w:eastAsia="仿宋_GB2312"/>
      <w:b/>
      <w:sz w:val="32"/>
      <w:szCs w:val="20"/>
    </w:rPr>
  </w:style>
  <w:style w:type="paragraph" w:customStyle="1" w:styleId="78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787">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78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9">
    <w:name w:val="xl120"/>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790">
    <w:name w:val="xl124"/>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91">
    <w:name w:val="xl13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792">
    <w:name w:val="标题4"/>
    <w:basedOn w:val="1"/>
    <w:qFormat/>
    <w:uiPriority w:val="0"/>
    <w:pPr>
      <w:adjustRightInd/>
    </w:pPr>
    <w:rPr>
      <w:rFonts w:ascii="等线" w:hAnsi="等线" w:eastAsia="??_GB2312"/>
      <w:sz w:val="32"/>
      <w:szCs w:val="28"/>
    </w:rPr>
  </w:style>
  <w:style w:type="paragraph" w:customStyle="1" w:styleId="793">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794">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795">
    <w:name w:val="Char Char7 Char Char"/>
    <w:basedOn w:val="1"/>
    <w:qFormat/>
    <w:uiPriority w:val="0"/>
    <w:pPr>
      <w:adjustRightInd/>
    </w:pPr>
    <w:rPr>
      <w:rFonts w:ascii="仿宋_GB2312" w:eastAsia="仿宋_GB2312"/>
      <w:b/>
      <w:sz w:val="32"/>
      <w:szCs w:val="32"/>
    </w:rPr>
  </w:style>
  <w:style w:type="paragraph" w:customStyle="1" w:styleId="796">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97">
    <w:name w:val="自由格式"/>
    <w:qFormat/>
    <w:uiPriority w:val="0"/>
    <w:rPr>
      <w:rFonts w:ascii="Cambria" w:hAnsi="Cambria" w:eastAsia="Cambria" w:cs="Cambria"/>
      <w:color w:val="000000"/>
      <w:sz w:val="24"/>
      <w:szCs w:val="24"/>
      <w:lang w:val="en-US" w:eastAsia="zh-CN" w:bidi="ar-SA"/>
    </w:rPr>
  </w:style>
  <w:style w:type="paragraph" w:customStyle="1" w:styleId="798">
    <w:name w:val="正文 首行缩进:  2 字符 Char Char Char Char"/>
    <w:basedOn w:val="1"/>
    <w:qFormat/>
    <w:uiPriority w:val="0"/>
    <w:pPr>
      <w:adjustRightInd/>
      <w:spacing w:line="360" w:lineRule="auto"/>
      <w:ind w:firstLine="480"/>
    </w:pPr>
    <w:rPr>
      <w:rFonts w:ascii="等线" w:hAnsi="等线" w:eastAsia="楷体_GB2312" w:cs="宋体"/>
      <w:sz w:val="24"/>
    </w:rPr>
  </w:style>
  <w:style w:type="paragraph" w:customStyle="1" w:styleId="799">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800">
    <w:name w:val="Char Char Char Char Char Char Char Char Char Char Char Char Char Char Char Char Char Char Char Char Char Char Char Char Char1"/>
    <w:basedOn w:val="1"/>
    <w:qFormat/>
    <w:uiPriority w:val="0"/>
    <w:pPr>
      <w:adjustRightInd/>
    </w:pPr>
    <w:rPr>
      <w:rFonts w:ascii="Tahoma" w:hAnsi="Tahoma" w:eastAsia="??" w:cs="Tahoma"/>
      <w:sz w:val="24"/>
      <w:szCs w:val="28"/>
    </w:rPr>
  </w:style>
  <w:style w:type="paragraph" w:customStyle="1" w:styleId="801">
    <w:name w:val="正文蓝"/>
    <w:basedOn w:val="1"/>
    <w:qFormat/>
    <w:uiPriority w:val="0"/>
    <w:pPr>
      <w:adjustRightInd/>
      <w:spacing w:before="156" w:line="360" w:lineRule="auto"/>
      <w:ind w:firstLine="360" w:firstLineChars="200"/>
    </w:pPr>
    <w:rPr>
      <w:rFonts w:ascii="仿宋_GB2312" w:hAnsi="等线" w:eastAsia="仿宋_GB2312"/>
      <w:color w:val="000080"/>
      <w:sz w:val="24"/>
      <w:szCs w:val="20"/>
    </w:rPr>
  </w:style>
  <w:style w:type="paragraph" w:customStyle="1" w:styleId="802">
    <w:name w:val="5 Char"/>
    <w:basedOn w:val="1"/>
    <w:qFormat/>
    <w:uiPriority w:val="0"/>
    <w:pPr>
      <w:adjustRightInd/>
    </w:pPr>
    <w:rPr>
      <w:rFonts w:ascii="等线" w:hAnsi="等线" w:eastAsia="楷体_GB2312"/>
    </w:rPr>
  </w:style>
  <w:style w:type="paragraph" w:customStyle="1" w:styleId="803">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804">
    <w:name w:val="表格标题"/>
    <w:basedOn w:val="758"/>
    <w:qFormat/>
    <w:uiPriority w:val="0"/>
    <w:pPr>
      <w:jc w:val="center"/>
    </w:pPr>
    <w:rPr>
      <w:b/>
    </w:rPr>
  </w:style>
  <w:style w:type="paragraph" w:customStyle="1" w:styleId="805">
    <w:name w:val="Char Char210"/>
    <w:basedOn w:val="1"/>
    <w:qFormat/>
    <w:uiPriority w:val="0"/>
    <w:pPr>
      <w:adjustRightInd/>
    </w:pPr>
    <w:rPr>
      <w:rFonts w:ascii="仿宋_GB2312" w:hAnsi="等线" w:eastAsia="仿宋_GB2312"/>
      <w:b/>
      <w:sz w:val="32"/>
      <w:szCs w:val="32"/>
    </w:rPr>
  </w:style>
  <w:style w:type="paragraph" w:customStyle="1" w:styleId="806">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807">
    <w:name w:val="Char2 Char Char3"/>
    <w:basedOn w:val="1"/>
    <w:qFormat/>
    <w:uiPriority w:val="0"/>
    <w:pPr>
      <w:adjustRightInd/>
    </w:pPr>
    <w:rPr>
      <w:rFonts w:ascii="Tahoma" w:hAnsi="Tahoma"/>
      <w:sz w:val="24"/>
      <w:szCs w:val="20"/>
    </w:rPr>
  </w:style>
  <w:style w:type="paragraph" w:customStyle="1" w:styleId="808">
    <w:name w:val="样式 标题 2H2h2Heading 2 HiddenHeading 2 CCBSl2heading 2I22n...1"/>
    <w:basedOn w:val="4"/>
    <w:qFormat/>
    <w:uiPriority w:val="0"/>
    <w:pPr>
      <w:tabs>
        <w:tab w:val="left" w:pos="1560"/>
        <w:tab w:val="clear" w:pos="432"/>
      </w:tabs>
      <w:spacing w:before="260" w:after="260" w:line="416" w:lineRule="auto"/>
      <w:ind w:left="1560" w:hanging="420"/>
      <w:jc w:val="center"/>
    </w:pPr>
    <w:rPr>
      <w:rFonts w:ascii="Times New Roman" w:hAnsi="Times New Roman" w:eastAsia="黑体"/>
      <w:b w:val="0"/>
      <w:sz w:val="24"/>
      <w:lang w:val="en-US"/>
    </w:rPr>
  </w:style>
  <w:style w:type="paragraph" w:customStyle="1" w:styleId="809">
    <w:name w:val="Char Char1 Char Char Char Char Char Char3"/>
    <w:basedOn w:val="1"/>
    <w:qFormat/>
    <w:uiPriority w:val="0"/>
    <w:pPr>
      <w:adjustRightInd/>
    </w:pPr>
    <w:rPr>
      <w:rFonts w:ascii="仿宋_GB2312" w:hAnsi="等线" w:eastAsia="仿宋_GB2312"/>
      <w:b/>
      <w:sz w:val="32"/>
      <w:szCs w:val="20"/>
    </w:rPr>
  </w:style>
  <w:style w:type="paragraph" w:customStyle="1" w:styleId="810">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20"/>
      <w:szCs w:val="20"/>
    </w:rPr>
  </w:style>
  <w:style w:type="paragraph" w:customStyle="1" w:styleId="811">
    <w:name w:val="标题1"/>
    <w:basedOn w:val="1"/>
    <w:qFormat/>
    <w:uiPriority w:val="0"/>
    <w:pPr>
      <w:widowControl/>
      <w:tabs>
        <w:tab w:val="left" w:pos="450"/>
      </w:tabs>
      <w:autoSpaceDE w:val="0"/>
      <w:autoSpaceDN w:val="0"/>
      <w:spacing w:before="240" w:after="240"/>
      <w:jc w:val="left"/>
      <w:textAlignment w:val="center"/>
    </w:pPr>
    <w:rPr>
      <w:rFonts w:ascii="宋体" w:hAnsi="等线" w:eastAsia="楷体_GB2312"/>
      <w:b/>
      <w:kern w:val="0"/>
      <w:sz w:val="32"/>
      <w:szCs w:val="20"/>
    </w:rPr>
  </w:style>
  <w:style w:type="paragraph" w:customStyle="1" w:styleId="812">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813">
    <w:name w:val="正文正式"/>
    <w:basedOn w:val="1"/>
    <w:qFormat/>
    <w:uiPriority w:val="0"/>
    <w:pPr>
      <w:adjustRightInd/>
      <w:spacing w:line="360" w:lineRule="auto"/>
      <w:ind w:firstLine="200" w:firstLineChars="200"/>
      <w:jc w:val="left"/>
    </w:pPr>
    <w:rPr>
      <w:rFonts w:ascii="Calibri" w:hAnsi="Calibri"/>
      <w:sz w:val="28"/>
      <w:szCs w:val="21"/>
    </w:rPr>
  </w:style>
  <w:style w:type="paragraph" w:customStyle="1" w:styleId="814">
    <w:name w:val="Char Char Char1 Char3"/>
    <w:basedOn w:val="1"/>
    <w:qFormat/>
    <w:uiPriority w:val="0"/>
    <w:pPr>
      <w:adjustRightInd/>
    </w:pPr>
    <w:rPr>
      <w:rFonts w:ascii="等线" w:hAnsi="等线"/>
      <w:szCs w:val="20"/>
    </w:rPr>
  </w:style>
  <w:style w:type="paragraph" w:customStyle="1" w:styleId="815">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816">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817">
    <w:name w:val="正文 居中"/>
    <w:basedOn w:val="1"/>
    <w:qFormat/>
    <w:uiPriority w:val="0"/>
    <w:pPr>
      <w:adjustRightInd/>
      <w:spacing w:line="360" w:lineRule="auto"/>
      <w:jc w:val="center"/>
    </w:pPr>
    <w:rPr>
      <w:rFonts w:ascii="等线" w:hAnsi="等线"/>
      <w:sz w:val="24"/>
      <w:szCs w:val="20"/>
    </w:rPr>
  </w:style>
  <w:style w:type="paragraph" w:customStyle="1" w:styleId="818">
    <w:name w:val="编号 3"/>
    <w:basedOn w:val="1"/>
    <w:qFormat/>
    <w:uiPriority w:val="0"/>
    <w:pPr>
      <w:tabs>
        <w:tab w:val="left" w:pos="1155"/>
      </w:tabs>
      <w:adjustRightInd/>
      <w:spacing w:line="360" w:lineRule="auto"/>
      <w:ind w:left="1155" w:hanging="735"/>
    </w:pPr>
    <w:rPr>
      <w:rFonts w:ascii="宋体" w:hAnsi="宋体" w:eastAsia="楷体_GB2312"/>
      <w:color w:val="000000"/>
      <w:sz w:val="24"/>
      <w:szCs w:val="20"/>
    </w:rPr>
  </w:style>
  <w:style w:type="paragraph" w:customStyle="1" w:styleId="819">
    <w:name w:val="样式 正文首行缩进 + 首行缩进:  1 字符"/>
    <w:basedOn w:val="31"/>
    <w:qFormat/>
    <w:uiPriority w:val="0"/>
    <w:pPr>
      <w:widowControl/>
      <w:adjustRightInd/>
      <w:spacing w:after="120" w:line="240" w:lineRule="auto"/>
      <w:ind w:firstLine="200" w:firstLineChars="200"/>
      <w:jc w:val="left"/>
    </w:pPr>
    <w:rPr>
      <w:rFonts w:ascii="Times New Roman" w:eastAsia="华文细黑"/>
      <w:kern w:val="0"/>
      <w:szCs w:val="24"/>
      <w:lang w:val="en-US"/>
    </w:rPr>
  </w:style>
  <w:style w:type="paragraph" w:customStyle="1" w:styleId="82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pPr>
    <w:rPr>
      <w:rFonts w:ascii="宋体" w:hAnsi="宋体"/>
      <w:kern w:val="0"/>
      <w:sz w:val="24"/>
      <w:szCs w:val="20"/>
    </w:rPr>
  </w:style>
  <w:style w:type="paragraph" w:customStyle="1" w:styleId="821">
    <w:name w:val="样式 样式 样式 我的正文首行缩进 + 首行缩进:  2 字符 + 首行缩进:  2 字符 + 首行缩进:  2 字符"/>
    <w:basedOn w:val="1"/>
    <w:qFormat/>
    <w:uiPriority w:val="0"/>
    <w:pPr>
      <w:widowControl/>
      <w:tabs>
        <w:tab w:val="left" w:pos="840"/>
      </w:tabs>
      <w:adjustRightInd/>
      <w:spacing w:after="120" w:line="300" w:lineRule="auto"/>
      <w:ind w:left="840" w:hanging="360"/>
      <w:jc w:val="left"/>
    </w:pPr>
    <w:rPr>
      <w:rFonts w:ascii="等线" w:hAnsi="等线" w:eastAsia="华文细黑"/>
      <w:kern w:val="0"/>
      <w:sz w:val="24"/>
    </w:rPr>
  </w:style>
  <w:style w:type="paragraph" w:customStyle="1" w:styleId="822">
    <w:name w:val="Normal_2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823">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824">
    <w:name w:val="xl142"/>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jc w:val="center"/>
    </w:pPr>
    <w:rPr>
      <w:rFonts w:ascii="宋体" w:hAnsi="宋体" w:cs="宋体"/>
      <w:kern w:val="0"/>
      <w:sz w:val="20"/>
      <w:szCs w:val="20"/>
    </w:rPr>
  </w:style>
  <w:style w:type="paragraph" w:customStyle="1" w:styleId="825">
    <w:name w:val="公文标题"/>
    <w:basedOn w:val="132"/>
    <w:next w:val="132"/>
    <w:qFormat/>
    <w:uiPriority w:val="0"/>
    <w:pPr>
      <w:spacing w:before="0"/>
      <w:ind w:firstLine="0" w:firstLineChars="0"/>
      <w:jc w:val="center"/>
    </w:pPr>
    <w:rPr>
      <w:rFonts w:hAnsi="宋体"/>
      <w:b/>
      <w:bCs/>
      <w:kern w:val="28"/>
      <w:sz w:val="44"/>
    </w:rPr>
  </w:style>
  <w:style w:type="paragraph" w:customStyle="1" w:styleId="826">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827">
    <w:name w:val="Char25"/>
    <w:basedOn w:val="1"/>
    <w:qFormat/>
    <w:uiPriority w:val="0"/>
    <w:pPr>
      <w:adjustRightInd/>
    </w:pPr>
    <w:rPr>
      <w:rFonts w:ascii="仿宋_GB2312" w:hAnsi="仿宋_GB2312" w:eastAsia="仿宋_GB2312" w:cs="Lucida Sans"/>
      <w:b/>
      <w:sz w:val="32"/>
      <w:szCs w:val="32"/>
    </w:rPr>
  </w:style>
  <w:style w:type="paragraph" w:customStyle="1" w:styleId="828">
    <w:name w:val="正文 首行缩进:  2 字符"/>
    <w:basedOn w:val="1"/>
    <w:qFormat/>
    <w:uiPriority w:val="0"/>
    <w:pPr>
      <w:adjustRightInd/>
      <w:spacing w:line="360" w:lineRule="auto"/>
      <w:ind w:firstLine="480" w:firstLineChars="200"/>
    </w:pPr>
    <w:rPr>
      <w:rFonts w:ascii="等线" w:hAnsi="等线" w:eastAsia="楷体_GB2312" w:cs="宋体"/>
      <w:sz w:val="24"/>
      <w:szCs w:val="20"/>
    </w:rPr>
  </w:style>
  <w:style w:type="paragraph" w:customStyle="1" w:styleId="829">
    <w:name w:val="无间隔3"/>
    <w:qFormat/>
    <w:uiPriority w:val="0"/>
    <w:rPr>
      <w:rFonts w:ascii="Times New Roman" w:hAnsi="Times New Roman" w:eastAsia="??" w:cs="宋体"/>
      <w:sz w:val="22"/>
      <w:szCs w:val="22"/>
      <w:lang w:val="en-US" w:eastAsia="en-US" w:bidi="ar-SA"/>
    </w:rPr>
  </w:style>
  <w:style w:type="paragraph" w:customStyle="1" w:styleId="830">
    <w:name w:val="正文 首行缩进2字符 Char Char"/>
    <w:basedOn w:val="1"/>
    <w:qFormat/>
    <w:uiPriority w:val="0"/>
    <w:pPr>
      <w:adjustRightInd/>
      <w:spacing w:line="360" w:lineRule="auto"/>
      <w:ind w:firstLine="200" w:firstLineChars="200"/>
    </w:pPr>
    <w:rPr>
      <w:rFonts w:ascii="等线" w:hAnsi="等线" w:eastAsia="楷体_GB2312"/>
      <w:sz w:val="24"/>
    </w:rPr>
  </w:style>
  <w:style w:type="paragraph" w:customStyle="1" w:styleId="831">
    <w:name w:val="Normal_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832">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3">
    <w:name w:val="列出段落11"/>
    <w:basedOn w:val="1"/>
    <w:qFormat/>
    <w:uiPriority w:val="34"/>
    <w:pPr>
      <w:adjustRightInd/>
      <w:ind w:firstLine="420" w:firstLineChars="200"/>
    </w:pPr>
    <w:rPr>
      <w:rFonts w:ascii="等线" w:hAnsi="等线" w:eastAsia="等线"/>
      <w:szCs w:val="22"/>
    </w:rPr>
  </w:style>
  <w:style w:type="paragraph" w:customStyle="1" w:styleId="834">
    <w:name w:val="_Style 40"/>
    <w:basedOn w:val="1"/>
    <w:qFormat/>
    <w:uiPriority w:val="0"/>
    <w:pPr>
      <w:adjustRightInd/>
    </w:pPr>
    <w:rPr>
      <w:rFonts w:ascii="等线" w:hAnsi="等线" w:eastAsia="??"/>
      <w:szCs w:val="28"/>
    </w:rPr>
  </w:style>
  <w:style w:type="paragraph" w:customStyle="1" w:styleId="835">
    <w:name w:val="正文文本首行缩进 211"/>
    <w:basedOn w:val="33"/>
    <w:qFormat/>
    <w:uiPriority w:val="99"/>
    <w:pPr>
      <w:adjustRightInd/>
      <w:spacing w:line="200" w:lineRule="atLeast"/>
      <w:ind w:firstLine="420" w:firstLineChars="0"/>
    </w:pPr>
    <w:rPr>
      <w:rFonts w:hAnsi="Courier New" w:eastAsia="??"/>
      <w:spacing w:val="-4"/>
      <w:sz w:val="18"/>
      <w:szCs w:val="28"/>
    </w:rPr>
  </w:style>
  <w:style w:type="paragraph" w:customStyle="1" w:styleId="83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83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838">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839">
    <w:name w:val="表格非标题文字 Char"/>
    <w:link w:val="105"/>
    <w:qFormat/>
    <w:uiPriority w:val="0"/>
    <w:rPr>
      <w:rFonts w:ascii="Futura Bk" w:hAnsi="Futura Bk"/>
      <w:kern w:val="2"/>
      <w:sz w:val="18"/>
      <w:szCs w:val="21"/>
      <w:lang w:val="en-US" w:eastAsia="zh-CN" w:bidi="ar-SA"/>
    </w:rPr>
  </w:style>
  <w:style w:type="character" w:customStyle="1" w:styleId="840">
    <w:name w:val="*正文 Char"/>
    <w:link w:val="106"/>
    <w:qFormat/>
    <w:locked/>
    <w:uiPriority w:val="0"/>
    <w:rPr>
      <w:rFonts w:ascii="仿宋" w:hAnsi="仿宋" w:eastAsia="仿宋"/>
      <w:kern w:val="2"/>
      <w:sz w:val="24"/>
      <w:szCs w:val="24"/>
    </w:rPr>
  </w:style>
  <w:style w:type="character" w:customStyle="1" w:styleId="841">
    <w:name w:val="Char Char71"/>
    <w:semiHidden/>
    <w:qFormat/>
    <w:uiPriority w:val="0"/>
    <w:rPr>
      <w:rFonts w:eastAsia="宋体"/>
      <w:kern w:val="2"/>
      <w:sz w:val="21"/>
      <w:szCs w:val="24"/>
      <w:lang w:val="en-US" w:eastAsia="zh-CN" w:bidi="ar-SA"/>
    </w:rPr>
  </w:style>
  <w:style w:type="character" w:customStyle="1" w:styleId="842">
    <w:name w:val="Char Char6"/>
    <w:qFormat/>
    <w:uiPriority w:val="0"/>
    <w:rPr>
      <w:rFonts w:eastAsia="宋体"/>
      <w:kern w:val="2"/>
      <w:sz w:val="21"/>
      <w:szCs w:val="24"/>
      <w:lang w:val="en-US" w:eastAsia="zh-CN" w:bidi="ar-SA"/>
    </w:rPr>
  </w:style>
  <w:style w:type="character" w:customStyle="1" w:styleId="843">
    <w:name w:val="正文缩进 Char"/>
    <w:qFormat/>
    <w:uiPriority w:val="0"/>
    <w:rPr>
      <w:rFonts w:eastAsia="宋体"/>
      <w:kern w:val="2"/>
      <w:sz w:val="21"/>
      <w:lang w:val="en-US" w:eastAsia="zh-CN"/>
    </w:rPr>
  </w:style>
  <w:style w:type="character" w:customStyle="1" w:styleId="844">
    <w:name w:val="正文首行缩进 Char1"/>
    <w:qFormat/>
    <w:uiPriority w:val="0"/>
    <w:rPr>
      <w:rFonts w:ascii="宋体" w:hAnsi="Times New Roman" w:eastAsia="宋体" w:cs="Times New Roman"/>
      <w:snapToGrid w:val="0"/>
      <w:kern w:val="2"/>
      <w:sz w:val="24"/>
      <w:szCs w:val="21"/>
      <w:lang w:val="zh-CN"/>
    </w:rPr>
  </w:style>
  <w:style w:type="character" w:customStyle="1" w:styleId="845">
    <w:name w:val="Char Char28"/>
    <w:qFormat/>
    <w:uiPriority w:val="6"/>
    <w:rPr>
      <w:rFonts w:ascii="仿宋_GB2312" w:hAnsi="仿宋_GB2312" w:eastAsia="仿宋_GB2312"/>
      <w:kern w:val="1"/>
      <w:sz w:val="28"/>
    </w:rPr>
  </w:style>
  <w:style w:type="character" w:customStyle="1" w:styleId="84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47">
    <w:name w:val="Heading 1 Char"/>
    <w:qFormat/>
    <w:uiPriority w:val="6"/>
    <w:rPr>
      <w:rFonts w:ascii="Times New Roman" w:hAnsi="Times New Roman" w:eastAsia="黑体" w:cs="Times New Roman"/>
      <w:b/>
      <w:kern w:val="0"/>
      <w:sz w:val="24"/>
      <w:szCs w:val="24"/>
    </w:rPr>
  </w:style>
  <w:style w:type="character" w:customStyle="1" w:styleId="848">
    <w:name w:val="U_正文 Char"/>
    <w:link w:val="107"/>
    <w:qFormat/>
    <w:uiPriority w:val="0"/>
    <w:rPr>
      <w:sz w:val="24"/>
      <w:szCs w:val="24"/>
    </w:rPr>
  </w:style>
  <w:style w:type="character" w:customStyle="1" w:styleId="849">
    <w:name w:val="HTML 地址 Char1"/>
    <w:qFormat/>
    <w:uiPriority w:val="0"/>
    <w:rPr>
      <w:rFonts w:ascii="Times New Roman" w:hAnsi="Times New Roman" w:eastAsia="宋体" w:cs="Times New Roman"/>
      <w:i/>
      <w:iCs/>
      <w:szCs w:val="24"/>
    </w:rPr>
  </w:style>
  <w:style w:type="character" w:customStyle="1" w:styleId="850">
    <w:name w:val="批注主题 字符"/>
    <w:link w:val="82"/>
    <w:qFormat/>
    <w:uiPriority w:val="99"/>
    <w:rPr>
      <w:b/>
      <w:bCs/>
      <w:kern w:val="2"/>
      <w:sz w:val="21"/>
      <w:szCs w:val="24"/>
    </w:rPr>
  </w:style>
  <w:style w:type="character" w:customStyle="1" w:styleId="851">
    <w:name w:val="Char Char51"/>
    <w:qFormat/>
    <w:uiPriority w:val="0"/>
    <w:rPr>
      <w:rFonts w:ascii="宋体" w:hAnsi="Courier New" w:eastAsia="宋体"/>
      <w:kern w:val="2"/>
      <w:sz w:val="21"/>
      <w:lang w:val="en-US" w:eastAsia="zh-CN"/>
    </w:rPr>
  </w:style>
  <w:style w:type="character" w:customStyle="1" w:styleId="852">
    <w:name w:val="表正文 Char"/>
    <w:qFormat/>
    <w:uiPriority w:val="0"/>
    <w:rPr>
      <w:rFonts w:ascii="宋体" w:eastAsia="宋体"/>
      <w:snapToGrid w:val="0"/>
      <w:color w:val="000000"/>
      <w:kern w:val="28"/>
      <w:sz w:val="28"/>
      <w:lang w:val="en-US" w:eastAsia="zh-CN" w:bidi="ar-SA"/>
    </w:rPr>
  </w:style>
  <w:style w:type="character" w:customStyle="1" w:styleId="853">
    <w:name w:val="Char Char34"/>
    <w:qFormat/>
    <w:uiPriority w:val="6"/>
    <w:rPr>
      <w:b/>
      <w:kern w:val="1"/>
      <w:sz w:val="28"/>
      <w:szCs w:val="28"/>
    </w:rPr>
  </w:style>
  <w:style w:type="character" w:customStyle="1" w:styleId="85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55">
    <w:name w:val="哈哈正文 Char"/>
    <w:link w:val="108"/>
    <w:qFormat/>
    <w:uiPriority w:val="0"/>
    <w:rPr>
      <w:rFonts w:ascii="宋体" w:hAnsi="宋体" w:eastAsia="宋体"/>
      <w:kern w:val="2"/>
      <w:sz w:val="24"/>
      <w:lang w:bidi="ar-SA"/>
    </w:rPr>
  </w:style>
  <w:style w:type="character" w:customStyle="1" w:styleId="856">
    <w:name w:val="未处理的提及1"/>
    <w:qFormat/>
    <w:uiPriority w:val="0"/>
    <w:rPr>
      <w:color w:val="808080"/>
      <w:shd w:val="clear" w:color="auto" w:fill="E6E6E6"/>
    </w:rPr>
  </w:style>
  <w:style w:type="character" w:customStyle="1" w:styleId="857">
    <w:name w:val="txt"/>
    <w:qFormat/>
    <w:uiPriority w:val="0"/>
    <w:rPr>
      <w:rFonts w:ascii="仿宋_GB2312" w:eastAsia="微软雅黑"/>
      <w:b/>
      <w:kern w:val="2"/>
      <w:sz w:val="32"/>
      <w:szCs w:val="32"/>
      <w:lang w:val="en-US" w:eastAsia="zh-CN" w:bidi="ar-SA"/>
    </w:rPr>
  </w:style>
  <w:style w:type="character" w:customStyle="1" w:styleId="858">
    <w:name w:val="二级标题 Char Char"/>
    <w:qFormat/>
    <w:uiPriority w:val="0"/>
    <w:rPr>
      <w:rFonts w:ascii="宋体" w:hAnsi="宋体" w:eastAsia="宋体"/>
      <w:b/>
      <w:snapToGrid w:val="0"/>
      <w:kern w:val="2"/>
      <w:sz w:val="24"/>
      <w:szCs w:val="24"/>
      <w:lang w:val="en-US" w:eastAsia="zh-CN" w:bidi="ar-SA"/>
    </w:rPr>
  </w:style>
  <w:style w:type="character" w:customStyle="1" w:styleId="859">
    <w:name w:val="Char Char32"/>
    <w:qFormat/>
    <w:uiPriority w:val="6"/>
    <w:rPr>
      <w:b/>
      <w:kern w:val="1"/>
      <w:sz w:val="24"/>
      <w:szCs w:val="24"/>
    </w:rPr>
  </w:style>
  <w:style w:type="character" w:customStyle="1" w:styleId="860">
    <w:name w:val="PI Char1"/>
    <w:qFormat/>
    <w:uiPriority w:val="0"/>
    <w:rPr>
      <w:rFonts w:ascii="宋体" w:hAnsi="宋体"/>
      <w:kern w:val="2"/>
      <w:sz w:val="24"/>
      <w:szCs w:val="24"/>
    </w:rPr>
  </w:style>
  <w:style w:type="character" w:customStyle="1" w:styleId="861">
    <w:name w:val="tw4winTerm"/>
    <w:qFormat/>
    <w:uiPriority w:val="0"/>
    <w:rPr>
      <w:color w:val="0000FF"/>
    </w:rPr>
  </w:style>
  <w:style w:type="character" w:customStyle="1" w:styleId="862">
    <w:name w:val="Footer Char"/>
    <w:qFormat/>
    <w:locked/>
    <w:uiPriority w:val="0"/>
    <w:rPr>
      <w:rFonts w:eastAsia="宋体"/>
      <w:kern w:val="2"/>
      <w:sz w:val="18"/>
      <w:lang w:val="en-US" w:eastAsia="zh-CN" w:bidi="ar-SA"/>
    </w:rPr>
  </w:style>
  <w:style w:type="character" w:customStyle="1" w:styleId="863">
    <w:name w:val="普通文字 Char Char1"/>
    <w:qFormat/>
    <w:uiPriority w:val="0"/>
    <w:rPr>
      <w:rFonts w:ascii="宋体" w:hAnsi="Courier New"/>
      <w:kern w:val="2"/>
      <w:sz w:val="21"/>
    </w:rPr>
  </w:style>
  <w:style w:type="character" w:customStyle="1" w:styleId="864">
    <w:name w:val="Char Char101"/>
    <w:qFormat/>
    <w:uiPriority w:val="6"/>
    <w:rPr>
      <w:rFonts w:ascii="宋体" w:hAnsi="宋体"/>
      <w:kern w:val="2"/>
      <w:sz w:val="21"/>
      <w:szCs w:val="24"/>
      <w:lang w:val="en-US" w:eastAsia="zh-CN"/>
    </w:rPr>
  </w:style>
  <w:style w:type="character" w:customStyle="1" w:styleId="865">
    <w:name w:val="标题 4 Char"/>
    <w:qFormat/>
    <w:uiPriority w:val="0"/>
    <w:rPr>
      <w:rFonts w:ascii="Arial" w:hAnsi="Arial" w:eastAsia="黑体"/>
      <w:b/>
      <w:kern w:val="2"/>
      <w:sz w:val="28"/>
    </w:rPr>
  </w:style>
  <w:style w:type="character" w:customStyle="1" w:styleId="866">
    <w:name w:val="链接"/>
    <w:qFormat/>
    <w:uiPriority w:val="0"/>
    <w:rPr>
      <w:color w:val="0000FF"/>
      <w:sz w:val="21"/>
      <w:szCs w:val="21"/>
      <w:u w:val="single"/>
    </w:rPr>
  </w:style>
  <w:style w:type="character" w:customStyle="1" w:styleId="867">
    <w:name w:val="h4 Char"/>
    <w:qFormat/>
    <w:uiPriority w:val="0"/>
    <w:rPr>
      <w:rFonts w:ascii="Arial" w:hAnsi="Arial" w:eastAsia="黑体"/>
      <w:b/>
      <w:bCs/>
      <w:kern w:val="2"/>
      <w:sz w:val="28"/>
      <w:szCs w:val="28"/>
      <w:lang w:val="zh-CN" w:eastAsia="zh-CN" w:bidi="ar-SA"/>
    </w:rPr>
  </w:style>
  <w:style w:type="character" w:customStyle="1" w:styleId="868">
    <w:name w:val="5正文 Char"/>
    <w:link w:val="109"/>
    <w:qFormat/>
    <w:uiPriority w:val="0"/>
    <w:rPr>
      <w:rFonts w:ascii="仿宋_GB2312" w:hAnsi="微软雅黑" w:eastAsia="仿宋_GB2312"/>
      <w:sz w:val="28"/>
      <w:szCs w:val="21"/>
    </w:rPr>
  </w:style>
  <w:style w:type="character" w:customStyle="1" w:styleId="869">
    <w:name w:val="标题 3 字符"/>
    <w:qFormat/>
    <w:uiPriority w:val="9"/>
    <w:rPr>
      <w:b/>
      <w:bCs/>
      <w:kern w:val="2"/>
      <w:sz w:val="32"/>
      <w:szCs w:val="32"/>
    </w:rPr>
  </w:style>
  <w:style w:type="character" w:customStyle="1" w:styleId="870">
    <w:name w:val="样式6 Char"/>
    <w:qFormat/>
    <w:uiPriority w:val="0"/>
    <w:rPr>
      <w:rFonts w:ascii="仿宋_GB2312" w:hAnsi="宋体" w:eastAsia="仿宋_GB2312"/>
      <w:b/>
      <w:bCs/>
      <w:kern w:val="2"/>
      <w:sz w:val="24"/>
      <w:szCs w:val="24"/>
      <w:lang w:val="en-US" w:eastAsia="zh-CN" w:bidi="ar-SA"/>
    </w:rPr>
  </w:style>
  <w:style w:type="character" w:customStyle="1" w:styleId="871">
    <w:name w:val="Char Char14"/>
    <w:qFormat/>
    <w:uiPriority w:val="6"/>
    <w:rPr>
      <w:rFonts w:ascii="黑体" w:hAnsi="黑体" w:eastAsia="黑体"/>
    </w:rPr>
  </w:style>
  <w:style w:type="character" w:customStyle="1" w:styleId="872">
    <w:name w:val="Heading 2 Hidden Char"/>
    <w:qFormat/>
    <w:uiPriority w:val="0"/>
    <w:rPr>
      <w:rFonts w:ascii="仿宋_GB2312" w:eastAsia="仿宋_GB2312"/>
      <w:b/>
      <w:bCs/>
      <w:kern w:val="2"/>
      <w:sz w:val="24"/>
      <w:szCs w:val="24"/>
      <w:lang w:val="zh-CN" w:eastAsia="zh-CN" w:bidi="ar-SA"/>
    </w:rPr>
  </w:style>
  <w:style w:type="character" w:customStyle="1" w:styleId="873">
    <w:name w:val="正文文本首行缩进 2 字符"/>
    <w:link w:val="83"/>
    <w:qFormat/>
    <w:uiPriority w:val="0"/>
    <w:rPr>
      <w:rFonts w:ascii="宋体" w:hAnsi="宋体"/>
      <w:kern w:val="2"/>
      <w:sz w:val="21"/>
      <w:szCs w:val="24"/>
    </w:rPr>
  </w:style>
  <w:style w:type="character" w:customStyle="1" w:styleId="874">
    <w:name w:val="font11"/>
    <w:qFormat/>
    <w:uiPriority w:val="0"/>
    <w:rPr>
      <w:rFonts w:hint="default" w:ascii="Times New Roman" w:hAnsi="Times New Roman" w:cs="Times New Roman"/>
      <w:color w:val="000000"/>
      <w:sz w:val="22"/>
      <w:szCs w:val="22"/>
      <w:u w:val="none"/>
    </w:rPr>
  </w:style>
  <w:style w:type="character" w:customStyle="1" w:styleId="875">
    <w:name w:val="表正文 Char1"/>
    <w:qFormat/>
    <w:uiPriority w:val="0"/>
    <w:rPr>
      <w:rFonts w:ascii="宋体" w:eastAsia="宋体"/>
      <w:snapToGrid w:val="0"/>
      <w:color w:val="000000"/>
      <w:kern w:val="28"/>
      <w:sz w:val="28"/>
    </w:rPr>
  </w:style>
  <w:style w:type="character" w:customStyle="1" w:styleId="876">
    <w:name w:val="blue1"/>
    <w:basedOn w:val="91"/>
    <w:qFormat/>
    <w:uiPriority w:val="0"/>
    <w:rPr>
      <w:rFonts w:ascii="Arial" w:hAnsi="Arial" w:eastAsia="黑体" w:cs="Arial"/>
      <w:snapToGrid w:val="0"/>
      <w:kern w:val="0"/>
      <w:szCs w:val="21"/>
    </w:rPr>
  </w:style>
  <w:style w:type="character" w:customStyle="1" w:styleId="877">
    <w:name w:val="纯文本 字符1"/>
    <w:link w:val="47"/>
    <w:qFormat/>
    <w:uiPriority w:val="0"/>
    <w:rPr>
      <w:rFonts w:ascii="宋体" w:hAnsi="Courier New" w:eastAsia="宋体" w:cs="Arial"/>
      <w:snapToGrid w:val="0"/>
      <w:kern w:val="2"/>
      <w:sz w:val="21"/>
      <w:szCs w:val="21"/>
      <w:lang w:val="en-US" w:eastAsia="zh-CN" w:bidi="ar-SA"/>
    </w:rPr>
  </w:style>
  <w:style w:type="character" w:customStyle="1" w:styleId="878">
    <w:name w:val="标书1 Char"/>
    <w:qFormat/>
    <w:uiPriority w:val="0"/>
    <w:rPr>
      <w:rFonts w:eastAsia="宋体"/>
      <w:b/>
      <w:bCs/>
      <w:kern w:val="44"/>
      <w:sz w:val="44"/>
      <w:szCs w:val="44"/>
      <w:lang w:val="en-US" w:eastAsia="zh-CN" w:bidi="ar-SA"/>
    </w:rPr>
  </w:style>
  <w:style w:type="character" w:customStyle="1" w:styleId="879">
    <w:name w:val="样式5 Char"/>
    <w:qFormat/>
    <w:uiPriority w:val="0"/>
    <w:rPr>
      <w:rFonts w:ascii="仿宋_GB2312" w:hAnsi="仿宋" w:eastAsia="仿宋_GB2312"/>
      <w:kern w:val="2"/>
      <w:sz w:val="24"/>
      <w:szCs w:val="24"/>
    </w:rPr>
  </w:style>
  <w:style w:type="character" w:customStyle="1" w:styleId="880">
    <w:name w:val="样式4 Char"/>
    <w:qFormat/>
    <w:uiPriority w:val="0"/>
    <w:rPr>
      <w:rFonts w:ascii="仿宋_GB2312" w:hAnsi="仿宋" w:eastAsia="仿宋_GB2312"/>
      <w:b/>
      <w:kern w:val="2"/>
      <w:sz w:val="32"/>
      <w:szCs w:val="32"/>
      <w:lang w:bidi="ar-SA"/>
    </w:rPr>
  </w:style>
  <w:style w:type="character" w:customStyle="1" w:styleId="881">
    <w:name w:val="插图说明 Char"/>
    <w:qFormat/>
    <w:uiPriority w:val="0"/>
    <w:rPr>
      <w:rFonts w:eastAsia="黑体"/>
      <w:sz w:val="24"/>
      <w:lang w:val="en-US" w:eastAsia="zh-CN"/>
    </w:rPr>
  </w:style>
  <w:style w:type="character" w:customStyle="1" w:styleId="882">
    <w:name w:val="正文2 Char Char"/>
    <w:link w:val="110"/>
    <w:qFormat/>
    <w:uiPriority w:val="0"/>
    <w:rPr>
      <w:rFonts w:eastAsia="宋体"/>
      <w:kern w:val="2"/>
      <w:sz w:val="24"/>
      <w:lang w:val="en-US" w:eastAsia="zh-CN" w:bidi="ar-SA"/>
    </w:rPr>
  </w:style>
  <w:style w:type="character" w:customStyle="1" w:styleId="883">
    <w:name w:val="Char Char24"/>
    <w:qFormat/>
    <w:uiPriority w:val="6"/>
    <w:rPr>
      <w:kern w:val="1"/>
      <w:sz w:val="21"/>
    </w:rPr>
  </w:style>
  <w:style w:type="character" w:customStyle="1" w:styleId="884">
    <w:name w:val="副标题 字符"/>
    <w:link w:val="65"/>
    <w:qFormat/>
    <w:uiPriority w:val="0"/>
    <w:rPr>
      <w:rFonts w:ascii="Arial" w:hAnsi="Arial" w:eastAsia="隶书"/>
      <w:b/>
      <w:bCs/>
      <w:kern w:val="28"/>
      <w:sz w:val="44"/>
      <w:szCs w:val="32"/>
      <w:lang w:val="en-US" w:eastAsia="zh-CN" w:bidi="ar-SA"/>
    </w:rPr>
  </w:style>
  <w:style w:type="character" w:customStyle="1" w:styleId="885">
    <w:name w:val="普通文字 Char1 Char"/>
    <w:qFormat/>
    <w:uiPriority w:val="0"/>
    <w:rPr>
      <w:rFonts w:ascii="宋体" w:hAnsi="Courier New" w:eastAsia="宋体"/>
      <w:kern w:val="2"/>
      <w:sz w:val="21"/>
      <w:szCs w:val="24"/>
      <w:lang w:val="en-US" w:eastAsia="zh-CN" w:bidi="ar-SA"/>
    </w:rPr>
  </w:style>
  <w:style w:type="character" w:customStyle="1" w:styleId="886">
    <w:name w:val="h3 Char1"/>
    <w:qFormat/>
    <w:uiPriority w:val="0"/>
    <w:rPr>
      <w:rFonts w:eastAsia="宋体"/>
      <w:b/>
      <w:bCs/>
      <w:kern w:val="2"/>
      <w:sz w:val="32"/>
      <w:szCs w:val="32"/>
      <w:lang w:bidi="ar-SA"/>
    </w:rPr>
  </w:style>
  <w:style w:type="character" w:customStyle="1" w:styleId="887">
    <w:name w:val="标题 Char1"/>
    <w:qFormat/>
    <w:uiPriority w:val="0"/>
    <w:rPr>
      <w:rFonts w:ascii="Cambria" w:hAnsi="Cambria" w:eastAsia="宋体" w:cs="Times New Roman"/>
      <w:b/>
      <w:bCs/>
      <w:sz w:val="32"/>
      <w:szCs w:val="32"/>
      <w:lang w:bidi="ar-SA"/>
    </w:rPr>
  </w:style>
  <w:style w:type="character" w:customStyle="1" w:styleId="888">
    <w:name w:val="gf正文1 Char"/>
    <w:qFormat/>
    <w:uiPriority w:val="0"/>
    <w:rPr>
      <w:rFonts w:ascii="宋体" w:hAnsi="宋体" w:eastAsia="宋体" w:cs="宋体"/>
      <w:kern w:val="2"/>
      <w:sz w:val="24"/>
      <w:szCs w:val="24"/>
      <w:lang w:val="en-US" w:eastAsia="zh-CN" w:bidi="ar-SA"/>
    </w:rPr>
  </w:style>
  <w:style w:type="character" w:customStyle="1" w:styleId="889">
    <w:name w:val="正文文本缩进 Char1"/>
    <w:qFormat/>
    <w:uiPriority w:val="0"/>
    <w:rPr>
      <w:rFonts w:ascii="Calibri" w:hAnsi="Calibri"/>
      <w:sz w:val="28"/>
    </w:rPr>
  </w:style>
  <w:style w:type="character" w:customStyle="1" w:styleId="890">
    <w:name w:val="No Spacing Char"/>
    <w:link w:val="111"/>
    <w:qFormat/>
    <w:uiPriority w:val="1"/>
    <w:rPr>
      <w:sz w:val="22"/>
      <w:szCs w:val="22"/>
      <w:lang w:val="en-US" w:eastAsia="zh-CN" w:bidi="ar-SA"/>
    </w:rPr>
  </w:style>
  <w:style w:type="character" w:customStyle="1" w:styleId="891">
    <w:name w:val="样式7 Char"/>
    <w:qFormat/>
    <w:uiPriority w:val="0"/>
    <w:rPr>
      <w:rFonts w:ascii="仿宋_GB2312" w:hAnsi="仿宋" w:eastAsia="仿宋_GB2312"/>
      <w:b/>
      <w:kern w:val="2"/>
      <w:sz w:val="24"/>
      <w:szCs w:val="24"/>
    </w:rPr>
  </w:style>
  <w:style w:type="character" w:customStyle="1" w:styleId="892">
    <w:name w:val="font12gray1"/>
    <w:qFormat/>
    <w:uiPriority w:val="0"/>
    <w:rPr>
      <w:rFonts w:ascii="仿宋_GB2312" w:eastAsia="微软雅黑"/>
      <w:b/>
      <w:spacing w:val="300"/>
      <w:kern w:val="2"/>
      <w:sz w:val="18"/>
      <w:szCs w:val="18"/>
      <w:lang w:val="en-US" w:eastAsia="zh-CN" w:bidi="ar-SA"/>
    </w:rPr>
  </w:style>
  <w:style w:type="character" w:customStyle="1" w:styleId="893">
    <w:name w:val="Char Char7"/>
    <w:semiHidden/>
    <w:qFormat/>
    <w:uiPriority w:val="0"/>
    <w:rPr>
      <w:rFonts w:eastAsia="宋体"/>
      <w:kern w:val="2"/>
      <w:sz w:val="21"/>
      <w:szCs w:val="24"/>
      <w:lang w:val="en-US" w:eastAsia="zh-CN" w:bidi="ar-SA"/>
    </w:rPr>
  </w:style>
  <w:style w:type="character" w:customStyle="1" w:styleId="894">
    <w:name w:val="表名 Char"/>
    <w:qFormat/>
    <w:uiPriority w:val="0"/>
    <w:rPr>
      <w:rFonts w:eastAsia="宋体"/>
      <w:b/>
      <w:bCs/>
      <w:kern w:val="2"/>
      <w:sz w:val="24"/>
      <w:szCs w:val="24"/>
      <w:lang w:val="en-US" w:eastAsia="zh-CN" w:bidi="ar-SA"/>
    </w:rPr>
  </w:style>
  <w:style w:type="character" w:customStyle="1" w:styleId="895">
    <w:name w:val="Document Map Char"/>
    <w:qFormat/>
    <w:locked/>
    <w:uiPriority w:val="0"/>
    <w:rPr>
      <w:rFonts w:eastAsia="宋体"/>
      <w:kern w:val="2"/>
      <w:sz w:val="21"/>
      <w:szCs w:val="24"/>
      <w:lang w:val="en-US" w:eastAsia="zh-CN" w:bidi="ar-SA"/>
    </w:rPr>
  </w:style>
  <w:style w:type="character" w:customStyle="1" w:styleId="896">
    <w:name w:val="font41"/>
    <w:qFormat/>
    <w:uiPriority w:val="0"/>
    <w:rPr>
      <w:rFonts w:hint="eastAsia" w:ascii="仿宋_GB2312" w:eastAsia="仿宋_GB2312" w:cs="仿宋_GB2312"/>
      <w:color w:val="000000"/>
      <w:sz w:val="22"/>
      <w:szCs w:val="22"/>
      <w:u w:val="none"/>
    </w:rPr>
  </w:style>
  <w:style w:type="character" w:customStyle="1" w:styleId="897">
    <w:name w:val="标题 6 字符"/>
    <w:link w:val="9"/>
    <w:qFormat/>
    <w:uiPriority w:val="0"/>
    <w:rPr>
      <w:rFonts w:ascii="Arial" w:hAnsi="Arial" w:eastAsia="黑体"/>
      <w:b/>
      <w:bCs/>
      <w:kern w:val="2"/>
      <w:sz w:val="24"/>
      <w:szCs w:val="24"/>
    </w:rPr>
  </w:style>
  <w:style w:type="character" w:customStyle="1" w:styleId="898">
    <w:name w:val="纯文本 Char_0"/>
    <w:link w:val="112"/>
    <w:qFormat/>
    <w:uiPriority w:val="0"/>
    <w:rPr>
      <w:rFonts w:ascii="宋体" w:hAnsi="Courier New"/>
      <w:kern w:val="2"/>
      <w:sz w:val="21"/>
      <w:szCs w:val="21"/>
      <w:lang w:val="en-US" w:eastAsia="zh-CN"/>
    </w:rPr>
  </w:style>
  <w:style w:type="character" w:customStyle="1" w:styleId="899">
    <w:name w:val="Balloon Text Char"/>
    <w:qFormat/>
    <w:locked/>
    <w:uiPriority w:val="0"/>
    <w:rPr>
      <w:rFonts w:eastAsia="宋体"/>
      <w:kern w:val="2"/>
      <w:sz w:val="18"/>
      <w:szCs w:val="18"/>
      <w:lang w:val="en-US" w:eastAsia="zh-CN" w:bidi="ar-SA"/>
    </w:rPr>
  </w:style>
  <w:style w:type="character" w:customStyle="1" w:styleId="900">
    <w:name w:val="正文 项目2 Char"/>
    <w:basedOn w:val="901"/>
    <w:qFormat/>
    <w:uiPriority w:val="0"/>
    <w:rPr>
      <w:rFonts w:ascii="仿宋_GB2312" w:hAnsi="仿宋_GB2312" w:eastAsia="仿宋_GB2312"/>
      <w:kern w:val="2"/>
      <w:sz w:val="24"/>
      <w:lang w:bidi="ar-SA"/>
    </w:rPr>
  </w:style>
  <w:style w:type="character" w:customStyle="1" w:styleId="901">
    <w:name w:val="正文 项目 Char"/>
    <w:qFormat/>
    <w:uiPriority w:val="0"/>
    <w:rPr>
      <w:rFonts w:ascii="仿宋_GB2312" w:hAnsi="仿宋_GB2312" w:eastAsia="仿宋_GB2312"/>
      <w:kern w:val="2"/>
      <w:sz w:val="24"/>
      <w:lang w:bidi="ar-SA"/>
    </w:rPr>
  </w:style>
  <w:style w:type="character" w:customStyle="1" w:styleId="902">
    <w:name w:val="h Char Char1"/>
    <w:qFormat/>
    <w:uiPriority w:val="0"/>
    <w:rPr>
      <w:rFonts w:eastAsia="宋体"/>
      <w:kern w:val="2"/>
      <w:sz w:val="18"/>
      <w:szCs w:val="18"/>
      <w:lang w:val="en-US" w:eastAsia="zh-CN" w:bidi="ar-SA"/>
    </w:rPr>
  </w:style>
  <w:style w:type="character" w:customStyle="1" w:styleId="903">
    <w:name w:val="Char Char27"/>
    <w:qFormat/>
    <w:uiPriority w:val="6"/>
    <w:rPr>
      <w:rFonts w:ascii="宋体" w:hAnsi="宋体" w:eastAsia="宋体"/>
      <w:color w:val="000000"/>
      <w:kern w:val="1"/>
      <w:sz w:val="28"/>
      <w:lang w:val="en-US" w:eastAsia="zh-CN" w:bidi="ar-SA"/>
    </w:rPr>
  </w:style>
  <w:style w:type="character" w:customStyle="1" w:styleId="904">
    <w:name w:val="px14"/>
    <w:qFormat/>
    <w:uiPriority w:val="0"/>
    <w:rPr>
      <w:rFonts w:ascii="仿宋_GB2312" w:eastAsia="微软雅黑" w:cs="Times New Roman"/>
      <w:b/>
      <w:kern w:val="2"/>
      <w:sz w:val="32"/>
      <w:szCs w:val="32"/>
      <w:lang w:val="en-US" w:eastAsia="zh-CN" w:bidi="ar-SA"/>
    </w:rPr>
  </w:style>
  <w:style w:type="character" w:customStyle="1" w:styleId="905">
    <w:name w:val="HTML 预设格式 Char1"/>
    <w:qFormat/>
    <w:uiPriority w:val="0"/>
    <w:rPr>
      <w:rFonts w:ascii="Courier New" w:hAnsi="Courier New" w:eastAsia="宋体" w:cs="Courier New"/>
      <w:sz w:val="20"/>
      <w:szCs w:val="20"/>
    </w:rPr>
  </w:style>
  <w:style w:type="character" w:customStyle="1" w:styleId="906">
    <w:name w:val="普通文字 Char1"/>
    <w:qFormat/>
    <w:uiPriority w:val="0"/>
    <w:rPr>
      <w:rFonts w:ascii="宋体" w:hAnsi="Courier New" w:eastAsia="宋体"/>
      <w:kern w:val="2"/>
      <w:sz w:val="21"/>
      <w:lang w:val="en-US" w:eastAsia="zh-CN"/>
    </w:rPr>
  </w:style>
  <w:style w:type="character" w:customStyle="1" w:styleId="907">
    <w:name w:val="hei16b1"/>
    <w:qFormat/>
    <w:uiPriority w:val="0"/>
    <w:rPr>
      <w:rFonts w:hint="default" w:ascii="Arial" w:hAnsi="Arial" w:cs="Arial"/>
      <w:b/>
      <w:bCs/>
      <w:color w:val="000000"/>
      <w:sz w:val="24"/>
      <w:szCs w:val="24"/>
    </w:rPr>
  </w:style>
  <w:style w:type="character" w:customStyle="1" w:styleId="908">
    <w:name w:val="正文（绿盟科技） Char"/>
    <w:link w:val="114"/>
    <w:qFormat/>
    <w:uiPriority w:val="0"/>
    <w:rPr>
      <w:rFonts w:ascii="Arial" w:hAnsi="Arial"/>
      <w:sz w:val="21"/>
      <w:szCs w:val="21"/>
    </w:rPr>
  </w:style>
  <w:style w:type="character" w:customStyle="1" w:styleId="909">
    <w:name w:val="Char Char19"/>
    <w:qFormat/>
    <w:uiPriority w:val="6"/>
    <w:rPr>
      <w:rFonts w:ascii="宋体" w:hAnsi="宋体"/>
      <w:i/>
      <w:sz w:val="24"/>
      <w:szCs w:val="24"/>
    </w:rPr>
  </w:style>
  <w:style w:type="character" w:customStyle="1" w:styleId="910">
    <w:name w:val="页脚 Char"/>
    <w:qFormat/>
    <w:uiPriority w:val="99"/>
    <w:rPr>
      <w:rFonts w:eastAsia="仿宋_GB2312"/>
      <w:kern w:val="2"/>
      <w:sz w:val="18"/>
      <w:lang w:val="en-US" w:eastAsia="zh-CN"/>
    </w:rPr>
  </w:style>
  <w:style w:type="character" w:customStyle="1" w:styleId="911">
    <w:name w:val="批注主题 Char"/>
    <w:qFormat/>
    <w:uiPriority w:val="0"/>
    <w:rPr>
      <w:rFonts w:eastAsia="宋体"/>
      <w:b/>
      <w:bCs/>
      <w:kern w:val="2"/>
      <w:sz w:val="21"/>
      <w:szCs w:val="24"/>
      <w:lang w:val="en-US" w:eastAsia="zh-CN" w:bidi="ar-SA"/>
    </w:rPr>
  </w:style>
  <w:style w:type="character" w:customStyle="1" w:styleId="912">
    <w:name w:val="Comment Text Char"/>
    <w:qFormat/>
    <w:locked/>
    <w:uiPriority w:val="0"/>
    <w:rPr>
      <w:rFonts w:ascii="宋体" w:hAnsi="宋体" w:eastAsia="宋体"/>
      <w:kern w:val="2"/>
      <w:sz w:val="24"/>
      <w:lang w:val="en-US" w:eastAsia="zh-CN" w:bidi="ar-SA"/>
    </w:rPr>
  </w:style>
  <w:style w:type="character" w:customStyle="1" w:styleId="913">
    <w:name w:val="标题 2 字符"/>
    <w:qFormat/>
    <w:uiPriority w:val="0"/>
    <w:rPr>
      <w:rFonts w:ascii="仿宋_GB2312" w:hAnsi="Times New Roman" w:eastAsia="仿宋_GB2312" w:cs="Times New Roman"/>
      <w:b/>
      <w:kern w:val="2"/>
      <w:sz w:val="24"/>
      <w:lang w:val="zh-CN"/>
    </w:rPr>
  </w:style>
  <w:style w:type="character" w:customStyle="1" w:styleId="914">
    <w:name w:val="Char Char72"/>
    <w:qFormat/>
    <w:uiPriority w:val="0"/>
    <w:rPr>
      <w:rFonts w:eastAsia="宋体"/>
      <w:kern w:val="2"/>
      <w:sz w:val="21"/>
      <w:szCs w:val="24"/>
      <w:lang w:val="en-US" w:eastAsia="zh-CN" w:bidi="ar-SA"/>
    </w:rPr>
  </w:style>
  <w:style w:type="character" w:customStyle="1" w:styleId="915">
    <w:name w:val="正文文本缩进 Char2"/>
    <w:qFormat/>
    <w:uiPriority w:val="0"/>
    <w:rPr>
      <w:rFonts w:ascii="Times New Roman" w:hAnsi="Times New Roman" w:eastAsia="宋体" w:cs="Times New Roman"/>
      <w:snapToGrid w:val="0"/>
      <w:kern w:val="0"/>
      <w:szCs w:val="24"/>
    </w:rPr>
  </w:style>
  <w:style w:type="character" w:customStyle="1" w:styleId="916">
    <w:name w:val="样式2 Char"/>
    <w:qFormat/>
    <w:uiPriority w:val="0"/>
    <w:rPr>
      <w:rFonts w:ascii="仿宋_GB2312" w:hAnsi="仿宋" w:eastAsia="仿宋_GB2312" w:cs="仿宋_GB2312"/>
      <w:b/>
      <w:bCs/>
      <w:sz w:val="32"/>
      <w:szCs w:val="30"/>
      <w:lang w:val="zh-CN"/>
    </w:rPr>
  </w:style>
  <w:style w:type="character" w:customStyle="1" w:styleId="917">
    <w:name w:val="表格名称[858D7CFB-ED40-4347-BF05-701D383B685F]"/>
    <w:link w:val="115"/>
    <w:qFormat/>
    <w:uiPriority w:val="0"/>
    <w:rPr>
      <w:sz w:val="32"/>
    </w:rPr>
  </w:style>
  <w:style w:type="character" w:customStyle="1" w:styleId="918">
    <w:name w:val="Char Char4"/>
    <w:qFormat/>
    <w:uiPriority w:val="0"/>
    <w:rPr>
      <w:rFonts w:eastAsia="宋体"/>
      <w:b/>
      <w:sz w:val="24"/>
      <w:lang w:eastAsia="zh-CN" w:bidi="ar-SA"/>
    </w:rPr>
  </w:style>
  <w:style w:type="character" w:customStyle="1" w:styleId="919">
    <w:name w:val="c7 style3"/>
    <w:qFormat/>
    <w:uiPriority w:val="0"/>
  </w:style>
  <w:style w:type="character" w:customStyle="1" w:styleId="920">
    <w:name w:val="正文文本 3 Char1"/>
    <w:semiHidden/>
    <w:qFormat/>
    <w:uiPriority w:val="99"/>
    <w:rPr>
      <w:rFonts w:ascii="Times New Roman" w:hAnsi="Times New Roman" w:eastAsia="宋体" w:cs="Times New Roman"/>
      <w:sz w:val="16"/>
      <w:szCs w:val="16"/>
    </w:rPr>
  </w:style>
  <w:style w:type="character" w:customStyle="1" w:styleId="921">
    <w:name w:val="tw4winInternal"/>
    <w:qFormat/>
    <w:uiPriority w:val="0"/>
    <w:rPr>
      <w:rFonts w:ascii="Courier New" w:hAnsi="Courier New" w:cs="Courier New"/>
      <w:color w:val="FF0000"/>
      <w:lang w:val="en-US" w:eastAsia="zh-CN"/>
    </w:rPr>
  </w:style>
  <w:style w:type="character" w:customStyle="1" w:styleId="922">
    <w:name w:val="Char Char10"/>
    <w:semiHidden/>
    <w:qFormat/>
    <w:uiPriority w:val="0"/>
    <w:rPr>
      <w:rFonts w:ascii="宋体" w:hAnsi="宋体"/>
      <w:kern w:val="2"/>
      <w:sz w:val="21"/>
      <w:szCs w:val="24"/>
      <w:lang w:val="en-US" w:eastAsia="zh-CN"/>
    </w:rPr>
  </w:style>
  <w:style w:type="character" w:customStyle="1" w:styleId="923">
    <w:name w:val="shadow11"/>
    <w:qFormat/>
    <w:uiPriority w:val="0"/>
    <w:rPr>
      <w:color w:val="000000"/>
      <w:sz w:val="21"/>
    </w:rPr>
  </w:style>
  <w:style w:type="character" w:customStyle="1" w:styleId="924">
    <w:name w:val="正文非缩进 Char3"/>
    <w:qFormat/>
    <w:uiPriority w:val="0"/>
    <w:rPr>
      <w:rFonts w:ascii="宋体" w:eastAsia="宋体"/>
      <w:snapToGrid w:val="0"/>
      <w:color w:val="000000"/>
      <w:kern w:val="28"/>
      <w:sz w:val="28"/>
      <w:lang w:val="en-US" w:eastAsia="zh-CN" w:bidi="ar-SA"/>
    </w:rPr>
  </w:style>
  <w:style w:type="character" w:customStyle="1" w:styleId="925">
    <w:name w:val="Char Char"/>
    <w:qFormat/>
    <w:uiPriority w:val="0"/>
    <w:rPr>
      <w:rFonts w:ascii="宋体" w:hAnsi="Courier New" w:eastAsia="宋体"/>
      <w:kern w:val="2"/>
      <w:sz w:val="21"/>
      <w:lang w:val="en-US" w:eastAsia="zh-CN" w:bidi="ar-SA"/>
    </w:rPr>
  </w:style>
  <w:style w:type="character" w:customStyle="1" w:styleId="926">
    <w:name w:val="签名 Char1"/>
    <w:qFormat/>
    <w:uiPriority w:val="0"/>
    <w:rPr>
      <w:rFonts w:ascii="Times New Roman" w:hAnsi="Times New Roman" w:eastAsia="宋体" w:cs="Times New Roman"/>
      <w:szCs w:val="24"/>
    </w:rPr>
  </w:style>
  <w:style w:type="character" w:customStyle="1" w:styleId="927">
    <w:name w:val="日期 字符"/>
    <w:link w:val="52"/>
    <w:qFormat/>
    <w:uiPriority w:val="0"/>
    <w:rPr>
      <w:rFonts w:ascii="宋体"/>
      <w:kern w:val="2"/>
      <w:sz w:val="24"/>
      <w:szCs w:val="21"/>
      <w:lang w:val="zh-CN"/>
    </w:rPr>
  </w:style>
  <w:style w:type="character" w:customStyle="1" w:styleId="928">
    <w:name w:val="标题 9 字符"/>
    <w:link w:val="12"/>
    <w:qFormat/>
    <w:uiPriority w:val="0"/>
    <w:rPr>
      <w:rFonts w:ascii="Arial" w:hAnsi="Arial" w:eastAsia="黑体"/>
      <w:kern w:val="2"/>
      <w:sz w:val="21"/>
      <w:szCs w:val="21"/>
    </w:rPr>
  </w:style>
  <w:style w:type="character" w:customStyle="1" w:styleId="929">
    <w:name w:val="Char Char18"/>
    <w:qFormat/>
    <w:uiPriority w:val="6"/>
    <w:rPr>
      <w:rFonts w:ascii="宋体" w:hAnsi="宋体"/>
      <w:sz w:val="28"/>
    </w:rPr>
  </w:style>
  <w:style w:type="character" w:customStyle="1" w:styleId="930">
    <w:name w:val="批注文字 Char"/>
    <w:qFormat/>
    <w:uiPriority w:val="99"/>
    <w:rPr>
      <w:kern w:val="2"/>
      <w:sz w:val="21"/>
      <w:szCs w:val="24"/>
    </w:rPr>
  </w:style>
  <w:style w:type="character" w:customStyle="1" w:styleId="931">
    <w:name w:val="Char Char22"/>
    <w:qFormat/>
    <w:uiPriority w:val="6"/>
    <w:rPr>
      <w:rFonts w:ascii="宋体" w:hAnsi="宋体"/>
      <w:kern w:val="1"/>
      <w:sz w:val="24"/>
      <w:szCs w:val="24"/>
    </w:rPr>
  </w:style>
  <w:style w:type="character" w:customStyle="1" w:styleId="932">
    <w:name w:val="pt141"/>
    <w:qFormat/>
    <w:uiPriority w:val="0"/>
    <w:rPr>
      <w:color w:val="330066"/>
      <w:sz w:val="22"/>
      <w:szCs w:val="22"/>
    </w:rPr>
  </w:style>
  <w:style w:type="character" w:customStyle="1" w:styleId="933">
    <w:name w:val="正文文本缩进 2 Char1"/>
    <w:semiHidden/>
    <w:qFormat/>
    <w:uiPriority w:val="99"/>
    <w:rPr>
      <w:rFonts w:ascii="Times New Roman" w:hAnsi="Times New Roman" w:eastAsia="宋体" w:cs="Times New Roman"/>
      <w:szCs w:val="24"/>
    </w:rPr>
  </w:style>
  <w:style w:type="character" w:customStyle="1" w:styleId="934">
    <w:name w:val="批注框文本 字符1"/>
    <w:link w:val="56"/>
    <w:qFormat/>
    <w:uiPriority w:val="0"/>
    <w:rPr>
      <w:kern w:val="2"/>
      <w:sz w:val="18"/>
      <w:szCs w:val="18"/>
    </w:rPr>
  </w:style>
  <w:style w:type="character" w:customStyle="1" w:styleId="935">
    <w:name w:val="Char Char611"/>
    <w:qFormat/>
    <w:uiPriority w:val="0"/>
    <w:rPr>
      <w:rFonts w:eastAsia="宋体"/>
      <w:kern w:val="2"/>
      <w:sz w:val="21"/>
      <w:szCs w:val="24"/>
      <w:lang w:val="en-US" w:eastAsia="zh-CN" w:bidi="ar-SA"/>
    </w:rPr>
  </w:style>
  <w:style w:type="character" w:customStyle="1" w:styleId="936">
    <w:name w:val="highlight1"/>
    <w:qFormat/>
    <w:uiPriority w:val="0"/>
    <w:rPr>
      <w:rFonts w:ascii="仿宋_GB2312" w:eastAsia="微软雅黑"/>
      <w:b/>
      <w:kern w:val="2"/>
      <w:sz w:val="23"/>
      <w:szCs w:val="23"/>
      <w:lang w:val="en-US" w:eastAsia="zh-CN" w:bidi="ar-SA"/>
    </w:rPr>
  </w:style>
  <w:style w:type="character" w:customStyle="1" w:styleId="937">
    <w:name w:val="my正文 Char"/>
    <w:link w:val="116"/>
    <w:qFormat/>
    <w:locked/>
    <w:uiPriority w:val="0"/>
    <w:rPr>
      <w:rFonts w:ascii="Tahoma" w:hAnsi="Tahoma"/>
      <w:sz w:val="24"/>
      <w:szCs w:val="24"/>
    </w:rPr>
  </w:style>
  <w:style w:type="character" w:customStyle="1" w:styleId="938">
    <w:name w:val="正文缩进 字符2"/>
    <w:link w:val="6"/>
    <w:qFormat/>
    <w:uiPriority w:val="0"/>
    <w:rPr>
      <w:rFonts w:ascii="宋体" w:eastAsia="宋体"/>
      <w:snapToGrid w:val="0"/>
      <w:color w:val="000000"/>
      <w:kern w:val="28"/>
      <w:sz w:val="28"/>
      <w:lang w:val="en-US" w:eastAsia="zh-CN" w:bidi="ar-SA"/>
    </w:rPr>
  </w:style>
  <w:style w:type="character" w:customStyle="1" w:styleId="939">
    <w:name w:val="Used by Word for text of Help footnotes Char Char1"/>
    <w:qFormat/>
    <w:uiPriority w:val="0"/>
    <w:rPr>
      <w:color w:val="0000FF"/>
      <w:sz w:val="21"/>
    </w:rPr>
  </w:style>
  <w:style w:type="character" w:customStyle="1" w:styleId="940">
    <w:name w:val="页眉 Char"/>
    <w:qFormat/>
    <w:uiPriority w:val="0"/>
    <w:rPr>
      <w:rFonts w:eastAsia="仿宋_GB2312"/>
      <w:kern w:val="2"/>
      <w:sz w:val="18"/>
      <w:lang w:val="en-US" w:eastAsia="zh-CN"/>
    </w:rPr>
  </w:style>
  <w:style w:type="character" w:customStyle="1" w:styleId="941">
    <w:name w:val="FA正文 Char Char"/>
    <w:qFormat/>
    <w:uiPriority w:val="0"/>
    <w:rPr>
      <w:rFonts w:hAnsi="宋体"/>
      <w:kern w:val="2"/>
      <w:sz w:val="24"/>
      <w:lang w:bidi="ar-SA"/>
    </w:rPr>
  </w:style>
  <w:style w:type="character" w:customStyle="1" w:styleId="942">
    <w:name w:val="纯文本 字符"/>
    <w:qFormat/>
    <w:uiPriority w:val="0"/>
    <w:rPr>
      <w:rFonts w:ascii="宋体" w:hAnsi="Courier New" w:eastAsia="宋体" w:cs="Arial"/>
      <w:snapToGrid w:val="0"/>
      <w:kern w:val="2"/>
      <w:sz w:val="21"/>
      <w:szCs w:val="21"/>
      <w:lang w:val="en-US" w:eastAsia="zh-CN" w:bidi="ar-SA"/>
    </w:rPr>
  </w:style>
  <w:style w:type="character" w:customStyle="1" w:styleId="943">
    <w:name w:val="3级 Char"/>
    <w:link w:val="117"/>
    <w:qFormat/>
    <w:uiPriority w:val="0"/>
    <w:rPr>
      <w:rFonts w:ascii="宋体" w:hAnsi="宋体"/>
      <w:b/>
      <w:bCs/>
      <w:sz w:val="28"/>
    </w:rPr>
  </w:style>
  <w:style w:type="character" w:customStyle="1" w:styleId="944">
    <w:name w:val="myp11"/>
    <w:qFormat/>
    <w:uiPriority w:val="0"/>
    <w:rPr>
      <w:rFonts w:ascii="仿宋_GB2312" w:eastAsia="微软雅黑"/>
      <w:b/>
      <w:kern w:val="2"/>
      <w:sz w:val="32"/>
      <w:szCs w:val="32"/>
      <w:lang w:val="en-US" w:eastAsia="zh-CN" w:bidi="ar-SA"/>
    </w:rPr>
  </w:style>
  <w:style w:type="character" w:customStyle="1" w:styleId="945">
    <w:name w:val="文档结构图 字符"/>
    <w:link w:val="23"/>
    <w:qFormat/>
    <w:uiPriority w:val="0"/>
    <w:rPr>
      <w:kern w:val="2"/>
      <w:sz w:val="21"/>
      <w:szCs w:val="24"/>
      <w:shd w:val="clear" w:color="auto" w:fill="000080"/>
    </w:rPr>
  </w:style>
  <w:style w:type="character" w:customStyle="1" w:styleId="946">
    <w:name w:val="H6 Char"/>
    <w:qFormat/>
    <w:uiPriority w:val="0"/>
    <w:rPr>
      <w:rFonts w:ascii="Arial" w:hAnsi="Arial" w:eastAsia="黑体"/>
      <w:b/>
      <w:bCs/>
      <w:kern w:val="2"/>
      <w:sz w:val="24"/>
      <w:szCs w:val="24"/>
    </w:rPr>
  </w:style>
  <w:style w:type="character" w:customStyle="1" w:styleId="947">
    <w:name w:val="Char Char91"/>
    <w:qFormat/>
    <w:uiPriority w:val="0"/>
    <w:rPr>
      <w:rFonts w:eastAsia="宋体"/>
      <w:kern w:val="2"/>
      <w:sz w:val="18"/>
      <w:szCs w:val="18"/>
      <w:lang w:val="en-US" w:eastAsia="zh-CN" w:bidi="ar-SA"/>
    </w:rPr>
  </w:style>
  <w:style w:type="character" w:customStyle="1" w:styleId="948">
    <w:name w:val="副标题 Char1"/>
    <w:qFormat/>
    <w:uiPriority w:val="0"/>
    <w:rPr>
      <w:rFonts w:ascii="Cambria" w:hAnsi="Cambria" w:eastAsia="宋体" w:cs="Times New Roman"/>
      <w:b/>
      <w:bCs/>
      <w:snapToGrid w:val="0"/>
      <w:kern w:val="28"/>
      <w:sz w:val="32"/>
      <w:szCs w:val="32"/>
    </w:rPr>
  </w:style>
  <w:style w:type="character" w:customStyle="1" w:styleId="949">
    <w:name w:val="font61"/>
    <w:qFormat/>
    <w:uiPriority w:val="0"/>
    <w:rPr>
      <w:rFonts w:hint="eastAsia" w:ascii="仿宋" w:hAnsi="仿宋" w:eastAsia="仿宋" w:cs="仿宋"/>
      <w:color w:val="000000"/>
      <w:sz w:val="20"/>
      <w:szCs w:val="20"/>
      <w:u w:val="none"/>
    </w:rPr>
  </w:style>
  <w:style w:type="character" w:customStyle="1" w:styleId="9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51">
    <w:name w:val="Char Char211"/>
    <w:qFormat/>
    <w:uiPriority w:val="0"/>
    <w:rPr>
      <w:rFonts w:eastAsia="宋体"/>
      <w:b/>
      <w:bCs/>
      <w:kern w:val="2"/>
      <w:sz w:val="21"/>
      <w:szCs w:val="24"/>
      <w:lang w:val="en-US" w:eastAsia="zh-CN" w:bidi="ar-SA"/>
    </w:rPr>
  </w:style>
  <w:style w:type="character" w:customStyle="1" w:styleId="952">
    <w:name w:val="标题 2 Char"/>
    <w:qFormat/>
    <w:uiPriority w:val="0"/>
    <w:rPr>
      <w:rFonts w:ascii="Arial" w:hAnsi="Arial" w:eastAsia="黑体"/>
      <w:b/>
      <w:kern w:val="2"/>
      <w:sz w:val="32"/>
      <w:lang w:val="en-US" w:eastAsia="zh-CN"/>
    </w:rPr>
  </w:style>
  <w:style w:type="character" w:customStyle="1" w:styleId="953">
    <w:name w:val="maywed421"/>
    <w:qFormat/>
    <w:uiPriority w:val="0"/>
    <w:rPr>
      <w:color w:val="366FB6"/>
      <w:u w:val="none"/>
    </w:rPr>
  </w:style>
  <w:style w:type="character" w:customStyle="1" w:styleId="954">
    <w:name w:val="正文文本缩进 Char"/>
    <w:qFormat/>
    <w:uiPriority w:val="0"/>
    <w:rPr>
      <w:rFonts w:ascii="宋体" w:hAnsi="宋体"/>
      <w:kern w:val="2"/>
      <w:sz w:val="24"/>
      <w:szCs w:val="24"/>
    </w:rPr>
  </w:style>
  <w:style w:type="character" w:customStyle="1" w:styleId="955">
    <w:name w:val="Char Char102"/>
    <w:semiHidden/>
    <w:qFormat/>
    <w:uiPriority w:val="0"/>
    <w:rPr>
      <w:rFonts w:ascii="宋体" w:hAnsi="宋体"/>
      <w:kern w:val="2"/>
      <w:sz w:val="21"/>
      <w:szCs w:val="24"/>
      <w:lang w:val="en-US" w:eastAsia="zh-CN"/>
    </w:rPr>
  </w:style>
  <w:style w:type="character" w:customStyle="1" w:styleId="956">
    <w:name w:val="页眉 Char1"/>
    <w:qFormat/>
    <w:uiPriority w:val="0"/>
    <w:rPr>
      <w:rFonts w:eastAsia="宋体"/>
      <w:kern w:val="2"/>
      <w:sz w:val="18"/>
      <w:szCs w:val="18"/>
      <w:lang w:val="en-US" w:eastAsia="zh-CN" w:bidi="ar-SA"/>
    </w:rPr>
  </w:style>
  <w:style w:type="character" w:customStyle="1" w:styleId="957">
    <w:name w:val="md"/>
    <w:basedOn w:val="91"/>
    <w:qFormat/>
    <w:uiPriority w:val="0"/>
    <w:rPr>
      <w:rFonts w:ascii="Arial" w:hAnsi="Arial" w:eastAsia="黑体" w:cs="Arial"/>
      <w:snapToGrid w:val="0"/>
      <w:kern w:val="0"/>
      <w:szCs w:val="21"/>
    </w:rPr>
  </w:style>
  <w:style w:type="character" w:customStyle="1" w:styleId="958">
    <w:name w:val="big1"/>
    <w:qFormat/>
    <w:uiPriority w:val="0"/>
    <w:rPr>
      <w:rFonts w:hint="eastAsia" w:ascii="宋体" w:hAnsi="宋体" w:eastAsia="宋体"/>
      <w:color w:val="333333"/>
      <w:sz w:val="22"/>
      <w:szCs w:val="22"/>
    </w:rPr>
  </w:style>
  <w:style w:type="character" w:customStyle="1" w:styleId="959">
    <w:name w:val="Char Char311"/>
    <w:qFormat/>
    <w:uiPriority w:val="0"/>
    <w:rPr>
      <w:rFonts w:eastAsia="宋体"/>
      <w:kern w:val="2"/>
      <w:sz w:val="21"/>
      <w:szCs w:val="24"/>
      <w:lang w:val="en-US" w:eastAsia="zh-CN" w:bidi="ar-SA"/>
    </w:rPr>
  </w:style>
  <w:style w:type="character" w:customStyle="1" w:styleId="960">
    <w:name w:val="Char Char81"/>
    <w:qFormat/>
    <w:uiPriority w:val="6"/>
    <w:rPr>
      <w:rFonts w:eastAsia="宋体"/>
      <w:b/>
      <w:sz w:val="24"/>
      <w:lang w:eastAsia="zh-CN"/>
    </w:rPr>
  </w:style>
  <w:style w:type="character" w:customStyle="1" w:styleId="961">
    <w:name w:val="样式3 Char"/>
    <w:basedOn w:val="916"/>
    <w:qFormat/>
    <w:uiPriority w:val="0"/>
    <w:rPr>
      <w:rFonts w:ascii="仿宋_GB2312" w:hAnsi="仿宋" w:eastAsia="仿宋_GB2312" w:cs="仿宋_GB2312"/>
      <w:sz w:val="32"/>
      <w:szCs w:val="30"/>
      <w:lang w:val="zh-CN"/>
    </w:rPr>
  </w:style>
  <w:style w:type="character" w:customStyle="1" w:styleId="962">
    <w:name w:val="HTML 地址 字符"/>
    <w:link w:val="44"/>
    <w:qFormat/>
    <w:uiPriority w:val="0"/>
    <w:rPr>
      <w:rFonts w:ascii="宋体" w:hAnsi="宋体"/>
      <w:i/>
      <w:iCs/>
      <w:sz w:val="24"/>
      <w:szCs w:val="24"/>
    </w:rPr>
  </w:style>
  <w:style w:type="character" w:customStyle="1" w:styleId="963">
    <w:name w:val="正文首行缩进 2 Char1"/>
    <w:qFormat/>
    <w:uiPriority w:val="0"/>
    <w:rPr>
      <w:rFonts w:ascii="Times New Roman" w:hAnsi="Times New Roman" w:eastAsia="宋体" w:cs="Times New Roman"/>
      <w:kern w:val="2"/>
      <w:sz w:val="24"/>
      <w:szCs w:val="24"/>
    </w:rPr>
  </w:style>
  <w:style w:type="character" w:customStyle="1" w:styleId="964">
    <w:name w:val="副标题 Char2"/>
    <w:qFormat/>
    <w:uiPriority w:val="0"/>
    <w:rPr>
      <w:rFonts w:ascii="Cambria" w:hAnsi="Cambria" w:eastAsia="宋体" w:cs="Times New Roman"/>
      <w:b/>
      <w:bCs/>
      <w:snapToGrid w:val="0"/>
      <w:kern w:val="28"/>
      <w:sz w:val="32"/>
      <w:szCs w:val="32"/>
    </w:rPr>
  </w:style>
  <w:style w:type="character" w:customStyle="1" w:styleId="965">
    <w:name w:val="标题4-dyf Char"/>
    <w:link w:val="119"/>
    <w:qFormat/>
    <w:uiPriority w:val="0"/>
    <w:rPr>
      <w:rFonts w:ascii="Cambria" w:hAnsi="Cambria"/>
      <w:b/>
      <w:bCs/>
      <w:color w:val="000000"/>
      <w:kern w:val="2"/>
      <w:sz w:val="21"/>
      <w:szCs w:val="21"/>
    </w:rPr>
  </w:style>
  <w:style w:type="character" w:customStyle="1" w:styleId="966">
    <w:name w:val="dectext1"/>
    <w:qFormat/>
    <w:uiPriority w:val="0"/>
    <w:rPr>
      <w:rFonts w:ascii="宋体" w:hAnsi="宋体" w:eastAsia="宋体"/>
      <w:color w:val="333333"/>
      <w:sz w:val="21"/>
      <w:szCs w:val="21"/>
      <w:u w:val="none"/>
    </w:rPr>
  </w:style>
  <w:style w:type="character" w:customStyle="1" w:styleId="967">
    <w:name w:val="冯 Char"/>
    <w:link w:val="120"/>
    <w:qFormat/>
    <w:uiPriority w:val="0"/>
    <w:rPr>
      <w:rFonts w:ascii="宋体" w:hAnsi="宋体"/>
      <w:color w:val="000000"/>
      <w:sz w:val="24"/>
      <w:szCs w:val="24"/>
    </w:rPr>
  </w:style>
  <w:style w:type="character" w:customStyle="1" w:styleId="968">
    <w:name w:val="Header Char"/>
    <w:qFormat/>
    <w:locked/>
    <w:uiPriority w:val="0"/>
    <w:rPr>
      <w:rFonts w:eastAsia="宋体"/>
      <w:kern w:val="2"/>
      <w:sz w:val="18"/>
      <w:szCs w:val="18"/>
      <w:lang w:val="en-US" w:eastAsia="zh-CN" w:bidi="ar-SA"/>
    </w:rPr>
  </w:style>
  <w:style w:type="character" w:customStyle="1" w:styleId="969">
    <w:name w:val="Char Char12"/>
    <w:qFormat/>
    <w:uiPriority w:val="0"/>
    <w:rPr>
      <w:rFonts w:ascii="仿宋_GB2312" w:eastAsia="仿宋_GB2312"/>
      <w:b/>
      <w:bCs/>
      <w:kern w:val="2"/>
      <w:sz w:val="24"/>
      <w:szCs w:val="24"/>
      <w:lang w:val="zh-CN" w:eastAsia="zh-CN" w:bidi="ar-SA"/>
    </w:rPr>
  </w:style>
  <w:style w:type="character" w:customStyle="1" w:styleId="970">
    <w:name w:val="题注 字符"/>
    <w:link w:val="20"/>
    <w:qFormat/>
    <w:uiPriority w:val="0"/>
    <w:rPr>
      <w:b/>
      <w:kern w:val="2"/>
      <w:sz w:val="28"/>
    </w:rPr>
  </w:style>
  <w:style w:type="character" w:customStyle="1" w:styleId="971">
    <w:name w:val="普通文字 Char3"/>
    <w:qFormat/>
    <w:uiPriority w:val="0"/>
    <w:rPr>
      <w:rFonts w:ascii="宋体" w:hAnsi="Courier New" w:eastAsia="宋体"/>
      <w:kern w:val="2"/>
      <w:sz w:val="21"/>
      <w:lang w:val="en-US" w:eastAsia="zh-CN" w:bidi="ar-SA"/>
    </w:rPr>
  </w:style>
  <w:style w:type="character" w:customStyle="1" w:styleId="972">
    <w:name w:val="公文正文 Char"/>
    <w:qFormat/>
    <w:uiPriority w:val="0"/>
    <w:rPr>
      <w:rFonts w:ascii="仿宋_GB2312" w:eastAsia="仿宋_GB2312"/>
      <w:kern w:val="2"/>
      <w:sz w:val="24"/>
      <w:szCs w:val="24"/>
      <w:lang w:val="en-US" w:eastAsia="zh-CN" w:bidi="ar-SA"/>
    </w:rPr>
  </w:style>
  <w:style w:type="character" w:customStyle="1" w:styleId="973">
    <w:name w:val="正文首行缩进 Char Char Char Char Char"/>
    <w:qFormat/>
    <w:uiPriority w:val="0"/>
    <w:rPr>
      <w:rFonts w:ascii="宋体"/>
      <w:kern w:val="2"/>
      <w:sz w:val="24"/>
      <w:lang w:val="zh-CN"/>
    </w:rPr>
  </w:style>
  <w:style w:type="character" w:customStyle="1" w:styleId="974">
    <w:name w:val="PI Char"/>
    <w:qFormat/>
    <w:uiPriority w:val="0"/>
    <w:rPr>
      <w:rFonts w:ascii="宋体" w:hAnsi="宋体" w:eastAsia="宋体"/>
      <w:kern w:val="2"/>
      <w:sz w:val="24"/>
      <w:szCs w:val="24"/>
      <w:lang w:val="en-US" w:eastAsia="zh-CN" w:bidi="ar-SA"/>
    </w:rPr>
  </w:style>
  <w:style w:type="character" w:customStyle="1" w:styleId="975">
    <w:name w:val="Default Char"/>
    <w:link w:val="104"/>
    <w:qFormat/>
    <w:uiPriority w:val="0"/>
    <w:rPr>
      <w:rFonts w:ascii="仿宋_GB2312" w:eastAsia="仿宋_GB2312" w:cs="仿宋_GB2312"/>
      <w:color w:val="000000"/>
      <w:sz w:val="24"/>
      <w:szCs w:val="24"/>
      <w:lang w:val="en-US" w:eastAsia="zh-CN" w:bidi="ar-SA"/>
    </w:rPr>
  </w:style>
  <w:style w:type="character" w:customStyle="1" w:styleId="976">
    <w:name w:val="style91"/>
    <w:qFormat/>
    <w:uiPriority w:val="0"/>
    <w:rPr>
      <w:color w:val="333333"/>
    </w:rPr>
  </w:style>
  <w:style w:type="character" w:customStyle="1" w:styleId="977">
    <w:name w:val="列出段落 Char2"/>
    <w:qFormat/>
    <w:uiPriority w:val="34"/>
    <w:rPr>
      <w:rFonts w:ascii="Calibri" w:hAnsi="Calibri"/>
      <w:kern w:val="2"/>
      <w:sz w:val="28"/>
    </w:rPr>
  </w:style>
  <w:style w:type="character" w:customStyle="1" w:styleId="978">
    <w:name w:val="mdeck"/>
    <w:qFormat/>
    <w:uiPriority w:val="0"/>
    <w:rPr>
      <w:rFonts w:ascii="仿宋_GB2312" w:eastAsia="微软雅黑"/>
      <w:b/>
      <w:kern w:val="2"/>
      <w:sz w:val="32"/>
      <w:szCs w:val="32"/>
      <w:lang w:val="en-US" w:eastAsia="zh-CN" w:bidi="ar-SA"/>
    </w:rPr>
  </w:style>
  <w:style w:type="character" w:customStyle="1" w:styleId="979">
    <w:name w:val="unnamed11"/>
    <w:qFormat/>
    <w:uiPriority w:val="0"/>
    <w:rPr>
      <w:sz w:val="20"/>
      <w:szCs w:val="20"/>
    </w:rPr>
  </w:style>
  <w:style w:type="character" w:customStyle="1" w:styleId="980">
    <w:name w:val="正文文本 Char2"/>
    <w:semiHidden/>
    <w:qFormat/>
    <w:uiPriority w:val="99"/>
    <w:rPr>
      <w:rFonts w:ascii="Times New Roman" w:hAnsi="Times New Roman" w:eastAsia="宋体" w:cs="Times New Roman"/>
      <w:snapToGrid w:val="0"/>
      <w:kern w:val="0"/>
      <w:szCs w:val="24"/>
    </w:rPr>
  </w:style>
  <w:style w:type="character" w:customStyle="1" w:styleId="981">
    <w:name w:val="标书正文格式 Char"/>
    <w:qFormat/>
    <w:uiPriority w:val="0"/>
    <w:rPr>
      <w:rFonts w:eastAsia="楷体_GB2312"/>
      <w:kern w:val="2"/>
      <w:sz w:val="24"/>
      <w:szCs w:val="24"/>
      <w:lang w:bidi="ar-SA"/>
    </w:rPr>
  </w:style>
  <w:style w:type="character" w:customStyle="1" w:styleId="982">
    <w:name w:val="Char Char11"/>
    <w:qFormat/>
    <w:locked/>
    <w:uiPriority w:val="0"/>
    <w:rPr>
      <w:rFonts w:ascii="宋体" w:hAnsi="宋体" w:eastAsia="宋体"/>
      <w:b/>
      <w:kern w:val="2"/>
      <w:sz w:val="24"/>
      <w:szCs w:val="24"/>
      <w:lang w:val="en-US" w:eastAsia="zh-CN" w:bidi="ar-SA"/>
    </w:rPr>
  </w:style>
  <w:style w:type="character" w:customStyle="1" w:styleId="983">
    <w:name w:val="ca-131"/>
    <w:qFormat/>
    <w:uiPriority w:val="0"/>
    <w:rPr>
      <w:rFonts w:hint="eastAsia" w:ascii="仿宋_GB2312" w:eastAsia="仿宋_GB2312"/>
      <w:b/>
      <w:bCs/>
      <w:color w:val="000000"/>
      <w:spacing w:val="-20"/>
      <w:sz w:val="24"/>
      <w:szCs w:val="24"/>
    </w:rPr>
  </w:style>
  <w:style w:type="character" w:customStyle="1" w:styleId="984">
    <w:name w:val="tw4winMark"/>
    <w:qFormat/>
    <w:uiPriority w:val="0"/>
    <w:rPr>
      <w:rFonts w:ascii="Courier New" w:hAnsi="Courier New" w:cs="Courier New"/>
      <w:vanish/>
      <w:color w:val="800080"/>
      <w:sz w:val="24"/>
      <w:szCs w:val="24"/>
      <w:vertAlign w:val="subscript"/>
    </w:rPr>
  </w:style>
  <w:style w:type="character" w:customStyle="1" w:styleId="985">
    <w:name w:val="正文样式 Char"/>
    <w:link w:val="121"/>
    <w:qFormat/>
    <w:uiPriority w:val="0"/>
    <w:rPr>
      <w:rFonts w:ascii="Calibri" w:hAnsi="Calibri"/>
      <w:sz w:val="24"/>
      <w:szCs w:val="24"/>
    </w:rPr>
  </w:style>
  <w:style w:type="character" w:customStyle="1" w:styleId="986">
    <w:name w:val="表正文 Char3"/>
    <w:qFormat/>
    <w:uiPriority w:val="0"/>
    <w:rPr>
      <w:rFonts w:eastAsia="宋体"/>
    </w:rPr>
  </w:style>
  <w:style w:type="character" w:customStyle="1" w:styleId="987">
    <w:name w:val="H5 Char"/>
    <w:qFormat/>
    <w:uiPriority w:val="0"/>
    <w:rPr>
      <w:b/>
      <w:bCs/>
      <w:kern w:val="2"/>
      <w:sz w:val="28"/>
      <w:szCs w:val="28"/>
    </w:rPr>
  </w:style>
  <w:style w:type="character" w:customStyle="1" w:styleId="988">
    <w:name w:val="Char Char3"/>
    <w:qFormat/>
    <w:uiPriority w:val="0"/>
    <w:rPr>
      <w:rFonts w:eastAsia="宋体"/>
      <w:kern w:val="2"/>
      <w:sz w:val="21"/>
      <w:szCs w:val="24"/>
      <w:lang w:val="en-US" w:eastAsia="zh-CN" w:bidi="ar-SA"/>
    </w:rPr>
  </w:style>
  <w:style w:type="character" w:customStyle="1" w:styleId="989">
    <w:name w:val="正文 编号 Char"/>
    <w:qFormat/>
    <w:uiPriority w:val="0"/>
    <w:rPr>
      <w:rFonts w:ascii="仿宋_GB2312" w:hAnsi="仿宋_GB2312" w:eastAsia="仿宋_GB2312"/>
      <w:kern w:val="2"/>
      <w:sz w:val="24"/>
      <w:lang w:bidi="ar-SA"/>
    </w:rPr>
  </w:style>
  <w:style w:type="character" w:customStyle="1" w:styleId="990">
    <w:name w:val="question-title2"/>
    <w:qFormat/>
    <w:uiPriority w:val="6"/>
    <w:rPr>
      <w:rFonts w:ascii="Arial" w:hAnsi="Arial" w:eastAsia="黑体" w:cs="Arial"/>
      <w:snapToGrid w:val="0"/>
      <w:kern w:val="0"/>
      <w:szCs w:val="21"/>
    </w:rPr>
  </w:style>
  <w:style w:type="character" w:customStyle="1" w:styleId="991">
    <w:name w:val="gf正文1 Char Char"/>
    <w:link w:val="122"/>
    <w:qFormat/>
    <w:uiPriority w:val="0"/>
    <w:rPr>
      <w:rFonts w:ascii="宋体" w:hAnsi="宋体" w:cs="宋体"/>
      <w:kern w:val="2"/>
      <w:sz w:val="24"/>
      <w:szCs w:val="24"/>
    </w:rPr>
  </w:style>
  <w:style w:type="character" w:customStyle="1" w:styleId="992">
    <w:name w:val="Char Char15"/>
    <w:qFormat/>
    <w:uiPriority w:val="6"/>
    <w:rPr>
      <w:rFonts w:ascii="宋体" w:hAnsi="宋体"/>
      <w:kern w:val="1"/>
      <w:sz w:val="21"/>
    </w:rPr>
  </w:style>
  <w:style w:type="character" w:customStyle="1" w:styleId="993">
    <w:name w:val="正文缩进 Char3"/>
    <w:qFormat/>
    <w:uiPriority w:val="0"/>
    <w:rPr>
      <w:rFonts w:ascii="宋体" w:eastAsia="宋体"/>
      <w:snapToGrid w:val="0"/>
      <w:color w:val="000000"/>
      <w:kern w:val="28"/>
      <w:sz w:val="28"/>
      <w:lang w:val="en-US" w:eastAsia="zh-CN" w:bidi="ar-SA"/>
    </w:rPr>
  </w:style>
  <w:style w:type="character" w:customStyle="1" w:styleId="994">
    <w:name w:val="列出段落 Char1"/>
    <w:link w:val="123"/>
    <w:qFormat/>
    <w:uiPriority w:val="0"/>
    <w:rPr>
      <w:rFonts w:ascii="Calibri" w:hAnsi="Calibri"/>
      <w:sz w:val="24"/>
      <w:lang w:eastAsia="en-US"/>
    </w:rPr>
  </w:style>
  <w:style w:type="character" w:customStyle="1" w:styleId="995">
    <w:name w:val="Char Char8"/>
    <w:qFormat/>
    <w:uiPriority w:val="0"/>
    <w:rPr>
      <w:rFonts w:eastAsia="宋体"/>
      <w:b/>
      <w:sz w:val="24"/>
      <w:lang w:eastAsia="zh-CN"/>
    </w:rPr>
  </w:style>
  <w:style w:type="character" w:customStyle="1" w:styleId="996">
    <w:name w:val="Normal Indent Char Char"/>
    <w:qFormat/>
    <w:uiPriority w:val="0"/>
    <w:rPr>
      <w:rFonts w:eastAsia="宋体"/>
      <w:kern w:val="2"/>
      <w:sz w:val="21"/>
      <w:lang w:val="en-US" w:eastAsia="zh-CN" w:bidi="ar-SA"/>
    </w:rPr>
  </w:style>
  <w:style w:type="character" w:customStyle="1" w:styleId="997">
    <w:name w:val="列表段落 字符"/>
    <w:qFormat/>
    <w:uiPriority w:val="0"/>
  </w:style>
  <w:style w:type="character" w:customStyle="1" w:styleId="998">
    <w:name w:val="Ò³Ã¼ Char Char1"/>
    <w:qFormat/>
    <w:uiPriority w:val="0"/>
    <w:rPr>
      <w:rFonts w:eastAsia="宋体"/>
      <w:kern w:val="2"/>
      <w:sz w:val="18"/>
      <w:szCs w:val="18"/>
      <w:lang w:val="en-US" w:eastAsia="zh-CN" w:bidi="ar-SA"/>
    </w:rPr>
  </w:style>
  <w:style w:type="character" w:customStyle="1" w:styleId="999">
    <w:name w:val="方案正文 Char"/>
    <w:qFormat/>
    <w:uiPriority w:val="0"/>
    <w:rPr>
      <w:rFonts w:ascii="仿宋_GB2312" w:eastAsia="仿宋_GB2312"/>
      <w:b/>
      <w:color w:val="000000"/>
      <w:kern w:val="2"/>
      <w:sz w:val="24"/>
      <w:lang w:val="en-US" w:eastAsia="zh-CN" w:bidi="ar-SA"/>
    </w:rPr>
  </w:style>
  <w:style w:type="character" w:customStyle="1" w:styleId="1000">
    <w:name w:val="Char Char30"/>
    <w:qFormat/>
    <w:uiPriority w:val="6"/>
    <w:rPr>
      <w:rFonts w:ascii="Arial" w:hAnsi="Arial" w:eastAsia="黑体"/>
      <w:kern w:val="1"/>
      <w:sz w:val="21"/>
      <w:szCs w:val="21"/>
    </w:rPr>
  </w:style>
  <w:style w:type="character" w:customStyle="1" w:styleId="1001">
    <w:name w:val="正文文本缩进 字符1"/>
    <w:link w:val="33"/>
    <w:qFormat/>
    <w:uiPriority w:val="0"/>
    <w:rPr>
      <w:rFonts w:ascii="宋体" w:hAnsi="宋体"/>
      <w:kern w:val="2"/>
      <w:sz w:val="24"/>
      <w:szCs w:val="24"/>
    </w:rPr>
  </w:style>
  <w:style w:type="character" w:customStyle="1" w:styleId="1002">
    <w:name w:val="font01"/>
    <w:qFormat/>
    <w:uiPriority w:val="0"/>
    <w:rPr>
      <w:rFonts w:hint="eastAsia" w:ascii="微软雅黑" w:hAnsi="微软雅黑" w:eastAsia="微软雅黑" w:cs="微软雅黑"/>
      <w:color w:val="000000"/>
      <w:sz w:val="20"/>
      <w:szCs w:val="20"/>
      <w:u w:val="none"/>
    </w:rPr>
  </w:style>
  <w:style w:type="character" w:customStyle="1" w:styleId="1003">
    <w:name w:val="Char Char20"/>
    <w:qFormat/>
    <w:uiPriority w:val="6"/>
    <w:rPr>
      <w:kern w:val="1"/>
      <w:sz w:val="24"/>
    </w:rPr>
  </w:style>
  <w:style w:type="character" w:customStyle="1" w:styleId="1004">
    <w:name w:val="tw4winExternal"/>
    <w:qFormat/>
    <w:uiPriority w:val="0"/>
    <w:rPr>
      <w:rFonts w:ascii="Courier New" w:hAnsi="Courier New" w:cs="Courier New"/>
      <w:color w:val="808080"/>
      <w:lang w:val="en-US" w:eastAsia="zh-CN"/>
    </w:rPr>
  </w:style>
  <w:style w:type="character" w:customStyle="1" w:styleId="1005">
    <w:name w:val="标题 4 Char1"/>
    <w:qFormat/>
    <w:uiPriority w:val="9"/>
    <w:rPr>
      <w:rFonts w:ascii="Cambria" w:hAnsi="Cambria" w:eastAsia="宋体" w:cs="Times New Roman"/>
      <w:b/>
      <w:bCs/>
      <w:kern w:val="2"/>
      <w:sz w:val="28"/>
      <w:szCs w:val="28"/>
    </w:rPr>
  </w:style>
  <w:style w:type="character" w:customStyle="1" w:styleId="1006">
    <w:name w:val="批注文字 Char2"/>
    <w:qFormat/>
    <w:uiPriority w:val="99"/>
    <w:rPr>
      <w:rFonts w:ascii="Times New Roman" w:hAnsi="Times New Roman" w:eastAsia="宋体" w:cs="Times New Roman"/>
      <w:snapToGrid w:val="0"/>
      <w:kern w:val="0"/>
      <w:szCs w:val="24"/>
    </w:rPr>
  </w:style>
  <w:style w:type="character" w:customStyle="1" w:styleId="1007">
    <w:name w:val="正文文本 2 Char"/>
    <w:qFormat/>
    <w:uiPriority w:val="0"/>
    <w:rPr>
      <w:rFonts w:eastAsia="宋体"/>
      <w:kern w:val="2"/>
      <w:sz w:val="21"/>
      <w:szCs w:val="24"/>
      <w:lang w:val="en-US" w:eastAsia="zh-CN" w:bidi="ar-SA"/>
    </w:rPr>
  </w:style>
  <w:style w:type="character" w:customStyle="1" w:styleId="1008">
    <w:name w:val="Ò³Ã¼ Char Char"/>
    <w:qFormat/>
    <w:uiPriority w:val="0"/>
    <w:rPr>
      <w:rFonts w:eastAsia="宋体"/>
      <w:kern w:val="2"/>
      <w:sz w:val="18"/>
      <w:lang w:val="en-US" w:eastAsia="zh-CN" w:bidi="ar-SA"/>
    </w:rPr>
  </w:style>
  <w:style w:type="character" w:customStyle="1" w:styleId="1009">
    <w:name w:val="message1"/>
    <w:qFormat/>
    <w:uiPriority w:val="0"/>
    <w:rPr>
      <w:rFonts w:hint="default" w:ascii="Tahoma" w:hAnsi="Tahoma" w:cs="Tahoma"/>
      <w:sz w:val="18"/>
      <w:szCs w:val="18"/>
    </w:rPr>
  </w:style>
  <w:style w:type="character" w:customStyle="1" w:styleId="1010">
    <w:name w:val="Char Char23"/>
    <w:qFormat/>
    <w:uiPriority w:val="6"/>
    <w:rPr>
      <w:color w:val="0000FF"/>
      <w:sz w:val="21"/>
    </w:rPr>
  </w:style>
  <w:style w:type="character" w:customStyle="1" w:styleId="1011">
    <w:name w:val="批注框文本 字符"/>
    <w:qFormat/>
    <w:uiPriority w:val="99"/>
    <w:rPr>
      <w:rFonts w:ascii="Arial" w:hAnsi="Arial" w:eastAsia="黑体" w:cs="Arial"/>
      <w:snapToGrid w:val="0"/>
      <w:kern w:val="0"/>
      <w:sz w:val="18"/>
      <w:szCs w:val="18"/>
    </w:rPr>
  </w:style>
  <w:style w:type="character" w:customStyle="1" w:styleId="1012">
    <w:name w:val="纯文本 Char2"/>
    <w:qFormat/>
    <w:uiPriority w:val="0"/>
    <w:rPr>
      <w:rFonts w:ascii="宋体" w:hAnsi="Courier New" w:eastAsia="宋体" w:cs="Courier New"/>
    </w:rPr>
  </w:style>
  <w:style w:type="character" w:customStyle="1" w:styleId="1013">
    <w:name w:val="Char Char25"/>
    <w:qFormat/>
    <w:uiPriority w:val="6"/>
    <w:rPr>
      <w:rFonts w:ascii="宋体" w:hAnsi="宋体"/>
      <w:kern w:val="1"/>
      <w:sz w:val="24"/>
      <w:lang w:val="zh-CN"/>
    </w:rPr>
  </w:style>
  <w:style w:type="character" w:customStyle="1" w:styleId="1014">
    <w:name w:val="Char Char411"/>
    <w:qFormat/>
    <w:uiPriority w:val="0"/>
    <w:rPr>
      <w:rFonts w:eastAsia="宋体"/>
      <w:b/>
      <w:sz w:val="24"/>
      <w:lang w:eastAsia="zh-CN" w:bidi="ar-SA"/>
    </w:rPr>
  </w:style>
  <w:style w:type="character" w:customStyle="1" w:styleId="1015">
    <w:name w:val="Heading 7 Char"/>
    <w:qFormat/>
    <w:locked/>
    <w:uiPriority w:val="0"/>
    <w:rPr>
      <w:rFonts w:ascii="宋体" w:hAnsi="宋体" w:eastAsia="宋体"/>
      <w:b/>
      <w:bCs/>
      <w:kern w:val="2"/>
      <w:sz w:val="24"/>
      <w:szCs w:val="24"/>
      <w:lang w:val="en-US" w:eastAsia="zh-CN" w:bidi="ar-SA"/>
    </w:rPr>
  </w:style>
  <w:style w:type="character" w:customStyle="1" w:styleId="1016">
    <w:name w:val="此正文 Char"/>
    <w:link w:val="125"/>
    <w:qFormat/>
    <w:uiPriority w:val="0"/>
    <w:rPr>
      <w:kern w:val="2"/>
      <w:sz w:val="24"/>
      <w:szCs w:val="24"/>
    </w:rPr>
  </w:style>
  <w:style w:type="character" w:customStyle="1" w:styleId="1017">
    <w:name w:val="Char Char2"/>
    <w:qFormat/>
    <w:uiPriority w:val="0"/>
    <w:rPr>
      <w:rFonts w:eastAsia="宋体"/>
      <w:b/>
      <w:bCs/>
      <w:kern w:val="2"/>
      <w:sz w:val="21"/>
      <w:szCs w:val="24"/>
      <w:lang w:val="en-US" w:eastAsia="zh-CN" w:bidi="ar-SA"/>
    </w:rPr>
  </w:style>
  <w:style w:type="character" w:customStyle="1" w:styleId="1018">
    <w:name w:val="标题 1 字符1"/>
    <w:link w:val="3"/>
    <w:qFormat/>
    <w:uiPriority w:val="9"/>
    <w:rPr>
      <w:b/>
      <w:bCs/>
      <w:kern w:val="44"/>
      <w:sz w:val="44"/>
      <w:szCs w:val="44"/>
    </w:rPr>
  </w:style>
  <w:style w:type="character" w:customStyle="1" w:styleId="1019">
    <w:name w:val="Footer-Even Char1"/>
    <w:qFormat/>
    <w:uiPriority w:val="0"/>
    <w:rPr>
      <w:rFonts w:eastAsia="宋体"/>
      <w:kern w:val="2"/>
      <w:sz w:val="18"/>
      <w:szCs w:val="18"/>
      <w:lang w:val="en-US" w:eastAsia="zh-CN" w:bidi="ar-SA"/>
    </w:rPr>
  </w:style>
  <w:style w:type="character" w:customStyle="1" w:styleId="1020">
    <w:name w:val="Char Char29"/>
    <w:qFormat/>
    <w:uiPriority w:val="6"/>
    <w:rPr>
      <w:rFonts w:ascii="Arial" w:hAnsi="Arial" w:eastAsia="微软雅黑"/>
      <w:b/>
      <w:kern w:val="1"/>
      <w:sz w:val="44"/>
      <w:szCs w:val="32"/>
      <w:lang w:val="en-US" w:eastAsia="zh-CN" w:bidi="ar-SA"/>
    </w:rPr>
  </w:style>
  <w:style w:type="character" w:customStyle="1" w:styleId="1021">
    <w:name w:val="标题 字符"/>
    <w:link w:val="81"/>
    <w:qFormat/>
    <w:uiPriority w:val="0"/>
    <w:rPr>
      <w:b/>
      <w:sz w:val="24"/>
    </w:rPr>
  </w:style>
  <w:style w:type="character" w:customStyle="1" w:styleId="1022">
    <w:name w:val="font81"/>
    <w:qFormat/>
    <w:uiPriority w:val="0"/>
    <w:rPr>
      <w:rFonts w:ascii="微软雅黑" w:hAnsi="微软雅黑" w:eastAsia="微软雅黑" w:cs="微软雅黑"/>
      <w:color w:val="000000"/>
      <w:sz w:val="20"/>
      <w:szCs w:val="20"/>
      <w:u w:val="none"/>
    </w:rPr>
  </w:style>
  <w:style w:type="character" w:customStyle="1" w:styleId="1023">
    <w:name w:val="Char Char312"/>
    <w:qFormat/>
    <w:uiPriority w:val="0"/>
    <w:rPr>
      <w:rFonts w:ascii="Times New Roman" w:hAnsi="Times New Roman" w:eastAsia="宋体" w:cs="Times New Roman"/>
      <w:b/>
      <w:kern w:val="2"/>
      <w:sz w:val="32"/>
      <w:szCs w:val="24"/>
      <w:lang w:val="en-US" w:eastAsia="zh-CN" w:bidi="ar-SA"/>
    </w:rPr>
  </w:style>
  <w:style w:type="character" w:customStyle="1" w:styleId="1024">
    <w:name w:val="t21"/>
    <w:qFormat/>
    <w:uiPriority w:val="0"/>
    <w:rPr>
      <w:rFonts w:ascii="仿宋_GB2312" w:eastAsia="微软雅黑"/>
      <w:b/>
      <w:kern w:val="2"/>
      <w:sz w:val="23"/>
      <w:szCs w:val="23"/>
      <w:lang w:val="en-US" w:eastAsia="zh-CN" w:bidi="ar-SA"/>
    </w:rPr>
  </w:style>
  <w:style w:type="character" w:customStyle="1" w:styleId="1025">
    <w:name w:val="样式8 Char"/>
    <w:qFormat/>
    <w:uiPriority w:val="0"/>
    <w:rPr>
      <w:rFonts w:ascii="仿宋_GB2312" w:hAnsi="宋体" w:eastAsia="仿宋_GB2312"/>
      <w:b/>
      <w:bCs/>
      <w:kern w:val="2"/>
      <w:sz w:val="24"/>
      <w:szCs w:val="24"/>
    </w:rPr>
  </w:style>
  <w:style w:type="character" w:customStyle="1" w:styleId="1026">
    <w:name w:val="表格 Char Char"/>
    <w:qFormat/>
    <w:uiPriority w:val="0"/>
    <w:rPr>
      <w:rFonts w:ascii="宋体" w:hAnsi="宋体" w:eastAsia="宋体"/>
      <w:lang w:bidi="ar-SA"/>
    </w:rPr>
  </w:style>
  <w:style w:type="character" w:customStyle="1" w:styleId="1027">
    <w:name w:val="正文文本 字符1"/>
    <w:qFormat/>
    <w:uiPriority w:val="0"/>
    <w:rPr>
      <w:rFonts w:ascii="Calibri" w:hAnsi="Calibri" w:eastAsia="黑体" w:cs="Arial"/>
      <w:snapToGrid w:val="0"/>
      <w:kern w:val="2"/>
      <w:sz w:val="28"/>
      <w:szCs w:val="21"/>
    </w:rPr>
  </w:style>
  <w:style w:type="character" w:customStyle="1" w:styleId="1028">
    <w:name w:val="标题 5 字符"/>
    <w:link w:val="8"/>
    <w:qFormat/>
    <w:uiPriority w:val="9"/>
    <w:rPr>
      <w:b/>
      <w:bCs/>
      <w:kern w:val="2"/>
      <w:sz w:val="28"/>
      <w:szCs w:val="28"/>
    </w:rPr>
  </w:style>
  <w:style w:type="character" w:customStyle="1" w:styleId="1029">
    <w:name w:val="标题 6 Char1"/>
    <w:qFormat/>
    <w:uiPriority w:val="0"/>
    <w:rPr>
      <w:rFonts w:ascii="Arial" w:hAnsi="Arial" w:eastAsia="黑体" w:cs="Times New Roman"/>
      <w:b/>
      <w:sz w:val="24"/>
      <w:szCs w:val="20"/>
      <w:lang w:bidi="ar-SA"/>
    </w:rPr>
  </w:style>
  <w:style w:type="character" w:customStyle="1" w:styleId="1030">
    <w:name w:val="带编号样式 Char"/>
    <w:qFormat/>
    <w:uiPriority w:val="0"/>
    <w:rPr>
      <w:rFonts w:ascii="仿宋_GB2312" w:eastAsia="仿宋_GB2312"/>
      <w:color w:val="000000"/>
      <w:sz w:val="24"/>
      <w:lang w:bidi="ar-SA"/>
    </w:rPr>
  </w:style>
  <w:style w:type="character" w:customStyle="1" w:styleId="1031">
    <w:name w:val="unnamed31"/>
    <w:qFormat/>
    <w:uiPriority w:val="0"/>
    <w:rPr>
      <w:rFonts w:ascii="Tahoma" w:hAnsi="Tahoma" w:eastAsia="宋体"/>
      <w:b/>
      <w:kern w:val="2"/>
      <w:sz w:val="24"/>
      <w:szCs w:val="32"/>
      <w:u w:val="none"/>
      <w:lang w:val="en-US" w:eastAsia="zh-CN" w:bidi="ar-SA"/>
    </w:rPr>
  </w:style>
  <w:style w:type="character" w:customStyle="1" w:styleId="1032">
    <w:name w:val="正文首行缩进 Char Char Char Char Char Char1"/>
    <w:qFormat/>
    <w:uiPriority w:val="0"/>
    <w:rPr>
      <w:rFonts w:ascii="宋体" w:eastAsia="宋体"/>
      <w:kern w:val="2"/>
      <w:sz w:val="24"/>
      <w:szCs w:val="24"/>
      <w:lang w:val="zh-CN" w:bidi="ar-SA"/>
    </w:rPr>
  </w:style>
  <w:style w:type="character" w:customStyle="1" w:styleId="1033">
    <w:name w:val="称呼 字符"/>
    <w:link w:val="27"/>
    <w:qFormat/>
    <w:uiPriority w:val="0"/>
    <w:rPr>
      <w:rFonts w:ascii="仿宋_GB2312" w:eastAsia="仿宋_GB2312"/>
      <w:kern w:val="2"/>
      <w:sz w:val="28"/>
    </w:rPr>
  </w:style>
  <w:style w:type="character" w:customStyle="1" w:styleId="1034">
    <w:name w:val="文本正文 Char Char"/>
    <w:qFormat/>
    <w:locked/>
    <w:uiPriority w:val="0"/>
    <w:rPr>
      <w:sz w:val="24"/>
      <w:lang w:bidi="ar-SA"/>
    </w:rPr>
  </w:style>
  <w:style w:type="character" w:customStyle="1" w:styleId="1035">
    <w:name w:val="正文缩进 字符"/>
    <w:qFormat/>
    <w:uiPriority w:val="0"/>
    <w:rPr>
      <w:rFonts w:ascii="宋体" w:eastAsia="宋体"/>
      <w:snapToGrid w:val="0"/>
      <w:color w:val="000000"/>
      <w:kern w:val="28"/>
      <w:sz w:val="28"/>
      <w:lang w:val="en-US" w:eastAsia="zh-CN" w:bidi="ar-SA"/>
    </w:rPr>
  </w:style>
  <w:style w:type="character" w:customStyle="1" w:styleId="1036">
    <w:name w:val="HTML 预设格式 字符"/>
    <w:link w:val="78"/>
    <w:qFormat/>
    <w:uiPriority w:val="0"/>
    <w:rPr>
      <w:rFonts w:ascii="黑体" w:hAnsi="Courier New" w:eastAsia="黑体"/>
    </w:rPr>
  </w:style>
  <w:style w:type="character" w:customStyle="1" w:styleId="1037">
    <w:name w:val="正文文本 2 字符1"/>
    <w:link w:val="76"/>
    <w:qFormat/>
    <w:uiPriority w:val="0"/>
    <w:rPr>
      <w:kern w:val="2"/>
      <w:sz w:val="21"/>
      <w:szCs w:val="24"/>
    </w:rPr>
  </w:style>
  <w:style w:type="character" w:customStyle="1" w:styleId="1038">
    <w:name w:val="样式 样式 标题 4h4H4Fab-4T5Ref Heading 1rh1Heading sqlsect 1.2.3.... +... Char"/>
    <w:link w:val="126"/>
    <w:qFormat/>
    <w:uiPriority w:val="0"/>
    <w:rPr>
      <w:rFonts w:ascii="微软雅黑" w:hAnsi="微软雅黑" w:eastAsia="微软雅黑"/>
      <w:b/>
      <w:bCs/>
      <w:kern w:val="2"/>
      <w:sz w:val="24"/>
      <w:szCs w:val="28"/>
    </w:rPr>
  </w:style>
  <w:style w:type="character" w:customStyle="1" w:styleId="1039">
    <w:name w:val="正文非缩进 Char"/>
    <w:qFormat/>
    <w:uiPriority w:val="0"/>
    <w:rPr>
      <w:rFonts w:ascii="宋体" w:eastAsia="宋体"/>
      <w:snapToGrid w:val="0"/>
      <w:color w:val="000000"/>
      <w:kern w:val="28"/>
      <w:sz w:val="28"/>
      <w:lang w:val="en-US" w:eastAsia="zh-CN" w:bidi="ar-SA"/>
    </w:rPr>
  </w:style>
  <w:style w:type="character" w:customStyle="1" w:styleId="1040">
    <w:name w:val="标题 7 字符"/>
    <w:link w:val="10"/>
    <w:qFormat/>
    <w:uiPriority w:val="0"/>
    <w:rPr>
      <w:b/>
      <w:bCs/>
      <w:kern w:val="2"/>
      <w:sz w:val="24"/>
      <w:szCs w:val="24"/>
    </w:rPr>
  </w:style>
  <w:style w:type="character" w:customStyle="1" w:styleId="1041">
    <w:name w:val="正文文本缩进 2 字符"/>
    <w:link w:val="53"/>
    <w:qFormat/>
    <w:uiPriority w:val="0"/>
    <w:rPr>
      <w:rFonts w:ascii="宋体"/>
      <w:sz w:val="28"/>
    </w:rPr>
  </w:style>
  <w:style w:type="character" w:customStyle="1" w:styleId="1042">
    <w:name w:val="Char Char5"/>
    <w:qFormat/>
    <w:uiPriority w:val="0"/>
    <w:rPr>
      <w:rFonts w:ascii="宋体" w:hAnsi="Courier New" w:eastAsia="宋体"/>
      <w:kern w:val="2"/>
      <w:sz w:val="21"/>
      <w:lang w:val="en-US" w:eastAsia="zh-CN"/>
    </w:rPr>
  </w:style>
  <w:style w:type="character" w:customStyle="1" w:styleId="1043">
    <w:name w:val="脚注文本 字符"/>
    <w:link w:val="68"/>
    <w:qFormat/>
    <w:uiPriority w:val="0"/>
    <w:rPr>
      <w:color w:val="0000FF"/>
      <w:sz w:val="21"/>
    </w:rPr>
  </w:style>
  <w:style w:type="character" w:customStyle="1" w:styleId="1044">
    <w:name w:val="称呼 Char1"/>
    <w:qFormat/>
    <w:uiPriority w:val="0"/>
    <w:rPr>
      <w:rFonts w:ascii="Times New Roman" w:hAnsi="Times New Roman" w:eastAsia="宋体" w:cs="Times New Roman"/>
      <w:szCs w:val="24"/>
    </w:rPr>
  </w:style>
  <w:style w:type="character" w:customStyle="1" w:styleId="1045">
    <w:name w:val="正文1 Char"/>
    <w:qFormat/>
    <w:uiPriority w:val="0"/>
    <w:rPr>
      <w:rFonts w:ascii="宋体" w:eastAsia="宋体"/>
      <w:snapToGrid w:val="0"/>
      <w:color w:val="000000"/>
      <w:kern w:val="28"/>
      <w:sz w:val="28"/>
      <w:lang w:val="en-US" w:eastAsia="zh-CN" w:bidi="ar-SA"/>
    </w:rPr>
  </w:style>
  <w:style w:type="character" w:customStyle="1" w:styleId="1046">
    <w:name w:val="正文缩进 Char1"/>
    <w:qFormat/>
    <w:uiPriority w:val="0"/>
    <w:rPr>
      <w:rFonts w:ascii="宋体" w:eastAsia="宋体"/>
      <w:snapToGrid w:val="0"/>
      <w:color w:val="000000"/>
      <w:kern w:val="28"/>
      <w:sz w:val="28"/>
      <w:lang w:val="en-US" w:eastAsia="zh-CN" w:bidi="ar-SA"/>
    </w:rPr>
  </w:style>
  <w:style w:type="character" w:customStyle="1" w:styleId="1047">
    <w:name w:val="font21"/>
    <w:qFormat/>
    <w:uiPriority w:val="0"/>
    <w:rPr>
      <w:rFonts w:hint="eastAsia" w:ascii="宋体" w:hAnsi="宋体" w:eastAsia="宋体"/>
      <w:kern w:val="2"/>
      <w:sz w:val="28"/>
      <w:szCs w:val="28"/>
      <w:lang w:val="en-US" w:eastAsia="zh-CN" w:bidi="ar-SA"/>
    </w:rPr>
  </w:style>
  <w:style w:type="character" w:customStyle="1" w:styleId="1048">
    <w:name w:val="Char Char26"/>
    <w:qFormat/>
    <w:uiPriority w:val="6"/>
    <w:rPr>
      <w:kern w:val="1"/>
      <w:sz w:val="21"/>
      <w:szCs w:val="24"/>
    </w:rPr>
  </w:style>
  <w:style w:type="character" w:customStyle="1" w:styleId="1049">
    <w:name w:val="Item List Char"/>
    <w:link w:val="128"/>
    <w:qFormat/>
    <w:uiPriority w:val="0"/>
    <w:rPr>
      <w:rFonts w:ascii="Arial"/>
      <w:bCs/>
      <w:sz w:val="21"/>
      <w:szCs w:val="21"/>
      <w:lang w:val="en-US" w:eastAsia="zh-CN" w:bidi="ar-SA"/>
    </w:rPr>
  </w:style>
  <w:style w:type="character" w:customStyle="1" w:styleId="1050">
    <w:name w:val="批注框文本 Char1"/>
    <w:qFormat/>
    <w:uiPriority w:val="0"/>
    <w:rPr>
      <w:rFonts w:ascii="Times New Roman" w:hAnsi="Times New Roman" w:eastAsia="宋体" w:cs="Times New Roman"/>
      <w:sz w:val="18"/>
      <w:szCs w:val="18"/>
    </w:rPr>
  </w:style>
  <w:style w:type="character" w:customStyle="1" w:styleId="1051">
    <w:name w:val="纯文本 Char1"/>
    <w:link w:val="129"/>
    <w:qFormat/>
    <w:uiPriority w:val="0"/>
    <w:rPr>
      <w:rFonts w:ascii="宋体" w:hAnsi="Courier New"/>
    </w:rPr>
  </w:style>
  <w:style w:type="character" w:customStyle="1" w:styleId="1052">
    <w:name w:val="正文文本首行缩进 字符"/>
    <w:link w:val="31"/>
    <w:qFormat/>
    <w:uiPriority w:val="99"/>
    <w:rPr>
      <w:rFonts w:ascii="宋体"/>
      <w:kern w:val="2"/>
      <w:sz w:val="24"/>
      <w:lang w:val="zh-CN"/>
    </w:rPr>
  </w:style>
  <w:style w:type="character" w:customStyle="1" w:styleId="1053">
    <w:name w:val="h3 Char"/>
    <w:qFormat/>
    <w:uiPriority w:val="0"/>
    <w:rPr>
      <w:rFonts w:eastAsia="宋体"/>
      <w:b/>
      <w:kern w:val="2"/>
      <w:sz w:val="32"/>
      <w:lang w:val="en-US" w:eastAsia="zh-CN" w:bidi="ar-SA"/>
    </w:rPr>
  </w:style>
  <w:style w:type="character" w:customStyle="1" w:styleId="1054">
    <w:name w:val="dandyren_title1"/>
    <w:qFormat/>
    <w:uiPriority w:val="0"/>
    <w:rPr>
      <w:b/>
      <w:bCs/>
      <w:color w:val="FF6633"/>
      <w:sz w:val="18"/>
      <w:szCs w:val="18"/>
    </w:rPr>
  </w:style>
  <w:style w:type="character" w:customStyle="1" w:styleId="1055">
    <w:name w:val="Char Char31"/>
    <w:qFormat/>
    <w:uiPriority w:val="6"/>
    <w:rPr>
      <w:rFonts w:ascii="Arial" w:hAnsi="Arial" w:eastAsia="黑体"/>
      <w:kern w:val="1"/>
      <w:sz w:val="24"/>
      <w:szCs w:val="24"/>
    </w:rPr>
  </w:style>
  <w:style w:type="character" w:customStyle="1" w:styleId="1056">
    <w:name w:val="h Char1"/>
    <w:qFormat/>
    <w:uiPriority w:val="0"/>
    <w:rPr>
      <w:sz w:val="18"/>
      <w:szCs w:val="18"/>
    </w:rPr>
  </w:style>
  <w:style w:type="character" w:customStyle="1" w:styleId="1057">
    <w:name w:val="solutionfonts"/>
    <w:qFormat/>
    <w:uiPriority w:val="0"/>
  </w:style>
  <w:style w:type="character" w:customStyle="1" w:styleId="1058">
    <w:name w:val="标题 4 字符1"/>
    <w:link w:val="7"/>
    <w:qFormat/>
    <w:uiPriority w:val="9"/>
    <w:rPr>
      <w:rFonts w:ascii="Arial" w:hAnsi="Arial" w:eastAsia="黑体"/>
      <w:b/>
      <w:bCs/>
      <w:kern w:val="2"/>
      <w:sz w:val="28"/>
      <w:szCs w:val="28"/>
      <w:lang w:val="zh-CN"/>
    </w:rPr>
  </w:style>
  <w:style w:type="character" w:customStyle="1" w:styleId="1059">
    <w:name w:val="首行缩进 Char"/>
    <w:qFormat/>
    <w:uiPriority w:val="0"/>
    <w:rPr>
      <w:rFonts w:ascii="宋体" w:eastAsia="宋体"/>
      <w:kern w:val="2"/>
      <w:sz w:val="24"/>
      <w:lang w:val="en-US" w:eastAsia="zh-CN" w:bidi="ar-SA"/>
    </w:rPr>
  </w:style>
  <w:style w:type="character" w:customStyle="1" w:styleId="1060">
    <w:name w:val="Char Char52"/>
    <w:qFormat/>
    <w:uiPriority w:val="0"/>
    <w:rPr>
      <w:rFonts w:ascii="宋体" w:hAnsi="Courier New" w:eastAsia="宋体"/>
      <w:kern w:val="2"/>
      <w:sz w:val="21"/>
      <w:lang w:val="en-US" w:eastAsia="zh-CN"/>
    </w:rPr>
  </w:style>
  <w:style w:type="character" w:customStyle="1" w:styleId="1061">
    <w:name w:val="正文文本 3 字符"/>
    <w:link w:val="28"/>
    <w:qFormat/>
    <w:uiPriority w:val="0"/>
    <w:rPr>
      <w:kern w:val="2"/>
      <w:sz w:val="21"/>
    </w:rPr>
  </w:style>
  <w:style w:type="character" w:customStyle="1" w:styleId="1062">
    <w:name w:val="font31"/>
    <w:qFormat/>
    <w:uiPriority w:val="0"/>
    <w:rPr>
      <w:rFonts w:hint="eastAsia" w:ascii="仿宋" w:hAnsi="仿宋" w:eastAsia="仿宋" w:cs="仿宋"/>
      <w:color w:val="000000"/>
      <w:sz w:val="20"/>
      <w:szCs w:val="20"/>
      <w:u w:val="none"/>
    </w:rPr>
  </w:style>
  <w:style w:type="character" w:customStyle="1" w:styleId="1063">
    <w:name w:val="正文说明 Char"/>
    <w:link w:val="130"/>
    <w:qFormat/>
    <w:uiPriority w:val="0"/>
    <w:rPr>
      <w:sz w:val="24"/>
      <w:szCs w:val="24"/>
    </w:rPr>
  </w:style>
  <w:style w:type="character" w:customStyle="1" w:styleId="1064">
    <w:name w:val="脚注文本 Char1"/>
    <w:qFormat/>
    <w:uiPriority w:val="0"/>
    <w:rPr>
      <w:rFonts w:ascii="Times New Roman" w:hAnsi="Times New Roman" w:eastAsia="宋体" w:cs="Times New Roman"/>
      <w:sz w:val="18"/>
      <w:szCs w:val="18"/>
    </w:rPr>
  </w:style>
  <w:style w:type="character" w:customStyle="1" w:styleId="1065">
    <w:name w:val="Char Char1211"/>
    <w:qFormat/>
    <w:uiPriority w:val="0"/>
    <w:rPr>
      <w:rFonts w:ascii="仿宋_GB2312" w:eastAsia="仿宋_GB2312"/>
      <w:b/>
      <w:bCs/>
      <w:kern w:val="2"/>
      <w:sz w:val="24"/>
      <w:szCs w:val="24"/>
      <w:lang w:val="zh-CN" w:eastAsia="zh-CN" w:bidi="ar-SA"/>
    </w:rPr>
  </w:style>
  <w:style w:type="character" w:customStyle="1" w:styleId="1066">
    <w:name w:val="标题 Char"/>
    <w:qFormat/>
    <w:uiPriority w:val="0"/>
    <w:rPr>
      <w:rFonts w:eastAsia="宋体"/>
      <w:b/>
      <w:sz w:val="24"/>
      <w:lang w:eastAsia="zh-CN" w:bidi="ar-SA"/>
    </w:rPr>
  </w:style>
  <w:style w:type="character" w:customStyle="1" w:styleId="1067">
    <w:name w:val="Char Char35"/>
    <w:qFormat/>
    <w:uiPriority w:val="6"/>
    <w:rPr>
      <w:rFonts w:ascii="Arial" w:hAnsi="Arial" w:eastAsia="黑体"/>
      <w:b/>
      <w:kern w:val="1"/>
      <w:sz w:val="28"/>
      <w:szCs w:val="28"/>
      <w:lang w:val="zh-CN"/>
    </w:rPr>
  </w:style>
  <w:style w:type="character" w:customStyle="1" w:styleId="1068">
    <w:name w:val="纯文本 Char Char Char"/>
    <w:qFormat/>
    <w:uiPriority w:val="0"/>
    <w:rPr>
      <w:rFonts w:ascii="宋体" w:hAnsi="Courier New" w:eastAsia="宋体"/>
      <w:kern w:val="2"/>
      <w:sz w:val="21"/>
      <w:lang w:val="en-US" w:eastAsia="zh-CN" w:bidi="ar-SA"/>
    </w:rPr>
  </w:style>
  <w:style w:type="character" w:customStyle="1" w:styleId="1069">
    <w:name w:val="Table Text Char"/>
    <w:link w:val="131"/>
    <w:qFormat/>
    <w:uiPriority w:val="0"/>
    <w:rPr>
      <w:sz w:val="24"/>
      <w:szCs w:val="24"/>
    </w:rPr>
  </w:style>
  <w:style w:type="character" w:customStyle="1" w:styleId="1070">
    <w:name w:val="正文1 Char1"/>
    <w:qFormat/>
    <w:uiPriority w:val="0"/>
    <w:rPr>
      <w:rFonts w:ascii="仿宋_GB2312" w:hAnsi="Courier New" w:eastAsia="仿宋_GB2312"/>
      <w:kern w:val="28"/>
      <w:sz w:val="24"/>
      <w:szCs w:val="24"/>
      <w:lang w:val="en-US" w:eastAsia="zh-CN"/>
    </w:rPr>
  </w:style>
  <w:style w:type="character" w:customStyle="1" w:styleId="1071">
    <w:name w:val="页脚 Char1"/>
    <w:qFormat/>
    <w:uiPriority w:val="0"/>
    <w:rPr>
      <w:rFonts w:eastAsia="宋体"/>
      <w:kern w:val="2"/>
      <w:sz w:val="18"/>
      <w:szCs w:val="18"/>
      <w:lang w:val="en-US" w:eastAsia="zh-CN" w:bidi="ar-SA"/>
    </w:rPr>
  </w:style>
  <w:style w:type="character" w:customStyle="1" w:styleId="1072">
    <w:name w:val="Bold"/>
    <w:qFormat/>
    <w:uiPriority w:val="0"/>
    <w:rPr>
      <w:rFonts w:ascii="Arial" w:hAnsi="Arial" w:eastAsia="黑体" w:cs="Times New Roman"/>
      <w:b/>
      <w:kern w:val="2"/>
      <w:sz w:val="32"/>
      <w:szCs w:val="32"/>
      <w:lang w:val="en-US" w:eastAsia="zh-CN" w:bidi="ar-SA"/>
    </w:rPr>
  </w:style>
  <w:style w:type="character" w:customStyle="1" w:styleId="1073">
    <w:name w:val="批注文字 字符1"/>
    <w:link w:val="25"/>
    <w:qFormat/>
    <w:uiPriority w:val="0"/>
    <w:rPr>
      <w:kern w:val="2"/>
      <w:sz w:val="21"/>
      <w:szCs w:val="24"/>
    </w:rPr>
  </w:style>
  <w:style w:type="character" w:customStyle="1" w:styleId="1074">
    <w:name w:val="签名 字符"/>
    <w:link w:val="59"/>
    <w:qFormat/>
    <w:uiPriority w:val="0"/>
    <w:rPr>
      <w:rFonts w:eastAsia="仿宋_GB2312"/>
      <w:sz w:val="24"/>
    </w:rPr>
  </w:style>
  <w:style w:type="character" w:customStyle="1" w:styleId="1075">
    <w:name w:val="hui3"/>
    <w:qFormat/>
    <w:uiPriority w:val="0"/>
    <w:rPr>
      <w:color w:val="333333"/>
    </w:rPr>
  </w:style>
  <w:style w:type="character" w:customStyle="1" w:styleId="1076">
    <w:name w:val="Char Char17"/>
    <w:qFormat/>
    <w:uiPriority w:val="6"/>
    <w:rPr>
      <w:rFonts w:eastAsia="仿宋_GB2312"/>
      <w:sz w:val="24"/>
    </w:rPr>
  </w:style>
  <w:style w:type="character" w:customStyle="1" w:styleId="1077">
    <w:name w:val="标题 4 字符"/>
    <w:qFormat/>
    <w:uiPriority w:val="9"/>
    <w:rPr>
      <w:rFonts w:ascii="等线 Light" w:hAnsi="等线 Light" w:eastAsia="等线 Light" w:cs="Times New Roman"/>
      <w:b/>
      <w:bCs/>
      <w:snapToGrid w:val="0"/>
      <w:kern w:val="0"/>
      <w:sz w:val="28"/>
      <w:szCs w:val="28"/>
    </w:rPr>
  </w:style>
  <w:style w:type="character" w:customStyle="1" w:styleId="1078">
    <w:name w:val="Char Char37"/>
    <w:qFormat/>
    <w:uiPriority w:val="6"/>
    <w:rPr>
      <w:b/>
      <w:kern w:val="1"/>
      <w:sz w:val="44"/>
      <w:szCs w:val="44"/>
    </w:rPr>
  </w:style>
  <w:style w:type="character" w:customStyle="1" w:styleId="1079">
    <w:name w:val="列出段落 Char"/>
    <w:qFormat/>
    <w:uiPriority w:val="0"/>
    <w:rPr>
      <w:rFonts w:eastAsia="楷体_GB2312" w:cs="Lucida Sans"/>
      <w:kern w:val="2"/>
      <w:sz w:val="24"/>
      <w:szCs w:val="24"/>
      <w:lang w:val="en-US" w:eastAsia="zh-CN" w:bidi="ar-SA"/>
    </w:rPr>
  </w:style>
  <w:style w:type="character" w:customStyle="1" w:styleId="1080">
    <w:name w:val="正文文本缩进 3 Char1"/>
    <w:semiHidden/>
    <w:qFormat/>
    <w:uiPriority w:val="99"/>
    <w:rPr>
      <w:rFonts w:ascii="Times New Roman" w:hAnsi="Times New Roman" w:eastAsia="宋体" w:cs="Times New Roman"/>
      <w:sz w:val="16"/>
      <w:szCs w:val="16"/>
    </w:rPr>
  </w:style>
  <w:style w:type="character" w:customStyle="1" w:styleId="1081">
    <w:name w:val="公文正文 Char Char"/>
    <w:link w:val="132"/>
    <w:qFormat/>
    <w:uiPriority w:val="0"/>
    <w:rPr>
      <w:rFonts w:ascii="仿宋_GB2312" w:eastAsia="仿宋_GB2312"/>
      <w:kern w:val="2"/>
      <w:sz w:val="24"/>
      <w:szCs w:val="24"/>
    </w:rPr>
  </w:style>
  <w:style w:type="character" w:customStyle="1" w:styleId="1082">
    <w:name w:val="Table Text Char1"/>
    <w:qFormat/>
    <w:uiPriority w:val="0"/>
    <w:rPr>
      <w:rFonts w:eastAsia="宋体"/>
      <w:sz w:val="24"/>
      <w:szCs w:val="24"/>
      <w:lang w:val="en-US" w:eastAsia="zh-CN" w:bidi="ar-SA"/>
    </w:rPr>
  </w:style>
  <w:style w:type="character" w:customStyle="1" w:styleId="1083">
    <w:name w:val="标题 1 Char Char"/>
    <w:qFormat/>
    <w:uiPriority w:val="0"/>
    <w:rPr>
      <w:rFonts w:hint="eastAsia" w:ascii="宋体" w:hAnsi="宋体" w:eastAsia="宋体"/>
      <w:b/>
      <w:spacing w:val="-2"/>
      <w:sz w:val="24"/>
      <w:lang w:val="en-US" w:eastAsia="zh-CN" w:bidi="ar-SA"/>
    </w:rPr>
  </w:style>
  <w:style w:type="character" w:customStyle="1" w:styleId="1084">
    <w:name w:val="正文（缩进2汉字） Char"/>
    <w:link w:val="133"/>
    <w:qFormat/>
    <w:uiPriority w:val="0"/>
    <w:rPr>
      <w:rFonts w:ascii="宋体"/>
    </w:rPr>
  </w:style>
  <w:style w:type="character" w:customStyle="1" w:styleId="1085">
    <w:name w:val="标题 8 字符"/>
    <w:link w:val="11"/>
    <w:qFormat/>
    <w:uiPriority w:val="0"/>
    <w:rPr>
      <w:rFonts w:ascii="Arial" w:hAnsi="Arial" w:eastAsia="黑体"/>
      <w:kern w:val="2"/>
      <w:sz w:val="24"/>
      <w:szCs w:val="24"/>
    </w:rPr>
  </w:style>
  <w:style w:type="character" w:customStyle="1" w:styleId="1086">
    <w:name w:val="标书表格字体格式 Char"/>
    <w:qFormat/>
    <w:uiPriority w:val="0"/>
    <w:rPr>
      <w:kern w:val="2"/>
      <w:sz w:val="21"/>
      <w:szCs w:val="24"/>
      <w:lang w:bidi="ar-SA"/>
    </w:rPr>
  </w:style>
  <w:style w:type="character" w:customStyle="1" w:styleId="1087">
    <w:name w:val="tw4winError"/>
    <w:qFormat/>
    <w:uiPriority w:val="0"/>
    <w:rPr>
      <w:rFonts w:ascii="Courier New" w:hAnsi="Courier New" w:cs="Courier New"/>
      <w:color w:val="00FF00"/>
      <w:sz w:val="40"/>
      <w:szCs w:val="40"/>
    </w:rPr>
  </w:style>
  <w:style w:type="character" w:customStyle="1" w:styleId="1088">
    <w:name w:val="Body Text(ch) Char Char"/>
    <w:qFormat/>
    <w:uiPriority w:val="0"/>
    <w:rPr>
      <w:rFonts w:ascii="宋体"/>
      <w:kern w:val="2"/>
      <w:sz w:val="24"/>
      <w:szCs w:val="21"/>
      <w:lang w:val="zh-CN"/>
    </w:rPr>
  </w:style>
  <w:style w:type="character" w:customStyle="1" w:styleId="1089">
    <w:name w:val="正文首行缩进两字 Char"/>
    <w:qFormat/>
    <w:uiPriority w:val="0"/>
    <w:rPr>
      <w:sz w:val="24"/>
      <w:szCs w:val="24"/>
      <w:lang w:val="en-US" w:eastAsia="zh-CN" w:bidi="ar-SA"/>
    </w:rPr>
  </w:style>
  <w:style w:type="character" w:customStyle="1" w:styleId="1090">
    <w:name w:val="正文文本 Char"/>
    <w:qFormat/>
    <w:uiPriority w:val="0"/>
    <w:rPr>
      <w:rFonts w:eastAsia="宋体"/>
      <w:kern w:val="2"/>
      <w:sz w:val="24"/>
      <w:szCs w:val="24"/>
      <w:lang w:val="en-US" w:eastAsia="zh-CN" w:bidi="ar-SA"/>
    </w:rPr>
  </w:style>
  <w:style w:type="character" w:customStyle="1" w:styleId="1091">
    <w:name w:val="文档结构图 字符1"/>
    <w:qFormat/>
    <w:uiPriority w:val="0"/>
    <w:rPr>
      <w:rFonts w:ascii="宋体" w:hAnsi="Calibri" w:eastAsia="黑体" w:cs="Arial"/>
      <w:snapToGrid w:val="0"/>
      <w:kern w:val="2"/>
      <w:sz w:val="18"/>
      <w:szCs w:val="18"/>
    </w:rPr>
  </w:style>
  <w:style w:type="character" w:customStyle="1" w:styleId="1092">
    <w:name w:val="content"/>
    <w:qFormat/>
    <w:uiPriority w:val="0"/>
  </w:style>
  <w:style w:type="character" w:customStyle="1" w:styleId="1093">
    <w:name w:val="tw4winPopup"/>
    <w:qFormat/>
    <w:uiPriority w:val="0"/>
    <w:rPr>
      <w:rFonts w:ascii="Courier New" w:hAnsi="Courier New" w:cs="Courier New"/>
      <w:color w:val="008000"/>
      <w:lang w:val="en-US" w:eastAsia="zh-CN"/>
    </w:rPr>
  </w:style>
  <w:style w:type="character" w:customStyle="1" w:styleId="1094">
    <w:name w:val="param-name"/>
    <w:qFormat/>
    <w:uiPriority w:val="99"/>
    <w:rPr>
      <w:rFonts w:ascii="Arial" w:hAnsi="Arial" w:eastAsia="黑体" w:cs="Arial"/>
      <w:snapToGrid w:val="0"/>
      <w:kern w:val="0"/>
      <w:szCs w:val="21"/>
    </w:rPr>
  </w:style>
  <w:style w:type="character" w:customStyle="1" w:styleId="1095">
    <w:name w:val="标准正文格式 Char"/>
    <w:qFormat/>
    <w:uiPriority w:val="0"/>
    <w:rPr>
      <w:rFonts w:ascii="宋体" w:eastAsia="仿宋_GB2312" w:cs="宋体"/>
      <w:color w:val="000000"/>
      <w:sz w:val="24"/>
      <w:lang w:val="en-US" w:eastAsia="zh-CN" w:bidi="ar-SA"/>
    </w:rPr>
  </w:style>
  <w:style w:type="character" w:customStyle="1" w:styleId="1096">
    <w:name w:val="Char Char212"/>
    <w:qFormat/>
    <w:uiPriority w:val="0"/>
    <w:rPr>
      <w:rFonts w:eastAsia="宋体"/>
      <w:b/>
      <w:bCs/>
      <w:kern w:val="2"/>
      <w:sz w:val="21"/>
      <w:szCs w:val="24"/>
      <w:lang w:val="en-US" w:eastAsia="zh-CN" w:bidi="ar-SA"/>
    </w:rPr>
  </w:style>
  <w:style w:type="character" w:customStyle="1" w:styleId="1097">
    <w:name w:val="文档结构图 Char"/>
    <w:qFormat/>
    <w:uiPriority w:val="0"/>
    <w:rPr>
      <w:rFonts w:eastAsia="宋体"/>
      <w:kern w:val="2"/>
      <w:sz w:val="21"/>
      <w:szCs w:val="24"/>
      <w:lang w:val="en-US" w:eastAsia="zh-CN" w:bidi="ar-SA"/>
    </w:rPr>
  </w:style>
  <w:style w:type="character" w:customStyle="1" w:styleId="1098">
    <w:name w:val="zbggmain style9"/>
    <w:qFormat/>
    <w:uiPriority w:val="0"/>
  </w:style>
  <w:style w:type="character" w:customStyle="1" w:styleId="1099">
    <w:name w:val="Char Char16"/>
    <w:qFormat/>
    <w:uiPriority w:val="6"/>
    <w:rPr>
      <w:kern w:val="1"/>
      <w:sz w:val="18"/>
      <w:szCs w:val="18"/>
    </w:rPr>
  </w:style>
  <w:style w:type="character" w:customStyle="1" w:styleId="1100">
    <w:name w:val="font51"/>
    <w:qFormat/>
    <w:uiPriority w:val="0"/>
    <w:rPr>
      <w:rFonts w:hint="eastAsia" w:ascii="仿宋" w:hAnsi="仿宋" w:eastAsia="仿宋" w:cs="仿宋"/>
      <w:color w:val="000000"/>
      <w:sz w:val="20"/>
      <w:szCs w:val="20"/>
      <w:u w:val="none"/>
    </w:rPr>
  </w:style>
  <w:style w:type="character" w:customStyle="1" w:styleId="1101">
    <w:name w:val="Char Char82"/>
    <w:qFormat/>
    <w:uiPriority w:val="0"/>
    <w:rPr>
      <w:rFonts w:eastAsia="宋体"/>
      <w:b/>
      <w:sz w:val="24"/>
      <w:lang w:eastAsia="zh-CN"/>
    </w:rPr>
  </w:style>
  <w:style w:type="character" w:customStyle="1" w:styleId="1102">
    <w:name w:val="正文文本缩进 3 字符"/>
    <w:link w:val="70"/>
    <w:qFormat/>
    <w:uiPriority w:val="0"/>
    <w:rPr>
      <w:kern w:val="2"/>
      <w:sz w:val="24"/>
    </w:rPr>
  </w:style>
  <w:style w:type="character" w:customStyle="1" w:styleId="1103">
    <w:name w:val="日期 Char1"/>
    <w:semiHidden/>
    <w:qFormat/>
    <w:uiPriority w:val="99"/>
    <w:rPr>
      <w:rFonts w:ascii="Times New Roman" w:hAnsi="Times New Roman" w:eastAsia="宋体" w:cs="Times New Roman"/>
      <w:szCs w:val="24"/>
    </w:rPr>
  </w:style>
  <w:style w:type="character" w:customStyle="1" w:styleId="1104">
    <w:name w:val="页眉 字符"/>
    <w:qFormat/>
    <w:uiPriority w:val="0"/>
    <w:rPr>
      <w:kern w:val="2"/>
      <w:sz w:val="18"/>
      <w:szCs w:val="18"/>
    </w:rPr>
  </w:style>
  <w:style w:type="character" w:customStyle="1" w:styleId="1105">
    <w:name w:val="Char Char33"/>
    <w:qFormat/>
    <w:uiPriority w:val="6"/>
    <w:rPr>
      <w:rFonts w:ascii="Arial" w:hAnsi="Arial" w:eastAsia="黑体"/>
      <w:b/>
      <w:kern w:val="1"/>
      <w:sz w:val="24"/>
      <w:szCs w:val="24"/>
    </w:rPr>
  </w:style>
  <w:style w:type="character" w:customStyle="1" w:styleId="1106">
    <w:name w:val="b11_01b Char"/>
    <w:link w:val="134"/>
    <w:qFormat/>
    <w:uiPriority w:val="0"/>
    <w:rPr>
      <w:rFonts w:ascii="Verdana" w:hAnsi="Verdana"/>
      <w:b/>
      <w:bCs/>
      <w:color w:val="4A82CA"/>
      <w:sz w:val="17"/>
      <w:szCs w:val="17"/>
    </w:rPr>
  </w:style>
  <w:style w:type="character" w:customStyle="1" w:styleId="1107">
    <w:name w:val="Char Char121"/>
    <w:qFormat/>
    <w:uiPriority w:val="6"/>
    <w:rPr>
      <w:rFonts w:ascii="仿宋_GB2312" w:eastAsia="仿宋_GB2312"/>
      <w:b/>
      <w:bCs/>
      <w:kern w:val="2"/>
      <w:sz w:val="24"/>
      <w:szCs w:val="24"/>
      <w:lang w:val="zh-CN" w:eastAsia="zh-CN" w:bidi="ar-SA"/>
    </w:rPr>
  </w:style>
  <w:style w:type="character" w:customStyle="1" w:styleId="1108">
    <w:name w:val="Footer-Even Char"/>
    <w:qFormat/>
    <w:uiPriority w:val="0"/>
    <w:rPr>
      <w:rFonts w:eastAsia="宋体"/>
      <w:kern w:val="2"/>
      <w:sz w:val="18"/>
      <w:lang w:val="en-US" w:eastAsia="zh-CN" w:bidi="ar-SA"/>
    </w:rPr>
  </w:style>
  <w:style w:type="character" w:customStyle="1" w:styleId="1109">
    <w:name w:val="页脚 字符2"/>
    <w:link w:val="57"/>
    <w:qFormat/>
    <w:locked/>
    <w:uiPriority w:val="99"/>
    <w:rPr>
      <w:kern w:val="2"/>
      <w:sz w:val="18"/>
      <w:szCs w:val="18"/>
    </w:rPr>
  </w:style>
  <w:style w:type="character" w:customStyle="1" w:styleId="1110">
    <w:name w:val="Char Char36"/>
    <w:qFormat/>
    <w:uiPriority w:val="6"/>
    <w:rPr>
      <w:rFonts w:ascii="仿宋_GB2312" w:hAnsi="仿宋_GB2312" w:eastAsia="仿宋_GB2312" w:cs="Arial"/>
      <w:b/>
      <w:kern w:val="1"/>
      <w:sz w:val="32"/>
      <w:szCs w:val="32"/>
      <w:lang w:val="zh-CN" w:eastAsia="zh-CN" w:bidi="ar-SA"/>
    </w:rPr>
  </w:style>
  <w:style w:type="character" w:customStyle="1" w:styleId="1111">
    <w:name w:val="Char Char61"/>
    <w:qFormat/>
    <w:uiPriority w:val="6"/>
    <w:rPr>
      <w:rFonts w:eastAsia="宋体"/>
      <w:kern w:val="2"/>
      <w:sz w:val="21"/>
      <w:szCs w:val="24"/>
      <w:lang w:val="en-US" w:eastAsia="zh-CN" w:bidi="ar-SA"/>
    </w:rPr>
  </w:style>
  <w:style w:type="character" w:customStyle="1" w:styleId="1112">
    <w:name w:val="正文文字缩进 2 Char Char"/>
    <w:qFormat/>
    <w:uiPriority w:val="0"/>
    <w:rPr>
      <w:rFonts w:ascii="宋体"/>
      <w:sz w:val="28"/>
    </w:rPr>
  </w:style>
  <w:style w:type="character" w:customStyle="1" w:styleId="1113">
    <w:name w:val="f141"/>
    <w:qFormat/>
    <w:uiPriority w:val="0"/>
    <w:rPr>
      <w:rFonts w:ascii="Tahoma" w:hAnsi="Tahoma" w:eastAsia="宋体"/>
      <w:b/>
      <w:kern w:val="2"/>
      <w:sz w:val="21"/>
      <w:szCs w:val="21"/>
      <w:lang w:val="en-US" w:eastAsia="zh-CN" w:bidi="ar-SA"/>
    </w:rPr>
  </w:style>
  <w:style w:type="character" w:customStyle="1" w:styleId="1114">
    <w:name w:val="段落 Char Char"/>
    <w:link w:val="135"/>
    <w:qFormat/>
    <w:uiPriority w:val="0"/>
    <w:rPr>
      <w:rFonts w:ascii="宋体" w:hAnsi="宋体"/>
      <w:sz w:val="24"/>
    </w:rPr>
  </w:style>
  <w:style w:type="character" w:customStyle="1" w:styleId="1115">
    <w:name w:val="标题 3 Char2"/>
    <w:qFormat/>
    <w:uiPriority w:val="0"/>
    <w:rPr>
      <w:rFonts w:eastAsia="宋体"/>
      <w:b/>
      <w:bCs/>
      <w:kern w:val="2"/>
      <w:sz w:val="32"/>
      <w:szCs w:val="32"/>
      <w:lang w:val="en-US" w:eastAsia="zh-CN" w:bidi="ar-SA"/>
    </w:rPr>
  </w:style>
  <w:style w:type="character" w:customStyle="1" w:styleId="1116">
    <w:name w:val="apple-converted-space"/>
    <w:qFormat/>
    <w:uiPriority w:val="0"/>
  </w:style>
  <w:style w:type="character" w:customStyle="1" w:styleId="1117">
    <w:name w:val="页眉 字符2"/>
    <w:link w:val="58"/>
    <w:qFormat/>
    <w:uiPriority w:val="99"/>
    <w:rPr>
      <w:kern w:val="2"/>
      <w:sz w:val="18"/>
      <w:szCs w:val="18"/>
    </w:rPr>
  </w:style>
  <w:style w:type="character" w:customStyle="1" w:styleId="1118">
    <w:name w:val="Char Char9"/>
    <w:qFormat/>
    <w:uiPriority w:val="0"/>
    <w:rPr>
      <w:rFonts w:eastAsia="宋体"/>
      <w:kern w:val="2"/>
      <w:sz w:val="18"/>
      <w:szCs w:val="18"/>
      <w:lang w:val="en-US" w:eastAsia="zh-CN" w:bidi="ar-SA"/>
    </w:rPr>
  </w:style>
  <w:style w:type="character" w:customStyle="1" w:styleId="1119">
    <w:name w:val="Char Char41"/>
    <w:qFormat/>
    <w:uiPriority w:val="0"/>
    <w:rPr>
      <w:rFonts w:eastAsia="宋体"/>
      <w:b/>
      <w:sz w:val="24"/>
      <w:lang w:eastAsia="zh-CN" w:bidi="ar-SA"/>
    </w:rPr>
  </w:style>
  <w:style w:type="character" w:customStyle="1" w:styleId="1120">
    <w:name w:val="large1"/>
    <w:qFormat/>
    <w:uiPriority w:val="0"/>
    <w:rPr>
      <w:rFonts w:hint="eastAsia" w:ascii="宋体" w:hAnsi="宋体" w:eastAsia="宋体"/>
      <w:sz w:val="21"/>
      <w:szCs w:val="21"/>
    </w:rPr>
  </w:style>
  <w:style w:type="character" w:customStyle="1" w:styleId="1121">
    <w:name w:val="正文段 Char"/>
    <w:link w:val="136"/>
    <w:qFormat/>
    <w:uiPriority w:val="0"/>
    <w:rPr>
      <w:sz w:val="24"/>
    </w:rPr>
  </w:style>
  <w:style w:type="character" w:customStyle="1" w:styleId="1122">
    <w:name w:val="Char Char13"/>
    <w:qFormat/>
    <w:uiPriority w:val="6"/>
    <w:rPr>
      <w:rFonts w:ascii="宋体" w:hAnsi="宋体"/>
      <w:kern w:val="1"/>
      <w:sz w:val="21"/>
      <w:szCs w:val="24"/>
    </w:rPr>
  </w:style>
  <w:style w:type="character" w:customStyle="1" w:styleId="112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24">
    <w:name w:val="冯广丽 Char"/>
    <w:link w:val="137"/>
    <w:qFormat/>
    <w:uiPriority w:val="0"/>
    <w:rPr>
      <w:rFonts w:ascii="宋体" w:hAnsi="宋体"/>
      <w:kern w:val="2"/>
      <w:sz w:val="24"/>
      <w:szCs w:val="22"/>
    </w:rPr>
  </w:style>
  <w:style w:type="character" w:customStyle="1" w:styleId="1125">
    <w:name w:val="批注文字 字符"/>
    <w:qFormat/>
    <w:uiPriority w:val="0"/>
    <w:rPr>
      <w:rFonts w:ascii="Arial" w:hAnsi="Arial" w:eastAsia="黑体" w:cs="Arial"/>
      <w:snapToGrid w:val="0"/>
      <w:kern w:val="0"/>
      <w:szCs w:val="21"/>
    </w:rPr>
  </w:style>
  <w:style w:type="character" w:customStyle="1" w:styleId="1126">
    <w:name w:val="Char Char161"/>
    <w:qFormat/>
    <w:uiPriority w:val="0"/>
    <w:rPr>
      <w:rFonts w:eastAsia="宋体"/>
      <w:b/>
      <w:kern w:val="2"/>
      <w:sz w:val="32"/>
      <w:lang w:val="en-US" w:eastAsia="zh-CN"/>
    </w:rPr>
  </w:style>
  <w:style w:type="character" w:customStyle="1" w:styleId="1127">
    <w:name w:val="javascript"/>
    <w:qFormat/>
    <w:uiPriority w:val="0"/>
  </w:style>
  <w:style w:type="character" w:customStyle="1" w:styleId="1128">
    <w:name w:val="图名 Char"/>
    <w:qFormat/>
    <w:uiPriority w:val="0"/>
    <w:rPr>
      <w:rFonts w:ascii="Arial" w:hAnsi="Arial" w:eastAsia="黑体"/>
      <w:kern w:val="2"/>
      <w:sz w:val="24"/>
      <w:szCs w:val="24"/>
      <w:lang w:val="en-US" w:eastAsia="zh-CN" w:bidi="ar-SA"/>
    </w:rPr>
  </w:style>
  <w:style w:type="character" w:customStyle="1" w:styleId="1129">
    <w:name w:val="Used by Word for text of Help footnotes Char Char"/>
    <w:qFormat/>
    <w:uiPriority w:val="0"/>
    <w:rPr>
      <w:rFonts w:ascii="Times New Roman" w:hAnsi="Times New Roman" w:eastAsia="宋体" w:cs="Times New Roman"/>
      <w:sz w:val="20"/>
      <w:szCs w:val="20"/>
    </w:rPr>
  </w:style>
  <w:style w:type="character" w:customStyle="1" w:styleId="1130">
    <w:name w:val="编号，小四 Char"/>
    <w:link w:val="138"/>
    <w:qFormat/>
    <w:uiPriority w:val="0"/>
    <w:rPr>
      <w:rFonts w:ascii="Arial" w:hAnsi="Arial"/>
      <w:sz w:val="24"/>
    </w:rPr>
  </w:style>
  <w:style w:type="character" w:customStyle="1" w:styleId="1131">
    <w:name w:val="Font Style82"/>
    <w:qFormat/>
    <w:uiPriority w:val="99"/>
    <w:rPr>
      <w:rFonts w:ascii="宋体" w:eastAsia="宋体" w:cs="宋体"/>
      <w:color w:val="000000"/>
      <w:sz w:val="14"/>
      <w:szCs w:val="14"/>
    </w:rPr>
  </w:style>
  <w:style w:type="character" w:customStyle="1" w:styleId="1132">
    <w:name w:val="标题 2 Char Char"/>
    <w:qFormat/>
    <w:uiPriority w:val="0"/>
    <w:rPr>
      <w:rFonts w:ascii="楷体_GB2312" w:hAnsi="Arial" w:eastAsia="楷体_GB2312"/>
      <w:b/>
      <w:bCs/>
      <w:kern w:val="2"/>
      <w:sz w:val="24"/>
      <w:szCs w:val="32"/>
      <w:lang w:val="en-US" w:eastAsia="zh-CN" w:bidi="ar-SA"/>
    </w:rPr>
  </w:style>
  <w:style w:type="character" w:customStyle="1" w:styleId="1133">
    <w:name w:val="未用 Char"/>
    <w:qFormat/>
    <w:uiPriority w:val="0"/>
    <w:rPr>
      <w:rFonts w:ascii="Arial" w:hAnsi="Arial" w:eastAsia="黑体"/>
      <w:kern w:val="2"/>
      <w:sz w:val="21"/>
      <w:szCs w:val="21"/>
      <w:lang w:val="en-US" w:eastAsia="zh-CN" w:bidi="ar-SA"/>
    </w:rPr>
  </w:style>
  <w:style w:type="character" w:customStyle="1" w:styleId="1134">
    <w:name w:val="myp1111"/>
    <w:qFormat/>
    <w:uiPriority w:val="0"/>
    <w:rPr>
      <w:rFonts w:hint="default" w:ascii="ˎ̥" w:hAnsi="ˎ̥"/>
      <w:color w:val="000000"/>
      <w:sz w:val="20"/>
      <w:szCs w:val="20"/>
      <w:u w:val="none"/>
    </w:rPr>
  </w:style>
  <w:style w:type="character" w:customStyle="1" w:styleId="1135">
    <w:name w:val="样式 标题 4h4H4Fab-4T5Ref Heading 1rh1Heading sqlsect 1.2.3.... Char"/>
    <w:link w:val="127"/>
    <w:qFormat/>
    <w:uiPriority w:val="0"/>
    <w:rPr>
      <w:rFonts w:ascii="微软雅黑" w:hAnsi="微软雅黑" w:eastAsia="微软雅黑"/>
      <w:b/>
      <w:bCs/>
      <w:kern w:val="2"/>
      <w:sz w:val="24"/>
      <w:szCs w:val="28"/>
    </w:rPr>
  </w:style>
  <w:style w:type="character" w:customStyle="1" w:styleId="1136">
    <w:name w:val="h Char Char"/>
    <w:qFormat/>
    <w:uiPriority w:val="0"/>
    <w:rPr>
      <w:rFonts w:eastAsia="宋体"/>
      <w:kern w:val="2"/>
      <w:sz w:val="18"/>
      <w:lang w:val="en-US" w:eastAsia="zh-CN" w:bidi="ar-SA"/>
    </w:rPr>
  </w:style>
  <w:style w:type="character" w:customStyle="1" w:styleId="1137">
    <w:name w:val="仿宋正文 Char"/>
    <w:link w:val="139"/>
    <w:qFormat/>
    <w:uiPriority w:val="0"/>
    <w:rPr>
      <w:rFonts w:ascii="仿宋_GB2312" w:eastAsia="仿宋_GB2312"/>
      <w:kern w:val="2"/>
      <w:sz w:val="24"/>
      <w:lang w:val="en-US" w:eastAsia="zh-CN" w:bidi="ar-SA"/>
    </w:rPr>
  </w:style>
  <w:style w:type="character" w:customStyle="1" w:styleId="1138">
    <w:name w:val="正文首行缩进 Char Char Char Char Char Char"/>
    <w:qFormat/>
    <w:uiPriority w:val="0"/>
    <w:rPr>
      <w:rFonts w:ascii="宋体" w:eastAsia="宋体"/>
      <w:kern w:val="2"/>
      <w:sz w:val="24"/>
      <w:lang w:val="zh-CN" w:bidi="ar-SA"/>
    </w:rPr>
  </w:style>
  <w:style w:type="character" w:customStyle="1" w:styleId="1139">
    <w:name w:val="样式 宋体"/>
    <w:qFormat/>
    <w:uiPriority w:val="0"/>
    <w:rPr>
      <w:rFonts w:ascii="宋体" w:hAnsi="宋体"/>
      <w:sz w:val="24"/>
    </w:rPr>
  </w:style>
  <w:style w:type="character" w:customStyle="1" w:styleId="1140">
    <w:name w:val="tw4winJump"/>
    <w:qFormat/>
    <w:uiPriority w:val="0"/>
    <w:rPr>
      <w:rFonts w:ascii="Courier New" w:hAnsi="Courier New" w:cs="Courier New"/>
      <w:color w:val="008080"/>
      <w:lang w:val="en-US" w:eastAsia="zh-CN"/>
    </w:rPr>
  </w:style>
  <w:style w:type="character" w:customStyle="1" w:styleId="1141">
    <w:name w:val="标题 1 字符"/>
    <w:qFormat/>
    <w:uiPriority w:val="0"/>
    <w:rPr>
      <w:rFonts w:ascii="Arial" w:hAnsi="Arial" w:eastAsia="黑体" w:cs="Arial"/>
      <w:b/>
      <w:bCs/>
      <w:snapToGrid w:val="0"/>
      <w:kern w:val="44"/>
      <w:sz w:val="44"/>
      <w:szCs w:val="44"/>
    </w:rPr>
  </w:style>
  <w:style w:type="character" w:customStyle="1" w:styleId="1142">
    <w:name w:val="style36"/>
    <w:basedOn w:val="91"/>
    <w:qFormat/>
    <w:uiPriority w:val="0"/>
    <w:rPr>
      <w:rFonts w:ascii="Arial" w:hAnsi="Arial" w:eastAsia="黑体" w:cs="Arial"/>
      <w:snapToGrid w:val="0"/>
      <w:kern w:val="0"/>
      <w:szCs w:val="21"/>
    </w:rPr>
  </w:style>
  <w:style w:type="character" w:customStyle="1" w:styleId="1143">
    <w:name w:val="pt9"/>
    <w:qFormat/>
    <w:uiPriority w:val="0"/>
    <w:rPr>
      <w:rFonts w:ascii="仿宋_GB2312" w:eastAsia="微软雅黑"/>
      <w:b/>
      <w:kern w:val="2"/>
      <w:sz w:val="32"/>
      <w:szCs w:val="32"/>
      <w:lang w:val="en-US" w:eastAsia="zh-CN" w:bidi="ar-SA"/>
    </w:rPr>
  </w:style>
  <w:style w:type="character" w:customStyle="1" w:styleId="1144">
    <w:name w:val="DO_NOT_TRANSLATE"/>
    <w:qFormat/>
    <w:uiPriority w:val="0"/>
    <w:rPr>
      <w:rFonts w:ascii="Courier New" w:hAnsi="Courier New" w:cs="Courier New"/>
      <w:color w:val="800000"/>
      <w:lang w:val="en-US" w:eastAsia="zh-CN"/>
    </w:rPr>
  </w:style>
  <w:style w:type="character" w:customStyle="1" w:styleId="1145">
    <w:name w:val="标书1 Char1"/>
    <w:qFormat/>
    <w:uiPriority w:val="0"/>
    <w:rPr>
      <w:rFonts w:eastAsia="宋体"/>
      <w:b/>
      <w:bCs/>
      <w:kern w:val="44"/>
      <w:sz w:val="44"/>
      <w:szCs w:val="44"/>
      <w:lang w:val="en-US" w:eastAsia="zh-CN" w:bidi="ar-SA"/>
    </w:rPr>
  </w:style>
  <w:style w:type="character" w:customStyle="1" w:styleId="1146">
    <w:name w:val="页脚 字符"/>
    <w:qFormat/>
    <w:uiPriority w:val="0"/>
    <w:rPr>
      <w:kern w:val="2"/>
      <w:sz w:val="18"/>
      <w:szCs w:val="18"/>
    </w:rPr>
  </w:style>
  <w:style w:type="character" w:customStyle="1" w:styleId="1147">
    <w:name w:val="正文2 Char"/>
    <w:qFormat/>
    <w:uiPriority w:val="0"/>
    <w:rPr>
      <w:rFonts w:eastAsia="宋体"/>
      <w:kern w:val="2"/>
      <w:sz w:val="24"/>
      <w:lang w:val="en-US" w:eastAsia="zh-CN" w:bidi="ar-SA"/>
    </w:rPr>
  </w:style>
  <w:style w:type="character" w:customStyle="1" w:styleId="1148">
    <w:name w:val="Char Char21"/>
    <w:qFormat/>
    <w:uiPriority w:val="6"/>
    <w:rPr>
      <w:rFonts w:ascii="宋体" w:hAnsi="宋体"/>
      <w:kern w:val="1"/>
      <w:sz w:val="24"/>
      <w:szCs w:val="21"/>
      <w:lang w:val="zh-CN"/>
    </w:rPr>
  </w:style>
  <w:style w:type="character" w:customStyle="1" w:styleId="1149">
    <w:name w:val="样式 正文缩进 + 首行缩进:  2 字符 Char Char"/>
    <w:link w:val="140"/>
    <w:qFormat/>
    <w:uiPriority w:val="0"/>
    <w:rPr>
      <w:rFonts w:cs="宋体"/>
      <w:kern w:val="2"/>
      <w:sz w:val="24"/>
    </w:rPr>
  </w:style>
  <w:style w:type="character" w:customStyle="1" w:styleId="1150">
    <w:name w:val="正文文本 字符"/>
    <w:link w:val="30"/>
    <w:qFormat/>
    <w:uiPriority w:val="0"/>
    <w:rPr>
      <w:rFonts w:ascii="宋体" w:hAnsi="Arial" w:eastAsia="宋体" w:cs="Arial"/>
      <w:snapToGrid w:val="0"/>
      <w:kern w:val="2"/>
      <w:sz w:val="24"/>
      <w:szCs w:val="21"/>
      <w:lang w:val="zh-CN" w:eastAsia="zh-CN" w:bidi="ar-SA"/>
    </w:rPr>
  </w:style>
  <w:style w:type="character" w:customStyle="1" w:styleId="1151">
    <w:name w:val="gray6"/>
    <w:basedOn w:val="91"/>
    <w:qFormat/>
    <w:uiPriority w:val="0"/>
    <w:rPr>
      <w:rFonts w:ascii="Arial" w:hAnsi="Arial" w:eastAsia="黑体" w:cs="Arial"/>
      <w:snapToGrid w:val="0"/>
      <w:kern w:val="0"/>
      <w:szCs w:val="21"/>
    </w:rPr>
  </w:style>
  <w:style w:type="character" w:customStyle="1" w:styleId="1152">
    <w:name w:val="hui"/>
    <w:basedOn w:val="91"/>
    <w:qFormat/>
    <w:uiPriority w:val="0"/>
    <w:rPr>
      <w:rFonts w:ascii="Arial" w:hAnsi="Arial" w:eastAsia="黑体" w:cs="Arial"/>
      <w:snapToGrid w:val="0"/>
      <w:kern w:val="0"/>
      <w:szCs w:val="21"/>
    </w:rPr>
  </w:style>
  <w:style w:type="character" w:customStyle="1" w:styleId="1153">
    <w:name w:val="哈哈正文 Char Char"/>
    <w:qFormat/>
    <w:uiPriority w:val="0"/>
    <w:rPr>
      <w:rFonts w:ascii="宋体" w:hAnsi="宋体" w:eastAsia="宋体" w:cs="宋体"/>
      <w:kern w:val="2"/>
      <w:sz w:val="24"/>
      <w:lang w:val="en-US" w:eastAsia="zh-CN" w:bidi="ar-SA"/>
    </w:rPr>
  </w:style>
  <w:style w:type="character" w:customStyle="1" w:styleId="1154">
    <w:name w:val="交叉引用"/>
    <w:qFormat/>
    <w:uiPriority w:val="1"/>
    <w:rPr>
      <w:rFonts w:ascii="Arial" w:hAnsi="Arial" w:eastAsia="黑体"/>
      <w:snapToGrid w:val="0"/>
      <w:color w:val="0000FF"/>
      <w:kern w:val="0"/>
      <w:sz w:val="20"/>
      <w:szCs w:val="21"/>
      <w:u w:val="single"/>
      <w:lang w:val="en-US" w:eastAsia="zh-CN"/>
    </w:rPr>
  </w:style>
  <w:style w:type="character" w:customStyle="1" w:styleId="1155">
    <w:name w:val="正文缩进 字符1"/>
    <w:qFormat/>
    <w:uiPriority w:val="0"/>
    <w:rPr>
      <w:rFonts w:ascii="宋体" w:eastAsia="宋体"/>
      <w:snapToGrid w:val="0"/>
      <w:color w:val="000000"/>
      <w:kern w:val="28"/>
      <w:sz w:val="28"/>
      <w:lang w:val="en-US" w:eastAsia="zh-CN" w:bidi="ar-SA"/>
    </w:rPr>
  </w:style>
  <w:style w:type="character" w:customStyle="1" w:styleId="1156">
    <w:name w:val="页脚 字符1"/>
    <w:qFormat/>
    <w:locked/>
    <w:uiPriority w:val="0"/>
    <w:rPr>
      <w:kern w:val="2"/>
      <w:sz w:val="18"/>
      <w:szCs w:val="18"/>
    </w:rPr>
  </w:style>
  <w:style w:type="character" w:customStyle="1" w:styleId="1157">
    <w:name w:val="页眉 字符1"/>
    <w:qFormat/>
    <w:uiPriority w:val="0"/>
    <w:rPr>
      <w:kern w:val="2"/>
      <w:sz w:val="18"/>
      <w:szCs w:val="18"/>
    </w:rPr>
  </w:style>
  <w:style w:type="character" w:customStyle="1" w:styleId="1158">
    <w:name w:val="尾注文本 字符"/>
    <w:link w:val="54"/>
    <w:qFormat/>
    <w:uiPriority w:val="0"/>
    <w:rPr>
      <w:kern w:val="2"/>
      <w:sz w:val="21"/>
      <w:szCs w:val="24"/>
      <w:lang w:val="zh-CN"/>
    </w:rPr>
  </w:style>
  <w:style w:type="character" w:customStyle="1" w:styleId="1159">
    <w:name w:val="无间隔 字符"/>
    <w:link w:val="190"/>
    <w:qFormat/>
    <w:uiPriority w:val="99"/>
    <w:rPr>
      <w:kern w:val="2"/>
      <w:sz w:val="21"/>
      <w:szCs w:val="22"/>
    </w:rPr>
  </w:style>
  <w:style w:type="character" w:customStyle="1" w:styleId="1160">
    <w:name w:val="标准文本 Char Char"/>
    <w:link w:val="627"/>
    <w:qFormat/>
    <w:uiPriority w:val="0"/>
    <w:rPr>
      <w:rFonts w:cs="宋体"/>
      <w:kern w:val="2"/>
      <w:sz w:val="24"/>
    </w:rPr>
  </w:style>
  <w:style w:type="character" w:customStyle="1" w:styleId="1161">
    <w:name w:val="Char Char213"/>
    <w:qFormat/>
    <w:uiPriority w:val="0"/>
    <w:rPr>
      <w:rFonts w:eastAsia="Century Gothic"/>
      <w:b/>
      <w:bCs/>
      <w:kern w:val="44"/>
      <w:sz w:val="32"/>
      <w:szCs w:val="44"/>
      <w:lang w:val="en-US" w:eastAsia="zh-CN" w:bidi="ar-SA"/>
    </w:rPr>
  </w:style>
  <w:style w:type="character" w:customStyle="1" w:styleId="1162">
    <w:name w:val="apple-style-span"/>
    <w:qFormat/>
    <w:uiPriority w:val="0"/>
    <w:rPr>
      <w:rFonts w:ascii="Arial" w:hAnsi="Arial" w:eastAsia="黑体" w:cs="Arial"/>
      <w:snapToGrid w:val="0"/>
      <w:kern w:val="0"/>
      <w:szCs w:val="21"/>
    </w:rPr>
  </w:style>
  <w:style w:type="character" w:customStyle="1" w:styleId="1163">
    <w:name w:val="15"/>
    <w:qFormat/>
    <w:uiPriority w:val="0"/>
    <w:rPr>
      <w:rFonts w:hint="default" w:ascii="Calibri" w:hAnsi="Calibri"/>
      <w:color w:val="0000FF"/>
      <w:u w:val="single"/>
    </w:rPr>
  </w:style>
  <w:style w:type="character" w:customStyle="1" w:styleId="1164">
    <w:name w:val="16"/>
    <w:qFormat/>
    <w:uiPriority w:val="0"/>
    <w:rPr>
      <w:rFonts w:hint="eastAsia" w:ascii="宋体" w:hAnsi="宋体" w:eastAsia="宋体"/>
      <w:color w:val="000000"/>
      <w:sz w:val="20"/>
      <w:szCs w:val="20"/>
    </w:rPr>
  </w:style>
  <w:style w:type="character" w:customStyle="1" w:styleId="1165">
    <w:name w:val="edui-unclickable"/>
    <w:qFormat/>
    <w:uiPriority w:val="0"/>
    <w:rPr>
      <w:color w:val="808080"/>
    </w:rPr>
  </w:style>
  <w:style w:type="character" w:customStyle="1" w:styleId="1166">
    <w:name w:val="tpc_content1"/>
    <w:qFormat/>
    <w:uiPriority w:val="0"/>
    <w:rPr>
      <w:sz w:val="20"/>
      <w:szCs w:val="20"/>
    </w:rPr>
  </w:style>
  <w:style w:type="character" w:customStyle="1" w:styleId="1167">
    <w:name w:val="正文文本缩进 字符"/>
    <w:qFormat/>
    <w:uiPriority w:val="0"/>
    <w:rPr>
      <w:rFonts w:ascii="Century Gothic" w:hAnsi="Century Gothic" w:eastAsia="Century Gothic"/>
      <w:kern w:val="2"/>
      <w:sz w:val="24"/>
      <w:lang w:val="en-US" w:eastAsia="zh-CN" w:bidi="ar-SA"/>
    </w:rPr>
  </w:style>
  <w:style w:type="character" w:customStyle="1" w:styleId="1168">
    <w:name w:val="正文文本 2 字符"/>
    <w:qFormat/>
    <w:uiPriority w:val="0"/>
    <w:rPr>
      <w:rFonts w:ascii="Arial" w:hAnsi="Arial" w:eastAsia="宋体"/>
      <w:kern w:val="2"/>
      <w:sz w:val="24"/>
      <w:szCs w:val="24"/>
      <w:lang w:val="en-US" w:eastAsia="zh-CN" w:bidi="ar-SA"/>
    </w:rPr>
  </w:style>
  <w:style w:type="character" w:customStyle="1" w:styleId="1169">
    <w:name w:val="edui-clickable2"/>
    <w:qFormat/>
    <w:uiPriority w:val="0"/>
    <w:rPr>
      <w:color w:val="0000FF"/>
      <w:u w:val="single"/>
    </w:rPr>
  </w:style>
  <w:style w:type="character" w:customStyle="1" w:styleId="1170">
    <w:name w:val="style1"/>
    <w:qFormat/>
    <w:uiPriority w:val="0"/>
    <w:rPr>
      <w:rFonts w:ascii="Arial" w:hAnsi="Arial" w:eastAsia="黑体" w:cs="Arial"/>
      <w:snapToGrid w:val="0"/>
      <w:kern w:val="0"/>
      <w:szCs w:val="21"/>
    </w:rPr>
  </w:style>
  <w:style w:type="character" w:customStyle="1" w:styleId="1171">
    <w:name w:val="zbggtop11 style5"/>
    <w:qFormat/>
    <w:uiPriority w:val="0"/>
    <w:rPr>
      <w:rFonts w:ascii="Arial" w:hAnsi="Arial" w:eastAsia="黑体" w:cs="Arial"/>
      <w:snapToGrid w:val="0"/>
      <w:kern w:val="0"/>
      <w:szCs w:val="21"/>
    </w:rPr>
  </w:style>
  <w:style w:type="character" w:customStyle="1" w:styleId="117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73">
    <w:name w:val="bulletintext1"/>
    <w:qFormat/>
    <w:uiPriority w:val="0"/>
    <w:rPr>
      <w:color w:val="000000"/>
      <w:sz w:val="18"/>
    </w:rPr>
  </w:style>
  <w:style w:type="character" w:customStyle="1" w:styleId="1174">
    <w:name w:val="ksfind_class_select1"/>
    <w:basedOn w:val="91"/>
    <w:qFormat/>
    <w:uiPriority w:val="0"/>
    <w:rPr>
      <w:color w:val="000000"/>
      <w:shd w:val="clear" w:color="auto" w:fill="EFD200"/>
    </w:rPr>
  </w:style>
  <w:style w:type="character" w:customStyle="1" w:styleId="1175">
    <w:name w:val="font71"/>
    <w:qFormat/>
    <w:uiPriority w:val="0"/>
    <w:rPr>
      <w:rFonts w:hint="eastAsia" w:ascii="宋体" w:hAnsi="宋体" w:eastAsia="宋体" w:cs="宋体"/>
      <w:color w:val="000000"/>
      <w:sz w:val="22"/>
      <w:szCs w:val="22"/>
      <w:u w:val="none"/>
    </w:rPr>
  </w:style>
  <w:style w:type="character" w:customStyle="1" w:styleId="1176">
    <w:name w:val="font91"/>
    <w:qFormat/>
    <w:uiPriority w:val="0"/>
    <w:rPr>
      <w:rFonts w:hint="eastAsia" w:ascii="仿宋" w:hAnsi="仿宋" w:eastAsia="仿宋" w:cs="仿宋"/>
      <w:color w:val="000000"/>
      <w:sz w:val="22"/>
      <w:szCs w:val="22"/>
      <w:u w:val="none"/>
    </w:rPr>
  </w:style>
  <w:style w:type="character" w:customStyle="1" w:styleId="1177">
    <w:name w:val="未处理的提及2"/>
    <w:basedOn w:val="91"/>
    <w:unhideWhenUsed/>
    <w:qFormat/>
    <w:uiPriority w:val="99"/>
    <w:rPr>
      <w:color w:val="605E5C"/>
      <w:shd w:val="clear" w:color="auto" w:fill="E1DFDD"/>
    </w:rPr>
  </w:style>
  <w:style w:type="character" w:customStyle="1" w:styleId="1178">
    <w:name w:val="未处理的提及3"/>
    <w:basedOn w:val="91"/>
    <w:unhideWhenUsed/>
    <w:qFormat/>
    <w:uiPriority w:val="99"/>
    <w:rPr>
      <w:color w:val="605E5C"/>
      <w:shd w:val="clear" w:color="auto" w:fill="E1DFDD"/>
    </w:rPr>
  </w:style>
  <w:style w:type="character" w:customStyle="1" w:styleId="1179">
    <w:name w:val="宏文本 字符"/>
    <w:basedOn w:val="91"/>
    <w:link w:val="2"/>
    <w:qFormat/>
    <w:uiPriority w:val="0"/>
    <w:rPr>
      <w:rFonts w:ascii="Courier New" w:hAnsi="Courier New" w:cs="Courier New"/>
      <w:kern w:val="2"/>
      <w:sz w:val="24"/>
      <w:szCs w:val="24"/>
    </w:rPr>
  </w:style>
  <w:style w:type="character" w:customStyle="1" w:styleId="1180">
    <w:name w:val="电子邮件签名 字符"/>
    <w:basedOn w:val="91"/>
    <w:link w:val="18"/>
    <w:qFormat/>
    <w:uiPriority w:val="0"/>
    <w:rPr>
      <w:rFonts w:ascii="Calibri" w:hAnsi="Calibri" w:eastAsia="楷体_GB2312"/>
      <w:kern w:val="2"/>
      <w:sz w:val="24"/>
      <w:szCs w:val="24"/>
    </w:rPr>
  </w:style>
  <w:style w:type="character" w:customStyle="1" w:styleId="1181">
    <w:name w:val="普通(网站) 字符"/>
    <w:link w:val="79"/>
    <w:qFormat/>
    <w:uiPriority w:val="99"/>
    <w:rPr>
      <w:rFonts w:ascii="宋体" w:hAnsi="宋体"/>
      <w:sz w:val="24"/>
      <w:szCs w:val="24"/>
    </w:rPr>
  </w:style>
  <w:style w:type="character" w:customStyle="1" w:styleId="1182">
    <w:name w:val="Char Char151"/>
    <w:qFormat/>
    <w:uiPriority w:val="0"/>
    <w:rPr>
      <w:rFonts w:ascii="Times New Roman" w:hAnsi="Times New Roman"/>
      <w:sz w:val="18"/>
    </w:rPr>
  </w:style>
  <w:style w:type="character" w:customStyle="1" w:styleId="1183">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184">
    <w:name w:val="正文缩 Char"/>
    <w:link w:val="641"/>
    <w:qFormat/>
    <w:uiPriority w:val="0"/>
    <w:rPr>
      <w:rFonts w:eastAsia="楷体_GB2312"/>
      <w:kern w:val="2"/>
      <w:sz w:val="24"/>
      <w:szCs w:val="24"/>
    </w:rPr>
  </w:style>
  <w:style w:type="character" w:customStyle="1" w:styleId="1185">
    <w:name w:val="ca-41"/>
    <w:qFormat/>
    <w:uiPriority w:val="0"/>
    <w:rPr>
      <w:rFonts w:hint="eastAsia" w:ascii="仿宋_GB2312" w:eastAsia="仿宋_GB2312"/>
      <w:sz w:val="24"/>
      <w:szCs w:val="24"/>
    </w:rPr>
  </w:style>
  <w:style w:type="character" w:customStyle="1" w:styleId="1186">
    <w:name w:val="Char121"/>
    <w:semiHidden/>
    <w:qFormat/>
    <w:uiPriority w:val="0"/>
    <w:rPr>
      <w:rFonts w:eastAsia="宋体"/>
      <w:kern w:val="2"/>
      <w:sz w:val="24"/>
      <w:szCs w:val="24"/>
      <w:lang w:val="en-US" w:eastAsia="zh-CN" w:bidi="ar-SA"/>
    </w:rPr>
  </w:style>
  <w:style w:type="character" w:customStyle="1" w:styleId="1187">
    <w:name w:val="正文 首行缩进2字符 Char Char Char"/>
    <w:qFormat/>
    <w:uiPriority w:val="0"/>
    <w:rPr>
      <w:rFonts w:eastAsia="宋体"/>
      <w:kern w:val="2"/>
      <w:sz w:val="24"/>
      <w:szCs w:val="24"/>
      <w:lang w:val="en-US" w:eastAsia="zh-CN" w:bidi="ar-SA"/>
    </w:rPr>
  </w:style>
  <w:style w:type="character" w:customStyle="1" w:styleId="1188">
    <w:name w:val="ih151"/>
    <w:qFormat/>
    <w:uiPriority w:val="0"/>
    <w:rPr>
      <w:color w:val="666666"/>
      <w:sz w:val="18"/>
      <w:szCs w:val="18"/>
      <w:u w:val="none"/>
    </w:rPr>
  </w:style>
  <w:style w:type="character" w:customStyle="1" w:styleId="1189">
    <w:name w:val="Char Char191"/>
    <w:qFormat/>
    <w:uiPriority w:val="0"/>
    <w:rPr>
      <w:kern w:val="2"/>
      <w:sz w:val="18"/>
    </w:rPr>
  </w:style>
  <w:style w:type="character" w:customStyle="1" w:styleId="1190">
    <w:name w:val="纯文本 Char"/>
    <w:qFormat/>
    <w:uiPriority w:val="0"/>
    <w:rPr>
      <w:rFonts w:ascii="??" w:hAnsi="??" w:eastAsia="??" w:cs="宋体"/>
      <w:kern w:val="2"/>
      <w:sz w:val="21"/>
      <w:szCs w:val="21"/>
    </w:rPr>
  </w:style>
  <w:style w:type="character" w:customStyle="1" w:styleId="1191">
    <w:name w:val="title141"/>
    <w:qFormat/>
    <w:uiPriority w:val="0"/>
    <w:rPr>
      <w:sz w:val="25"/>
      <w:szCs w:val="25"/>
    </w:rPr>
  </w:style>
  <w:style w:type="character" w:customStyle="1" w:styleId="1192">
    <w:name w:val="Char Char141"/>
    <w:qFormat/>
    <w:uiPriority w:val="0"/>
    <w:rPr>
      <w:kern w:val="2"/>
      <w:sz w:val="21"/>
    </w:rPr>
  </w:style>
  <w:style w:type="character" w:customStyle="1" w:styleId="1193">
    <w:name w:val="ca-61"/>
    <w:qFormat/>
    <w:uiPriority w:val="0"/>
    <w:rPr>
      <w:rFonts w:hint="eastAsia" w:ascii="仿宋_GB2312" w:eastAsia="仿宋_GB2312"/>
      <w:b/>
      <w:bCs/>
      <w:spacing w:val="-20"/>
      <w:sz w:val="24"/>
      <w:szCs w:val="24"/>
    </w:rPr>
  </w:style>
  <w:style w:type="character" w:customStyle="1" w:styleId="1194">
    <w:name w:val="normalfont1"/>
    <w:qFormat/>
    <w:uiPriority w:val="0"/>
    <w:rPr>
      <w:rFonts w:hint="default" w:ascii="ˎ̥" w:hAnsi="ˎ̥"/>
      <w:sz w:val="18"/>
      <w:szCs w:val="18"/>
      <w:u w:val="none"/>
    </w:rPr>
  </w:style>
  <w:style w:type="character" w:customStyle="1" w:styleId="1195">
    <w:name w:val="t_tag"/>
    <w:qFormat/>
    <w:uiPriority w:val="0"/>
  </w:style>
  <w:style w:type="character" w:customStyle="1" w:styleId="1196">
    <w:name w:val="Char Char162"/>
    <w:qFormat/>
    <w:uiPriority w:val="0"/>
    <w:rPr>
      <w:rFonts w:ascii="宋体" w:hAnsi="宋体" w:eastAsia="宋体" w:cs="Lucida Sans"/>
    </w:rPr>
  </w:style>
  <w:style w:type="character" w:customStyle="1" w:styleId="1197">
    <w:name w:val="DN-正文 Char Char"/>
    <w:link w:val="642"/>
    <w:qFormat/>
    <w:uiPriority w:val="0"/>
    <w:rPr>
      <w:kern w:val="2"/>
      <w:sz w:val="21"/>
      <w:szCs w:val="24"/>
    </w:rPr>
  </w:style>
  <w:style w:type="character" w:customStyle="1" w:styleId="1198">
    <w:name w:val="style161"/>
    <w:qFormat/>
    <w:uiPriority w:val="0"/>
    <w:rPr>
      <w:sz w:val="20"/>
      <w:szCs w:val="20"/>
    </w:rPr>
  </w:style>
  <w:style w:type="character" w:customStyle="1" w:styleId="1199">
    <w:name w:val="正文4 Char"/>
    <w:link w:val="523"/>
    <w:qFormat/>
    <w:uiPriority w:val="0"/>
    <w:rPr>
      <w:kern w:val="2"/>
      <w:sz w:val="24"/>
      <w:szCs w:val="24"/>
    </w:rPr>
  </w:style>
  <w:style w:type="character" w:customStyle="1" w:styleId="1200">
    <w:name w:val="param_td12"/>
    <w:qFormat/>
    <w:uiPriority w:val="0"/>
  </w:style>
  <w:style w:type="character" w:customStyle="1" w:styleId="1201">
    <w:name w:val="sony121"/>
    <w:qFormat/>
    <w:uiPriority w:val="0"/>
    <w:rPr>
      <w:rFonts w:hint="eastAsia" w:ascii="宋体" w:hAnsi="宋体" w:eastAsia="宋体"/>
      <w:sz w:val="18"/>
      <w:szCs w:val="18"/>
    </w:rPr>
  </w:style>
  <w:style w:type="character" w:customStyle="1" w:styleId="1202">
    <w:name w:val="font-121"/>
    <w:qFormat/>
    <w:uiPriority w:val="0"/>
    <w:rPr>
      <w:color w:val="666666"/>
      <w:sz w:val="18"/>
      <w:szCs w:val="18"/>
      <w:u w:val="none"/>
    </w:rPr>
  </w:style>
  <w:style w:type="character" w:customStyle="1" w:styleId="1203">
    <w:name w:val="段 Char Char Char"/>
    <w:qFormat/>
    <w:uiPriority w:val="0"/>
    <w:rPr>
      <w:rFonts w:ascii="宋体" w:eastAsia="宋体"/>
      <w:sz w:val="21"/>
      <w:lang w:val="en-US" w:eastAsia="zh-CN" w:bidi="ar-SA"/>
    </w:rPr>
  </w:style>
  <w:style w:type="character" w:customStyle="1" w:styleId="1204">
    <w:name w:val="正文 首行缩进:  2 字符 Char Char Char"/>
    <w:qFormat/>
    <w:uiPriority w:val="0"/>
    <w:rPr>
      <w:rFonts w:eastAsia="宋体" w:cs="宋体"/>
      <w:kern w:val="2"/>
      <w:sz w:val="24"/>
      <w:lang w:val="en-US" w:eastAsia="zh-CN" w:bidi="ar-SA"/>
    </w:rPr>
  </w:style>
  <w:style w:type="character" w:customStyle="1" w:styleId="1205">
    <w:name w:val="标准正文 Char"/>
    <w:link w:val="600"/>
    <w:qFormat/>
    <w:locked/>
    <w:uiPriority w:val="0"/>
    <w:rPr>
      <w:kern w:val="2"/>
      <w:sz w:val="24"/>
      <w:szCs w:val="24"/>
    </w:rPr>
  </w:style>
  <w:style w:type="character" w:customStyle="1" w:styleId="1206">
    <w:name w:val="z-窗体底端 字符"/>
    <w:link w:val="643"/>
    <w:qFormat/>
    <w:uiPriority w:val="0"/>
    <w:rPr>
      <w:rFonts w:ascii="Arial" w:hAnsi="等线"/>
      <w:vanish/>
      <w:kern w:val="2"/>
      <w:sz w:val="16"/>
      <w:szCs w:val="24"/>
    </w:rPr>
  </w:style>
  <w:style w:type="character" w:customStyle="1" w:styleId="1207">
    <w:name w:val="z-窗体底端 字符1"/>
    <w:basedOn w:val="91"/>
    <w:semiHidden/>
    <w:qFormat/>
    <w:uiPriority w:val="99"/>
    <w:rPr>
      <w:rFonts w:ascii="Arial" w:hAnsi="Arial" w:cs="Arial"/>
      <w:vanish/>
      <w:kern w:val="2"/>
      <w:sz w:val="16"/>
      <w:szCs w:val="16"/>
    </w:rPr>
  </w:style>
  <w:style w:type="character" w:customStyle="1" w:styleId="1208">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209">
    <w:name w:val="_亚运-正文 字符"/>
    <w:link w:val="644"/>
    <w:qFormat/>
    <w:uiPriority w:val="0"/>
    <w:rPr>
      <w:kern w:val="2"/>
      <w:sz w:val="24"/>
      <w:szCs w:val="24"/>
    </w:rPr>
  </w:style>
  <w:style w:type="character" w:customStyle="1" w:styleId="1210">
    <w:name w:val="pword"/>
    <w:qFormat/>
    <w:uiPriority w:val="0"/>
  </w:style>
  <w:style w:type="character" w:customStyle="1" w:styleId="1211">
    <w:name w:val="样式 样式 标书正文 + 首行缩进:  0.01 字符 + 首行缩进:  0.01 字符 Char"/>
    <w:link w:val="645"/>
    <w:qFormat/>
    <w:uiPriority w:val="0"/>
    <w:rPr>
      <w:rFonts w:ascii="宋体" w:hAnsi="宋体" w:cs="宋体"/>
      <w:sz w:val="28"/>
    </w:rPr>
  </w:style>
  <w:style w:type="character" w:customStyle="1" w:styleId="1212">
    <w:name w:val="哈哈改 Char"/>
    <w:link w:val="646"/>
    <w:qFormat/>
    <w:uiPriority w:val="0"/>
    <w:rPr>
      <w:rFonts w:ascii="宋体" w:hAnsi="宋体"/>
      <w:b/>
      <w:kern w:val="2"/>
      <w:sz w:val="24"/>
      <w:szCs w:val="24"/>
    </w:rPr>
  </w:style>
  <w:style w:type="character" w:customStyle="1" w:styleId="1213">
    <w:name w:val="标题 2 Char1"/>
    <w:qFormat/>
    <w:uiPriority w:val="0"/>
    <w:rPr>
      <w:rFonts w:ascii="宋体" w:hAnsi="宋体" w:eastAsia="黑体"/>
      <w:bCs/>
      <w:kern w:val="2"/>
      <w:sz w:val="32"/>
      <w:szCs w:val="32"/>
    </w:rPr>
  </w:style>
  <w:style w:type="character" w:customStyle="1" w:styleId="1214">
    <w:name w:val="Char Char62"/>
    <w:qFormat/>
    <w:uiPriority w:val="0"/>
    <w:rPr>
      <w:rFonts w:ascii="Times New Roman" w:hAnsi="Times New Roman"/>
      <w:kern w:val="28"/>
      <w:sz w:val="24"/>
      <w:szCs w:val="24"/>
    </w:rPr>
  </w:style>
  <w:style w:type="character" w:customStyle="1" w:styleId="121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16">
    <w:name w:val="fonts11"/>
    <w:qFormat/>
    <w:uiPriority w:val="0"/>
    <w:rPr>
      <w:sz w:val="18"/>
      <w:szCs w:val="18"/>
    </w:rPr>
  </w:style>
  <w:style w:type="character" w:customStyle="1" w:styleId="1217">
    <w:name w:val="标题 1 字符2"/>
    <w:qFormat/>
    <w:uiPriority w:val="0"/>
    <w:rPr>
      <w:b/>
      <w:color w:val="000000"/>
      <w:kern w:val="2"/>
      <w:sz w:val="32"/>
      <w:szCs w:val="24"/>
    </w:rPr>
  </w:style>
  <w:style w:type="character" w:customStyle="1" w:styleId="1218">
    <w:name w:val="中等深浅网格 11"/>
    <w:semiHidden/>
    <w:qFormat/>
    <w:uiPriority w:val="0"/>
    <w:rPr>
      <w:color w:val="808080"/>
    </w:rPr>
  </w:style>
  <w:style w:type="character" w:customStyle="1" w:styleId="1219">
    <w:name w:val="z-窗体顶端 字符"/>
    <w:link w:val="647"/>
    <w:qFormat/>
    <w:uiPriority w:val="0"/>
    <w:rPr>
      <w:rFonts w:ascii="Arial" w:hAnsi="等线"/>
      <w:vanish/>
      <w:kern w:val="2"/>
      <w:sz w:val="16"/>
      <w:szCs w:val="24"/>
    </w:rPr>
  </w:style>
  <w:style w:type="character" w:customStyle="1" w:styleId="1220">
    <w:name w:val="z-窗体顶端 字符1"/>
    <w:basedOn w:val="91"/>
    <w:semiHidden/>
    <w:qFormat/>
    <w:uiPriority w:val="99"/>
    <w:rPr>
      <w:rFonts w:ascii="Arial" w:hAnsi="Arial" w:cs="Arial"/>
      <w:vanish/>
      <w:kern w:val="2"/>
      <w:sz w:val="16"/>
      <w:szCs w:val="16"/>
    </w:rPr>
  </w:style>
  <w:style w:type="character" w:customStyle="1" w:styleId="1221">
    <w:name w:val="subtitle1"/>
    <w:qFormat/>
    <w:uiPriority w:val="0"/>
    <w:rPr>
      <w:rFonts w:hint="default" w:ascii="Georgia" w:hAnsi="Georgia"/>
      <w:b/>
      <w:bCs/>
      <w:color w:val="666666"/>
      <w:sz w:val="18"/>
      <w:szCs w:val="18"/>
    </w:rPr>
  </w:style>
  <w:style w:type="character" w:customStyle="1" w:styleId="1222">
    <w:name w:val="样式4 Char Char"/>
    <w:qFormat/>
    <w:uiPriority w:val="0"/>
    <w:rPr>
      <w:rFonts w:eastAsia="宋体" w:cs="宋体"/>
      <w:color w:val="000000"/>
      <w:sz w:val="24"/>
      <w:szCs w:val="24"/>
      <w:lang w:val="en-US" w:eastAsia="zh-CN" w:bidi="ar-SA"/>
    </w:rPr>
  </w:style>
  <w:style w:type="character" w:customStyle="1" w:styleId="1223">
    <w:name w:val="样式1 Char Char"/>
    <w:link w:val="430"/>
    <w:qFormat/>
    <w:uiPriority w:val="0"/>
    <w:rPr>
      <w:rFonts w:ascii="宋体" w:hAnsi="宋体"/>
      <w:sz w:val="24"/>
    </w:rPr>
  </w:style>
  <w:style w:type="character" w:customStyle="1" w:styleId="1224">
    <w:name w:val="Char Char73"/>
    <w:qFormat/>
    <w:uiPriority w:val="0"/>
    <w:rPr>
      <w:rFonts w:ascii="宋体" w:eastAsia="宋体"/>
      <w:snapToGrid w:val="0"/>
      <w:color w:val="000000"/>
      <w:kern w:val="28"/>
      <w:sz w:val="28"/>
      <w:lang w:val="en-US" w:eastAsia="zh-CN"/>
    </w:rPr>
  </w:style>
  <w:style w:type="character" w:customStyle="1" w:styleId="1225">
    <w:name w:val="中等深浅网格 2字符"/>
    <w:link w:val="648"/>
    <w:qFormat/>
    <w:uiPriority w:val="0"/>
    <w:rPr>
      <w:rFonts w:eastAsia="楷体_GB2312" w:cs="Lucida Sans"/>
      <w:kern w:val="2"/>
      <w:sz w:val="24"/>
      <w:szCs w:val="24"/>
    </w:rPr>
  </w:style>
  <w:style w:type="character" w:customStyle="1" w:styleId="1226">
    <w:name w:val="列表段落 字符1"/>
    <w:link w:val="124"/>
    <w:qFormat/>
    <w:locked/>
    <w:uiPriority w:val="34"/>
    <w:rPr>
      <w:rFonts w:eastAsia="楷体_GB2312" w:cs="Lucida Sans"/>
      <w:kern w:val="2"/>
      <w:sz w:val="24"/>
      <w:szCs w:val="24"/>
    </w:rPr>
  </w:style>
  <w:style w:type="character" w:customStyle="1" w:styleId="1227">
    <w:name w:val="未处理的提及4"/>
    <w:basedOn w:val="91"/>
    <w:unhideWhenUsed/>
    <w:qFormat/>
    <w:uiPriority w:val="99"/>
    <w:rPr>
      <w:color w:val="605E5C"/>
      <w:shd w:val="clear" w:color="auto" w:fill="E1DFDD"/>
    </w:rPr>
  </w:style>
  <w:style w:type="character" w:customStyle="1" w:styleId="1228">
    <w:name w:val="bookmark-item"/>
    <w:basedOn w:val="91"/>
    <w:qFormat/>
    <w:uiPriority w:val="0"/>
  </w:style>
  <w:style w:type="character" w:customStyle="1" w:styleId="1229">
    <w:name w:val="NormalCharacter"/>
    <w:semiHidden/>
    <w:qFormat/>
    <w:uiPriority w:val="0"/>
    <w:rPr>
      <w:kern w:val="2"/>
      <w:sz w:val="21"/>
      <w:szCs w:val="24"/>
      <w:lang w:val="en-US" w:eastAsia="zh-CN" w:bidi="ar-SA"/>
    </w:rPr>
  </w:style>
  <w:style w:type="table" w:customStyle="1" w:styleId="1230">
    <w:name w:val="网格型2"/>
    <w:basedOn w:val="8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网格型1"/>
    <w:basedOn w:val="8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网格型6"/>
    <w:basedOn w:val="8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网格型3"/>
    <w:basedOn w:val="8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网格型4"/>
    <w:basedOn w:val="8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网格型5"/>
    <w:basedOn w:val="8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中等深浅网格 2 - 强调文字颜色 11"/>
    <w:basedOn w:val="84"/>
    <w:qFormat/>
    <w:uiPriority w:val="68"/>
    <w:rPr>
      <w:rFonts w:ascii="Cambria" w:hAnsi="Cambria"/>
      <w:color w:val="000000"/>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tblStylePr w:type="band1Horz">
      <w:tcPr>
        <w:shd w:val="clear" w:color="auto" w:fill="A7C0DE"/>
      </w:tcPr>
    </w:tblStylePr>
    <w:tblStylePr w:type="nwCell">
      <w:tcPr>
        <w:shd w:val="clear" w:color="auto" w:fill="FFFFFF"/>
      </w:tcPr>
    </w:tblStylePr>
  </w:style>
  <w:style w:type="table" w:customStyle="1" w:styleId="1237">
    <w:name w:val="TableGrid"/>
    <w:qFormat/>
    <w:uiPriority w:val="0"/>
    <w:rPr>
      <w:rFonts w:ascii="等线" w:hAnsi="等线" w:eastAsia="等线"/>
    </w:rPr>
    <w:tblPr>
      <w:tblCellMar>
        <w:top w:w="0" w:type="dxa"/>
        <w:left w:w="0" w:type="dxa"/>
        <w:bottom w:w="0" w:type="dxa"/>
        <w:right w:w="0" w:type="dxa"/>
      </w:tblCellMar>
    </w:tblPr>
  </w:style>
  <w:style w:type="table" w:customStyle="1" w:styleId="1238">
    <w:name w:val="Table Normal"/>
    <w:qFormat/>
    <w:uiPriority w:val="0"/>
    <w:tblPr>
      <w:tblCellMar>
        <w:top w:w="0" w:type="dxa"/>
        <w:left w:w="0" w:type="dxa"/>
        <w:bottom w:w="0" w:type="dxa"/>
        <w:right w:w="0" w:type="dxa"/>
      </w:tblCellMar>
    </w:tblPr>
  </w:style>
  <w:style w:type="table" w:customStyle="1" w:styleId="1239">
    <w:name w:val="Table Normal2"/>
    <w:qFormat/>
    <w:uiPriority w:val="0"/>
    <w:tblPr>
      <w:tblCellMar>
        <w:top w:w="0" w:type="dxa"/>
        <w:left w:w="0" w:type="dxa"/>
        <w:bottom w:w="0" w:type="dxa"/>
        <w:right w:w="0" w:type="dxa"/>
      </w:tblCellMar>
    </w:tblPr>
  </w:style>
  <w:style w:type="table" w:customStyle="1" w:styleId="1240">
    <w:name w:val="Table Normal1"/>
    <w:qFormat/>
    <w:uiPriority w:val="0"/>
    <w:tblPr>
      <w:tblCellMar>
        <w:top w:w="0" w:type="dxa"/>
        <w:left w:w="0" w:type="dxa"/>
        <w:bottom w:w="0" w:type="dxa"/>
        <w:right w:w="0" w:type="dxa"/>
      </w:tblCellMar>
    </w:tblPr>
  </w:style>
  <w:style w:type="paragraph" w:customStyle="1" w:styleId="1241">
    <w:name w:val="正文空2字"/>
    <w:basedOn w:val="124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24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16932</Words>
  <Characters>18319</Characters>
  <Lines>350</Lines>
  <Paragraphs>98</Paragraphs>
  <TotalTime>0</TotalTime>
  <ScaleCrop>false</ScaleCrop>
  <LinksUpToDate>false</LinksUpToDate>
  <CharactersWithSpaces>18700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2022-01-25T21:38:00Z</dcterms:created>
  <dc:creator>成燕</dc:creator>
  <cp:lastModifiedBy>黄斌</cp:lastModifiedBy>
  <cp:lastPrinted>2025-02-08T11:48:00Z</cp:lastPrinted>
  <dcterms:modified xsi:type="dcterms:W3CDTF">2025-07-08T09:32:02Z</dcterms:modified>
  <dc:title>2025年临平区农产品质量安全监测项目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C210E3B49C974D8CB7ADA0A42E2712D0_13</vt:lpwstr>
  </property>
  <property fmtid="{D5CDD505-2E9C-101B-9397-08002B2CF9AE}" pid="5" name="KSOTemplateDocerSaveRecord">
    <vt:lpwstr>eyJoZGlkIjoiOTU4MzMzN2I4ODQzMmJhNDFiZTVjYjA4MGM0NDQ5ZGYiLCJ1c2VySWQiOiIyMzA5NjM3MTQifQ==</vt:lpwstr>
  </property>
</Properties>
</file>