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C0" w:rsidRPr="00111F2A" w:rsidRDefault="00B40FC0">
      <w:pPr>
        <w:spacing w:line="360" w:lineRule="auto"/>
        <w:jc w:val="center"/>
        <w:rPr>
          <w:rFonts w:asciiTheme="minorEastAsia" w:eastAsiaTheme="minorEastAsia" w:hAnsiTheme="minorEastAsia" w:cs="宋体" w:hint="eastAsia"/>
          <w:b/>
          <w:sz w:val="24"/>
        </w:rPr>
      </w:pPr>
    </w:p>
    <w:p w:rsidR="00B40FC0" w:rsidRPr="00111F2A" w:rsidRDefault="00B40FC0">
      <w:pPr>
        <w:spacing w:line="360" w:lineRule="auto"/>
        <w:jc w:val="center"/>
        <w:rPr>
          <w:rFonts w:asciiTheme="minorEastAsia" w:eastAsiaTheme="minorEastAsia" w:hAnsiTheme="minorEastAsia" w:cs="宋体"/>
          <w:b/>
          <w:sz w:val="24"/>
        </w:rPr>
      </w:pPr>
      <w:bookmarkStart w:id="0" w:name="_GoBack"/>
      <w:bookmarkEnd w:id="0"/>
    </w:p>
    <w:p w:rsidR="00B40FC0" w:rsidRPr="00111F2A" w:rsidRDefault="00B40FC0">
      <w:pPr>
        <w:adjustRightInd/>
        <w:spacing w:line="360" w:lineRule="auto"/>
        <w:jc w:val="center"/>
        <w:rPr>
          <w:rFonts w:asciiTheme="minorEastAsia" w:eastAsiaTheme="minorEastAsia" w:hAnsiTheme="minorEastAsia" w:cs="宋体"/>
          <w:b/>
          <w:sz w:val="44"/>
          <w:szCs w:val="44"/>
        </w:rPr>
      </w:pPr>
    </w:p>
    <w:p w:rsidR="00B40FC0" w:rsidRPr="00111F2A" w:rsidRDefault="00B40FC0">
      <w:pPr>
        <w:spacing w:line="360" w:lineRule="auto"/>
        <w:jc w:val="center"/>
        <w:rPr>
          <w:rFonts w:asciiTheme="minorEastAsia" w:eastAsiaTheme="minorEastAsia" w:hAnsiTheme="minorEastAsia" w:cs="宋体"/>
          <w:b/>
          <w:sz w:val="44"/>
          <w:szCs w:val="44"/>
        </w:rPr>
      </w:pPr>
    </w:p>
    <w:p w:rsidR="00B40FC0" w:rsidRPr="00111F2A" w:rsidRDefault="009C79F4">
      <w:pPr>
        <w:adjustRightInd/>
        <w:spacing w:line="360" w:lineRule="auto"/>
        <w:jc w:val="center"/>
        <w:rPr>
          <w:rFonts w:asciiTheme="minorEastAsia" w:eastAsiaTheme="minorEastAsia" w:hAnsiTheme="minorEastAsia" w:cs="宋体"/>
          <w:b/>
          <w:sz w:val="48"/>
          <w:szCs w:val="48"/>
        </w:rPr>
      </w:pPr>
      <w:r w:rsidRPr="00111F2A">
        <w:rPr>
          <w:rFonts w:asciiTheme="minorEastAsia" w:eastAsiaTheme="minorEastAsia" w:hAnsiTheme="minorEastAsia" w:cs="宋体" w:hint="eastAsia"/>
          <w:b/>
          <w:sz w:val="48"/>
          <w:szCs w:val="48"/>
        </w:rPr>
        <w:t>杭州市2023至2024年度</w:t>
      </w:r>
    </w:p>
    <w:p w:rsidR="00B40FC0" w:rsidRPr="00111F2A" w:rsidRDefault="009C79F4">
      <w:pPr>
        <w:adjustRightInd/>
        <w:spacing w:line="360" w:lineRule="auto"/>
        <w:jc w:val="center"/>
        <w:rPr>
          <w:rFonts w:asciiTheme="minorEastAsia" w:eastAsiaTheme="minorEastAsia" w:hAnsiTheme="minorEastAsia" w:cs="宋体"/>
          <w:b/>
          <w:sz w:val="48"/>
          <w:szCs w:val="48"/>
        </w:rPr>
      </w:pPr>
      <w:r w:rsidRPr="00111F2A">
        <w:rPr>
          <w:rFonts w:asciiTheme="minorEastAsia" w:eastAsiaTheme="minorEastAsia" w:hAnsiTheme="minorEastAsia" w:cs="宋体" w:hint="eastAsia"/>
          <w:b/>
          <w:sz w:val="48"/>
          <w:szCs w:val="48"/>
        </w:rPr>
        <w:t>数字城管信息采集项目</w:t>
      </w:r>
    </w:p>
    <w:p w:rsidR="00B40FC0" w:rsidRPr="00111F2A" w:rsidRDefault="009C79F4">
      <w:pPr>
        <w:pStyle w:val="2"/>
        <w:jc w:val="center"/>
        <w:rPr>
          <w:rFonts w:asciiTheme="minorEastAsia" w:eastAsiaTheme="minorEastAsia" w:hAnsiTheme="minorEastAsia"/>
          <w:lang w:val="en-US"/>
        </w:rPr>
      </w:pPr>
      <w:r w:rsidRPr="00111F2A">
        <w:rPr>
          <w:rFonts w:asciiTheme="minorEastAsia" w:eastAsiaTheme="minorEastAsia" w:hAnsiTheme="minorEastAsia" w:cs="宋体" w:hint="eastAsia"/>
          <w:sz w:val="48"/>
          <w:szCs w:val="48"/>
          <w:lang w:val="en-US"/>
        </w:rPr>
        <w:t>（拱墅区标项一）</w:t>
      </w:r>
    </w:p>
    <w:p w:rsidR="00B40FC0" w:rsidRPr="00111F2A" w:rsidRDefault="009C79F4">
      <w:pPr>
        <w:adjustRightInd/>
        <w:spacing w:line="360" w:lineRule="auto"/>
        <w:jc w:val="center"/>
        <w:rPr>
          <w:rFonts w:asciiTheme="minorEastAsia" w:eastAsiaTheme="minorEastAsia" w:hAnsiTheme="minorEastAsia" w:cs="宋体"/>
          <w:sz w:val="48"/>
          <w:szCs w:val="48"/>
        </w:rPr>
      </w:pPr>
      <w:r w:rsidRPr="00111F2A">
        <w:rPr>
          <w:rFonts w:asciiTheme="minorEastAsia" w:eastAsiaTheme="minorEastAsia" w:hAnsiTheme="minorEastAsia" w:cs="宋体" w:hint="eastAsia"/>
          <w:sz w:val="48"/>
          <w:szCs w:val="48"/>
        </w:rPr>
        <w:t xml:space="preserve">招标文件 </w:t>
      </w:r>
    </w:p>
    <w:p w:rsidR="00B40FC0" w:rsidRPr="00111F2A" w:rsidRDefault="009C79F4">
      <w:pPr>
        <w:adjustRightInd/>
        <w:spacing w:line="360" w:lineRule="auto"/>
        <w:jc w:val="center"/>
        <w:rPr>
          <w:rFonts w:asciiTheme="minorEastAsia" w:eastAsiaTheme="minorEastAsia" w:hAnsiTheme="minorEastAsia" w:cs="宋体"/>
          <w:b/>
          <w:sz w:val="44"/>
          <w:szCs w:val="44"/>
        </w:rPr>
      </w:pPr>
      <w:r w:rsidRPr="00111F2A">
        <w:rPr>
          <w:rFonts w:asciiTheme="minorEastAsia" w:eastAsiaTheme="minorEastAsia" w:hAnsiTheme="minorEastAsia" w:cs="宋体" w:hint="eastAsia"/>
          <w:b/>
          <w:sz w:val="44"/>
          <w:szCs w:val="44"/>
        </w:rPr>
        <w:t xml:space="preserve"> （电子招投标）</w:t>
      </w:r>
    </w:p>
    <w:p w:rsidR="00B40FC0" w:rsidRPr="00111F2A" w:rsidRDefault="009C79F4">
      <w:pPr>
        <w:snapToGrid w:val="0"/>
        <w:spacing w:line="360" w:lineRule="auto"/>
        <w:jc w:val="center"/>
        <w:rPr>
          <w:rFonts w:asciiTheme="minorEastAsia" w:eastAsiaTheme="minorEastAsia" w:hAnsiTheme="minorEastAsia" w:cs="宋体"/>
          <w:sz w:val="30"/>
          <w:szCs w:val="30"/>
        </w:rPr>
      </w:pPr>
      <w:r w:rsidRPr="00111F2A">
        <w:rPr>
          <w:rFonts w:asciiTheme="minorEastAsia" w:eastAsiaTheme="minorEastAsia" w:hAnsiTheme="minorEastAsia" w:cs="宋体" w:hint="eastAsia"/>
          <w:sz w:val="30"/>
          <w:szCs w:val="30"/>
        </w:rPr>
        <w:t>编号:</w:t>
      </w:r>
      <w:r w:rsidR="00D82C89" w:rsidRPr="00111F2A">
        <w:rPr>
          <w:rFonts w:asciiTheme="minorEastAsia" w:eastAsiaTheme="minorEastAsia" w:hAnsiTheme="minorEastAsia" w:cs="宋体" w:hint="eastAsia"/>
          <w:sz w:val="30"/>
          <w:szCs w:val="30"/>
        </w:rPr>
        <w:t>HZZFCG-2022-235</w:t>
      </w:r>
    </w:p>
    <w:p w:rsidR="00B40FC0" w:rsidRPr="00111F2A" w:rsidRDefault="00B40FC0">
      <w:pPr>
        <w:adjustRightInd/>
        <w:spacing w:line="360" w:lineRule="auto"/>
        <w:rPr>
          <w:rFonts w:asciiTheme="minorEastAsia" w:eastAsiaTheme="minorEastAsia" w:hAnsiTheme="minorEastAsia" w:cs="宋体"/>
          <w:sz w:val="28"/>
          <w:szCs w:val="20"/>
        </w:rPr>
      </w:pPr>
    </w:p>
    <w:p w:rsidR="00B40FC0" w:rsidRPr="00111F2A" w:rsidRDefault="009C79F4">
      <w:pPr>
        <w:spacing w:line="360" w:lineRule="auto"/>
        <w:jc w:val="center"/>
        <w:rPr>
          <w:rFonts w:asciiTheme="minorEastAsia" w:eastAsiaTheme="minorEastAsia" w:hAnsiTheme="minorEastAsia" w:cs="宋体"/>
          <w:b/>
          <w:sz w:val="44"/>
          <w:szCs w:val="44"/>
        </w:rPr>
      </w:pPr>
      <w:r w:rsidRPr="00111F2A">
        <w:rPr>
          <w:rFonts w:asciiTheme="minorEastAsia" w:eastAsiaTheme="minorEastAsia" w:hAnsiTheme="minorEastAsia" w:cs="宋体" w:hint="eastAsia"/>
          <w:b/>
          <w:sz w:val="44"/>
          <w:szCs w:val="44"/>
        </w:rPr>
        <w:t xml:space="preserve"> </w:t>
      </w:r>
    </w:p>
    <w:p w:rsidR="00B40FC0" w:rsidRPr="00111F2A" w:rsidRDefault="00B40FC0">
      <w:pPr>
        <w:spacing w:line="360" w:lineRule="auto"/>
        <w:jc w:val="center"/>
        <w:rPr>
          <w:rFonts w:asciiTheme="minorEastAsia" w:eastAsiaTheme="minorEastAsia" w:hAnsiTheme="minorEastAsia" w:cs="宋体"/>
          <w:b/>
          <w:sz w:val="44"/>
          <w:szCs w:val="44"/>
        </w:rPr>
      </w:pPr>
    </w:p>
    <w:p w:rsidR="00B40FC0" w:rsidRPr="00111F2A" w:rsidRDefault="00B40FC0" w:rsidP="00111F2A">
      <w:pPr>
        <w:spacing w:line="360" w:lineRule="auto"/>
        <w:rPr>
          <w:rFonts w:asciiTheme="minorEastAsia" w:eastAsiaTheme="minorEastAsia" w:hAnsiTheme="minorEastAsia" w:cs="宋体"/>
          <w:sz w:val="24"/>
        </w:rPr>
      </w:pPr>
    </w:p>
    <w:p w:rsidR="00B40FC0" w:rsidRPr="00111F2A" w:rsidRDefault="00B40FC0">
      <w:pPr>
        <w:spacing w:line="360" w:lineRule="auto"/>
        <w:rPr>
          <w:rFonts w:asciiTheme="minorEastAsia" w:eastAsiaTheme="minorEastAsia" w:hAnsiTheme="minorEastAsia" w:cs="宋体"/>
          <w:sz w:val="32"/>
          <w:szCs w:val="32"/>
        </w:rPr>
      </w:pPr>
    </w:p>
    <w:p w:rsidR="00B40FC0" w:rsidRPr="00111F2A" w:rsidRDefault="009C79F4">
      <w:pPr>
        <w:snapToGrid w:val="0"/>
        <w:spacing w:line="360" w:lineRule="auto"/>
        <w:jc w:val="center"/>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杭州市城市管理指挥保障中心</w:t>
      </w:r>
    </w:p>
    <w:p w:rsidR="00B40FC0" w:rsidRPr="00111F2A" w:rsidRDefault="009C79F4">
      <w:pPr>
        <w:spacing w:line="360" w:lineRule="auto"/>
        <w:jc w:val="center"/>
        <w:rPr>
          <w:rFonts w:asciiTheme="minorEastAsia" w:eastAsiaTheme="minorEastAsia" w:hAnsiTheme="minorEastAsia" w:cs="宋体"/>
          <w:bCs/>
          <w:sz w:val="32"/>
          <w:szCs w:val="32"/>
        </w:rPr>
      </w:pPr>
      <w:r w:rsidRPr="00111F2A">
        <w:rPr>
          <w:rFonts w:asciiTheme="minorEastAsia" w:eastAsiaTheme="minorEastAsia" w:hAnsiTheme="minorEastAsia" w:cs="宋体" w:hint="eastAsia"/>
          <w:bCs/>
          <w:sz w:val="32"/>
          <w:szCs w:val="32"/>
        </w:rPr>
        <w:t>杭州市公共资源交易中心（杭州市政府采购中心）</w:t>
      </w:r>
    </w:p>
    <w:p w:rsidR="00B40FC0" w:rsidRPr="00111F2A" w:rsidRDefault="009C79F4">
      <w:pPr>
        <w:snapToGrid w:val="0"/>
        <w:spacing w:line="360" w:lineRule="auto"/>
        <w:jc w:val="center"/>
        <w:rPr>
          <w:rFonts w:asciiTheme="minorEastAsia" w:eastAsiaTheme="minorEastAsia" w:hAnsiTheme="minorEastAsia" w:cs="宋体"/>
          <w:bCs/>
          <w:sz w:val="32"/>
          <w:szCs w:val="32"/>
        </w:rPr>
      </w:pPr>
      <w:r w:rsidRPr="00111F2A">
        <w:rPr>
          <w:rFonts w:asciiTheme="minorEastAsia" w:eastAsiaTheme="minorEastAsia" w:hAnsiTheme="minorEastAsia" w:cs="宋体" w:hint="eastAsia"/>
          <w:bCs/>
          <w:sz w:val="32"/>
          <w:szCs w:val="32"/>
        </w:rPr>
        <w:t>二〇二二年</w:t>
      </w:r>
      <w:r w:rsidR="0072323E" w:rsidRPr="00111F2A">
        <w:rPr>
          <w:rFonts w:asciiTheme="minorEastAsia" w:eastAsiaTheme="minorEastAsia" w:hAnsiTheme="minorEastAsia" w:cs="宋体" w:hint="eastAsia"/>
          <w:bCs/>
          <w:sz w:val="32"/>
          <w:szCs w:val="32"/>
        </w:rPr>
        <w:t>十二</w:t>
      </w:r>
      <w:r w:rsidRPr="00111F2A">
        <w:rPr>
          <w:rFonts w:asciiTheme="minorEastAsia" w:eastAsiaTheme="minorEastAsia" w:hAnsiTheme="minorEastAsia" w:cs="宋体" w:hint="eastAsia"/>
          <w:bCs/>
          <w:sz w:val="32"/>
          <w:szCs w:val="32"/>
        </w:rPr>
        <w:t>月</w:t>
      </w:r>
      <w:r w:rsidR="0072323E" w:rsidRPr="00111F2A">
        <w:rPr>
          <w:rFonts w:asciiTheme="minorEastAsia" w:eastAsiaTheme="minorEastAsia" w:hAnsiTheme="minorEastAsia" w:cs="宋体" w:hint="eastAsia"/>
          <w:bCs/>
          <w:sz w:val="32"/>
          <w:szCs w:val="32"/>
        </w:rPr>
        <w:t>五</w:t>
      </w:r>
      <w:r w:rsidRPr="00111F2A">
        <w:rPr>
          <w:rFonts w:asciiTheme="minorEastAsia" w:eastAsiaTheme="minorEastAsia" w:hAnsiTheme="minorEastAsia" w:cs="宋体" w:hint="eastAsia"/>
          <w:bCs/>
          <w:sz w:val="32"/>
          <w:szCs w:val="32"/>
        </w:rPr>
        <w:t>日</w:t>
      </w:r>
    </w:p>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br w:type="page"/>
      </w:r>
      <w:bookmarkStart w:id="1" w:name="_Hlt67893495"/>
      <w:bookmarkEnd w:id="1"/>
    </w:p>
    <w:p w:rsidR="00B40FC0" w:rsidRPr="00111F2A" w:rsidRDefault="00B40FC0">
      <w:pPr>
        <w:pStyle w:val="affffffa"/>
        <w:rPr>
          <w:rFonts w:asciiTheme="minorEastAsia" w:eastAsiaTheme="minorEastAsia" w:hAnsiTheme="minorEastAsia"/>
        </w:rPr>
      </w:pPr>
    </w:p>
    <w:p w:rsidR="00B40FC0" w:rsidRPr="00111F2A" w:rsidRDefault="009C79F4">
      <w:pPr>
        <w:spacing w:line="360" w:lineRule="auto"/>
        <w:jc w:val="center"/>
        <w:rPr>
          <w:rFonts w:asciiTheme="minorEastAsia" w:eastAsiaTheme="minorEastAsia" w:hAnsiTheme="minorEastAsia" w:cs="宋体"/>
          <w:b/>
          <w:sz w:val="48"/>
          <w:szCs w:val="48"/>
        </w:rPr>
      </w:pPr>
      <w:r w:rsidRPr="00111F2A">
        <w:rPr>
          <w:rFonts w:asciiTheme="minorEastAsia" w:eastAsiaTheme="minorEastAsia" w:hAnsiTheme="minorEastAsia" w:cs="宋体" w:hint="eastAsia"/>
          <w:b/>
          <w:sz w:val="48"/>
          <w:szCs w:val="48"/>
        </w:rPr>
        <w:t>目  录</w:t>
      </w:r>
    </w:p>
    <w:p w:rsidR="00B40FC0" w:rsidRPr="00111F2A" w:rsidRDefault="00B40FC0">
      <w:pPr>
        <w:spacing w:line="360" w:lineRule="auto"/>
        <w:rPr>
          <w:rFonts w:asciiTheme="minorEastAsia" w:eastAsiaTheme="minorEastAsia" w:hAnsiTheme="minorEastAsia" w:cs="宋体"/>
          <w:sz w:val="32"/>
          <w:szCs w:val="32"/>
        </w:rPr>
      </w:pPr>
    </w:p>
    <w:p w:rsidR="00B40FC0" w:rsidRPr="00111F2A" w:rsidRDefault="00B40FC0">
      <w:pPr>
        <w:spacing w:line="360" w:lineRule="auto"/>
        <w:rPr>
          <w:rFonts w:asciiTheme="minorEastAsia" w:eastAsiaTheme="minorEastAsia" w:hAnsiTheme="minorEastAsia" w:cs="宋体"/>
          <w:sz w:val="32"/>
          <w:szCs w:val="32"/>
        </w:rPr>
      </w:pP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第一部分      招标公告</w:t>
      </w: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第二部分      投标人须知</w:t>
      </w: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第三部分      采购需求</w:t>
      </w: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第四部分      评标办法</w:t>
      </w: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第五部分      拟签订的合同文本</w:t>
      </w:r>
    </w:p>
    <w:p w:rsidR="00B40FC0" w:rsidRPr="00111F2A" w:rsidRDefault="009C79F4">
      <w:pPr>
        <w:spacing w:line="360" w:lineRule="auto"/>
        <w:ind w:firstLineChars="400" w:firstLine="1280"/>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第六部分      应提交的有关格式范例</w:t>
      </w:r>
    </w:p>
    <w:p w:rsidR="00B40FC0" w:rsidRPr="00111F2A" w:rsidRDefault="00B40FC0" w:rsidP="00D82C89">
      <w:pPr>
        <w:spacing w:line="360" w:lineRule="auto"/>
        <w:ind w:firstLineChars="229" w:firstLine="550"/>
        <w:rPr>
          <w:rFonts w:asciiTheme="minorEastAsia" w:eastAsiaTheme="minorEastAsia" w:hAnsiTheme="minorEastAsia" w:cs="宋体"/>
          <w:sz w:val="24"/>
        </w:rPr>
      </w:pPr>
      <w:bookmarkStart w:id="2" w:name="_Hlt91233176"/>
      <w:bookmarkStart w:id="3" w:name="_Toc91899869"/>
      <w:bookmarkEnd w:id="2"/>
    </w:p>
    <w:p w:rsidR="00B40FC0" w:rsidRPr="00111F2A" w:rsidRDefault="00B40FC0" w:rsidP="00D82C89">
      <w:pPr>
        <w:spacing w:line="360" w:lineRule="auto"/>
        <w:ind w:firstLineChars="229" w:firstLine="550"/>
        <w:rPr>
          <w:rFonts w:asciiTheme="minorEastAsia" w:eastAsiaTheme="minorEastAsia" w:hAnsiTheme="minorEastAsia" w:cs="宋体"/>
          <w:sz w:val="24"/>
        </w:rPr>
      </w:pPr>
    </w:p>
    <w:p w:rsidR="00B40FC0" w:rsidRPr="00111F2A" w:rsidRDefault="00B40FC0" w:rsidP="00D82C89">
      <w:pPr>
        <w:spacing w:line="360" w:lineRule="auto"/>
        <w:ind w:firstLineChars="229" w:firstLine="550"/>
        <w:rPr>
          <w:rFonts w:asciiTheme="minorEastAsia" w:eastAsiaTheme="minorEastAsia" w:hAnsiTheme="minorEastAsia" w:cs="宋体"/>
          <w:sz w:val="24"/>
        </w:rPr>
      </w:pPr>
    </w:p>
    <w:p w:rsidR="00B40FC0" w:rsidRPr="00111F2A" w:rsidRDefault="00B40FC0" w:rsidP="00D82C89">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ind w:firstLineChars="229" w:firstLine="550"/>
        <w:rPr>
          <w:rFonts w:asciiTheme="minorEastAsia" w:eastAsiaTheme="minorEastAsia" w:hAnsiTheme="minorEastAsia" w:cs="宋体"/>
          <w:sz w:val="24"/>
        </w:rPr>
      </w:pPr>
    </w:p>
    <w:p w:rsidR="00B40FC0" w:rsidRPr="00111F2A" w:rsidRDefault="00B40FC0">
      <w:pPr>
        <w:spacing w:line="360" w:lineRule="auto"/>
        <w:rPr>
          <w:rFonts w:asciiTheme="minorEastAsia" w:eastAsiaTheme="minorEastAsia" w:hAnsiTheme="minorEastAsia" w:cs="宋体"/>
          <w:sz w:val="24"/>
        </w:rPr>
      </w:pPr>
    </w:p>
    <w:p w:rsidR="00B40FC0" w:rsidRPr="00111F2A" w:rsidRDefault="009C79F4">
      <w:pPr>
        <w:adjustRightInd/>
        <w:spacing w:line="360" w:lineRule="auto"/>
        <w:jc w:val="center"/>
        <w:outlineLvl w:val="0"/>
        <w:rPr>
          <w:rFonts w:asciiTheme="minorEastAsia" w:eastAsiaTheme="minorEastAsia" w:hAnsiTheme="minorEastAsia" w:cs="宋体"/>
          <w:b/>
          <w:sz w:val="36"/>
          <w:szCs w:val="20"/>
        </w:rPr>
      </w:pPr>
      <w:bookmarkStart w:id="4" w:name="第一部分"/>
      <w:r w:rsidRPr="00111F2A">
        <w:rPr>
          <w:rFonts w:asciiTheme="minorEastAsia" w:eastAsiaTheme="minorEastAsia" w:hAnsiTheme="minorEastAsia" w:cs="宋体" w:hint="eastAsia"/>
          <w:b/>
          <w:sz w:val="36"/>
          <w:szCs w:val="36"/>
        </w:rPr>
        <w:br w:type="page"/>
      </w:r>
      <w:bookmarkStart w:id="5" w:name="_Hlt74729822"/>
      <w:bookmarkStart w:id="6" w:name="_Hlt74707423"/>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sidRPr="00111F2A">
        <w:rPr>
          <w:rFonts w:asciiTheme="minorEastAsia" w:eastAsiaTheme="minorEastAsia" w:hAnsiTheme="minorEastAsia" w:cs="宋体" w:hint="eastAsia"/>
          <w:b/>
          <w:sz w:val="36"/>
          <w:szCs w:val="20"/>
        </w:rPr>
        <w:lastRenderedPageBreak/>
        <w:t>第一部分 招标公告</w:t>
      </w:r>
    </w:p>
    <w:p w:rsidR="00B40FC0" w:rsidRPr="00111F2A" w:rsidRDefault="009C79F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项目概况</w:t>
      </w:r>
    </w:p>
    <w:p w:rsidR="00B40FC0" w:rsidRPr="00111F2A" w:rsidRDefault="009C79F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u w:val="single"/>
        </w:rPr>
        <w:t>杭州市2023至2024年度数字城管信息采集项目（拱墅区标项一）</w:t>
      </w:r>
      <w:r w:rsidRPr="00111F2A">
        <w:rPr>
          <w:rFonts w:asciiTheme="minorEastAsia" w:eastAsiaTheme="minorEastAsia" w:hAnsiTheme="minorEastAsia" w:cs="宋体" w:hint="eastAsia"/>
          <w:sz w:val="24"/>
        </w:rPr>
        <w:t>招标项目的潜在投标人应在政采云平台（</w:t>
      </w:r>
      <w:hyperlink r:id="rId9" w:history="1">
        <w:r w:rsidR="0072323E" w:rsidRPr="00111F2A">
          <w:rPr>
            <w:rStyle w:val="aff5"/>
            <w:rFonts w:asciiTheme="minorEastAsia" w:eastAsiaTheme="minorEastAsia" w:hAnsiTheme="minorEastAsia" w:cs="宋体" w:hint="eastAsia"/>
            <w:snapToGrid/>
            <w:color w:val="auto"/>
            <w:kern w:val="2"/>
            <w:sz w:val="24"/>
            <w:szCs w:val="24"/>
          </w:rPr>
          <w:t>https://www.zcygov.cn/）获取（下载）招标文件，并于</w:t>
        </w:r>
        <w:r w:rsidR="0072323E" w:rsidRPr="00111F2A">
          <w:rPr>
            <w:rStyle w:val="aff5"/>
            <w:rFonts w:asciiTheme="minorEastAsia" w:eastAsiaTheme="minorEastAsia" w:hAnsiTheme="minorEastAsia" w:cs="宋体"/>
            <w:snapToGrid/>
            <w:color w:val="auto"/>
            <w:kern w:val="2"/>
            <w:sz w:val="24"/>
            <w:szCs w:val="24"/>
          </w:rPr>
          <w:t>2022年</w:t>
        </w:r>
        <w:r w:rsidR="0072323E" w:rsidRPr="00111F2A">
          <w:rPr>
            <w:rStyle w:val="aff5"/>
            <w:rFonts w:asciiTheme="minorEastAsia" w:eastAsiaTheme="minorEastAsia" w:hAnsiTheme="minorEastAsia" w:cs="宋体" w:hint="eastAsia"/>
            <w:snapToGrid/>
            <w:color w:val="auto"/>
            <w:kern w:val="2"/>
            <w:sz w:val="24"/>
            <w:szCs w:val="24"/>
          </w:rPr>
          <w:t>12</w:t>
        </w:r>
        <w:r w:rsidR="0072323E" w:rsidRPr="00111F2A">
          <w:rPr>
            <w:rStyle w:val="aff5"/>
            <w:rFonts w:asciiTheme="minorEastAsia" w:eastAsiaTheme="minorEastAsia" w:hAnsiTheme="minorEastAsia" w:cs="宋体"/>
            <w:snapToGrid/>
            <w:color w:val="auto"/>
            <w:kern w:val="2"/>
            <w:sz w:val="24"/>
            <w:szCs w:val="24"/>
          </w:rPr>
          <w:t>月</w:t>
        </w:r>
        <w:r w:rsidR="0072323E" w:rsidRPr="00111F2A">
          <w:rPr>
            <w:rStyle w:val="aff5"/>
            <w:rFonts w:asciiTheme="minorEastAsia" w:eastAsiaTheme="minorEastAsia" w:hAnsiTheme="minorEastAsia" w:cs="宋体" w:hint="eastAsia"/>
            <w:snapToGrid/>
            <w:color w:val="auto"/>
            <w:kern w:val="2"/>
            <w:sz w:val="24"/>
            <w:szCs w:val="24"/>
          </w:rPr>
          <w:t>27</w:t>
        </w:r>
        <w:r w:rsidR="0072323E" w:rsidRPr="00111F2A">
          <w:rPr>
            <w:rStyle w:val="aff5"/>
            <w:rFonts w:asciiTheme="minorEastAsia" w:eastAsiaTheme="minorEastAsia" w:hAnsiTheme="minorEastAsia" w:cs="宋体"/>
            <w:snapToGrid/>
            <w:color w:val="auto"/>
            <w:kern w:val="2"/>
            <w:sz w:val="24"/>
            <w:szCs w:val="24"/>
          </w:rPr>
          <w:t>日</w:t>
        </w:r>
        <w:r w:rsidR="0072323E" w:rsidRPr="00111F2A">
          <w:rPr>
            <w:rStyle w:val="aff5"/>
            <w:rFonts w:asciiTheme="minorEastAsia" w:eastAsiaTheme="minorEastAsia" w:hAnsiTheme="minorEastAsia" w:cs="宋体" w:hint="eastAsia"/>
            <w:snapToGrid/>
            <w:color w:val="auto"/>
            <w:kern w:val="2"/>
            <w:sz w:val="24"/>
            <w:szCs w:val="24"/>
          </w:rPr>
          <w:t>10点30分</w:t>
        </w:r>
        <w:r w:rsidR="0072323E" w:rsidRPr="00111F2A">
          <w:rPr>
            <w:rStyle w:val="aff5"/>
            <w:rFonts w:asciiTheme="minorEastAsia" w:eastAsiaTheme="minorEastAsia" w:hAnsiTheme="minorEastAsia" w:cs="宋体"/>
            <w:bCs/>
            <w:snapToGrid/>
            <w:color w:val="auto"/>
            <w:kern w:val="2"/>
            <w:sz w:val="24"/>
            <w:szCs w:val="24"/>
          </w:rPr>
          <w:t>00秒</w:t>
        </w:r>
      </w:hyperlink>
      <w:r w:rsidRPr="00111F2A">
        <w:rPr>
          <w:rFonts w:asciiTheme="minorEastAsia" w:eastAsiaTheme="minorEastAsia" w:hAnsiTheme="minorEastAsia" w:cs="宋体" w:hint="eastAsia"/>
          <w:bCs/>
          <w:sz w:val="24"/>
        </w:rPr>
        <w:t>（北京时间）前</w:t>
      </w:r>
      <w:r w:rsidRPr="00111F2A">
        <w:rPr>
          <w:rFonts w:asciiTheme="minorEastAsia" w:eastAsiaTheme="minorEastAsia" w:hAnsiTheme="minorEastAsia" w:cs="宋体" w:hint="eastAsia"/>
          <w:sz w:val="24"/>
        </w:rPr>
        <w:t>递交（上传）投标文件。</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 xml:space="preserve">一、项目基本情况                                            </w:t>
      </w:r>
    </w:p>
    <w:p w:rsidR="00D82C89" w:rsidRPr="00111F2A" w:rsidRDefault="009C79F4" w:rsidP="00111F2A">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b/>
          <w:sz w:val="24"/>
        </w:rPr>
        <w:t>项目编号：</w:t>
      </w:r>
      <w:r w:rsidR="00D82C89" w:rsidRPr="00111F2A">
        <w:rPr>
          <w:rFonts w:asciiTheme="minorEastAsia" w:eastAsiaTheme="minorEastAsia" w:hAnsiTheme="minorEastAsia" w:cs="宋体" w:hint="eastAsia"/>
          <w:sz w:val="24"/>
        </w:rPr>
        <w:t>HZZFCG-2022-235</w:t>
      </w:r>
    </w:p>
    <w:p w:rsidR="00B40FC0" w:rsidRPr="00111F2A" w:rsidRDefault="009C79F4" w:rsidP="00111F2A">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b/>
          <w:sz w:val="24"/>
        </w:rPr>
        <w:t>项目名称：</w:t>
      </w:r>
      <w:r w:rsidRPr="00111F2A">
        <w:rPr>
          <w:rFonts w:asciiTheme="minorEastAsia" w:eastAsiaTheme="minorEastAsia" w:hAnsiTheme="minorEastAsia" w:cs="宋体" w:hint="eastAsia"/>
          <w:sz w:val="24"/>
        </w:rPr>
        <w:t>杭州市2023至</w:t>
      </w:r>
      <w:r w:rsidRPr="00111F2A">
        <w:rPr>
          <w:rFonts w:asciiTheme="minorEastAsia" w:eastAsiaTheme="minorEastAsia" w:hAnsiTheme="minorEastAsia" w:cs="宋体"/>
          <w:sz w:val="24"/>
        </w:rPr>
        <w:t>2024</w:t>
      </w:r>
      <w:r w:rsidRPr="00111F2A">
        <w:rPr>
          <w:rFonts w:asciiTheme="minorEastAsia" w:eastAsiaTheme="minorEastAsia" w:hAnsiTheme="minorEastAsia" w:cs="宋体" w:hint="eastAsia"/>
          <w:sz w:val="24"/>
        </w:rPr>
        <w:t>年度数字城管信息采集项目（拱墅区标项一）</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sz w:val="24"/>
        </w:rPr>
        <w:t xml:space="preserve">   </w:t>
      </w:r>
      <w:r w:rsidRPr="00111F2A">
        <w:rPr>
          <w:rFonts w:asciiTheme="minorEastAsia" w:eastAsiaTheme="minorEastAsia" w:hAnsiTheme="minorEastAsia" w:cs="宋体"/>
          <w:b/>
          <w:sz w:val="24"/>
        </w:rPr>
        <w:t xml:space="preserve"> </w:t>
      </w:r>
      <w:r w:rsidRPr="00111F2A">
        <w:rPr>
          <w:rFonts w:asciiTheme="minorEastAsia" w:eastAsiaTheme="minorEastAsia" w:hAnsiTheme="minorEastAsia" w:cs="宋体" w:hint="eastAsia"/>
          <w:b/>
          <w:sz w:val="24"/>
        </w:rPr>
        <w:t>预算金额（元）：</w:t>
      </w:r>
      <w:r w:rsidRPr="00111F2A">
        <w:rPr>
          <w:rFonts w:ascii="Arial" w:eastAsiaTheme="minorEastAsia" w:hAnsi="Arial" w:cs="Arial" w:hint="eastAsia"/>
          <w:sz w:val="24"/>
        </w:rPr>
        <w:t>￥</w:t>
      </w:r>
      <w:r w:rsidRPr="00111F2A">
        <w:rPr>
          <w:rFonts w:asciiTheme="minorEastAsia" w:eastAsiaTheme="minorEastAsia" w:hAnsiTheme="minorEastAsia" w:cs="宋体"/>
          <w:sz w:val="24"/>
        </w:rPr>
        <w:t>9233266</w:t>
      </w:r>
      <w:r w:rsidRPr="00111F2A">
        <w:rPr>
          <w:rFonts w:asciiTheme="minorEastAsia" w:eastAsiaTheme="minorEastAsia" w:hAnsiTheme="minorEastAsia" w:cs="宋体" w:hint="eastAsia"/>
          <w:sz w:val="24"/>
        </w:rPr>
        <w:t>（两年，</w:t>
      </w:r>
      <w:r w:rsidRPr="00111F2A">
        <w:rPr>
          <w:rFonts w:asciiTheme="minorEastAsia" w:eastAsiaTheme="minorEastAsia" w:hAnsiTheme="minorEastAsia" w:cs="宋体"/>
          <w:sz w:val="24"/>
        </w:rPr>
        <w:t>4616633</w:t>
      </w:r>
      <w:r w:rsidRPr="00111F2A">
        <w:rPr>
          <w:rFonts w:asciiTheme="minorEastAsia" w:eastAsiaTheme="minorEastAsia" w:hAnsiTheme="minorEastAsia" w:cs="宋体" w:hint="eastAsia"/>
          <w:sz w:val="24"/>
        </w:rPr>
        <w:t>元</w:t>
      </w:r>
      <w:r w:rsidRPr="00111F2A">
        <w:rPr>
          <w:rStyle w:val="aff5"/>
          <w:rFonts w:asciiTheme="minorEastAsia" w:eastAsiaTheme="minorEastAsia" w:hAnsiTheme="minorEastAsia" w:cs="宋体" w:hint="eastAsia"/>
          <w:snapToGrid/>
          <w:color w:val="auto"/>
          <w:kern w:val="2"/>
          <w:sz w:val="24"/>
          <w:szCs w:val="24"/>
        </w:rPr>
        <w:t>/</w:t>
      </w:r>
      <w:r w:rsidRPr="00111F2A">
        <w:rPr>
          <w:rFonts w:asciiTheme="minorEastAsia" w:eastAsiaTheme="minorEastAsia" w:hAnsiTheme="minorEastAsia" w:cs="宋体" w:hint="eastAsia"/>
          <w:sz w:val="24"/>
          <w:lang w:val="en"/>
        </w:rPr>
        <w:t>年</w:t>
      </w:r>
      <w:r w:rsidRPr="00111F2A">
        <w:rPr>
          <w:rFonts w:asciiTheme="minorEastAsia" w:eastAsiaTheme="minorEastAsia" w:hAnsiTheme="minorEastAsia" w:cs="宋体" w:hint="eastAsia"/>
          <w:sz w:val="24"/>
        </w:rPr>
        <w:t>）</w:t>
      </w:r>
    </w:p>
    <w:p w:rsidR="00B40FC0" w:rsidRPr="00111F2A" w:rsidRDefault="009C79F4">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b/>
          <w:sz w:val="24"/>
        </w:rPr>
        <w:t>最高限价（元）：</w:t>
      </w:r>
      <w:r w:rsidRPr="00111F2A">
        <w:rPr>
          <w:rFonts w:ascii="Arial" w:eastAsiaTheme="minorEastAsia" w:hAnsi="Arial" w:cs="Arial" w:hint="eastAsia"/>
          <w:sz w:val="24"/>
        </w:rPr>
        <w:t>￥</w:t>
      </w:r>
      <w:r w:rsidRPr="00111F2A">
        <w:rPr>
          <w:rFonts w:asciiTheme="minorEastAsia" w:eastAsiaTheme="minorEastAsia" w:hAnsiTheme="minorEastAsia" w:cs="宋体" w:hint="eastAsia"/>
          <w:sz w:val="24"/>
        </w:rPr>
        <w:t>9233266（两年）</w:t>
      </w:r>
    </w:p>
    <w:p w:rsidR="00B40FC0" w:rsidRPr="00111F2A" w:rsidRDefault="009C79F4">
      <w:pPr>
        <w:pStyle w:val="a0"/>
        <w:spacing w:line="360" w:lineRule="auto"/>
        <w:ind w:firstLine="480"/>
        <w:rPr>
          <w:rFonts w:asciiTheme="minorEastAsia" w:eastAsiaTheme="minorEastAsia" w:hAnsiTheme="minorEastAsia" w:cs="宋体"/>
          <w:bCs/>
          <w:snapToGrid/>
          <w:color w:val="auto"/>
          <w:kern w:val="2"/>
          <w:sz w:val="24"/>
          <w:szCs w:val="24"/>
        </w:rPr>
      </w:pPr>
      <w:r w:rsidRPr="00111F2A">
        <w:rPr>
          <w:rFonts w:asciiTheme="minorEastAsia" w:eastAsiaTheme="minorEastAsia" w:hAnsiTheme="minorEastAsia" w:cs="宋体" w:hint="eastAsia"/>
          <w:b/>
          <w:color w:val="auto"/>
          <w:sz w:val="24"/>
        </w:rPr>
        <w:t>采购需求：</w:t>
      </w:r>
      <w:r w:rsidRPr="00111F2A">
        <w:rPr>
          <w:rFonts w:asciiTheme="minorEastAsia" w:eastAsiaTheme="minorEastAsia" w:hAnsiTheme="minorEastAsia" w:cs="宋体" w:hint="eastAsia"/>
          <w:color w:val="auto"/>
          <w:sz w:val="24"/>
        </w:rPr>
        <w:t>杭州市</w:t>
      </w:r>
      <w:r w:rsidRPr="00111F2A">
        <w:rPr>
          <w:rFonts w:asciiTheme="minorEastAsia" w:eastAsiaTheme="minorEastAsia" w:hAnsiTheme="minorEastAsia" w:cs="宋体"/>
          <w:color w:val="auto"/>
          <w:sz w:val="24"/>
        </w:rPr>
        <w:t>2023</w:t>
      </w:r>
      <w:r w:rsidRPr="00111F2A">
        <w:rPr>
          <w:rFonts w:asciiTheme="minorEastAsia" w:eastAsiaTheme="minorEastAsia" w:hAnsiTheme="minorEastAsia" w:cs="宋体" w:hint="eastAsia"/>
          <w:color w:val="auto"/>
          <w:sz w:val="24"/>
        </w:rPr>
        <w:t>至</w:t>
      </w:r>
      <w:r w:rsidRPr="00111F2A">
        <w:rPr>
          <w:rFonts w:asciiTheme="minorEastAsia" w:eastAsiaTheme="minorEastAsia" w:hAnsiTheme="minorEastAsia" w:cs="宋体"/>
          <w:color w:val="auto"/>
          <w:sz w:val="24"/>
        </w:rPr>
        <w:t>202</w:t>
      </w:r>
      <w:r w:rsidRPr="00111F2A">
        <w:rPr>
          <w:rFonts w:asciiTheme="minorEastAsia" w:eastAsiaTheme="minorEastAsia" w:hAnsiTheme="minorEastAsia" w:cs="宋体" w:hint="eastAsia"/>
          <w:color w:val="auto"/>
          <w:sz w:val="24"/>
        </w:rPr>
        <w:t>4年度数字城管信息采集项目（拱墅区标项一）</w:t>
      </w:r>
      <w:r w:rsidRPr="00111F2A">
        <w:rPr>
          <w:rFonts w:asciiTheme="minorEastAsia" w:eastAsiaTheme="minorEastAsia" w:hAnsiTheme="minorEastAsia" w:cs="宋体" w:hint="eastAsia"/>
          <w:bCs/>
          <w:snapToGrid/>
          <w:color w:val="auto"/>
          <w:kern w:val="2"/>
          <w:sz w:val="24"/>
          <w:szCs w:val="24"/>
        </w:rPr>
        <w:t xml:space="preserve">主要内容： </w:t>
      </w:r>
      <w:r w:rsidRPr="00111F2A">
        <w:rPr>
          <w:rFonts w:asciiTheme="minorEastAsia" w:eastAsiaTheme="minorEastAsia" w:hAnsiTheme="minorEastAsia" w:hint="eastAsia"/>
          <w:snapToGrid/>
          <w:color w:val="auto"/>
          <w:kern w:val="2"/>
          <w:sz w:val="24"/>
          <w:szCs w:val="24"/>
        </w:rPr>
        <w:t>该项目是本着信息采集“政府花钱买服务”“养事不养人”的原则，将拱墅区标项一数字城管覆盖范围内（拱墅区行政区划内上塘河、长板巷、古河巷、叶青兜路、运河、环城北路、环城西路以东区域，包括潮鸣街道、长庆街道、武林街道、天水街道、朝晖街道、文晖街道、东新街道、石桥街道</w:t>
      </w:r>
      <w:r w:rsidRPr="00111F2A">
        <w:rPr>
          <w:rFonts w:asciiTheme="minorEastAsia" w:eastAsiaTheme="minorEastAsia" w:hAnsiTheme="minorEastAsia"/>
          <w:snapToGrid/>
          <w:color w:val="auto"/>
          <w:kern w:val="2"/>
          <w:sz w:val="24"/>
          <w:szCs w:val="24"/>
        </w:rPr>
        <w:t>8</w:t>
      </w:r>
      <w:r w:rsidRPr="00111F2A">
        <w:rPr>
          <w:rFonts w:asciiTheme="minorEastAsia" w:eastAsiaTheme="minorEastAsia" w:hAnsiTheme="minorEastAsia" w:hint="eastAsia"/>
          <w:snapToGrid/>
          <w:color w:val="auto"/>
          <w:kern w:val="2"/>
          <w:sz w:val="24"/>
          <w:szCs w:val="24"/>
        </w:rPr>
        <w:t>个街道）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定时、全面、公正、及时地监管和有效信息数据采集、准确传输以及核查、核实等，保证城市管理问题的及时、全面发现。人员配置要求：项目组人员不少于65人(须为本公司正式职工)。具体以招标文件第三部分采购需求为准，供应商可点击本公告下方“浏览采购文件”查看采购需求。</w:t>
      </w:r>
    </w:p>
    <w:p w:rsidR="00B40FC0" w:rsidRPr="00111F2A" w:rsidRDefault="009C79F4">
      <w:pPr>
        <w:pStyle w:val="27"/>
        <w:ind w:firstLine="482"/>
        <w:outlineLvl w:val="2"/>
        <w:rPr>
          <w:rFonts w:asciiTheme="minorEastAsia" w:eastAsiaTheme="minorEastAsia" w:hAnsiTheme="minorEastAsia"/>
          <w:szCs w:val="24"/>
        </w:rPr>
      </w:pPr>
      <w:r w:rsidRPr="00111F2A">
        <w:rPr>
          <w:rFonts w:asciiTheme="minorEastAsia" w:eastAsiaTheme="minorEastAsia" w:hAnsiTheme="minorEastAsia" w:cs="宋体" w:hint="eastAsia"/>
          <w:b/>
        </w:rPr>
        <w:t>合同履约期限：</w:t>
      </w:r>
      <w:r w:rsidRPr="00111F2A">
        <w:rPr>
          <w:rFonts w:asciiTheme="minorEastAsia" w:eastAsiaTheme="minorEastAsia" w:hAnsiTheme="minorEastAsia" w:hint="eastAsia"/>
          <w:szCs w:val="24"/>
        </w:rPr>
        <w:t>合同签定之日起至</w:t>
      </w:r>
      <w:r w:rsidRPr="00111F2A">
        <w:rPr>
          <w:rFonts w:asciiTheme="minorEastAsia" w:eastAsiaTheme="minorEastAsia" w:hAnsiTheme="minorEastAsia"/>
          <w:szCs w:val="24"/>
        </w:rPr>
        <w:t>2024年12月31日。</w:t>
      </w:r>
      <w:r w:rsidRPr="00111F2A">
        <w:rPr>
          <w:rFonts w:asciiTheme="minorEastAsia" w:eastAsiaTheme="minorEastAsia" w:hAnsiTheme="minorEastAsia" w:hint="eastAsia"/>
          <w:szCs w:val="24"/>
        </w:rPr>
        <w:t>特别说明：</w:t>
      </w:r>
      <w:r w:rsidRPr="00111F2A">
        <w:rPr>
          <w:rFonts w:asciiTheme="minorEastAsia" w:eastAsiaTheme="minorEastAsia" w:hAnsiTheme="minorEastAsia"/>
          <w:szCs w:val="24"/>
        </w:rPr>
        <w:t>202</w:t>
      </w:r>
      <w:r w:rsidRPr="00111F2A">
        <w:rPr>
          <w:rFonts w:asciiTheme="minorEastAsia" w:eastAsiaTheme="minorEastAsia" w:hAnsiTheme="minorEastAsia" w:hint="eastAsia"/>
          <w:szCs w:val="24"/>
        </w:rPr>
        <w:t>3年1月1日至中标人进场服务之日前的空档期数字城管信息采集服务由原供应商承担，费用由中标人按本次中标价单日金额乘以实际服务天数，与原供应商结算。</w:t>
      </w:r>
    </w:p>
    <w:p w:rsidR="00B40FC0" w:rsidRPr="00111F2A" w:rsidRDefault="009C79F4">
      <w:pPr>
        <w:pStyle w:val="a0"/>
        <w:spacing w:line="360" w:lineRule="auto"/>
        <w:ind w:firstLine="480"/>
        <w:rPr>
          <w:rFonts w:asciiTheme="minorEastAsia" w:eastAsiaTheme="minorEastAsia" w:hAnsiTheme="minorEastAsia" w:cs="宋体"/>
          <w:b/>
          <w:color w:val="auto"/>
        </w:rPr>
      </w:pPr>
      <w:r w:rsidRPr="00111F2A">
        <w:rPr>
          <w:rFonts w:asciiTheme="minorEastAsia" w:eastAsiaTheme="minorEastAsia" w:hAnsiTheme="minorEastAsia" w:cs="宋体" w:hint="eastAsia"/>
          <w:b/>
          <w:color w:val="auto"/>
          <w:sz w:val="24"/>
        </w:rPr>
        <w:t>本项目接受联合体投标：：</w:t>
      </w:r>
      <w:sdt>
        <w:sdtPr>
          <w:rPr>
            <w:rFonts w:asciiTheme="minorEastAsia" w:eastAsiaTheme="minorEastAsia" w:hAnsiTheme="minorEastAsia" w:cs="宋体"/>
            <w:color w:val="auto"/>
            <w:kern w:val="0"/>
            <w:sz w:val="24"/>
          </w:rPr>
          <w:id w:val="-441836950"/>
          <w14:checkbox>
            <w14:checked w14:val="1"/>
            <w14:checkedState w14:val="00FE" w14:font="Wingdings"/>
            <w14:uncheckedState w14:val="2610" w14:font="MS Gothic"/>
          </w14:checkbox>
        </w:sdtPr>
        <w:sdtEndPr/>
        <w:sdtContent>
          <w:r w:rsidRPr="00111F2A">
            <w:rPr>
              <w:rFonts w:asciiTheme="minorEastAsia" w:eastAsiaTheme="minorEastAsia" w:hAnsiTheme="minorEastAsia" w:cs="宋体"/>
              <w:color w:val="auto"/>
              <w:kern w:val="0"/>
              <w:sz w:val="24"/>
            </w:rPr>
            <w:sym w:font="Wingdings" w:char="F0FE"/>
          </w:r>
        </w:sdtContent>
      </w:sdt>
      <w:r w:rsidRPr="00111F2A">
        <w:rPr>
          <w:rFonts w:asciiTheme="minorEastAsia" w:eastAsiaTheme="minorEastAsia" w:hAnsiTheme="minorEastAsia" w:cs="宋体" w:hint="eastAsia"/>
          <w:b/>
          <w:color w:val="auto"/>
          <w:sz w:val="24"/>
        </w:rPr>
        <w:t>是；</w:t>
      </w:r>
      <w:sdt>
        <w:sdtPr>
          <w:rPr>
            <w:rFonts w:asciiTheme="minorEastAsia" w:eastAsiaTheme="minorEastAsia" w:hAnsiTheme="minorEastAsia" w:cs="宋体"/>
            <w:color w:val="auto"/>
            <w:kern w:val="0"/>
            <w:sz w:val="24"/>
          </w:rPr>
          <w:id w:val="-1591624199"/>
          <w14:checkbox>
            <w14:checked w14:val="0"/>
            <w14:checkedState w14:val="00FE" w14:font="Wingdings"/>
            <w14:uncheckedState w14:val="2610" w14:font="MS Gothic"/>
          </w14:checkbox>
        </w:sdtPr>
        <w:sdtEndPr/>
        <w:sdtContent>
          <w:r w:rsidRPr="00111F2A">
            <w:rPr>
              <w:rFonts w:ascii="MS Mincho" w:eastAsia="MS Mincho" w:hAnsi="MS Mincho" w:cs="MS Mincho" w:hint="eastAsia"/>
              <w:color w:val="auto"/>
              <w:kern w:val="0"/>
              <w:sz w:val="24"/>
            </w:rPr>
            <w:t>☐</w:t>
          </w:r>
        </w:sdtContent>
      </w:sdt>
      <w:r w:rsidRPr="00111F2A">
        <w:rPr>
          <w:rFonts w:asciiTheme="minorEastAsia" w:eastAsiaTheme="minorEastAsia" w:hAnsiTheme="minorEastAsia" w:cs="宋体" w:hint="eastAsia"/>
          <w:b/>
          <w:color w:val="auto"/>
          <w:sz w:val="24"/>
        </w:rPr>
        <w:t>否</w:t>
      </w:r>
      <w:r w:rsidRPr="00111F2A">
        <w:rPr>
          <w:rFonts w:asciiTheme="minorEastAsia" w:eastAsiaTheme="minorEastAsia" w:hAnsiTheme="minorEastAsia" w:cs="宋体" w:hint="eastAsia"/>
          <w:color w:val="auto"/>
          <w:kern w:val="0"/>
          <w:sz w:val="24"/>
        </w:rPr>
        <w:t>。</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二、申请人的资格要求：</w:t>
      </w:r>
    </w:p>
    <w:p w:rsidR="00B40FC0" w:rsidRPr="00111F2A" w:rsidRDefault="009C79F4">
      <w:pPr>
        <w:spacing w:line="360" w:lineRule="auto"/>
        <w:ind w:firstLine="480"/>
        <w:rPr>
          <w:rFonts w:asciiTheme="minorEastAsia" w:eastAsiaTheme="minorEastAsia" w:hAnsiTheme="minorEastAsia" w:cs="宋体"/>
          <w:snapToGrid w:val="0"/>
          <w:kern w:val="28"/>
          <w:sz w:val="24"/>
          <w:szCs w:val="20"/>
        </w:rPr>
      </w:pPr>
      <w:r w:rsidRPr="00111F2A">
        <w:rPr>
          <w:rFonts w:asciiTheme="minorEastAsia" w:eastAsiaTheme="minorEastAsia" w:hAnsiTheme="minorEastAsia" w:cs="宋体" w:hint="eastAsia"/>
          <w:snapToGrid w:val="0"/>
          <w:kern w:val="28"/>
          <w:sz w:val="24"/>
          <w:szCs w:val="20"/>
        </w:rPr>
        <w:t>1. 满足《中华人民共和国政府采购法》第二十二条规定；未被“信用中国”（www.creditchina.gov.cn)、中国政府采购网（www.ccgp.gov.cn）列入失信被执行人、</w:t>
      </w:r>
      <w:r w:rsidRPr="00111F2A">
        <w:rPr>
          <w:rFonts w:asciiTheme="minorEastAsia" w:eastAsiaTheme="minorEastAsia" w:hAnsiTheme="minorEastAsia" w:cs="宋体" w:hint="eastAsia"/>
          <w:snapToGrid w:val="0"/>
          <w:kern w:val="28"/>
          <w:sz w:val="24"/>
          <w:szCs w:val="20"/>
        </w:rPr>
        <w:lastRenderedPageBreak/>
        <w:t>重大税收违法案件当事人名单、政府采购严重违法失信行为记录名单；</w:t>
      </w:r>
    </w:p>
    <w:p w:rsidR="00B40FC0" w:rsidRPr="00111F2A" w:rsidRDefault="009C79F4">
      <w:pPr>
        <w:spacing w:line="360" w:lineRule="auto"/>
        <w:rPr>
          <w:rFonts w:asciiTheme="minorEastAsia" w:eastAsiaTheme="minorEastAsia" w:hAnsiTheme="minorEastAsia" w:cs="宋体"/>
          <w:snapToGrid w:val="0"/>
          <w:kern w:val="28"/>
          <w:sz w:val="24"/>
          <w:szCs w:val="20"/>
        </w:rPr>
      </w:pPr>
      <w:r w:rsidRPr="00111F2A">
        <w:rPr>
          <w:rFonts w:asciiTheme="minorEastAsia" w:eastAsiaTheme="minorEastAsia" w:hAnsiTheme="minorEastAsia" w:cs="宋体" w:hint="eastAsia"/>
          <w:snapToGrid w:val="0"/>
          <w:kern w:val="28"/>
          <w:sz w:val="24"/>
          <w:szCs w:val="20"/>
        </w:rPr>
        <w:t xml:space="preserve">    </w:t>
      </w:r>
      <w:r w:rsidRPr="00111F2A">
        <w:rPr>
          <w:rFonts w:asciiTheme="minorEastAsia" w:eastAsiaTheme="minorEastAsia" w:hAnsiTheme="minorEastAsia" w:cs="宋体"/>
          <w:snapToGrid w:val="0"/>
          <w:kern w:val="28"/>
          <w:sz w:val="24"/>
          <w:szCs w:val="20"/>
        </w:rPr>
        <w:t>2</w:t>
      </w:r>
      <w:r w:rsidRPr="00111F2A">
        <w:rPr>
          <w:rFonts w:asciiTheme="minorEastAsia" w:eastAsiaTheme="minorEastAsia" w:hAnsiTheme="minorEastAsia" w:cs="宋体" w:hint="eastAsia"/>
          <w:snapToGrid w:val="0"/>
          <w:kern w:val="28"/>
          <w:sz w:val="24"/>
          <w:szCs w:val="20"/>
        </w:rPr>
        <w:t>.</w:t>
      </w:r>
      <w:r w:rsidRPr="00111F2A">
        <w:rPr>
          <w:rFonts w:asciiTheme="minorEastAsia" w:eastAsiaTheme="minorEastAsia" w:hAnsiTheme="minorEastAsia" w:hint="eastAsia"/>
        </w:rPr>
        <w:t xml:space="preserve"> </w:t>
      </w:r>
      <w:r w:rsidRPr="00111F2A">
        <w:rPr>
          <w:rFonts w:asciiTheme="minorEastAsia" w:eastAsiaTheme="minorEastAsia" w:hAnsiTheme="minorEastAsia" w:cs="宋体" w:hint="eastAsia"/>
          <w:snapToGrid w:val="0"/>
          <w:kern w:val="28"/>
          <w:sz w:val="24"/>
          <w:szCs w:val="20"/>
        </w:rPr>
        <w:t>以联合体形式投标的，提供联合协议(本项目不接受联合体投标或者投标人不以联合体形式投标的，则不需要提供) ；</w:t>
      </w:r>
    </w:p>
    <w:p w:rsidR="00B40FC0" w:rsidRPr="00111F2A" w:rsidRDefault="009C79F4">
      <w:pPr>
        <w:spacing w:line="360" w:lineRule="auto"/>
        <w:ind w:firstLineChars="200" w:firstLine="480"/>
        <w:rPr>
          <w:rFonts w:asciiTheme="minorEastAsia" w:eastAsiaTheme="minorEastAsia" w:hAnsiTheme="minorEastAsia" w:cs="宋体"/>
          <w:snapToGrid w:val="0"/>
          <w:kern w:val="28"/>
          <w:sz w:val="24"/>
          <w:szCs w:val="20"/>
        </w:rPr>
      </w:pPr>
      <w:r w:rsidRPr="00111F2A">
        <w:rPr>
          <w:rFonts w:asciiTheme="minorEastAsia" w:eastAsiaTheme="minorEastAsia" w:hAnsiTheme="minorEastAsia" w:cs="宋体"/>
          <w:snapToGrid w:val="0"/>
          <w:kern w:val="28"/>
          <w:sz w:val="24"/>
          <w:szCs w:val="20"/>
        </w:rPr>
        <w:t>3</w:t>
      </w:r>
      <w:r w:rsidRPr="00111F2A">
        <w:rPr>
          <w:rFonts w:asciiTheme="minorEastAsia" w:eastAsiaTheme="minorEastAsia" w:hAnsiTheme="minorEastAsia" w:cs="宋体" w:hint="eastAsia"/>
          <w:snapToGrid w:val="0"/>
          <w:kern w:val="28"/>
          <w:sz w:val="24"/>
          <w:szCs w:val="20"/>
        </w:rPr>
        <w:t>.落实政府采购政策需满足的资格要求：</w:t>
      </w:r>
    </w:p>
    <w:p w:rsidR="00B40FC0" w:rsidRPr="00111F2A" w:rsidRDefault="008069EF">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28616923"/>
          <w14:checkbox>
            <w14:checked w14:val="1"/>
            <w14:checkedState w14:val="00FE" w14:font="Wingdings"/>
            <w14:uncheckedState w14:val="2610" w14:font="MS Gothic"/>
          </w14:checkbox>
        </w:sdtPr>
        <w:sdtEndPr/>
        <w:sdtContent>
          <w:r w:rsidR="009C79F4" w:rsidRPr="00111F2A">
            <w:rPr>
              <w:rFonts w:ascii="Wingdings" w:eastAsia="MS Gothic" w:hAnsi="Wingdings" w:cs="宋体"/>
              <w:kern w:val="0"/>
              <w:sz w:val="24"/>
            </w:rPr>
            <w:t></w:t>
          </w:r>
        </w:sdtContent>
      </w:sdt>
      <w:r w:rsidR="009C79F4" w:rsidRPr="00111F2A">
        <w:rPr>
          <w:rFonts w:asciiTheme="minorEastAsia" w:eastAsiaTheme="minorEastAsia" w:hAnsiTheme="minorEastAsia" w:cs="宋体" w:hint="eastAsia"/>
          <w:sz w:val="24"/>
        </w:rPr>
        <w:t>无</w:t>
      </w:r>
      <w:r w:rsidR="009C79F4" w:rsidRPr="00111F2A">
        <w:rPr>
          <w:rFonts w:asciiTheme="minorEastAsia" w:eastAsiaTheme="minorEastAsia" w:hAnsiTheme="minorEastAsia" w:cs="宋体" w:hint="eastAsia"/>
          <w:snapToGrid w:val="0"/>
          <w:kern w:val="28"/>
          <w:sz w:val="24"/>
          <w:szCs w:val="20"/>
        </w:rPr>
        <w:t>（注：不得限制大中型企业与小微企业组成联合体参与投标）；</w:t>
      </w:r>
    </w:p>
    <w:p w:rsidR="00B40FC0" w:rsidRPr="00111F2A" w:rsidRDefault="008069EF">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kern w:val="0"/>
          <w:sz w:val="24"/>
        </w:rPr>
        <w:t>专</w:t>
      </w:r>
      <w:r w:rsidR="009C79F4" w:rsidRPr="00111F2A">
        <w:rPr>
          <w:rFonts w:asciiTheme="minorEastAsia" w:eastAsiaTheme="minorEastAsia" w:hAnsiTheme="minorEastAsia" w:cs="宋体" w:hint="eastAsia"/>
          <w:sz w:val="24"/>
        </w:rPr>
        <w:t>门面向中小企业</w:t>
      </w:r>
    </w:p>
    <w:p w:rsidR="00B40FC0" w:rsidRPr="00111F2A" w:rsidRDefault="008069EF" w:rsidP="00D82C89">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33685401"/>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sz w:val="24"/>
        </w:rPr>
        <w:t>服务全部由符合政策要求的中小企业承接，提供中小企业声明函；</w:t>
      </w:r>
    </w:p>
    <w:p w:rsidR="00B40FC0" w:rsidRPr="00111F2A" w:rsidRDefault="008069EF" w:rsidP="00D82C89">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41025358"/>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sz w:val="24"/>
        </w:rPr>
        <w:t>服务全部由符合政策要求的小微企业承接，提供中小企业声明函；</w:t>
      </w:r>
    </w:p>
    <w:p w:rsidR="00B40FC0" w:rsidRPr="00111F2A" w:rsidRDefault="00B40FC0">
      <w:pPr>
        <w:rPr>
          <w:rFonts w:asciiTheme="minorEastAsia" w:eastAsiaTheme="minorEastAsia" w:hAnsiTheme="minorEastAsia" w:cs="宋体"/>
        </w:rPr>
      </w:pPr>
    </w:p>
    <w:p w:rsidR="00B40FC0" w:rsidRPr="00111F2A" w:rsidRDefault="008069EF">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85607795"/>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sz w:val="24"/>
        </w:rPr>
        <w:t>要求以联合体形式参加，提供联合协议和中小企业声明函，联合协议中中小企业合同金额应当达到</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%，小微企业合同金额应当达到</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w:t>
      </w:r>
      <w:r w:rsidR="009C79F4" w:rsidRPr="00111F2A">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9C79F4" w:rsidRPr="00111F2A">
        <w:rPr>
          <w:rFonts w:asciiTheme="minorEastAsia" w:eastAsiaTheme="minorEastAsia" w:hAnsiTheme="minorEastAsia" w:cs="宋体" w:hint="eastAsia"/>
          <w:sz w:val="24"/>
        </w:rPr>
        <w:t>；</w:t>
      </w:r>
    </w:p>
    <w:p w:rsidR="00B40FC0" w:rsidRPr="00111F2A" w:rsidRDefault="008069EF">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4630645"/>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sz w:val="24"/>
        </w:rPr>
        <w:t>要求合同分包，提供分包意向协议和中小企业声明函，分包意向协议中中小企业合同金额应当达到达到</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 ，小微企业合同金额应当达到</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 ;</w:t>
      </w:r>
      <w:r w:rsidR="009C79F4" w:rsidRPr="00111F2A">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9C79F4" w:rsidRPr="00111F2A">
        <w:rPr>
          <w:rFonts w:asciiTheme="minorEastAsia" w:eastAsiaTheme="minorEastAsia" w:hAnsiTheme="minorEastAsia" w:cs="宋体" w:hint="eastAsia"/>
          <w:sz w:val="24"/>
        </w:rPr>
        <w:t>；</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.本项目的特定资格要求：无；</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sz w:val="24"/>
        </w:rPr>
        <w:t>5</w:t>
      </w:r>
      <w:r w:rsidRPr="00111F2A">
        <w:rPr>
          <w:rFonts w:asciiTheme="minorEastAsia" w:eastAsiaTheme="minorEastAsia" w:hAnsiTheme="minorEastAsia"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 xml:space="preserve">三、获取招标文件 </w:t>
      </w:r>
    </w:p>
    <w:p w:rsidR="00B40FC0" w:rsidRPr="00111F2A" w:rsidRDefault="009C79F4" w:rsidP="00D82C89">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时间：</w:t>
      </w:r>
      <w:r w:rsidRPr="00111F2A">
        <w:rPr>
          <w:rFonts w:asciiTheme="minorEastAsia" w:eastAsiaTheme="minorEastAsia" w:hAnsiTheme="minorEastAsia" w:cs="宋体" w:hint="eastAsia"/>
          <w:sz w:val="24"/>
        </w:rPr>
        <w:t>/至</w:t>
      </w:r>
      <w:r w:rsidRPr="00111F2A">
        <w:rPr>
          <w:rFonts w:asciiTheme="minorEastAsia" w:eastAsiaTheme="minorEastAsia" w:hAnsiTheme="minorEastAsia" w:cs="宋体" w:hint="eastAsia"/>
          <w:sz w:val="24"/>
          <w:u w:val="single"/>
        </w:rPr>
        <w:t>2022年12 月</w:t>
      </w:r>
      <w:r w:rsidR="0072323E" w:rsidRPr="00111F2A">
        <w:rPr>
          <w:rFonts w:asciiTheme="minorEastAsia" w:eastAsiaTheme="minorEastAsia" w:hAnsiTheme="minorEastAsia" w:cs="宋体" w:hint="eastAsia"/>
          <w:sz w:val="24"/>
          <w:u w:val="single"/>
        </w:rPr>
        <w:t>27</w:t>
      </w:r>
      <w:r w:rsidRPr="00111F2A">
        <w:rPr>
          <w:rFonts w:asciiTheme="minorEastAsia" w:eastAsiaTheme="minorEastAsia" w:hAnsiTheme="minorEastAsia" w:cs="宋体" w:hint="eastAsia"/>
          <w:sz w:val="24"/>
          <w:u w:val="single"/>
        </w:rPr>
        <w:t>日</w:t>
      </w:r>
      <w:r w:rsidRPr="00111F2A">
        <w:rPr>
          <w:rFonts w:asciiTheme="minorEastAsia" w:eastAsiaTheme="minorEastAsia" w:hAnsiTheme="minorEastAsia" w:cs="宋体" w:hint="eastAsia"/>
          <w:sz w:val="24"/>
        </w:rPr>
        <w:t>，每天上午00:00至12:00 ，下午12:00至23:59（北京时间，线上获取法定节假日均可，线下获取文件法定节假日除外）</w:t>
      </w:r>
    </w:p>
    <w:p w:rsidR="00B40FC0" w:rsidRPr="00111F2A" w:rsidRDefault="009C79F4" w:rsidP="00D82C89">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地点（网址）：</w:t>
      </w:r>
      <w:r w:rsidRPr="00111F2A">
        <w:rPr>
          <w:rFonts w:asciiTheme="minorEastAsia" w:eastAsiaTheme="minorEastAsia" w:hAnsiTheme="minorEastAsia" w:cs="宋体" w:hint="eastAsia"/>
          <w:sz w:val="24"/>
        </w:rPr>
        <w:t xml:space="preserve">政采云平台（https://www.zcygov.cn/） </w:t>
      </w:r>
    </w:p>
    <w:p w:rsidR="00B40FC0" w:rsidRPr="00111F2A" w:rsidRDefault="009C79F4" w:rsidP="00D82C89">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方式：</w:t>
      </w:r>
      <w:r w:rsidRPr="00111F2A">
        <w:rPr>
          <w:rFonts w:asciiTheme="minorEastAsia" w:eastAsiaTheme="minorEastAsia" w:hAnsiTheme="minorEastAsia" w:cs="宋体" w:hint="eastAsia"/>
          <w:sz w:val="24"/>
        </w:rPr>
        <w:t xml:space="preserve">供应商登录政采云平台https://www.zcygov.cn/在线申请获取采购文件（进入“项目采购”应用，在获取采购文件菜单中选择项目，申请获取采购文件）。 </w:t>
      </w:r>
    </w:p>
    <w:p w:rsidR="00B40FC0" w:rsidRPr="00111F2A" w:rsidRDefault="009C79F4">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售价（元）：</w:t>
      </w:r>
      <w:r w:rsidRPr="00111F2A">
        <w:rPr>
          <w:rFonts w:asciiTheme="minorEastAsia" w:eastAsiaTheme="minorEastAsia" w:hAnsiTheme="minorEastAsia" w:cs="宋体" w:hint="eastAsia"/>
          <w:sz w:val="24"/>
        </w:rPr>
        <w:t xml:space="preserve">0 </w:t>
      </w:r>
      <w:r w:rsidRPr="00111F2A">
        <w:rPr>
          <w:rFonts w:asciiTheme="minorEastAsia" w:eastAsiaTheme="minorEastAsia" w:hAnsiTheme="minorEastAsia" w:cs="宋体" w:hint="eastAsia"/>
          <w:sz w:val="24"/>
        </w:rPr>
        <w:tab/>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四、提交投标文件截止时间、开标时间和地点</w:t>
      </w:r>
    </w:p>
    <w:p w:rsidR="00B40FC0" w:rsidRPr="00111F2A" w:rsidRDefault="009C79F4" w:rsidP="00D82C89">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提交投标文件截止时间：</w:t>
      </w:r>
      <w:r w:rsidRPr="00111F2A">
        <w:rPr>
          <w:rFonts w:asciiTheme="minorEastAsia" w:eastAsiaTheme="minorEastAsia" w:hAnsiTheme="minorEastAsia" w:cs="宋体" w:hint="eastAsia"/>
          <w:sz w:val="24"/>
          <w:u w:val="single"/>
        </w:rPr>
        <w:t xml:space="preserve"> 2022年12月</w:t>
      </w:r>
      <w:r w:rsidR="0072323E" w:rsidRPr="00111F2A">
        <w:rPr>
          <w:rFonts w:asciiTheme="minorEastAsia" w:eastAsiaTheme="minorEastAsia" w:hAnsiTheme="minorEastAsia" w:cs="宋体" w:hint="eastAsia"/>
          <w:sz w:val="24"/>
          <w:u w:val="single"/>
        </w:rPr>
        <w:t>27</w:t>
      </w:r>
      <w:r w:rsidRPr="00111F2A">
        <w:rPr>
          <w:rFonts w:asciiTheme="minorEastAsia" w:eastAsiaTheme="minorEastAsia" w:hAnsiTheme="minorEastAsia" w:cs="宋体" w:hint="eastAsia"/>
          <w:sz w:val="24"/>
          <w:u w:val="single"/>
        </w:rPr>
        <w:t>日</w:t>
      </w:r>
      <w:r w:rsidR="0072323E" w:rsidRPr="00111F2A">
        <w:rPr>
          <w:rFonts w:asciiTheme="minorEastAsia" w:eastAsiaTheme="minorEastAsia" w:hAnsiTheme="minorEastAsia" w:cs="宋体" w:hint="eastAsia"/>
          <w:sz w:val="24"/>
          <w:u w:val="single"/>
        </w:rPr>
        <w:t>10</w:t>
      </w:r>
      <w:r w:rsidRPr="00111F2A">
        <w:rPr>
          <w:rFonts w:asciiTheme="minorEastAsia" w:eastAsiaTheme="minorEastAsia" w:hAnsiTheme="minorEastAsia" w:cs="宋体" w:hint="eastAsia"/>
          <w:sz w:val="24"/>
          <w:u w:val="single"/>
        </w:rPr>
        <w:t>点</w:t>
      </w:r>
      <w:r w:rsidR="0072323E" w:rsidRPr="00111F2A">
        <w:rPr>
          <w:rFonts w:asciiTheme="minorEastAsia" w:eastAsiaTheme="minorEastAsia" w:hAnsiTheme="minorEastAsia" w:cs="宋体" w:hint="eastAsia"/>
          <w:sz w:val="24"/>
          <w:u w:val="single"/>
        </w:rPr>
        <w:t>30</w:t>
      </w:r>
      <w:r w:rsidRPr="00111F2A">
        <w:rPr>
          <w:rFonts w:asciiTheme="minorEastAsia" w:eastAsiaTheme="minorEastAsia" w:hAnsiTheme="minorEastAsia" w:cs="宋体" w:hint="eastAsia"/>
          <w:sz w:val="24"/>
          <w:u w:val="single"/>
        </w:rPr>
        <w:t>分00秒</w:t>
      </w:r>
      <w:r w:rsidRPr="00111F2A">
        <w:rPr>
          <w:rFonts w:asciiTheme="minorEastAsia" w:eastAsiaTheme="minorEastAsia" w:hAnsiTheme="minorEastAsia" w:cs="宋体" w:hint="eastAsia"/>
          <w:bCs/>
          <w:sz w:val="24"/>
          <w:u w:val="single"/>
        </w:rPr>
        <w:t xml:space="preserve"> </w:t>
      </w:r>
      <w:r w:rsidRPr="00111F2A">
        <w:rPr>
          <w:rFonts w:asciiTheme="minorEastAsia" w:eastAsiaTheme="minorEastAsia" w:hAnsiTheme="minorEastAsia" w:cs="宋体" w:hint="eastAsia"/>
          <w:sz w:val="24"/>
        </w:rPr>
        <w:t>（北京时间）</w:t>
      </w:r>
    </w:p>
    <w:p w:rsidR="00B40FC0" w:rsidRPr="00111F2A" w:rsidRDefault="009C79F4" w:rsidP="00D82C89">
      <w:pPr>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投标地点（网址）：</w:t>
      </w:r>
      <w:r w:rsidRPr="00111F2A">
        <w:rPr>
          <w:rFonts w:asciiTheme="minorEastAsia" w:eastAsiaTheme="minorEastAsia" w:hAnsiTheme="minorEastAsia" w:cs="宋体" w:hint="eastAsia"/>
          <w:sz w:val="24"/>
        </w:rPr>
        <w:t xml:space="preserve">政采云平台（https://www.zcygov.cn/） </w:t>
      </w:r>
    </w:p>
    <w:p w:rsidR="00B40FC0" w:rsidRPr="00111F2A" w:rsidRDefault="009C79F4" w:rsidP="00D82C89">
      <w:pPr>
        <w:spacing w:line="360" w:lineRule="auto"/>
        <w:ind w:firstLineChars="200" w:firstLine="482"/>
        <w:rPr>
          <w:rFonts w:asciiTheme="minorEastAsia" w:eastAsiaTheme="minorEastAsia" w:hAnsiTheme="minorEastAsia" w:cs="宋体"/>
          <w:bCs/>
          <w:sz w:val="24"/>
          <w:u w:val="single"/>
        </w:rPr>
      </w:pPr>
      <w:r w:rsidRPr="00111F2A">
        <w:rPr>
          <w:rFonts w:asciiTheme="minorEastAsia" w:eastAsiaTheme="minorEastAsia" w:hAnsiTheme="minorEastAsia" w:cs="宋体" w:hint="eastAsia"/>
          <w:b/>
          <w:sz w:val="24"/>
        </w:rPr>
        <w:lastRenderedPageBreak/>
        <w:t>开标时间：</w:t>
      </w:r>
      <w:r w:rsidR="0072323E" w:rsidRPr="00111F2A">
        <w:rPr>
          <w:rFonts w:asciiTheme="minorEastAsia" w:eastAsiaTheme="minorEastAsia" w:hAnsiTheme="minorEastAsia" w:cs="宋体" w:hint="eastAsia"/>
          <w:sz w:val="24"/>
          <w:u w:val="single"/>
        </w:rPr>
        <w:t>2022年12月27日10点30分00秒</w:t>
      </w:r>
    </w:p>
    <w:p w:rsidR="00B40FC0" w:rsidRPr="00111F2A" w:rsidRDefault="009C79F4" w:rsidP="00D82C89">
      <w:pPr>
        <w:spacing w:line="360" w:lineRule="auto"/>
        <w:ind w:firstLineChars="200" w:firstLine="482"/>
        <w:rPr>
          <w:rFonts w:asciiTheme="minorEastAsia" w:eastAsiaTheme="minorEastAsia" w:hAnsiTheme="minorEastAsia" w:cs="宋体"/>
          <w:sz w:val="24"/>
        </w:rPr>
      </w:pPr>
      <w:r w:rsidRPr="00111F2A">
        <w:rPr>
          <w:rFonts w:asciiTheme="minorEastAsia" w:eastAsiaTheme="minorEastAsia" w:hAnsiTheme="minorEastAsia" w:cs="宋体" w:hint="eastAsia"/>
          <w:b/>
          <w:sz w:val="24"/>
        </w:rPr>
        <w:t>开标地点（网址）：</w:t>
      </w:r>
      <w:r w:rsidRPr="00111F2A">
        <w:rPr>
          <w:rFonts w:asciiTheme="minorEastAsia" w:eastAsiaTheme="minorEastAsia" w:hAnsiTheme="minorEastAsia" w:cs="宋体" w:hint="eastAsia"/>
          <w:sz w:val="24"/>
        </w:rPr>
        <w:t>政采云平台（https://www.zcygov.cn/）</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b/>
          <w:sz w:val="24"/>
        </w:rPr>
        <w:t xml:space="preserve">五、公告期限 </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自本公告发布之日起5个工作日。</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六、其他补充事宜</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1.</w:t>
      </w:r>
      <w:r w:rsidRPr="00111F2A">
        <w:rPr>
          <w:rFonts w:asciiTheme="minorEastAsia" w:eastAsiaTheme="minorEastAsia" w:hAnsiTheme="minorEastAsia"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111F2A">
        <w:rPr>
          <w:rFonts w:asciiTheme="minorEastAsia" w:eastAsiaTheme="minorEastAsia" w:hAnsiTheme="minorEastAsia" w:cs="宋体" w:hint="eastAsia"/>
          <w:sz w:val="24"/>
        </w:rPr>
        <w:t>。</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w:t>
      </w:r>
      <w:r w:rsidRPr="00111F2A">
        <w:rPr>
          <w:rFonts w:asciiTheme="minorEastAsia" w:eastAsiaTheme="minorEastAsia" w:hAnsiTheme="minorEastAsia" w:cs="宋体" w:hint="eastAsia"/>
          <w:sz w:val="24"/>
        </w:rPr>
        <w:lastRenderedPageBreak/>
        <w:t>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七、对本次采购提出询问、质疑、投诉，请按以下方式联系</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1.采购人信息</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名    称：杭州市城市管理指挥保障中心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地    址：杭州市拱墅区香积寺路302号       </w:t>
      </w:r>
    </w:p>
    <w:p w:rsidR="00B40FC0" w:rsidRPr="00111F2A" w:rsidRDefault="009C79F4">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传    真：</w:t>
      </w:r>
      <w:r w:rsidRPr="00111F2A">
        <w:rPr>
          <w:rFonts w:asciiTheme="minorEastAsia" w:eastAsiaTheme="minorEastAsia" w:hAnsiTheme="minorEastAsia" w:cs="宋体"/>
          <w:sz w:val="24"/>
        </w:rPr>
        <w:t>0571-85807208</w:t>
      </w:r>
    </w:p>
    <w:p w:rsidR="00B40FC0" w:rsidRPr="00111F2A" w:rsidRDefault="009C79F4">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项目联系人（询问）：李转、叶浩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项目联系方式（询问）：0571-85807208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质疑联系人：刘世波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质疑联系方式：0571-85800089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2.采购代理机构信息            </w:t>
      </w:r>
    </w:p>
    <w:p w:rsidR="00B40FC0" w:rsidRPr="00111F2A" w:rsidRDefault="009C79F4">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名    称：杭州市公共资源交易中心</w:t>
      </w:r>
    </w:p>
    <w:p w:rsidR="00B40FC0" w:rsidRPr="00111F2A" w:rsidRDefault="009C79F4">
      <w:pPr>
        <w:spacing w:line="360" w:lineRule="auto"/>
        <w:ind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地    址：杭州市之江路925号（临江金座2号楼)</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传    真：/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项目联系人（询问）：曹琼瑶、张曙平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lastRenderedPageBreak/>
        <w:t xml:space="preserve">    项目联系方式（询问）：0571-85085082、85085067</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质疑联系人：滕菲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质疑联系方式：0571-85085388</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3.同级政府采购监督管理部门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名    称：杭州市财政局政府采购监管处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地    址：杭州市中河中路152号614办公室 </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传    真：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联系人 ：厉先生    </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监督投诉电话：0571-</w:t>
      </w:r>
      <w:r w:rsidRPr="00111F2A">
        <w:rPr>
          <w:rFonts w:asciiTheme="minorEastAsia" w:eastAsiaTheme="minorEastAsia" w:hAnsiTheme="minorEastAsia" w:cs="宋体"/>
          <w:sz w:val="24"/>
        </w:rPr>
        <w:t>89580456</w:t>
      </w:r>
      <w:r w:rsidRPr="00111F2A">
        <w:rPr>
          <w:rFonts w:asciiTheme="minorEastAsia" w:eastAsiaTheme="minorEastAsia" w:hAnsiTheme="minorEastAsia" w:cs="宋体" w:hint="eastAsia"/>
          <w:sz w:val="24"/>
        </w:rPr>
        <w:t xml:space="preserve">   </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若对项目采购电子交易系统操作有疑问，可登录政采云（https://www.zcygov.cn/），点击右侧咨询小采，获取采小蜜智能服务管家帮助，或拨打政采云服务热线400-881-7190获取热线服务帮助。</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CA问题联系电话（人工）：汇信CA 400-888-4636；天谷CA 400-087-8198。</w:t>
      </w:r>
    </w:p>
    <w:p w:rsidR="00B40FC0" w:rsidRPr="00111F2A" w:rsidRDefault="009C79F4">
      <w:pPr>
        <w:widowControl/>
        <w:adjustRightInd/>
        <w:jc w:val="left"/>
        <w:rPr>
          <w:rFonts w:asciiTheme="minorEastAsia" w:eastAsiaTheme="minorEastAsia" w:hAnsiTheme="minorEastAsia" w:cs="宋体"/>
          <w:b/>
          <w:sz w:val="36"/>
          <w:szCs w:val="20"/>
        </w:rPr>
      </w:pPr>
      <w:r w:rsidRPr="00111F2A">
        <w:rPr>
          <w:rFonts w:asciiTheme="minorEastAsia" w:eastAsiaTheme="minorEastAsia" w:hAnsiTheme="minorEastAsia" w:cs="宋体"/>
          <w:b/>
          <w:sz w:val="36"/>
          <w:szCs w:val="20"/>
        </w:rPr>
        <w:br w:type="page"/>
      </w:r>
    </w:p>
    <w:p w:rsidR="00B40FC0" w:rsidRPr="00111F2A" w:rsidRDefault="009C79F4">
      <w:pPr>
        <w:adjustRightInd/>
        <w:spacing w:line="360" w:lineRule="auto"/>
        <w:jc w:val="center"/>
        <w:outlineLvl w:val="0"/>
        <w:rPr>
          <w:rFonts w:asciiTheme="minorEastAsia" w:eastAsiaTheme="minorEastAsia" w:hAnsiTheme="minorEastAsia" w:cs="宋体"/>
          <w:b/>
          <w:sz w:val="36"/>
          <w:szCs w:val="20"/>
        </w:rPr>
      </w:pPr>
      <w:r w:rsidRPr="00111F2A">
        <w:rPr>
          <w:rFonts w:asciiTheme="minorEastAsia" w:eastAsiaTheme="minorEastAsia" w:hAnsiTheme="minorEastAsia" w:cs="宋体" w:hint="eastAsia"/>
          <w:b/>
          <w:sz w:val="36"/>
          <w:szCs w:val="20"/>
        </w:rPr>
        <w:lastRenderedPageBreak/>
        <w:t>第二部分</w:t>
      </w:r>
      <w:bookmarkEnd w:id="9"/>
      <w:r w:rsidRPr="00111F2A">
        <w:rPr>
          <w:rFonts w:asciiTheme="minorEastAsia" w:eastAsiaTheme="minorEastAsia" w:hAnsiTheme="minorEastAsia" w:cs="宋体" w:hint="eastAsia"/>
          <w:b/>
          <w:sz w:val="36"/>
          <w:szCs w:val="20"/>
        </w:rPr>
        <w:t xml:space="preserve"> 投标人须知</w:t>
      </w:r>
      <w:bookmarkEnd w:id="10"/>
    </w:p>
    <w:p w:rsidR="00B40FC0" w:rsidRPr="00111F2A" w:rsidRDefault="009C79F4">
      <w:pPr>
        <w:adjustRightInd/>
        <w:spacing w:line="360" w:lineRule="auto"/>
        <w:ind w:firstLineChars="1197" w:firstLine="3845"/>
        <w:outlineLvl w:val="0"/>
        <w:rPr>
          <w:rFonts w:asciiTheme="minorEastAsia" w:eastAsiaTheme="minorEastAsia" w:hAnsiTheme="minorEastAsia" w:cs="宋体"/>
          <w:b/>
          <w:sz w:val="32"/>
          <w:szCs w:val="20"/>
        </w:rPr>
      </w:pPr>
      <w:r w:rsidRPr="00111F2A">
        <w:rPr>
          <w:rFonts w:asciiTheme="minorEastAsia" w:eastAsiaTheme="minorEastAsia" w:hAnsiTheme="minorEastAsia"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Change w:id="12">
          <w:tblGrid>
            <w:gridCol w:w="629"/>
            <w:gridCol w:w="1843"/>
            <w:gridCol w:w="6095"/>
          </w:tblGrid>
        </w:tblGridChange>
      </w:tblGrid>
      <w:tr w:rsidR="00111F2A" w:rsidRPr="00111F2A">
        <w:trPr>
          <w:trHeight w:val="90"/>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本项目的特别规定</w:t>
            </w:r>
          </w:p>
        </w:tc>
      </w:tr>
      <w:tr w:rsidR="00111F2A" w:rsidRPr="00111F2A">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服务类。</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pacing w:line="360" w:lineRule="auto"/>
              <w:jc w:val="left"/>
              <w:rPr>
                <w:lang w:val="zh-CN"/>
              </w:rPr>
            </w:pPr>
            <w:r w:rsidRPr="00111F2A">
              <w:rPr>
                <w:rFonts w:asciiTheme="minorEastAsia" w:eastAsiaTheme="minorEastAsia" w:hAnsiTheme="minorEastAsia" w:cs="宋体" w:hint="eastAsia"/>
                <w:kern w:val="0"/>
                <w:sz w:val="24"/>
              </w:rPr>
              <w:t>标的1：</w:t>
            </w:r>
            <w:r w:rsidRPr="00111F2A">
              <w:rPr>
                <w:rFonts w:asciiTheme="minorEastAsia" w:eastAsiaTheme="minorEastAsia" w:hAnsiTheme="minorEastAsia" w:cs="宋体" w:hint="eastAsia"/>
                <w:kern w:val="0"/>
                <w:sz w:val="24"/>
                <w:u w:val="single"/>
              </w:rPr>
              <w:t>杭州市数字城管信息采集</w:t>
            </w:r>
            <w:r w:rsidRPr="00111F2A">
              <w:rPr>
                <w:rFonts w:asciiTheme="minorEastAsia" w:eastAsiaTheme="minorEastAsia" w:hAnsiTheme="minorEastAsia" w:cs="宋体" w:hint="eastAsia"/>
                <w:kern w:val="0"/>
                <w:sz w:val="24"/>
              </w:rPr>
              <w:t>，属于</w:t>
            </w:r>
            <w:r w:rsidRPr="00111F2A">
              <w:rPr>
                <w:rFonts w:asciiTheme="minorEastAsia" w:eastAsiaTheme="minorEastAsia" w:hAnsiTheme="minorEastAsia" w:cs="宋体" w:hint="eastAsia"/>
                <w:kern w:val="0"/>
                <w:sz w:val="24"/>
                <w:u w:val="single"/>
              </w:rPr>
              <w:t>其他未列明行业</w:t>
            </w:r>
            <w:r w:rsidRPr="00111F2A">
              <w:rPr>
                <w:rFonts w:asciiTheme="minorEastAsia" w:eastAsiaTheme="minorEastAsia" w:hAnsiTheme="minorEastAsia" w:cs="宋体" w:hint="eastAsia"/>
                <w:kern w:val="0"/>
                <w:sz w:val="24"/>
              </w:rPr>
              <w:t>；</w:t>
            </w:r>
          </w:p>
          <w:p w:rsidR="00B40FC0" w:rsidRPr="00111F2A" w:rsidRDefault="009C79F4">
            <w:pPr>
              <w:spacing w:line="360" w:lineRule="auto"/>
              <w:jc w:val="left"/>
              <w:rPr>
                <w:rFonts w:asciiTheme="minorEastAsia" w:eastAsiaTheme="minorEastAsia" w:hAnsiTheme="minorEastAsia" w:cs="宋体"/>
              </w:rPr>
            </w:pPr>
            <w:r w:rsidRPr="00111F2A">
              <w:rPr>
                <w:rFonts w:asciiTheme="minorEastAsia" w:eastAsiaTheme="minorEastAsia" w:hAnsiTheme="minorEastAsia" w:cs="宋体" w:hint="eastAsia"/>
                <w:kern w:val="0"/>
                <w:sz w:val="24"/>
              </w:rPr>
              <w:t>标的</w:t>
            </w:r>
            <w:r w:rsidRPr="00111F2A">
              <w:rPr>
                <w:rFonts w:asciiTheme="minorEastAsia" w:eastAsiaTheme="minorEastAsia" w:hAnsiTheme="minorEastAsia" w:cs="宋体"/>
                <w:kern w:val="0"/>
                <w:sz w:val="24"/>
              </w:rPr>
              <w:t>2：</w:t>
            </w:r>
            <w:r w:rsidRPr="00111F2A">
              <w:rPr>
                <w:rFonts w:asciiTheme="minorEastAsia" w:eastAsiaTheme="minorEastAsia" w:hAnsiTheme="minorEastAsia" w:cs="宋体" w:hint="eastAsia"/>
                <w:kern w:val="0"/>
                <w:sz w:val="24"/>
                <w:u w:val="single"/>
              </w:rPr>
              <w:t>杭州市数字城管</w:t>
            </w:r>
            <w:r w:rsidRPr="00111F2A">
              <w:rPr>
                <w:rFonts w:asciiTheme="minorEastAsia" w:eastAsiaTheme="minorEastAsia" w:hAnsiTheme="minorEastAsia" w:cs="宋体"/>
                <w:kern w:val="0"/>
                <w:sz w:val="24"/>
                <w:u w:val="single"/>
              </w:rPr>
              <w:t>信息核实</w:t>
            </w:r>
            <w:r w:rsidRPr="00111F2A">
              <w:rPr>
                <w:rFonts w:asciiTheme="minorEastAsia" w:eastAsiaTheme="minorEastAsia" w:hAnsiTheme="minorEastAsia" w:cs="宋体" w:hint="eastAsia"/>
                <w:kern w:val="0"/>
                <w:sz w:val="24"/>
              </w:rPr>
              <w:t>，属于</w:t>
            </w:r>
            <w:r w:rsidRPr="00111F2A">
              <w:rPr>
                <w:rFonts w:asciiTheme="minorEastAsia" w:eastAsiaTheme="minorEastAsia" w:hAnsiTheme="minorEastAsia" w:cs="宋体" w:hint="eastAsia"/>
                <w:kern w:val="0"/>
                <w:sz w:val="24"/>
                <w:u w:val="single"/>
              </w:rPr>
              <w:t>其他未列明行业</w:t>
            </w:r>
            <w:r w:rsidRPr="00111F2A">
              <w:rPr>
                <w:rFonts w:asciiTheme="minorEastAsia" w:eastAsiaTheme="minorEastAsia" w:hAnsiTheme="minorEastAsia" w:cs="宋体" w:hint="eastAsia"/>
                <w:kern w:val="0"/>
                <w:sz w:val="24"/>
              </w:rPr>
              <w:t>；</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9C79F4" w:rsidRPr="00111F2A">
                  <w:rPr>
                    <w:rFonts w:asciiTheme="minorEastAsia" w:eastAsiaTheme="minorEastAsia" w:hAnsiTheme="minorEastAsia" w:cs="宋体" w:hint="eastAsia"/>
                    <w:kern w:val="0"/>
                    <w:sz w:val="24"/>
                  </w:rPr>
                  <w:sym w:font="Wingdings" w:char="F0FE"/>
                </w:r>
              </w:sdtContent>
            </w:sdt>
            <w:r w:rsidR="009C79F4" w:rsidRPr="00111F2A">
              <w:rPr>
                <w:rFonts w:asciiTheme="minorEastAsia" w:eastAsiaTheme="minorEastAsia" w:hAnsiTheme="minorEastAsia" w:cs="宋体" w:hint="eastAsia"/>
                <w:kern w:val="0"/>
                <w:sz w:val="24"/>
              </w:rPr>
              <w:t>本项目不允许采购进口产品。</w:t>
            </w:r>
          </w:p>
          <w:p w:rsidR="00B40FC0" w:rsidRPr="00111F2A" w:rsidRDefault="008069EF">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kern w:val="0"/>
                <w:sz w:val="24"/>
              </w:rPr>
              <w:t>可以就</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kern w:val="0"/>
                <w:sz w:val="24"/>
              </w:rPr>
              <w:t>采购进口产品。</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rsidP="00D82C89">
            <w:pPr>
              <w:snapToGrid w:val="0"/>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1"/>
                  <w14:checkedState w14:val="00FE" w14:font="Wingdings"/>
                  <w14:uncheckedState w14:val="2610" w14:font="MS Gothic"/>
                </w14:checkbox>
              </w:sdtPr>
              <w:sdtEndPr/>
              <w:sdtContent>
                <w:r w:rsidR="009C79F4" w:rsidRPr="00111F2A">
                  <w:rPr>
                    <w:rFonts w:asciiTheme="minorEastAsia" w:eastAsiaTheme="minorEastAsia" w:hAnsiTheme="minorEastAsia" w:cs="宋体" w:hint="eastAsia"/>
                    <w:kern w:val="0"/>
                    <w:sz w:val="24"/>
                  </w:rPr>
                  <w:sym w:font="Wingdings" w:char="F0FE"/>
                </w:r>
              </w:sdtContent>
            </w:sdt>
            <w:r w:rsidR="009C79F4" w:rsidRPr="00111F2A">
              <w:rPr>
                <w:rFonts w:asciiTheme="minorEastAsia" w:eastAsiaTheme="minorEastAsia" w:hAnsiTheme="minorEastAsia" w:cs="宋体" w:hint="eastAsia"/>
                <w:kern w:val="0"/>
                <w:sz w:val="24"/>
              </w:rPr>
              <w:t xml:space="preserve"> A</w:t>
            </w:r>
            <w:r w:rsidR="009C79F4" w:rsidRPr="00111F2A">
              <w:rPr>
                <w:rFonts w:asciiTheme="minorEastAsia" w:eastAsiaTheme="minorEastAsia" w:hAnsiTheme="minorEastAsia" w:cs="宋体" w:hint="eastAsia"/>
                <w:sz w:val="24"/>
              </w:rPr>
              <w:t>同意将非主体、非关键性的</w:t>
            </w:r>
            <w:r w:rsidR="009C79F4" w:rsidRPr="00111F2A">
              <w:rPr>
                <w:rFonts w:asciiTheme="minorEastAsia" w:eastAsiaTheme="minorEastAsia" w:hAnsiTheme="minorEastAsia" w:cs="宋体" w:hint="eastAsia"/>
                <w:sz w:val="24"/>
                <w:u w:val="single"/>
              </w:rPr>
              <w:t xml:space="preserve"> 杭州市数字城管信息核实 </w:t>
            </w:r>
            <w:r w:rsidR="009C79F4" w:rsidRPr="00111F2A">
              <w:rPr>
                <w:rFonts w:asciiTheme="minorEastAsia" w:eastAsiaTheme="minorEastAsia" w:hAnsiTheme="minorEastAsia" w:cs="宋体" w:hint="eastAsia"/>
                <w:sz w:val="24"/>
              </w:rPr>
              <w:t>工作分包。</w:t>
            </w:r>
          </w:p>
          <w:p w:rsidR="00B40FC0" w:rsidRPr="00111F2A" w:rsidRDefault="008069E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76331357"/>
                <w14:checkbox>
                  <w14:checked w14:val="0"/>
                  <w14:checkedState w14:val="00FE" w14:font="Wingdings"/>
                  <w14:uncheckedState w14:val="2610" w14:font="MS Gothic"/>
                </w14:checkbox>
              </w:sdtPr>
              <w:sdtEndPr/>
              <w:sdtContent>
                <w:r w:rsidR="009C79F4" w:rsidRPr="00111F2A">
                  <w:rPr>
                    <w:rFonts w:ascii="MS Gothic" w:eastAsia="MS Gothic" w:hAnsi="MS Gothic" w:cs="宋体" w:hint="eastAsia"/>
                    <w:kern w:val="0"/>
                    <w:sz w:val="24"/>
                  </w:rPr>
                  <w:t>☐</w:t>
                </w:r>
              </w:sdtContent>
            </w:sdt>
            <w:r w:rsidR="009C79F4" w:rsidRPr="00111F2A">
              <w:rPr>
                <w:rFonts w:asciiTheme="minorEastAsia" w:eastAsiaTheme="minorEastAsia" w:hAnsiTheme="minorEastAsia" w:cs="宋体" w:hint="eastAsia"/>
                <w:kern w:val="0"/>
                <w:sz w:val="24"/>
              </w:rPr>
              <w:t xml:space="preserve"> B</w:t>
            </w:r>
            <w:r w:rsidR="009C79F4" w:rsidRPr="00111F2A">
              <w:rPr>
                <w:rFonts w:asciiTheme="minorEastAsia" w:eastAsiaTheme="minorEastAsia" w:hAnsiTheme="minorEastAsia" w:cs="宋体" w:hint="eastAsia"/>
                <w:sz w:val="24"/>
              </w:rPr>
              <w:t>不同意分包。</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注：不得限制大中型企业向小微企业合理分包。</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sym w:font="Wingdings" w:char="F0FE"/>
                </w:r>
              </w:sdtContent>
            </w:sdt>
            <w:r w:rsidR="009C79F4" w:rsidRPr="00111F2A">
              <w:rPr>
                <w:rFonts w:asciiTheme="minorEastAsia" w:eastAsiaTheme="minorEastAsia" w:hAnsiTheme="minorEastAsia" w:cs="宋体" w:hint="eastAsia"/>
                <w:kern w:val="0"/>
                <w:sz w:val="24"/>
              </w:rPr>
              <w:t>A</w:t>
            </w:r>
            <w:r w:rsidR="009C79F4" w:rsidRPr="00111F2A">
              <w:rPr>
                <w:rFonts w:asciiTheme="minorEastAsia" w:eastAsiaTheme="minorEastAsia" w:hAnsiTheme="minorEastAsia" w:cs="宋体" w:hint="eastAsia"/>
                <w:sz w:val="24"/>
              </w:rPr>
              <w:t>不组织。</w:t>
            </w:r>
          </w:p>
          <w:p w:rsidR="00B40FC0" w:rsidRPr="00111F2A" w:rsidRDefault="008069EF">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kern w:val="0"/>
                <w:sz w:val="24"/>
              </w:rPr>
              <w:t>B组织，</w:t>
            </w:r>
            <w:r w:rsidR="009C79F4" w:rsidRPr="00111F2A">
              <w:rPr>
                <w:rFonts w:asciiTheme="minorEastAsia" w:eastAsiaTheme="minorEastAsia" w:hAnsiTheme="minorEastAsia" w:cs="宋体" w:hint="eastAsia"/>
                <w:sz w:val="24"/>
              </w:rPr>
              <w:t>时间：</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,地点：</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，联系人：</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rPr>
              <w:t>，联系方式：</w:t>
            </w:r>
            <w:r w:rsidR="009C79F4" w:rsidRPr="00111F2A">
              <w:rPr>
                <w:rFonts w:asciiTheme="minorEastAsia" w:eastAsiaTheme="minorEastAsia" w:hAnsiTheme="minorEastAsia" w:cs="宋体" w:hint="eastAsia"/>
                <w:sz w:val="24"/>
                <w:u w:val="single"/>
              </w:rPr>
              <w:t xml:space="preserve">      </w:t>
            </w:r>
            <w:r w:rsidR="009C79F4" w:rsidRPr="00111F2A">
              <w:rPr>
                <w:rFonts w:asciiTheme="minorEastAsia" w:eastAsiaTheme="minorEastAsia" w:hAnsiTheme="minorEastAsia" w:cs="宋体" w:hint="eastAsia"/>
                <w:sz w:val="24"/>
                <w:szCs w:val="20"/>
              </w:rPr>
              <w:t>。</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9C79F4" w:rsidRPr="00111F2A">
                  <w:rPr>
                    <w:rFonts w:ascii="MS Gothic" w:eastAsia="MS Gothic" w:hAnsi="MS Gothic" w:cs="宋体" w:hint="eastAsia"/>
                    <w:kern w:val="0"/>
                    <w:sz w:val="24"/>
                  </w:rPr>
                  <w:sym w:font="Wingdings" w:char="F0FE"/>
                </w:r>
              </w:sdtContent>
            </w:sdt>
            <w:r w:rsidR="009C79F4" w:rsidRPr="00111F2A">
              <w:rPr>
                <w:rFonts w:asciiTheme="minorEastAsia" w:eastAsiaTheme="minorEastAsia" w:hAnsiTheme="minorEastAsia" w:cs="宋体" w:hint="eastAsia"/>
                <w:kern w:val="0"/>
                <w:sz w:val="24"/>
              </w:rPr>
              <w:t>A</w:t>
            </w:r>
            <w:r w:rsidR="009C79F4" w:rsidRPr="00111F2A">
              <w:rPr>
                <w:rFonts w:asciiTheme="minorEastAsia" w:eastAsiaTheme="minorEastAsia" w:hAnsiTheme="minorEastAsia" w:cs="宋体" w:hint="eastAsia"/>
                <w:sz w:val="24"/>
              </w:rPr>
              <w:t>不要求提供。</w:t>
            </w:r>
          </w:p>
          <w:p w:rsidR="00B40FC0" w:rsidRPr="00111F2A" w:rsidRDefault="008069E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kern w:val="0"/>
                <w:sz w:val="24"/>
              </w:rPr>
              <w:t>B要求提供，</w:t>
            </w:r>
          </w:p>
          <w:p w:rsidR="00B40FC0" w:rsidRPr="00111F2A" w:rsidRDefault="009C79F4">
            <w:pPr>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（1）</w:t>
            </w:r>
            <w:r w:rsidRPr="00111F2A">
              <w:rPr>
                <w:rFonts w:asciiTheme="minorEastAsia" w:eastAsiaTheme="minorEastAsia" w:hAnsiTheme="minorEastAsia" w:cs="宋体" w:hint="eastAsia"/>
                <w:snapToGrid w:val="0"/>
                <w:kern w:val="28"/>
                <w:sz w:val="24"/>
              </w:rPr>
              <w:t>样品：</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w:t>
            </w:r>
          </w:p>
          <w:p w:rsidR="00B40FC0" w:rsidRPr="00111F2A" w:rsidRDefault="009C79F4">
            <w:pPr>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w:t>
            </w:r>
            <w:r w:rsidRPr="00111F2A">
              <w:rPr>
                <w:rFonts w:asciiTheme="minorEastAsia" w:eastAsiaTheme="minorEastAsia" w:hAnsiTheme="minorEastAsia" w:cs="宋体" w:hint="eastAsia"/>
                <w:snapToGrid w:val="0"/>
                <w:kern w:val="28"/>
                <w:sz w:val="24"/>
              </w:rPr>
              <w:t>样品制作的标准和要求：</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w:t>
            </w:r>
          </w:p>
          <w:p w:rsidR="00B40FC0" w:rsidRPr="00111F2A" w:rsidRDefault="009C79F4">
            <w:pPr>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（3）样品的评审方法以及评审标准</w:t>
            </w:r>
            <w:r w:rsidRPr="00111F2A">
              <w:rPr>
                <w:rFonts w:asciiTheme="minorEastAsia" w:eastAsiaTheme="minorEastAsia" w:hAnsiTheme="minorEastAsia" w:cs="宋体" w:hint="eastAsia"/>
                <w:snapToGrid w:val="0"/>
                <w:kern w:val="28"/>
                <w:sz w:val="24"/>
              </w:rPr>
              <w:t>：详见</w:t>
            </w:r>
            <w:r w:rsidRPr="00111F2A">
              <w:rPr>
                <w:rFonts w:asciiTheme="minorEastAsia" w:eastAsiaTheme="minorEastAsia" w:hAnsiTheme="minorEastAsia" w:cs="宋体" w:hint="eastAsia"/>
                <w:sz w:val="24"/>
                <w:u w:val="single"/>
              </w:rPr>
              <w:t>评标办法</w:t>
            </w:r>
            <w:r w:rsidRPr="00111F2A">
              <w:rPr>
                <w:rFonts w:asciiTheme="minorEastAsia" w:eastAsiaTheme="minorEastAsia" w:hAnsiTheme="minorEastAsia" w:cs="宋体" w:hint="eastAsia"/>
                <w:kern w:val="0"/>
                <w:sz w:val="24"/>
              </w:rPr>
              <w:t>；</w:t>
            </w:r>
          </w:p>
          <w:p w:rsidR="00B40FC0" w:rsidRPr="00111F2A" w:rsidRDefault="009C79F4">
            <w:pPr>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EndPr/>
              <w:sdtContent>
                <w:r w:rsidRPr="00111F2A">
                  <w:rPr>
                    <w:rFonts w:ascii="MS Mincho" w:eastAsia="MS Mincho" w:hAnsi="MS Mincho" w:cs="MS Mincho" w:hint="eastAsia"/>
                    <w:kern w:val="0"/>
                    <w:sz w:val="24"/>
                  </w:rPr>
                  <w:t>☐</w:t>
                </w:r>
              </w:sdtContent>
            </w:sdt>
            <w:r w:rsidRPr="00111F2A">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sidRPr="00111F2A">
                  <w:rPr>
                    <w:rFonts w:ascii="MS Mincho" w:eastAsia="MS Mincho" w:hAnsi="MS Mincho" w:cs="MS Mincho" w:hint="eastAsia"/>
                    <w:kern w:val="0"/>
                    <w:sz w:val="24"/>
                  </w:rPr>
                  <w:t>☐</w:t>
                </w:r>
              </w:sdtContent>
            </w:sdt>
            <w:r w:rsidRPr="00111F2A">
              <w:rPr>
                <w:rFonts w:asciiTheme="minorEastAsia" w:eastAsiaTheme="minorEastAsia" w:hAnsiTheme="minorEastAsia" w:cs="宋体" w:hint="eastAsia"/>
                <w:kern w:val="0"/>
                <w:sz w:val="24"/>
              </w:rPr>
              <w:t>是，检测机构的要求</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；检测内容</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（5）提供样品的时间：</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；地点：</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kern w:val="0"/>
                <w:sz w:val="24"/>
              </w:rPr>
              <w:t>；联系人</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28"/>
                <w:sz w:val="24"/>
              </w:rPr>
              <w:t>联系电话：</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sz w:val="24"/>
              </w:rPr>
              <w:t>（7）制作、运输、安装和保管样品所发生的一切费用由投标人自理。</w:t>
            </w:r>
          </w:p>
        </w:tc>
      </w:tr>
      <w:tr w:rsidR="00111F2A" w:rsidRPr="00111F2A">
        <w:trPr>
          <w:trHeight w:val="2105"/>
          <w:tblHeader/>
        </w:trPr>
        <w:tc>
          <w:tcPr>
            <w:tcW w:w="629" w:type="dxa"/>
            <w:tcBorders>
              <w:top w:val="single" w:sz="4" w:space="0" w:color="auto"/>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Cs/>
                <w:sz w:val="24"/>
              </w:rPr>
            </w:pPr>
            <w:r w:rsidRPr="00111F2A">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kern w:val="0"/>
                <w:sz w:val="24"/>
              </w:rPr>
              <w:t>A</w:t>
            </w:r>
            <w:r w:rsidR="009C79F4" w:rsidRPr="00111F2A">
              <w:rPr>
                <w:rFonts w:asciiTheme="minorEastAsia" w:eastAsiaTheme="minorEastAsia" w:hAnsiTheme="minorEastAsia" w:cs="宋体" w:hint="eastAsia"/>
                <w:sz w:val="24"/>
              </w:rPr>
              <w:t>不组织。</w:t>
            </w:r>
          </w:p>
          <w:p w:rsidR="00B40FC0" w:rsidRPr="00111F2A" w:rsidRDefault="008069E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1"/>
                  <w14:checkedState w14:val="00FE" w14:font="Wingdings"/>
                  <w14:uncheckedState w14:val="2610" w14:font="MS Gothic"/>
                </w14:checkbox>
              </w:sdtPr>
              <w:sdtEndPr/>
              <w:sdtContent>
                <w:r w:rsidR="009C79F4" w:rsidRPr="00111F2A">
                  <w:rPr>
                    <w:rFonts w:ascii="MS Gothic" w:eastAsia="MS Gothic" w:hAnsi="MS Gothic" w:cs="宋体" w:hint="eastAsia"/>
                    <w:kern w:val="0"/>
                    <w:sz w:val="24"/>
                  </w:rPr>
                  <w:sym w:font="Wingdings" w:char="F0FE"/>
                </w:r>
              </w:sdtContent>
            </w:sdt>
            <w:r w:rsidR="009C79F4" w:rsidRPr="00111F2A">
              <w:rPr>
                <w:rFonts w:asciiTheme="minorEastAsia" w:eastAsiaTheme="minorEastAsia" w:hAnsiTheme="minorEastAsia" w:cs="宋体" w:hint="eastAsia"/>
                <w:kern w:val="0"/>
                <w:sz w:val="24"/>
              </w:rPr>
              <w:t>B组织。</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（2）方案讲解演示可选择以下其中一种方式：</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方式一：政采云平台在线讲解演示。政采云平台在线讲解需投标人根据政采云平台操作要求做好准备工作，提前完善软硬件配置环境。</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方式二：交易中心现场讲解演示。现场讲解地点为</w:t>
            </w:r>
            <w:r w:rsidRPr="00111F2A">
              <w:rPr>
                <w:rFonts w:asciiTheme="minorEastAsia" w:eastAsiaTheme="minorEastAsia" w:hAnsiTheme="minorEastAsia" w:cs="宋体" w:hint="eastAsia"/>
                <w:sz w:val="24"/>
                <w:u w:val="single"/>
              </w:rPr>
              <w:t>杭州市公共资源交易中心4楼答疑室（讲标室）</w:t>
            </w:r>
            <w:r w:rsidRPr="00111F2A">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rsidR="00B40FC0" w:rsidRPr="00111F2A" w:rsidRDefault="009C79F4">
            <w:pPr>
              <w:snapToGrid w:val="0"/>
              <w:spacing w:line="360" w:lineRule="auto"/>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11F2A" w:rsidRPr="00111F2A">
        <w:trPr>
          <w:trHeight w:val="461"/>
          <w:tblHeader/>
        </w:trPr>
        <w:tc>
          <w:tcPr>
            <w:tcW w:w="629" w:type="dxa"/>
            <w:vMerge w:val="restart"/>
            <w:tcBorders>
              <w:top w:val="single" w:sz="4" w:space="0" w:color="auto"/>
              <w:left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（1）资格证明文件：见招标文件第二部分11.1。</w:t>
            </w:r>
          </w:p>
          <w:p w:rsidR="00B40FC0" w:rsidRPr="00111F2A" w:rsidRDefault="009C79F4">
            <w:pPr>
              <w:spacing w:line="360" w:lineRule="auto"/>
              <w:rPr>
                <w:rFonts w:asciiTheme="minorEastAsia" w:eastAsiaTheme="minorEastAsia" w:hAnsiTheme="minorEastAsia" w:cs="宋体"/>
                <w:snapToGrid w:val="0"/>
                <w:kern w:val="0"/>
                <w:szCs w:val="21"/>
              </w:rPr>
            </w:pPr>
            <w:r w:rsidRPr="00111F2A">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111F2A" w:rsidRPr="00111F2A">
        <w:trPr>
          <w:trHeight w:val="1031"/>
          <w:tblHeader/>
        </w:trPr>
        <w:tc>
          <w:tcPr>
            <w:tcW w:w="629" w:type="dxa"/>
            <w:vMerge/>
            <w:tcBorders>
              <w:left w:val="single" w:sz="4" w:space="0" w:color="auto"/>
              <w:bottom w:val="single" w:sz="4" w:space="0" w:color="auto"/>
              <w:right w:val="single" w:sz="4" w:space="0" w:color="auto"/>
            </w:tcBorders>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B40FC0" w:rsidRPr="00111F2A" w:rsidRDefault="00B40FC0">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（2）资信证明文件：根据招标文件第四部分评标标准提供。</w:t>
            </w:r>
          </w:p>
        </w:tc>
      </w:tr>
      <w:tr w:rsidR="00111F2A" w:rsidRPr="00111F2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11F2A" w:rsidRPr="00111F2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jc w:val="left"/>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kern w:val="0"/>
                <w:sz w:val="24"/>
                <w:lang w:val="zh-CN"/>
              </w:rPr>
              <w:t>有关本项目实施所需的所有费用（含税费）均计入报价。</w:t>
            </w:r>
            <w:r w:rsidRPr="00111F2A">
              <w:rPr>
                <w:rFonts w:asciiTheme="minorEastAsia" w:eastAsiaTheme="minorEastAsia" w:hAnsiTheme="minorEastAsia" w:cs="宋体" w:hint="eastAsia"/>
                <w:b/>
                <w:bCs/>
                <w:kern w:val="0"/>
                <w:sz w:val="24"/>
                <w:lang w:val="zh-CN"/>
              </w:rPr>
              <w:t>投标文件</w:t>
            </w:r>
            <w:r w:rsidRPr="00111F2A">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11F2A">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111F2A">
              <w:rPr>
                <w:rFonts w:asciiTheme="minorEastAsia" w:eastAsiaTheme="minorEastAsia" w:hAnsiTheme="minorEastAsia" w:cs="宋体" w:hint="eastAsia"/>
                <w:b/>
                <w:kern w:val="0"/>
                <w:sz w:val="24"/>
                <w:lang w:val="zh-CN"/>
              </w:rPr>
              <w:t>提醒：验收时检测费用由采购人承担，不包含在投标总价中。</w:t>
            </w:r>
          </w:p>
          <w:p w:rsidR="00B40FC0" w:rsidRPr="00111F2A" w:rsidRDefault="009C79F4">
            <w:pPr>
              <w:snapToGrid w:val="0"/>
              <w:spacing w:line="360" w:lineRule="auto"/>
              <w:jc w:val="left"/>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b/>
                <w:kern w:val="0"/>
                <w:sz w:val="24"/>
                <w:lang w:val="zh-CN"/>
              </w:rPr>
              <w:t>投标报价出现下列情形的，投标无效：</w:t>
            </w:r>
          </w:p>
          <w:p w:rsidR="00B40FC0" w:rsidRPr="00111F2A" w:rsidRDefault="009C79F4" w:rsidP="00D82C89">
            <w:pPr>
              <w:snapToGrid w:val="0"/>
              <w:spacing w:line="360" w:lineRule="auto"/>
              <w:ind w:firstLineChars="100" w:firstLine="241"/>
              <w:jc w:val="left"/>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b/>
                <w:kern w:val="0"/>
                <w:sz w:val="24"/>
                <w:lang w:val="zh-CN"/>
              </w:rPr>
              <w:t>投标文件出现不是唯一的、有选择性投标报价的；</w:t>
            </w:r>
          </w:p>
          <w:p w:rsidR="00B40FC0" w:rsidRPr="00111F2A" w:rsidRDefault="009C79F4" w:rsidP="00D82C89">
            <w:pPr>
              <w:snapToGrid w:val="0"/>
              <w:spacing w:line="360" w:lineRule="auto"/>
              <w:ind w:firstLineChars="100" w:firstLine="241"/>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b/>
                <w:kern w:val="0"/>
                <w:sz w:val="24"/>
                <w:lang w:val="zh-CN"/>
              </w:rPr>
              <w:t>投标报价超过招标文件中规定的预算金额或者最高限价的;</w:t>
            </w:r>
          </w:p>
          <w:p w:rsidR="00B40FC0" w:rsidRPr="00111F2A" w:rsidRDefault="009C79F4" w:rsidP="00D82C89">
            <w:pPr>
              <w:spacing w:line="360" w:lineRule="auto"/>
              <w:ind w:firstLineChars="100" w:firstLine="241"/>
              <w:rPr>
                <w:rFonts w:asciiTheme="minorEastAsia" w:eastAsiaTheme="minorEastAsia" w:hAnsiTheme="minorEastAsia" w:cs="宋体"/>
                <w:b/>
                <w:sz w:val="24"/>
              </w:rPr>
            </w:pPr>
            <w:r w:rsidRPr="00111F2A">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11F2A">
              <w:rPr>
                <w:rFonts w:asciiTheme="minorEastAsia" w:eastAsiaTheme="minorEastAsia" w:hAnsiTheme="minorEastAsia" w:cs="宋体" w:hint="eastAsia"/>
                <w:b/>
                <w:sz w:val="24"/>
                <w:szCs w:val="21"/>
              </w:rPr>
              <w:t>;</w:t>
            </w:r>
          </w:p>
          <w:p w:rsidR="00B40FC0" w:rsidRPr="00111F2A" w:rsidRDefault="009C79F4">
            <w:pPr>
              <w:spacing w:line="360" w:lineRule="auto"/>
              <w:ind w:firstLineChars="100" w:firstLine="241"/>
              <w:rPr>
                <w:rFonts w:asciiTheme="minorEastAsia" w:eastAsiaTheme="minorEastAsia" w:hAnsiTheme="minorEastAsia" w:cs="宋体"/>
                <w:sz w:val="24"/>
              </w:rPr>
            </w:pPr>
            <w:r w:rsidRPr="00111F2A">
              <w:rPr>
                <w:rFonts w:asciiTheme="minorEastAsia" w:eastAsiaTheme="minorEastAsia" w:hAnsiTheme="minorEastAsia" w:cs="宋体" w:hint="eastAsia"/>
                <w:b/>
                <w:kern w:val="0"/>
                <w:sz w:val="24"/>
              </w:rPr>
              <w:t>投标人对根据修正原则修正后的报价不确认的</w:t>
            </w:r>
            <w:r w:rsidRPr="00111F2A">
              <w:rPr>
                <w:rFonts w:asciiTheme="minorEastAsia" w:eastAsiaTheme="minorEastAsia" w:hAnsiTheme="minorEastAsia" w:cs="宋体" w:hint="eastAsia"/>
                <w:b/>
                <w:sz w:val="24"/>
              </w:rPr>
              <w:t>。</w:t>
            </w:r>
          </w:p>
        </w:tc>
      </w:tr>
      <w:tr w:rsidR="00111F2A" w:rsidRPr="00111F2A">
        <w:trPr>
          <w:trHeight w:val="1144"/>
          <w:tblHeader/>
        </w:trPr>
        <w:tc>
          <w:tcPr>
            <w:tcW w:w="629" w:type="dxa"/>
            <w:vMerge w:val="restart"/>
            <w:tcBorders>
              <w:top w:val="single" w:sz="4" w:space="0" w:color="auto"/>
              <w:left w:val="single" w:sz="8" w:space="0" w:color="000000"/>
              <w:right w:val="single" w:sz="2" w:space="0" w:color="000000"/>
            </w:tcBorders>
          </w:tcPr>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11F2A" w:rsidRPr="00111F2A">
        <w:trPr>
          <w:trHeight w:val="1144"/>
          <w:tblHeader/>
        </w:trPr>
        <w:tc>
          <w:tcPr>
            <w:tcW w:w="629" w:type="dxa"/>
            <w:vMerge/>
            <w:tcBorders>
              <w:left w:val="single" w:sz="8" w:space="0" w:color="000000"/>
              <w:right w:val="single" w:sz="2" w:space="0" w:color="000000"/>
            </w:tcBorders>
          </w:tcPr>
          <w:p w:rsidR="00B40FC0" w:rsidRPr="00111F2A" w:rsidRDefault="00B40FC0">
            <w:pPr>
              <w:spacing w:line="360" w:lineRule="auto"/>
              <w:ind w:firstLineChars="200" w:firstLine="420"/>
              <w:rPr>
                <w:rFonts w:asciiTheme="minorEastAsia" w:eastAsiaTheme="minorEastAsia" w:hAnsiTheme="minorEastAsia" w:cs="宋体"/>
              </w:rPr>
            </w:pPr>
          </w:p>
        </w:tc>
        <w:tc>
          <w:tcPr>
            <w:tcW w:w="1843" w:type="dxa"/>
            <w:vMerge/>
            <w:tcBorders>
              <w:left w:val="single" w:sz="2" w:space="0" w:color="000000"/>
              <w:right w:val="single" w:sz="8" w:space="0" w:color="000000"/>
            </w:tcBorders>
            <w:vAlign w:val="center"/>
          </w:tcPr>
          <w:p w:rsidR="00B40FC0" w:rsidRPr="00111F2A" w:rsidRDefault="00B40FC0">
            <w:pPr>
              <w:spacing w:line="360" w:lineRule="auto"/>
              <w:ind w:firstLineChars="200" w:firstLine="420"/>
              <w:rPr>
                <w:rFonts w:asciiTheme="minorEastAsia" w:eastAsiaTheme="minorEastAsia" w:hAnsiTheme="minorEastAsia"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pacing w:line="360" w:lineRule="auto"/>
              <w:ind w:firstLineChars="200" w:firstLine="480"/>
              <w:rPr>
                <w:rFonts w:asciiTheme="minorEastAsia" w:eastAsiaTheme="minorEastAsia" w:hAnsiTheme="minorEastAsia" w:cs="宋体"/>
                <w:snapToGrid w:val="0"/>
                <w:kern w:val="28"/>
                <w:sz w:val="24"/>
              </w:rPr>
            </w:pPr>
            <w:r w:rsidRPr="00111F2A">
              <w:rPr>
                <w:rFonts w:asciiTheme="minorEastAsia" w:eastAsiaTheme="minorEastAsia" w:hAnsiTheme="minorEastAsia"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11F2A" w:rsidRPr="00111F2A" w:rsidTr="00B40FC0">
        <w:trPr>
          <w:trHeight w:val="1734"/>
          <w:tblHeader/>
        </w:trPr>
        <w:tc>
          <w:tcPr>
            <w:tcW w:w="629" w:type="dxa"/>
            <w:tcBorders>
              <w:top w:val="single" w:sz="4" w:space="0" w:color="auto"/>
              <w:left w:val="single" w:sz="8" w:space="0" w:color="000000"/>
              <w:bottom w:val="single" w:sz="8" w:space="0" w:color="000000"/>
              <w:right w:val="single" w:sz="2" w:space="0" w:color="000000"/>
            </w:tcBorders>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40FC0" w:rsidRPr="00111F2A" w:rsidRDefault="009C79F4">
            <w:pPr>
              <w:pStyle w:val="ac"/>
              <w:spacing w:line="360" w:lineRule="auto"/>
              <w:rPr>
                <w:rFonts w:asciiTheme="minorEastAsia" w:eastAsiaTheme="minorEastAsia" w:hAnsiTheme="minorEastAsia" w:cs="宋体"/>
                <w:kern w:val="28"/>
                <w:sz w:val="24"/>
              </w:rPr>
            </w:pPr>
            <w:r w:rsidRPr="00111F2A">
              <w:rPr>
                <w:rFonts w:asciiTheme="minorEastAsia" w:eastAsiaTheme="minorEastAsia" w:hAnsiTheme="minorEastAsia" w:cs="宋体" w:hint="eastAsia"/>
                <w:kern w:val="28"/>
                <w:sz w:val="24"/>
                <w:szCs w:val="24"/>
              </w:rPr>
              <w:t>备份投标文件送达地点：</w:t>
            </w:r>
            <w:r w:rsidRPr="00111F2A">
              <w:rPr>
                <w:rFonts w:asciiTheme="minorEastAsia" w:eastAsiaTheme="minorEastAsia" w:hAnsiTheme="minorEastAsia" w:cs="宋体" w:hint="eastAsia"/>
                <w:sz w:val="24"/>
                <w:u w:val="single"/>
              </w:rPr>
              <w:t xml:space="preserve">杭州市之江路925号临江金座2号楼1010室（杭州市公共资源交易中心政府采购处） </w:t>
            </w:r>
            <w:r w:rsidRPr="00111F2A">
              <w:rPr>
                <w:rFonts w:asciiTheme="minorEastAsia" w:eastAsiaTheme="minorEastAsia" w:hAnsiTheme="minorEastAsia" w:cs="宋体" w:hint="eastAsia"/>
                <w:kern w:val="28"/>
                <w:sz w:val="24"/>
                <w:szCs w:val="24"/>
              </w:rPr>
              <w:t>；备份投标文件签收人员联系电话：</w:t>
            </w:r>
            <w:r w:rsidRPr="00111F2A">
              <w:rPr>
                <w:rFonts w:asciiTheme="minorEastAsia" w:eastAsiaTheme="minorEastAsia" w:hAnsiTheme="minorEastAsia" w:cs="宋体" w:hint="eastAsia"/>
                <w:sz w:val="24"/>
                <w:u w:val="single"/>
              </w:rPr>
              <w:t xml:space="preserve">  0571-87008103</w:t>
            </w:r>
            <w:r w:rsidRPr="00111F2A">
              <w:rPr>
                <w:rFonts w:asciiTheme="minorEastAsia" w:eastAsiaTheme="minorEastAsia" w:hAnsiTheme="minorEastAsia" w:cs="宋体" w:hint="eastAsia"/>
                <w:sz w:val="24"/>
                <w:szCs w:val="24"/>
              </w:rPr>
              <w:t>。</w:t>
            </w:r>
            <w:r w:rsidRPr="00111F2A">
              <w:rPr>
                <w:rFonts w:asciiTheme="minorEastAsia" w:eastAsiaTheme="minorEastAsia" w:hAnsiTheme="minorEastAsia" w:cs="宋体" w:hint="eastAsia"/>
                <w:b/>
                <w:sz w:val="24"/>
                <w:szCs w:val="24"/>
              </w:rPr>
              <w:t>采购人、采购机构不强制或变相强制投标人提交备份投标文件。</w:t>
            </w:r>
          </w:p>
        </w:tc>
      </w:tr>
      <w:tr w:rsidR="00111F2A" w:rsidRPr="00111F2A" w:rsidTr="00B40FC0">
        <w:trPr>
          <w:trHeight w:val="935"/>
          <w:tblHeader/>
        </w:trPr>
        <w:tc>
          <w:tcPr>
            <w:tcW w:w="629" w:type="dxa"/>
            <w:vMerge w:val="restart"/>
            <w:tcBorders>
              <w:top w:val="single" w:sz="8" w:space="0" w:color="000000"/>
              <w:left w:val="single" w:sz="8" w:space="0" w:color="000000"/>
              <w:bottom w:val="single" w:sz="8" w:space="0" w:color="000000"/>
              <w:right w:val="single" w:sz="8" w:space="0" w:color="000000"/>
            </w:tcBorders>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13</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仿宋_GB2312" w:hint="eastAsia"/>
                <w:b/>
                <w:sz w:val="24"/>
              </w:rPr>
              <w:t>特别说明</w:t>
            </w:r>
          </w:p>
        </w:tc>
        <w:tc>
          <w:tcPr>
            <w:tcW w:w="6095"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pacing w:line="360" w:lineRule="auto"/>
              <w:rPr>
                <w:rFonts w:asciiTheme="minorEastAsia" w:eastAsiaTheme="minorEastAsia" w:hAnsiTheme="minorEastAsia" w:cs="宋体"/>
                <w:snapToGrid w:val="0"/>
                <w:kern w:val="28"/>
                <w:sz w:val="24"/>
              </w:rPr>
            </w:pPr>
            <w:r w:rsidRPr="00111F2A">
              <w:rPr>
                <w:rFonts w:asciiTheme="minorEastAsia" w:eastAsiaTheme="minorEastAsia" w:hAnsiTheme="minorEastAsia" w:cs="宋体" w:hint="eastAsia"/>
                <w:snapToGrid w:val="0"/>
                <w:kern w:val="28"/>
                <w:sz w:val="24"/>
              </w:rPr>
              <w:t>联合体投标的，联合体各方分别提供与联合体协议中规定的分工内容相应的业绩证明材料，业绩数量以提供材料较少的一方为准。</w:t>
            </w:r>
          </w:p>
        </w:tc>
      </w:tr>
      <w:tr w:rsidR="00111F2A" w:rsidRPr="00111F2A" w:rsidTr="00B40FC0">
        <w:trPr>
          <w:trHeight w:val="935"/>
          <w:tblHeader/>
        </w:trPr>
        <w:tc>
          <w:tcPr>
            <w:tcW w:w="629" w:type="dxa"/>
            <w:vMerge/>
            <w:tcBorders>
              <w:top w:val="single" w:sz="8" w:space="0" w:color="000000"/>
              <w:left w:val="single" w:sz="8" w:space="0" w:color="000000"/>
              <w:bottom w:val="single" w:sz="8" w:space="0" w:color="000000"/>
              <w:right w:val="single" w:sz="8" w:space="0" w:color="000000"/>
            </w:tcBorders>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B40FC0" w:rsidRPr="00111F2A" w:rsidRDefault="00B40FC0">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8069EF">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1816336663"/>
                <w14:checkbox>
                  <w14:checked w14:val="1"/>
                  <w14:checkedState w14:val="00FE" w14:font="Wingdings"/>
                  <w14:uncheckedState w14:val="2610" w14:font="MS Gothic"/>
                </w14:checkbox>
              </w:sdtPr>
              <w:sdtEndPr/>
              <w:sdtContent>
                <w:r w:rsidR="009C79F4" w:rsidRPr="00111F2A">
                  <w:rPr>
                    <w:rFonts w:asciiTheme="minorEastAsia" w:eastAsiaTheme="minorEastAsia" w:hAnsiTheme="minorEastAsia" w:cs="Arial" w:hint="eastAsia"/>
                    <w:kern w:val="0"/>
                    <w:sz w:val="24"/>
                  </w:rPr>
                  <w:sym w:font="Wingdings" w:char="F0FE"/>
                </w:r>
              </w:sdtContent>
            </w:sdt>
            <w:r w:rsidR="009C79F4" w:rsidRPr="00111F2A">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rsidR="00B40FC0" w:rsidRPr="00111F2A" w:rsidRDefault="008069EF">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9C79F4" w:rsidRPr="00111F2A">
                  <w:rPr>
                    <w:rFonts w:ascii="MS Mincho" w:eastAsia="MS Mincho" w:hAnsi="MS Mincho" w:cs="MS Mincho" w:hint="eastAsia"/>
                    <w:kern w:val="0"/>
                    <w:sz w:val="24"/>
                  </w:rPr>
                  <w:t>☐</w:t>
                </w:r>
              </w:sdtContent>
            </w:sdt>
            <w:r w:rsidR="009C79F4" w:rsidRPr="00111F2A">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r w:rsidR="00111F2A" w:rsidRPr="00111F2A" w:rsidTr="00B40FC0">
        <w:trPr>
          <w:trHeight w:val="935"/>
          <w:tblHeader/>
        </w:trPr>
        <w:tc>
          <w:tcPr>
            <w:tcW w:w="629" w:type="dxa"/>
            <w:tcBorders>
              <w:top w:val="single" w:sz="8" w:space="0" w:color="000000"/>
              <w:left w:val="single" w:sz="8" w:space="0" w:color="000000"/>
              <w:bottom w:val="single" w:sz="8" w:space="0" w:color="000000"/>
              <w:right w:val="single" w:sz="8" w:space="0" w:color="000000"/>
            </w:tcBorders>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14</w:t>
            </w:r>
          </w:p>
        </w:tc>
        <w:tc>
          <w:tcPr>
            <w:tcW w:w="1843"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仿宋_GB2312" w:hint="eastAsia"/>
                <w:b/>
                <w:sz w:val="24"/>
              </w:rPr>
              <w:t>本次预算涉及期限</w:t>
            </w:r>
          </w:p>
        </w:tc>
        <w:tc>
          <w:tcPr>
            <w:tcW w:w="6095"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pacing w:line="360" w:lineRule="auto"/>
              <w:ind w:firstLineChars="200" w:firstLine="480"/>
              <w:rPr>
                <w:rFonts w:asciiTheme="minorEastAsia" w:eastAsiaTheme="minorEastAsia" w:hAnsiTheme="minorEastAsia" w:cs="宋体"/>
                <w:snapToGrid w:val="0"/>
                <w:kern w:val="28"/>
                <w:sz w:val="24"/>
              </w:rPr>
            </w:pPr>
            <w:r w:rsidRPr="00111F2A">
              <w:rPr>
                <w:rFonts w:asciiTheme="minorEastAsia" w:eastAsiaTheme="minorEastAsia" w:hAnsiTheme="minorEastAsia" w:cs="宋体" w:hint="eastAsia"/>
                <w:snapToGrid w:val="0"/>
                <w:kern w:val="28"/>
                <w:sz w:val="24"/>
              </w:rPr>
              <w:t>本次预算涉及期限：</w:t>
            </w:r>
            <w:r w:rsidRPr="00111F2A">
              <w:rPr>
                <w:rFonts w:asciiTheme="minorEastAsia" w:eastAsiaTheme="minorEastAsia" w:hAnsiTheme="minorEastAsia" w:cs="宋体"/>
                <w:snapToGrid w:val="0"/>
                <w:kern w:val="28"/>
                <w:sz w:val="24"/>
              </w:rPr>
              <w:t>2023</w:t>
            </w:r>
            <w:r w:rsidRPr="00111F2A">
              <w:rPr>
                <w:rFonts w:asciiTheme="minorEastAsia" w:eastAsiaTheme="minorEastAsia" w:hAnsiTheme="minorEastAsia" w:cs="宋体" w:hint="eastAsia"/>
                <w:snapToGrid w:val="0"/>
                <w:kern w:val="28"/>
                <w:sz w:val="24"/>
              </w:rPr>
              <w:t>年</w:t>
            </w:r>
            <w:r w:rsidRPr="00111F2A">
              <w:rPr>
                <w:rFonts w:asciiTheme="minorEastAsia" w:eastAsiaTheme="minorEastAsia" w:hAnsiTheme="minorEastAsia" w:cs="宋体"/>
                <w:snapToGrid w:val="0"/>
                <w:kern w:val="28"/>
                <w:sz w:val="24"/>
              </w:rPr>
              <w:t>1</w:t>
            </w:r>
            <w:r w:rsidRPr="00111F2A">
              <w:rPr>
                <w:rFonts w:asciiTheme="minorEastAsia" w:eastAsiaTheme="minorEastAsia" w:hAnsiTheme="minorEastAsia" w:cs="宋体" w:hint="eastAsia"/>
                <w:snapToGrid w:val="0"/>
                <w:kern w:val="28"/>
                <w:sz w:val="24"/>
              </w:rPr>
              <w:t>月</w:t>
            </w:r>
            <w:r w:rsidRPr="00111F2A">
              <w:rPr>
                <w:rFonts w:asciiTheme="minorEastAsia" w:eastAsiaTheme="minorEastAsia" w:hAnsiTheme="minorEastAsia" w:cs="宋体"/>
                <w:snapToGrid w:val="0"/>
                <w:kern w:val="28"/>
                <w:sz w:val="24"/>
              </w:rPr>
              <w:t>1</w:t>
            </w:r>
            <w:r w:rsidRPr="00111F2A">
              <w:rPr>
                <w:rFonts w:asciiTheme="minorEastAsia" w:eastAsiaTheme="minorEastAsia" w:hAnsiTheme="minorEastAsia" w:cs="宋体" w:hint="eastAsia"/>
                <w:snapToGrid w:val="0"/>
                <w:kern w:val="28"/>
                <w:sz w:val="24"/>
              </w:rPr>
              <w:t>日至</w:t>
            </w:r>
            <w:r w:rsidRPr="00111F2A">
              <w:rPr>
                <w:rFonts w:asciiTheme="minorEastAsia" w:eastAsiaTheme="minorEastAsia" w:hAnsiTheme="minorEastAsia" w:cs="宋体"/>
                <w:snapToGrid w:val="0"/>
                <w:kern w:val="28"/>
                <w:sz w:val="24"/>
              </w:rPr>
              <w:t>2024</w:t>
            </w:r>
            <w:r w:rsidRPr="00111F2A">
              <w:rPr>
                <w:rFonts w:asciiTheme="minorEastAsia" w:eastAsiaTheme="minorEastAsia" w:hAnsiTheme="minorEastAsia" w:cs="宋体" w:hint="eastAsia"/>
                <w:snapToGrid w:val="0"/>
                <w:kern w:val="28"/>
                <w:sz w:val="24"/>
              </w:rPr>
              <w:t>年</w:t>
            </w:r>
            <w:r w:rsidRPr="00111F2A">
              <w:rPr>
                <w:rFonts w:asciiTheme="minorEastAsia" w:eastAsiaTheme="minorEastAsia" w:hAnsiTheme="minorEastAsia" w:cs="宋体"/>
                <w:snapToGrid w:val="0"/>
                <w:kern w:val="28"/>
                <w:sz w:val="24"/>
              </w:rPr>
              <w:t>12</w:t>
            </w:r>
            <w:r w:rsidRPr="00111F2A">
              <w:rPr>
                <w:rFonts w:asciiTheme="minorEastAsia" w:eastAsiaTheme="minorEastAsia" w:hAnsiTheme="minorEastAsia" w:cs="宋体" w:hint="eastAsia"/>
                <w:snapToGrid w:val="0"/>
                <w:kern w:val="28"/>
                <w:sz w:val="24"/>
              </w:rPr>
              <w:t>月</w:t>
            </w:r>
            <w:r w:rsidRPr="00111F2A">
              <w:rPr>
                <w:rFonts w:asciiTheme="minorEastAsia" w:eastAsiaTheme="minorEastAsia" w:hAnsiTheme="minorEastAsia" w:cs="宋体"/>
                <w:snapToGrid w:val="0"/>
                <w:kern w:val="28"/>
                <w:sz w:val="24"/>
              </w:rPr>
              <w:t>31</w:t>
            </w:r>
            <w:r w:rsidRPr="00111F2A">
              <w:rPr>
                <w:rFonts w:asciiTheme="minorEastAsia" w:eastAsiaTheme="minorEastAsia" w:hAnsiTheme="minorEastAsia" w:cs="宋体" w:hint="eastAsia"/>
                <w:snapToGrid w:val="0"/>
                <w:kern w:val="28"/>
                <w:sz w:val="24"/>
              </w:rPr>
              <w:t>日。</w:t>
            </w:r>
          </w:p>
          <w:p w:rsidR="00B40FC0" w:rsidRPr="00111F2A" w:rsidRDefault="009C79F4" w:rsidP="00111F2A">
            <w:pPr>
              <w:spacing w:line="360" w:lineRule="auto"/>
              <w:ind w:firstLineChars="200" w:firstLine="480"/>
              <w:rPr>
                <w:rFonts w:asciiTheme="minorEastAsia" w:eastAsiaTheme="minorEastAsia" w:hAnsiTheme="minorEastAsia" w:cs="宋体"/>
                <w:snapToGrid w:val="0"/>
                <w:kern w:val="28"/>
                <w:sz w:val="24"/>
              </w:rPr>
            </w:pPr>
            <w:r w:rsidRPr="00111F2A">
              <w:rPr>
                <w:rFonts w:asciiTheme="minorEastAsia" w:eastAsiaTheme="minorEastAsia" w:hAnsiTheme="minorEastAsia" w:cs="宋体" w:hint="eastAsia"/>
                <w:snapToGrid w:val="0"/>
                <w:kern w:val="28"/>
                <w:sz w:val="24"/>
              </w:rPr>
              <w:t>合同一年一签，</w:t>
            </w:r>
            <w:r w:rsidRPr="00111F2A">
              <w:rPr>
                <w:rFonts w:asciiTheme="minorEastAsia" w:eastAsiaTheme="minorEastAsia" w:hAnsiTheme="minorEastAsia" w:cs="宋体"/>
                <w:snapToGrid w:val="0"/>
                <w:kern w:val="28"/>
                <w:sz w:val="24"/>
              </w:rPr>
              <w:t>2023</w:t>
            </w:r>
            <w:r w:rsidRPr="00111F2A">
              <w:rPr>
                <w:rFonts w:asciiTheme="minorEastAsia" w:eastAsiaTheme="minorEastAsia" w:hAnsiTheme="minorEastAsia" w:cs="宋体" w:hint="eastAsia"/>
                <w:snapToGrid w:val="0"/>
                <w:kern w:val="28"/>
                <w:sz w:val="24"/>
              </w:rPr>
              <w:t>年度合同期满后，供应商能严格履行合同，服务良好，无质量和服务问题，通过项目履约验收，报经批准将签订下一年度合同。（合同履行期间，采购人将按月对杭州市数字城管信息采集有关的上城区标项一、上城区标项二、拱墅区标项一、拱墅区标项二、西湖区、西湖景区</w:t>
            </w:r>
            <w:r w:rsidRPr="00111F2A">
              <w:rPr>
                <w:rFonts w:asciiTheme="minorEastAsia" w:eastAsiaTheme="minorEastAsia" w:hAnsiTheme="minorEastAsia" w:cs="宋体"/>
                <w:snapToGrid w:val="0"/>
                <w:kern w:val="28"/>
                <w:sz w:val="24"/>
              </w:rPr>
              <w:t>6</w:t>
            </w:r>
            <w:r w:rsidRPr="00111F2A">
              <w:rPr>
                <w:rFonts w:asciiTheme="minorEastAsia" w:eastAsiaTheme="minorEastAsia" w:hAnsiTheme="minorEastAsia" w:cs="宋体" w:hint="eastAsia"/>
                <w:snapToGrid w:val="0"/>
                <w:kern w:val="28"/>
                <w:sz w:val="24"/>
              </w:rPr>
              <w:t>个区域进行考核排名。）</w:t>
            </w:r>
          </w:p>
        </w:tc>
      </w:tr>
      <w:tr w:rsidR="00111F2A" w:rsidRPr="00111F2A" w:rsidTr="00B40FC0">
        <w:trPr>
          <w:trHeight w:val="935"/>
          <w:tblHeader/>
        </w:trPr>
        <w:tc>
          <w:tcPr>
            <w:tcW w:w="629" w:type="dxa"/>
            <w:tcBorders>
              <w:top w:val="single" w:sz="8" w:space="0" w:color="000000"/>
              <w:left w:val="single" w:sz="8" w:space="0" w:color="000000"/>
              <w:bottom w:val="single" w:sz="8" w:space="0" w:color="000000"/>
              <w:right w:val="single" w:sz="8" w:space="0" w:color="000000"/>
            </w:tcBorders>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15</w:t>
            </w:r>
          </w:p>
        </w:tc>
        <w:tc>
          <w:tcPr>
            <w:tcW w:w="1843"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napToGrid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仿宋_GB2312" w:hint="eastAsia"/>
                <w:b/>
                <w:sz w:val="24"/>
              </w:rPr>
              <w:t>特别提示</w:t>
            </w:r>
          </w:p>
        </w:tc>
        <w:tc>
          <w:tcPr>
            <w:tcW w:w="6095" w:type="dxa"/>
            <w:tcBorders>
              <w:top w:val="single" w:sz="8" w:space="0" w:color="000000"/>
              <w:left w:val="single" w:sz="8" w:space="0" w:color="000000"/>
              <w:bottom w:val="single" w:sz="8" w:space="0" w:color="000000"/>
              <w:right w:val="single" w:sz="8" w:space="0" w:color="000000"/>
            </w:tcBorders>
            <w:vAlign w:val="center"/>
          </w:tcPr>
          <w:p w:rsidR="00B40FC0" w:rsidRPr="00111F2A" w:rsidRDefault="009C79F4">
            <w:pPr>
              <w:spacing w:line="360" w:lineRule="auto"/>
              <w:rPr>
                <w:rFonts w:asciiTheme="minorEastAsia" w:eastAsiaTheme="minorEastAsia" w:hAnsiTheme="minorEastAsia" w:cs="宋体"/>
                <w:snapToGrid w:val="0"/>
                <w:kern w:val="28"/>
                <w:sz w:val="24"/>
              </w:rPr>
            </w:pPr>
            <w:r w:rsidRPr="00111F2A">
              <w:rPr>
                <w:rFonts w:asciiTheme="minorEastAsia" w:eastAsiaTheme="minorEastAsia" w:hAnsiTheme="minorEastAsia" w:cs="宋体"/>
                <w:snapToGrid w:val="0"/>
                <w:kern w:val="28"/>
                <w:sz w:val="24"/>
              </w:rPr>
              <w:t>1）▲投标人在所投区域内应无数字城管业务之外的涉及有关养护、道路保洁等方面的城管业务；不与投标区域内城管部门存在利益关系。须在投标文件中提供承诺书等证明材料。否则投标无效；</w:t>
            </w:r>
          </w:p>
          <w:p w:rsidR="00B40FC0" w:rsidRPr="00111F2A" w:rsidRDefault="009C79F4">
            <w:pPr>
              <w:spacing w:line="360" w:lineRule="auto"/>
              <w:rPr>
                <w:rFonts w:asciiTheme="minorEastAsia" w:eastAsiaTheme="minorEastAsia" w:hAnsiTheme="minorEastAsia" w:cs="宋体"/>
                <w:snapToGrid w:val="0"/>
                <w:kern w:val="28"/>
                <w:sz w:val="24"/>
              </w:rPr>
            </w:pPr>
            <w:r w:rsidRPr="00111F2A">
              <w:rPr>
                <w:rFonts w:asciiTheme="minorEastAsia" w:eastAsiaTheme="minorEastAsia" w:hAnsiTheme="minorEastAsia" w:cs="宋体"/>
                <w:snapToGrid w:val="0"/>
                <w:kern w:val="28"/>
                <w:sz w:val="24"/>
              </w:rPr>
              <w:t>2）▲为确保项目实施质量，投标人必须确保所投项目项目组人员及投入的软硬件设施固定为本项目使用。须在投标文件中提供承诺书等证明材料。否则投标无效</w:t>
            </w:r>
            <w:r w:rsidRPr="00111F2A">
              <w:rPr>
                <w:rFonts w:asciiTheme="minorEastAsia" w:eastAsiaTheme="minorEastAsia" w:hAnsiTheme="minorEastAsia" w:cs="宋体" w:hint="eastAsia"/>
                <w:snapToGrid w:val="0"/>
                <w:kern w:val="28"/>
                <w:sz w:val="24"/>
              </w:rPr>
              <w:t>。</w:t>
            </w:r>
          </w:p>
        </w:tc>
      </w:tr>
    </w:tbl>
    <w:p w:rsidR="00B40FC0" w:rsidRPr="00111F2A" w:rsidRDefault="00B40FC0">
      <w:pPr>
        <w:snapToGrid w:val="0"/>
        <w:spacing w:line="360" w:lineRule="auto"/>
        <w:jc w:val="center"/>
        <w:rPr>
          <w:rFonts w:asciiTheme="minorEastAsia" w:eastAsiaTheme="minorEastAsia" w:hAnsiTheme="minorEastAsia" w:cs="宋体"/>
          <w:b/>
          <w:sz w:val="32"/>
          <w:szCs w:val="20"/>
        </w:rPr>
      </w:pPr>
    </w:p>
    <w:p w:rsidR="00B40FC0" w:rsidRPr="00111F2A" w:rsidRDefault="009C79F4">
      <w:pPr>
        <w:adjustRightInd/>
        <w:spacing w:line="360" w:lineRule="auto"/>
        <w:ind w:firstLineChars="1197" w:firstLine="3845"/>
        <w:outlineLvl w:val="0"/>
        <w:rPr>
          <w:rFonts w:asciiTheme="minorEastAsia" w:eastAsiaTheme="minorEastAsia" w:hAnsiTheme="minorEastAsia" w:cs="宋体"/>
          <w:b/>
          <w:sz w:val="32"/>
          <w:szCs w:val="20"/>
        </w:rPr>
      </w:pPr>
      <w:bookmarkStart w:id="13" w:name="第三部分"/>
      <w:bookmarkStart w:id="14" w:name="_Toc164416483"/>
      <w:bookmarkEnd w:id="11"/>
      <w:r w:rsidRPr="00111F2A">
        <w:rPr>
          <w:rFonts w:asciiTheme="minorEastAsia" w:eastAsiaTheme="minorEastAsia" w:hAnsiTheme="minorEastAsia" w:cs="宋体" w:hint="eastAsia"/>
          <w:b/>
          <w:sz w:val="32"/>
          <w:szCs w:val="20"/>
        </w:rPr>
        <w:t>一、总则</w:t>
      </w:r>
    </w:p>
    <w:p w:rsidR="00B40FC0" w:rsidRPr="00111F2A" w:rsidRDefault="009C79F4">
      <w:pPr>
        <w:snapToGrid w:val="0"/>
        <w:spacing w:line="360" w:lineRule="auto"/>
        <w:ind w:firstLineChars="150" w:firstLine="361"/>
        <w:jc w:val="left"/>
        <w:outlineLvl w:val="1"/>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lastRenderedPageBreak/>
        <w:t>1. 适用范围</w:t>
      </w:r>
    </w:p>
    <w:p w:rsidR="00B40FC0" w:rsidRPr="00111F2A" w:rsidRDefault="009C79F4">
      <w:pPr>
        <w:snapToGrid w:val="0"/>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本招标文件适用于该项目的招标、投标、开标、资格审查及信用信息查询、评标、定标、合同、验收等行为（法律、法规另有规定的，从其规定）。</w:t>
      </w:r>
    </w:p>
    <w:p w:rsidR="00B40FC0" w:rsidRPr="00111F2A" w:rsidRDefault="009C79F4">
      <w:pPr>
        <w:adjustRightInd/>
        <w:spacing w:line="360" w:lineRule="auto"/>
        <w:outlineLvl w:val="0"/>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 xml:space="preserve">   2.定义</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2.1 “采购人”系指招标公告中载明的本项目的采购人。</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 “采购机构”系指招标公告中载明的本项目的采购机构。</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2.3 “投标人”系指是指响应招标、参加投标竞争的法人、其他组织或者自然人。</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2.4 “负责人”系指法人企业的法定负责人，或其他组织为法律、行政法规规定代表单位行使职权的主要负责人，或自然人本人。</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2.6“电子交易平台”是指本项目政府采购活动所依托的政府采购云平台（https://www.zcygov.cn/）。</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2.7 “▲” 系指实质性要求条款，“</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EndPr/>
        <w:sdtContent>
          <w:r w:rsidRPr="00111F2A">
            <w:rPr>
              <w:rFonts w:asciiTheme="minorEastAsia" w:eastAsiaTheme="minorEastAsia" w:hAnsiTheme="minorEastAsia" w:cs="宋体" w:hint="eastAsia"/>
              <w:kern w:val="0"/>
              <w:sz w:val="24"/>
            </w:rPr>
            <w:sym w:font="Wingdings" w:char="F0FE"/>
          </w:r>
        </w:sdtContent>
      </w:sdt>
      <w:r w:rsidRPr="00111F2A">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EndPr/>
        <w:sdtContent>
          <w:r w:rsidRPr="00111F2A">
            <w:rPr>
              <w:rFonts w:ascii="MS Mincho" w:eastAsia="MS Mincho" w:hAnsi="MS Mincho" w:cs="MS Mincho" w:hint="eastAsia"/>
              <w:kern w:val="0"/>
              <w:sz w:val="24"/>
            </w:rPr>
            <w:t>☐</w:t>
          </w:r>
        </w:sdtContent>
      </w:sdt>
      <w:r w:rsidRPr="00111F2A">
        <w:rPr>
          <w:rFonts w:asciiTheme="minorEastAsia" w:eastAsiaTheme="minorEastAsia" w:hAnsiTheme="minorEastAsia" w:cs="宋体" w:hint="eastAsia"/>
          <w:sz w:val="24"/>
        </w:rPr>
        <w:t>” 系指不适用本项目的要求。</w:t>
      </w:r>
    </w:p>
    <w:p w:rsidR="00B40FC0" w:rsidRPr="00111F2A" w:rsidRDefault="009C79F4" w:rsidP="00D82C89">
      <w:pPr>
        <w:spacing w:line="360" w:lineRule="auto"/>
        <w:ind w:firstLineChars="100" w:firstLine="241"/>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3.</w:t>
      </w:r>
      <w:r w:rsidRPr="00111F2A">
        <w:rPr>
          <w:rFonts w:asciiTheme="minorEastAsia" w:eastAsiaTheme="minorEastAsia" w:hAnsiTheme="minorEastAsia" w:cs="宋体" w:hint="eastAsia"/>
        </w:rPr>
        <w:t xml:space="preserve"> </w:t>
      </w:r>
      <w:r w:rsidRPr="00111F2A">
        <w:rPr>
          <w:rFonts w:asciiTheme="minorEastAsia" w:eastAsiaTheme="minorEastAsia" w:hAnsiTheme="minorEastAsia" w:cs="宋体" w:hint="eastAsia"/>
          <w:b/>
          <w:sz w:val="24"/>
        </w:rPr>
        <w:t>采购项目需要落实的政府采购政策</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111F2A">
        <w:rPr>
          <w:rFonts w:asciiTheme="minorEastAsia" w:eastAsiaTheme="minorEastAsia" w:hAnsiTheme="minorEastAsia" w:cs="宋体" w:hint="eastAsia"/>
          <w:kern w:val="0"/>
          <w:sz w:val="24"/>
        </w:rPr>
        <w:t>优先采购向我国企业转让技术、与我国企业签订消化吸收再创新方案的供应商的进口产品</w:t>
      </w:r>
      <w:r w:rsidRPr="00111F2A">
        <w:rPr>
          <w:rFonts w:asciiTheme="minorEastAsia" w:eastAsiaTheme="minorEastAsia" w:hAnsiTheme="minorEastAsia" w:cs="宋体" w:hint="eastAsia"/>
          <w:sz w:val="24"/>
        </w:rPr>
        <w:t>。</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3.2 支持绿色发展</w:t>
      </w:r>
    </w:p>
    <w:p w:rsidR="00B40FC0" w:rsidRPr="00111F2A" w:rsidRDefault="009C79F4">
      <w:pPr>
        <w:spacing w:line="360" w:lineRule="auto"/>
        <w:ind w:firstLineChars="200" w:firstLine="480"/>
        <w:rPr>
          <w:rFonts w:asciiTheme="minorEastAsia" w:eastAsiaTheme="minorEastAsia" w:hAnsiTheme="minorEastAsia" w:cs="宋体"/>
          <w:b/>
          <w:sz w:val="24"/>
        </w:rPr>
      </w:pPr>
      <w:r w:rsidRPr="00111F2A">
        <w:rPr>
          <w:rFonts w:asciiTheme="minorEastAsia" w:eastAsiaTheme="minorEastAsia" w:hAnsiTheme="minorEastAsia"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11F2A">
        <w:rPr>
          <w:rFonts w:asciiTheme="minorEastAsia" w:eastAsiaTheme="minorEastAsia" w:hAnsiTheme="minorEastAsia"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lastRenderedPageBreak/>
        <w:t>3.2.2 修缮、装修类项目采购建材的，采购人应将绿色建筑和绿色建材性能、指标等作为实质性条件纳入招标文件和合同。</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3.3支持中小企业发展</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符合中小企业划分标准的个体工商户，在政府采购活动中视同中小企业。</w:t>
      </w:r>
    </w:p>
    <w:p w:rsidR="00B40FC0" w:rsidRPr="00111F2A" w:rsidRDefault="009C79F4">
      <w:pPr>
        <w:widowControl/>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bCs/>
          <w:sz w:val="24"/>
        </w:rPr>
        <w:t>3.3.2</w:t>
      </w:r>
      <w:r w:rsidRPr="00111F2A">
        <w:rPr>
          <w:rFonts w:asciiTheme="minorEastAsia" w:eastAsiaTheme="minorEastAsia" w:hAnsiTheme="minorEastAsia"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B40FC0" w:rsidRPr="00111F2A" w:rsidRDefault="009C79F4">
      <w:pPr>
        <w:widowControl/>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3.3.3对于未预留份额专门面向中小企业的政府采购服务项目，以及预留份额政府采购服务项目中的非预留部分标项，对小型和微型企业的投标报价给予</w:t>
      </w:r>
      <w:r w:rsidRPr="00111F2A">
        <w:rPr>
          <w:rFonts w:asciiTheme="minorEastAsia" w:eastAsiaTheme="minorEastAsia" w:hAnsiTheme="minorEastAsia" w:cs="宋体"/>
          <w:sz w:val="24"/>
        </w:rPr>
        <w:t>20</w:t>
      </w:r>
      <w:r w:rsidRPr="00111F2A">
        <w:rPr>
          <w:rFonts w:asciiTheme="minorEastAsia" w:eastAsiaTheme="minorEastAsia" w:hAnsiTheme="minorEastAsia"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111F2A">
        <w:rPr>
          <w:rFonts w:asciiTheme="minorEastAsia" w:eastAsiaTheme="minorEastAsia" w:hAnsiTheme="minorEastAsia" w:cs="宋体"/>
          <w:sz w:val="24"/>
        </w:rPr>
        <w:t>6</w:t>
      </w:r>
      <w:r w:rsidRPr="00111F2A">
        <w:rPr>
          <w:rFonts w:asciiTheme="minorEastAsia" w:eastAsiaTheme="minorEastAsia" w:hAnsiTheme="minorEastAsia" w:cs="宋体" w:hint="eastAsia"/>
          <w:sz w:val="24"/>
        </w:rPr>
        <w:t>%的扣除，用扣除后的价格参加评审。组成联合体或者接受分包的小微企业与联合体内其他企业、分包企业之间存在直接控股、管理关系的，不享受价格扣除优惠政策。</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3.3.4符合《关于促进残疾人就业政府采购政策的通知》（财库〔2017〕141号）规定的条件并提供《残疾人福利性单位声明函》（附件1）的残疾人福利性单位视同小型、微型企业；</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3.3.6可享受中小企业扶持政策的投标人应按照招标文件格式要求提供《中小企业</w:t>
      </w:r>
      <w:r w:rsidRPr="00111F2A">
        <w:rPr>
          <w:rFonts w:asciiTheme="minorEastAsia" w:eastAsiaTheme="minorEastAsia" w:hAnsiTheme="minorEastAsia" w:cs="宋体" w:hint="eastAsia"/>
          <w:sz w:val="24"/>
        </w:rPr>
        <w:lastRenderedPageBreak/>
        <w:t>声明函》，投标人提供的《中小企业声明函》与实际情况不符的，不享受中小企业扶持政策。声明内容不实的，属于提供虚假材料谋取中标、成交的，依法承担法律责任。</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3.3.7中小企业享受扶持政策获得政府采购合同的，小微企业不得将合同分包给大中型企业，中型企业不得将合同分包给大型企业。</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3.4</w:t>
      </w:r>
      <w:r w:rsidRPr="00111F2A">
        <w:rPr>
          <w:rFonts w:asciiTheme="minorEastAsia" w:eastAsiaTheme="minorEastAsia" w:hAnsiTheme="minorEastAsia" w:cs="宋体" w:hint="eastAsia"/>
          <w:bCs/>
          <w:sz w:val="24"/>
        </w:rPr>
        <w:t>支持创新发展</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3.4.1 采购人优先采购被认定为首台套产品和“制造精品”的自主创新产品。</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3.4.2首台套产品被纳入《首台套产品推广应用指导目录》之日起</w:t>
      </w:r>
      <w:r w:rsidRPr="00111F2A">
        <w:rPr>
          <w:rFonts w:asciiTheme="minorEastAsia" w:eastAsiaTheme="minorEastAsia" w:hAnsiTheme="minorEastAsia" w:cs="宋体"/>
          <w:sz w:val="24"/>
        </w:rPr>
        <w:t>3</w:t>
      </w:r>
      <w:r w:rsidRPr="00111F2A">
        <w:rPr>
          <w:rFonts w:asciiTheme="minorEastAsia" w:eastAsiaTheme="minorEastAsia" w:hAnsiTheme="minorEastAsia" w:cs="宋体" w:hint="eastAsia"/>
          <w:sz w:val="24"/>
        </w:rPr>
        <w:t>年内，以及产品核心技术高于国内领先水平，并具有明晰自主知识产权的“制造精品”产品，自认定之日起2年内视同已具备相应销售业绩，参加政府采购活动时业绩分值为满分。</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B40FC0" w:rsidRPr="00111F2A" w:rsidRDefault="009C79F4">
      <w:pPr>
        <w:spacing w:line="360" w:lineRule="auto"/>
        <w:ind w:firstLineChars="100" w:firstLine="240"/>
        <w:rPr>
          <w:rFonts w:asciiTheme="minorEastAsia" w:eastAsiaTheme="minorEastAsia" w:hAnsiTheme="minorEastAsia" w:cs="宋体"/>
          <w:sz w:val="24"/>
        </w:rPr>
      </w:pPr>
      <w:r w:rsidRPr="00111F2A">
        <w:rPr>
          <w:rFonts w:asciiTheme="minorEastAsia" w:eastAsiaTheme="minorEastAsia" w:hAnsiTheme="minorEastAsia" w:cs="宋体" w:hint="eastAsia"/>
          <w:sz w:val="24"/>
        </w:rPr>
        <w:t>3.5平等对待内外资企业和符合条件的破产重整企业</w:t>
      </w:r>
    </w:p>
    <w:p w:rsidR="00B40FC0" w:rsidRPr="00111F2A" w:rsidRDefault="009C79F4">
      <w:pPr>
        <w:spacing w:line="360" w:lineRule="auto"/>
        <w:ind w:firstLineChars="100" w:firstLine="240"/>
        <w:rPr>
          <w:rFonts w:asciiTheme="minorEastAsia" w:eastAsiaTheme="minorEastAsia" w:hAnsiTheme="minorEastAsia" w:cs="宋体"/>
          <w:b/>
          <w:sz w:val="24"/>
        </w:rPr>
      </w:pPr>
      <w:r w:rsidRPr="00111F2A">
        <w:rPr>
          <w:rFonts w:asciiTheme="minorEastAsia" w:eastAsiaTheme="minorEastAsia" w:hAnsiTheme="minorEastAsia" w:cs="宋体" w:hint="eastAsia"/>
          <w:sz w:val="24"/>
        </w:rPr>
        <w:t>平等对待内外资企业和符合条件的破产重整企业，切实保障企业公平竞争，平等维护企业的合法利益。</w:t>
      </w:r>
      <w:r w:rsidRPr="00111F2A">
        <w:rPr>
          <w:rFonts w:asciiTheme="minorEastAsia" w:eastAsiaTheme="minorEastAsia" w:hAnsiTheme="minorEastAsia" w:cs="宋体" w:hint="eastAsia"/>
          <w:sz w:val="24"/>
        </w:rPr>
        <w:cr/>
      </w:r>
      <w:r w:rsidRPr="00111F2A">
        <w:rPr>
          <w:rFonts w:asciiTheme="minorEastAsia" w:eastAsiaTheme="minorEastAsia" w:hAnsiTheme="minorEastAsia" w:cs="宋体" w:hint="eastAsia"/>
          <w:b/>
          <w:sz w:val="24"/>
        </w:rPr>
        <w:t>4. 询问、质疑、投诉</w:t>
      </w:r>
    </w:p>
    <w:p w:rsidR="00B40FC0" w:rsidRPr="00111F2A" w:rsidRDefault="009C79F4">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4.1供应商询问</w:t>
      </w:r>
    </w:p>
    <w:p w:rsidR="00B40FC0" w:rsidRPr="00111F2A" w:rsidRDefault="009C79F4">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B40FC0" w:rsidRPr="00111F2A" w:rsidRDefault="009C79F4">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4.2供应商质疑</w:t>
      </w:r>
    </w:p>
    <w:p w:rsidR="00B40FC0" w:rsidRPr="00111F2A" w:rsidRDefault="009C79F4">
      <w:pPr>
        <w:pStyle w:val="ac"/>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lang w:val="zh-CN"/>
        </w:rPr>
        <w:t>4.2</w:t>
      </w:r>
      <w:r w:rsidRPr="00111F2A">
        <w:rPr>
          <w:rFonts w:asciiTheme="minorEastAsia" w:eastAsiaTheme="minorEastAsia" w:hAnsiTheme="minorEastAsia" w:cs="宋体" w:hint="eastAsia"/>
          <w:sz w:val="24"/>
        </w:rPr>
        <w:t>.1提出质疑的供应商应当是参与所质疑项目采购活动的供应商。潜在供应商已依法获取其可质疑的招标文件的，可以对该文件提出质疑。</w:t>
      </w:r>
    </w:p>
    <w:p w:rsidR="00B40FC0" w:rsidRPr="00111F2A" w:rsidRDefault="009C79F4">
      <w:pPr>
        <w:pStyle w:val="ac"/>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lang w:val="zh-CN"/>
        </w:rPr>
        <w:t>4.2</w:t>
      </w:r>
      <w:r w:rsidRPr="00111F2A">
        <w:rPr>
          <w:rFonts w:asciiTheme="minorEastAsia" w:eastAsiaTheme="minorEastAsia" w:hAnsiTheme="minorEastAsia"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40FC0" w:rsidRPr="00111F2A" w:rsidRDefault="009C79F4">
      <w:pPr>
        <w:pStyle w:val="a0"/>
        <w:spacing w:line="360" w:lineRule="auto"/>
        <w:ind w:firstLineChars="200" w:firstLine="480"/>
        <w:rPr>
          <w:rFonts w:asciiTheme="minorEastAsia" w:eastAsiaTheme="minorEastAsia" w:hAnsiTheme="minorEastAsia" w:cs="宋体"/>
          <w:snapToGrid/>
          <w:color w:val="auto"/>
          <w:kern w:val="2"/>
          <w:sz w:val="24"/>
        </w:rPr>
      </w:pPr>
      <w:r w:rsidRPr="00111F2A">
        <w:rPr>
          <w:rFonts w:asciiTheme="minorEastAsia" w:eastAsiaTheme="minorEastAsia" w:hAnsiTheme="minorEastAsia" w:cs="宋体" w:hint="eastAsia"/>
          <w:snapToGrid/>
          <w:color w:val="auto"/>
          <w:kern w:val="2"/>
          <w:sz w:val="24"/>
        </w:rPr>
        <w:lastRenderedPageBreak/>
        <w:t>4.2.2.1对招标文件提出质疑的，质疑期限为供应商获得招标文件之日或者招标文件公告期限届满之日起计算。</w:t>
      </w:r>
    </w:p>
    <w:p w:rsidR="00B40FC0" w:rsidRPr="00111F2A" w:rsidRDefault="009C79F4">
      <w:pPr>
        <w:pStyle w:val="ac"/>
        <w:spacing w:line="360" w:lineRule="auto"/>
        <w:ind w:leftChars="228" w:left="479"/>
        <w:rPr>
          <w:rFonts w:asciiTheme="minorEastAsia" w:eastAsiaTheme="minorEastAsia" w:hAnsiTheme="minorEastAsia" w:cs="宋体"/>
          <w:sz w:val="24"/>
        </w:rPr>
      </w:pPr>
      <w:r w:rsidRPr="00111F2A">
        <w:rPr>
          <w:rFonts w:asciiTheme="minorEastAsia" w:eastAsiaTheme="minorEastAsia" w:hAnsiTheme="minorEastAsia" w:cs="宋体" w:hint="eastAsia"/>
          <w:sz w:val="24"/>
        </w:rPr>
        <w:t>4.2.2.2对采购过程提出质疑的，质疑期限为各采购程序环节结束之日起计算。4.2.2.3对采购结果提出质疑的，质疑期限自采购结果公告期限届满之日起计算。</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4.2.3</w:t>
      </w:r>
      <w:r w:rsidRPr="00111F2A">
        <w:rPr>
          <w:rFonts w:asciiTheme="minorEastAsia" w:eastAsiaTheme="minorEastAsia" w:hAnsiTheme="minorEastAsia" w:cs="宋体" w:hint="eastAsia"/>
          <w:sz w:val="24"/>
        </w:rPr>
        <w:t>供应商提出质疑应当提交质疑函和必要的证明材料。质疑函应当包括下列内容：</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4.2.3.1供应商的姓名或者名称、地址、邮编、联系人及联系电话；</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4.2.3.2质疑项目的名称、编号；</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4.2.3.3具体、明确的质疑事项和与质疑事项相关的请求；</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4.2.3.4事实依据；</w:t>
      </w:r>
    </w:p>
    <w:p w:rsidR="00B40FC0" w:rsidRPr="00111F2A" w:rsidRDefault="009C79F4">
      <w:pPr>
        <w:pStyle w:val="ac"/>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4.2.3.5必要的法律依据；</w:t>
      </w:r>
    </w:p>
    <w:p w:rsidR="00B40FC0" w:rsidRPr="00111F2A" w:rsidRDefault="009C79F4">
      <w:pPr>
        <w:pStyle w:val="ac"/>
        <w:spacing w:line="360" w:lineRule="auto"/>
        <w:ind w:firstLineChars="400" w:firstLine="96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4.2.3.6提出质疑的日期。</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质疑函范本及制作说明详见附件2。</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4.2.4对同一采购程序环节的质疑，供应商须在法定质疑期内一次性提出。</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lang w:val="zh-CN"/>
        </w:rPr>
        <w:t>4.2</w:t>
      </w:r>
      <w:r w:rsidRPr="00111F2A">
        <w:rPr>
          <w:rFonts w:asciiTheme="minorEastAsia" w:eastAsiaTheme="minorEastAsia" w:hAnsiTheme="minorEastAsia"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lang w:val="zh-CN"/>
        </w:rPr>
        <w:t>4.2</w:t>
      </w:r>
      <w:r w:rsidRPr="00111F2A">
        <w:rPr>
          <w:rFonts w:asciiTheme="minorEastAsia" w:eastAsiaTheme="minorEastAsia" w:hAnsiTheme="minorEastAsia" w:hint="eastAsia"/>
        </w:rPr>
        <w:t>.6询问或者质疑事项可能影响采购结果的，采购人应当暂停签订合同，已经签订合同的，应当中止履行合同。</w:t>
      </w:r>
    </w:p>
    <w:p w:rsidR="00B40FC0" w:rsidRPr="00111F2A" w:rsidRDefault="009C79F4">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lang w:val="zh-CN"/>
        </w:rPr>
      </w:pPr>
      <w:r w:rsidRPr="00111F2A">
        <w:rPr>
          <w:rFonts w:asciiTheme="minorEastAsia" w:eastAsiaTheme="minorEastAsia" w:hAnsiTheme="minorEastAsia" w:hint="eastAsia"/>
          <w:lang w:val="zh-CN"/>
        </w:rPr>
        <w:t>4.3供应商投诉</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4.3.1质疑供应商对采购人、采购机构的答复不满意或者采购人、采购机构未在规定的时间内作出答复的，可以在答复期满后十五个工作日内向同级政府采购监督管理部门提出投诉。</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lastRenderedPageBreak/>
        <w:t>4.3.</w:t>
      </w:r>
      <w:r w:rsidRPr="00111F2A">
        <w:rPr>
          <w:rFonts w:asciiTheme="minorEastAsia" w:eastAsiaTheme="minorEastAsia" w:hAnsiTheme="minorEastAsia" w:hint="eastAsia"/>
          <w:lang w:val="zh-CN"/>
        </w:rPr>
        <w:t>2</w:t>
      </w:r>
      <w:r w:rsidRPr="00111F2A">
        <w:rPr>
          <w:rFonts w:asciiTheme="minorEastAsia" w:eastAsiaTheme="minorEastAsia" w:hAnsiTheme="minorEastAsia" w:hint="eastAsia"/>
        </w:rPr>
        <w:t>供应商投诉的事项不得超出已质疑事项的范围，基于质疑答复内容提出的投诉事项除外。</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4.3.3供应商投诉应当有明确的请求和必要的证明材料。</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4.3.5 以联合体形式参加政府采购活动的，其投诉应当由组成联合体的所有供应商共同提出。</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投诉书范本及制作说明详见附件3。</w:t>
      </w:r>
    </w:p>
    <w:p w:rsidR="00B40FC0" w:rsidRPr="00111F2A" w:rsidRDefault="009C79F4">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111F2A">
        <w:rPr>
          <w:rFonts w:asciiTheme="minorEastAsia" w:eastAsiaTheme="minorEastAsia" w:hAnsiTheme="minorEastAsia" w:hint="eastAsia"/>
        </w:rPr>
        <w:t>4.4在线质疑、投诉。</w:t>
      </w:r>
    </w:p>
    <w:p w:rsidR="00B40FC0" w:rsidRPr="00111F2A" w:rsidRDefault="009C79F4">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rPr>
      </w:pPr>
      <w:r w:rsidRPr="00111F2A">
        <w:rPr>
          <w:rFonts w:asciiTheme="minorEastAsia" w:eastAsiaTheme="minorEastAsia" w:hAnsiTheme="minorEastAsia"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40FC0" w:rsidRPr="00111F2A" w:rsidRDefault="00B40FC0">
      <w:pPr>
        <w:pStyle w:val="27"/>
        <w:snapToGrid w:val="0"/>
        <w:spacing w:before="0"/>
        <w:ind w:firstLine="360"/>
        <w:rPr>
          <w:rFonts w:asciiTheme="minorEastAsia" w:eastAsiaTheme="minorEastAsia" w:hAnsiTheme="minorEastAsia" w:cs="宋体"/>
          <w:sz w:val="18"/>
          <w:szCs w:val="18"/>
        </w:rPr>
      </w:pPr>
    </w:p>
    <w:p w:rsidR="00B40FC0" w:rsidRPr="00111F2A" w:rsidRDefault="009C79F4">
      <w:pPr>
        <w:adjustRightInd/>
        <w:spacing w:line="360" w:lineRule="auto"/>
        <w:jc w:val="center"/>
        <w:outlineLvl w:val="0"/>
        <w:rPr>
          <w:rFonts w:asciiTheme="minorEastAsia" w:eastAsiaTheme="minorEastAsia" w:hAnsiTheme="minorEastAsia" w:cs="宋体"/>
          <w:b/>
          <w:sz w:val="32"/>
          <w:szCs w:val="20"/>
        </w:rPr>
      </w:pPr>
      <w:r w:rsidRPr="00111F2A">
        <w:rPr>
          <w:rFonts w:asciiTheme="minorEastAsia" w:eastAsiaTheme="minorEastAsia" w:hAnsiTheme="minorEastAsia" w:cs="宋体" w:hint="eastAsia"/>
          <w:b/>
          <w:sz w:val="32"/>
          <w:szCs w:val="20"/>
        </w:rPr>
        <w:t xml:space="preserve">      二、招标文件的构成、澄清、修改</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5．招标文件的构成</w:t>
      </w:r>
    </w:p>
    <w:p w:rsidR="00B40FC0" w:rsidRPr="00111F2A" w:rsidRDefault="009C79F4">
      <w:pPr>
        <w:pStyle w:val="ac"/>
        <w:spacing w:line="360" w:lineRule="auto"/>
        <w:ind w:firstLineChars="200" w:firstLine="48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 招标文件包括下列文件及附件：</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5.1.1招标公告；</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5.1.2投标人须知；</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5.1.3采购需求；</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5.1.4评标办法；</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5.1.5拟签订的合同文本；</w:t>
      </w:r>
    </w:p>
    <w:p w:rsidR="00B40FC0" w:rsidRPr="00111F2A" w:rsidRDefault="009C79F4">
      <w:pPr>
        <w:pStyle w:val="ac"/>
        <w:tabs>
          <w:tab w:val="left" w:pos="840"/>
        </w:tabs>
        <w:spacing w:line="360" w:lineRule="auto"/>
        <w:ind w:firstLineChars="400" w:firstLine="96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rPr>
        <w:t>5.1.6</w:t>
      </w:r>
      <w:r w:rsidRPr="00111F2A">
        <w:rPr>
          <w:rFonts w:asciiTheme="minorEastAsia" w:eastAsiaTheme="minorEastAsia" w:hAnsiTheme="minorEastAsia" w:cs="宋体" w:hint="eastAsia"/>
          <w:sz w:val="24"/>
          <w:szCs w:val="24"/>
        </w:rPr>
        <w:t>应提交的有关格式范例。</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5.2与本项目有关的</w:t>
      </w:r>
      <w:r w:rsidRPr="00111F2A">
        <w:rPr>
          <w:rFonts w:asciiTheme="minorEastAsia" w:eastAsiaTheme="minorEastAsia" w:hAnsiTheme="minorEastAsia" w:cs="宋体" w:hint="eastAsia"/>
          <w:bCs/>
          <w:sz w:val="24"/>
        </w:rPr>
        <w:t>澄清或者修改的内容为招标文件的组成部分</w:t>
      </w:r>
      <w:r w:rsidRPr="00111F2A">
        <w:rPr>
          <w:rFonts w:asciiTheme="minorEastAsia" w:eastAsiaTheme="minorEastAsia" w:hAnsiTheme="minorEastAsia" w:cs="宋体" w:hint="eastAsia"/>
          <w:sz w:val="24"/>
        </w:rPr>
        <w:t>。</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6. 招标文件的澄清、修改</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6.1已获取招标文件的潜在投标人，若有问题需要澄清，应于投标截止时间前，以书面形式向采购机构提出。</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40FC0" w:rsidRPr="00111F2A" w:rsidRDefault="009C79F4">
      <w:pPr>
        <w:pStyle w:val="a9"/>
        <w:rPr>
          <w:rFonts w:asciiTheme="minorEastAsia" w:eastAsiaTheme="minorEastAsia" w:hAnsiTheme="minorEastAsia" w:cs="宋体"/>
          <w:sz w:val="18"/>
          <w:szCs w:val="18"/>
          <w:lang w:val="en-US"/>
        </w:rPr>
      </w:pPr>
      <w:r w:rsidRPr="00111F2A">
        <w:rPr>
          <w:rFonts w:asciiTheme="minorEastAsia" w:eastAsiaTheme="minorEastAsia" w:hAnsiTheme="minorEastAsia" w:cs="宋体" w:hint="eastAsia"/>
          <w:szCs w:val="24"/>
          <w:lang w:val="en-US"/>
        </w:rPr>
        <w:t xml:space="preserve">    </w:t>
      </w:r>
    </w:p>
    <w:p w:rsidR="00B40FC0" w:rsidRPr="00111F2A" w:rsidRDefault="009C79F4">
      <w:pPr>
        <w:adjustRightInd/>
        <w:spacing w:line="360" w:lineRule="auto"/>
        <w:jc w:val="center"/>
        <w:outlineLvl w:val="0"/>
        <w:rPr>
          <w:rFonts w:asciiTheme="minorEastAsia" w:eastAsiaTheme="minorEastAsia" w:hAnsiTheme="minorEastAsia" w:cs="宋体"/>
          <w:b/>
          <w:sz w:val="30"/>
          <w:szCs w:val="20"/>
        </w:rPr>
      </w:pPr>
      <w:r w:rsidRPr="00111F2A">
        <w:rPr>
          <w:rFonts w:asciiTheme="minorEastAsia" w:eastAsiaTheme="minorEastAsia" w:hAnsiTheme="minorEastAsia" w:cs="宋体" w:hint="eastAsia"/>
          <w:b/>
          <w:sz w:val="30"/>
          <w:szCs w:val="20"/>
        </w:rPr>
        <w:lastRenderedPageBreak/>
        <w:t>三、投标</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7. 招标文件的获取</w:t>
      </w:r>
    </w:p>
    <w:p w:rsidR="00B40FC0" w:rsidRPr="00111F2A" w:rsidRDefault="009C79F4">
      <w:pPr>
        <w:spacing w:line="360" w:lineRule="auto"/>
        <w:ind w:firstLineChars="200" w:firstLine="480"/>
        <w:rPr>
          <w:rFonts w:asciiTheme="minorEastAsia" w:eastAsiaTheme="minorEastAsia" w:hAnsiTheme="minorEastAsia" w:cs="宋体"/>
          <w:snapToGrid w:val="0"/>
          <w:kern w:val="28"/>
          <w:sz w:val="24"/>
        </w:rPr>
      </w:pPr>
      <w:r w:rsidRPr="00111F2A">
        <w:rPr>
          <w:rFonts w:asciiTheme="minorEastAsia" w:eastAsiaTheme="minorEastAsia" w:hAnsiTheme="minorEastAsia" w:cs="宋体" w:hint="eastAsia"/>
          <w:snapToGrid w:val="0"/>
          <w:kern w:val="28"/>
          <w:sz w:val="24"/>
        </w:rPr>
        <w:t>详见招标公告中获取招标文件的时间期限、地点、方式及招标文件售价。</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8.开标前答疑会或现场考察</w:t>
      </w:r>
    </w:p>
    <w:p w:rsidR="00B40FC0" w:rsidRPr="00111F2A" w:rsidRDefault="009C79F4">
      <w:pPr>
        <w:pStyle w:val="ac"/>
        <w:spacing w:line="360" w:lineRule="auto"/>
        <w:ind w:firstLineChars="200" w:firstLine="48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采购人组织潜在投标人现场考察或者召开开标前答疑会的，潜在投标人按第二部分投标人须知前附表的规定参加现场考察或者开标前答疑会。</w:t>
      </w:r>
    </w:p>
    <w:p w:rsidR="00B40FC0" w:rsidRPr="00111F2A" w:rsidRDefault="009C79F4">
      <w:pPr>
        <w:pStyle w:val="ac"/>
        <w:spacing w:line="360" w:lineRule="auto"/>
        <w:rPr>
          <w:rFonts w:asciiTheme="minorEastAsia" w:eastAsiaTheme="minorEastAsia" w:hAnsiTheme="minorEastAsia" w:cs="宋体"/>
          <w:b/>
          <w:szCs w:val="24"/>
        </w:rPr>
      </w:pPr>
      <w:r w:rsidRPr="00111F2A">
        <w:rPr>
          <w:rFonts w:asciiTheme="minorEastAsia" w:eastAsiaTheme="minorEastAsia" w:hAnsiTheme="minorEastAsia" w:cs="宋体" w:hint="eastAsia"/>
          <w:b/>
          <w:kern w:val="28"/>
          <w:sz w:val="24"/>
          <w:szCs w:val="24"/>
        </w:rPr>
        <w:t>9.投标保证金</w:t>
      </w:r>
    </w:p>
    <w:p w:rsidR="00B40FC0" w:rsidRPr="00111F2A" w:rsidRDefault="009C79F4">
      <w:pPr>
        <w:pStyle w:val="a0"/>
        <w:spacing w:line="360" w:lineRule="auto"/>
        <w:ind w:firstLineChars="196" w:firstLine="470"/>
        <w:rPr>
          <w:rFonts w:asciiTheme="minorEastAsia" w:eastAsiaTheme="minorEastAsia" w:hAnsiTheme="minorEastAsia" w:cs="宋体"/>
          <w:color w:val="auto"/>
          <w:sz w:val="24"/>
        </w:rPr>
      </w:pPr>
      <w:r w:rsidRPr="00111F2A">
        <w:rPr>
          <w:rFonts w:asciiTheme="minorEastAsia" w:eastAsiaTheme="minorEastAsia" w:hAnsiTheme="minorEastAsia" w:cs="宋体" w:hint="eastAsia"/>
          <w:color w:val="auto"/>
          <w:sz w:val="24"/>
        </w:rPr>
        <w:t>本项目不需缴纳投标保证金。</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10. 投标文件的语言</w:t>
      </w:r>
    </w:p>
    <w:p w:rsidR="00B40FC0" w:rsidRPr="00111F2A" w:rsidRDefault="009C79F4">
      <w:pPr>
        <w:autoSpaceDE w:val="0"/>
        <w:autoSpaceDN w:val="0"/>
        <w:spacing w:line="360" w:lineRule="auto"/>
        <w:ind w:firstLineChars="200" w:firstLine="480"/>
        <w:rPr>
          <w:rFonts w:asciiTheme="minorEastAsia" w:eastAsiaTheme="minorEastAsia" w:hAnsiTheme="minorEastAsia" w:cs="宋体"/>
          <w:sz w:val="24"/>
          <w:lang w:val="zh-CN"/>
        </w:rPr>
      </w:pPr>
      <w:r w:rsidRPr="00111F2A">
        <w:rPr>
          <w:rFonts w:asciiTheme="minorEastAsia" w:eastAsiaTheme="minorEastAsia" w:hAnsiTheme="minorEastAsia" w:cs="宋体" w:hint="eastAsia"/>
          <w:sz w:val="24"/>
        </w:rPr>
        <w:t>投标文件及投标人与采购有关的来往通知、函件和文件均应使用中文。</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11. 投标文件的组成</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11.1</w:t>
      </w:r>
      <w:r w:rsidRPr="00111F2A">
        <w:rPr>
          <w:rFonts w:asciiTheme="minorEastAsia" w:eastAsiaTheme="minorEastAsia" w:hAnsiTheme="minorEastAsia" w:cs="宋体" w:hint="eastAsia"/>
          <w:b/>
          <w:sz w:val="24"/>
        </w:rPr>
        <w:t>资格文件</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11.1.1符合参加政府采购活动应当具备的一般条件的承诺函；</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r w:rsidRPr="00111F2A">
        <w:rPr>
          <w:rFonts w:asciiTheme="minorEastAsia" w:eastAsiaTheme="minorEastAsia" w:hAnsiTheme="minorEastAsia" w:cs="宋体"/>
          <w:sz w:val="24"/>
        </w:rPr>
        <w:t>1.1.2</w:t>
      </w:r>
      <w:r w:rsidRPr="00111F2A">
        <w:rPr>
          <w:rFonts w:asciiTheme="minorEastAsia" w:eastAsiaTheme="minorEastAsia" w:hAnsiTheme="minorEastAsia" w:cs="宋体" w:hint="eastAsia"/>
          <w:snapToGrid w:val="0"/>
          <w:kern w:val="28"/>
          <w:sz w:val="24"/>
          <w:szCs w:val="20"/>
        </w:rPr>
        <w:t>联合协议（如果有)；</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11.1.</w:t>
      </w:r>
      <w:r w:rsidRPr="00111F2A">
        <w:rPr>
          <w:rFonts w:asciiTheme="minorEastAsia" w:eastAsiaTheme="minorEastAsia" w:hAnsiTheme="minorEastAsia" w:cs="宋体"/>
          <w:sz w:val="24"/>
        </w:rPr>
        <w:t>3</w:t>
      </w:r>
      <w:r w:rsidRPr="00111F2A">
        <w:rPr>
          <w:rFonts w:asciiTheme="minorEastAsia" w:eastAsiaTheme="minorEastAsia" w:hAnsiTheme="minorEastAsia" w:cs="宋体" w:hint="eastAsia"/>
          <w:sz w:val="24"/>
        </w:rPr>
        <w:t>落实政府采购政策需满足的资格要求</w:t>
      </w:r>
      <w:r w:rsidRPr="00111F2A">
        <w:rPr>
          <w:rFonts w:asciiTheme="minorEastAsia" w:eastAsiaTheme="minorEastAsia" w:hAnsiTheme="minorEastAsia" w:cs="宋体" w:hint="eastAsia"/>
          <w:snapToGrid w:val="0"/>
          <w:kern w:val="28"/>
          <w:sz w:val="24"/>
          <w:szCs w:val="20"/>
        </w:rPr>
        <w:t>（如果有</w:t>
      </w:r>
      <w:r w:rsidRPr="00111F2A">
        <w:rPr>
          <w:rFonts w:asciiTheme="minorEastAsia" w:eastAsiaTheme="minorEastAsia" w:hAnsiTheme="minorEastAsia" w:cs="宋体"/>
          <w:snapToGrid w:val="0"/>
          <w:kern w:val="28"/>
          <w:sz w:val="24"/>
          <w:szCs w:val="20"/>
        </w:rPr>
        <w:t>)</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11.1.</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本项目的特定资格要求</w:t>
      </w:r>
      <w:r w:rsidRPr="00111F2A">
        <w:rPr>
          <w:rFonts w:asciiTheme="minorEastAsia" w:eastAsiaTheme="minorEastAsia" w:hAnsiTheme="minorEastAsia" w:cs="宋体" w:hint="eastAsia"/>
          <w:snapToGrid w:val="0"/>
          <w:kern w:val="28"/>
          <w:sz w:val="24"/>
          <w:szCs w:val="20"/>
        </w:rPr>
        <w:t>（如果有)</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Chars="200" w:firstLine="480"/>
        <w:rPr>
          <w:rFonts w:asciiTheme="minorEastAsia" w:eastAsiaTheme="minorEastAsia" w:hAnsiTheme="minorEastAsia" w:cs="宋体"/>
          <w:sz w:val="24"/>
          <w:lang w:val="zh-CN"/>
        </w:rPr>
      </w:pPr>
      <w:r w:rsidRPr="00111F2A">
        <w:rPr>
          <w:rFonts w:asciiTheme="minorEastAsia" w:eastAsiaTheme="minorEastAsia" w:hAnsiTheme="minorEastAsia" w:cs="宋体" w:hint="eastAsia"/>
          <w:sz w:val="24"/>
          <w:lang w:val="zh-CN"/>
        </w:rPr>
        <w:t>11.</w:t>
      </w: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 xml:space="preserve">  </w:t>
      </w:r>
      <w:r w:rsidRPr="00111F2A">
        <w:rPr>
          <w:rFonts w:asciiTheme="minorEastAsia" w:eastAsiaTheme="minorEastAsia" w:hAnsiTheme="minorEastAsia" w:cs="宋体" w:hint="eastAsia"/>
          <w:sz w:val="24"/>
        </w:rPr>
        <w:t>商务技术</w:t>
      </w:r>
      <w:r w:rsidRPr="00111F2A">
        <w:rPr>
          <w:rFonts w:asciiTheme="minorEastAsia" w:eastAsiaTheme="minorEastAsia" w:hAnsiTheme="minorEastAsia" w:cs="宋体" w:hint="eastAsia"/>
          <w:sz w:val="24"/>
          <w:lang w:val="zh-CN"/>
        </w:rPr>
        <w:t>文件：</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11.2.1投标函；</w:t>
      </w:r>
      <w:r w:rsidRPr="00111F2A">
        <w:rPr>
          <w:rFonts w:asciiTheme="minorEastAsia" w:eastAsiaTheme="minorEastAsia" w:hAnsiTheme="minorEastAsia" w:cs="宋体" w:hint="eastAsia"/>
          <w:sz w:val="24"/>
          <w:lang w:val="zh-CN"/>
        </w:rPr>
        <w:t xml:space="preserve"> </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11.2.2授权委托书或法定代表人（单位负责人、自然人本人）身份证明；</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sz w:val="24"/>
        </w:rPr>
        <w:t>11.2.3</w:t>
      </w:r>
      <w:r w:rsidRPr="00111F2A">
        <w:rPr>
          <w:rFonts w:asciiTheme="minorEastAsia" w:eastAsiaTheme="minorEastAsia" w:hAnsiTheme="minorEastAsia" w:cs="宋体" w:hint="eastAsia"/>
          <w:sz w:val="24"/>
        </w:rPr>
        <w:t>分包意向协议</w:t>
      </w:r>
      <w:r w:rsidRPr="00111F2A">
        <w:rPr>
          <w:rFonts w:asciiTheme="minorEastAsia" w:eastAsiaTheme="minorEastAsia" w:hAnsiTheme="minorEastAsia" w:cs="宋体" w:hint="eastAsia"/>
          <w:snapToGrid w:val="0"/>
          <w:kern w:val="28"/>
          <w:sz w:val="24"/>
          <w:szCs w:val="20"/>
        </w:rPr>
        <w:t>（如果有</w:t>
      </w:r>
      <w:r w:rsidRPr="00111F2A">
        <w:rPr>
          <w:rFonts w:asciiTheme="minorEastAsia" w:eastAsiaTheme="minorEastAsia" w:hAnsiTheme="minorEastAsia" w:cs="宋体"/>
          <w:snapToGrid w:val="0"/>
          <w:kern w:val="28"/>
          <w:sz w:val="24"/>
          <w:szCs w:val="20"/>
        </w:rPr>
        <w:t>)</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11.2.</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符合性审查资料；</w:t>
      </w:r>
    </w:p>
    <w:p w:rsidR="00B40FC0" w:rsidRPr="00111F2A" w:rsidRDefault="009C79F4" w:rsidP="00111F2A">
      <w:pPr>
        <w:snapToGrid w:val="0"/>
        <w:spacing w:line="360" w:lineRule="auto"/>
        <w:ind w:leftChars="200" w:left="420" w:firstLineChars="238" w:firstLine="571"/>
        <w:rPr>
          <w:rFonts w:asciiTheme="minorEastAsia" w:eastAsiaTheme="minorEastAsia" w:hAnsiTheme="minorEastAsia" w:cs="宋体"/>
          <w:sz w:val="24"/>
        </w:rPr>
      </w:pPr>
      <w:r w:rsidRPr="00111F2A">
        <w:rPr>
          <w:rFonts w:asciiTheme="minorEastAsia" w:eastAsiaTheme="minorEastAsia" w:hAnsiTheme="minorEastAsia" w:cs="宋体" w:hint="eastAsia"/>
          <w:sz w:val="24"/>
        </w:rPr>
        <w:t>11.2.</w:t>
      </w:r>
      <w:r w:rsidRPr="00111F2A">
        <w:rPr>
          <w:rFonts w:asciiTheme="minorEastAsia" w:eastAsiaTheme="minorEastAsia" w:hAnsiTheme="minorEastAsia" w:cs="宋体"/>
          <w:sz w:val="24"/>
        </w:rPr>
        <w:t>5</w:t>
      </w:r>
      <w:r w:rsidRPr="00111F2A">
        <w:rPr>
          <w:rFonts w:asciiTheme="minorEastAsia" w:eastAsiaTheme="minorEastAsia" w:hAnsiTheme="minorEastAsia" w:cs="宋体" w:hint="eastAsia"/>
          <w:sz w:val="24"/>
        </w:rPr>
        <w:t>评标标准相应的商务技术资料；</w:t>
      </w:r>
    </w:p>
    <w:p w:rsidR="00B40FC0" w:rsidRPr="00111F2A" w:rsidRDefault="009C79F4" w:rsidP="00111F2A">
      <w:pPr>
        <w:snapToGrid w:val="0"/>
        <w:spacing w:line="360" w:lineRule="auto"/>
        <w:ind w:leftChars="200" w:left="420" w:firstLineChars="238" w:firstLine="571"/>
        <w:rPr>
          <w:rFonts w:asciiTheme="minorEastAsia" w:eastAsiaTheme="minorEastAsia" w:hAnsiTheme="minorEastAsia" w:cs="宋体"/>
          <w:sz w:val="24"/>
        </w:rPr>
      </w:pPr>
      <w:r w:rsidRPr="00111F2A">
        <w:rPr>
          <w:rFonts w:asciiTheme="minorEastAsia" w:eastAsiaTheme="minorEastAsia" w:hAnsiTheme="minorEastAsia" w:cs="宋体" w:hint="eastAsia"/>
          <w:sz w:val="24"/>
        </w:rPr>
        <w:t>11.2.</w:t>
      </w:r>
      <w:r w:rsidRPr="00111F2A">
        <w:rPr>
          <w:rFonts w:asciiTheme="minorEastAsia" w:eastAsiaTheme="minorEastAsia" w:hAnsiTheme="minorEastAsia" w:cs="宋体"/>
          <w:sz w:val="24"/>
        </w:rPr>
        <w:t>6</w:t>
      </w:r>
      <w:r w:rsidRPr="00111F2A">
        <w:rPr>
          <w:rFonts w:asciiTheme="minorEastAsia" w:eastAsiaTheme="minorEastAsia" w:hAnsiTheme="minorEastAsia" w:cs="宋体" w:hint="eastAsia"/>
          <w:sz w:val="24"/>
        </w:rPr>
        <w:t>投标标的清单；</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11.2.</w:t>
      </w:r>
      <w:r w:rsidRPr="00111F2A">
        <w:rPr>
          <w:rFonts w:asciiTheme="minorEastAsia" w:eastAsiaTheme="minorEastAsia" w:hAnsiTheme="minorEastAsia" w:cs="宋体"/>
          <w:sz w:val="24"/>
        </w:rPr>
        <w:t>7</w:t>
      </w:r>
      <w:r w:rsidRPr="00111F2A">
        <w:rPr>
          <w:rFonts w:asciiTheme="minorEastAsia" w:eastAsiaTheme="minorEastAsia" w:hAnsiTheme="minorEastAsia" w:cs="宋体" w:hint="eastAsia"/>
          <w:sz w:val="24"/>
        </w:rPr>
        <w:t>商务技术偏离表；</w:t>
      </w:r>
    </w:p>
    <w:p w:rsidR="00B40FC0" w:rsidRPr="00111F2A" w:rsidRDefault="009C79F4" w:rsidP="00111F2A">
      <w:pPr>
        <w:snapToGrid w:val="0"/>
        <w:spacing w:line="360" w:lineRule="auto"/>
        <w:ind w:leftChars="200" w:left="420" w:firstLineChars="238" w:firstLine="571"/>
        <w:rPr>
          <w:rFonts w:asciiTheme="minorEastAsia" w:eastAsiaTheme="minorEastAsia" w:hAnsiTheme="minorEastAsia" w:cs="宋体"/>
          <w:sz w:val="24"/>
        </w:rPr>
      </w:pPr>
      <w:r w:rsidRPr="00111F2A">
        <w:rPr>
          <w:rFonts w:asciiTheme="minorEastAsia" w:eastAsiaTheme="minorEastAsia" w:hAnsiTheme="minorEastAsia" w:cs="宋体"/>
          <w:sz w:val="24"/>
        </w:rPr>
        <w:t>11.2.8</w:t>
      </w:r>
      <w:r w:rsidRPr="00111F2A">
        <w:rPr>
          <w:rFonts w:asciiTheme="minorEastAsia" w:eastAsiaTheme="minorEastAsia" w:hAnsiTheme="minorEastAsia" w:cs="宋体" w:hint="eastAsia"/>
          <w:sz w:val="24"/>
        </w:rPr>
        <w:t>项目小组人员名单；</w:t>
      </w:r>
    </w:p>
    <w:p w:rsidR="00B40FC0" w:rsidRPr="00111F2A" w:rsidRDefault="009C79F4" w:rsidP="00111F2A">
      <w:pPr>
        <w:snapToGrid w:val="0"/>
        <w:spacing w:line="360" w:lineRule="auto"/>
        <w:ind w:leftChars="200" w:left="420" w:firstLineChars="238" w:firstLine="571"/>
        <w:rPr>
          <w:rFonts w:asciiTheme="minorEastAsia" w:eastAsiaTheme="minorEastAsia" w:hAnsiTheme="minorEastAsia" w:cs="宋体"/>
          <w:sz w:val="24"/>
        </w:rPr>
      </w:pPr>
      <w:r w:rsidRPr="00111F2A">
        <w:rPr>
          <w:rFonts w:asciiTheme="minorEastAsia" w:eastAsiaTheme="minorEastAsia" w:hAnsiTheme="minorEastAsia" w:cs="宋体"/>
          <w:sz w:val="24"/>
        </w:rPr>
        <w:t>11.2.9培训计划；</w:t>
      </w:r>
    </w:p>
    <w:p w:rsidR="00B40FC0" w:rsidRPr="00111F2A" w:rsidRDefault="009C79F4" w:rsidP="00111F2A">
      <w:pPr>
        <w:snapToGrid w:val="0"/>
        <w:spacing w:line="360" w:lineRule="auto"/>
        <w:ind w:leftChars="200" w:left="420" w:firstLineChars="238" w:firstLine="571"/>
        <w:rPr>
          <w:rFonts w:asciiTheme="minorEastAsia" w:eastAsiaTheme="minorEastAsia" w:hAnsiTheme="minorEastAsia" w:cs="宋体"/>
        </w:rPr>
      </w:pPr>
      <w:r w:rsidRPr="00111F2A">
        <w:rPr>
          <w:rFonts w:asciiTheme="minorEastAsia" w:eastAsiaTheme="minorEastAsia" w:hAnsiTheme="minorEastAsia" w:cs="宋体"/>
          <w:sz w:val="24"/>
        </w:rPr>
        <w:t>11</w:t>
      </w:r>
      <w:r w:rsidRPr="00111F2A">
        <w:rPr>
          <w:rFonts w:asciiTheme="minorEastAsia" w:eastAsiaTheme="minorEastAsia" w:hAnsiTheme="minorEastAsia" w:cs="宋体"/>
          <w:sz w:val="24"/>
          <w:lang w:val="zh-CN"/>
        </w:rPr>
        <w:t>.</w:t>
      </w:r>
      <w:r w:rsidRPr="00111F2A">
        <w:rPr>
          <w:rFonts w:asciiTheme="minorEastAsia" w:eastAsiaTheme="minorEastAsia" w:hAnsiTheme="minorEastAsia" w:cs="宋体"/>
          <w:sz w:val="24"/>
        </w:rPr>
        <w:t>2</w:t>
      </w:r>
      <w:r w:rsidRPr="00111F2A">
        <w:rPr>
          <w:rFonts w:asciiTheme="minorEastAsia" w:eastAsiaTheme="minorEastAsia" w:hAnsiTheme="minorEastAsia" w:cs="宋体"/>
          <w:sz w:val="24"/>
          <w:lang w:val="zh-CN"/>
        </w:rPr>
        <w:t>.</w:t>
      </w:r>
      <w:r w:rsidRPr="00111F2A">
        <w:rPr>
          <w:rFonts w:asciiTheme="minorEastAsia" w:eastAsiaTheme="minorEastAsia" w:hAnsiTheme="minorEastAsia" w:cs="宋体"/>
          <w:sz w:val="24"/>
        </w:rPr>
        <w:t>10招标文件中所要求的各项承诺书；</w:t>
      </w:r>
    </w:p>
    <w:p w:rsidR="00B40FC0" w:rsidRPr="00111F2A" w:rsidRDefault="009C79F4">
      <w:pPr>
        <w:snapToGrid w:val="0"/>
        <w:spacing w:line="360" w:lineRule="auto"/>
        <w:ind w:firstLineChars="400" w:firstLine="960"/>
        <w:rPr>
          <w:rFonts w:asciiTheme="minorEastAsia" w:eastAsiaTheme="minorEastAsia" w:hAnsiTheme="minorEastAsia" w:cs="宋体"/>
          <w:sz w:val="24"/>
          <w:lang w:val="zh-CN"/>
        </w:rPr>
      </w:pPr>
      <w:r w:rsidRPr="00111F2A">
        <w:rPr>
          <w:rFonts w:asciiTheme="minorEastAsia" w:eastAsiaTheme="minorEastAsia" w:hAnsiTheme="minorEastAsia" w:cs="宋体" w:hint="eastAsia"/>
          <w:sz w:val="24"/>
          <w:lang w:val="zh-CN"/>
        </w:rPr>
        <w:t>11.</w:t>
      </w: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sz w:val="24"/>
        </w:rPr>
        <w:t>11</w:t>
      </w:r>
      <w:r w:rsidRPr="00111F2A">
        <w:rPr>
          <w:rFonts w:asciiTheme="minorEastAsia" w:eastAsiaTheme="minorEastAsia" w:hAnsiTheme="minorEastAsia" w:cs="宋体" w:hint="eastAsia"/>
          <w:sz w:val="24"/>
          <w:lang w:val="zh-CN"/>
        </w:rPr>
        <w:t>政府采购供应商廉洁自律承诺书；</w:t>
      </w:r>
    </w:p>
    <w:p w:rsidR="00B40FC0" w:rsidRPr="00111F2A" w:rsidRDefault="009C79F4">
      <w:pPr>
        <w:snapToGrid w:val="0"/>
        <w:spacing w:line="360" w:lineRule="auto"/>
        <w:ind w:firstLineChars="200" w:firstLine="480"/>
        <w:rPr>
          <w:rFonts w:asciiTheme="minorEastAsia" w:eastAsiaTheme="minorEastAsia" w:hAnsiTheme="minorEastAsia" w:cs="宋体"/>
          <w:sz w:val="24"/>
          <w:u w:val="single"/>
          <w:lang w:val="zh-CN"/>
        </w:rPr>
      </w:pPr>
      <w:r w:rsidRPr="00111F2A">
        <w:rPr>
          <w:rFonts w:asciiTheme="minorEastAsia" w:eastAsiaTheme="minorEastAsia" w:hAnsiTheme="minorEastAsia" w:cs="宋体" w:hint="eastAsia"/>
          <w:kern w:val="0"/>
          <w:sz w:val="24"/>
          <w:lang w:val="zh-CN"/>
        </w:rPr>
        <w:t>11.</w:t>
      </w:r>
      <w:r w:rsidRPr="00111F2A">
        <w:rPr>
          <w:rFonts w:asciiTheme="minorEastAsia" w:eastAsiaTheme="minorEastAsia" w:hAnsiTheme="minorEastAsia" w:cs="宋体" w:hint="eastAsia"/>
          <w:kern w:val="0"/>
          <w:sz w:val="24"/>
        </w:rPr>
        <w:t>3</w:t>
      </w:r>
      <w:r w:rsidRPr="00111F2A">
        <w:rPr>
          <w:rFonts w:asciiTheme="minorEastAsia" w:eastAsiaTheme="minorEastAsia" w:hAnsiTheme="minorEastAsia" w:cs="宋体" w:hint="eastAsia"/>
          <w:b/>
          <w:sz w:val="24"/>
        </w:rPr>
        <w:t>报价文件：</w:t>
      </w:r>
      <w:r w:rsidRPr="00111F2A">
        <w:rPr>
          <w:rFonts w:asciiTheme="minorEastAsia" w:eastAsiaTheme="minorEastAsia" w:hAnsiTheme="minorEastAsia" w:cs="宋体" w:hint="eastAsia"/>
          <w:sz w:val="24"/>
        </w:rPr>
        <w:t xml:space="preserve"> </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11.3.1开标一览表（报价表）；</w:t>
      </w:r>
    </w:p>
    <w:p w:rsidR="00B40FC0" w:rsidRPr="00111F2A" w:rsidRDefault="009C79F4">
      <w:pPr>
        <w:snapToGrid w:val="0"/>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sz w:val="24"/>
        </w:rPr>
        <w:lastRenderedPageBreak/>
        <w:t>11.3.2中小企业声明函。</w:t>
      </w:r>
    </w:p>
    <w:p w:rsidR="00B40FC0" w:rsidRPr="00111F2A" w:rsidRDefault="009C79F4" w:rsidP="00D82C89">
      <w:pPr>
        <w:spacing w:line="360" w:lineRule="auto"/>
        <w:ind w:firstLineChars="300" w:firstLine="723"/>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投标文件含有采购人不能接受的附加条件的，投标无效；</w:t>
      </w:r>
    </w:p>
    <w:p w:rsidR="00B40FC0" w:rsidRPr="00111F2A" w:rsidRDefault="009C79F4" w:rsidP="00D82C89">
      <w:pPr>
        <w:spacing w:line="360" w:lineRule="auto"/>
        <w:ind w:firstLineChars="300" w:firstLine="723"/>
        <w:rPr>
          <w:rFonts w:asciiTheme="minorEastAsia" w:eastAsiaTheme="minorEastAsia" w:hAnsiTheme="minorEastAsia" w:cs="宋体"/>
          <w:b/>
          <w:sz w:val="24"/>
          <w:szCs w:val="21"/>
        </w:rPr>
      </w:pPr>
      <w:r w:rsidRPr="00111F2A">
        <w:rPr>
          <w:rFonts w:asciiTheme="minorEastAsia" w:eastAsiaTheme="minorEastAsia" w:hAnsiTheme="minorEastAsia" w:cs="宋体" w:hint="eastAsia"/>
          <w:b/>
          <w:sz w:val="24"/>
        </w:rPr>
        <w:t>投标人提供虚假材料投标的，投标无效。</w:t>
      </w:r>
    </w:p>
    <w:p w:rsidR="00B40FC0" w:rsidRPr="00111F2A" w:rsidRDefault="009C79F4">
      <w:pPr>
        <w:pStyle w:val="27"/>
        <w:snapToGrid w:val="0"/>
        <w:spacing w:before="0"/>
        <w:ind w:firstLineChars="0" w:firstLine="0"/>
        <w:outlineLvl w:val="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12</w:t>
      </w:r>
      <w:r w:rsidRPr="00111F2A">
        <w:rPr>
          <w:rFonts w:asciiTheme="minorEastAsia" w:eastAsiaTheme="minorEastAsia" w:hAnsiTheme="minorEastAsia" w:cs="宋体" w:hint="eastAsia"/>
          <w:b/>
          <w:kern w:val="0"/>
          <w:szCs w:val="24"/>
          <w:lang w:val="zh-CN"/>
        </w:rPr>
        <w:t xml:space="preserve">. </w:t>
      </w:r>
      <w:r w:rsidRPr="00111F2A">
        <w:rPr>
          <w:rFonts w:asciiTheme="minorEastAsia" w:eastAsiaTheme="minorEastAsia" w:hAnsiTheme="minorEastAsia" w:cs="宋体" w:hint="eastAsia"/>
          <w:b/>
          <w:szCs w:val="24"/>
        </w:rPr>
        <w:t>投标文件的编制</w:t>
      </w:r>
    </w:p>
    <w:p w:rsidR="00B40FC0" w:rsidRPr="00111F2A" w:rsidRDefault="009C79F4">
      <w:pPr>
        <w:spacing w:line="360" w:lineRule="auto"/>
        <w:ind w:firstLineChars="200" w:firstLine="480"/>
        <w:rPr>
          <w:rFonts w:asciiTheme="minorEastAsia" w:eastAsiaTheme="minorEastAsia" w:hAnsiTheme="minorEastAsia" w:cs="宋体"/>
          <w:b/>
          <w:sz w:val="24"/>
        </w:rPr>
      </w:pPr>
      <w:r w:rsidRPr="00111F2A">
        <w:rPr>
          <w:rFonts w:asciiTheme="minorEastAsia" w:eastAsiaTheme="minorEastAsia" w:hAnsiTheme="minorEastAsia"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40FC0" w:rsidRPr="00111F2A" w:rsidRDefault="009C79F4">
      <w:pPr>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B40FC0" w:rsidRPr="00111F2A" w:rsidRDefault="009C79F4">
      <w:pPr>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12.3使用“政采云电子交易客户端”需要提前申领CA数字证书，申领流程请自行前往“浙江政府采购网-下载专区-电子交易客户端-CA驱动和申领流程”进行查阅。</w:t>
      </w:r>
    </w:p>
    <w:p w:rsidR="00B40FC0" w:rsidRPr="00111F2A" w:rsidRDefault="009C79F4">
      <w:pPr>
        <w:snapToGrid w:val="0"/>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13.投标文件的签署、盖章</w:t>
      </w:r>
    </w:p>
    <w:p w:rsidR="00B40FC0" w:rsidRPr="00111F2A" w:rsidRDefault="009C79F4">
      <w:pPr>
        <w:pStyle w:val="27"/>
        <w:snapToGrid w:val="0"/>
        <w:spacing w:before="0"/>
        <w:ind w:firstLine="480"/>
        <w:rPr>
          <w:rFonts w:asciiTheme="minorEastAsia" w:eastAsiaTheme="minorEastAsia" w:hAnsiTheme="minorEastAsia" w:cs="宋体"/>
          <w:b/>
        </w:rPr>
      </w:pPr>
      <w:r w:rsidRPr="00111F2A">
        <w:rPr>
          <w:rFonts w:asciiTheme="minorEastAsia" w:eastAsiaTheme="minorEastAsia" w:hAnsiTheme="minorEastAsia" w:cs="宋体" w:hint="eastAsia"/>
          <w:szCs w:val="24"/>
        </w:rPr>
        <w:t>13.1投标文件按照招标文件第六部分格式要</w:t>
      </w:r>
      <w:r w:rsidRPr="00111F2A">
        <w:rPr>
          <w:rFonts w:asciiTheme="minorEastAsia" w:eastAsiaTheme="minorEastAsia" w:hAnsiTheme="minorEastAsia" w:cs="宋体" w:hint="eastAsia"/>
        </w:rPr>
        <w:t>求进行签署、盖章。</w:t>
      </w:r>
      <w:r w:rsidRPr="00111F2A">
        <w:rPr>
          <w:rFonts w:asciiTheme="minorEastAsia" w:eastAsiaTheme="minorEastAsia" w:hAnsiTheme="minorEastAsia" w:cs="宋体" w:hint="eastAsia"/>
          <w:b/>
        </w:rPr>
        <w:t>▲投标人的投标文件未按照招标文件要求签署、盖章的，其投标无效</w:t>
      </w:r>
      <w:r w:rsidRPr="00111F2A">
        <w:rPr>
          <w:rFonts w:asciiTheme="minorEastAsia" w:eastAsiaTheme="minorEastAsia" w:hAnsiTheme="minorEastAsia" w:cs="宋体" w:hint="eastAsia"/>
          <w:szCs w:val="24"/>
        </w:rPr>
        <w:t>。</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13.2为确保网上操作合法、有效和安全，投标人应当在投标截止时间前完成在“政府采购云平台”的身份认证，确保在电子投标过程中能够对相关数据电文进行加密和使用电子签名。</w:t>
      </w:r>
    </w:p>
    <w:p w:rsidR="00B40FC0" w:rsidRPr="00111F2A" w:rsidRDefault="009C79F4">
      <w:pPr>
        <w:pStyle w:val="27"/>
        <w:snapToGrid w:val="0"/>
        <w:spacing w:before="0"/>
        <w:ind w:firstLine="480"/>
        <w:rPr>
          <w:rFonts w:asciiTheme="minorEastAsia" w:eastAsiaTheme="minorEastAsia" w:hAnsiTheme="minorEastAsia" w:cs="宋体"/>
          <w:szCs w:val="24"/>
        </w:rPr>
      </w:pPr>
      <w:r w:rsidRPr="00111F2A">
        <w:rPr>
          <w:rFonts w:asciiTheme="minorEastAsia" w:eastAsiaTheme="minorEastAsia" w:hAnsiTheme="minorEastAsia" w:cs="宋体" w:hint="eastAsia"/>
        </w:rPr>
        <w:t>13.3招标文件对投标文件签署、盖章的要求适用于电子签名。</w:t>
      </w:r>
    </w:p>
    <w:p w:rsidR="00B40FC0" w:rsidRPr="00111F2A" w:rsidRDefault="009C79F4">
      <w:pPr>
        <w:pStyle w:val="27"/>
        <w:spacing w:before="0"/>
        <w:ind w:firstLineChars="0" w:firstLine="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14. 投标文件的提交、补充、修改、撤回</w:t>
      </w:r>
    </w:p>
    <w:p w:rsidR="00B40FC0" w:rsidRPr="00111F2A" w:rsidRDefault="009C79F4">
      <w:pPr>
        <w:pStyle w:val="27"/>
        <w:ind w:firstLine="480"/>
        <w:rPr>
          <w:rFonts w:asciiTheme="minorEastAsia" w:eastAsiaTheme="minorEastAsia" w:hAnsiTheme="minorEastAsia" w:cs="宋体"/>
          <w:szCs w:val="24"/>
        </w:rPr>
      </w:pPr>
      <w:r w:rsidRPr="00111F2A">
        <w:rPr>
          <w:rFonts w:asciiTheme="minorEastAsia" w:eastAsiaTheme="minorEastAsia" w:hAnsiTheme="minorEastAsia"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40FC0" w:rsidRPr="00111F2A" w:rsidRDefault="009C79F4">
      <w:pPr>
        <w:pStyle w:val="27"/>
        <w:spacing w:before="0"/>
        <w:ind w:firstLine="480"/>
        <w:rPr>
          <w:rFonts w:asciiTheme="minorEastAsia" w:eastAsiaTheme="minorEastAsia" w:hAnsiTheme="minorEastAsia" w:cs="宋体"/>
          <w:szCs w:val="24"/>
        </w:rPr>
      </w:pPr>
      <w:r w:rsidRPr="00111F2A">
        <w:rPr>
          <w:rFonts w:asciiTheme="minorEastAsia" w:eastAsiaTheme="minorEastAsia" w:hAnsiTheme="minorEastAsia"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B40FC0" w:rsidRPr="00111F2A" w:rsidRDefault="009C79F4">
      <w:pPr>
        <w:pStyle w:val="27"/>
        <w:spacing w:before="0"/>
        <w:ind w:firstLine="480"/>
        <w:rPr>
          <w:rFonts w:asciiTheme="minorEastAsia" w:eastAsiaTheme="minorEastAsia" w:hAnsiTheme="minorEastAsia" w:cs="宋体"/>
          <w:szCs w:val="24"/>
        </w:rPr>
      </w:pPr>
      <w:r w:rsidRPr="00111F2A">
        <w:rPr>
          <w:rFonts w:asciiTheme="minorEastAsia" w:eastAsiaTheme="minorEastAsia" w:hAnsiTheme="minorEastAsia"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B40FC0" w:rsidRPr="00111F2A" w:rsidRDefault="009C79F4">
      <w:pPr>
        <w:pStyle w:val="ac"/>
        <w:spacing w:line="360" w:lineRule="auto"/>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lastRenderedPageBreak/>
        <w:t>15.备份投标文件</w:t>
      </w:r>
    </w:p>
    <w:p w:rsidR="00B40FC0" w:rsidRPr="00111F2A" w:rsidRDefault="009C79F4">
      <w:pPr>
        <w:pStyle w:val="ac"/>
        <w:spacing w:line="360" w:lineRule="auto"/>
        <w:ind w:firstLineChars="150" w:firstLine="360"/>
        <w:rPr>
          <w:rFonts w:asciiTheme="minorEastAsia" w:eastAsiaTheme="minorEastAsia" w:hAnsiTheme="minorEastAsia" w:cs="宋体"/>
          <w:b/>
          <w:sz w:val="24"/>
          <w:szCs w:val="24"/>
        </w:rPr>
      </w:pPr>
      <w:r w:rsidRPr="00111F2A">
        <w:rPr>
          <w:rFonts w:asciiTheme="minorEastAsia" w:eastAsiaTheme="minorEastAsia" w:hAnsiTheme="minorEastAsia" w:cs="宋体" w:hint="eastAsia"/>
          <w:sz w:val="24"/>
          <w:szCs w:val="24"/>
        </w:rPr>
        <w:t xml:space="preserve"> 15.1投标人在电子交易平台传输递交投标文件后，还可以在投标截止时间前直接提交或者以邮政快递方式递交备份投标文件1份，</w:t>
      </w:r>
      <w:r w:rsidRPr="00111F2A">
        <w:rPr>
          <w:rFonts w:asciiTheme="minorEastAsia" w:eastAsiaTheme="minorEastAsia" w:hAnsiTheme="minorEastAsia" w:cs="宋体" w:hint="eastAsia"/>
          <w:b/>
          <w:sz w:val="24"/>
          <w:szCs w:val="24"/>
        </w:rPr>
        <w:t>但采购人、采购机构不强制或变相强制投标人提交备份投标文件。</w:t>
      </w:r>
    </w:p>
    <w:p w:rsidR="00B40FC0" w:rsidRPr="00111F2A" w:rsidRDefault="009C79F4">
      <w:pPr>
        <w:pStyle w:val="ac"/>
        <w:spacing w:line="360" w:lineRule="auto"/>
        <w:ind w:firstLineChars="200" w:firstLine="480"/>
        <w:rPr>
          <w:rFonts w:asciiTheme="minorEastAsia" w:eastAsiaTheme="minorEastAsia" w:hAnsiTheme="minorEastAsia" w:cs="宋体"/>
          <w:b/>
          <w:sz w:val="24"/>
          <w:szCs w:val="24"/>
        </w:rPr>
      </w:pPr>
      <w:r w:rsidRPr="00111F2A">
        <w:rPr>
          <w:rFonts w:asciiTheme="minorEastAsia" w:eastAsiaTheme="minorEastAsia" w:hAnsiTheme="minorEastAsia" w:cs="宋体" w:hint="eastAsia"/>
          <w:sz w:val="24"/>
          <w:szCs w:val="24"/>
        </w:rPr>
        <w:t>15.2备份投标文件须在“政采云投标客户端”制作生成，并储存在</w:t>
      </w:r>
      <w:r w:rsidRPr="00111F2A">
        <w:rPr>
          <w:rFonts w:asciiTheme="minorEastAsia" w:eastAsiaTheme="minorEastAsia" w:hAnsiTheme="minorEastAsia" w:cs="宋体" w:hint="eastAsia"/>
          <w:sz w:val="24"/>
        </w:rPr>
        <w:t>DVD光盘</w:t>
      </w:r>
      <w:r w:rsidRPr="00111F2A">
        <w:rPr>
          <w:rFonts w:asciiTheme="minorEastAsia" w:eastAsiaTheme="minorEastAsia" w:hAnsiTheme="minorEastAsia"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11F2A">
        <w:rPr>
          <w:rFonts w:asciiTheme="minorEastAsia" w:eastAsiaTheme="minorEastAsia" w:hAnsiTheme="minorEastAsia" w:cs="宋体" w:hint="eastAsia"/>
          <w:b/>
          <w:sz w:val="24"/>
        </w:rPr>
        <w:t>不符合上述制作、</w:t>
      </w:r>
      <w:r w:rsidRPr="00111F2A">
        <w:rPr>
          <w:rFonts w:asciiTheme="minorEastAsia" w:eastAsiaTheme="minorEastAsia" w:hAnsiTheme="minorEastAsia" w:cs="宋体" w:hint="eastAsia"/>
          <w:b/>
          <w:sz w:val="24"/>
          <w:szCs w:val="24"/>
        </w:rPr>
        <w:t>存储、密封规定的备份投标文件将被视为无效或者被拒绝接收。</w:t>
      </w:r>
    </w:p>
    <w:p w:rsidR="00B40FC0" w:rsidRPr="00111F2A" w:rsidRDefault="009C79F4">
      <w:pPr>
        <w:pStyle w:val="ac"/>
        <w:spacing w:line="360" w:lineRule="auto"/>
        <w:ind w:firstLineChars="200" w:firstLine="48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B40FC0" w:rsidRPr="00111F2A" w:rsidRDefault="009C79F4">
      <w:pPr>
        <w:pStyle w:val="ac"/>
        <w:spacing w:line="360" w:lineRule="auto"/>
        <w:ind w:firstLineChars="200" w:firstLine="480"/>
        <w:rPr>
          <w:rFonts w:asciiTheme="minorEastAsia" w:eastAsiaTheme="minorEastAsia" w:hAnsiTheme="minorEastAsia" w:cs="宋体"/>
          <w:sz w:val="24"/>
          <w:szCs w:val="24"/>
        </w:rPr>
      </w:pPr>
      <w:r w:rsidRPr="00111F2A">
        <w:rPr>
          <w:rFonts w:asciiTheme="minorEastAsia" w:eastAsiaTheme="minorEastAsia" w:hAnsiTheme="minorEastAsia" w:cs="宋体" w:hint="eastAsia"/>
          <w:sz w:val="24"/>
          <w:szCs w:val="24"/>
        </w:rPr>
        <w:t>15.4以邮政快递方式递交备份投标文件的，投标人应先将备份投标文件按要求密封和标记，再进行邮政快递包装后邮寄。备份投标文件须在投标截止时间之前送达</w:t>
      </w:r>
      <w:r w:rsidRPr="00111F2A">
        <w:rPr>
          <w:rFonts w:asciiTheme="minorEastAsia" w:eastAsiaTheme="minorEastAsia" w:hAnsiTheme="minorEastAsia" w:cs="宋体" w:hint="eastAsia"/>
          <w:snapToGrid/>
          <w:sz w:val="24"/>
          <w:szCs w:val="24"/>
        </w:rPr>
        <w:t>招标文件第二部分投标人须知前附表规定的备份投标文件送达地点；</w:t>
      </w:r>
      <w:r w:rsidRPr="00111F2A">
        <w:rPr>
          <w:rFonts w:asciiTheme="minorEastAsia" w:eastAsiaTheme="minorEastAsia" w:hAnsiTheme="minorEastAsia"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B40FC0" w:rsidRPr="00111F2A" w:rsidRDefault="009C79F4">
      <w:pPr>
        <w:pStyle w:val="ac"/>
        <w:spacing w:line="360" w:lineRule="auto"/>
        <w:ind w:firstLineChars="199" w:firstLine="479"/>
        <w:rPr>
          <w:rFonts w:asciiTheme="minorEastAsia" w:eastAsiaTheme="minorEastAsia" w:hAnsiTheme="minorEastAsia" w:cs="宋体"/>
          <w:b/>
          <w:sz w:val="24"/>
          <w:szCs w:val="24"/>
        </w:rPr>
      </w:pPr>
      <w:r w:rsidRPr="00111F2A">
        <w:rPr>
          <w:rFonts w:asciiTheme="minorEastAsia" w:eastAsiaTheme="minorEastAsia" w:hAnsiTheme="minorEastAsia" w:cs="宋体" w:hint="eastAsia"/>
          <w:b/>
          <w:sz w:val="24"/>
          <w:szCs w:val="24"/>
        </w:rPr>
        <w:t>15.5投标人仅提交备份投标文件，未在电子交易平台传输递交投标文件的，投标无效。</w:t>
      </w:r>
    </w:p>
    <w:p w:rsidR="00B40FC0" w:rsidRPr="00111F2A" w:rsidRDefault="009C79F4">
      <w:pPr>
        <w:pStyle w:val="27"/>
        <w:spacing w:before="0"/>
        <w:ind w:firstLineChars="0" w:firstLine="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16.投标文件的无效处理</w:t>
      </w:r>
    </w:p>
    <w:p w:rsidR="00B40FC0" w:rsidRPr="00111F2A" w:rsidRDefault="009C79F4">
      <w:pPr>
        <w:pStyle w:val="aa"/>
        <w:spacing w:line="360" w:lineRule="auto"/>
        <w:ind w:firstLineChars="150" w:firstLine="360"/>
        <w:rPr>
          <w:rFonts w:asciiTheme="minorEastAsia" w:eastAsiaTheme="minorEastAsia" w:hAnsiTheme="minorEastAsia" w:cs="宋体"/>
          <w:szCs w:val="21"/>
        </w:rPr>
      </w:pPr>
      <w:r w:rsidRPr="00111F2A">
        <w:rPr>
          <w:rFonts w:asciiTheme="minorEastAsia" w:eastAsiaTheme="minorEastAsia" w:hAnsiTheme="minorEastAsia" w:cs="宋体" w:hint="eastAsia"/>
          <w:szCs w:val="21"/>
        </w:rPr>
        <w:t>有招标文件第四部分</w:t>
      </w:r>
      <w:r w:rsidRPr="00111F2A">
        <w:rPr>
          <w:rFonts w:asciiTheme="minorEastAsia" w:eastAsiaTheme="minorEastAsia" w:hAnsiTheme="minorEastAsia" w:cs="宋体"/>
          <w:szCs w:val="21"/>
        </w:rPr>
        <w:t>4.2规定</w:t>
      </w:r>
      <w:r w:rsidRPr="00111F2A">
        <w:rPr>
          <w:rFonts w:asciiTheme="minorEastAsia" w:eastAsiaTheme="minorEastAsia" w:hAnsiTheme="minorEastAsia" w:cs="宋体" w:hint="eastAsia"/>
          <w:szCs w:val="21"/>
        </w:rPr>
        <w:t>的情形之一的，投标无效：</w:t>
      </w:r>
    </w:p>
    <w:p w:rsidR="00B40FC0" w:rsidRPr="00111F2A" w:rsidRDefault="009C79F4">
      <w:pPr>
        <w:pStyle w:val="27"/>
        <w:spacing w:before="0"/>
        <w:ind w:firstLineChars="0" w:firstLine="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17.投标有效期</w:t>
      </w:r>
    </w:p>
    <w:p w:rsidR="00B40FC0" w:rsidRPr="00111F2A" w:rsidRDefault="009C79F4">
      <w:pPr>
        <w:spacing w:line="360" w:lineRule="auto"/>
        <w:ind w:firstLineChars="200" w:firstLine="480"/>
        <w:rPr>
          <w:rFonts w:asciiTheme="minorEastAsia" w:eastAsiaTheme="minorEastAsia" w:hAnsiTheme="minorEastAsia" w:cs="宋体"/>
          <w:b/>
          <w:sz w:val="24"/>
          <w:szCs w:val="21"/>
        </w:rPr>
      </w:pPr>
      <w:r w:rsidRPr="00111F2A">
        <w:rPr>
          <w:rFonts w:asciiTheme="minorEastAsia" w:eastAsiaTheme="minorEastAsia" w:hAnsiTheme="minorEastAsia" w:cs="宋体" w:hint="eastAsia"/>
          <w:sz w:val="24"/>
          <w:szCs w:val="20"/>
        </w:rPr>
        <w:t>17.1投标有效期为从提交投标文件的截止之日起90天。▲</w:t>
      </w:r>
      <w:r w:rsidRPr="00111F2A">
        <w:rPr>
          <w:rFonts w:asciiTheme="minorEastAsia" w:eastAsiaTheme="minorEastAsia" w:hAnsiTheme="minorEastAsia" w:cs="宋体" w:hint="eastAsia"/>
          <w:b/>
          <w:sz w:val="24"/>
          <w:szCs w:val="20"/>
        </w:rPr>
        <w:t>投标人的投标文件中承</w:t>
      </w:r>
      <w:r w:rsidRPr="00111F2A">
        <w:rPr>
          <w:rFonts w:asciiTheme="minorEastAsia" w:eastAsiaTheme="minorEastAsia" w:hAnsiTheme="minorEastAsia" w:cs="宋体" w:hint="eastAsia"/>
          <w:b/>
          <w:sz w:val="24"/>
          <w:szCs w:val="21"/>
        </w:rPr>
        <w:t>诺的投标有效期少于招标文件中载明的投标有效期的，投标无效。</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17.2投标文件合格投递后，自投标截止日期起，在投标有效期内有效。</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B40FC0" w:rsidRPr="00111F2A" w:rsidRDefault="00B40FC0">
      <w:pPr>
        <w:pStyle w:val="27"/>
        <w:spacing w:before="0"/>
        <w:ind w:firstLine="643"/>
        <w:rPr>
          <w:rFonts w:asciiTheme="minorEastAsia" w:eastAsiaTheme="minorEastAsia" w:hAnsiTheme="minorEastAsia" w:cs="宋体"/>
          <w:b/>
          <w:sz w:val="32"/>
        </w:rPr>
      </w:pPr>
    </w:p>
    <w:p w:rsidR="00B40FC0" w:rsidRPr="00111F2A" w:rsidRDefault="009C79F4" w:rsidP="00D82C89">
      <w:pPr>
        <w:pStyle w:val="27"/>
        <w:spacing w:before="0"/>
        <w:ind w:firstLineChars="600" w:firstLine="1928"/>
        <w:rPr>
          <w:rFonts w:asciiTheme="minorEastAsia" w:eastAsiaTheme="minorEastAsia" w:hAnsiTheme="minorEastAsia" w:cs="宋体"/>
          <w:b/>
          <w:sz w:val="32"/>
        </w:rPr>
      </w:pPr>
      <w:r w:rsidRPr="00111F2A">
        <w:rPr>
          <w:rFonts w:asciiTheme="minorEastAsia" w:eastAsiaTheme="minorEastAsia" w:hAnsiTheme="minorEastAsia" w:cs="宋体" w:hint="eastAsia"/>
          <w:b/>
          <w:sz w:val="32"/>
        </w:rPr>
        <w:t>四、开标、资格审查与信用信息查询</w:t>
      </w:r>
    </w:p>
    <w:p w:rsidR="00B40FC0" w:rsidRPr="00111F2A" w:rsidRDefault="009C79F4" w:rsidP="00D82C89">
      <w:pPr>
        <w:pStyle w:val="af17cgridlangnp1033langf"/>
        <w:spacing w:before="0" w:line="360" w:lineRule="auto"/>
        <w:ind w:left="0" w:firstLineChars="100" w:firstLine="241"/>
        <w:contextualSpacing/>
        <w:rPr>
          <w:rFonts w:asciiTheme="minorEastAsia" w:eastAsiaTheme="minorEastAsia" w:hAnsiTheme="minorEastAsia" w:cs="宋体"/>
          <w:sz w:val="24"/>
        </w:rPr>
      </w:pPr>
      <w:r w:rsidRPr="00111F2A">
        <w:rPr>
          <w:rFonts w:asciiTheme="minorEastAsia" w:eastAsiaTheme="minorEastAsia" w:hAnsiTheme="minorEastAsia" w:cs="宋体" w:hint="eastAsia"/>
          <w:b/>
          <w:sz w:val="24"/>
          <w:szCs w:val="24"/>
        </w:rPr>
        <w:lastRenderedPageBreak/>
        <w:t>18.开标</w:t>
      </w:r>
      <w:r w:rsidRPr="00111F2A">
        <w:rPr>
          <w:rFonts w:asciiTheme="minorEastAsia" w:eastAsiaTheme="minorEastAsia" w:hAnsiTheme="minorEastAsia" w:cs="宋体" w:hint="eastAsia"/>
          <w:sz w:val="24"/>
        </w:rPr>
        <w:t xml:space="preserve"> </w:t>
      </w:r>
    </w:p>
    <w:p w:rsidR="00B40FC0" w:rsidRPr="00111F2A" w:rsidRDefault="009C79F4">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111F2A">
        <w:rPr>
          <w:rFonts w:asciiTheme="minorEastAsia" w:eastAsiaTheme="minorEastAsia" w:hAnsiTheme="minorEastAsia" w:cs="宋体" w:hint="eastAsia"/>
          <w:sz w:val="24"/>
        </w:rPr>
        <w:t>18.1采购机构按照招标文件规定的时间通过电子交易平台组织开标，所有投标人均应当准时在线参加。投标人不足3家的，不得开标。</w:t>
      </w:r>
    </w:p>
    <w:p w:rsidR="00B40FC0" w:rsidRPr="00111F2A" w:rsidRDefault="009C79F4">
      <w:pPr>
        <w:pStyle w:val="af17cgridlangnp1033langf"/>
        <w:spacing w:before="0" w:line="360" w:lineRule="auto"/>
        <w:ind w:left="0" w:firstLineChars="100" w:firstLine="240"/>
        <w:contextualSpacing/>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B40FC0" w:rsidRPr="00111F2A" w:rsidRDefault="009C79F4">
      <w:pPr>
        <w:pStyle w:val="af17cgridlangnp1033langf"/>
        <w:spacing w:before="0" w:line="360" w:lineRule="auto"/>
        <w:ind w:left="0" w:firstLineChars="100" w:firstLine="240"/>
        <w:contextualSpacing/>
        <w:rPr>
          <w:rFonts w:asciiTheme="minorEastAsia" w:eastAsiaTheme="minorEastAsia" w:hAnsiTheme="minorEastAsia" w:cs="宋体"/>
          <w:b/>
          <w:sz w:val="24"/>
        </w:rPr>
      </w:pPr>
      <w:r w:rsidRPr="00111F2A">
        <w:rPr>
          <w:rFonts w:asciiTheme="minorEastAsia" w:eastAsiaTheme="minorEastAsia" w:hAnsiTheme="minorEastAsia" w:cs="宋体" w:hint="eastAsia"/>
          <w:sz w:val="24"/>
        </w:rPr>
        <w:t xml:space="preserve">　18.3</w:t>
      </w:r>
      <w:r w:rsidRPr="00111F2A">
        <w:rPr>
          <w:rFonts w:asciiTheme="minorEastAsia" w:eastAsiaTheme="minorEastAsia" w:hAnsiTheme="minorEastAsia" w:cs="宋体" w:hint="eastAsia"/>
          <w:b/>
          <w:sz w:val="24"/>
        </w:rPr>
        <w:t>投标文件未按时解密，投标人提供了备份投标文件的，以备份投标文件作为依据，否则视为投标文件撤回。投标文件已按时解密的，备份投标文件自动失效。</w:t>
      </w:r>
    </w:p>
    <w:p w:rsidR="00B40FC0" w:rsidRPr="00111F2A" w:rsidRDefault="009C79F4">
      <w:pPr>
        <w:widowControl/>
        <w:spacing w:before="100" w:beforeAutospacing="1" w:after="240" w:line="360" w:lineRule="auto"/>
        <w:jc w:val="left"/>
        <w:rPr>
          <w:rFonts w:asciiTheme="minorEastAsia" w:eastAsiaTheme="minorEastAsia" w:hAnsiTheme="minorEastAsia" w:cs="宋体"/>
          <w:b/>
          <w:sz w:val="24"/>
          <w:szCs w:val="20"/>
        </w:rPr>
      </w:pPr>
      <w:r w:rsidRPr="00111F2A">
        <w:rPr>
          <w:rFonts w:asciiTheme="minorEastAsia" w:eastAsiaTheme="minorEastAsia" w:hAnsiTheme="minorEastAsia" w:cs="宋体" w:hint="eastAsia"/>
          <w:b/>
          <w:sz w:val="24"/>
          <w:szCs w:val="20"/>
        </w:rPr>
        <w:t xml:space="preserve">　19、资格审查</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19.1开标后，采购人或采购机构将依法对投标人的资格进行审查。</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rPr>
        <w:t>19.2</w:t>
      </w:r>
      <w:r w:rsidRPr="00111F2A">
        <w:rPr>
          <w:rFonts w:asciiTheme="minorEastAsia" w:eastAsiaTheme="minorEastAsia" w:hAnsiTheme="minorEastAsia" w:cs="宋体" w:hint="eastAsia"/>
          <w:sz w:val="24"/>
        </w:rPr>
        <w:t>采购人或采购机构依据法律法规和招标文件的规定，对投标人的资格进行审查。</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kern w:val="0"/>
          <w:szCs w:val="24"/>
        </w:rPr>
        <w:t>19.3投标人未按照招标文件要求提供与</w:t>
      </w:r>
      <w:r w:rsidRPr="00111F2A">
        <w:rPr>
          <w:rFonts w:asciiTheme="minorEastAsia" w:eastAsiaTheme="minorEastAsia" w:hAnsiTheme="minorEastAsia" w:cs="宋体" w:hint="eastAsia"/>
        </w:rPr>
        <w:t>资格条件相应的</w:t>
      </w:r>
      <w:r w:rsidRPr="00111F2A">
        <w:rPr>
          <w:rFonts w:asciiTheme="minorEastAsia" w:eastAsiaTheme="minorEastAsia" w:hAnsiTheme="minorEastAsia" w:cs="宋体" w:hint="eastAsia"/>
          <w:kern w:val="0"/>
          <w:szCs w:val="24"/>
        </w:rPr>
        <w:t>有效资格证明材料的，视为</w:t>
      </w:r>
      <w:r w:rsidRPr="00111F2A">
        <w:rPr>
          <w:rFonts w:asciiTheme="minorEastAsia" w:eastAsiaTheme="minorEastAsia" w:hAnsiTheme="minorEastAsia" w:cs="宋体" w:hint="eastAsia"/>
        </w:rPr>
        <w:t>投标人不具备招标文件中规定的资格要求，其投标无效。</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kern w:val="0"/>
          <w:szCs w:val="24"/>
        </w:rPr>
        <w:t>19.</w:t>
      </w:r>
      <w:r w:rsidRPr="00111F2A">
        <w:rPr>
          <w:rFonts w:asciiTheme="minorEastAsia" w:eastAsiaTheme="minorEastAsia" w:hAnsiTheme="minorEastAsia" w:cs="宋体" w:hint="eastAsia"/>
        </w:rPr>
        <w:t>4对未通过资格审查的投标人，采购人或采购机构告知其未通过的原因。</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kern w:val="0"/>
          <w:szCs w:val="24"/>
        </w:rPr>
        <w:t>19.</w:t>
      </w:r>
      <w:r w:rsidRPr="00111F2A">
        <w:rPr>
          <w:rFonts w:asciiTheme="minorEastAsia" w:eastAsiaTheme="minorEastAsia" w:hAnsiTheme="minorEastAsia" w:cs="宋体" w:hint="eastAsia"/>
        </w:rPr>
        <w:t>5合格投标人不足3家的，不再评标。</w:t>
      </w:r>
    </w:p>
    <w:p w:rsidR="00B40FC0" w:rsidRPr="00111F2A" w:rsidRDefault="009C79F4">
      <w:pPr>
        <w:pStyle w:val="27"/>
        <w:spacing w:before="0"/>
        <w:ind w:firstLineChars="0" w:firstLine="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20、信用信息查询</w:t>
      </w:r>
    </w:p>
    <w:p w:rsidR="00B40FC0" w:rsidRPr="00111F2A" w:rsidRDefault="009C79F4">
      <w:pPr>
        <w:pStyle w:val="27"/>
        <w:spacing w:before="0"/>
        <w:ind w:firstLineChars="0" w:firstLine="495"/>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20.1信用信息查询渠道及截止时间：采购机构将在资格审查时通过“信用中国”网站(www.creditchina.gov.cn)、中国政府采购网(www.ccgp.gov.cn)渠道查询投标人接受资格时的信用记录。</w:t>
      </w:r>
    </w:p>
    <w:p w:rsidR="00B40FC0" w:rsidRPr="00111F2A" w:rsidRDefault="009C79F4">
      <w:pPr>
        <w:pStyle w:val="27"/>
        <w:spacing w:before="0"/>
        <w:ind w:firstLineChars="0" w:firstLine="495"/>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20.2信用信息查询记录和证据留存的具体方式：现场查询的投标人的信用记录、查询结果经确认后将与采购文件一起存档。</w:t>
      </w:r>
    </w:p>
    <w:p w:rsidR="00B40FC0" w:rsidRPr="00111F2A" w:rsidRDefault="009C79F4">
      <w:pPr>
        <w:pStyle w:val="27"/>
        <w:spacing w:before="0"/>
        <w:ind w:firstLineChars="0" w:firstLine="495"/>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B40FC0" w:rsidRPr="00111F2A" w:rsidRDefault="009C79F4">
      <w:pPr>
        <w:pStyle w:val="27"/>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11F2A">
        <w:rPr>
          <w:rFonts w:asciiTheme="minorEastAsia" w:eastAsiaTheme="minorEastAsia" w:hAnsiTheme="minorEastAsia" w:cs="宋体" w:hint="eastAsia"/>
        </w:rPr>
        <w:t>。</w:t>
      </w:r>
    </w:p>
    <w:p w:rsidR="00B40FC0" w:rsidRPr="00111F2A" w:rsidRDefault="00B40FC0">
      <w:pPr>
        <w:pStyle w:val="27"/>
        <w:spacing w:before="0"/>
        <w:ind w:firstLineChars="0" w:firstLine="0"/>
        <w:rPr>
          <w:rFonts w:asciiTheme="minorEastAsia" w:eastAsiaTheme="minorEastAsia" w:hAnsiTheme="minorEastAsia" w:cs="宋体"/>
          <w:kern w:val="0"/>
          <w:szCs w:val="24"/>
        </w:rPr>
      </w:pPr>
    </w:p>
    <w:p w:rsidR="00B40FC0" w:rsidRPr="00111F2A" w:rsidRDefault="009C79F4">
      <w:pPr>
        <w:snapToGrid w:val="0"/>
        <w:spacing w:line="360" w:lineRule="auto"/>
        <w:jc w:val="center"/>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五、评标</w:t>
      </w:r>
    </w:p>
    <w:p w:rsidR="00B40FC0" w:rsidRPr="00111F2A" w:rsidRDefault="009C79F4">
      <w:pPr>
        <w:spacing w:line="360" w:lineRule="auto"/>
        <w:rPr>
          <w:rFonts w:asciiTheme="minorEastAsia" w:eastAsiaTheme="minorEastAsia" w:hAnsiTheme="minorEastAsia" w:cs="宋体"/>
          <w:b/>
          <w:sz w:val="24"/>
        </w:rPr>
      </w:pPr>
      <w:bookmarkStart w:id="15" w:name="_Toc91899903"/>
      <w:r w:rsidRPr="00111F2A">
        <w:rPr>
          <w:rFonts w:asciiTheme="minorEastAsia" w:eastAsiaTheme="minorEastAsia" w:hAnsiTheme="minorEastAsia" w:cs="宋体" w:hint="eastAsia"/>
          <w:b/>
          <w:sz w:val="24"/>
        </w:rPr>
        <w:lastRenderedPageBreak/>
        <w:t>21.</w:t>
      </w:r>
      <w:r w:rsidRPr="00111F2A">
        <w:rPr>
          <w:rFonts w:asciiTheme="minorEastAsia" w:eastAsiaTheme="minorEastAsia" w:hAnsiTheme="minorEastAsia" w:cs="宋体" w:hint="eastAsia"/>
        </w:rPr>
        <w:t xml:space="preserve"> </w:t>
      </w:r>
      <w:r w:rsidRPr="00111F2A">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11F2A">
        <w:rPr>
          <w:rFonts w:asciiTheme="minorEastAsia" w:eastAsiaTheme="minorEastAsia" w:hAnsiTheme="minorEastAsia" w:cs="宋体" w:hint="eastAsia"/>
          <w:b/>
          <w:sz w:val="24"/>
        </w:rPr>
        <w:t>详见招标文件第四部分评标办法。</w:t>
      </w:r>
    </w:p>
    <w:p w:rsidR="00B40FC0" w:rsidRPr="00111F2A" w:rsidRDefault="00B40FC0">
      <w:pPr>
        <w:spacing w:line="360" w:lineRule="auto"/>
        <w:rPr>
          <w:rFonts w:asciiTheme="minorEastAsia" w:eastAsiaTheme="minorEastAsia" w:hAnsiTheme="minorEastAsia" w:cs="宋体"/>
          <w:b/>
          <w:sz w:val="24"/>
        </w:rPr>
      </w:pPr>
    </w:p>
    <w:p w:rsidR="00B40FC0" w:rsidRPr="00111F2A" w:rsidRDefault="009C79F4">
      <w:pPr>
        <w:snapToGrid w:val="0"/>
        <w:spacing w:line="360" w:lineRule="auto"/>
        <w:jc w:val="center"/>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六、定 标</w:t>
      </w:r>
    </w:p>
    <w:p w:rsidR="00B40FC0" w:rsidRPr="00111F2A" w:rsidRDefault="009C79F4">
      <w:pPr>
        <w:pStyle w:val="aa"/>
        <w:spacing w:line="360" w:lineRule="auto"/>
        <w:ind w:left="479" w:hangingChars="199" w:hanging="479"/>
        <w:rPr>
          <w:rFonts w:asciiTheme="minorEastAsia" w:eastAsiaTheme="minorEastAsia" w:hAnsiTheme="minorEastAsia" w:cs="宋体"/>
          <w:b/>
        </w:rPr>
      </w:pPr>
      <w:r w:rsidRPr="00111F2A">
        <w:rPr>
          <w:rFonts w:asciiTheme="minorEastAsia" w:eastAsiaTheme="minorEastAsia" w:hAnsiTheme="minorEastAsia" w:cs="宋体" w:hint="eastAsia"/>
          <w:b/>
        </w:rPr>
        <w:t>22. 确定中标供应商</w:t>
      </w:r>
    </w:p>
    <w:p w:rsidR="00B40FC0" w:rsidRPr="00111F2A" w:rsidRDefault="009C79F4">
      <w:pPr>
        <w:pStyle w:val="27"/>
        <w:snapToGrid w:val="0"/>
        <w:spacing w:before="0"/>
        <w:ind w:firstLine="480"/>
        <w:rPr>
          <w:rFonts w:asciiTheme="minorEastAsia" w:eastAsiaTheme="minorEastAsia" w:hAnsiTheme="minorEastAsia" w:cs="宋体"/>
          <w:b/>
          <w:szCs w:val="24"/>
        </w:rPr>
      </w:pPr>
      <w:r w:rsidRPr="00111F2A">
        <w:rPr>
          <w:rFonts w:asciiTheme="minorEastAsia" w:eastAsiaTheme="minorEastAsia" w:hAnsiTheme="minorEastAsia"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B40FC0" w:rsidRPr="00111F2A" w:rsidRDefault="009C79F4">
      <w:pPr>
        <w:pStyle w:val="27"/>
        <w:snapToGrid w:val="0"/>
        <w:spacing w:before="0"/>
        <w:ind w:firstLineChars="0" w:firstLine="0"/>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23. 中标通知与中标结果公告</w:t>
      </w:r>
    </w:p>
    <w:p w:rsidR="00B40FC0" w:rsidRPr="00111F2A" w:rsidRDefault="009C79F4">
      <w:pPr>
        <w:widowControl/>
        <w:shd w:val="clear" w:color="auto" w:fill="FFFFFF"/>
        <w:spacing w:line="360" w:lineRule="auto"/>
        <w:ind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23.1自中标人确定之日起2个工作日内，采购机构通过电子交易平台向中标人发出中标通知书，同时编制发布采购结果公告。采购机构也可以以纸质形式进行中标通知。</w:t>
      </w:r>
    </w:p>
    <w:p w:rsidR="00B40FC0" w:rsidRPr="00111F2A" w:rsidRDefault="009C79F4">
      <w:pPr>
        <w:widowControl/>
        <w:shd w:val="clear" w:color="auto" w:fill="FFFFFF"/>
        <w:spacing w:line="360" w:lineRule="auto"/>
        <w:ind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sidRPr="00111F2A">
        <w:rPr>
          <w:rFonts w:asciiTheme="minorEastAsia" w:eastAsiaTheme="minorEastAsia" w:hAnsiTheme="minorEastAsia" w:cs="宋体" w:hint="eastAsia"/>
          <w:sz w:val="24"/>
        </w:rPr>
        <w:t>资格审查情况、评审专家抽取规则、符合性审查情况、</w:t>
      </w:r>
      <w:bookmarkEnd w:id="16"/>
      <w:r w:rsidRPr="00111F2A">
        <w:rPr>
          <w:rFonts w:asciiTheme="minorEastAsia" w:eastAsiaTheme="minorEastAsia" w:hAnsiTheme="minorEastAsia" w:cs="宋体" w:hint="eastAsia"/>
          <w:sz w:val="24"/>
        </w:rPr>
        <w:t>未中标情况说明、中标公告期限以及评审专家名单、评分汇总及明细。</w:t>
      </w:r>
    </w:p>
    <w:p w:rsidR="00B40FC0" w:rsidRPr="00111F2A" w:rsidRDefault="009C79F4">
      <w:pPr>
        <w:widowControl/>
        <w:shd w:val="clear" w:color="auto" w:fill="FFFFFF"/>
        <w:spacing w:line="360" w:lineRule="auto"/>
        <w:ind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23.3公告期限为1个工作日。</w:t>
      </w:r>
    </w:p>
    <w:p w:rsidR="00B40FC0" w:rsidRPr="00111F2A" w:rsidRDefault="00B40FC0" w:rsidP="00D82C89">
      <w:pPr>
        <w:snapToGrid w:val="0"/>
        <w:spacing w:line="360" w:lineRule="auto"/>
        <w:ind w:leftChars="57" w:left="120" w:firstLineChars="150" w:firstLine="482"/>
        <w:jc w:val="center"/>
        <w:rPr>
          <w:rFonts w:asciiTheme="minorEastAsia" w:eastAsiaTheme="minorEastAsia" w:hAnsiTheme="minorEastAsia" w:cs="宋体"/>
          <w:b/>
          <w:sz w:val="32"/>
        </w:rPr>
      </w:pPr>
    </w:p>
    <w:p w:rsidR="00B40FC0" w:rsidRPr="00111F2A" w:rsidRDefault="009C79F4" w:rsidP="00D82C89">
      <w:pPr>
        <w:snapToGrid w:val="0"/>
        <w:spacing w:line="360" w:lineRule="auto"/>
        <w:ind w:leftChars="57" w:left="120" w:firstLineChars="150" w:firstLine="482"/>
        <w:jc w:val="center"/>
        <w:rPr>
          <w:rFonts w:asciiTheme="minorEastAsia" w:eastAsiaTheme="minorEastAsia" w:hAnsiTheme="minorEastAsia" w:cs="宋体"/>
          <w:b/>
          <w:sz w:val="32"/>
        </w:rPr>
      </w:pPr>
      <w:r w:rsidRPr="00111F2A">
        <w:rPr>
          <w:rFonts w:asciiTheme="minorEastAsia" w:eastAsiaTheme="minorEastAsia" w:hAnsiTheme="minorEastAsia" w:cs="宋体" w:hint="eastAsia"/>
          <w:b/>
          <w:sz w:val="32"/>
        </w:rPr>
        <w:t>七、合同授予</w:t>
      </w:r>
    </w:p>
    <w:p w:rsidR="00B40FC0" w:rsidRPr="00111F2A" w:rsidRDefault="009C79F4">
      <w:pPr>
        <w:pStyle w:val="aa"/>
        <w:spacing w:line="360" w:lineRule="auto"/>
        <w:ind w:left="479" w:hangingChars="199" w:hanging="479"/>
        <w:rPr>
          <w:rFonts w:asciiTheme="minorEastAsia" w:eastAsiaTheme="minorEastAsia" w:hAnsiTheme="minorEastAsia" w:cs="宋体"/>
          <w:b/>
        </w:rPr>
      </w:pPr>
      <w:r w:rsidRPr="00111F2A">
        <w:rPr>
          <w:rFonts w:asciiTheme="minorEastAsia" w:eastAsiaTheme="minorEastAsia" w:hAnsiTheme="minorEastAsia" w:cs="宋体" w:hint="eastAsia"/>
          <w:b/>
        </w:rPr>
        <w:t xml:space="preserve">24. </w:t>
      </w:r>
      <w:r w:rsidRPr="00111F2A">
        <w:rPr>
          <w:rFonts w:asciiTheme="minorEastAsia" w:eastAsiaTheme="minorEastAsia" w:hAnsiTheme="minorEastAsia" w:cs="宋体" w:hint="eastAsia"/>
        </w:rPr>
        <w:t>合同主要条款详见第五部分拟签订的合同文本。</w:t>
      </w:r>
    </w:p>
    <w:p w:rsidR="00B40FC0" w:rsidRPr="00111F2A" w:rsidRDefault="009C79F4">
      <w:pPr>
        <w:pStyle w:val="aa"/>
        <w:spacing w:line="360" w:lineRule="auto"/>
        <w:ind w:left="479" w:hangingChars="199" w:hanging="479"/>
        <w:rPr>
          <w:rFonts w:asciiTheme="minorEastAsia" w:eastAsiaTheme="minorEastAsia" w:hAnsiTheme="minorEastAsia" w:cs="宋体"/>
          <w:b/>
        </w:rPr>
      </w:pPr>
      <w:r w:rsidRPr="00111F2A">
        <w:rPr>
          <w:rFonts w:asciiTheme="minorEastAsia" w:eastAsiaTheme="minorEastAsia" w:hAnsiTheme="minorEastAsia" w:cs="宋体" w:hint="eastAsia"/>
          <w:b/>
        </w:rPr>
        <w:t>25. 合同的签订</w:t>
      </w:r>
    </w:p>
    <w:p w:rsidR="00B40FC0" w:rsidRPr="00111F2A" w:rsidRDefault="009C79F4">
      <w:pPr>
        <w:widowControl/>
        <w:shd w:val="clear" w:color="auto" w:fill="FFFFFF"/>
        <w:spacing w:line="360" w:lineRule="auto"/>
        <w:ind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25.1</w:t>
      </w:r>
      <w:r w:rsidRPr="00111F2A">
        <w:rPr>
          <w:rFonts w:asciiTheme="minorEastAsia" w:eastAsiaTheme="minorEastAsia" w:hAnsiTheme="minorEastAsia"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B40FC0" w:rsidRPr="00111F2A" w:rsidRDefault="009C79F4">
      <w:pPr>
        <w:pStyle w:val="27"/>
        <w:snapToGrid w:val="0"/>
        <w:spacing w:before="0"/>
        <w:ind w:firstLine="480"/>
        <w:rPr>
          <w:rFonts w:asciiTheme="minorEastAsia" w:eastAsiaTheme="minorEastAsia" w:hAnsiTheme="minorEastAsia" w:cs="宋体"/>
          <w:kern w:val="0"/>
        </w:rPr>
      </w:pPr>
      <w:r w:rsidRPr="00111F2A">
        <w:rPr>
          <w:rFonts w:asciiTheme="minorEastAsia" w:eastAsiaTheme="minorEastAsia" w:hAnsiTheme="minorEastAsia" w:cs="宋体" w:hint="eastAsia"/>
          <w:kern w:val="0"/>
          <w:lang w:val="zh-CN"/>
        </w:rPr>
        <w:lastRenderedPageBreak/>
        <w:t>25.2中标人按规定的日期、时间、地点，由法定代表人或其授权代表与采购人代表签订合同。如中标人为联合体的，由联合体成员各方法定代表人或其授权代表与采购人代表签订合同。</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25.3如签订合同并生效后，供应商无故拒绝或延期，除按照合同条款处理外，列入不良行为记录一次，并给予通报。</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25.4中标供应商拒绝与采购人签订合同的，采购人可以按照评审报告推荐的中标或者成交候选人名单排序，确定下一候选人为中标供应商，也可以重新开展政府采购活动。</w:t>
      </w:r>
    </w:p>
    <w:p w:rsidR="00B40FC0" w:rsidRPr="00111F2A" w:rsidRDefault="009C79F4">
      <w:pPr>
        <w:pStyle w:val="27"/>
        <w:snapToGrid w:val="0"/>
        <w:spacing w:before="0" w:after="120"/>
        <w:ind w:firstLine="480"/>
        <w:rPr>
          <w:rFonts w:asciiTheme="minorEastAsia" w:eastAsiaTheme="minorEastAsia" w:hAnsiTheme="minorEastAsia" w:cs="宋体"/>
        </w:rPr>
      </w:pPr>
      <w:r w:rsidRPr="00111F2A">
        <w:rPr>
          <w:rFonts w:asciiTheme="minorEastAsia" w:eastAsiaTheme="minorEastAsia" w:hAnsiTheme="minorEastAsia" w:cs="宋体" w:hint="eastAsia"/>
        </w:rPr>
        <w:t>25.5采购合同由采购人与中标供应商根据招标文件、投标文件等内容通过政府采购电子交易平台在线签订，自动备案。</w:t>
      </w:r>
    </w:p>
    <w:p w:rsidR="00B40FC0" w:rsidRPr="00111F2A" w:rsidRDefault="009C79F4">
      <w:pPr>
        <w:pStyle w:val="aa"/>
        <w:spacing w:line="360" w:lineRule="auto"/>
        <w:ind w:left="479" w:hangingChars="199" w:hanging="479"/>
        <w:rPr>
          <w:rFonts w:asciiTheme="minorEastAsia" w:eastAsiaTheme="minorEastAsia" w:hAnsiTheme="minorEastAsia" w:cs="宋体"/>
          <w:b/>
        </w:rPr>
      </w:pPr>
      <w:r w:rsidRPr="00111F2A">
        <w:rPr>
          <w:rFonts w:asciiTheme="minorEastAsia" w:eastAsiaTheme="minorEastAsia" w:hAnsiTheme="minorEastAsia" w:cs="宋体" w:hint="eastAsia"/>
          <w:b/>
        </w:rPr>
        <w:t>26. 履约保证金</w:t>
      </w:r>
    </w:p>
    <w:p w:rsidR="00B40FC0" w:rsidRPr="00111F2A" w:rsidRDefault="009C79F4">
      <w:pPr>
        <w:tabs>
          <w:tab w:val="left" w:pos="0"/>
        </w:tabs>
        <w:spacing w:line="360" w:lineRule="auto"/>
        <w:ind w:firstLine="482"/>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rPr>
        <w:t>拟签订的合同文本要求中标供应商提交履约保证金的，供应商应当以支票、汇票、本票或者金融机构、担保机构出具的保函等非现金形式提交</w:t>
      </w:r>
      <w:r w:rsidRPr="00111F2A">
        <w:rPr>
          <w:rFonts w:asciiTheme="minorEastAsia" w:eastAsiaTheme="minorEastAsia" w:hAnsiTheme="minorEastAsia" w:cs="宋体" w:hint="eastAsia"/>
          <w:sz w:val="24"/>
        </w:rPr>
        <w:t>。履约保证金的数额不得超过政府采购合同金额的</w:t>
      </w:r>
      <w:r w:rsidRPr="00111F2A">
        <w:rPr>
          <w:rFonts w:asciiTheme="minorEastAsia" w:eastAsiaTheme="minorEastAsia" w:hAnsiTheme="minorEastAsia" w:cs="宋体"/>
          <w:sz w:val="24"/>
        </w:rPr>
        <w:t>1</w:t>
      </w:r>
      <w:r w:rsidRPr="00111F2A">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sidRPr="00111F2A">
        <w:rPr>
          <w:rFonts w:asciiTheme="minorEastAsia" w:eastAsiaTheme="minorEastAsia" w:hAnsiTheme="minorEastAsia" w:cs="宋体"/>
          <w:sz w:val="24"/>
        </w:rPr>
        <w:t>延迟退还的，应当按照合同约定和法律规定承担相应的赔偿责任</w:t>
      </w:r>
      <w:r w:rsidRPr="00111F2A">
        <w:rPr>
          <w:rFonts w:asciiTheme="minorEastAsia" w:eastAsiaTheme="minorEastAsia" w:hAnsiTheme="minorEastAsia" w:cs="宋体" w:hint="eastAsia"/>
          <w:sz w:val="24"/>
        </w:rPr>
        <w:t>。</w:t>
      </w:r>
    </w:p>
    <w:p w:rsidR="00B40FC0" w:rsidRPr="00111F2A" w:rsidRDefault="009C79F4">
      <w:pPr>
        <w:tabs>
          <w:tab w:val="left" w:pos="0"/>
        </w:tabs>
        <w:spacing w:line="360" w:lineRule="auto"/>
        <w:ind w:firstLine="482"/>
        <w:rPr>
          <w:rFonts w:asciiTheme="minorEastAsia" w:eastAsiaTheme="minorEastAsia" w:hAnsiTheme="minorEastAsia" w:cs="宋体"/>
          <w:sz w:val="24"/>
          <w:szCs w:val="20"/>
        </w:rPr>
      </w:pPr>
      <w:r w:rsidRPr="00111F2A">
        <w:rPr>
          <w:rFonts w:asciiTheme="minorEastAsia" w:eastAsiaTheme="minorEastAsia" w:hAnsiTheme="minorEastAsia"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B40FC0" w:rsidRPr="00111F2A" w:rsidRDefault="009C79F4">
      <w:pPr>
        <w:pStyle w:val="2"/>
        <w:ind w:left="0" w:firstLineChars="200" w:firstLine="480"/>
        <w:rPr>
          <w:rFonts w:asciiTheme="minorEastAsia" w:eastAsiaTheme="minorEastAsia" w:hAnsiTheme="minorEastAsia" w:cs="宋体"/>
          <w:lang w:val="en-US"/>
        </w:rPr>
      </w:pPr>
      <w:r w:rsidRPr="00111F2A">
        <w:rPr>
          <w:rFonts w:asciiTheme="minorEastAsia" w:eastAsiaTheme="minorEastAsia" w:hAnsiTheme="minorEastAsia" w:cs="宋体" w:hint="eastAsia"/>
          <w:b w:val="0"/>
          <w:bCs w:val="0"/>
          <w:snapToGrid w:val="0"/>
          <w:kern w:val="28"/>
          <w:sz w:val="24"/>
        </w:rPr>
        <w:t>供应商</w:t>
      </w:r>
      <w:r w:rsidRPr="00111F2A">
        <w:rPr>
          <w:rFonts w:asciiTheme="minorEastAsia" w:eastAsiaTheme="minorEastAsia" w:hAnsiTheme="minorEastAsia" w:cs="宋体" w:hint="eastAsia"/>
          <w:b w:val="0"/>
          <w:bCs w:val="0"/>
          <w:snapToGrid w:val="0"/>
          <w:kern w:val="28"/>
          <w:sz w:val="24"/>
          <w:lang w:val="en-US"/>
        </w:rPr>
        <w:t>可</w:t>
      </w:r>
      <w:r w:rsidRPr="00111F2A">
        <w:rPr>
          <w:rFonts w:asciiTheme="minorEastAsia" w:eastAsiaTheme="minorEastAsia" w:hAnsiTheme="minorEastAsia"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40FC0" w:rsidRPr="00111F2A" w:rsidRDefault="00B40FC0">
      <w:pPr>
        <w:snapToGrid w:val="0"/>
        <w:spacing w:line="360" w:lineRule="auto"/>
        <w:ind w:firstLineChars="1045" w:firstLine="3357"/>
        <w:rPr>
          <w:rFonts w:asciiTheme="minorEastAsia" w:eastAsiaTheme="minorEastAsia" w:hAnsiTheme="minorEastAsia" w:cs="宋体"/>
          <w:b/>
          <w:sz w:val="32"/>
        </w:rPr>
      </w:pPr>
    </w:p>
    <w:p w:rsidR="00B40FC0" w:rsidRPr="00111F2A" w:rsidRDefault="009C79F4">
      <w:pPr>
        <w:snapToGrid w:val="0"/>
        <w:spacing w:line="360" w:lineRule="auto"/>
        <w:ind w:firstLineChars="1045" w:firstLine="3357"/>
        <w:rPr>
          <w:rFonts w:asciiTheme="minorEastAsia" w:eastAsiaTheme="minorEastAsia" w:hAnsiTheme="minorEastAsia" w:cs="宋体"/>
          <w:b/>
          <w:sz w:val="24"/>
        </w:rPr>
      </w:pPr>
      <w:r w:rsidRPr="00111F2A">
        <w:rPr>
          <w:rFonts w:asciiTheme="minorEastAsia" w:eastAsiaTheme="minorEastAsia" w:hAnsiTheme="minorEastAsia" w:cs="宋体" w:hint="eastAsia"/>
          <w:b/>
          <w:sz w:val="32"/>
        </w:rPr>
        <w:t>八、电子交易活动的中止</w:t>
      </w:r>
    </w:p>
    <w:p w:rsidR="00B40FC0" w:rsidRPr="00111F2A" w:rsidRDefault="009C79F4">
      <w:pPr>
        <w:pStyle w:val="27"/>
        <w:snapToGrid w:val="0"/>
        <w:spacing w:before="0"/>
        <w:ind w:firstLineChars="0" w:firstLine="0"/>
        <w:rPr>
          <w:rFonts w:asciiTheme="minorEastAsia" w:eastAsiaTheme="minorEastAsia" w:hAnsiTheme="minorEastAsia" w:cs="宋体"/>
        </w:rPr>
      </w:pPr>
      <w:r w:rsidRPr="00111F2A">
        <w:rPr>
          <w:rFonts w:asciiTheme="minorEastAsia" w:eastAsiaTheme="minorEastAsia" w:hAnsiTheme="minorEastAsia" w:cs="宋体" w:hint="eastAsia"/>
        </w:rPr>
        <w:t>2</w:t>
      </w:r>
      <w:r w:rsidRPr="00111F2A">
        <w:rPr>
          <w:rFonts w:asciiTheme="minorEastAsia" w:eastAsiaTheme="minorEastAsia" w:hAnsiTheme="minorEastAsia" w:cs="宋体" w:hint="eastAsia"/>
          <w:b/>
          <w:szCs w:val="24"/>
        </w:rPr>
        <w:t>7. 电子交易活动的中止。</w:t>
      </w:r>
      <w:r w:rsidRPr="00111F2A">
        <w:rPr>
          <w:rFonts w:asciiTheme="minorEastAsia" w:eastAsiaTheme="minorEastAsia" w:hAnsiTheme="minorEastAsia" w:cs="宋体" w:hint="eastAsia"/>
        </w:rPr>
        <w:t>采购过程中出现以下情形，导致电子交易平台无法正常运行，或者无法保证电子交易的公平、公正和安全时，采购机构可中止电子交易活动：</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 xml:space="preserve">27.1电子交易平台发生故障而无法登录访问的； </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27.2电子交易平台应用或数据库出现错误，不能进行正常操作的；</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lastRenderedPageBreak/>
        <w:t>27.3电子交易平台发现严重安全漏洞，有潜在泄密危险的；</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 xml:space="preserve">27.4病毒发作导致不能进行正常操作的； </w:t>
      </w:r>
    </w:p>
    <w:p w:rsidR="00B40FC0" w:rsidRPr="00111F2A" w:rsidRDefault="009C79F4">
      <w:pPr>
        <w:pStyle w:val="27"/>
        <w:snapToGrid w:val="0"/>
        <w:spacing w:before="0"/>
        <w:ind w:firstLine="480"/>
        <w:rPr>
          <w:rFonts w:asciiTheme="minorEastAsia" w:eastAsiaTheme="minorEastAsia" w:hAnsiTheme="minorEastAsia" w:cs="宋体"/>
        </w:rPr>
      </w:pPr>
      <w:r w:rsidRPr="00111F2A">
        <w:rPr>
          <w:rFonts w:asciiTheme="minorEastAsia" w:eastAsiaTheme="minorEastAsia" w:hAnsiTheme="minorEastAsia" w:cs="宋体" w:hint="eastAsia"/>
        </w:rPr>
        <w:t>27.5其他无法保证电子交易的公平、公正和安全的情况。</w:t>
      </w:r>
    </w:p>
    <w:p w:rsidR="00B40FC0" w:rsidRPr="00111F2A" w:rsidRDefault="009C79F4">
      <w:pPr>
        <w:pStyle w:val="27"/>
        <w:snapToGrid w:val="0"/>
        <w:spacing w:before="0"/>
        <w:ind w:firstLineChars="0" w:firstLine="0"/>
        <w:rPr>
          <w:rFonts w:asciiTheme="minorEastAsia" w:eastAsiaTheme="minorEastAsia" w:hAnsiTheme="minorEastAsia" w:cs="宋体"/>
        </w:rPr>
      </w:pPr>
      <w:r w:rsidRPr="00111F2A">
        <w:rPr>
          <w:rFonts w:asciiTheme="minorEastAsia" w:eastAsiaTheme="minorEastAsia" w:hAnsiTheme="minorEastAsia"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B40FC0" w:rsidRPr="00111F2A" w:rsidRDefault="00B40FC0">
      <w:pPr>
        <w:tabs>
          <w:tab w:val="left" w:pos="0"/>
        </w:tabs>
        <w:spacing w:line="360" w:lineRule="auto"/>
        <w:ind w:firstLine="480"/>
        <w:rPr>
          <w:rFonts w:asciiTheme="minorEastAsia" w:eastAsiaTheme="minorEastAsia" w:hAnsiTheme="minorEastAsia" w:cs="宋体"/>
          <w:sz w:val="24"/>
        </w:rPr>
      </w:pPr>
    </w:p>
    <w:p w:rsidR="00B40FC0" w:rsidRPr="00111F2A" w:rsidRDefault="009C79F4" w:rsidP="00D82C89">
      <w:pPr>
        <w:snapToGrid w:val="0"/>
        <w:spacing w:line="360" w:lineRule="auto"/>
        <w:ind w:leftChars="57" w:left="120" w:firstLineChars="150" w:firstLine="482"/>
        <w:jc w:val="center"/>
        <w:rPr>
          <w:rFonts w:asciiTheme="minorEastAsia" w:eastAsiaTheme="minorEastAsia" w:hAnsiTheme="minorEastAsia" w:cs="宋体"/>
          <w:b/>
          <w:sz w:val="32"/>
        </w:rPr>
      </w:pPr>
      <w:r w:rsidRPr="00111F2A">
        <w:rPr>
          <w:rFonts w:asciiTheme="minorEastAsia" w:eastAsiaTheme="minorEastAsia" w:hAnsiTheme="minorEastAsia" w:cs="宋体" w:hint="eastAsia"/>
          <w:b/>
          <w:sz w:val="32"/>
        </w:rPr>
        <w:t>九、验收</w:t>
      </w:r>
    </w:p>
    <w:p w:rsidR="00B40FC0" w:rsidRPr="00111F2A" w:rsidRDefault="009C79F4">
      <w:pPr>
        <w:pStyle w:val="aa"/>
        <w:spacing w:line="360" w:lineRule="auto"/>
        <w:ind w:firstLineChars="0" w:firstLine="0"/>
        <w:rPr>
          <w:rFonts w:asciiTheme="minorEastAsia" w:eastAsiaTheme="minorEastAsia" w:hAnsiTheme="minorEastAsia" w:cs="宋体"/>
          <w:b/>
        </w:rPr>
      </w:pPr>
      <w:r w:rsidRPr="00111F2A">
        <w:rPr>
          <w:rFonts w:asciiTheme="minorEastAsia" w:eastAsiaTheme="minorEastAsia" w:hAnsiTheme="minorEastAsia" w:cs="宋体" w:hint="eastAsia"/>
          <w:b/>
        </w:rPr>
        <w:t>29.验收</w:t>
      </w:r>
    </w:p>
    <w:p w:rsidR="00B40FC0" w:rsidRPr="00111F2A" w:rsidRDefault="009C79F4">
      <w:pPr>
        <w:tabs>
          <w:tab w:val="left" w:pos="0"/>
        </w:tabs>
        <w:spacing w:line="360" w:lineRule="auto"/>
        <w:ind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40FC0" w:rsidRPr="00111F2A" w:rsidRDefault="009C79F4">
      <w:pPr>
        <w:tabs>
          <w:tab w:val="left" w:pos="0"/>
        </w:tabs>
        <w:spacing w:line="360" w:lineRule="auto"/>
        <w:ind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29.2采购人可以邀请参加本项目的其他投标人或者第三方机构参与验收。参与验收的投标人或者第三方机构的意见作为验收书的参考资料一并存档。</w:t>
      </w:r>
    </w:p>
    <w:p w:rsidR="00B40FC0" w:rsidRPr="00111F2A" w:rsidRDefault="009C79F4">
      <w:pPr>
        <w:tabs>
          <w:tab w:val="left" w:pos="0"/>
        </w:tabs>
        <w:spacing w:line="360" w:lineRule="auto"/>
        <w:ind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40FC0" w:rsidRPr="00111F2A" w:rsidRDefault="009C79F4">
      <w:pPr>
        <w:tabs>
          <w:tab w:val="left" w:pos="0"/>
        </w:tabs>
        <w:spacing w:line="360" w:lineRule="auto"/>
        <w:ind w:firstLine="480"/>
        <w:rPr>
          <w:rFonts w:asciiTheme="minorEastAsia" w:eastAsiaTheme="minorEastAsia" w:hAnsiTheme="minorEastAsia" w:cs="宋体"/>
          <w:sz w:val="18"/>
          <w:szCs w:val="18"/>
        </w:rPr>
      </w:pPr>
      <w:r w:rsidRPr="00111F2A">
        <w:rPr>
          <w:rFonts w:asciiTheme="minorEastAsia" w:eastAsiaTheme="minorEastAsia" w:hAnsiTheme="minorEastAsia"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40FC0" w:rsidRPr="00111F2A" w:rsidRDefault="00B40FC0">
      <w:pPr>
        <w:tabs>
          <w:tab w:val="left" w:pos="0"/>
        </w:tabs>
        <w:spacing w:line="360" w:lineRule="auto"/>
        <w:ind w:firstLine="480"/>
        <w:rPr>
          <w:rFonts w:asciiTheme="minorEastAsia" w:eastAsiaTheme="minorEastAsia" w:hAnsiTheme="minorEastAsia" w:cs="宋体"/>
          <w:kern w:val="0"/>
          <w:sz w:val="24"/>
        </w:rPr>
        <w:sectPr w:rsidR="00B40FC0" w:rsidRPr="00111F2A">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7" w:name="_Hlt75236290"/>
      <w:bookmarkStart w:id="18" w:name="_Hlt68072998"/>
      <w:bookmarkStart w:id="19" w:name="_Hlt74730295"/>
      <w:bookmarkStart w:id="20" w:name="_Hlt74729768"/>
      <w:bookmarkStart w:id="21" w:name="_Hlt74714665"/>
      <w:bookmarkStart w:id="22" w:name="_Hlt68057669"/>
      <w:bookmarkStart w:id="23" w:name="_Hlt74707468"/>
      <w:bookmarkStart w:id="24" w:name="_Hlt75236101"/>
      <w:bookmarkStart w:id="25" w:name="_Hlt68072990"/>
      <w:bookmarkStart w:id="26" w:name="_Hlt68403820"/>
      <w:bookmarkStart w:id="27" w:name="_Hlt68073093"/>
      <w:bookmarkStart w:id="28" w:name="_Hlt75236011"/>
      <w:bookmarkEnd w:id="15"/>
      <w:bookmarkEnd w:id="17"/>
      <w:bookmarkEnd w:id="18"/>
      <w:bookmarkEnd w:id="19"/>
      <w:bookmarkEnd w:id="20"/>
      <w:bookmarkEnd w:id="21"/>
      <w:bookmarkEnd w:id="22"/>
      <w:bookmarkEnd w:id="23"/>
      <w:bookmarkEnd w:id="24"/>
      <w:bookmarkEnd w:id="25"/>
      <w:bookmarkEnd w:id="26"/>
      <w:bookmarkEnd w:id="27"/>
      <w:bookmarkEnd w:id="28"/>
    </w:p>
    <w:p w:rsidR="00B40FC0" w:rsidRPr="00111F2A" w:rsidRDefault="009C79F4">
      <w:pPr>
        <w:spacing w:line="360" w:lineRule="auto"/>
        <w:jc w:val="center"/>
        <w:outlineLvl w:val="0"/>
        <w:rPr>
          <w:rFonts w:asciiTheme="minorEastAsia" w:eastAsiaTheme="minorEastAsia" w:hAnsiTheme="minorEastAsia" w:cs="宋体"/>
          <w:b/>
          <w:sz w:val="36"/>
          <w:szCs w:val="36"/>
        </w:rPr>
      </w:pPr>
      <w:bookmarkStart w:id="29" w:name="第四部分"/>
      <w:bookmarkEnd w:id="13"/>
      <w:bookmarkEnd w:id="14"/>
      <w:r w:rsidRPr="00111F2A">
        <w:rPr>
          <w:rFonts w:asciiTheme="minorEastAsia" w:eastAsiaTheme="minorEastAsia" w:hAnsiTheme="minorEastAsia" w:cs="宋体" w:hint="eastAsia"/>
          <w:b/>
          <w:sz w:val="36"/>
          <w:szCs w:val="36"/>
        </w:rPr>
        <w:lastRenderedPageBreak/>
        <w:t>第三部分   采购需求</w:t>
      </w:r>
    </w:p>
    <w:p w:rsidR="00B40FC0" w:rsidRPr="00111F2A" w:rsidRDefault="009C79F4">
      <w:pPr>
        <w:snapToGrid w:val="0"/>
        <w:spacing w:line="360" w:lineRule="auto"/>
        <w:jc w:val="left"/>
        <w:rPr>
          <w:rFonts w:asciiTheme="minorEastAsia" w:eastAsiaTheme="minorEastAsia" w:hAnsiTheme="minorEastAsia"/>
          <w:sz w:val="24"/>
        </w:rPr>
      </w:pPr>
      <w:r w:rsidRPr="00111F2A">
        <w:rPr>
          <w:rFonts w:asciiTheme="minorEastAsia" w:eastAsiaTheme="minorEastAsia" w:hAnsiTheme="minorEastAsia" w:hint="eastAsia"/>
          <w:sz w:val="24"/>
        </w:rPr>
        <w:t>属于实质性要求条款的，已用符号“▲”标明，否则属于非实质性要求。</w:t>
      </w: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一、总体目标与本次项目内容</w:t>
      </w:r>
    </w:p>
    <w:p w:rsidR="00B40FC0" w:rsidRPr="00111F2A" w:rsidRDefault="009C79F4" w:rsidP="00D82C89">
      <w:pPr>
        <w:spacing w:line="360" w:lineRule="auto"/>
        <w:ind w:firstLineChars="200" w:firstLine="482"/>
        <w:rPr>
          <w:rFonts w:asciiTheme="minorEastAsia" w:eastAsiaTheme="minorEastAsia" w:hAnsiTheme="minorEastAsia"/>
          <w:sz w:val="24"/>
        </w:rPr>
      </w:pPr>
      <w:r w:rsidRPr="00111F2A">
        <w:rPr>
          <w:rFonts w:asciiTheme="minorEastAsia" w:eastAsiaTheme="minorEastAsia" w:hAnsiTheme="minorEastAsia" w:hint="eastAsia"/>
          <w:b/>
          <w:sz w:val="24"/>
        </w:rPr>
        <w:t>总体目标</w:t>
      </w:r>
      <w:r w:rsidRPr="00111F2A">
        <w:rPr>
          <w:rFonts w:asciiTheme="minorEastAsia" w:eastAsiaTheme="minorEastAsia" w:hAnsiTheme="minorEastAsia" w:hint="eastAsia"/>
          <w:sz w:val="24"/>
        </w:rPr>
        <w:t>：</w:t>
      </w:r>
    </w:p>
    <w:p w:rsidR="00B40FC0" w:rsidRPr="00111F2A" w:rsidRDefault="009C79F4">
      <w:pPr>
        <w:pStyle w:val="aa"/>
        <w:spacing w:line="360" w:lineRule="auto"/>
        <w:rPr>
          <w:rFonts w:asciiTheme="minorEastAsia" w:eastAsiaTheme="minorEastAsia" w:hAnsiTheme="minorEastAsia"/>
        </w:rPr>
      </w:pPr>
      <w:r w:rsidRPr="00111F2A">
        <w:rPr>
          <w:rFonts w:asciiTheme="minorEastAsia" w:eastAsiaTheme="minorEastAsia" w:hAnsiTheme="minorEastAsia" w:hint="eastAsia"/>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rsidR="00B40FC0" w:rsidRPr="00111F2A" w:rsidRDefault="009C79F4" w:rsidP="00D82C89">
      <w:pPr>
        <w:spacing w:line="360" w:lineRule="auto"/>
        <w:ind w:firstLineChars="200" w:firstLine="482"/>
        <w:rPr>
          <w:rFonts w:asciiTheme="minorEastAsia" w:eastAsiaTheme="minorEastAsia" w:hAnsiTheme="minorEastAsia"/>
          <w:sz w:val="24"/>
        </w:rPr>
      </w:pPr>
      <w:r w:rsidRPr="00111F2A">
        <w:rPr>
          <w:rFonts w:asciiTheme="minorEastAsia" w:eastAsiaTheme="minorEastAsia" w:hAnsiTheme="minorEastAsia" w:hint="eastAsia"/>
          <w:b/>
          <w:sz w:val="24"/>
        </w:rPr>
        <w:t>本期项目内容</w:t>
      </w:r>
      <w:r w:rsidRPr="00111F2A">
        <w:rPr>
          <w:rFonts w:asciiTheme="minorEastAsia" w:eastAsiaTheme="minorEastAsia" w:hAnsiTheme="minorEastAsia" w:hint="eastAsia"/>
          <w:sz w:val="24"/>
        </w:rPr>
        <w:t>：</w:t>
      </w:r>
    </w:p>
    <w:p w:rsidR="00B40FC0" w:rsidRPr="00111F2A" w:rsidRDefault="009C79F4">
      <w:pPr>
        <w:pStyle w:val="aa"/>
        <w:spacing w:line="360" w:lineRule="auto"/>
        <w:rPr>
          <w:rFonts w:asciiTheme="minorEastAsia" w:eastAsiaTheme="minorEastAsia" w:hAnsiTheme="minorEastAsia"/>
        </w:rPr>
      </w:pPr>
      <w:r w:rsidRPr="00111F2A">
        <w:rPr>
          <w:rFonts w:asciiTheme="minorEastAsia" w:eastAsiaTheme="minorEastAsia" w:hAnsiTheme="minorEastAsia" w:hint="eastAsia"/>
        </w:rPr>
        <w:t>该项目是本着信息采集“政府花钱买服务”“养事不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rsidR="00B40FC0" w:rsidRPr="00111F2A" w:rsidRDefault="00B40FC0">
      <w:pPr>
        <w:pStyle w:val="aa"/>
        <w:spacing w:line="360" w:lineRule="auto"/>
        <w:rPr>
          <w:rFonts w:asciiTheme="minorEastAsia" w:eastAsiaTheme="minorEastAsia" w:hAnsiTheme="minorEastAsia"/>
        </w:rPr>
      </w:pP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二、项目内容、范围</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内容：依据管理标准，负责对城市事件动态问题及部件完好、变更信息的及时采集；对热线投诉等途径反馈问题进行核实；对所发现问题结案前进行核查；根据城市管理工作的要求，实施各类专项信息采集工作等。</w:t>
      </w:r>
    </w:p>
    <w:p w:rsidR="00B40FC0" w:rsidRPr="00111F2A" w:rsidRDefault="009C79F4">
      <w:pPr>
        <w:pStyle w:val="aa"/>
        <w:spacing w:line="360" w:lineRule="auto"/>
        <w:rPr>
          <w:rFonts w:ascii="仿宋_GB2312" w:eastAsia="仿宋_GB2312"/>
        </w:rPr>
      </w:pPr>
      <w:r w:rsidRPr="00111F2A">
        <w:rPr>
          <w:rFonts w:asciiTheme="minorEastAsia" w:eastAsiaTheme="minorEastAsia" w:hAnsiTheme="minorEastAsia" w:hint="eastAsia"/>
        </w:rPr>
        <w:t>范围：杭州市拱墅区行政区划内上塘河、长板巷、古河巷、叶青兜路、运河、环城北路、环城西路以东区域，包括潮鸣街道、长庆街道、武林街道、天水街道、朝晖街道、文晖街道、东新街道、石桥街道</w:t>
      </w:r>
      <w:r w:rsidRPr="00111F2A">
        <w:rPr>
          <w:rFonts w:asciiTheme="minorEastAsia" w:eastAsiaTheme="minorEastAsia" w:hAnsiTheme="minorEastAsia"/>
        </w:rPr>
        <w:t>8</w:t>
      </w:r>
      <w:r w:rsidRPr="00111F2A">
        <w:rPr>
          <w:rFonts w:asciiTheme="minorEastAsia" w:eastAsiaTheme="minorEastAsia" w:hAnsiTheme="minorEastAsia" w:hint="eastAsia"/>
        </w:rPr>
        <w:t>个街道。</w:t>
      </w:r>
    </w:p>
    <w:p w:rsidR="00B40FC0" w:rsidRPr="00111F2A" w:rsidRDefault="009C79F4">
      <w:pPr>
        <w:pStyle w:val="aa"/>
        <w:spacing w:line="360" w:lineRule="auto"/>
        <w:rPr>
          <w:rFonts w:asciiTheme="minorEastAsia" w:eastAsiaTheme="minorEastAsia" w:hAnsiTheme="minorEastAsia"/>
        </w:rPr>
      </w:pPr>
      <w:r w:rsidRPr="00111F2A">
        <w:rPr>
          <w:rFonts w:asciiTheme="minorEastAsia" w:eastAsiaTheme="minorEastAsia" w:hAnsiTheme="minorEastAsia" w:hint="eastAsia"/>
        </w:rPr>
        <w:t>人员配置要求：项目组人员不少于65</w:t>
      </w:r>
      <w:r w:rsidRPr="00111F2A">
        <w:rPr>
          <w:rFonts w:asciiTheme="minorEastAsia" w:eastAsiaTheme="minorEastAsia" w:hAnsiTheme="minorEastAsia"/>
        </w:rPr>
        <w:t>人</w:t>
      </w:r>
      <w:r w:rsidRPr="00111F2A">
        <w:rPr>
          <w:rFonts w:asciiTheme="minorEastAsia" w:eastAsiaTheme="minorEastAsia" w:hAnsiTheme="minorEastAsia" w:hint="eastAsia"/>
        </w:rPr>
        <w:t>(须为本公司正式职工)</w:t>
      </w:r>
      <w:r w:rsidRPr="00111F2A">
        <w:rPr>
          <w:rFonts w:asciiTheme="minorEastAsia" w:eastAsiaTheme="minorEastAsia" w:hAnsiTheme="minorEastAsia"/>
        </w:rPr>
        <w:t>，其中</w:t>
      </w:r>
      <w:r w:rsidRPr="00111F2A">
        <w:rPr>
          <w:rFonts w:asciiTheme="minorEastAsia" w:eastAsiaTheme="minorEastAsia" w:hAnsiTheme="minorEastAsia" w:hint="eastAsia"/>
        </w:rPr>
        <w:t>采集员57人，管理员</w:t>
      </w:r>
      <w:r w:rsidRPr="00111F2A">
        <w:rPr>
          <w:rFonts w:asciiTheme="minorEastAsia" w:eastAsiaTheme="minorEastAsia" w:hAnsiTheme="minorEastAsia"/>
        </w:rPr>
        <w:t>7</w:t>
      </w:r>
      <w:r w:rsidRPr="00111F2A">
        <w:rPr>
          <w:rFonts w:asciiTheme="minorEastAsia" w:eastAsiaTheme="minorEastAsia" w:hAnsiTheme="minorEastAsia" w:hint="eastAsia"/>
        </w:rPr>
        <w:t>人，</w:t>
      </w:r>
      <w:r w:rsidRPr="00111F2A">
        <w:rPr>
          <w:rFonts w:asciiTheme="minorEastAsia" w:eastAsiaTheme="minorEastAsia" w:hAnsiTheme="minorEastAsia"/>
        </w:rPr>
        <w:t>项目经理1人</w:t>
      </w:r>
      <w:r w:rsidRPr="00111F2A">
        <w:rPr>
          <w:rFonts w:asciiTheme="minorEastAsia" w:eastAsiaTheme="minorEastAsia" w:hAnsiTheme="minorEastAsia" w:hint="eastAsia"/>
        </w:rPr>
        <w:t>。</w:t>
      </w: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三、工作开展需求</w:t>
      </w:r>
    </w:p>
    <w:p w:rsidR="00B40FC0" w:rsidRPr="00111F2A" w:rsidRDefault="009C79F4">
      <w:pPr>
        <w:spacing w:line="360" w:lineRule="auto"/>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（一）采集有效数据的可行性实施方案</w:t>
      </w:r>
    </w:p>
    <w:p w:rsidR="00B40FC0" w:rsidRPr="00111F2A" w:rsidRDefault="009C79F4">
      <w:pPr>
        <w:spacing w:line="360" w:lineRule="auto"/>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lastRenderedPageBreak/>
        <w:t>1</w:t>
      </w:r>
      <w:r w:rsidRPr="00111F2A">
        <w:rPr>
          <w:rFonts w:asciiTheme="minorEastAsia" w:eastAsiaTheme="minorEastAsia" w:hAnsiTheme="minorEastAsia" w:hint="eastAsia"/>
          <w:sz w:val="24"/>
        </w:rPr>
        <w:t>.制定</w:t>
      </w:r>
      <w:r w:rsidRPr="00111F2A">
        <w:rPr>
          <w:rFonts w:asciiTheme="minorEastAsia" w:eastAsiaTheme="minorEastAsia" w:hAnsiTheme="minorEastAsia" w:hint="eastAsia"/>
          <w:sz w:val="24"/>
          <w:lang w:val="zh-CN"/>
        </w:rPr>
        <w:t>完备的项目启动实施方案，包含</w:t>
      </w:r>
      <w:r w:rsidRPr="00111F2A">
        <w:rPr>
          <w:rFonts w:asciiTheme="minorEastAsia" w:eastAsiaTheme="minorEastAsia" w:hAnsiTheme="minorEastAsia" w:hint="eastAsia"/>
          <w:sz w:val="24"/>
        </w:rPr>
        <w:t>项目组人员组建方案、在要求的时限内完成采集人员组建及岗前培训等内容</w:t>
      </w:r>
      <w:r w:rsidRPr="00111F2A">
        <w:rPr>
          <w:rFonts w:asciiTheme="minorEastAsia" w:eastAsiaTheme="minorEastAsia" w:hAnsiTheme="minorEastAsia" w:hint="eastAsia"/>
          <w:sz w:val="24"/>
          <w:lang w:val="zh-CN"/>
        </w:rPr>
        <w:t>；</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2.制定保证相关信息数据全面、及时、准确采集的措施；</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3.制定数字城管城市快车道、河道、高架立交、桥梁隧道等区域信息全面及时采集实施方案；</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4.为实现采购人“每日24小时高架桥、快速路全覆盖巡查、采集”的项目需求，投标人需根据自身情况配备若干五座（含）以上巡查车辆；</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5.中标后在所中标区域内设立办公场所，便于工作开展及管理；</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6.为项目组办公场所配备不少于100M带宽的宽带网络并及时升级网络带宽确保视频及信息化系统正常使用；</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７</w:t>
      </w:r>
      <w:r w:rsidRPr="00111F2A">
        <w:rPr>
          <w:rFonts w:asciiTheme="minorEastAsia" w:eastAsiaTheme="minorEastAsia" w:hAnsiTheme="minorEastAsia"/>
          <w:sz w:val="24"/>
        </w:rPr>
        <w:t>.实施方案投标讲解条理清楚、内容全面；</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（二）建立相应管理制度</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1.制定层级管理制度，保证管理、指挥、质量控制要求在组织架构上实现；</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2.建立规范的人力资源管理体系；</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3.制定详细的纪律、廉政、安全、公文管理、档案管理、宣传等内部管理制度；</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4.制定各岗位明确分工和职责要求并对应制定考核办法，实行末位淘汰等奖优罚劣措施；</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5.严格按照采集器管理要求制定采集器管理办法、车载视频设备管理办法；</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６.制定公共危机应急预案；</w:t>
      </w:r>
    </w:p>
    <w:p w:rsidR="00B40FC0" w:rsidRPr="00111F2A" w:rsidRDefault="009C79F4">
      <w:pPr>
        <w:spacing w:line="360" w:lineRule="auto"/>
        <w:rPr>
          <w:rFonts w:asciiTheme="minorEastAsia" w:eastAsiaTheme="minorEastAsia" w:hAnsiTheme="minorEastAsia" w:cs="Wingdings"/>
          <w:sz w:val="24"/>
        </w:rPr>
      </w:pPr>
      <w:r w:rsidRPr="00111F2A">
        <w:rPr>
          <w:rFonts w:asciiTheme="minorEastAsia" w:eastAsiaTheme="minorEastAsia" w:hAnsiTheme="minorEastAsia" w:cs="Wingdings" w:hint="eastAsia"/>
          <w:sz w:val="24"/>
        </w:rPr>
        <w:t>（三）项目组人员素质要求</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cs="Wingdings"/>
          <w:sz w:val="24"/>
        </w:rPr>
        <w:t>1.</w:t>
      </w:r>
      <w:r w:rsidRPr="00111F2A">
        <w:rPr>
          <w:rFonts w:asciiTheme="minorEastAsia" w:eastAsiaTheme="minorEastAsia" w:hAnsiTheme="minorEastAsia" w:hint="eastAsia"/>
          <w:sz w:val="24"/>
        </w:rPr>
        <w:t>服务期开始后，中标人应立即投入服务，最低投入服务人员数量不得少于招标文件要求人数的40</w:t>
      </w:r>
      <w:r w:rsidRPr="00111F2A">
        <w:rPr>
          <w:rFonts w:asciiTheme="minorEastAsia" w:eastAsiaTheme="minorEastAsia" w:hAnsiTheme="minorEastAsia"/>
          <w:sz w:val="24"/>
        </w:rPr>
        <w:t>%(保证投入服务人员与投标人员清单一致)，</w:t>
      </w:r>
      <w:r w:rsidRPr="00111F2A">
        <w:rPr>
          <w:rFonts w:asciiTheme="minorEastAsia" w:eastAsiaTheme="minorEastAsia" w:hAnsiTheme="minorEastAsia" w:hint="eastAsia"/>
          <w:sz w:val="24"/>
        </w:rPr>
        <w:t>投标时投标人提供人员比例高于40</w:t>
      </w:r>
      <w:r w:rsidRPr="00111F2A">
        <w:rPr>
          <w:rFonts w:asciiTheme="minorEastAsia" w:eastAsiaTheme="minorEastAsia" w:hAnsiTheme="minorEastAsia"/>
          <w:sz w:val="24"/>
        </w:rPr>
        <w:t>%的，按投标时比例</w:t>
      </w:r>
      <w:r w:rsidRPr="00111F2A">
        <w:rPr>
          <w:rFonts w:asciiTheme="minorEastAsia" w:eastAsiaTheme="minorEastAsia" w:hAnsiTheme="minorEastAsia" w:hint="eastAsia"/>
          <w:sz w:val="24"/>
        </w:rPr>
        <w:t>投入服务人员，</w:t>
      </w:r>
      <w:r w:rsidRPr="00111F2A">
        <w:rPr>
          <w:rFonts w:asciiTheme="minorEastAsia" w:eastAsiaTheme="minorEastAsia" w:hAnsiTheme="minorEastAsia"/>
          <w:sz w:val="24"/>
        </w:rPr>
        <w:t>且须于10</w:t>
      </w:r>
      <w:r w:rsidRPr="00111F2A">
        <w:rPr>
          <w:rFonts w:asciiTheme="minorEastAsia" w:eastAsiaTheme="minorEastAsia" w:hAnsiTheme="minorEastAsia" w:hint="eastAsia"/>
          <w:sz w:val="24"/>
        </w:rPr>
        <w:t>天内完成余下人员的组建；</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cs="Wingdings" w:hint="eastAsia"/>
          <w:sz w:val="24"/>
        </w:rPr>
        <w:t>2.</w:t>
      </w:r>
      <w:r w:rsidRPr="00111F2A">
        <w:rPr>
          <w:rFonts w:asciiTheme="minorEastAsia" w:eastAsiaTheme="minorEastAsia" w:hAnsiTheme="minorEastAsia" w:hint="eastAsia"/>
          <w:sz w:val="24"/>
        </w:rPr>
        <w:t>拟担任本</w:t>
      </w:r>
      <w:r w:rsidRPr="00111F2A">
        <w:rPr>
          <w:rFonts w:asciiTheme="minorEastAsia" w:eastAsiaTheme="minorEastAsia" w:hAnsiTheme="minorEastAsia" w:cs="Wingdings" w:hint="eastAsia"/>
          <w:sz w:val="24"/>
        </w:rPr>
        <w:t>项目项目经理</w:t>
      </w:r>
      <w:r w:rsidRPr="00111F2A">
        <w:rPr>
          <w:rFonts w:asciiTheme="minorEastAsia" w:eastAsiaTheme="minorEastAsia" w:hAnsiTheme="minorEastAsia" w:hint="eastAsia"/>
          <w:sz w:val="24"/>
        </w:rPr>
        <w:t>的人员须</w:t>
      </w:r>
      <w:r w:rsidRPr="00111F2A">
        <w:rPr>
          <w:rFonts w:asciiTheme="minorEastAsia" w:eastAsiaTheme="minorEastAsia" w:hAnsiTheme="minorEastAsia" w:cs="Wingdings" w:hint="eastAsia"/>
          <w:sz w:val="24"/>
        </w:rPr>
        <w:t>具有专科及以上学历，</w:t>
      </w:r>
      <w:r w:rsidRPr="00111F2A">
        <w:rPr>
          <w:rFonts w:asciiTheme="minorEastAsia" w:eastAsiaTheme="minorEastAsia" w:hAnsiTheme="minorEastAsia" w:hint="eastAsia"/>
          <w:sz w:val="24"/>
        </w:rPr>
        <w:t>具有项目管理经验及信息采集从业经验，有调动投标人各项资源能力</w:t>
      </w:r>
      <w:r w:rsidRPr="00111F2A">
        <w:rPr>
          <w:rFonts w:asciiTheme="minorEastAsia" w:eastAsiaTheme="minorEastAsia" w:hAnsiTheme="minorEastAsia" w:cs="仿宋_GB2312" w:hint="eastAsia"/>
          <w:sz w:val="24"/>
        </w:rPr>
        <w:t>；</w:t>
      </w:r>
      <w:r w:rsidRPr="00111F2A">
        <w:rPr>
          <w:rFonts w:asciiTheme="minorEastAsia" w:eastAsiaTheme="minorEastAsia" w:hAnsiTheme="minorEastAsia" w:cs="Wingdings" w:hint="eastAsia"/>
          <w:sz w:val="24"/>
        </w:rPr>
        <w:t xml:space="preserve"> </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3.项目管理员</w:t>
      </w:r>
      <w:r w:rsidRPr="00111F2A">
        <w:rPr>
          <w:rFonts w:asciiTheme="minorEastAsia" w:eastAsiaTheme="minorEastAsia" w:hAnsiTheme="minorEastAsia" w:cs="Wingdings" w:hint="eastAsia"/>
          <w:sz w:val="24"/>
        </w:rPr>
        <w:t>须具有专科及以上学历，且</w:t>
      </w:r>
      <w:r w:rsidRPr="00111F2A">
        <w:rPr>
          <w:rFonts w:asciiTheme="minorEastAsia" w:eastAsiaTheme="minorEastAsia" w:hAnsiTheme="minorEastAsia" w:hint="eastAsia"/>
          <w:sz w:val="24"/>
        </w:rPr>
        <w:t>具有1年以上信息采集从业经验；</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sz w:val="24"/>
        </w:rPr>
        <w:t>4.</w:t>
      </w:r>
      <w:r w:rsidRPr="00111F2A">
        <w:rPr>
          <w:rFonts w:asciiTheme="minorEastAsia" w:eastAsiaTheme="minorEastAsia" w:hAnsiTheme="minorEastAsia" w:hint="eastAsia"/>
          <w:sz w:val="24"/>
        </w:rPr>
        <w:t>为项目组配备较为专业的人力资源管理人员，具有人力资源管理师证书；</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5.依法为项目组人员缴纳五险一金，购买意外险;</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6.项目组人员扣除“五险一金”和意外险后的月均实际收入不低于当年杭州市</w:t>
      </w:r>
      <w:r w:rsidRPr="00111F2A">
        <w:rPr>
          <w:rFonts w:asciiTheme="minorEastAsia" w:eastAsiaTheme="minorEastAsia" w:hAnsiTheme="minorEastAsia" w:hint="eastAsia"/>
          <w:sz w:val="24"/>
        </w:rPr>
        <w:lastRenderedPageBreak/>
        <w:t>最低工资标准数额；</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7.按照要求配置信息采集员，根据巡查覆盖频次要求和数字城管运行时间，信息采集区域各工作单元（网格）人员配置或设定达到区域和时间上的全覆盖（原则上7：30-18：00，每个工作网格确保至少1名采集员在岗；18:00-21:30每两个工作网格确保至少1名采集员在岗）；</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8.投标人投标时用于本项目的现有项目组人员数量不低于招标文件要求人数的40%。</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（四）采集工作相关要求</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1.按照全覆盖、巡查覆盖频次、徒步巡查频次和及时核查的要求设定采集员巡查方案；</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2.建立能确保工作衔接的采集员交接班制度；</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3.制定确保漏报、投诉等问题处置、回复、满意率均达100％的制度；</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4.制定采集员每3个月进行轮岗的保障措施；</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5.建立内部质量管理控制体系，通过ISO9000质量管理体系认证，落实专人或机构负责对采集员上岗、巡查、采集工作质量实行实时监控；</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6.制定员工上岗培训方案，内容含有培训内容，如岗位标准、专业知识、职业道德规范、应急保障等；内容含有培训方式，如理论学习、实践操作，有定期培训和考试制度等；</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7.制定数字城管信息采集两防两抗（抗台防汛，抗雪防冻）应急保障预案；</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8.制定城市管理重点问题信息采集保障方案；</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9.制定数字城管信息采集重大活动任务保障预案；</w:t>
      </w:r>
    </w:p>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10.建立预防触碰三条高压线（防止虚假信息、防止吃拿卡要、有责投诉）的管控制度；</w:t>
      </w:r>
    </w:p>
    <w:p w:rsidR="00B40FC0" w:rsidRPr="00111F2A" w:rsidRDefault="009C79F4">
      <w:pPr>
        <w:spacing w:line="360" w:lineRule="auto"/>
        <w:rPr>
          <w:rFonts w:asciiTheme="minorEastAsia" w:eastAsiaTheme="minorEastAsia" w:hAnsiTheme="minorEastAsia"/>
          <w:sz w:val="24"/>
          <w:lang w:val="zh-CN"/>
        </w:rPr>
      </w:pPr>
      <w:r w:rsidRPr="00111F2A">
        <w:rPr>
          <w:rFonts w:asciiTheme="minorEastAsia" w:eastAsiaTheme="minorEastAsia" w:hAnsiTheme="minorEastAsia" w:hint="eastAsia"/>
          <w:sz w:val="24"/>
        </w:rPr>
        <w:t>11.根据要求完成其他临时交办的数字城管信息采集工作。</w:t>
      </w: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四、项目评价</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主要评价指标内容（具体评价办法另行制定）</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一）检查漏报率：采集公司应按照要求及时全面上报问题。对来源于采购人检查、相关部门检查、网络单位反映、媒体曝光、领导批示、信访投诉等各种渠道的城市管理问题信息，经采购人校核确认为漏报的，根据数字城管信</w:t>
      </w:r>
      <w:r w:rsidRPr="00111F2A">
        <w:rPr>
          <w:rFonts w:asciiTheme="minorEastAsia" w:eastAsiaTheme="minorEastAsia" w:hAnsiTheme="minorEastAsia" w:hint="eastAsia"/>
          <w:sz w:val="24"/>
        </w:rPr>
        <w:lastRenderedPageBreak/>
        <w:t>息采集权重系数计算检查漏报率。</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（二）漏报件：情况较为严重或产生较大不良影响的漏报情况。</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（三）类别覆盖率：月采集有效类别占核定事、部件类别总数的比例。</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（四）专项普查：各类城市管理专项数据摸底、统计工作的完成情况。</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（五）信息采集准确性：包括上报信息的差错率，情况较为严重或产生较大不良影响的差错件。</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（六）及时率：包括中标人预立案、核查信息发送、回复及各类核实指令的回复及时情况。</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七）人员管理：中标人应足额配置人员，保持队伍相对稳定，按要求确保管理人员学历在大专及以上的保持一定比例，紧抓培训质量和持证上岗，做好人员日常巡查轨迹、劳动纪律等的监督管理，落实定区、异地采集，并按要求做好三个月一次的人员网格轮岗。</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（八）工作台账：采集公司应建立本公司信息采集绩效考核办法,明确质量管理目标、管理制度、工作程序、工作记录、人员管控和考核检查奖惩办法，做好设备管理、建立对应工作台账。</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（九）指令执行：采集公司应按要求做好信息中心发布指令的执行工作。</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（十）宣传工作：采集公司应按采购人的要求做好信息采集宣传报道工作。</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（十一）诚信管理：采集公司应遵守信息采集职业道德要求，杜绝报复性采集行为、 “吃、拿、卡、要”，虚假信息，有责纠纷（投诉）、通过投诉信访等手段恶意拉低区域漏报率、涉嫌与网络单位串通修改留置案卷等行为，并加强对人员越级上访的管理。</w:t>
      </w:r>
    </w:p>
    <w:p w:rsidR="00B40FC0" w:rsidRPr="00111F2A" w:rsidRDefault="009C79F4">
      <w:pPr>
        <w:spacing w:line="360" w:lineRule="auto"/>
        <w:ind w:firstLine="480"/>
        <w:rPr>
          <w:rFonts w:asciiTheme="minorEastAsia" w:eastAsiaTheme="minorEastAsia" w:hAnsiTheme="minorEastAsia"/>
          <w:sz w:val="24"/>
        </w:rPr>
      </w:pPr>
      <w:r w:rsidRPr="00111F2A">
        <w:rPr>
          <w:rFonts w:asciiTheme="minorEastAsia" w:eastAsiaTheme="minorEastAsia" w:hAnsiTheme="minorEastAsia" w:hint="eastAsia"/>
          <w:sz w:val="24"/>
        </w:rPr>
        <w:t>（十二）合法经营：采集公司及时发放职工的工资福利，不得无故拖欠员工工资、克扣员工福利或其他违法经营行为，做好员工相关保险的交纳；采集公司开除违规人员，应在开除后次日向采购人通报。</w:t>
      </w:r>
    </w:p>
    <w:p w:rsidR="00B40FC0" w:rsidRPr="00111F2A" w:rsidRDefault="009C79F4">
      <w:pPr>
        <w:spacing w:line="360" w:lineRule="auto"/>
        <w:ind w:firstLine="480"/>
        <w:rPr>
          <w:rFonts w:asciiTheme="minorEastAsia" w:eastAsiaTheme="minorEastAsia" w:hAnsiTheme="minorEastAsia"/>
          <w:sz w:val="24"/>
        </w:rPr>
      </w:pPr>
      <w:r w:rsidRPr="00111F2A">
        <w:rPr>
          <w:rFonts w:asciiTheme="minorEastAsia" w:eastAsiaTheme="minorEastAsia" w:hAnsiTheme="minorEastAsia" w:hint="eastAsia"/>
          <w:sz w:val="24"/>
        </w:rPr>
        <w:t>（十三）协同评价：采集公司应接受来自市、区各级城管部门的监督，由市、区各级城管部门每月对采集公司在吃拿卡要、虚假信息、重大漏报、重大差错、异地采集未落实、报复性采集等方面的问题进行评价，并由采购人依据评价情况进行计分。</w:t>
      </w:r>
    </w:p>
    <w:p w:rsidR="00B40FC0" w:rsidRPr="00111F2A" w:rsidRDefault="009C79F4">
      <w:pPr>
        <w:pStyle w:val="aa"/>
        <w:spacing w:line="360" w:lineRule="auto"/>
        <w:rPr>
          <w:rFonts w:asciiTheme="minorEastAsia" w:eastAsiaTheme="minorEastAsia" w:hAnsiTheme="minorEastAsia"/>
          <w:bCs/>
        </w:rPr>
      </w:pPr>
      <w:r w:rsidRPr="00111F2A">
        <w:rPr>
          <w:rFonts w:asciiTheme="minorEastAsia" w:eastAsiaTheme="minorEastAsia" w:hAnsiTheme="minorEastAsia" w:hint="eastAsia"/>
        </w:rPr>
        <w:t>（十四）其他：</w:t>
      </w:r>
    </w:p>
    <w:p w:rsidR="00B40FC0" w:rsidRPr="00111F2A" w:rsidRDefault="009C79F4">
      <w:pPr>
        <w:pStyle w:val="aa"/>
        <w:spacing w:line="360" w:lineRule="auto"/>
        <w:ind w:firstLineChars="300" w:firstLine="720"/>
        <w:rPr>
          <w:rFonts w:asciiTheme="minorEastAsia" w:eastAsiaTheme="minorEastAsia" w:hAnsiTheme="minorEastAsia"/>
          <w:bCs/>
        </w:rPr>
      </w:pPr>
      <w:r w:rsidRPr="00111F2A">
        <w:rPr>
          <w:rFonts w:asciiTheme="minorEastAsia" w:eastAsiaTheme="minorEastAsia" w:hAnsiTheme="minorEastAsia" w:hint="eastAsia"/>
          <w:bCs/>
        </w:rPr>
        <w:t>1.考核方式：每月考核；</w:t>
      </w:r>
    </w:p>
    <w:p w:rsidR="00B40FC0" w:rsidRPr="00111F2A" w:rsidRDefault="009C79F4">
      <w:pPr>
        <w:pStyle w:val="aa"/>
        <w:spacing w:line="360" w:lineRule="auto"/>
        <w:ind w:firstLineChars="300" w:firstLine="720"/>
        <w:rPr>
          <w:rFonts w:asciiTheme="minorEastAsia" w:eastAsiaTheme="minorEastAsia" w:hAnsiTheme="minorEastAsia"/>
          <w:bCs/>
        </w:rPr>
      </w:pPr>
      <w:r w:rsidRPr="00111F2A">
        <w:rPr>
          <w:rFonts w:asciiTheme="minorEastAsia" w:eastAsiaTheme="minorEastAsia" w:hAnsiTheme="minorEastAsia" w:hint="eastAsia"/>
          <w:bCs/>
        </w:rPr>
        <w:lastRenderedPageBreak/>
        <w:t>2.如因数字城管运行实际需要，所产生的相关指标变化，中标人必须无条件接受；</w:t>
      </w:r>
    </w:p>
    <w:p w:rsidR="00B40FC0" w:rsidRPr="00111F2A" w:rsidRDefault="009C79F4">
      <w:pPr>
        <w:pStyle w:val="aa"/>
        <w:spacing w:line="360" w:lineRule="auto"/>
        <w:ind w:firstLineChars="300" w:firstLine="720"/>
        <w:rPr>
          <w:rFonts w:asciiTheme="minorEastAsia" w:eastAsiaTheme="minorEastAsia" w:hAnsiTheme="minorEastAsia"/>
          <w:bCs/>
        </w:rPr>
      </w:pPr>
      <w:r w:rsidRPr="00111F2A">
        <w:rPr>
          <w:rFonts w:asciiTheme="minorEastAsia" w:eastAsiaTheme="minorEastAsia" w:hAnsiTheme="minorEastAsia" w:hint="eastAsia"/>
          <w:bCs/>
        </w:rPr>
        <w:t>3.特殊保障要求，防汛抗雪等期间的人员配备、工作质量应加倍计扣；</w:t>
      </w:r>
    </w:p>
    <w:p w:rsidR="00B40FC0" w:rsidRPr="00111F2A" w:rsidRDefault="009C79F4">
      <w:pPr>
        <w:spacing w:line="360" w:lineRule="auto"/>
        <w:ind w:firstLineChars="300" w:firstLine="720"/>
        <w:rPr>
          <w:rFonts w:asciiTheme="minorEastAsia" w:eastAsiaTheme="minorEastAsia" w:hAnsiTheme="minorEastAsia"/>
          <w:sz w:val="24"/>
        </w:rPr>
      </w:pPr>
      <w:r w:rsidRPr="00111F2A">
        <w:rPr>
          <w:rFonts w:asciiTheme="minorEastAsia" w:eastAsiaTheme="minorEastAsia" w:hAnsiTheme="minorEastAsia" w:hint="eastAsia"/>
          <w:sz w:val="24"/>
        </w:rPr>
        <w:t>4.采购人概不负责中标人所有人员有关的社保、医疗、薪酬等问题。</w:t>
      </w:r>
    </w:p>
    <w:p w:rsidR="00B40FC0" w:rsidRPr="00111F2A" w:rsidRDefault="009C79F4">
      <w:pPr>
        <w:pStyle w:val="2"/>
        <w:ind w:left="0" w:firstLine="0"/>
        <w:rPr>
          <w:rFonts w:asciiTheme="minorEastAsia" w:eastAsiaTheme="minorEastAsia" w:hAnsiTheme="minorEastAsia"/>
          <w:sz w:val="28"/>
          <w:szCs w:val="28"/>
          <w:lang w:val="en-US"/>
        </w:rPr>
      </w:pPr>
      <w:r w:rsidRPr="00111F2A">
        <w:rPr>
          <w:rFonts w:asciiTheme="minorEastAsia" w:eastAsiaTheme="minorEastAsia" w:hAnsiTheme="minorEastAsia" w:hint="eastAsia"/>
          <w:sz w:val="28"/>
          <w:szCs w:val="28"/>
        </w:rPr>
        <w:t>五、</w:t>
      </w:r>
      <w:r w:rsidRPr="00111F2A">
        <w:rPr>
          <w:rFonts w:asciiTheme="minorEastAsia" w:eastAsiaTheme="minorEastAsia" w:hAnsiTheme="minorEastAsia" w:hint="eastAsia"/>
          <w:sz w:val="28"/>
          <w:szCs w:val="28"/>
          <w:lang w:val="en-US"/>
        </w:rPr>
        <w:t>“</w:t>
      </w:r>
      <w:r w:rsidRPr="00111F2A">
        <w:rPr>
          <w:rFonts w:asciiTheme="minorEastAsia" w:eastAsiaTheme="minorEastAsia" w:hAnsiTheme="minorEastAsia" w:hint="eastAsia"/>
          <w:sz w:val="28"/>
          <w:szCs w:val="28"/>
        </w:rPr>
        <w:t>信息采集器</w:t>
      </w:r>
      <w:r w:rsidRPr="00111F2A">
        <w:rPr>
          <w:rFonts w:asciiTheme="minorEastAsia" w:eastAsiaTheme="minorEastAsia" w:hAnsiTheme="minorEastAsia" w:hint="eastAsia"/>
          <w:sz w:val="28"/>
          <w:szCs w:val="28"/>
          <w:lang w:val="en-US"/>
        </w:rPr>
        <w:t>”</w:t>
      </w:r>
      <w:r w:rsidRPr="00111F2A">
        <w:rPr>
          <w:rFonts w:asciiTheme="minorEastAsia" w:eastAsiaTheme="minorEastAsia" w:hAnsiTheme="minorEastAsia" w:hint="eastAsia"/>
          <w:sz w:val="28"/>
          <w:szCs w:val="28"/>
        </w:rPr>
        <w:t>的管理</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（一）中标人投入服务前，须按招标文件中要求人数每人配置一部的比例，向采购人足额领取“信息采集器”，并按</w:t>
      </w:r>
      <w:r w:rsidRPr="00111F2A">
        <w:rPr>
          <w:rFonts w:asciiTheme="minorEastAsia" w:eastAsiaTheme="minorEastAsia" w:hAnsiTheme="minorEastAsia"/>
          <w:sz w:val="24"/>
        </w:rPr>
        <w:t>2300元/部支付领取采集器总量10%数量的押金（注：押金及通话时长等视实际“信息采集器”采购合同要求调整）。信息采集器所产生的无线通信网络服务费由采购人支付。采集器必须按照实名制登记使用，同时中标人应配置1名采集器专管员。</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二）合同终结时，中标人须如数将“信息采集器”返还，每少一部按照原价从信息采集器押金中扣除，如押金不足扣除的，从项目履约保证金或合同款中扣除；如因使用不当造成“信息采集器”外观破损或影响功能正常使用的，由中标人承担修理费用;无法修理的,按（原价值-折旧后剩余价值）赔偿。</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（三）中标人应制定“信息采集器”管理使用办法，从制度上保证“信息采集器”的正常使用。</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（四）要按照采购人提供的“信息采集器”设定的工作区域，落实专人使用，并按正点率和全覆盖的要求，在合同签订一个月内提供各巡查网格内的行径线路。</w:t>
      </w: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六、采集队伍的组建</w:t>
      </w:r>
    </w:p>
    <w:p w:rsidR="00B40FC0" w:rsidRPr="00111F2A" w:rsidRDefault="009C79F4">
      <w:pPr>
        <w:pStyle w:val="a9"/>
        <w:ind w:firstLine="540"/>
        <w:rPr>
          <w:rFonts w:asciiTheme="minorEastAsia" w:eastAsiaTheme="minorEastAsia" w:hAnsiTheme="minorEastAsia"/>
          <w:bCs/>
        </w:rPr>
      </w:pPr>
      <w:r w:rsidRPr="00111F2A">
        <w:rPr>
          <w:rFonts w:asciiTheme="minorEastAsia" w:eastAsiaTheme="minorEastAsia" w:hAnsiTheme="minorEastAsia" w:hint="eastAsia"/>
          <w:bCs/>
        </w:rPr>
        <w:t>中标人自服务期开始之日起</w:t>
      </w:r>
      <w:r w:rsidRPr="00111F2A">
        <w:rPr>
          <w:rFonts w:asciiTheme="minorEastAsia" w:eastAsiaTheme="minorEastAsia" w:hAnsiTheme="minorEastAsia"/>
          <w:bCs/>
          <w:lang w:val="en-US"/>
        </w:rPr>
        <w:t>1</w:t>
      </w:r>
      <w:r w:rsidRPr="00111F2A">
        <w:rPr>
          <w:rFonts w:asciiTheme="minorEastAsia" w:eastAsiaTheme="minorEastAsia" w:hAnsiTheme="minorEastAsia"/>
          <w:bCs/>
        </w:rPr>
        <w:t>0天内要求按照投标文件的承诺，完成信息采集队伍的组建。</w:t>
      </w:r>
    </w:p>
    <w:p w:rsidR="00B40FC0" w:rsidRPr="00111F2A" w:rsidRDefault="00B40FC0">
      <w:pPr>
        <w:pStyle w:val="a9"/>
        <w:ind w:firstLine="540"/>
        <w:rPr>
          <w:rFonts w:asciiTheme="minorEastAsia" w:eastAsiaTheme="minorEastAsia" w:hAnsiTheme="minorEastAsia"/>
          <w:bCs/>
        </w:rPr>
      </w:pP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七、区域巡查频次要求</w:t>
      </w:r>
    </w:p>
    <w:p w:rsidR="00B40FC0" w:rsidRPr="00111F2A" w:rsidRDefault="009C79F4">
      <w:pPr>
        <w:spacing w:line="360" w:lineRule="auto"/>
        <w:ind w:firstLine="480"/>
        <w:rPr>
          <w:rFonts w:asciiTheme="minorEastAsia" w:eastAsiaTheme="minorEastAsia" w:hAnsiTheme="minorEastAsia"/>
          <w:sz w:val="24"/>
        </w:rPr>
      </w:pPr>
      <w:r w:rsidRPr="00111F2A">
        <w:rPr>
          <w:rFonts w:asciiTheme="minorEastAsia" w:eastAsiaTheme="minorEastAsia" w:hAnsiTheme="minorEastAsia" w:hint="eastAsia"/>
          <w:sz w:val="24"/>
        </w:rPr>
        <w:t>主要道路每天巡查4次，次要道路每天巡查2次，一、二类街巷每天巡查2次，三类街巷、其他街巷每天巡查1次，高架、立交桥每2天巡查1次，运河河面每月巡查1次，运河、贴沙河两岸游步道每天巡查1次。</w:t>
      </w:r>
    </w:p>
    <w:p w:rsidR="00B40FC0" w:rsidRPr="00111F2A" w:rsidRDefault="009C79F4">
      <w:pPr>
        <w:spacing w:line="360" w:lineRule="auto"/>
        <w:ind w:firstLineChars="200" w:firstLine="480"/>
        <w:rPr>
          <w:rFonts w:asciiTheme="minorEastAsia" w:eastAsiaTheme="minorEastAsia" w:hAnsiTheme="minorEastAsia" w:cs="仿宋_GB2312"/>
          <w:b/>
          <w:sz w:val="36"/>
          <w:szCs w:val="36"/>
        </w:rPr>
      </w:pPr>
      <w:r w:rsidRPr="00111F2A">
        <w:rPr>
          <w:rFonts w:asciiTheme="minorEastAsia" w:eastAsiaTheme="minorEastAsia" w:hAnsiTheme="minorEastAsia" w:hint="eastAsia"/>
          <w:sz w:val="24"/>
        </w:rPr>
        <w:t>徒步巡查频次要求：主要道路、运河、贴沙河、已整治一类河道沿线游步道每天巡查1次，已整治二类河道沿线游步道每2天巡查1次，次要道路，一、</w:t>
      </w:r>
      <w:r w:rsidRPr="00111F2A">
        <w:rPr>
          <w:rFonts w:asciiTheme="minorEastAsia" w:eastAsiaTheme="minorEastAsia" w:hAnsiTheme="minorEastAsia" w:hint="eastAsia"/>
          <w:sz w:val="24"/>
        </w:rPr>
        <w:lastRenderedPageBreak/>
        <w:t>二类街巷，已整治三类河道、未整治河道游步道每周巡查1次，三类街巷、其他街巷每两周巡查1次。</w:t>
      </w:r>
    </w:p>
    <w:p w:rsidR="00B40FC0" w:rsidRPr="00111F2A" w:rsidRDefault="009C79F4">
      <w:pPr>
        <w:pStyle w:val="2"/>
        <w:ind w:left="0" w:firstLine="0"/>
        <w:rPr>
          <w:rFonts w:asciiTheme="minorEastAsia" w:eastAsiaTheme="minorEastAsia" w:hAnsiTheme="minorEastAsia"/>
          <w:sz w:val="28"/>
          <w:szCs w:val="28"/>
        </w:rPr>
      </w:pPr>
      <w:r w:rsidRPr="00111F2A">
        <w:rPr>
          <w:rFonts w:asciiTheme="minorEastAsia" w:eastAsiaTheme="minorEastAsia" w:hAnsiTheme="minorEastAsia" w:hint="eastAsia"/>
          <w:sz w:val="28"/>
          <w:szCs w:val="28"/>
        </w:rPr>
        <w:t>八、其他</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（一）投标文件编制要求：投标文件要求编制完整、格式规范、内容齐全、表述准确、条理清晰，内容无前后矛盾，符合招标文件要求。相关资料的提供情况真实、完整、清晰、有序、合理。</w:t>
      </w:r>
    </w:p>
    <w:p w:rsidR="00B40FC0" w:rsidRPr="00111F2A" w:rsidRDefault="009C79F4" w:rsidP="00D82C89">
      <w:pPr>
        <w:spacing w:line="360" w:lineRule="auto"/>
        <w:ind w:firstLineChars="200" w:firstLine="482"/>
        <w:rPr>
          <w:rFonts w:asciiTheme="minorEastAsia" w:eastAsiaTheme="minorEastAsia" w:hAnsiTheme="minorEastAsia"/>
          <w:b/>
          <w:sz w:val="24"/>
        </w:rPr>
      </w:pPr>
      <w:r w:rsidRPr="00111F2A">
        <w:rPr>
          <w:rFonts w:asciiTheme="minorEastAsia" w:eastAsiaTheme="minorEastAsia" w:hAnsiTheme="minorEastAsia" w:hint="eastAsia"/>
          <w:b/>
          <w:sz w:val="24"/>
        </w:rPr>
        <w:t>（二）实施方案讲解要求：本项目要求投标人进行实施方案讲解。讲解内容包括：项目组队伍组建方案；对所投标区域城市管理工作的了解熟悉情况；确保有关信息数据全面、及时、准确采集等举措和措施；项目组人员职业道德管控方案等。</w:t>
      </w:r>
    </w:p>
    <w:p w:rsidR="00B40FC0" w:rsidRPr="00111F2A" w:rsidRDefault="009C79F4">
      <w:pPr>
        <w:spacing w:line="360" w:lineRule="auto"/>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（三）投标人取得职业健康安全管理体系认证证书。</w:t>
      </w:r>
    </w:p>
    <w:p w:rsidR="00B40FC0" w:rsidRPr="00111F2A" w:rsidRDefault="00B40FC0" w:rsidP="00D82C89">
      <w:pPr>
        <w:spacing w:line="360" w:lineRule="auto"/>
        <w:ind w:firstLineChars="50" w:firstLine="181"/>
        <w:rPr>
          <w:rFonts w:asciiTheme="minorEastAsia" w:eastAsiaTheme="minorEastAsia" w:hAnsiTheme="minorEastAsia" w:cs="宋体"/>
          <w:b/>
          <w:sz w:val="36"/>
          <w:szCs w:val="36"/>
        </w:rPr>
      </w:pPr>
    </w:p>
    <w:p w:rsidR="00B40FC0" w:rsidRPr="00111F2A" w:rsidRDefault="00B40FC0">
      <w:pPr>
        <w:spacing w:line="360" w:lineRule="auto"/>
        <w:rPr>
          <w:rFonts w:asciiTheme="minorEastAsia" w:eastAsiaTheme="minorEastAsia" w:hAnsiTheme="minorEastAsia" w:cs="宋体"/>
          <w:sz w:val="24"/>
        </w:rPr>
      </w:pPr>
    </w:p>
    <w:p w:rsidR="00B40FC0" w:rsidRPr="00111F2A" w:rsidRDefault="00B40FC0">
      <w:pPr>
        <w:widowControl/>
        <w:ind w:firstLineChars="300" w:firstLine="720"/>
        <w:jc w:val="left"/>
        <w:rPr>
          <w:rFonts w:asciiTheme="minorEastAsia" w:eastAsiaTheme="minorEastAsia" w:hAnsiTheme="minorEastAsia" w:cs="宋体"/>
          <w:bCs/>
          <w:sz w:val="24"/>
        </w:rPr>
      </w:pPr>
    </w:p>
    <w:p w:rsidR="00B40FC0" w:rsidRPr="00111F2A" w:rsidRDefault="00B40FC0">
      <w:pPr>
        <w:rPr>
          <w:rFonts w:asciiTheme="minorEastAsia" w:eastAsiaTheme="minorEastAsia" w:hAnsiTheme="minorEastAsia" w:cs="宋体"/>
          <w:snapToGrid w:val="0"/>
          <w:kern w:val="0"/>
          <w:sz w:val="24"/>
        </w:rPr>
      </w:pPr>
    </w:p>
    <w:p w:rsidR="00B40FC0" w:rsidRPr="00111F2A" w:rsidRDefault="009C79F4">
      <w:pPr>
        <w:spacing w:line="360" w:lineRule="auto"/>
        <w:jc w:val="center"/>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24"/>
        </w:rPr>
        <w:br w:type="page"/>
      </w:r>
      <w:r w:rsidRPr="00111F2A">
        <w:rPr>
          <w:rFonts w:asciiTheme="minorEastAsia" w:eastAsiaTheme="minorEastAsia" w:hAnsiTheme="minorEastAsia" w:cs="宋体" w:hint="eastAsia"/>
          <w:b/>
          <w:sz w:val="36"/>
          <w:szCs w:val="36"/>
        </w:rPr>
        <w:lastRenderedPageBreak/>
        <w:t xml:space="preserve">第四部分   </w:t>
      </w:r>
      <w:bookmarkStart w:id="30" w:name="_Toc184310341"/>
      <w:bookmarkStart w:id="31" w:name="_Toc184313286"/>
      <w:bookmarkStart w:id="32" w:name="_Toc184310296"/>
      <w:bookmarkStart w:id="33" w:name="_Toc184314431"/>
      <w:bookmarkStart w:id="34" w:name="_Toc184313246"/>
      <w:bookmarkStart w:id="35" w:name="_Toc184308108"/>
      <w:bookmarkStart w:id="36" w:name="_Toc184312103"/>
      <w:bookmarkStart w:id="37" w:name="_Toc184310323"/>
      <w:bookmarkStart w:id="38" w:name="_Toc184313289"/>
      <w:bookmarkStart w:id="39" w:name="_Toc184308088"/>
      <w:bookmarkStart w:id="40" w:name="_Toc184312116"/>
      <w:bookmarkStart w:id="41" w:name="_Toc184312074"/>
      <w:bookmarkStart w:id="42" w:name="_Toc184314479"/>
      <w:bookmarkStart w:id="43" w:name="_Toc184308101"/>
      <w:bookmarkStart w:id="44" w:name="_Toc184308074"/>
      <w:bookmarkStart w:id="45" w:name="_Toc184313240"/>
      <w:bookmarkStart w:id="46" w:name="_Toc184313261"/>
      <w:bookmarkStart w:id="47" w:name="_Toc184308102"/>
      <w:bookmarkStart w:id="48" w:name="_Toc184313241"/>
      <w:bookmarkStart w:id="49" w:name="_Toc184313271"/>
      <w:bookmarkStart w:id="50" w:name="_Toc184313288"/>
      <w:bookmarkStart w:id="51" w:name="_Toc184312099"/>
      <w:bookmarkStart w:id="52" w:name="_Toc184313269"/>
      <w:bookmarkStart w:id="53" w:name="_Toc184308096"/>
      <w:bookmarkStart w:id="54" w:name="_Toc184308079"/>
      <w:bookmarkStart w:id="55" w:name="_Toc184310325"/>
      <w:bookmarkStart w:id="56" w:name="_Toc184314442"/>
      <w:bookmarkStart w:id="57" w:name="_Toc184312095"/>
      <w:bookmarkStart w:id="58" w:name="_Toc184313287"/>
      <w:bookmarkStart w:id="59" w:name="_Toc184310312"/>
      <w:bookmarkStart w:id="60" w:name="_Toc184313244"/>
      <w:bookmarkStart w:id="61" w:name="_Toc184310313"/>
      <w:bookmarkStart w:id="62" w:name="_Toc184313259"/>
      <w:bookmarkStart w:id="63" w:name="_Toc184313303"/>
      <w:bookmarkStart w:id="64" w:name="_Toc184310272"/>
      <w:bookmarkStart w:id="65" w:name="_Toc184310299"/>
      <w:bookmarkStart w:id="66" w:name="_Toc184312138"/>
      <w:bookmarkStart w:id="67" w:name="_Toc184313310"/>
      <w:bookmarkStart w:id="68" w:name="_Toc184313290"/>
      <w:bookmarkStart w:id="69" w:name="_Toc184310294"/>
      <w:bookmarkStart w:id="70" w:name="_Toc184313282"/>
      <w:bookmarkStart w:id="71" w:name="_Toc184313248"/>
      <w:bookmarkStart w:id="72" w:name="_Toc184310305"/>
      <w:bookmarkStart w:id="73" w:name="_Toc184314415"/>
      <w:bookmarkStart w:id="74" w:name="_Toc184308049"/>
      <w:bookmarkStart w:id="75" w:name="_Toc184314412"/>
      <w:bookmarkStart w:id="76" w:name="_Toc184312136"/>
      <w:bookmarkStart w:id="77" w:name="_Toc184308073"/>
      <w:bookmarkStart w:id="78" w:name="_Toc184314440"/>
      <w:bookmarkStart w:id="79" w:name="_Toc184310328"/>
      <w:bookmarkStart w:id="80" w:name="_Toc184314480"/>
      <w:bookmarkStart w:id="81" w:name="_Toc184312085"/>
      <w:bookmarkStart w:id="82" w:name="_Toc184308066"/>
      <w:bookmarkStart w:id="83" w:name="_Toc184310298"/>
      <w:bookmarkStart w:id="84" w:name="_Toc184314438"/>
      <w:bookmarkStart w:id="85" w:name="_Toc184314461"/>
      <w:bookmarkStart w:id="86" w:name="_Toc184314469"/>
      <w:bookmarkStart w:id="87" w:name="_Toc184312100"/>
      <w:bookmarkStart w:id="88" w:name="_Toc184310335"/>
      <w:bookmarkStart w:id="89" w:name="_Toc184310279"/>
      <w:bookmarkStart w:id="90" w:name="_Toc184314473"/>
      <w:bookmarkStart w:id="91" w:name="_Toc184313301"/>
      <w:bookmarkStart w:id="92" w:name="_Toc184308051"/>
      <w:bookmarkStart w:id="93" w:name="_Toc184312071"/>
      <w:bookmarkStart w:id="94" w:name="_Toc184308097"/>
      <w:bookmarkStart w:id="95" w:name="_Toc184308044"/>
      <w:bookmarkStart w:id="96" w:name="_Toc184314434"/>
      <w:bookmarkStart w:id="97" w:name="_Toc184312096"/>
      <w:bookmarkStart w:id="98" w:name="_Toc184312075"/>
      <w:bookmarkStart w:id="99" w:name="_Toc184308076"/>
      <w:bookmarkStart w:id="100" w:name="_Toc184312126"/>
      <w:bookmarkStart w:id="101" w:name="_Toc184308052"/>
      <w:bookmarkStart w:id="102" w:name="_Toc184314424"/>
      <w:bookmarkStart w:id="103" w:name="_Toc184308084"/>
      <w:bookmarkStart w:id="104" w:name="_Toc184308055"/>
      <w:bookmarkStart w:id="105" w:name="_Toc184314453"/>
      <w:bookmarkStart w:id="106" w:name="_Toc184313254"/>
      <w:bookmarkStart w:id="107" w:name="_Toc184314443"/>
      <w:bookmarkStart w:id="108" w:name="_Toc184313304"/>
      <w:bookmarkStart w:id="109" w:name="_Toc184308050"/>
      <w:bookmarkStart w:id="110" w:name="_Toc184314418"/>
      <w:bookmarkStart w:id="111" w:name="_Toc184313258"/>
      <w:bookmarkStart w:id="112" w:name="_Toc184313285"/>
      <w:bookmarkStart w:id="113" w:name="_Toc184312106"/>
      <w:bookmarkStart w:id="114" w:name="_Toc184312101"/>
      <w:bookmarkStart w:id="115" w:name="_Toc184313242"/>
      <w:bookmarkStart w:id="116" w:name="_Toc184310281"/>
      <w:bookmarkStart w:id="117" w:name="_Toc184312114"/>
      <w:bookmarkStart w:id="118" w:name="_Toc184310343"/>
      <w:bookmarkStart w:id="119" w:name="_Toc184312092"/>
      <w:bookmarkStart w:id="120" w:name="_Toc184314430"/>
      <w:bookmarkStart w:id="121" w:name="_Toc184314449"/>
      <w:bookmarkStart w:id="122" w:name="_Toc184308067"/>
      <w:bookmarkStart w:id="123" w:name="_Toc184312111"/>
      <w:bookmarkStart w:id="124" w:name="_Toc184310301"/>
      <w:bookmarkStart w:id="125" w:name="_Toc184312086"/>
      <w:bookmarkStart w:id="126" w:name="_Toc184310327"/>
      <w:bookmarkStart w:id="127" w:name="_Toc184312117"/>
      <w:bookmarkStart w:id="128" w:name="_Toc184310315"/>
      <w:bookmarkStart w:id="129" w:name="_Toc184310283"/>
      <w:bookmarkStart w:id="130" w:name="_Toc184314439"/>
      <w:bookmarkStart w:id="131" w:name="_Toc184313309"/>
      <w:bookmarkStart w:id="132" w:name="_Toc184308041"/>
      <w:bookmarkStart w:id="133" w:name="_Toc184313299"/>
      <w:bookmarkStart w:id="134" w:name="_Toc184308085"/>
      <w:bookmarkStart w:id="135" w:name="_Toc184313305"/>
      <w:bookmarkStart w:id="136" w:name="_Toc184314457"/>
      <w:bookmarkStart w:id="137" w:name="_Toc184314427"/>
      <w:bookmarkStart w:id="138" w:name="_Toc184313250"/>
      <w:bookmarkStart w:id="139" w:name="_Toc184314456"/>
      <w:bookmarkStart w:id="140" w:name="_Toc184312084"/>
      <w:bookmarkStart w:id="141" w:name="_Toc184308090"/>
      <w:bookmarkStart w:id="142" w:name="_Toc184308086"/>
      <w:bookmarkStart w:id="143" w:name="_Toc184313249"/>
      <w:bookmarkStart w:id="144" w:name="_Toc184313284"/>
      <w:bookmarkStart w:id="145" w:name="_Toc184312120"/>
      <w:bookmarkStart w:id="146" w:name="_Toc184314468"/>
      <w:bookmarkStart w:id="147" w:name="_Toc184308082"/>
      <w:bookmarkStart w:id="148" w:name="_Toc184308072"/>
      <w:bookmarkStart w:id="149" w:name="_Toc184314437"/>
      <w:bookmarkStart w:id="150" w:name="_Toc184312080"/>
      <w:bookmarkStart w:id="151" w:name="_Toc184314419"/>
      <w:bookmarkStart w:id="152" w:name="_Toc184314463"/>
      <w:bookmarkStart w:id="153" w:name="_Toc184308046"/>
      <w:bookmarkStart w:id="154" w:name="_Toc184313267"/>
      <w:bookmarkStart w:id="155" w:name="_Toc184312068"/>
      <w:bookmarkStart w:id="156" w:name="_Toc184314481"/>
      <w:bookmarkStart w:id="157" w:name="_Toc184310280"/>
      <w:bookmarkStart w:id="158" w:name="_Toc184310276"/>
      <w:bookmarkStart w:id="159" w:name="_Toc184314433"/>
      <w:bookmarkStart w:id="160" w:name="_Toc184312094"/>
      <w:bookmarkStart w:id="161" w:name="_Toc184313298"/>
      <w:bookmarkStart w:id="162" w:name="_Toc184310338"/>
      <w:bookmarkStart w:id="163" w:name="_Toc184312118"/>
      <w:bookmarkStart w:id="164" w:name="_Toc184308068"/>
      <w:bookmarkStart w:id="165" w:name="_Toc184314460"/>
      <w:bookmarkStart w:id="166" w:name="_Toc184312091"/>
      <w:bookmarkStart w:id="167" w:name="_Toc184312131"/>
      <w:bookmarkStart w:id="168" w:name="_Toc184310275"/>
      <w:bookmarkStart w:id="169" w:name="_Toc184314441"/>
      <w:bookmarkStart w:id="170" w:name="_Toc184310333"/>
      <w:bookmarkStart w:id="171" w:name="_Toc184314444"/>
      <w:bookmarkStart w:id="172" w:name="_Toc184308092"/>
      <w:bookmarkStart w:id="173" w:name="_Toc184314482"/>
      <w:bookmarkStart w:id="174" w:name="_Toc184314466"/>
      <w:bookmarkStart w:id="175" w:name="_Toc184308069"/>
      <w:bookmarkStart w:id="176" w:name="_Toc184308078"/>
      <w:bookmarkStart w:id="177" w:name="_Toc184308100"/>
      <w:bookmarkStart w:id="178" w:name="_Toc184314462"/>
      <w:bookmarkStart w:id="179" w:name="_Toc184308087"/>
      <w:bookmarkStart w:id="180" w:name="_Toc184312137"/>
      <w:bookmarkStart w:id="181" w:name="_Toc184313275"/>
      <w:bookmarkStart w:id="182" w:name="_Toc184314410"/>
      <w:bookmarkStart w:id="183" w:name="_Toc184313238"/>
      <w:bookmarkStart w:id="184" w:name="_Toc184313307"/>
      <w:bookmarkStart w:id="185" w:name="_Toc184313302"/>
      <w:bookmarkStart w:id="186" w:name="_Toc184312108"/>
      <w:bookmarkStart w:id="187" w:name="_Toc184312104"/>
      <w:bookmarkStart w:id="188" w:name="_Toc184308095"/>
      <w:bookmarkStart w:id="189" w:name="_Toc184312139"/>
      <w:bookmarkStart w:id="190" w:name="_Toc184308093"/>
      <w:bookmarkStart w:id="191" w:name="_Toc184308063"/>
      <w:bookmarkStart w:id="192" w:name="_Toc184312133"/>
      <w:bookmarkStart w:id="193" w:name="_Toc184314411"/>
      <w:bookmarkStart w:id="194" w:name="_Toc184313280"/>
      <w:bookmarkStart w:id="195" w:name="_Toc184312122"/>
      <w:bookmarkStart w:id="196" w:name="_Toc184313274"/>
      <w:bookmarkStart w:id="197" w:name="_Toc184308105"/>
      <w:bookmarkStart w:id="198" w:name="_Toc184310303"/>
      <w:bookmarkStart w:id="199" w:name="_Toc184310297"/>
      <w:bookmarkStart w:id="200" w:name="_Toc184308077"/>
      <w:bookmarkStart w:id="201" w:name="_Toc184312134"/>
      <w:bookmarkStart w:id="202" w:name="_Toc184314422"/>
      <w:bookmarkStart w:id="203" w:name="_Toc184314450"/>
      <w:bookmarkStart w:id="204" w:name="_Toc184308070"/>
      <w:bookmarkStart w:id="205" w:name="_Toc184313243"/>
      <w:bookmarkStart w:id="206" w:name="_Toc184308064"/>
      <w:bookmarkStart w:id="207" w:name="_Toc184314458"/>
      <w:bookmarkStart w:id="208" w:name="_Toc184314429"/>
      <w:bookmarkStart w:id="209" w:name="_Toc184308047"/>
      <w:bookmarkStart w:id="210" w:name="_Toc184312121"/>
      <w:bookmarkStart w:id="211" w:name="_Toc184314452"/>
      <w:bookmarkStart w:id="212" w:name="_Toc184313257"/>
      <w:bookmarkStart w:id="213" w:name="_Toc184312109"/>
      <w:bookmarkStart w:id="214" w:name="_Toc184313245"/>
      <w:bookmarkStart w:id="215" w:name="_Toc184310295"/>
      <w:bookmarkStart w:id="216" w:name="_Toc184312077"/>
      <w:bookmarkStart w:id="217" w:name="_Toc184308075"/>
      <w:bookmarkStart w:id="218" w:name="_Toc184313293"/>
      <w:bookmarkStart w:id="219" w:name="_Toc184313308"/>
      <w:bookmarkStart w:id="220" w:name="_Toc184313247"/>
      <w:bookmarkStart w:id="221" w:name="_Toc184312082"/>
      <w:bookmarkStart w:id="222" w:name="_Toc184313291"/>
      <w:bookmarkStart w:id="223" w:name="_Toc184310319"/>
      <w:bookmarkStart w:id="224" w:name="_Toc184308057"/>
      <w:bookmarkStart w:id="225" w:name="_Toc184312079"/>
      <w:bookmarkStart w:id="226" w:name="_Toc184312097"/>
      <w:bookmarkStart w:id="227" w:name="_Toc184308043"/>
      <w:bookmarkStart w:id="228" w:name="_Toc184312128"/>
      <w:bookmarkStart w:id="229" w:name="_Toc184313272"/>
      <w:bookmarkStart w:id="230" w:name="_Toc184314447"/>
      <w:bookmarkStart w:id="231" w:name="_Toc184313295"/>
      <w:bookmarkStart w:id="232" w:name="_Toc184308091"/>
      <w:bookmarkStart w:id="233" w:name="_Toc184310306"/>
      <w:bookmarkStart w:id="234" w:name="_Toc184310286"/>
      <w:bookmarkStart w:id="235" w:name="_Toc184310337"/>
      <w:bookmarkStart w:id="236" w:name="_Toc184312125"/>
      <w:bookmarkStart w:id="237" w:name="_Toc184312112"/>
      <w:bookmarkStart w:id="238" w:name="_Toc184310316"/>
      <w:bookmarkStart w:id="239" w:name="_Toc184308058"/>
      <w:bookmarkStart w:id="240" w:name="_Toc184314459"/>
      <w:bookmarkStart w:id="241" w:name="_Toc184313292"/>
      <w:bookmarkStart w:id="242" w:name="_Toc184313268"/>
      <w:bookmarkStart w:id="243" w:name="_Toc184308059"/>
      <w:bookmarkStart w:id="244" w:name="_Toc184313294"/>
      <w:bookmarkStart w:id="245" w:name="_Toc184312115"/>
      <w:bookmarkStart w:id="246" w:name="_Toc184308054"/>
      <w:bookmarkStart w:id="247" w:name="_Toc184313265"/>
      <w:bookmarkStart w:id="248" w:name="_Toc184314423"/>
      <w:bookmarkStart w:id="249" w:name="_Toc184308106"/>
      <w:bookmarkStart w:id="250" w:name="_Toc184310314"/>
      <w:bookmarkStart w:id="251" w:name="_Toc184312072"/>
      <w:bookmarkStart w:id="252" w:name="_Toc184310274"/>
      <w:bookmarkStart w:id="253" w:name="_Toc184312070"/>
      <w:bookmarkStart w:id="254" w:name="_Toc184308045"/>
      <w:bookmarkStart w:id="255" w:name="_Toc184312129"/>
      <w:bookmarkStart w:id="256" w:name="_Toc184308083"/>
      <w:bookmarkStart w:id="257" w:name="_Toc184310278"/>
      <w:bookmarkStart w:id="258" w:name="_Toc184308060"/>
      <w:bookmarkStart w:id="259" w:name="_Toc184312081"/>
      <w:bookmarkStart w:id="260" w:name="_Toc184310334"/>
      <w:bookmarkStart w:id="261" w:name="_Toc184312098"/>
      <w:bookmarkStart w:id="262" w:name="_Toc184314416"/>
      <w:bookmarkStart w:id="263" w:name="_Toc184308089"/>
      <w:bookmarkStart w:id="264" w:name="_Toc184310318"/>
      <w:bookmarkStart w:id="265" w:name="_Toc184313300"/>
      <w:bookmarkStart w:id="266" w:name="_Toc184313252"/>
      <w:bookmarkStart w:id="267" w:name="_Toc184308053"/>
      <w:bookmarkStart w:id="268" w:name="_Toc184313264"/>
      <w:bookmarkStart w:id="269" w:name="_Toc184313283"/>
      <w:bookmarkStart w:id="270" w:name="_Toc184310273"/>
      <w:bookmarkStart w:id="271" w:name="_Toc184310320"/>
      <w:bookmarkStart w:id="272" w:name="_Toc184308080"/>
      <w:bookmarkStart w:id="273" w:name="_Toc184310342"/>
      <w:bookmarkStart w:id="274" w:name="_Toc184308094"/>
      <w:bookmarkStart w:id="275" w:name="_Toc184312102"/>
      <w:bookmarkStart w:id="276" w:name="_Toc184310287"/>
      <w:bookmarkStart w:id="277" w:name="_Toc184313239"/>
      <w:bookmarkStart w:id="278" w:name="_Toc184308040"/>
      <w:bookmarkStart w:id="279" w:name="_Toc184310293"/>
      <w:bookmarkStart w:id="280" w:name="_Toc184312067"/>
      <w:bookmarkStart w:id="281" w:name="_Toc184312088"/>
      <w:bookmarkStart w:id="282" w:name="_Toc184310329"/>
      <w:bookmarkStart w:id="283" w:name="_Toc184313270"/>
      <w:bookmarkStart w:id="284" w:name="_Toc184310277"/>
      <w:bookmarkStart w:id="285" w:name="_Toc184313306"/>
      <w:bookmarkStart w:id="286" w:name="_Toc184314464"/>
      <w:bookmarkStart w:id="287" w:name="_Toc184312089"/>
      <w:bookmarkStart w:id="288" w:name="_Toc184313256"/>
      <w:bookmarkStart w:id="289" w:name="_Toc184312130"/>
      <w:bookmarkStart w:id="290" w:name="_Toc184313262"/>
      <w:bookmarkStart w:id="291" w:name="_Toc184314455"/>
      <w:bookmarkStart w:id="292" w:name="_Toc184314477"/>
      <w:bookmarkStart w:id="293" w:name="_Toc184310290"/>
      <w:bookmarkStart w:id="294" w:name="_Toc184310330"/>
      <w:bookmarkStart w:id="295" w:name="_Toc184313251"/>
      <w:bookmarkStart w:id="296" w:name="_Toc184310282"/>
      <w:bookmarkStart w:id="297" w:name="_Toc184312119"/>
      <w:bookmarkStart w:id="298" w:name="_Toc184308037"/>
      <w:bookmarkStart w:id="299" w:name="_Toc184314421"/>
      <w:bookmarkStart w:id="300" w:name="_Toc184312090"/>
      <w:bookmarkStart w:id="301" w:name="_Toc184314426"/>
      <w:bookmarkStart w:id="302" w:name="_Toc184310336"/>
      <w:bookmarkStart w:id="303" w:name="_Toc184314451"/>
      <w:bookmarkStart w:id="304" w:name="_Toc184310331"/>
      <w:bookmarkStart w:id="305" w:name="_Toc184314476"/>
      <w:bookmarkStart w:id="306" w:name="_Toc184310300"/>
      <w:bookmarkStart w:id="307" w:name="_Toc184310289"/>
      <w:bookmarkStart w:id="308" w:name="_Toc184314446"/>
      <w:bookmarkStart w:id="309" w:name="_Toc184314425"/>
      <w:bookmarkStart w:id="310" w:name="_Toc184313296"/>
      <w:bookmarkStart w:id="311" w:name="_Toc184313273"/>
      <w:bookmarkStart w:id="312" w:name="_Toc184313260"/>
      <w:bookmarkStart w:id="313" w:name="_Toc184310288"/>
      <w:bookmarkStart w:id="314" w:name="_Toc184308071"/>
      <w:bookmarkStart w:id="315" w:name="_Toc184314428"/>
      <w:bookmarkStart w:id="316" w:name="_Toc184313279"/>
      <w:bookmarkStart w:id="317" w:name="_Toc184308103"/>
      <w:bookmarkStart w:id="318" w:name="_Toc184313297"/>
      <w:bookmarkStart w:id="319" w:name="_Toc184313255"/>
      <w:bookmarkStart w:id="320" w:name="_Toc184308107"/>
      <w:bookmarkStart w:id="321" w:name="_Toc184314414"/>
      <w:bookmarkStart w:id="322" w:name="_Toc184314454"/>
      <w:bookmarkStart w:id="323" w:name="_Toc184312132"/>
      <w:bookmarkStart w:id="324" w:name="_Toc184312078"/>
      <w:bookmarkStart w:id="325" w:name="_Toc184308039"/>
      <w:bookmarkStart w:id="326" w:name="_Toc184314467"/>
      <w:bookmarkStart w:id="327" w:name="_Toc184312124"/>
      <w:bookmarkStart w:id="328" w:name="_Toc184310340"/>
      <w:bookmarkStart w:id="329" w:name="_Toc184310324"/>
      <w:bookmarkStart w:id="330" w:name="_Toc184310321"/>
      <w:bookmarkStart w:id="331" w:name="_Toc184310311"/>
      <w:bookmarkStart w:id="332" w:name="_Toc184313276"/>
      <w:bookmarkStart w:id="333" w:name="_Toc184310322"/>
      <w:bookmarkStart w:id="334" w:name="_Toc184314474"/>
      <w:bookmarkStart w:id="335" w:name="_Toc184314413"/>
      <w:bookmarkStart w:id="336" w:name="_Toc184312073"/>
      <w:bookmarkStart w:id="337" w:name="_Toc184312093"/>
      <w:bookmarkStart w:id="338" w:name="_Toc184310284"/>
      <w:bookmarkStart w:id="339" w:name="_Toc184312083"/>
      <w:bookmarkStart w:id="340" w:name="_Toc184312110"/>
      <w:bookmarkStart w:id="341" w:name="_Toc184312076"/>
      <w:bookmarkStart w:id="342" w:name="_Toc184314420"/>
      <w:bookmarkStart w:id="343" w:name="_Toc184314465"/>
      <w:bookmarkStart w:id="344" w:name="_Toc184310302"/>
      <w:bookmarkStart w:id="345" w:name="_Toc184314475"/>
      <w:bookmarkStart w:id="346" w:name="_Toc184308042"/>
      <w:bookmarkStart w:id="347" w:name="_Toc184310292"/>
      <w:bookmarkStart w:id="348" w:name="_Toc184314470"/>
      <w:bookmarkStart w:id="349" w:name="_Toc184313278"/>
      <w:bookmarkStart w:id="350" w:name="_Toc184312135"/>
      <w:bookmarkStart w:id="351" w:name="_Toc184314472"/>
      <w:bookmarkStart w:id="352" w:name="_Toc184308104"/>
      <w:bookmarkStart w:id="353" w:name="_Toc184308081"/>
      <w:bookmarkStart w:id="354" w:name="_Toc184314478"/>
      <w:bookmarkStart w:id="355" w:name="_Toc184314448"/>
      <w:bookmarkStart w:id="356" w:name="_Toc184310344"/>
      <w:bookmarkStart w:id="357" w:name="_Toc184314471"/>
      <w:bookmarkStart w:id="358" w:name="_Toc184314417"/>
      <w:bookmarkStart w:id="359" w:name="_Toc184310307"/>
      <w:bookmarkStart w:id="360" w:name="_Toc184312127"/>
      <w:bookmarkStart w:id="361" w:name="_Toc184310339"/>
      <w:bookmarkStart w:id="362" w:name="_Toc184314436"/>
      <w:bookmarkStart w:id="363" w:name="_Toc184313277"/>
      <w:bookmarkStart w:id="364" w:name="_Toc184312107"/>
      <w:bookmarkStart w:id="365" w:name="_Toc184308036"/>
      <w:bookmarkStart w:id="366" w:name="_Toc184310304"/>
      <w:bookmarkStart w:id="367" w:name="_Toc184312123"/>
      <w:bookmarkStart w:id="368" w:name="_Toc184310291"/>
      <w:bookmarkStart w:id="369" w:name="_Toc184310308"/>
      <w:bookmarkStart w:id="370" w:name="_Toc184310285"/>
      <w:bookmarkStart w:id="371" w:name="_Toc184310309"/>
      <w:bookmarkStart w:id="372" w:name="_Toc184312105"/>
      <w:bookmarkStart w:id="373" w:name="_Toc184312087"/>
      <w:bookmarkStart w:id="374" w:name="_Toc184308098"/>
      <w:bookmarkStart w:id="375" w:name="_Toc184314435"/>
      <w:bookmarkStart w:id="376" w:name="_Toc184308061"/>
      <w:bookmarkStart w:id="377" w:name="_Toc184308038"/>
      <w:bookmarkStart w:id="378" w:name="_Toc184308062"/>
      <w:bookmarkStart w:id="379" w:name="_Toc184313266"/>
      <w:bookmarkStart w:id="380" w:name="_Toc184314432"/>
      <w:bookmarkStart w:id="381" w:name="_Toc184308048"/>
      <w:bookmarkStart w:id="382" w:name="_Toc184312113"/>
      <w:bookmarkStart w:id="383" w:name="_Toc184310326"/>
      <w:bookmarkStart w:id="384" w:name="_Toc184310310"/>
      <w:bookmarkStart w:id="385" w:name="_Toc184314445"/>
      <w:bookmarkStart w:id="386" w:name="_Toc184310317"/>
      <w:bookmarkStart w:id="387" w:name="_Toc184313253"/>
      <w:bookmarkStart w:id="388" w:name="_Toc184313281"/>
      <w:bookmarkStart w:id="389" w:name="_Toc184308099"/>
      <w:bookmarkStart w:id="390" w:name="_Toc184313263"/>
      <w:bookmarkStart w:id="391" w:name="_Toc184310332"/>
      <w:bookmarkStart w:id="392" w:name="_Toc184308056"/>
      <w:bookmarkStart w:id="393" w:name="_Toc184312069"/>
      <w:bookmarkStart w:id="394" w:name="_Toc18430806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111F2A">
        <w:rPr>
          <w:rFonts w:asciiTheme="minorEastAsia" w:eastAsiaTheme="minorEastAsia" w:hAnsiTheme="minorEastAsia" w:cs="宋体" w:hint="eastAsia"/>
          <w:b/>
          <w:sz w:val="36"/>
          <w:szCs w:val="36"/>
        </w:rPr>
        <w:t>评标办法</w:t>
      </w:r>
    </w:p>
    <w:p w:rsidR="00B40FC0" w:rsidRPr="00111F2A" w:rsidRDefault="009C79F4">
      <w:pPr>
        <w:snapToGrid w:val="0"/>
        <w:spacing w:line="360" w:lineRule="auto"/>
        <w:jc w:val="center"/>
        <w:rPr>
          <w:rFonts w:asciiTheme="minorEastAsia" w:eastAsiaTheme="minorEastAsia" w:hAnsiTheme="minorEastAsia" w:cs="宋体"/>
          <w:b/>
          <w:sz w:val="32"/>
          <w:szCs w:val="20"/>
        </w:rPr>
      </w:pPr>
      <w:r w:rsidRPr="00111F2A">
        <w:rPr>
          <w:rFonts w:asciiTheme="minorEastAsia" w:eastAsiaTheme="minorEastAsia" w:hAnsiTheme="minorEastAsia" w:cs="宋体" w:hint="eastAsia"/>
          <w:b/>
          <w:sz w:val="32"/>
          <w:szCs w:val="20"/>
        </w:rPr>
        <w:t>评标办法前附表</w:t>
      </w:r>
    </w:p>
    <w:tbl>
      <w:tblPr>
        <w:tblStyle w:val="afb"/>
        <w:tblW w:w="0" w:type="auto"/>
        <w:tblLook w:val="04A0" w:firstRow="1" w:lastRow="0" w:firstColumn="1" w:lastColumn="0" w:noHBand="0" w:noVBand="1"/>
      </w:tblPr>
      <w:tblGrid>
        <w:gridCol w:w="936"/>
        <w:gridCol w:w="3522"/>
        <w:gridCol w:w="762"/>
        <w:gridCol w:w="1139"/>
        <w:gridCol w:w="2136"/>
      </w:tblGrid>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序号</w:t>
            </w:r>
          </w:p>
        </w:tc>
        <w:tc>
          <w:tcPr>
            <w:tcW w:w="352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评标标准</w:t>
            </w:r>
          </w:p>
        </w:tc>
        <w:tc>
          <w:tcPr>
            <w:tcW w:w="76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权重</w:t>
            </w:r>
          </w:p>
        </w:tc>
        <w:tc>
          <w:tcPr>
            <w:tcW w:w="1139" w:type="dxa"/>
            <w:vAlign w:val="center"/>
          </w:tcPr>
          <w:p w:rsidR="00B40FC0" w:rsidRPr="00111F2A" w:rsidRDefault="009C79F4">
            <w:pPr>
              <w:snapToGrid w:val="0"/>
              <w:spacing w:line="360" w:lineRule="auto"/>
              <w:jc w:val="center"/>
              <w:rPr>
                <w:rFonts w:asciiTheme="minorEastAsia" w:eastAsiaTheme="minorEastAsia" w:hAnsiTheme="minorEastAsia" w:cs="仿宋_GB2312"/>
                <w:bCs/>
                <w:sz w:val="24"/>
              </w:rPr>
            </w:pPr>
            <w:r w:rsidRPr="00111F2A">
              <w:rPr>
                <w:rFonts w:asciiTheme="minorEastAsia" w:eastAsiaTheme="minorEastAsia" w:hAnsiTheme="minorEastAsia" w:cs="仿宋_GB2312" w:hint="eastAsia"/>
                <w:bCs/>
                <w:sz w:val="24"/>
              </w:rPr>
              <w:t>主观分</w:t>
            </w:r>
            <w:r w:rsidRPr="00111F2A">
              <w:rPr>
                <w:rFonts w:asciiTheme="minorEastAsia" w:eastAsiaTheme="minorEastAsia" w:hAnsiTheme="minorEastAsia" w:cs="仿宋_GB2312"/>
                <w:bCs/>
                <w:sz w:val="24"/>
              </w:rPr>
              <w:t>/客观分属性</w:t>
            </w:r>
          </w:p>
        </w:tc>
        <w:tc>
          <w:tcPr>
            <w:tcW w:w="2136" w:type="dxa"/>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bCs/>
                <w:sz w:val="24"/>
              </w:rPr>
              <w:t>投标文件中评标标准相应的商务技术资料目录</w:t>
            </w:r>
            <w:r w:rsidRPr="00111F2A">
              <w:rPr>
                <w:rFonts w:asciiTheme="minorEastAsia" w:eastAsiaTheme="minorEastAsia" w:hAnsiTheme="minorEastAsia" w:cs="仿宋_GB2312"/>
                <w:bCs/>
                <w:sz w:val="24"/>
              </w:rPr>
              <w:t>*</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p>
        </w:tc>
        <w:tc>
          <w:tcPr>
            <w:tcW w:w="3522" w:type="dxa"/>
          </w:tcPr>
          <w:p w:rsidR="00B40FC0" w:rsidRPr="00111F2A" w:rsidRDefault="009C79F4" w:rsidP="00111F2A">
            <w:pPr>
              <w:spacing w:line="360" w:lineRule="auto"/>
              <w:jc w:val="left"/>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有效投标报价的最低价作为评标基准价，其最低报价为满分；按［投标报价得分</w:t>
            </w:r>
            <w:r w:rsidRPr="00111F2A">
              <w:rPr>
                <w:rFonts w:asciiTheme="minorEastAsia" w:eastAsiaTheme="minorEastAsia" w:hAnsiTheme="minorEastAsia" w:cs="仿宋_GB2312"/>
                <w:sz w:val="24"/>
              </w:rPr>
              <w:t>=（评标基准价/投标报价）*10］的计算公式计算。</w:t>
            </w:r>
          </w:p>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cs="仿宋_GB2312"/>
                <w:sz w:val="24"/>
              </w:rPr>
            </w:pPr>
            <w:r w:rsidRPr="00111F2A">
              <w:rPr>
                <w:rFonts w:asciiTheme="minorEastAsia" w:eastAsiaTheme="minorEastAsia" w:hAnsiTheme="minorEastAsia" w:cs="仿宋_GB2312"/>
                <w:sz w:val="24"/>
              </w:rPr>
              <w:t>评标过程中，不得去掉报价中的最高报价和最低报价。</w:t>
            </w:r>
          </w:p>
          <w:p w:rsidR="00B40FC0" w:rsidRPr="00111F2A" w:rsidRDefault="009C79F4" w:rsidP="00111F2A">
            <w:pPr>
              <w:snapToGrid w:val="0"/>
              <w:spacing w:line="360" w:lineRule="auto"/>
              <w:jc w:val="left"/>
              <w:rPr>
                <w:rFonts w:asciiTheme="minorEastAsia" w:eastAsiaTheme="minorEastAsia" w:hAnsiTheme="minorEastAsia" w:cs="仿宋_GB2312"/>
                <w:sz w:val="24"/>
              </w:rPr>
            </w:pPr>
            <w:r w:rsidRPr="00111F2A">
              <w:rPr>
                <w:rFonts w:asciiTheme="minorEastAsia" w:eastAsiaTheme="minorEastAsia" w:hAnsiTheme="minorEastAsia" w:cs="仿宋_GB2312"/>
                <w:sz w:val="24"/>
              </w:rPr>
              <w:t>因落实政府采购政策</w:t>
            </w:r>
            <w:r w:rsidRPr="00111F2A">
              <w:rPr>
                <w:rFonts w:asciiTheme="minorEastAsia" w:eastAsiaTheme="minorEastAsia" w:hAnsiTheme="minorEastAsia" w:cs="仿宋_GB2312" w:hint="eastAsia"/>
                <w:sz w:val="24"/>
              </w:rPr>
              <w:t>需要</w:t>
            </w:r>
            <w:r w:rsidRPr="00111F2A">
              <w:rPr>
                <w:rFonts w:asciiTheme="minorEastAsia" w:eastAsiaTheme="minorEastAsia" w:hAnsiTheme="minorEastAsia" w:cs="仿宋_GB2312"/>
                <w:sz w:val="24"/>
              </w:rPr>
              <w:t>进行价格调整的，以调整后的价格计算评标基准价和投标报价。</w:t>
            </w:r>
          </w:p>
        </w:tc>
        <w:tc>
          <w:tcPr>
            <w:tcW w:w="76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10</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p>
        </w:tc>
        <w:tc>
          <w:tcPr>
            <w:tcW w:w="3522" w:type="dxa"/>
          </w:tcPr>
          <w:p w:rsidR="00B40FC0" w:rsidRPr="00111F2A" w:rsidRDefault="009C79F4">
            <w:pPr>
              <w:snapToGrid w:val="0"/>
              <w:spacing w:line="360" w:lineRule="auto"/>
              <w:jc w:val="left"/>
              <w:rPr>
                <w:rFonts w:asciiTheme="minorEastAsia" w:eastAsiaTheme="minorEastAsia" w:hAnsiTheme="minorEastAsia" w:cs="仿宋_GB2312"/>
                <w:sz w:val="24"/>
              </w:rPr>
            </w:pPr>
            <w:r w:rsidRPr="00111F2A">
              <w:rPr>
                <w:rFonts w:asciiTheme="minorEastAsia" w:eastAsiaTheme="minorEastAsia" w:hAnsiTheme="minorEastAsia" w:hint="eastAsia"/>
                <w:sz w:val="24"/>
              </w:rPr>
              <w:t>投标人针对本项目提供的项目启动实施方案情况。项目启动实施方案详细、明晰，</w:t>
            </w:r>
            <w:r w:rsidRPr="00111F2A">
              <w:rPr>
                <w:rFonts w:asciiTheme="minorEastAsia" w:eastAsiaTheme="minorEastAsia" w:hAnsiTheme="minorEastAsia" w:hint="eastAsia"/>
                <w:sz w:val="24"/>
                <w:szCs w:val="20"/>
              </w:rPr>
              <w:t>满足采购需求的视为符合，符合</w:t>
            </w:r>
            <w:r w:rsidRPr="00111F2A">
              <w:rPr>
                <w:rFonts w:asciiTheme="minorEastAsia" w:eastAsiaTheme="minorEastAsia" w:hAnsiTheme="minorEastAsia" w:hint="eastAsia"/>
                <w:sz w:val="24"/>
              </w:rPr>
              <w:t>得</w:t>
            </w:r>
            <w:r w:rsidRPr="00111F2A">
              <w:rPr>
                <w:rFonts w:asciiTheme="minorEastAsia" w:eastAsiaTheme="minorEastAsia" w:hAnsiTheme="minorEastAsia"/>
                <w:sz w:val="24"/>
              </w:rPr>
              <w:t>2分；有项目启动实施方案，方案</w:t>
            </w:r>
            <w:r w:rsidRPr="00111F2A">
              <w:rPr>
                <w:rFonts w:asciiTheme="minorEastAsia" w:eastAsiaTheme="minorEastAsia" w:hAnsiTheme="minorEastAsia" w:hint="eastAsia"/>
                <w:sz w:val="24"/>
                <w:szCs w:val="20"/>
              </w:rPr>
              <w:t>部分符合</w:t>
            </w:r>
            <w:r w:rsidRPr="00111F2A">
              <w:rPr>
                <w:rFonts w:asciiTheme="minorEastAsia" w:eastAsiaTheme="minorEastAsia" w:hAnsiTheme="minorEastAsia" w:hint="eastAsia"/>
                <w:sz w:val="24"/>
              </w:rPr>
              <w:t>的得</w:t>
            </w:r>
            <w:r w:rsidRPr="00111F2A">
              <w:rPr>
                <w:rFonts w:asciiTheme="minorEastAsia" w:eastAsiaTheme="minorEastAsia" w:hAnsiTheme="minorEastAsia"/>
                <w:sz w:val="24"/>
              </w:rPr>
              <w:t>1分；不符合不得分</w:t>
            </w:r>
            <w:r w:rsidRPr="00111F2A">
              <w:rPr>
                <w:rFonts w:asciiTheme="minorEastAsia" w:eastAsiaTheme="minorEastAsia" w:hAnsiTheme="minorEastAsia" w:hint="eastAsia"/>
                <w:sz w:val="24"/>
              </w:rPr>
              <w:t>。</w:t>
            </w:r>
          </w:p>
        </w:tc>
        <w:tc>
          <w:tcPr>
            <w:tcW w:w="76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（一）</w:t>
            </w:r>
            <w:r w:rsidRPr="00111F2A">
              <w:rPr>
                <w:rFonts w:asciiTheme="minorEastAsia" w:eastAsiaTheme="minorEastAsia" w:hAnsiTheme="minorEastAsia" w:hint="eastAsia"/>
                <w:sz w:val="24"/>
              </w:rPr>
              <w:t>启动实施方案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3</w:t>
            </w:r>
          </w:p>
        </w:tc>
        <w:tc>
          <w:tcPr>
            <w:tcW w:w="3522" w:type="dxa"/>
          </w:tcPr>
          <w:p w:rsidR="00B40FC0" w:rsidRPr="00111F2A" w:rsidRDefault="009C79F4">
            <w:pPr>
              <w:snapToGrid w:val="0"/>
              <w:spacing w:line="360" w:lineRule="auto"/>
              <w:jc w:val="left"/>
              <w:rPr>
                <w:rFonts w:asciiTheme="minorEastAsia" w:eastAsiaTheme="minorEastAsia" w:hAnsiTheme="minorEastAsia" w:cs="仿宋_GB2312"/>
                <w:sz w:val="24"/>
              </w:rPr>
            </w:pPr>
            <w:r w:rsidRPr="00111F2A">
              <w:rPr>
                <w:rFonts w:asciiTheme="minorEastAsia" w:eastAsiaTheme="minorEastAsia" w:hAnsiTheme="minorEastAsia" w:hint="eastAsia"/>
                <w:sz w:val="24"/>
              </w:rPr>
              <w:t>投标人所提供的数字城管城市快车道、河道、高架立交、桥梁隧道等区域信息全面及时采集实施方案情况。采集实施方案可实现程度高、满足采购需求的视为符合，符合得4</w:t>
            </w:r>
            <w:r w:rsidRPr="00111F2A">
              <w:rPr>
                <w:rFonts w:asciiTheme="minorEastAsia" w:eastAsiaTheme="minorEastAsia" w:hAnsiTheme="minorEastAsia"/>
                <w:sz w:val="24"/>
              </w:rPr>
              <w:t>分；有采集实施方案，实施方案部分符合的得1分；不符合不得分</w:t>
            </w:r>
            <w:r w:rsidRPr="00111F2A">
              <w:rPr>
                <w:rFonts w:asciiTheme="minorEastAsia" w:eastAsiaTheme="minorEastAsia" w:hAnsiTheme="minorEastAsia" w:hint="eastAsia"/>
                <w:sz w:val="24"/>
              </w:rPr>
              <w:t>。</w:t>
            </w:r>
          </w:p>
        </w:tc>
        <w:tc>
          <w:tcPr>
            <w:tcW w:w="76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4</w:t>
            </w:r>
            <w:r w:rsidRPr="00111F2A">
              <w:rPr>
                <w:rFonts w:asciiTheme="minorEastAsia" w:eastAsiaTheme="minorEastAsia" w:hAnsiTheme="minorEastAsia" w:cs="仿宋_GB2312"/>
                <w:sz w:val="24"/>
              </w:rPr>
              <w:t>分</w:t>
            </w:r>
          </w:p>
        </w:tc>
        <w:tc>
          <w:tcPr>
            <w:tcW w:w="1139"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（三）</w:t>
            </w:r>
            <w:r w:rsidRPr="00111F2A">
              <w:rPr>
                <w:rFonts w:asciiTheme="minorEastAsia" w:eastAsiaTheme="minorEastAsia" w:hAnsiTheme="minorEastAsia" w:hint="eastAsia"/>
                <w:sz w:val="24"/>
              </w:rPr>
              <w:t>信息全面及时采集实施方案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4</w:t>
            </w:r>
          </w:p>
        </w:tc>
        <w:tc>
          <w:tcPr>
            <w:tcW w:w="3522" w:type="dxa"/>
          </w:tcPr>
          <w:p w:rsidR="00B40FC0" w:rsidRPr="00111F2A" w:rsidRDefault="009C79F4">
            <w:pPr>
              <w:snapToGrid w:val="0"/>
              <w:spacing w:line="360" w:lineRule="auto"/>
              <w:jc w:val="left"/>
              <w:rPr>
                <w:rFonts w:asciiTheme="minorEastAsia" w:eastAsiaTheme="minorEastAsia" w:hAnsiTheme="minorEastAsia" w:cs="仿宋_GB2312"/>
                <w:sz w:val="24"/>
              </w:rPr>
            </w:pPr>
            <w:r w:rsidRPr="00111F2A">
              <w:rPr>
                <w:rFonts w:asciiTheme="minorEastAsia" w:eastAsiaTheme="minorEastAsia" w:hAnsiTheme="minorEastAsia" w:hint="eastAsia"/>
                <w:sz w:val="24"/>
              </w:rPr>
              <w:t>投标人是否承诺中标后在所中标区域内设立固定办公场所，便于工作开展及管理。承诺的得</w:t>
            </w:r>
            <w:r w:rsidRPr="00111F2A">
              <w:rPr>
                <w:rFonts w:asciiTheme="minorEastAsia" w:eastAsiaTheme="minorEastAsia" w:hAnsiTheme="minorEastAsia"/>
                <w:sz w:val="24"/>
              </w:rPr>
              <w:t>1分，未承诺不得分。在投标文件中提供承诺书等证明材料</w:t>
            </w:r>
            <w:r w:rsidRPr="00111F2A">
              <w:rPr>
                <w:rFonts w:asciiTheme="minorEastAsia" w:eastAsiaTheme="minorEastAsia" w:hAnsiTheme="minorEastAsia" w:hint="eastAsia"/>
                <w:sz w:val="24"/>
              </w:rPr>
              <w:t>。</w:t>
            </w:r>
          </w:p>
        </w:tc>
        <w:tc>
          <w:tcPr>
            <w:tcW w:w="762"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（四）办公场地</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5</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投标人用于信息采集所提供的符合采购人要求的车辆情况。每提供</w:t>
            </w:r>
            <w:r w:rsidRPr="00111F2A">
              <w:rPr>
                <w:rFonts w:asciiTheme="minorEastAsia" w:eastAsiaTheme="minorEastAsia" w:hAnsiTheme="minorEastAsia"/>
                <w:sz w:val="24"/>
              </w:rPr>
              <w:t>1辆得1分，本项最高得2分（需提供车辆使用权证明材料，证明材料包括但不限于车辆行驶证、车辆租赁合同等），证明材料不全或不符合要求的车辆该车辆不得分</w:t>
            </w:r>
            <w:r w:rsidRPr="00111F2A">
              <w:rPr>
                <w:rFonts w:asciiTheme="minorEastAsia" w:eastAsiaTheme="minorEastAsia" w:hAnsiTheme="minorEastAsia" w:hint="eastAsia"/>
                <w:sz w:val="24"/>
              </w:rPr>
              <w:t>。</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（五）车辆</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6</w:t>
            </w:r>
          </w:p>
        </w:tc>
        <w:tc>
          <w:tcPr>
            <w:tcW w:w="3522" w:type="dxa"/>
          </w:tcPr>
          <w:p w:rsidR="00B40FC0" w:rsidRPr="00111F2A" w:rsidRDefault="009C79F4">
            <w:pPr>
              <w:widowControl/>
              <w:shd w:val="clear" w:color="auto" w:fill="FFFFFF"/>
              <w:adjustRightInd/>
              <w:spacing w:after="225" w:line="315" w:lineRule="atLeast"/>
              <w:ind w:firstLine="420"/>
              <w:rPr>
                <w:rFonts w:asciiTheme="minorEastAsia" w:eastAsiaTheme="minorEastAsia" w:hAnsiTheme="minorEastAsia" w:cs="仿宋_GB2312"/>
                <w:sz w:val="24"/>
              </w:rPr>
            </w:pPr>
            <w:r w:rsidRPr="00111F2A">
              <w:rPr>
                <w:rFonts w:asciiTheme="minorEastAsia" w:eastAsiaTheme="minorEastAsia" w:hAnsiTheme="minorEastAsia" w:hint="eastAsia"/>
                <w:sz w:val="24"/>
              </w:rPr>
              <w:t>投标人承诺在为本项目所设立的固定办公场所配备不少于</w:t>
            </w:r>
            <w:r w:rsidRPr="00111F2A">
              <w:rPr>
                <w:rFonts w:asciiTheme="minorEastAsia" w:eastAsiaTheme="minorEastAsia" w:hAnsiTheme="minorEastAsia"/>
                <w:sz w:val="24"/>
              </w:rPr>
              <w:t>100MB网络带宽的宽带网络</w:t>
            </w:r>
            <w:r w:rsidRPr="00111F2A">
              <w:rPr>
                <w:rFonts w:asciiTheme="minorEastAsia" w:eastAsiaTheme="minorEastAsia" w:hAnsiTheme="minorEastAsia" w:hint="eastAsia"/>
                <w:sz w:val="24"/>
              </w:rPr>
              <w:t>并将及时升级网络带宽确保视频及信息化系统正常使用。承诺的得</w:t>
            </w:r>
            <w:r w:rsidRPr="00111F2A">
              <w:rPr>
                <w:rFonts w:asciiTheme="minorEastAsia" w:eastAsiaTheme="minorEastAsia" w:hAnsiTheme="minorEastAsia"/>
                <w:sz w:val="24"/>
              </w:rPr>
              <w:t>2分，未承诺不得分。</w:t>
            </w:r>
            <w:r w:rsidRPr="00111F2A">
              <w:rPr>
                <w:rFonts w:asciiTheme="minorEastAsia" w:eastAsiaTheme="minorEastAsia" w:hAnsiTheme="minorEastAsia" w:hint="eastAsia"/>
                <w:sz w:val="24"/>
              </w:rPr>
              <w:t>（需在投标文件中提供承诺书等证明材料）。</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（六）网络</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7</w:t>
            </w:r>
          </w:p>
        </w:tc>
        <w:tc>
          <w:tcPr>
            <w:tcW w:w="3522" w:type="dxa"/>
          </w:tcPr>
          <w:p w:rsidR="00B40FC0" w:rsidRPr="00111F2A" w:rsidRDefault="009C79F4">
            <w:pPr>
              <w:widowControl/>
              <w:shd w:val="clear" w:color="auto" w:fill="FFFFFF"/>
              <w:adjustRightInd/>
              <w:spacing w:after="225" w:line="315" w:lineRule="atLeast"/>
              <w:jc w:val="left"/>
              <w:rPr>
                <w:rFonts w:asciiTheme="minorEastAsia" w:eastAsiaTheme="minorEastAsia" w:hAnsiTheme="minorEastAsia"/>
                <w:sz w:val="24"/>
              </w:rPr>
            </w:pPr>
            <w:r w:rsidRPr="00111F2A">
              <w:rPr>
                <w:rFonts w:asciiTheme="minorEastAsia" w:eastAsiaTheme="minorEastAsia" w:hAnsiTheme="minorEastAsia" w:hint="eastAsia"/>
                <w:sz w:val="24"/>
              </w:rPr>
              <w:t>方案讲解情况：</w:t>
            </w:r>
          </w:p>
          <w:p w:rsidR="00B40FC0" w:rsidRPr="00111F2A" w:rsidRDefault="009C79F4" w:rsidP="00111F2A">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sz w:val="24"/>
              </w:rPr>
              <w:t>1.</w:t>
            </w:r>
            <w:r w:rsidRPr="00111F2A">
              <w:rPr>
                <w:rFonts w:asciiTheme="minorEastAsia" w:eastAsiaTheme="minorEastAsia" w:hAnsiTheme="minorEastAsia" w:hint="eastAsia"/>
                <w:sz w:val="24"/>
              </w:rPr>
              <w:t>投标人提供的项目组队伍组建方案情况。根据讲解情况进行打分，方案合理可行、有具体组建措施、满足采购人要求的视为符合。符合得2分，部分符合得</w:t>
            </w:r>
            <w:r w:rsidRPr="00111F2A">
              <w:rPr>
                <w:rFonts w:asciiTheme="minorEastAsia" w:eastAsiaTheme="minorEastAsia" w:hAnsiTheme="minorEastAsia"/>
                <w:sz w:val="24"/>
              </w:rPr>
              <w:t>1</w:t>
            </w:r>
            <w:r w:rsidRPr="00111F2A">
              <w:rPr>
                <w:rFonts w:asciiTheme="minorEastAsia" w:eastAsiaTheme="minorEastAsia" w:hAnsiTheme="minorEastAsia" w:hint="eastAsia"/>
                <w:sz w:val="24"/>
              </w:rPr>
              <w:t>分，不符合不得分。</w:t>
            </w:r>
          </w:p>
          <w:p w:rsidR="00B40FC0" w:rsidRPr="00111F2A" w:rsidRDefault="009C79F4" w:rsidP="00111F2A">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sz w:val="24"/>
              </w:rPr>
              <w:t>2.</w:t>
            </w:r>
            <w:r w:rsidRPr="00111F2A">
              <w:rPr>
                <w:rFonts w:asciiTheme="minorEastAsia" w:eastAsiaTheme="minorEastAsia" w:hAnsiTheme="minorEastAsia" w:hint="eastAsia"/>
                <w:sz w:val="24"/>
              </w:rPr>
              <w:t>对所投标区域城市管理工作情况是否全面了解、熟悉。根据讲解情况进行评分，符合采购人实际的得2分；部分符合的得</w:t>
            </w:r>
            <w:r w:rsidRPr="00111F2A">
              <w:rPr>
                <w:rFonts w:asciiTheme="minorEastAsia" w:eastAsiaTheme="minorEastAsia" w:hAnsiTheme="minorEastAsia"/>
                <w:sz w:val="24"/>
              </w:rPr>
              <w:t>1</w:t>
            </w:r>
            <w:r w:rsidRPr="00111F2A">
              <w:rPr>
                <w:rFonts w:asciiTheme="minorEastAsia" w:eastAsiaTheme="minorEastAsia" w:hAnsiTheme="minorEastAsia" w:hint="eastAsia"/>
                <w:sz w:val="24"/>
              </w:rPr>
              <w:t>分；不符合不得分。</w:t>
            </w:r>
          </w:p>
          <w:p w:rsidR="00B40FC0" w:rsidRPr="00111F2A" w:rsidRDefault="009C79F4" w:rsidP="00111F2A">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sz w:val="24"/>
              </w:rPr>
              <w:t>3.</w:t>
            </w:r>
            <w:r w:rsidRPr="00111F2A">
              <w:rPr>
                <w:rFonts w:asciiTheme="minorEastAsia" w:eastAsiaTheme="minorEastAsia" w:hAnsiTheme="minorEastAsia" w:hint="eastAsia"/>
                <w:sz w:val="24"/>
              </w:rPr>
              <w:t>确保有关信息数据全面、及时、准确采集等举措和措施是否合理可行、符合采购需求。合理可行满足采购需求的视为符合。符合得2分；部分符合的得</w:t>
            </w:r>
            <w:r w:rsidRPr="00111F2A">
              <w:rPr>
                <w:rFonts w:asciiTheme="minorEastAsia" w:eastAsiaTheme="minorEastAsia" w:hAnsiTheme="minorEastAsia"/>
                <w:sz w:val="24"/>
              </w:rPr>
              <w:t>1</w:t>
            </w:r>
            <w:r w:rsidRPr="00111F2A">
              <w:rPr>
                <w:rFonts w:asciiTheme="minorEastAsia" w:eastAsiaTheme="minorEastAsia" w:hAnsiTheme="minorEastAsia" w:hint="eastAsia"/>
                <w:sz w:val="24"/>
              </w:rPr>
              <w:t>分；不符合不得分。</w:t>
            </w:r>
          </w:p>
          <w:p w:rsidR="00B40FC0" w:rsidRPr="00111F2A" w:rsidRDefault="009C79F4" w:rsidP="00111F2A">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sz w:val="24"/>
              </w:rPr>
              <w:t>4.</w:t>
            </w:r>
            <w:r w:rsidRPr="00111F2A">
              <w:rPr>
                <w:rFonts w:asciiTheme="minorEastAsia" w:eastAsiaTheme="minorEastAsia" w:hAnsiTheme="minorEastAsia" w:hint="eastAsia"/>
                <w:sz w:val="24"/>
              </w:rPr>
              <w:t>项目组人员职业道德管控方案是否合理可行有操作性，符合采购需求。符合的得2分；部分符合的得</w:t>
            </w:r>
            <w:r w:rsidRPr="00111F2A">
              <w:rPr>
                <w:rFonts w:asciiTheme="minorEastAsia" w:eastAsiaTheme="minorEastAsia" w:hAnsiTheme="minorEastAsia"/>
                <w:sz w:val="24"/>
              </w:rPr>
              <w:t>1</w:t>
            </w:r>
            <w:r w:rsidRPr="00111F2A">
              <w:rPr>
                <w:rFonts w:asciiTheme="minorEastAsia" w:eastAsiaTheme="minorEastAsia" w:hAnsiTheme="minorEastAsia" w:hint="eastAsia"/>
                <w:sz w:val="24"/>
              </w:rPr>
              <w:t>分；不符合不得分。</w:t>
            </w:r>
          </w:p>
          <w:p w:rsidR="00B40FC0" w:rsidRPr="00111F2A" w:rsidRDefault="009C79F4" w:rsidP="00111F2A">
            <w:pPr>
              <w:widowControl/>
              <w:shd w:val="clear" w:color="auto" w:fill="FFFFFF"/>
              <w:tabs>
                <w:tab w:val="left" w:pos="432"/>
              </w:tabs>
              <w:adjustRightInd/>
              <w:spacing w:after="225" w:line="315" w:lineRule="atLeast"/>
              <w:ind w:firstLine="420"/>
              <w:outlineLvl w:val="1"/>
            </w:pPr>
            <w:r w:rsidRPr="00111F2A">
              <w:rPr>
                <w:rFonts w:asciiTheme="minorEastAsia" w:eastAsiaTheme="minorEastAsia" w:hAnsiTheme="minorEastAsia"/>
                <w:sz w:val="24"/>
              </w:rPr>
              <w:t>5.</w:t>
            </w:r>
            <w:r w:rsidRPr="00111F2A">
              <w:rPr>
                <w:rFonts w:asciiTheme="minorEastAsia" w:eastAsiaTheme="minorEastAsia" w:hAnsiTheme="minorEastAsia" w:hint="eastAsia"/>
                <w:sz w:val="24"/>
              </w:rPr>
              <w:t>实施方案</w:t>
            </w:r>
            <w:r w:rsidRPr="00111F2A">
              <w:rPr>
                <w:rFonts w:asciiTheme="minorEastAsia" w:eastAsiaTheme="minorEastAsia" w:hAnsiTheme="minorEastAsia" w:hint="eastAsia"/>
                <w:sz w:val="24"/>
              </w:rPr>
              <w:lastRenderedPageBreak/>
              <w:t>讲解是否条理清楚。讲解</w:t>
            </w:r>
            <w:r w:rsidRPr="00111F2A">
              <w:rPr>
                <w:rFonts w:asciiTheme="minorEastAsia" w:eastAsiaTheme="minorEastAsia" w:hAnsiTheme="minorEastAsia" w:hint="eastAsia"/>
                <w:sz w:val="24"/>
              </w:rPr>
              <w:lastRenderedPageBreak/>
              <w:t>条理清楚的得2分；讲解条理部分清楚的得</w:t>
            </w:r>
            <w:r w:rsidRPr="00111F2A">
              <w:rPr>
                <w:rFonts w:asciiTheme="minorEastAsia" w:eastAsiaTheme="minorEastAsia" w:hAnsiTheme="minorEastAsia"/>
                <w:sz w:val="24"/>
              </w:rPr>
              <w:t>1分；讲</w:t>
            </w:r>
            <w:r w:rsidRPr="00111F2A">
              <w:rPr>
                <w:rFonts w:asciiTheme="minorEastAsia" w:eastAsiaTheme="minorEastAsia" w:hAnsiTheme="minorEastAsia"/>
                <w:sz w:val="24"/>
              </w:rPr>
              <w:lastRenderedPageBreak/>
              <w:t>解</w:t>
            </w:r>
            <w:r w:rsidRPr="00111F2A">
              <w:rPr>
                <w:rFonts w:asciiTheme="minorEastAsia" w:eastAsiaTheme="minorEastAsia" w:hAnsiTheme="minorEastAsia"/>
                <w:sz w:val="24"/>
              </w:rPr>
              <w:lastRenderedPageBreak/>
              <w:t>条理不清楚不得分。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10分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8</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Arial" w:hint="eastAsia"/>
                <w:snapToGrid w:val="0"/>
                <w:sz w:val="24"/>
              </w:rPr>
              <w:t>投标人</w:t>
            </w:r>
            <w:r w:rsidRPr="00111F2A">
              <w:rPr>
                <w:rFonts w:asciiTheme="minorEastAsia" w:eastAsiaTheme="minorEastAsia" w:hAnsiTheme="minorEastAsia" w:hint="eastAsia"/>
                <w:sz w:val="24"/>
              </w:rPr>
              <w:t>是否制定层级管理制度，保证管理、指挥、质量控制要求在组织架构上实现。有得１分，没有不得分。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（八）</w:t>
            </w:r>
            <w:r w:rsidRPr="00111F2A">
              <w:rPr>
                <w:rFonts w:asciiTheme="minorEastAsia" w:eastAsiaTheme="minorEastAsia" w:hAnsiTheme="minorEastAsia" w:hint="eastAsia"/>
                <w:sz w:val="24"/>
              </w:rPr>
              <w:t>管理制度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9</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投标人是否具有规范的人力资源管理体系。有得１分，没有不得分。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pacing w:line="360" w:lineRule="auto"/>
              <w:jc w:val="center"/>
              <w:outlineLvl w:val="0"/>
              <w:rPr>
                <w:rFonts w:ascii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（八）</w:t>
            </w:r>
            <w:r w:rsidRPr="00111F2A">
              <w:rPr>
                <w:rFonts w:asciiTheme="minorEastAsia" w:eastAsiaTheme="minorEastAsia" w:hAnsiTheme="minorEastAsia" w:hint="eastAsia"/>
                <w:sz w:val="24"/>
              </w:rPr>
              <w:t>管理制度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0</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Arial" w:hint="eastAsia"/>
                <w:snapToGrid w:val="0"/>
                <w:sz w:val="24"/>
              </w:rPr>
              <w:t>投标人</w:t>
            </w:r>
            <w:r w:rsidRPr="00111F2A">
              <w:rPr>
                <w:rFonts w:asciiTheme="minorEastAsia" w:eastAsiaTheme="minorEastAsia" w:hAnsiTheme="minorEastAsia" w:hint="eastAsia"/>
                <w:sz w:val="24"/>
              </w:rPr>
              <w:t>是否制定①纪律、②廉政、③安全、④公文管理、⑤档案管理、⑥宣传等内部管理制度，每个得</w:t>
            </w:r>
            <w:r w:rsidRPr="00111F2A">
              <w:rPr>
                <w:rFonts w:asciiTheme="minorEastAsia" w:eastAsiaTheme="minorEastAsia" w:hAnsiTheme="minorEastAsia"/>
                <w:sz w:val="24"/>
              </w:rPr>
              <w:t>1分，最高得6分。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6分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（八）</w:t>
            </w:r>
            <w:r w:rsidRPr="00111F2A">
              <w:rPr>
                <w:rFonts w:asciiTheme="minorEastAsia" w:eastAsiaTheme="minorEastAsia" w:hAnsiTheme="minorEastAsia" w:hint="eastAsia"/>
                <w:sz w:val="24"/>
              </w:rPr>
              <w:t>管理制度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1</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Arial" w:hint="eastAsia"/>
                <w:snapToGrid w:val="0"/>
                <w:sz w:val="24"/>
              </w:rPr>
              <w:t>投标人</w:t>
            </w:r>
            <w:r w:rsidRPr="00111F2A">
              <w:rPr>
                <w:rFonts w:asciiTheme="minorEastAsia" w:eastAsiaTheme="minorEastAsia" w:hAnsiTheme="minorEastAsia" w:hint="eastAsia"/>
                <w:sz w:val="24"/>
              </w:rPr>
              <w:t>各岗位①是否具有明确的分工和职责要求并对应制定考核办法，②是否实行末位淘汰等奖优罚劣措施。每满足一项得</w:t>
            </w:r>
            <w:r w:rsidRPr="00111F2A">
              <w:rPr>
                <w:rFonts w:asciiTheme="minorEastAsia" w:eastAsiaTheme="minorEastAsia" w:hAnsiTheme="minorEastAsia"/>
                <w:sz w:val="24"/>
              </w:rPr>
              <w:t>1分，</w:t>
            </w:r>
            <w:r w:rsidRPr="00111F2A">
              <w:rPr>
                <w:rFonts w:asciiTheme="minorEastAsia" w:eastAsiaTheme="minorEastAsia" w:hAnsiTheme="minorEastAsia" w:hint="eastAsia"/>
                <w:sz w:val="24"/>
              </w:rPr>
              <w:t>不满足不得分。本项共</w:t>
            </w:r>
            <w:r w:rsidRPr="00111F2A">
              <w:rPr>
                <w:rFonts w:asciiTheme="minorEastAsia" w:eastAsiaTheme="minorEastAsia" w:hAnsiTheme="minorEastAsia"/>
                <w:sz w:val="24"/>
              </w:rPr>
              <w:t>2分。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（八）</w:t>
            </w:r>
            <w:r w:rsidRPr="00111F2A">
              <w:rPr>
                <w:rFonts w:asciiTheme="minorEastAsia" w:eastAsiaTheme="minorEastAsia" w:hAnsiTheme="minorEastAsia" w:hint="eastAsia"/>
                <w:sz w:val="24"/>
              </w:rPr>
              <w:t>管理制度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2</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Arial" w:hint="eastAsia"/>
                <w:snapToGrid w:val="0"/>
                <w:sz w:val="24"/>
              </w:rPr>
              <w:t>投标人</w:t>
            </w:r>
            <w:r w:rsidRPr="00111F2A">
              <w:rPr>
                <w:rFonts w:asciiTheme="minorEastAsia" w:eastAsiaTheme="minorEastAsia" w:hAnsiTheme="minorEastAsia" w:hint="eastAsia"/>
                <w:sz w:val="24"/>
              </w:rPr>
              <w:t>是否制定①采集器管理办法、②车载视频设备管理办法。每有</w:t>
            </w:r>
            <w:r w:rsidRPr="00111F2A">
              <w:rPr>
                <w:rFonts w:asciiTheme="minorEastAsia" w:eastAsiaTheme="minorEastAsia" w:hAnsiTheme="minorEastAsia"/>
                <w:sz w:val="24"/>
              </w:rPr>
              <w:t>1个得1分，最高得2分。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（八）</w:t>
            </w:r>
            <w:r w:rsidRPr="00111F2A">
              <w:rPr>
                <w:rFonts w:asciiTheme="minorEastAsia" w:eastAsiaTheme="minorEastAsia" w:hAnsiTheme="minorEastAsia" w:hint="eastAsia"/>
                <w:sz w:val="24"/>
              </w:rPr>
              <w:t>管理制度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3</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Arial" w:hint="eastAsia"/>
                <w:snapToGrid w:val="0"/>
                <w:sz w:val="24"/>
              </w:rPr>
              <w:t>投标人</w:t>
            </w:r>
            <w:r w:rsidRPr="00111F2A">
              <w:rPr>
                <w:rFonts w:asciiTheme="minorEastAsia" w:eastAsiaTheme="minorEastAsia" w:hAnsiTheme="minorEastAsia" w:hint="eastAsia"/>
                <w:sz w:val="24"/>
              </w:rPr>
              <w:t>是否制定公共危机应急预案。有得</w:t>
            </w:r>
            <w:r w:rsidRPr="00111F2A">
              <w:rPr>
                <w:rFonts w:asciiTheme="minorEastAsia" w:eastAsiaTheme="minorEastAsia" w:hAnsiTheme="minorEastAsia"/>
                <w:sz w:val="24"/>
              </w:rPr>
              <w:t>2分，没有不得分。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（九）</w:t>
            </w:r>
            <w:r w:rsidRPr="00111F2A">
              <w:rPr>
                <w:rFonts w:asciiTheme="minorEastAsia" w:eastAsiaTheme="minorEastAsia" w:hAnsiTheme="minorEastAsia" w:hint="eastAsia"/>
                <w:sz w:val="24"/>
              </w:rPr>
              <w:t>公共危机</w:t>
            </w:r>
            <w:r w:rsidRPr="00111F2A">
              <w:rPr>
                <w:rFonts w:asciiTheme="minorEastAsia" w:eastAsiaTheme="minorEastAsia" w:hAnsiTheme="minorEastAsia" w:cs="仿宋_GB2312" w:hint="eastAsia"/>
                <w:sz w:val="24"/>
              </w:rPr>
              <w:t>应急预案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4</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Wingdings" w:hint="eastAsia"/>
                <w:sz w:val="24"/>
              </w:rPr>
              <w:t>项目经理学历及从业经历情况。具有</w:t>
            </w:r>
            <w:r w:rsidRPr="00111F2A">
              <w:rPr>
                <w:rFonts w:asciiTheme="minorEastAsia" w:eastAsiaTheme="minorEastAsia" w:hAnsiTheme="minorEastAsia" w:cs="Wingdings"/>
                <w:sz w:val="24"/>
              </w:rPr>
              <w:t>1年以上信息采集项目经理从业经验且具有本科及以上学历得5分；具有1年以上信息采集项目经理从业经验且具有专科学历得3分；具有1年以上信息采集项目管理员从业经验且具有本科及以上学历得1分。需提供证明材料（证明材料包括但不限于</w:t>
            </w:r>
            <w:r w:rsidRPr="00111F2A">
              <w:rPr>
                <w:rFonts w:asciiTheme="minorEastAsia" w:eastAsiaTheme="minorEastAsia" w:hAnsiTheme="minorEastAsia" w:hint="eastAsia"/>
                <w:sz w:val="24"/>
              </w:rPr>
              <w:t>从业经验证明资料、</w:t>
            </w:r>
            <w:r w:rsidRPr="00111F2A">
              <w:rPr>
                <w:rFonts w:asciiTheme="minorEastAsia" w:eastAsiaTheme="minorEastAsia" w:hAnsiTheme="minorEastAsia" w:cs="Wingdings" w:hint="eastAsia"/>
                <w:sz w:val="24"/>
              </w:rPr>
              <w:t>现有公司为其缴纳的五险一金清单、学历证书等）</w:t>
            </w:r>
            <w:r w:rsidRPr="00111F2A">
              <w:rPr>
                <w:rFonts w:asciiTheme="minorEastAsia" w:eastAsiaTheme="minorEastAsia" w:hAnsiTheme="minorEastAsia" w:hint="eastAsia"/>
                <w:sz w:val="24"/>
              </w:rPr>
              <w:t>，证明材料不全或不符合要求不得分</w:t>
            </w:r>
            <w:r w:rsidRPr="00111F2A">
              <w:rPr>
                <w:rFonts w:asciiTheme="minorEastAsia" w:eastAsiaTheme="minorEastAsia" w:hAnsiTheme="minorEastAsia" w:cs="仿宋_GB2312" w:hint="eastAsia"/>
                <w:kern w:val="0"/>
                <w:sz w:val="24"/>
                <w:lang w:val="zh-CN"/>
              </w:rPr>
              <w:t>。</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5分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5</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cs="Wingdings" w:hint="eastAsia"/>
                <w:sz w:val="24"/>
              </w:rPr>
              <w:t>项目</w:t>
            </w:r>
            <w:r w:rsidRPr="00111F2A">
              <w:rPr>
                <w:rFonts w:asciiTheme="minorEastAsia" w:eastAsiaTheme="minorEastAsia" w:hAnsiTheme="minorEastAsia" w:hint="eastAsia"/>
                <w:sz w:val="24"/>
              </w:rPr>
              <w:t>管理员学历及从业经历情况：具有</w:t>
            </w:r>
            <w:r w:rsidRPr="00111F2A">
              <w:rPr>
                <w:rFonts w:asciiTheme="minorEastAsia" w:eastAsiaTheme="minorEastAsia" w:hAnsiTheme="minorEastAsia"/>
                <w:sz w:val="24"/>
              </w:rPr>
              <w:t>1年以上信息采集从业经验且具有</w:t>
            </w:r>
            <w:r w:rsidRPr="00111F2A">
              <w:rPr>
                <w:rFonts w:asciiTheme="minorEastAsia" w:eastAsiaTheme="minorEastAsia" w:hAnsiTheme="minorEastAsia" w:cs="Wingdings" w:hint="eastAsia"/>
                <w:sz w:val="24"/>
              </w:rPr>
              <w:t>专科</w:t>
            </w:r>
            <w:r w:rsidRPr="00111F2A">
              <w:rPr>
                <w:rFonts w:asciiTheme="minorEastAsia" w:eastAsiaTheme="minorEastAsia" w:hAnsiTheme="minorEastAsia" w:hint="eastAsia"/>
                <w:sz w:val="24"/>
              </w:rPr>
              <w:t>及以上学历，</w:t>
            </w:r>
            <w:r w:rsidRPr="00111F2A">
              <w:rPr>
                <w:rFonts w:asciiTheme="minorEastAsia" w:eastAsiaTheme="minorEastAsia" w:hAnsiTheme="minorEastAsia" w:cs="Wingdings" w:hint="eastAsia"/>
                <w:sz w:val="24"/>
              </w:rPr>
              <w:t>需提供证明材料（证明材料包括但不限于</w:t>
            </w:r>
            <w:r w:rsidRPr="00111F2A">
              <w:rPr>
                <w:rFonts w:asciiTheme="minorEastAsia" w:eastAsiaTheme="minorEastAsia" w:hAnsiTheme="minorEastAsia" w:hint="eastAsia"/>
                <w:sz w:val="24"/>
              </w:rPr>
              <w:t>从业经验证明资料、</w:t>
            </w:r>
            <w:r w:rsidRPr="00111F2A">
              <w:rPr>
                <w:rFonts w:asciiTheme="minorEastAsia" w:eastAsiaTheme="minorEastAsia" w:hAnsiTheme="minorEastAsia" w:cs="Wingdings" w:hint="eastAsia"/>
                <w:sz w:val="24"/>
              </w:rPr>
              <w:t>现有公司为其缴纳的五险一金清单、学历证书等），每少1人或每有1人不符合要求扣1分，扣完为止</w:t>
            </w:r>
            <w:r w:rsidRPr="00111F2A">
              <w:rPr>
                <w:rFonts w:asciiTheme="minorEastAsia" w:eastAsiaTheme="minorEastAsia" w:hAnsiTheme="minorEastAsia" w:cs="Wingdings"/>
                <w:sz w:val="24"/>
              </w:rPr>
              <w:t>；</w:t>
            </w:r>
            <w:r w:rsidRPr="00111F2A">
              <w:rPr>
                <w:rFonts w:asciiTheme="minorEastAsia" w:eastAsiaTheme="minorEastAsia" w:hAnsiTheme="minorEastAsia"/>
                <w:sz w:val="24"/>
              </w:rPr>
              <w:t>证明材料不全或不符合要求的人员不得分。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6分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16</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项目组成员中是否有人取得国家认可证书的人力资源管理师证书。</w:t>
            </w:r>
            <w:r w:rsidRPr="00111F2A">
              <w:rPr>
                <w:rFonts w:asciiTheme="minorEastAsia" w:eastAsiaTheme="minorEastAsia" w:hAnsiTheme="minorEastAsia" w:cs="Wingdings" w:hint="eastAsia"/>
                <w:sz w:val="24"/>
              </w:rPr>
              <w:t>有得</w:t>
            </w:r>
            <w:r w:rsidRPr="00111F2A">
              <w:rPr>
                <w:rFonts w:asciiTheme="minorEastAsia" w:eastAsiaTheme="minorEastAsia" w:hAnsiTheme="minorEastAsia" w:cs="Wingdings"/>
                <w:sz w:val="24"/>
              </w:rPr>
              <w:t>1</w:t>
            </w:r>
            <w:r w:rsidRPr="00111F2A">
              <w:rPr>
                <w:rFonts w:asciiTheme="minorEastAsia" w:eastAsiaTheme="minorEastAsia" w:hAnsiTheme="minorEastAsia" w:cs="Wingdings" w:hint="eastAsia"/>
                <w:sz w:val="24"/>
              </w:rPr>
              <w:t>分，没有不得分。需提供证明材料（证明材料包括但不限于现有公司为其缴纳的五险一金清单、学历证书、</w:t>
            </w:r>
            <w:r w:rsidRPr="00111F2A">
              <w:rPr>
                <w:rFonts w:asciiTheme="minorEastAsia" w:eastAsiaTheme="minorEastAsia" w:hAnsiTheme="minorEastAsia" w:hint="eastAsia"/>
                <w:sz w:val="24"/>
              </w:rPr>
              <w:t>人力资源管理师证书复印件</w:t>
            </w:r>
            <w:r w:rsidRPr="00111F2A">
              <w:rPr>
                <w:rFonts w:asciiTheme="minorEastAsia" w:eastAsiaTheme="minorEastAsia" w:hAnsiTheme="minorEastAsia" w:cs="Wingdings" w:hint="eastAsia"/>
                <w:sz w:val="24"/>
              </w:rPr>
              <w:t>等）</w:t>
            </w:r>
            <w:r w:rsidRPr="00111F2A">
              <w:rPr>
                <w:rFonts w:asciiTheme="minorEastAsia" w:eastAsiaTheme="minorEastAsia" w:hAnsiTheme="minorEastAsia" w:hint="eastAsia"/>
                <w:sz w:val="24"/>
              </w:rPr>
              <w:t>证明材料不全或不符合要求不得分。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D82C89">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7</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w:t>
            </w:r>
            <w:r w:rsidRPr="00111F2A">
              <w:rPr>
                <w:rFonts w:asciiTheme="minorEastAsia" w:eastAsiaTheme="minorEastAsia" w:hAnsiTheme="minorEastAsia" w:hint="eastAsia"/>
                <w:sz w:val="24"/>
              </w:rPr>
              <w:lastRenderedPageBreak/>
              <w:t>是否承诺为所有项目组成员购买“五险一金”和意外险。承诺的得</w:t>
            </w:r>
            <w:r w:rsidRPr="00111F2A">
              <w:rPr>
                <w:rFonts w:asciiTheme="minorEastAsia" w:eastAsiaTheme="minorEastAsia" w:hAnsiTheme="minorEastAsia"/>
                <w:sz w:val="24"/>
              </w:rPr>
              <w:t>2分，未承诺的不得分。在投标文件中提供承诺书等证明材料。</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8</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投标人是否承诺项目组人员扣除“五险一金”和意外险后的月均实际收入不低于当年杭州市最低工资标准数额。承诺的得</w:t>
            </w:r>
            <w:r w:rsidRPr="00111F2A">
              <w:rPr>
                <w:rFonts w:asciiTheme="minorEastAsia" w:eastAsiaTheme="minorEastAsia" w:hAnsiTheme="minorEastAsia"/>
                <w:sz w:val="24"/>
              </w:rPr>
              <w:t>2分，未承诺不得分。在投标文件中提供承诺书等证明材料。</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9</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为本项目已组建的项目组人员数量情况（不包括中标后按招标文件中人员要求应补足人数）：项目组人员数量达到本项目所需要求100%及以上的得10分，达到80%及以上不足100%的得8分，达到60%及以上不足80%的得6分，达到40%及以上不足60%的得4分，不足40%的不得分。</w:t>
            </w:r>
            <w:r w:rsidRPr="00111F2A">
              <w:rPr>
                <w:rFonts w:asciiTheme="minorEastAsia" w:eastAsiaTheme="minorEastAsia" w:hAnsiTheme="minorEastAsia" w:cs="Wingdings" w:hint="eastAsia"/>
                <w:sz w:val="24"/>
              </w:rPr>
              <w:lastRenderedPageBreak/>
              <w:t>需提供证明材料【证明材料</w:t>
            </w:r>
            <w:r w:rsidRPr="00111F2A">
              <w:rPr>
                <w:rFonts w:asciiTheme="minorEastAsia" w:eastAsiaTheme="minorEastAsia" w:hAnsiTheme="minorEastAsia" w:cs="Wingdings" w:hint="eastAsia"/>
                <w:sz w:val="24"/>
              </w:rPr>
              <w:lastRenderedPageBreak/>
              <w:t>包</w:t>
            </w:r>
            <w:r w:rsidRPr="00111F2A">
              <w:rPr>
                <w:rFonts w:asciiTheme="minorEastAsia" w:eastAsiaTheme="minorEastAsia" w:hAnsiTheme="minorEastAsia" w:cs="Wingdings" w:hint="eastAsia"/>
                <w:sz w:val="24"/>
              </w:rPr>
              <w:lastRenderedPageBreak/>
              <w:t>括但不限于现有公司为其缴纳的五险一金清单</w:t>
            </w:r>
            <w:r w:rsidRPr="00111F2A">
              <w:rPr>
                <w:rFonts w:asciiTheme="minorEastAsia" w:eastAsiaTheme="minorEastAsia" w:hAnsiTheme="minorEastAsia" w:hint="eastAsia"/>
                <w:sz w:val="24"/>
              </w:rPr>
              <w:t>等证明材料</w:t>
            </w:r>
            <w:r w:rsidRPr="00111F2A">
              <w:rPr>
                <w:rFonts w:asciiTheme="minorEastAsia" w:eastAsiaTheme="minorEastAsia" w:hAnsiTheme="minorEastAsia" w:cs="Wingdings" w:hint="eastAsia"/>
                <w:sz w:val="24"/>
              </w:rPr>
              <w:t>】</w:t>
            </w:r>
            <w:r w:rsidRPr="00111F2A">
              <w:rPr>
                <w:rFonts w:asciiTheme="minorEastAsia" w:eastAsiaTheme="minorEastAsia" w:hAnsiTheme="minorEastAsia" w:hint="eastAsia"/>
                <w:sz w:val="24"/>
              </w:rPr>
              <w:t>，未提供证明材料或证明材料不符合要求的人员不计入“项目组人员数量”。</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10分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（十）人员</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20</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投标人是否按照全覆盖、巡查覆盖频次、徒步巡查频次和及时核查的要求设定采集员巡查方案。方案详细、满足采购需求的视为符合。符合得2分；部分符合的得</w:t>
            </w:r>
            <w:r w:rsidRPr="00111F2A">
              <w:rPr>
                <w:rFonts w:asciiTheme="minorEastAsia" w:eastAsiaTheme="minorEastAsia" w:hAnsiTheme="minorEastAsia"/>
                <w:sz w:val="24"/>
              </w:rPr>
              <w:t>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（十一）巡查方案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1</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根据巡查覆盖频次要求和数字城管运行时间，信息采集区域各工作单元（网格）人员配置或设定是否达到区域和时间上的全覆盖（原则上</w:t>
            </w:r>
            <w:r w:rsidRPr="00111F2A">
              <w:rPr>
                <w:rFonts w:asciiTheme="minorEastAsia" w:eastAsiaTheme="minorEastAsia" w:hAnsiTheme="minorEastAsia"/>
                <w:sz w:val="24"/>
              </w:rPr>
              <w:t>7：30-18：00，每个工作网格确保至少1名</w:t>
            </w:r>
            <w:r w:rsidRPr="00111F2A">
              <w:rPr>
                <w:rFonts w:asciiTheme="minorEastAsia" w:eastAsiaTheme="minorEastAsia" w:hAnsiTheme="minorEastAsia" w:hint="eastAsia"/>
                <w:sz w:val="24"/>
              </w:rPr>
              <w:t>采集员在岗；</w:t>
            </w:r>
            <w:r w:rsidRPr="00111F2A">
              <w:rPr>
                <w:rFonts w:asciiTheme="minorEastAsia" w:eastAsiaTheme="minorEastAsia" w:hAnsiTheme="minorEastAsia"/>
                <w:sz w:val="24"/>
              </w:rPr>
              <w:t>18:00-21:30每两个工作网格确保至少1名</w:t>
            </w:r>
            <w:r w:rsidRPr="00111F2A">
              <w:rPr>
                <w:rFonts w:asciiTheme="minorEastAsia" w:eastAsiaTheme="minorEastAsia" w:hAnsiTheme="minorEastAsia" w:hint="eastAsia"/>
                <w:sz w:val="24"/>
              </w:rPr>
              <w:t>采集员在岗）。人员配置或设定符合要求得</w:t>
            </w:r>
            <w:r w:rsidRPr="00111F2A">
              <w:rPr>
                <w:rFonts w:asciiTheme="minorEastAsia" w:eastAsiaTheme="minorEastAsia" w:hAnsiTheme="minorEastAsia"/>
                <w:sz w:val="24"/>
              </w:rPr>
              <w:t>2分，不符合要求不得分。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（十一）巡查方案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2</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投标人建立能确保工作衔接的采集员交接班制度情况。制度详细、符合采购需求的得2</w:t>
            </w:r>
            <w:r w:rsidRPr="00111F2A">
              <w:rPr>
                <w:rFonts w:asciiTheme="minorEastAsia" w:eastAsiaTheme="minorEastAsia" w:hAnsiTheme="minorEastAsia"/>
                <w:sz w:val="24"/>
              </w:rPr>
              <w:t>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（十二）</w:t>
            </w:r>
            <w:r w:rsidRPr="00111F2A">
              <w:rPr>
                <w:rFonts w:asciiTheme="minorEastAsia" w:eastAsiaTheme="minorEastAsia" w:hAnsiTheme="minorEastAsia" w:hint="eastAsia"/>
                <w:sz w:val="24"/>
              </w:rPr>
              <w:t>交接班制度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3</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投标人制定的确保漏报、投诉等问题处置、回复、满意率均达</w:t>
            </w:r>
            <w:r w:rsidRPr="00111F2A">
              <w:rPr>
                <w:rFonts w:asciiTheme="minorEastAsia" w:eastAsiaTheme="minorEastAsia" w:hAnsiTheme="minorEastAsia"/>
                <w:sz w:val="24"/>
              </w:rPr>
              <w:t>100％的制度</w:t>
            </w:r>
            <w:r w:rsidRPr="00111F2A">
              <w:rPr>
                <w:rFonts w:asciiTheme="minorEastAsia" w:eastAsiaTheme="minorEastAsia" w:hAnsiTheme="minorEastAsia" w:hint="eastAsia"/>
                <w:sz w:val="24"/>
              </w:rPr>
              <w:t>情况。制度详细、</w:t>
            </w:r>
            <w:r w:rsidRPr="00111F2A">
              <w:rPr>
                <w:rFonts w:asciiTheme="minorEastAsia" w:eastAsiaTheme="minorEastAsia" w:hAnsiTheme="minorEastAsia" w:hint="eastAsia"/>
                <w:sz w:val="24"/>
              </w:rPr>
              <w:lastRenderedPageBreak/>
              <w:t>符合采购需求的得</w:t>
            </w:r>
            <w:r w:rsidRPr="00111F2A">
              <w:rPr>
                <w:rFonts w:asciiTheme="minorEastAsia" w:eastAsiaTheme="minorEastAsia" w:hAnsiTheme="minorEastAsia"/>
                <w:sz w:val="24"/>
              </w:rPr>
              <w:t>2分；部分符合得1分；不符合不得分。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（十三）</w:t>
            </w:r>
            <w:r w:rsidRPr="00111F2A">
              <w:rPr>
                <w:rFonts w:asciiTheme="minorEastAsia" w:eastAsiaTheme="minorEastAsia" w:hAnsiTheme="minorEastAsia" w:hint="eastAsia"/>
                <w:sz w:val="24"/>
              </w:rPr>
              <w:t>确保漏报、投诉等问题处置、回复、满意率均达</w:t>
            </w:r>
            <w:r w:rsidRPr="00111F2A">
              <w:rPr>
                <w:rFonts w:asciiTheme="minorEastAsia" w:eastAsiaTheme="minorEastAsia" w:hAnsiTheme="minorEastAsia"/>
                <w:sz w:val="24"/>
              </w:rPr>
              <w:t>100％的制度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4</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投标人制定的采集员每</w:t>
            </w:r>
            <w:r w:rsidRPr="00111F2A">
              <w:rPr>
                <w:rFonts w:asciiTheme="minorEastAsia" w:eastAsiaTheme="minorEastAsia" w:hAnsiTheme="minorEastAsia"/>
                <w:sz w:val="24"/>
              </w:rPr>
              <w:t>3个月进行轮岗的保障措施</w:t>
            </w:r>
            <w:r w:rsidRPr="00111F2A">
              <w:rPr>
                <w:rFonts w:asciiTheme="minorEastAsia" w:eastAsiaTheme="minorEastAsia" w:hAnsiTheme="minorEastAsia" w:hint="eastAsia"/>
                <w:sz w:val="24"/>
              </w:rPr>
              <w:t>情况。措施详细、符合采购需求的得</w:t>
            </w:r>
            <w:r w:rsidRPr="00111F2A">
              <w:rPr>
                <w:rFonts w:asciiTheme="minorEastAsia" w:eastAsiaTheme="minorEastAsia" w:hAnsiTheme="minorEastAsia"/>
                <w:sz w:val="24"/>
              </w:rPr>
              <w:t>2分；部分符合得1分；不符合不得分。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（十四）</w:t>
            </w:r>
            <w:r w:rsidRPr="00111F2A">
              <w:rPr>
                <w:rFonts w:asciiTheme="minorEastAsia" w:eastAsiaTheme="minorEastAsia" w:hAnsiTheme="minorEastAsia" w:hint="eastAsia"/>
                <w:sz w:val="24"/>
              </w:rPr>
              <w:t>轮岗措施</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5</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投标人是否建立了内部质量</w:t>
            </w:r>
            <w:r w:rsidRPr="00111F2A">
              <w:rPr>
                <w:rFonts w:asciiTheme="minorEastAsia" w:eastAsiaTheme="minorEastAsia" w:hAnsiTheme="minorEastAsia" w:hint="eastAsia"/>
                <w:sz w:val="24"/>
              </w:rPr>
              <w:lastRenderedPageBreak/>
              <w:t>管</w:t>
            </w:r>
            <w:r w:rsidRPr="00111F2A">
              <w:rPr>
                <w:rFonts w:asciiTheme="minorEastAsia" w:eastAsiaTheme="minorEastAsia" w:hAnsiTheme="minorEastAsia" w:hint="eastAsia"/>
                <w:sz w:val="24"/>
              </w:rPr>
              <w:lastRenderedPageBreak/>
              <w:t>理控制体系，是否落实专人或机构负责对采集员上岗、巡查、采集工作质量实行实时监控，建立管理体系得</w:t>
            </w:r>
            <w:r w:rsidRPr="00111F2A">
              <w:rPr>
                <w:rFonts w:asciiTheme="minorEastAsia" w:eastAsiaTheme="minorEastAsia" w:hAnsiTheme="minorEastAsia"/>
                <w:sz w:val="24"/>
              </w:rPr>
              <w:t>2分，通过ISO9000质量管理体系认证再得1分。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3分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（十五）质量管理</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6</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投标人是否建立完善的员工上岗培训方案，方案完善、详细视为符合。符合采购要求得</w:t>
            </w:r>
            <w:r w:rsidRPr="00111F2A">
              <w:rPr>
                <w:rFonts w:asciiTheme="minorEastAsia" w:eastAsiaTheme="minorEastAsia" w:hAnsiTheme="minorEastAsia"/>
                <w:sz w:val="24"/>
              </w:rPr>
              <w:t>2分，部分符合得1分，不符合不得分。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（十六）培训</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7</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培训方案是否有完善详细的培训内容，如岗位标准、专业知识、职业道德规范、应急保障等，详细、完善视为符合。符合采购要求得</w:t>
            </w:r>
            <w:r w:rsidRPr="00111F2A">
              <w:rPr>
                <w:rFonts w:asciiTheme="minorEastAsia" w:eastAsiaTheme="minorEastAsia" w:hAnsiTheme="minorEastAsia"/>
                <w:sz w:val="24"/>
              </w:rPr>
              <w:t>2分，部分符合要求得1分，不符合不得分。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（十六）培训</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8</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培训方案是否有培训方式，如理论学习、实践操作，是否有定期培训和考试制度。完全符合采购要求的得</w:t>
            </w:r>
            <w:r w:rsidRPr="00111F2A">
              <w:rPr>
                <w:rFonts w:asciiTheme="minorEastAsia" w:eastAsiaTheme="minorEastAsia" w:hAnsiTheme="minorEastAsia"/>
                <w:sz w:val="24"/>
              </w:rPr>
              <w:t>2分，部分符合要求的得1分，不符合不得分。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（十六）培训</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2</w:t>
            </w:r>
            <w:r w:rsidRPr="00111F2A">
              <w:rPr>
                <w:rFonts w:asciiTheme="minorEastAsia" w:eastAsiaTheme="minorEastAsia" w:hAnsiTheme="minorEastAsia" w:cs="仿宋_GB2312" w:hint="eastAsia"/>
                <w:sz w:val="24"/>
              </w:rPr>
              <w:t>9</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投标人是否有数字城管信息采集两防两抗（抗台防汛，抗雪防冻）应急保障预案。有得</w:t>
            </w:r>
            <w:r w:rsidRPr="00111F2A">
              <w:rPr>
                <w:rFonts w:asciiTheme="minorEastAsia" w:eastAsiaTheme="minorEastAsia" w:hAnsiTheme="minorEastAsia"/>
                <w:sz w:val="24"/>
              </w:rPr>
              <w:t>1分，没有不得分。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pacing w:line="360" w:lineRule="auto"/>
              <w:jc w:val="center"/>
              <w:outlineLvl w:val="0"/>
              <w:rPr>
                <w:rFonts w:ascii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（十七）</w:t>
            </w:r>
            <w:r w:rsidRPr="00111F2A">
              <w:rPr>
                <w:rFonts w:asciiTheme="minorEastAsia" w:eastAsiaTheme="minorEastAsia" w:hAnsiTheme="minorEastAsia" w:hint="eastAsia"/>
                <w:sz w:val="24"/>
              </w:rPr>
              <w:t>两防两抗应急保障预案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30</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投标人是否有城市管理重点问题信息采集保障方案。有得</w:t>
            </w:r>
            <w:r w:rsidRPr="00111F2A">
              <w:rPr>
                <w:rFonts w:asciiTheme="minorEastAsia" w:eastAsiaTheme="minorEastAsia" w:hAnsiTheme="minorEastAsia"/>
                <w:sz w:val="24"/>
              </w:rPr>
              <w:t>1分，没有不得分。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（十八）</w:t>
            </w:r>
            <w:r w:rsidRPr="00111F2A">
              <w:rPr>
                <w:rFonts w:asciiTheme="minorEastAsia" w:eastAsiaTheme="minorEastAsia" w:hAnsiTheme="minorEastAsia" w:hint="eastAsia"/>
                <w:sz w:val="24"/>
              </w:rPr>
              <w:t>重点问题信息采集保障方案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1</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投标人所提供的数字城管信息采集重大活动任务保障预案</w:t>
            </w:r>
            <w:r w:rsidRPr="00111F2A">
              <w:rPr>
                <w:rFonts w:asciiTheme="minorEastAsia" w:eastAsiaTheme="minorEastAsia" w:hAnsiTheme="minorEastAsia" w:hint="eastAsia"/>
                <w:sz w:val="24"/>
              </w:rPr>
              <w:lastRenderedPageBreak/>
              <w:t>情况。预案详细、符合采购需求的得</w:t>
            </w:r>
            <w:r w:rsidRPr="00111F2A">
              <w:rPr>
                <w:rFonts w:asciiTheme="minorEastAsia" w:eastAsiaTheme="minorEastAsia" w:hAnsiTheme="minorEastAsia"/>
                <w:sz w:val="24"/>
              </w:rPr>
              <w:t>2分；部分符合得1分；不符合不得分。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（十九）</w:t>
            </w:r>
            <w:r w:rsidRPr="00111F2A">
              <w:rPr>
                <w:rFonts w:asciiTheme="minorEastAsia" w:eastAsiaTheme="minorEastAsia" w:hAnsiTheme="minorEastAsia" w:hint="eastAsia"/>
                <w:sz w:val="24"/>
              </w:rPr>
              <w:t>重大活动任务保障预案</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2</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投标人建立的预防触碰三条高压线（防止虚假信息、防止吃拿卡要、有责投诉）的管控制度情况。管控制度详细、符合采购需求的得</w:t>
            </w:r>
            <w:r w:rsidRPr="00111F2A">
              <w:rPr>
                <w:rFonts w:asciiTheme="minorEastAsia" w:eastAsiaTheme="minorEastAsia" w:hAnsiTheme="minorEastAsia"/>
                <w:sz w:val="24"/>
              </w:rPr>
              <w:t>2分；部分符合得1分；不符合不得分。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主观分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（二十）“高压线”管控制度</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3</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sz w:val="24"/>
              </w:rPr>
              <w:t>投标人是否承诺根据采购人要求完成其他临时交办的数字城管信息采集工作。承诺得</w:t>
            </w:r>
            <w:r w:rsidRPr="00111F2A">
              <w:rPr>
                <w:rFonts w:asciiTheme="minorEastAsia" w:eastAsiaTheme="minorEastAsia" w:hAnsiTheme="minorEastAsia"/>
                <w:sz w:val="24"/>
              </w:rPr>
              <w:t>2分，未承诺不得分。在投标文件中提供承诺书等证明材料。</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2分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（二十一）承诺完成临时交办工作</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4</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sz w:val="18"/>
                <w:szCs w:val="18"/>
              </w:rPr>
              <w:t xml:space="preserve"> </w:t>
            </w:r>
            <w:r w:rsidRPr="00111F2A">
              <w:rPr>
                <w:rFonts w:asciiTheme="minorEastAsia" w:eastAsiaTheme="minorEastAsia" w:hAnsiTheme="minorEastAsia" w:hint="eastAsia"/>
                <w:sz w:val="24"/>
              </w:rPr>
              <w:t>投标人已取得</w:t>
            </w:r>
            <w:r w:rsidRPr="00111F2A">
              <w:rPr>
                <w:rFonts w:asciiTheme="minorEastAsia" w:eastAsiaTheme="minorEastAsia" w:hAnsiTheme="minorEastAsia" w:cs="仿宋_GB2312" w:hint="eastAsia"/>
                <w:sz w:val="24"/>
              </w:rPr>
              <w:t>职业健康安全管理体系认证的情况</w:t>
            </w:r>
            <w:r w:rsidRPr="00111F2A">
              <w:rPr>
                <w:rFonts w:asciiTheme="minorEastAsia" w:eastAsiaTheme="minorEastAsia" w:hAnsiTheme="minorEastAsia" w:hint="eastAsia"/>
                <w:sz w:val="24"/>
              </w:rPr>
              <w:t>。取得的得</w:t>
            </w:r>
            <w:r w:rsidRPr="00111F2A">
              <w:rPr>
                <w:rFonts w:asciiTheme="minorEastAsia" w:eastAsiaTheme="minorEastAsia" w:hAnsiTheme="minorEastAsia"/>
                <w:sz w:val="24"/>
              </w:rPr>
              <w:t>1分，未取得不得分（1分）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（二十二）资信</w:t>
            </w:r>
          </w:p>
        </w:tc>
      </w:tr>
      <w:tr w:rsidR="00111F2A" w:rsidRPr="00111F2A">
        <w:tc>
          <w:tcPr>
            <w:tcW w:w="936" w:type="dxa"/>
            <w:vAlign w:val="center"/>
          </w:tcPr>
          <w:p w:rsidR="00B40FC0" w:rsidRPr="00111F2A" w:rsidRDefault="009C79F4">
            <w:pPr>
              <w:snapToGrid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5</w:t>
            </w:r>
          </w:p>
        </w:tc>
        <w:tc>
          <w:tcPr>
            <w:tcW w:w="3522" w:type="dxa"/>
          </w:tcPr>
          <w:p w:rsidR="00B40FC0" w:rsidRPr="00111F2A" w:rsidRDefault="009C79F4">
            <w:pPr>
              <w:widowControl/>
              <w:shd w:val="clear" w:color="auto" w:fill="FFFFFF"/>
              <w:adjustRightInd/>
              <w:spacing w:after="225" w:line="315" w:lineRule="atLeast"/>
              <w:ind w:firstLine="420"/>
              <w:jc w:val="left"/>
              <w:rPr>
                <w:rFonts w:asciiTheme="minorEastAsia" w:eastAsiaTheme="minorEastAsia" w:hAnsiTheme="minorEastAsia"/>
                <w:sz w:val="24"/>
              </w:rPr>
            </w:pPr>
            <w:r w:rsidRPr="00111F2A">
              <w:rPr>
                <w:rFonts w:asciiTheme="minorEastAsia" w:eastAsiaTheme="minorEastAsia" w:hAnsiTheme="minorEastAsia" w:hint="eastAsia"/>
                <w:b/>
                <w:sz w:val="24"/>
              </w:rPr>
              <w:t>投标人类似项目建设的案例（</w:t>
            </w:r>
            <w:r w:rsidRPr="00111F2A">
              <w:rPr>
                <w:rFonts w:asciiTheme="minorEastAsia" w:eastAsiaTheme="minorEastAsia" w:hAnsiTheme="minorEastAsia"/>
                <w:b/>
                <w:sz w:val="24"/>
                <w:u w:val="single"/>
              </w:rPr>
              <w:t xml:space="preserve"> 1 </w:t>
            </w:r>
            <w:r w:rsidRPr="00111F2A">
              <w:rPr>
                <w:rFonts w:asciiTheme="minorEastAsia" w:eastAsiaTheme="minorEastAsia" w:hAnsiTheme="minorEastAsia" w:hint="eastAsia"/>
                <w:b/>
                <w:sz w:val="24"/>
              </w:rPr>
              <w:t>分）：</w:t>
            </w:r>
            <w:r w:rsidRPr="00111F2A">
              <w:rPr>
                <w:rFonts w:asciiTheme="minorEastAsia" w:eastAsiaTheme="minorEastAsia" w:hAnsiTheme="minorEastAsia" w:cs="仿宋_GB2312" w:hint="eastAsia"/>
                <w:sz w:val="24"/>
              </w:rPr>
              <w:t>截止投标时间前</w:t>
            </w:r>
            <w:r w:rsidRPr="00111F2A">
              <w:rPr>
                <w:rFonts w:asciiTheme="minorEastAsia" w:eastAsiaTheme="minorEastAsia" w:hAnsiTheme="minorEastAsia" w:cs="仿宋_GB2312"/>
                <w:sz w:val="24"/>
              </w:rPr>
              <w:t>3</w:t>
            </w:r>
            <w:r w:rsidRPr="00111F2A">
              <w:rPr>
                <w:rFonts w:asciiTheme="minorEastAsia" w:eastAsiaTheme="minorEastAsia" w:hAnsiTheme="minorEastAsia" w:cs="仿宋_GB2312" w:hint="eastAsia"/>
                <w:sz w:val="24"/>
              </w:rPr>
              <w:t>年内投标人承担类似信息采集</w:t>
            </w:r>
            <w:r w:rsidRPr="00111F2A">
              <w:rPr>
                <w:rFonts w:asciiTheme="minorEastAsia" w:eastAsiaTheme="minorEastAsia" w:hAnsiTheme="minorEastAsia" w:cs="宋体" w:hint="eastAsia"/>
                <w:sz w:val="24"/>
              </w:rPr>
              <w:t>项目的</w:t>
            </w:r>
            <w:r w:rsidRPr="00111F2A">
              <w:rPr>
                <w:rFonts w:asciiTheme="minorEastAsia" w:eastAsiaTheme="minorEastAsia" w:hAnsiTheme="minorEastAsia" w:cs="仿宋_GB2312" w:hint="eastAsia"/>
                <w:sz w:val="24"/>
              </w:rPr>
              <w:t>成功经验情况。</w:t>
            </w:r>
            <w:r w:rsidRPr="00111F2A">
              <w:rPr>
                <w:rFonts w:asciiTheme="minorEastAsia" w:eastAsiaTheme="minorEastAsia" w:hAnsiTheme="minorEastAsia" w:cs="仿宋_GB2312" w:hint="eastAsia"/>
                <w:bCs/>
                <w:sz w:val="24"/>
              </w:rPr>
              <w:t>依照投标人提供的合同进行评分。提供合同的案例（以合同签订时间为准），每个得</w:t>
            </w:r>
            <w:r w:rsidRPr="00111F2A">
              <w:rPr>
                <w:rFonts w:asciiTheme="minorEastAsia" w:eastAsiaTheme="minorEastAsia" w:hAnsiTheme="minorEastAsia" w:cs="仿宋_GB2312"/>
                <w:bCs/>
                <w:sz w:val="24"/>
              </w:rPr>
              <w:t>1</w:t>
            </w:r>
            <w:r w:rsidRPr="00111F2A">
              <w:rPr>
                <w:rFonts w:asciiTheme="minorEastAsia" w:eastAsiaTheme="minorEastAsia" w:hAnsiTheme="minorEastAsia" w:cs="仿宋_GB2312" w:hint="eastAsia"/>
                <w:bCs/>
                <w:sz w:val="24"/>
              </w:rPr>
              <w:t>分，最高得</w:t>
            </w:r>
            <w:r w:rsidRPr="00111F2A">
              <w:rPr>
                <w:rFonts w:asciiTheme="minorEastAsia" w:eastAsiaTheme="minorEastAsia" w:hAnsiTheme="minorEastAsia" w:cs="仿宋_GB2312"/>
                <w:bCs/>
                <w:sz w:val="24"/>
              </w:rPr>
              <w:t>1</w:t>
            </w:r>
            <w:r w:rsidRPr="00111F2A">
              <w:rPr>
                <w:rFonts w:asciiTheme="minorEastAsia" w:eastAsiaTheme="minorEastAsia" w:hAnsiTheme="minorEastAsia" w:cs="仿宋_GB2312" w:hint="eastAsia"/>
                <w:bCs/>
                <w:sz w:val="24"/>
              </w:rPr>
              <w:t>分。</w:t>
            </w:r>
          </w:p>
        </w:tc>
        <w:tc>
          <w:tcPr>
            <w:tcW w:w="762"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sz w:val="24"/>
              </w:rPr>
              <w:t>1</w:t>
            </w:r>
            <w:r w:rsidRPr="00111F2A">
              <w:rPr>
                <w:rFonts w:asciiTheme="minorEastAsia" w:eastAsiaTheme="minorEastAsia" w:hAnsiTheme="minorEastAsia" w:cs="仿宋_GB2312" w:hint="eastAsia"/>
                <w:sz w:val="24"/>
              </w:rPr>
              <w:t>分</w:t>
            </w:r>
          </w:p>
        </w:tc>
        <w:tc>
          <w:tcPr>
            <w:tcW w:w="1139"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客观分</w:t>
            </w:r>
          </w:p>
        </w:tc>
        <w:tc>
          <w:tcPr>
            <w:tcW w:w="2136" w:type="dxa"/>
            <w:vAlign w:val="center"/>
          </w:tcPr>
          <w:p w:rsidR="00B40FC0" w:rsidRPr="00111F2A" w:rsidRDefault="009C79F4">
            <w:pPr>
              <w:spacing w:line="360" w:lineRule="auto"/>
              <w:jc w:val="center"/>
              <w:outlineLvl w:val="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（二十三）业绩</w:t>
            </w:r>
          </w:p>
        </w:tc>
      </w:tr>
    </w:tbl>
    <w:p w:rsidR="00B40FC0" w:rsidRPr="00111F2A" w:rsidRDefault="00B40FC0">
      <w:pPr>
        <w:rPr>
          <w:rFonts w:asciiTheme="minorEastAsia" w:eastAsiaTheme="minorEastAsia" w:hAnsiTheme="minorEastAsia"/>
        </w:rPr>
      </w:pPr>
    </w:p>
    <w:p w:rsidR="00B40FC0" w:rsidRPr="00111F2A" w:rsidRDefault="009C79F4">
      <w:pPr>
        <w:snapToGrid w:val="0"/>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sz w:val="20"/>
          <w:szCs w:val="20"/>
          <w:shd w:val="clear" w:color="auto" w:fill="FFFFFF"/>
        </w:rPr>
        <w:t> *</w:t>
      </w:r>
      <w:r w:rsidRPr="00111F2A">
        <w:rPr>
          <w:rFonts w:asciiTheme="minorEastAsia" w:eastAsiaTheme="minorEastAsia" w:hAnsiTheme="minorEastAsia" w:cs="宋体" w:hint="eastAsia"/>
          <w:b/>
          <w:sz w:val="24"/>
        </w:rPr>
        <w:t>备注：</w:t>
      </w:r>
      <w:r w:rsidRPr="00111F2A">
        <w:rPr>
          <w:rFonts w:asciiTheme="minorEastAsia" w:eastAsiaTheme="minorEastAsia" w:hAnsiTheme="minorEastAsia" w:cs="宋体" w:hint="eastAsia"/>
          <w:sz w:val="24"/>
        </w:rPr>
        <w:t>投标人编制投标文件（商务技术文件部分）时，建议按此目录（序号和内容）提供评标标准相应的商务技术资料。 </w:t>
      </w:r>
    </w:p>
    <w:p w:rsidR="00B40FC0" w:rsidRPr="00111F2A" w:rsidRDefault="009C79F4">
      <w:pPr>
        <w:snapToGrid w:val="0"/>
        <w:spacing w:line="360" w:lineRule="auto"/>
        <w:rPr>
          <w:rFonts w:asciiTheme="minorEastAsia" w:eastAsiaTheme="minorEastAsia" w:hAnsiTheme="minorEastAsia" w:cs="宋体"/>
          <w:b/>
          <w:sz w:val="28"/>
          <w:szCs w:val="28"/>
        </w:rPr>
      </w:pPr>
      <w:r w:rsidRPr="00111F2A">
        <w:rPr>
          <w:rFonts w:asciiTheme="minorEastAsia" w:eastAsiaTheme="minorEastAsia" w:hAnsiTheme="minorEastAsia" w:cs="宋体" w:hint="eastAsia"/>
          <w:b/>
          <w:sz w:val="32"/>
        </w:rPr>
        <w:t>一、评标方法</w:t>
      </w:r>
    </w:p>
    <w:p w:rsidR="00B40FC0" w:rsidRPr="00111F2A" w:rsidRDefault="009C79F4">
      <w:pPr>
        <w:adjustRightInd/>
        <w:spacing w:line="360" w:lineRule="auto"/>
        <w:ind w:firstLineChars="196" w:firstLine="47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1.本项目采用综合评分法。</w:t>
      </w:r>
      <w:r w:rsidRPr="00111F2A">
        <w:rPr>
          <w:rFonts w:asciiTheme="minorEastAsia" w:eastAsiaTheme="minorEastAsia" w:hAnsiTheme="minorEastAsia" w:cs="宋体" w:hint="eastAsia"/>
          <w:kern w:val="0"/>
          <w:sz w:val="24"/>
        </w:rPr>
        <w:t>综合评分法，是指投标文件满足招标文件全部实质性要求，且按照评审因素的量化指标评审得分最高的投标人为中标候选人的评标方法。</w:t>
      </w:r>
    </w:p>
    <w:p w:rsidR="00B40FC0" w:rsidRPr="00111F2A" w:rsidRDefault="009C79F4">
      <w:pPr>
        <w:adjustRightInd/>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b/>
          <w:sz w:val="32"/>
        </w:rPr>
        <w:t>二、评标标准</w:t>
      </w:r>
    </w:p>
    <w:p w:rsidR="00B40FC0" w:rsidRPr="00111F2A" w:rsidRDefault="009C79F4">
      <w:pPr>
        <w:spacing w:line="360" w:lineRule="auto"/>
        <w:ind w:firstLineChars="196" w:firstLine="47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2.</w:t>
      </w:r>
      <w:r w:rsidRPr="00111F2A">
        <w:rPr>
          <w:rFonts w:asciiTheme="minorEastAsia" w:eastAsiaTheme="minorEastAsia" w:hAnsiTheme="minorEastAsia" w:cs="宋体" w:hint="eastAsia"/>
        </w:rPr>
        <w:t xml:space="preserve"> </w:t>
      </w:r>
      <w:r w:rsidRPr="00111F2A">
        <w:rPr>
          <w:rFonts w:asciiTheme="minorEastAsia" w:eastAsiaTheme="minorEastAsia" w:hAnsiTheme="minorEastAsia" w:cs="宋体" w:hint="eastAsia"/>
          <w:b/>
          <w:sz w:val="24"/>
        </w:rPr>
        <w:t>评标标准：</w:t>
      </w:r>
      <w:r w:rsidRPr="00111F2A">
        <w:rPr>
          <w:rFonts w:asciiTheme="minorEastAsia" w:eastAsiaTheme="minorEastAsia" w:hAnsiTheme="minorEastAsia" w:cs="宋体" w:hint="eastAsia"/>
          <w:kern w:val="0"/>
          <w:sz w:val="24"/>
        </w:rPr>
        <w:t>见评标办法前附表。</w:t>
      </w:r>
    </w:p>
    <w:p w:rsidR="00B40FC0" w:rsidRPr="00111F2A" w:rsidRDefault="009C79F4">
      <w:pPr>
        <w:spacing w:line="360" w:lineRule="auto"/>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三、评标程序</w:t>
      </w:r>
    </w:p>
    <w:p w:rsidR="00B40FC0" w:rsidRPr="00111F2A" w:rsidRDefault="009C79F4">
      <w:pPr>
        <w:spacing w:line="360" w:lineRule="auto"/>
        <w:ind w:firstLineChars="196" w:firstLine="47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3.1符合性审查。</w:t>
      </w:r>
      <w:r w:rsidRPr="00111F2A">
        <w:rPr>
          <w:rFonts w:asciiTheme="minorEastAsia" w:eastAsiaTheme="minorEastAsia" w:hAnsiTheme="minorEastAsia" w:cs="宋体" w:hint="eastAsia"/>
          <w:kern w:val="0"/>
          <w:sz w:val="24"/>
        </w:rPr>
        <w:t>评标委员会应当对符合资格的投标人的投标文件进行符合性审查，以确定其是否满足招标文件的实质性要求。不满足招标文件的实质性要求的，投标无效。</w:t>
      </w:r>
    </w:p>
    <w:p w:rsidR="00B40FC0" w:rsidRPr="00111F2A" w:rsidRDefault="009C79F4">
      <w:pPr>
        <w:spacing w:line="360" w:lineRule="auto"/>
        <w:ind w:firstLineChars="196" w:firstLine="47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3.2 比较与评价。</w:t>
      </w:r>
      <w:r w:rsidRPr="00111F2A">
        <w:rPr>
          <w:rFonts w:asciiTheme="minorEastAsia" w:eastAsiaTheme="minorEastAsia" w:hAnsiTheme="minorEastAsia" w:cs="宋体" w:hint="eastAsia"/>
          <w:kern w:val="0"/>
          <w:sz w:val="24"/>
        </w:rPr>
        <w:t>评标委员会应当按照招标文件中规定的评标方法和标准，对符合性审查合格的投标文件进行商务和技术评估，综合比较与评价。</w:t>
      </w:r>
    </w:p>
    <w:p w:rsidR="00B40FC0" w:rsidRPr="00111F2A" w:rsidRDefault="009C79F4">
      <w:pPr>
        <w:spacing w:line="360" w:lineRule="auto"/>
        <w:ind w:firstLineChars="196" w:firstLine="47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3.3汇总商务技术得分。</w:t>
      </w:r>
      <w:r w:rsidRPr="00111F2A">
        <w:rPr>
          <w:rFonts w:asciiTheme="minorEastAsia" w:eastAsiaTheme="minorEastAsia" w:hAnsiTheme="minorEastAsia" w:cs="宋体" w:hint="eastAsia"/>
          <w:kern w:val="0"/>
          <w:sz w:val="24"/>
        </w:rPr>
        <w:t>评标委员会各成员应当独立对每个投标人的商务和技术文件进行评价，并汇总商务技术得分情况。</w:t>
      </w:r>
    </w:p>
    <w:p w:rsidR="00B40FC0" w:rsidRPr="00111F2A" w:rsidRDefault="009C79F4">
      <w:pPr>
        <w:spacing w:line="360" w:lineRule="auto"/>
        <w:ind w:firstLineChars="196" w:firstLine="472"/>
        <w:rPr>
          <w:rFonts w:asciiTheme="minorEastAsia" w:eastAsiaTheme="minorEastAsia" w:hAnsiTheme="minorEastAsia" w:cs="宋体"/>
          <w:b/>
          <w:kern w:val="0"/>
          <w:sz w:val="24"/>
        </w:rPr>
      </w:pPr>
      <w:r w:rsidRPr="00111F2A">
        <w:rPr>
          <w:rFonts w:asciiTheme="minorEastAsia" w:eastAsiaTheme="minorEastAsia" w:hAnsiTheme="minorEastAsia" w:cs="宋体" w:hint="eastAsia"/>
          <w:b/>
          <w:kern w:val="0"/>
          <w:sz w:val="24"/>
        </w:rPr>
        <w:t>3.4报价评审。</w:t>
      </w:r>
    </w:p>
    <w:p w:rsidR="00B40FC0" w:rsidRPr="00111F2A" w:rsidRDefault="009C79F4" w:rsidP="00D82C89">
      <w:pPr>
        <w:pStyle w:val="27"/>
        <w:spacing w:before="0"/>
        <w:ind w:firstLineChars="212" w:firstLine="509"/>
        <w:rPr>
          <w:rFonts w:asciiTheme="minorEastAsia" w:eastAsiaTheme="minorEastAsia" w:hAnsiTheme="minorEastAsia" w:cs="宋体"/>
          <w:kern w:val="0"/>
        </w:rPr>
      </w:pPr>
      <w:r w:rsidRPr="00111F2A">
        <w:rPr>
          <w:rFonts w:asciiTheme="minorEastAsia" w:eastAsiaTheme="minorEastAsia" w:hAnsiTheme="minorEastAsia" w:cs="宋体" w:hint="eastAsia"/>
          <w:kern w:val="0"/>
        </w:rPr>
        <w:t>3.4.1投标文件报价出现前后不一致的，按照下列规定修正：</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3.4.1.1投标文件中开标一览表(报价表)内容与投标文件中相应内容不一致的，以开标一览表(报价表)为准;</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3.4.1.2大写金额和小写金额不一致的，以大写金额为准;</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3.4.1.3单价金额小数点或者百分比有明显错位的，以开标一览表的总价为准，并修改单价;</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3.4.1.4总价金额与按单价汇总金额不一致的，以单价金额计算结果为准。</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3.4.1.5同时出现两种以上不一致的，按照3.4.1规定的顺序修正。修正后的报价按照财政部第87号令 《政府采购货物和服务招标投标管理办法》第</w:t>
      </w:r>
      <w:r w:rsidRPr="00111F2A">
        <w:rPr>
          <w:rFonts w:asciiTheme="minorEastAsia" w:eastAsiaTheme="minorEastAsia" w:hAnsiTheme="minorEastAsia" w:cs="宋体" w:hint="eastAsia"/>
          <w:kern w:val="0"/>
          <w:szCs w:val="24"/>
        </w:rPr>
        <w:lastRenderedPageBreak/>
        <w:t>五十一条第二款的规定经投标人确认后产生约束力。</w:t>
      </w:r>
    </w:p>
    <w:p w:rsidR="00B40FC0" w:rsidRPr="00111F2A" w:rsidRDefault="009C79F4">
      <w:pPr>
        <w:snapToGrid w:val="0"/>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3.4.2投标文件出现不是唯一的、有选择性投标报价的，投标无效。</w:t>
      </w:r>
    </w:p>
    <w:p w:rsidR="00B40FC0" w:rsidRPr="00111F2A" w:rsidRDefault="009C79F4">
      <w:pPr>
        <w:snapToGrid w:val="0"/>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3.4.3投标报价超过招标文件中规定的预算金额或者最高限价的，投标无效。</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40FC0" w:rsidRPr="00111F2A" w:rsidRDefault="009C79F4">
      <w:pPr>
        <w:pStyle w:val="27"/>
        <w:spacing w:before="0"/>
        <w:ind w:firstLine="480"/>
        <w:rPr>
          <w:rFonts w:asciiTheme="minorEastAsia" w:eastAsiaTheme="minorEastAsia" w:hAnsiTheme="minorEastAsia" w:cs="宋体"/>
          <w:kern w:val="0"/>
          <w:szCs w:val="24"/>
        </w:rPr>
      </w:pPr>
      <w:r w:rsidRPr="00111F2A">
        <w:rPr>
          <w:rFonts w:asciiTheme="minorEastAsia" w:eastAsiaTheme="minorEastAsia" w:hAnsiTheme="minorEastAsia" w:cs="宋体" w:hint="eastAsia"/>
          <w:kern w:val="0"/>
          <w:szCs w:val="24"/>
        </w:rPr>
        <w:t>3.4.5对于未预留份额专门面向中小企业的政府采购服务项目，以及预留份额政府采购服务项目中的非预留部分标项，对小型和微型企业的投标报价给予</w:t>
      </w:r>
      <w:r w:rsidRPr="00111F2A">
        <w:rPr>
          <w:rFonts w:asciiTheme="minorEastAsia" w:eastAsiaTheme="minorEastAsia" w:hAnsiTheme="minorEastAsia" w:cs="宋体"/>
          <w:kern w:val="0"/>
          <w:szCs w:val="24"/>
        </w:rPr>
        <w:t>20</w:t>
      </w:r>
      <w:r w:rsidRPr="00111F2A">
        <w:rPr>
          <w:rFonts w:asciiTheme="minorEastAsia" w:eastAsiaTheme="minorEastAsia" w:hAnsiTheme="minorEastAsia"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111F2A">
        <w:rPr>
          <w:rFonts w:asciiTheme="minorEastAsia" w:eastAsiaTheme="minorEastAsia" w:hAnsiTheme="minorEastAsia" w:cs="宋体"/>
          <w:kern w:val="0"/>
          <w:szCs w:val="24"/>
        </w:rPr>
        <w:t>6</w:t>
      </w:r>
      <w:r w:rsidRPr="00111F2A">
        <w:rPr>
          <w:rFonts w:asciiTheme="minorEastAsia" w:eastAsiaTheme="minorEastAsia" w:hAnsiTheme="minorEastAsia" w:cs="宋体" w:hint="eastAsia"/>
          <w:kern w:val="0"/>
          <w:szCs w:val="24"/>
        </w:rPr>
        <w:t>%的扣除，用扣除后的价格参加评审。组成联合体或者接受分包的小微企业与联合体内其他企业、分包企业之间存在直接控股、管理关系的，不享受价格扣除优惠政策。</w:t>
      </w:r>
    </w:p>
    <w:p w:rsidR="00B40FC0" w:rsidRPr="00111F2A" w:rsidRDefault="009C79F4" w:rsidP="00D82C89">
      <w:pPr>
        <w:spacing w:line="360" w:lineRule="auto"/>
        <w:ind w:firstLineChars="200" w:firstLine="48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3.5排序与推荐。</w:t>
      </w:r>
      <w:r w:rsidRPr="00111F2A">
        <w:rPr>
          <w:rFonts w:asciiTheme="minorEastAsia" w:eastAsiaTheme="minorEastAsia" w:hAnsiTheme="minorEastAsia"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40FC0" w:rsidRPr="00111F2A" w:rsidRDefault="009C79F4">
      <w:pPr>
        <w:spacing w:line="360" w:lineRule="auto"/>
        <w:ind w:firstLineChars="200" w:firstLine="480"/>
        <w:rPr>
          <w:rFonts w:asciiTheme="minorEastAsia" w:eastAsiaTheme="minorEastAsia" w:hAnsiTheme="minorEastAsia" w:cs="宋体"/>
          <w:b/>
          <w:kern w:val="0"/>
          <w:sz w:val="24"/>
        </w:rPr>
      </w:pPr>
      <w:r w:rsidRPr="00111F2A">
        <w:rPr>
          <w:rFonts w:asciiTheme="minorEastAsia" w:eastAsiaTheme="minorEastAsia" w:hAnsiTheme="minorEastAsia"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40FC0" w:rsidRPr="00111F2A" w:rsidRDefault="009C79F4">
      <w:pPr>
        <w:spacing w:line="360" w:lineRule="auto"/>
        <w:ind w:firstLineChars="196" w:firstLine="472"/>
        <w:rPr>
          <w:rFonts w:asciiTheme="minorEastAsia" w:eastAsiaTheme="minorEastAsia" w:hAnsiTheme="minorEastAsia" w:cs="宋体"/>
          <w:kern w:val="0"/>
          <w:sz w:val="24"/>
        </w:rPr>
      </w:pPr>
      <w:r w:rsidRPr="00111F2A">
        <w:rPr>
          <w:rFonts w:asciiTheme="minorEastAsia" w:eastAsiaTheme="minorEastAsia" w:hAnsiTheme="minorEastAsia" w:cs="宋体" w:hint="eastAsia"/>
          <w:b/>
          <w:kern w:val="0"/>
          <w:sz w:val="24"/>
        </w:rPr>
        <w:t>3.6编写评标报告。</w:t>
      </w:r>
      <w:r w:rsidRPr="00111F2A">
        <w:rPr>
          <w:rFonts w:asciiTheme="minorEastAsia" w:eastAsiaTheme="minorEastAsia" w:hAnsiTheme="minorEastAsia" w:cs="宋体" w:hint="eastAsia"/>
          <w:kern w:val="0"/>
          <w:sz w:val="24"/>
        </w:rPr>
        <w:t>评标委员会根据全体评标成员签字的原始评标记录和评标结果编写评标报告。评标委员会成员对需要共同认定的事项存在争议的，</w:t>
      </w:r>
      <w:r w:rsidRPr="00111F2A">
        <w:rPr>
          <w:rFonts w:asciiTheme="minorEastAsia" w:eastAsiaTheme="minorEastAsia" w:hAnsiTheme="minorEastAsia" w:cs="宋体" w:hint="eastAsia"/>
          <w:kern w:val="0"/>
          <w:sz w:val="24"/>
        </w:rPr>
        <w:lastRenderedPageBreak/>
        <w:t>应当按照少数服从多数的原则作出结论。持不同意见的评标委员会成员应当在评标报告上签署不同意见及理由，否则视为同意评标报告。</w:t>
      </w:r>
    </w:p>
    <w:p w:rsidR="00B40FC0" w:rsidRPr="00111F2A" w:rsidRDefault="009C79F4">
      <w:pPr>
        <w:widowControl/>
        <w:shd w:val="clear" w:color="auto" w:fill="FFFFFF"/>
        <w:adjustRightInd/>
        <w:spacing w:after="225" w:line="315" w:lineRule="atLeast"/>
        <w:jc w:val="left"/>
        <w:rPr>
          <w:rFonts w:asciiTheme="minorEastAsia" w:eastAsiaTheme="minorEastAsia" w:hAnsiTheme="minorEastAsia" w:cs="宋体"/>
          <w:b/>
          <w:sz w:val="32"/>
        </w:rPr>
      </w:pPr>
      <w:r w:rsidRPr="00111F2A">
        <w:rPr>
          <w:rFonts w:asciiTheme="minorEastAsia" w:eastAsiaTheme="minorEastAsia" w:hAnsiTheme="minorEastAsia" w:cs="宋体" w:hint="eastAsia"/>
          <w:b/>
          <w:sz w:val="32"/>
        </w:rPr>
        <w:t>四、评标中的其他事项</w:t>
      </w:r>
    </w:p>
    <w:p w:rsidR="00B40FC0" w:rsidRPr="00111F2A" w:rsidRDefault="009C79F4">
      <w:pPr>
        <w:pStyle w:val="27"/>
        <w:spacing w:before="0"/>
        <w:ind w:firstLineChars="196" w:firstLine="472"/>
        <w:rPr>
          <w:rFonts w:asciiTheme="minorEastAsia" w:eastAsiaTheme="minorEastAsia" w:hAnsiTheme="minorEastAsia" w:cs="宋体"/>
          <w:kern w:val="0"/>
          <w:szCs w:val="24"/>
        </w:rPr>
      </w:pPr>
      <w:r w:rsidRPr="00111F2A">
        <w:rPr>
          <w:rFonts w:asciiTheme="minorEastAsia" w:eastAsiaTheme="minorEastAsia" w:hAnsiTheme="minorEastAsia" w:cs="宋体" w:hint="eastAsia"/>
          <w:b/>
          <w:kern w:val="0"/>
          <w:szCs w:val="24"/>
        </w:rPr>
        <w:t>4.1投标人澄清、说明或者补正。</w:t>
      </w:r>
      <w:r w:rsidRPr="00111F2A">
        <w:rPr>
          <w:rFonts w:asciiTheme="minorEastAsia" w:eastAsiaTheme="minorEastAsia" w:hAnsiTheme="minorEastAsia"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40FC0" w:rsidRPr="00111F2A" w:rsidRDefault="009C79F4">
      <w:pPr>
        <w:pStyle w:val="aa"/>
        <w:spacing w:line="360" w:lineRule="auto"/>
        <w:ind w:leftChars="226" w:left="954" w:firstLineChars="0" w:hanging="479"/>
        <w:rPr>
          <w:rFonts w:asciiTheme="minorEastAsia" w:eastAsiaTheme="minorEastAsia" w:hAnsiTheme="minorEastAsia" w:cs="宋体"/>
          <w:szCs w:val="21"/>
        </w:rPr>
      </w:pPr>
      <w:r w:rsidRPr="00111F2A">
        <w:rPr>
          <w:rFonts w:asciiTheme="minorEastAsia" w:eastAsiaTheme="minorEastAsia" w:hAnsiTheme="minorEastAsia" w:cs="宋体" w:hint="eastAsia"/>
          <w:b/>
          <w:kern w:val="0"/>
        </w:rPr>
        <w:t>4.2投标无效。</w:t>
      </w:r>
      <w:r w:rsidRPr="00111F2A">
        <w:rPr>
          <w:rFonts w:asciiTheme="minorEastAsia" w:eastAsiaTheme="minorEastAsia" w:hAnsiTheme="minorEastAsia" w:cs="宋体" w:hint="eastAsia"/>
          <w:szCs w:val="21"/>
        </w:rPr>
        <w:t>有下列情形之一的，投标无效：</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4.2.1投标人不具备招标文件中规定的资格要求的（投标人未提供有效的资格文件的，视为投标人不具备招标文件中规定的资格要求）；</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4.2.2投标文件未按照招标文件要求签署、盖章的；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4.2.4投标文件含有采购人不能接受的附加条件的；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4.2.5投标文件中承诺的投标有效期少于招标文件中载明的投标有效期的；</w:t>
      </w:r>
    </w:p>
    <w:p w:rsidR="00B40FC0" w:rsidRPr="00111F2A" w:rsidRDefault="009C79F4">
      <w:pPr>
        <w:snapToGrid w:val="0"/>
        <w:spacing w:line="360" w:lineRule="auto"/>
        <w:ind w:firstLineChars="50" w:firstLine="12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4.2.6投标文件出现不是唯一的、有选择性投标报价的;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4.2.7投标报价超过招标文件中规定的预算金额或者最高限价的;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4.2.8报价明显低于其他通过符合性审查投标人的报价，有可能影响产品质量</w:t>
      </w:r>
      <w:r w:rsidRPr="00111F2A">
        <w:rPr>
          <w:rFonts w:asciiTheme="minorEastAsia" w:eastAsiaTheme="minorEastAsia" w:hAnsiTheme="minorEastAsia" w:cs="宋体" w:hint="eastAsia"/>
          <w:kern w:val="0"/>
          <w:sz w:val="24"/>
        </w:rPr>
        <w:lastRenderedPageBreak/>
        <w:t>或者不能诚信履约的，未能按要求提供书面说明或者提交相关证明材料，不能证明其报价合理性的;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4.2.9投标人对根据修正原则修正后的报价不确认的；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4.2.10投标人提供虚假材料投标的；</w:t>
      </w:r>
    </w:p>
    <w:p w:rsidR="00B40FC0" w:rsidRPr="00111F2A" w:rsidRDefault="009C79F4">
      <w:pPr>
        <w:spacing w:line="360" w:lineRule="auto"/>
        <w:ind w:firstLineChars="100" w:firstLine="24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4.2.11投标人有恶意串通、妨碍其他投标人的竞争行为、损害采购人或者其他投标人的合法权益情形的；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4.2.12投标人仅提交备份投标文件，未在电子交易平台传输递交投标文件的，投标无效；</w:t>
      </w:r>
    </w:p>
    <w:p w:rsidR="00B40FC0" w:rsidRPr="00111F2A" w:rsidRDefault="009C79F4" w:rsidP="00D82C89">
      <w:pPr>
        <w:pStyle w:val="2"/>
        <w:ind w:leftChars="202" w:left="434" w:hangingChars="4" w:hanging="10"/>
        <w:rPr>
          <w:rFonts w:asciiTheme="minorEastAsia" w:eastAsiaTheme="minorEastAsia" w:hAnsiTheme="minorEastAsia" w:cs="宋体"/>
          <w:b w:val="0"/>
          <w:bCs w:val="0"/>
          <w:kern w:val="0"/>
          <w:sz w:val="24"/>
          <w:szCs w:val="24"/>
          <w:lang w:val="en-US"/>
        </w:rPr>
      </w:pPr>
      <w:r w:rsidRPr="00111F2A">
        <w:rPr>
          <w:rFonts w:asciiTheme="minorEastAsia" w:eastAsiaTheme="minorEastAsia" w:hAnsiTheme="minorEastAsia" w:cs="宋体" w:hint="eastAsia"/>
          <w:b w:val="0"/>
          <w:bCs w:val="0"/>
          <w:kern w:val="0"/>
          <w:sz w:val="24"/>
          <w:szCs w:val="24"/>
          <w:lang w:val="en-US"/>
        </w:rPr>
        <w:t>4.2.13投标文件不满足招标文件的其它实质性要求的；</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4.2.14法律、法规、规章（适用本市的）及省级以上规范性文件（适用本市的）规定的其他无效情形。</w:t>
      </w:r>
    </w:p>
    <w:p w:rsidR="00B40FC0" w:rsidRPr="00111F2A" w:rsidRDefault="009C79F4">
      <w:pPr>
        <w:pStyle w:val="aa"/>
        <w:snapToGrid w:val="0"/>
        <w:spacing w:line="360" w:lineRule="auto"/>
        <w:ind w:firstLineChars="196" w:firstLine="472"/>
        <w:rPr>
          <w:rFonts w:asciiTheme="minorEastAsia" w:eastAsiaTheme="minorEastAsia" w:hAnsiTheme="minorEastAsia" w:cs="宋体"/>
        </w:rPr>
      </w:pPr>
      <w:r w:rsidRPr="00111F2A">
        <w:rPr>
          <w:rFonts w:asciiTheme="minorEastAsia" w:eastAsiaTheme="minorEastAsia" w:hAnsiTheme="minorEastAsia" w:cs="宋体" w:hint="eastAsia"/>
          <w:b/>
        </w:rPr>
        <w:t>5.废标。</w:t>
      </w:r>
      <w:r w:rsidRPr="00111F2A">
        <w:rPr>
          <w:rFonts w:asciiTheme="minorEastAsia" w:eastAsiaTheme="minorEastAsia" w:hAnsiTheme="minorEastAsia" w:cs="宋体" w:hint="eastAsia"/>
        </w:rPr>
        <w:t>根据《中华人民共和国政府采购法》第三十六条之规定，在采购中，出现下列情形之一的，应予废标：</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5.1符合专业条件的供应商或者对招标文件作实质响应的供应商不足3家的；</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5.2出现影响采购公正的违法、违规行为的；</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5.3投标人的报价均超过了采购预算，采购人不能支付的；</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5.4因重大变故，采购任务取消的。</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废标后，采购机构应当将废标理由通知所有投标人。</w:t>
      </w:r>
    </w:p>
    <w:p w:rsidR="00B40FC0" w:rsidRPr="00111F2A" w:rsidRDefault="009C79F4">
      <w:pPr>
        <w:pStyle w:val="aa"/>
        <w:snapToGrid w:val="0"/>
        <w:spacing w:line="360" w:lineRule="auto"/>
        <w:ind w:firstLineChars="245" w:firstLine="590"/>
        <w:rPr>
          <w:rFonts w:asciiTheme="minorEastAsia" w:eastAsiaTheme="minorEastAsia" w:hAnsiTheme="minorEastAsia" w:cs="宋体"/>
        </w:rPr>
      </w:pPr>
      <w:r w:rsidRPr="00111F2A">
        <w:rPr>
          <w:rFonts w:asciiTheme="minorEastAsia" w:eastAsiaTheme="minorEastAsia" w:hAnsiTheme="minorEastAsia" w:cs="宋体" w:hint="eastAsia"/>
          <w:b/>
        </w:rPr>
        <w:t>6.修改招标文件，重新组织采购活动。</w:t>
      </w:r>
      <w:r w:rsidRPr="00111F2A">
        <w:rPr>
          <w:rFonts w:asciiTheme="minorEastAsia" w:eastAsiaTheme="minorEastAsia" w:hAnsiTheme="minorEastAsia"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B40FC0" w:rsidRPr="00111F2A" w:rsidRDefault="009C79F4">
      <w:pPr>
        <w:pStyle w:val="aa"/>
        <w:snapToGrid w:val="0"/>
        <w:spacing w:line="360" w:lineRule="auto"/>
        <w:ind w:firstLine="482"/>
        <w:rPr>
          <w:rFonts w:asciiTheme="minorEastAsia" w:eastAsiaTheme="minorEastAsia" w:hAnsiTheme="minorEastAsia" w:cs="宋体"/>
        </w:rPr>
      </w:pPr>
      <w:r w:rsidRPr="00111F2A">
        <w:rPr>
          <w:rFonts w:asciiTheme="minorEastAsia" w:eastAsiaTheme="minorEastAsia" w:hAnsiTheme="minorEastAsia" w:cs="宋体" w:hint="eastAsia"/>
          <w:b/>
          <w:kern w:val="0"/>
        </w:rPr>
        <w:t>7.重新开展采购。</w:t>
      </w:r>
      <w:r w:rsidRPr="00111F2A">
        <w:rPr>
          <w:rFonts w:asciiTheme="minorEastAsia" w:eastAsiaTheme="minorEastAsia" w:hAnsiTheme="minorEastAsia" w:cs="宋体" w:hint="eastAsia"/>
        </w:rPr>
        <w:t>有政府采购法第七十一条、第七十二条规定的违法行为之一，影响或者可能影响中标结果的，依照下列规定处理：</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7.1未确定中标供应商的，终止本次政府采购活动，重新开展政府采购活动。</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7.2已确定中标供应商但尚未签订政府采购合同的，中标结果无效，从合格的中标候选人中另行确定中标供应商；没有合格的中标候选人的，重新开展政府采购活动。</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7.3政府采购合同已签订但尚未履行的，撤销合同，从合格的中标候选人中另行确定中标供应商；没有合格的中标候选人的，重新开展政府采购活动。</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7.4政府采购合同已经履行，给采购人、供应商造成损失的，由责任人承担赔偿责任。</w:t>
      </w:r>
    </w:p>
    <w:p w:rsidR="00B40FC0" w:rsidRPr="00111F2A" w:rsidRDefault="009C79F4">
      <w:pPr>
        <w:pStyle w:val="aa"/>
        <w:snapToGrid w:val="0"/>
        <w:spacing w:line="360" w:lineRule="auto"/>
        <w:rPr>
          <w:rFonts w:asciiTheme="minorEastAsia" w:eastAsiaTheme="minorEastAsia" w:hAnsiTheme="minorEastAsia" w:cs="宋体"/>
        </w:rPr>
      </w:pPr>
      <w:r w:rsidRPr="00111F2A">
        <w:rPr>
          <w:rFonts w:asciiTheme="minorEastAsia" w:eastAsiaTheme="minorEastAsia" w:hAnsiTheme="minorEastAsia" w:cs="宋体" w:hint="eastAsia"/>
        </w:rPr>
        <w:t>7.5政府采购当事人有其他违反政府采购法或者政府采购法实施条例等法律法</w:t>
      </w:r>
      <w:r w:rsidRPr="00111F2A">
        <w:rPr>
          <w:rFonts w:asciiTheme="minorEastAsia" w:eastAsiaTheme="minorEastAsia" w:hAnsiTheme="minorEastAsia" w:cs="宋体" w:hint="eastAsia"/>
        </w:rPr>
        <w:lastRenderedPageBreak/>
        <w:t>规规定的行为，经改正后仍然影响或者可能影响中标结果或者依法被认定为中标无效的，依照7.1-7.4规定处理。</w:t>
      </w:r>
    </w:p>
    <w:p w:rsidR="00B40FC0" w:rsidRPr="00111F2A" w:rsidRDefault="00B40FC0">
      <w:pPr>
        <w:pStyle w:val="aa"/>
        <w:snapToGrid w:val="0"/>
        <w:spacing w:line="360" w:lineRule="auto"/>
        <w:ind w:firstLineChars="0" w:firstLine="0"/>
        <w:rPr>
          <w:rFonts w:asciiTheme="minorEastAsia" w:eastAsiaTheme="minorEastAsia" w:hAnsiTheme="minorEastAsia" w:cs="宋体"/>
        </w:rPr>
      </w:pPr>
    </w:p>
    <w:p w:rsidR="00B40FC0" w:rsidRPr="00111F2A" w:rsidRDefault="00B40FC0">
      <w:pPr>
        <w:spacing w:line="360" w:lineRule="auto"/>
        <w:ind w:leftChars="343" w:left="720" w:firstLineChars="300" w:firstLine="1084"/>
        <w:outlineLvl w:val="0"/>
        <w:rPr>
          <w:rFonts w:asciiTheme="minorEastAsia" w:eastAsiaTheme="minorEastAsia" w:hAnsiTheme="minorEastAsia" w:cs="宋体"/>
          <w:b/>
          <w:sz w:val="36"/>
          <w:szCs w:val="36"/>
        </w:rPr>
      </w:pPr>
      <w:bookmarkStart w:id="395" w:name="第五部分"/>
      <w:bookmarkStart w:id="396" w:name="_Toc86217003"/>
      <w:bookmarkEnd w:id="29"/>
    </w:p>
    <w:p w:rsidR="00B40FC0" w:rsidRPr="00111F2A" w:rsidRDefault="009C79F4">
      <w:pPr>
        <w:spacing w:line="360" w:lineRule="auto"/>
        <w:ind w:leftChars="343" w:left="720" w:firstLineChars="300" w:firstLine="1084"/>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 xml:space="preserve">    </w:t>
      </w:r>
    </w:p>
    <w:p w:rsidR="00B40FC0" w:rsidRPr="00111F2A" w:rsidRDefault="00B40FC0">
      <w:pPr>
        <w:spacing w:line="360" w:lineRule="auto"/>
        <w:ind w:leftChars="343" w:left="720" w:firstLineChars="300" w:firstLine="1084"/>
        <w:outlineLvl w:val="0"/>
        <w:rPr>
          <w:rFonts w:asciiTheme="minorEastAsia" w:eastAsiaTheme="minorEastAsia" w:hAnsiTheme="minorEastAsia" w:cs="宋体"/>
          <w:b/>
          <w:sz w:val="36"/>
          <w:szCs w:val="36"/>
        </w:rPr>
      </w:pPr>
    </w:p>
    <w:p w:rsidR="00B40FC0" w:rsidRPr="00111F2A" w:rsidRDefault="00B40FC0">
      <w:pPr>
        <w:spacing w:line="360" w:lineRule="auto"/>
        <w:ind w:leftChars="343" w:left="720" w:firstLineChars="300" w:firstLine="1084"/>
        <w:outlineLvl w:val="0"/>
        <w:rPr>
          <w:rFonts w:asciiTheme="minorEastAsia" w:eastAsiaTheme="minorEastAsia" w:hAnsiTheme="minorEastAsia" w:cs="宋体"/>
          <w:b/>
          <w:sz w:val="36"/>
          <w:szCs w:val="36"/>
        </w:rPr>
      </w:pPr>
    </w:p>
    <w:p w:rsidR="00B40FC0" w:rsidRPr="00111F2A" w:rsidRDefault="009C79F4">
      <w:pPr>
        <w:widowControl/>
        <w:adjustRightInd/>
        <w:jc w:val="left"/>
        <w:rPr>
          <w:rFonts w:asciiTheme="minorEastAsia" w:eastAsiaTheme="minorEastAsia" w:hAnsiTheme="minorEastAsia" w:cs="宋体"/>
          <w:b/>
          <w:sz w:val="36"/>
          <w:szCs w:val="36"/>
        </w:rPr>
      </w:pPr>
      <w:r w:rsidRPr="00111F2A">
        <w:rPr>
          <w:rFonts w:asciiTheme="minorEastAsia" w:eastAsiaTheme="minorEastAsia" w:hAnsiTheme="minorEastAsia" w:cs="宋体"/>
          <w:b/>
          <w:sz w:val="36"/>
          <w:szCs w:val="36"/>
        </w:rPr>
        <w:br w:type="page"/>
      </w:r>
    </w:p>
    <w:p w:rsidR="00B40FC0" w:rsidRPr="00111F2A" w:rsidRDefault="009C79F4">
      <w:pPr>
        <w:spacing w:line="360" w:lineRule="auto"/>
        <w:ind w:leftChars="343" w:left="720" w:firstLineChars="300" w:firstLine="1084"/>
        <w:outlineLvl w:val="0"/>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第五部分 拟签订的合同文本</w:t>
      </w:r>
    </w:p>
    <w:p w:rsidR="00B40FC0" w:rsidRPr="00111F2A" w:rsidRDefault="009C79F4">
      <w:pPr>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合同编号：</w:t>
      </w:r>
      <w:r w:rsidRPr="00111F2A">
        <w:rPr>
          <w:rFonts w:asciiTheme="minorEastAsia" w:eastAsiaTheme="minorEastAsia" w:hAnsiTheme="minorEastAsia" w:cs="宋体" w:hint="eastAsia"/>
          <w:sz w:val="24"/>
          <w:u w:val="single"/>
        </w:rPr>
        <w:t xml:space="preserve">           </w:t>
      </w:r>
    </w:p>
    <w:p w:rsidR="00B40FC0" w:rsidRPr="00111F2A" w:rsidRDefault="00B40FC0">
      <w:pPr>
        <w:spacing w:line="480" w:lineRule="auto"/>
        <w:jc w:val="center"/>
        <w:rPr>
          <w:rFonts w:asciiTheme="minorEastAsia" w:eastAsiaTheme="minorEastAsia" w:hAnsiTheme="minorEastAsia" w:cs="宋体"/>
          <w:b/>
          <w:sz w:val="28"/>
          <w:szCs w:val="28"/>
        </w:rPr>
      </w:pPr>
    </w:p>
    <w:p w:rsidR="00B40FC0" w:rsidRPr="00111F2A" w:rsidRDefault="00B40FC0">
      <w:pPr>
        <w:spacing w:line="480" w:lineRule="auto"/>
        <w:jc w:val="center"/>
        <w:rPr>
          <w:rFonts w:asciiTheme="minorEastAsia" w:eastAsiaTheme="minorEastAsia" w:hAnsiTheme="minorEastAsia" w:cs="宋体"/>
          <w:b/>
          <w:sz w:val="24"/>
        </w:rPr>
      </w:pPr>
    </w:p>
    <w:p w:rsidR="00B40FC0" w:rsidRPr="00111F2A" w:rsidRDefault="00B40FC0">
      <w:pPr>
        <w:spacing w:line="480" w:lineRule="auto"/>
        <w:jc w:val="center"/>
        <w:rPr>
          <w:rFonts w:asciiTheme="minorEastAsia" w:eastAsiaTheme="minorEastAsia" w:hAnsiTheme="minorEastAsia" w:cs="宋体"/>
          <w:b/>
          <w:sz w:val="24"/>
        </w:rPr>
      </w:pPr>
    </w:p>
    <w:p w:rsidR="00B40FC0" w:rsidRPr="00111F2A" w:rsidRDefault="009C79F4">
      <w:pPr>
        <w:spacing w:line="480" w:lineRule="auto"/>
        <w:jc w:val="center"/>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政府采购合同参考范本</w:t>
      </w:r>
    </w:p>
    <w:p w:rsidR="00B40FC0" w:rsidRPr="00111F2A" w:rsidRDefault="009C79F4">
      <w:pPr>
        <w:spacing w:line="480" w:lineRule="auto"/>
        <w:jc w:val="center"/>
        <w:rPr>
          <w:rFonts w:asciiTheme="minorEastAsia" w:eastAsiaTheme="minorEastAsia" w:hAnsiTheme="minorEastAsia" w:cs="宋体"/>
          <w:b/>
          <w:sz w:val="36"/>
          <w:szCs w:val="36"/>
        </w:rPr>
      </w:pPr>
      <w:r w:rsidRPr="00111F2A">
        <w:rPr>
          <w:rFonts w:asciiTheme="minorEastAsia" w:eastAsiaTheme="minorEastAsia" w:hAnsiTheme="minorEastAsia" w:cs="宋体" w:hint="eastAsia"/>
          <w:b/>
          <w:sz w:val="36"/>
          <w:szCs w:val="36"/>
        </w:rPr>
        <w:t>（服务类）</w:t>
      </w:r>
    </w:p>
    <w:p w:rsidR="00B40FC0" w:rsidRPr="00111F2A" w:rsidRDefault="009C79F4">
      <w:pPr>
        <w:pStyle w:val="1f1"/>
        <w:ind w:firstLineChars="1180" w:firstLine="2843"/>
        <w:rPr>
          <w:rFonts w:asciiTheme="minorEastAsia" w:eastAsiaTheme="minorEastAsia" w:hAnsiTheme="minorEastAsia" w:cs="宋体"/>
          <w:b/>
          <w:szCs w:val="24"/>
        </w:rPr>
      </w:pPr>
      <w:r w:rsidRPr="00111F2A">
        <w:rPr>
          <w:rFonts w:asciiTheme="minorEastAsia" w:eastAsiaTheme="minorEastAsia" w:hAnsiTheme="minorEastAsia" w:cs="宋体" w:hint="eastAsia"/>
          <w:b/>
          <w:szCs w:val="24"/>
        </w:rPr>
        <w:t>第一部分 合同书</w:t>
      </w:r>
    </w:p>
    <w:p w:rsidR="00B40FC0" w:rsidRPr="00111F2A" w:rsidRDefault="00B40FC0">
      <w:pPr>
        <w:spacing w:before="120" w:line="22" w:lineRule="atLeast"/>
        <w:rPr>
          <w:rFonts w:asciiTheme="minorEastAsia" w:eastAsiaTheme="minorEastAsia" w:hAnsiTheme="minorEastAsia" w:cs="宋体"/>
          <w:sz w:val="24"/>
        </w:rPr>
      </w:pPr>
    </w:p>
    <w:p w:rsidR="00B40FC0" w:rsidRPr="00111F2A" w:rsidRDefault="00B40FC0">
      <w:pPr>
        <w:pStyle w:val="2"/>
        <w:rPr>
          <w:rFonts w:asciiTheme="minorEastAsia" w:eastAsiaTheme="minorEastAsia" w:hAnsiTheme="minorEastAsia"/>
        </w:rPr>
      </w:pPr>
    </w:p>
    <w:p w:rsidR="00B40FC0" w:rsidRPr="00111F2A" w:rsidRDefault="009C79F4">
      <w:pPr>
        <w:spacing w:before="120" w:line="22" w:lineRule="atLeast"/>
        <w:ind w:left="960"/>
        <w:rPr>
          <w:rFonts w:asciiTheme="minorEastAsia" w:eastAsiaTheme="minorEastAsia" w:hAnsiTheme="minorEastAsia" w:cs="宋体"/>
          <w:sz w:val="24"/>
        </w:rPr>
      </w:pPr>
      <w:r w:rsidRPr="00111F2A">
        <w:rPr>
          <w:rFonts w:asciiTheme="minorEastAsia" w:eastAsiaTheme="minorEastAsia" w:hAnsiTheme="minorEastAsia" w:cs="宋体" w:hint="eastAsia"/>
          <w:sz w:val="24"/>
        </w:rPr>
        <w:t>项目名称：</w:t>
      </w:r>
      <w:r w:rsidRPr="00111F2A">
        <w:rPr>
          <w:rFonts w:asciiTheme="minorEastAsia" w:eastAsiaTheme="minorEastAsia" w:hAnsiTheme="minorEastAsia" w:cs="宋体" w:hint="eastAsia"/>
          <w:sz w:val="24"/>
          <w:u w:val="single"/>
        </w:rPr>
        <w:t xml:space="preserve">                                   </w:t>
      </w:r>
    </w:p>
    <w:p w:rsidR="00B40FC0" w:rsidRPr="00111F2A" w:rsidRDefault="00B40FC0">
      <w:pPr>
        <w:pStyle w:val="110"/>
        <w:spacing w:before="120" w:line="22" w:lineRule="atLeast"/>
        <w:rPr>
          <w:rFonts w:asciiTheme="minorEastAsia" w:eastAsiaTheme="minorEastAsia" w:hAnsiTheme="minorEastAsia" w:cs="宋体"/>
          <w:szCs w:val="24"/>
        </w:rPr>
      </w:pPr>
    </w:p>
    <w:p w:rsidR="00B40FC0" w:rsidRPr="00111F2A" w:rsidRDefault="00B40FC0">
      <w:pPr>
        <w:pStyle w:val="110"/>
        <w:spacing w:before="120" w:line="22" w:lineRule="atLeast"/>
        <w:rPr>
          <w:rFonts w:asciiTheme="minorEastAsia" w:eastAsiaTheme="minorEastAsia" w:hAnsiTheme="minorEastAsia" w:cs="宋体"/>
          <w:szCs w:val="24"/>
        </w:rPr>
      </w:pPr>
    </w:p>
    <w:p w:rsidR="00B40FC0" w:rsidRPr="00111F2A" w:rsidRDefault="00B40FC0">
      <w:pPr>
        <w:rPr>
          <w:rFonts w:asciiTheme="minorEastAsia" w:eastAsiaTheme="minorEastAsia" w:hAnsiTheme="minorEastAsia" w:cs="宋体"/>
          <w:sz w:val="24"/>
        </w:rPr>
      </w:pPr>
    </w:p>
    <w:p w:rsidR="00B40FC0" w:rsidRPr="00111F2A" w:rsidRDefault="009C79F4">
      <w:pPr>
        <w:spacing w:before="120" w:line="22" w:lineRule="atLeast"/>
        <w:ind w:left="960"/>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甲方：</w:t>
      </w:r>
      <w:r w:rsidRPr="00111F2A">
        <w:rPr>
          <w:rFonts w:asciiTheme="minorEastAsia" w:eastAsiaTheme="minorEastAsia" w:hAnsiTheme="minorEastAsia" w:cs="宋体" w:hint="eastAsia"/>
          <w:sz w:val="24"/>
          <w:u w:val="single"/>
        </w:rPr>
        <w:t xml:space="preserve">                                       </w:t>
      </w:r>
    </w:p>
    <w:p w:rsidR="00B40FC0" w:rsidRPr="00111F2A" w:rsidRDefault="00B40FC0">
      <w:pPr>
        <w:spacing w:before="120" w:line="22" w:lineRule="atLeast"/>
        <w:rPr>
          <w:rFonts w:asciiTheme="minorEastAsia" w:eastAsiaTheme="minorEastAsia" w:hAnsiTheme="minorEastAsia" w:cs="宋体"/>
          <w:sz w:val="24"/>
        </w:rPr>
      </w:pPr>
    </w:p>
    <w:p w:rsidR="00B40FC0" w:rsidRPr="00111F2A" w:rsidRDefault="009C79F4">
      <w:pPr>
        <w:spacing w:before="120" w:line="22" w:lineRule="atLeast"/>
        <w:ind w:left="960"/>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乙方：</w:t>
      </w:r>
      <w:r w:rsidRPr="00111F2A">
        <w:rPr>
          <w:rFonts w:asciiTheme="minorEastAsia" w:eastAsiaTheme="minorEastAsia" w:hAnsiTheme="minorEastAsia" w:cs="宋体" w:hint="eastAsia"/>
          <w:sz w:val="24"/>
          <w:u w:val="single"/>
        </w:rPr>
        <w:t xml:space="preserve">                                       </w:t>
      </w:r>
    </w:p>
    <w:p w:rsidR="00B40FC0" w:rsidRPr="00111F2A" w:rsidRDefault="00B40FC0">
      <w:pPr>
        <w:spacing w:before="120" w:line="22" w:lineRule="atLeast"/>
        <w:rPr>
          <w:rFonts w:asciiTheme="minorEastAsia" w:eastAsiaTheme="minorEastAsia" w:hAnsiTheme="minorEastAsia" w:cs="宋体"/>
          <w:sz w:val="24"/>
        </w:rPr>
      </w:pPr>
    </w:p>
    <w:p w:rsidR="00B40FC0" w:rsidRPr="00111F2A" w:rsidRDefault="009C79F4">
      <w:pPr>
        <w:spacing w:before="120" w:line="22" w:lineRule="atLeast"/>
        <w:ind w:firstLineChars="400" w:firstLine="960"/>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签订地：</w:t>
      </w:r>
      <w:r w:rsidRPr="00111F2A">
        <w:rPr>
          <w:rFonts w:asciiTheme="minorEastAsia" w:eastAsiaTheme="minorEastAsia" w:hAnsiTheme="minorEastAsia" w:cs="宋体" w:hint="eastAsia"/>
          <w:sz w:val="24"/>
          <w:u w:val="single"/>
        </w:rPr>
        <w:t xml:space="preserve">                                     </w:t>
      </w:r>
    </w:p>
    <w:p w:rsidR="00B40FC0" w:rsidRPr="00111F2A" w:rsidRDefault="00B40FC0">
      <w:pPr>
        <w:spacing w:before="120" w:line="22" w:lineRule="atLeast"/>
        <w:rPr>
          <w:rFonts w:asciiTheme="minorEastAsia" w:eastAsiaTheme="minorEastAsia" w:hAnsiTheme="minorEastAsia" w:cs="宋体"/>
          <w:sz w:val="24"/>
        </w:rPr>
      </w:pPr>
    </w:p>
    <w:p w:rsidR="00B40FC0" w:rsidRPr="00111F2A" w:rsidRDefault="009C79F4">
      <w:pPr>
        <w:spacing w:before="120" w:line="22" w:lineRule="atLeast"/>
        <w:ind w:firstLineChars="400" w:firstLine="960"/>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签订日期：</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年</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月</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日</w:t>
      </w:r>
    </w:p>
    <w:p w:rsidR="00B40FC0" w:rsidRPr="00111F2A" w:rsidRDefault="00B40FC0">
      <w:pPr>
        <w:widowControl/>
        <w:jc w:val="left"/>
        <w:rPr>
          <w:rFonts w:asciiTheme="minorEastAsia" w:eastAsiaTheme="minorEastAsia" w:hAnsiTheme="minorEastAsia" w:cs="宋体"/>
          <w:kern w:val="0"/>
          <w:sz w:val="24"/>
        </w:rPr>
        <w:sectPr w:rsidR="00B40FC0" w:rsidRPr="00111F2A">
          <w:pgSz w:w="11907" w:h="16840"/>
          <w:pgMar w:top="1474" w:right="1814" w:bottom="1474" w:left="1814" w:header="851" w:footer="851" w:gutter="0"/>
          <w:cols w:space="720"/>
        </w:sectPr>
      </w:pP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u w:val="single"/>
          <w:lang w:val="zh-CN"/>
        </w:rPr>
        <w:t xml:space="preserve">        </w:t>
      </w:r>
      <w:r w:rsidRPr="00111F2A">
        <w:rPr>
          <w:rFonts w:asciiTheme="minorEastAsia" w:eastAsiaTheme="minorEastAsia" w:hAnsiTheme="minorEastAsia" w:hint="eastAsia"/>
          <w:sz w:val="24"/>
          <w:lang w:val="zh-CN"/>
        </w:rPr>
        <w:t>年</w:t>
      </w:r>
      <w:r w:rsidRPr="00111F2A">
        <w:rPr>
          <w:rFonts w:asciiTheme="minorEastAsia" w:eastAsiaTheme="minorEastAsia" w:hAnsiTheme="minorEastAsia"/>
          <w:sz w:val="24"/>
          <w:u w:val="single"/>
          <w:lang w:val="zh-CN"/>
        </w:rPr>
        <w:t xml:space="preserve">    </w:t>
      </w:r>
      <w:r w:rsidRPr="00111F2A">
        <w:rPr>
          <w:rFonts w:asciiTheme="minorEastAsia" w:eastAsiaTheme="minorEastAsia" w:hAnsiTheme="minorEastAsia" w:hint="eastAsia"/>
          <w:sz w:val="24"/>
          <w:lang w:val="zh-CN"/>
        </w:rPr>
        <w:t>月</w:t>
      </w:r>
      <w:r w:rsidRPr="00111F2A">
        <w:rPr>
          <w:rFonts w:asciiTheme="minorEastAsia" w:eastAsiaTheme="minorEastAsia" w:hAnsiTheme="minorEastAsia"/>
          <w:sz w:val="24"/>
          <w:u w:val="single"/>
          <w:lang w:val="zh-CN"/>
        </w:rPr>
        <w:t xml:space="preserve">    </w:t>
      </w:r>
      <w:r w:rsidRPr="00111F2A">
        <w:rPr>
          <w:rFonts w:asciiTheme="minorEastAsia" w:eastAsiaTheme="minorEastAsia" w:hAnsiTheme="minorEastAsia" w:hint="eastAsia"/>
          <w:sz w:val="24"/>
          <w:lang w:val="zh-CN"/>
        </w:rPr>
        <w:t>日</w:t>
      </w:r>
      <w:r w:rsidRPr="00111F2A">
        <w:rPr>
          <w:rFonts w:asciiTheme="minorEastAsia" w:eastAsiaTheme="minorEastAsia" w:hAnsiTheme="minorEastAsia" w:hint="eastAsia"/>
          <w:sz w:val="24"/>
        </w:rPr>
        <w:t>，</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u w:val="single"/>
        </w:rPr>
        <w:t>杭州市城市管理指挥保障中心</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以</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u w:val="single"/>
        </w:rPr>
        <w:t>公开招标</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对</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项目进行了采购。经</w:t>
      </w:r>
      <w:r w:rsidRPr="00111F2A">
        <w:rPr>
          <w:rFonts w:asciiTheme="minorEastAsia" w:eastAsiaTheme="minorEastAsia" w:hAnsiTheme="minorEastAsia"/>
          <w:sz w:val="24"/>
          <w:u w:val="single"/>
        </w:rPr>
        <w:t xml:space="preserve">   （相关评定主体名称）   </w:t>
      </w:r>
      <w:r w:rsidRPr="00111F2A">
        <w:rPr>
          <w:rFonts w:asciiTheme="minorEastAsia" w:eastAsiaTheme="minorEastAsia" w:hAnsiTheme="minorEastAsia" w:hint="eastAsia"/>
          <w:sz w:val="24"/>
        </w:rPr>
        <w:t>评定，</w:t>
      </w:r>
      <w:r w:rsidRPr="00111F2A">
        <w:rPr>
          <w:rFonts w:asciiTheme="minorEastAsia" w:eastAsiaTheme="minorEastAsia" w:hAnsiTheme="minorEastAsia"/>
          <w:sz w:val="24"/>
          <w:u w:val="single"/>
        </w:rPr>
        <w:t xml:space="preserve">   （中标供应商名称） </w:t>
      </w:r>
      <w:r w:rsidRPr="00111F2A">
        <w:rPr>
          <w:rFonts w:asciiTheme="minorEastAsia" w:eastAsiaTheme="minorEastAsia" w:hAnsiTheme="minorEastAsia" w:hint="eastAsia"/>
          <w:sz w:val="24"/>
        </w:rPr>
        <w:t>为该项目中标供应商。现于中标通知书发出之日起10个工作日内，按照采购文件确定的事项签订本合同。</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u w:val="single"/>
        </w:rPr>
        <w:t>杭州市城市管理指挥保障中心</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sz w:val="24"/>
          <w:lang w:val="zh-CN"/>
        </w:rPr>
        <w:t>(以下简称：甲方)和</w:t>
      </w:r>
      <w:r w:rsidRPr="00111F2A">
        <w:rPr>
          <w:rFonts w:asciiTheme="minorEastAsia" w:eastAsiaTheme="minorEastAsia" w:hAnsiTheme="minorEastAsia"/>
          <w:sz w:val="24"/>
          <w:u w:val="single"/>
        </w:rPr>
        <w:t xml:space="preserve">   （中标供应商名称）   </w:t>
      </w:r>
      <w:r w:rsidRPr="00111F2A">
        <w:rPr>
          <w:rFonts w:asciiTheme="minorEastAsia" w:eastAsiaTheme="minorEastAsia" w:hAnsiTheme="minorEastAsia"/>
          <w:sz w:val="24"/>
          <w:lang w:val="zh-CN"/>
        </w:rPr>
        <w:t>(以下简称：乙方)协商一致，约定以下合同</w:t>
      </w:r>
      <w:r w:rsidRPr="00111F2A">
        <w:rPr>
          <w:rFonts w:asciiTheme="minorEastAsia" w:eastAsiaTheme="minorEastAsia" w:hAnsiTheme="minorEastAsia" w:hint="eastAsia"/>
          <w:sz w:val="24"/>
        </w:rPr>
        <w:t>条款，以兹共同遵守、全面履行。</w:t>
      </w:r>
    </w:p>
    <w:p w:rsidR="00B40FC0" w:rsidRPr="00111F2A" w:rsidRDefault="009C79F4" w:rsidP="00D82C89">
      <w:pPr>
        <w:spacing w:line="560" w:lineRule="exact"/>
        <w:ind w:firstLineChars="200" w:firstLine="482"/>
        <w:outlineLvl w:val="0"/>
        <w:rPr>
          <w:rFonts w:asciiTheme="minorEastAsia" w:eastAsiaTheme="minorEastAsia" w:hAnsiTheme="minorEastAsia"/>
          <w:sz w:val="24"/>
        </w:rPr>
      </w:pPr>
      <w:bookmarkStart w:id="397" w:name="_Toc20421"/>
      <w:bookmarkStart w:id="398" w:name="_Toc19273"/>
      <w:bookmarkStart w:id="399" w:name="_Toc22967"/>
      <w:bookmarkStart w:id="400" w:name="_Toc15367"/>
      <w:bookmarkStart w:id="401" w:name="_Toc28855"/>
      <w:r w:rsidRPr="00111F2A">
        <w:rPr>
          <w:rFonts w:asciiTheme="minorEastAsia" w:eastAsiaTheme="minorEastAsia" w:hAnsiTheme="minorEastAsia"/>
          <w:b/>
          <w:sz w:val="24"/>
        </w:rPr>
        <w:t xml:space="preserve">1.1 </w:t>
      </w:r>
      <w:r w:rsidRPr="00111F2A">
        <w:rPr>
          <w:rFonts w:asciiTheme="minorEastAsia" w:eastAsiaTheme="minorEastAsia" w:hAnsiTheme="minorEastAsia" w:hint="eastAsia"/>
          <w:b/>
          <w:sz w:val="24"/>
        </w:rPr>
        <w:t>合同组成部分</w:t>
      </w:r>
      <w:bookmarkEnd w:id="397"/>
      <w:bookmarkEnd w:id="398"/>
      <w:bookmarkEnd w:id="399"/>
      <w:bookmarkEnd w:id="400"/>
      <w:bookmarkEnd w:id="401"/>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1.1.1 </w:t>
      </w:r>
      <w:r w:rsidRPr="00111F2A">
        <w:rPr>
          <w:rFonts w:asciiTheme="minorEastAsia" w:eastAsiaTheme="minorEastAsia" w:hAnsiTheme="minorEastAsia" w:hint="eastAsia"/>
          <w:sz w:val="24"/>
        </w:rPr>
        <w:t>本合同及其补充合同、变更协议；</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1.1.2 </w:t>
      </w:r>
      <w:r w:rsidRPr="00111F2A">
        <w:rPr>
          <w:rFonts w:asciiTheme="minorEastAsia" w:eastAsiaTheme="minorEastAsia" w:hAnsiTheme="minorEastAsia" w:hint="eastAsia"/>
          <w:sz w:val="24"/>
        </w:rPr>
        <w:t>中标通知书；</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1.1.3 </w:t>
      </w:r>
      <w:r w:rsidRPr="00111F2A">
        <w:rPr>
          <w:rFonts w:asciiTheme="minorEastAsia" w:eastAsiaTheme="minorEastAsia" w:hAnsiTheme="minorEastAsia" w:hint="eastAsia"/>
          <w:sz w:val="24"/>
        </w:rPr>
        <w:t>投标文件（含澄清或者说明文件）；</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1.1.4 </w:t>
      </w:r>
      <w:r w:rsidRPr="00111F2A">
        <w:rPr>
          <w:rFonts w:asciiTheme="minorEastAsia" w:eastAsiaTheme="minorEastAsia" w:hAnsiTheme="minorEastAsia" w:hint="eastAsia"/>
          <w:sz w:val="24"/>
        </w:rPr>
        <w:t>招标文件（含澄清或者修改文件）；</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1.1.5 </w:t>
      </w:r>
      <w:r w:rsidRPr="00111F2A">
        <w:rPr>
          <w:rFonts w:asciiTheme="minorEastAsia" w:eastAsiaTheme="minorEastAsia" w:hAnsiTheme="minorEastAsia" w:hint="eastAsia"/>
          <w:sz w:val="24"/>
        </w:rPr>
        <w:t>其他相关采购文件。</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02" w:name="_Toc2918"/>
      <w:bookmarkStart w:id="403" w:name="_Toc18585"/>
      <w:bookmarkStart w:id="404" w:name="_Toc6311"/>
      <w:bookmarkStart w:id="405" w:name="_Toc6773"/>
      <w:bookmarkStart w:id="406" w:name="_Toc22185"/>
      <w:r w:rsidRPr="00111F2A">
        <w:rPr>
          <w:rFonts w:asciiTheme="minorEastAsia" w:eastAsiaTheme="minorEastAsia" w:hAnsiTheme="minorEastAsia"/>
          <w:b/>
          <w:sz w:val="24"/>
        </w:rPr>
        <w:t xml:space="preserve">1.2 </w:t>
      </w:r>
      <w:r w:rsidRPr="00111F2A">
        <w:rPr>
          <w:rFonts w:asciiTheme="minorEastAsia" w:eastAsiaTheme="minorEastAsia" w:hAnsiTheme="minorEastAsia" w:hint="eastAsia"/>
          <w:b/>
          <w:sz w:val="24"/>
        </w:rPr>
        <w:t>标的</w:t>
      </w:r>
      <w:bookmarkEnd w:id="402"/>
      <w:bookmarkEnd w:id="403"/>
      <w:bookmarkEnd w:id="404"/>
      <w:bookmarkEnd w:id="405"/>
      <w:bookmarkEnd w:id="406"/>
    </w:p>
    <w:p w:rsidR="00B40FC0" w:rsidRPr="00111F2A" w:rsidRDefault="009C79F4">
      <w:pPr>
        <w:spacing w:line="560" w:lineRule="exact"/>
        <w:ind w:firstLineChars="200" w:firstLine="480"/>
        <w:rPr>
          <w:rFonts w:asciiTheme="minorEastAsia" w:eastAsiaTheme="minorEastAsia" w:hAnsiTheme="minorEastAsia"/>
          <w:sz w:val="24"/>
          <w:u w:val="single"/>
        </w:rPr>
      </w:pPr>
      <w:r w:rsidRPr="00111F2A">
        <w:rPr>
          <w:rFonts w:asciiTheme="minorEastAsia" w:eastAsiaTheme="minorEastAsia" w:hAnsiTheme="minorEastAsia"/>
          <w:sz w:val="24"/>
        </w:rPr>
        <w:t xml:space="preserve">1.2.1 </w:t>
      </w:r>
      <w:r w:rsidRPr="00111F2A">
        <w:rPr>
          <w:rFonts w:asciiTheme="minorEastAsia" w:eastAsiaTheme="minorEastAsia" w:hAnsiTheme="minorEastAsia" w:hint="eastAsia"/>
          <w:sz w:val="24"/>
        </w:rPr>
        <w:t>标的</w:t>
      </w:r>
      <w:r w:rsidRPr="00111F2A">
        <w:rPr>
          <w:rFonts w:asciiTheme="minorEastAsia" w:eastAsiaTheme="minorEastAsia" w:hAnsiTheme="minorEastAsia"/>
          <w:sz w:val="24"/>
        </w:rPr>
        <w:t>名称：</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sz w:val="24"/>
          <w:u w:val="single"/>
        </w:rPr>
        <w:lastRenderedPageBreak/>
        <w:t xml:space="preserve">                                             </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u w:val="single"/>
        </w:rPr>
      </w:pPr>
      <w:r w:rsidRPr="00111F2A">
        <w:rPr>
          <w:rFonts w:asciiTheme="minorEastAsia" w:eastAsiaTheme="minorEastAsia" w:hAnsiTheme="minorEastAsia"/>
          <w:sz w:val="24"/>
        </w:rPr>
        <w:t xml:space="preserve">1.2.2 </w:t>
      </w:r>
      <w:r w:rsidRPr="00111F2A">
        <w:rPr>
          <w:rFonts w:asciiTheme="minorEastAsia" w:eastAsiaTheme="minorEastAsia" w:hAnsiTheme="minorEastAsia" w:hint="eastAsia"/>
          <w:sz w:val="24"/>
        </w:rPr>
        <w:t>标的</w:t>
      </w:r>
      <w:r w:rsidRPr="00111F2A">
        <w:rPr>
          <w:rFonts w:asciiTheme="minorEastAsia" w:eastAsiaTheme="minorEastAsia" w:hAnsiTheme="minorEastAsia"/>
          <w:sz w:val="24"/>
        </w:rPr>
        <w:t>数量：</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1.2.3 </w:t>
      </w:r>
      <w:r w:rsidRPr="00111F2A">
        <w:rPr>
          <w:rFonts w:asciiTheme="minorEastAsia" w:eastAsiaTheme="minorEastAsia" w:hAnsiTheme="minorEastAsia" w:hint="eastAsia"/>
          <w:sz w:val="24"/>
        </w:rPr>
        <w:t>标的质量：</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07" w:name="_Toc21124"/>
      <w:bookmarkStart w:id="408" w:name="_Toc4929"/>
      <w:bookmarkStart w:id="409" w:name="_Toc13918"/>
      <w:bookmarkStart w:id="410" w:name="_Toc5635"/>
      <w:bookmarkStart w:id="411" w:name="_Toc1386"/>
      <w:r w:rsidRPr="00111F2A">
        <w:rPr>
          <w:rFonts w:asciiTheme="minorEastAsia" w:eastAsiaTheme="minorEastAsia" w:hAnsiTheme="minorEastAsia"/>
          <w:b/>
          <w:sz w:val="24"/>
        </w:rPr>
        <w:t>1.3 价款</w:t>
      </w:r>
      <w:bookmarkEnd w:id="407"/>
      <w:bookmarkEnd w:id="408"/>
      <w:bookmarkEnd w:id="409"/>
      <w:bookmarkEnd w:id="410"/>
      <w:bookmarkEnd w:id="411"/>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本合同总价为</w:t>
      </w:r>
      <w:r w:rsidRPr="00111F2A">
        <w:rPr>
          <w:rFonts w:asciiTheme="minorEastAsia" w:eastAsiaTheme="minorEastAsia" w:hAnsiTheme="minorEastAsia" w:hint="eastAsia"/>
          <w:sz w:val="24"/>
        </w:rPr>
        <w:t>：￥</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sz w:val="24"/>
        </w:rPr>
        <w:t>元</w:t>
      </w:r>
      <w:r w:rsidRPr="00111F2A">
        <w:rPr>
          <w:rFonts w:asciiTheme="minorEastAsia" w:eastAsiaTheme="minorEastAsia" w:hAnsiTheme="minorEastAsia" w:hint="eastAsia"/>
          <w:sz w:val="24"/>
        </w:rPr>
        <w:t>（大写：</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元人民币）</w:t>
      </w:r>
      <w:r w:rsidRPr="00111F2A">
        <w:rPr>
          <w:rFonts w:asciiTheme="minorEastAsia" w:eastAsiaTheme="minorEastAsia" w:hAnsiTheme="minorEastAsia"/>
          <w:sz w:val="24"/>
        </w:rPr>
        <w:t>。</w:t>
      </w:r>
    </w:p>
    <w:p w:rsidR="00B40FC0" w:rsidRPr="00111F2A" w:rsidRDefault="009C79F4">
      <w:pPr>
        <w:spacing w:line="560" w:lineRule="exact"/>
        <w:ind w:firstLineChars="200" w:firstLine="480"/>
        <w:rPr>
          <w:rFonts w:asciiTheme="minorEastAsia" w:eastAsiaTheme="minorEastAsia" w:hAnsiTheme="minorEastAsia"/>
          <w:sz w:val="24"/>
          <w:u w:val="single"/>
        </w:rPr>
      </w:pPr>
      <w:r w:rsidRPr="00111F2A">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11F2A" w:rsidRPr="00111F2A">
        <w:trPr>
          <w:trHeight w:val="369"/>
          <w:jc w:val="center"/>
        </w:trPr>
        <w:tc>
          <w:tcPr>
            <w:tcW w:w="1201" w:type="dxa"/>
            <w:vAlign w:val="center"/>
          </w:tcPr>
          <w:p w:rsidR="00B40FC0" w:rsidRPr="00111F2A" w:rsidRDefault="009C79F4">
            <w:pPr>
              <w:pStyle w:val="16"/>
              <w:spacing w:line="560" w:lineRule="exact"/>
              <w:jc w:val="center"/>
              <w:rPr>
                <w:rFonts w:asciiTheme="minorEastAsia" w:eastAsiaTheme="minorEastAsia" w:hAnsiTheme="minorEastAsia"/>
                <w:sz w:val="24"/>
                <w:szCs w:val="24"/>
              </w:rPr>
            </w:pPr>
            <w:r w:rsidRPr="00111F2A">
              <w:rPr>
                <w:rFonts w:asciiTheme="minorEastAsia" w:eastAsiaTheme="minorEastAsia" w:hAnsiTheme="minorEastAsia"/>
                <w:sz w:val="24"/>
                <w:szCs w:val="24"/>
              </w:rPr>
              <w:t>序号</w:t>
            </w:r>
          </w:p>
        </w:tc>
        <w:tc>
          <w:tcPr>
            <w:tcW w:w="3402" w:type="dxa"/>
            <w:vAlign w:val="center"/>
          </w:tcPr>
          <w:p w:rsidR="00B40FC0" w:rsidRPr="00111F2A" w:rsidRDefault="009C79F4">
            <w:pPr>
              <w:pStyle w:val="16"/>
              <w:spacing w:line="560" w:lineRule="exact"/>
              <w:ind w:firstLine="200"/>
              <w:jc w:val="center"/>
              <w:rPr>
                <w:rFonts w:asciiTheme="minorEastAsia" w:eastAsiaTheme="minorEastAsia" w:hAnsiTheme="minorEastAsia"/>
                <w:sz w:val="24"/>
                <w:szCs w:val="24"/>
              </w:rPr>
            </w:pPr>
            <w:r w:rsidRPr="00111F2A">
              <w:rPr>
                <w:rFonts w:asciiTheme="minorEastAsia" w:eastAsiaTheme="minorEastAsia" w:hAnsiTheme="minorEastAsia" w:hint="eastAsia"/>
                <w:sz w:val="24"/>
                <w:szCs w:val="24"/>
              </w:rPr>
              <w:t>分项名称</w:t>
            </w:r>
          </w:p>
        </w:tc>
        <w:tc>
          <w:tcPr>
            <w:tcW w:w="2552" w:type="dxa"/>
            <w:vAlign w:val="center"/>
          </w:tcPr>
          <w:p w:rsidR="00B40FC0" w:rsidRPr="00111F2A" w:rsidRDefault="009C79F4">
            <w:pPr>
              <w:pStyle w:val="16"/>
              <w:spacing w:line="560" w:lineRule="exact"/>
              <w:jc w:val="center"/>
              <w:rPr>
                <w:rFonts w:asciiTheme="minorEastAsia" w:eastAsiaTheme="minorEastAsia" w:hAnsiTheme="minorEastAsia"/>
                <w:sz w:val="24"/>
                <w:szCs w:val="24"/>
              </w:rPr>
            </w:pPr>
            <w:r w:rsidRPr="00111F2A">
              <w:rPr>
                <w:rFonts w:asciiTheme="minorEastAsia" w:eastAsiaTheme="minorEastAsia" w:hAnsiTheme="minorEastAsia"/>
                <w:sz w:val="24"/>
                <w:szCs w:val="24"/>
              </w:rPr>
              <w:t>分项价格</w:t>
            </w:r>
          </w:p>
        </w:tc>
      </w:tr>
      <w:tr w:rsidR="00111F2A" w:rsidRPr="00111F2A">
        <w:trPr>
          <w:trHeight w:val="369"/>
          <w:jc w:val="center"/>
        </w:trPr>
        <w:tc>
          <w:tcPr>
            <w:tcW w:w="1201"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r>
      <w:tr w:rsidR="00111F2A" w:rsidRPr="00111F2A">
        <w:trPr>
          <w:trHeight w:val="369"/>
          <w:jc w:val="center"/>
        </w:trPr>
        <w:tc>
          <w:tcPr>
            <w:tcW w:w="1201"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r>
      <w:tr w:rsidR="00111F2A" w:rsidRPr="00111F2A">
        <w:trPr>
          <w:trHeight w:val="369"/>
          <w:jc w:val="center"/>
        </w:trPr>
        <w:tc>
          <w:tcPr>
            <w:tcW w:w="1201"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r>
      <w:tr w:rsidR="00111F2A" w:rsidRPr="00111F2A">
        <w:trPr>
          <w:trHeight w:val="369"/>
          <w:jc w:val="center"/>
        </w:trPr>
        <w:tc>
          <w:tcPr>
            <w:tcW w:w="1201"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r>
      <w:tr w:rsidR="00111F2A" w:rsidRPr="00111F2A">
        <w:trPr>
          <w:trHeight w:val="369"/>
          <w:jc w:val="center"/>
        </w:trPr>
        <w:tc>
          <w:tcPr>
            <w:tcW w:w="4603" w:type="dxa"/>
            <w:gridSpan w:val="2"/>
            <w:vAlign w:val="center"/>
          </w:tcPr>
          <w:p w:rsidR="00B40FC0" w:rsidRPr="00111F2A" w:rsidRDefault="009C79F4">
            <w:pPr>
              <w:pStyle w:val="16"/>
              <w:spacing w:line="560" w:lineRule="exact"/>
              <w:ind w:firstLine="200"/>
              <w:jc w:val="center"/>
              <w:rPr>
                <w:rFonts w:asciiTheme="minorEastAsia" w:eastAsiaTheme="minorEastAsia" w:hAnsiTheme="minorEastAsia"/>
                <w:sz w:val="24"/>
                <w:szCs w:val="24"/>
              </w:rPr>
            </w:pPr>
            <w:r w:rsidRPr="00111F2A">
              <w:rPr>
                <w:rFonts w:asciiTheme="minorEastAsia" w:eastAsiaTheme="minorEastAsia" w:hAnsiTheme="minorEastAsia" w:hint="eastAsia"/>
                <w:sz w:val="24"/>
                <w:szCs w:val="24"/>
              </w:rPr>
              <w:t>总价</w:t>
            </w:r>
          </w:p>
        </w:tc>
        <w:tc>
          <w:tcPr>
            <w:tcW w:w="2552" w:type="dxa"/>
            <w:vAlign w:val="center"/>
          </w:tcPr>
          <w:p w:rsidR="00B40FC0" w:rsidRPr="00111F2A" w:rsidRDefault="00B40FC0">
            <w:pPr>
              <w:pStyle w:val="16"/>
              <w:spacing w:line="560" w:lineRule="exact"/>
              <w:ind w:firstLine="200"/>
              <w:jc w:val="center"/>
              <w:rPr>
                <w:rFonts w:asciiTheme="minorEastAsia" w:eastAsiaTheme="minorEastAsia" w:hAnsiTheme="minorEastAsia"/>
                <w:sz w:val="24"/>
                <w:szCs w:val="24"/>
              </w:rPr>
            </w:pPr>
          </w:p>
        </w:tc>
      </w:tr>
    </w:tbl>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12" w:name="_Toc26916"/>
      <w:bookmarkStart w:id="413" w:name="_Toc3654"/>
      <w:bookmarkStart w:id="414" w:name="_Toc30506"/>
      <w:bookmarkStart w:id="415" w:name="_Toc14993"/>
      <w:bookmarkStart w:id="416" w:name="_Toc30158"/>
      <w:r w:rsidRPr="00111F2A">
        <w:rPr>
          <w:rFonts w:asciiTheme="minorEastAsia" w:eastAsiaTheme="minorEastAsia" w:hAnsiTheme="minorEastAsia"/>
          <w:b/>
          <w:sz w:val="24"/>
        </w:rPr>
        <w:t>1.4 付款方式和发票开具方式</w:t>
      </w:r>
      <w:bookmarkEnd w:id="412"/>
      <w:bookmarkEnd w:id="413"/>
      <w:bookmarkEnd w:id="414"/>
      <w:bookmarkEnd w:id="415"/>
      <w:bookmarkEnd w:id="416"/>
    </w:p>
    <w:p w:rsidR="00B40FC0" w:rsidRPr="00111F2A" w:rsidRDefault="009C79F4">
      <w:pPr>
        <w:pStyle w:val="text-tag"/>
        <w:spacing w:before="0" w:beforeAutospacing="0" w:after="0" w:afterAutospacing="0" w:line="360" w:lineRule="auto"/>
        <w:ind w:firstLine="480"/>
        <w:rPr>
          <w:rFonts w:asciiTheme="minorEastAsia" w:eastAsiaTheme="minorEastAsia" w:hAnsiTheme="minorEastAsia" w:cs="Times New Roman"/>
        </w:rPr>
      </w:pPr>
      <w:r w:rsidRPr="00111F2A">
        <w:rPr>
          <w:rFonts w:asciiTheme="minorEastAsia" w:eastAsiaTheme="minorEastAsia" w:hAnsiTheme="minorEastAsia" w:cs="Times New Roman"/>
        </w:rPr>
        <w:t>1.4.1</w:t>
      </w:r>
      <w:r w:rsidRPr="00111F2A">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111F2A">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1.4.2 </w:t>
      </w:r>
      <w:r w:rsidRPr="00111F2A">
        <w:rPr>
          <w:rFonts w:asciiTheme="minorEastAsia" w:eastAsiaTheme="minorEastAsia" w:hAnsiTheme="minorEastAsia" w:hint="eastAsia"/>
          <w:sz w:val="24"/>
        </w:rPr>
        <w:t>合同预付款比例为合同金额的</w:t>
      </w:r>
      <w:r w:rsidRPr="00111F2A">
        <w:rPr>
          <w:rFonts w:asciiTheme="minorEastAsia" w:eastAsiaTheme="minorEastAsia" w:hAnsiTheme="minorEastAsia"/>
          <w:sz w:val="24"/>
        </w:rPr>
        <w:t>50％；项目分年安排预算的，每年预付款比例为项目年度计划支付资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111F2A">
        <w:rPr>
          <w:rFonts w:asciiTheme="minorEastAsia" w:eastAsiaTheme="minorEastAsia" w:hAnsiTheme="minorEastAsia" w:hint="eastAsia"/>
          <w:sz w:val="24"/>
        </w:rPr>
        <w:t>5</w:t>
      </w:r>
      <w:r w:rsidRPr="00111F2A">
        <w:rPr>
          <w:rFonts w:asciiTheme="minorEastAsia" w:eastAsiaTheme="minorEastAsia" w:hAnsiTheme="minorEastAsia"/>
          <w:sz w:val="24"/>
        </w:rPr>
        <w:t>个工作日内支付。</w:t>
      </w:r>
      <w:r w:rsidRPr="00111F2A">
        <w:rPr>
          <w:rFonts w:asciiTheme="minorEastAsia" w:eastAsiaTheme="minorEastAsia" w:hAnsiTheme="minorEastAsia" w:hint="eastAsia"/>
          <w:sz w:val="24"/>
        </w:rPr>
        <w:t>政府采购工程以及与工程建设有关的货物、服务，采用招标方式采购的，预付款从其相关规定。乙方可登录政采云前台大厅选择金融服务</w:t>
      </w:r>
      <w:r w:rsidRPr="00111F2A">
        <w:rPr>
          <w:rFonts w:asciiTheme="minorEastAsia" w:eastAsiaTheme="minorEastAsia" w:hAnsiTheme="minorEastAsia"/>
          <w:sz w:val="24"/>
        </w:rPr>
        <w:t xml:space="preserve"> - </w:t>
      </w:r>
      <w:r w:rsidRPr="00111F2A">
        <w:rPr>
          <w:rFonts w:asciiTheme="minorEastAsia" w:eastAsiaTheme="minorEastAsia" w:hAnsiTheme="minorEastAsia" w:hint="eastAsia"/>
          <w:sz w:val="24"/>
        </w:rPr>
        <w:t>【保函保险服务】出具预付款保函，具体步骤：选择产品—填写供应商信息—选择中标项目—确认信息—等待保险</w:t>
      </w:r>
      <w:r w:rsidRPr="00111F2A">
        <w:rPr>
          <w:rFonts w:asciiTheme="minorEastAsia" w:eastAsiaTheme="minorEastAsia" w:hAnsiTheme="minorEastAsia"/>
          <w:sz w:val="24"/>
        </w:rPr>
        <w:t>/保函受理—确认保单—支付保费—</w:t>
      </w:r>
      <w:r w:rsidRPr="00111F2A">
        <w:rPr>
          <w:rFonts w:asciiTheme="minorEastAsia" w:eastAsiaTheme="minorEastAsia" w:hAnsiTheme="minorEastAsia"/>
          <w:sz w:val="24"/>
        </w:rPr>
        <w:lastRenderedPageBreak/>
        <w:t>成功出单。政</w:t>
      </w:r>
      <w:r w:rsidRPr="00111F2A">
        <w:rPr>
          <w:rFonts w:asciiTheme="minorEastAsia" w:eastAsiaTheme="minorEastAsia" w:hAnsiTheme="minorEastAsia" w:hint="eastAsia"/>
          <w:sz w:val="24"/>
        </w:rPr>
        <w:t>采云金融专线</w:t>
      </w:r>
      <w:r w:rsidRPr="00111F2A">
        <w:rPr>
          <w:rFonts w:asciiTheme="minorEastAsia" w:eastAsiaTheme="minorEastAsia" w:hAnsiTheme="minorEastAsia"/>
          <w:sz w:val="24"/>
        </w:rPr>
        <w:t>400-903-9583。</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1.4.3</w:t>
      </w:r>
      <w:r w:rsidRPr="00111F2A">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111F2A">
        <w:rPr>
          <w:rFonts w:asciiTheme="minorEastAsia" w:eastAsiaTheme="minorEastAsia" w:hAnsiTheme="minorEastAsia"/>
          <w:sz w:val="24"/>
        </w:rPr>
        <w:t>1年</w:t>
      </w:r>
      <w:r w:rsidRPr="00111F2A">
        <w:rPr>
          <w:rFonts w:asciiTheme="minorEastAsia" w:eastAsiaTheme="minorEastAsia" w:hAnsiTheme="minorEastAsia" w:hint="eastAsia"/>
          <w:sz w:val="24"/>
        </w:rPr>
        <w:t>期贷款市场报价利率；未作约定的，按照每日利率万分之五支付逾期利息。</w:t>
      </w:r>
    </w:p>
    <w:p w:rsidR="00B40FC0" w:rsidRPr="00111F2A" w:rsidRDefault="009C79F4">
      <w:pPr>
        <w:spacing w:line="560" w:lineRule="exact"/>
        <w:ind w:firstLineChars="200" w:firstLine="480"/>
        <w:outlineLvl w:val="0"/>
        <w:rPr>
          <w:rFonts w:asciiTheme="minorEastAsia" w:eastAsiaTheme="minorEastAsia" w:hAnsiTheme="minorEastAsia"/>
          <w:sz w:val="24"/>
        </w:rPr>
      </w:pPr>
      <w:r w:rsidRPr="00111F2A">
        <w:rPr>
          <w:rFonts w:asciiTheme="minorEastAsia" w:eastAsiaTheme="minorEastAsia" w:hAnsiTheme="minorEastAsia"/>
          <w:sz w:val="24"/>
        </w:rPr>
        <w:t>1.4.4资金支付的方式、时间和条件详见</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outlineLvl w:val="0"/>
        <w:rPr>
          <w:rFonts w:asciiTheme="minorEastAsia" w:eastAsiaTheme="minorEastAsia" w:hAnsiTheme="minorEastAsia"/>
          <w:sz w:val="24"/>
        </w:rPr>
      </w:pPr>
      <w:r w:rsidRPr="00111F2A">
        <w:rPr>
          <w:rFonts w:asciiTheme="minorEastAsia" w:eastAsiaTheme="minorEastAsia" w:hAnsiTheme="minorEastAsia"/>
          <w:sz w:val="24"/>
        </w:rPr>
        <w:t>1.4.5</w:t>
      </w:r>
      <w:r w:rsidRPr="00111F2A">
        <w:rPr>
          <w:rFonts w:asciiTheme="minorEastAsia" w:eastAsiaTheme="minorEastAsia" w:hAnsiTheme="minorEastAsia" w:hint="eastAsia"/>
          <w:sz w:val="24"/>
        </w:rPr>
        <w:t>乙方</w:t>
      </w:r>
      <w:r w:rsidRPr="00111F2A">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111F2A">
        <w:rPr>
          <w:rFonts w:asciiTheme="minorEastAsia" w:eastAsiaTheme="minorEastAsia" w:hAnsiTheme="minorEastAsia" w:hint="eastAsia"/>
          <w:sz w:val="24"/>
        </w:rPr>
        <w:t>杭财采监〔</w:t>
      </w:r>
      <w:r w:rsidRPr="00111F2A">
        <w:rPr>
          <w:rFonts w:asciiTheme="minorEastAsia" w:eastAsiaTheme="minorEastAsia" w:hAnsiTheme="minorEastAsia"/>
          <w:sz w:val="24"/>
        </w:rPr>
        <w:t>2</w:t>
      </w:r>
      <w:r w:rsidRPr="00111F2A">
        <w:rPr>
          <w:rFonts w:asciiTheme="minorEastAsia" w:eastAsiaTheme="minorEastAsia" w:hAnsiTheme="minorEastAsia"/>
          <w:sz w:val="24"/>
        </w:rPr>
        <w:lastRenderedPageBreak/>
        <w:t>021〕17号）。</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17" w:name="_Toc31421"/>
      <w:bookmarkStart w:id="418" w:name="_Toc8772"/>
      <w:bookmarkStart w:id="419" w:name="_Toc3625"/>
      <w:bookmarkStart w:id="420" w:name="_Toc4760"/>
      <w:bookmarkStart w:id="421" w:name="_Toc11108"/>
      <w:r w:rsidRPr="00111F2A">
        <w:rPr>
          <w:rFonts w:asciiTheme="minorEastAsia" w:eastAsiaTheme="minorEastAsia" w:hAnsiTheme="minorEastAsia"/>
          <w:b/>
          <w:sz w:val="24"/>
        </w:rPr>
        <w:t>1.5 履行期限</w:t>
      </w:r>
      <w:r w:rsidRPr="00111F2A">
        <w:rPr>
          <w:rFonts w:asciiTheme="minorEastAsia" w:eastAsiaTheme="minorEastAsia" w:hAnsiTheme="minorEastAsia" w:hint="eastAsia"/>
          <w:b/>
          <w:sz w:val="24"/>
        </w:rPr>
        <w:t>、地点和方式</w:t>
      </w:r>
      <w:bookmarkEnd w:id="417"/>
      <w:bookmarkEnd w:id="418"/>
      <w:bookmarkEnd w:id="419"/>
      <w:bookmarkEnd w:id="420"/>
      <w:bookmarkEnd w:id="421"/>
    </w:p>
    <w:p w:rsidR="00B40FC0" w:rsidRPr="00111F2A" w:rsidRDefault="009C79F4">
      <w:pPr>
        <w:spacing w:line="560" w:lineRule="exact"/>
        <w:ind w:firstLineChars="200" w:firstLine="480"/>
        <w:rPr>
          <w:rFonts w:asciiTheme="minorEastAsia" w:eastAsiaTheme="minorEastAsia" w:hAnsiTheme="minorEastAsia"/>
          <w:sz w:val="24"/>
          <w:u w:val="single"/>
        </w:rPr>
      </w:pPr>
      <w:r w:rsidRPr="00111F2A">
        <w:rPr>
          <w:rFonts w:asciiTheme="minorEastAsia" w:eastAsiaTheme="minorEastAsia" w:hAnsiTheme="minorEastAsia"/>
          <w:sz w:val="24"/>
        </w:rPr>
        <w:t xml:space="preserve">1.5.1 </w:t>
      </w:r>
      <w:r w:rsidRPr="00111F2A">
        <w:rPr>
          <w:rFonts w:asciiTheme="minorEastAsia" w:eastAsiaTheme="minorEastAsia" w:hAnsiTheme="minorEastAsia" w:hint="eastAsia"/>
          <w:sz w:val="24"/>
        </w:rPr>
        <w:t>履行期限</w:t>
      </w:r>
      <w:r w:rsidRPr="00111F2A">
        <w:rPr>
          <w:rFonts w:asciiTheme="minorEastAsia" w:eastAsiaTheme="minorEastAsia" w:hAnsiTheme="minorEastAsia"/>
          <w:sz w:val="24"/>
        </w:rPr>
        <w:t>：</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1.5.2 </w:t>
      </w:r>
      <w:r w:rsidRPr="00111F2A">
        <w:rPr>
          <w:rFonts w:asciiTheme="minorEastAsia" w:eastAsiaTheme="minorEastAsia" w:hAnsiTheme="minorEastAsia" w:hint="eastAsia"/>
          <w:sz w:val="24"/>
        </w:rPr>
        <w:t>履行地点</w:t>
      </w:r>
      <w:r w:rsidRPr="00111F2A">
        <w:rPr>
          <w:rFonts w:asciiTheme="minorEastAsia" w:eastAsiaTheme="minorEastAsia" w:hAnsiTheme="minorEastAsia"/>
          <w:sz w:val="24"/>
        </w:rPr>
        <w:t>：</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1.5.3 </w:t>
      </w:r>
      <w:r w:rsidRPr="00111F2A">
        <w:rPr>
          <w:rFonts w:asciiTheme="minorEastAsia" w:eastAsiaTheme="minorEastAsia" w:hAnsiTheme="minorEastAsia" w:hint="eastAsia"/>
          <w:sz w:val="24"/>
        </w:rPr>
        <w:t>履行方式：</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sz w:val="24"/>
          <w:u w:val="single"/>
        </w:rPr>
      </w:pPr>
      <w:bookmarkStart w:id="422" w:name="_Toc5698"/>
      <w:bookmarkStart w:id="423" w:name="_Toc24662"/>
      <w:bookmarkStart w:id="424" w:name="_Toc2375"/>
      <w:bookmarkStart w:id="425" w:name="_Toc8586"/>
      <w:bookmarkStart w:id="426" w:name="_Toc3079"/>
      <w:r w:rsidRPr="00111F2A">
        <w:rPr>
          <w:rFonts w:asciiTheme="minorEastAsia" w:eastAsiaTheme="minorEastAsia" w:hAnsiTheme="minorEastAsia"/>
          <w:b/>
          <w:sz w:val="24"/>
        </w:rPr>
        <w:t xml:space="preserve">1.6 </w:t>
      </w:r>
      <w:r w:rsidRPr="00111F2A">
        <w:rPr>
          <w:rFonts w:asciiTheme="minorEastAsia" w:eastAsiaTheme="minorEastAsia" w:hAnsiTheme="minorEastAsia" w:hint="eastAsia"/>
          <w:b/>
          <w:sz w:val="24"/>
        </w:rPr>
        <w:t>违约责任</w:t>
      </w:r>
      <w:bookmarkEnd w:id="422"/>
      <w:bookmarkEnd w:id="423"/>
      <w:bookmarkEnd w:id="424"/>
      <w:bookmarkEnd w:id="425"/>
      <w:bookmarkEnd w:id="426"/>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1.6.1 除不可抗力外，如果乙方没有按照本合同约定的期限</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地点和方式</w:t>
      </w:r>
      <w:r w:rsidRPr="00111F2A">
        <w:rPr>
          <w:rFonts w:asciiTheme="minorEastAsia" w:eastAsiaTheme="minorEastAsia" w:hAnsiTheme="minorEastAsia" w:hint="eastAsia"/>
          <w:sz w:val="24"/>
        </w:rPr>
        <w:t>履行</w:t>
      </w:r>
      <w:r w:rsidRPr="00111F2A">
        <w:rPr>
          <w:rFonts w:asciiTheme="minorEastAsia" w:eastAsiaTheme="minorEastAsia" w:hAnsiTheme="minorEastAsia"/>
          <w:sz w:val="24"/>
        </w:rPr>
        <w:t>，那么甲方可要求乙方支付违约金</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违约金按每迟延</w:t>
      </w:r>
      <w:r w:rsidRPr="00111F2A">
        <w:rPr>
          <w:rFonts w:asciiTheme="minorEastAsia" w:eastAsiaTheme="minorEastAsia" w:hAnsiTheme="minorEastAsia" w:hint="eastAsia"/>
          <w:sz w:val="24"/>
        </w:rPr>
        <w:t>履行</w:t>
      </w:r>
      <w:r w:rsidRPr="00111F2A">
        <w:rPr>
          <w:rFonts w:asciiTheme="minorEastAsia" w:eastAsiaTheme="minorEastAsia" w:hAnsiTheme="minorEastAsia"/>
          <w:sz w:val="24"/>
        </w:rPr>
        <w:t>一日的应提供而未</w:t>
      </w:r>
      <w:r w:rsidRPr="00111F2A">
        <w:rPr>
          <w:rFonts w:asciiTheme="minorEastAsia" w:eastAsiaTheme="minorEastAsia" w:hAnsiTheme="minorEastAsia" w:hint="eastAsia"/>
          <w:sz w:val="24"/>
        </w:rPr>
        <w:t>提供</w:t>
      </w:r>
      <w:r w:rsidRPr="00111F2A">
        <w:rPr>
          <w:rFonts w:asciiTheme="minorEastAsia" w:eastAsiaTheme="minorEastAsia" w:hAnsiTheme="minorEastAsia"/>
          <w:sz w:val="24"/>
        </w:rPr>
        <w:t>服务价格的</w:t>
      </w:r>
      <w:r w:rsidRPr="00111F2A">
        <w:rPr>
          <w:rFonts w:asciiTheme="minorEastAsia" w:eastAsiaTheme="minorEastAsia" w:hAnsiTheme="minorEastAsia"/>
          <w:sz w:val="24"/>
          <w:u w:val="single"/>
        </w:rPr>
        <w:t xml:space="preserve"> 0.05   </w:t>
      </w:r>
      <w:r w:rsidRPr="00111F2A">
        <w:rPr>
          <w:rFonts w:asciiTheme="minorEastAsia" w:eastAsiaTheme="minorEastAsia" w:hAnsiTheme="minorEastAsia"/>
          <w:sz w:val="24"/>
        </w:rPr>
        <w:t>%计算</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最高限额为</w:t>
      </w:r>
      <w:r w:rsidRPr="00111F2A">
        <w:rPr>
          <w:rFonts w:asciiTheme="minorEastAsia" w:eastAsiaTheme="minorEastAsia" w:hAnsiTheme="minorEastAsia" w:hint="eastAsia"/>
          <w:sz w:val="24"/>
        </w:rPr>
        <w:t>本</w:t>
      </w:r>
      <w:r w:rsidRPr="00111F2A">
        <w:rPr>
          <w:rFonts w:asciiTheme="minorEastAsia" w:eastAsiaTheme="minorEastAsia" w:hAnsiTheme="minorEastAsia"/>
          <w:sz w:val="24"/>
        </w:rPr>
        <w:t>合同总价的</w:t>
      </w:r>
      <w:r w:rsidRPr="00111F2A">
        <w:rPr>
          <w:rFonts w:asciiTheme="minorEastAsia" w:eastAsiaTheme="minorEastAsia" w:hAnsiTheme="minorEastAsia"/>
          <w:sz w:val="24"/>
          <w:u w:val="single"/>
        </w:rPr>
        <w:t xml:space="preserve">  20   </w:t>
      </w:r>
      <w:r w:rsidRPr="00111F2A">
        <w:rPr>
          <w:rFonts w:asciiTheme="minorEastAsia" w:eastAsiaTheme="minorEastAsia" w:hAnsiTheme="minorEastAsia"/>
          <w:sz w:val="24"/>
        </w:rPr>
        <w:t>%</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迟延</w:t>
      </w:r>
      <w:r w:rsidRPr="00111F2A">
        <w:rPr>
          <w:rFonts w:asciiTheme="minorEastAsia" w:eastAsiaTheme="minorEastAsia" w:hAnsiTheme="minorEastAsia" w:hint="eastAsia"/>
          <w:sz w:val="24"/>
        </w:rPr>
        <w:t>履行</w:t>
      </w:r>
      <w:r w:rsidRPr="00111F2A">
        <w:rPr>
          <w:rFonts w:asciiTheme="minorEastAsia" w:eastAsiaTheme="minorEastAsia" w:hAnsiTheme="minorEastAsia"/>
          <w:sz w:val="24"/>
        </w:rPr>
        <w:t>的违约金计算数额达到前述最高限额之日起</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甲方有权在要求乙方支付违约金的同时</w:t>
      </w:r>
      <w:r w:rsidRPr="00111F2A">
        <w:rPr>
          <w:rFonts w:asciiTheme="minorEastAsia" w:eastAsiaTheme="minorEastAsia" w:hAnsiTheme="minorEastAsia" w:hint="eastAsia"/>
          <w:sz w:val="24"/>
        </w:rPr>
        <w:t>，书面通知乙方</w:t>
      </w:r>
      <w:r w:rsidRPr="00111F2A">
        <w:rPr>
          <w:rFonts w:asciiTheme="minorEastAsia" w:eastAsiaTheme="minorEastAsia" w:hAnsiTheme="minorEastAsia"/>
          <w:sz w:val="24"/>
        </w:rPr>
        <w:t>解除本合同</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1.6.2 除不可抗力外，如果甲方没有按照</w:t>
      </w:r>
      <w:r w:rsidRPr="00111F2A">
        <w:rPr>
          <w:rFonts w:asciiTheme="minorEastAsia" w:eastAsiaTheme="minorEastAsia" w:hAnsiTheme="minorEastAsia"/>
          <w:sz w:val="24"/>
        </w:rPr>
        <w:lastRenderedPageBreak/>
        <w:t>本合同约定的付款方式付款，那么乙方可要求甲方支付违约金</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违约金按每迟延</w:t>
      </w:r>
      <w:r w:rsidRPr="00111F2A">
        <w:rPr>
          <w:rFonts w:asciiTheme="minorEastAsia" w:eastAsiaTheme="minorEastAsia" w:hAnsiTheme="minorEastAsia" w:hint="eastAsia"/>
          <w:sz w:val="24"/>
        </w:rPr>
        <w:t>付款</w:t>
      </w:r>
      <w:r w:rsidRPr="00111F2A">
        <w:rPr>
          <w:rFonts w:asciiTheme="minorEastAsia" w:eastAsiaTheme="minorEastAsia" w:hAnsiTheme="minorEastAsia"/>
          <w:sz w:val="24"/>
        </w:rPr>
        <w:t>一日的应付而未付款的</w:t>
      </w:r>
      <w:r w:rsidRPr="00111F2A">
        <w:rPr>
          <w:rFonts w:asciiTheme="minorEastAsia" w:eastAsiaTheme="minorEastAsia" w:hAnsiTheme="minorEastAsia"/>
          <w:sz w:val="24"/>
          <w:u w:val="single"/>
        </w:rPr>
        <w:t xml:space="preserve"> 0.05   </w:t>
      </w:r>
      <w:r w:rsidRPr="00111F2A">
        <w:rPr>
          <w:rFonts w:asciiTheme="minorEastAsia" w:eastAsiaTheme="minorEastAsia" w:hAnsiTheme="minorEastAsia"/>
          <w:sz w:val="24"/>
        </w:rPr>
        <w:t>%计算</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最高限额为</w:t>
      </w:r>
      <w:r w:rsidRPr="00111F2A">
        <w:rPr>
          <w:rFonts w:asciiTheme="minorEastAsia" w:eastAsiaTheme="minorEastAsia" w:hAnsiTheme="minorEastAsia" w:hint="eastAsia"/>
          <w:sz w:val="24"/>
        </w:rPr>
        <w:t>本</w:t>
      </w:r>
      <w:r w:rsidRPr="00111F2A">
        <w:rPr>
          <w:rFonts w:asciiTheme="minorEastAsia" w:eastAsiaTheme="minorEastAsia" w:hAnsiTheme="minorEastAsia"/>
          <w:sz w:val="24"/>
        </w:rPr>
        <w:t>合同总价的</w:t>
      </w:r>
      <w:r w:rsidRPr="00111F2A">
        <w:rPr>
          <w:rFonts w:asciiTheme="minorEastAsia" w:eastAsiaTheme="minorEastAsia" w:hAnsiTheme="minorEastAsia"/>
          <w:sz w:val="24"/>
          <w:u w:val="single"/>
        </w:rPr>
        <w:t xml:space="preserve">  20   </w:t>
      </w:r>
      <w:r w:rsidRPr="00111F2A">
        <w:rPr>
          <w:rFonts w:asciiTheme="minorEastAsia" w:eastAsiaTheme="minorEastAsia" w:hAnsiTheme="minorEastAsia"/>
          <w:sz w:val="24"/>
        </w:rPr>
        <w:t>%</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迟延</w:t>
      </w:r>
      <w:r w:rsidRPr="00111F2A">
        <w:rPr>
          <w:rFonts w:asciiTheme="minorEastAsia" w:eastAsiaTheme="minorEastAsia" w:hAnsiTheme="minorEastAsia" w:hint="eastAsia"/>
          <w:sz w:val="24"/>
        </w:rPr>
        <w:t>付款</w:t>
      </w:r>
      <w:r w:rsidRPr="00111F2A">
        <w:rPr>
          <w:rFonts w:asciiTheme="minorEastAsia" w:eastAsiaTheme="minorEastAsia" w:hAnsiTheme="minorEastAsia"/>
          <w:sz w:val="24"/>
        </w:rPr>
        <w:t>的违约金计算数额达到前述最高限额之日起</w:t>
      </w:r>
      <w:r w:rsidRPr="00111F2A">
        <w:rPr>
          <w:rFonts w:asciiTheme="minorEastAsia" w:eastAsiaTheme="minorEastAsia" w:hAnsiTheme="minorEastAsia" w:hint="eastAsia"/>
          <w:sz w:val="24"/>
        </w:rPr>
        <w:t>，乙</w:t>
      </w:r>
      <w:r w:rsidRPr="00111F2A">
        <w:rPr>
          <w:rFonts w:asciiTheme="minorEastAsia" w:eastAsiaTheme="minorEastAsia" w:hAnsiTheme="minorEastAsia"/>
          <w:sz w:val="24"/>
        </w:rPr>
        <w:t>方有权在要求甲方支付违约金的同时</w:t>
      </w:r>
      <w:r w:rsidRPr="00111F2A">
        <w:rPr>
          <w:rFonts w:asciiTheme="minorEastAsia" w:eastAsiaTheme="minorEastAsia" w:hAnsiTheme="minorEastAsia" w:hint="eastAsia"/>
          <w:sz w:val="24"/>
        </w:rPr>
        <w:t>，书面通知甲方</w:t>
      </w:r>
      <w:r w:rsidRPr="00111F2A">
        <w:rPr>
          <w:rFonts w:asciiTheme="minorEastAsia" w:eastAsiaTheme="minorEastAsia" w:hAnsiTheme="minorEastAsia"/>
          <w:sz w:val="24"/>
        </w:rPr>
        <w:t>解除本合同</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1.6.3 </w:t>
      </w:r>
      <w:r w:rsidRPr="00111F2A">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1.6.4 </w:t>
      </w:r>
      <w:r w:rsidRPr="00111F2A">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1.6.5 </w:t>
      </w:r>
      <w:r w:rsidRPr="00111F2A">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1.6.6 </w:t>
      </w:r>
      <w:r w:rsidRPr="00111F2A">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B40FC0" w:rsidRPr="00111F2A" w:rsidRDefault="009C79F4">
      <w:pPr>
        <w:spacing w:line="560" w:lineRule="exact"/>
        <w:ind w:leftChars="-200" w:left="-420" w:rightChars="-200" w:right="-420" w:firstLineChars="300" w:firstLine="720"/>
        <w:rPr>
          <w:rFonts w:asciiTheme="minorEastAsia" w:eastAsiaTheme="minorEastAsia" w:hAnsiTheme="minorEastAsia"/>
        </w:rPr>
      </w:pPr>
      <w:r w:rsidRPr="00111F2A">
        <w:rPr>
          <w:rFonts w:asciiTheme="minorEastAsia" w:eastAsiaTheme="minorEastAsia" w:hAnsiTheme="minorEastAsia"/>
          <w:sz w:val="24"/>
        </w:rPr>
        <w:t>1.6.7违约责任</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另有约定的，从其约定。</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27" w:name="_Toc26807"/>
      <w:bookmarkStart w:id="428" w:name="_Toc32454"/>
      <w:bookmarkStart w:id="429" w:name="_Toc9497"/>
      <w:bookmarkStart w:id="430" w:name="_Toc30329"/>
      <w:bookmarkStart w:id="431" w:name="_Toc18683"/>
      <w:r w:rsidRPr="00111F2A">
        <w:rPr>
          <w:rFonts w:asciiTheme="minorEastAsia" w:eastAsiaTheme="minorEastAsia" w:hAnsiTheme="minorEastAsia"/>
          <w:b/>
          <w:sz w:val="24"/>
        </w:rPr>
        <w:t xml:space="preserve">1.7 </w:t>
      </w:r>
      <w:r w:rsidRPr="00111F2A">
        <w:rPr>
          <w:rFonts w:asciiTheme="minorEastAsia" w:eastAsiaTheme="minorEastAsia" w:hAnsiTheme="minorEastAsia" w:hint="eastAsia"/>
          <w:b/>
          <w:sz w:val="24"/>
        </w:rPr>
        <w:t>合同</w:t>
      </w:r>
      <w:r w:rsidRPr="00111F2A">
        <w:rPr>
          <w:rFonts w:asciiTheme="minorEastAsia" w:eastAsiaTheme="minorEastAsia" w:hAnsiTheme="minorEastAsia"/>
          <w:b/>
          <w:sz w:val="24"/>
        </w:rPr>
        <w:t>争议的解决</w:t>
      </w:r>
      <w:bookmarkEnd w:id="427"/>
      <w:bookmarkEnd w:id="428"/>
      <w:bookmarkEnd w:id="429"/>
      <w:bookmarkEnd w:id="430"/>
      <w:bookmarkEnd w:id="431"/>
    </w:p>
    <w:p w:rsidR="00B40FC0" w:rsidRPr="00111F2A" w:rsidRDefault="009C79F4">
      <w:pPr>
        <w:spacing w:line="560" w:lineRule="exact"/>
        <w:ind w:leftChars="-29" w:left="-61" w:rightChars="-200" w:right="-420" w:firstLineChars="100" w:firstLine="240"/>
        <w:rPr>
          <w:rFonts w:asciiTheme="minorEastAsia" w:eastAsiaTheme="minorEastAsia" w:hAnsiTheme="minorEastAsia"/>
          <w:sz w:val="24"/>
        </w:rPr>
      </w:pPr>
      <w:r w:rsidRPr="00111F2A">
        <w:rPr>
          <w:rFonts w:asciiTheme="minorEastAsia" w:eastAsiaTheme="minorEastAsia" w:hAnsiTheme="minorEastAsia" w:hint="eastAsia"/>
          <w:sz w:val="24"/>
        </w:rPr>
        <w:t>本合同履行过程中发生的任何</w:t>
      </w:r>
      <w:r w:rsidRPr="00111F2A">
        <w:rPr>
          <w:rFonts w:asciiTheme="minorEastAsia" w:eastAsiaTheme="minorEastAsia" w:hAnsiTheme="minorEastAsia" w:hint="eastAsia"/>
          <w:sz w:val="24"/>
        </w:rPr>
        <w:lastRenderedPageBreak/>
        <w:t>争议，双方当事人均可通过和解或者调解解决；不愿和解、调解或者和解、调解不成的，可以选择以下第</w:t>
      </w:r>
      <w:r w:rsidRPr="00111F2A">
        <w:rPr>
          <w:rFonts w:asciiTheme="minorEastAsia" w:eastAsiaTheme="minorEastAsia" w:hAnsiTheme="minorEastAsia"/>
          <w:b/>
          <w:i/>
          <w:sz w:val="24"/>
          <w:u w:val="single"/>
        </w:rPr>
        <w:t xml:space="preserve"> 合同专用条款  </w:t>
      </w:r>
      <w:r w:rsidRPr="00111F2A">
        <w:rPr>
          <w:rFonts w:asciiTheme="minorEastAsia" w:eastAsiaTheme="minorEastAsia" w:hAnsiTheme="minorEastAsia" w:hint="eastAsia"/>
          <w:sz w:val="24"/>
        </w:rPr>
        <w:t>条款规定的方式解决：</w:t>
      </w:r>
    </w:p>
    <w:p w:rsidR="00B40FC0" w:rsidRPr="00111F2A" w:rsidRDefault="009C79F4">
      <w:pPr>
        <w:spacing w:line="560" w:lineRule="exact"/>
        <w:ind w:leftChars="-200" w:left="-420" w:rightChars="-200" w:right="-420" w:firstLineChars="250" w:firstLine="600"/>
        <w:rPr>
          <w:rFonts w:asciiTheme="minorEastAsia" w:eastAsiaTheme="minorEastAsia" w:hAnsiTheme="minorEastAsia"/>
          <w:sz w:val="24"/>
        </w:rPr>
      </w:pPr>
      <w:r w:rsidRPr="00111F2A">
        <w:rPr>
          <w:rFonts w:asciiTheme="minorEastAsia" w:eastAsiaTheme="minorEastAsia" w:hAnsiTheme="minorEastAsia"/>
          <w:sz w:val="24"/>
        </w:rPr>
        <w:t xml:space="preserve">1.7.1 </w:t>
      </w:r>
      <w:r w:rsidRPr="00111F2A">
        <w:rPr>
          <w:rFonts w:asciiTheme="minorEastAsia" w:eastAsiaTheme="minorEastAsia" w:hAnsiTheme="minorEastAsia" w:hint="eastAsia"/>
          <w:sz w:val="24"/>
        </w:rPr>
        <w:t>将争议提交</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仲裁委员会依申请仲裁时其现行有效的仲裁规则裁决；</w:t>
      </w:r>
    </w:p>
    <w:p w:rsidR="00B40FC0" w:rsidRPr="00111F2A" w:rsidRDefault="009C79F4">
      <w:pPr>
        <w:spacing w:line="560" w:lineRule="exact"/>
        <w:ind w:leftChars="-200" w:left="-420" w:rightChars="-200" w:right="-420" w:firstLineChars="250" w:firstLine="600"/>
        <w:rPr>
          <w:rFonts w:asciiTheme="minorEastAsia" w:eastAsiaTheme="minorEastAsia" w:hAnsiTheme="minorEastAsia"/>
          <w:sz w:val="24"/>
        </w:rPr>
      </w:pPr>
      <w:r w:rsidRPr="00111F2A">
        <w:rPr>
          <w:rFonts w:asciiTheme="minorEastAsia" w:eastAsiaTheme="minorEastAsia" w:hAnsiTheme="minorEastAsia"/>
          <w:sz w:val="24"/>
        </w:rPr>
        <w:t xml:space="preserve">1.7.2 </w:t>
      </w:r>
      <w:r w:rsidRPr="00111F2A">
        <w:rPr>
          <w:rFonts w:asciiTheme="minorEastAsia" w:eastAsiaTheme="minorEastAsia" w:hAnsiTheme="minorEastAsia" w:hint="eastAsia"/>
          <w:sz w:val="24"/>
        </w:rPr>
        <w:t>向</w:t>
      </w:r>
      <w:r w:rsidRPr="00111F2A">
        <w:rPr>
          <w:rFonts w:asciiTheme="minorEastAsia" w:eastAsiaTheme="minorEastAsia" w:hAnsiTheme="minorEastAsia" w:hint="eastAsia"/>
          <w:b/>
          <w:i/>
          <w:sz w:val="24"/>
          <w:u w:val="single"/>
        </w:rPr>
        <w:t>合同专用条款</w:t>
      </w:r>
      <w:r w:rsidRPr="00111F2A">
        <w:rPr>
          <w:rFonts w:asciiTheme="minorEastAsia" w:eastAsiaTheme="minorEastAsia" w:hAnsiTheme="minorEastAsia" w:hint="eastAsia"/>
          <w:sz w:val="24"/>
        </w:rPr>
        <w:t>人民法院起诉。</w:t>
      </w:r>
    </w:p>
    <w:p w:rsidR="00B40FC0" w:rsidRPr="00111F2A" w:rsidRDefault="009C79F4" w:rsidP="00D82C89">
      <w:pPr>
        <w:spacing w:line="560" w:lineRule="exact"/>
        <w:ind w:firstLineChars="100" w:firstLine="241"/>
        <w:outlineLvl w:val="0"/>
        <w:rPr>
          <w:rFonts w:asciiTheme="minorEastAsia" w:eastAsiaTheme="minorEastAsia" w:hAnsiTheme="minorEastAsia"/>
          <w:b/>
          <w:sz w:val="24"/>
        </w:rPr>
      </w:pPr>
      <w:bookmarkStart w:id="432" w:name="_Toc16417"/>
      <w:bookmarkStart w:id="433" w:name="_Toc26227"/>
      <w:bookmarkStart w:id="434" w:name="_Toc23784"/>
      <w:bookmarkStart w:id="435" w:name="_Toc12273"/>
      <w:bookmarkStart w:id="436" w:name="_Toc15827"/>
      <w:r w:rsidRPr="00111F2A">
        <w:rPr>
          <w:rFonts w:asciiTheme="minorEastAsia" w:eastAsiaTheme="minorEastAsia" w:hAnsiTheme="minorEastAsia"/>
          <w:b/>
          <w:sz w:val="24"/>
        </w:rPr>
        <w:t>1.8 合同生效</w:t>
      </w:r>
      <w:bookmarkEnd w:id="432"/>
      <w:bookmarkEnd w:id="433"/>
      <w:bookmarkEnd w:id="434"/>
      <w:bookmarkEnd w:id="435"/>
      <w:bookmarkEnd w:id="436"/>
    </w:p>
    <w:p w:rsidR="00B40FC0" w:rsidRPr="00111F2A" w:rsidRDefault="009C79F4">
      <w:pPr>
        <w:spacing w:line="560" w:lineRule="exact"/>
        <w:ind w:firstLineChars="200" w:firstLine="480"/>
        <w:rPr>
          <w:rFonts w:asciiTheme="minorEastAsia" w:eastAsiaTheme="minorEastAsia" w:hAnsiTheme="minorEastAsia"/>
          <w:b/>
          <w:sz w:val="24"/>
        </w:rPr>
      </w:pPr>
      <w:r w:rsidRPr="00111F2A">
        <w:rPr>
          <w:rFonts w:asciiTheme="minorEastAsia" w:eastAsiaTheme="minorEastAsia" w:hAnsiTheme="minorEastAsia"/>
          <w:sz w:val="24"/>
        </w:rPr>
        <w:t>本合同自</w:t>
      </w:r>
      <w:r w:rsidRPr="00111F2A">
        <w:rPr>
          <w:rFonts w:asciiTheme="minorEastAsia" w:eastAsiaTheme="minorEastAsia" w:hAnsiTheme="minorEastAsia" w:hint="eastAsia"/>
          <w:sz w:val="24"/>
        </w:rPr>
        <w:t>双方当事人盖章或者签字时</w:t>
      </w:r>
      <w:r w:rsidRPr="00111F2A">
        <w:rPr>
          <w:rFonts w:asciiTheme="minorEastAsia" w:eastAsiaTheme="minorEastAsia" w:hAnsiTheme="minorEastAsia"/>
          <w:sz w:val="24"/>
        </w:rPr>
        <w:t>生效。</w:t>
      </w:r>
    </w:p>
    <w:p w:rsidR="00B40FC0" w:rsidRPr="00111F2A" w:rsidRDefault="00B40FC0">
      <w:pPr>
        <w:autoSpaceDE w:val="0"/>
        <w:autoSpaceDN w:val="0"/>
        <w:spacing w:line="560" w:lineRule="exact"/>
        <w:rPr>
          <w:rFonts w:asciiTheme="minorEastAsia" w:eastAsiaTheme="minorEastAsia" w:hAnsiTheme="minorEastAsia"/>
          <w:sz w:val="24"/>
          <w:lang w:val="zh-CN"/>
        </w:rPr>
      </w:pP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b/>
          <w:sz w:val="24"/>
          <w:lang w:val="zh-CN"/>
        </w:rPr>
        <w:t>甲方</w:t>
      </w:r>
      <w:r w:rsidRPr="00111F2A">
        <w:rPr>
          <w:rFonts w:asciiTheme="minorEastAsia" w:eastAsiaTheme="minorEastAsia" w:hAnsiTheme="minorEastAsia" w:hint="eastAsia"/>
          <w:sz w:val="24"/>
          <w:lang w:val="zh-CN"/>
        </w:rPr>
        <w:t>：</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b/>
          <w:sz w:val="24"/>
          <w:lang w:val="zh-CN"/>
        </w:rPr>
        <w:t xml:space="preserve">      乙方</w:t>
      </w:r>
      <w:r w:rsidRPr="00111F2A">
        <w:rPr>
          <w:rFonts w:asciiTheme="minorEastAsia" w:eastAsiaTheme="minorEastAsia" w:hAnsiTheme="minorEastAsia" w:hint="eastAsia"/>
          <w:sz w:val="24"/>
          <w:lang w:val="zh-CN"/>
        </w:rPr>
        <w:t>：</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统一社会信用代码：</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统一社会信用代码或身份证号码：</w:t>
      </w:r>
    </w:p>
    <w:p w:rsidR="00B40FC0" w:rsidRPr="00111F2A" w:rsidRDefault="00B40FC0">
      <w:pPr>
        <w:autoSpaceDE w:val="0"/>
        <w:autoSpaceDN w:val="0"/>
        <w:spacing w:line="560" w:lineRule="exact"/>
        <w:rPr>
          <w:rFonts w:asciiTheme="minorEastAsia" w:eastAsiaTheme="minorEastAsia" w:hAnsiTheme="minorEastAsia"/>
          <w:sz w:val="24"/>
          <w:lang w:val="zh-CN"/>
        </w:rPr>
      </w:pP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住所：</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住所：</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法定代表人或</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法定代表人或</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授权代表（签字）：</w:t>
      </w:r>
      <w:r w:rsidRPr="00111F2A">
        <w:rPr>
          <w:rFonts w:asciiTheme="minorEastAsia" w:eastAsiaTheme="minorEastAsia" w:hAnsiTheme="minorEastAsia"/>
          <w:sz w:val="24"/>
          <w:lang w:val="zh-CN"/>
        </w:rPr>
        <w:t xml:space="preserve">                       授权代表（签字）: </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联系人：</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联系人：</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约定送达地址：</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约定送达地址：</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邮政编码：</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邮政编码：</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电话</w:t>
      </w:r>
      <w:r w:rsidRPr="00111F2A">
        <w:rPr>
          <w:rFonts w:asciiTheme="minorEastAsia" w:eastAsiaTheme="minorEastAsia" w:hAnsiTheme="minorEastAsia"/>
          <w:sz w:val="24"/>
          <w:lang w:val="zh-CN"/>
        </w:rPr>
        <w:t xml:space="preserve">:                                    电话: </w:t>
      </w:r>
    </w:p>
    <w:p w:rsidR="00B40FC0" w:rsidRPr="00111F2A" w:rsidRDefault="009C79F4">
      <w:pPr>
        <w:autoSpaceDE w:val="0"/>
        <w:autoSpaceDN w:val="0"/>
        <w:spacing w:line="560" w:lineRule="exact"/>
        <w:rPr>
          <w:rFonts w:asciiTheme="minorEastAsia" w:eastAsiaTheme="minorEastAsia" w:hAnsiTheme="minorEastAsia"/>
          <w:sz w:val="24"/>
          <w:lang w:val="zh-CN"/>
        </w:rPr>
      </w:pPr>
      <w:r w:rsidRPr="00111F2A">
        <w:rPr>
          <w:rFonts w:asciiTheme="minorEastAsia" w:eastAsiaTheme="minorEastAsia" w:hAnsiTheme="minorEastAsia" w:hint="eastAsia"/>
          <w:sz w:val="24"/>
          <w:lang w:val="zh-CN"/>
        </w:rPr>
        <w:t>传真</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传真</w:t>
      </w:r>
      <w:r w:rsidRPr="00111F2A">
        <w:rPr>
          <w:rFonts w:asciiTheme="minorEastAsia" w:eastAsiaTheme="minorEastAsia" w:hAnsiTheme="minorEastAsia"/>
          <w:sz w:val="24"/>
          <w:lang w:val="zh-CN"/>
        </w:rPr>
        <w:t>:</w:t>
      </w:r>
    </w:p>
    <w:p w:rsidR="00B40FC0" w:rsidRPr="00111F2A" w:rsidRDefault="009C79F4">
      <w:pPr>
        <w:autoSpaceDE w:val="0"/>
        <w:autoSpaceDN w:val="0"/>
        <w:spacing w:line="560" w:lineRule="exact"/>
        <w:rPr>
          <w:rFonts w:asciiTheme="minorEastAsia" w:eastAsiaTheme="minorEastAsia" w:hAnsiTheme="minorEastAsia"/>
          <w:sz w:val="24"/>
        </w:rPr>
      </w:pPr>
      <w:r w:rsidRPr="00111F2A">
        <w:rPr>
          <w:rFonts w:asciiTheme="minorEastAsia" w:eastAsiaTheme="minorEastAsia" w:hAnsiTheme="minorEastAsia" w:hint="eastAsia"/>
          <w:sz w:val="24"/>
          <w:lang w:val="zh-CN"/>
        </w:rPr>
        <w:t>电子邮箱：</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lang w:val="zh-CN"/>
        </w:rPr>
        <w:t>电子邮箱：</w:t>
      </w:r>
    </w:p>
    <w:p w:rsidR="00B40FC0" w:rsidRPr="00111F2A" w:rsidRDefault="009C79F4">
      <w:pPr>
        <w:autoSpaceDE w:val="0"/>
        <w:autoSpaceDN w:val="0"/>
        <w:spacing w:line="560" w:lineRule="exact"/>
        <w:rPr>
          <w:rFonts w:asciiTheme="minorEastAsia" w:eastAsiaTheme="minorEastAsia" w:hAnsiTheme="minorEastAsia"/>
          <w:sz w:val="24"/>
        </w:rPr>
      </w:pPr>
      <w:r w:rsidRPr="00111F2A">
        <w:rPr>
          <w:rFonts w:asciiTheme="minorEastAsia" w:eastAsiaTheme="minorEastAsia" w:hAnsiTheme="minorEastAsia" w:hint="eastAsia"/>
          <w:sz w:val="24"/>
        </w:rPr>
        <w:t>开户银行：</w:t>
      </w:r>
      <w:r w:rsidRPr="00111F2A">
        <w:rPr>
          <w:rFonts w:asciiTheme="minorEastAsia" w:eastAsiaTheme="minorEastAsia" w:hAnsiTheme="minorEastAsia"/>
          <w:sz w:val="24"/>
        </w:rPr>
        <w:t xml:space="preserve">                               开户银行： </w:t>
      </w:r>
    </w:p>
    <w:p w:rsidR="00B40FC0" w:rsidRPr="00111F2A" w:rsidRDefault="009C79F4">
      <w:pPr>
        <w:autoSpaceDE w:val="0"/>
        <w:autoSpaceDN w:val="0"/>
        <w:spacing w:line="560" w:lineRule="exact"/>
        <w:rPr>
          <w:rFonts w:asciiTheme="minorEastAsia" w:eastAsiaTheme="minorEastAsia" w:hAnsiTheme="minorEastAsia"/>
          <w:sz w:val="24"/>
        </w:rPr>
      </w:pPr>
      <w:r w:rsidRPr="00111F2A">
        <w:rPr>
          <w:rFonts w:asciiTheme="minorEastAsia" w:eastAsiaTheme="minorEastAsia" w:hAnsiTheme="minorEastAsia" w:hint="eastAsia"/>
          <w:sz w:val="24"/>
        </w:rPr>
        <w:t>开户名称：</w:t>
      </w:r>
      <w:r w:rsidRPr="00111F2A">
        <w:rPr>
          <w:rFonts w:asciiTheme="minorEastAsia" w:eastAsiaTheme="minorEastAsia" w:hAnsiTheme="minorEastAsia"/>
          <w:sz w:val="24"/>
        </w:rPr>
        <w:t xml:space="preserve">                       </w:t>
      </w:r>
      <w:r w:rsidRPr="00111F2A">
        <w:rPr>
          <w:rFonts w:asciiTheme="minorEastAsia" w:eastAsiaTheme="minorEastAsia" w:hAnsiTheme="minorEastAsia"/>
          <w:sz w:val="24"/>
        </w:rPr>
        <w:lastRenderedPageBreak/>
        <w:t xml:space="preserve">        开户名称： </w:t>
      </w:r>
    </w:p>
    <w:p w:rsidR="00B40FC0" w:rsidRPr="00111F2A" w:rsidRDefault="009C79F4">
      <w:pPr>
        <w:autoSpaceDE w:val="0"/>
        <w:autoSpaceDN w:val="0"/>
        <w:spacing w:line="560" w:lineRule="exact"/>
        <w:rPr>
          <w:rFonts w:asciiTheme="minorEastAsia" w:eastAsiaTheme="minorEastAsia" w:hAnsiTheme="minorEastAsia"/>
          <w:sz w:val="24"/>
        </w:rPr>
      </w:pPr>
      <w:r w:rsidRPr="00111F2A">
        <w:rPr>
          <w:rFonts w:asciiTheme="minorEastAsia" w:eastAsiaTheme="minorEastAsia" w:hAnsiTheme="minorEastAsia" w:hint="eastAsia"/>
          <w:sz w:val="24"/>
        </w:rPr>
        <w:t>开户账号：</w:t>
      </w:r>
      <w:r w:rsidRPr="00111F2A">
        <w:rPr>
          <w:rFonts w:asciiTheme="minorEastAsia" w:eastAsiaTheme="minorEastAsia" w:hAnsiTheme="minorEastAsia"/>
          <w:sz w:val="24"/>
          <w:lang w:val="zh-CN"/>
        </w:rPr>
        <w:t xml:space="preserve">                               </w:t>
      </w:r>
      <w:r w:rsidRPr="00111F2A">
        <w:rPr>
          <w:rFonts w:asciiTheme="minorEastAsia" w:eastAsiaTheme="minorEastAsia" w:hAnsiTheme="minorEastAsia" w:hint="eastAsia"/>
          <w:sz w:val="24"/>
        </w:rPr>
        <w:t>开户账号：</w:t>
      </w:r>
    </w:p>
    <w:p w:rsidR="00B40FC0" w:rsidRPr="00111F2A" w:rsidRDefault="00B40FC0">
      <w:pPr>
        <w:widowControl/>
        <w:spacing w:line="560" w:lineRule="exact"/>
        <w:jc w:val="left"/>
        <w:rPr>
          <w:rFonts w:asciiTheme="minorEastAsia" w:eastAsiaTheme="minorEastAsia" w:hAnsiTheme="minorEastAsia"/>
          <w:b/>
          <w:sz w:val="24"/>
        </w:rPr>
      </w:pPr>
    </w:p>
    <w:p w:rsidR="00B40FC0" w:rsidRPr="00111F2A" w:rsidRDefault="009C79F4">
      <w:pPr>
        <w:widowControl/>
        <w:adjustRightInd/>
        <w:jc w:val="left"/>
        <w:rPr>
          <w:rFonts w:asciiTheme="minorEastAsia" w:eastAsiaTheme="minorEastAsia" w:hAnsiTheme="minorEastAsia"/>
          <w:b/>
          <w:sz w:val="24"/>
        </w:rPr>
      </w:pPr>
      <w:r w:rsidRPr="00111F2A">
        <w:rPr>
          <w:rFonts w:asciiTheme="minorEastAsia" w:eastAsiaTheme="minorEastAsia" w:hAnsiTheme="minorEastAsia"/>
          <w:b/>
        </w:rPr>
        <w:br w:type="page"/>
      </w:r>
    </w:p>
    <w:p w:rsidR="00B40FC0" w:rsidRPr="00111F2A" w:rsidRDefault="009C79F4">
      <w:pPr>
        <w:pStyle w:val="1f1"/>
        <w:spacing w:line="560" w:lineRule="exact"/>
        <w:ind w:firstLine="482"/>
        <w:jc w:val="center"/>
        <w:rPr>
          <w:rFonts w:asciiTheme="minorEastAsia" w:eastAsiaTheme="minorEastAsia" w:hAnsiTheme="minorEastAsia"/>
          <w:b/>
          <w:szCs w:val="24"/>
        </w:rPr>
      </w:pPr>
      <w:r w:rsidRPr="00111F2A">
        <w:rPr>
          <w:rFonts w:asciiTheme="minorEastAsia" w:eastAsiaTheme="minorEastAsia" w:hAnsiTheme="minorEastAsia" w:hint="eastAsia"/>
          <w:b/>
          <w:szCs w:val="24"/>
        </w:rPr>
        <w:t>第二部分</w:t>
      </w:r>
      <w:r w:rsidRPr="00111F2A">
        <w:rPr>
          <w:rFonts w:asciiTheme="minorEastAsia" w:eastAsiaTheme="minorEastAsia" w:hAnsiTheme="minorEastAsia"/>
          <w:b/>
          <w:szCs w:val="24"/>
        </w:rPr>
        <w:t xml:space="preserve"> </w:t>
      </w:r>
      <w:r w:rsidRPr="00111F2A">
        <w:rPr>
          <w:rFonts w:asciiTheme="minorEastAsia" w:eastAsiaTheme="minorEastAsia" w:hAnsiTheme="minorEastAsia" w:hint="eastAsia"/>
          <w:b/>
          <w:szCs w:val="24"/>
        </w:rPr>
        <w:t>合同一般条款</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37" w:name="_Toc31297"/>
      <w:bookmarkStart w:id="438" w:name="_Toc14021"/>
      <w:bookmarkStart w:id="439" w:name="_Toc25079"/>
      <w:bookmarkStart w:id="440" w:name="_Toc5228"/>
      <w:bookmarkStart w:id="441" w:name="_Toc19680"/>
      <w:r w:rsidRPr="00111F2A">
        <w:rPr>
          <w:rFonts w:asciiTheme="minorEastAsia" w:eastAsiaTheme="minorEastAsia" w:hAnsiTheme="minorEastAsia"/>
          <w:b/>
          <w:sz w:val="24"/>
        </w:rPr>
        <w:t>2.1 定义</w:t>
      </w:r>
      <w:bookmarkEnd w:id="437"/>
      <w:bookmarkEnd w:id="438"/>
      <w:bookmarkEnd w:id="439"/>
      <w:bookmarkEnd w:id="440"/>
      <w:bookmarkEnd w:id="441"/>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本合同中的下列</w:t>
      </w:r>
      <w:r w:rsidRPr="00111F2A">
        <w:rPr>
          <w:rFonts w:asciiTheme="minorEastAsia" w:eastAsiaTheme="minorEastAsia" w:hAnsiTheme="minorEastAsia" w:hint="eastAsia"/>
          <w:sz w:val="24"/>
        </w:rPr>
        <w:t>词</w:t>
      </w:r>
      <w:r w:rsidRPr="00111F2A">
        <w:rPr>
          <w:rFonts w:asciiTheme="minorEastAsia" w:eastAsiaTheme="minorEastAsia" w:hAnsiTheme="minorEastAsia"/>
          <w:sz w:val="24"/>
        </w:rPr>
        <w:t>语应</w:t>
      </w:r>
      <w:r w:rsidRPr="00111F2A">
        <w:rPr>
          <w:rFonts w:asciiTheme="minorEastAsia" w:eastAsiaTheme="minorEastAsia" w:hAnsiTheme="minorEastAsia" w:hint="eastAsia"/>
          <w:sz w:val="24"/>
        </w:rPr>
        <w:t>按以下内容进行</w:t>
      </w:r>
      <w:r w:rsidRPr="00111F2A">
        <w:rPr>
          <w:rFonts w:asciiTheme="minorEastAsia" w:eastAsiaTheme="minorEastAsia" w:hAnsiTheme="minorEastAsia"/>
          <w:sz w:val="24"/>
        </w:rPr>
        <w:t>解释：</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2.1.1 “合同”系指采购人和中标供应商签订的载明双方当事人所达成的协议，并包括所有的附件、附录和构成合同的其他文件。</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2.1.2 “合同价”系指根据合同约定，中标供应商在完全履行合同义务后</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采购人应支付给中标供应商的价格。</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2.1.3 “</w:t>
      </w:r>
      <w:r w:rsidRPr="00111F2A">
        <w:rPr>
          <w:rFonts w:asciiTheme="minorEastAsia" w:eastAsiaTheme="minorEastAsia" w:hAnsiTheme="minorEastAsia" w:hint="eastAsia"/>
          <w:sz w:val="24"/>
        </w:rPr>
        <w:t>服务</w:t>
      </w:r>
      <w:r w:rsidRPr="00111F2A">
        <w:rPr>
          <w:rFonts w:asciiTheme="minorEastAsia" w:eastAsiaTheme="minorEastAsia" w:hAnsiTheme="minorEastAsia"/>
          <w:sz w:val="24"/>
        </w:rPr>
        <w:t>”系指</w:t>
      </w:r>
      <w:r w:rsidRPr="00111F2A">
        <w:rPr>
          <w:rFonts w:asciiTheme="minorEastAsia" w:eastAsiaTheme="minorEastAsia" w:hAnsiTheme="minorEastAsia" w:hint="eastAsia"/>
          <w:sz w:val="24"/>
        </w:rPr>
        <w:t>中标供应商</w:t>
      </w:r>
      <w:r w:rsidRPr="00111F2A">
        <w:rPr>
          <w:rFonts w:asciiTheme="minorEastAsia" w:eastAsiaTheme="minorEastAsia" w:hAnsiTheme="minorEastAsia"/>
          <w:sz w:val="24"/>
        </w:rPr>
        <w:t>根据合同约定应向采购人</w:t>
      </w:r>
      <w:r w:rsidRPr="00111F2A">
        <w:rPr>
          <w:rFonts w:asciiTheme="minorEastAsia" w:eastAsiaTheme="minorEastAsia" w:hAnsiTheme="minorEastAsia" w:hint="eastAsia"/>
          <w:sz w:val="24"/>
        </w:rPr>
        <w:t>履行</w:t>
      </w:r>
      <w:r w:rsidRPr="00111F2A">
        <w:rPr>
          <w:rFonts w:asciiTheme="minorEastAsia" w:eastAsiaTheme="minorEastAsia" w:hAnsiTheme="minorEastAsia"/>
          <w:sz w:val="24"/>
        </w:rPr>
        <w:t>的</w:t>
      </w:r>
      <w:r w:rsidRPr="00111F2A">
        <w:rPr>
          <w:rFonts w:asciiTheme="minorEastAsia" w:eastAsiaTheme="minorEastAsia" w:hAnsiTheme="minorEastAsia" w:hint="eastAsia"/>
          <w:sz w:val="24"/>
        </w:rPr>
        <w:t>除货物和工程以外的其他政府采购对象，包括采购人自身需要的服务和向社会公众提供的公共服务。</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2.1.4 “</w:t>
      </w:r>
      <w:r w:rsidRPr="00111F2A">
        <w:rPr>
          <w:rFonts w:asciiTheme="minorEastAsia" w:eastAsiaTheme="minorEastAsia" w:hAnsiTheme="minorEastAsia" w:hint="eastAsia"/>
          <w:sz w:val="24"/>
        </w:rPr>
        <w:t>甲方</w:t>
      </w:r>
      <w:r w:rsidRPr="00111F2A">
        <w:rPr>
          <w:rFonts w:asciiTheme="minorEastAsia" w:eastAsiaTheme="minorEastAsia" w:hAnsiTheme="minorEastAsia"/>
          <w:sz w:val="24"/>
        </w:rPr>
        <w:t>”系指与</w:t>
      </w:r>
      <w:r w:rsidRPr="00111F2A">
        <w:rPr>
          <w:rFonts w:asciiTheme="minorEastAsia" w:eastAsiaTheme="minorEastAsia" w:hAnsiTheme="minorEastAsia" w:hint="eastAsia"/>
          <w:sz w:val="24"/>
        </w:rPr>
        <w:t>中标供应商</w:t>
      </w:r>
      <w:r w:rsidRPr="00111F2A">
        <w:rPr>
          <w:rFonts w:asciiTheme="minorEastAsia" w:eastAsiaTheme="minorEastAsia" w:hAnsiTheme="minorEastAsia"/>
          <w:sz w:val="24"/>
        </w:rPr>
        <w:t>签署合同的采购人</w:t>
      </w:r>
      <w:r w:rsidRPr="00111F2A">
        <w:rPr>
          <w:rFonts w:asciiTheme="minorEastAsia" w:eastAsiaTheme="minorEastAsia" w:hAnsiTheme="minorEastAsia" w:hint="eastAsia"/>
          <w:sz w:val="24"/>
        </w:rPr>
        <w:t>；采购人委托采购代理机构代表其与乙方签订合同的，采购人的授权委托书作为合同附件。</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2.1.5 “乙方”系指根据合同约定提供服务的中标供应商</w:t>
      </w:r>
      <w:r w:rsidRPr="00111F2A">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2.1.6 “现场”系指合同约定提供服务的地点。</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42" w:name="_Toc3769"/>
      <w:bookmarkStart w:id="443" w:name="_Toc23289"/>
      <w:bookmarkStart w:id="444" w:name="_Toc16752"/>
      <w:bookmarkStart w:id="445" w:name="_Toc19539"/>
      <w:bookmarkStart w:id="446" w:name="_Toc31402"/>
      <w:r w:rsidRPr="00111F2A">
        <w:rPr>
          <w:rFonts w:asciiTheme="minorEastAsia" w:eastAsiaTheme="minorEastAsia" w:hAnsiTheme="minorEastAsia"/>
          <w:b/>
          <w:sz w:val="24"/>
        </w:rPr>
        <w:t>2.2 技术规范</w:t>
      </w:r>
      <w:bookmarkEnd w:id="442"/>
      <w:bookmarkEnd w:id="443"/>
      <w:bookmarkEnd w:id="444"/>
      <w:bookmarkEnd w:id="445"/>
      <w:bookmarkEnd w:id="446"/>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服务</w:t>
      </w:r>
      <w:r w:rsidRPr="00111F2A">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如果采购文件中没有技术规范的相应说明，那么应以国家有关部门最新颁布的相应标准</w:t>
      </w:r>
      <w:r w:rsidRPr="00111F2A">
        <w:rPr>
          <w:rFonts w:asciiTheme="minorEastAsia" w:eastAsiaTheme="minorEastAsia" w:hAnsiTheme="minorEastAsia" w:hint="eastAsia"/>
          <w:sz w:val="24"/>
        </w:rPr>
        <w:t>和</w:t>
      </w:r>
      <w:r w:rsidRPr="00111F2A">
        <w:rPr>
          <w:rFonts w:asciiTheme="minorEastAsia" w:eastAsiaTheme="minorEastAsia" w:hAnsiTheme="minorEastAsia"/>
          <w:sz w:val="24"/>
        </w:rPr>
        <w:t>规范为准。</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47" w:name="_Toc27945"/>
      <w:bookmarkStart w:id="448" w:name="_Toc12412"/>
      <w:bookmarkStart w:id="449" w:name="_Toc4133"/>
      <w:bookmarkStart w:id="450" w:name="_Toc9161"/>
      <w:bookmarkStart w:id="451" w:name="_Toc13673"/>
      <w:r w:rsidRPr="00111F2A">
        <w:rPr>
          <w:rFonts w:asciiTheme="minorEastAsia" w:eastAsiaTheme="minorEastAsia" w:hAnsiTheme="minorEastAsia"/>
          <w:b/>
          <w:sz w:val="24"/>
        </w:rPr>
        <w:t>2.3 知识产权</w:t>
      </w:r>
      <w:bookmarkEnd w:id="447"/>
      <w:bookmarkEnd w:id="448"/>
      <w:bookmarkEnd w:id="449"/>
      <w:bookmarkEnd w:id="450"/>
      <w:bookmarkEnd w:id="451"/>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2.3.1 </w:t>
      </w:r>
      <w:r w:rsidRPr="00111F2A">
        <w:rPr>
          <w:rFonts w:asciiTheme="minorEastAsia" w:eastAsiaTheme="minorEastAsia" w:hAnsiTheme="minorEastAsia" w:hint="eastAsia"/>
          <w:sz w:val="24"/>
        </w:rPr>
        <w:t>乙</w:t>
      </w:r>
      <w:r w:rsidRPr="00111F2A">
        <w:rPr>
          <w:rFonts w:asciiTheme="minorEastAsia" w:eastAsiaTheme="minorEastAsia" w:hAnsiTheme="minorEastAsia"/>
          <w:sz w:val="24"/>
        </w:rPr>
        <w:t>方应保证</w:t>
      </w:r>
      <w:r w:rsidRPr="00111F2A">
        <w:rPr>
          <w:rFonts w:asciiTheme="minorEastAsia" w:eastAsiaTheme="minorEastAsia" w:hAnsiTheme="minorEastAsia" w:hint="eastAsia"/>
          <w:sz w:val="24"/>
        </w:rPr>
        <w:t>其提供的服务</w:t>
      </w:r>
      <w:r w:rsidRPr="00111F2A">
        <w:rPr>
          <w:rFonts w:asciiTheme="minorEastAsia" w:eastAsiaTheme="minorEastAsia" w:hAnsiTheme="minorEastAsia"/>
          <w:sz w:val="24"/>
        </w:rPr>
        <w:t>不受任何第三方提出的侵犯其著作权、商标权、专利权等知识产权方面的起诉</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如果任何第三方提出侵权</w:t>
      </w:r>
      <w:r w:rsidRPr="00111F2A">
        <w:rPr>
          <w:rFonts w:asciiTheme="minorEastAsia" w:eastAsiaTheme="minorEastAsia" w:hAnsiTheme="minorEastAsia" w:hint="eastAsia"/>
          <w:sz w:val="24"/>
        </w:rPr>
        <w:t>指控</w:t>
      </w:r>
      <w:r w:rsidRPr="00111F2A">
        <w:rPr>
          <w:rFonts w:asciiTheme="minorEastAsia" w:eastAsiaTheme="minorEastAsia" w:hAnsiTheme="minorEastAsia"/>
          <w:sz w:val="24"/>
        </w:rPr>
        <w:t>，那么乙方须与该第三方交涉并承担由此发生的一切责任、费用和赔偿</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2.3.2 </w:t>
      </w:r>
      <w:r w:rsidRPr="00111F2A">
        <w:rPr>
          <w:rFonts w:asciiTheme="minorEastAsia" w:eastAsiaTheme="minorEastAsia" w:hAnsiTheme="minorEastAsia" w:hint="eastAsia"/>
          <w:sz w:val="24"/>
        </w:rPr>
        <w:t>合同涉及技术成果的归属和收益的分成办法的，</w:t>
      </w:r>
      <w:r w:rsidRPr="00111F2A">
        <w:rPr>
          <w:rFonts w:asciiTheme="minorEastAsia" w:eastAsiaTheme="minorEastAsia" w:hAnsiTheme="minorEastAsia"/>
          <w:sz w:val="24"/>
        </w:rPr>
        <w:t>详见</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w:t>
      </w:r>
    </w:p>
    <w:p w:rsidR="00B40FC0" w:rsidRPr="00111F2A" w:rsidRDefault="009C79F4" w:rsidP="00D82C89">
      <w:pPr>
        <w:spacing w:line="560" w:lineRule="exact"/>
        <w:ind w:firstLineChars="200" w:firstLine="482"/>
        <w:rPr>
          <w:rFonts w:asciiTheme="minorEastAsia" w:eastAsiaTheme="minorEastAsia" w:hAnsiTheme="minorEastAsia"/>
          <w:b/>
          <w:sz w:val="24"/>
        </w:rPr>
      </w:pPr>
      <w:r w:rsidRPr="00111F2A">
        <w:rPr>
          <w:rFonts w:asciiTheme="minorEastAsia" w:eastAsiaTheme="minorEastAsia" w:hAnsiTheme="minorEastAsia"/>
          <w:b/>
          <w:sz w:val="24"/>
        </w:rPr>
        <w:t xml:space="preserve">2.4 </w:t>
      </w:r>
      <w:r w:rsidRPr="00111F2A">
        <w:rPr>
          <w:rFonts w:asciiTheme="minorEastAsia" w:eastAsiaTheme="minorEastAsia" w:hAnsiTheme="minorEastAsia" w:hint="eastAsia"/>
          <w:b/>
          <w:sz w:val="24"/>
        </w:rPr>
        <w:t>履约检查和问题反馈</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2.4.1甲方</w:t>
      </w:r>
      <w:r w:rsidRPr="00111F2A">
        <w:rPr>
          <w:rFonts w:asciiTheme="minorEastAsia" w:eastAsiaTheme="minorEastAsia" w:hAnsiTheme="minorEastAsia" w:hint="eastAsia"/>
          <w:sz w:val="24"/>
        </w:rPr>
        <w:t>有</w:t>
      </w:r>
      <w:r w:rsidRPr="00111F2A">
        <w:rPr>
          <w:rFonts w:asciiTheme="minorEastAsia" w:eastAsiaTheme="minorEastAsia" w:hAnsiTheme="minorEastAsia" w:hint="eastAsia"/>
          <w:sz w:val="24"/>
        </w:rPr>
        <w:lastRenderedPageBreak/>
        <w:t>权</w:t>
      </w:r>
      <w:r w:rsidRPr="00111F2A">
        <w:rPr>
          <w:rFonts w:asciiTheme="minorEastAsia" w:eastAsiaTheme="minorEastAsia" w:hAnsiTheme="minorEastAsia"/>
          <w:sz w:val="24"/>
        </w:rPr>
        <w:t>在其认为必要时</w:t>
      </w:r>
      <w:r w:rsidRPr="00111F2A">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2.4.2 </w:t>
      </w:r>
      <w:r w:rsidRPr="00111F2A">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52" w:name="_Toc32670"/>
      <w:bookmarkStart w:id="453" w:name="_Toc22011"/>
      <w:bookmarkStart w:id="454" w:name="_Toc15447"/>
      <w:bookmarkStart w:id="455" w:name="_Toc26555"/>
      <w:bookmarkStart w:id="456" w:name="_Toc31233"/>
      <w:r w:rsidRPr="00111F2A">
        <w:rPr>
          <w:rFonts w:asciiTheme="minorEastAsia" w:eastAsiaTheme="minorEastAsia" w:hAnsiTheme="minorEastAsia"/>
          <w:b/>
          <w:sz w:val="24"/>
        </w:rPr>
        <w:t>2.5 结算方式和付款条件</w:t>
      </w:r>
      <w:bookmarkEnd w:id="452"/>
      <w:bookmarkEnd w:id="453"/>
      <w:bookmarkEnd w:id="454"/>
      <w:bookmarkEnd w:id="455"/>
      <w:bookmarkEnd w:id="456"/>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详见</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57" w:name="_Toc13467"/>
      <w:bookmarkStart w:id="458" w:name="_Toc13154"/>
      <w:bookmarkStart w:id="459" w:name="_Toc16163"/>
      <w:bookmarkStart w:id="460" w:name="_Toc30507"/>
      <w:bookmarkStart w:id="461" w:name="_Toc18990"/>
      <w:r w:rsidRPr="00111F2A">
        <w:rPr>
          <w:rFonts w:asciiTheme="minorEastAsia" w:eastAsiaTheme="minorEastAsia" w:hAnsiTheme="minorEastAsia"/>
          <w:b/>
          <w:sz w:val="24"/>
        </w:rPr>
        <w:t>2.6 技术资料和保密义务</w:t>
      </w:r>
      <w:bookmarkEnd w:id="457"/>
      <w:bookmarkEnd w:id="458"/>
      <w:bookmarkEnd w:id="459"/>
      <w:bookmarkEnd w:id="460"/>
      <w:bookmarkEnd w:id="461"/>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2.6.1 乙方有权依据合同约定和项目需要，向甲方了解有关情况，调阅有关资料等，甲方应予积极配合；</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2.6.2 </w:t>
      </w:r>
      <w:r w:rsidRPr="00111F2A">
        <w:rPr>
          <w:rFonts w:asciiTheme="minorEastAsia" w:eastAsiaTheme="minorEastAsia" w:hAnsiTheme="minorEastAsia" w:hint="eastAsia"/>
          <w:sz w:val="24"/>
        </w:rPr>
        <w:t>乙方有义务妥善保管和保护由甲方提供的前款信息和资料等；</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2.6.3 </w:t>
      </w:r>
      <w:r w:rsidRPr="00111F2A">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111F2A">
        <w:rPr>
          <w:rFonts w:asciiTheme="minorEastAsia" w:eastAsiaTheme="minorEastAsia" w:hAnsiTheme="minorEastAsia"/>
          <w:sz w:val="24"/>
        </w:rPr>
        <w:t>技术情报</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技术资料</w:t>
      </w:r>
      <w:r w:rsidRPr="00111F2A">
        <w:rPr>
          <w:rFonts w:asciiTheme="minorEastAsia" w:eastAsiaTheme="minorEastAsia" w:hAnsiTheme="minorEastAsia" w:hint="eastAsia"/>
          <w:sz w:val="24"/>
        </w:rPr>
        <w:t>、商业秘密和商业信息等，并采取一切合理和必要措施和方式防止任何第三方接触到对方当事人的上述保密信息和资料。</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62" w:name="_Toc19069"/>
      <w:r w:rsidRPr="00111F2A">
        <w:rPr>
          <w:rFonts w:asciiTheme="minorEastAsia" w:eastAsiaTheme="minorEastAsia" w:hAnsiTheme="minorEastAsia"/>
          <w:b/>
          <w:sz w:val="24"/>
        </w:rPr>
        <w:t xml:space="preserve">2.7 </w:t>
      </w:r>
      <w:r w:rsidRPr="00111F2A">
        <w:rPr>
          <w:rFonts w:asciiTheme="minorEastAsia" w:eastAsiaTheme="minorEastAsia" w:hAnsiTheme="minorEastAsia" w:hint="eastAsia"/>
          <w:b/>
          <w:sz w:val="24"/>
        </w:rPr>
        <w:t>质量保证</w:t>
      </w:r>
      <w:bookmarkEnd w:id="462"/>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2.7.1 </w:t>
      </w:r>
      <w:r w:rsidRPr="00111F2A">
        <w:rPr>
          <w:rFonts w:asciiTheme="minorEastAsia" w:eastAsiaTheme="minorEastAsia" w:hAnsiTheme="minorEastAsia" w:hint="eastAsia"/>
          <w:sz w:val="24"/>
        </w:rPr>
        <w:t>乙方应建立和完善履行合同的内部质量保证体系，并提供相关内部规章制度给甲方，以便甲方进行监督检查；</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2.7.2 </w:t>
      </w:r>
      <w:r w:rsidRPr="00111F2A">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63" w:name="_Toc22267"/>
      <w:r w:rsidRPr="00111F2A">
        <w:rPr>
          <w:rFonts w:asciiTheme="minorEastAsia" w:eastAsiaTheme="minorEastAsia" w:hAnsiTheme="minorEastAsia"/>
          <w:b/>
          <w:sz w:val="24"/>
        </w:rPr>
        <w:t xml:space="preserve">2.8 </w:t>
      </w:r>
      <w:r w:rsidRPr="00111F2A">
        <w:rPr>
          <w:rFonts w:asciiTheme="minorEastAsia" w:eastAsiaTheme="minorEastAsia" w:hAnsiTheme="minorEastAsia" w:hint="eastAsia"/>
          <w:b/>
          <w:sz w:val="24"/>
        </w:rPr>
        <w:t>延迟履行</w:t>
      </w:r>
      <w:bookmarkEnd w:id="463"/>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在合同履行过程中，如果乙方遇到不能按时</w:t>
      </w:r>
      <w:r w:rsidRPr="00111F2A">
        <w:rPr>
          <w:rFonts w:asciiTheme="minorEastAsia" w:eastAsiaTheme="minorEastAsia" w:hAnsiTheme="minorEastAsia" w:hint="eastAsia"/>
          <w:sz w:val="24"/>
        </w:rPr>
        <w:t>提供服务</w:t>
      </w:r>
      <w:r w:rsidRPr="00111F2A">
        <w:rPr>
          <w:rFonts w:asciiTheme="minorEastAsia" w:eastAsiaTheme="minorEastAsia" w:hAnsiTheme="minorEastAsia"/>
          <w:sz w:val="24"/>
        </w:rPr>
        <w:t>的情况，应及时以书面形式将不能按时</w:t>
      </w:r>
      <w:r w:rsidRPr="00111F2A">
        <w:rPr>
          <w:rFonts w:asciiTheme="minorEastAsia" w:eastAsiaTheme="minorEastAsia" w:hAnsiTheme="minorEastAsia" w:hint="eastAsia"/>
          <w:sz w:val="24"/>
        </w:rPr>
        <w:t>提供服务</w:t>
      </w:r>
      <w:r w:rsidRPr="00111F2A">
        <w:rPr>
          <w:rFonts w:asciiTheme="minorEastAsia" w:eastAsiaTheme="minorEastAsia" w:hAnsiTheme="minorEastAsia"/>
          <w:sz w:val="24"/>
        </w:rPr>
        <w:t>的理由、预期延误时间通知甲方</w:t>
      </w:r>
      <w:r w:rsidRPr="00111F2A">
        <w:rPr>
          <w:rFonts w:asciiTheme="minorEastAsia" w:eastAsiaTheme="minorEastAsia" w:hAnsiTheme="minorEastAsia" w:hint="eastAsia"/>
          <w:sz w:val="24"/>
        </w:rPr>
        <w:t>；甲</w:t>
      </w:r>
      <w:r w:rsidRPr="00111F2A">
        <w:rPr>
          <w:rFonts w:asciiTheme="minorEastAsia" w:eastAsiaTheme="minorEastAsia" w:hAnsiTheme="minorEastAsia"/>
          <w:sz w:val="24"/>
        </w:rPr>
        <w:t>方收到乙方通知后，认为其理由正当的，可以书面形式酌情同意乙方可以延长</w:t>
      </w:r>
      <w:r w:rsidRPr="00111F2A">
        <w:rPr>
          <w:rFonts w:asciiTheme="minorEastAsia" w:eastAsiaTheme="minorEastAsia" w:hAnsiTheme="minorEastAsia" w:hint="eastAsia"/>
          <w:sz w:val="24"/>
        </w:rPr>
        <w:t>履行</w:t>
      </w:r>
      <w:r w:rsidRPr="00111F2A">
        <w:rPr>
          <w:rFonts w:asciiTheme="minorEastAsia" w:eastAsiaTheme="minorEastAsia" w:hAnsiTheme="minorEastAsia"/>
          <w:sz w:val="24"/>
        </w:rPr>
        <w:t>的具体时间。</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64" w:name="_Toc10611"/>
      <w:r w:rsidRPr="00111F2A">
        <w:rPr>
          <w:rFonts w:asciiTheme="minorEastAsia" w:eastAsiaTheme="minorEastAsia" w:hAnsiTheme="minorEastAsia"/>
          <w:b/>
          <w:sz w:val="24"/>
        </w:rPr>
        <w:t xml:space="preserve">2.9 </w:t>
      </w:r>
      <w:r w:rsidRPr="00111F2A">
        <w:rPr>
          <w:rFonts w:asciiTheme="minorEastAsia" w:eastAsiaTheme="minorEastAsia" w:hAnsiTheme="minorEastAsia" w:hint="eastAsia"/>
          <w:b/>
          <w:sz w:val="24"/>
        </w:rPr>
        <w:t>合同变更</w:t>
      </w:r>
      <w:bookmarkEnd w:id="464"/>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hint="eastAsia"/>
          <w:sz w:val="24"/>
        </w:rPr>
        <w:t>合同继续履行将损害国家利益和社会公共利益的，双方当事人应当以书面形式变更合同。有过</w:t>
      </w:r>
      <w:r w:rsidRPr="00111F2A">
        <w:rPr>
          <w:rFonts w:asciiTheme="minorEastAsia" w:eastAsiaTheme="minorEastAsia" w:hAnsiTheme="minorEastAsia" w:hint="eastAsia"/>
          <w:sz w:val="24"/>
        </w:rPr>
        <w:lastRenderedPageBreak/>
        <w:t>错的一方应当承担赔偿责任，双方当事人都有过错的，各自承担相应的责任。</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65" w:name="_Toc42"/>
      <w:bookmarkStart w:id="466" w:name="_Toc10663"/>
      <w:bookmarkStart w:id="467" w:name="_Toc23368"/>
      <w:bookmarkStart w:id="468" w:name="_Toc21830"/>
      <w:bookmarkStart w:id="469" w:name="_Toc26689"/>
      <w:r w:rsidRPr="00111F2A">
        <w:rPr>
          <w:rFonts w:asciiTheme="minorEastAsia" w:eastAsiaTheme="minorEastAsia" w:hAnsiTheme="minorEastAsia"/>
          <w:b/>
          <w:sz w:val="24"/>
        </w:rPr>
        <w:t>2.10 合同转让和分包</w:t>
      </w:r>
      <w:bookmarkEnd w:id="465"/>
      <w:bookmarkEnd w:id="466"/>
      <w:bookmarkEnd w:id="467"/>
      <w:bookmarkEnd w:id="468"/>
      <w:bookmarkEnd w:id="469"/>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合同的权利义务依法不</w:t>
      </w:r>
      <w:r w:rsidRPr="00111F2A">
        <w:rPr>
          <w:rFonts w:asciiTheme="minorEastAsia" w:eastAsiaTheme="minorEastAsia" w:hAnsiTheme="minorEastAsia" w:hint="eastAsia"/>
          <w:sz w:val="24"/>
        </w:rPr>
        <w:t>得</w:t>
      </w:r>
      <w:r w:rsidRPr="00111F2A">
        <w:rPr>
          <w:rFonts w:asciiTheme="minorEastAsia" w:eastAsiaTheme="minorEastAsia" w:hAnsiTheme="minorEastAsia"/>
          <w:sz w:val="24"/>
        </w:rPr>
        <w:t>转让</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但经甲方</w:t>
      </w:r>
      <w:r w:rsidRPr="00111F2A">
        <w:rPr>
          <w:rFonts w:asciiTheme="minorEastAsia" w:eastAsiaTheme="minorEastAsia" w:hAnsiTheme="minorEastAsia" w:hint="eastAsia"/>
          <w:sz w:val="24"/>
        </w:rPr>
        <w:t>同意，乙方可以依法采取分包方式履行合同，即：依法可以</w:t>
      </w:r>
      <w:r w:rsidRPr="00111F2A">
        <w:rPr>
          <w:rFonts w:asciiTheme="minorEastAsia" w:eastAsiaTheme="minorEastAsia" w:hAnsiTheme="minorEastAsia"/>
          <w:sz w:val="24"/>
        </w:rPr>
        <w:t>将合同项下的部分非主体、非关键性工作分包给他人完成</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接受分包的人应当具备相应的资格条件，并不得再次分包</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且乙方应就分包项目向甲方负责</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并</w:t>
      </w:r>
      <w:r w:rsidRPr="00111F2A">
        <w:rPr>
          <w:rFonts w:asciiTheme="minorEastAsia" w:eastAsiaTheme="minorEastAsia" w:hAnsiTheme="minorEastAsia" w:hint="eastAsia"/>
          <w:sz w:val="24"/>
        </w:rPr>
        <w:t>与分包供应商就分包项目向甲方承担连带责任。</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70" w:name="_Toc25571"/>
      <w:bookmarkStart w:id="471" w:name="_Toc26633"/>
      <w:bookmarkStart w:id="472" w:name="_Toc4720"/>
      <w:bookmarkStart w:id="473" w:name="_Toc32494"/>
      <w:bookmarkStart w:id="474" w:name="_Toc14371"/>
      <w:r w:rsidRPr="00111F2A">
        <w:rPr>
          <w:rFonts w:asciiTheme="minorEastAsia" w:eastAsiaTheme="minorEastAsia" w:hAnsiTheme="minorEastAsia"/>
          <w:b/>
          <w:sz w:val="24"/>
        </w:rPr>
        <w:t>2.11 不可抗力</w:t>
      </w:r>
      <w:bookmarkEnd w:id="470"/>
      <w:bookmarkEnd w:id="471"/>
      <w:bookmarkEnd w:id="472"/>
      <w:bookmarkEnd w:id="473"/>
      <w:bookmarkEnd w:id="474"/>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2.11.2 </w:t>
      </w:r>
      <w:r w:rsidRPr="00111F2A">
        <w:rPr>
          <w:rFonts w:asciiTheme="minorEastAsia" w:eastAsiaTheme="minorEastAsia" w:hAnsiTheme="minorEastAsia" w:hint="eastAsia"/>
          <w:sz w:val="24"/>
        </w:rPr>
        <w:t>因不可抗力致使不能实现合同目的的，当事人可以解除合同；</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2.11.3 </w:t>
      </w:r>
      <w:r w:rsidRPr="00111F2A">
        <w:rPr>
          <w:rFonts w:asciiTheme="minorEastAsia" w:eastAsiaTheme="minorEastAsia" w:hAnsiTheme="minorEastAsia" w:hint="eastAsia"/>
          <w:sz w:val="24"/>
        </w:rPr>
        <w:t>因</w:t>
      </w:r>
      <w:r w:rsidRPr="00111F2A">
        <w:rPr>
          <w:rFonts w:asciiTheme="minorEastAsia" w:eastAsiaTheme="minorEastAsia" w:hAnsiTheme="minorEastAsia"/>
          <w:sz w:val="24"/>
        </w:rPr>
        <w:t>不可抗力致使合同有变更必要的，双方当事人应在</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约定时间内以书面形式变更合同</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2.11.4受</w:t>
      </w:r>
      <w:r w:rsidRPr="00111F2A">
        <w:rPr>
          <w:rFonts w:asciiTheme="minorEastAsia" w:eastAsiaTheme="minorEastAsia" w:hAnsiTheme="minorEastAsia" w:hint="eastAsia"/>
          <w:sz w:val="24"/>
        </w:rPr>
        <w:t>不可抗力</w:t>
      </w:r>
      <w:r w:rsidRPr="00111F2A">
        <w:rPr>
          <w:rFonts w:asciiTheme="minorEastAsia" w:eastAsiaTheme="minorEastAsia" w:hAnsiTheme="minorEastAsia"/>
          <w:sz w:val="24"/>
        </w:rPr>
        <w:t>影响的一方在不可抗力发生后</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应在</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约定时间内以书面形式通知</w:t>
      </w:r>
      <w:r w:rsidRPr="00111F2A">
        <w:rPr>
          <w:rFonts w:asciiTheme="minorEastAsia" w:eastAsiaTheme="minorEastAsia" w:hAnsiTheme="minorEastAsia" w:hint="eastAsia"/>
          <w:sz w:val="24"/>
        </w:rPr>
        <w:t>对</w:t>
      </w:r>
      <w:r w:rsidRPr="00111F2A">
        <w:rPr>
          <w:rFonts w:asciiTheme="minorEastAsia" w:eastAsiaTheme="minorEastAsia" w:hAnsiTheme="minorEastAsia"/>
          <w:sz w:val="24"/>
        </w:rPr>
        <w:t>方当事人，并在</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约定时间内，将有关部门出具的证明文件送达</w:t>
      </w:r>
      <w:r w:rsidRPr="00111F2A">
        <w:rPr>
          <w:rFonts w:asciiTheme="minorEastAsia" w:eastAsiaTheme="minorEastAsia" w:hAnsiTheme="minorEastAsia" w:hint="eastAsia"/>
          <w:sz w:val="24"/>
        </w:rPr>
        <w:t>对方当事人</w:t>
      </w:r>
      <w:r w:rsidRPr="00111F2A">
        <w:rPr>
          <w:rFonts w:asciiTheme="minorEastAsia" w:eastAsiaTheme="minorEastAsia" w:hAnsiTheme="minorEastAsia"/>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75" w:name="_Toc3638"/>
      <w:bookmarkStart w:id="476" w:name="_Toc25783"/>
      <w:bookmarkStart w:id="477" w:name="_Toc14115"/>
      <w:bookmarkStart w:id="478" w:name="_Toc23854"/>
      <w:bookmarkStart w:id="479" w:name="_Toc24465"/>
      <w:r w:rsidRPr="00111F2A">
        <w:rPr>
          <w:rFonts w:asciiTheme="minorEastAsia" w:eastAsiaTheme="minorEastAsia" w:hAnsiTheme="minorEastAsia"/>
          <w:b/>
          <w:sz w:val="24"/>
        </w:rPr>
        <w:t>2.12 税费</w:t>
      </w:r>
      <w:bookmarkEnd w:id="475"/>
      <w:bookmarkEnd w:id="476"/>
      <w:bookmarkEnd w:id="477"/>
      <w:bookmarkEnd w:id="478"/>
      <w:bookmarkEnd w:id="479"/>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与合同有关的一切税费</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均按照中华人民共和国法律的相关规定缴纳。</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80" w:name="_Toc30105"/>
      <w:bookmarkStart w:id="481" w:name="_Toc7315"/>
      <w:bookmarkStart w:id="482" w:name="_Toc25525"/>
      <w:bookmarkStart w:id="483" w:name="_Toc26883"/>
      <w:bookmarkStart w:id="484" w:name="_Toc14814"/>
      <w:r w:rsidRPr="00111F2A">
        <w:rPr>
          <w:rFonts w:asciiTheme="minorEastAsia" w:eastAsiaTheme="minorEastAsia" w:hAnsiTheme="minorEastAsia"/>
          <w:b/>
          <w:sz w:val="24"/>
        </w:rPr>
        <w:t>2.13 乙方破产</w:t>
      </w:r>
      <w:bookmarkEnd w:id="480"/>
      <w:bookmarkEnd w:id="481"/>
      <w:bookmarkEnd w:id="482"/>
      <w:bookmarkEnd w:id="483"/>
      <w:bookmarkEnd w:id="484"/>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如果乙方破产导致合同无法履行时，甲方可以书面形式通知乙方终止合同且不给予乙方任何补偿和赔偿</w:t>
      </w:r>
      <w:r w:rsidRPr="00111F2A">
        <w:rPr>
          <w:rFonts w:asciiTheme="minorEastAsia" w:eastAsiaTheme="minorEastAsia" w:hAnsiTheme="minorEastAsia" w:hint="eastAsia"/>
          <w:sz w:val="24"/>
        </w:rPr>
        <w:t>，但合同的</w:t>
      </w:r>
      <w:r w:rsidRPr="00111F2A">
        <w:rPr>
          <w:rFonts w:asciiTheme="minorEastAsia" w:eastAsiaTheme="minorEastAsia" w:hAnsiTheme="minorEastAsia"/>
          <w:sz w:val="24"/>
        </w:rPr>
        <w:t>终止不损害或不影响甲方已经采取或将要采取的任何要求乙方支付违约金</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赔偿损失等的行动或补救措施的权利</w:t>
      </w:r>
      <w:r w:rsidRPr="00111F2A">
        <w:rPr>
          <w:rFonts w:asciiTheme="minorEastAsia" w:eastAsiaTheme="minorEastAsia" w:hAnsiTheme="minorEastAsia" w:hint="eastAsia"/>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85" w:name="_Toc1123"/>
      <w:bookmarkStart w:id="486" w:name="_Toc2016"/>
      <w:bookmarkStart w:id="487" w:name="_Toc23323"/>
      <w:r w:rsidRPr="00111F2A">
        <w:rPr>
          <w:rFonts w:asciiTheme="minorEastAsia" w:eastAsiaTheme="minorEastAsia" w:hAnsiTheme="minorEastAsia"/>
          <w:b/>
          <w:sz w:val="24"/>
        </w:rPr>
        <w:t>2.14 合同中止、终止</w:t>
      </w:r>
      <w:bookmarkEnd w:id="485"/>
      <w:bookmarkEnd w:id="486"/>
      <w:bookmarkEnd w:id="487"/>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2.14.1 </w:t>
      </w:r>
      <w:r w:rsidRPr="00111F2A">
        <w:rPr>
          <w:rFonts w:asciiTheme="minorEastAsia" w:eastAsiaTheme="minorEastAsia" w:hAnsiTheme="minorEastAsia" w:hint="eastAsia"/>
          <w:sz w:val="24"/>
        </w:rPr>
        <w:t>双方当事人不得擅自中止或者终止合同；</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88" w:name="_Toc14525"/>
      <w:bookmarkStart w:id="489" w:name="_Toc1969"/>
      <w:bookmarkStart w:id="490" w:name="_Toc17363"/>
      <w:r w:rsidRPr="00111F2A">
        <w:rPr>
          <w:rFonts w:asciiTheme="minorEastAsia" w:eastAsiaTheme="minorEastAsia" w:hAnsiTheme="minorEastAsia"/>
          <w:b/>
          <w:sz w:val="24"/>
        </w:rPr>
        <w:t>2.15 检验和验收</w:t>
      </w:r>
      <w:bookmarkEnd w:id="488"/>
      <w:bookmarkEnd w:id="489"/>
      <w:bookmarkEnd w:id="490"/>
    </w:p>
    <w:p w:rsidR="00B40FC0" w:rsidRPr="00111F2A" w:rsidRDefault="009C79F4">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2.15.1 </w:t>
      </w:r>
      <w:r w:rsidRPr="00111F2A">
        <w:rPr>
          <w:rFonts w:asciiTheme="minorEastAsia" w:eastAsiaTheme="minorEastAsia" w:hAnsiTheme="minorEastAsia" w:hint="eastAsia"/>
          <w:sz w:val="24"/>
        </w:rPr>
        <w:t>乙方按照</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的约定</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定期提交服务报告</w:t>
      </w:r>
      <w:r w:rsidRPr="00111F2A">
        <w:rPr>
          <w:rFonts w:asciiTheme="minorEastAsia" w:eastAsiaTheme="minorEastAsia" w:hAnsiTheme="minorEastAsia" w:hint="eastAsia"/>
          <w:sz w:val="24"/>
        </w:rPr>
        <w:t>，甲方按照</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的约定进行定期验收</w:t>
      </w:r>
      <w:r w:rsidRPr="00111F2A">
        <w:rPr>
          <w:rFonts w:asciiTheme="minorEastAsia" w:eastAsiaTheme="minorEastAsia" w:hAnsiTheme="minorEastAsia" w:hint="eastAsia"/>
          <w:sz w:val="24"/>
        </w:rPr>
        <w:t>；</w:t>
      </w:r>
    </w:p>
    <w:p w:rsidR="00B40FC0" w:rsidRPr="00111F2A" w:rsidRDefault="009C79F4">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2.15.2 </w:t>
      </w:r>
      <w:r w:rsidRPr="00111F2A">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40FC0" w:rsidRPr="00111F2A" w:rsidRDefault="009C79F4">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2.15.3 </w:t>
      </w:r>
      <w:r w:rsidRPr="00111F2A">
        <w:rPr>
          <w:rFonts w:asciiTheme="minorEastAsia" w:eastAsiaTheme="minorEastAsia" w:hAnsiTheme="minorEastAsia" w:hint="eastAsia"/>
          <w:sz w:val="24"/>
        </w:rPr>
        <w:t>检验和验收标准、程序等具体内容以及前述验收书的效力详见</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hint="eastAsia"/>
          <w:i/>
          <w:sz w:val="24"/>
        </w:rPr>
        <w:t>。</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91" w:name="_Toc12666"/>
      <w:bookmarkStart w:id="492" w:name="_Toc25198"/>
      <w:bookmarkStart w:id="493" w:name="_Toc9808"/>
      <w:bookmarkStart w:id="494" w:name="_Toc2308"/>
      <w:bookmarkStart w:id="495" w:name="_Toc31892"/>
      <w:r w:rsidRPr="00111F2A">
        <w:rPr>
          <w:rFonts w:asciiTheme="minorEastAsia" w:eastAsiaTheme="minorEastAsia" w:hAnsiTheme="minorEastAsia"/>
          <w:b/>
          <w:sz w:val="24"/>
        </w:rPr>
        <w:t>2.16 通知和送达</w:t>
      </w:r>
      <w:bookmarkEnd w:id="491"/>
      <w:bookmarkEnd w:id="492"/>
      <w:bookmarkEnd w:id="493"/>
      <w:bookmarkEnd w:id="494"/>
      <w:bookmarkEnd w:id="495"/>
    </w:p>
    <w:p w:rsidR="00B40FC0" w:rsidRPr="00111F2A" w:rsidRDefault="009C79F4">
      <w:pPr>
        <w:spacing w:line="560" w:lineRule="exact"/>
        <w:ind w:firstLineChars="200" w:firstLine="480"/>
        <w:rPr>
          <w:rFonts w:asciiTheme="minorEastAsia" w:eastAsiaTheme="minorEastAsia" w:hAnsiTheme="minorEastAsia"/>
          <w:sz w:val="24"/>
        </w:rPr>
      </w:pPr>
      <w:bookmarkStart w:id="496" w:name="_Toc18401"/>
      <w:bookmarkStart w:id="497" w:name="_Toc27674"/>
      <w:r w:rsidRPr="00111F2A">
        <w:rPr>
          <w:rFonts w:asciiTheme="minorEastAsia" w:eastAsiaTheme="minorEastAsia" w:hAnsiTheme="minorEastAsia"/>
          <w:sz w:val="24"/>
        </w:rPr>
        <w:t>2.17.1</w:t>
      </w:r>
      <w:r w:rsidRPr="00111F2A">
        <w:rPr>
          <w:rFonts w:asciiTheme="minorEastAsia" w:eastAsiaTheme="minorEastAsia" w:hAnsiTheme="minorEastAsia" w:hint="eastAsia"/>
          <w:sz w:val="24"/>
        </w:rPr>
        <w:t>任何一方因履行合同而以合同第一部分尾部所列明的传真或电子邮件</w:t>
      </w:r>
      <w:r w:rsidRPr="00111F2A">
        <w:rPr>
          <w:rFonts w:asciiTheme="minorEastAsia" w:eastAsiaTheme="minorEastAsia" w:hAnsiTheme="minorEastAsia"/>
          <w:sz w:val="24"/>
        </w:rPr>
        <w:t xml:space="preserve"> </w:t>
      </w:r>
      <w:r w:rsidRPr="00111F2A">
        <w:rPr>
          <w:rFonts w:asciiTheme="minorEastAsia" w:eastAsiaTheme="minorEastAsia" w:hAnsiTheme="minorEastAsia"/>
          <w:sz w:val="24"/>
          <w:u w:val="single"/>
        </w:rPr>
        <w:t xml:space="preserve">       </w:t>
      </w:r>
      <w:r w:rsidRPr="00111F2A">
        <w:rPr>
          <w:rFonts w:asciiTheme="minorEastAsia" w:eastAsiaTheme="minorEastAsia" w:hAnsiTheme="minorEastAsia" w:hint="eastAsia"/>
          <w:sz w:val="24"/>
        </w:rPr>
        <w:t>发出的所有通知、文件、材料，均视为已向对方当事人送达；任何一方变更上述送达方式或者地址的，应于</w:t>
      </w:r>
      <w:r w:rsidRPr="00111F2A">
        <w:rPr>
          <w:rFonts w:asciiTheme="minorEastAsia" w:eastAsiaTheme="minorEastAsia" w:hAnsiTheme="minorEastAsia"/>
          <w:sz w:val="24"/>
          <w:u w:val="single"/>
        </w:rPr>
        <w:t>3</w:t>
      </w:r>
      <w:r w:rsidRPr="00111F2A">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2.17.2以当面交付方式送达的，交付之时视为送达；以电子邮件方式送达的，发</w:t>
      </w:r>
      <w:r w:rsidRPr="00111F2A">
        <w:rPr>
          <w:rFonts w:asciiTheme="minorEastAsia" w:eastAsiaTheme="minorEastAsia" w:hAnsiTheme="minorEastAsia"/>
          <w:sz w:val="24"/>
        </w:rPr>
        <w:lastRenderedPageBreak/>
        <w:t>出电子邮件之时视为送达；以传真方式送达的，发出传真之时视为送达；以邮寄方式送达</w:t>
      </w:r>
      <w:r w:rsidRPr="00111F2A">
        <w:rPr>
          <w:rFonts w:asciiTheme="minorEastAsia" w:eastAsiaTheme="minorEastAsia" w:hAnsiTheme="minorEastAsia" w:hint="eastAsia"/>
          <w:sz w:val="24"/>
        </w:rPr>
        <w:t>的，邮件挂号寄出或者交邮之日之次日视为送达。</w:t>
      </w:r>
      <w:bookmarkEnd w:id="496"/>
      <w:bookmarkEnd w:id="497"/>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498" w:name="_Toc12254"/>
      <w:bookmarkStart w:id="499" w:name="_Toc28906"/>
      <w:bookmarkStart w:id="500" w:name="_Toc27644"/>
      <w:bookmarkStart w:id="501" w:name="_Toc20808"/>
      <w:bookmarkStart w:id="502" w:name="_Toc5063"/>
      <w:r w:rsidRPr="00111F2A">
        <w:rPr>
          <w:rFonts w:asciiTheme="minorEastAsia" w:eastAsiaTheme="minorEastAsia" w:hAnsiTheme="minorEastAsia"/>
          <w:b/>
          <w:sz w:val="24"/>
        </w:rPr>
        <w:t xml:space="preserve">2.17 </w:t>
      </w:r>
      <w:r w:rsidRPr="00111F2A">
        <w:rPr>
          <w:rFonts w:asciiTheme="minorEastAsia" w:eastAsiaTheme="minorEastAsia" w:hAnsiTheme="minorEastAsia" w:hint="eastAsia"/>
          <w:b/>
          <w:sz w:val="24"/>
        </w:rPr>
        <w:t>合同使用的文字和</w:t>
      </w:r>
      <w:r w:rsidRPr="00111F2A">
        <w:rPr>
          <w:rFonts w:asciiTheme="minorEastAsia" w:eastAsiaTheme="minorEastAsia" w:hAnsiTheme="minorEastAsia"/>
          <w:b/>
          <w:sz w:val="24"/>
        </w:rPr>
        <w:t>适用的法律</w:t>
      </w:r>
      <w:bookmarkEnd w:id="498"/>
      <w:bookmarkEnd w:id="499"/>
      <w:bookmarkEnd w:id="500"/>
      <w:bookmarkEnd w:id="501"/>
      <w:bookmarkEnd w:id="502"/>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2.17.1 合同使用汉语书就</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变更和解释</w:t>
      </w:r>
      <w:r w:rsidRPr="00111F2A">
        <w:rPr>
          <w:rFonts w:asciiTheme="minorEastAsia" w:eastAsiaTheme="minorEastAsia" w:hAnsiTheme="minorEastAsia" w:hint="eastAsia"/>
          <w:sz w:val="24"/>
        </w:rPr>
        <w:t>；</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2.17.2 </w:t>
      </w:r>
      <w:r w:rsidRPr="00111F2A">
        <w:rPr>
          <w:rFonts w:asciiTheme="minorEastAsia" w:eastAsiaTheme="minorEastAsia" w:hAnsiTheme="minorEastAsia" w:hint="eastAsia"/>
          <w:sz w:val="24"/>
        </w:rPr>
        <w:t>合同适用</w:t>
      </w:r>
      <w:r w:rsidRPr="00111F2A">
        <w:rPr>
          <w:rFonts w:asciiTheme="minorEastAsia" w:eastAsiaTheme="minorEastAsia" w:hAnsiTheme="minorEastAsia"/>
          <w:sz w:val="24"/>
        </w:rPr>
        <w:t>中华人民共和国法律。</w:t>
      </w:r>
    </w:p>
    <w:p w:rsidR="00B40FC0" w:rsidRPr="00111F2A" w:rsidRDefault="009C79F4" w:rsidP="00D82C89">
      <w:pPr>
        <w:spacing w:line="560" w:lineRule="exact"/>
        <w:ind w:firstLineChars="200" w:firstLine="482"/>
        <w:outlineLvl w:val="0"/>
        <w:rPr>
          <w:rFonts w:asciiTheme="minorEastAsia" w:eastAsiaTheme="minorEastAsia" w:hAnsiTheme="minorEastAsia"/>
          <w:b/>
          <w:sz w:val="24"/>
        </w:rPr>
      </w:pPr>
      <w:bookmarkStart w:id="503" w:name="_Toc30096"/>
      <w:bookmarkStart w:id="504" w:name="_Toc27127"/>
      <w:bookmarkStart w:id="505" w:name="_Toc27403"/>
      <w:bookmarkStart w:id="506" w:name="_Toc1492"/>
      <w:bookmarkStart w:id="507" w:name="_Toc22266"/>
      <w:r w:rsidRPr="00111F2A">
        <w:rPr>
          <w:rFonts w:asciiTheme="minorEastAsia" w:eastAsiaTheme="minorEastAsia" w:hAnsiTheme="minorEastAsia"/>
          <w:b/>
          <w:sz w:val="24"/>
        </w:rPr>
        <w:t>2.18 履约保证金</w:t>
      </w:r>
      <w:bookmarkEnd w:id="503"/>
      <w:bookmarkEnd w:id="504"/>
      <w:bookmarkEnd w:id="505"/>
      <w:bookmarkEnd w:id="506"/>
      <w:bookmarkEnd w:id="507"/>
    </w:p>
    <w:p w:rsidR="00B40FC0" w:rsidRPr="00111F2A" w:rsidRDefault="009C79F4">
      <w:pPr>
        <w:pStyle w:val="text-tag"/>
        <w:spacing w:before="0" w:beforeAutospacing="0" w:after="0" w:afterAutospacing="0" w:line="360" w:lineRule="auto"/>
        <w:ind w:firstLine="420"/>
        <w:rPr>
          <w:rFonts w:asciiTheme="minorEastAsia" w:eastAsiaTheme="minorEastAsia" w:hAnsiTheme="minorEastAsia"/>
        </w:rPr>
      </w:pPr>
      <w:r w:rsidRPr="00111F2A">
        <w:rPr>
          <w:rFonts w:asciiTheme="minorEastAsia" w:eastAsiaTheme="minorEastAsia" w:hAnsiTheme="minorEastAsia"/>
        </w:rPr>
        <w:t xml:space="preserve">2.18.1 </w:t>
      </w:r>
      <w:r w:rsidRPr="00111F2A">
        <w:rPr>
          <w:rFonts w:asciiTheme="minorEastAsia" w:eastAsiaTheme="minorEastAsia" w:hAnsiTheme="minorEastAsia" w:hint="eastAsia"/>
        </w:rPr>
        <w:t>采购文件要求乙方提交履约保证金的，乙方应按</w:t>
      </w:r>
      <w:r w:rsidRPr="00111F2A">
        <w:rPr>
          <w:rFonts w:asciiTheme="minorEastAsia" w:eastAsiaTheme="minorEastAsia" w:hAnsiTheme="minorEastAsia" w:hint="eastAsia"/>
          <w:b/>
          <w:i/>
          <w:u w:val="single"/>
        </w:rPr>
        <w:t>合同专用条款</w:t>
      </w:r>
      <w:r w:rsidRPr="00111F2A">
        <w:rPr>
          <w:rFonts w:asciiTheme="minorEastAsia" w:eastAsiaTheme="minorEastAsia" w:hAnsiTheme="minorEastAsia" w:hint="eastAsia"/>
        </w:rPr>
        <w:t>约定的方式，以支票、汇票、本票或者金融机构、担保机构出具的保函等非现金形式，提交不超过合同金额</w:t>
      </w:r>
      <w:r w:rsidRPr="00111F2A">
        <w:rPr>
          <w:rFonts w:asciiTheme="minorEastAsia" w:eastAsiaTheme="minorEastAsia" w:hAnsiTheme="minorEastAsia"/>
        </w:rPr>
        <w:t>1%的履约保证金；鼓励和支持乙方以银行、保险公司出具的保函形式提供履约保证</w:t>
      </w:r>
      <w:r w:rsidRPr="00111F2A">
        <w:rPr>
          <w:rFonts w:asciiTheme="minorEastAsia" w:eastAsiaTheme="minorEastAsia" w:hAnsiTheme="minorEastAsia" w:hint="eastAsia"/>
        </w:rPr>
        <w:t>，乙方以银行、保险公司出具保函形式提交履约保证金的，甲方不得拒收。</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2.18.2  </w:t>
      </w:r>
      <w:r w:rsidRPr="00111F2A">
        <w:rPr>
          <w:rFonts w:asciiTheme="minorEastAsia" w:eastAsiaTheme="minorEastAsia" w:hAnsiTheme="minorEastAsia" w:hint="eastAsia"/>
          <w:sz w:val="24"/>
        </w:rPr>
        <w:t>甲方在项目验收结束后及时退还履约保证金。</w:t>
      </w:r>
      <w:r w:rsidRPr="00111F2A">
        <w:rPr>
          <w:rFonts w:asciiTheme="minorEastAsia" w:eastAsiaTheme="minorEastAsia" w:hAnsiTheme="minorEastAsia" w:cs="宋体" w:hint="eastAsia"/>
          <w:sz w:val="24"/>
        </w:rPr>
        <w:t>甲方在项目通过验收之日起</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b/>
          <w:i/>
          <w:sz w:val="24"/>
          <w:u w:val="single"/>
        </w:rPr>
        <w:t>合同专用条款</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个工作日内将履约保证金退还乙方，逾期退还的，</w:t>
      </w:r>
      <w:r w:rsidRPr="00111F2A">
        <w:rPr>
          <w:rFonts w:asciiTheme="minorEastAsia" w:eastAsiaTheme="minorEastAsia" w:hAnsiTheme="minorEastAsia" w:hint="eastAsia"/>
          <w:sz w:val="24"/>
        </w:rPr>
        <w:t>乙方可要求甲方支付违约金，违约金按每迟延退还一日的应退还而未退还金额的</w:t>
      </w:r>
      <w:r w:rsidRPr="00111F2A">
        <w:rPr>
          <w:rFonts w:asciiTheme="minorEastAsia" w:eastAsiaTheme="minorEastAsia" w:hAnsiTheme="minorEastAsia"/>
          <w:sz w:val="24"/>
          <w:u w:val="single"/>
        </w:rPr>
        <w:t xml:space="preserve">  0.05  </w:t>
      </w:r>
      <w:r w:rsidRPr="00111F2A">
        <w:rPr>
          <w:rFonts w:asciiTheme="minorEastAsia" w:eastAsiaTheme="minorEastAsia" w:hAnsiTheme="minorEastAsia"/>
          <w:sz w:val="24"/>
        </w:rPr>
        <w:t>%计算，最高限额为本合同履约保证金的</w:t>
      </w:r>
      <w:r w:rsidRPr="00111F2A">
        <w:rPr>
          <w:rFonts w:asciiTheme="minorEastAsia" w:eastAsiaTheme="minorEastAsia" w:hAnsiTheme="minorEastAsia"/>
          <w:sz w:val="24"/>
          <w:u w:val="single"/>
        </w:rPr>
        <w:t xml:space="preserve">  20   </w:t>
      </w:r>
      <w:r w:rsidRPr="00111F2A">
        <w:rPr>
          <w:rFonts w:asciiTheme="minorEastAsia" w:eastAsiaTheme="minorEastAsia" w:hAnsiTheme="minorEastAsia"/>
          <w:sz w:val="24"/>
        </w:rPr>
        <w:t xml:space="preserve">%； </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 xml:space="preserve">2.18.3 </w:t>
      </w:r>
      <w:r w:rsidRPr="00111F2A">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2.18.4</w:t>
      </w:r>
      <w:r w:rsidRPr="00111F2A">
        <w:rPr>
          <w:rFonts w:asciiTheme="minorEastAsia" w:eastAsiaTheme="minorEastAsia" w:hAnsiTheme="minorEastAsia" w:hint="eastAsia"/>
          <w:sz w:val="24"/>
        </w:rPr>
        <w:t> 甲方根据杭州市政府采购网公布的供应商履约评价情况减免履约保证金。乙方履约验收评价总分为</w:t>
      </w:r>
      <w:r w:rsidRPr="00111F2A">
        <w:rPr>
          <w:rFonts w:asciiTheme="minorEastAsia" w:eastAsiaTheme="minorEastAsia" w:hAnsiTheme="minorEastAsia"/>
          <w:sz w:val="24"/>
        </w:rPr>
        <w:t>100分的，甲方免收履约保证金。</w:t>
      </w:r>
    </w:p>
    <w:p w:rsidR="00B40FC0" w:rsidRPr="00111F2A" w:rsidRDefault="009C79F4">
      <w:pPr>
        <w:spacing w:line="560" w:lineRule="exact"/>
        <w:ind w:firstLineChars="200" w:firstLine="480"/>
        <w:rPr>
          <w:rFonts w:asciiTheme="minorEastAsia" w:eastAsiaTheme="minorEastAsia" w:hAnsiTheme="minorEastAsia"/>
        </w:rPr>
      </w:pPr>
      <w:r w:rsidRPr="00111F2A">
        <w:rPr>
          <w:rFonts w:asciiTheme="minorEastAsia" w:eastAsiaTheme="minorEastAsia" w:hAnsiTheme="minorEastAsia"/>
          <w:sz w:val="24"/>
        </w:rPr>
        <w:t>2.18.5</w:t>
      </w:r>
      <w:r w:rsidRPr="00111F2A">
        <w:rPr>
          <w:rFonts w:asciiTheme="minorEastAsia" w:eastAsiaTheme="minorEastAsia" w:hAnsiTheme="minorEastAsia" w:hint="eastAsia"/>
          <w:sz w:val="24"/>
        </w:rPr>
        <w:t>甲方</w:t>
      </w:r>
      <w:r w:rsidRPr="00111F2A">
        <w:rPr>
          <w:rFonts w:asciiTheme="minorEastAsia" w:eastAsiaTheme="minorEastAsia" w:hAnsiTheme="minorEastAsia"/>
          <w:sz w:val="24"/>
        </w:rPr>
        <w:t>在</w:t>
      </w:r>
      <w:r w:rsidRPr="00111F2A">
        <w:rPr>
          <w:rFonts w:asciiTheme="minorEastAsia" w:eastAsiaTheme="minorEastAsia" w:hAnsiTheme="minorEastAsia" w:hint="eastAsia"/>
          <w:sz w:val="24"/>
        </w:rPr>
        <w:t>乙方</w:t>
      </w:r>
      <w:r w:rsidRPr="00111F2A">
        <w:rPr>
          <w:rFonts w:asciiTheme="minorEastAsia" w:eastAsiaTheme="minorEastAsia" w:hAnsiTheme="minorEastAsia"/>
          <w:sz w:val="24"/>
        </w:rPr>
        <w:t>履行完合同约定义务事项后及时退还，延迟退还的，应当按照合同约定和法律规定承担相应的赔偿责</w:t>
      </w:r>
      <w:r w:rsidRPr="00111F2A">
        <w:rPr>
          <w:rFonts w:asciiTheme="minorEastAsia" w:eastAsiaTheme="minorEastAsia" w:hAnsiTheme="minorEastAsia"/>
          <w:sz w:val="24"/>
        </w:rPr>
        <w:lastRenderedPageBreak/>
        <w:t>任。</w:t>
      </w:r>
    </w:p>
    <w:p w:rsidR="00B40FC0" w:rsidRPr="00111F2A" w:rsidRDefault="009C79F4" w:rsidP="00D82C89">
      <w:pPr>
        <w:spacing w:line="560" w:lineRule="exact"/>
        <w:ind w:firstLineChars="200" w:firstLine="482"/>
        <w:rPr>
          <w:rFonts w:asciiTheme="minorEastAsia" w:eastAsiaTheme="minorEastAsia" w:hAnsiTheme="minorEastAsia"/>
          <w:sz w:val="24"/>
        </w:rPr>
      </w:pPr>
      <w:r w:rsidRPr="00111F2A">
        <w:rPr>
          <w:rFonts w:asciiTheme="minorEastAsia" w:eastAsiaTheme="minorEastAsia" w:hAnsiTheme="minorEastAsia"/>
          <w:b/>
          <w:bCs/>
          <w:sz w:val="24"/>
        </w:rPr>
        <w:t>2.19</w:t>
      </w:r>
      <w:r w:rsidRPr="00111F2A">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111F2A">
        <w:rPr>
          <w:rFonts w:asciiTheme="minorEastAsia" w:eastAsiaTheme="minorEastAsia" w:hAnsiTheme="minorEastAsia" w:hint="eastAsia"/>
          <w:sz w:val="24"/>
        </w:rPr>
        <w:t>。</w:t>
      </w:r>
    </w:p>
    <w:p w:rsidR="00B40FC0" w:rsidRPr="00111F2A" w:rsidRDefault="009C79F4" w:rsidP="00D82C89">
      <w:pPr>
        <w:spacing w:line="560" w:lineRule="exact"/>
        <w:ind w:firstLineChars="200" w:firstLine="482"/>
        <w:rPr>
          <w:rFonts w:asciiTheme="minorEastAsia" w:eastAsiaTheme="minorEastAsia" w:hAnsiTheme="minorEastAsia"/>
          <w:b/>
          <w:sz w:val="24"/>
        </w:rPr>
      </w:pPr>
      <w:r w:rsidRPr="00111F2A">
        <w:rPr>
          <w:rFonts w:asciiTheme="minorEastAsia" w:eastAsiaTheme="minorEastAsia" w:hAnsiTheme="minorEastAsia"/>
          <w:b/>
          <w:sz w:val="24"/>
        </w:rPr>
        <w:t>2.20合同份数</w:t>
      </w:r>
    </w:p>
    <w:p w:rsidR="00B40FC0" w:rsidRPr="00111F2A" w:rsidRDefault="009C79F4">
      <w:pPr>
        <w:spacing w:line="560" w:lineRule="exact"/>
        <w:ind w:firstLineChars="200" w:firstLine="480"/>
        <w:rPr>
          <w:rFonts w:asciiTheme="minorEastAsia" w:eastAsiaTheme="minorEastAsia" w:hAnsiTheme="minorEastAsia"/>
          <w:sz w:val="24"/>
        </w:rPr>
      </w:pPr>
      <w:r w:rsidRPr="00111F2A">
        <w:rPr>
          <w:rFonts w:asciiTheme="minorEastAsia" w:eastAsiaTheme="minorEastAsia" w:hAnsiTheme="minorEastAsia"/>
          <w:sz w:val="24"/>
        </w:rPr>
        <w:t>合同份数按</w:t>
      </w:r>
      <w:r w:rsidRPr="00111F2A">
        <w:rPr>
          <w:rFonts w:asciiTheme="minorEastAsia" w:eastAsiaTheme="minorEastAsia" w:hAnsiTheme="minorEastAsia"/>
          <w:b/>
          <w:i/>
          <w:sz w:val="24"/>
          <w:u w:val="single"/>
        </w:rPr>
        <w:t>合同专用条款</w:t>
      </w:r>
      <w:r w:rsidRPr="00111F2A">
        <w:rPr>
          <w:rFonts w:asciiTheme="minorEastAsia" w:eastAsiaTheme="minorEastAsia" w:hAnsiTheme="minorEastAsia"/>
          <w:sz w:val="24"/>
        </w:rPr>
        <w:t>规定</w:t>
      </w:r>
      <w:r w:rsidRPr="00111F2A">
        <w:rPr>
          <w:rFonts w:asciiTheme="minorEastAsia" w:eastAsiaTheme="minorEastAsia" w:hAnsiTheme="minorEastAsia" w:hint="eastAsia"/>
          <w:sz w:val="24"/>
        </w:rPr>
        <w:t>，</w:t>
      </w:r>
      <w:r w:rsidRPr="00111F2A">
        <w:rPr>
          <w:rFonts w:asciiTheme="minorEastAsia" w:eastAsiaTheme="minorEastAsia" w:hAnsiTheme="minorEastAsia"/>
          <w:sz w:val="24"/>
        </w:rPr>
        <w:t>每份均具有同等法律效力</w:t>
      </w:r>
      <w:r w:rsidRPr="00111F2A">
        <w:rPr>
          <w:rFonts w:asciiTheme="minorEastAsia" w:eastAsiaTheme="minorEastAsia" w:hAnsiTheme="minorEastAsia" w:hint="eastAsia"/>
          <w:sz w:val="24"/>
        </w:rPr>
        <w:t>。</w:t>
      </w:r>
    </w:p>
    <w:p w:rsidR="00B40FC0" w:rsidRPr="00111F2A" w:rsidRDefault="00B40FC0">
      <w:pPr>
        <w:spacing w:line="560" w:lineRule="exact"/>
        <w:ind w:firstLineChars="200" w:firstLine="480"/>
        <w:rPr>
          <w:rFonts w:asciiTheme="minorEastAsia" w:eastAsiaTheme="minorEastAsia" w:hAnsiTheme="minorEastAsia" w:cs="宋体"/>
          <w:sz w:val="24"/>
        </w:rPr>
      </w:pPr>
    </w:p>
    <w:p w:rsidR="00B40FC0" w:rsidRPr="00111F2A" w:rsidRDefault="009C79F4">
      <w:pPr>
        <w:spacing w:line="360" w:lineRule="auto"/>
        <w:jc w:val="center"/>
        <w:outlineLvl w:val="0"/>
        <w:rPr>
          <w:rFonts w:asciiTheme="minorEastAsia" w:eastAsiaTheme="minorEastAsia" w:hAnsiTheme="minorEastAsia" w:cs="宋体"/>
          <w:b/>
          <w:sz w:val="24"/>
        </w:rPr>
      </w:pPr>
      <w:r w:rsidRPr="00111F2A">
        <w:rPr>
          <w:rFonts w:asciiTheme="minorEastAsia" w:eastAsiaTheme="minorEastAsia" w:hAnsiTheme="minorEastAsia" w:cs="宋体" w:hint="eastAsia"/>
          <w:kern w:val="0"/>
        </w:rPr>
        <w:br w:type="page"/>
      </w:r>
      <w:bookmarkStart w:id="508" w:name="_Toc331685784"/>
      <w:r w:rsidRPr="00111F2A">
        <w:rPr>
          <w:rFonts w:asciiTheme="minorEastAsia" w:eastAsiaTheme="minorEastAsia" w:hAnsiTheme="minorEastAsia" w:cs="宋体" w:hint="eastAsia"/>
          <w:b/>
          <w:sz w:val="24"/>
        </w:rPr>
        <w:t xml:space="preserve"> </w:t>
      </w:r>
      <w:bookmarkEnd w:id="508"/>
      <w:r w:rsidRPr="00111F2A">
        <w:rPr>
          <w:rFonts w:asciiTheme="minorEastAsia" w:eastAsiaTheme="minorEastAsia" w:hAnsiTheme="minorEastAsia" w:cs="宋体" w:hint="eastAsia"/>
          <w:b/>
          <w:sz w:val="24"/>
        </w:rPr>
        <w:t>第三部分  合同专用条款</w:t>
      </w:r>
    </w:p>
    <w:p w:rsidR="00B40FC0" w:rsidRPr="00111F2A" w:rsidRDefault="009C79F4">
      <w:pPr>
        <w:spacing w:line="560" w:lineRule="exact"/>
        <w:ind w:leftChars="-200" w:left="-420" w:rightChars="-200" w:right="-420" w:firstLineChars="200" w:firstLine="480"/>
        <w:rPr>
          <w:rFonts w:asciiTheme="minorEastAsia" w:eastAsiaTheme="minorEastAsia" w:hAnsiTheme="minorEastAsia" w:cs="宋体"/>
        </w:rPr>
      </w:pPr>
      <w:r w:rsidRPr="00111F2A">
        <w:rPr>
          <w:rFonts w:asciiTheme="minorEastAsia" w:eastAsiaTheme="minorEastAsia" w:hAnsiTheme="minorEastAsia"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Change w:id="509">
          <w:tblGrid>
            <w:gridCol w:w="851"/>
            <w:gridCol w:w="8275"/>
          </w:tblGrid>
        </w:tblGridChange>
      </w:tblGrid>
      <w:tr w:rsidR="00111F2A" w:rsidRPr="00111F2A">
        <w:trPr>
          <w:trHeight w:val="391"/>
        </w:trPr>
        <w:tc>
          <w:tcPr>
            <w:tcW w:w="466" w:type="pct"/>
            <w:tcBorders>
              <w:lef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条款号</w:t>
            </w:r>
          </w:p>
        </w:tc>
        <w:tc>
          <w:tcPr>
            <w:tcW w:w="4534" w:type="pct"/>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约定内容</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1.4.4</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分期付款（均在当年度财政预算下达后支付），首次支付在合同生效后</w:t>
            </w:r>
            <w:r w:rsidRPr="00111F2A">
              <w:rPr>
                <w:rFonts w:asciiTheme="minorEastAsia" w:eastAsiaTheme="minorEastAsia" w:hAnsiTheme="minorEastAsia" w:cs="宋体"/>
                <w:sz w:val="24"/>
              </w:rPr>
              <w:t>5个工作日内支付当期合同金额50%的预付款</w:t>
            </w:r>
            <w:r w:rsidRPr="00111F2A">
              <w:rPr>
                <w:rFonts w:asciiTheme="minorEastAsia" w:eastAsiaTheme="minorEastAsia" w:hAnsiTheme="minorEastAsia" w:cs="宋体" w:hint="eastAsia"/>
                <w:sz w:val="24"/>
              </w:rPr>
              <w:t>。第二、三次支付将根据半年度考核情况，通过履约验收后分别支付当期合同款的</w:t>
            </w:r>
            <w:r w:rsidRPr="00111F2A">
              <w:rPr>
                <w:rFonts w:asciiTheme="minorEastAsia" w:eastAsiaTheme="minorEastAsia" w:hAnsiTheme="minorEastAsia" w:cs="宋体"/>
                <w:sz w:val="24"/>
              </w:rPr>
              <w:t>25%（需扣除考核扣款）</w:t>
            </w:r>
            <w:r w:rsidRPr="00111F2A">
              <w:rPr>
                <w:rFonts w:asciiTheme="minorEastAsia" w:eastAsiaTheme="minorEastAsia" w:hAnsiTheme="minorEastAsia" w:cs="宋体" w:hint="eastAsia"/>
                <w:sz w:val="24"/>
              </w:rPr>
              <w:t>，具体以资金实际到位为准。</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1.5.1 </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合同签定之日起至</w:t>
            </w:r>
            <w:r w:rsidRPr="00111F2A">
              <w:rPr>
                <w:rFonts w:asciiTheme="minorEastAsia" w:eastAsiaTheme="minorEastAsia" w:hAnsiTheme="minorEastAsia" w:cs="宋体"/>
                <w:sz w:val="24"/>
              </w:rPr>
              <w:t>2024</w:t>
            </w:r>
            <w:r w:rsidRPr="00111F2A">
              <w:rPr>
                <w:rFonts w:asciiTheme="minorEastAsia" w:eastAsiaTheme="minorEastAsia" w:hAnsiTheme="minorEastAsia" w:cs="宋体" w:hint="eastAsia"/>
                <w:sz w:val="24"/>
              </w:rPr>
              <w:t>年</w:t>
            </w:r>
            <w:r w:rsidRPr="00111F2A">
              <w:rPr>
                <w:rFonts w:asciiTheme="minorEastAsia" w:eastAsiaTheme="minorEastAsia" w:hAnsiTheme="minorEastAsia" w:cs="宋体"/>
                <w:sz w:val="24"/>
              </w:rPr>
              <w:t>12</w:t>
            </w:r>
            <w:r w:rsidRPr="00111F2A">
              <w:rPr>
                <w:rFonts w:asciiTheme="minorEastAsia" w:eastAsiaTheme="minorEastAsia" w:hAnsiTheme="minorEastAsia" w:cs="宋体" w:hint="eastAsia"/>
                <w:sz w:val="24"/>
              </w:rPr>
              <w:t>月</w:t>
            </w:r>
            <w:r w:rsidRPr="00111F2A">
              <w:rPr>
                <w:rFonts w:asciiTheme="minorEastAsia" w:eastAsiaTheme="minorEastAsia" w:hAnsiTheme="minorEastAsia" w:cs="宋体"/>
                <w:sz w:val="24"/>
              </w:rPr>
              <w:t>31</w:t>
            </w:r>
            <w:r w:rsidRPr="00111F2A">
              <w:rPr>
                <w:rFonts w:asciiTheme="minorEastAsia" w:eastAsiaTheme="minorEastAsia" w:hAnsiTheme="minorEastAsia" w:cs="宋体" w:hint="eastAsia"/>
                <w:sz w:val="24"/>
              </w:rPr>
              <w:t>日。</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1.5.2</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杭州市</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1.5.3 </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1.6.7</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1.7</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1.7.1</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杭州</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1.7.2</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2.3.2</w:t>
            </w:r>
          </w:p>
        </w:tc>
        <w:tc>
          <w:tcPr>
            <w:tcW w:w="4534" w:type="pct"/>
            <w:vAlign w:val="center"/>
          </w:tcPr>
          <w:p w:rsidR="00B40FC0" w:rsidRPr="00111F2A" w:rsidRDefault="009C79F4" w:rsidP="00111F2A">
            <w:pPr>
              <w:spacing w:line="360" w:lineRule="auto"/>
              <w:ind w:rightChars="-200"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知识产权归甲方所有</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sz w:val="24"/>
              </w:rPr>
              <w:t>2.5</w:t>
            </w:r>
          </w:p>
        </w:tc>
        <w:tc>
          <w:tcPr>
            <w:tcW w:w="4534" w:type="pct"/>
            <w:vAlign w:val="center"/>
          </w:tcPr>
          <w:p w:rsidR="00B40FC0" w:rsidRPr="00111F2A" w:rsidRDefault="009C79F4">
            <w:pPr>
              <w:spacing w:line="360" w:lineRule="auto"/>
              <w:ind w:rightChars="-200"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lang w:val="zh-CN"/>
              </w:rPr>
              <w:t>同</w:t>
            </w:r>
            <w:r w:rsidRPr="00111F2A">
              <w:rPr>
                <w:rFonts w:asciiTheme="minorEastAsia" w:eastAsiaTheme="minorEastAsia" w:hAnsiTheme="minorEastAsia" w:cs="宋体"/>
                <w:sz w:val="24"/>
              </w:rPr>
              <w:t>1.4.4</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sz w:val="24"/>
              </w:rPr>
              <w:t>11</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3</w:t>
            </w:r>
          </w:p>
        </w:tc>
        <w:tc>
          <w:tcPr>
            <w:tcW w:w="4534" w:type="pct"/>
            <w:vAlign w:val="center"/>
          </w:tcPr>
          <w:p w:rsidR="00B40FC0" w:rsidRPr="00111F2A" w:rsidRDefault="009C79F4">
            <w:pPr>
              <w:spacing w:line="360" w:lineRule="auto"/>
              <w:rPr>
                <w:rFonts w:asciiTheme="minorEastAsia" w:hAnsiTheme="minorEastAsia" w:cs="宋体"/>
                <w:sz w:val="24"/>
              </w:rPr>
            </w:pPr>
            <w:r w:rsidRPr="00111F2A">
              <w:rPr>
                <w:rFonts w:asciiTheme="minorEastAsia" w:eastAsiaTheme="minorEastAsia" w:hAnsiTheme="minorEastAsia" w:cs="宋体" w:hint="eastAsia"/>
                <w:sz w:val="24"/>
              </w:rPr>
              <w:t>15日内</w:t>
            </w:r>
          </w:p>
        </w:tc>
      </w:tr>
      <w:tr w:rsidR="00111F2A" w:rsidRPr="00111F2A">
        <w:trPr>
          <w:trHeight w:val="88"/>
        </w:trPr>
        <w:tc>
          <w:tcPr>
            <w:tcW w:w="466" w:type="pct"/>
            <w:tcBorders>
              <w:left w:val="single" w:sz="4" w:space="0" w:color="auto"/>
            </w:tcBorders>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sz w:val="24"/>
              </w:rPr>
              <w:t>11.4</w:t>
            </w:r>
            <w:r w:rsidRPr="00111F2A">
              <w:rPr>
                <w:rFonts w:asciiTheme="minorEastAsia" w:eastAsiaTheme="minorEastAsia" w:hAnsiTheme="minorEastAsia" w:cs="宋体" w:hint="eastAsia"/>
                <w:sz w:val="24"/>
              </w:rPr>
              <w:t xml:space="preserve"> </w:t>
            </w:r>
          </w:p>
        </w:tc>
        <w:tc>
          <w:tcPr>
            <w:tcW w:w="4534" w:type="pct"/>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15日内</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sz w:val="24"/>
              </w:rPr>
              <w:t>15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1</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sz w:val="24"/>
              </w:rPr>
              <w:t>15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3</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r>
      <w:tr w:rsidR="00111F2A" w:rsidRPr="00111F2A">
        <w:trPr>
          <w:trHeight w:val="88"/>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2.1</w:t>
            </w:r>
            <w:r w:rsidRPr="00111F2A">
              <w:rPr>
                <w:rFonts w:asciiTheme="minorEastAsia" w:eastAsiaTheme="minorEastAsia" w:hAnsiTheme="minorEastAsia" w:cs="宋体"/>
                <w:sz w:val="24"/>
              </w:rPr>
              <w:t>8</w:t>
            </w:r>
            <w:r w:rsidRPr="00111F2A">
              <w:rPr>
                <w:rFonts w:asciiTheme="minorEastAsia" w:eastAsiaTheme="minorEastAsia" w:hAnsiTheme="minorEastAsia" w:cs="宋体" w:hint="eastAsia"/>
                <w:sz w:val="24"/>
              </w:rPr>
              <w:t>.1</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非现金形式</w:t>
            </w:r>
          </w:p>
        </w:tc>
      </w:tr>
      <w:tr w:rsidR="00111F2A" w:rsidRPr="00111F2A" w:rsidTr="00B40FC0">
        <w:trPr>
          <w:trHeight w:val="603"/>
        </w:trPr>
        <w:tc>
          <w:tcPr>
            <w:tcW w:w="466" w:type="pct"/>
            <w:tcBorders>
              <w:left w:val="single" w:sz="4" w:space="0" w:color="auto"/>
            </w:tcBorders>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2.1</w:t>
            </w:r>
            <w:r w:rsidRPr="00111F2A">
              <w:rPr>
                <w:rFonts w:asciiTheme="minorEastAsia" w:eastAsiaTheme="minorEastAsia" w:hAnsiTheme="minorEastAsia" w:cs="宋体"/>
                <w:sz w:val="24"/>
              </w:rPr>
              <w:t>8</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2</w:t>
            </w:r>
          </w:p>
        </w:tc>
        <w:tc>
          <w:tcPr>
            <w:tcW w:w="4534" w:type="pct"/>
            <w:vAlign w:val="center"/>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sz w:val="24"/>
              </w:rPr>
              <w:t>5</w:t>
            </w:r>
            <w:r w:rsidRPr="00111F2A">
              <w:rPr>
                <w:rFonts w:asciiTheme="minorEastAsia" w:eastAsiaTheme="minorEastAsia" w:hAnsiTheme="minorEastAsia" w:cs="宋体" w:hint="eastAsia"/>
                <w:sz w:val="24"/>
              </w:rPr>
              <w:t>个工作日内</w:t>
            </w:r>
          </w:p>
        </w:tc>
      </w:tr>
      <w:tr w:rsidR="00111F2A" w:rsidRPr="00111F2A">
        <w:trPr>
          <w:trHeight w:val="352"/>
        </w:trPr>
        <w:tc>
          <w:tcPr>
            <w:tcW w:w="466" w:type="pct"/>
            <w:tcBorders>
              <w:left w:val="single" w:sz="4" w:space="0" w:color="auto"/>
            </w:tcBorders>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2.20</w:t>
            </w:r>
          </w:p>
        </w:tc>
        <w:tc>
          <w:tcPr>
            <w:tcW w:w="4534" w:type="pct"/>
          </w:tcPr>
          <w:p w:rsidR="00B40FC0" w:rsidRPr="00111F2A" w:rsidRDefault="009C79F4">
            <w:pPr>
              <w:spacing w:line="360" w:lineRule="auto"/>
              <w:rPr>
                <w:rFonts w:asciiTheme="minorEastAsia" w:hAnsiTheme="minorEastAsia" w:cs="宋体"/>
                <w:sz w:val="24"/>
              </w:rPr>
            </w:pPr>
            <w:r w:rsidRPr="00111F2A">
              <w:rPr>
                <w:rFonts w:asciiTheme="minorEastAsia" w:eastAsiaTheme="minorEastAsia" w:hAnsiTheme="minorEastAsia" w:cs="宋体" w:hint="eastAsia"/>
                <w:sz w:val="24"/>
              </w:rPr>
              <w:t>一式肆份，甲乙双方各执贰份。</w:t>
            </w:r>
          </w:p>
        </w:tc>
      </w:tr>
      <w:tr w:rsidR="00111F2A" w:rsidRPr="00111F2A">
        <w:trPr>
          <w:trHeight w:val="352"/>
        </w:trPr>
        <w:tc>
          <w:tcPr>
            <w:tcW w:w="466" w:type="pct"/>
            <w:tcBorders>
              <w:left w:val="single" w:sz="4" w:space="0" w:color="auto"/>
            </w:tcBorders>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3.1</w:t>
            </w:r>
          </w:p>
        </w:tc>
        <w:tc>
          <w:tcPr>
            <w:tcW w:w="4534" w:type="pct"/>
          </w:tcPr>
          <w:p w:rsidR="00B40FC0" w:rsidRPr="00111F2A" w:rsidRDefault="009C79F4">
            <w:pPr>
              <w:autoSpaceDE w:val="0"/>
              <w:autoSpaceDN w:val="0"/>
              <w:spacing w:line="360" w:lineRule="auto"/>
              <w:ind w:firstLine="480"/>
              <w:rPr>
                <w:rFonts w:asciiTheme="minorEastAsia" w:eastAsiaTheme="minorEastAsia" w:hAnsiTheme="minorEastAsia" w:cs="仿宋_GB2312"/>
                <w:sz w:val="24"/>
              </w:rPr>
            </w:pPr>
            <w:r w:rsidRPr="00111F2A">
              <w:rPr>
                <w:rFonts w:asciiTheme="minorEastAsia" w:eastAsiaTheme="minorEastAsia" w:hAnsiTheme="minorEastAsia" w:hint="eastAsia"/>
                <w:sz w:val="24"/>
              </w:rPr>
              <w:t>3.1.1 每完成半年合同履行后，由甲方组织对项目进行履约验收。履约验收产生的费用，属于首次验收过程中产生的，由甲方承担；属于首次验收不合格，重新验收过程中产生的，由甲方在合同款中扣除相关验收费用。</w:t>
            </w:r>
          </w:p>
          <w:p w:rsidR="00B40FC0" w:rsidRPr="00111F2A" w:rsidRDefault="009C79F4">
            <w:pPr>
              <w:autoSpaceDE w:val="0"/>
              <w:autoSpaceDN w:val="0"/>
              <w:spacing w:line="360" w:lineRule="auto"/>
              <w:ind w:firstLine="48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 xml:space="preserve">3.1.2 </w:t>
            </w:r>
            <w:r w:rsidRPr="00111F2A">
              <w:rPr>
                <w:rFonts w:asciiTheme="minorEastAsia" w:eastAsiaTheme="minorEastAsia" w:hAnsiTheme="minorEastAsia" w:hint="eastAsia"/>
                <w:sz w:val="24"/>
              </w:rPr>
              <w:t>履约</w:t>
            </w:r>
            <w:r w:rsidRPr="00111F2A">
              <w:rPr>
                <w:rFonts w:asciiTheme="minorEastAsia" w:eastAsiaTheme="minorEastAsia" w:hAnsiTheme="minorEastAsia" w:cs="仿宋_GB2312" w:hint="eastAsia"/>
                <w:sz w:val="24"/>
              </w:rPr>
              <w:t>验收按《关于印发&lt;杭州市政府采购</w:t>
            </w:r>
            <w:r w:rsidRPr="00111F2A">
              <w:rPr>
                <w:rFonts w:asciiTheme="minorEastAsia" w:eastAsiaTheme="minorEastAsia" w:hAnsiTheme="minorEastAsia" w:cs="仿宋_GB2312" w:hint="eastAsia"/>
                <w:sz w:val="24"/>
              </w:rPr>
              <w:lastRenderedPageBreak/>
              <w:t>履约验收暂行办法&gt;的通知》文件要求进行。如果发现与合同中要求不符，乙方须承担由此发生的一切损失和费用，并接受相应的处罚。</w:t>
            </w:r>
          </w:p>
          <w:p w:rsidR="00B40FC0" w:rsidRPr="00111F2A" w:rsidRDefault="009C79F4" w:rsidP="00111F2A">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仿宋_GB2312" w:hint="eastAsia"/>
                <w:sz w:val="24"/>
              </w:rPr>
              <w:t>3.1.3验收时必须提供完整的验收资料，包括招标文件</w:t>
            </w:r>
            <w:r w:rsidRPr="00111F2A">
              <w:rPr>
                <w:rFonts w:asciiTheme="minorEastAsia" w:eastAsiaTheme="minorEastAsia" w:hAnsiTheme="minorEastAsia" w:cs="仿宋_GB2312" w:hint="eastAsia"/>
                <w:bCs/>
                <w:sz w:val="24"/>
              </w:rPr>
              <w:t>第三部分采购需求中所列的所有文档资料</w:t>
            </w:r>
            <w:r w:rsidRPr="00111F2A">
              <w:rPr>
                <w:rFonts w:asciiTheme="minorEastAsia" w:eastAsiaTheme="minorEastAsia" w:hAnsiTheme="minorEastAsia" w:cs="仿宋_GB2312" w:hint="eastAsia"/>
                <w:sz w:val="24"/>
              </w:rPr>
              <w:t>等。</w:t>
            </w:r>
          </w:p>
        </w:tc>
      </w:tr>
      <w:tr w:rsidR="00B40FC0" w:rsidRPr="00111F2A">
        <w:trPr>
          <w:trHeight w:val="352"/>
        </w:trPr>
        <w:tc>
          <w:tcPr>
            <w:tcW w:w="466" w:type="pct"/>
            <w:tcBorders>
              <w:left w:val="single" w:sz="4" w:space="0" w:color="auto"/>
            </w:tcBorders>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3.2</w:t>
            </w:r>
          </w:p>
        </w:tc>
        <w:tc>
          <w:tcPr>
            <w:tcW w:w="4534" w:type="pct"/>
          </w:tcPr>
          <w:p w:rsidR="00B40FC0" w:rsidRPr="00111F2A" w:rsidRDefault="009C79F4">
            <w:pPr>
              <w:spacing w:line="360" w:lineRule="auto"/>
              <w:rPr>
                <w:rFonts w:asciiTheme="minorEastAsia" w:eastAsiaTheme="minorEastAsia" w:hAnsiTheme="minorEastAsia"/>
                <w:sz w:val="24"/>
              </w:rPr>
            </w:pPr>
            <w:r w:rsidRPr="00111F2A">
              <w:rPr>
                <w:rFonts w:asciiTheme="minorEastAsia" w:eastAsiaTheme="minorEastAsia" w:hAnsiTheme="minorEastAsia" w:cs="仿宋_GB2312"/>
                <w:b/>
                <w:sz w:val="24"/>
              </w:rPr>
              <w:t>3．2</w:t>
            </w:r>
            <w:r w:rsidRPr="00111F2A">
              <w:rPr>
                <w:rFonts w:asciiTheme="minorEastAsia" w:eastAsiaTheme="minorEastAsia" w:hAnsiTheme="minorEastAsia" w:hint="eastAsia"/>
                <w:sz w:val="24"/>
              </w:rPr>
              <w:t>其他</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w:t>
            </w:r>
            <w:r w:rsidRPr="00111F2A">
              <w:rPr>
                <w:rFonts w:asciiTheme="minorEastAsia" w:eastAsiaTheme="minorEastAsia" w:hAnsiTheme="minorEastAsia"/>
                <w:sz w:val="24"/>
              </w:rPr>
              <w:t>2</w:t>
            </w:r>
            <w:r w:rsidRPr="00111F2A">
              <w:rPr>
                <w:rFonts w:asciiTheme="minorEastAsia" w:eastAsiaTheme="minorEastAsia" w:hAnsiTheme="minorEastAsia" w:hint="eastAsia"/>
                <w:sz w:val="24"/>
              </w:rPr>
              <w:t>.1甲方应向乙方提供有关信息采集标准、工作流程以及相关设备使用的说明。</w:t>
            </w:r>
          </w:p>
          <w:p w:rsidR="00B40FC0" w:rsidRPr="00111F2A" w:rsidRDefault="009C79F4" w:rsidP="00111F2A">
            <w:pPr>
              <w:spacing w:line="360" w:lineRule="auto"/>
              <w:rPr>
                <w:rFonts w:asciiTheme="minorEastAsia" w:eastAsiaTheme="minorEastAsia" w:hAnsiTheme="minorEastAsia"/>
              </w:rPr>
            </w:pPr>
            <w:r w:rsidRPr="00111F2A">
              <w:rPr>
                <w:rFonts w:asciiTheme="minorEastAsia" w:eastAsiaTheme="minorEastAsia" w:hAnsiTheme="minorEastAsia"/>
                <w:sz w:val="24"/>
              </w:rPr>
              <w:t xml:space="preserve">3.2.2 </w:t>
            </w:r>
            <w:r w:rsidRPr="00111F2A">
              <w:rPr>
                <w:rFonts w:asciiTheme="minorEastAsia" w:eastAsiaTheme="minorEastAsia" w:hAnsiTheme="minorEastAsia" w:hint="eastAsia"/>
                <w:sz w:val="24"/>
              </w:rPr>
              <w:t>甲方应将属乙方管理所需要的信息无偿提供，甲方除向乙方提供“信息采集器”信息采集设备外，其余设备均由乙方自行解决。</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3.2.3甲方概不负责信息采集员的一切相关事务。因乙方原因导致劳资纠纷、群体性事件影响数字城管声誉的，甲方有权追究责任。</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3.2.4中标人投入服务前，须按招标文件中要求人数每人配置一部的比例，向采购人足额领取“信息采集器”，并按2300元/部支付领取采集器总量10%数量的押金（注：押金及通话时长等视实际“信息采集器”采购合同要求调整）信息采集器所产生的无线通信网络服务费由采购人支付。</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3.2.5合同终结时，乙方须如数将“信息采集器”返还，每少一部按照原价从信息采集器押金中扣除，如押金不足扣除的，从项目履约保证金中扣除；如因使用不当造成“信息采集器”外观破损或影响功能正常使用的，将足额支付修理费用;无法修理的,按(原价值-折旧后剩余价值)赔偿。</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3.2.6乙方应制定“信息采集器”管理使用办法，从制度上保证“信息采集器”的正常使用。</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3.2.7乙方应按照甲方提供的“信息采集器”设定的工作区域，落实专人使用，并按正点率和全覆盖的要求，在合同签订一个月内提供各工作单位（社区</w:t>
            </w:r>
            <w:r w:rsidRPr="00111F2A">
              <w:rPr>
                <w:rFonts w:asciiTheme="minorEastAsia" w:eastAsiaTheme="minorEastAsia" w:hAnsiTheme="minorEastAsia" w:hint="eastAsia"/>
                <w:sz w:val="24"/>
              </w:rPr>
              <w:lastRenderedPageBreak/>
              <w:t>）巡查行径线路。</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3.2.8该项目的数据成果最终所有权归甲方所有，在项目实施过程中由甲方与乙方双方共享。乙方应遵守甲方相关规章、制度等，乙方对在合同履行期间所获得的甲方的情报和资料有保密义务，泄漏秘密应承担的责任。不论本合同是否变更、解除、终止，本条款均有效。</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3.2.9甲方对乙方采集质量要求及考核内容以甲方下发的《关于印发&lt;数字城管信息采集绩效评价办法&gt;的通知》执行(如遇文件修订,以修订后的文件为准)，并依据考核结果支付项目经费。</w:t>
            </w:r>
          </w:p>
          <w:p w:rsidR="00B40FC0" w:rsidRPr="00111F2A" w:rsidRDefault="009C79F4" w:rsidP="00111F2A">
            <w:pPr>
              <w:spacing w:line="360" w:lineRule="auto"/>
              <w:jc w:val="left"/>
              <w:rPr>
                <w:rFonts w:asciiTheme="minorEastAsia" w:eastAsiaTheme="minorEastAsia" w:hAnsiTheme="minorEastAsia" w:cs="仿宋_GB2312"/>
                <w:kern w:val="0"/>
                <w:sz w:val="24"/>
                <w:lang w:val="zh-CN"/>
              </w:rPr>
            </w:pPr>
            <w:r w:rsidRPr="00111F2A">
              <w:rPr>
                <w:rFonts w:asciiTheme="minorEastAsia" w:eastAsiaTheme="minorEastAsia" w:hAnsiTheme="minorEastAsia" w:cs="仿宋_GB2312" w:hint="eastAsia"/>
                <w:kern w:val="0"/>
                <w:sz w:val="24"/>
              </w:rPr>
              <w:t>3.2.10</w:t>
            </w:r>
            <w:r w:rsidRPr="00111F2A">
              <w:rPr>
                <w:rFonts w:asciiTheme="minorEastAsia" w:eastAsiaTheme="minorEastAsia" w:hAnsiTheme="minorEastAsia" w:hint="eastAsia"/>
                <w:sz w:val="24"/>
              </w:rPr>
              <w:t>乙方应按招标文件要求足额配置专职项目组人员。</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3.2.11乙方应按要求做好队伍管理，确保队伍稳定。</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3.2.12乙方应依法为项目组人员缴纳五险一金，购买意外险。</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3.2.13乙方应遵守信息采集职业道德要求，确保不出现报复性采集行为;确保不出现“吃、拿、卡、要”、串通或选择性采集、虚假信息、有责纠纷（投诉）等行为。</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3.2.14乙方应及时发放职工的工资福利，不得无故拖欠员工工资、克扣员工福利或其他违法经营行为，确保不发生劳资纠纷。</w:t>
            </w:r>
          </w:p>
          <w:p w:rsidR="00B40FC0" w:rsidRPr="00111F2A" w:rsidRDefault="009C79F4" w:rsidP="00111F2A">
            <w:pPr>
              <w:spacing w:line="360" w:lineRule="auto"/>
              <w:rPr>
                <w:rFonts w:asciiTheme="minorEastAsia" w:eastAsiaTheme="minorEastAsia" w:hAnsiTheme="minorEastAsia"/>
                <w:sz w:val="24"/>
              </w:rPr>
            </w:pPr>
            <w:r w:rsidRPr="00111F2A">
              <w:rPr>
                <w:rFonts w:asciiTheme="minorEastAsia" w:eastAsiaTheme="minorEastAsia" w:hAnsiTheme="minorEastAsia" w:hint="eastAsia"/>
                <w:sz w:val="24"/>
              </w:rPr>
              <w:t>3.2.15乙方用于本项目的项目经理和管理员人员原则不得变更，确需变更的应取得甲方同意并履行相关审批手续。</w:t>
            </w:r>
          </w:p>
          <w:p w:rsidR="00B40FC0" w:rsidRPr="00111F2A" w:rsidRDefault="00B40FC0" w:rsidP="00111F2A">
            <w:pPr>
              <w:spacing w:line="360" w:lineRule="auto"/>
              <w:rPr>
                <w:rFonts w:asciiTheme="minorEastAsia" w:eastAsiaTheme="minorEastAsia" w:hAnsiTheme="minorEastAsia"/>
                <w:sz w:val="24"/>
              </w:rPr>
            </w:pPr>
          </w:p>
        </w:tc>
      </w:tr>
    </w:tbl>
    <w:p w:rsidR="00B40FC0" w:rsidRPr="00111F2A" w:rsidRDefault="00B40FC0">
      <w:pPr>
        <w:spacing w:line="360" w:lineRule="auto"/>
        <w:ind w:leftChars="-200" w:left="-420" w:rightChars="-200" w:right="-420"/>
        <w:rPr>
          <w:rFonts w:asciiTheme="minorEastAsia" w:eastAsiaTheme="minorEastAsia" w:hAnsiTheme="minorEastAsia" w:cs="宋体"/>
          <w:sz w:val="24"/>
        </w:rPr>
      </w:pPr>
    </w:p>
    <w:p w:rsidR="00B40FC0" w:rsidRPr="00111F2A" w:rsidRDefault="009C79F4">
      <w:pPr>
        <w:widowControl/>
        <w:adjustRightInd/>
        <w:jc w:val="left"/>
        <w:rPr>
          <w:rFonts w:asciiTheme="minorEastAsia" w:eastAsiaTheme="minorEastAsia" w:hAnsiTheme="minorEastAsia" w:cs="宋体"/>
          <w:b/>
          <w:sz w:val="36"/>
          <w:szCs w:val="20"/>
        </w:rPr>
      </w:pPr>
      <w:r w:rsidRPr="00111F2A">
        <w:rPr>
          <w:rFonts w:asciiTheme="minorEastAsia" w:eastAsiaTheme="minorEastAsia" w:hAnsiTheme="minorEastAsia" w:cs="宋体"/>
          <w:b/>
          <w:sz w:val="36"/>
          <w:szCs w:val="20"/>
        </w:rPr>
        <w:br w:type="page"/>
      </w:r>
    </w:p>
    <w:p w:rsidR="00B40FC0" w:rsidRPr="00111F2A" w:rsidRDefault="009C79F4" w:rsidP="00111F2A">
      <w:pPr>
        <w:widowControl/>
        <w:adjustRightInd/>
        <w:jc w:val="center"/>
        <w:rPr>
          <w:rFonts w:asciiTheme="minorEastAsia" w:eastAsiaTheme="minorEastAsia" w:hAnsiTheme="minorEastAsia" w:cs="宋体"/>
          <w:b/>
          <w:sz w:val="36"/>
          <w:szCs w:val="20"/>
        </w:rPr>
      </w:pPr>
      <w:r w:rsidRPr="00111F2A">
        <w:rPr>
          <w:rFonts w:asciiTheme="minorEastAsia" w:eastAsiaTheme="minorEastAsia" w:hAnsiTheme="minorEastAsia" w:cs="宋体" w:hint="eastAsia"/>
          <w:b/>
          <w:sz w:val="36"/>
          <w:szCs w:val="20"/>
        </w:rPr>
        <w:t>第六部分</w:t>
      </w:r>
      <w:bookmarkEnd w:id="395"/>
      <w:r w:rsidRPr="00111F2A">
        <w:rPr>
          <w:rFonts w:asciiTheme="minorEastAsia" w:eastAsiaTheme="minorEastAsia" w:hAnsiTheme="minorEastAsia" w:cs="宋体" w:hint="eastAsia"/>
          <w:b/>
          <w:sz w:val="36"/>
          <w:szCs w:val="20"/>
        </w:rPr>
        <w:t xml:space="preserve"> </w:t>
      </w:r>
      <w:bookmarkEnd w:id="396"/>
      <w:r w:rsidRPr="00111F2A">
        <w:rPr>
          <w:rFonts w:asciiTheme="minorEastAsia" w:eastAsiaTheme="minorEastAsia" w:hAnsiTheme="minorEastAsia" w:cs="宋体" w:hint="eastAsia"/>
          <w:b/>
          <w:sz w:val="36"/>
          <w:szCs w:val="20"/>
        </w:rPr>
        <w:t>应提交的有关格式范例</w:t>
      </w:r>
    </w:p>
    <w:p w:rsidR="00B40FC0" w:rsidRPr="00111F2A" w:rsidRDefault="00B40FC0">
      <w:pPr>
        <w:spacing w:line="360" w:lineRule="auto"/>
        <w:jc w:val="center"/>
        <w:outlineLvl w:val="0"/>
        <w:rPr>
          <w:rFonts w:asciiTheme="minorEastAsia" w:eastAsiaTheme="minorEastAsia" w:hAnsiTheme="minorEastAsia" w:cs="宋体"/>
          <w:b/>
          <w:kern w:val="0"/>
          <w:sz w:val="36"/>
          <w:szCs w:val="36"/>
        </w:rPr>
      </w:pPr>
    </w:p>
    <w:p w:rsidR="00B40FC0" w:rsidRPr="00111F2A" w:rsidRDefault="009C79F4">
      <w:pPr>
        <w:spacing w:line="360" w:lineRule="auto"/>
        <w:jc w:val="center"/>
        <w:outlineLvl w:val="0"/>
        <w:rPr>
          <w:rFonts w:asciiTheme="minorEastAsia" w:eastAsiaTheme="minorEastAsia" w:hAnsiTheme="minorEastAsia" w:cs="宋体"/>
          <w:b/>
          <w:kern w:val="0"/>
          <w:sz w:val="36"/>
          <w:szCs w:val="36"/>
        </w:rPr>
      </w:pPr>
      <w:r w:rsidRPr="00111F2A">
        <w:rPr>
          <w:rFonts w:asciiTheme="minorEastAsia" w:eastAsiaTheme="minorEastAsia" w:hAnsiTheme="minorEastAsia" w:cs="宋体" w:hint="eastAsia"/>
          <w:b/>
          <w:kern w:val="0"/>
          <w:sz w:val="36"/>
          <w:szCs w:val="36"/>
        </w:rPr>
        <w:t>资格文件部分</w:t>
      </w:r>
    </w:p>
    <w:p w:rsidR="00B40FC0" w:rsidRPr="00111F2A" w:rsidRDefault="009C79F4">
      <w:pPr>
        <w:spacing w:line="360" w:lineRule="auto"/>
        <w:jc w:val="center"/>
        <w:outlineLvl w:val="0"/>
        <w:rPr>
          <w:rFonts w:asciiTheme="minorEastAsia" w:eastAsiaTheme="minorEastAsia" w:hAnsiTheme="minorEastAsia" w:cs="宋体"/>
          <w:b/>
          <w:kern w:val="0"/>
          <w:sz w:val="36"/>
          <w:szCs w:val="36"/>
        </w:rPr>
      </w:pPr>
      <w:r w:rsidRPr="00111F2A">
        <w:rPr>
          <w:rFonts w:asciiTheme="minorEastAsia" w:eastAsiaTheme="minorEastAsia" w:hAnsiTheme="minorEastAsia" w:cs="宋体" w:hint="eastAsia"/>
          <w:b/>
          <w:kern w:val="0"/>
          <w:sz w:val="36"/>
          <w:szCs w:val="36"/>
        </w:rPr>
        <w:t>目录</w:t>
      </w:r>
    </w:p>
    <w:p w:rsidR="00B40FC0" w:rsidRPr="00111F2A" w:rsidRDefault="00B40FC0">
      <w:pPr>
        <w:spacing w:line="360" w:lineRule="auto"/>
        <w:jc w:val="center"/>
        <w:outlineLvl w:val="0"/>
        <w:rPr>
          <w:rFonts w:asciiTheme="minorEastAsia" w:eastAsiaTheme="minorEastAsia" w:hAnsiTheme="minorEastAsia" w:cs="宋体"/>
          <w:b/>
          <w:kern w:val="0"/>
          <w:sz w:val="36"/>
          <w:szCs w:val="36"/>
        </w:rPr>
      </w:pP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（1）符合参加政府采购活动应当具备的一般条件的承诺函……………（页码）</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napToGrid w:val="0"/>
          <w:kern w:val="28"/>
          <w:sz w:val="24"/>
          <w:szCs w:val="20"/>
        </w:rPr>
        <w:t>（2）联合协议</w:t>
      </w:r>
      <w:r w:rsidRPr="00111F2A">
        <w:rPr>
          <w:rFonts w:asciiTheme="minorEastAsia" w:eastAsiaTheme="minorEastAsia" w:hAnsiTheme="minorEastAsia" w:cs="宋体" w:hint="eastAsia"/>
          <w:sz w:val="24"/>
        </w:rPr>
        <w:t>………………………………………………………………（页码）</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3</w:t>
      </w:r>
      <w:r w:rsidRPr="00111F2A">
        <w:rPr>
          <w:rFonts w:asciiTheme="minorEastAsia" w:eastAsiaTheme="minorEastAsia" w:hAnsiTheme="minorEastAsia" w:cs="宋体" w:hint="eastAsia"/>
          <w:sz w:val="24"/>
        </w:rPr>
        <w:t>）落实政府采购政策需满足的资格要求………………………………（页码）</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）本项目的特定资格要求………………………………………………（页码）</w:t>
      </w:r>
    </w:p>
    <w:p w:rsidR="00B40FC0" w:rsidRPr="00111F2A" w:rsidRDefault="00B40FC0">
      <w:pPr>
        <w:snapToGrid w:val="0"/>
        <w:spacing w:line="360" w:lineRule="auto"/>
        <w:ind w:firstLineChars="200" w:firstLine="480"/>
        <w:rPr>
          <w:rFonts w:asciiTheme="minorEastAsia" w:eastAsiaTheme="minorEastAsia" w:hAnsiTheme="minorEastAsia" w:cs="宋体"/>
          <w:sz w:val="24"/>
        </w:rPr>
      </w:pPr>
    </w:p>
    <w:p w:rsidR="00B40FC0" w:rsidRPr="00111F2A" w:rsidRDefault="00B40FC0">
      <w:pPr>
        <w:spacing w:line="360" w:lineRule="auto"/>
        <w:ind w:firstLineChars="200" w:firstLine="480"/>
        <w:rPr>
          <w:rFonts w:asciiTheme="minorEastAsia" w:eastAsiaTheme="minorEastAsia" w:hAnsiTheme="minorEastAsia" w:cs="宋体"/>
          <w:sz w:val="24"/>
        </w:rPr>
      </w:pPr>
    </w:p>
    <w:p w:rsidR="00B40FC0" w:rsidRPr="00111F2A" w:rsidRDefault="009C79F4">
      <w:pPr>
        <w:snapToGrid w:val="0"/>
        <w:spacing w:line="360" w:lineRule="auto"/>
        <w:ind w:right="480"/>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kern w:val="0"/>
          <w:sz w:val="24"/>
        </w:rPr>
        <w:br w:type="page"/>
      </w:r>
      <w:r w:rsidRPr="00111F2A">
        <w:rPr>
          <w:rFonts w:asciiTheme="minorEastAsia" w:eastAsiaTheme="minorEastAsia" w:hAnsiTheme="minorEastAsia" w:cs="宋体" w:hint="eastAsia"/>
          <w:b/>
          <w:kern w:val="0"/>
          <w:sz w:val="32"/>
          <w:szCs w:val="32"/>
        </w:rPr>
        <w:t xml:space="preserve">  一、 符合参加政府采购活动应当具备的一般条件的承诺函</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我方参与杭州市2023至2024年度数字城管信息采集项目（拱墅区标项一）【招标编号：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】政府采购活动，郑重承诺：</w:t>
      </w:r>
    </w:p>
    <w:p w:rsidR="00B40FC0" w:rsidRPr="00111F2A" w:rsidRDefault="009C79F4">
      <w:pPr>
        <w:snapToGrid w:val="0"/>
        <w:spacing w:line="360" w:lineRule="auto"/>
        <w:ind w:firstLineChars="150" w:firstLine="360"/>
        <w:rPr>
          <w:rFonts w:asciiTheme="minorEastAsia" w:eastAsiaTheme="minorEastAsia" w:hAnsiTheme="minorEastAsia" w:cs="宋体"/>
          <w:sz w:val="24"/>
        </w:rPr>
      </w:pPr>
      <w:r w:rsidRPr="00111F2A">
        <w:rPr>
          <w:rFonts w:asciiTheme="minorEastAsia" w:eastAsiaTheme="minorEastAsia" w:hAnsiTheme="minorEastAsia" w:cs="宋体" w:hint="eastAsia"/>
          <w:sz w:val="24"/>
        </w:rPr>
        <w:t>（一）具备《中华人民共和国政府采购法》第二十二条第一款规定的条件：</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1、具有独立承担民事责任的能力；</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2、具有良好的商业信誉和健全的财务会计制度； </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3、具有履行合同所必需的设备和专业技术能力；</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4、有依法缴纳税收和社会保障资金的良好记录；</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5、参加政府采购活动前三年内，在经营活动中没有重大违法记录；</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6、具有法律、行政法规规定的其他条件。</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（三）不存在以下情况：</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1、单位负责人为同一人或者存在直接控股、管理关系的不同供应商参加同一合同项下的政府采购活动的；</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rsidR="00B40FC0" w:rsidRPr="00111F2A" w:rsidRDefault="009C79F4">
      <w:pPr>
        <w:snapToGrid w:val="0"/>
        <w:spacing w:line="360" w:lineRule="auto"/>
        <w:ind w:firstLineChars="2300" w:firstLine="552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lang w:val="zh-CN"/>
        </w:rPr>
        <w:t>投标人名称(电子签名)：</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lang w:val="zh-CN"/>
        </w:rPr>
        <w:t xml:space="preserve">                        </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日期</w:t>
      </w:r>
      <w:r w:rsidRPr="00111F2A">
        <w:rPr>
          <w:rFonts w:asciiTheme="minorEastAsia" w:eastAsiaTheme="minorEastAsia" w:hAnsiTheme="minorEastAsia" w:cs="宋体" w:hint="eastAsia"/>
          <w:kern w:val="0"/>
          <w:sz w:val="24"/>
        </w:rPr>
        <w:t xml:space="preserve">：  年  </w:t>
      </w:r>
      <w:r w:rsidRPr="00111F2A">
        <w:rPr>
          <w:rFonts w:asciiTheme="minorEastAsia" w:eastAsiaTheme="minorEastAsia" w:hAnsiTheme="minorEastAsia" w:cs="宋体" w:hint="eastAsia"/>
          <w:kern w:val="0"/>
          <w:sz w:val="24"/>
          <w:lang w:val="zh-CN"/>
        </w:rPr>
        <w:t>月</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日</w:t>
      </w: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9C79F4">
      <w:pPr>
        <w:widowControl/>
        <w:adjustRightInd/>
        <w:jc w:val="left"/>
        <w:rPr>
          <w:rFonts w:asciiTheme="minorEastAsia" w:eastAsiaTheme="minorEastAsia" w:hAnsiTheme="minorEastAsia" w:cs="宋体"/>
          <w:b/>
          <w:kern w:val="0"/>
          <w:sz w:val="32"/>
          <w:szCs w:val="32"/>
        </w:rPr>
      </w:pPr>
      <w:r w:rsidRPr="00111F2A">
        <w:rPr>
          <w:rFonts w:asciiTheme="minorEastAsia" w:eastAsiaTheme="minorEastAsia" w:hAnsiTheme="minorEastAsia" w:cs="宋体"/>
          <w:b/>
          <w:kern w:val="0"/>
          <w:sz w:val="32"/>
          <w:szCs w:val="32"/>
        </w:rPr>
        <w:br w:type="page"/>
      </w:r>
    </w:p>
    <w:p w:rsidR="00B40FC0" w:rsidRPr="00111F2A" w:rsidRDefault="009C79F4" w:rsidP="00D82C89">
      <w:pPr>
        <w:widowControl/>
        <w:spacing w:line="360" w:lineRule="auto"/>
        <w:ind w:firstLineChars="200" w:firstLine="643"/>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二、联合协议（如果有）</w:t>
      </w:r>
    </w:p>
    <w:p w:rsidR="00B40FC0" w:rsidRPr="00111F2A" w:rsidRDefault="009C79F4" w:rsidP="00D82C89">
      <w:pPr>
        <w:widowControl/>
        <w:spacing w:line="360" w:lineRule="auto"/>
        <w:ind w:firstLineChars="200" w:firstLine="482"/>
        <w:jc w:val="left"/>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[以联合体形式投标的，提供联合协议（附件5）；本项目不接受联合体投标或者投标人不以联合体形式投标的，则不需要提供）]</w:t>
      </w: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9C79F4">
      <w:pPr>
        <w:snapToGrid w:val="0"/>
        <w:spacing w:line="360" w:lineRule="auto"/>
        <w:ind w:right="480"/>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三、落实政府采购政策需满足的资格要求</w:t>
      </w:r>
      <w:r w:rsidR="004E3A23" w:rsidRPr="00111F2A">
        <w:rPr>
          <w:rFonts w:asciiTheme="minorEastAsia" w:eastAsiaTheme="minorEastAsia" w:hAnsiTheme="minorEastAsia" w:cs="宋体" w:hint="eastAsia"/>
          <w:b/>
          <w:kern w:val="0"/>
          <w:sz w:val="32"/>
          <w:szCs w:val="32"/>
        </w:rPr>
        <w:t>（如果有）</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（根据招标公告落实政府采购政策需满足的资格要求选择提供相应的材料；未要求的，无需提供）</w:t>
      </w:r>
    </w:p>
    <w:p w:rsidR="00B40FC0" w:rsidRPr="00111F2A" w:rsidRDefault="00B40FC0">
      <w:pPr>
        <w:widowControl/>
        <w:spacing w:line="360" w:lineRule="auto"/>
        <w:ind w:firstLine="480"/>
        <w:jc w:val="left"/>
        <w:rPr>
          <w:rFonts w:asciiTheme="minorEastAsia" w:eastAsiaTheme="minorEastAsia" w:hAnsiTheme="minorEastAsia" w:cs="宋体"/>
          <w:sz w:val="24"/>
        </w:rPr>
      </w:pPr>
    </w:p>
    <w:p w:rsidR="00B40FC0" w:rsidRPr="00111F2A" w:rsidRDefault="00B40FC0">
      <w:pPr>
        <w:widowControl/>
        <w:spacing w:line="360" w:lineRule="auto"/>
        <w:ind w:left="150"/>
        <w:jc w:val="center"/>
        <w:rPr>
          <w:rFonts w:asciiTheme="minorEastAsia" w:eastAsiaTheme="minorEastAsia" w:hAnsiTheme="minorEastAsia" w:cs="宋体"/>
          <w:b/>
          <w:kern w:val="0"/>
          <w:sz w:val="32"/>
          <w:szCs w:val="32"/>
        </w:rPr>
      </w:pPr>
    </w:p>
    <w:p w:rsidR="00B40FC0" w:rsidRPr="00111F2A" w:rsidRDefault="009C79F4">
      <w:pPr>
        <w:widowControl/>
        <w:spacing w:line="360" w:lineRule="auto"/>
        <w:ind w:left="150"/>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四、本项目的特定资格要求（如果有）</w:t>
      </w:r>
    </w:p>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（根据招标公告本项目的特定资格要求提供相应的材料；未要求的，无需提供）</w:t>
      </w:r>
    </w:p>
    <w:p w:rsidR="00B40FC0" w:rsidRPr="00111F2A" w:rsidRDefault="00B40FC0">
      <w:pPr>
        <w:rPr>
          <w:rFonts w:asciiTheme="minorEastAsia" w:eastAsiaTheme="minorEastAsia" w:hAnsiTheme="minorEastAsia" w:cs="宋体"/>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9C79F4">
      <w:pPr>
        <w:widowControl/>
        <w:adjustRightInd/>
        <w:jc w:val="left"/>
        <w:rPr>
          <w:rFonts w:asciiTheme="minorEastAsia" w:eastAsiaTheme="minorEastAsia" w:hAnsiTheme="minorEastAsia" w:cs="宋体"/>
          <w:b/>
          <w:kern w:val="0"/>
          <w:sz w:val="36"/>
          <w:szCs w:val="36"/>
        </w:rPr>
      </w:pPr>
      <w:r w:rsidRPr="00111F2A">
        <w:rPr>
          <w:rFonts w:asciiTheme="minorEastAsia" w:eastAsiaTheme="minorEastAsia" w:hAnsiTheme="minorEastAsia" w:cs="宋体"/>
          <w:b/>
          <w:kern w:val="0"/>
          <w:sz w:val="36"/>
          <w:szCs w:val="36"/>
        </w:rPr>
        <w:br w:type="page"/>
      </w:r>
    </w:p>
    <w:p w:rsidR="00B40FC0" w:rsidRPr="00111F2A" w:rsidRDefault="009C79F4">
      <w:pPr>
        <w:spacing w:line="360" w:lineRule="auto"/>
        <w:ind w:right="420" w:firstLineChars="1000" w:firstLine="3614"/>
        <w:rPr>
          <w:rFonts w:asciiTheme="minorEastAsia" w:eastAsiaTheme="minorEastAsia" w:hAnsiTheme="minorEastAsia" w:cs="宋体"/>
          <w:b/>
          <w:kern w:val="0"/>
          <w:sz w:val="36"/>
          <w:szCs w:val="36"/>
        </w:rPr>
      </w:pPr>
      <w:r w:rsidRPr="00111F2A">
        <w:rPr>
          <w:rFonts w:asciiTheme="minorEastAsia" w:eastAsiaTheme="minorEastAsia" w:hAnsiTheme="minorEastAsia" w:cs="宋体" w:hint="eastAsia"/>
          <w:b/>
          <w:kern w:val="0"/>
          <w:sz w:val="36"/>
          <w:szCs w:val="36"/>
        </w:rPr>
        <w:t>商务技术文件部分</w:t>
      </w:r>
    </w:p>
    <w:p w:rsidR="00B40FC0" w:rsidRPr="00111F2A" w:rsidRDefault="00B40FC0">
      <w:pPr>
        <w:spacing w:line="360" w:lineRule="auto"/>
        <w:jc w:val="center"/>
        <w:outlineLvl w:val="0"/>
        <w:rPr>
          <w:rFonts w:asciiTheme="minorEastAsia" w:eastAsiaTheme="minorEastAsia" w:hAnsiTheme="minorEastAsia" w:cs="宋体"/>
          <w:b/>
          <w:kern w:val="0"/>
          <w:sz w:val="24"/>
        </w:rPr>
      </w:pPr>
    </w:p>
    <w:p w:rsidR="00B40FC0" w:rsidRPr="00111F2A" w:rsidRDefault="009C79F4">
      <w:pPr>
        <w:spacing w:line="360" w:lineRule="auto"/>
        <w:jc w:val="center"/>
        <w:outlineLvl w:val="0"/>
        <w:rPr>
          <w:rFonts w:asciiTheme="minorEastAsia" w:eastAsiaTheme="minorEastAsia" w:hAnsiTheme="minorEastAsia" w:cs="宋体"/>
          <w:b/>
          <w:kern w:val="0"/>
          <w:sz w:val="28"/>
          <w:szCs w:val="28"/>
        </w:rPr>
      </w:pPr>
      <w:r w:rsidRPr="00111F2A">
        <w:rPr>
          <w:rFonts w:asciiTheme="minorEastAsia" w:eastAsiaTheme="minorEastAsia" w:hAnsiTheme="minorEastAsia" w:cs="宋体" w:hint="eastAsia"/>
          <w:b/>
          <w:kern w:val="0"/>
          <w:sz w:val="28"/>
          <w:szCs w:val="28"/>
        </w:rPr>
        <w:t>目录</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（1）投标函</w:t>
      </w:r>
      <w:r w:rsidRPr="00111F2A">
        <w:rPr>
          <w:rFonts w:asciiTheme="minorEastAsia" w:eastAsiaTheme="minorEastAsia" w:hAnsiTheme="minorEastAsia" w:cs="宋体" w:hint="eastAsia"/>
        </w:rPr>
        <w:t>…………………………………………………………………………………（页码）</w:t>
      </w:r>
      <w:r w:rsidRPr="00111F2A">
        <w:rPr>
          <w:rFonts w:asciiTheme="minorEastAsia" w:eastAsiaTheme="minorEastAsia" w:hAnsiTheme="minorEastAsia" w:cs="宋体" w:hint="eastAsia"/>
          <w:sz w:val="24"/>
        </w:rPr>
        <w:t>（2）授权委托书或法定代表人（单位负责人、自然人本人）身份证明</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3</w:t>
      </w:r>
      <w:r w:rsidRPr="00111F2A">
        <w:rPr>
          <w:rFonts w:asciiTheme="minorEastAsia" w:eastAsiaTheme="minorEastAsia" w:hAnsiTheme="minorEastAsia" w:cs="宋体" w:hint="eastAsia"/>
          <w:sz w:val="24"/>
        </w:rPr>
        <w:t>）分包意向协议</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firstLineChars="200" w:firstLine="480"/>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）符合性审查资料</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5</w:t>
      </w:r>
      <w:r w:rsidRPr="00111F2A">
        <w:rPr>
          <w:rFonts w:asciiTheme="minorEastAsia" w:eastAsiaTheme="minorEastAsia" w:hAnsiTheme="minorEastAsia" w:cs="宋体" w:hint="eastAsia"/>
          <w:sz w:val="24"/>
        </w:rPr>
        <w:t>）评标标准相应的商务技术资料</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……………（页码）</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6</w:t>
      </w:r>
      <w:r w:rsidRPr="00111F2A">
        <w:rPr>
          <w:rFonts w:asciiTheme="minorEastAsia" w:eastAsiaTheme="minorEastAsia" w:hAnsiTheme="minorEastAsia" w:cs="宋体" w:hint="eastAsia"/>
          <w:sz w:val="24"/>
        </w:rPr>
        <w:t>）投标标的清单</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rPr>
        <w:t>……………（页码）</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7</w:t>
      </w:r>
      <w:r w:rsidRPr="00111F2A">
        <w:rPr>
          <w:rFonts w:asciiTheme="minorEastAsia" w:eastAsiaTheme="minorEastAsia" w:hAnsiTheme="minorEastAsia" w:cs="宋体" w:hint="eastAsia"/>
          <w:sz w:val="24"/>
        </w:rPr>
        <w:t>）商务技术偏离表</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8</w:t>
      </w:r>
      <w:r w:rsidRPr="00111F2A">
        <w:rPr>
          <w:rFonts w:asciiTheme="minorEastAsia" w:eastAsiaTheme="minorEastAsia" w:hAnsiTheme="minorEastAsia" w:cs="宋体" w:hint="eastAsia"/>
          <w:sz w:val="24"/>
        </w:rPr>
        <w:t>）项目小组人员名单</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9</w:t>
      </w:r>
      <w:r w:rsidRPr="00111F2A">
        <w:rPr>
          <w:rFonts w:asciiTheme="minorEastAsia" w:eastAsiaTheme="minorEastAsia" w:hAnsiTheme="minorEastAsia" w:cs="宋体" w:hint="eastAsia"/>
          <w:sz w:val="24"/>
        </w:rPr>
        <w:t>）培训计划</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10</w:t>
      </w:r>
      <w:r w:rsidRPr="00111F2A">
        <w:rPr>
          <w:rFonts w:asciiTheme="minorEastAsia" w:eastAsiaTheme="minorEastAsia" w:hAnsiTheme="minorEastAsia" w:cs="宋体" w:hint="eastAsia"/>
          <w:sz w:val="24"/>
        </w:rPr>
        <w:t>）招标文件中所要求的各项承诺书</w:t>
      </w:r>
      <w:r w:rsidRPr="00111F2A">
        <w:rPr>
          <w:rFonts w:asciiTheme="minorEastAsia" w:eastAsiaTheme="minorEastAsia" w:hAnsiTheme="minorEastAsia" w:cs="宋体" w:hint="eastAsia"/>
        </w:rPr>
        <w:t>………………………………………………（页码）</w:t>
      </w:r>
    </w:p>
    <w:p w:rsidR="00B40FC0" w:rsidRPr="00111F2A" w:rsidRDefault="009C79F4">
      <w:pPr>
        <w:snapToGrid w:val="0"/>
        <w:spacing w:line="360" w:lineRule="auto"/>
        <w:ind w:leftChars="228" w:left="479"/>
        <w:rPr>
          <w:rFonts w:asciiTheme="minorEastAsia" w:eastAsiaTheme="minorEastAsia" w:hAnsiTheme="minorEastAsia" w:cs="宋体"/>
        </w:rPr>
      </w:pP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sz w:val="24"/>
        </w:rPr>
        <w:t>11</w:t>
      </w:r>
      <w:r w:rsidRPr="00111F2A">
        <w:rPr>
          <w:rFonts w:asciiTheme="minorEastAsia" w:eastAsiaTheme="minorEastAsia" w:hAnsiTheme="minorEastAsia" w:cs="宋体" w:hint="eastAsia"/>
          <w:sz w:val="24"/>
          <w:lang w:val="zh-CN"/>
        </w:rPr>
        <w:t>）政府采购供应商廉洁自律承诺书</w:t>
      </w:r>
      <w:r w:rsidRPr="00111F2A">
        <w:rPr>
          <w:rFonts w:asciiTheme="minorEastAsia" w:eastAsiaTheme="minorEastAsia" w:hAnsiTheme="minorEastAsia" w:cs="宋体" w:hint="eastAsia"/>
        </w:rPr>
        <w:t>………………………………………………（页码）</w:t>
      </w: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sz w:val="24"/>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snapToGrid w:val="0"/>
        <w:spacing w:line="360" w:lineRule="auto"/>
        <w:jc w:val="center"/>
        <w:rPr>
          <w:rFonts w:asciiTheme="minorEastAsia" w:eastAsiaTheme="minorEastAsia" w:hAnsiTheme="minorEastAsia" w:cs="宋体"/>
          <w:b/>
          <w:kern w:val="0"/>
          <w:sz w:val="32"/>
          <w:szCs w:val="32"/>
          <w:lang w:val="zh-CN"/>
        </w:rPr>
      </w:pPr>
    </w:p>
    <w:p w:rsidR="00B40FC0" w:rsidRPr="00111F2A" w:rsidRDefault="00B40FC0">
      <w:pPr>
        <w:rPr>
          <w:rFonts w:asciiTheme="minorEastAsia" w:eastAsiaTheme="minorEastAsia" w:hAnsiTheme="minorEastAsia" w:cs="宋体"/>
          <w:b/>
          <w:kern w:val="0"/>
          <w:sz w:val="32"/>
          <w:szCs w:val="32"/>
          <w:lang w:val="zh-CN"/>
        </w:rPr>
      </w:pPr>
    </w:p>
    <w:p w:rsidR="00B40FC0" w:rsidRPr="00111F2A" w:rsidRDefault="009C79F4">
      <w:pPr>
        <w:widowControl/>
        <w:adjustRightInd/>
        <w:jc w:val="left"/>
        <w:rPr>
          <w:rFonts w:asciiTheme="minorEastAsia" w:eastAsiaTheme="minorEastAsia" w:hAnsiTheme="minorEastAsia" w:cs="宋体"/>
          <w:b/>
          <w:kern w:val="0"/>
          <w:sz w:val="32"/>
          <w:szCs w:val="32"/>
        </w:rPr>
      </w:pPr>
      <w:r w:rsidRPr="00111F2A">
        <w:rPr>
          <w:rFonts w:asciiTheme="minorEastAsia" w:eastAsiaTheme="minorEastAsia" w:hAnsiTheme="minorEastAsia" w:cs="宋体"/>
          <w:b/>
          <w:kern w:val="0"/>
          <w:sz w:val="32"/>
          <w:szCs w:val="32"/>
        </w:rPr>
        <w:br w:type="page"/>
      </w:r>
    </w:p>
    <w:p w:rsidR="00B40FC0" w:rsidRPr="00111F2A" w:rsidRDefault="009C79F4">
      <w:pPr>
        <w:snapToGrid w:val="0"/>
        <w:spacing w:line="360" w:lineRule="auto"/>
        <w:jc w:val="center"/>
        <w:outlineLvl w:val="0"/>
        <w:rPr>
          <w:rFonts w:asciiTheme="minorEastAsia" w:eastAsiaTheme="minorEastAsia" w:hAnsiTheme="minorEastAsia" w:cs="宋体"/>
          <w:b/>
          <w:sz w:val="32"/>
          <w:szCs w:val="32"/>
        </w:rPr>
      </w:pPr>
      <w:r w:rsidRPr="00111F2A">
        <w:rPr>
          <w:rFonts w:asciiTheme="minorEastAsia" w:eastAsiaTheme="minorEastAsia" w:hAnsiTheme="minorEastAsia" w:cs="宋体" w:hint="eastAsia"/>
          <w:b/>
          <w:kern w:val="0"/>
          <w:sz w:val="32"/>
          <w:szCs w:val="32"/>
        </w:rPr>
        <w:t>一、投标</w:t>
      </w:r>
      <w:r w:rsidRPr="00111F2A">
        <w:rPr>
          <w:rFonts w:asciiTheme="minorEastAsia" w:eastAsiaTheme="minorEastAsia" w:hAnsiTheme="minorEastAsia" w:cs="宋体" w:hint="eastAsia"/>
          <w:b/>
          <w:sz w:val="32"/>
          <w:szCs w:val="32"/>
        </w:rPr>
        <w:t>函</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我方参加你方组织的杭州市2023至2024年度数字城管信息采集项目（拱墅区标项一）【招标编号：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】招标的有关活动，并对此项目进行投标。为此：</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1、我方承诺投标有效期从提交投标文件的截止之日起</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天（不少于90天）</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sz w:val="24"/>
        </w:rPr>
        <w:t>本投标文件在投标有效期满之前均具有约束力。</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2、我方的投标文件包括以下内容：</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2.1资格文件：</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2.1.1承诺函；</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2.1.2</w:t>
      </w:r>
      <w:r w:rsidRPr="00111F2A">
        <w:rPr>
          <w:rFonts w:asciiTheme="minorEastAsia" w:eastAsiaTheme="minorEastAsia" w:hAnsiTheme="minorEastAsia" w:cs="宋体" w:hint="eastAsia"/>
          <w:snapToGrid w:val="0"/>
          <w:kern w:val="28"/>
          <w:sz w:val="24"/>
          <w:szCs w:val="20"/>
        </w:rPr>
        <w:t>联合协议</w:t>
      </w:r>
      <w:bookmarkStart w:id="510" w:name="_Hlk101257010"/>
      <w:r w:rsidRPr="00111F2A">
        <w:rPr>
          <w:rFonts w:asciiTheme="minorEastAsia" w:eastAsiaTheme="minorEastAsia" w:hAnsiTheme="minorEastAsia" w:cs="宋体" w:hint="eastAsia"/>
          <w:sz w:val="24"/>
        </w:rPr>
        <w:t>（如果有)</w:t>
      </w:r>
      <w:bookmarkEnd w:id="510"/>
      <w:r w:rsidRPr="00111F2A">
        <w:rPr>
          <w:rFonts w:asciiTheme="minorEastAsia" w:eastAsiaTheme="minorEastAsia" w:hAnsiTheme="minorEastAsia" w:cs="宋体" w:hint="eastAsia"/>
          <w:snapToGrid w:val="0"/>
          <w:kern w:val="28"/>
          <w:sz w:val="24"/>
          <w:szCs w:val="20"/>
        </w:rPr>
        <w:t>；</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sz w:val="24"/>
        </w:rPr>
        <w:t>.1.3</w:t>
      </w:r>
      <w:r w:rsidRPr="00111F2A">
        <w:rPr>
          <w:rFonts w:asciiTheme="minorEastAsia" w:eastAsiaTheme="minorEastAsia" w:hAnsiTheme="minorEastAsia" w:cs="宋体" w:hint="eastAsia"/>
          <w:sz w:val="24"/>
        </w:rPr>
        <w:t>落实政府采购政策需满足的资格要求（如果有）；</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2.1.</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本项目的特定资格要求（如果有)。</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lang w:val="zh-CN"/>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 xml:space="preserve"> </w:t>
      </w:r>
      <w:r w:rsidRPr="00111F2A">
        <w:rPr>
          <w:rFonts w:asciiTheme="minorEastAsia" w:eastAsiaTheme="minorEastAsia" w:hAnsiTheme="minorEastAsia" w:cs="宋体" w:hint="eastAsia"/>
          <w:sz w:val="24"/>
        </w:rPr>
        <w:t>商务技术</w:t>
      </w:r>
      <w:r w:rsidRPr="00111F2A">
        <w:rPr>
          <w:rFonts w:asciiTheme="minorEastAsia" w:eastAsiaTheme="minorEastAsia" w:hAnsiTheme="minorEastAsia" w:cs="宋体" w:hint="eastAsia"/>
          <w:sz w:val="24"/>
          <w:lang w:val="zh-CN"/>
        </w:rPr>
        <w:t>文件：</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2.2.1投标函；</w:t>
      </w:r>
      <w:r w:rsidRPr="00111F2A">
        <w:rPr>
          <w:rFonts w:asciiTheme="minorEastAsia" w:eastAsiaTheme="minorEastAsia" w:hAnsiTheme="minorEastAsia" w:cs="宋体" w:hint="eastAsia"/>
          <w:sz w:val="24"/>
          <w:lang w:val="zh-CN"/>
        </w:rPr>
        <w:t xml:space="preserve"> </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2.2.2授权委托书或法定代表人（单位负责人）身份证明；</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w:t>
      </w:r>
      <w:r w:rsidRPr="00111F2A">
        <w:rPr>
          <w:rFonts w:asciiTheme="minorEastAsia" w:eastAsiaTheme="minorEastAsia" w:hAnsiTheme="minorEastAsia" w:cs="宋体"/>
          <w:sz w:val="24"/>
        </w:rPr>
        <w:t>3</w:t>
      </w:r>
      <w:r w:rsidRPr="00111F2A">
        <w:rPr>
          <w:rFonts w:asciiTheme="minorEastAsia" w:eastAsiaTheme="minorEastAsia" w:hAnsiTheme="minorEastAsia" w:cs="宋体" w:hint="eastAsia"/>
          <w:sz w:val="24"/>
        </w:rPr>
        <w:t>分包意向协议（如果有)；</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w:t>
      </w:r>
      <w:r w:rsidRPr="00111F2A">
        <w:rPr>
          <w:rFonts w:asciiTheme="minorEastAsia" w:eastAsiaTheme="minorEastAsia" w:hAnsiTheme="minorEastAsia" w:cs="宋体"/>
          <w:sz w:val="24"/>
        </w:rPr>
        <w:t>4</w:t>
      </w:r>
      <w:r w:rsidRPr="00111F2A">
        <w:rPr>
          <w:rFonts w:asciiTheme="minorEastAsia" w:eastAsiaTheme="minorEastAsia" w:hAnsiTheme="minorEastAsia" w:cs="宋体" w:hint="eastAsia"/>
          <w:sz w:val="24"/>
        </w:rPr>
        <w:t>符合性审查资料；</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w:t>
      </w:r>
      <w:r w:rsidRPr="00111F2A">
        <w:rPr>
          <w:rFonts w:asciiTheme="minorEastAsia" w:eastAsiaTheme="minorEastAsia" w:hAnsiTheme="minorEastAsia" w:cs="宋体"/>
          <w:sz w:val="24"/>
        </w:rPr>
        <w:t>5</w:t>
      </w:r>
      <w:r w:rsidRPr="00111F2A">
        <w:rPr>
          <w:rFonts w:asciiTheme="minorEastAsia" w:eastAsiaTheme="minorEastAsia" w:hAnsiTheme="minorEastAsia" w:cs="宋体" w:hint="eastAsia"/>
          <w:sz w:val="24"/>
        </w:rPr>
        <w:t>评标标准相应的商务技术资料；</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lastRenderedPageBreak/>
        <w:t>2.2.</w:t>
      </w:r>
      <w:r w:rsidRPr="00111F2A">
        <w:rPr>
          <w:rFonts w:asciiTheme="minorEastAsia" w:eastAsiaTheme="minorEastAsia" w:hAnsiTheme="minorEastAsia" w:cs="宋体"/>
          <w:sz w:val="24"/>
        </w:rPr>
        <w:t>6</w:t>
      </w:r>
      <w:r w:rsidRPr="00111F2A">
        <w:rPr>
          <w:rFonts w:asciiTheme="minorEastAsia" w:eastAsiaTheme="minorEastAsia" w:hAnsiTheme="minorEastAsia" w:cs="宋体" w:hint="eastAsia"/>
          <w:sz w:val="24"/>
        </w:rPr>
        <w:t>投标标的清单；</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2.2.</w:t>
      </w:r>
      <w:r w:rsidRPr="00111F2A">
        <w:rPr>
          <w:rFonts w:asciiTheme="minorEastAsia" w:eastAsiaTheme="minorEastAsia" w:hAnsiTheme="minorEastAsia" w:cs="宋体"/>
          <w:sz w:val="24"/>
        </w:rPr>
        <w:t>7</w:t>
      </w:r>
      <w:r w:rsidRPr="00111F2A">
        <w:rPr>
          <w:rFonts w:asciiTheme="minorEastAsia" w:eastAsiaTheme="minorEastAsia" w:hAnsiTheme="minorEastAsia" w:cs="宋体" w:hint="eastAsia"/>
          <w:sz w:val="24"/>
        </w:rPr>
        <w:t>商务技术偏离表；</w:t>
      </w:r>
    </w:p>
    <w:p w:rsidR="00B40FC0" w:rsidRPr="00111F2A" w:rsidRDefault="009C79F4" w:rsidP="00111F2A">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sz w:val="24"/>
        </w:rPr>
        <w:t>2.2.8</w:t>
      </w:r>
      <w:r w:rsidRPr="00111F2A">
        <w:rPr>
          <w:rFonts w:asciiTheme="minorEastAsia" w:eastAsiaTheme="minorEastAsia" w:hAnsiTheme="minorEastAsia" w:cs="宋体" w:hint="eastAsia"/>
          <w:sz w:val="24"/>
        </w:rPr>
        <w:t>项目小组人员名单；</w:t>
      </w:r>
    </w:p>
    <w:p w:rsidR="00B40FC0" w:rsidRPr="00111F2A" w:rsidRDefault="009C79F4" w:rsidP="00111F2A">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sz w:val="24"/>
        </w:rPr>
        <w:t>2.2.9</w:t>
      </w:r>
      <w:r w:rsidRPr="00111F2A">
        <w:rPr>
          <w:rFonts w:asciiTheme="minorEastAsia" w:eastAsiaTheme="minorEastAsia" w:hAnsiTheme="minorEastAsia" w:cs="宋体" w:hint="eastAsia"/>
          <w:sz w:val="24"/>
        </w:rPr>
        <w:t>培训计划；</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rPr>
      </w:pPr>
      <w:r w:rsidRPr="00111F2A">
        <w:rPr>
          <w:rFonts w:asciiTheme="minorEastAsia" w:eastAsiaTheme="minorEastAsia" w:hAnsiTheme="minorEastAsia" w:cs="宋体"/>
          <w:sz w:val="24"/>
        </w:rPr>
        <w:t>2</w:t>
      </w:r>
      <w:r w:rsidRPr="00111F2A">
        <w:rPr>
          <w:rFonts w:asciiTheme="minorEastAsia" w:eastAsiaTheme="minorEastAsia" w:hAnsiTheme="minorEastAsia" w:cs="宋体"/>
          <w:sz w:val="24"/>
          <w:lang w:val="zh-CN"/>
        </w:rPr>
        <w:t>.</w:t>
      </w:r>
      <w:r w:rsidRPr="00111F2A">
        <w:rPr>
          <w:rFonts w:asciiTheme="minorEastAsia" w:eastAsiaTheme="minorEastAsia" w:hAnsiTheme="minorEastAsia" w:cs="宋体"/>
          <w:sz w:val="24"/>
        </w:rPr>
        <w:t>2</w:t>
      </w:r>
      <w:r w:rsidRPr="00111F2A">
        <w:rPr>
          <w:rFonts w:asciiTheme="minorEastAsia" w:eastAsiaTheme="minorEastAsia" w:hAnsiTheme="minorEastAsia" w:cs="宋体"/>
          <w:sz w:val="24"/>
          <w:lang w:val="zh-CN"/>
        </w:rPr>
        <w:t>.</w:t>
      </w:r>
      <w:r w:rsidRPr="00111F2A">
        <w:rPr>
          <w:rFonts w:asciiTheme="minorEastAsia" w:eastAsiaTheme="minorEastAsia" w:hAnsiTheme="minorEastAsia" w:cs="宋体"/>
          <w:sz w:val="24"/>
        </w:rPr>
        <w:t>10</w:t>
      </w:r>
      <w:r w:rsidRPr="00111F2A">
        <w:rPr>
          <w:rFonts w:asciiTheme="minorEastAsia" w:eastAsiaTheme="minorEastAsia" w:hAnsiTheme="minorEastAsia" w:cs="宋体" w:hint="eastAsia"/>
          <w:sz w:val="24"/>
        </w:rPr>
        <w:t>招标文件中所要求的各项承诺书；</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lang w:val="zh-CN"/>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hint="eastAsia"/>
          <w:sz w:val="24"/>
        </w:rPr>
        <w:t>11</w:t>
      </w:r>
      <w:r w:rsidRPr="00111F2A">
        <w:rPr>
          <w:rFonts w:asciiTheme="minorEastAsia" w:eastAsiaTheme="minorEastAsia" w:hAnsiTheme="minorEastAsia" w:cs="宋体" w:hint="eastAsia"/>
          <w:sz w:val="24"/>
          <w:lang w:val="zh-CN"/>
        </w:rPr>
        <w:t>政府采购供应商廉洁自律承诺书；</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Pr="00111F2A">
        <w:rPr>
          <w:rFonts w:asciiTheme="minorEastAsia" w:eastAsiaTheme="minorEastAsia" w:hAnsiTheme="minorEastAsia" w:cs="宋体" w:hint="eastAsia"/>
          <w:sz w:val="24"/>
          <w:lang w:val="zh-CN"/>
        </w:rPr>
        <w:t>.</w:t>
      </w:r>
      <w:r w:rsidRPr="00111F2A">
        <w:rPr>
          <w:rFonts w:asciiTheme="minorEastAsia" w:eastAsiaTheme="minorEastAsia" w:hAnsiTheme="minorEastAsia" w:cs="宋体" w:hint="eastAsia"/>
          <w:sz w:val="24"/>
        </w:rPr>
        <w:t>3报价文件</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2.3.1开标一览表（报价表）；</w:t>
      </w:r>
    </w:p>
    <w:p w:rsidR="00B40FC0" w:rsidRPr="00111F2A" w:rsidRDefault="009C79F4">
      <w:pPr>
        <w:snapToGrid w:val="0"/>
        <w:spacing w:line="360" w:lineRule="auto"/>
        <w:ind w:leftChars="200" w:lef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sz w:val="24"/>
        </w:rPr>
        <w:t>2.3.2中小企业声明函（如果有）</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3、我方承诺除商务技术偏离表列出的偏离外，我方响应招标文件的全部要求。</w:t>
      </w:r>
    </w:p>
    <w:p w:rsidR="00B40FC0" w:rsidRPr="00111F2A" w:rsidRDefault="009C79F4">
      <w:pPr>
        <w:snapToGrid w:val="0"/>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4、如我方中标，我方承诺：</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4.1在收到中标通知书后，在中标通知书规定的期限内与你方签订合同； </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4.2在签订合同时不向你方提出附加条件； </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4.3按照招标文件要求提交履约保证金； </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4.4在合同约定的期限内完成合同规定的全部义务。 </w:t>
      </w:r>
    </w:p>
    <w:p w:rsidR="00B40FC0" w:rsidRPr="00111F2A" w:rsidRDefault="009C79F4">
      <w:pPr>
        <w:snapToGrid w:val="0"/>
        <w:spacing w:line="360" w:lineRule="auto"/>
        <w:ind w:leftChars="100" w:left="21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5、其他补充说明:</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w:t>
      </w:r>
    </w:p>
    <w:p w:rsidR="00B40FC0" w:rsidRPr="00111F2A" w:rsidRDefault="009C79F4">
      <w:pPr>
        <w:spacing w:line="360" w:lineRule="auto"/>
        <w:ind w:firstLineChars="1500" w:firstLine="360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投标人名称（电子签名）：                          </w:t>
      </w:r>
    </w:p>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日期：  年   月   日</w:t>
      </w:r>
    </w:p>
    <w:p w:rsidR="00B40FC0" w:rsidRPr="00111F2A" w:rsidRDefault="00B40FC0">
      <w:pPr>
        <w:snapToGrid w:val="0"/>
        <w:spacing w:line="360" w:lineRule="auto"/>
        <w:ind w:leftChars="200" w:left="420" w:firstLineChars="1750" w:firstLine="4200"/>
        <w:rPr>
          <w:rFonts w:asciiTheme="minorEastAsia" w:eastAsiaTheme="minorEastAsia" w:hAnsiTheme="minorEastAsia" w:cs="宋体"/>
          <w:kern w:val="0"/>
          <w:sz w:val="24"/>
          <w:u w:val="single"/>
        </w:rPr>
      </w:pP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snapToGrid w:val="0"/>
        <w:spacing w:line="360" w:lineRule="auto"/>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rPr>
          <w:rFonts w:asciiTheme="minorEastAsia" w:eastAsiaTheme="minorEastAsia" w:hAnsiTheme="minorEastAsia" w:cs="宋体"/>
          <w:sz w:val="24"/>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pStyle w:val="2"/>
        <w:rPr>
          <w:rFonts w:asciiTheme="minorEastAsia" w:eastAsiaTheme="minorEastAsia" w:hAnsiTheme="minorEastAsia"/>
          <w:lang w:val="en-US"/>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widowControl/>
        <w:adjustRightInd/>
        <w:jc w:val="left"/>
        <w:rPr>
          <w:rFonts w:asciiTheme="minorEastAsia" w:eastAsiaTheme="minorEastAsia" w:hAnsiTheme="minorEastAsia" w:cs="宋体"/>
          <w:b/>
          <w:kern w:val="0"/>
          <w:sz w:val="32"/>
          <w:szCs w:val="32"/>
        </w:rPr>
      </w:pPr>
      <w:r w:rsidRPr="00111F2A">
        <w:rPr>
          <w:rFonts w:asciiTheme="minorEastAsia" w:eastAsiaTheme="minorEastAsia" w:hAnsiTheme="minorEastAsia" w:cs="宋体"/>
          <w:b/>
          <w:kern w:val="0"/>
          <w:sz w:val="32"/>
          <w:szCs w:val="32"/>
        </w:rPr>
        <w:br w:type="page"/>
      </w:r>
    </w:p>
    <w:p w:rsidR="00B40FC0" w:rsidRPr="00111F2A" w:rsidRDefault="009C79F4">
      <w:pPr>
        <w:jc w:val="center"/>
        <w:rPr>
          <w:rFonts w:asciiTheme="minorEastAsia" w:eastAsiaTheme="minorEastAsia" w:hAnsiTheme="minorEastAsia" w:cs="宋体"/>
          <w:b/>
          <w:kern w:val="0"/>
          <w:sz w:val="32"/>
          <w:szCs w:val="32"/>
          <w:lang w:val="zh-CN"/>
        </w:rPr>
      </w:pPr>
      <w:r w:rsidRPr="00111F2A">
        <w:rPr>
          <w:rFonts w:asciiTheme="minorEastAsia" w:eastAsiaTheme="minorEastAsia" w:hAnsiTheme="minorEastAsia" w:cs="宋体" w:hint="eastAsia"/>
          <w:b/>
          <w:kern w:val="0"/>
          <w:sz w:val="32"/>
          <w:szCs w:val="32"/>
          <w:lang w:val="zh-CN"/>
        </w:rPr>
        <w:t>二、授权委托书或法定代表人（单位负责人、自然人本人）身份证明</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w:t>
      </w:r>
    </w:p>
    <w:p w:rsidR="00B40FC0" w:rsidRPr="00111F2A" w:rsidRDefault="009C79F4" w:rsidP="00D82C89">
      <w:pPr>
        <w:snapToGrid w:val="0"/>
        <w:spacing w:line="360" w:lineRule="auto"/>
        <w:ind w:firstLineChars="894" w:firstLine="2872"/>
        <w:rPr>
          <w:rFonts w:asciiTheme="minorEastAsia" w:eastAsiaTheme="minorEastAsia" w:hAnsiTheme="minorEastAsia" w:cs="宋体"/>
        </w:rPr>
      </w:pPr>
      <w:r w:rsidRPr="00111F2A">
        <w:rPr>
          <w:rFonts w:asciiTheme="minorEastAsia" w:eastAsiaTheme="minorEastAsia" w:hAnsiTheme="minorEastAsia" w:cs="宋体" w:hint="eastAsia"/>
          <w:b/>
          <w:kern w:val="0"/>
          <w:sz w:val="32"/>
          <w:szCs w:val="32"/>
          <w:lang w:val="zh-CN"/>
        </w:rPr>
        <w:t>授权委托书（适用于非联合体投标）</w:t>
      </w:r>
      <w:r w:rsidRPr="00111F2A">
        <w:rPr>
          <w:rFonts w:asciiTheme="minorEastAsia" w:eastAsiaTheme="minorEastAsia" w:hAnsiTheme="minorEastAsia" w:cs="宋体" w:hint="eastAsia"/>
        </w:rPr>
        <w:t xml:space="preserve">                               </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现</w:t>
      </w:r>
      <w:r w:rsidRPr="00111F2A">
        <w:rPr>
          <w:rFonts w:asciiTheme="minorEastAsia" w:eastAsiaTheme="minorEastAsia" w:hAnsiTheme="minorEastAsia" w:cs="宋体" w:hint="eastAsia"/>
          <w:kern w:val="0"/>
          <w:sz w:val="24"/>
          <w:lang w:val="zh-CN"/>
        </w:rPr>
        <w:t>委托</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（姓名）为我方代理人（身份证号码：</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，手机：</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），以我方名义处理</w:t>
      </w:r>
      <w:r w:rsidRPr="00111F2A">
        <w:rPr>
          <w:rFonts w:asciiTheme="minorEastAsia" w:eastAsiaTheme="minorEastAsia" w:hAnsiTheme="minorEastAsia" w:cs="宋体" w:hint="eastAsia"/>
          <w:sz w:val="24"/>
        </w:rPr>
        <w:t>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政府采购投标的一切事项，其法律后果由我方承担。</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委托期限</w:t>
      </w:r>
      <w:r w:rsidRPr="00111F2A">
        <w:rPr>
          <w:rFonts w:asciiTheme="minorEastAsia" w:eastAsiaTheme="minorEastAsia" w:hAnsiTheme="minorEastAsia" w:cs="宋体" w:hint="eastAsia"/>
          <w:kern w:val="0"/>
          <w:sz w:val="24"/>
        </w:rPr>
        <w:t>：</w:t>
      </w:r>
      <w:r w:rsidRPr="00111F2A">
        <w:rPr>
          <w:rFonts w:asciiTheme="minorEastAsia" w:eastAsiaTheme="minorEastAsia" w:hAnsiTheme="minorEastAsia" w:cs="宋体" w:hint="eastAsia"/>
          <w:kern w:val="0"/>
          <w:sz w:val="24"/>
          <w:lang w:val="zh-CN"/>
        </w:rPr>
        <w:t>自</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年</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月</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日起至</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年</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月</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rPr>
        <w:lastRenderedPageBreak/>
        <w:t xml:space="preserve"> </w:t>
      </w:r>
      <w:r w:rsidRPr="00111F2A">
        <w:rPr>
          <w:rFonts w:asciiTheme="minorEastAsia" w:eastAsiaTheme="minorEastAsia" w:hAnsiTheme="minorEastAsia" w:cs="宋体" w:hint="eastAsia"/>
          <w:kern w:val="0"/>
          <w:sz w:val="24"/>
          <w:lang w:val="zh-CN"/>
        </w:rPr>
        <w:t>日止。</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特此告知。</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lang w:val="zh-CN"/>
        </w:rPr>
        <w:t xml:space="preserve">                                                 投标人名称(电子签名)：</w:t>
      </w:r>
    </w:p>
    <w:p w:rsidR="00B40FC0" w:rsidRPr="00111F2A" w:rsidRDefault="009C79F4">
      <w:pPr>
        <w:snapToGrid w:val="0"/>
        <w:spacing w:line="360" w:lineRule="auto"/>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签发日期： </w:t>
      </w:r>
      <w:r w:rsidRPr="00111F2A">
        <w:rPr>
          <w:rFonts w:asciiTheme="minorEastAsia" w:eastAsiaTheme="minorEastAsia" w:hAnsiTheme="minorEastAsia" w:cs="宋体" w:hint="eastAsia"/>
          <w:kern w:val="0"/>
          <w:sz w:val="24"/>
          <w:lang w:val="zh-CN"/>
        </w:rPr>
        <w:lastRenderedPageBreak/>
        <w:t xml:space="preserve"> </w:t>
      </w:r>
      <w:r w:rsidRPr="00111F2A">
        <w:rPr>
          <w:rFonts w:asciiTheme="minorEastAsia" w:eastAsiaTheme="minorEastAsia" w:hAnsiTheme="minorEastAsia" w:cs="宋体" w:hint="eastAsia"/>
          <w:kern w:val="0"/>
          <w:sz w:val="24"/>
          <w:lang w:val="zh-CN"/>
        </w:rPr>
        <w:lastRenderedPageBreak/>
        <w:t>年  月   日</w:t>
      </w:r>
    </w:p>
    <w:p w:rsidR="00B40FC0" w:rsidRPr="00111F2A" w:rsidRDefault="00B40FC0">
      <w:pPr>
        <w:snapToGrid w:val="0"/>
        <w:spacing w:line="360" w:lineRule="auto"/>
        <w:rPr>
          <w:rFonts w:asciiTheme="minorEastAsia" w:eastAsiaTheme="minorEastAsia" w:hAnsiTheme="minorEastAsia" w:cs="宋体"/>
          <w:sz w:val="24"/>
        </w:rPr>
      </w:pPr>
    </w:p>
    <w:p w:rsidR="00B40FC0" w:rsidRPr="00111F2A" w:rsidRDefault="00B40FC0" w:rsidP="00111F2A">
      <w:pPr>
        <w:pStyle w:val="2"/>
        <w:snapToGrid w:val="0"/>
        <w:rPr>
          <w:rFonts w:asciiTheme="minorEastAsia" w:eastAsiaTheme="minorEastAsia" w:hAnsiTheme="minorEastAsia" w:cs="宋体"/>
          <w:sz w:val="24"/>
        </w:rPr>
      </w:pPr>
    </w:p>
    <w:p w:rsidR="00B40FC0" w:rsidRPr="00111F2A" w:rsidRDefault="009C79F4">
      <w:pPr>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lang w:val="zh-CN"/>
        </w:rPr>
        <w:t xml:space="preserve">      </w:t>
      </w:r>
      <w:r w:rsidRPr="00111F2A">
        <w:rPr>
          <w:rFonts w:asciiTheme="minorEastAsia" w:eastAsiaTheme="minorEastAsia" w:hAnsiTheme="minorEastAsia" w:cs="宋体" w:hint="eastAsia"/>
          <w:b/>
          <w:kern w:val="0"/>
          <w:sz w:val="32"/>
          <w:szCs w:val="32"/>
        </w:rPr>
        <w:t xml:space="preserve"> </w:t>
      </w:r>
      <w:r w:rsidRPr="00111F2A">
        <w:rPr>
          <w:rFonts w:asciiTheme="minorEastAsia" w:eastAsiaTheme="minorEastAsia" w:hAnsiTheme="minorEastAsia" w:cs="宋体" w:hint="eastAsia"/>
          <w:b/>
          <w:kern w:val="0"/>
          <w:sz w:val="32"/>
          <w:szCs w:val="32"/>
          <w:lang w:val="zh-CN"/>
        </w:rPr>
        <w:t>授权委托书（适用于联合体投标）</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现</w:t>
      </w:r>
      <w:r w:rsidRPr="00111F2A">
        <w:rPr>
          <w:rFonts w:asciiTheme="minorEastAsia" w:eastAsiaTheme="minorEastAsia" w:hAnsiTheme="minorEastAsia" w:cs="宋体" w:hint="eastAsia"/>
          <w:kern w:val="0"/>
          <w:sz w:val="24"/>
          <w:lang w:val="zh-CN"/>
        </w:rPr>
        <w:t>委托</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（姓名）为我方代理人（身份证号码：</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，手机：</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kern w:val="0"/>
          <w:sz w:val="24"/>
          <w:lang w:val="zh-CN"/>
        </w:rPr>
        <w:t>），以我方名义处理</w:t>
      </w:r>
      <w:r w:rsidRPr="00111F2A">
        <w:rPr>
          <w:rFonts w:asciiTheme="minorEastAsia" w:eastAsiaTheme="minorEastAsia" w:hAnsiTheme="minorEastAsia" w:cs="宋体" w:hint="eastAsia"/>
          <w:sz w:val="24"/>
        </w:rPr>
        <w:t>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政府采购投标的一切事项，其法律后果由我方承担。</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委托期限</w:t>
      </w:r>
      <w:r w:rsidRPr="00111F2A">
        <w:rPr>
          <w:rFonts w:asciiTheme="minorEastAsia" w:eastAsiaTheme="minorEastAsia" w:hAnsiTheme="minorEastAsia" w:cs="宋体" w:hint="eastAsia"/>
          <w:kern w:val="0"/>
          <w:sz w:val="24"/>
        </w:rPr>
        <w:t>：</w:t>
      </w:r>
      <w:r w:rsidRPr="00111F2A">
        <w:rPr>
          <w:rFonts w:asciiTheme="minorEastAsia" w:eastAsiaTheme="minorEastAsia" w:hAnsiTheme="minorEastAsia" w:cs="宋体" w:hint="eastAsia"/>
          <w:kern w:val="0"/>
          <w:sz w:val="24"/>
          <w:lang w:val="zh-CN"/>
        </w:rPr>
        <w:t>自</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年</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月</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日起至</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年</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月</w:t>
      </w: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日止。</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 xml:space="preserve">    </w:t>
      </w:r>
      <w:r w:rsidRPr="00111F2A">
        <w:rPr>
          <w:rFonts w:asciiTheme="minorEastAsia" w:eastAsiaTheme="minorEastAsia" w:hAnsiTheme="minorEastAsia" w:cs="宋体" w:hint="eastAsia"/>
          <w:kern w:val="0"/>
          <w:sz w:val="24"/>
          <w:lang w:val="zh-CN"/>
        </w:rPr>
        <w:t>特此告知。</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rPr>
          <w:rFonts w:asciiTheme="minorEastAsia" w:eastAsiaTheme="minorEastAsia" w:hAnsiTheme="minorEastAsia" w:cs="宋体"/>
        </w:rPr>
      </w:pPr>
    </w:p>
    <w:p w:rsidR="00B40FC0" w:rsidRPr="00111F2A" w:rsidRDefault="009C79F4">
      <w:pPr>
        <w:snapToGrid w:val="0"/>
        <w:spacing w:line="360" w:lineRule="auto"/>
        <w:ind w:firstLineChars="2100" w:firstLine="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联合体成员名称(电子签名/公章)：</w:t>
      </w:r>
    </w:p>
    <w:p w:rsidR="00B40FC0" w:rsidRPr="00111F2A" w:rsidRDefault="009C79F4">
      <w:pPr>
        <w:snapToGrid w:val="0"/>
        <w:spacing w:line="360" w:lineRule="auto"/>
        <w:ind w:firstLineChars="2100" w:firstLine="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联合体成员名称(电子签名/公章)：</w:t>
      </w:r>
    </w:p>
    <w:p w:rsidR="00B40FC0" w:rsidRPr="00111F2A" w:rsidRDefault="009C79F4">
      <w:pPr>
        <w:snapToGrid w:val="0"/>
        <w:spacing w:line="360" w:lineRule="auto"/>
        <w:ind w:firstLineChars="2400" w:firstLine="5760"/>
        <w:rPr>
          <w:rFonts w:asciiTheme="minorEastAsia" w:eastAsiaTheme="minorEastAsia" w:hAnsiTheme="minorEastAsia" w:cs="宋体"/>
        </w:rPr>
      </w:pP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日期：  年  月   日</w:t>
      </w:r>
    </w:p>
    <w:p w:rsidR="00B40FC0" w:rsidRPr="00111F2A" w:rsidRDefault="00B40FC0">
      <w:pPr>
        <w:autoSpaceDE w:val="0"/>
        <w:autoSpaceDN w:val="0"/>
        <w:spacing w:line="360" w:lineRule="auto"/>
        <w:jc w:val="center"/>
        <w:rPr>
          <w:rFonts w:asciiTheme="minorEastAsia" w:eastAsiaTheme="minorEastAsia" w:hAnsiTheme="minorEastAsia" w:cs="宋体"/>
          <w:b/>
          <w:kern w:val="0"/>
          <w:sz w:val="32"/>
          <w:szCs w:val="32"/>
          <w:lang w:val="zh-CN"/>
        </w:rPr>
      </w:pPr>
    </w:p>
    <w:p w:rsidR="00B40FC0" w:rsidRPr="00111F2A" w:rsidRDefault="009C79F4">
      <w:pPr>
        <w:autoSpaceDE w:val="0"/>
        <w:autoSpaceDN w:val="0"/>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kern w:val="0"/>
          <w:sz w:val="32"/>
          <w:szCs w:val="32"/>
          <w:lang w:val="zh-CN"/>
        </w:rPr>
        <w:t>法定代表人、单位负责人或自然人本人</w:t>
      </w:r>
      <w:r w:rsidRPr="00111F2A">
        <w:rPr>
          <w:rFonts w:asciiTheme="minorEastAsia" w:eastAsiaTheme="minorEastAsia" w:hAnsiTheme="minorEastAsia" w:cs="宋体" w:hint="eastAsia"/>
          <w:b/>
          <w:sz w:val="30"/>
          <w:szCs w:val="30"/>
        </w:rPr>
        <w:t>的身份证明（适用于法定代表人、单位负责人或者自然人本人代表投标人参加投标）</w:t>
      </w:r>
    </w:p>
    <w:p w:rsidR="00B40FC0" w:rsidRPr="00111F2A" w:rsidRDefault="009C79F4">
      <w:pPr>
        <w:pStyle w:val="00"/>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11F2A" w:rsidRPr="00111F2A">
        <w:trPr>
          <w:trHeight w:val="4812"/>
          <w:jc w:val="center"/>
        </w:trPr>
        <w:tc>
          <w:tcPr>
            <w:tcW w:w="9207" w:type="dxa"/>
          </w:tcPr>
          <w:p w:rsidR="00B40FC0" w:rsidRPr="00111F2A" w:rsidRDefault="009C79F4">
            <w:pPr>
              <w:pStyle w:val="00"/>
              <w:adjustRightInd w:val="0"/>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正面：                                 反面：</w:t>
            </w:r>
          </w:p>
          <w:p w:rsidR="00B40FC0" w:rsidRPr="00111F2A" w:rsidRDefault="00B40FC0">
            <w:pPr>
              <w:pStyle w:val="00"/>
              <w:adjustRightInd w:val="0"/>
              <w:spacing w:line="360" w:lineRule="auto"/>
              <w:rPr>
                <w:rFonts w:asciiTheme="minorEastAsia" w:eastAsiaTheme="minorEastAsia" w:hAnsiTheme="minorEastAsia" w:cs="宋体"/>
                <w:bCs/>
                <w:sz w:val="24"/>
              </w:rPr>
            </w:pPr>
          </w:p>
        </w:tc>
      </w:tr>
    </w:tbl>
    <w:p w:rsidR="00B40FC0" w:rsidRPr="00111F2A" w:rsidRDefault="009C79F4">
      <w:pPr>
        <w:snapToGrid w:val="0"/>
        <w:spacing w:line="360" w:lineRule="auto"/>
        <w:ind w:firstLine="576"/>
        <w:jc w:val="center"/>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w:t>
      </w:r>
    </w:p>
    <w:p w:rsidR="00B40FC0" w:rsidRPr="00111F2A" w:rsidRDefault="009C79F4">
      <w:pPr>
        <w:snapToGrid w:val="0"/>
        <w:spacing w:line="360" w:lineRule="auto"/>
        <w:ind w:firstLine="576"/>
        <w:jc w:val="center"/>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投标人名称(电子签名)：                              </w:t>
      </w:r>
    </w:p>
    <w:p w:rsidR="00B40FC0" w:rsidRPr="00111F2A" w:rsidRDefault="009C79F4">
      <w:pPr>
        <w:spacing w:line="360" w:lineRule="auto"/>
        <w:jc w:val="center"/>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日期：  年  月  日</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rPr>
          <w:rFonts w:asciiTheme="minorEastAsia" w:eastAsiaTheme="minorEastAsia" w:hAnsiTheme="minorEastAsia" w:cs="宋体"/>
          <w:b/>
          <w:kern w:val="0"/>
          <w:sz w:val="32"/>
          <w:szCs w:val="32"/>
        </w:rPr>
        <w:sectPr w:rsidR="00B40FC0" w:rsidRPr="00111F2A">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B40FC0" w:rsidRPr="00111F2A" w:rsidRDefault="009C79F4" w:rsidP="00D82C89">
      <w:pPr>
        <w:snapToGrid w:val="0"/>
        <w:spacing w:line="360" w:lineRule="auto"/>
        <w:ind w:firstLineChars="1100" w:firstLine="3534"/>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三、分包意向协议（如果有）</w:t>
      </w:r>
    </w:p>
    <w:p w:rsidR="00B40FC0" w:rsidRPr="00111F2A" w:rsidRDefault="009C79F4">
      <w:pPr>
        <w:widowControl/>
        <w:spacing w:line="360" w:lineRule="auto"/>
        <w:ind w:firstLineChars="50" w:firstLine="12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b/>
          <w:sz w:val="24"/>
        </w:rPr>
        <w:t>中标后以分包方式履行合同的，提供分包意向协议(附件6</w:t>
      </w:r>
      <w:r w:rsidRPr="00111F2A">
        <w:rPr>
          <w:rFonts w:asciiTheme="minorEastAsia" w:eastAsiaTheme="minorEastAsia" w:hAnsiTheme="minorEastAsia" w:cs="宋体"/>
          <w:b/>
          <w:sz w:val="24"/>
        </w:rPr>
        <w:t>)</w:t>
      </w:r>
      <w:r w:rsidRPr="00111F2A">
        <w:rPr>
          <w:rFonts w:asciiTheme="minorEastAsia" w:eastAsiaTheme="minorEastAsia" w:hAnsiTheme="minorEastAsia" w:cs="宋体" w:hint="eastAsia"/>
          <w:b/>
          <w:sz w:val="24"/>
        </w:rPr>
        <w:t>；采购人不同意分包或者投标人中标后不以分包方式履行合同的，则不需要提供。</w:t>
      </w:r>
      <w:r w:rsidRPr="00111F2A">
        <w:rPr>
          <w:rFonts w:asciiTheme="minorEastAsia" w:eastAsiaTheme="minorEastAsia" w:hAnsiTheme="minorEastAsia" w:cs="宋体" w:hint="eastAsia"/>
          <w:sz w:val="24"/>
        </w:rPr>
        <w:t>]</w:t>
      </w:r>
    </w:p>
    <w:p w:rsidR="00B40FC0" w:rsidRPr="00111F2A" w:rsidRDefault="00B40FC0">
      <w:pPr>
        <w:snapToGrid w:val="0"/>
        <w:spacing w:line="360" w:lineRule="auto"/>
        <w:rPr>
          <w:rFonts w:asciiTheme="minorEastAsia" w:eastAsiaTheme="minorEastAsia" w:hAnsiTheme="minorEastAsia" w:cs="宋体"/>
          <w:kern w:val="0"/>
          <w:sz w:val="24"/>
        </w:rPr>
      </w:pPr>
    </w:p>
    <w:p w:rsidR="00B40FC0" w:rsidRPr="00111F2A" w:rsidRDefault="009C79F4">
      <w:pPr>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四、符合性审查资料</w:t>
      </w:r>
    </w:p>
    <w:p w:rsidR="00B40FC0" w:rsidRPr="00111F2A" w:rsidRDefault="00B40FC0">
      <w:pPr>
        <w:jc w:val="center"/>
        <w:rPr>
          <w:rFonts w:asciiTheme="minorEastAsia" w:eastAsiaTheme="minorEastAsia" w:hAnsiTheme="minorEastAsia"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11F2A" w:rsidRPr="00111F2A">
        <w:trPr>
          <w:trHeight w:val="882"/>
        </w:trPr>
        <w:tc>
          <w:tcPr>
            <w:tcW w:w="646" w:type="dxa"/>
            <w:vAlign w:val="center"/>
          </w:tcPr>
          <w:p w:rsidR="00B40FC0" w:rsidRPr="00111F2A" w:rsidRDefault="009C79F4">
            <w:pPr>
              <w:snapToGrid w:val="0"/>
              <w:spacing w:line="240" w:lineRule="atLeast"/>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序号</w:t>
            </w:r>
          </w:p>
        </w:tc>
        <w:tc>
          <w:tcPr>
            <w:tcW w:w="4991" w:type="dxa"/>
            <w:vAlign w:val="center"/>
          </w:tcPr>
          <w:p w:rsidR="00B40FC0" w:rsidRPr="00111F2A" w:rsidRDefault="009C79F4">
            <w:pPr>
              <w:snapToGrid w:val="0"/>
              <w:spacing w:line="240" w:lineRule="atLeast"/>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实质性要求</w:t>
            </w:r>
          </w:p>
        </w:tc>
        <w:tc>
          <w:tcPr>
            <w:tcW w:w="2551" w:type="dxa"/>
            <w:vAlign w:val="center"/>
          </w:tcPr>
          <w:p w:rsidR="00B40FC0" w:rsidRPr="00111F2A" w:rsidRDefault="009C79F4">
            <w:pPr>
              <w:snapToGrid w:val="0"/>
              <w:spacing w:line="240" w:lineRule="atLeast"/>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需要提供的符合性审查资料</w:t>
            </w:r>
          </w:p>
        </w:tc>
        <w:tc>
          <w:tcPr>
            <w:tcW w:w="1418" w:type="dxa"/>
            <w:vAlign w:val="center"/>
          </w:tcPr>
          <w:p w:rsidR="00B40FC0" w:rsidRPr="00111F2A" w:rsidRDefault="009C79F4">
            <w:pPr>
              <w:snapToGrid w:val="0"/>
              <w:spacing w:line="240" w:lineRule="atLeast"/>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投标文件中的</w:t>
            </w:r>
          </w:p>
          <w:p w:rsidR="00B40FC0" w:rsidRPr="00111F2A" w:rsidRDefault="009C79F4">
            <w:pPr>
              <w:snapToGrid w:val="0"/>
              <w:spacing w:line="240" w:lineRule="atLeast"/>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页码位置</w:t>
            </w:r>
          </w:p>
        </w:tc>
      </w:tr>
      <w:tr w:rsidR="00111F2A" w:rsidRPr="00111F2A">
        <w:trPr>
          <w:trHeight w:val="860"/>
        </w:trPr>
        <w:tc>
          <w:tcPr>
            <w:tcW w:w="646" w:type="dxa"/>
            <w:vAlign w:val="center"/>
          </w:tcPr>
          <w:p w:rsidR="00B40FC0" w:rsidRPr="00111F2A" w:rsidRDefault="009C79F4">
            <w:pPr>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p>
        </w:tc>
        <w:tc>
          <w:tcPr>
            <w:tcW w:w="4991" w:type="dxa"/>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投标文件按照招标文件要求签署、盖章。</w:t>
            </w:r>
          </w:p>
        </w:tc>
        <w:tc>
          <w:tcPr>
            <w:tcW w:w="2551" w:type="dxa"/>
            <w:vAlign w:val="center"/>
          </w:tcPr>
          <w:p w:rsidR="00B40FC0" w:rsidRPr="00111F2A" w:rsidRDefault="009C79F4">
            <w:pPr>
              <w:rPr>
                <w:rFonts w:asciiTheme="minorEastAsia" w:eastAsiaTheme="minorEastAsia" w:hAnsiTheme="minorEastAsia" w:cs="宋体"/>
                <w:sz w:val="24"/>
              </w:rPr>
            </w:pPr>
            <w:r w:rsidRPr="00111F2A">
              <w:rPr>
                <w:rFonts w:asciiTheme="minorEastAsia" w:eastAsiaTheme="minorEastAsia" w:hAnsiTheme="minorEastAsia" w:cs="宋体" w:hint="eastAsia"/>
                <w:sz w:val="24"/>
              </w:rPr>
              <w:t>需要使用电子签名或者签字盖章的投标文件的组成部分</w:t>
            </w:r>
          </w:p>
        </w:tc>
        <w:tc>
          <w:tcPr>
            <w:tcW w:w="1418" w:type="dxa"/>
          </w:tcPr>
          <w:p w:rsidR="00B40FC0" w:rsidRPr="00111F2A" w:rsidRDefault="00B40FC0">
            <w:pPr>
              <w:rPr>
                <w:rFonts w:asciiTheme="minorEastAsia" w:eastAsiaTheme="minorEastAsia" w:hAnsiTheme="minorEastAsia" w:cs="宋体"/>
                <w:sz w:val="24"/>
              </w:rPr>
            </w:pPr>
          </w:p>
          <w:p w:rsidR="00B40FC0" w:rsidRPr="00111F2A" w:rsidRDefault="009C79F4">
            <w:pPr>
              <w:rPr>
                <w:rFonts w:asciiTheme="minorEastAsia" w:eastAsiaTheme="minorEastAsia" w:hAnsiTheme="minorEastAsia" w:cs="宋体"/>
                <w:sz w:val="24"/>
              </w:rPr>
            </w:pPr>
            <w:r w:rsidRPr="00111F2A">
              <w:rPr>
                <w:rFonts w:asciiTheme="minorEastAsia" w:eastAsiaTheme="minorEastAsia" w:hAnsiTheme="minorEastAsia" w:cs="宋体" w:hint="eastAsia"/>
                <w:sz w:val="24"/>
              </w:rPr>
              <w:t>见投标文件</w:t>
            </w:r>
          </w:p>
          <w:p w:rsidR="00B40FC0" w:rsidRPr="00111F2A" w:rsidRDefault="009C79F4">
            <w:pPr>
              <w:rPr>
                <w:rFonts w:asciiTheme="minorEastAsia" w:eastAsiaTheme="minorEastAsia" w:hAnsiTheme="minorEastAsia" w:cs="宋体"/>
              </w:rPr>
            </w:pPr>
            <w:r w:rsidRPr="00111F2A">
              <w:rPr>
                <w:rFonts w:asciiTheme="minorEastAsia" w:eastAsiaTheme="minorEastAsia" w:hAnsiTheme="minorEastAsia" w:cs="宋体" w:hint="eastAsia"/>
                <w:sz w:val="24"/>
              </w:rPr>
              <w:t>第</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页</w:t>
            </w:r>
          </w:p>
        </w:tc>
      </w:tr>
      <w:tr w:rsidR="00111F2A" w:rsidRPr="00111F2A">
        <w:trPr>
          <w:trHeight w:val="860"/>
        </w:trPr>
        <w:tc>
          <w:tcPr>
            <w:tcW w:w="646" w:type="dxa"/>
            <w:vAlign w:val="center"/>
          </w:tcPr>
          <w:p w:rsidR="00B40FC0" w:rsidRPr="00111F2A" w:rsidRDefault="009C79F4">
            <w:pPr>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p>
        </w:tc>
        <w:tc>
          <w:tcPr>
            <w:tcW w:w="4991" w:type="dxa"/>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投标文件中承诺的投标有效期不少于招标文件中载明的投标有效期。</w:t>
            </w:r>
          </w:p>
        </w:tc>
        <w:tc>
          <w:tcPr>
            <w:tcW w:w="2551" w:type="dxa"/>
            <w:vAlign w:val="center"/>
          </w:tcPr>
          <w:p w:rsidR="00B40FC0" w:rsidRPr="00111F2A" w:rsidRDefault="009C79F4">
            <w:pPr>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投标函</w:t>
            </w:r>
          </w:p>
        </w:tc>
        <w:tc>
          <w:tcPr>
            <w:tcW w:w="1418" w:type="dxa"/>
          </w:tcPr>
          <w:p w:rsidR="00B40FC0" w:rsidRPr="00111F2A" w:rsidRDefault="009C79F4">
            <w:pPr>
              <w:rPr>
                <w:rFonts w:asciiTheme="minorEastAsia" w:eastAsiaTheme="minorEastAsia" w:hAnsiTheme="minorEastAsia" w:cs="宋体"/>
              </w:rPr>
            </w:pPr>
            <w:r w:rsidRPr="00111F2A">
              <w:rPr>
                <w:rFonts w:asciiTheme="minorEastAsia" w:eastAsiaTheme="minorEastAsia" w:hAnsiTheme="minorEastAsia" w:cs="宋体" w:hint="eastAsia"/>
                <w:sz w:val="24"/>
              </w:rPr>
              <w:t>见投标文件第</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页</w:t>
            </w:r>
          </w:p>
        </w:tc>
      </w:tr>
      <w:tr w:rsidR="00111F2A" w:rsidRPr="00111F2A">
        <w:trPr>
          <w:trHeight w:val="860"/>
        </w:trPr>
        <w:tc>
          <w:tcPr>
            <w:tcW w:w="646" w:type="dxa"/>
            <w:vAlign w:val="center"/>
          </w:tcPr>
          <w:p w:rsidR="00B40FC0" w:rsidRPr="00111F2A" w:rsidRDefault="009C79F4">
            <w:pPr>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3</w:t>
            </w:r>
          </w:p>
        </w:tc>
        <w:tc>
          <w:tcPr>
            <w:tcW w:w="4991" w:type="dxa"/>
          </w:tcPr>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投标文件满足招标文件的其它实质性要求。</w:t>
            </w:r>
          </w:p>
        </w:tc>
        <w:tc>
          <w:tcPr>
            <w:tcW w:w="2551" w:type="dxa"/>
            <w:vAlign w:val="center"/>
          </w:tcPr>
          <w:p w:rsidR="00B40FC0" w:rsidRPr="00111F2A" w:rsidRDefault="009C79F4">
            <w:pPr>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rPr>
              <w:t>招标文件其它实质性要求相应的材料（“▲” 系指实质性要求条款，招标文件无其它实质性要求的，无需提供）</w:t>
            </w:r>
          </w:p>
        </w:tc>
        <w:tc>
          <w:tcPr>
            <w:tcW w:w="1418" w:type="dxa"/>
          </w:tcPr>
          <w:p w:rsidR="00B40FC0" w:rsidRPr="00111F2A" w:rsidRDefault="009C79F4">
            <w:pPr>
              <w:rPr>
                <w:rFonts w:asciiTheme="minorEastAsia" w:eastAsiaTheme="minorEastAsia" w:hAnsiTheme="minorEastAsia" w:cs="宋体"/>
              </w:rPr>
            </w:pPr>
            <w:r w:rsidRPr="00111F2A">
              <w:rPr>
                <w:rFonts w:asciiTheme="minorEastAsia" w:eastAsiaTheme="minorEastAsia" w:hAnsiTheme="minorEastAsia" w:cs="宋体" w:hint="eastAsia"/>
                <w:sz w:val="24"/>
              </w:rPr>
              <w:t>见投</w:t>
            </w:r>
            <w:r w:rsidRPr="00111F2A">
              <w:rPr>
                <w:rFonts w:asciiTheme="minorEastAsia" w:eastAsiaTheme="minorEastAsia" w:hAnsiTheme="minorEastAsia" w:cs="宋体" w:hint="eastAsia"/>
                <w:sz w:val="24"/>
              </w:rPr>
              <w:lastRenderedPageBreak/>
              <w:t>标文件第</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页</w:t>
            </w:r>
          </w:p>
        </w:tc>
      </w:tr>
    </w:tbl>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 xml:space="preserve">            </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jc w:val="center"/>
        <w:rPr>
          <w:rFonts w:asciiTheme="minorEastAsia" w:eastAsiaTheme="minorEastAsia" w:hAnsiTheme="minorEastAsia" w:cs="宋体"/>
        </w:rPr>
      </w:pPr>
      <w:r w:rsidRPr="00111F2A">
        <w:rPr>
          <w:rFonts w:asciiTheme="minorEastAsia" w:eastAsiaTheme="minorEastAsia" w:hAnsiTheme="minorEastAsia" w:cs="宋体" w:hint="eastAsia"/>
          <w:b/>
          <w:kern w:val="0"/>
          <w:sz w:val="32"/>
          <w:szCs w:val="32"/>
        </w:rPr>
        <w:t>五、评标标准相应的商务技术资料</w:t>
      </w:r>
    </w:p>
    <w:p w:rsidR="00B40FC0" w:rsidRPr="00111F2A" w:rsidRDefault="009C79F4">
      <w:pPr>
        <w:snapToGrid w:val="0"/>
        <w:spacing w:line="360" w:lineRule="auto"/>
        <w:jc w:val="left"/>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（按招标文件第四部分评标办法前附表中“投标文件中评标标准相应的商务技术资料目录”提供资料。）</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ind w:firstLineChars="900" w:firstLine="2891"/>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111F2A" w:rsidRPr="00111F2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B40FC0" w:rsidRPr="00111F2A" w:rsidRDefault="00B40FC0">
            <w:pPr>
              <w:spacing w:line="360" w:lineRule="auto"/>
              <w:jc w:val="center"/>
              <w:rPr>
                <w:rFonts w:asciiTheme="minorEastAsia" w:eastAsiaTheme="minorEastAsia" w:hAnsiTheme="minorEastAsia" w:cs="宋体"/>
                <w:b/>
                <w:sz w:val="24"/>
              </w:rPr>
            </w:pPr>
          </w:p>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b/>
                <w:sz w:val="24"/>
              </w:rPr>
            </w:pPr>
          </w:p>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备注（如果有）</w:t>
            </w:r>
          </w:p>
          <w:p w:rsidR="00B40FC0" w:rsidRPr="00111F2A" w:rsidRDefault="00B40FC0">
            <w:pPr>
              <w:spacing w:line="360" w:lineRule="auto"/>
              <w:jc w:val="center"/>
              <w:rPr>
                <w:rFonts w:asciiTheme="minorEastAsia" w:eastAsiaTheme="minorEastAsia" w:hAnsiTheme="minorEastAsia" w:cs="宋体"/>
                <w:b/>
                <w:sz w:val="24"/>
              </w:rPr>
            </w:pPr>
          </w:p>
        </w:tc>
      </w:tr>
      <w:tr w:rsidR="00111F2A" w:rsidRPr="00111F2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r>
      <w:tr w:rsidR="00111F2A" w:rsidRPr="00111F2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r>
      <w:tr w:rsidR="00111F2A" w:rsidRPr="00111F2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0FC0" w:rsidRPr="00111F2A" w:rsidRDefault="00B40FC0">
            <w:pPr>
              <w:spacing w:line="360" w:lineRule="auto"/>
              <w:jc w:val="center"/>
              <w:rPr>
                <w:rFonts w:asciiTheme="minorEastAsia" w:eastAsiaTheme="minorEastAsia" w:hAnsiTheme="minorEastAsia" w:cs="宋体"/>
                <w:sz w:val="24"/>
              </w:rPr>
            </w:pPr>
          </w:p>
        </w:tc>
      </w:tr>
    </w:tbl>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111F2A" w:rsidRPr="00111F2A">
        <w:tc>
          <w:tcPr>
            <w:tcW w:w="959" w:type="dxa"/>
          </w:tcPr>
          <w:p w:rsidR="00B40FC0" w:rsidRPr="00111F2A" w:rsidRDefault="009C79F4">
            <w:pPr>
              <w:jc w:val="center"/>
              <w:rPr>
                <w:rFonts w:asciiTheme="minorEastAsia" w:eastAsiaTheme="minorEastAsia" w:hAnsiTheme="minorEastAsia" w:cs="宋体"/>
                <w:b/>
                <w:bCs/>
                <w:sz w:val="24"/>
              </w:rPr>
            </w:pPr>
            <w:r w:rsidRPr="00111F2A">
              <w:rPr>
                <w:rFonts w:asciiTheme="minorEastAsia" w:eastAsiaTheme="minorEastAsia" w:hAnsiTheme="minorEastAsia" w:cs="宋体" w:hint="eastAsia"/>
                <w:b/>
                <w:bCs/>
                <w:sz w:val="24"/>
              </w:rPr>
              <w:t>序号</w:t>
            </w:r>
          </w:p>
        </w:tc>
        <w:tc>
          <w:tcPr>
            <w:tcW w:w="3683" w:type="dxa"/>
          </w:tcPr>
          <w:p w:rsidR="00B40FC0" w:rsidRPr="00111F2A" w:rsidRDefault="009C79F4">
            <w:pPr>
              <w:jc w:val="center"/>
              <w:rPr>
                <w:rFonts w:asciiTheme="minorEastAsia" w:eastAsiaTheme="minorEastAsia" w:hAnsiTheme="minorEastAsia" w:cs="宋体"/>
                <w:b/>
                <w:bCs/>
                <w:sz w:val="24"/>
              </w:rPr>
            </w:pPr>
            <w:r w:rsidRPr="00111F2A">
              <w:rPr>
                <w:rFonts w:asciiTheme="minorEastAsia" w:eastAsiaTheme="minorEastAsia" w:hAnsiTheme="minorEastAsia" w:cs="宋体" w:hint="eastAsia"/>
                <w:b/>
                <w:bCs/>
                <w:sz w:val="24"/>
              </w:rPr>
              <w:t>招标文件章节及具体内容</w:t>
            </w:r>
          </w:p>
        </w:tc>
        <w:tc>
          <w:tcPr>
            <w:tcW w:w="3546" w:type="dxa"/>
          </w:tcPr>
          <w:p w:rsidR="00B40FC0" w:rsidRPr="00111F2A" w:rsidRDefault="009C79F4">
            <w:pPr>
              <w:jc w:val="center"/>
              <w:rPr>
                <w:rFonts w:asciiTheme="minorEastAsia" w:eastAsiaTheme="minorEastAsia" w:hAnsiTheme="minorEastAsia" w:cs="宋体"/>
                <w:b/>
                <w:bCs/>
                <w:sz w:val="24"/>
              </w:rPr>
            </w:pPr>
            <w:r w:rsidRPr="00111F2A">
              <w:rPr>
                <w:rFonts w:asciiTheme="minorEastAsia" w:eastAsiaTheme="minorEastAsia" w:hAnsiTheme="minorEastAsia" w:cs="宋体" w:hint="eastAsia"/>
                <w:b/>
                <w:bCs/>
                <w:sz w:val="24"/>
              </w:rPr>
              <w:t>投标文件章节及具体内容</w:t>
            </w:r>
          </w:p>
        </w:tc>
        <w:tc>
          <w:tcPr>
            <w:tcW w:w="1276" w:type="dxa"/>
          </w:tcPr>
          <w:p w:rsidR="00B40FC0" w:rsidRPr="00111F2A" w:rsidRDefault="009C79F4">
            <w:pPr>
              <w:jc w:val="center"/>
              <w:rPr>
                <w:rFonts w:asciiTheme="minorEastAsia" w:eastAsiaTheme="minorEastAsia" w:hAnsiTheme="minorEastAsia" w:cs="宋体"/>
                <w:b/>
                <w:bCs/>
                <w:sz w:val="24"/>
              </w:rPr>
            </w:pPr>
            <w:r w:rsidRPr="00111F2A">
              <w:rPr>
                <w:rFonts w:asciiTheme="minorEastAsia" w:eastAsiaTheme="minorEastAsia" w:hAnsiTheme="minorEastAsia" w:cs="宋体" w:hint="eastAsia"/>
                <w:b/>
                <w:bCs/>
                <w:sz w:val="24"/>
              </w:rPr>
              <w:t>偏离说明</w:t>
            </w:r>
          </w:p>
        </w:tc>
      </w:tr>
      <w:tr w:rsidR="00111F2A" w:rsidRPr="00111F2A">
        <w:tc>
          <w:tcPr>
            <w:tcW w:w="959" w:type="dxa"/>
          </w:tcPr>
          <w:p w:rsidR="00B40FC0" w:rsidRPr="00111F2A" w:rsidRDefault="009C79F4">
            <w:pPr>
              <w:jc w:val="center"/>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1</w:t>
            </w:r>
          </w:p>
        </w:tc>
        <w:tc>
          <w:tcPr>
            <w:tcW w:w="3683" w:type="dxa"/>
          </w:tcPr>
          <w:p w:rsidR="00B40FC0" w:rsidRPr="00111F2A" w:rsidRDefault="00B40FC0">
            <w:pPr>
              <w:jc w:val="center"/>
              <w:rPr>
                <w:rFonts w:asciiTheme="minorEastAsia" w:eastAsiaTheme="minorEastAsia" w:hAnsiTheme="minorEastAsia" w:cs="宋体"/>
                <w:b/>
                <w:kern w:val="0"/>
                <w:sz w:val="32"/>
                <w:szCs w:val="32"/>
              </w:rPr>
            </w:pPr>
          </w:p>
        </w:tc>
        <w:tc>
          <w:tcPr>
            <w:tcW w:w="3546" w:type="dxa"/>
          </w:tcPr>
          <w:p w:rsidR="00B40FC0" w:rsidRPr="00111F2A" w:rsidRDefault="00B40FC0">
            <w:pPr>
              <w:jc w:val="center"/>
              <w:rPr>
                <w:rFonts w:asciiTheme="minorEastAsia" w:eastAsiaTheme="minorEastAsia" w:hAnsiTheme="minorEastAsia" w:cs="宋体"/>
                <w:b/>
                <w:kern w:val="0"/>
                <w:sz w:val="32"/>
                <w:szCs w:val="32"/>
              </w:rPr>
            </w:pPr>
          </w:p>
        </w:tc>
        <w:tc>
          <w:tcPr>
            <w:tcW w:w="1276" w:type="dxa"/>
          </w:tcPr>
          <w:p w:rsidR="00B40FC0" w:rsidRPr="00111F2A" w:rsidRDefault="00B40FC0">
            <w:pPr>
              <w:jc w:val="center"/>
              <w:rPr>
                <w:rFonts w:asciiTheme="minorEastAsia" w:eastAsiaTheme="minorEastAsia" w:hAnsiTheme="minorEastAsia" w:cs="宋体"/>
                <w:b/>
                <w:kern w:val="0"/>
                <w:sz w:val="32"/>
                <w:szCs w:val="32"/>
              </w:rPr>
            </w:pPr>
          </w:p>
        </w:tc>
      </w:tr>
      <w:tr w:rsidR="00111F2A" w:rsidRPr="00111F2A">
        <w:tc>
          <w:tcPr>
            <w:tcW w:w="959" w:type="dxa"/>
          </w:tcPr>
          <w:p w:rsidR="00B40FC0" w:rsidRPr="00111F2A" w:rsidRDefault="009C79F4">
            <w:pPr>
              <w:jc w:val="center"/>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2</w:t>
            </w:r>
          </w:p>
        </w:tc>
        <w:tc>
          <w:tcPr>
            <w:tcW w:w="3683" w:type="dxa"/>
          </w:tcPr>
          <w:p w:rsidR="00B40FC0" w:rsidRPr="00111F2A" w:rsidRDefault="00B40FC0">
            <w:pPr>
              <w:jc w:val="center"/>
              <w:rPr>
                <w:rFonts w:asciiTheme="minorEastAsia" w:eastAsiaTheme="minorEastAsia" w:hAnsiTheme="minorEastAsia" w:cs="宋体"/>
                <w:b/>
                <w:kern w:val="0"/>
                <w:sz w:val="32"/>
                <w:szCs w:val="32"/>
              </w:rPr>
            </w:pPr>
          </w:p>
        </w:tc>
        <w:tc>
          <w:tcPr>
            <w:tcW w:w="3546" w:type="dxa"/>
          </w:tcPr>
          <w:p w:rsidR="00B40FC0" w:rsidRPr="00111F2A" w:rsidRDefault="00B40FC0">
            <w:pPr>
              <w:jc w:val="center"/>
              <w:rPr>
                <w:rFonts w:asciiTheme="minorEastAsia" w:eastAsiaTheme="minorEastAsia" w:hAnsiTheme="minorEastAsia" w:cs="宋体"/>
                <w:b/>
                <w:kern w:val="0"/>
                <w:sz w:val="32"/>
                <w:szCs w:val="32"/>
              </w:rPr>
            </w:pPr>
          </w:p>
        </w:tc>
        <w:tc>
          <w:tcPr>
            <w:tcW w:w="1276" w:type="dxa"/>
          </w:tcPr>
          <w:p w:rsidR="00B40FC0" w:rsidRPr="00111F2A" w:rsidRDefault="00B40FC0">
            <w:pPr>
              <w:jc w:val="center"/>
              <w:rPr>
                <w:rFonts w:asciiTheme="minorEastAsia" w:eastAsiaTheme="minorEastAsia" w:hAnsiTheme="minorEastAsia" w:cs="宋体"/>
                <w:b/>
                <w:kern w:val="0"/>
                <w:sz w:val="32"/>
                <w:szCs w:val="32"/>
              </w:rPr>
            </w:pPr>
          </w:p>
        </w:tc>
      </w:tr>
      <w:tr w:rsidR="00111F2A" w:rsidRPr="00111F2A">
        <w:tc>
          <w:tcPr>
            <w:tcW w:w="959" w:type="dxa"/>
          </w:tcPr>
          <w:p w:rsidR="00B40FC0" w:rsidRPr="00111F2A" w:rsidRDefault="009C79F4">
            <w:pPr>
              <w:jc w:val="center"/>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w:t>
            </w:r>
          </w:p>
        </w:tc>
        <w:tc>
          <w:tcPr>
            <w:tcW w:w="3683" w:type="dxa"/>
          </w:tcPr>
          <w:p w:rsidR="00B40FC0" w:rsidRPr="00111F2A" w:rsidRDefault="00B40FC0">
            <w:pPr>
              <w:jc w:val="center"/>
              <w:rPr>
                <w:rFonts w:asciiTheme="minorEastAsia" w:eastAsiaTheme="minorEastAsia" w:hAnsiTheme="minorEastAsia" w:cs="宋体"/>
                <w:b/>
                <w:kern w:val="0"/>
                <w:sz w:val="32"/>
                <w:szCs w:val="32"/>
              </w:rPr>
            </w:pPr>
          </w:p>
        </w:tc>
        <w:tc>
          <w:tcPr>
            <w:tcW w:w="3546" w:type="dxa"/>
          </w:tcPr>
          <w:p w:rsidR="00B40FC0" w:rsidRPr="00111F2A" w:rsidRDefault="00B40FC0">
            <w:pPr>
              <w:jc w:val="center"/>
              <w:rPr>
                <w:rFonts w:asciiTheme="minorEastAsia" w:eastAsiaTheme="minorEastAsia" w:hAnsiTheme="minorEastAsia" w:cs="宋体"/>
                <w:b/>
                <w:kern w:val="0"/>
                <w:sz w:val="32"/>
                <w:szCs w:val="32"/>
              </w:rPr>
            </w:pPr>
          </w:p>
        </w:tc>
        <w:tc>
          <w:tcPr>
            <w:tcW w:w="1276" w:type="dxa"/>
          </w:tcPr>
          <w:p w:rsidR="00B40FC0" w:rsidRPr="00111F2A" w:rsidRDefault="00B40FC0">
            <w:pPr>
              <w:jc w:val="center"/>
              <w:rPr>
                <w:rFonts w:asciiTheme="minorEastAsia" w:eastAsiaTheme="minorEastAsia" w:hAnsiTheme="minorEastAsia" w:cs="宋体"/>
                <w:b/>
                <w:kern w:val="0"/>
                <w:sz w:val="32"/>
                <w:szCs w:val="32"/>
              </w:rPr>
            </w:pPr>
          </w:p>
        </w:tc>
      </w:tr>
    </w:tbl>
    <w:p w:rsidR="00B40FC0" w:rsidRPr="00111F2A" w:rsidRDefault="009C79F4">
      <w:pPr>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rPr>
        <w:t>投标人保证：除商务技术偏离表列出的偏离外，投标人响应招标文件的全部要求</w:t>
      </w:r>
    </w:p>
    <w:p w:rsidR="00B40FC0" w:rsidRPr="00111F2A" w:rsidRDefault="00B40FC0">
      <w:pPr>
        <w:jc w:val="center"/>
        <w:rPr>
          <w:rFonts w:asciiTheme="minorEastAsia" w:eastAsiaTheme="minorEastAsia" w:hAnsiTheme="minorEastAsia" w:cs="宋体"/>
          <w:b/>
          <w:kern w:val="0"/>
          <w:sz w:val="32"/>
          <w:szCs w:val="32"/>
        </w:rPr>
      </w:pP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ind w:firstLineChars="595" w:firstLine="1911"/>
        <w:rPr>
          <w:rFonts w:asciiTheme="minorEastAsia" w:eastAsiaTheme="minorEastAsia" w:hAnsiTheme="minorEastAsia" w:cs="宋体"/>
          <w:b/>
          <w:bCs/>
          <w:sz w:val="32"/>
          <w:szCs w:val="32"/>
        </w:rPr>
      </w:pPr>
    </w:p>
    <w:p w:rsidR="00B40FC0" w:rsidRPr="00111F2A" w:rsidRDefault="00B40FC0">
      <w:pPr>
        <w:ind w:firstLineChars="595" w:firstLine="1911"/>
        <w:rPr>
          <w:rFonts w:asciiTheme="minorEastAsia" w:eastAsiaTheme="minorEastAsia" w:hAnsiTheme="minorEastAsia" w:cs="宋体"/>
          <w:b/>
          <w:bCs/>
          <w:sz w:val="32"/>
          <w:szCs w:val="32"/>
        </w:rPr>
      </w:pPr>
    </w:p>
    <w:p w:rsidR="00B40FC0" w:rsidRPr="00111F2A" w:rsidRDefault="00B40FC0">
      <w:pPr>
        <w:ind w:firstLineChars="595" w:firstLine="1911"/>
        <w:rPr>
          <w:rFonts w:asciiTheme="minorEastAsia" w:eastAsiaTheme="minorEastAsia" w:hAnsiTheme="minorEastAsia" w:cs="宋体"/>
          <w:b/>
          <w:bCs/>
          <w:sz w:val="32"/>
          <w:szCs w:val="32"/>
        </w:rPr>
      </w:pPr>
    </w:p>
    <w:p w:rsidR="00B40FC0" w:rsidRPr="00111F2A" w:rsidRDefault="009C79F4">
      <w:pPr>
        <w:widowControl/>
        <w:adjustRightInd/>
        <w:jc w:val="left"/>
        <w:rPr>
          <w:rFonts w:asciiTheme="minorEastAsia" w:eastAsiaTheme="minorEastAsia" w:hAnsiTheme="minorEastAsia" w:cs="宋体"/>
          <w:b/>
          <w:bCs/>
          <w:sz w:val="32"/>
          <w:szCs w:val="32"/>
        </w:rPr>
      </w:pPr>
      <w:r w:rsidRPr="00111F2A">
        <w:rPr>
          <w:rFonts w:asciiTheme="minorEastAsia" w:eastAsiaTheme="minorEastAsia" w:hAnsiTheme="minorEastAsia" w:cs="宋体"/>
          <w:b/>
          <w:bCs/>
          <w:sz w:val="32"/>
          <w:szCs w:val="32"/>
        </w:rPr>
        <w:br w:type="page"/>
      </w:r>
    </w:p>
    <w:p w:rsidR="00B40FC0" w:rsidRPr="00111F2A" w:rsidRDefault="009C79F4">
      <w:pPr>
        <w:spacing w:line="360" w:lineRule="auto"/>
        <w:jc w:val="center"/>
        <w:rPr>
          <w:rFonts w:asciiTheme="minorEastAsia" w:eastAsiaTheme="minorEastAsia" w:hAnsiTheme="minorEastAsia" w:cs="仿宋_GB2312"/>
          <w:b/>
          <w:bCs/>
          <w:sz w:val="32"/>
          <w:szCs w:val="32"/>
        </w:rPr>
      </w:pPr>
      <w:r w:rsidRPr="00111F2A">
        <w:rPr>
          <w:rFonts w:asciiTheme="minorEastAsia" w:eastAsiaTheme="minorEastAsia" w:hAnsiTheme="minorEastAsia" w:cs="仿宋_GB2312" w:hint="eastAsia"/>
          <w:b/>
          <w:bCs/>
          <w:sz w:val="32"/>
          <w:szCs w:val="32"/>
        </w:rPr>
        <w:t>八、项目小组人员名单</w:t>
      </w:r>
    </w:p>
    <w:p w:rsidR="00B40FC0" w:rsidRPr="00111F2A" w:rsidRDefault="009C79F4">
      <w:pPr>
        <w:spacing w:line="360" w:lineRule="auto"/>
        <w:jc w:val="center"/>
        <w:rPr>
          <w:rFonts w:asciiTheme="minorEastAsia" w:eastAsiaTheme="minorEastAsia" w:hAnsiTheme="minorEastAsia" w:cs="仿宋_GB2312"/>
          <w:b/>
          <w:bCs/>
          <w:sz w:val="24"/>
        </w:rPr>
      </w:pPr>
      <w:r w:rsidRPr="00111F2A">
        <w:rPr>
          <w:rFonts w:asciiTheme="minorEastAsia" w:eastAsiaTheme="minorEastAsia" w:hAnsiTheme="minorEastAsia" w:cs="仿宋_GB2312" w:hint="eastAsia"/>
          <w:sz w:val="24"/>
        </w:rPr>
        <w:t>（由投标人根据采购需求及招标文件要求编制）</w:t>
      </w:r>
    </w:p>
    <w:p w:rsidR="00B40FC0" w:rsidRPr="00111F2A" w:rsidRDefault="009C79F4">
      <w:pPr>
        <w:keepNext/>
        <w:autoSpaceDE w:val="0"/>
        <w:autoSpaceDN w:val="0"/>
        <w:spacing w:line="360" w:lineRule="auto"/>
        <w:ind w:firstLine="477"/>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附表</w:t>
      </w:r>
      <w:r w:rsidRPr="00111F2A">
        <w:rPr>
          <w:rFonts w:asciiTheme="minorEastAsia" w:eastAsiaTheme="minorEastAsia" w:hAnsiTheme="minorEastAsia" w:cs="仿宋_GB2312"/>
          <w:b/>
          <w:sz w:val="24"/>
        </w:rPr>
        <w:t>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111F2A" w:rsidRPr="00111F2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投标截止时间前三年业绩及承担的主要工作情况，曾担任项目经理的项目应列明细</w:t>
            </w: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bl>
    <w:p w:rsidR="00B40FC0" w:rsidRPr="00111F2A" w:rsidRDefault="009C79F4">
      <w:pPr>
        <w:autoSpaceDE w:val="0"/>
        <w:autoSpaceDN w:val="0"/>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注：须随表提交相应的证书复印件、从业经验证明资料，并注明所在投标文件页码。</w:t>
      </w:r>
    </w:p>
    <w:p w:rsidR="00B40FC0" w:rsidRPr="00111F2A" w:rsidRDefault="009C79F4">
      <w:pPr>
        <w:autoSpaceDE w:val="0"/>
        <w:autoSpaceDN w:val="0"/>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b/>
          <w:sz w:val="24"/>
        </w:rPr>
        <w:br w:type="page"/>
      </w:r>
      <w:r w:rsidRPr="00111F2A">
        <w:rPr>
          <w:rFonts w:asciiTheme="minorEastAsia" w:eastAsiaTheme="minorEastAsia" w:hAnsiTheme="minorEastAsia" w:cs="仿宋_GB2312" w:hint="eastAsia"/>
          <w:b/>
          <w:sz w:val="24"/>
        </w:rPr>
        <w:t>附表</w:t>
      </w:r>
      <w:r w:rsidRPr="00111F2A">
        <w:rPr>
          <w:rFonts w:asciiTheme="minorEastAsia" w:eastAsiaTheme="minorEastAsia" w:hAnsiTheme="minorEastAsia" w:cs="仿宋_GB2312"/>
          <w:b/>
          <w:sz w:val="24"/>
        </w:rPr>
        <w:t>B:本项目的管理员情况表</w:t>
      </w:r>
    </w:p>
    <w:tbl>
      <w:tblPr>
        <w:tblW w:w="0" w:type="auto"/>
        <w:tblLayout w:type="fixed"/>
        <w:tblLook w:val="04A0" w:firstRow="1" w:lastRow="0" w:firstColumn="1" w:lastColumn="0" w:noHBand="0" w:noVBand="1"/>
      </w:tblPr>
      <w:tblGrid>
        <w:gridCol w:w="2061"/>
        <w:gridCol w:w="1287"/>
        <w:gridCol w:w="1260"/>
        <w:gridCol w:w="4147"/>
      </w:tblGrid>
      <w:tr w:rsidR="00111F2A" w:rsidRPr="00111F2A">
        <w:trPr>
          <w:trHeight w:val="604"/>
        </w:trPr>
        <w:tc>
          <w:tcPr>
            <w:tcW w:w="2061"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姓名</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投标截止时间前三年业绩及承担的主要工作情况</w:t>
            </w: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性别</w:t>
            </w:r>
          </w:p>
        </w:tc>
        <w:tc>
          <w:tcPr>
            <w:tcW w:w="1287" w:type="dxa"/>
            <w:tcBorders>
              <w:top w:val="single" w:sz="4"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r w:rsidR="00111F2A" w:rsidRPr="00111F2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r>
    </w:tbl>
    <w:p w:rsidR="00B40FC0" w:rsidRPr="00111F2A" w:rsidRDefault="009C79F4">
      <w:pPr>
        <w:autoSpaceDE w:val="0"/>
        <w:autoSpaceDN w:val="0"/>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lastRenderedPageBreak/>
        <w:t>注</w:t>
      </w:r>
      <w:r w:rsidRPr="00111F2A">
        <w:rPr>
          <w:rFonts w:asciiTheme="minorEastAsia" w:eastAsiaTheme="minorEastAsia" w:hAnsiTheme="minorEastAsia" w:cs="仿宋_GB2312" w:hint="eastAsia"/>
          <w:b/>
          <w:sz w:val="24"/>
        </w:rPr>
        <w:lastRenderedPageBreak/>
        <w:t>：须随表提</w:t>
      </w:r>
      <w:r w:rsidRPr="00111F2A">
        <w:rPr>
          <w:rFonts w:asciiTheme="minorEastAsia" w:eastAsiaTheme="minorEastAsia" w:hAnsiTheme="minorEastAsia" w:cs="仿宋_GB2312" w:hint="eastAsia"/>
          <w:b/>
          <w:sz w:val="24"/>
        </w:rPr>
        <w:lastRenderedPageBreak/>
        <w:t>交相应的证书复印件、从业经验证明资料，并注明所在投标文件页码。</w:t>
      </w:r>
    </w:p>
    <w:p w:rsidR="00B40FC0" w:rsidRPr="00111F2A" w:rsidRDefault="00B40FC0">
      <w:pPr>
        <w:autoSpaceDE w:val="0"/>
        <w:autoSpaceDN w:val="0"/>
        <w:spacing w:line="360" w:lineRule="auto"/>
        <w:rPr>
          <w:rFonts w:asciiTheme="minorEastAsia" w:eastAsiaTheme="minorEastAsia" w:hAnsiTheme="minorEastAsia" w:cs="仿宋_GB2312"/>
          <w:b/>
          <w:sz w:val="24"/>
        </w:rPr>
      </w:pPr>
    </w:p>
    <w:p w:rsidR="00B40FC0" w:rsidRPr="00111F2A" w:rsidRDefault="009C79F4">
      <w:pPr>
        <w:autoSpaceDE w:val="0"/>
        <w:autoSpaceDN w:val="0"/>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附表</w:t>
      </w:r>
      <w:r w:rsidRPr="00111F2A">
        <w:rPr>
          <w:rFonts w:asciiTheme="minorEastAsia" w:eastAsiaTheme="minorEastAsia" w:hAnsiTheme="minorEastAsia" w:cs="仿宋_GB2312"/>
          <w:b/>
          <w:sz w:val="24"/>
        </w:rPr>
        <w:t>C:本项目的项目小组人员情况表</w:t>
      </w:r>
      <w:r w:rsidRPr="00111F2A">
        <w:rPr>
          <w:rFonts w:asciiTheme="minorEastAsia" w:eastAsiaTheme="minorEastAsia" w:hAnsiTheme="minorEastAsia"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111F2A" w:rsidRPr="00111F2A">
        <w:tc>
          <w:tcPr>
            <w:tcW w:w="42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学历</w:t>
            </w:r>
          </w:p>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专业</w:t>
            </w:r>
          </w:p>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职称</w:t>
            </w:r>
          </w:p>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参与本项目的到位情况</w:t>
            </w:r>
          </w:p>
        </w:tc>
      </w:tr>
      <w:tr w:rsidR="00111F2A" w:rsidRPr="00111F2A">
        <w:trPr>
          <w:trHeight w:val="479"/>
        </w:trPr>
        <w:tc>
          <w:tcPr>
            <w:tcW w:w="42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r>
      <w:tr w:rsidR="00111F2A" w:rsidRPr="00111F2A">
        <w:trPr>
          <w:trHeight w:val="473"/>
        </w:trPr>
        <w:tc>
          <w:tcPr>
            <w:tcW w:w="42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40FC0" w:rsidRPr="00111F2A" w:rsidRDefault="00B40FC0">
            <w:pPr>
              <w:autoSpaceDE w:val="0"/>
              <w:autoSpaceDN w:val="0"/>
              <w:spacing w:line="360" w:lineRule="auto"/>
              <w:rPr>
                <w:rFonts w:asciiTheme="minorEastAsia" w:eastAsiaTheme="minorEastAsia" w:hAnsiTheme="minorEastAsia" w:cs="仿宋_GB2312"/>
                <w:sz w:val="24"/>
              </w:rPr>
            </w:pPr>
          </w:p>
        </w:tc>
      </w:tr>
    </w:tbl>
    <w:p w:rsidR="00B40FC0" w:rsidRPr="00111F2A" w:rsidRDefault="009C79F4">
      <w:pPr>
        <w:spacing w:line="360" w:lineRule="auto"/>
        <w:rPr>
          <w:rFonts w:asciiTheme="minorEastAsia" w:eastAsiaTheme="minorEastAsia" w:hAnsiTheme="minorEastAsia" w:cs="仿宋_GB2312"/>
          <w:b/>
          <w:bCs/>
          <w:sz w:val="24"/>
        </w:rPr>
      </w:pPr>
      <w:r w:rsidRPr="00111F2A">
        <w:rPr>
          <w:rFonts w:asciiTheme="minorEastAsia" w:eastAsiaTheme="minorEastAsia" w:hAnsiTheme="minorEastAsia" w:cs="仿宋_GB2312" w:hint="eastAsia"/>
          <w:b/>
          <w:sz w:val="24"/>
        </w:rPr>
        <w:t>注：投标人可按上述的格式自行编制，须随表提交相应的证书复印件并注明</w:t>
      </w:r>
      <w:r w:rsidRPr="00111F2A">
        <w:rPr>
          <w:rFonts w:asciiTheme="minorEastAsia" w:eastAsiaTheme="minorEastAsia" w:hAnsiTheme="minorEastAsia" w:cs="仿宋_GB2312" w:hint="eastAsia"/>
          <w:b/>
          <w:sz w:val="24"/>
        </w:rPr>
        <w:lastRenderedPageBreak/>
        <w:t>所在投标文件页码。</w:t>
      </w:r>
    </w:p>
    <w:p w:rsidR="00B40FC0" w:rsidRPr="00111F2A" w:rsidRDefault="009C79F4">
      <w:pPr>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上表为投标时现有人员数，本公司承诺在10</w:t>
      </w:r>
      <w:r w:rsidRPr="00111F2A">
        <w:rPr>
          <w:rFonts w:asciiTheme="minorEastAsia" w:eastAsiaTheme="minorEastAsia" w:hAnsiTheme="minorEastAsia" w:cs="仿宋_GB2312"/>
          <w:b/>
          <w:sz w:val="24"/>
        </w:rPr>
        <w:t>天内按招标文件人数要求完成全部项目组人员组建。</w:t>
      </w:r>
    </w:p>
    <w:p w:rsidR="00B40FC0" w:rsidRPr="00111F2A" w:rsidRDefault="00B40FC0">
      <w:pPr>
        <w:spacing w:line="360" w:lineRule="auto"/>
        <w:rPr>
          <w:rFonts w:asciiTheme="minorEastAsia" w:eastAsiaTheme="minorEastAsia" w:hAnsiTheme="minorEastAsia" w:cs="仿宋_GB2312"/>
          <w:b/>
          <w:sz w:val="24"/>
        </w:rPr>
      </w:pPr>
    </w:p>
    <w:p w:rsidR="00B40FC0" w:rsidRPr="00111F2A" w:rsidRDefault="009C79F4">
      <w:pPr>
        <w:spacing w:line="360" w:lineRule="auto"/>
        <w:rPr>
          <w:rFonts w:asciiTheme="minorEastAsia" w:eastAsiaTheme="minorEastAsia" w:hAnsiTheme="minorEastAsia" w:cs="仿宋_GB2312"/>
          <w:b/>
          <w:bCs/>
          <w:sz w:val="24"/>
        </w:rPr>
      </w:pPr>
      <w:r w:rsidRPr="00111F2A">
        <w:rPr>
          <w:rFonts w:asciiTheme="minorEastAsia" w:eastAsiaTheme="minorEastAsia" w:hAnsiTheme="minorEastAsia" w:cs="仿宋_GB2312" w:hint="eastAsia"/>
          <w:b/>
          <w:sz w:val="24"/>
        </w:rPr>
        <w:t>附表</w:t>
      </w:r>
      <w:r w:rsidRPr="00111F2A">
        <w:rPr>
          <w:rFonts w:asciiTheme="minorEastAsia" w:eastAsiaTheme="minorEastAsia" w:hAnsiTheme="minorEastAsia" w:cs="仿宋_GB2312"/>
          <w:b/>
          <w:sz w:val="24"/>
        </w:rPr>
        <w:t>D:本项目的项目经理和小组人员缴纳</w:t>
      </w:r>
      <w:r w:rsidRPr="00111F2A">
        <w:rPr>
          <w:rFonts w:asciiTheme="minorEastAsia" w:eastAsiaTheme="minorEastAsia" w:hAnsiTheme="minorEastAsia" w:cs="仿宋_GB2312" w:hint="eastAsia"/>
          <w:b/>
          <w:sz w:val="24"/>
        </w:rPr>
        <w:t>五险一金</w:t>
      </w:r>
      <w:r w:rsidRPr="00111F2A">
        <w:rPr>
          <w:rFonts w:asciiTheme="minorEastAsia" w:eastAsiaTheme="minorEastAsia" w:hAnsiTheme="minorEastAsia" w:cs="仿宋_GB2312"/>
          <w:b/>
          <w:sz w:val="24"/>
        </w:rPr>
        <w:t>记录情况表</w:t>
      </w:r>
      <w:r w:rsidRPr="00111F2A">
        <w:rPr>
          <w:rFonts w:asciiTheme="minorEastAsia" w:eastAsiaTheme="minorEastAsia" w:hAnsiTheme="minorEastAsia" w:cs="仿宋_GB2312" w:hint="eastAsia"/>
          <w:sz w:val="24"/>
        </w:rPr>
        <w:t>（以社保局缴纳凭证作附件）；</w:t>
      </w:r>
    </w:p>
    <w:p w:rsidR="00B40FC0" w:rsidRPr="00111F2A" w:rsidRDefault="009C79F4">
      <w:pPr>
        <w:autoSpaceDE w:val="0"/>
        <w:autoSpaceDN w:val="0"/>
        <w:spacing w:line="360" w:lineRule="auto"/>
        <w:ind w:firstLineChars="1850" w:firstLine="4440"/>
        <w:rPr>
          <w:rFonts w:asciiTheme="minorEastAsia" w:eastAsiaTheme="minorEastAsia" w:hAnsiTheme="minorEastAsia" w:cs="仿宋_GB2312"/>
          <w:kern w:val="0"/>
          <w:sz w:val="24"/>
        </w:rPr>
      </w:pPr>
      <w:r w:rsidRPr="00111F2A">
        <w:rPr>
          <w:rFonts w:asciiTheme="minorEastAsia" w:eastAsiaTheme="minorEastAsia" w:hAnsiTheme="minorEastAsia" w:cs="仿宋_GB2312" w:hint="eastAsia"/>
          <w:kern w:val="0"/>
          <w:sz w:val="24"/>
        </w:rPr>
        <w:t>投标人名称（电子签名）：</w:t>
      </w:r>
    </w:p>
    <w:p w:rsidR="00B40FC0" w:rsidRPr="00111F2A" w:rsidRDefault="009C79F4">
      <w:pPr>
        <w:autoSpaceDE w:val="0"/>
        <w:autoSpaceDN w:val="0"/>
        <w:spacing w:line="360" w:lineRule="auto"/>
        <w:rPr>
          <w:rFonts w:asciiTheme="minorEastAsia" w:eastAsiaTheme="minorEastAsia" w:hAnsiTheme="minorEastAsia" w:cs="仿宋_GB2312"/>
          <w:kern w:val="0"/>
          <w:sz w:val="24"/>
        </w:rPr>
      </w:pPr>
      <w:r w:rsidRPr="00111F2A">
        <w:rPr>
          <w:rFonts w:asciiTheme="minorEastAsia" w:eastAsiaTheme="minorEastAsia" w:hAnsiTheme="minorEastAsia" w:cs="仿宋_GB2312"/>
          <w:kern w:val="0"/>
          <w:sz w:val="24"/>
        </w:rPr>
        <w:t xml:space="preserve">                                     </w:t>
      </w:r>
      <w:r w:rsidRPr="00111F2A">
        <w:rPr>
          <w:rFonts w:asciiTheme="minorEastAsia" w:eastAsiaTheme="minorEastAsia" w:hAnsiTheme="minorEastAsia" w:cs="仿宋_GB2312" w:hint="eastAsia"/>
          <w:kern w:val="0"/>
          <w:sz w:val="24"/>
          <w:lang w:val="zh-CN"/>
        </w:rPr>
        <w:t>日期：</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年</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月</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日</w:t>
      </w:r>
    </w:p>
    <w:p w:rsidR="00B40FC0" w:rsidRPr="00111F2A" w:rsidRDefault="009C79F4">
      <w:pPr>
        <w:widowControl/>
        <w:adjustRightInd/>
        <w:jc w:val="left"/>
        <w:rPr>
          <w:rFonts w:asciiTheme="minorEastAsia" w:eastAsiaTheme="minorEastAsia" w:hAnsiTheme="minorEastAsia" w:cs="仿宋_GB2312"/>
          <w:b/>
          <w:bCs/>
          <w:sz w:val="32"/>
          <w:szCs w:val="32"/>
        </w:rPr>
      </w:pPr>
      <w:r w:rsidRPr="00111F2A">
        <w:rPr>
          <w:rFonts w:asciiTheme="minorEastAsia" w:eastAsiaTheme="minorEastAsia" w:hAnsiTheme="minorEastAsia" w:cs="仿宋_GB2312"/>
          <w:b/>
          <w:bCs/>
          <w:sz w:val="32"/>
          <w:szCs w:val="32"/>
        </w:rPr>
        <w:br w:type="page"/>
      </w:r>
    </w:p>
    <w:p w:rsidR="00B40FC0" w:rsidRPr="00111F2A" w:rsidRDefault="009C79F4">
      <w:pPr>
        <w:spacing w:line="360" w:lineRule="auto"/>
        <w:jc w:val="center"/>
        <w:rPr>
          <w:rFonts w:asciiTheme="minorEastAsia" w:eastAsiaTheme="minorEastAsia" w:hAnsiTheme="minorEastAsia" w:cs="仿宋_GB2312"/>
          <w:b/>
          <w:kern w:val="0"/>
          <w:sz w:val="32"/>
          <w:szCs w:val="32"/>
          <w:lang w:val="zh-CN"/>
        </w:rPr>
      </w:pPr>
      <w:r w:rsidRPr="00111F2A">
        <w:rPr>
          <w:rFonts w:asciiTheme="minorEastAsia" w:eastAsiaTheme="minorEastAsia" w:hAnsiTheme="minorEastAsia" w:cs="仿宋_GB2312" w:hint="eastAsia"/>
          <w:b/>
          <w:bCs/>
          <w:sz w:val="32"/>
          <w:szCs w:val="32"/>
        </w:rPr>
        <w:t>九、</w:t>
      </w:r>
      <w:r w:rsidRPr="00111F2A">
        <w:rPr>
          <w:rFonts w:asciiTheme="minorEastAsia" w:eastAsiaTheme="minorEastAsia" w:hAnsiTheme="minorEastAsia" w:cs="仿宋_GB2312" w:hint="eastAsia"/>
          <w:b/>
          <w:kern w:val="0"/>
          <w:sz w:val="32"/>
          <w:szCs w:val="32"/>
          <w:lang w:val="zh-CN"/>
        </w:rPr>
        <w:t>培训计划</w:t>
      </w:r>
    </w:p>
    <w:p w:rsidR="00B40FC0" w:rsidRPr="00111F2A" w:rsidRDefault="009C79F4">
      <w:pPr>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（由投标人根据采购需求自行编制）</w:t>
      </w:r>
    </w:p>
    <w:p w:rsidR="00B40FC0" w:rsidRPr="00111F2A" w:rsidRDefault="009C79F4">
      <w:pPr>
        <w:keepNext/>
        <w:autoSpaceDE w:val="0"/>
        <w:autoSpaceDN w:val="0"/>
        <w:spacing w:line="360" w:lineRule="auto"/>
        <w:ind w:firstLine="477"/>
        <w:jc w:val="left"/>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附表</w:t>
      </w:r>
      <w:r w:rsidRPr="00111F2A">
        <w:rPr>
          <w:rFonts w:asciiTheme="minorEastAsia" w:eastAsiaTheme="minorEastAsia" w:hAnsiTheme="minorEastAsia" w:cs="仿宋_GB2312"/>
          <w:b/>
          <w:sz w:val="24"/>
        </w:rPr>
        <w:t xml:space="preserve">: </w:t>
      </w:r>
      <w:r w:rsidRPr="00111F2A">
        <w:rPr>
          <w:rFonts w:asciiTheme="minorEastAsia" w:eastAsiaTheme="minorEastAsia" w:hAnsiTheme="minorEastAsia" w:cs="仿宋_GB2312" w:hint="eastAsia"/>
          <w:b/>
          <w:sz w:val="24"/>
        </w:rPr>
        <w:t>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111F2A" w:rsidRPr="00111F2A">
        <w:trPr>
          <w:trHeight w:val="764"/>
        </w:trPr>
        <w:tc>
          <w:tcPr>
            <w:tcW w:w="1806" w:type="dxa"/>
            <w:tcBorders>
              <w:top w:val="single" w:sz="6" w:space="0" w:color="auto"/>
              <w:left w:val="single" w:sz="6" w:space="0" w:color="auto"/>
              <w:bottom w:val="nil"/>
              <w:right w:val="nil"/>
            </w:tcBorders>
            <w:shd w:val="pct10" w:color="auto" w:fill="auto"/>
            <w:vAlign w:val="center"/>
          </w:tcPr>
          <w:p w:rsidR="00B40FC0" w:rsidRPr="00111F2A" w:rsidRDefault="009C79F4">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B40FC0" w:rsidRPr="00111F2A" w:rsidRDefault="009C79F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B40FC0" w:rsidRPr="00111F2A" w:rsidRDefault="009C79F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B40FC0" w:rsidRPr="00111F2A" w:rsidRDefault="009C79F4">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B40FC0" w:rsidRPr="00111F2A" w:rsidRDefault="009C79F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B40FC0" w:rsidRPr="00111F2A" w:rsidRDefault="009C79F4">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B40FC0" w:rsidRPr="00111F2A" w:rsidRDefault="009C79F4">
            <w:pPr>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课程费用</w:t>
            </w:r>
          </w:p>
        </w:tc>
      </w:tr>
      <w:tr w:rsidR="00111F2A" w:rsidRPr="00111F2A">
        <w:trPr>
          <w:trHeight w:val="281"/>
        </w:trPr>
        <w:tc>
          <w:tcPr>
            <w:tcW w:w="1806" w:type="dxa"/>
            <w:tcBorders>
              <w:top w:val="single" w:sz="6" w:space="0" w:color="auto"/>
              <w:left w:val="single" w:sz="6" w:space="0" w:color="auto"/>
              <w:bottom w:val="nil"/>
              <w:right w:val="nil"/>
            </w:tcBorders>
          </w:tcPr>
          <w:p w:rsidR="00B40FC0" w:rsidRPr="00111F2A" w:rsidRDefault="00B40F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B40FC0" w:rsidRPr="00111F2A" w:rsidRDefault="00B40FC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B40FC0" w:rsidRPr="00111F2A" w:rsidRDefault="00B40FC0">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B40FC0" w:rsidRPr="00111F2A" w:rsidRDefault="00B40F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B40FC0" w:rsidRPr="00111F2A" w:rsidRDefault="00B40FC0">
            <w:pPr>
              <w:suppressAutoHyphens/>
              <w:autoSpaceDE w:val="0"/>
              <w:autoSpaceDN w:val="0"/>
              <w:spacing w:line="360" w:lineRule="auto"/>
              <w:rPr>
                <w:rFonts w:asciiTheme="minorEastAsia" w:eastAsiaTheme="minorEastAsia" w:hAnsiTheme="minorEastAsia" w:cs="仿宋_GB2312"/>
                <w:sz w:val="24"/>
              </w:rPr>
            </w:pPr>
          </w:p>
        </w:tc>
      </w:tr>
      <w:tr w:rsidR="00111F2A" w:rsidRPr="00111F2A">
        <w:trPr>
          <w:trHeight w:val="273"/>
        </w:trPr>
        <w:tc>
          <w:tcPr>
            <w:tcW w:w="1806" w:type="dxa"/>
            <w:tcBorders>
              <w:top w:val="single" w:sz="6" w:space="0" w:color="auto"/>
              <w:left w:val="single" w:sz="6" w:space="0" w:color="auto"/>
              <w:bottom w:val="nil"/>
              <w:right w:val="nil"/>
            </w:tcBorders>
          </w:tcPr>
          <w:p w:rsidR="00B40FC0" w:rsidRPr="00111F2A" w:rsidRDefault="00B40F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B40FC0" w:rsidRPr="00111F2A" w:rsidRDefault="00B40FC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B40FC0" w:rsidRPr="00111F2A" w:rsidRDefault="00B40FC0">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B40FC0" w:rsidRPr="00111F2A" w:rsidRDefault="00B40FC0">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B40FC0" w:rsidRPr="00111F2A" w:rsidRDefault="00B40FC0">
            <w:pPr>
              <w:suppressAutoHyphens/>
              <w:autoSpaceDE w:val="0"/>
              <w:autoSpaceDN w:val="0"/>
              <w:spacing w:line="360" w:lineRule="auto"/>
              <w:rPr>
                <w:rFonts w:asciiTheme="minorEastAsia" w:eastAsiaTheme="minorEastAsia" w:hAnsiTheme="minorEastAsia" w:cs="仿宋_GB2312"/>
                <w:sz w:val="24"/>
              </w:rPr>
            </w:pPr>
          </w:p>
        </w:tc>
      </w:tr>
      <w:tr w:rsidR="00111F2A" w:rsidRPr="00111F2A">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B40FC0" w:rsidRPr="00111F2A" w:rsidRDefault="009C79F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B40FC0" w:rsidRPr="00111F2A" w:rsidRDefault="00B40F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B40FC0" w:rsidRPr="00111F2A" w:rsidRDefault="00B40FC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B40FC0" w:rsidRPr="00111F2A" w:rsidRDefault="00B40FC0">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B40FC0" w:rsidRPr="00111F2A" w:rsidRDefault="00B40FC0">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B40FC0" w:rsidRPr="00111F2A" w:rsidRDefault="00B40FC0">
            <w:pPr>
              <w:suppressAutoHyphens/>
              <w:autoSpaceDE w:val="0"/>
              <w:autoSpaceDN w:val="0"/>
              <w:spacing w:line="360" w:lineRule="auto"/>
              <w:rPr>
                <w:rFonts w:asciiTheme="minorEastAsia" w:eastAsiaTheme="minorEastAsia" w:hAnsiTheme="minorEastAsia" w:cs="仿宋_GB2312"/>
                <w:sz w:val="24"/>
              </w:rPr>
            </w:pPr>
          </w:p>
        </w:tc>
      </w:tr>
    </w:tbl>
    <w:p w:rsidR="00B40FC0" w:rsidRPr="00111F2A" w:rsidRDefault="009C79F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注解</w:t>
      </w:r>
      <w:r w:rsidRPr="00111F2A">
        <w:rPr>
          <w:rFonts w:asciiTheme="minorEastAsia" w:eastAsiaTheme="minorEastAsia" w:hAnsiTheme="minorEastAsia" w:cs="仿宋_GB2312"/>
          <w:sz w:val="24"/>
        </w:rPr>
        <w:t>:A</w:t>
      </w:r>
      <w:r w:rsidRPr="00111F2A">
        <w:rPr>
          <w:rFonts w:asciiTheme="minorEastAsia" w:eastAsiaTheme="minorEastAsia" w:hAnsiTheme="minorEastAsia" w:cs="仿宋_GB2312"/>
          <w:sz w:val="24"/>
        </w:rPr>
        <w:tab/>
      </w:r>
      <w:r w:rsidRPr="00111F2A">
        <w:rPr>
          <w:rFonts w:asciiTheme="minorEastAsia" w:eastAsiaTheme="minorEastAsia" w:hAnsiTheme="minorEastAsia" w:cs="仿宋_GB2312" w:hint="eastAsia"/>
          <w:sz w:val="24"/>
        </w:rPr>
        <w:t>课程清单按时间顺序排列，并提供以下详细资料：</w:t>
      </w:r>
    </w:p>
    <w:p w:rsidR="00B40FC0" w:rsidRPr="00111F2A" w:rsidRDefault="009C79F4">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课程概要</w:t>
      </w:r>
    </w:p>
    <w:p w:rsidR="00B40FC0" w:rsidRPr="00111F2A" w:rsidRDefault="009C79F4">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课程目的</w:t>
      </w:r>
    </w:p>
    <w:p w:rsidR="00B40FC0" w:rsidRPr="00111F2A" w:rsidRDefault="009C79F4">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教学方式</w:t>
      </w:r>
    </w:p>
    <w:p w:rsidR="00B40FC0" w:rsidRPr="00111F2A" w:rsidRDefault="009C79F4">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先决条件</w:t>
      </w:r>
    </w:p>
    <w:p w:rsidR="00B40FC0" w:rsidRPr="00111F2A" w:rsidRDefault="009C79F4">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教材目录</w:t>
      </w:r>
    </w:p>
    <w:p w:rsidR="00B40FC0" w:rsidRPr="00111F2A" w:rsidRDefault="009C79F4">
      <w:pPr>
        <w:autoSpaceDE w:val="0"/>
        <w:autoSpaceDN w:val="0"/>
        <w:spacing w:line="360" w:lineRule="auto"/>
        <w:rPr>
          <w:rFonts w:asciiTheme="minorEastAsia" w:eastAsiaTheme="minorEastAsia" w:hAnsiTheme="minorEastAsia" w:cs="仿宋_GB2312"/>
          <w:sz w:val="24"/>
        </w:rPr>
      </w:pPr>
      <w:r w:rsidRPr="00111F2A">
        <w:rPr>
          <w:rFonts w:asciiTheme="minorEastAsia" w:eastAsiaTheme="minorEastAsia" w:hAnsiTheme="minorEastAsia" w:cs="仿宋_GB2312"/>
          <w:sz w:val="24"/>
        </w:rPr>
        <w:t xml:space="preserve">B  </w:t>
      </w:r>
      <w:r w:rsidRPr="00111F2A">
        <w:rPr>
          <w:rFonts w:asciiTheme="minorEastAsia" w:eastAsiaTheme="minorEastAsia" w:hAnsiTheme="minorEastAsia" w:cs="仿宋_GB2312" w:hint="eastAsia"/>
          <w:sz w:val="24"/>
        </w:rPr>
        <w:t>按照附表</w:t>
      </w:r>
      <w:r w:rsidRPr="00111F2A">
        <w:rPr>
          <w:rFonts w:asciiTheme="minorEastAsia" w:eastAsiaTheme="minorEastAsia" w:hAnsiTheme="minorEastAsia" w:cs="仿宋_GB2312"/>
          <w:sz w:val="24"/>
        </w:rPr>
        <w:t>A提供授课教师的简历</w:t>
      </w:r>
    </w:p>
    <w:p w:rsidR="00B40FC0" w:rsidRPr="00111F2A" w:rsidRDefault="009C79F4">
      <w:pPr>
        <w:autoSpaceDE w:val="0"/>
        <w:autoSpaceDN w:val="0"/>
        <w:spacing w:line="360" w:lineRule="auto"/>
        <w:rPr>
          <w:rFonts w:asciiTheme="minorEastAsia" w:eastAsiaTheme="minorEastAsia" w:hAnsiTheme="minorEastAsia" w:cs="仿宋_GB2312"/>
          <w:b/>
          <w:sz w:val="24"/>
        </w:rPr>
      </w:pPr>
      <w:r w:rsidRPr="00111F2A">
        <w:rPr>
          <w:rFonts w:asciiTheme="minorEastAsia" w:eastAsiaTheme="minorEastAsia" w:hAnsiTheme="minorEastAsia" w:cs="仿宋_GB2312" w:hint="eastAsia"/>
          <w:b/>
          <w:sz w:val="24"/>
        </w:rPr>
        <w:t>注：须随表提交相应的证书复印件并注明所在投标文件页码。</w:t>
      </w:r>
    </w:p>
    <w:p w:rsidR="00B40FC0" w:rsidRPr="00111F2A" w:rsidRDefault="009C79F4">
      <w:pPr>
        <w:autoSpaceDE w:val="0"/>
        <w:autoSpaceDN w:val="0"/>
        <w:spacing w:line="360" w:lineRule="auto"/>
        <w:ind w:firstLineChars="2000" w:firstLine="4800"/>
        <w:rPr>
          <w:rFonts w:asciiTheme="minorEastAsia" w:eastAsiaTheme="minorEastAsia" w:hAnsiTheme="minorEastAsia" w:cs="仿宋_GB2312"/>
          <w:sz w:val="24"/>
        </w:rPr>
      </w:pPr>
      <w:r w:rsidRPr="00111F2A">
        <w:rPr>
          <w:rFonts w:asciiTheme="minorEastAsia" w:eastAsiaTheme="minorEastAsia" w:hAnsiTheme="minorEastAsia" w:cs="仿宋_GB2312" w:hint="eastAsia"/>
          <w:kern w:val="0"/>
          <w:sz w:val="24"/>
        </w:rPr>
        <w:t>投标人名称（电子签名）：</w:t>
      </w:r>
      <w:r w:rsidRPr="00111F2A">
        <w:rPr>
          <w:rFonts w:asciiTheme="minorEastAsia" w:eastAsiaTheme="minorEastAsia" w:hAnsiTheme="minorEastAsia" w:cs="仿宋_GB2312"/>
          <w:kern w:val="0"/>
          <w:sz w:val="24"/>
        </w:rPr>
        <w:t xml:space="preserve">                       </w:t>
      </w:r>
    </w:p>
    <w:p w:rsidR="00B40FC0" w:rsidRPr="00111F2A" w:rsidRDefault="009C79F4">
      <w:pPr>
        <w:autoSpaceDE w:val="0"/>
        <w:autoSpaceDN w:val="0"/>
        <w:spacing w:line="360" w:lineRule="auto"/>
        <w:rPr>
          <w:rFonts w:asciiTheme="minorEastAsia" w:eastAsiaTheme="minorEastAsia" w:hAnsiTheme="minorEastAsia" w:cs="仿宋_GB2312"/>
          <w:kern w:val="0"/>
          <w:sz w:val="24"/>
        </w:rPr>
      </w:pPr>
      <w:r w:rsidRPr="00111F2A">
        <w:rPr>
          <w:rFonts w:asciiTheme="minorEastAsia" w:eastAsiaTheme="minorEastAsia" w:hAnsiTheme="minorEastAsia" w:cs="仿宋_GB2312"/>
          <w:kern w:val="0"/>
          <w:sz w:val="24"/>
        </w:rPr>
        <w:t xml:space="preserve">                                        </w:t>
      </w:r>
      <w:r w:rsidRPr="00111F2A">
        <w:rPr>
          <w:rFonts w:asciiTheme="minorEastAsia" w:eastAsiaTheme="minorEastAsia" w:hAnsiTheme="minorEastAsia" w:cs="仿宋_GB2312" w:hint="eastAsia"/>
          <w:kern w:val="0"/>
          <w:sz w:val="24"/>
          <w:lang w:val="zh-CN"/>
        </w:rPr>
        <w:t>日期：</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年</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月</w:t>
      </w: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日</w:t>
      </w:r>
    </w:p>
    <w:p w:rsidR="00B40FC0" w:rsidRPr="00111F2A" w:rsidRDefault="00B40FC0">
      <w:pPr>
        <w:pStyle w:val="2"/>
        <w:rPr>
          <w:rFonts w:asciiTheme="minorEastAsia" w:eastAsiaTheme="minorEastAsia" w:hAnsiTheme="minorEastAsia"/>
          <w:lang w:val="en-US"/>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B40FC0">
      <w:pPr>
        <w:rPr>
          <w:rFonts w:asciiTheme="minorEastAsia" w:eastAsiaTheme="minorEastAsia" w:hAnsiTheme="minorEastAsia"/>
        </w:rPr>
      </w:pPr>
    </w:p>
    <w:p w:rsidR="00B40FC0" w:rsidRPr="00111F2A" w:rsidRDefault="009C79F4">
      <w:pPr>
        <w:tabs>
          <w:tab w:val="left" w:pos="6581"/>
        </w:tabs>
        <w:jc w:val="left"/>
        <w:rPr>
          <w:rFonts w:asciiTheme="minorEastAsia" w:eastAsiaTheme="minorEastAsia" w:hAnsiTheme="minorEastAsia"/>
        </w:rPr>
      </w:pPr>
      <w:r w:rsidRPr="00111F2A">
        <w:rPr>
          <w:rFonts w:asciiTheme="minorEastAsia" w:eastAsiaTheme="minorEastAsia" w:hAnsiTheme="minorEastAsia"/>
        </w:rPr>
        <w:tab/>
      </w:r>
    </w:p>
    <w:p w:rsidR="00B40FC0" w:rsidRPr="00111F2A" w:rsidRDefault="00B40FC0">
      <w:pPr>
        <w:pStyle w:val="2"/>
        <w:rPr>
          <w:rFonts w:asciiTheme="minorEastAsia" w:eastAsiaTheme="minorEastAsia" w:hAnsiTheme="minorEastAsia"/>
          <w:lang w:val="en-US"/>
        </w:rPr>
      </w:pPr>
    </w:p>
    <w:p w:rsidR="00B40FC0" w:rsidRPr="00111F2A" w:rsidRDefault="00B40FC0">
      <w:pPr>
        <w:rPr>
          <w:rFonts w:asciiTheme="minorEastAsia" w:eastAsiaTheme="minorEastAsia" w:hAnsiTheme="minorEastAsia"/>
        </w:rPr>
      </w:pPr>
    </w:p>
    <w:p w:rsidR="00B40FC0" w:rsidRPr="00111F2A" w:rsidRDefault="009C79F4">
      <w:pPr>
        <w:widowControl/>
        <w:adjustRightInd/>
        <w:jc w:val="left"/>
        <w:rPr>
          <w:rFonts w:asciiTheme="minorEastAsia" w:eastAsiaTheme="minorEastAsia" w:hAnsiTheme="minorEastAsia" w:cs="仿宋_GB2312"/>
          <w:b/>
          <w:bCs/>
          <w:sz w:val="30"/>
          <w:szCs w:val="30"/>
        </w:rPr>
      </w:pPr>
      <w:r w:rsidRPr="00111F2A">
        <w:rPr>
          <w:rFonts w:asciiTheme="minorEastAsia" w:eastAsiaTheme="minorEastAsia" w:hAnsiTheme="minorEastAsia" w:cs="仿宋_GB2312"/>
          <w:b/>
          <w:bCs/>
          <w:sz w:val="30"/>
          <w:szCs w:val="30"/>
        </w:rPr>
        <w:br w:type="page"/>
      </w:r>
    </w:p>
    <w:p w:rsidR="00B40FC0" w:rsidRPr="00111F2A" w:rsidRDefault="009C79F4">
      <w:pPr>
        <w:spacing w:line="360" w:lineRule="auto"/>
        <w:jc w:val="center"/>
        <w:rPr>
          <w:rFonts w:asciiTheme="minorEastAsia" w:eastAsiaTheme="minorEastAsia" w:hAnsiTheme="minorEastAsia" w:cs="仿宋_GB2312"/>
          <w:b/>
          <w:kern w:val="0"/>
          <w:sz w:val="30"/>
          <w:szCs w:val="30"/>
          <w:lang w:val="zh-CN"/>
        </w:rPr>
      </w:pPr>
      <w:r w:rsidRPr="00111F2A">
        <w:rPr>
          <w:rFonts w:asciiTheme="minorEastAsia" w:eastAsiaTheme="minorEastAsia" w:hAnsiTheme="minorEastAsia" w:cs="仿宋_GB2312" w:hint="eastAsia"/>
          <w:b/>
          <w:bCs/>
          <w:sz w:val="30"/>
          <w:szCs w:val="30"/>
        </w:rPr>
        <w:t>十、</w:t>
      </w:r>
      <w:r w:rsidRPr="00111F2A">
        <w:rPr>
          <w:rFonts w:asciiTheme="minorEastAsia" w:eastAsiaTheme="minorEastAsia" w:hAnsiTheme="minorEastAsia" w:cs="仿宋_GB2312" w:hint="eastAsia"/>
          <w:b/>
          <w:kern w:val="0"/>
          <w:sz w:val="30"/>
          <w:szCs w:val="30"/>
          <w:lang w:val="zh-CN"/>
        </w:rPr>
        <w:t>招标文件中所要求的各项承诺书</w:t>
      </w:r>
    </w:p>
    <w:p w:rsidR="00B40FC0" w:rsidRPr="00111F2A" w:rsidRDefault="009C79F4">
      <w:pPr>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（由投标人根据采购需求、评分标准自行编制）</w:t>
      </w:r>
    </w:p>
    <w:p w:rsidR="00B40FC0" w:rsidRPr="00111F2A" w:rsidRDefault="00B40FC0">
      <w:pPr>
        <w:spacing w:line="360" w:lineRule="auto"/>
        <w:jc w:val="center"/>
        <w:rPr>
          <w:rFonts w:asciiTheme="minorEastAsia" w:eastAsiaTheme="minorEastAsia" w:hAnsiTheme="minorEastAsia" w:cs="仿宋_GB2312"/>
          <w:sz w:val="24"/>
        </w:rPr>
      </w:pPr>
    </w:p>
    <w:p w:rsidR="00B40FC0" w:rsidRPr="00111F2A" w:rsidRDefault="009C79F4">
      <w:pPr>
        <w:spacing w:line="360" w:lineRule="auto"/>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（一）实质性响应条款承诺书</w:t>
      </w:r>
    </w:p>
    <w:p w:rsidR="00B40FC0" w:rsidRPr="00111F2A" w:rsidRDefault="009C79F4">
      <w:pPr>
        <w:spacing w:line="360" w:lineRule="auto"/>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杭州市城市管理指挥保障中心、杭州市公共资源交易中心（杭州市政府采购中心）：</w:t>
      </w:r>
    </w:p>
    <w:p w:rsidR="00B40FC0" w:rsidRPr="00111F2A" w:rsidRDefault="009C79F4">
      <w:pPr>
        <w:spacing w:line="360" w:lineRule="auto"/>
        <w:ind w:firstLineChars="200" w:firstLine="480"/>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我公司承诺“在所投区域内无数字城管业务之外的涉及有关养护、道路保洁等方面的城管业务；不与投标区域内城管部门存在利益关系</w:t>
      </w:r>
      <w:r w:rsidRPr="00111F2A">
        <w:rPr>
          <w:rFonts w:asciiTheme="minorEastAsia" w:eastAsiaTheme="minorEastAsia" w:hAnsiTheme="minorEastAsia" w:cs="仿宋_GB2312" w:hint="eastAsia"/>
          <w:sz w:val="24"/>
        </w:rPr>
        <w:lastRenderedPageBreak/>
        <w:t>”。</w:t>
      </w:r>
    </w:p>
    <w:p w:rsidR="00B40FC0" w:rsidRPr="00111F2A" w:rsidRDefault="00B40FC0">
      <w:pPr>
        <w:autoSpaceDE w:val="0"/>
        <w:autoSpaceDN w:val="0"/>
        <w:spacing w:line="360" w:lineRule="auto"/>
        <w:ind w:firstLineChars="2100" w:firstLine="5040"/>
        <w:rPr>
          <w:rFonts w:asciiTheme="minorEastAsia" w:eastAsiaTheme="minorEastAsia" w:hAnsiTheme="minorEastAsia" w:cs="仿宋_GB2312"/>
          <w:kern w:val="0"/>
          <w:sz w:val="24"/>
          <w:lang w:val="zh-CN"/>
        </w:rPr>
      </w:pPr>
    </w:p>
    <w:p w:rsidR="00B40FC0" w:rsidRPr="00111F2A" w:rsidRDefault="009C79F4">
      <w:pPr>
        <w:autoSpaceDE w:val="0"/>
        <w:autoSpaceDN w:val="0"/>
        <w:spacing w:line="360" w:lineRule="auto"/>
        <w:ind w:firstLineChars="2100" w:firstLine="5040"/>
        <w:rPr>
          <w:rFonts w:asciiTheme="minorEastAsia" w:eastAsiaTheme="minorEastAsia" w:hAnsiTheme="minorEastAsia" w:cs="仿宋_GB2312"/>
          <w:kern w:val="0"/>
          <w:sz w:val="24"/>
        </w:rPr>
      </w:pPr>
      <w:r w:rsidRPr="00111F2A">
        <w:rPr>
          <w:rFonts w:asciiTheme="minorEastAsia" w:eastAsiaTheme="minorEastAsia" w:hAnsiTheme="minorEastAsia" w:cs="仿宋_GB2312" w:hint="eastAsia"/>
          <w:kern w:val="0"/>
          <w:sz w:val="24"/>
          <w:lang w:val="zh-CN"/>
        </w:rPr>
        <w:t>投标人名称（电子签名）：</w:t>
      </w:r>
      <w:r w:rsidRPr="00111F2A">
        <w:rPr>
          <w:rFonts w:asciiTheme="minorEastAsia" w:eastAsiaTheme="minorEastAsia" w:hAnsiTheme="minorEastAsia" w:cs="仿宋_GB2312"/>
          <w:kern w:val="0"/>
          <w:sz w:val="24"/>
          <w:lang w:val="zh-CN"/>
        </w:rPr>
        <w:t xml:space="preserve">      </w:t>
      </w:r>
    </w:p>
    <w:p w:rsidR="00B40FC0" w:rsidRPr="00111F2A" w:rsidRDefault="009C79F4">
      <w:pPr>
        <w:autoSpaceDE w:val="0"/>
        <w:autoSpaceDN w:val="0"/>
        <w:spacing w:line="360" w:lineRule="auto"/>
        <w:rPr>
          <w:rFonts w:asciiTheme="minorEastAsia" w:eastAsiaTheme="minorEastAsia" w:hAnsiTheme="minorEastAsia" w:cs="仿宋_GB2312"/>
          <w:kern w:val="0"/>
          <w:sz w:val="24"/>
          <w:lang w:val="zh-CN"/>
        </w:rPr>
      </w:pPr>
      <w:r w:rsidRPr="00111F2A">
        <w:rPr>
          <w:rFonts w:asciiTheme="minorEastAsia" w:eastAsiaTheme="minorEastAsia" w:hAnsiTheme="minorEastAsia" w:cs="仿宋_GB2312"/>
          <w:kern w:val="0"/>
          <w:sz w:val="24"/>
          <w:lang w:val="zh-CN"/>
        </w:rPr>
        <w:t xml:space="preserve">                                        日期：  年  月   日</w:t>
      </w:r>
    </w:p>
    <w:p w:rsidR="00B40FC0" w:rsidRPr="00111F2A" w:rsidRDefault="00B40FC0">
      <w:pPr>
        <w:spacing w:line="360" w:lineRule="auto"/>
        <w:jc w:val="center"/>
        <w:rPr>
          <w:rFonts w:asciiTheme="minorEastAsia" w:eastAsiaTheme="minorEastAsia" w:hAnsiTheme="minorEastAsia" w:cs="仿宋_GB2312"/>
          <w:b/>
          <w:bCs/>
          <w:sz w:val="30"/>
          <w:szCs w:val="30"/>
        </w:rPr>
      </w:pPr>
    </w:p>
    <w:p w:rsidR="00B40FC0" w:rsidRPr="00111F2A" w:rsidRDefault="009C79F4" w:rsidP="00111F2A">
      <w:pPr>
        <w:pStyle w:val="2"/>
        <w:jc w:val="center"/>
        <w:rPr>
          <w:rFonts w:asciiTheme="minorEastAsia" w:eastAsiaTheme="minorEastAsia" w:hAnsiTheme="minorEastAsia" w:cs="仿宋_GB2312"/>
          <w:b w:val="0"/>
          <w:bCs w:val="0"/>
          <w:sz w:val="24"/>
          <w:szCs w:val="24"/>
          <w:lang w:val="en-US"/>
        </w:rPr>
      </w:pPr>
      <w:r w:rsidRPr="00111F2A">
        <w:rPr>
          <w:rFonts w:asciiTheme="minorEastAsia" w:eastAsiaTheme="minorEastAsia" w:hAnsiTheme="minorEastAsia" w:cs="仿宋_GB2312" w:hint="eastAsia"/>
          <w:b w:val="0"/>
          <w:bCs w:val="0"/>
          <w:sz w:val="24"/>
          <w:szCs w:val="24"/>
          <w:lang w:val="en-US"/>
        </w:rPr>
        <w:t>（二）实质性响应条款承诺书</w:t>
      </w:r>
    </w:p>
    <w:p w:rsidR="00B40FC0" w:rsidRPr="00111F2A" w:rsidRDefault="009C79F4">
      <w:pPr>
        <w:pStyle w:val="2"/>
        <w:rPr>
          <w:rFonts w:asciiTheme="minorEastAsia" w:eastAsiaTheme="minorEastAsia" w:hAnsiTheme="minorEastAsia" w:cs="仿宋_GB2312"/>
          <w:b w:val="0"/>
          <w:bCs w:val="0"/>
          <w:sz w:val="24"/>
          <w:szCs w:val="24"/>
          <w:lang w:val="en-US"/>
        </w:rPr>
      </w:pPr>
      <w:r w:rsidRPr="00111F2A">
        <w:rPr>
          <w:rFonts w:asciiTheme="minorEastAsia" w:eastAsiaTheme="minorEastAsia" w:hAnsiTheme="minorEastAsia" w:cs="仿宋_GB2312" w:hint="eastAsia"/>
          <w:b w:val="0"/>
          <w:bCs w:val="0"/>
          <w:sz w:val="24"/>
          <w:szCs w:val="24"/>
          <w:lang w:val="en-US"/>
        </w:rPr>
        <w:t>杭州市城市管理指挥保障中心、杭州市公共资源交易中心（杭州市政府采购中心）：</w:t>
      </w:r>
    </w:p>
    <w:p w:rsidR="00B40FC0" w:rsidRPr="00111F2A" w:rsidRDefault="009C79F4" w:rsidP="00111F2A">
      <w:pPr>
        <w:pStyle w:val="2"/>
        <w:ind w:left="0" w:firstLineChars="200" w:firstLine="480"/>
        <w:rPr>
          <w:rFonts w:asciiTheme="minorEastAsia" w:eastAsiaTheme="minorEastAsia" w:hAnsiTheme="minorEastAsia" w:cs="仿宋_GB2312"/>
          <w:b w:val="0"/>
          <w:bCs w:val="0"/>
          <w:sz w:val="24"/>
          <w:szCs w:val="24"/>
          <w:lang w:val="en-US"/>
        </w:rPr>
      </w:pPr>
      <w:r w:rsidRPr="00111F2A">
        <w:rPr>
          <w:rFonts w:asciiTheme="minorEastAsia" w:eastAsiaTheme="minorEastAsia" w:hAnsiTheme="minorEastAsia" w:cs="仿宋_GB2312"/>
          <w:b w:val="0"/>
          <w:bCs w:val="0"/>
          <w:sz w:val="24"/>
          <w:szCs w:val="24"/>
          <w:lang w:val="en-US"/>
        </w:rPr>
        <w:t>为确保项目实施质量，投标人必须确保所投项目项目组人员及投入的软硬件设施固定</w:t>
      </w:r>
      <w:r w:rsidRPr="00111F2A">
        <w:rPr>
          <w:rFonts w:asciiTheme="minorEastAsia" w:eastAsiaTheme="minorEastAsia" w:hAnsiTheme="minorEastAsia" w:cs="仿宋_GB2312" w:hint="eastAsia"/>
          <w:b w:val="0"/>
          <w:bCs w:val="0"/>
          <w:sz w:val="24"/>
          <w:szCs w:val="24"/>
          <w:lang w:val="en-US"/>
        </w:rPr>
        <w:t>为</w:t>
      </w:r>
      <w:r w:rsidRPr="00111F2A">
        <w:rPr>
          <w:rFonts w:asciiTheme="minorEastAsia" w:eastAsiaTheme="minorEastAsia" w:hAnsiTheme="minorEastAsia" w:cs="仿宋_GB2312"/>
          <w:b w:val="0"/>
          <w:bCs w:val="0"/>
          <w:sz w:val="24"/>
          <w:szCs w:val="24"/>
          <w:lang w:val="en-US"/>
        </w:rPr>
        <w:t>本项目使用。</w:t>
      </w:r>
    </w:p>
    <w:p w:rsidR="00B40FC0" w:rsidRPr="00111F2A" w:rsidRDefault="009C79F4" w:rsidP="00111F2A">
      <w:pPr>
        <w:autoSpaceDE w:val="0"/>
        <w:autoSpaceDN w:val="0"/>
        <w:spacing w:line="360" w:lineRule="auto"/>
        <w:ind w:firstLineChars="2100" w:firstLine="5040"/>
        <w:rPr>
          <w:rFonts w:asciiTheme="minorEastAsia" w:eastAsiaTheme="minorEastAsia" w:hAnsiTheme="minorEastAsia" w:cs="仿宋_GB2312"/>
          <w:kern w:val="0"/>
          <w:sz w:val="24"/>
        </w:rPr>
      </w:pPr>
      <w:r w:rsidRPr="00111F2A">
        <w:rPr>
          <w:rFonts w:asciiTheme="minorEastAsia" w:eastAsiaTheme="minorEastAsia" w:hAnsiTheme="minorEastAsia" w:cs="仿宋_GB2312" w:hint="eastAsia"/>
          <w:kern w:val="0"/>
          <w:sz w:val="24"/>
          <w:lang w:val="zh-CN"/>
        </w:rPr>
        <w:t>投标人名称（电子签名）：</w:t>
      </w:r>
      <w:r w:rsidRPr="00111F2A">
        <w:rPr>
          <w:rFonts w:asciiTheme="minorEastAsia" w:eastAsiaTheme="minorEastAsia" w:hAnsiTheme="minorEastAsia" w:cs="仿宋_GB2312"/>
          <w:kern w:val="0"/>
          <w:sz w:val="24"/>
          <w:lang w:val="zh-CN"/>
        </w:rPr>
        <w:t xml:space="preserve">      </w:t>
      </w:r>
    </w:p>
    <w:p w:rsidR="00B40FC0" w:rsidRPr="00111F2A" w:rsidRDefault="009C79F4">
      <w:pPr>
        <w:autoSpaceDE w:val="0"/>
        <w:autoSpaceDN w:val="0"/>
        <w:spacing w:line="360" w:lineRule="auto"/>
        <w:rPr>
          <w:rFonts w:asciiTheme="minorEastAsia" w:eastAsiaTheme="minorEastAsia" w:hAnsiTheme="minorEastAsia" w:cs="仿宋_GB2312"/>
          <w:kern w:val="0"/>
          <w:sz w:val="24"/>
          <w:lang w:val="zh-CN"/>
        </w:rPr>
      </w:pPr>
      <w:r w:rsidRPr="00111F2A">
        <w:rPr>
          <w:rFonts w:asciiTheme="minorEastAsia" w:eastAsiaTheme="minorEastAsia" w:hAnsiTheme="minorEastAsia" w:cs="仿宋_GB2312"/>
          <w:kern w:val="0"/>
          <w:sz w:val="24"/>
          <w:lang w:val="zh-CN"/>
        </w:rPr>
        <w:t xml:space="preserve">                                        </w:t>
      </w:r>
      <w:r w:rsidRPr="00111F2A">
        <w:rPr>
          <w:rFonts w:asciiTheme="minorEastAsia" w:eastAsiaTheme="minorEastAsia" w:hAnsiTheme="minorEastAsia" w:cs="仿宋_GB2312" w:hint="eastAsia"/>
          <w:kern w:val="0"/>
          <w:sz w:val="24"/>
          <w:lang w:val="zh-CN"/>
        </w:rPr>
        <w:t xml:space="preserve">  </w:t>
      </w:r>
      <w:r w:rsidRPr="00111F2A">
        <w:rPr>
          <w:rFonts w:asciiTheme="minorEastAsia" w:eastAsiaTheme="minorEastAsia" w:hAnsiTheme="minorEastAsia" w:cs="仿宋_GB2312"/>
          <w:kern w:val="0"/>
          <w:sz w:val="24"/>
          <w:lang w:val="zh-CN"/>
        </w:rPr>
        <w:t>日期：  年  月   日</w:t>
      </w:r>
    </w:p>
    <w:p w:rsidR="00B40FC0" w:rsidRPr="00111F2A" w:rsidRDefault="00B40FC0" w:rsidP="00111F2A">
      <w:pPr>
        <w:pStyle w:val="2"/>
        <w:ind w:left="0" w:firstLineChars="200" w:firstLine="482"/>
        <w:rPr>
          <w:rFonts w:asciiTheme="minorEastAsia" w:eastAsiaTheme="minorEastAsia" w:hAnsiTheme="minorEastAsia" w:cs="宋体"/>
          <w:snapToGrid w:val="0"/>
          <w:kern w:val="28"/>
          <w:sz w:val="24"/>
        </w:rPr>
      </w:pPr>
    </w:p>
    <w:p w:rsidR="00B40FC0" w:rsidRPr="00111F2A" w:rsidRDefault="00B40FC0"/>
    <w:p w:rsidR="00B40FC0" w:rsidRPr="00111F2A" w:rsidRDefault="009C79F4">
      <w:pPr>
        <w:spacing w:line="360" w:lineRule="auto"/>
        <w:ind w:left="720"/>
        <w:jc w:val="center"/>
        <w:rPr>
          <w:rFonts w:asciiTheme="minorEastAsia" w:eastAsiaTheme="minorEastAsia" w:hAnsiTheme="minorEastAsia" w:cs="仿宋_GB2312"/>
          <w:sz w:val="24"/>
        </w:rPr>
      </w:pPr>
      <w:r w:rsidRPr="00111F2A">
        <w:rPr>
          <w:rFonts w:asciiTheme="minorEastAsia" w:eastAsiaTheme="minorEastAsia" w:hAnsiTheme="minorEastAsia" w:cs="仿宋_GB2312" w:hint="eastAsia"/>
          <w:sz w:val="24"/>
        </w:rPr>
        <w:t>（三）其他需要承诺的条款的承诺书（格式自拟）（如果有）</w:t>
      </w:r>
    </w:p>
    <w:p w:rsidR="00B40FC0" w:rsidRPr="00111F2A" w:rsidRDefault="00B40FC0">
      <w:pPr>
        <w:autoSpaceDE w:val="0"/>
        <w:autoSpaceDN w:val="0"/>
        <w:spacing w:line="360" w:lineRule="auto"/>
        <w:ind w:firstLineChars="2100" w:firstLine="5040"/>
        <w:rPr>
          <w:rFonts w:asciiTheme="minorEastAsia" w:eastAsiaTheme="minorEastAsia" w:hAnsiTheme="minorEastAsia" w:cs="仿宋_GB2312"/>
          <w:kern w:val="0"/>
          <w:sz w:val="24"/>
        </w:rPr>
      </w:pPr>
    </w:p>
    <w:p w:rsidR="00B40FC0" w:rsidRPr="00111F2A" w:rsidRDefault="009C79F4" w:rsidP="00111F2A">
      <w:pPr>
        <w:autoSpaceDE w:val="0"/>
        <w:autoSpaceDN w:val="0"/>
        <w:spacing w:line="360" w:lineRule="auto"/>
        <w:ind w:firstLineChars="2100" w:firstLine="5040"/>
        <w:rPr>
          <w:rFonts w:asciiTheme="minorEastAsia" w:eastAsiaTheme="minorEastAsia" w:hAnsiTheme="minorEastAsia" w:cs="仿宋_GB2312"/>
          <w:kern w:val="0"/>
          <w:sz w:val="24"/>
        </w:rPr>
      </w:pPr>
      <w:r w:rsidRPr="00111F2A">
        <w:rPr>
          <w:rFonts w:asciiTheme="minorEastAsia" w:eastAsiaTheme="minorEastAsia" w:hAnsiTheme="minorEastAsia" w:cs="仿宋_GB2312" w:hint="eastAsia"/>
          <w:kern w:val="0"/>
          <w:sz w:val="24"/>
          <w:lang w:val="zh-CN"/>
        </w:rPr>
        <w:t>投标人名称（电子签名）：</w:t>
      </w:r>
      <w:r w:rsidRPr="00111F2A">
        <w:rPr>
          <w:rFonts w:asciiTheme="minorEastAsia" w:eastAsiaTheme="minorEastAsia" w:hAnsiTheme="minorEastAsia" w:cs="仿宋_GB2312"/>
          <w:kern w:val="0"/>
          <w:sz w:val="24"/>
          <w:lang w:val="zh-CN"/>
        </w:rPr>
        <w:t xml:space="preserve">      </w:t>
      </w:r>
    </w:p>
    <w:p w:rsidR="00B40FC0" w:rsidRPr="00111F2A" w:rsidRDefault="009C79F4">
      <w:pPr>
        <w:autoSpaceDE w:val="0"/>
        <w:autoSpaceDN w:val="0"/>
        <w:spacing w:line="360" w:lineRule="auto"/>
        <w:rPr>
          <w:rFonts w:asciiTheme="minorEastAsia" w:eastAsiaTheme="minorEastAsia" w:hAnsiTheme="minorEastAsia" w:cs="仿宋_GB2312"/>
          <w:kern w:val="0"/>
          <w:sz w:val="24"/>
          <w:lang w:val="zh-CN"/>
        </w:rPr>
      </w:pPr>
      <w:r w:rsidRPr="00111F2A">
        <w:rPr>
          <w:rFonts w:asciiTheme="minorEastAsia" w:eastAsiaTheme="minorEastAsia" w:hAnsiTheme="minorEastAsia" w:cs="仿宋_GB2312"/>
          <w:kern w:val="0"/>
          <w:sz w:val="24"/>
          <w:lang w:val="zh-CN"/>
        </w:rPr>
        <w:t xml:space="preserve">                                        日期：  年  月   日</w:t>
      </w:r>
    </w:p>
    <w:p w:rsidR="00B40FC0" w:rsidRPr="00111F2A" w:rsidRDefault="009C79F4">
      <w:pPr>
        <w:widowControl/>
        <w:adjustRightInd/>
        <w:jc w:val="left"/>
        <w:rPr>
          <w:rFonts w:asciiTheme="minorEastAsia" w:eastAsiaTheme="minorEastAsia" w:hAnsiTheme="minorEastAsia" w:cs="宋体"/>
          <w:b/>
          <w:bCs/>
          <w:sz w:val="32"/>
          <w:szCs w:val="32"/>
        </w:rPr>
      </w:pPr>
      <w:r w:rsidRPr="00111F2A">
        <w:rPr>
          <w:rFonts w:asciiTheme="minorEastAsia" w:eastAsiaTheme="minorEastAsia" w:hAnsiTheme="minorEastAsia" w:cs="宋体"/>
          <w:b/>
          <w:bCs/>
          <w:sz w:val="32"/>
          <w:szCs w:val="32"/>
        </w:rPr>
        <w:br w:type="page"/>
      </w:r>
    </w:p>
    <w:p w:rsidR="00B40FC0" w:rsidRPr="00111F2A" w:rsidRDefault="009C79F4">
      <w:pPr>
        <w:ind w:firstLineChars="595" w:firstLine="1911"/>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bCs/>
          <w:sz w:val="32"/>
          <w:szCs w:val="32"/>
        </w:rPr>
        <w:t>十一</w:t>
      </w:r>
      <w:r w:rsidRPr="00111F2A">
        <w:rPr>
          <w:rFonts w:asciiTheme="minorEastAsia" w:eastAsiaTheme="minorEastAsia" w:hAnsiTheme="minorEastAsia" w:cs="宋体" w:hint="eastAsia"/>
          <w:b/>
          <w:kern w:val="0"/>
          <w:sz w:val="32"/>
          <w:szCs w:val="32"/>
        </w:rPr>
        <w:t>、</w:t>
      </w:r>
      <w:r w:rsidRPr="00111F2A">
        <w:rPr>
          <w:rFonts w:asciiTheme="minorEastAsia" w:eastAsiaTheme="minorEastAsia" w:hAnsiTheme="minorEastAsia" w:cs="宋体" w:hint="eastAsia"/>
          <w:b/>
          <w:kern w:val="0"/>
          <w:sz w:val="32"/>
          <w:szCs w:val="32"/>
          <w:lang w:val="zh-CN"/>
        </w:rPr>
        <w:t>政府采购供应商廉洁自律承诺书</w:t>
      </w:r>
    </w:p>
    <w:p w:rsidR="00B40FC0" w:rsidRPr="00111F2A" w:rsidRDefault="00B40FC0">
      <w:pPr>
        <w:snapToGrid w:val="0"/>
        <w:spacing w:line="360" w:lineRule="auto"/>
        <w:rPr>
          <w:rFonts w:asciiTheme="minorEastAsia" w:eastAsiaTheme="minorEastAsia" w:hAnsiTheme="minorEastAsia" w:cs="宋体"/>
          <w:sz w:val="24"/>
        </w:rPr>
      </w:pP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r w:rsidRPr="00111F2A">
        <w:rPr>
          <w:rFonts w:asciiTheme="minorEastAsia" w:eastAsiaTheme="minorEastAsia" w:hAnsiTheme="minorEastAsia" w:cs="宋体" w:hint="eastAsia"/>
          <w:kern w:val="0"/>
          <w:sz w:val="24"/>
          <w:lang w:val="zh-CN"/>
        </w:rPr>
        <w:t>：</w:t>
      </w:r>
    </w:p>
    <w:p w:rsidR="00B40FC0" w:rsidRPr="00111F2A" w:rsidRDefault="009C79F4">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我单位响应你</w:t>
      </w:r>
      <w:r w:rsidRPr="00111F2A">
        <w:rPr>
          <w:rFonts w:asciiTheme="minorEastAsia" w:eastAsiaTheme="minorEastAsia" w:hAnsiTheme="minorEastAsia" w:cs="宋体" w:hint="eastAsia"/>
          <w:sz w:val="24"/>
        </w:rPr>
        <w:t>单位</w:t>
      </w:r>
      <w:r w:rsidRPr="00111F2A">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rsidR="00B40FC0" w:rsidRPr="00111F2A" w:rsidRDefault="009C79F4">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rsidR="00B40FC0" w:rsidRPr="00111F2A" w:rsidRDefault="009C79F4">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二、不为</w:t>
      </w:r>
      <w:r w:rsidRPr="00111F2A">
        <w:rPr>
          <w:rFonts w:asciiTheme="minorEastAsia" w:eastAsiaTheme="minorEastAsia" w:hAnsiTheme="minorEastAsia" w:cs="宋体" w:hint="eastAsia"/>
          <w:kern w:val="0"/>
          <w:sz w:val="24"/>
          <w:lang w:val="zh-CN"/>
        </w:rPr>
        <w:lastRenderedPageBreak/>
        <w:t xml:space="preserve">项目有关人员及部门报销应由你方单位或个人支付的费用； </w:t>
      </w:r>
    </w:p>
    <w:p w:rsidR="00B40FC0" w:rsidRPr="00111F2A" w:rsidRDefault="009C79F4">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rsidR="00B40FC0" w:rsidRPr="00111F2A" w:rsidRDefault="009C79F4">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四、不为项目有关人员及部门出国（境）、旅游等提供方便；</w:t>
      </w:r>
    </w:p>
    <w:p w:rsidR="00B40FC0" w:rsidRPr="00111F2A" w:rsidRDefault="009C79F4">
      <w:pPr>
        <w:autoSpaceDE w:val="0"/>
        <w:autoSpaceDN w:val="0"/>
        <w:spacing w:line="360" w:lineRule="auto"/>
        <w:ind w:leftChars="229" w:left="481"/>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五、不为项目有关人员个人装修住房、婚丧嫁娶、配偶子女工作安排等提供</w:t>
      </w:r>
    </w:p>
    <w:p w:rsidR="00B40FC0" w:rsidRPr="00111F2A" w:rsidRDefault="009C79F4">
      <w:pPr>
        <w:autoSpaceDE w:val="0"/>
        <w:autoSpaceDN w:val="0"/>
        <w:spacing w:line="360" w:lineRule="auto"/>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好处；</w:t>
      </w:r>
    </w:p>
    <w:p w:rsidR="00B40FC0" w:rsidRPr="00111F2A" w:rsidRDefault="009C79F4">
      <w:pPr>
        <w:autoSpaceDE w:val="0"/>
        <w:autoSpaceDN w:val="0"/>
        <w:spacing w:line="360" w:lineRule="auto"/>
        <w:ind w:leftChars="229" w:left="481"/>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六、严格遵守《</w:t>
      </w:r>
      <w:r w:rsidRPr="00111F2A">
        <w:rPr>
          <w:rFonts w:asciiTheme="minorEastAsia" w:eastAsiaTheme="minorEastAsia" w:hAnsiTheme="minorEastAsia" w:cs="宋体" w:hint="eastAsia"/>
          <w:sz w:val="24"/>
          <w:lang w:val="zh-CN"/>
        </w:rPr>
        <w:t>中华人民共和国</w:t>
      </w:r>
      <w:r w:rsidRPr="00111F2A">
        <w:rPr>
          <w:rFonts w:asciiTheme="minorEastAsia" w:eastAsiaTheme="minorEastAsia" w:hAnsiTheme="minorEastAsia" w:cs="宋体" w:hint="eastAsia"/>
          <w:kern w:val="0"/>
          <w:sz w:val="24"/>
          <w:lang w:val="zh-CN"/>
        </w:rPr>
        <w:t>政府采购法》《</w:t>
      </w:r>
      <w:r w:rsidRPr="00111F2A">
        <w:rPr>
          <w:rFonts w:asciiTheme="minorEastAsia" w:eastAsiaTheme="minorEastAsia" w:hAnsiTheme="minorEastAsia" w:cs="宋体" w:hint="eastAsia"/>
          <w:sz w:val="24"/>
          <w:lang w:val="zh-CN"/>
        </w:rPr>
        <w:t>中华人民共和国</w:t>
      </w:r>
      <w:r w:rsidRPr="00111F2A">
        <w:rPr>
          <w:rFonts w:asciiTheme="minorEastAsia" w:eastAsiaTheme="minorEastAsia" w:hAnsiTheme="minorEastAsia" w:cs="宋体" w:hint="eastAsia"/>
          <w:kern w:val="0"/>
          <w:sz w:val="24"/>
          <w:lang w:val="zh-CN"/>
        </w:rPr>
        <w:t>招标投标</w:t>
      </w:r>
    </w:p>
    <w:p w:rsidR="00B40FC0" w:rsidRPr="00111F2A" w:rsidRDefault="009C79F4">
      <w:pPr>
        <w:autoSpaceDE w:val="0"/>
        <w:autoSpaceDN w:val="0"/>
        <w:spacing w:line="360" w:lineRule="auto"/>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法》</w:t>
      </w:r>
      <w:r w:rsidRPr="00111F2A">
        <w:rPr>
          <w:rFonts w:asciiTheme="minorEastAsia" w:eastAsiaTheme="minorEastAsia" w:hAnsiTheme="minorEastAsia" w:cs="宋体" w:hint="eastAsia"/>
          <w:sz w:val="24"/>
          <w:lang w:val="zh-CN"/>
        </w:rPr>
        <w:t>《中华人民共和国民法典》</w:t>
      </w:r>
      <w:r w:rsidRPr="00111F2A">
        <w:rPr>
          <w:rFonts w:asciiTheme="minorEastAsia" w:eastAsiaTheme="minorEastAsia" w:hAnsiTheme="minorEastAsia" w:cs="宋体" w:hint="eastAsia"/>
          <w:kern w:val="0"/>
          <w:sz w:val="24"/>
          <w:lang w:val="zh-CN"/>
        </w:rPr>
        <w:t xml:space="preserve">等法律法规，诚实守信，合法经营，坚决抵制各种违法违纪行为。 </w:t>
      </w:r>
    </w:p>
    <w:p w:rsidR="00B40FC0" w:rsidRPr="00111F2A" w:rsidRDefault="009C79F4">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如违反上述承诺，你</w:t>
      </w:r>
      <w:r w:rsidRPr="00111F2A">
        <w:rPr>
          <w:rFonts w:asciiTheme="minorEastAsia" w:eastAsiaTheme="minorEastAsia" w:hAnsiTheme="minorEastAsia" w:cs="宋体" w:hint="eastAsia"/>
          <w:sz w:val="24"/>
        </w:rPr>
        <w:t>单位</w:t>
      </w:r>
      <w:r w:rsidRPr="00111F2A">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111F2A">
        <w:rPr>
          <w:rFonts w:asciiTheme="minorEastAsia" w:eastAsiaTheme="minorEastAsia" w:hAnsiTheme="minorEastAsia" w:cs="宋体" w:hint="eastAsia"/>
          <w:sz w:val="24"/>
        </w:rPr>
        <w:t>单位</w:t>
      </w:r>
      <w:r w:rsidRPr="00111F2A">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rsidR="00B40FC0" w:rsidRPr="00111F2A" w:rsidRDefault="00B40FC0">
      <w:pPr>
        <w:autoSpaceDE w:val="0"/>
        <w:autoSpaceDN w:val="0"/>
        <w:spacing w:line="360" w:lineRule="auto"/>
        <w:ind w:left="2"/>
        <w:jc w:val="left"/>
        <w:rPr>
          <w:rFonts w:asciiTheme="minorEastAsia" w:eastAsiaTheme="minorEastAsia" w:hAnsiTheme="minorEastAsia" w:cs="宋体"/>
          <w:kern w:val="0"/>
          <w:sz w:val="24"/>
          <w:lang w:val="zh-CN"/>
        </w:rPr>
      </w:pPr>
    </w:p>
    <w:p w:rsidR="00B40FC0" w:rsidRPr="00111F2A" w:rsidRDefault="00B40FC0">
      <w:pPr>
        <w:autoSpaceDE w:val="0"/>
        <w:autoSpaceDN w:val="0"/>
        <w:spacing w:line="360" w:lineRule="auto"/>
        <w:ind w:left="2"/>
        <w:jc w:val="left"/>
        <w:rPr>
          <w:rFonts w:asciiTheme="minorEastAsia" w:eastAsiaTheme="minorEastAsia" w:hAnsiTheme="minorEastAsia" w:cs="宋体"/>
          <w:kern w:val="0"/>
          <w:sz w:val="24"/>
          <w:lang w:val="zh-CN"/>
        </w:rPr>
      </w:pPr>
    </w:p>
    <w:p w:rsidR="00B40FC0" w:rsidRPr="00111F2A" w:rsidRDefault="00B40FC0">
      <w:pPr>
        <w:autoSpaceDE w:val="0"/>
        <w:autoSpaceDN w:val="0"/>
        <w:spacing w:line="360" w:lineRule="auto"/>
        <w:ind w:left="2"/>
        <w:jc w:val="left"/>
        <w:rPr>
          <w:rFonts w:asciiTheme="minorEastAsia" w:eastAsiaTheme="minorEastAsia" w:hAnsiTheme="minorEastAsia" w:cs="宋体"/>
          <w:kern w:val="0"/>
          <w:sz w:val="24"/>
          <w:lang w:val="zh-CN"/>
        </w:rPr>
      </w:pPr>
    </w:p>
    <w:p w:rsidR="00B40FC0" w:rsidRPr="00111F2A" w:rsidRDefault="009C79F4">
      <w:pPr>
        <w:autoSpaceDE w:val="0"/>
        <w:autoSpaceDN w:val="0"/>
        <w:spacing w:line="360" w:lineRule="auto"/>
        <w:ind w:leftChars="1" w:left="2" w:right="1120" w:firstLineChars="1900" w:firstLine="456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投标人名称（</w:t>
      </w:r>
      <w:r w:rsidRPr="00111F2A">
        <w:rPr>
          <w:rFonts w:asciiTheme="minorEastAsia" w:eastAsiaTheme="minorEastAsia" w:hAnsiTheme="minorEastAsia" w:cs="宋体" w:hint="eastAsia"/>
          <w:sz w:val="24"/>
        </w:rPr>
        <w:t>电子签名</w:t>
      </w:r>
      <w:r w:rsidRPr="00111F2A">
        <w:rPr>
          <w:rFonts w:asciiTheme="minorEastAsia" w:eastAsiaTheme="minorEastAsia" w:hAnsiTheme="minorEastAsia" w:cs="宋体" w:hint="eastAsia"/>
          <w:kern w:val="0"/>
          <w:sz w:val="24"/>
          <w:lang w:val="zh-CN"/>
        </w:rPr>
        <w:t xml:space="preserve">）：                                                                                                                                                                    </w:t>
      </w:r>
      <w:r w:rsidRPr="00111F2A">
        <w:rPr>
          <w:rFonts w:asciiTheme="minorEastAsia" w:eastAsiaTheme="minorEastAsia" w:hAnsiTheme="minorEastAsia" w:cs="宋体" w:hint="eastAsia"/>
          <w:kern w:val="0"/>
          <w:sz w:val="24"/>
          <w:lang w:val="zh-CN"/>
        </w:rPr>
        <w:lastRenderedPageBreak/>
        <w:t xml:space="preserve">                                           </w:t>
      </w:r>
    </w:p>
    <w:p w:rsidR="00B40FC0" w:rsidRPr="00111F2A" w:rsidRDefault="009C79F4">
      <w:pPr>
        <w:spacing w:line="360" w:lineRule="auto"/>
        <w:ind w:leftChars="2200" w:left="4620"/>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lang w:val="zh-CN"/>
        </w:rPr>
        <w:t>日期</w:t>
      </w:r>
      <w:r w:rsidRPr="00111F2A">
        <w:rPr>
          <w:rFonts w:asciiTheme="minorEastAsia" w:eastAsiaTheme="minorEastAsia" w:hAnsiTheme="minorEastAsia" w:cs="宋体" w:hint="eastAsia"/>
          <w:kern w:val="0"/>
          <w:sz w:val="24"/>
        </w:rPr>
        <w:t>：</w:t>
      </w:r>
      <w:r w:rsidRPr="00111F2A">
        <w:rPr>
          <w:rFonts w:asciiTheme="minorEastAsia" w:eastAsiaTheme="minorEastAsia" w:hAnsiTheme="minorEastAsia" w:cs="宋体" w:hint="eastAsia"/>
          <w:kern w:val="0"/>
          <w:sz w:val="24"/>
          <w:lang w:val="zh-CN"/>
        </w:rPr>
        <w:t xml:space="preserve">   年   月   日</w:t>
      </w:r>
    </w:p>
    <w:p w:rsidR="00B40FC0" w:rsidRPr="00111F2A" w:rsidRDefault="00B40FC0">
      <w:pPr>
        <w:spacing w:line="360" w:lineRule="auto"/>
        <w:jc w:val="center"/>
        <w:rPr>
          <w:rFonts w:asciiTheme="minorEastAsia" w:eastAsiaTheme="minorEastAsia" w:hAnsiTheme="minorEastAsia" w:cs="宋体"/>
          <w:b/>
          <w:bCs/>
          <w:sz w:val="24"/>
        </w:rPr>
      </w:pP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spacing w:line="360" w:lineRule="auto"/>
        <w:jc w:val="center"/>
        <w:rPr>
          <w:rFonts w:asciiTheme="minorEastAsia" w:eastAsiaTheme="minorEastAsia" w:hAnsiTheme="minorEastAsia" w:cs="宋体"/>
          <w:b/>
          <w:bCs/>
          <w:sz w:val="24"/>
        </w:rPr>
        <w:sectPr w:rsidR="00B40FC0" w:rsidRPr="00111F2A">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B40FC0" w:rsidRPr="00111F2A" w:rsidRDefault="009C79F4">
      <w:pPr>
        <w:spacing w:line="360" w:lineRule="auto"/>
        <w:jc w:val="center"/>
        <w:outlineLvl w:val="0"/>
        <w:rPr>
          <w:rFonts w:asciiTheme="minorEastAsia" w:eastAsiaTheme="minorEastAsia" w:hAnsiTheme="minorEastAsia" w:cs="宋体"/>
          <w:b/>
          <w:kern w:val="0"/>
          <w:sz w:val="36"/>
          <w:szCs w:val="36"/>
        </w:rPr>
      </w:pPr>
      <w:r w:rsidRPr="00111F2A">
        <w:rPr>
          <w:rFonts w:asciiTheme="minorEastAsia" w:eastAsiaTheme="minorEastAsia" w:hAnsiTheme="minorEastAsia" w:cs="宋体" w:hint="eastAsia"/>
          <w:b/>
          <w:kern w:val="0"/>
          <w:sz w:val="36"/>
          <w:szCs w:val="36"/>
        </w:rPr>
        <w:t>报价文件部分</w:t>
      </w:r>
    </w:p>
    <w:p w:rsidR="00B40FC0" w:rsidRPr="00111F2A" w:rsidRDefault="009C79F4">
      <w:pPr>
        <w:spacing w:line="360" w:lineRule="auto"/>
        <w:jc w:val="center"/>
        <w:outlineLvl w:val="0"/>
        <w:rPr>
          <w:rFonts w:asciiTheme="minorEastAsia" w:eastAsiaTheme="minorEastAsia" w:hAnsiTheme="minorEastAsia" w:cs="宋体"/>
          <w:b/>
          <w:kern w:val="0"/>
          <w:sz w:val="36"/>
          <w:szCs w:val="36"/>
        </w:rPr>
      </w:pPr>
      <w:r w:rsidRPr="00111F2A">
        <w:rPr>
          <w:rFonts w:asciiTheme="minorEastAsia" w:eastAsiaTheme="minorEastAsia" w:hAnsiTheme="minorEastAsia" w:cs="宋体" w:hint="eastAsia"/>
          <w:b/>
          <w:kern w:val="0"/>
          <w:sz w:val="36"/>
          <w:szCs w:val="36"/>
        </w:rPr>
        <w:t>目录</w:t>
      </w:r>
    </w:p>
    <w:p w:rsidR="00B40FC0" w:rsidRPr="00111F2A" w:rsidRDefault="00B40FC0">
      <w:pPr>
        <w:spacing w:line="360" w:lineRule="auto"/>
        <w:jc w:val="center"/>
        <w:outlineLvl w:val="0"/>
        <w:rPr>
          <w:rFonts w:asciiTheme="minorEastAsia" w:eastAsiaTheme="minorEastAsia" w:hAnsiTheme="minorEastAsia" w:cs="宋体"/>
          <w:b/>
          <w:kern w:val="0"/>
          <w:sz w:val="36"/>
          <w:szCs w:val="36"/>
        </w:rPr>
      </w:pP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（1）开标一览表（报价表）………………………………………………………（页码）</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sz w:val="24"/>
        </w:rPr>
        <w:t>2）中小企业声明函………………………………………………………………（页码）</w:t>
      </w: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snapToGrid w:val="0"/>
        <w:spacing w:line="360" w:lineRule="auto"/>
        <w:ind w:right="480"/>
        <w:jc w:val="center"/>
        <w:rPr>
          <w:rFonts w:asciiTheme="minorEastAsia" w:eastAsiaTheme="minorEastAsia" w:hAnsiTheme="minorEastAsia" w:cs="宋体"/>
          <w:b/>
          <w:kern w:val="0"/>
          <w:sz w:val="32"/>
          <w:szCs w:val="32"/>
        </w:rPr>
      </w:pPr>
    </w:p>
    <w:p w:rsidR="00B40FC0" w:rsidRPr="00111F2A" w:rsidRDefault="00B40FC0">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B40FC0" w:rsidRPr="00111F2A">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B40FC0" w:rsidRPr="00111F2A" w:rsidRDefault="009C79F4">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111F2A">
        <w:rPr>
          <w:rFonts w:asciiTheme="minorEastAsia" w:eastAsiaTheme="minorEastAsia" w:hAnsiTheme="minorEastAsia" w:cs="宋体" w:hint="eastAsia"/>
          <w:kern w:val="2"/>
          <w:sz w:val="32"/>
          <w:szCs w:val="32"/>
        </w:rPr>
        <w:t>一、开标一览表（报价表）</w:t>
      </w:r>
    </w:p>
    <w:p w:rsidR="00B40FC0" w:rsidRPr="00111F2A" w:rsidRDefault="009C79F4">
      <w:pPr>
        <w:snapToGrid w:val="0"/>
        <w:spacing w:line="360" w:lineRule="auto"/>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杭州市城市管理指挥保障中心、杭州市公共资源交易中心（杭州市政府采购中心）</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482"/>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111F2A">
        <w:rPr>
          <w:rFonts w:asciiTheme="minorEastAsia" w:eastAsiaTheme="minorEastAsia" w:hAnsiTheme="minorEastAsia" w:cs="宋体" w:hint="eastAsia"/>
          <w:sz w:val="24"/>
        </w:rPr>
        <w:t>杭州市2023至2024年数字城管信息采集项目（拱墅区标项一）</w:t>
      </w:r>
      <w:r w:rsidRPr="00111F2A">
        <w:rPr>
          <w:rFonts w:asciiTheme="minorEastAsia" w:eastAsiaTheme="minorEastAsia" w:hAnsiTheme="minorEastAsia" w:cs="宋体" w:hint="eastAsia"/>
          <w:kern w:val="0"/>
          <w:sz w:val="24"/>
          <w:lang w:val="zh-CN"/>
        </w:rPr>
        <w:t>【招标编号：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】的实施</w:t>
      </w:r>
      <w:r w:rsidRPr="00111F2A">
        <w:rPr>
          <w:rFonts w:asciiTheme="minorEastAsia" w:eastAsiaTheme="minorEastAsia" w:hAnsiTheme="minorEastAsia" w:cs="宋体" w:hint="eastAsia"/>
          <w:kern w:val="0"/>
          <w:sz w:val="24"/>
          <w:lang w:val="zh-CN"/>
        </w:rPr>
        <w:t>。</w:t>
      </w:r>
    </w:p>
    <w:p w:rsidR="00B40FC0" w:rsidRPr="00111F2A" w:rsidRDefault="009C79F4">
      <w:pPr>
        <w:spacing w:line="360" w:lineRule="auto"/>
        <w:jc w:val="center"/>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b/>
          <w:kern w:val="0"/>
          <w:sz w:val="24"/>
          <w:lang w:val="zh-CN"/>
        </w:rPr>
        <w:t>开标一览表（报价表）(单位均为人民币元)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701"/>
        <w:gridCol w:w="2410"/>
        <w:gridCol w:w="1701"/>
        <w:gridCol w:w="1701"/>
        <w:gridCol w:w="1276"/>
        <w:gridCol w:w="1559"/>
        <w:gridCol w:w="1701"/>
      </w:tblGrid>
      <w:tr w:rsidR="00111F2A" w:rsidRPr="00111F2A">
        <w:trPr>
          <w:trHeight w:val="1373"/>
        </w:trPr>
        <w:tc>
          <w:tcPr>
            <w:tcW w:w="817"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序号</w:t>
            </w:r>
          </w:p>
        </w:tc>
        <w:tc>
          <w:tcPr>
            <w:tcW w:w="1559"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名称</w:t>
            </w:r>
          </w:p>
        </w:tc>
        <w:tc>
          <w:tcPr>
            <w:tcW w:w="1701"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服务范围</w:t>
            </w:r>
          </w:p>
        </w:tc>
        <w:tc>
          <w:tcPr>
            <w:tcW w:w="2410"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服务要求</w:t>
            </w:r>
          </w:p>
        </w:tc>
        <w:tc>
          <w:tcPr>
            <w:tcW w:w="1701"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服务时间</w:t>
            </w:r>
          </w:p>
        </w:tc>
        <w:tc>
          <w:tcPr>
            <w:tcW w:w="1701"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服务标准</w:t>
            </w:r>
          </w:p>
        </w:tc>
        <w:tc>
          <w:tcPr>
            <w:tcW w:w="1276"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服务人数</w:t>
            </w:r>
          </w:p>
        </w:tc>
        <w:tc>
          <w:tcPr>
            <w:tcW w:w="1559"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报价小计</w:t>
            </w:r>
          </w:p>
        </w:tc>
        <w:tc>
          <w:tcPr>
            <w:tcW w:w="1701" w:type="dxa"/>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备注（如果有）</w:t>
            </w:r>
          </w:p>
        </w:tc>
      </w:tr>
      <w:tr w:rsidR="00111F2A" w:rsidRPr="00111F2A">
        <w:trPr>
          <w:trHeight w:val="441"/>
        </w:trPr>
        <w:tc>
          <w:tcPr>
            <w:tcW w:w="817" w:type="dxa"/>
            <w:vAlign w:val="center"/>
          </w:tcPr>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sz w:val="24"/>
              </w:rPr>
              <w:t>1</w:t>
            </w:r>
          </w:p>
        </w:tc>
        <w:tc>
          <w:tcPr>
            <w:tcW w:w="1559" w:type="dxa"/>
            <w:vAlign w:val="center"/>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信息采集</w:t>
            </w:r>
          </w:p>
        </w:tc>
        <w:tc>
          <w:tcPr>
            <w:tcW w:w="1701" w:type="dxa"/>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2410" w:type="dxa"/>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701" w:type="dxa"/>
            <w:vAlign w:val="center"/>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sz w:val="24"/>
              </w:rPr>
              <w:t>24</w:t>
            </w:r>
            <w:r w:rsidRPr="00111F2A">
              <w:rPr>
                <w:rFonts w:asciiTheme="minorEastAsia" w:eastAsiaTheme="minorEastAsia" w:hAnsiTheme="minorEastAsia" w:cs="宋体" w:hint="eastAsia"/>
                <w:sz w:val="24"/>
              </w:rPr>
              <w:t>个月</w:t>
            </w:r>
          </w:p>
        </w:tc>
        <w:tc>
          <w:tcPr>
            <w:tcW w:w="1701" w:type="dxa"/>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1276" w:type="dxa"/>
          </w:tcPr>
          <w:p w:rsidR="00B40FC0" w:rsidRPr="00111F2A" w:rsidRDefault="00B40FC0">
            <w:pPr>
              <w:spacing w:line="360" w:lineRule="auto"/>
              <w:jc w:val="center"/>
              <w:rPr>
                <w:rFonts w:asciiTheme="minorEastAsia" w:eastAsiaTheme="minorEastAsia" w:hAnsiTheme="minorEastAsia" w:cs="宋体"/>
                <w:sz w:val="24"/>
              </w:rPr>
            </w:pPr>
          </w:p>
        </w:tc>
        <w:tc>
          <w:tcPr>
            <w:tcW w:w="1559" w:type="dxa"/>
          </w:tcPr>
          <w:p w:rsidR="00B40FC0" w:rsidRPr="00111F2A" w:rsidRDefault="00B40FC0">
            <w:pPr>
              <w:spacing w:line="360" w:lineRule="auto"/>
              <w:jc w:val="center"/>
              <w:rPr>
                <w:rFonts w:asciiTheme="minorEastAsia" w:eastAsiaTheme="minorEastAsia" w:hAnsiTheme="minorEastAsia" w:cs="宋体"/>
                <w:sz w:val="24"/>
              </w:rPr>
            </w:pPr>
          </w:p>
        </w:tc>
        <w:tc>
          <w:tcPr>
            <w:tcW w:w="1701" w:type="dxa"/>
            <w:vAlign w:val="center"/>
          </w:tcPr>
          <w:p w:rsidR="00B40FC0" w:rsidRPr="00111F2A" w:rsidRDefault="00B40FC0">
            <w:pPr>
              <w:spacing w:line="360" w:lineRule="auto"/>
              <w:jc w:val="center"/>
              <w:rPr>
                <w:rFonts w:asciiTheme="minorEastAsia" w:eastAsiaTheme="minorEastAsia" w:hAnsiTheme="minorEastAsia" w:cs="宋体"/>
                <w:sz w:val="24"/>
              </w:rPr>
            </w:pPr>
          </w:p>
        </w:tc>
      </w:tr>
      <w:tr w:rsidR="00111F2A" w:rsidRPr="00111F2A">
        <w:trPr>
          <w:trHeight w:val="453"/>
        </w:trPr>
        <w:tc>
          <w:tcPr>
            <w:tcW w:w="817" w:type="dxa"/>
            <w:vAlign w:val="center"/>
          </w:tcPr>
          <w:p w:rsidR="00B40FC0" w:rsidRPr="00111F2A" w:rsidRDefault="009C79F4">
            <w:pPr>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sz w:val="24"/>
              </w:rPr>
              <w:t>2</w:t>
            </w:r>
          </w:p>
        </w:tc>
        <w:tc>
          <w:tcPr>
            <w:tcW w:w="1559" w:type="dxa"/>
            <w:vAlign w:val="center"/>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u w:val="single"/>
              </w:rPr>
              <w:t>信息核实</w:t>
            </w:r>
          </w:p>
        </w:tc>
        <w:tc>
          <w:tcPr>
            <w:tcW w:w="1701" w:type="dxa"/>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2410" w:type="dxa"/>
            <w:vAlign w:val="center"/>
          </w:tcPr>
          <w:p w:rsidR="00B40FC0" w:rsidRPr="00111F2A" w:rsidRDefault="00B40FC0">
            <w:pPr>
              <w:snapToGrid w:val="0"/>
              <w:spacing w:line="360" w:lineRule="auto"/>
              <w:jc w:val="center"/>
              <w:rPr>
                <w:rFonts w:asciiTheme="minorEastAsia" w:eastAsiaTheme="minorEastAsia" w:hAnsiTheme="minorEastAsia" w:cs="宋体"/>
                <w:sz w:val="24"/>
              </w:rPr>
            </w:pPr>
          </w:p>
        </w:tc>
        <w:tc>
          <w:tcPr>
            <w:tcW w:w="1701" w:type="dxa"/>
            <w:vAlign w:val="center"/>
          </w:tcPr>
          <w:p w:rsidR="00B40FC0" w:rsidRPr="00111F2A" w:rsidRDefault="009C79F4">
            <w:pPr>
              <w:snapToGrid w:val="0"/>
              <w:spacing w:line="360" w:lineRule="auto"/>
              <w:jc w:val="center"/>
              <w:rPr>
                <w:rFonts w:asciiTheme="minorEastAsia" w:eastAsiaTheme="minorEastAsia" w:hAnsiTheme="minorEastAsia" w:cs="宋体"/>
                <w:sz w:val="24"/>
              </w:rPr>
            </w:pPr>
            <w:r w:rsidRPr="00111F2A">
              <w:rPr>
                <w:rFonts w:asciiTheme="minorEastAsia" w:eastAsiaTheme="minorEastAsia" w:hAnsiTheme="minorEastAsia" w:cs="宋体"/>
                <w:sz w:val="24"/>
              </w:rPr>
              <w:t>24</w:t>
            </w:r>
            <w:r w:rsidRPr="00111F2A">
              <w:rPr>
                <w:rFonts w:asciiTheme="minorEastAsia" w:eastAsiaTheme="minorEastAsia" w:hAnsiTheme="minorEastAsia" w:cs="宋体" w:hint="eastAsia"/>
                <w:sz w:val="24"/>
              </w:rPr>
              <w:t>个月</w:t>
            </w:r>
          </w:p>
        </w:tc>
        <w:tc>
          <w:tcPr>
            <w:tcW w:w="1701" w:type="dxa"/>
            <w:vAlign w:val="center"/>
          </w:tcPr>
          <w:p w:rsidR="00B40FC0" w:rsidRPr="00111F2A" w:rsidRDefault="00B40FC0">
            <w:pPr>
              <w:spacing w:line="360" w:lineRule="auto"/>
              <w:jc w:val="center"/>
              <w:rPr>
                <w:rFonts w:asciiTheme="minorEastAsia" w:eastAsiaTheme="minorEastAsia" w:hAnsiTheme="minorEastAsia" w:cs="宋体"/>
                <w:sz w:val="24"/>
              </w:rPr>
            </w:pPr>
          </w:p>
        </w:tc>
        <w:tc>
          <w:tcPr>
            <w:tcW w:w="1276" w:type="dxa"/>
          </w:tcPr>
          <w:p w:rsidR="00B40FC0" w:rsidRPr="00111F2A" w:rsidRDefault="00B40FC0">
            <w:pPr>
              <w:spacing w:line="360" w:lineRule="auto"/>
              <w:jc w:val="center"/>
              <w:rPr>
                <w:rFonts w:asciiTheme="minorEastAsia" w:eastAsiaTheme="minorEastAsia" w:hAnsiTheme="minorEastAsia" w:cs="宋体"/>
                <w:sz w:val="24"/>
              </w:rPr>
            </w:pPr>
          </w:p>
        </w:tc>
        <w:tc>
          <w:tcPr>
            <w:tcW w:w="1559" w:type="dxa"/>
          </w:tcPr>
          <w:p w:rsidR="00B40FC0" w:rsidRPr="00111F2A" w:rsidRDefault="00B40FC0">
            <w:pPr>
              <w:spacing w:line="360" w:lineRule="auto"/>
              <w:jc w:val="center"/>
              <w:rPr>
                <w:rFonts w:asciiTheme="minorEastAsia" w:eastAsiaTheme="minorEastAsia" w:hAnsiTheme="minorEastAsia" w:cs="宋体"/>
                <w:sz w:val="24"/>
              </w:rPr>
            </w:pPr>
          </w:p>
        </w:tc>
        <w:tc>
          <w:tcPr>
            <w:tcW w:w="1701" w:type="dxa"/>
            <w:vAlign w:val="center"/>
          </w:tcPr>
          <w:p w:rsidR="00B40FC0" w:rsidRPr="00111F2A" w:rsidRDefault="00B40FC0">
            <w:pPr>
              <w:spacing w:line="360" w:lineRule="auto"/>
              <w:jc w:val="center"/>
              <w:rPr>
                <w:rFonts w:asciiTheme="minorEastAsia" w:eastAsiaTheme="minorEastAsia" w:hAnsiTheme="minorEastAsia" w:cs="宋体"/>
                <w:sz w:val="24"/>
              </w:rPr>
            </w:pPr>
          </w:p>
        </w:tc>
      </w:tr>
      <w:tr w:rsidR="00111F2A" w:rsidRPr="00111F2A">
        <w:trPr>
          <w:trHeight w:val="659"/>
        </w:trPr>
        <w:tc>
          <w:tcPr>
            <w:tcW w:w="6487" w:type="dxa"/>
            <w:gridSpan w:val="4"/>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投标报价（小写）</w:t>
            </w:r>
          </w:p>
        </w:tc>
        <w:tc>
          <w:tcPr>
            <w:tcW w:w="7938" w:type="dxa"/>
            <w:gridSpan w:val="5"/>
          </w:tcPr>
          <w:p w:rsidR="00B40FC0" w:rsidRPr="00111F2A" w:rsidRDefault="00B40FC0">
            <w:pPr>
              <w:spacing w:line="360" w:lineRule="auto"/>
              <w:jc w:val="center"/>
              <w:rPr>
                <w:rFonts w:asciiTheme="minorEastAsia" w:eastAsiaTheme="minorEastAsia" w:hAnsiTheme="minorEastAsia" w:cs="宋体"/>
                <w:sz w:val="24"/>
              </w:rPr>
            </w:pPr>
          </w:p>
        </w:tc>
      </w:tr>
      <w:tr w:rsidR="00111F2A" w:rsidRPr="00111F2A">
        <w:trPr>
          <w:trHeight w:val="597"/>
        </w:trPr>
        <w:tc>
          <w:tcPr>
            <w:tcW w:w="6487" w:type="dxa"/>
            <w:gridSpan w:val="4"/>
            <w:vAlign w:val="center"/>
          </w:tcPr>
          <w:p w:rsidR="00B40FC0" w:rsidRPr="00111F2A" w:rsidRDefault="009C79F4">
            <w:pPr>
              <w:spacing w:line="360" w:lineRule="auto"/>
              <w:jc w:val="center"/>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投标报价（大写）</w:t>
            </w:r>
          </w:p>
        </w:tc>
        <w:tc>
          <w:tcPr>
            <w:tcW w:w="7938" w:type="dxa"/>
            <w:gridSpan w:val="5"/>
          </w:tcPr>
          <w:p w:rsidR="00B40FC0" w:rsidRPr="00111F2A" w:rsidRDefault="00B40FC0">
            <w:pPr>
              <w:spacing w:line="360" w:lineRule="auto"/>
              <w:jc w:val="center"/>
              <w:rPr>
                <w:rFonts w:asciiTheme="minorEastAsia" w:eastAsiaTheme="minorEastAsia" w:hAnsiTheme="minorEastAsia" w:cs="宋体"/>
                <w:sz w:val="24"/>
              </w:rPr>
            </w:pPr>
          </w:p>
        </w:tc>
      </w:tr>
    </w:tbl>
    <w:p w:rsidR="00B40FC0" w:rsidRPr="00111F2A" w:rsidRDefault="009C79F4">
      <w:pPr>
        <w:snapToGrid w:val="0"/>
        <w:spacing w:line="360" w:lineRule="auto"/>
        <w:ind w:left="480"/>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b/>
          <w:kern w:val="0"/>
          <w:sz w:val="24"/>
          <w:lang w:val="zh-CN"/>
        </w:rPr>
        <w:t>注：</w:t>
      </w:r>
    </w:p>
    <w:p w:rsidR="00B40FC0" w:rsidRPr="00111F2A" w:rsidRDefault="009C79F4">
      <w:pPr>
        <w:spacing w:line="360" w:lineRule="auto"/>
        <w:ind w:leftChars="-1" w:left="-2"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1、投标人需按本表格式填写</w:t>
      </w:r>
      <w:r w:rsidRPr="00111F2A">
        <w:rPr>
          <w:rFonts w:asciiTheme="minorEastAsia" w:eastAsiaTheme="minorEastAsia" w:hAnsiTheme="minorEastAsia" w:cs="宋体" w:hint="eastAsia"/>
          <w:b/>
          <w:kern w:val="0"/>
          <w:sz w:val="24"/>
          <w:lang w:val="zh-CN"/>
        </w:rPr>
        <w:t>，</w:t>
      </w:r>
      <w:r w:rsidRPr="00111F2A">
        <w:rPr>
          <w:rFonts w:asciiTheme="minorEastAsia" w:eastAsiaTheme="minorEastAsia" w:hAnsiTheme="minorEastAsia" w:cs="宋体" w:hint="eastAsia"/>
          <w:b/>
          <w:kern w:val="0"/>
          <w:sz w:val="24"/>
        </w:rPr>
        <w:t>否则视为</w:t>
      </w:r>
      <w:r w:rsidRPr="00111F2A">
        <w:rPr>
          <w:rFonts w:asciiTheme="minorEastAsia" w:eastAsiaTheme="minorEastAsia" w:hAnsiTheme="minorEastAsia" w:cs="宋体" w:hint="eastAsia"/>
          <w:b/>
          <w:sz w:val="24"/>
        </w:rPr>
        <w:t>投标文件含有采购人不能接受的附加条件，投标无效</w:t>
      </w:r>
      <w:r w:rsidRPr="00111F2A">
        <w:rPr>
          <w:rFonts w:asciiTheme="minorEastAsia" w:eastAsiaTheme="minorEastAsia" w:hAnsiTheme="minorEastAsia" w:cs="宋体" w:hint="eastAsia"/>
          <w:b/>
          <w:kern w:val="0"/>
          <w:sz w:val="24"/>
          <w:lang w:val="zh-CN"/>
        </w:rPr>
        <w:t>；</w:t>
      </w:r>
      <w:r w:rsidRPr="00111F2A">
        <w:rPr>
          <w:rFonts w:asciiTheme="minorEastAsia" w:eastAsiaTheme="minorEastAsia" w:hAnsiTheme="minorEastAsia" w:cs="宋体" w:hint="eastAsia"/>
          <w:kern w:val="0"/>
          <w:sz w:val="24"/>
          <w:lang w:val="zh-CN"/>
        </w:rPr>
        <w:t>。</w:t>
      </w:r>
    </w:p>
    <w:p w:rsidR="00B40FC0" w:rsidRPr="00111F2A" w:rsidRDefault="009C79F4">
      <w:pPr>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kern w:val="0"/>
          <w:sz w:val="24"/>
          <w:lang w:val="zh-CN"/>
        </w:rPr>
        <w:t>2、有关本项目实施所涉及的一切费用均计入报价。</w:t>
      </w:r>
      <w:r w:rsidRPr="00111F2A">
        <w:rPr>
          <w:rFonts w:asciiTheme="minorEastAsia" w:eastAsiaTheme="minorEastAsia" w:hAnsiTheme="minorEastAsia" w:cs="宋体" w:hint="eastAsia"/>
          <w:b/>
          <w:kern w:val="0"/>
          <w:sz w:val="24"/>
          <w:lang w:val="zh-CN"/>
        </w:rPr>
        <w:t>采购人将以合同形式有偿取得货物或服务，不接受投标人给予的赠品、回扣或者与采购无关的其他商品、服务</w:t>
      </w:r>
      <w:r w:rsidRPr="00111F2A">
        <w:rPr>
          <w:rFonts w:asciiTheme="minorEastAsia" w:eastAsiaTheme="minorEastAsia" w:hAnsiTheme="minorEastAsia" w:cs="宋体" w:hint="eastAsia"/>
          <w:kern w:val="0"/>
          <w:sz w:val="24"/>
          <w:lang w:val="zh-CN"/>
        </w:rPr>
        <w:t>，</w:t>
      </w:r>
      <w:r w:rsidRPr="00111F2A">
        <w:rPr>
          <w:rFonts w:asciiTheme="minorEastAsia" w:eastAsiaTheme="minorEastAsia" w:hAnsiTheme="minorEastAsia" w:cs="宋体" w:hint="eastAsia"/>
          <w:b/>
          <w:kern w:val="0"/>
          <w:sz w:val="24"/>
          <w:lang w:val="zh-CN"/>
        </w:rPr>
        <w:t>不得出现“0元”“</w:t>
      </w:r>
      <w:r w:rsidRPr="00111F2A">
        <w:rPr>
          <w:rFonts w:asciiTheme="minorEastAsia" w:eastAsiaTheme="minorEastAsia" w:hAnsiTheme="minorEastAsia" w:cs="宋体" w:hint="eastAsia"/>
          <w:b/>
          <w:kern w:val="0"/>
          <w:sz w:val="24"/>
          <w:lang w:val="zh-CN"/>
        </w:rPr>
        <w:lastRenderedPageBreak/>
        <w:t>免费赠送”等形式的无偿报价，</w:t>
      </w:r>
      <w:r w:rsidRPr="00111F2A">
        <w:rPr>
          <w:rFonts w:asciiTheme="minorEastAsia" w:eastAsiaTheme="minorEastAsia" w:hAnsiTheme="minorEastAsia" w:cs="宋体" w:hint="eastAsia"/>
          <w:b/>
          <w:kern w:val="0"/>
          <w:sz w:val="24"/>
        </w:rPr>
        <w:t>否则视为</w:t>
      </w:r>
      <w:r w:rsidRPr="00111F2A">
        <w:rPr>
          <w:rFonts w:asciiTheme="minorEastAsia" w:eastAsiaTheme="minorEastAsia" w:hAnsiTheme="minorEastAsia" w:cs="宋体" w:hint="eastAsia"/>
          <w:b/>
          <w:sz w:val="24"/>
        </w:rPr>
        <w:t>投标文件含有采购人不能接受的附加条件，投标无效</w:t>
      </w:r>
      <w:r w:rsidRPr="00111F2A">
        <w:rPr>
          <w:rFonts w:asciiTheme="minorEastAsia" w:eastAsiaTheme="minorEastAsia" w:hAnsiTheme="minorEastAsia" w:cs="宋体" w:hint="eastAsia"/>
          <w:b/>
          <w:kern w:val="0"/>
          <w:sz w:val="24"/>
          <w:lang w:val="zh-CN"/>
        </w:rPr>
        <w:t>；采购内容未包含在《开标一览表（报价表）》名称栏中，投标人不能作出合理解释的，</w:t>
      </w:r>
      <w:r w:rsidRPr="00111F2A">
        <w:rPr>
          <w:rFonts w:asciiTheme="minorEastAsia" w:eastAsiaTheme="minorEastAsia" w:hAnsiTheme="minorEastAsia" w:cs="宋体" w:hint="eastAsia"/>
          <w:b/>
          <w:kern w:val="0"/>
          <w:sz w:val="24"/>
        </w:rPr>
        <w:t>视为</w:t>
      </w:r>
      <w:r w:rsidRPr="00111F2A">
        <w:rPr>
          <w:rFonts w:asciiTheme="minorEastAsia" w:eastAsiaTheme="minorEastAsia" w:hAnsiTheme="minorEastAsia" w:cs="宋体" w:hint="eastAsia"/>
          <w:b/>
          <w:sz w:val="24"/>
        </w:rPr>
        <w:t>投标文件含有采购人不能接受的附加条件的，投标无效。</w:t>
      </w:r>
    </w:p>
    <w:p w:rsidR="00B40FC0" w:rsidRPr="00111F2A" w:rsidRDefault="009C79F4">
      <w:pPr>
        <w:snapToGrid w:val="0"/>
        <w:spacing w:line="360" w:lineRule="auto"/>
        <w:ind w:firstLineChars="200" w:firstLine="480"/>
        <w:jc w:val="lef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3、特别提示：采购机构将对项目名称和项目编号，中标供应商名称、地址和中标金额，主要中标标的名称、服务范围、服务要求、服务时间、服务标准等予以公示。</w:t>
      </w:r>
    </w:p>
    <w:p w:rsidR="00B40FC0" w:rsidRPr="00111F2A" w:rsidRDefault="009C79F4" w:rsidP="00111F2A">
      <w:pPr>
        <w:snapToGrid w:val="0"/>
        <w:spacing w:line="360" w:lineRule="auto"/>
        <w:ind w:firstLineChars="200" w:firstLine="482"/>
        <w:jc w:val="left"/>
        <w:rPr>
          <w:rFonts w:asciiTheme="minorEastAsia" w:eastAsiaTheme="minorEastAsia" w:hAnsiTheme="minorEastAsia" w:cs="宋体"/>
          <w:kern w:val="0"/>
          <w:sz w:val="24"/>
          <w:u w:val="single"/>
        </w:rPr>
      </w:pPr>
      <w:r w:rsidRPr="00111F2A">
        <w:rPr>
          <w:rFonts w:asciiTheme="minorEastAsia" w:eastAsiaTheme="minorEastAsia" w:hAnsiTheme="minorEastAsia" w:cs="宋体"/>
          <w:b/>
          <w:kern w:val="0"/>
          <w:sz w:val="24"/>
          <w:lang w:val="zh-CN"/>
        </w:rPr>
        <w:t>4</w:t>
      </w:r>
      <w:r w:rsidRPr="00111F2A">
        <w:rPr>
          <w:rFonts w:asciiTheme="minorEastAsia" w:eastAsiaTheme="minorEastAsia" w:hAnsiTheme="minorEastAsia" w:cs="宋体" w:hint="eastAsia"/>
          <w:b/>
          <w:kern w:val="0"/>
          <w:sz w:val="24"/>
          <w:lang w:val="zh-CN"/>
        </w:rPr>
        <w:t>、</w:t>
      </w:r>
      <w:r w:rsidRPr="00111F2A">
        <w:rPr>
          <w:rFonts w:asciiTheme="minorEastAsia" w:eastAsiaTheme="minorEastAsia" w:hAnsiTheme="minorEastAsia" w:cs="宋体"/>
          <w:b/>
          <w:kern w:val="0"/>
          <w:sz w:val="24"/>
          <w:lang w:val="zh-CN"/>
        </w:rPr>
        <w:t>特别说明：2023年1月1日至中标</w:t>
      </w:r>
      <w:r w:rsidRPr="00111F2A">
        <w:rPr>
          <w:rFonts w:asciiTheme="minorEastAsia" w:eastAsiaTheme="minorEastAsia" w:hAnsiTheme="minorEastAsia" w:cs="宋体" w:hint="eastAsia"/>
          <w:b/>
          <w:kern w:val="0"/>
          <w:sz w:val="24"/>
          <w:lang w:val="zh-CN"/>
        </w:rPr>
        <w:t>人进场服务之日前的空档期数字城管信息采集服务由原中标人根据本次招标</w:t>
      </w:r>
      <w:r w:rsidRPr="00111F2A">
        <w:rPr>
          <w:rFonts w:asciiTheme="minorEastAsia" w:eastAsiaTheme="minorEastAsia" w:hAnsiTheme="minorEastAsia" w:cs="宋体"/>
          <w:b/>
          <w:kern w:val="0"/>
          <w:sz w:val="24"/>
          <w:lang w:val="zh-CN"/>
        </w:rPr>
        <w:t>需求提供服务，空档期发生的费用由中</w:t>
      </w:r>
      <w:r w:rsidRPr="00111F2A">
        <w:rPr>
          <w:rFonts w:asciiTheme="minorEastAsia" w:eastAsiaTheme="minorEastAsia" w:hAnsiTheme="minorEastAsia" w:cs="宋体"/>
          <w:b/>
          <w:kern w:val="0"/>
          <w:sz w:val="24"/>
          <w:lang w:val="zh-CN"/>
        </w:rPr>
        <w:lastRenderedPageBreak/>
        <w:t>标人在合同签订后，根据</w:t>
      </w:r>
      <w:r w:rsidRPr="00111F2A">
        <w:rPr>
          <w:rFonts w:asciiTheme="minorEastAsia" w:eastAsiaTheme="minorEastAsia" w:hAnsiTheme="minorEastAsia" w:cs="宋体" w:hint="eastAsia"/>
          <w:b/>
          <w:kern w:val="0"/>
          <w:sz w:val="24"/>
          <w:lang w:val="zh-CN"/>
        </w:rPr>
        <w:t>本次</w:t>
      </w:r>
      <w:r w:rsidRPr="00111F2A">
        <w:rPr>
          <w:rFonts w:asciiTheme="minorEastAsia" w:eastAsiaTheme="minorEastAsia" w:hAnsiTheme="minorEastAsia" w:cs="宋体"/>
          <w:b/>
          <w:kern w:val="0"/>
          <w:sz w:val="24"/>
          <w:lang w:val="zh-CN"/>
        </w:rPr>
        <w:t>中标价</w:t>
      </w:r>
      <w:r w:rsidRPr="00111F2A">
        <w:rPr>
          <w:rFonts w:asciiTheme="minorEastAsia" w:eastAsiaTheme="minorEastAsia" w:hAnsiTheme="minorEastAsia" w:cs="宋体" w:hint="eastAsia"/>
          <w:b/>
          <w:kern w:val="0"/>
          <w:sz w:val="24"/>
          <w:lang w:val="zh-CN"/>
        </w:rPr>
        <w:t>单日金额乘以实际服务天数</w:t>
      </w:r>
      <w:r w:rsidRPr="00111F2A">
        <w:rPr>
          <w:rFonts w:asciiTheme="minorEastAsia" w:eastAsiaTheme="minorEastAsia" w:hAnsiTheme="minorEastAsia" w:cs="宋体"/>
          <w:b/>
          <w:kern w:val="0"/>
          <w:sz w:val="24"/>
          <w:lang w:val="zh-CN"/>
        </w:rPr>
        <w:t>，支付给原供应商。</w:t>
      </w:r>
      <w:r w:rsidRPr="00111F2A">
        <w:rPr>
          <w:rFonts w:asciiTheme="minorEastAsia" w:eastAsiaTheme="minorEastAsia" w:hAnsiTheme="minorEastAsia" w:cs="宋体" w:hint="eastAsia"/>
          <w:b/>
          <w:kern w:val="0"/>
          <w:sz w:val="24"/>
          <w:u w:val="single"/>
          <w:lang w:val="zh-CN"/>
        </w:rPr>
        <w:t>与原供应商的结算费用包含在投标报价中。</w:t>
      </w:r>
    </w:p>
    <w:p w:rsidR="004E3A23" w:rsidRPr="00111F2A" w:rsidRDefault="004E3A23" w:rsidP="004E3A23">
      <w:pPr>
        <w:snapToGrid w:val="0"/>
        <w:spacing w:line="360" w:lineRule="auto"/>
        <w:ind w:firstLineChars="200" w:firstLine="482"/>
        <w:jc w:val="left"/>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b/>
          <w:kern w:val="0"/>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4E3A23" w:rsidRPr="00111F2A" w:rsidRDefault="004E3A23" w:rsidP="004E3A23">
      <w:pPr>
        <w:pStyle w:val="2"/>
      </w:pPr>
    </w:p>
    <w:p w:rsidR="00B40FC0" w:rsidRPr="00111F2A" w:rsidRDefault="00B40FC0" w:rsidP="00D82C89">
      <w:pPr>
        <w:spacing w:line="360" w:lineRule="auto"/>
        <w:ind w:firstLineChars="200" w:firstLine="482"/>
        <w:rPr>
          <w:rFonts w:asciiTheme="minorEastAsia" w:eastAsiaTheme="minorEastAsia" w:hAnsiTheme="minorEastAsia" w:cs="宋体"/>
          <w:b/>
          <w:kern w:val="0"/>
          <w:sz w:val="24"/>
        </w:rPr>
      </w:pPr>
    </w:p>
    <w:p w:rsidR="00B40FC0" w:rsidRPr="00111F2A" w:rsidRDefault="00B40FC0">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B40FC0" w:rsidRPr="00111F2A" w:rsidRDefault="00B40FC0">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B40FC0" w:rsidRPr="00111F2A">
          <w:pgSz w:w="16838" w:h="11906" w:orient="landscape"/>
          <w:pgMar w:top="1418" w:right="1247" w:bottom="1418" w:left="1276" w:header="851" w:footer="992" w:gutter="0"/>
          <w:cols w:space="720"/>
          <w:titlePg/>
          <w:docGrid w:linePitch="312"/>
        </w:sectPr>
      </w:pPr>
    </w:p>
    <w:p w:rsidR="00B40FC0" w:rsidRPr="00111F2A" w:rsidRDefault="009C79F4">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sz w:val="32"/>
          <w:szCs w:val="32"/>
        </w:rPr>
      </w:pPr>
      <w:r w:rsidRPr="00111F2A">
        <w:rPr>
          <w:rFonts w:asciiTheme="minorEastAsia" w:eastAsiaTheme="minorEastAsia" w:hAnsiTheme="minorEastAsia" w:cs="宋体" w:hint="eastAsia"/>
          <w:sz w:val="32"/>
          <w:szCs w:val="32"/>
        </w:rPr>
        <w:t>二、中小企业声明函（如果有）</w:t>
      </w:r>
    </w:p>
    <w:p w:rsidR="00B40FC0" w:rsidRPr="00111F2A" w:rsidRDefault="009C79F4">
      <w:pPr>
        <w:widowControl/>
        <w:spacing w:line="360" w:lineRule="auto"/>
        <w:ind w:firstLineChars="50" w:firstLine="120"/>
        <w:jc w:val="left"/>
        <w:rPr>
          <w:rFonts w:asciiTheme="minorEastAsia" w:eastAsiaTheme="minorEastAsia" w:hAnsiTheme="minorEastAsia" w:cs="宋体"/>
          <w:b/>
          <w:sz w:val="24"/>
        </w:rPr>
      </w:pPr>
      <w:r w:rsidRPr="00111F2A">
        <w:rPr>
          <w:rFonts w:asciiTheme="minorEastAsia" w:eastAsiaTheme="minorEastAsia" w:hAnsiTheme="minorEastAsia"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sidRPr="00111F2A">
        <w:rPr>
          <w:rFonts w:asciiTheme="minorEastAsia" w:eastAsiaTheme="minorEastAsia" w:hAnsiTheme="minorEastAsia" w:cs="宋体" w:hint="eastAsia"/>
          <w:b/>
          <w:sz w:val="24"/>
        </w:rPr>
        <w:t>）。</w:t>
      </w:r>
      <w:r w:rsidRPr="00111F2A">
        <w:rPr>
          <w:rFonts w:asciiTheme="minorEastAsia" w:eastAsiaTheme="minorEastAsia" w:hAnsiTheme="minorEastAsia" w:cs="宋体"/>
          <w:b/>
          <w:sz w:val="24"/>
        </w:rPr>
        <w:t>]</w:t>
      </w:r>
    </w:p>
    <w:p w:rsidR="00B40FC0" w:rsidRPr="00111F2A" w:rsidRDefault="00B40FC0">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b w:val="0"/>
          <w:sz w:val="32"/>
          <w:szCs w:val="32"/>
        </w:rPr>
      </w:pPr>
    </w:p>
    <w:p w:rsidR="004E3A23" w:rsidRPr="00111F2A" w:rsidRDefault="004E3A23">
      <w:pPr>
        <w:widowControl/>
        <w:adjustRightInd/>
        <w:jc w:val="left"/>
        <w:rPr>
          <w:rFonts w:asciiTheme="minorEastAsia" w:eastAsiaTheme="minorEastAsia" w:hAnsiTheme="minorEastAsia" w:cs="宋体"/>
          <w:b/>
          <w:sz w:val="32"/>
          <w:szCs w:val="32"/>
        </w:rPr>
      </w:pPr>
      <w:r w:rsidRPr="00111F2A">
        <w:rPr>
          <w:rFonts w:asciiTheme="minorEastAsia" w:eastAsiaTheme="minorEastAsia" w:hAnsiTheme="minorEastAsia" w:cs="宋体"/>
          <w:b/>
          <w:sz w:val="32"/>
          <w:szCs w:val="32"/>
        </w:rPr>
        <w:br w:type="page"/>
      </w:r>
    </w:p>
    <w:p w:rsidR="00B40FC0" w:rsidRPr="00111F2A" w:rsidRDefault="009C79F4">
      <w:pPr>
        <w:tabs>
          <w:tab w:val="left" w:pos="8085"/>
        </w:tabs>
        <w:spacing w:line="360" w:lineRule="auto"/>
        <w:ind w:firstLineChars="400" w:firstLine="1285"/>
        <w:jc w:val="left"/>
        <w:rPr>
          <w:rFonts w:asciiTheme="minorEastAsia" w:eastAsiaTheme="minorEastAsia" w:hAnsiTheme="minorEastAsia" w:cs="宋体"/>
          <w:b/>
          <w:sz w:val="32"/>
          <w:szCs w:val="32"/>
        </w:rPr>
      </w:pPr>
      <w:r w:rsidRPr="00111F2A">
        <w:rPr>
          <w:rFonts w:asciiTheme="minorEastAsia" w:eastAsiaTheme="minorEastAsia" w:hAnsiTheme="minorEastAsia" w:cs="宋体" w:hint="eastAsia"/>
          <w:b/>
          <w:sz w:val="32"/>
          <w:szCs w:val="32"/>
        </w:rPr>
        <w:t>政府采购支持中小企业信用融资相关事项通知</w:t>
      </w:r>
    </w:p>
    <w:p w:rsidR="00B40FC0" w:rsidRPr="00111F2A" w:rsidRDefault="009C79F4">
      <w:pPr>
        <w:spacing w:line="360" w:lineRule="auto"/>
        <w:ind w:firstLineChars="200" w:firstLine="48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B40FC0" w:rsidRPr="00111F2A" w:rsidRDefault="009C79F4">
      <w:pPr>
        <w:spacing w:line="360" w:lineRule="auto"/>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B40FC0" w:rsidRPr="00111F2A" w:rsidRDefault="009C79F4" w:rsidP="00D82C89">
      <w:pPr>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一、适用对象</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凡已在浙江政府采购网上注册入库，并取得杭州市政府采购合同的中小企业供应商（以下简称“供应商”），均可申请政府采购信用融资。</w:t>
      </w:r>
    </w:p>
    <w:p w:rsidR="00B40FC0" w:rsidRPr="00111F2A" w:rsidRDefault="009C79F4" w:rsidP="00D82C89">
      <w:pPr>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二、相关信息获取方式</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40FC0" w:rsidRPr="00111F2A" w:rsidRDefault="009C79F4" w:rsidP="00D82C89">
      <w:pPr>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三、　政府采购信用融资操作流程：</w:t>
      </w:r>
    </w:p>
    <w:p w:rsidR="00B40FC0" w:rsidRPr="00111F2A" w:rsidRDefault="009C79F4">
      <w:pPr>
        <w:spacing w:line="360" w:lineRule="auto"/>
        <w:ind w:firstLineChars="400" w:firstLine="960"/>
        <w:rPr>
          <w:rFonts w:asciiTheme="minorEastAsia" w:eastAsiaTheme="minorEastAsia" w:hAnsiTheme="minorEastAsia" w:cs="宋体"/>
          <w:sz w:val="24"/>
        </w:rPr>
      </w:pPr>
      <w:r w:rsidRPr="00111F2A">
        <w:rPr>
          <w:rFonts w:asciiTheme="minorEastAsia" w:eastAsiaTheme="minorEastAsia" w:hAnsiTheme="minorEastAsia" w:cs="宋体" w:hint="eastAsia"/>
          <w:sz w:val="24"/>
        </w:rPr>
        <w:t>（一）线上融资模式：</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1.供应商根据合作银行提供的方案，自行选择金融产品，并办理开户等手续；</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2.供应商中标后，可通过杭州市政府采购网或“浙里办”测算授信额度；</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3.采购合同签订后，供应商在杭州市政府采购网或“浙里办”向合作银行发出融资申请；</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4.审批通过后，在线办理放贷手续。</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（二）线下融资模式：</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1.供应商根</w:t>
      </w:r>
      <w:r w:rsidRPr="00111F2A">
        <w:rPr>
          <w:rFonts w:asciiTheme="minorEastAsia" w:eastAsiaTheme="minorEastAsia" w:hAnsiTheme="minorEastAsia" w:cs="宋体" w:hint="eastAsia"/>
          <w:sz w:val="24"/>
        </w:rPr>
        <w:lastRenderedPageBreak/>
        <w:t>据合作银行提供的方案，自行选择金融产品，向合作银行提出信用资格预审，并办理开户等手续；</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2.采购合同签订后，供应商在杭州市政府采购网或“浙里办”向合作银行发出融资申请；</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3.合作银行在信用融资模块受理申请后，供应商提供审批材料。合作银行应对申请信用融资的供应商及备案的政府采购合同信息进行核对和审查；</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4.审批通过后，合作银行应按照合作备忘录中约定的审批放款期限和优惠利率及时予以放款。</w:t>
      </w:r>
    </w:p>
    <w:p w:rsidR="00B40FC0" w:rsidRPr="00111F2A" w:rsidRDefault="009C79F4">
      <w:pPr>
        <w:pStyle w:val="2"/>
        <w:numPr>
          <w:ilvl w:val="255"/>
          <w:numId w:val="0"/>
        </w:numPr>
        <w:ind w:firstLineChars="400" w:firstLine="960"/>
        <w:rPr>
          <w:rFonts w:asciiTheme="minorEastAsia" w:eastAsiaTheme="minorEastAsia" w:hAnsiTheme="minorEastAsia" w:cs="宋体"/>
          <w:b w:val="0"/>
          <w:bCs w:val="0"/>
          <w:sz w:val="24"/>
          <w:szCs w:val="24"/>
          <w:lang w:val="en-US"/>
        </w:rPr>
      </w:pPr>
      <w:r w:rsidRPr="00111F2A">
        <w:rPr>
          <w:rFonts w:asciiTheme="minorEastAsia" w:eastAsiaTheme="minorEastAsia" w:hAnsiTheme="minorEastAsia" w:cs="宋体" w:hint="eastAsia"/>
          <w:b w:val="0"/>
          <w:bCs w:val="0"/>
          <w:sz w:val="24"/>
          <w:szCs w:val="24"/>
          <w:lang w:val="en-US"/>
        </w:rPr>
        <w:t>（三）杭州e融平台申请融资</w:t>
      </w:r>
    </w:p>
    <w:p w:rsidR="00B40FC0" w:rsidRPr="00111F2A" w:rsidRDefault="009C79F4">
      <w:pPr>
        <w:pStyle w:val="2"/>
        <w:numPr>
          <w:ilvl w:val="255"/>
          <w:numId w:val="0"/>
        </w:numPr>
        <w:ind w:firstLineChars="400" w:firstLine="960"/>
        <w:rPr>
          <w:rFonts w:asciiTheme="minorEastAsia" w:eastAsiaTheme="minorEastAsia" w:hAnsiTheme="minorEastAsia" w:cs="宋体"/>
          <w:b w:val="0"/>
          <w:bCs w:val="0"/>
          <w:sz w:val="24"/>
          <w:szCs w:val="24"/>
          <w:lang w:val="en-US"/>
        </w:rPr>
      </w:pPr>
      <w:r w:rsidRPr="00111F2A">
        <w:rPr>
          <w:rFonts w:asciiTheme="minorEastAsia" w:eastAsiaTheme="minorEastAsia" w:hAnsiTheme="minorEastAsia" w:cs="宋体" w:hint="eastAsia"/>
          <w:b w:val="0"/>
          <w:bCs w:val="0"/>
          <w:sz w:val="24"/>
          <w:szCs w:val="24"/>
          <w:lang w:val="en-US"/>
        </w:rPr>
        <w:t>供应商通过杭州e融平台政采贷专</w:t>
      </w:r>
      <w:r w:rsidRPr="00111F2A">
        <w:rPr>
          <w:rFonts w:asciiTheme="minorEastAsia" w:eastAsiaTheme="minorEastAsia" w:hAnsiTheme="minorEastAsia" w:cs="宋体" w:hint="eastAsia"/>
          <w:b w:val="0"/>
          <w:bCs w:val="0"/>
          <w:sz w:val="24"/>
          <w:szCs w:val="24"/>
          <w:lang w:val="en-US"/>
        </w:rPr>
        <w:lastRenderedPageBreak/>
        <w:t>区，自行选择金融产品，按规定手续办理贷款流程。</w:t>
      </w:r>
    </w:p>
    <w:p w:rsidR="00B40FC0" w:rsidRPr="00111F2A" w:rsidRDefault="009C79F4" w:rsidP="00D82C89">
      <w:pPr>
        <w:spacing w:line="360" w:lineRule="auto"/>
        <w:ind w:firstLineChars="200" w:firstLine="482"/>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四、注意事项</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1、对拟用于信用融资的政府采购合同，供应商在签订合同时应当在合同中注明融资银行名称及账号，作为在该银行的唯一收款账号。</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B40FC0" w:rsidRPr="00111F2A" w:rsidRDefault="00B40FC0" w:rsidP="00D82C89">
      <w:pPr>
        <w:spacing w:line="360" w:lineRule="auto"/>
        <w:ind w:left="5060" w:hangingChars="2100" w:hanging="5060"/>
        <w:rPr>
          <w:rFonts w:asciiTheme="minorEastAsia" w:eastAsiaTheme="minorEastAsia" w:hAnsiTheme="minorEastAsia" w:cs="宋体"/>
          <w:b/>
          <w:bCs/>
          <w:kern w:val="0"/>
          <w:sz w:val="24"/>
        </w:rPr>
      </w:pPr>
    </w:p>
    <w:p w:rsidR="00B40FC0" w:rsidRPr="00111F2A" w:rsidRDefault="009C79F4">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s="宋体"/>
        </w:rPr>
      </w:pPr>
      <w:bookmarkStart w:id="511" w:name="_Toc465665161"/>
      <w:r w:rsidRPr="00111F2A">
        <w:rPr>
          <w:rFonts w:asciiTheme="minorEastAsia" w:eastAsiaTheme="minorEastAsia" w:hAnsiTheme="minorEastAsia" w:cs="宋体" w:hint="eastAsia"/>
        </w:rPr>
        <w:t>附件</w:t>
      </w:r>
      <w:bookmarkEnd w:id="511"/>
    </w:p>
    <w:p w:rsidR="00B40FC0" w:rsidRPr="00111F2A" w:rsidRDefault="009C79F4">
      <w:pPr>
        <w:spacing w:line="360" w:lineRule="auto"/>
        <w:rPr>
          <w:rFonts w:asciiTheme="minorEastAsia" w:eastAsiaTheme="minorEastAsia" w:hAnsiTheme="minorEastAsia" w:cs="宋体"/>
          <w:b/>
          <w:spacing w:val="6"/>
          <w:sz w:val="32"/>
          <w:szCs w:val="32"/>
        </w:rPr>
      </w:pPr>
      <w:r w:rsidRPr="00111F2A">
        <w:rPr>
          <w:rFonts w:asciiTheme="minorEastAsia" w:eastAsiaTheme="minorEastAsia" w:hAnsiTheme="minorEastAsia" w:cs="宋体" w:hint="eastAsia"/>
          <w:b/>
          <w:spacing w:val="6"/>
          <w:sz w:val="32"/>
          <w:szCs w:val="32"/>
        </w:rPr>
        <w:t>附件1：</w:t>
      </w:r>
    </w:p>
    <w:p w:rsidR="00B40FC0" w:rsidRPr="00111F2A" w:rsidRDefault="009C79F4">
      <w:pPr>
        <w:spacing w:line="360" w:lineRule="auto"/>
        <w:jc w:val="center"/>
        <w:rPr>
          <w:rFonts w:asciiTheme="minorEastAsia" w:eastAsiaTheme="minorEastAsia" w:hAnsiTheme="minorEastAsia" w:cs="宋体"/>
          <w:b/>
          <w:spacing w:val="6"/>
          <w:sz w:val="32"/>
          <w:szCs w:val="32"/>
        </w:rPr>
      </w:pPr>
      <w:bookmarkStart w:id="512" w:name="OLE_LINK13"/>
      <w:bookmarkStart w:id="513" w:name="OLE_LINK14"/>
      <w:r w:rsidRPr="00111F2A">
        <w:rPr>
          <w:rFonts w:asciiTheme="minorEastAsia" w:eastAsiaTheme="minorEastAsia" w:hAnsiTheme="minorEastAsia" w:cs="宋体" w:hint="eastAsia"/>
          <w:b/>
          <w:spacing w:val="6"/>
          <w:sz w:val="32"/>
          <w:szCs w:val="32"/>
        </w:rPr>
        <w:t>残疾人福利性单位声明函</w:t>
      </w:r>
    </w:p>
    <w:bookmarkEnd w:id="512"/>
    <w:bookmarkEnd w:id="513"/>
    <w:p w:rsidR="00B40FC0" w:rsidRPr="00111F2A" w:rsidRDefault="00B40FC0">
      <w:pPr>
        <w:spacing w:line="360" w:lineRule="auto"/>
        <w:rPr>
          <w:rFonts w:asciiTheme="minorEastAsia" w:eastAsiaTheme="minorEastAsia" w:hAnsiTheme="minorEastAsia" w:cs="宋体"/>
          <w:b/>
          <w:spacing w:val="6"/>
          <w:sz w:val="30"/>
          <w:szCs w:val="30"/>
        </w:rPr>
      </w:pP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111F2A">
        <w:rPr>
          <w:rFonts w:ascii="宋体" w:hAnsi="宋体" w:cs="宋体" w:hint="eastAsia"/>
          <w:sz w:val="24"/>
          <w:u w:val="single"/>
        </w:rPr>
        <w:t>杭州市城市管理指挥保障中心</w:t>
      </w:r>
      <w:r w:rsidRPr="00111F2A">
        <w:rPr>
          <w:rFonts w:asciiTheme="minorEastAsia" w:eastAsiaTheme="minorEastAsia" w:hAnsiTheme="minorEastAsia" w:cs="宋体" w:hint="eastAsia"/>
          <w:sz w:val="24"/>
        </w:rPr>
        <w:t>_单位的_</w:t>
      </w:r>
      <w:r w:rsidRPr="00111F2A">
        <w:rPr>
          <w:rFonts w:ascii="宋体" w:hAnsi="宋体" w:cs="宋体" w:hint="eastAsia"/>
          <w:sz w:val="24"/>
          <w:u w:val="single"/>
        </w:rPr>
        <w:t>杭州市</w:t>
      </w:r>
      <w:r w:rsidRPr="00111F2A">
        <w:rPr>
          <w:rFonts w:ascii="宋体" w:hAnsi="宋体" w:cs="宋体"/>
          <w:sz w:val="24"/>
          <w:u w:val="single"/>
        </w:rPr>
        <w:t>2023</w:t>
      </w:r>
      <w:r w:rsidRPr="00111F2A">
        <w:rPr>
          <w:rFonts w:ascii="宋体" w:hAnsi="宋体" w:cs="宋体" w:hint="eastAsia"/>
          <w:sz w:val="24"/>
          <w:u w:val="single"/>
        </w:rPr>
        <w:t>至</w:t>
      </w:r>
      <w:r w:rsidRPr="00111F2A">
        <w:rPr>
          <w:rFonts w:ascii="宋体" w:hAnsi="宋体" w:cs="宋体"/>
          <w:sz w:val="24"/>
          <w:u w:val="single"/>
        </w:rPr>
        <w:t>2024</w:t>
      </w:r>
      <w:r w:rsidRPr="00111F2A">
        <w:rPr>
          <w:rFonts w:ascii="宋体" w:hAnsi="宋体" w:cs="宋体" w:hint="eastAsia"/>
          <w:sz w:val="24"/>
          <w:u w:val="single"/>
        </w:rPr>
        <w:t>年度数字城管信息采集项目（拱墅区标项一）</w:t>
      </w:r>
      <w:r w:rsidRPr="00111F2A">
        <w:rPr>
          <w:rFonts w:asciiTheme="minorEastAsia" w:eastAsiaTheme="minorEastAsia" w:hAnsiTheme="minorEastAsia" w:cs="宋体" w:hint="eastAsia"/>
          <w:sz w:val="24"/>
        </w:rPr>
        <w:t>_项目采购活动提供本单位制造的货</w:t>
      </w:r>
      <w:r w:rsidRPr="00111F2A">
        <w:rPr>
          <w:rFonts w:asciiTheme="minorEastAsia" w:eastAsiaTheme="minorEastAsia" w:hAnsiTheme="minorEastAsia" w:cs="宋体" w:hint="eastAsia"/>
          <w:sz w:val="24"/>
        </w:rPr>
        <w:lastRenderedPageBreak/>
        <w:t>物（由本单位承担工程/提供服务），或者提供其他残疾人福利性单位制造的货物（不包括使用非残疾人福利性单位注册商标的货物）。</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本单位对上述声明的真实性负责。如有虚假，将依法承担相应责任。</w:t>
      </w:r>
    </w:p>
    <w:p w:rsidR="00B40FC0" w:rsidRPr="00111F2A" w:rsidRDefault="00B40FC0">
      <w:pPr>
        <w:spacing w:line="360" w:lineRule="auto"/>
        <w:ind w:firstLineChars="200" w:firstLine="480"/>
        <w:rPr>
          <w:rFonts w:asciiTheme="minorEastAsia" w:eastAsiaTheme="minorEastAsia" w:hAnsiTheme="minorEastAsia" w:cs="宋体"/>
          <w:sz w:val="24"/>
        </w:rPr>
      </w:pPr>
    </w:p>
    <w:p w:rsidR="00B40FC0" w:rsidRPr="00111F2A" w:rsidRDefault="00B40FC0">
      <w:pPr>
        <w:spacing w:line="360" w:lineRule="auto"/>
        <w:ind w:firstLineChars="200" w:firstLine="480"/>
        <w:rPr>
          <w:rFonts w:asciiTheme="minorEastAsia" w:eastAsiaTheme="minorEastAsia" w:hAnsiTheme="minorEastAsia" w:cs="宋体"/>
          <w:sz w:val="24"/>
        </w:rPr>
      </w:pPr>
    </w:p>
    <w:p w:rsidR="00B40FC0" w:rsidRPr="00111F2A" w:rsidRDefault="009C79F4">
      <w:pPr>
        <w:tabs>
          <w:tab w:val="left" w:pos="4860"/>
        </w:tabs>
        <w:spacing w:line="360" w:lineRule="auto"/>
        <w:ind w:right="1560" w:firstLineChars="200" w:firstLine="480"/>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w:t>
      </w:r>
      <w:r w:rsidRPr="00111F2A">
        <w:rPr>
          <w:rFonts w:asciiTheme="minorEastAsia" w:eastAsiaTheme="minorEastAsia" w:hAnsiTheme="minorEastAsia" w:cs="宋体" w:hint="eastAsia"/>
          <w:kern w:val="0"/>
          <w:sz w:val="24"/>
          <w:lang w:val="zh-CN"/>
        </w:rPr>
        <w:t>投标人名称（电子签名）</w:t>
      </w:r>
      <w:r w:rsidRPr="00111F2A">
        <w:rPr>
          <w:rFonts w:asciiTheme="minorEastAsia" w:eastAsiaTheme="minorEastAsia" w:hAnsiTheme="minorEastAsia" w:cs="宋体" w:hint="eastAsia"/>
          <w:sz w:val="24"/>
        </w:rPr>
        <w:t>：</w:t>
      </w:r>
    </w:p>
    <w:p w:rsidR="00B40FC0" w:rsidRPr="00111F2A" w:rsidRDefault="009C79F4">
      <w:pPr>
        <w:tabs>
          <w:tab w:val="left" w:pos="4860"/>
        </w:tabs>
        <w:spacing w:line="360" w:lineRule="auto"/>
        <w:ind w:right="1560" w:firstLineChars="200" w:firstLine="480"/>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日  期：</w:t>
      </w:r>
    </w:p>
    <w:p w:rsidR="00B40FC0" w:rsidRPr="00111F2A" w:rsidRDefault="00B40FC0">
      <w:pPr>
        <w:spacing w:line="360" w:lineRule="auto"/>
        <w:ind w:firstLineChars="200" w:firstLine="480"/>
        <w:rPr>
          <w:rFonts w:asciiTheme="minorEastAsia" w:eastAsiaTheme="minorEastAsia" w:hAnsiTheme="minorEastAsia" w:cs="宋体"/>
          <w:sz w:val="24"/>
        </w:rPr>
      </w:pPr>
    </w:p>
    <w:p w:rsidR="00B40FC0" w:rsidRPr="00111F2A" w:rsidRDefault="00B40FC0">
      <w:pPr>
        <w:spacing w:line="360" w:lineRule="auto"/>
        <w:ind w:firstLineChars="200" w:firstLine="420"/>
        <w:rPr>
          <w:rFonts w:asciiTheme="minorEastAsia" w:eastAsiaTheme="minorEastAsia" w:hAnsiTheme="minorEastAsia" w:cs="宋体"/>
        </w:rPr>
      </w:pPr>
    </w:p>
    <w:p w:rsidR="00B40FC0" w:rsidRPr="00111F2A" w:rsidRDefault="00B40FC0">
      <w:pPr>
        <w:spacing w:line="360" w:lineRule="auto"/>
        <w:ind w:firstLineChars="200" w:firstLine="420"/>
        <w:rPr>
          <w:rFonts w:asciiTheme="minorEastAsia" w:eastAsiaTheme="minorEastAsia" w:hAnsiTheme="minorEastAsia" w:cs="宋体"/>
        </w:rPr>
      </w:pPr>
    </w:p>
    <w:p w:rsidR="00B40FC0" w:rsidRPr="00111F2A" w:rsidRDefault="00B40FC0">
      <w:pPr>
        <w:spacing w:line="360" w:lineRule="auto"/>
        <w:ind w:firstLineChars="200" w:firstLine="420"/>
        <w:rPr>
          <w:rFonts w:asciiTheme="minorEastAsia" w:eastAsiaTheme="minorEastAsia" w:hAnsiTheme="minorEastAsia" w:cs="宋体"/>
        </w:rPr>
      </w:pPr>
    </w:p>
    <w:p w:rsidR="00B40FC0" w:rsidRPr="00111F2A" w:rsidRDefault="00B40FC0">
      <w:pPr>
        <w:spacing w:line="360" w:lineRule="auto"/>
        <w:ind w:firstLineChars="200" w:firstLine="420"/>
        <w:rPr>
          <w:rFonts w:asciiTheme="minorEastAsia" w:eastAsiaTheme="minorEastAsia" w:hAnsiTheme="minorEastAsia" w:cs="宋体"/>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9C79F4">
      <w:pPr>
        <w:spacing w:line="360" w:lineRule="auto"/>
        <w:jc w:val="left"/>
        <w:rPr>
          <w:rFonts w:asciiTheme="minorEastAsia" w:eastAsiaTheme="minorEastAsia" w:hAnsiTheme="minorEastAsia" w:cs="宋体"/>
          <w:b/>
          <w:spacing w:val="6"/>
          <w:sz w:val="32"/>
          <w:szCs w:val="32"/>
        </w:rPr>
      </w:pPr>
      <w:r w:rsidRPr="00111F2A">
        <w:rPr>
          <w:rFonts w:asciiTheme="minorEastAsia" w:eastAsiaTheme="minorEastAsia" w:hAnsiTheme="minorEastAsia" w:cs="宋体" w:hint="eastAsia"/>
          <w:b/>
          <w:spacing w:val="6"/>
          <w:sz w:val="32"/>
          <w:szCs w:val="32"/>
        </w:rPr>
        <w:t>附件2：质疑函范本及制作说明</w:t>
      </w:r>
    </w:p>
    <w:p w:rsidR="00B40FC0" w:rsidRPr="00111F2A" w:rsidRDefault="009C79F4">
      <w:pPr>
        <w:spacing w:line="360" w:lineRule="auto"/>
        <w:jc w:val="center"/>
        <w:rPr>
          <w:rFonts w:asciiTheme="minorEastAsia" w:eastAsiaTheme="minorEastAsia" w:hAnsiTheme="minorEastAsia" w:cs="宋体"/>
          <w:b/>
          <w:spacing w:val="6"/>
          <w:sz w:val="32"/>
          <w:szCs w:val="32"/>
        </w:rPr>
      </w:pPr>
      <w:r w:rsidRPr="00111F2A">
        <w:rPr>
          <w:rFonts w:asciiTheme="minorEastAsia" w:eastAsiaTheme="minorEastAsia" w:hAnsiTheme="minorEastAsia" w:cs="宋体" w:hint="eastAsia"/>
          <w:b/>
          <w:spacing w:val="6"/>
          <w:sz w:val="32"/>
          <w:szCs w:val="32"/>
        </w:rPr>
        <w:t>质疑函范本</w:t>
      </w:r>
    </w:p>
    <w:p w:rsidR="00B40FC0" w:rsidRPr="00111F2A" w:rsidRDefault="009C79F4">
      <w:pPr>
        <w:snapToGrid w:val="0"/>
        <w:spacing w:beforeLines="100" w:before="240"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一、质疑供应商基本信息</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质疑供应商：</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地址：</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dotted"/>
        </w:rPr>
        <w:lastRenderedPageBreak/>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联系人：</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授权代表：</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地址： </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dotted"/>
        </w:rPr>
        <w:lastRenderedPageBreak/>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二、质疑项目基本情况</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质疑项目的名称：</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质疑项目的编号：</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包号：</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采购人名称：</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采购文件获取日期：</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三、质疑事项具体内容</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质疑事项1：</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事实依据：</w:t>
      </w: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法律依据：</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dotted"/>
        </w:rPr>
        <w:lastRenderedPageBreak/>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u w:val="dotted"/>
        </w:rPr>
        <w:t xml:space="preserve">                                                     </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质疑事项2</w:t>
      </w:r>
    </w:p>
    <w:p w:rsidR="00B40FC0" w:rsidRPr="00111F2A" w:rsidRDefault="009C79F4">
      <w:pPr>
        <w:snapToGrid w:val="0"/>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p>
    <w:p w:rsidR="00B40FC0" w:rsidRPr="00111F2A" w:rsidRDefault="009C79F4">
      <w:pPr>
        <w:snapToGrid w:val="0"/>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Cs/>
          <w:sz w:val="24"/>
        </w:rPr>
        <w:t>四、与质疑事项相关的质疑请求</w:t>
      </w:r>
    </w:p>
    <w:p w:rsidR="00B40FC0" w:rsidRPr="00111F2A" w:rsidRDefault="009C79F4">
      <w:pPr>
        <w:snapToGrid w:val="0"/>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请求：</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签字(签章)：                   公章：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日期：    </w:t>
      </w:r>
    </w:p>
    <w:p w:rsidR="00B40FC0" w:rsidRPr="00111F2A" w:rsidRDefault="00B40FC0">
      <w:pPr>
        <w:spacing w:line="360" w:lineRule="auto"/>
        <w:jc w:val="center"/>
        <w:rPr>
          <w:rFonts w:asciiTheme="minorEastAsia" w:eastAsiaTheme="minorEastAsia" w:hAnsiTheme="minorEastAsia" w:cs="宋体"/>
          <w:b/>
          <w:bCs/>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质疑函制作说明：</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1.供应商提出质疑时，应提交质疑函和必要的证明材料。</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2.质疑供应商若委托代理人进行质疑的，质疑函应按要求列明“授权代表”的有关内容，并在附件中提交由质疑</w:t>
      </w:r>
      <w:r w:rsidRPr="00111F2A">
        <w:rPr>
          <w:rFonts w:asciiTheme="minorEastAsia" w:eastAsiaTheme="minorEastAsia" w:hAnsiTheme="minorEastAsia" w:cs="宋体" w:hint="eastAsia"/>
          <w:kern w:val="0"/>
          <w:sz w:val="24"/>
        </w:rPr>
        <w:t>供应商签署的授权委托书。授权委托书应载明代理人的姓</w:t>
      </w:r>
      <w:r w:rsidRPr="00111F2A">
        <w:rPr>
          <w:rFonts w:asciiTheme="minorEastAsia" w:eastAsiaTheme="minorEastAsia" w:hAnsiTheme="minorEastAsia" w:cs="宋体" w:hint="eastAsia"/>
          <w:kern w:val="0"/>
          <w:sz w:val="24"/>
        </w:rPr>
        <w:lastRenderedPageBreak/>
        <w:t>名或者名称、代理事项、具体权限、期限和相关事项。</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3.质疑供应商若对项目的某一分包进行质疑，质疑函中应列明具体分包号。</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4.质疑函的质疑事项应具体、明确，并有必要的事实依据和法律依据。</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5.质疑函的质疑请求应与质疑事项相关。</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6.质疑供应商为自然人的，质疑函应由本人签字；质疑供应商为法人或者其他组织的，质疑函应由法定代表人、主要负责人，或者其授权代表签字或者盖章，并加盖公章。</w:t>
      </w:r>
    </w:p>
    <w:p w:rsidR="00B40FC0" w:rsidRPr="00111F2A" w:rsidRDefault="00B40FC0">
      <w:pPr>
        <w:widowControl/>
        <w:spacing w:line="360" w:lineRule="auto"/>
        <w:ind w:firstLineChars="200" w:firstLine="600"/>
        <w:jc w:val="left"/>
        <w:rPr>
          <w:rFonts w:asciiTheme="minorEastAsia" w:eastAsiaTheme="minorEastAsia" w:hAnsiTheme="minorEastAsia" w:cs="宋体"/>
          <w:sz w:val="30"/>
          <w:szCs w:val="30"/>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center"/>
        <w:rPr>
          <w:rFonts w:asciiTheme="minorEastAsia" w:eastAsiaTheme="minorEastAsia" w:hAnsiTheme="minorEastAsia" w:cs="宋体"/>
          <w:b/>
          <w:spacing w:val="6"/>
          <w:sz w:val="32"/>
          <w:szCs w:val="32"/>
        </w:rPr>
      </w:pPr>
    </w:p>
    <w:p w:rsidR="00B40FC0" w:rsidRPr="00111F2A" w:rsidRDefault="00B40FC0">
      <w:pPr>
        <w:spacing w:line="360" w:lineRule="auto"/>
        <w:jc w:val="left"/>
        <w:rPr>
          <w:rFonts w:asciiTheme="minorEastAsia" w:eastAsiaTheme="minorEastAsia" w:hAnsiTheme="minorEastAsia" w:cs="宋体"/>
          <w:b/>
          <w:spacing w:val="6"/>
          <w:sz w:val="32"/>
          <w:szCs w:val="32"/>
        </w:rPr>
      </w:pPr>
    </w:p>
    <w:p w:rsidR="00B40FC0" w:rsidRPr="00111F2A" w:rsidRDefault="00B40FC0">
      <w:pPr>
        <w:spacing w:line="360" w:lineRule="auto"/>
        <w:jc w:val="left"/>
        <w:rPr>
          <w:rFonts w:asciiTheme="minorEastAsia" w:eastAsiaTheme="minorEastAsia" w:hAnsiTheme="minorEastAsia" w:cs="宋体"/>
          <w:b/>
          <w:spacing w:val="6"/>
          <w:sz w:val="32"/>
          <w:szCs w:val="32"/>
        </w:rPr>
      </w:pPr>
    </w:p>
    <w:p w:rsidR="00B40FC0" w:rsidRPr="00111F2A" w:rsidRDefault="009C79F4">
      <w:pPr>
        <w:spacing w:line="360" w:lineRule="auto"/>
        <w:jc w:val="left"/>
        <w:rPr>
          <w:rFonts w:asciiTheme="minorEastAsia" w:eastAsiaTheme="minorEastAsia" w:hAnsiTheme="minorEastAsia" w:cs="宋体"/>
          <w:b/>
          <w:spacing w:val="6"/>
          <w:sz w:val="32"/>
          <w:szCs w:val="32"/>
        </w:rPr>
      </w:pPr>
      <w:r w:rsidRPr="00111F2A">
        <w:rPr>
          <w:rFonts w:asciiTheme="minorEastAsia" w:eastAsiaTheme="minorEastAsia" w:hAnsiTheme="minorEastAsia" w:cs="宋体" w:hint="eastAsia"/>
          <w:b/>
          <w:spacing w:val="6"/>
          <w:sz w:val="32"/>
          <w:szCs w:val="32"/>
        </w:rPr>
        <w:t>附件3：投诉书范本及制作说明</w:t>
      </w:r>
    </w:p>
    <w:p w:rsidR="00B40FC0" w:rsidRPr="00111F2A" w:rsidRDefault="00B40FC0">
      <w:pPr>
        <w:spacing w:line="360" w:lineRule="auto"/>
        <w:jc w:val="center"/>
        <w:rPr>
          <w:rFonts w:asciiTheme="minorEastAsia" w:eastAsiaTheme="minorEastAsia" w:hAnsiTheme="minorEastAsia" w:cs="宋体"/>
          <w:b/>
          <w:sz w:val="24"/>
        </w:rPr>
      </w:pPr>
    </w:p>
    <w:p w:rsidR="00B40FC0" w:rsidRPr="00111F2A" w:rsidRDefault="009C79F4">
      <w:pPr>
        <w:spacing w:line="360" w:lineRule="auto"/>
        <w:jc w:val="center"/>
        <w:rPr>
          <w:rFonts w:asciiTheme="minorEastAsia" w:eastAsiaTheme="minorEastAsia" w:hAnsiTheme="minorEastAsia" w:cs="宋体"/>
          <w:b/>
          <w:spacing w:val="6"/>
          <w:sz w:val="32"/>
          <w:szCs w:val="32"/>
        </w:rPr>
      </w:pPr>
      <w:r w:rsidRPr="00111F2A">
        <w:rPr>
          <w:rFonts w:asciiTheme="minorEastAsia" w:eastAsiaTheme="minorEastAsia" w:hAnsiTheme="minorEastAsia" w:cs="宋体" w:hint="eastAsia"/>
          <w:b/>
          <w:spacing w:val="6"/>
          <w:sz w:val="32"/>
          <w:szCs w:val="32"/>
        </w:rPr>
        <w:t>投诉书范本</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一、投诉相关主体基本情况</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投诉人：</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地     址：</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tabs>
          <w:tab w:val="left" w:pos="6510"/>
        </w:tabs>
        <w:spacing w:line="360" w:lineRule="auto"/>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法定代表人/主要负责人：</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 xml:space="preserve">  </w:t>
      </w:r>
    </w:p>
    <w:p w:rsidR="00B40FC0" w:rsidRPr="00111F2A" w:rsidRDefault="009C79F4">
      <w:pPr>
        <w:tabs>
          <w:tab w:val="left" w:pos="6510"/>
        </w:tabs>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授权代表：</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地     址：</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dotted"/>
        </w:rPr>
        <w:lastRenderedPageBreak/>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被投诉人1：</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地     址：</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联系人：</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被投诉人2</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相关供应商：</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地     址：</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邮编：</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联系人：</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联系电话：</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二、投诉项目基本情况</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采购项目名称：</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采购项目编号：</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包号：</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采购人名称：</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single"/>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代理机构名称：</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采购文件公告:</w:t>
      </w:r>
      <w:r w:rsidRPr="00111F2A">
        <w:rPr>
          <w:rFonts w:asciiTheme="minorEastAsia" w:eastAsiaTheme="minorEastAsia" w:hAnsiTheme="minorEastAsia" w:cs="宋体" w:hint="eastAsia"/>
          <w:sz w:val="24"/>
          <w:u w:val="dotted"/>
        </w:rPr>
        <w:t xml:space="preserve">是/否 </w:t>
      </w:r>
      <w:r w:rsidRPr="00111F2A">
        <w:rPr>
          <w:rFonts w:asciiTheme="minorEastAsia" w:eastAsiaTheme="minorEastAsia" w:hAnsiTheme="minorEastAsia" w:cs="宋体" w:hint="eastAsia"/>
          <w:sz w:val="24"/>
        </w:rPr>
        <w:t>公告期限：</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采购结果公告:</w:t>
      </w:r>
      <w:r w:rsidRPr="00111F2A">
        <w:rPr>
          <w:rFonts w:asciiTheme="minorEastAsia" w:eastAsiaTheme="minorEastAsia" w:hAnsiTheme="minorEastAsia" w:cs="宋体" w:hint="eastAsia"/>
          <w:sz w:val="24"/>
          <w:u w:val="dotted"/>
        </w:rPr>
        <w:t xml:space="preserve">是/否 </w:t>
      </w:r>
      <w:r w:rsidRPr="00111F2A">
        <w:rPr>
          <w:rFonts w:asciiTheme="minorEastAsia" w:eastAsiaTheme="minorEastAsia" w:hAnsiTheme="minorEastAsia" w:cs="宋体" w:hint="eastAsia"/>
          <w:sz w:val="24"/>
        </w:rPr>
        <w:t>公告期限：</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三、质疑基本情况</w:t>
      </w:r>
    </w:p>
    <w:p w:rsidR="00B40FC0" w:rsidRPr="00111F2A" w:rsidRDefault="009C79F4">
      <w:pPr>
        <w:spacing w:line="360" w:lineRule="auto"/>
        <w:ind w:firstLineChars="200" w:firstLine="480"/>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投诉人于</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年</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月</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日,向</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提出质疑，质疑事项为：</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u w:val="dotted"/>
        </w:rPr>
        <w:lastRenderedPageBreak/>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 xml:space="preserve">  </w:t>
      </w:r>
    </w:p>
    <w:p w:rsidR="00B40FC0" w:rsidRPr="00111F2A" w:rsidRDefault="009C79F4">
      <w:pPr>
        <w:spacing w:line="360" w:lineRule="auto"/>
        <w:ind w:firstLineChars="150" w:firstLine="360"/>
        <w:rPr>
          <w:rFonts w:asciiTheme="minorEastAsia" w:eastAsiaTheme="minorEastAsia" w:hAnsiTheme="minorEastAsia" w:cs="宋体"/>
          <w:sz w:val="24"/>
        </w:rPr>
      </w:pPr>
      <w:r w:rsidRPr="00111F2A">
        <w:rPr>
          <w:rFonts w:asciiTheme="minorEastAsia" w:eastAsiaTheme="minorEastAsia" w:hAnsiTheme="minorEastAsia" w:cs="宋体" w:hint="eastAsia"/>
          <w:sz w:val="24"/>
          <w:u w:val="dotted"/>
        </w:rPr>
        <w:t>采购人/代理机构</w:t>
      </w:r>
      <w:r w:rsidRPr="00111F2A">
        <w:rPr>
          <w:rFonts w:asciiTheme="minorEastAsia" w:eastAsiaTheme="minorEastAsia" w:hAnsiTheme="minorEastAsia" w:cs="宋体" w:hint="eastAsia"/>
          <w:sz w:val="24"/>
        </w:rPr>
        <w:t>于</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年</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月</w:t>
      </w:r>
      <w:r w:rsidRPr="00111F2A">
        <w:rPr>
          <w:rFonts w:asciiTheme="minorEastAsia" w:eastAsiaTheme="minorEastAsia" w:hAnsiTheme="minorEastAsia" w:cs="宋体" w:hint="eastAsia"/>
          <w:sz w:val="24"/>
          <w:u w:val="dotted"/>
        </w:rPr>
        <w:lastRenderedPageBreak/>
        <w:t xml:space="preserve">   </w:t>
      </w:r>
      <w:r w:rsidRPr="00111F2A">
        <w:rPr>
          <w:rFonts w:asciiTheme="minorEastAsia" w:eastAsiaTheme="minorEastAsia" w:hAnsiTheme="minorEastAsia" w:cs="宋体" w:hint="eastAsia"/>
          <w:sz w:val="24"/>
        </w:rPr>
        <w:t>日,就质疑事项作出了答复/没有在法定期限内作出答复。</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四、投诉事项具体内容</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投诉事项 1：</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事实依据：</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法律依据：</w:t>
      </w: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u w:val="dotted"/>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投诉事项2</w:t>
      </w:r>
    </w:p>
    <w:p w:rsidR="00B40FC0" w:rsidRPr="00111F2A" w:rsidRDefault="009C79F4">
      <w:pPr>
        <w:spacing w:line="360" w:lineRule="auto"/>
        <w:rPr>
          <w:rFonts w:asciiTheme="minorEastAsia" w:eastAsiaTheme="minorEastAsia" w:hAnsiTheme="minorEastAsia" w:cs="宋体"/>
          <w:sz w:val="24"/>
          <w:u w:val="dotted"/>
        </w:rPr>
      </w:pPr>
      <w:r w:rsidRPr="00111F2A">
        <w:rPr>
          <w:rFonts w:asciiTheme="minorEastAsia" w:eastAsiaTheme="minorEastAsia" w:hAnsiTheme="minorEastAsia" w:cs="宋体" w:hint="eastAsia"/>
          <w:sz w:val="24"/>
        </w:rPr>
        <w:t>……</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五、与投诉事项相关的投诉请求</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请求：</w:t>
      </w:r>
      <w:r w:rsidRPr="00111F2A">
        <w:rPr>
          <w:rFonts w:asciiTheme="minorEastAsia" w:eastAsiaTheme="minorEastAsia" w:hAnsiTheme="minorEastAsia" w:cs="宋体" w:hint="eastAsia"/>
          <w:sz w:val="24"/>
          <w:u w:val="dotted"/>
        </w:rPr>
        <w:t xml:space="preserve">                                              </w:t>
      </w:r>
      <w:r w:rsidRPr="00111F2A">
        <w:rPr>
          <w:rFonts w:asciiTheme="minorEastAsia" w:eastAsiaTheme="minorEastAsia" w:hAnsiTheme="minorEastAsia" w:cs="宋体" w:hint="eastAsia"/>
          <w:sz w:val="24"/>
        </w:rPr>
        <w:t xml:space="preserve"> </w:t>
      </w:r>
    </w:p>
    <w:p w:rsidR="00B40FC0" w:rsidRPr="00111F2A" w:rsidRDefault="009C79F4">
      <w:pPr>
        <w:spacing w:line="360" w:lineRule="auto"/>
        <w:rPr>
          <w:rFonts w:asciiTheme="minorEastAsia" w:eastAsiaTheme="minorEastAsia" w:hAnsiTheme="minorEastAsia" w:cs="宋体"/>
          <w:sz w:val="24"/>
          <w:u w:val="single"/>
        </w:rPr>
      </w:pPr>
      <w:r w:rsidRPr="00111F2A">
        <w:rPr>
          <w:rFonts w:asciiTheme="minorEastAsia" w:eastAsiaTheme="minorEastAsia" w:hAnsiTheme="minorEastAsia" w:cs="宋体" w:hint="eastAsia"/>
          <w:sz w:val="24"/>
        </w:rPr>
        <w:t xml:space="preserve">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签字(签章)：                   公章：                      </w:t>
      </w: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日期：    </w:t>
      </w: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spacing w:line="360" w:lineRule="auto"/>
        <w:rPr>
          <w:rFonts w:asciiTheme="minorEastAsia" w:eastAsiaTheme="minorEastAsia" w:hAnsiTheme="minorEastAsia" w:cs="宋体"/>
          <w:b/>
          <w:sz w:val="24"/>
        </w:rPr>
      </w:pPr>
    </w:p>
    <w:p w:rsidR="00B40FC0" w:rsidRPr="00111F2A" w:rsidRDefault="009C79F4">
      <w:pPr>
        <w:spacing w:line="360" w:lineRule="auto"/>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投诉书制作说明：</w:t>
      </w:r>
    </w:p>
    <w:p w:rsidR="00B40FC0" w:rsidRPr="00111F2A" w:rsidRDefault="009C79F4">
      <w:pPr>
        <w:widowControl/>
        <w:spacing w:line="360" w:lineRule="auto"/>
        <w:ind w:firstLineChars="200" w:firstLine="480"/>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1.投诉人提起投诉时，应当提交投诉书和必要的证明材料，并按</w:t>
      </w:r>
      <w:r w:rsidRPr="00111F2A">
        <w:rPr>
          <w:rFonts w:asciiTheme="minorEastAsia" w:eastAsiaTheme="minorEastAsia" w:hAnsiTheme="minorEastAsia" w:cs="宋体" w:hint="eastAsia"/>
          <w:sz w:val="24"/>
        </w:rPr>
        <w:lastRenderedPageBreak/>
        <w:t>照被投诉人和与投诉事项有关的供应商数量提供投诉书副本。</w:t>
      </w:r>
    </w:p>
    <w:p w:rsidR="00B40FC0" w:rsidRPr="00111F2A" w:rsidRDefault="009C79F4">
      <w:pPr>
        <w:widowControl/>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2.投诉人若委托代理人进行投诉的，投诉书应按照要求列明“授权代表”的有关内容，并在附件中提交由</w:t>
      </w:r>
      <w:r w:rsidRPr="00111F2A">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3.投诉人若对项目的某一分包进行投诉，投诉书应列明具体分包号。</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4.投诉书应简要列明质疑事项，质疑函、质疑答复等作为附件材料提供。</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5.投诉书的投诉事项应具体、明确，并有必要的事实依据和法律依据。</w:t>
      </w:r>
    </w:p>
    <w:p w:rsidR="00B40FC0" w:rsidRPr="00111F2A" w:rsidRDefault="009C79F4">
      <w:pPr>
        <w:widowControl/>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6.投诉书的投诉请求应与投诉事项相关。</w:t>
      </w:r>
    </w:p>
    <w:p w:rsidR="00B40FC0" w:rsidRPr="00111F2A" w:rsidRDefault="009C79F4">
      <w:pPr>
        <w:widowControl/>
        <w:spacing w:line="360" w:lineRule="auto"/>
        <w:ind w:firstLineChars="200" w:firstLine="480"/>
        <w:jc w:val="left"/>
        <w:rPr>
          <w:rFonts w:asciiTheme="minorEastAsia" w:eastAsiaTheme="minorEastAsia" w:hAnsiTheme="minorEastAsia" w:cs="宋体"/>
          <w:kern w:val="0"/>
          <w:sz w:val="24"/>
        </w:rPr>
      </w:pPr>
      <w:r w:rsidRPr="00111F2A">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rsidR="00B40FC0" w:rsidRPr="00111F2A" w:rsidRDefault="00B40FC0">
      <w:pPr>
        <w:spacing w:line="360" w:lineRule="auto"/>
        <w:rPr>
          <w:rFonts w:asciiTheme="minorEastAsia" w:eastAsiaTheme="minorEastAsia" w:hAnsiTheme="minorEastAsia" w:cs="宋体"/>
          <w:b/>
          <w:sz w:val="24"/>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9C79F4">
      <w:pPr>
        <w:autoSpaceDE w:val="0"/>
        <w:autoSpaceDN w:val="0"/>
        <w:jc w:val="center"/>
        <w:rPr>
          <w:rFonts w:asciiTheme="minorEastAsia" w:eastAsiaTheme="minorEastAsia" w:hAnsiTheme="minorEastAsia" w:cs="宋体"/>
          <w:b/>
          <w:bCs/>
          <w:sz w:val="32"/>
          <w:szCs w:val="32"/>
        </w:rPr>
      </w:pPr>
      <w:r w:rsidRPr="00111F2A">
        <w:rPr>
          <w:rFonts w:asciiTheme="minorEastAsia" w:eastAsiaTheme="minorEastAsia" w:hAnsiTheme="minorEastAsia" w:cs="宋体" w:hint="eastAsia"/>
          <w:b/>
          <w:spacing w:val="6"/>
          <w:sz w:val="32"/>
          <w:szCs w:val="32"/>
        </w:rPr>
        <w:t>附件4：</w:t>
      </w:r>
      <w:r w:rsidRPr="00111F2A">
        <w:rPr>
          <w:rFonts w:asciiTheme="minorEastAsia" w:eastAsiaTheme="minorEastAsia" w:hAnsiTheme="minorEastAsia" w:cs="宋体" w:hint="eastAsia"/>
          <w:b/>
          <w:bCs/>
          <w:sz w:val="32"/>
          <w:szCs w:val="32"/>
        </w:rPr>
        <w:t>业务专用章使用说明函</w:t>
      </w:r>
    </w:p>
    <w:p w:rsidR="00B40FC0" w:rsidRPr="00111F2A" w:rsidRDefault="00B40FC0">
      <w:pPr>
        <w:spacing w:line="360" w:lineRule="auto"/>
        <w:rPr>
          <w:rFonts w:asciiTheme="minorEastAsia" w:eastAsiaTheme="minorEastAsia" w:hAnsiTheme="minorEastAsia" w:cs="宋体"/>
          <w:sz w:val="24"/>
          <w:u w:val="single"/>
        </w:rPr>
      </w:pPr>
    </w:p>
    <w:p w:rsidR="00B40FC0" w:rsidRPr="00111F2A" w:rsidRDefault="009C79F4">
      <w:pPr>
        <w:spacing w:line="360" w:lineRule="auto"/>
        <w:rPr>
          <w:rFonts w:asciiTheme="minorEastAsia" w:eastAsiaTheme="minorEastAsia" w:hAnsiTheme="minorEastAsia" w:cs="宋体"/>
          <w:sz w:val="24"/>
        </w:rPr>
      </w:pPr>
      <w:r w:rsidRPr="00111F2A">
        <w:rPr>
          <w:rFonts w:asciiTheme="minorEastAsia" w:eastAsiaTheme="minorEastAsia" w:hAnsiTheme="minorEastAsia" w:cs="宋体" w:hint="eastAsia"/>
          <w:sz w:val="24"/>
          <w:u w:val="single"/>
        </w:rPr>
        <w:t>杭州市城市管理指挥保障中心、杭州市公共资源交易中心（杭州市政府采购中心）：</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kern w:val="0"/>
          <w:sz w:val="24"/>
          <w:lang w:val="zh-CN"/>
        </w:rPr>
        <w:t>我方</w:t>
      </w:r>
      <w:r w:rsidRPr="00111F2A">
        <w:rPr>
          <w:rFonts w:asciiTheme="minorEastAsia" w:eastAsiaTheme="minorEastAsia" w:hAnsiTheme="minorEastAsia" w:cs="宋体" w:hint="eastAsia"/>
          <w:kern w:val="0"/>
          <w:sz w:val="24"/>
          <w:u w:val="single"/>
          <w:lang w:val="zh-CN"/>
        </w:rPr>
        <w:t xml:space="preserve">                         </w:t>
      </w:r>
      <w:r w:rsidRPr="00111F2A">
        <w:rPr>
          <w:rFonts w:asciiTheme="minorEastAsia" w:eastAsiaTheme="minorEastAsia" w:hAnsiTheme="minorEastAsia" w:cs="宋体" w:hint="eastAsia"/>
          <w:sz w:val="24"/>
        </w:rPr>
        <w:t>(投标人全称)是中华人民共和国依法登记注册的合法企业</w:t>
      </w:r>
      <w:r w:rsidRPr="00111F2A">
        <w:rPr>
          <w:rFonts w:asciiTheme="minorEastAsia" w:eastAsiaTheme="minorEastAsia" w:hAnsiTheme="minorEastAsia" w:cs="宋体" w:hint="eastAsia"/>
          <w:sz w:val="24"/>
        </w:rPr>
        <w:lastRenderedPageBreak/>
        <w:t>，</w:t>
      </w:r>
      <w:r w:rsidRPr="00111F2A">
        <w:rPr>
          <w:rFonts w:asciiTheme="minorEastAsia" w:eastAsiaTheme="minorEastAsia" w:hAnsiTheme="minorEastAsia" w:cs="宋体" w:hint="eastAsia"/>
          <w:bCs/>
          <w:sz w:val="24"/>
        </w:rPr>
        <w:t>在参加</w:t>
      </w:r>
      <w:r w:rsidRPr="00111F2A">
        <w:rPr>
          <w:rFonts w:asciiTheme="minorEastAsia" w:eastAsiaTheme="minorEastAsia" w:hAnsiTheme="minorEastAsia" w:cs="宋体" w:hint="eastAsia"/>
          <w:sz w:val="24"/>
        </w:rPr>
        <w:t>你方组织的杭州市2023至2024年度数字城管信息采集项目（拱墅区标项一）【招标编号：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bCs/>
          <w:sz w:val="24"/>
        </w:rPr>
        <w:t>投标活动中作如下说明：</w:t>
      </w:r>
      <w:r w:rsidRPr="00111F2A">
        <w:rPr>
          <w:rFonts w:asciiTheme="minorEastAsia" w:eastAsiaTheme="minorEastAsia" w:hAnsiTheme="minorEastAsia" w:cs="宋体" w:hint="eastAsia"/>
          <w:sz w:val="24"/>
        </w:rPr>
        <w:t xml:space="preserve">我方所使用的“XX专用章”与法定名称章具有同等的法律效力，对使用“XX专用章”的行为予以完全承认，并愿意承担相应责任。   </w:t>
      </w:r>
    </w:p>
    <w:p w:rsidR="00B40FC0" w:rsidRPr="00111F2A" w:rsidRDefault="009C79F4">
      <w:pPr>
        <w:spacing w:line="360" w:lineRule="auto"/>
        <w:ind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特此说明。</w:t>
      </w:r>
    </w:p>
    <w:p w:rsidR="00B40FC0" w:rsidRPr="00111F2A" w:rsidRDefault="00B40FC0">
      <w:pPr>
        <w:spacing w:line="360" w:lineRule="auto"/>
        <w:ind w:firstLine="494"/>
        <w:rPr>
          <w:rFonts w:asciiTheme="minorEastAsia" w:eastAsiaTheme="minorEastAsia" w:hAnsiTheme="minorEastAsia" w:cs="宋体"/>
          <w:sz w:val="24"/>
        </w:rPr>
      </w:pPr>
    </w:p>
    <w:p w:rsidR="00B40FC0" w:rsidRPr="00111F2A" w:rsidRDefault="00B40FC0">
      <w:pPr>
        <w:spacing w:line="360" w:lineRule="auto"/>
        <w:ind w:firstLine="494"/>
        <w:rPr>
          <w:rFonts w:asciiTheme="minorEastAsia" w:eastAsiaTheme="minorEastAsia" w:hAnsiTheme="minorEastAsia" w:cs="宋体"/>
          <w:sz w:val="24"/>
        </w:rPr>
      </w:pPr>
    </w:p>
    <w:p w:rsidR="00B40FC0" w:rsidRPr="00111F2A" w:rsidRDefault="00B40FC0">
      <w:pPr>
        <w:spacing w:line="360" w:lineRule="auto"/>
        <w:ind w:firstLine="494"/>
        <w:rPr>
          <w:rFonts w:asciiTheme="minorEastAsia" w:eastAsiaTheme="minorEastAsia" w:hAnsiTheme="minorEastAsia" w:cs="宋体"/>
          <w:sz w:val="24"/>
        </w:rPr>
      </w:pPr>
    </w:p>
    <w:p w:rsidR="00B40FC0" w:rsidRPr="00111F2A" w:rsidRDefault="00B40FC0">
      <w:pPr>
        <w:spacing w:line="360" w:lineRule="auto"/>
        <w:ind w:firstLine="494"/>
        <w:rPr>
          <w:rFonts w:asciiTheme="minorEastAsia" w:eastAsiaTheme="minorEastAsia" w:hAnsiTheme="minorEastAsia" w:cs="宋体"/>
          <w:sz w:val="24"/>
        </w:rPr>
      </w:pPr>
    </w:p>
    <w:p w:rsidR="00B40FC0" w:rsidRPr="00111F2A" w:rsidRDefault="009C79F4">
      <w:pPr>
        <w:spacing w:line="360" w:lineRule="auto"/>
        <w:ind w:right="480" w:firstLineChars="1700" w:firstLine="4080"/>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投标单位（法定名称章）：</w:t>
      </w:r>
    </w:p>
    <w:p w:rsidR="00B40FC0" w:rsidRPr="00111F2A" w:rsidRDefault="009C79F4">
      <w:pPr>
        <w:ind w:right="1440" w:firstLine="494"/>
        <w:jc w:val="center"/>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日期：       年     月     日</w:t>
      </w:r>
    </w:p>
    <w:p w:rsidR="00B40FC0" w:rsidRPr="00111F2A" w:rsidRDefault="009C79F4">
      <w:pPr>
        <w:rPr>
          <w:rFonts w:asciiTheme="minorEastAsia" w:eastAsiaTheme="minorEastAsia" w:hAnsiTheme="minorEastAsia" w:cs="宋体"/>
          <w:sz w:val="24"/>
        </w:rPr>
      </w:pPr>
      <w:r w:rsidRPr="00111F2A">
        <w:rPr>
          <w:rFonts w:asciiTheme="minorEastAsia" w:eastAsiaTheme="minorEastAsia" w:hAnsiTheme="minorEastAsia" w:cs="宋体" w:hint="eastAsia"/>
          <w:b/>
          <w:bCs/>
          <w:sz w:val="24"/>
        </w:rPr>
        <w:t>附：</w:t>
      </w:r>
    </w:p>
    <w:p w:rsidR="00B40FC0" w:rsidRPr="00111F2A" w:rsidRDefault="009C79F4">
      <w:pPr>
        <w:spacing w:line="360" w:lineRule="auto"/>
        <w:rPr>
          <w:rFonts w:asciiTheme="minorEastAsia" w:eastAsiaTheme="minorEastAsia" w:hAnsiTheme="minorEastAsia" w:cs="宋体"/>
          <w:bCs/>
          <w:sz w:val="24"/>
        </w:rPr>
      </w:pPr>
      <w:r w:rsidRPr="00111F2A">
        <w:rPr>
          <w:rFonts w:asciiTheme="minorEastAsia" w:eastAsiaTheme="minorEastAsia" w:hAnsiTheme="minorEastAsia" w:cs="宋体" w:hint="eastAsia"/>
          <w:b/>
          <w:bCs/>
          <w:noProof/>
          <w:sz w:val="24"/>
        </w:rPr>
        <mc:AlternateContent>
          <mc:Choice Requires="wps">
            <w:drawing>
              <wp:anchor distT="0" distB="0" distL="114300" distR="114300" simplePos="0" relativeHeight="251656192" behindDoc="1" locked="0" layoutInCell="1" allowOverlap="1" wp14:anchorId="385837FE" wp14:editId="2B68F05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60288;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fill on="t" focussize="0,0"/>
                <v:stroke color="#000000" miterlimit="2" joinstyle="miter"/>
                <v:imagedata o:title=""/>
                <o:lock v:ext="edit" aspectratio="f"/>
              </v:rect>
            </w:pict>
          </mc:Fallback>
        </mc:AlternateContent>
      </w:r>
      <w:r w:rsidRPr="00111F2A">
        <w:rPr>
          <w:rFonts w:asciiTheme="minorEastAsia" w:eastAsiaTheme="minorEastAsia" w:hAnsiTheme="minorEastAsia" w:cs="宋体" w:hint="eastAsia"/>
          <w:b/>
          <w:bCs/>
          <w:noProof/>
          <w:sz w:val="24"/>
        </w:rPr>
        <mc:AlternateContent>
          <mc:Choice Requires="wps">
            <w:drawing>
              <wp:anchor distT="0" distB="0" distL="114300" distR="114300" simplePos="0" relativeHeight="251660288" behindDoc="1" locked="0" layoutInCell="1" allowOverlap="1" wp14:anchorId="7B3BE53D" wp14:editId="43D65BA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fill on="t" focussize="0,0"/>
                <v:stroke color="#000000" miterlimit="2" joinstyle="miter"/>
                <v:imagedata o:title=""/>
                <o:lock v:ext="edit" aspectratio="f"/>
              </v:rect>
            </w:pict>
          </mc:Fallback>
        </mc:AlternateContent>
      </w:r>
      <w:r w:rsidRPr="00111F2A">
        <w:rPr>
          <w:rFonts w:asciiTheme="minorEastAsia" w:eastAsiaTheme="minorEastAsia" w:hAnsiTheme="minorEastAsia" w:cs="宋体" w:hint="eastAsia"/>
          <w:sz w:val="24"/>
        </w:rPr>
        <w:t>投标单位法定名称章（印模）                投标单位“XX专用章”（印模）</w:t>
      </w: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9C79F4">
      <w:pPr>
        <w:autoSpaceDE w:val="0"/>
        <w:autoSpaceDN w:val="0"/>
        <w:jc w:val="center"/>
        <w:rPr>
          <w:rFonts w:asciiTheme="minorEastAsia" w:eastAsiaTheme="minorEastAsia" w:hAnsiTheme="minorEastAsia" w:cs="宋体"/>
          <w:b/>
          <w:kern w:val="0"/>
          <w:sz w:val="32"/>
          <w:szCs w:val="32"/>
          <w:lang w:val="zh-CN"/>
        </w:rPr>
      </w:pPr>
      <w:r w:rsidRPr="00111F2A">
        <w:rPr>
          <w:rFonts w:asciiTheme="minorEastAsia" w:eastAsiaTheme="minorEastAsia" w:hAnsiTheme="minorEastAsia" w:cs="宋体" w:hint="eastAsia"/>
          <w:b/>
          <w:spacing w:val="6"/>
          <w:sz w:val="32"/>
          <w:szCs w:val="32"/>
        </w:rPr>
        <w:t>附件</w:t>
      </w:r>
      <w:r w:rsidRPr="00111F2A">
        <w:rPr>
          <w:rFonts w:asciiTheme="minorEastAsia" w:eastAsiaTheme="minorEastAsia" w:hAnsiTheme="minorEastAsia" w:cs="宋体"/>
          <w:b/>
          <w:spacing w:val="6"/>
          <w:sz w:val="32"/>
          <w:szCs w:val="32"/>
        </w:rPr>
        <w:t>5</w:t>
      </w:r>
      <w:r w:rsidRPr="00111F2A">
        <w:rPr>
          <w:rFonts w:asciiTheme="minorEastAsia" w:eastAsiaTheme="minorEastAsia" w:hAnsiTheme="minorEastAsia" w:cs="宋体" w:hint="eastAsia"/>
          <w:b/>
          <w:spacing w:val="6"/>
          <w:sz w:val="32"/>
          <w:szCs w:val="32"/>
        </w:rPr>
        <w:t>：</w:t>
      </w:r>
      <w:r w:rsidRPr="00111F2A">
        <w:rPr>
          <w:rFonts w:asciiTheme="minorEastAsia" w:eastAsiaTheme="minorEastAsia" w:hAnsiTheme="minorEastAsia" w:cs="宋体" w:hint="eastAsia"/>
          <w:b/>
          <w:kern w:val="0"/>
          <w:sz w:val="32"/>
          <w:szCs w:val="32"/>
          <w:lang w:val="zh-CN"/>
        </w:rPr>
        <w:t>联合协议</w:t>
      </w:r>
    </w:p>
    <w:p w:rsidR="00B40FC0" w:rsidRPr="00111F2A" w:rsidRDefault="00B40FC0" w:rsidP="00D82C89">
      <w:pPr>
        <w:widowControl/>
        <w:spacing w:line="360" w:lineRule="auto"/>
        <w:ind w:firstLineChars="200" w:firstLine="482"/>
        <w:jc w:val="left"/>
        <w:rPr>
          <w:rFonts w:asciiTheme="minorEastAsia" w:eastAsiaTheme="minorEastAsia" w:hAnsiTheme="minorEastAsia" w:cs="宋体"/>
          <w:b/>
          <w:sz w:val="24"/>
        </w:rPr>
      </w:pPr>
    </w:p>
    <w:p w:rsidR="00B40FC0" w:rsidRPr="00111F2A" w:rsidRDefault="009C79F4" w:rsidP="00D82C89">
      <w:pPr>
        <w:widowControl/>
        <w:spacing w:line="360" w:lineRule="auto"/>
        <w:ind w:firstLineChars="200" w:firstLine="482"/>
        <w:jc w:val="left"/>
        <w:rPr>
          <w:rFonts w:asciiTheme="minorEastAsia" w:eastAsiaTheme="minorEastAsia" w:hAnsiTheme="minorEastAsia" w:cs="宋体"/>
          <w:b/>
          <w:sz w:val="24"/>
        </w:rPr>
      </w:pPr>
      <w:r w:rsidRPr="00111F2A">
        <w:rPr>
          <w:rFonts w:asciiTheme="minorEastAsia" w:eastAsiaTheme="minorEastAsia" w:hAnsiTheme="minorEastAsia" w:cs="宋体" w:hint="eastAsia"/>
          <w:b/>
          <w:sz w:val="24"/>
        </w:rPr>
        <w:t>（以联合体形式投标的，提供联合协议；本项目不接受联合体投标或者投标人不以联合体形式投标的，则不需要提供）</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u w:val="single"/>
        </w:rPr>
        <w:t>（联合体所有成员名称）</w:t>
      </w:r>
      <w:r w:rsidRPr="00111F2A">
        <w:rPr>
          <w:rFonts w:asciiTheme="minorEastAsia" w:eastAsiaTheme="minorEastAsia" w:hAnsiTheme="minorEastAsia" w:cs="宋体" w:hint="eastAsia"/>
          <w:kern w:val="0"/>
          <w:sz w:val="24"/>
        </w:rPr>
        <w:t>自愿</w:t>
      </w:r>
      <w:r w:rsidRPr="00111F2A">
        <w:rPr>
          <w:rFonts w:asciiTheme="minorEastAsia" w:eastAsiaTheme="minorEastAsia" w:hAnsiTheme="minorEastAsia" w:cs="宋体" w:hint="eastAsia"/>
          <w:kern w:val="0"/>
          <w:sz w:val="24"/>
          <w:lang w:val="zh-CN"/>
        </w:rPr>
        <w:t>组成一个联合体，以一个投标人的身份</w:t>
      </w:r>
      <w:r w:rsidRPr="00111F2A">
        <w:rPr>
          <w:rFonts w:asciiTheme="minorEastAsia" w:eastAsiaTheme="minorEastAsia" w:hAnsiTheme="minorEastAsia" w:cs="宋体" w:hint="eastAsia"/>
          <w:kern w:val="0"/>
          <w:sz w:val="24"/>
        </w:rPr>
        <w:t>参加</w:t>
      </w:r>
      <w:r w:rsidRPr="00111F2A">
        <w:rPr>
          <w:rFonts w:asciiTheme="minorEastAsia" w:eastAsiaTheme="minorEastAsia" w:hAnsiTheme="minorEastAsia" w:cs="宋体" w:hint="eastAsia"/>
          <w:sz w:val="24"/>
        </w:rPr>
        <w:t>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 xml:space="preserve">投标。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一、各方一致决定，</w:t>
      </w:r>
      <w:r w:rsidRPr="00111F2A">
        <w:rPr>
          <w:rFonts w:asciiTheme="minorEastAsia" w:eastAsiaTheme="minorEastAsia" w:hAnsiTheme="minorEastAsia" w:cs="宋体" w:hint="eastAsia"/>
          <w:kern w:val="0"/>
          <w:sz w:val="24"/>
          <w:u w:val="single"/>
        </w:rPr>
        <w:t>（某联合体成员名称）</w:t>
      </w:r>
      <w:r w:rsidRPr="00111F2A">
        <w:rPr>
          <w:rFonts w:asciiTheme="minorEastAsia" w:eastAsiaTheme="minorEastAsia" w:hAnsiTheme="minorEastAsia" w:cs="宋体" w:hint="eastAsia"/>
          <w:kern w:val="0"/>
          <w:sz w:val="24"/>
        </w:rPr>
        <w:t>为联合体</w:t>
      </w:r>
      <w:r w:rsidRPr="00111F2A">
        <w:rPr>
          <w:rFonts w:asciiTheme="minorEastAsia" w:eastAsiaTheme="minorEastAsia" w:hAnsiTheme="minorEastAsia" w:cs="宋体" w:hint="eastAsia"/>
          <w:kern w:val="0"/>
          <w:sz w:val="24"/>
          <w:lang w:val="zh-CN"/>
        </w:rPr>
        <w:t>牵头人</w:t>
      </w:r>
      <w:r w:rsidRPr="00111F2A">
        <w:rPr>
          <w:rFonts w:asciiTheme="minorEastAsia" w:eastAsiaTheme="minorEastAsia" w:hAnsiTheme="minorEastAsia" w:cs="宋体" w:hint="eastAsia"/>
          <w:sz w:val="24"/>
        </w:rPr>
        <w:t>，代表所有联合体成员负责投标和合同实施阶段的主办、协调工作</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二、</w:t>
      </w:r>
      <w:r w:rsidRPr="00111F2A">
        <w:rPr>
          <w:rFonts w:asciiTheme="minorEastAsia" w:eastAsiaTheme="minorEastAsia" w:hAnsiTheme="minorEastAsia" w:cs="宋体" w:hint="eastAsia"/>
          <w:sz w:val="24"/>
        </w:rPr>
        <w:t>所有联合体成员各方签署授权书，授权书载明的</w:t>
      </w:r>
      <w:r w:rsidRPr="00111F2A">
        <w:rPr>
          <w:rFonts w:asciiTheme="minorEastAsia" w:eastAsiaTheme="minorEastAsia" w:hAnsiTheme="minorEastAsia" w:cs="宋体" w:hint="eastAsia"/>
          <w:kern w:val="0"/>
          <w:sz w:val="24"/>
          <w:lang w:val="zh-CN"/>
        </w:rPr>
        <w:t>授权代表根据招标文件规定及投标内容而对采购人、采购机构所作的任何合法承诺，包括书面澄清及相应等均对联合投标各方产生约束力。</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三、本次联合投标中，分工如下：</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u w:val="single"/>
        </w:rPr>
        <w:t>（联合体成员1）</w:t>
      </w:r>
      <w:r w:rsidRPr="00111F2A">
        <w:rPr>
          <w:rFonts w:asciiTheme="minorEastAsia" w:eastAsiaTheme="minorEastAsia" w:hAnsiTheme="minorEastAsia" w:cs="宋体" w:hint="eastAsia"/>
          <w:kern w:val="0"/>
          <w:sz w:val="24"/>
          <w:lang w:val="zh-CN"/>
        </w:rPr>
        <w:t>承担的工作和义务为：</w:t>
      </w:r>
      <w:r w:rsidRPr="00111F2A">
        <w:rPr>
          <w:rFonts w:asciiTheme="minorEastAsia" w:eastAsiaTheme="minorEastAsia" w:hAnsiTheme="minorEastAsia" w:cs="宋体" w:hint="eastAsia"/>
          <w:u w:val="single"/>
        </w:rPr>
        <w:t xml:space="preserve">             </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u w:val="single"/>
        </w:rPr>
        <w:t>（联合体成员</w:t>
      </w:r>
      <w:r w:rsidRPr="00111F2A">
        <w:rPr>
          <w:rFonts w:asciiTheme="minorEastAsia" w:eastAsiaTheme="minorEastAsia" w:hAnsiTheme="minorEastAsia" w:cs="宋体"/>
          <w:kern w:val="0"/>
          <w:sz w:val="24"/>
          <w:u w:val="single"/>
        </w:rPr>
        <w:t>2</w:t>
      </w:r>
      <w:r w:rsidRPr="00111F2A">
        <w:rPr>
          <w:rFonts w:asciiTheme="minorEastAsia" w:eastAsiaTheme="minorEastAsia" w:hAnsiTheme="minorEastAsia" w:cs="宋体" w:hint="eastAsia"/>
          <w:kern w:val="0"/>
          <w:sz w:val="24"/>
          <w:u w:val="single"/>
        </w:rPr>
        <w:t>）</w:t>
      </w:r>
      <w:r w:rsidRPr="00111F2A">
        <w:rPr>
          <w:rFonts w:asciiTheme="minorEastAsia" w:eastAsiaTheme="minorEastAsia" w:hAnsiTheme="minorEastAsia" w:cs="宋体" w:hint="eastAsia"/>
          <w:kern w:val="0"/>
          <w:sz w:val="24"/>
          <w:lang w:val="zh-CN"/>
        </w:rPr>
        <w:t>承担的工作和义务为：</w:t>
      </w:r>
      <w:r w:rsidRPr="00111F2A">
        <w:rPr>
          <w:rFonts w:asciiTheme="minorEastAsia" w:eastAsiaTheme="minorEastAsia" w:hAnsiTheme="minorEastAsia" w:cs="宋体" w:hint="eastAsia"/>
          <w:u w:val="single"/>
        </w:rPr>
        <w:t xml:space="preserve">             </w:t>
      </w: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四、联合体成员中小企业合同份额。</w:t>
      </w:r>
    </w:p>
    <w:p w:rsidR="00B40FC0" w:rsidRPr="00111F2A" w:rsidRDefault="009C79F4">
      <w:pPr>
        <w:snapToGrid w:val="0"/>
        <w:spacing w:line="360" w:lineRule="auto"/>
        <w:ind w:firstLine="576"/>
        <w:rPr>
          <w:rFonts w:asciiTheme="minorEastAsia" w:eastAsiaTheme="minorEastAsia" w:hAnsiTheme="minorEastAsia" w:cs="宋体"/>
          <w:b/>
          <w:kern w:val="0"/>
          <w:sz w:val="24"/>
          <w:lang w:val="zh-CN"/>
        </w:rPr>
      </w:pPr>
      <w:r w:rsidRPr="00111F2A">
        <w:rPr>
          <w:rFonts w:asciiTheme="minorEastAsia" w:eastAsiaTheme="minorEastAsia" w:hAnsiTheme="minorEastAsia" w:cs="宋体" w:hint="eastAsia"/>
          <w:kern w:val="0"/>
          <w:sz w:val="24"/>
          <w:lang w:val="zh-CN"/>
        </w:rPr>
        <w:t>1、</w:t>
      </w:r>
      <w:r w:rsidRPr="00111F2A">
        <w:rPr>
          <w:rFonts w:asciiTheme="minorEastAsia" w:eastAsiaTheme="minorEastAsia" w:hAnsiTheme="minorEastAsia" w:cs="宋体" w:hint="eastAsia"/>
          <w:kern w:val="0"/>
          <w:sz w:val="24"/>
          <w:u w:val="single"/>
        </w:rPr>
        <w:t>（</w:t>
      </w:r>
      <w:bookmarkStart w:id="514" w:name="_Hlk101131882"/>
      <w:r w:rsidRPr="00111F2A">
        <w:rPr>
          <w:rFonts w:asciiTheme="minorEastAsia" w:eastAsiaTheme="minorEastAsia" w:hAnsiTheme="minorEastAsia" w:cs="宋体" w:hint="eastAsia"/>
          <w:kern w:val="0"/>
          <w:sz w:val="24"/>
          <w:u w:val="single"/>
        </w:rPr>
        <w:t>联合体成员X</w:t>
      </w:r>
      <w:r w:rsidRPr="00111F2A">
        <w:rPr>
          <w:rFonts w:asciiTheme="minorEastAsia" w:eastAsiaTheme="minorEastAsia" w:hAnsiTheme="minorEastAsia" w:cs="宋体"/>
          <w:kern w:val="0"/>
          <w:sz w:val="24"/>
          <w:u w:val="single"/>
        </w:rPr>
        <w:t>,</w:t>
      </w:r>
      <w:r w:rsidRPr="00111F2A">
        <w:rPr>
          <w:rFonts w:asciiTheme="minorEastAsia" w:eastAsiaTheme="minorEastAsia" w:hAnsiTheme="minorEastAsia" w:cs="宋体" w:hint="eastAsia"/>
          <w:kern w:val="0"/>
          <w:sz w:val="24"/>
          <w:u w:val="single"/>
        </w:rPr>
        <w:t>……</w:t>
      </w:r>
      <w:bookmarkEnd w:id="514"/>
      <w:r w:rsidRPr="00111F2A">
        <w:rPr>
          <w:rFonts w:asciiTheme="minorEastAsia" w:eastAsiaTheme="minorEastAsia" w:hAnsiTheme="minorEastAsia" w:cs="宋体" w:hint="eastAsia"/>
          <w:kern w:val="0"/>
          <w:sz w:val="24"/>
          <w:u w:val="single"/>
        </w:rPr>
        <w:t>）</w:t>
      </w:r>
      <w:r w:rsidRPr="00111F2A">
        <w:rPr>
          <w:rFonts w:asciiTheme="minorEastAsia" w:eastAsiaTheme="minorEastAsia" w:hAnsiTheme="minorEastAsia" w:cs="宋体" w:hint="eastAsia"/>
          <w:kern w:val="0"/>
          <w:sz w:val="24"/>
        </w:rPr>
        <w:t>提供的服务由小微企业承接，其合同份额占到合同总金额</w:t>
      </w:r>
      <w:r w:rsidRPr="00111F2A">
        <w:rPr>
          <w:rFonts w:asciiTheme="minorEastAsia" w:eastAsiaTheme="minorEastAsia" w:hAnsiTheme="minorEastAsia" w:cs="宋体" w:hint="eastAsia"/>
          <w:kern w:val="0"/>
          <w:sz w:val="24"/>
          <w:u w:val="single"/>
        </w:rPr>
        <w:t xml:space="preserve">     </w:t>
      </w:r>
      <w:r w:rsidRPr="00111F2A">
        <w:rPr>
          <w:rFonts w:asciiTheme="minorEastAsia" w:eastAsiaTheme="minorEastAsia" w:hAnsiTheme="minorEastAsia" w:cs="宋体" w:hint="eastAsia"/>
          <w:kern w:val="0"/>
          <w:sz w:val="24"/>
        </w:rPr>
        <w:t>%以上</w:t>
      </w:r>
      <w:r w:rsidRPr="00111F2A">
        <w:rPr>
          <w:rFonts w:asciiTheme="minorEastAsia" w:eastAsiaTheme="minorEastAsia" w:hAnsiTheme="minorEastAsia" w:cs="宋体" w:hint="eastAsia"/>
          <w:kern w:val="0"/>
          <w:sz w:val="24"/>
          <w:lang w:val="zh-CN"/>
        </w:rPr>
        <w:t>。</w:t>
      </w:r>
      <w:r w:rsidRPr="00111F2A">
        <w:rPr>
          <w:rFonts w:asciiTheme="minorEastAsia" w:eastAsiaTheme="minorEastAsia" w:hAnsiTheme="minorEastAsia" w:cs="宋体" w:hint="eastAsia"/>
          <w:b/>
          <w:kern w:val="0"/>
          <w:sz w:val="24"/>
          <w:lang w:val="zh-CN"/>
        </w:rPr>
        <w:t>（</w:t>
      </w:r>
      <w:bookmarkStart w:id="515" w:name="_Hlk101133598"/>
      <w:r w:rsidRPr="00111F2A">
        <w:rPr>
          <w:rFonts w:asciiTheme="minorEastAsia" w:eastAsiaTheme="minorEastAsia" w:hAnsiTheme="minorEastAsia"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111F2A">
        <w:rPr>
          <w:rFonts w:asciiTheme="minorEastAsia" w:eastAsiaTheme="minorEastAsia" w:hAnsiTheme="minorEastAsia" w:cs="宋体"/>
          <w:b/>
          <w:kern w:val="0"/>
          <w:sz w:val="24"/>
          <w:lang w:val="zh-CN"/>
        </w:rPr>
        <w:t>6</w:t>
      </w:r>
      <w:r w:rsidRPr="00111F2A">
        <w:rPr>
          <w:rFonts w:asciiTheme="minorEastAsia" w:eastAsiaTheme="minorEastAsia" w:hAnsiTheme="minorEastAsia" w:cs="宋体" w:hint="eastAsia"/>
          <w:b/>
          <w:kern w:val="0"/>
          <w:sz w:val="24"/>
          <w:lang w:val="zh-CN"/>
        </w:rPr>
        <w:t>%的扣除。供应商</w:t>
      </w:r>
      <w:r w:rsidRPr="00111F2A">
        <w:rPr>
          <w:rFonts w:asciiTheme="minorEastAsia" w:eastAsiaTheme="minorEastAsia" w:hAnsiTheme="minorEastAsia" w:cs="宋体" w:hint="eastAsia"/>
          <w:b/>
          <w:sz w:val="24"/>
        </w:rPr>
        <w:t>拟享受以上价格扣除政</w:t>
      </w:r>
      <w:r w:rsidRPr="00111F2A">
        <w:rPr>
          <w:rFonts w:asciiTheme="minorEastAsia" w:eastAsiaTheme="minorEastAsia" w:hAnsiTheme="minorEastAsia" w:cs="宋体" w:hint="eastAsia"/>
          <w:b/>
          <w:sz w:val="24"/>
        </w:rPr>
        <w:lastRenderedPageBreak/>
        <w:t>策的，填写有关内容。</w:t>
      </w:r>
      <w:bookmarkEnd w:id="515"/>
      <w:r w:rsidRPr="00111F2A">
        <w:rPr>
          <w:rFonts w:asciiTheme="minorEastAsia" w:eastAsiaTheme="minorEastAsia" w:hAnsiTheme="minorEastAsia" w:cs="宋体" w:hint="eastAsia"/>
          <w:b/>
          <w:kern w:val="0"/>
          <w:sz w:val="24"/>
          <w:lang w:val="zh-CN"/>
        </w:rPr>
        <w:t>）</w:t>
      </w:r>
    </w:p>
    <w:p w:rsidR="00B40FC0" w:rsidRPr="00111F2A" w:rsidRDefault="009C79F4">
      <w:pPr>
        <w:spacing w:line="360" w:lineRule="auto"/>
        <w:ind w:firstLineChars="200" w:firstLine="480"/>
        <w:rPr>
          <w:rFonts w:asciiTheme="minorEastAsia" w:eastAsiaTheme="minorEastAsia" w:hAnsiTheme="minorEastAsia" w:cs="宋体"/>
          <w:b/>
          <w:bCs/>
          <w:kern w:val="0"/>
          <w:sz w:val="24"/>
          <w:lang w:val="zh-CN"/>
        </w:rPr>
      </w:pPr>
      <w:r w:rsidRPr="00111F2A">
        <w:rPr>
          <w:rFonts w:asciiTheme="minorEastAsia" w:eastAsiaTheme="minorEastAsia" w:hAnsiTheme="minorEastAsia" w:cs="宋体" w:hint="eastAsia"/>
          <w:sz w:val="24"/>
        </w:rPr>
        <w:t>2、</w:t>
      </w:r>
      <w:bookmarkStart w:id="516" w:name="_Hlk101133173"/>
      <w:r w:rsidRPr="00111F2A">
        <w:rPr>
          <w:rFonts w:asciiTheme="minorEastAsia" w:eastAsiaTheme="minorEastAsia" w:hAnsiTheme="minorEastAsia" w:cs="宋体" w:hint="eastAsia"/>
          <w:sz w:val="24"/>
        </w:rPr>
        <w:t>中小企业合同金额达到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%，小微企业合同金额达到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w:t>
      </w:r>
      <w:r w:rsidRPr="00111F2A">
        <w:rPr>
          <w:rFonts w:asciiTheme="minorEastAsia" w:eastAsiaTheme="minorEastAsia" w:hAnsiTheme="minorEastAsia" w:cs="宋体" w:hint="eastAsia"/>
          <w:b/>
          <w:bCs/>
          <w:kern w:val="0"/>
          <w:sz w:val="24"/>
          <w:lang w:val="zh-CN"/>
        </w:rPr>
        <w:t>（</w:t>
      </w:r>
      <w:r w:rsidRPr="00111F2A">
        <w:rPr>
          <w:rFonts w:asciiTheme="minorEastAsia" w:eastAsiaTheme="minorEastAsia" w:hAnsiTheme="minorEastAsia"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111F2A">
        <w:rPr>
          <w:rFonts w:asciiTheme="minorEastAsia" w:eastAsiaTheme="minorEastAsia" w:hAnsiTheme="minorEastAsia" w:cs="宋体" w:hint="eastAsia"/>
          <w:b/>
          <w:bCs/>
          <w:kern w:val="0"/>
          <w:sz w:val="24"/>
          <w:lang w:val="zh-CN"/>
        </w:rPr>
        <w:t>）</w:t>
      </w:r>
      <w:bookmarkEnd w:id="516"/>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五、如果中标，</w:t>
      </w:r>
      <w:r w:rsidRPr="00111F2A">
        <w:rPr>
          <w:rFonts w:asciiTheme="minorEastAsia" w:eastAsiaTheme="minorEastAsia" w:hAnsiTheme="minorEastAsia" w:cs="宋体" w:hint="eastAsia"/>
          <w:sz w:val="24"/>
        </w:rPr>
        <w:t>联合体各成员方共同与采购人签订合同，并就采购合同约定的事项对采购人承担连带责任。</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六、有关本次联合投标的其他事宜：</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3、本协议提交采购人、采购机构后，联合体各方不得以任何形式对上述内容进行修改或撤销。</w:t>
      </w:r>
    </w:p>
    <w:p w:rsidR="00B40FC0" w:rsidRPr="00111F2A" w:rsidRDefault="009C79F4">
      <w:pPr>
        <w:snapToGrid w:val="0"/>
        <w:spacing w:line="360" w:lineRule="auto"/>
        <w:ind w:firstLineChars="2100" w:firstLine="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联合体成员名称(电子签名/公章)：</w:t>
      </w:r>
    </w:p>
    <w:p w:rsidR="00B40FC0" w:rsidRPr="00111F2A" w:rsidRDefault="009C79F4">
      <w:pPr>
        <w:snapToGrid w:val="0"/>
        <w:spacing w:line="360" w:lineRule="auto"/>
        <w:ind w:firstLineChars="2100" w:firstLine="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联合体成员名称(电子签名/公章)：</w:t>
      </w:r>
    </w:p>
    <w:p w:rsidR="00B40FC0" w:rsidRPr="00111F2A" w:rsidRDefault="009C79F4">
      <w:pPr>
        <w:snapToGrid w:val="0"/>
        <w:spacing w:line="360" w:lineRule="auto"/>
        <w:ind w:right="960"/>
        <w:jc w:val="center"/>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w:t>
      </w:r>
    </w:p>
    <w:p w:rsidR="00B40FC0" w:rsidRPr="00111F2A" w:rsidRDefault="009C79F4">
      <w:pPr>
        <w:snapToGrid w:val="0"/>
        <w:spacing w:line="360" w:lineRule="auto"/>
        <w:jc w:val="righ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日期：  年  月   日</w:t>
      </w: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rsidP="00111F2A">
      <w:pPr>
        <w:snapToGrid w:val="0"/>
        <w:spacing w:line="360" w:lineRule="auto"/>
        <w:ind w:firstLineChars="1100" w:firstLine="3666"/>
        <w:rPr>
          <w:rFonts w:asciiTheme="minorEastAsia" w:eastAsiaTheme="minorEastAsia" w:hAnsiTheme="minorEastAsia" w:cs="宋体"/>
          <w:b/>
          <w:spacing w:val="6"/>
          <w:sz w:val="32"/>
          <w:szCs w:val="32"/>
        </w:rPr>
      </w:pPr>
    </w:p>
    <w:p w:rsidR="00B40FC0" w:rsidRPr="00111F2A" w:rsidRDefault="009C79F4">
      <w:pPr>
        <w:widowControl/>
        <w:adjustRightInd/>
        <w:jc w:val="left"/>
        <w:rPr>
          <w:rFonts w:asciiTheme="minorEastAsia" w:eastAsiaTheme="minorEastAsia" w:hAnsiTheme="minorEastAsia" w:cs="宋体"/>
          <w:b/>
          <w:spacing w:val="6"/>
          <w:sz w:val="32"/>
          <w:szCs w:val="32"/>
        </w:rPr>
      </w:pPr>
      <w:r w:rsidRPr="00111F2A">
        <w:rPr>
          <w:rFonts w:asciiTheme="minorEastAsia" w:eastAsiaTheme="minorEastAsia" w:hAnsiTheme="minorEastAsia" w:cs="宋体"/>
          <w:b/>
          <w:spacing w:val="6"/>
          <w:sz w:val="32"/>
          <w:szCs w:val="32"/>
        </w:rPr>
        <w:br w:type="page"/>
      </w:r>
    </w:p>
    <w:p w:rsidR="00B40FC0" w:rsidRPr="00111F2A" w:rsidRDefault="009C79F4">
      <w:pPr>
        <w:snapToGrid w:val="0"/>
        <w:spacing w:line="360" w:lineRule="auto"/>
        <w:jc w:val="center"/>
        <w:rPr>
          <w:rFonts w:asciiTheme="minorEastAsia" w:eastAsiaTheme="minorEastAsia" w:hAnsiTheme="minorEastAsia" w:cs="宋体"/>
          <w:b/>
          <w:kern w:val="0"/>
          <w:sz w:val="32"/>
          <w:szCs w:val="32"/>
        </w:rPr>
      </w:pPr>
      <w:r w:rsidRPr="00111F2A">
        <w:rPr>
          <w:rFonts w:asciiTheme="minorEastAsia" w:eastAsiaTheme="minorEastAsia" w:hAnsiTheme="minorEastAsia" w:cs="宋体" w:hint="eastAsia"/>
          <w:b/>
          <w:spacing w:val="6"/>
          <w:sz w:val="32"/>
          <w:szCs w:val="32"/>
        </w:rPr>
        <w:t>附件</w:t>
      </w:r>
      <w:r w:rsidRPr="00111F2A">
        <w:rPr>
          <w:rFonts w:asciiTheme="minorEastAsia" w:eastAsiaTheme="minorEastAsia" w:hAnsiTheme="minorEastAsia" w:cs="宋体"/>
          <w:b/>
          <w:spacing w:val="6"/>
          <w:sz w:val="32"/>
          <w:szCs w:val="32"/>
        </w:rPr>
        <w:t>6</w:t>
      </w:r>
      <w:r w:rsidRPr="00111F2A">
        <w:rPr>
          <w:rFonts w:asciiTheme="minorEastAsia" w:eastAsiaTheme="minorEastAsia" w:hAnsiTheme="minorEastAsia" w:cs="宋体" w:hint="eastAsia"/>
          <w:b/>
          <w:spacing w:val="6"/>
          <w:sz w:val="32"/>
          <w:szCs w:val="32"/>
        </w:rPr>
        <w:t>：</w:t>
      </w:r>
      <w:r w:rsidRPr="00111F2A">
        <w:rPr>
          <w:rFonts w:asciiTheme="minorEastAsia" w:eastAsiaTheme="minorEastAsia" w:hAnsiTheme="minorEastAsia" w:cs="宋体" w:hint="eastAsia"/>
          <w:b/>
          <w:kern w:val="0"/>
          <w:sz w:val="32"/>
          <w:szCs w:val="32"/>
        </w:rPr>
        <w:t>分包意向协议</w:t>
      </w:r>
    </w:p>
    <w:p w:rsidR="00B40FC0" w:rsidRPr="00111F2A" w:rsidRDefault="009C79F4">
      <w:pPr>
        <w:widowControl/>
        <w:spacing w:line="360" w:lineRule="auto"/>
        <w:ind w:firstLineChars="50" w:firstLine="12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b/>
          <w:sz w:val="24"/>
        </w:rPr>
        <w:t>中标后以分包方式履行合同的，提供分包意向协议；采购人不同意分包或者投标人中标后不以分包方式履行合同的，则不需要提供。</w:t>
      </w:r>
      <w:r w:rsidRPr="00111F2A">
        <w:rPr>
          <w:rFonts w:asciiTheme="minorEastAsia" w:eastAsiaTheme="minorEastAsia" w:hAnsiTheme="minorEastAsia" w:cs="宋体" w:hint="eastAsia"/>
          <w:sz w:val="24"/>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u w:val="single"/>
        </w:rPr>
        <w:t>（投标人名称）</w:t>
      </w:r>
      <w:r w:rsidRPr="00111F2A">
        <w:rPr>
          <w:rFonts w:asciiTheme="minorEastAsia" w:eastAsiaTheme="minorEastAsia" w:hAnsiTheme="minorEastAsia" w:cs="宋体" w:hint="eastAsia"/>
          <w:kern w:val="0"/>
          <w:sz w:val="24"/>
          <w:lang w:val="zh-CN"/>
        </w:rPr>
        <w:t>若成为</w:t>
      </w:r>
      <w:r w:rsidRPr="00111F2A">
        <w:rPr>
          <w:rFonts w:asciiTheme="minorEastAsia" w:eastAsiaTheme="minorEastAsia" w:hAnsiTheme="minorEastAsia" w:cs="宋体" w:hint="eastAsia"/>
          <w:sz w:val="24"/>
        </w:rPr>
        <w:t>杭州市2023至2024年度数字城管信息采集项目（拱墅区标项一）【招标编号：</w:t>
      </w:r>
      <w:r w:rsidR="00D82C89" w:rsidRPr="00111F2A">
        <w:rPr>
          <w:rFonts w:asciiTheme="minorEastAsia" w:eastAsiaTheme="minorEastAsia" w:hAnsiTheme="minorEastAsia" w:cs="宋体" w:hint="eastAsia"/>
          <w:sz w:val="24"/>
        </w:rPr>
        <w:t>HZZFCG-2022-235</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的中标供应商，将依法采取分包方式履行合同。</w:t>
      </w:r>
      <w:r w:rsidRPr="00111F2A">
        <w:rPr>
          <w:rFonts w:asciiTheme="minorEastAsia" w:eastAsiaTheme="minorEastAsia" w:hAnsiTheme="minorEastAsia" w:cs="宋体" w:hint="eastAsia"/>
          <w:kern w:val="0"/>
          <w:sz w:val="24"/>
          <w:u w:val="single"/>
        </w:rPr>
        <w:t>（投标人名称）</w:t>
      </w:r>
      <w:r w:rsidRPr="00111F2A">
        <w:rPr>
          <w:rFonts w:asciiTheme="minorEastAsia" w:eastAsiaTheme="minorEastAsia" w:hAnsiTheme="minorEastAsia" w:cs="宋体" w:hint="eastAsia"/>
          <w:kern w:val="0"/>
          <w:sz w:val="24"/>
        </w:rPr>
        <w:t>与</w:t>
      </w:r>
      <w:r w:rsidRPr="00111F2A">
        <w:rPr>
          <w:rFonts w:asciiTheme="minorEastAsia" w:eastAsiaTheme="minorEastAsia" w:hAnsiTheme="minorEastAsia" w:cs="宋体" w:hint="eastAsia"/>
          <w:kern w:val="0"/>
          <w:sz w:val="24"/>
          <w:u w:val="single"/>
        </w:rPr>
        <w:t>（所有分包供应商名称）</w:t>
      </w:r>
      <w:r w:rsidRPr="00111F2A">
        <w:rPr>
          <w:rFonts w:asciiTheme="minorEastAsia" w:eastAsiaTheme="minorEastAsia" w:hAnsiTheme="minorEastAsia" w:cs="宋体" w:hint="eastAsia"/>
          <w:kern w:val="0"/>
          <w:sz w:val="24"/>
        </w:rPr>
        <w:t>达成分包意向协议</w:t>
      </w:r>
      <w:r w:rsidRPr="00111F2A">
        <w:rPr>
          <w:rFonts w:asciiTheme="minorEastAsia" w:eastAsiaTheme="minorEastAsia" w:hAnsiTheme="minorEastAsia" w:cs="宋体" w:hint="eastAsia"/>
          <w:kern w:val="0"/>
          <w:sz w:val="24"/>
          <w:lang w:val="zh-CN"/>
        </w:rPr>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一、分包标的及数量</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u w:val="single"/>
        </w:rPr>
        <w:t>（投标人名称）</w:t>
      </w:r>
      <w:r w:rsidRPr="00111F2A">
        <w:rPr>
          <w:rFonts w:asciiTheme="minorEastAsia" w:eastAsiaTheme="minorEastAsia" w:hAnsiTheme="minorEastAsia" w:cs="宋体" w:hint="eastAsia"/>
          <w:kern w:val="0"/>
          <w:sz w:val="24"/>
          <w:lang w:val="zh-CN"/>
        </w:rPr>
        <w:t>将</w:t>
      </w:r>
      <w:r w:rsidRPr="00111F2A">
        <w:rPr>
          <w:rFonts w:asciiTheme="minorEastAsia" w:eastAsiaTheme="minorEastAsia" w:hAnsiTheme="minorEastAsia" w:cs="宋体" w:hint="eastAsia"/>
          <w:u w:val="single"/>
        </w:rPr>
        <w:t xml:space="preserve">  </w:t>
      </w:r>
      <w:r w:rsidRPr="00111F2A">
        <w:rPr>
          <w:rFonts w:asciiTheme="minorEastAsia" w:eastAsiaTheme="minorEastAsia" w:hAnsiTheme="minorEastAsia" w:cs="宋体"/>
          <w:kern w:val="0"/>
          <w:sz w:val="24"/>
          <w:u w:val="single"/>
        </w:rPr>
        <w:t xml:space="preserve"> XX工作内容   </w:t>
      </w:r>
      <w:r w:rsidRPr="00111F2A">
        <w:rPr>
          <w:rFonts w:asciiTheme="minorEastAsia" w:eastAsiaTheme="minorEastAsia" w:hAnsiTheme="minorEastAsia" w:cs="宋体" w:hint="eastAsia"/>
          <w:sz w:val="24"/>
        </w:rPr>
        <w:t>分包给</w:t>
      </w:r>
      <w:r w:rsidRPr="00111F2A">
        <w:rPr>
          <w:rFonts w:asciiTheme="minorEastAsia" w:eastAsiaTheme="minorEastAsia" w:hAnsiTheme="minorEastAsia" w:cs="宋体" w:hint="eastAsia"/>
          <w:kern w:val="0"/>
          <w:sz w:val="24"/>
          <w:u w:val="single"/>
        </w:rPr>
        <w:t>（分包供应商1名称）</w:t>
      </w:r>
      <w:r w:rsidRPr="00111F2A">
        <w:rPr>
          <w:rFonts w:asciiTheme="minorEastAsia" w:eastAsiaTheme="minorEastAsia" w:hAnsiTheme="minorEastAsia" w:cs="宋体" w:hint="eastAsia"/>
          <w:kern w:val="0"/>
          <w:sz w:val="24"/>
          <w:lang w:val="zh-CN"/>
        </w:rPr>
        <w:t>，</w:t>
      </w:r>
      <w:r w:rsidRPr="00111F2A">
        <w:rPr>
          <w:rFonts w:asciiTheme="minorEastAsia" w:eastAsiaTheme="minorEastAsia" w:hAnsiTheme="minorEastAsia" w:cs="宋体" w:hint="eastAsia"/>
          <w:kern w:val="0"/>
          <w:sz w:val="24"/>
          <w:u w:val="single"/>
        </w:rPr>
        <w:t>（分包供应商2名称），</w:t>
      </w:r>
      <w:r w:rsidRPr="00111F2A">
        <w:rPr>
          <w:rFonts w:asciiTheme="minorEastAsia" w:eastAsiaTheme="minorEastAsia" w:hAnsiTheme="minorEastAsia" w:cs="宋体" w:hint="eastAsia"/>
          <w:kern w:val="0"/>
          <w:sz w:val="24"/>
          <w:lang w:val="zh-CN"/>
        </w:rPr>
        <w:t>具备承</w:t>
      </w:r>
      <w:r w:rsidRPr="00111F2A">
        <w:rPr>
          <w:rFonts w:asciiTheme="minorEastAsia" w:eastAsiaTheme="minorEastAsia" w:hAnsiTheme="minorEastAsia" w:cs="宋体" w:hint="eastAsia"/>
          <w:kern w:val="0"/>
          <w:sz w:val="24"/>
        </w:rPr>
        <w:t>担</w:t>
      </w:r>
      <w:r w:rsidRPr="00111F2A">
        <w:rPr>
          <w:rFonts w:asciiTheme="minorEastAsia" w:eastAsiaTheme="minorEastAsia" w:hAnsiTheme="minorEastAsia" w:cs="宋体" w:hint="eastAsia"/>
          <w:kern w:val="0"/>
          <w:sz w:val="24"/>
          <w:u w:val="single"/>
          <w:lang w:val="zh-CN"/>
        </w:rPr>
        <w:t>XX工作内容</w:t>
      </w:r>
      <w:r w:rsidRPr="00111F2A">
        <w:rPr>
          <w:rFonts w:asciiTheme="minorEastAsia" w:eastAsiaTheme="minorEastAsia" w:hAnsiTheme="minorEastAsia" w:cs="宋体" w:hint="eastAsia"/>
          <w:kern w:val="0"/>
          <w:sz w:val="24"/>
          <w:lang w:val="zh-CN"/>
        </w:rPr>
        <w:t>相应资质条件且不得再次分包；</w:t>
      </w:r>
    </w:p>
    <w:p w:rsidR="00B40FC0" w:rsidRPr="00111F2A" w:rsidRDefault="009C79F4" w:rsidP="00D82C89">
      <w:pPr>
        <w:pStyle w:val="2"/>
        <w:ind w:leftChars="316" w:left="664" w:firstLineChars="95" w:firstLine="229"/>
        <w:rPr>
          <w:rFonts w:asciiTheme="minorEastAsia" w:eastAsiaTheme="minorEastAsia" w:hAnsiTheme="minorEastAsia" w:cs="宋体"/>
          <w:kern w:val="0"/>
          <w:sz w:val="24"/>
          <w:szCs w:val="24"/>
        </w:rPr>
      </w:pPr>
      <w:r w:rsidRPr="00111F2A">
        <w:rPr>
          <w:rFonts w:asciiTheme="minorEastAsia" w:eastAsiaTheme="minorEastAsia" w:hAnsiTheme="minorEastAsia" w:cs="宋体" w:hint="eastAsia"/>
          <w:kern w:val="0"/>
          <w:sz w:val="24"/>
          <w:szCs w:val="24"/>
        </w:rPr>
        <w:t>……</w:t>
      </w:r>
    </w:p>
    <w:p w:rsidR="00B40FC0" w:rsidRPr="00111F2A" w:rsidRDefault="009C79F4">
      <w:pPr>
        <w:rPr>
          <w:rFonts w:asciiTheme="minorEastAsia" w:eastAsiaTheme="minorEastAsia" w:hAnsiTheme="minorEastAsia"/>
        </w:rPr>
      </w:pPr>
      <w:r w:rsidRPr="00111F2A">
        <w:rPr>
          <w:rFonts w:asciiTheme="minorEastAsia" w:eastAsiaTheme="minorEastAsia" w:hAnsiTheme="minorEastAsia" w:hint="eastAsia"/>
          <w:lang w:val="zh-CN"/>
        </w:rPr>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二、分包供应商中小企业合同份额</w:t>
      </w:r>
    </w:p>
    <w:p w:rsidR="00B40FC0" w:rsidRPr="00111F2A" w:rsidRDefault="009C79F4">
      <w:pPr>
        <w:snapToGrid w:val="0"/>
        <w:spacing w:line="360" w:lineRule="auto"/>
        <w:ind w:firstLine="576"/>
        <w:rPr>
          <w:rFonts w:asciiTheme="minorEastAsia" w:eastAsiaTheme="minorEastAsia" w:hAnsiTheme="minorEastAsia" w:cs="宋体"/>
          <w:b/>
          <w:kern w:val="0"/>
          <w:sz w:val="24"/>
          <w:lang w:val="zh-CN"/>
        </w:rPr>
      </w:pPr>
      <w:r w:rsidRPr="00111F2A">
        <w:rPr>
          <w:rFonts w:asciiTheme="minorEastAsia" w:eastAsiaTheme="minorEastAsia" w:hAnsiTheme="minorEastAsia" w:cs="宋体"/>
          <w:kern w:val="0"/>
          <w:sz w:val="24"/>
        </w:rPr>
        <w:t>1、</w:t>
      </w:r>
      <w:r w:rsidRPr="00111F2A">
        <w:rPr>
          <w:rFonts w:asciiTheme="minorEastAsia" w:eastAsiaTheme="minorEastAsia" w:hAnsiTheme="minorEastAsia" w:cs="宋体" w:hint="eastAsia"/>
          <w:kern w:val="0"/>
          <w:sz w:val="24"/>
          <w:u w:val="single"/>
        </w:rPr>
        <w:t>（分包供应商X</w:t>
      </w:r>
      <w:r w:rsidRPr="00111F2A">
        <w:rPr>
          <w:rFonts w:asciiTheme="minorEastAsia" w:eastAsiaTheme="minorEastAsia" w:hAnsiTheme="minorEastAsia" w:cs="宋体"/>
          <w:kern w:val="0"/>
          <w:sz w:val="24"/>
          <w:u w:val="single"/>
        </w:rPr>
        <w:t>,</w:t>
      </w:r>
      <w:r w:rsidRPr="00111F2A">
        <w:rPr>
          <w:rFonts w:asciiTheme="minorEastAsia" w:eastAsiaTheme="minorEastAsia" w:hAnsiTheme="minorEastAsia" w:cs="宋体" w:hint="eastAsia"/>
          <w:kern w:val="0"/>
          <w:sz w:val="24"/>
          <w:u w:val="single"/>
        </w:rPr>
        <w:t>……）提供的服务全部由小微企业承接，</w:t>
      </w:r>
      <w:r w:rsidRPr="00111F2A">
        <w:rPr>
          <w:rFonts w:asciiTheme="minorEastAsia" w:eastAsiaTheme="minorEastAsia" w:hAnsiTheme="minorEastAsia" w:cs="宋体" w:hint="eastAsia"/>
          <w:kern w:val="0"/>
          <w:sz w:val="24"/>
        </w:rPr>
        <w:t>其合同份额占到合同总金额</w:t>
      </w:r>
      <w:r w:rsidRPr="00111F2A">
        <w:rPr>
          <w:rFonts w:asciiTheme="minorEastAsia" w:eastAsiaTheme="minorEastAsia" w:hAnsiTheme="minorEastAsia" w:cs="宋体" w:hint="eastAsia"/>
          <w:kern w:val="0"/>
          <w:sz w:val="24"/>
          <w:u w:val="single"/>
        </w:rPr>
        <w:t xml:space="preserve">     </w:t>
      </w:r>
      <w:r w:rsidRPr="00111F2A">
        <w:rPr>
          <w:rFonts w:asciiTheme="minorEastAsia" w:eastAsiaTheme="minorEastAsia" w:hAnsiTheme="minorEastAsia" w:cs="宋体" w:hint="eastAsia"/>
          <w:kern w:val="0"/>
          <w:sz w:val="24"/>
        </w:rPr>
        <w:t>%</w:t>
      </w:r>
      <w:r w:rsidRPr="00111F2A">
        <w:rPr>
          <w:rFonts w:asciiTheme="minorEastAsia" w:eastAsiaTheme="minorEastAsia" w:hAnsiTheme="minorEastAsia" w:cs="宋体" w:hint="eastAsia"/>
          <w:kern w:val="0"/>
          <w:sz w:val="24"/>
        </w:rPr>
        <w:lastRenderedPageBreak/>
        <w:t>以上</w:t>
      </w:r>
      <w:r w:rsidRPr="00111F2A">
        <w:rPr>
          <w:rFonts w:asciiTheme="minorEastAsia" w:eastAsiaTheme="minorEastAsia" w:hAnsiTheme="minorEastAsia" w:cs="宋体" w:hint="eastAsia"/>
        </w:rPr>
        <w:t>。</w:t>
      </w:r>
      <w:r w:rsidRPr="00111F2A">
        <w:rPr>
          <w:rFonts w:asciiTheme="minorEastAsia" w:eastAsiaTheme="minorEastAsia" w:hAnsiTheme="minorEastAsia"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111F2A">
        <w:rPr>
          <w:rFonts w:asciiTheme="minorEastAsia" w:eastAsiaTheme="minorEastAsia" w:hAnsiTheme="minorEastAsia" w:cs="宋体"/>
          <w:b/>
          <w:kern w:val="0"/>
          <w:sz w:val="24"/>
          <w:lang w:val="zh-CN"/>
        </w:rPr>
        <w:t>6</w:t>
      </w:r>
      <w:r w:rsidRPr="00111F2A">
        <w:rPr>
          <w:rFonts w:asciiTheme="minorEastAsia" w:eastAsiaTheme="minorEastAsia" w:hAnsiTheme="minorEastAsia" w:cs="宋体" w:hint="eastAsia"/>
          <w:b/>
          <w:kern w:val="0"/>
          <w:sz w:val="24"/>
          <w:lang w:val="zh-CN"/>
        </w:rPr>
        <w:t>%的扣除。供应商</w:t>
      </w:r>
      <w:r w:rsidRPr="00111F2A">
        <w:rPr>
          <w:rFonts w:asciiTheme="minorEastAsia" w:eastAsiaTheme="minorEastAsia" w:hAnsiTheme="minorEastAsia" w:cs="宋体" w:hint="eastAsia"/>
          <w:b/>
          <w:sz w:val="24"/>
        </w:rPr>
        <w:t>拟享受以上价格扣除政策的，填写有关内容。</w:t>
      </w:r>
      <w:r w:rsidRPr="00111F2A">
        <w:rPr>
          <w:rFonts w:asciiTheme="minorEastAsia" w:eastAsiaTheme="minorEastAsia" w:hAnsiTheme="minorEastAsia" w:cs="宋体" w:hint="eastAsia"/>
          <w:b/>
          <w:kern w:val="0"/>
          <w:sz w:val="24"/>
          <w:lang w:val="zh-CN"/>
        </w:rPr>
        <w:t>）</w:t>
      </w:r>
    </w:p>
    <w:p w:rsidR="00B40FC0" w:rsidRPr="00111F2A" w:rsidRDefault="009C79F4">
      <w:pPr>
        <w:spacing w:line="360" w:lineRule="auto"/>
        <w:ind w:firstLineChars="200" w:firstLine="480"/>
        <w:rPr>
          <w:rFonts w:asciiTheme="minorEastAsia" w:eastAsiaTheme="minorEastAsia" w:hAnsiTheme="minorEastAsia" w:cs="宋体"/>
          <w:b/>
          <w:bCs/>
          <w:kern w:val="0"/>
          <w:sz w:val="24"/>
          <w:lang w:val="zh-CN"/>
        </w:rPr>
      </w:pPr>
      <w:r w:rsidRPr="00111F2A">
        <w:rPr>
          <w:rFonts w:asciiTheme="minorEastAsia" w:eastAsiaTheme="minorEastAsia" w:hAnsiTheme="minorEastAsia" w:cs="宋体" w:hint="eastAsia"/>
          <w:sz w:val="24"/>
        </w:rPr>
        <w:t>2、中小企业合同金额达到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%，小微企业合同金额达到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w:t>
      </w:r>
      <w:r w:rsidRPr="00111F2A">
        <w:rPr>
          <w:rFonts w:asciiTheme="minorEastAsia" w:eastAsiaTheme="minorEastAsia" w:hAnsiTheme="minorEastAsia" w:cs="宋体" w:hint="eastAsia"/>
          <w:b/>
          <w:bCs/>
          <w:kern w:val="0"/>
          <w:sz w:val="24"/>
          <w:lang w:val="zh-CN"/>
        </w:rPr>
        <w:t>（</w:t>
      </w:r>
      <w:r w:rsidRPr="00111F2A">
        <w:rPr>
          <w:rFonts w:asciiTheme="minorEastAsia" w:eastAsiaTheme="minorEastAsia" w:hAnsiTheme="minorEastAsia" w:cs="宋体" w:hint="eastAsia"/>
          <w:b/>
          <w:bCs/>
          <w:sz w:val="24"/>
        </w:rPr>
        <w:t>要求合同分包形式参加的项目或采购包，供应商按招标文件第一部分招标公告申请人的资格要求中规定的</w:t>
      </w:r>
      <w:r w:rsidRPr="00111F2A">
        <w:rPr>
          <w:rFonts w:asciiTheme="minorEastAsia" w:eastAsiaTheme="minorEastAsia" w:hAnsiTheme="minorEastAsia" w:cs="宋体" w:hint="eastAsia"/>
          <w:b/>
          <w:kern w:val="0"/>
          <w:sz w:val="24"/>
          <w:lang w:val="zh-CN"/>
        </w:rPr>
        <w:t>分包意向协议</w:t>
      </w:r>
      <w:r w:rsidRPr="00111F2A">
        <w:rPr>
          <w:rFonts w:asciiTheme="minorEastAsia" w:eastAsiaTheme="minorEastAsia" w:hAnsiTheme="minorEastAsia" w:cs="宋体" w:hint="eastAsia"/>
          <w:b/>
          <w:bCs/>
          <w:sz w:val="24"/>
        </w:rPr>
        <w:t>中中小企业</w:t>
      </w:r>
      <w:r w:rsidRPr="00111F2A">
        <w:rPr>
          <w:rFonts w:asciiTheme="minorEastAsia" w:eastAsiaTheme="minorEastAsia" w:hAnsiTheme="minorEastAsia" w:cs="宋体" w:hint="eastAsia"/>
          <w:b/>
          <w:bCs/>
          <w:sz w:val="24"/>
        </w:rPr>
        <w:lastRenderedPageBreak/>
        <w:t>、小微企业合同金额应当达到的比例要求填写。</w:t>
      </w:r>
      <w:r w:rsidRPr="00111F2A">
        <w:rPr>
          <w:rFonts w:asciiTheme="minorEastAsia" w:eastAsiaTheme="minorEastAsia" w:hAnsiTheme="minorEastAsia" w:cs="宋体" w:hint="eastAsia"/>
          <w:b/>
          <w:bCs/>
          <w:kern w:val="0"/>
          <w:sz w:val="24"/>
          <w:lang w:val="zh-CN"/>
        </w:rPr>
        <w:t>）</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三、分包工作履行期限、地点、方式</w:t>
      </w:r>
    </w:p>
    <w:p w:rsidR="00B40FC0" w:rsidRPr="00111F2A" w:rsidRDefault="009C79F4">
      <w:pPr>
        <w:snapToGrid w:val="0"/>
        <w:spacing w:line="360" w:lineRule="auto"/>
        <w:ind w:firstLine="576"/>
        <w:rPr>
          <w:rFonts w:asciiTheme="minorEastAsia" w:eastAsiaTheme="minorEastAsia" w:hAnsiTheme="minorEastAsia" w:cs="宋体"/>
          <w:u w:val="single"/>
        </w:rPr>
      </w:pPr>
      <w:r w:rsidRPr="00111F2A">
        <w:rPr>
          <w:rFonts w:asciiTheme="minorEastAsia" w:eastAsiaTheme="minorEastAsia" w:hAnsiTheme="minorEastAsia" w:cs="宋体" w:hint="eastAsia"/>
          <w:u w:val="single"/>
        </w:rPr>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四、质量</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u w:val="single"/>
        </w:rPr>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五、价款或者报酬</w:t>
      </w:r>
    </w:p>
    <w:p w:rsidR="00B40FC0" w:rsidRPr="00111F2A" w:rsidRDefault="009C79F4">
      <w:pPr>
        <w:snapToGrid w:val="0"/>
        <w:spacing w:line="360" w:lineRule="auto"/>
        <w:ind w:leftChars="273" w:left="573"/>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u w:val="single"/>
        </w:rPr>
        <w:t xml:space="preserve">                                                                                     </w:t>
      </w:r>
    </w:p>
    <w:p w:rsidR="00B40FC0" w:rsidRPr="00111F2A" w:rsidRDefault="009C79F4">
      <w:pPr>
        <w:snapToGrid w:val="0"/>
        <w:spacing w:line="360" w:lineRule="auto"/>
        <w:ind w:leftChars="273" w:left="573"/>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六、违约责任</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u w:val="single"/>
        </w:rPr>
        <w:t xml:space="preserve">           </w:t>
      </w:r>
      <w:r w:rsidRPr="00111F2A">
        <w:rPr>
          <w:rFonts w:asciiTheme="minorEastAsia" w:eastAsiaTheme="minorEastAsia" w:hAnsiTheme="minorEastAsia" w:cs="宋体" w:hint="eastAsia"/>
          <w:u w:val="single"/>
        </w:rPr>
        <w:lastRenderedPageBreak/>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七、争议解决的办法</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u w:val="single"/>
        </w:rPr>
        <w:t xml:space="preserve">                                                                                  </w:t>
      </w:r>
    </w:p>
    <w:p w:rsidR="00B40FC0" w:rsidRPr="00111F2A" w:rsidRDefault="009C79F4">
      <w:pPr>
        <w:snapToGrid w:val="0"/>
        <w:spacing w:line="360" w:lineRule="auto"/>
        <w:ind w:firstLine="576"/>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八、其他</w:t>
      </w:r>
    </w:p>
    <w:p w:rsidR="00B40FC0" w:rsidRPr="00111F2A" w:rsidRDefault="009C79F4">
      <w:pPr>
        <w:snapToGrid w:val="0"/>
        <w:spacing w:line="360" w:lineRule="auto"/>
        <w:ind w:leftChars="342" w:left="5758" w:hangingChars="2100" w:hanging="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sz w:val="24"/>
        </w:rPr>
        <w:t>中小企业合同金额达到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%，小微企业合同金额达到</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w:t>
      </w:r>
      <w:r w:rsidRPr="00111F2A">
        <w:rPr>
          <w:rFonts w:asciiTheme="minorEastAsia" w:eastAsiaTheme="minorEastAsia" w:hAnsiTheme="minorEastAsia" w:cs="宋体" w:hint="eastAsia"/>
          <w:kern w:val="0"/>
          <w:sz w:val="24"/>
          <w:lang w:val="zh-CN"/>
        </w:rPr>
        <w:t xml:space="preserve">  。                                           投标人名称(电子签名)：</w:t>
      </w:r>
    </w:p>
    <w:p w:rsidR="00B40FC0" w:rsidRPr="00111F2A" w:rsidRDefault="009C79F4">
      <w:pPr>
        <w:snapToGrid w:val="0"/>
        <w:spacing w:line="360" w:lineRule="auto"/>
        <w:jc w:val="right"/>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分包供应商名称(电子签名/公章)：</w:t>
      </w:r>
    </w:p>
    <w:p w:rsidR="00B40FC0" w:rsidRPr="00111F2A" w:rsidRDefault="009C79F4">
      <w:pPr>
        <w:snapToGrid w:val="0"/>
        <w:spacing w:line="360" w:lineRule="auto"/>
        <w:ind w:firstLineChars="2400" w:firstLine="5760"/>
        <w:rPr>
          <w:rFonts w:asciiTheme="minorEastAsia" w:eastAsiaTheme="minorEastAsia" w:hAnsiTheme="minorEastAsia" w:cs="宋体"/>
        </w:rPr>
      </w:pPr>
      <w:r w:rsidRPr="00111F2A">
        <w:rPr>
          <w:rFonts w:asciiTheme="minorEastAsia" w:eastAsiaTheme="minorEastAsia" w:hAnsiTheme="minorEastAsia" w:cs="宋体" w:hint="eastAsia"/>
          <w:kern w:val="0"/>
          <w:sz w:val="24"/>
          <w:lang w:val="zh-CN"/>
        </w:rPr>
        <w:t>……</w:t>
      </w:r>
    </w:p>
    <w:p w:rsidR="00B40FC0" w:rsidRPr="00111F2A" w:rsidRDefault="009C79F4">
      <w:pPr>
        <w:snapToGrid w:val="0"/>
        <w:spacing w:line="360" w:lineRule="auto"/>
        <w:ind w:leftChars="342" w:left="5758" w:hangingChars="2100" w:hanging="5040"/>
        <w:rPr>
          <w:rFonts w:asciiTheme="minorEastAsia" w:eastAsiaTheme="minorEastAsia" w:hAnsiTheme="minorEastAsia" w:cs="宋体"/>
          <w:kern w:val="0"/>
          <w:sz w:val="24"/>
          <w:lang w:val="zh-CN"/>
        </w:rPr>
      </w:pPr>
      <w:r w:rsidRPr="00111F2A">
        <w:rPr>
          <w:rFonts w:asciiTheme="minorEastAsia" w:eastAsiaTheme="minorEastAsia" w:hAnsiTheme="minorEastAsia" w:cs="宋体" w:hint="eastAsia"/>
          <w:kern w:val="0"/>
          <w:sz w:val="24"/>
          <w:lang w:val="zh-CN"/>
        </w:rPr>
        <w:t xml:space="preserve">                                        日期：  年  月   日</w:t>
      </w: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注：按本格式和要求提供。</w:t>
      </w: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B40FC0">
      <w:pPr>
        <w:autoSpaceDE w:val="0"/>
        <w:autoSpaceDN w:val="0"/>
        <w:jc w:val="center"/>
        <w:rPr>
          <w:rFonts w:asciiTheme="minorEastAsia" w:eastAsiaTheme="minorEastAsia" w:hAnsiTheme="minorEastAsia" w:cs="宋体"/>
          <w:b/>
          <w:spacing w:val="6"/>
          <w:sz w:val="32"/>
          <w:szCs w:val="32"/>
        </w:rPr>
      </w:pPr>
    </w:p>
    <w:p w:rsidR="00B40FC0" w:rsidRPr="00111F2A" w:rsidRDefault="009C79F4">
      <w:pPr>
        <w:spacing w:line="360" w:lineRule="auto"/>
        <w:jc w:val="left"/>
        <w:outlineLvl w:val="0"/>
        <w:rPr>
          <w:rFonts w:asciiTheme="minorEastAsia" w:eastAsiaTheme="minorEastAsia" w:hAnsiTheme="minorEastAsia" w:cs="宋体"/>
          <w:b/>
          <w:sz w:val="36"/>
          <w:szCs w:val="20"/>
        </w:rPr>
      </w:pPr>
      <w:r w:rsidRPr="00111F2A">
        <w:rPr>
          <w:rFonts w:asciiTheme="minorEastAsia" w:eastAsiaTheme="minorEastAsia" w:hAnsiTheme="minorEastAsia" w:cs="宋体" w:hint="eastAsia"/>
          <w:b/>
          <w:sz w:val="36"/>
          <w:szCs w:val="20"/>
        </w:rPr>
        <w:t>附件</w:t>
      </w:r>
      <w:r w:rsidRPr="00111F2A">
        <w:rPr>
          <w:rFonts w:asciiTheme="minorEastAsia" w:eastAsiaTheme="minorEastAsia" w:hAnsiTheme="minorEastAsia" w:cs="宋体"/>
          <w:b/>
          <w:sz w:val="36"/>
          <w:szCs w:val="20"/>
        </w:rPr>
        <w:t>7</w:t>
      </w:r>
      <w:r w:rsidRPr="00111F2A">
        <w:rPr>
          <w:rFonts w:asciiTheme="minorEastAsia" w:eastAsiaTheme="minorEastAsia" w:hAnsiTheme="minorEastAsia" w:cs="宋体" w:hint="eastAsia"/>
          <w:b/>
          <w:sz w:val="36"/>
          <w:szCs w:val="20"/>
        </w:rPr>
        <w:t>：中小企业声明函</w:t>
      </w:r>
    </w:p>
    <w:p w:rsidR="00B40FC0" w:rsidRPr="00111F2A" w:rsidRDefault="009C79F4">
      <w:pPr>
        <w:spacing w:line="360" w:lineRule="auto"/>
        <w:jc w:val="center"/>
        <w:rPr>
          <w:rFonts w:asciiTheme="minorEastAsia" w:eastAsiaTheme="minorEastAsia" w:hAnsiTheme="minorEastAsia" w:cs="宋体"/>
          <w:b/>
          <w:sz w:val="32"/>
          <w:szCs w:val="32"/>
        </w:rPr>
      </w:pPr>
      <w:r w:rsidRPr="00111F2A">
        <w:rPr>
          <w:rFonts w:asciiTheme="minorEastAsia" w:eastAsiaTheme="minorEastAsia" w:hAnsiTheme="minorEastAsia" w:cs="宋体" w:hint="eastAsia"/>
          <w:b/>
          <w:sz w:val="32"/>
          <w:szCs w:val="32"/>
        </w:rPr>
        <w:t>中小企业声明函（服务）</w:t>
      </w:r>
    </w:p>
    <w:p w:rsidR="00B40FC0" w:rsidRPr="00111F2A" w:rsidRDefault="009C79F4">
      <w:pPr>
        <w:spacing w:line="360" w:lineRule="auto"/>
        <w:ind w:firstLineChars="150" w:firstLine="36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Pr="00111F2A">
        <w:rPr>
          <w:rFonts w:ascii="宋体" w:hAnsi="宋体" w:cs="宋体" w:hint="eastAsia"/>
          <w:sz w:val="24"/>
          <w:u w:val="single"/>
        </w:rPr>
        <w:t>杭州市城市管理指挥保障中心</w:t>
      </w:r>
      <w:r w:rsidRPr="00111F2A">
        <w:rPr>
          <w:rFonts w:asciiTheme="minorEastAsia" w:eastAsiaTheme="minorEastAsia" w:hAnsiTheme="minorEastAsia" w:cs="宋体" w:hint="eastAsia"/>
          <w:sz w:val="24"/>
        </w:rPr>
        <w:t>的</w:t>
      </w:r>
      <w:r w:rsidRPr="00111F2A">
        <w:rPr>
          <w:rFonts w:asciiTheme="minorEastAsia" w:eastAsiaTheme="minorEastAsia" w:hAnsiTheme="minorEastAsia" w:cs="宋体" w:hint="eastAsia"/>
          <w:sz w:val="24"/>
          <w:u w:val="single"/>
        </w:rPr>
        <w:t xml:space="preserve"> </w:t>
      </w:r>
      <w:r w:rsidRPr="00111F2A">
        <w:rPr>
          <w:rFonts w:ascii="宋体" w:hAnsi="宋体" w:cs="宋体" w:hint="eastAsia"/>
          <w:sz w:val="24"/>
          <w:u w:val="single"/>
        </w:rPr>
        <w:t>杭州市2023至2024年度数字城管信息采集项目（拱墅区标项一）</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采购活动，服务全部由符合政策要求的中小企业承接。相关企业（含联合体中的中小企业、签订分包意向协议的中小企业）的具体情况如下：</w:t>
      </w:r>
    </w:p>
    <w:p w:rsidR="00B40FC0" w:rsidRPr="00111F2A" w:rsidRDefault="009C79F4">
      <w:pPr>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r w:rsidRPr="00111F2A">
        <w:rPr>
          <w:rFonts w:asciiTheme="minorEastAsia" w:eastAsiaTheme="minorEastAsia" w:hAnsiTheme="minorEastAsia" w:cs="宋体" w:hint="eastAsia"/>
        </w:rPr>
        <w:t xml:space="preserve"> </w:t>
      </w:r>
      <w:r w:rsidRPr="00111F2A">
        <w:rPr>
          <w:rFonts w:ascii="宋体" w:hAnsi="宋体" w:cs="宋体" w:hint="eastAsia"/>
          <w:kern w:val="0"/>
          <w:sz w:val="24"/>
          <w:u w:val="single"/>
        </w:rPr>
        <w:t>杭州市数字城管信息采集</w:t>
      </w:r>
      <w:r w:rsidRPr="00111F2A">
        <w:rPr>
          <w:rFonts w:asciiTheme="minorEastAsia" w:eastAsiaTheme="minorEastAsia" w:hAnsiTheme="minorEastAsia" w:cs="宋体" w:hint="eastAsia"/>
          <w:sz w:val="24"/>
        </w:rPr>
        <w:t>，属于</w:t>
      </w:r>
      <w:r w:rsidRPr="00111F2A">
        <w:rPr>
          <w:rFonts w:ascii="宋体" w:hAnsi="宋体" w:cs="宋体" w:hint="eastAsia"/>
          <w:kern w:val="0"/>
          <w:sz w:val="24"/>
          <w:u w:val="single"/>
        </w:rPr>
        <w:t xml:space="preserve">其他未列明行业  </w:t>
      </w:r>
      <w:r w:rsidRPr="00111F2A">
        <w:rPr>
          <w:rFonts w:asciiTheme="minorEastAsia" w:eastAsiaTheme="minorEastAsia" w:hAnsiTheme="minorEastAsia" w:cs="宋体" w:hint="eastAsia"/>
          <w:sz w:val="24"/>
        </w:rPr>
        <w:t xml:space="preserve"> ；承接企业为 </w:t>
      </w:r>
      <w:r w:rsidRPr="00111F2A">
        <w:rPr>
          <w:rFonts w:asciiTheme="minorEastAsia" w:eastAsiaTheme="minorEastAsia" w:hAnsiTheme="minorEastAsia" w:cs="宋体" w:hint="eastAsia"/>
          <w:sz w:val="24"/>
          <w:u w:val="single"/>
        </w:rPr>
        <w:t>（企业名称）</w:t>
      </w:r>
      <w:r w:rsidRPr="00111F2A">
        <w:rPr>
          <w:rFonts w:asciiTheme="minorEastAsia" w:eastAsiaTheme="minorEastAsia" w:hAnsiTheme="minorEastAsia" w:cs="宋体" w:hint="eastAsia"/>
          <w:sz w:val="24"/>
        </w:rPr>
        <w:t xml:space="preserve"> ，从业人员</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人，营业收入为</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万元，资产总额为</w:t>
      </w:r>
      <w:r w:rsidRPr="00111F2A">
        <w:rPr>
          <w:rFonts w:asciiTheme="minorEastAsia" w:eastAsiaTheme="minorEastAsia" w:hAnsiTheme="minorEastAsia" w:cs="宋体" w:hint="eastAsia"/>
          <w:sz w:val="24"/>
          <w:u w:val="single"/>
        </w:rPr>
        <w:t xml:space="preserve">   </w:t>
      </w:r>
      <w:r w:rsidRPr="00111F2A">
        <w:rPr>
          <w:rFonts w:asciiTheme="minorEastAsia" w:eastAsiaTheme="minorEastAsia" w:hAnsiTheme="minorEastAsia" w:cs="宋体" w:hint="eastAsia"/>
          <w:sz w:val="24"/>
        </w:rPr>
        <w:t>万元属于</w:t>
      </w:r>
      <w:r w:rsidRPr="00111F2A">
        <w:rPr>
          <w:rFonts w:asciiTheme="minorEastAsia" w:eastAsiaTheme="minorEastAsia" w:hAnsiTheme="minorEastAsia" w:cs="宋体" w:hint="eastAsia"/>
          <w:sz w:val="24"/>
          <w:u w:val="single"/>
        </w:rPr>
        <w:t xml:space="preserve"> （中型企业、小型企业、微型企业） </w:t>
      </w:r>
      <w:r w:rsidRPr="00111F2A">
        <w:rPr>
          <w:rFonts w:asciiTheme="minorEastAsia" w:eastAsiaTheme="minorEastAsia" w:hAnsiTheme="minorEastAsia" w:cs="宋体" w:hint="eastAsia"/>
          <w:sz w:val="24"/>
        </w:rPr>
        <w:t>；</w:t>
      </w:r>
    </w:p>
    <w:p w:rsidR="00B40FC0" w:rsidRPr="00111F2A" w:rsidRDefault="009C79F4">
      <w:pPr>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sz w:val="24"/>
        </w:rPr>
        <w:t>2.</w:t>
      </w:r>
      <w:r w:rsidRPr="00111F2A">
        <w:rPr>
          <w:rFonts w:asciiTheme="minorEastAsia" w:eastAsiaTheme="minorEastAsia" w:hAnsiTheme="minorEastAsia" w:cs="宋体"/>
          <w:sz w:val="24"/>
          <w:u w:val="single"/>
        </w:rPr>
        <w:t xml:space="preserve"> </w:t>
      </w:r>
      <w:r w:rsidRPr="00111F2A">
        <w:rPr>
          <w:rFonts w:ascii="宋体" w:hAnsi="宋体" w:cs="宋体" w:hint="eastAsia"/>
          <w:kern w:val="0"/>
          <w:sz w:val="24"/>
          <w:u w:val="single"/>
        </w:rPr>
        <w:t>杭州市数字城管</w:t>
      </w:r>
      <w:r w:rsidRPr="00111F2A">
        <w:rPr>
          <w:rFonts w:asciiTheme="minorEastAsia" w:eastAsiaTheme="minorEastAsia" w:hAnsiTheme="minorEastAsia" w:cs="宋体" w:hint="eastAsia"/>
          <w:kern w:val="0"/>
          <w:sz w:val="24"/>
          <w:u w:val="single"/>
        </w:rPr>
        <w:t>信息核实</w:t>
      </w:r>
      <w:r w:rsidRPr="00111F2A">
        <w:rPr>
          <w:rFonts w:asciiTheme="minorEastAsia" w:eastAsiaTheme="minorEastAsia" w:hAnsiTheme="minorEastAsia" w:cs="宋体" w:hint="eastAsia"/>
          <w:sz w:val="24"/>
          <w:u w:val="single"/>
        </w:rPr>
        <w:t>，</w:t>
      </w:r>
      <w:r w:rsidRPr="00111F2A">
        <w:rPr>
          <w:rFonts w:asciiTheme="minorEastAsia" w:eastAsiaTheme="minorEastAsia" w:hAnsiTheme="minorEastAsia" w:cs="宋体" w:hint="eastAsia"/>
          <w:sz w:val="24"/>
        </w:rPr>
        <w:t>属于</w:t>
      </w:r>
      <w:r w:rsidRPr="00111F2A">
        <w:rPr>
          <w:rFonts w:ascii="宋体" w:hAnsi="宋体" w:cs="宋体" w:hint="eastAsia"/>
          <w:kern w:val="0"/>
          <w:sz w:val="24"/>
          <w:u w:val="single"/>
        </w:rPr>
        <w:t>其他未列明行业</w:t>
      </w:r>
      <w:r w:rsidRPr="00111F2A">
        <w:rPr>
          <w:rFonts w:ascii="宋体" w:hAnsi="宋体" w:cs="宋体"/>
          <w:kern w:val="0"/>
          <w:sz w:val="24"/>
          <w:u w:val="single"/>
        </w:rPr>
        <w:t xml:space="preserve">  </w:t>
      </w:r>
      <w:r w:rsidRPr="00111F2A">
        <w:rPr>
          <w:rFonts w:asciiTheme="minorEastAsia" w:eastAsiaTheme="minorEastAsia" w:hAnsiTheme="minorEastAsia" w:cs="宋体"/>
          <w:sz w:val="24"/>
          <w:u w:val="single"/>
        </w:rPr>
        <w:t xml:space="preserve"> </w:t>
      </w:r>
      <w:r w:rsidRPr="00111F2A">
        <w:rPr>
          <w:rFonts w:asciiTheme="minorEastAsia" w:eastAsiaTheme="minorEastAsia" w:hAnsiTheme="minorEastAsia" w:cs="宋体" w:hint="eastAsia"/>
          <w:sz w:val="24"/>
        </w:rPr>
        <w:t>；承接企业为</w:t>
      </w:r>
      <w:r w:rsidRPr="00111F2A">
        <w:rPr>
          <w:rFonts w:asciiTheme="minorEastAsia" w:eastAsiaTheme="minorEastAsia" w:hAnsiTheme="minorEastAsia" w:cs="宋体"/>
          <w:sz w:val="24"/>
        </w:rPr>
        <w:t xml:space="preserve"> </w:t>
      </w:r>
      <w:r w:rsidRPr="00111F2A">
        <w:rPr>
          <w:rFonts w:asciiTheme="minorEastAsia" w:eastAsiaTheme="minorEastAsia" w:hAnsiTheme="minorEastAsia" w:cs="宋体" w:hint="eastAsia"/>
          <w:sz w:val="24"/>
          <w:u w:val="single"/>
        </w:rPr>
        <w:t>（企业名称）</w:t>
      </w:r>
      <w:r w:rsidRPr="00111F2A">
        <w:rPr>
          <w:rFonts w:asciiTheme="minorEastAsia" w:eastAsiaTheme="minorEastAsia" w:hAnsiTheme="minorEastAsia" w:cs="宋体"/>
          <w:sz w:val="24"/>
        </w:rPr>
        <w:t xml:space="preserve"> ，从业人员</w:t>
      </w:r>
      <w:r w:rsidRPr="00111F2A">
        <w:rPr>
          <w:rFonts w:asciiTheme="minorEastAsia" w:eastAsiaTheme="minorEastAsia" w:hAnsiTheme="minorEastAsia" w:cs="宋体"/>
          <w:sz w:val="24"/>
          <w:u w:val="single"/>
        </w:rPr>
        <w:t xml:space="preserve">   </w:t>
      </w:r>
      <w:r w:rsidRPr="00111F2A">
        <w:rPr>
          <w:rFonts w:asciiTheme="minorEastAsia" w:eastAsiaTheme="minorEastAsia" w:hAnsiTheme="minorEastAsia" w:cs="宋体" w:hint="eastAsia"/>
          <w:sz w:val="24"/>
        </w:rPr>
        <w:t>人，营业收入为</w:t>
      </w:r>
      <w:r w:rsidRPr="00111F2A">
        <w:rPr>
          <w:rFonts w:asciiTheme="minorEastAsia" w:eastAsiaTheme="minorEastAsia" w:hAnsiTheme="minorEastAsia" w:cs="宋体"/>
          <w:sz w:val="24"/>
          <w:u w:val="single"/>
        </w:rPr>
        <w:t xml:space="preserve">  </w:t>
      </w:r>
      <w:r w:rsidRPr="00111F2A">
        <w:rPr>
          <w:rFonts w:asciiTheme="minorEastAsia" w:eastAsiaTheme="minorEastAsia" w:hAnsiTheme="minorEastAsia" w:cs="宋体" w:hint="eastAsia"/>
          <w:sz w:val="24"/>
        </w:rPr>
        <w:t>万元，资产总额为</w:t>
      </w:r>
      <w:r w:rsidRPr="00111F2A">
        <w:rPr>
          <w:rFonts w:asciiTheme="minorEastAsia" w:eastAsiaTheme="minorEastAsia" w:hAnsiTheme="minorEastAsia" w:cs="宋体"/>
          <w:sz w:val="24"/>
          <w:u w:val="single"/>
        </w:rPr>
        <w:t xml:space="preserve">   </w:t>
      </w:r>
      <w:r w:rsidRPr="00111F2A">
        <w:rPr>
          <w:rFonts w:asciiTheme="minorEastAsia" w:eastAsiaTheme="minorEastAsia" w:hAnsiTheme="minorEastAsia" w:cs="宋体" w:hint="eastAsia"/>
          <w:sz w:val="24"/>
        </w:rPr>
        <w:t>万元属于</w:t>
      </w:r>
      <w:r w:rsidRPr="00111F2A">
        <w:rPr>
          <w:rFonts w:asciiTheme="minorEastAsia" w:eastAsiaTheme="minorEastAsia" w:hAnsiTheme="minorEastAsia" w:cs="宋体"/>
          <w:sz w:val="24"/>
          <w:u w:val="single"/>
        </w:rPr>
        <w:t xml:space="preserve"> （中型企业、小型企业、微型企业） </w:t>
      </w:r>
      <w:r w:rsidRPr="00111F2A">
        <w:rPr>
          <w:rFonts w:asciiTheme="minorEastAsia" w:eastAsiaTheme="minorEastAsia" w:hAnsiTheme="minorEastAsia" w:cs="宋体" w:hint="eastAsia"/>
          <w:sz w:val="24"/>
        </w:rPr>
        <w:t>；</w:t>
      </w:r>
    </w:p>
    <w:p w:rsidR="00B40FC0" w:rsidRPr="00111F2A" w:rsidRDefault="009C79F4">
      <w:pPr>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B40FC0" w:rsidRPr="00111F2A" w:rsidRDefault="009C79F4">
      <w:pPr>
        <w:spacing w:line="360" w:lineRule="auto"/>
        <w:ind w:firstLineChars="200" w:firstLine="480"/>
        <w:jc w:val="left"/>
        <w:rPr>
          <w:rFonts w:asciiTheme="minorEastAsia" w:eastAsiaTheme="minorEastAsia" w:hAnsiTheme="minorEastAsia" w:cs="宋体"/>
          <w:sz w:val="24"/>
        </w:rPr>
      </w:pPr>
      <w:r w:rsidRPr="00111F2A">
        <w:rPr>
          <w:rFonts w:asciiTheme="minorEastAsia" w:eastAsiaTheme="minorEastAsia" w:hAnsiTheme="minorEastAsia" w:cs="宋体" w:hint="eastAsia"/>
          <w:sz w:val="24"/>
        </w:rPr>
        <w:t>本企业对上述声明内容的真实性负责。如有虚假，将依法承担相应责任。</w:t>
      </w:r>
    </w:p>
    <w:p w:rsidR="00B40FC0" w:rsidRPr="00111F2A" w:rsidRDefault="009C79F4">
      <w:pPr>
        <w:spacing w:line="360" w:lineRule="auto"/>
        <w:ind w:right="1760"/>
        <w:jc w:val="right"/>
        <w:rPr>
          <w:rFonts w:asciiTheme="minorEastAsia" w:eastAsiaTheme="minorEastAsia" w:hAnsiTheme="minorEastAsia" w:cs="宋体"/>
          <w:sz w:val="24"/>
        </w:rPr>
      </w:pPr>
      <w:r w:rsidRPr="00111F2A">
        <w:rPr>
          <w:rFonts w:asciiTheme="minorEastAsia" w:eastAsiaTheme="minorEastAsia" w:hAnsiTheme="minorEastAsia" w:cs="宋体" w:hint="eastAsia"/>
          <w:sz w:val="24"/>
        </w:rPr>
        <w:t>投标人名称（电子签名）：</w:t>
      </w:r>
    </w:p>
    <w:p w:rsidR="00B40FC0" w:rsidRPr="00111F2A" w:rsidRDefault="009C79F4">
      <w:pPr>
        <w:spacing w:line="360" w:lineRule="auto"/>
        <w:ind w:right="1120" w:firstLineChars="1950" w:firstLine="4680"/>
        <w:rPr>
          <w:rFonts w:asciiTheme="minorEastAsia" w:eastAsiaTheme="minorEastAsia" w:hAnsiTheme="minorEastAsia" w:cs="宋体"/>
          <w:sz w:val="24"/>
        </w:rPr>
      </w:pPr>
      <w:r w:rsidRPr="00111F2A">
        <w:rPr>
          <w:rFonts w:asciiTheme="minorEastAsia" w:eastAsiaTheme="minorEastAsia" w:hAnsiTheme="minorEastAsia" w:cs="宋体" w:hint="eastAsia"/>
          <w:sz w:val="24"/>
        </w:rPr>
        <w:t>日 期：</w:t>
      </w:r>
    </w:p>
    <w:p w:rsidR="00B40FC0" w:rsidRPr="00111F2A" w:rsidRDefault="009C79F4" w:rsidP="00D82C89">
      <w:pPr>
        <w:spacing w:line="360" w:lineRule="auto"/>
        <w:ind w:firstLineChars="147" w:firstLine="310"/>
        <w:jc w:val="left"/>
        <w:rPr>
          <w:rFonts w:asciiTheme="minorEastAsia" w:eastAsiaTheme="minorEastAsia" w:hAnsiTheme="minorEastAsia" w:cs="宋体"/>
          <w:b/>
          <w:szCs w:val="21"/>
        </w:rPr>
      </w:pPr>
      <w:r w:rsidRPr="00111F2A">
        <w:rPr>
          <w:rFonts w:asciiTheme="minorEastAsia" w:eastAsiaTheme="minorEastAsia" w:hAnsiTheme="minorEastAsia" w:cs="宋体" w:hint="eastAsia"/>
          <w:b/>
          <w:szCs w:val="21"/>
        </w:rPr>
        <w:t>从业人员、营业收入、资产总额填报上一年度数据，无上一年度数据的新成立企业可不填报。</w:t>
      </w:r>
    </w:p>
    <w:p w:rsidR="00B40FC0" w:rsidRPr="00111F2A" w:rsidRDefault="00B40FC0">
      <w:pPr>
        <w:spacing w:line="360" w:lineRule="auto"/>
        <w:ind w:right="420"/>
        <w:rPr>
          <w:rFonts w:asciiTheme="minorEastAsia" w:eastAsiaTheme="minorEastAsia" w:hAnsiTheme="minorEastAsia" w:cs="宋体"/>
          <w:sz w:val="24"/>
        </w:rPr>
      </w:pPr>
    </w:p>
    <w:p w:rsidR="00B40FC0" w:rsidRPr="00111F2A" w:rsidRDefault="009C79F4">
      <w:pPr>
        <w:spacing w:line="360" w:lineRule="auto"/>
        <w:ind w:right="420"/>
        <w:rPr>
          <w:rFonts w:asciiTheme="minorEastAsia" w:eastAsiaTheme="minorEastAsia" w:hAnsiTheme="minorEastAsia" w:cs="宋体"/>
          <w:sz w:val="24"/>
        </w:rPr>
      </w:pPr>
      <w:r w:rsidRPr="00111F2A">
        <w:rPr>
          <w:rFonts w:asciiTheme="minorEastAsia" w:eastAsiaTheme="minorEastAsia" w:hAnsiTheme="minorEastAsia" w:cs="宋体" w:hint="eastAsia"/>
          <w:sz w:val="24"/>
        </w:rPr>
        <w:t xml:space="preserve">   注：</w:t>
      </w:r>
    </w:p>
    <w:p w:rsidR="00B40FC0" w:rsidRPr="00111F2A" w:rsidRDefault="004E3A23">
      <w:pPr>
        <w:spacing w:line="360" w:lineRule="auto"/>
        <w:ind w:right="420" w:firstLineChars="200" w:firstLine="480"/>
        <w:rPr>
          <w:rFonts w:asciiTheme="minorEastAsia" w:eastAsiaTheme="minorEastAsia" w:hAnsiTheme="minorEastAsia" w:cs="宋体"/>
          <w:sz w:val="24"/>
        </w:rPr>
      </w:pPr>
      <w:r w:rsidRPr="00111F2A">
        <w:rPr>
          <w:rFonts w:asciiTheme="minorEastAsia" w:eastAsiaTheme="minorEastAsia" w:hAnsiTheme="minorEastAsia" w:cs="宋体" w:hint="eastAsia"/>
          <w:sz w:val="24"/>
        </w:rPr>
        <w:t>1</w:t>
      </w:r>
      <w:r w:rsidR="009C79F4" w:rsidRPr="00111F2A">
        <w:rPr>
          <w:rFonts w:asciiTheme="minorEastAsia" w:eastAsiaTheme="minorEastAsia" w:hAnsiTheme="minorEastAsia"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w:t>
      </w:r>
      <w:r w:rsidR="009C79F4" w:rsidRPr="00111F2A">
        <w:rPr>
          <w:rFonts w:asciiTheme="minorEastAsia" w:eastAsiaTheme="minorEastAsia" w:hAnsiTheme="minorEastAsia" w:cs="宋体" w:hint="eastAsia"/>
          <w:sz w:val="24"/>
        </w:rPr>
        <w:lastRenderedPageBreak/>
        <w:t>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B40FC0" w:rsidRPr="00111F2A" w:rsidRDefault="004E3A23">
      <w:pPr>
        <w:spacing w:line="360" w:lineRule="auto"/>
        <w:ind w:right="420" w:firstLineChars="300" w:firstLine="720"/>
        <w:rPr>
          <w:rFonts w:asciiTheme="minorEastAsia" w:eastAsiaTheme="minorEastAsia" w:hAnsiTheme="minorEastAsia" w:cs="宋体"/>
          <w:sz w:val="24"/>
        </w:rPr>
      </w:pPr>
      <w:r w:rsidRPr="00111F2A">
        <w:rPr>
          <w:rFonts w:asciiTheme="minorEastAsia" w:eastAsiaTheme="minorEastAsia" w:hAnsiTheme="minorEastAsia" w:cs="宋体" w:hint="eastAsia"/>
          <w:sz w:val="24"/>
        </w:rPr>
        <w:t>2</w:t>
      </w:r>
      <w:r w:rsidR="009C79F4" w:rsidRPr="00111F2A">
        <w:rPr>
          <w:rFonts w:asciiTheme="minorEastAsia" w:eastAsiaTheme="minorEastAsia" w:hAnsiTheme="minorEastAsia" w:cs="宋体"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w:t>
      </w:r>
      <w:r w:rsidR="009C79F4" w:rsidRPr="00111F2A">
        <w:rPr>
          <w:rFonts w:asciiTheme="minorEastAsia" w:eastAsiaTheme="minorEastAsia" w:hAnsiTheme="minorEastAsia" w:cs="宋体" w:hint="eastAsia"/>
          <w:sz w:val="24"/>
        </w:rPr>
        <w:lastRenderedPageBreak/>
        <w:t>上监狱管理局、戒毒管理局（含新疆生产建设兵团）出具的属于监狱企业证明文件的，视同为小型和微型企业。</w:t>
      </w:r>
    </w:p>
    <w:p w:rsidR="00B40FC0" w:rsidRPr="00111F2A" w:rsidRDefault="00B40FC0">
      <w:pPr>
        <w:pStyle w:val="2"/>
        <w:rPr>
          <w:rFonts w:asciiTheme="minorEastAsia" w:eastAsiaTheme="minorEastAsia" w:hAnsiTheme="minorEastAsia" w:cs="宋体"/>
          <w:lang w:val="en-US"/>
        </w:rPr>
      </w:pPr>
    </w:p>
    <w:p w:rsidR="00B40FC0" w:rsidRPr="00111F2A" w:rsidRDefault="00B40FC0">
      <w:pPr>
        <w:spacing w:line="360" w:lineRule="auto"/>
        <w:ind w:right="420"/>
        <w:rPr>
          <w:rFonts w:asciiTheme="minorEastAsia" w:eastAsiaTheme="minorEastAsia" w:hAnsiTheme="minorEastAsia" w:cs="宋体"/>
        </w:rPr>
      </w:pPr>
    </w:p>
    <w:p w:rsidR="00B40FC0" w:rsidRPr="00111F2A" w:rsidRDefault="00B40FC0">
      <w:pPr>
        <w:spacing w:line="360" w:lineRule="auto"/>
        <w:rPr>
          <w:rFonts w:asciiTheme="minorEastAsia" w:eastAsiaTheme="minorEastAsia" w:hAnsiTheme="minorEastAsia" w:cs="宋体"/>
          <w:bCs/>
          <w:sz w:val="24"/>
        </w:rPr>
      </w:pPr>
    </w:p>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B40FC0" w:rsidP="00111F2A"/>
    <w:p w:rsidR="00B40FC0" w:rsidRPr="00111F2A" w:rsidRDefault="009C79F4" w:rsidP="00111F2A">
      <w:pPr>
        <w:tabs>
          <w:tab w:val="left" w:pos="1571"/>
        </w:tabs>
        <w:jc w:val="left"/>
      </w:pPr>
      <w:r w:rsidRPr="00111F2A">
        <w:rPr>
          <w:rFonts w:hint="eastAsia"/>
        </w:rPr>
        <w:tab/>
      </w:r>
    </w:p>
    <w:p w:rsidR="00B40FC0" w:rsidRPr="00111F2A" w:rsidRDefault="00B40FC0">
      <w:pPr>
        <w:pStyle w:val="2"/>
        <w:rPr>
          <w:lang w:val="en-US"/>
        </w:rPr>
      </w:pPr>
    </w:p>
    <w:p w:rsidR="00B40FC0" w:rsidRPr="00111F2A" w:rsidRDefault="00B40FC0" w:rsidP="00111F2A"/>
    <w:p w:rsidR="00B40FC0" w:rsidRPr="00111F2A" w:rsidRDefault="00B40FC0" w:rsidP="00111F2A">
      <w:pPr>
        <w:rPr>
          <w:rFonts w:asciiTheme="minorEastAsia" w:eastAsiaTheme="minorEastAsia" w:hAnsiTheme="minorEastAsia"/>
        </w:rPr>
      </w:pPr>
    </w:p>
    <w:sectPr w:rsidR="00B40FC0" w:rsidRPr="00111F2A">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EF" w:rsidRDefault="008069EF">
      <w:r>
        <w:separator/>
      </w:r>
    </w:p>
  </w:endnote>
  <w:endnote w:type="continuationSeparator" w:id="0">
    <w:p w:rsidR="008069EF" w:rsidRDefault="0080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011" w:csb1="00000000"/>
  </w:font>
  <w:font w:name="华文中宋">
    <w:altName w:val="汉仪中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ˎ̥">
    <w:altName w:val="汉仪新人文宋简"/>
    <w:charset w:val="00"/>
    <w:family w:val="roman"/>
    <w:pitch w:val="default"/>
    <w:sig w:usb0="00000000" w:usb1="00000000" w:usb2="00000000" w:usb3="00000000" w:csb0="00040001" w:csb1="00000000"/>
  </w:font>
  <w:font w:name="幼圆">
    <w:altName w:val="仿宋"/>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汉仪仿宋S"/>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altName w:val="Noto Music"/>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汉仪君黑-35简"/>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汉仪新人文宋简"/>
    <w:charset w:val="00"/>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framePr w:wrap="around" w:vAnchor="text" w:hAnchor="margin" w:xAlign="right" w:y="1"/>
      <w:rPr>
        <w:rStyle w:val="aff1"/>
      </w:rPr>
    </w:pPr>
    <w:r>
      <w:fldChar w:fldCharType="begin"/>
    </w:r>
    <w:r>
      <w:rPr>
        <w:rStyle w:val="aff1"/>
      </w:rPr>
      <w:instrText xml:space="preserve">PAGE  </w:instrText>
    </w:r>
    <w:r>
      <w:fldChar w:fldCharType="end"/>
    </w:r>
  </w:p>
  <w:p w:rsidR="00B40FC0" w:rsidRDefault="00B40FC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framePr w:wrap="around" w:vAnchor="text" w:hAnchor="margin" w:xAlign="right" w:y="1"/>
      <w:rPr>
        <w:rStyle w:val="aff1"/>
      </w:rPr>
    </w:pPr>
    <w:r>
      <w:fldChar w:fldCharType="begin"/>
    </w:r>
    <w:r>
      <w:rPr>
        <w:rStyle w:val="aff1"/>
      </w:rPr>
      <w:instrText xml:space="preserve">PAGE  </w:instrText>
    </w:r>
    <w:r>
      <w:fldChar w:fldCharType="end"/>
    </w:r>
  </w:p>
  <w:p w:rsidR="00B40FC0" w:rsidRDefault="00B40FC0">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2323E">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2323E">
      <w:rPr>
        <w:rFonts w:ascii="仿宋_GB2312" w:eastAsia="仿宋_GB2312"/>
        <w:noProof/>
        <w:kern w:val="0"/>
        <w:szCs w:val="21"/>
      </w:rPr>
      <w:t>88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2323E">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2323E">
      <w:rPr>
        <w:rFonts w:ascii="仿宋_GB2312" w:eastAsia="仿宋_GB2312"/>
        <w:noProof/>
        <w:kern w:val="0"/>
        <w:szCs w:val="21"/>
      </w:rPr>
      <w:t>88</w:t>
    </w:r>
    <w:r>
      <w:rPr>
        <w:rFonts w:ascii="仿宋_GB2312" w:eastAsia="仿宋_GB2312" w:hint="eastAsia"/>
        <w:kern w:val="0"/>
        <w:szCs w:val="21"/>
      </w:rPr>
      <w:fldChar w:fldCharType="end"/>
    </w:r>
    <w:bookmarkStart w:id="517" w:name="_Toc164085800"/>
    <w:bookmarkStart w:id="518" w:name="_Toc131845147"/>
    <w:bookmarkStart w:id="519" w:name="_Toc91899912"/>
    <w:bookmarkStart w:id="520" w:name="_Toc36110187"/>
    <w:r>
      <w:rPr>
        <w:rFonts w:ascii="仿宋_GB2312" w:eastAsia="仿宋_GB2312" w:hint="eastAsia"/>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44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323E">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323E">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11F2A">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11F2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B40FC0" w:rsidRDefault="00B40FC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EF" w:rsidRDefault="008069EF">
      <w:r>
        <w:separator/>
      </w:r>
    </w:p>
  </w:footnote>
  <w:footnote w:type="continuationSeparator" w:id="0">
    <w:p w:rsidR="008069EF" w:rsidRDefault="0080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40FC0" w:rsidRDefault="00B40FC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B40FC0" w:rsidRDefault="00B40F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40FC0" w:rsidRDefault="009C79F4">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40FC0" w:rsidRDefault="00B40F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jc w:val="right"/>
      <w:rPr>
        <w:rFonts w:ascii="仿宋_GB2312" w:eastAsia="仿宋_GB2312"/>
        <w:b/>
        <w:i/>
        <w:u w:val="single"/>
      </w:rPr>
    </w:pPr>
    <w:r>
      <w:rPr>
        <w:rFonts w:hint="eastAsia"/>
      </w:rPr>
      <w:t xml:space="preserve">                                  </w:t>
    </w:r>
    <w:r>
      <w:t>杭州市政府采购公开招标文件</w:t>
    </w:r>
  </w:p>
  <w:p w:rsidR="00B40FC0" w:rsidRDefault="00B40F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C0" w:rsidRDefault="009C79F4">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user">
    <w15:presenceInfo w15:providerId="None" w15:userId="user"/>
  </w15:person>
  <w15:person w15:author="Hasee">
    <w15:presenceInfo w15:providerId="None" w15:userId="Has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7FD5FFB"/>
    <w:rsid w:val="8C7F497B"/>
    <w:rsid w:val="8FF483E5"/>
    <w:rsid w:val="97634D0B"/>
    <w:rsid w:val="97ADA03B"/>
    <w:rsid w:val="97F62AD4"/>
    <w:rsid w:val="97F748E4"/>
    <w:rsid w:val="997EEEBB"/>
    <w:rsid w:val="9C778D60"/>
    <w:rsid w:val="9F378F14"/>
    <w:rsid w:val="9F9F38B5"/>
    <w:rsid w:val="9FDDEAC1"/>
    <w:rsid w:val="9FED2F2F"/>
    <w:rsid w:val="9FEFEAA0"/>
    <w:rsid w:val="9FF3402F"/>
    <w:rsid w:val="A17F6745"/>
    <w:rsid w:val="A7FBB350"/>
    <w:rsid w:val="A7FFFB5A"/>
    <w:rsid w:val="AE1F42AF"/>
    <w:rsid w:val="AEE7CCE2"/>
    <w:rsid w:val="AEF51597"/>
    <w:rsid w:val="AEFB94B3"/>
    <w:rsid w:val="B4E7A7E0"/>
    <w:rsid w:val="B5DFE24A"/>
    <w:rsid w:val="B7FD6B71"/>
    <w:rsid w:val="BA49F6EC"/>
    <w:rsid w:val="BA95FD69"/>
    <w:rsid w:val="BAB6F27A"/>
    <w:rsid w:val="BACF3EC3"/>
    <w:rsid w:val="BB7FA927"/>
    <w:rsid w:val="BBFFF5DD"/>
    <w:rsid w:val="BC7CBDB9"/>
    <w:rsid w:val="BCFCD049"/>
    <w:rsid w:val="BD9F8620"/>
    <w:rsid w:val="BDEEB23B"/>
    <w:rsid w:val="BDFFF150"/>
    <w:rsid w:val="BEAF56DA"/>
    <w:rsid w:val="BEEF04B4"/>
    <w:rsid w:val="BF79D2F9"/>
    <w:rsid w:val="BFBDDEE7"/>
    <w:rsid w:val="BFBEC707"/>
    <w:rsid w:val="BFF1841F"/>
    <w:rsid w:val="BFFDFEB7"/>
    <w:rsid w:val="CDAF8378"/>
    <w:rsid w:val="CF448800"/>
    <w:rsid w:val="CF56BAE7"/>
    <w:rsid w:val="CFFA3328"/>
    <w:rsid w:val="CFFC1FBD"/>
    <w:rsid w:val="D5974B31"/>
    <w:rsid w:val="D5A3D4A1"/>
    <w:rsid w:val="D6FABD87"/>
    <w:rsid w:val="D77FD3C0"/>
    <w:rsid w:val="D9FFC8FF"/>
    <w:rsid w:val="DAFB7368"/>
    <w:rsid w:val="DB7E7BA3"/>
    <w:rsid w:val="DBBD1E0C"/>
    <w:rsid w:val="DDE68001"/>
    <w:rsid w:val="DF9F7B86"/>
    <w:rsid w:val="DFA77281"/>
    <w:rsid w:val="DFEA2461"/>
    <w:rsid w:val="E2EFB595"/>
    <w:rsid w:val="E3BF06FA"/>
    <w:rsid w:val="E687E11D"/>
    <w:rsid w:val="ECDB6DB6"/>
    <w:rsid w:val="ED9F0DF5"/>
    <w:rsid w:val="EDFF61CB"/>
    <w:rsid w:val="EDFFD0DD"/>
    <w:rsid w:val="EE7BDFD6"/>
    <w:rsid w:val="EEBFC784"/>
    <w:rsid w:val="EED6AEAD"/>
    <w:rsid w:val="EFDDDA70"/>
    <w:rsid w:val="F1FF433B"/>
    <w:rsid w:val="F3AFA312"/>
    <w:rsid w:val="F5F79DA1"/>
    <w:rsid w:val="F5FFD31F"/>
    <w:rsid w:val="F75D6A58"/>
    <w:rsid w:val="F77E9E3B"/>
    <w:rsid w:val="F79EDA49"/>
    <w:rsid w:val="F7BEE3A2"/>
    <w:rsid w:val="F7E7119C"/>
    <w:rsid w:val="F7E7BE14"/>
    <w:rsid w:val="F7F328BF"/>
    <w:rsid w:val="F8B75935"/>
    <w:rsid w:val="F96B10C3"/>
    <w:rsid w:val="F9D4A0FB"/>
    <w:rsid w:val="F9F8B34A"/>
    <w:rsid w:val="F9FF2271"/>
    <w:rsid w:val="FAEEAE77"/>
    <w:rsid w:val="FB2DA4A1"/>
    <w:rsid w:val="FBB3C65C"/>
    <w:rsid w:val="FBDFBB98"/>
    <w:rsid w:val="FBEE5464"/>
    <w:rsid w:val="FC578D59"/>
    <w:rsid w:val="FC6D1CBF"/>
    <w:rsid w:val="FCDF9169"/>
    <w:rsid w:val="FCEFB0DA"/>
    <w:rsid w:val="FCF7C702"/>
    <w:rsid w:val="FDCFD603"/>
    <w:rsid w:val="FDFD7EAC"/>
    <w:rsid w:val="FEAAB3DF"/>
    <w:rsid w:val="FEC1C255"/>
    <w:rsid w:val="FEF86103"/>
    <w:rsid w:val="FEFB025B"/>
    <w:rsid w:val="FEFD9E41"/>
    <w:rsid w:val="FEFFB5FD"/>
    <w:rsid w:val="FF36DEE9"/>
    <w:rsid w:val="FF3F63FF"/>
    <w:rsid w:val="FF5D4BD8"/>
    <w:rsid w:val="FF776EC0"/>
    <w:rsid w:val="FF7FC291"/>
    <w:rsid w:val="FF958873"/>
    <w:rsid w:val="FFB749FE"/>
    <w:rsid w:val="FFBF3A77"/>
    <w:rsid w:val="FFCF4A54"/>
    <w:rsid w:val="FFDF6012"/>
    <w:rsid w:val="FFFAEAD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466"/>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527"/>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3A8"/>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A6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29"/>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D6C"/>
    <w:rsid w:val="000F1DB5"/>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E24"/>
    <w:rsid w:val="00105FE1"/>
    <w:rsid w:val="00106383"/>
    <w:rsid w:val="00106AAA"/>
    <w:rsid w:val="00106E0E"/>
    <w:rsid w:val="001078A5"/>
    <w:rsid w:val="00107BBD"/>
    <w:rsid w:val="00107BC7"/>
    <w:rsid w:val="00110033"/>
    <w:rsid w:val="001102B5"/>
    <w:rsid w:val="00110F57"/>
    <w:rsid w:val="00111993"/>
    <w:rsid w:val="00111C7D"/>
    <w:rsid w:val="00111F2A"/>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DB7"/>
    <w:rsid w:val="00186EB0"/>
    <w:rsid w:val="00186F9C"/>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10"/>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B8B"/>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D5"/>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759"/>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D83"/>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8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931"/>
    <w:rsid w:val="00392E35"/>
    <w:rsid w:val="00392FBF"/>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7D3"/>
    <w:rsid w:val="003A5D92"/>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32"/>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6C3C"/>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8FD"/>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57C"/>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016"/>
    <w:rsid w:val="004764C6"/>
    <w:rsid w:val="00476AC1"/>
    <w:rsid w:val="00476F97"/>
    <w:rsid w:val="00477247"/>
    <w:rsid w:val="004776BB"/>
    <w:rsid w:val="004776FB"/>
    <w:rsid w:val="00477AE5"/>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F36"/>
    <w:rsid w:val="00534026"/>
    <w:rsid w:val="00534D55"/>
    <w:rsid w:val="00535B53"/>
    <w:rsid w:val="00535FC0"/>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5EE2"/>
    <w:rsid w:val="005A5FA4"/>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F6"/>
    <w:rsid w:val="005D4854"/>
    <w:rsid w:val="005D5BCF"/>
    <w:rsid w:val="005D65BF"/>
    <w:rsid w:val="005D6D84"/>
    <w:rsid w:val="005D70A1"/>
    <w:rsid w:val="005D79F2"/>
    <w:rsid w:val="005D7CB1"/>
    <w:rsid w:val="005D7F57"/>
    <w:rsid w:val="005E0067"/>
    <w:rsid w:val="005E0141"/>
    <w:rsid w:val="005E09CA"/>
    <w:rsid w:val="005E1AB4"/>
    <w:rsid w:val="005E2183"/>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3F6"/>
    <w:rsid w:val="005F4F00"/>
    <w:rsid w:val="005F5506"/>
    <w:rsid w:val="005F5A0D"/>
    <w:rsid w:val="005F60DF"/>
    <w:rsid w:val="005F615B"/>
    <w:rsid w:val="005F61DF"/>
    <w:rsid w:val="005F63CA"/>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985"/>
    <w:rsid w:val="0061098D"/>
    <w:rsid w:val="00610B78"/>
    <w:rsid w:val="00611B59"/>
    <w:rsid w:val="00611C54"/>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06"/>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4D"/>
    <w:rsid w:val="00670C7C"/>
    <w:rsid w:val="00671480"/>
    <w:rsid w:val="006717E7"/>
    <w:rsid w:val="00671FD5"/>
    <w:rsid w:val="006720BC"/>
    <w:rsid w:val="00672906"/>
    <w:rsid w:val="00672C73"/>
    <w:rsid w:val="00673B64"/>
    <w:rsid w:val="006753AC"/>
    <w:rsid w:val="00675430"/>
    <w:rsid w:val="006755F0"/>
    <w:rsid w:val="00675749"/>
    <w:rsid w:val="006759FE"/>
    <w:rsid w:val="0067639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3A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9E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B"/>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23E"/>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733"/>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D1"/>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9EF"/>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411"/>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A94"/>
    <w:rsid w:val="008465B4"/>
    <w:rsid w:val="00846D25"/>
    <w:rsid w:val="00846FA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863"/>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ABF"/>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0C"/>
    <w:rsid w:val="008D0E65"/>
    <w:rsid w:val="008D110A"/>
    <w:rsid w:val="008D1612"/>
    <w:rsid w:val="008D2259"/>
    <w:rsid w:val="008D2531"/>
    <w:rsid w:val="008D2833"/>
    <w:rsid w:val="008D2A5B"/>
    <w:rsid w:val="008D313A"/>
    <w:rsid w:val="008D3381"/>
    <w:rsid w:val="008D33FE"/>
    <w:rsid w:val="008D3B9F"/>
    <w:rsid w:val="008D3D02"/>
    <w:rsid w:val="008D3D5A"/>
    <w:rsid w:val="008D3D73"/>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5ED"/>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E73"/>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A"/>
    <w:rsid w:val="009A7E7C"/>
    <w:rsid w:val="009B05D2"/>
    <w:rsid w:val="009B152B"/>
    <w:rsid w:val="009B2731"/>
    <w:rsid w:val="009B2DCF"/>
    <w:rsid w:val="009B39D8"/>
    <w:rsid w:val="009B3D38"/>
    <w:rsid w:val="009B4368"/>
    <w:rsid w:val="009B4B2F"/>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9F4"/>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ECB"/>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AF2"/>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CA"/>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D21"/>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C44"/>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0A1"/>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1C0"/>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94"/>
    <w:rsid w:val="00B367C4"/>
    <w:rsid w:val="00B36D3E"/>
    <w:rsid w:val="00B37B8E"/>
    <w:rsid w:val="00B40222"/>
    <w:rsid w:val="00B404C3"/>
    <w:rsid w:val="00B40FC0"/>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86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BF7"/>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3F5"/>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DF"/>
    <w:rsid w:val="00BC7F94"/>
    <w:rsid w:val="00BD1039"/>
    <w:rsid w:val="00BD10B7"/>
    <w:rsid w:val="00BD138A"/>
    <w:rsid w:val="00BD164A"/>
    <w:rsid w:val="00BD1BDD"/>
    <w:rsid w:val="00BD1D7D"/>
    <w:rsid w:val="00BD1E27"/>
    <w:rsid w:val="00BD2B4D"/>
    <w:rsid w:val="00BD2C91"/>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54"/>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BDC"/>
    <w:rsid w:val="00C24381"/>
    <w:rsid w:val="00C24801"/>
    <w:rsid w:val="00C24C2E"/>
    <w:rsid w:val="00C24C7A"/>
    <w:rsid w:val="00C24FFB"/>
    <w:rsid w:val="00C252A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2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B30"/>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C1F"/>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11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5F8"/>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C89"/>
    <w:rsid w:val="00D82E05"/>
    <w:rsid w:val="00D83C0D"/>
    <w:rsid w:val="00D83C80"/>
    <w:rsid w:val="00D83F5B"/>
    <w:rsid w:val="00D85FDE"/>
    <w:rsid w:val="00D8665E"/>
    <w:rsid w:val="00D869C1"/>
    <w:rsid w:val="00D86EC6"/>
    <w:rsid w:val="00D87418"/>
    <w:rsid w:val="00D87A39"/>
    <w:rsid w:val="00D87FE6"/>
    <w:rsid w:val="00D90803"/>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10E"/>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08F"/>
    <w:rsid w:val="00DB052F"/>
    <w:rsid w:val="00DB0A9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86F"/>
    <w:rsid w:val="00DC1395"/>
    <w:rsid w:val="00DC203C"/>
    <w:rsid w:val="00DC32FC"/>
    <w:rsid w:val="00DC3D89"/>
    <w:rsid w:val="00DC4567"/>
    <w:rsid w:val="00DC4D6C"/>
    <w:rsid w:val="00DC4F47"/>
    <w:rsid w:val="00DC5059"/>
    <w:rsid w:val="00DC56D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FE"/>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1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5CE"/>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F07"/>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2DC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CF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E56"/>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EF"/>
    <w:rsid w:val="00F773A9"/>
    <w:rsid w:val="00F8056E"/>
    <w:rsid w:val="00F805B7"/>
    <w:rsid w:val="00F810C1"/>
    <w:rsid w:val="00F81623"/>
    <w:rsid w:val="00F81D25"/>
    <w:rsid w:val="00F8245C"/>
    <w:rsid w:val="00F82928"/>
    <w:rsid w:val="00F829B9"/>
    <w:rsid w:val="00F83045"/>
    <w:rsid w:val="00F83615"/>
    <w:rsid w:val="00F839E8"/>
    <w:rsid w:val="00F83EC7"/>
    <w:rsid w:val="00F8421D"/>
    <w:rsid w:val="00F84BB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3AE5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FA9A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E3460"/>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4083E"/>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9297F"/>
    <w:rsid w:val="2BF8ACE4"/>
    <w:rsid w:val="2C09049E"/>
    <w:rsid w:val="2C0A653C"/>
    <w:rsid w:val="2C191F85"/>
    <w:rsid w:val="2CE82D6F"/>
    <w:rsid w:val="2D343236"/>
    <w:rsid w:val="2DD15014"/>
    <w:rsid w:val="2DF72DE4"/>
    <w:rsid w:val="2E0220AF"/>
    <w:rsid w:val="2E4B082A"/>
    <w:rsid w:val="2E5D4E86"/>
    <w:rsid w:val="2E5D790B"/>
    <w:rsid w:val="2E7C3B14"/>
    <w:rsid w:val="2E9A3C18"/>
    <w:rsid w:val="2EBB0FEE"/>
    <w:rsid w:val="2EC63002"/>
    <w:rsid w:val="2EFB7DD4"/>
    <w:rsid w:val="2F0A6B38"/>
    <w:rsid w:val="2F946CCB"/>
    <w:rsid w:val="2FCF090B"/>
    <w:rsid w:val="2FD25781"/>
    <w:rsid w:val="2FDC745C"/>
    <w:rsid w:val="2FFB7C6A"/>
    <w:rsid w:val="2FFD7934"/>
    <w:rsid w:val="30733ACD"/>
    <w:rsid w:val="308C3862"/>
    <w:rsid w:val="309379D8"/>
    <w:rsid w:val="30A270F7"/>
    <w:rsid w:val="30DF1478"/>
    <w:rsid w:val="30EC586F"/>
    <w:rsid w:val="319C6071"/>
    <w:rsid w:val="31AC537E"/>
    <w:rsid w:val="31E3679B"/>
    <w:rsid w:val="31E732FD"/>
    <w:rsid w:val="31EFDD1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79F77"/>
    <w:rsid w:val="373F410B"/>
    <w:rsid w:val="37EE7094"/>
    <w:rsid w:val="37F7854D"/>
    <w:rsid w:val="37F9B31D"/>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FB2B6"/>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DD7A0"/>
    <w:rsid w:val="3DFFA717"/>
    <w:rsid w:val="3E0D48F6"/>
    <w:rsid w:val="3E1868B4"/>
    <w:rsid w:val="3E377251"/>
    <w:rsid w:val="3E42664B"/>
    <w:rsid w:val="3E5A7334"/>
    <w:rsid w:val="3E7B5D6B"/>
    <w:rsid w:val="3E843E66"/>
    <w:rsid w:val="3E87FDDA"/>
    <w:rsid w:val="3E8F51FE"/>
    <w:rsid w:val="3E926F87"/>
    <w:rsid w:val="3E9A59DE"/>
    <w:rsid w:val="3EAF4836"/>
    <w:rsid w:val="3EC33DFA"/>
    <w:rsid w:val="3F060E16"/>
    <w:rsid w:val="3F1D1096"/>
    <w:rsid w:val="3F2F0234"/>
    <w:rsid w:val="3F6363FE"/>
    <w:rsid w:val="3F756B8F"/>
    <w:rsid w:val="3F95482B"/>
    <w:rsid w:val="3FDC21BF"/>
    <w:rsid w:val="3FEEA394"/>
    <w:rsid w:val="3FFF10A3"/>
    <w:rsid w:val="3FFF562D"/>
    <w:rsid w:val="4019356B"/>
    <w:rsid w:val="40592157"/>
    <w:rsid w:val="406E1CAE"/>
    <w:rsid w:val="40A0133A"/>
    <w:rsid w:val="40C31A53"/>
    <w:rsid w:val="40FF545D"/>
    <w:rsid w:val="410067C8"/>
    <w:rsid w:val="418F0D2A"/>
    <w:rsid w:val="41AF7E0E"/>
    <w:rsid w:val="41D01505"/>
    <w:rsid w:val="42474939"/>
    <w:rsid w:val="424C3C57"/>
    <w:rsid w:val="42613FF3"/>
    <w:rsid w:val="42660D96"/>
    <w:rsid w:val="428667D2"/>
    <w:rsid w:val="42CD1CE0"/>
    <w:rsid w:val="42E1381E"/>
    <w:rsid w:val="42ED6459"/>
    <w:rsid w:val="42FE58DD"/>
    <w:rsid w:val="43174B3D"/>
    <w:rsid w:val="434B790E"/>
    <w:rsid w:val="4360274F"/>
    <w:rsid w:val="43746254"/>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6E877"/>
    <w:rsid w:val="47FF148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62D13"/>
    <w:rsid w:val="4BEE2503"/>
    <w:rsid w:val="4C245A30"/>
    <w:rsid w:val="4C4F864D"/>
    <w:rsid w:val="4CB6685F"/>
    <w:rsid w:val="4CC367FE"/>
    <w:rsid w:val="4D077F3C"/>
    <w:rsid w:val="4D123355"/>
    <w:rsid w:val="4D2A3B31"/>
    <w:rsid w:val="4D312C52"/>
    <w:rsid w:val="4D905305"/>
    <w:rsid w:val="4D964A72"/>
    <w:rsid w:val="4D9C1254"/>
    <w:rsid w:val="4E793892"/>
    <w:rsid w:val="4E800872"/>
    <w:rsid w:val="4EC569ED"/>
    <w:rsid w:val="4ECBD0E1"/>
    <w:rsid w:val="4ED50EA1"/>
    <w:rsid w:val="4EEC050C"/>
    <w:rsid w:val="4F104EC3"/>
    <w:rsid w:val="4F47354A"/>
    <w:rsid w:val="4F911C54"/>
    <w:rsid w:val="4FE625E0"/>
    <w:rsid w:val="5021480F"/>
    <w:rsid w:val="50962ECB"/>
    <w:rsid w:val="50A42E38"/>
    <w:rsid w:val="50A4577F"/>
    <w:rsid w:val="50AFCB4A"/>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DE2C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A4D99"/>
    <w:rsid w:val="55BF806A"/>
    <w:rsid w:val="55DC29B6"/>
    <w:rsid w:val="55DD4241"/>
    <w:rsid w:val="5642F74F"/>
    <w:rsid w:val="566B6D1E"/>
    <w:rsid w:val="56FBF5F1"/>
    <w:rsid w:val="57032A2C"/>
    <w:rsid w:val="570F5219"/>
    <w:rsid w:val="57524852"/>
    <w:rsid w:val="575D12B5"/>
    <w:rsid w:val="57610A87"/>
    <w:rsid w:val="577A53A1"/>
    <w:rsid w:val="577B1140"/>
    <w:rsid w:val="577B7F21"/>
    <w:rsid w:val="577F181B"/>
    <w:rsid w:val="57921984"/>
    <w:rsid w:val="579737F0"/>
    <w:rsid w:val="57AB7B30"/>
    <w:rsid w:val="57AF5251"/>
    <w:rsid w:val="57B26373"/>
    <w:rsid w:val="57B63F04"/>
    <w:rsid w:val="57CD20C2"/>
    <w:rsid w:val="57D675AB"/>
    <w:rsid w:val="57D95FDD"/>
    <w:rsid w:val="57ED2262"/>
    <w:rsid w:val="58917D2F"/>
    <w:rsid w:val="5894085C"/>
    <w:rsid w:val="58AE4F0C"/>
    <w:rsid w:val="58B85899"/>
    <w:rsid w:val="58E363A9"/>
    <w:rsid w:val="595E1678"/>
    <w:rsid w:val="596D5BD4"/>
    <w:rsid w:val="597E3DD8"/>
    <w:rsid w:val="59BEB26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BC116"/>
    <w:rsid w:val="5BBF1E16"/>
    <w:rsid w:val="5C02690E"/>
    <w:rsid w:val="5C196DA7"/>
    <w:rsid w:val="5C2A048C"/>
    <w:rsid w:val="5C80234E"/>
    <w:rsid w:val="5C8A680C"/>
    <w:rsid w:val="5CDE24CA"/>
    <w:rsid w:val="5D0C4701"/>
    <w:rsid w:val="5D0F0395"/>
    <w:rsid w:val="5D221076"/>
    <w:rsid w:val="5D397964"/>
    <w:rsid w:val="5D5A391C"/>
    <w:rsid w:val="5D5F10C0"/>
    <w:rsid w:val="5D891B7B"/>
    <w:rsid w:val="5D97B28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F2BC1"/>
    <w:rsid w:val="5F8D0B82"/>
    <w:rsid w:val="5FBE3E86"/>
    <w:rsid w:val="5FCC5339"/>
    <w:rsid w:val="5FD9C422"/>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1FF2B6A"/>
    <w:rsid w:val="62000E56"/>
    <w:rsid w:val="624F3E49"/>
    <w:rsid w:val="62632286"/>
    <w:rsid w:val="62885958"/>
    <w:rsid w:val="62F40B65"/>
    <w:rsid w:val="62FC2CFE"/>
    <w:rsid w:val="62FD3DAF"/>
    <w:rsid w:val="63024505"/>
    <w:rsid w:val="630FF099"/>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B9534"/>
    <w:rsid w:val="672F3F24"/>
    <w:rsid w:val="673E055F"/>
    <w:rsid w:val="67551CE3"/>
    <w:rsid w:val="67A22552"/>
    <w:rsid w:val="67B22DCC"/>
    <w:rsid w:val="67BE71AA"/>
    <w:rsid w:val="67D90273"/>
    <w:rsid w:val="67DE5875"/>
    <w:rsid w:val="67E55852"/>
    <w:rsid w:val="67EB1AB4"/>
    <w:rsid w:val="67F56812"/>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96D17"/>
    <w:rsid w:val="6B573233"/>
    <w:rsid w:val="6B5B6274"/>
    <w:rsid w:val="6B935D53"/>
    <w:rsid w:val="6BD65A7A"/>
    <w:rsid w:val="6C196F71"/>
    <w:rsid w:val="6C226FCB"/>
    <w:rsid w:val="6C31226F"/>
    <w:rsid w:val="6C552F0B"/>
    <w:rsid w:val="6C8C67B7"/>
    <w:rsid w:val="6C9D744C"/>
    <w:rsid w:val="6CEFDE0F"/>
    <w:rsid w:val="6D167928"/>
    <w:rsid w:val="6D1C1434"/>
    <w:rsid w:val="6D26299B"/>
    <w:rsid w:val="6D4772EC"/>
    <w:rsid w:val="6D9078AF"/>
    <w:rsid w:val="6DAA3FEF"/>
    <w:rsid w:val="6DC0172B"/>
    <w:rsid w:val="6DCB690C"/>
    <w:rsid w:val="6DD41A5B"/>
    <w:rsid w:val="6DF43C2E"/>
    <w:rsid w:val="6DF51CA3"/>
    <w:rsid w:val="6E8335BD"/>
    <w:rsid w:val="6E8E12EF"/>
    <w:rsid w:val="6E972936"/>
    <w:rsid w:val="6E99F5DB"/>
    <w:rsid w:val="6EACBB74"/>
    <w:rsid w:val="6ED446C5"/>
    <w:rsid w:val="6EFF830A"/>
    <w:rsid w:val="6F2A7D94"/>
    <w:rsid w:val="6F8331F1"/>
    <w:rsid w:val="6FAE1A09"/>
    <w:rsid w:val="6FBE08A2"/>
    <w:rsid w:val="6FD75BF8"/>
    <w:rsid w:val="6FE5F81B"/>
    <w:rsid w:val="6FF750C7"/>
    <w:rsid w:val="707723D0"/>
    <w:rsid w:val="70BFEE8B"/>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D781A"/>
    <w:rsid w:val="73F549EF"/>
    <w:rsid w:val="73FDAF28"/>
    <w:rsid w:val="742222F5"/>
    <w:rsid w:val="74476126"/>
    <w:rsid w:val="74706664"/>
    <w:rsid w:val="747F3682"/>
    <w:rsid w:val="749C4185"/>
    <w:rsid w:val="74F988EA"/>
    <w:rsid w:val="75067759"/>
    <w:rsid w:val="752E6DCD"/>
    <w:rsid w:val="7551380D"/>
    <w:rsid w:val="75600BE5"/>
    <w:rsid w:val="7564475C"/>
    <w:rsid w:val="7583797F"/>
    <w:rsid w:val="75D20F1D"/>
    <w:rsid w:val="75DA2C18"/>
    <w:rsid w:val="75F42AE8"/>
    <w:rsid w:val="75F54412"/>
    <w:rsid w:val="761D08E0"/>
    <w:rsid w:val="765D347C"/>
    <w:rsid w:val="76826699"/>
    <w:rsid w:val="76C87133"/>
    <w:rsid w:val="76CD08D5"/>
    <w:rsid w:val="76DB4B92"/>
    <w:rsid w:val="77052AA4"/>
    <w:rsid w:val="77136511"/>
    <w:rsid w:val="772B6064"/>
    <w:rsid w:val="77340A39"/>
    <w:rsid w:val="77351FD0"/>
    <w:rsid w:val="77472422"/>
    <w:rsid w:val="777F31F2"/>
    <w:rsid w:val="77D1700D"/>
    <w:rsid w:val="77EC04CC"/>
    <w:rsid w:val="77FEBCA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96DD"/>
    <w:rsid w:val="7B5A2978"/>
    <w:rsid w:val="7B5A7E4C"/>
    <w:rsid w:val="7B667AF9"/>
    <w:rsid w:val="7B7468F8"/>
    <w:rsid w:val="7B7E86F6"/>
    <w:rsid w:val="7BEE0103"/>
    <w:rsid w:val="7BF3C46D"/>
    <w:rsid w:val="7C0A0FE4"/>
    <w:rsid w:val="7C254906"/>
    <w:rsid w:val="7C590818"/>
    <w:rsid w:val="7C7C10F6"/>
    <w:rsid w:val="7C853BEA"/>
    <w:rsid w:val="7C881368"/>
    <w:rsid w:val="7CE27788"/>
    <w:rsid w:val="7CFF67E5"/>
    <w:rsid w:val="7D0C32F1"/>
    <w:rsid w:val="7D0F408D"/>
    <w:rsid w:val="7D491C6C"/>
    <w:rsid w:val="7D5429C0"/>
    <w:rsid w:val="7D6B2611"/>
    <w:rsid w:val="7D6E6D43"/>
    <w:rsid w:val="7DB57A34"/>
    <w:rsid w:val="7DB756C1"/>
    <w:rsid w:val="7DB91321"/>
    <w:rsid w:val="7DE60973"/>
    <w:rsid w:val="7DEF0916"/>
    <w:rsid w:val="7DF79864"/>
    <w:rsid w:val="7DFB718C"/>
    <w:rsid w:val="7E1E5218"/>
    <w:rsid w:val="7E4FA1F5"/>
    <w:rsid w:val="7E89A1DD"/>
    <w:rsid w:val="7E9A4E1F"/>
    <w:rsid w:val="7EA7723A"/>
    <w:rsid w:val="7EB733B4"/>
    <w:rsid w:val="7EBB4A1E"/>
    <w:rsid w:val="7ECF71EF"/>
    <w:rsid w:val="7ED86484"/>
    <w:rsid w:val="7EEF8661"/>
    <w:rsid w:val="7EF56FBB"/>
    <w:rsid w:val="7EF76FE9"/>
    <w:rsid w:val="7EF8655C"/>
    <w:rsid w:val="7EFA903D"/>
    <w:rsid w:val="7EFB3F69"/>
    <w:rsid w:val="7EFED9D6"/>
    <w:rsid w:val="7F0768EB"/>
    <w:rsid w:val="7F143BEC"/>
    <w:rsid w:val="7F5A678A"/>
    <w:rsid w:val="7F6FFA30"/>
    <w:rsid w:val="7F715AF2"/>
    <w:rsid w:val="7F7D3D02"/>
    <w:rsid w:val="7F7F6970"/>
    <w:rsid w:val="7F886E69"/>
    <w:rsid w:val="7F9B0BA1"/>
    <w:rsid w:val="7FADC65C"/>
    <w:rsid w:val="7FB9498B"/>
    <w:rsid w:val="7FD768CC"/>
    <w:rsid w:val="7FDB9747"/>
    <w:rsid w:val="7FDD2C2F"/>
    <w:rsid w:val="7FDEC83C"/>
    <w:rsid w:val="7FE88BE2"/>
    <w:rsid w:val="7FEE3EDD"/>
    <w:rsid w:val="7FF3A6D4"/>
    <w:rsid w:val="7FF467E0"/>
    <w:rsid w:val="7FFA013F"/>
    <w:rsid w:val="7FFDB10A"/>
    <w:rsid w:val="7FFFF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12&#26376;27&#26085;10&#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88</Pages>
  <Words>7790</Words>
  <Characters>44408</Characters>
  <Application>Microsoft Office Word</Application>
  <DocSecurity>0</DocSecurity>
  <Lines>370</Lines>
  <Paragraphs>104</Paragraphs>
  <ScaleCrop>false</ScaleCrop>
  <Company>杭州市国内经济合作办公室</Company>
  <LinksUpToDate>false</LinksUpToDate>
  <CharactersWithSpaces>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348</cp:revision>
  <cp:lastPrinted>2022-12-02T17:59:00Z</cp:lastPrinted>
  <dcterms:created xsi:type="dcterms:W3CDTF">2021-08-11T08:22:00Z</dcterms:created>
  <dcterms:modified xsi:type="dcterms:W3CDTF">2022-12-05T09:38:00Z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