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EC" w:rsidRPr="006C7D88" w:rsidRDefault="00A140EC">
      <w:pPr>
        <w:spacing w:line="360" w:lineRule="auto"/>
        <w:jc w:val="center"/>
        <w:rPr>
          <w:rFonts w:ascii="宋体" w:hAnsi="宋体" w:cs="宋体"/>
          <w:b/>
          <w:sz w:val="24"/>
        </w:rPr>
      </w:pPr>
    </w:p>
    <w:p w:rsidR="00A140EC" w:rsidRPr="006C7D88" w:rsidRDefault="00A140EC">
      <w:pPr>
        <w:spacing w:line="360" w:lineRule="auto"/>
        <w:jc w:val="center"/>
        <w:rPr>
          <w:rFonts w:ascii="宋体" w:hAnsi="宋体" w:cs="宋体"/>
          <w:b/>
          <w:sz w:val="24"/>
        </w:rPr>
      </w:pPr>
    </w:p>
    <w:p w:rsidR="00A140EC" w:rsidRPr="006C7D88" w:rsidRDefault="00A140EC">
      <w:pPr>
        <w:adjustRightInd/>
        <w:spacing w:line="360" w:lineRule="auto"/>
        <w:jc w:val="center"/>
        <w:rPr>
          <w:rFonts w:ascii="宋体" w:hAnsi="宋体" w:cs="宋体"/>
          <w:b/>
          <w:sz w:val="44"/>
          <w:szCs w:val="44"/>
        </w:rPr>
      </w:pPr>
    </w:p>
    <w:p w:rsidR="00A140EC" w:rsidRPr="006C7D88" w:rsidRDefault="00A140EC">
      <w:pPr>
        <w:spacing w:line="360" w:lineRule="auto"/>
        <w:jc w:val="center"/>
        <w:rPr>
          <w:rFonts w:ascii="宋体" w:hAnsi="宋体" w:cs="宋体"/>
          <w:b/>
          <w:sz w:val="44"/>
          <w:szCs w:val="44"/>
        </w:rPr>
      </w:pPr>
    </w:p>
    <w:p w:rsidR="00A140EC" w:rsidRPr="006C7D88" w:rsidRDefault="00A140EC">
      <w:pPr>
        <w:adjustRightInd/>
        <w:spacing w:line="360" w:lineRule="auto"/>
        <w:jc w:val="center"/>
        <w:rPr>
          <w:rFonts w:ascii="宋体" w:hAnsi="宋体" w:cs="宋体"/>
          <w:b/>
          <w:sz w:val="48"/>
          <w:szCs w:val="48"/>
        </w:rPr>
      </w:pPr>
    </w:p>
    <w:p w:rsidR="00DC2EA1" w:rsidRPr="006C7D88" w:rsidRDefault="002D441A">
      <w:pPr>
        <w:adjustRightInd/>
        <w:spacing w:line="360" w:lineRule="auto"/>
        <w:jc w:val="center"/>
        <w:rPr>
          <w:rFonts w:ascii="宋体" w:hAnsi="宋体" w:cs="宋体"/>
          <w:sz w:val="48"/>
          <w:szCs w:val="48"/>
        </w:rPr>
      </w:pPr>
      <w:r>
        <w:rPr>
          <w:rFonts w:ascii="宋体" w:hAnsi="宋体" w:cs="宋体" w:hint="eastAsia"/>
          <w:sz w:val="48"/>
          <w:szCs w:val="48"/>
        </w:rPr>
        <w:t>浙江省杭州第四中学</w:t>
      </w:r>
    </w:p>
    <w:p w:rsidR="00A140EC" w:rsidRPr="006C7D88" w:rsidRDefault="00DC2EA1">
      <w:pPr>
        <w:adjustRightInd/>
        <w:spacing w:line="360" w:lineRule="auto"/>
        <w:jc w:val="center"/>
        <w:rPr>
          <w:rFonts w:ascii="宋体" w:hAnsi="宋体" w:cs="宋体"/>
          <w:sz w:val="48"/>
          <w:szCs w:val="48"/>
        </w:rPr>
      </w:pPr>
      <w:r w:rsidRPr="006C7D88">
        <w:rPr>
          <w:rFonts w:ascii="宋体" w:hAnsi="宋体" w:cs="宋体" w:hint="eastAsia"/>
          <w:sz w:val="48"/>
          <w:szCs w:val="48"/>
        </w:rPr>
        <w:t>物业管理服务采购项目</w:t>
      </w:r>
    </w:p>
    <w:p w:rsidR="00A140EC" w:rsidRPr="006C7D88" w:rsidRDefault="00BF39F5">
      <w:pPr>
        <w:adjustRightInd/>
        <w:spacing w:line="360" w:lineRule="auto"/>
        <w:jc w:val="center"/>
        <w:rPr>
          <w:rFonts w:ascii="宋体" w:hAnsi="宋体" w:cs="宋体"/>
          <w:sz w:val="48"/>
          <w:szCs w:val="48"/>
        </w:rPr>
      </w:pPr>
      <w:r w:rsidRPr="006C7D88">
        <w:rPr>
          <w:rFonts w:ascii="宋体" w:hAnsi="宋体" w:cs="宋体" w:hint="eastAsia"/>
          <w:sz w:val="48"/>
          <w:szCs w:val="48"/>
        </w:rPr>
        <w:t xml:space="preserve">招标文件 </w:t>
      </w:r>
    </w:p>
    <w:p w:rsidR="00A140EC" w:rsidRPr="006C7D88" w:rsidRDefault="00BF39F5">
      <w:pPr>
        <w:adjustRightInd/>
        <w:spacing w:line="360" w:lineRule="auto"/>
        <w:jc w:val="center"/>
        <w:rPr>
          <w:rFonts w:ascii="宋体" w:hAnsi="宋体" w:cs="宋体"/>
          <w:b/>
          <w:sz w:val="44"/>
          <w:szCs w:val="44"/>
        </w:rPr>
      </w:pPr>
      <w:r w:rsidRPr="006C7D88">
        <w:rPr>
          <w:rFonts w:ascii="宋体" w:hAnsi="宋体" w:cs="宋体" w:hint="eastAsia"/>
          <w:b/>
          <w:sz w:val="44"/>
          <w:szCs w:val="44"/>
        </w:rPr>
        <w:t xml:space="preserve"> （电子招投标）</w:t>
      </w:r>
    </w:p>
    <w:p w:rsidR="00A140EC" w:rsidRPr="006C7D88" w:rsidRDefault="00BF39F5">
      <w:pPr>
        <w:snapToGrid w:val="0"/>
        <w:spacing w:line="360" w:lineRule="auto"/>
        <w:jc w:val="center"/>
        <w:rPr>
          <w:rFonts w:ascii="宋体" w:hAnsi="宋体" w:cs="宋体"/>
          <w:sz w:val="30"/>
          <w:szCs w:val="30"/>
        </w:rPr>
      </w:pPr>
      <w:r w:rsidRPr="006C7D88">
        <w:rPr>
          <w:rFonts w:ascii="宋体" w:hAnsi="宋体" w:cs="宋体" w:hint="eastAsia"/>
          <w:sz w:val="30"/>
          <w:szCs w:val="30"/>
        </w:rPr>
        <w:t>编号:</w:t>
      </w:r>
      <w:r w:rsidR="002D441A">
        <w:rPr>
          <w:rFonts w:ascii="宋体" w:hAnsi="宋体" w:cs="宋体" w:hint="eastAsia"/>
          <w:sz w:val="30"/>
          <w:szCs w:val="30"/>
        </w:rPr>
        <w:t>HZZFCG-2023-031</w:t>
      </w:r>
    </w:p>
    <w:p w:rsidR="00A140EC" w:rsidRPr="006C7D88" w:rsidRDefault="00A140EC">
      <w:pPr>
        <w:adjustRightInd/>
        <w:spacing w:line="360" w:lineRule="auto"/>
        <w:rPr>
          <w:rFonts w:ascii="宋体" w:hAnsi="宋体" w:cs="宋体"/>
          <w:sz w:val="28"/>
          <w:szCs w:val="20"/>
        </w:rPr>
      </w:pPr>
    </w:p>
    <w:p w:rsidR="00A140EC" w:rsidRPr="006C7D88" w:rsidRDefault="00BF39F5">
      <w:pPr>
        <w:spacing w:line="360" w:lineRule="auto"/>
        <w:jc w:val="center"/>
        <w:rPr>
          <w:rFonts w:ascii="宋体" w:hAnsi="宋体" w:cs="宋体"/>
          <w:b/>
          <w:sz w:val="44"/>
          <w:szCs w:val="44"/>
        </w:rPr>
      </w:pPr>
      <w:r w:rsidRPr="006C7D88">
        <w:rPr>
          <w:rFonts w:ascii="宋体" w:hAnsi="宋体" w:cs="宋体" w:hint="eastAsia"/>
          <w:b/>
          <w:sz w:val="44"/>
          <w:szCs w:val="44"/>
        </w:rPr>
        <w:t xml:space="preserve"> </w:t>
      </w:r>
    </w:p>
    <w:p w:rsidR="00A140EC" w:rsidRPr="006C7D88" w:rsidRDefault="00A140EC">
      <w:pPr>
        <w:spacing w:line="360" w:lineRule="auto"/>
        <w:jc w:val="center"/>
        <w:rPr>
          <w:rFonts w:ascii="宋体" w:hAnsi="宋体" w:cs="宋体"/>
          <w:b/>
          <w:sz w:val="44"/>
          <w:szCs w:val="44"/>
        </w:rPr>
      </w:pPr>
    </w:p>
    <w:p w:rsidR="00A140EC" w:rsidRPr="006C7D88" w:rsidRDefault="00A140EC">
      <w:pPr>
        <w:spacing w:line="360" w:lineRule="auto"/>
        <w:jc w:val="center"/>
        <w:rPr>
          <w:rFonts w:ascii="宋体" w:hAnsi="宋体" w:cs="宋体"/>
          <w:sz w:val="24"/>
        </w:rPr>
      </w:pPr>
    </w:p>
    <w:p w:rsidR="00A140EC" w:rsidRPr="006C7D88" w:rsidRDefault="00A140EC">
      <w:pPr>
        <w:spacing w:line="360" w:lineRule="auto"/>
        <w:jc w:val="center"/>
        <w:rPr>
          <w:rFonts w:ascii="宋体" w:hAnsi="宋体" w:cs="宋体"/>
          <w:sz w:val="24"/>
        </w:rPr>
      </w:pPr>
    </w:p>
    <w:p w:rsidR="00A140EC" w:rsidRPr="006C7D88" w:rsidRDefault="00A140EC">
      <w:pPr>
        <w:spacing w:line="360" w:lineRule="auto"/>
        <w:rPr>
          <w:rFonts w:ascii="宋体" w:hAnsi="宋体" w:cs="宋体"/>
          <w:sz w:val="32"/>
          <w:szCs w:val="32"/>
        </w:rPr>
      </w:pPr>
    </w:p>
    <w:p w:rsidR="00A140EC" w:rsidRPr="006C7D88" w:rsidRDefault="002D441A">
      <w:pPr>
        <w:snapToGrid w:val="0"/>
        <w:spacing w:line="360" w:lineRule="auto"/>
        <w:jc w:val="center"/>
        <w:rPr>
          <w:rFonts w:ascii="宋体" w:hAnsi="宋体" w:cs="宋体"/>
          <w:sz w:val="32"/>
          <w:szCs w:val="32"/>
        </w:rPr>
      </w:pPr>
      <w:r>
        <w:rPr>
          <w:rFonts w:ascii="宋体" w:hAnsi="宋体" w:cs="宋体" w:hint="eastAsia"/>
          <w:sz w:val="32"/>
          <w:szCs w:val="32"/>
        </w:rPr>
        <w:t>浙江省杭州第四中学</w:t>
      </w:r>
    </w:p>
    <w:p w:rsidR="00A140EC" w:rsidRPr="006C7D88" w:rsidRDefault="00DC2EA1">
      <w:pPr>
        <w:spacing w:line="360" w:lineRule="auto"/>
        <w:jc w:val="center"/>
        <w:rPr>
          <w:rFonts w:ascii="宋体" w:hAnsi="宋体" w:cs="宋体"/>
          <w:bCs/>
          <w:sz w:val="32"/>
          <w:szCs w:val="32"/>
        </w:rPr>
      </w:pPr>
      <w:r w:rsidRPr="006C7D88">
        <w:rPr>
          <w:rFonts w:ascii="宋体" w:hAnsi="宋体" w:cs="宋体" w:hint="eastAsia"/>
          <w:bCs/>
          <w:sz w:val="32"/>
          <w:szCs w:val="32"/>
        </w:rPr>
        <w:t>杭州市公共资源交易中心</w:t>
      </w:r>
    </w:p>
    <w:p w:rsidR="00A140EC" w:rsidRPr="006C7D88" w:rsidRDefault="00BF39F5">
      <w:pPr>
        <w:snapToGrid w:val="0"/>
        <w:spacing w:line="360" w:lineRule="auto"/>
        <w:jc w:val="center"/>
        <w:rPr>
          <w:rFonts w:ascii="宋体" w:hAnsi="宋体" w:cs="宋体"/>
          <w:bCs/>
          <w:sz w:val="32"/>
          <w:szCs w:val="32"/>
        </w:rPr>
      </w:pPr>
      <w:r w:rsidRPr="006C7D88">
        <w:rPr>
          <w:rFonts w:ascii="宋体" w:hAnsi="宋体" w:cs="宋体" w:hint="eastAsia"/>
          <w:bCs/>
          <w:sz w:val="32"/>
          <w:szCs w:val="32"/>
        </w:rPr>
        <w:t>二〇二</w:t>
      </w:r>
      <w:r w:rsidR="0073778D">
        <w:rPr>
          <w:rFonts w:ascii="宋体" w:hAnsi="宋体" w:cs="宋体" w:hint="eastAsia"/>
          <w:bCs/>
          <w:sz w:val="32"/>
          <w:szCs w:val="32"/>
        </w:rPr>
        <w:t>三</w:t>
      </w:r>
      <w:r w:rsidRPr="006C7D88">
        <w:rPr>
          <w:rFonts w:ascii="宋体" w:hAnsi="宋体" w:cs="宋体" w:hint="eastAsia"/>
          <w:bCs/>
          <w:sz w:val="32"/>
          <w:szCs w:val="32"/>
        </w:rPr>
        <w:t>年</w:t>
      </w:r>
      <w:r w:rsidR="0073778D">
        <w:rPr>
          <w:rFonts w:ascii="宋体" w:hAnsi="宋体" w:cs="宋体" w:hint="eastAsia"/>
          <w:bCs/>
          <w:sz w:val="32"/>
          <w:szCs w:val="32"/>
        </w:rPr>
        <w:t>三</w:t>
      </w:r>
      <w:r w:rsidRPr="006C7D88">
        <w:rPr>
          <w:rFonts w:ascii="宋体" w:hAnsi="宋体" w:cs="宋体" w:hint="eastAsia"/>
          <w:bCs/>
          <w:sz w:val="32"/>
          <w:szCs w:val="32"/>
        </w:rPr>
        <w:t>月</w:t>
      </w:r>
      <w:r w:rsidR="0073778D">
        <w:rPr>
          <w:rFonts w:ascii="宋体" w:hAnsi="宋体" w:cs="宋体" w:hint="eastAsia"/>
          <w:bCs/>
          <w:sz w:val="32"/>
          <w:szCs w:val="32"/>
        </w:rPr>
        <w:t>三</w:t>
      </w:r>
      <w:r w:rsidRPr="006C7D88">
        <w:rPr>
          <w:rFonts w:ascii="宋体" w:hAnsi="宋体" w:cs="宋体" w:hint="eastAsia"/>
          <w:bCs/>
          <w:sz w:val="32"/>
          <w:szCs w:val="32"/>
        </w:rPr>
        <w:t>日</w:t>
      </w:r>
    </w:p>
    <w:p w:rsidR="00A140EC" w:rsidRPr="006C7D88" w:rsidRDefault="00BF39F5">
      <w:pPr>
        <w:spacing w:line="360" w:lineRule="auto"/>
        <w:jc w:val="center"/>
        <w:rPr>
          <w:rFonts w:ascii="宋体" w:hAnsi="宋体" w:cs="宋体"/>
          <w:sz w:val="24"/>
        </w:rPr>
      </w:pPr>
      <w:r w:rsidRPr="006C7D88">
        <w:rPr>
          <w:rFonts w:ascii="宋体" w:hAnsi="宋体" w:cs="宋体" w:hint="eastAsia"/>
          <w:sz w:val="24"/>
        </w:rPr>
        <w:br w:type="page"/>
      </w:r>
      <w:bookmarkStart w:id="0" w:name="_Hlt67893495"/>
      <w:bookmarkEnd w:id="0"/>
    </w:p>
    <w:p w:rsidR="00A140EC" w:rsidRPr="006C7D88" w:rsidRDefault="00A140EC">
      <w:pPr>
        <w:pStyle w:val="affffffa"/>
      </w:pPr>
    </w:p>
    <w:p w:rsidR="00A140EC" w:rsidRPr="006C7D88" w:rsidRDefault="00BF39F5">
      <w:pPr>
        <w:spacing w:line="360" w:lineRule="auto"/>
        <w:jc w:val="center"/>
        <w:rPr>
          <w:rFonts w:ascii="宋体" w:hAnsi="宋体" w:cs="宋体"/>
          <w:b/>
          <w:sz w:val="48"/>
          <w:szCs w:val="48"/>
        </w:rPr>
      </w:pPr>
      <w:r w:rsidRPr="006C7D88">
        <w:rPr>
          <w:rFonts w:ascii="宋体" w:hAnsi="宋体" w:cs="宋体" w:hint="eastAsia"/>
          <w:b/>
          <w:sz w:val="48"/>
          <w:szCs w:val="48"/>
        </w:rPr>
        <w:t>目  录</w:t>
      </w:r>
    </w:p>
    <w:p w:rsidR="00A140EC" w:rsidRPr="006C7D88" w:rsidRDefault="00A140EC">
      <w:pPr>
        <w:spacing w:line="360" w:lineRule="auto"/>
        <w:rPr>
          <w:rFonts w:ascii="宋体" w:hAnsi="宋体" w:cs="宋体"/>
          <w:sz w:val="32"/>
          <w:szCs w:val="32"/>
        </w:rPr>
      </w:pPr>
    </w:p>
    <w:p w:rsidR="00A140EC" w:rsidRPr="006C7D88" w:rsidRDefault="00A140EC">
      <w:pPr>
        <w:spacing w:line="360" w:lineRule="auto"/>
        <w:rPr>
          <w:rFonts w:ascii="宋体" w:hAnsi="宋体" w:cs="宋体"/>
          <w:sz w:val="32"/>
          <w:szCs w:val="32"/>
        </w:rPr>
      </w:pPr>
    </w:p>
    <w:p w:rsidR="00A140EC" w:rsidRPr="006C7D88" w:rsidRDefault="00BF39F5">
      <w:pPr>
        <w:spacing w:line="360" w:lineRule="auto"/>
        <w:ind w:firstLineChars="400" w:firstLine="1280"/>
        <w:rPr>
          <w:rFonts w:ascii="宋体" w:hAnsi="宋体" w:cs="宋体"/>
          <w:sz w:val="32"/>
          <w:szCs w:val="32"/>
        </w:rPr>
      </w:pPr>
      <w:r w:rsidRPr="006C7D88">
        <w:rPr>
          <w:rFonts w:ascii="宋体" w:hAnsi="宋体" w:cs="宋体" w:hint="eastAsia"/>
          <w:sz w:val="32"/>
          <w:szCs w:val="32"/>
        </w:rPr>
        <w:t>第一部分      招标公告</w:t>
      </w:r>
    </w:p>
    <w:p w:rsidR="00A140EC" w:rsidRPr="006C7D88" w:rsidRDefault="00BF39F5">
      <w:pPr>
        <w:spacing w:line="360" w:lineRule="auto"/>
        <w:ind w:firstLineChars="400" w:firstLine="1280"/>
        <w:rPr>
          <w:rFonts w:ascii="宋体" w:hAnsi="宋体" w:cs="宋体"/>
          <w:sz w:val="32"/>
          <w:szCs w:val="32"/>
        </w:rPr>
      </w:pPr>
      <w:r w:rsidRPr="006C7D88">
        <w:rPr>
          <w:rFonts w:ascii="宋体" w:hAnsi="宋体" w:cs="宋体" w:hint="eastAsia"/>
          <w:sz w:val="32"/>
          <w:szCs w:val="32"/>
        </w:rPr>
        <w:t>第二部分      投标人须知</w:t>
      </w:r>
    </w:p>
    <w:p w:rsidR="00A140EC" w:rsidRPr="006C7D88" w:rsidRDefault="00BF39F5">
      <w:pPr>
        <w:spacing w:line="360" w:lineRule="auto"/>
        <w:ind w:firstLineChars="400" w:firstLine="1280"/>
        <w:rPr>
          <w:rFonts w:ascii="宋体" w:hAnsi="宋体" w:cs="宋体"/>
          <w:sz w:val="32"/>
          <w:szCs w:val="32"/>
        </w:rPr>
      </w:pPr>
      <w:r w:rsidRPr="006C7D88">
        <w:rPr>
          <w:rFonts w:ascii="宋体" w:hAnsi="宋体" w:cs="宋体" w:hint="eastAsia"/>
          <w:sz w:val="32"/>
          <w:szCs w:val="32"/>
        </w:rPr>
        <w:t>第三部分      采购需求</w:t>
      </w:r>
    </w:p>
    <w:p w:rsidR="00A140EC" w:rsidRPr="006C7D88" w:rsidRDefault="00BF39F5">
      <w:pPr>
        <w:spacing w:line="360" w:lineRule="auto"/>
        <w:ind w:firstLineChars="400" w:firstLine="1280"/>
        <w:rPr>
          <w:rFonts w:ascii="宋体" w:hAnsi="宋体" w:cs="宋体"/>
          <w:sz w:val="32"/>
          <w:szCs w:val="32"/>
        </w:rPr>
      </w:pPr>
      <w:r w:rsidRPr="006C7D88">
        <w:rPr>
          <w:rFonts w:ascii="宋体" w:hAnsi="宋体" w:cs="宋体" w:hint="eastAsia"/>
          <w:sz w:val="32"/>
          <w:szCs w:val="32"/>
        </w:rPr>
        <w:t>第四部分      评标办法</w:t>
      </w:r>
    </w:p>
    <w:p w:rsidR="00A140EC" w:rsidRPr="006C7D88" w:rsidRDefault="00BF39F5">
      <w:pPr>
        <w:spacing w:line="360" w:lineRule="auto"/>
        <w:ind w:firstLineChars="400" w:firstLine="1280"/>
        <w:rPr>
          <w:rFonts w:ascii="宋体" w:hAnsi="宋体" w:cs="宋体"/>
          <w:sz w:val="32"/>
          <w:szCs w:val="32"/>
        </w:rPr>
      </w:pPr>
      <w:r w:rsidRPr="006C7D88">
        <w:rPr>
          <w:rFonts w:ascii="宋体" w:hAnsi="宋体" w:cs="宋体" w:hint="eastAsia"/>
          <w:sz w:val="32"/>
          <w:szCs w:val="32"/>
        </w:rPr>
        <w:t xml:space="preserve">第五部分      </w:t>
      </w:r>
      <w:proofErr w:type="gramStart"/>
      <w:r w:rsidRPr="006C7D88">
        <w:rPr>
          <w:rFonts w:ascii="宋体" w:hAnsi="宋体" w:cs="宋体" w:hint="eastAsia"/>
          <w:sz w:val="32"/>
          <w:szCs w:val="32"/>
        </w:rPr>
        <w:t>拟签订</w:t>
      </w:r>
      <w:proofErr w:type="gramEnd"/>
      <w:r w:rsidRPr="006C7D88">
        <w:rPr>
          <w:rFonts w:ascii="宋体" w:hAnsi="宋体" w:cs="宋体" w:hint="eastAsia"/>
          <w:sz w:val="32"/>
          <w:szCs w:val="32"/>
        </w:rPr>
        <w:t>的合同文本</w:t>
      </w:r>
    </w:p>
    <w:p w:rsidR="00A140EC" w:rsidRPr="006C7D88" w:rsidRDefault="00BF39F5">
      <w:pPr>
        <w:spacing w:line="360" w:lineRule="auto"/>
        <w:ind w:firstLineChars="400" w:firstLine="1280"/>
        <w:rPr>
          <w:rFonts w:ascii="宋体" w:hAnsi="宋体" w:cs="宋体"/>
          <w:sz w:val="32"/>
          <w:szCs w:val="32"/>
        </w:rPr>
      </w:pPr>
      <w:r w:rsidRPr="006C7D88">
        <w:rPr>
          <w:rFonts w:ascii="宋体" w:hAnsi="宋体" w:cs="宋体" w:hint="eastAsia"/>
          <w:sz w:val="32"/>
          <w:szCs w:val="32"/>
        </w:rPr>
        <w:t>第六部分      应提交的有关格式范例</w:t>
      </w:r>
    </w:p>
    <w:p w:rsidR="00A140EC" w:rsidRPr="006C7D88" w:rsidRDefault="00A140EC" w:rsidP="00DC2EA1">
      <w:pPr>
        <w:spacing w:line="360" w:lineRule="auto"/>
        <w:ind w:firstLineChars="229" w:firstLine="550"/>
        <w:rPr>
          <w:rFonts w:ascii="宋体" w:hAnsi="宋体" w:cs="宋体"/>
          <w:sz w:val="24"/>
        </w:rPr>
      </w:pPr>
      <w:bookmarkStart w:id="1" w:name="_Hlt91233176"/>
      <w:bookmarkStart w:id="2" w:name="_Toc91899869"/>
      <w:bookmarkEnd w:id="1"/>
    </w:p>
    <w:p w:rsidR="00A140EC" w:rsidRPr="006C7D88" w:rsidRDefault="00A140EC" w:rsidP="00DC2EA1">
      <w:pPr>
        <w:spacing w:line="360" w:lineRule="auto"/>
        <w:ind w:firstLineChars="229" w:firstLine="550"/>
        <w:rPr>
          <w:rFonts w:ascii="宋体" w:hAnsi="宋体" w:cs="宋体"/>
          <w:sz w:val="24"/>
        </w:rPr>
      </w:pPr>
    </w:p>
    <w:p w:rsidR="00A140EC" w:rsidRPr="006C7D88" w:rsidRDefault="00A140EC" w:rsidP="00DC2EA1">
      <w:pPr>
        <w:spacing w:line="360" w:lineRule="auto"/>
        <w:ind w:firstLineChars="229" w:firstLine="550"/>
        <w:rPr>
          <w:rFonts w:ascii="宋体" w:hAnsi="宋体" w:cs="宋体"/>
          <w:sz w:val="24"/>
        </w:rPr>
      </w:pPr>
    </w:p>
    <w:p w:rsidR="00A140EC" w:rsidRPr="006C7D88" w:rsidRDefault="00A140EC" w:rsidP="00DC2EA1">
      <w:pPr>
        <w:spacing w:line="360" w:lineRule="auto"/>
        <w:ind w:firstLineChars="229" w:firstLine="550"/>
        <w:rPr>
          <w:rFonts w:ascii="宋体" w:hAnsi="宋体" w:cs="宋体"/>
          <w:sz w:val="24"/>
        </w:rPr>
      </w:pPr>
    </w:p>
    <w:p w:rsidR="00A140EC" w:rsidRPr="006C7D88" w:rsidRDefault="00A140EC" w:rsidP="00DC2EA1">
      <w:pPr>
        <w:spacing w:line="360" w:lineRule="auto"/>
        <w:ind w:firstLineChars="229" w:firstLine="550"/>
        <w:rPr>
          <w:rFonts w:ascii="宋体" w:hAnsi="宋体" w:cs="宋体"/>
          <w:sz w:val="24"/>
        </w:rPr>
      </w:pPr>
    </w:p>
    <w:p w:rsidR="00A140EC" w:rsidRPr="006C7D88" w:rsidRDefault="00A140EC" w:rsidP="00DC2EA1">
      <w:pPr>
        <w:spacing w:line="360" w:lineRule="auto"/>
        <w:ind w:firstLineChars="229" w:firstLine="550"/>
        <w:rPr>
          <w:rFonts w:ascii="宋体" w:hAnsi="宋体" w:cs="宋体"/>
          <w:sz w:val="24"/>
        </w:rPr>
      </w:pPr>
    </w:p>
    <w:p w:rsidR="00A140EC" w:rsidRPr="006C7D88" w:rsidRDefault="00A140EC" w:rsidP="00DC2EA1">
      <w:pPr>
        <w:spacing w:line="360" w:lineRule="auto"/>
        <w:ind w:firstLineChars="229" w:firstLine="550"/>
        <w:rPr>
          <w:rFonts w:ascii="宋体" w:hAnsi="宋体" w:cs="宋体"/>
          <w:sz w:val="24"/>
        </w:rPr>
      </w:pPr>
    </w:p>
    <w:p w:rsidR="00A140EC" w:rsidRPr="006C7D88" w:rsidRDefault="00A140EC" w:rsidP="00DC2EA1">
      <w:pPr>
        <w:spacing w:line="360" w:lineRule="auto"/>
        <w:ind w:firstLineChars="229" w:firstLine="550"/>
        <w:rPr>
          <w:rFonts w:ascii="宋体" w:hAnsi="宋体" w:cs="宋体"/>
          <w:sz w:val="24"/>
        </w:rPr>
      </w:pPr>
    </w:p>
    <w:p w:rsidR="00A140EC" w:rsidRPr="006C7D88" w:rsidRDefault="00A140EC" w:rsidP="00DC2EA1">
      <w:pPr>
        <w:spacing w:line="360" w:lineRule="auto"/>
        <w:ind w:firstLineChars="229" w:firstLine="550"/>
        <w:rPr>
          <w:rFonts w:ascii="宋体" w:hAnsi="宋体" w:cs="宋体"/>
          <w:sz w:val="24"/>
        </w:rPr>
      </w:pPr>
    </w:p>
    <w:p w:rsidR="00A140EC" w:rsidRPr="006C7D88" w:rsidRDefault="00A140EC" w:rsidP="00DC2EA1">
      <w:pPr>
        <w:spacing w:line="360" w:lineRule="auto"/>
        <w:ind w:firstLineChars="229" w:firstLine="550"/>
        <w:rPr>
          <w:rFonts w:ascii="宋体" w:hAnsi="宋体" w:cs="宋体"/>
          <w:sz w:val="24"/>
        </w:rPr>
      </w:pPr>
    </w:p>
    <w:p w:rsidR="00A140EC" w:rsidRPr="006C7D88" w:rsidRDefault="00A140EC" w:rsidP="00DC2EA1">
      <w:pPr>
        <w:spacing w:line="360" w:lineRule="auto"/>
        <w:ind w:firstLineChars="229" w:firstLine="550"/>
        <w:rPr>
          <w:rFonts w:ascii="宋体" w:hAnsi="宋体" w:cs="宋体"/>
          <w:sz w:val="24"/>
        </w:rPr>
      </w:pPr>
    </w:p>
    <w:p w:rsidR="00A140EC" w:rsidRPr="006C7D88" w:rsidRDefault="00A140EC" w:rsidP="00DC2EA1">
      <w:pPr>
        <w:spacing w:line="360" w:lineRule="auto"/>
        <w:ind w:firstLineChars="229" w:firstLine="550"/>
        <w:rPr>
          <w:rFonts w:ascii="宋体" w:hAnsi="宋体" w:cs="宋体"/>
          <w:sz w:val="24"/>
        </w:rPr>
      </w:pPr>
    </w:p>
    <w:p w:rsidR="00A140EC" w:rsidRPr="006C7D88" w:rsidRDefault="00A140EC" w:rsidP="00DC2EA1">
      <w:pPr>
        <w:spacing w:line="360" w:lineRule="auto"/>
        <w:ind w:firstLineChars="229" w:firstLine="550"/>
        <w:rPr>
          <w:rFonts w:ascii="宋体" w:hAnsi="宋体" w:cs="宋体"/>
          <w:sz w:val="24"/>
        </w:rPr>
      </w:pPr>
    </w:p>
    <w:p w:rsidR="00A140EC" w:rsidRPr="006C7D88" w:rsidRDefault="00A140EC">
      <w:pPr>
        <w:spacing w:line="360" w:lineRule="auto"/>
        <w:rPr>
          <w:rFonts w:ascii="宋体" w:hAnsi="宋体" w:cs="宋体"/>
          <w:sz w:val="24"/>
        </w:rPr>
      </w:pPr>
    </w:p>
    <w:p w:rsidR="00A140EC" w:rsidRPr="006C7D88" w:rsidRDefault="00BF39F5">
      <w:pPr>
        <w:adjustRightInd/>
        <w:spacing w:line="360" w:lineRule="auto"/>
        <w:jc w:val="center"/>
        <w:outlineLvl w:val="0"/>
        <w:rPr>
          <w:rFonts w:ascii="宋体" w:hAnsi="宋体" w:cs="宋体"/>
          <w:b/>
          <w:sz w:val="36"/>
          <w:szCs w:val="20"/>
        </w:rPr>
      </w:pPr>
      <w:bookmarkStart w:id="3" w:name="第一部分"/>
      <w:r w:rsidRPr="006C7D88">
        <w:rPr>
          <w:rFonts w:ascii="宋体" w:hAnsi="宋体" w:cs="宋体" w:hint="eastAsia"/>
          <w:b/>
          <w:sz w:val="36"/>
          <w:szCs w:val="36"/>
        </w:rPr>
        <w:br w:type="page"/>
      </w:r>
      <w:bookmarkStart w:id="4" w:name="_Hlt74707423"/>
      <w:bookmarkStart w:id="5" w:name="_Hlt74729822"/>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sidRPr="006C7D88">
        <w:rPr>
          <w:rFonts w:ascii="宋体" w:hAnsi="宋体" w:cs="宋体" w:hint="eastAsia"/>
          <w:b/>
          <w:sz w:val="36"/>
          <w:szCs w:val="20"/>
        </w:rPr>
        <w:lastRenderedPageBreak/>
        <w:t>第一部分 招标公告</w:t>
      </w:r>
    </w:p>
    <w:p w:rsidR="00A140EC" w:rsidRPr="006C7D88" w:rsidRDefault="00BF39F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6C7D88">
        <w:rPr>
          <w:rFonts w:ascii="宋体" w:hAnsi="宋体" w:cs="宋体" w:hint="eastAsia"/>
          <w:sz w:val="24"/>
        </w:rPr>
        <w:t>项目概况</w:t>
      </w:r>
    </w:p>
    <w:p w:rsidR="00A140EC" w:rsidRPr="006C7D88" w:rsidRDefault="00010C5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浙江省杭州第四中学物业管理服务采购项目</w:t>
      </w:r>
      <w:r w:rsidR="00BF39F5" w:rsidRPr="006C7D88">
        <w:rPr>
          <w:rFonts w:ascii="宋体" w:hAnsi="宋体" w:cs="宋体" w:hint="eastAsia"/>
          <w:sz w:val="24"/>
        </w:rPr>
        <w:t>招标项目的潜在投标人应在政</w:t>
      </w:r>
      <w:proofErr w:type="gramStart"/>
      <w:r w:rsidR="00BF39F5" w:rsidRPr="006C7D88">
        <w:rPr>
          <w:rFonts w:ascii="宋体" w:hAnsi="宋体" w:cs="宋体" w:hint="eastAsia"/>
          <w:sz w:val="24"/>
        </w:rPr>
        <w:t>采云</w:t>
      </w:r>
      <w:proofErr w:type="gramEnd"/>
      <w:r w:rsidR="00BF39F5" w:rsidRPr="006C7D88">
        <w:rPr>
          <w:rFonts w:ascii="宋体" w:hAnsi="宋体" w:cs="宋体" w:hint="eastAsia"/>
          <w:sz w:val="24"/>
        </w:rPr>
        <w:t>平台（</w:t>
      </w:r>
      <w:hyperlink r:id="rId10" w:history="1">
        <w:r w:rsidR="0073778D" w:rsidRPr="002B1F2E">
          <w:rPr>
            <w:rStyle w:val="aff5"/>
            <w:rFonts w:ascii="宋体" w:eastAsia="宋体" w:hAnsi="宋体" w:cs="宋体" w:hint="eastAsia"/>
            <w:snapToGrid/>
            <w:kern w:val="2"/>
            <w:sz w:val="24"/>
            <w:szCs w:val="24"/>
          </w:rPr>
          <w:t>https://www.zcygov.cn/）获取（下载）招标文件，并于2023年3月24日9点30分</w:t>
        </w:r>
        <w:r w:rsidR="0073778D" w:rsidRPr="002B1F2E">
          <w:rPr>
            <w:rStyle w:val="aff5"/>
            <w:rFonts w:ascii="宋体" w:eastAsia="宋体" w:hAnsi="宋体" w:cs="宋体" w:hint="eastAsia"/>
            <w:bCs/>
            <w:snapToGrid/>
            <w:kern w:val="2"/>
            <w:sz w:val="24"/>
            <w:szCs w:val="24"/>
          </w:rPr>
          <w:t>00秒</w:t>
        </w:r>
      </w:hyperlink>
      <w:r w:rsidR="00BF39F5" w:rsidRPr="006C7D88">
        <w:rPr>
          <w:rFonts w:ascii="宋体" w:hAnsi="宋体" w:cs="宋体" w:hint="eastAsia"/>
          <w:bCs/>
          <w:sz w:val="24"/>
        </w:rPr>
        <w:t>（北京时间）前</w:t>
      </w:r>
      <w:r w:rsidR="00BF39F5" w:rsidRPr="006C7D88">
        <w:rPr>
          <w:rFonts w:ascii="宋体" w:hAnsi="宋体" w:cs="宋体" w:hint="eastAsia"/>
          <w:sz w:val="24"/>
        </w:rPr>
        <w:t>递交（上传）投标文件。</w:t>
      </w:r>
    </w:p>
    <w:p w:rsidR="00A140EC" w:rsidRPr="006C7D88" w:rsidRDefault="00BF39F5">
      <w:pPr>
        <w:spacing w:line="360" w:lineRule="auto"/>
        <w:rPr>
          <w:rFonts w:ascii="宋体" w:hAnsi="宋体" w:cs="宋体"/>
          <w:b/>
          <w:sz w:val="24"/>
        </w:rPr>
      </w:pPr>
      <w:r w:rsidRPr="006C7D88">
        <w:rPr>
          <w:rFonts w:ascii="宋体" w:hAnsi="宋体" w:cs="宋体" w:hint="eastAsia"/>
          <w:b/>
          <w:sz w:val="24"/>
        </w:rPr>
        <w:t xml:space="preserve">一、项目基本情况                                            </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    </w:t>
      </w:r>
      <w:r w:rsidRPr="006C7D88">
        <w:rPr>
          <w:rFonts w:ascii="宋体" w:hAnsi="宋体" w:cs="宋体" w:hint="eastAsia"/>
          <w:b/>
          <w:sz w:val="24"/>
        </w:rPr>
        <w:t>项目编号：</w:t>
      </w:r>
      <w:r w:rsidR="002D441A">
        <w:rPr>
          <w:rFonts w:ascii="宋体" w:hAnsi="宋体" w:cs="宋体" w:hint="eastAsia"/>
          <w:sz w:val="24"/>
        </w:rPr>
        <w:t>HZZFCG-2023-031</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   </w:t>
      </w:r>
      <w:r w:rsidRPr="006C7D88">
        <w:rPr>
          <w:rFonts w:ascii="宋体" w:hAnsi="宋体" w:cs="宋体" w:hint="eastAsia"/>
          <w:b/>
          <w:sz w:val="24"/>
        </w:rPr>
        <w:t xml:space="preserve"> 项目名称：</w:t>
      </w:r>
      <w:r w:rsidR="00010C56">
        <w:rPr>
          <w:rFonts w:ascii="宋体" w:hAnsi="宋体" w:cs="宋体" w:hint="eastAsia"/>
          <w:sz w:val="24"/>
        </w:rPr>
        <w:t>浙江省杭州第四中学物业管理服务采购项目</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   </w:t>
      </w:r>
      <w:r w:rsidRPr="006C7D88">
        <w:rPr>
          <w:rFonts w:ascii="宋体" w:hAnsi="宋体" w:cs="宋体" w:hint="eastAsia"/>
          <w:b/>
          <w:sz w:val="24"/>
        </w:rPr>
        <w:t xml:space="preserve"> 预算金额（元）：</w:t>
      </w:r>
      <w:r w:rsidRPr="006C7D88">
        <w:rPr>
          <w:rFonts w:ascii="宋体" w:hAnsi="宋体" w:cs="宋体"/>
          <w:sz w:val="24"/>
        </w:rPr>
        <w:t xml:space="preserve"> </w:t>
      </w:r>
      <w:r w:rsidR="002D441A">
        <w:rPr>
          <w:rFonts w:ascii="宋体" w:hAnsi="宋体" w:cs="宋体" w:hint="eastAsia"/>
          <w:sz w:val="24"/>
        </w:rPr>
        <w:t>9270000</w:t>
      </w:r>
    </w:p>
    <w:p w:rsidR="00A140EC" w:rsidRPr="006C7D88" w:rsidRDefault="00BF39F5">
      <w:pPr>
        <w:spacing w:line="360" w:lineRule="auto"/>
        <w:ind w:firstLine="480"/>
        <w:rPr>
          <w:rFonts w:ascii="宋体" w:hAnsi="宋体" w:cs="宋体"/>
          <w:sz w:val="24"/>
        </w:rPr>
      </w:pPr>
      <w:r w:rsidRPr="006C7D88">
        <w:rPr>
          <w:rFonts w:ascii="宋体" w:hAnsi="宋体" w:cs="宋体" w:hint="eastAsia"/>
          <w:b/>
          <w:sz w:val="24"/>
        </w:rPr>
        <w:t>最高限价（元）：</w:t>
      </w:r>
      <w:r w:rsidRPr="006C7D88">
        <w:rPr>
          <w:rFonts w:ascii="宋体" w:hAnsi="宋体" w:cs="宋体"/>
          <w:sz w:val="24"/>
        </w:rPr>
        <w:t xml:space="preserve"> </w:t>
      </w:r>
      <w:r w:rsidR="002D441A">
        <w:rPr>
          <w:rFonts w:ascii="宋体" w:hAnsi="宋体" w:cs="宋体" w:hint="eastAsia"/>
          <w:sz w:val="24"/>
        </w:rPr>
        <w:t>9270000</w:t>
      </w:r>
    </w:p>
    <w:p w:rsidR="00A140EC" w:rsidRPr="006C7D88" w:rsidRDefault="00BF39F5">
      <w:pPr>
        <w:pStyle w:val="a0"/>
        <w:spacing w:line="360" w:lineRule="auto"/>
        <w:ind w:firstLine="480"/>
        <w:rPr>
          <w:rFonts w:hAnsi="宋体" w:cs="宋体"/>
          <w:bCs/>
          <w:snapToGrid/>
          <w:color w:val="auto"/>
          <w:kern w:val="2"/>
          <w:sz w:val="24"/>
          <w:szCs w:val="24"/>
        </w:rPr>
      </w:pPr>
      <w:r w:rsidRPr="006C7D88">
        <w:rPr>
          <w:rFonts w:hAnsi="宋体" w:cs="宋体" w:hint="eastAsia"/>
          <w:b/>
          <w:color w:val="auto"/>
          <w:sz w:val="24"/>
        </w:rPr>
        <w:t>采购需求：</w:t>
      </w:r>
      <w:r w:rsidR="00010C56">
        <w:rPr>
          <w:rFonts w:hAnsi="宋体" w:cs="宋体" w:hint="eastAsia"/>
          <w:bCs/>
          <w:snapToGrid/>
          <w:color w:val="auto"/>
          <w:kern w:val="2"/>
          <w:sz w:val="24"/>
          <w:szCs w:val="24"/>
        </w:rPr>
        <w:t>浙江省杭州第四中学物业管理服务采购项目</w:t>
      </w:r>
      <w:r w:rsidRPr="006C7D88">
        <w:rPr>
          <w:rFonts w:hAnsi="宋体" w:cs="宋体" w:hint="eastAsia"/>
          <w:bCs/>
          <w:snapToGrid/>
          <w:color w:val="auto"/>
          <w:kern w:val="2"/>
          <w:sz w:val="24"/>
          <w:szCs w:val="24"/>
        </w:rPr>
        <w:t>主要内容：</w:t>
      </w:r>
      <w:r w:rsidR="00B80BCF" w:rsidRPr="004E74A9">
        <w:rPr>
          <w:rFonts w:asciiTheme="minorEastAsia" w:eastAsiaTheme="minorEastAsia" w:hAnsiTheme="minorEastAsia" w:hint="eastAsia"/>
          <w:bCs/>
          <w:sz w:val="24"/>
        </w:rPr>
        <w:t>杭州第四中学（下沙校区、吴山校区、国际部）物业服务项目服务范围含：吴山校区（杭州市上城区延安南路19号）校园占地面积约24480㎡；建筑面积约26885㎡；绿化面积约7600㎡；下沙校区（杭州经济技术开发区6号大街436号）占地面积约81918.7㎡ ，建筑面积47448.72㎡；国际部（杭州经济技术开发区6号大街438号）占地面积约26809㎡ ，建筑面积37251㎡，下沙校区与国际部绿化面积41724㎡。下沙校区边另有面积为13408.3㎡种植园一个，内为学生科研劳动实习基地。服务主要有以下内容：1、学校环境卫生管理及勤杂工作； 2、项目范围内的绿化（含水系）的管理、修剪及养护；3、传达、保安、秩序管理、协助公安部门进行治安防范工作及红线范围内的道路交通、机动车和非机动车的行驶及停放管理；4、项目范围内的建筑、装饰、道路及地下车库等日常养护、维修和修缮，消防、监控设施维护；5、宿舍区域秩序管理等其他服务；6、给排水设备运行维护、供电设备管理维护、空调系统运行维护、制定节能及节水等资源节约制度，并在日常管理中实施和落实；7、建立各类应急预案（如消防、抗台、地震、踩踏事件、暴力事件、盗窃事件、漏水、停电事件等），中标后培训相关人员达到相关要求；8、重大活动、会务、会议秩序管理，中标人应根据采购人的工作计划、要求严格按照计划实施；9、法律政策及其他事项</w:t>
      </w:r>
      <w:r w:rsidRPr="006C7D88">
        <w:rPr>
          <w:rFonts w:hAnsi="宋体" w:cs="宋体" w:hint="eastAsia"/>
          <w:bCs/>
          <w:snapToGrid/>
          <w:color w:val="auto"/>
          <w:kern w:val="2"/>
          <w:sz w:val="24"/>
          <w:szCs w:val="24"/>
        </w:rPr>
        <w:t>。</w:t>
      </w:r>
      <w:r w:rsidRPr="006C7D88">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rsidR="00B80BCF" w:rsidRPr="004E74A9" w:rsidRDefault="00BF39F5" w:rsidP="00B80BCF">
      <w:pPr>
        <w:pStyle w:val="27"/>
        <w:ind w:firstLine="482"/>
        <w:outlineLvl w:val="2"/>
        <w:rPr>
          <w:rFonts w:asciiTheme="minorEastAsia" w:eastAsiaTheme="minorEastAsia" w:hAnsiTheme="minorEastAsia"/>
        </w:rPr>
      </w:pPr>
      <w:r w:rsidRPr="006C7D88">
        <w:rPr>
          <w:rFonts w:ascii="宋体" w:hAnsi="宋体" w:cs="宋体" w:hint="eastAsia"/>
          <w:b/>
        </w:rPr>
        <w:t>合同履约期限：</w:t>
      </w:r>
      <w:r w:rsidRPr="006C7D88">
        <w:rPr>
          <w:rFonts w:asciiTheme="minorEastAsia" w:eastAsiaTheme="minorEastAsia" w:hAnsiTheme="minorEastAsia"/>
          <w:szCs w:val="24"/>
        </w:rPr>
        <w:t>自合同签订之日起至</w:t>
      </w:r>
      <w:r w:rsidRPr="006C7D88">
        <w:rPr>
          <w:rFonts w:asciiTheme="minorEastAsia" w:eastAsiaTheme="minorEastAsia" w:hAnsiTheme="minorEastAsia" w:hint="eastAsia"/>
          <w:szCs w:val="24"/>
        </w:rPr>
        <w:t>到2023年12月31日。</w:t>
      </w:r>
      <w:r w:rsidR="00B80BCF" w:rsidRPr="004E74A9">
        <w:rPr>
          <w:rFonts w:asciiTheme="minorEastAsia" w:eastAsiaTheme="minorEastAsia" w:hAnsiTheme="minorEastAsia" w:cs="仿宋" w:hint="eastAsia"/>
          <w:b/>
          <w:snapToGrid w:val="0"/>
          <w:lang w:val="zh-CN"/>
        </w:rPr>
        <w:t>特别说明：202</w:t>
      </w:r>
      <w:r w:rsidR="00B80BCF">
        <w:rPr>
          <w:rFonts w:asciiTheme="minorEastAsia" w:eastAsiaTheme="minorEastAsia" w:hAnsiTheme="minorEastAsia" w:cs="仿宋" w:hint="eastAsia"/>
          <w:b/>
          <w:snapToGrid w:val="0"/>
        </w:rPr>
        <w:t>3</w:t>
      </w:r>
      <w:r w:rsidR="00B80BCF" w:rsidRPr="004E74A9">
        <w:rPr>
          <w:rFonts w:asciiTheme="minorEastAsia" w:eastAsiaTheme="minorEastAsia" w:hAnsiTheme="minorEastAsia" w:cs="仿宋" w:hint="eastAsia"/>
          <w:b/>
          <w:snapToGrid w:val="0"/>
          <w:lang w:val="zh-CN"/>
        </w:rPr>
        <w:t>年1月1日至合同签订之日前的空档期物业服务由原供应商承担，费用由中标人按本次中标</w:t>
      </w:r>
      <w:r w:rsidR="00B80BCF" w:rsidRPr="004E74A9">
        <w:rPr>
          <w:rFonts w:asciiTheme="minorEastAsia" w:eastAsiaTheme="minorEastAsia" w:hAnsiTheme="minorEastAsia" w:cs="仿宋" w:hint="eastAsia"/>
          <w:b/>
          <w:snapToGrid w:val="0"/>
          <w:lang w:val="zh-CN"/>
        </w:rPr>
        <w:lastRenderedPageBreak/>
        <w:t>价单日金额乘以实际服务天数，与原供应商结算</w:t>
      </w:r>
      <w:r w:rsidR="00363441">
        <w:rPr>
          <w:rFonts w:asciiTheme="minorEastAsia" w:eastAsiaTheme="minorEastAsia" w:hAnsiTheme="minorEastAsia" w:cs="仿宋" w:hint="eastAsia"/>
          <w:b/>
          <w:snapToGrid w:val="0"/>
          <w:lang w:val="zh-CN"/>
        </w:rPr>
        <w:t>，</w:t>
      </w:r>
      <w:r w:rsidR="00363441" w:rsidRPr="00363441">
        <w:rPr>
          <w:rFonts w:asciiTheme="minorEastAsia" w:eastAsiaTheme="minorEastAsia" w:hAnsiTheme="minorEastAsia" w:cs="仿宋" w:hint="eastAsia"/>
          <w:b/>
        </w:rPr>
        <w:t>包含在投标报价中</w:t>
      </w:r>
      <w:r w:rsidR="00363441">
        <w:rPr>
          <w:rFonts w:asciiTheme="minorEastAsia" w:eastAsiaTheme="minorEastAsia" w:hAnsiTheme="minorEastAsia" w:cs="仿宋" w:hint="eastAsia"/>
          <w:b/>
        </w:rPr>
        <w:t>。</w:t>
      </w:r>
    </w:p>
    <w:p w:rsidR="00A140EC" w:rsidRPr="006C7D88" w:rsidRDefault="00BF39F5">
      <w:pPr>
        <w:pStyle w:val="a0"/>
        <w:spacing w:line="360" w:lineRule="auto"/>
        <w:ind w:firstLine="480"/>
        <w:rPr>
          <w:rFonts w:hAnsi="宋体" w:cs="宋体"/>
          <w:b/>
          <w:color w:val="auto"/>
        </w:rPr>
      </w:pPr>
      <w:r w:rsidRPr="006C7D88">
        <w:rPr>
          <w:rFonts w:hAnsi="宋体" w:cs="宋体" w:hint="eastAsia"/>
          <w:b/>
          <w:color w:val="auto"/>
          <w:sz w:val="24"/>
        </w:rPr>
        <w:t>本项目接受联合体投标：</w:t>
      </w:r>
      <w:r w:rsidRPr="006C7D88">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Content>
          <w:r w:rsidRPr="006C7D88">
            <w:rPr>
              <w:rFonts w:hAnsi="宋体" w:cs="宋体"/>
              <w:color w:val="auto"/>
              <w:kern w:val="0"/>
              <w:sz w:val="24"/>
            </w:rPr>
            <w:sym w:font="Wingdings" w:char="F0FE"/>
          </w:r>
        </w:sdtContent>
      </w:sdt>
      <w:r w:rsidRPr="006C7D88">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sidRPr="006C7D88">
            <w:rPr>
              <w:rFonts w:ascii="Segoe UI Symbol" w:hAnsi="Segoe UI Symbol" w:cs="Segoe UI Symbol"/>
              <w:color w:val="auto"/>
              <w:kern w:val="0"/>
              <w:sz w:val="24"/>
            </w:rPr>
            <w:t>☐</w:t>
          </w:r>
        </w:sdtContent>
      </w:sdt>
      <w:r w:rsidRPr="006C7D88">
        <w:rPr>
          <w:rFonts w:hAnsi="宋体" w:cs="宋体" w:hint="eastAsia"/>
          <w:b/>
          <w:color w:val="auto"/>
          <w:sz w:val="24"/>
        </w:rPr>
        <w:t>否</w:t>
      </w:r>
      <w:r w:rsidRPr="006C7D88">
        <w:rPr>
          <w:rFonts w:hAnsi="宋体" w:cs="宋体" w:hint="eastAsia"/>
          <w:color w:val="auto"/>
          <w:kern w:val="0"/>
          <w:sz w:val="24"/>
        </w:rPr>
        <w:t>。</w:t>
      </w:r>
    </w:p>
    <w:p w:rsidR="00A140EC" w:rsidRPr="006C7D88" w:rsidRDefault="00BF39F5">
      <w:pPr>
        <w:spacing w:line="360" w:lineRule="auto"/>
        <w:rPr>
          <w:rFonts w:ascii="宋体" w:hAnsi="宋体" w:cs="宋体"/>
          <w:b/>
          <w:sz w:val="24"/>
        </w:rPr>
      </w:pPr>
      <w:r w:rsidRPr="006C7D88">
        <w:rPr>
          <w:rFonts w:ascii="宋体" w:hAnsi="宋体" w:cs="宋体" w:hint="eastAsia"/>
          <w:b/>
          <w:sz w:val="24"/>
        </w:rPr>
        <w:t>二、申请人的资格要求：</w:t>
      </w:r>
    </w:p>
    <w:p w:rsidR="00A140EC" w:rsidRPr="006C7D88" w:rsidRDefault="00BF39F5">
      <w:pPr>
        <w:spacing w:line="360" w:lineRule="auto"/>
        <w:ind w:firstLine="480"/>
        <w:rPr>
          <w:rFonts w:ascii="宋体" w:hAnsi="宋体" w:cs="宋体"/>
          <w:snapToGrid w:val="0"/>
          <w:kern w:val="28"/>
          <w:sz w:val="24"/>
          <w:szCs w:val="20"/>
        </w:rPr>
      </w:pPr>
      <w:r w:rsidRPr="006C7D88">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A140EC" w:rsidRPr="006C7D88" w:rsidRDefault="00BF39F5">
      <w:pPr>
        <w:spacing w:line="360" w:lineRule="auto"/>
        <w:rPr>
          <w:rFonts w:ascii="宋体" w:hAnsi="宋体" w:cs="宋体"/>
          <w:snapToGrid w:val="0"/>
          <w:kern w:val="28"/>
          <w:sz w:val="24"/>
          <w:szCs w:val="20"/>
        </w:rPr>
      </w:pPr>
      <w:r w:rsidRPr="006C7D88">
        <w:rPr>
          <w:rFonts w:ascii="宋体" w:hAnsi="宋体" w:cs="宋体" w:hint="eastAsia"/>
          <w:snapToGrid w:val="0"/>
          <w:kern w:val="28"/>
          <w:sz w:val="24"/>
          <w:szCs w:val="20"/>
        </w:rPr>
        <w:t xml:space="preserve">    </w:t>
      </w:r>
      <w:r w:rsidRPr="006C7D88">
        <w:rPr>
          <w:rFonts w:ascii="宋体" w:hAnsi="宋体" w:cs="宋体"/>
          <w:snapToGrid w:val="0"/>
          <w:kern w:val="28"/>
          <w:sz w:val="24"/>
          <w:szCs w:val="20"/>
        </w:rPr>
        <w:t>2</w:t>
      </w:r>
      <w:r w:rsidRPr="006C7D88">
        <w:rPr>
          <w:rFonts w:ascii="宋体" w:hAnsi="宋体" w:cs="宋体" w:hint="eastAsia"/>
          <w:snapToGrid w:val="0"/>
          <w:kern w:val="28"/>
          <w:sz w:val="24"/>
          <w:szCs w:val="20"/>
        </w:rPr>
        <w:t>.</w:t>
      </w:r>
      <w:r w:rsidRPr="006C7D88">
        <w:rPr>
          <w:rFonts w:hint="eastAsia"/>
        </w:rPr>
        <w:t xml:space="preserve"> </w:t>
      </w:r>
      <w:r w:rsidRPr="006C7D88">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A140EC" w:rsidRPr="006C7D88" w:rsidRDefault="00BF39F5">
      <w:pPr>
        <w:spacing w:line="360" w:lineRule="auto"/>
        <w:ind w:firstLineChars="200" w:firstLine="480"/>
        <w:rPr>
          <w:rFonts w:ascii="宋体" w:hAnsi="宋体" w:cs="宋体"/>
          <w:snapToGrid w:val="0"/>
          <w:kern w:val="28"/>
          <w:sz w:val="24"/>
          <w:szCs w:val="20"/>
        </w:rPr>
      </w:pPr>
      <w:r w:rsidRPr="006C7D88">
        <w:rPr>
          <w:rFonts w:ascii="宋体" w:hAnsi="宋体" w:cs="宋体"/>
          <w:snapToGrid w:val="0"/>
          <w:kern w:val="28"/>
          <w:sz w:val="24"/>
          <w:szCs w:val="20"/>
        </w:rPr>
        <w:t>3</w:t>
      </w:r>
      <w:r w:rsidRPr="006C7D88">
        <w:rPr>
          <w:rFonts w:ascii="宋体" w:hAnsi="宋体" w:cs="宋体" w:hint="eastAsia"/>
          <w:snapToGrid w:val="0"/>
          <w:kern w:val="28"/>
          <w:sz w:val="24"/>
          <w:szCs w:val="20"/>
        </w:rPr>
        <w:t>.落实政府采购政策需满足的资格要求：</w:t>
      </w:r>
    </w:p>
    <w:p w:rsidR="00A140EC" w:rsidRPr="006C7D88" w:rsidRDefault="008315A2">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00B80BCF">
            <w:rPr>
              <w:rFonts w:ascii="MS Gothic" w:eastAsia="MS Gothic" w:hAnsi="MS Gothic" w:cs="宋体" w:hint="eastAsia"/>
              <w:kern w:val="0"/>
              <w:sz w:val="24"/>
            </w:rPr>
            <w:t>☐</w:t>
          </w:r>
        </w:sdtContent>
      </w:sdt>
      <w:r w:rsidR="00BF39F5" w:rsidRPr="006C7D88">
        <w:rPr>
          <w:rFonts w:ascii="宋体" w:hAnsi="宋体" w:cs="宋体" w:hint="eastAsia"/>
          <w:sz w:val="24"/>
        </w:rPr>
        <w:t>无</w:t>
      </w:r>
      <w:r w:rsidR="00BF39F5" w:rsidRPr="006C7D88">
        <w:rPr>
          <w:rFonts w:ascii="宋体" w:hAnsi="宋体" w:cs="宋体" w:hint="eastAsia"/>
          <w:snapToGrid w:val="0"/>
          <w:kern w:val="28"/>
          <w:sz w:val="24"/>
          <w:szCs w:val="20"/>
        </w:rPr>
        <w:t>（注：不得限制大中型企业与小</w:t>
      </w:r>
      <w:proofErr w:type="gramStart"/>
      <w:r w:rsidR="00BF39F5" w:rsidRPr="006C7D88">
        <w:rPr>
          <w:rFonts w:ascii="宋体" w:hAnsi="宋体" w:cs="宋体" w:hint="eastAsia"/>
          <w:snapToGrid w:val="0"/>
          <w:kern w:val="28"/>
          <w:sz w:val="24"/>
          <w:szCs w:val="20"/>
        </w:rPr>
        <w:t>微企业</w:t>
      </w:r>
      <w:proofErr w:type="gramEnd"/>
      <w:r w:rsidR="00BF39F5" w:rsidRPr="006C7D88">
        <w:rPr>
          <w:rFonts w:ascii="宋体" w:hAnsi="宋体" w:cs="宋体" w:hint="eastAsia"/>
          <w:snapToGrid w:val="0"/>
          <w:kern w:val="28"/>
          <w:sz w:val="24"/>
          <w:szCs w:val="20"/>
        </w:rPr>
        <w:t>组成联合体参与投标）；</w:t>
      </w:r>
    </w:p>
    <w:p w:rsidR="00A140EC" w:rsidRPr="006C7D88" w:rsidRDefault="008315A2">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sidR="00B80BCF">
            <w:rPr>
              <w:rFonts w:ascii="宋体" w:hAnsi="宋体" w:cs="宋体" w:hint="eastAsia"/>
              <w:kern w:val="0"/>
              <w:sz w:val="24"/>
            </w:rPr>
            <w:sym w:font="Wingdings" w:char="F0FE"/>
          </w:r>
        </w:sdtContent>
      </w:sdt>
      <w:r w:rsidR="00BF39F5" w:rsidRPr="006C7D88">
        <w:rPr>
          <w:rFonts w:ascii="宋体" w:hAnsi="宋体" w:cs="宋体" w:hint="eastAsia"/>
          <w:kern w:val="0"/>
          <w:sz w:val="24"/>
        </w:rPr>
        <w:t>专</w:t>
      </w:r>
      <w:r w:rsidR="00BF39F5" w:rsidRPr="006C7D88">
        <w:rPr>
          <w:rFonts w:ascii="宋体" w:hAnsi="宋体" w:cs="宋体" w:hint="eastAsia"/>
          <w:sz w:val="24"/>
        </w:rPr>
        <w:t>门面向中小企业</w:t>
      </w:r>
    </w:p>
    <w:p w:rsidR="00A140EC" w:rsidRPr="006C7D88" w:rsidRDefault="008315A2" w:rsidP="00DC2EA1">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Content>
          <w:r w:rsidR="0046503B">
            <w:rPr>
              <w:rFonts w:ascii="宋体" w:hAnsi="宋体" w:cs="宋体" w:hint="eastAsia"/>
              <w:kern w:val="0"/>
              <w:sz w:val="24"/>
            </w:rPr>
            <w:sym w:font="Wingdings" w:char="F0FE"/>
          </w:r>
        </w:sdtContent>
      </w:sdt>
      <w:r w:rsidR="00BF39F5" w:rsidRPr="006C7D88">
        <w:rPr>
          <w:rFonts w:ascii="宋体" w:hAnsi="宋体" w:cs="宋体" w:hint="eastAsia"/>
          <w:sz w:val="24"/>
        </w:rPr>
        <w:t>服务全部由符合政策要求的中小企业承接，提供中小企业声明函；</w:t>
      </w:r>
    </w:p>
    <w:p w:rsidR="00A140EC" w:rsidRPr="006C7D88" w:rsidRDefault="008315A2" w:rsidP="00DC2EA1">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Content>
          <w:r w:rsidR="0046503B">
            <w:rPr>
              <w:rFonts w:ascii="MS Gothic" w:eastAsia="MS Gothic" w:hAnsi="MS Gothic" w:cs="宋体" w:hint="eastAsia"/>
              <w:kern w:val="0"/>
              <w:sz w:val="24"/>
            </w:rPr>
            <w:t>☐</w:t>
          </w:r>
        </w:sdtContent>
      </w:sdt>
      <w:r w:rsidR="00BF39F5" w:rsidRPr="006C7D88">
        <w:rPr>
          <w:rFonts w:ascii="宋体" w:hAnsi="宋体" w:cs="宋体" w:hint="eastAsia"/>
          <w:sz w:val="24"/>
        </w:rPr>
        <w:t>服务全部由符合政策要求的小</w:t>
      </w:r>
      <w:proofErr w:type="gramStart"/>
      <w:r w:rsidR="00BF39F5" w:rsidRPr="006C7D88">
        <w:rPr>
          <w:rFonts w:ascii="宋体" w:hAnsi="宋体" w:cs="宋体" w:hint="eastAsia"/>
          <w:sz w:val="24"/>
        </w:rPr>
        <w:t>微企业</w:t>
      </w:r>
      <w:proofErr w:type="gramEnd"/>
      <w:r w:rsidR="00BF39F5" w:rsidRPr="006C7D88">
        <w:rPr>
          <w:rFonts w:ascii="宋体" w:hAnsi="宋体" w:cs="宋体" w:hint="eastAsia"/>
          <w:sz w:val="24"/>
        </w:rPr>
        <w:t>承接，提供中小企业声明函；</w:t>
      </w:r>
    </w:p>
    <w:p w:rsidR="00A140EC" w:rsidRPr="006C7D88" w:rsidRDefault="00A140EC">
      <w:pPr>
        <w:rPr>
          <w:rFonts w:ascii="宋体" w:hAnsi="宋体" w:cs="宋体"/>
        </w:rPr>
      </w:pPr>
    </w:p>
    <w:p w:rsidR="00A140EC" w:rsidRPr="006C7D88" w:rsidRDefault="008315A2">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00BF39F5" w:rsidRPr="006C7D88">
            <w:rPr>
              <w:rFonts w:ascii="宋体" w:hAnsi="宋体" w:cs="宋体" w:hint="eastAsia"/>
              <w:kern w:val="0"/>
              <w:sz w:val="24"/>
            </w:rPr>
            <w:t>☐</w:t>
          </w:r>
        </w:sdtContent>
      </w:sdt>
      <w:r w:rsidR="00BF39F5" w:rsidRPr="006C7D88">
        <w:rPr>
          <w:rFonts w:ascii="宋体" w:hAnsi="宋体" w:cs="宋体" w:hint="eastAsia"/>
          <w:sz w:val="24"/>
        </w:rPr>
        <w:t>要求以联合体形式参加，提供联合协议和中小企业声明函，联合协议中中小企业合同金额应当达到</w:t>
      </w:r>
      <w:r w:rsidR="00BF39F5" w:rsidRPr="006C7D88">
        <w:rPr>
          <w:rFonts w:ascii="宋体" w:hAnsi="宋体" w:cs="宋体" w:hint="eastAsia"/>
          <w:sz w:val="24"/>
          <w:u w:val="single"/>
        </w:rPr>
        <w:t xml:space="preserve">  </w:t>
      </w:r>
      <w:r w:rsidR="00BF39F5" w:rsidRPr="006C7D88">
        <w:rPr>
          <w:rFonts w:ascii="宋体" w:hAnsi="宋体" w:cs="宋体" w:hint="eastAsia"/>
          <w:sz w:val="24"/>
        </w:rPr>
        <w:t>%，其中小微企业合同金额应当达到</w:t>
      </w:r>
      <w:r w:rsidR="00BF39F5" w:rsidRPr="006C7D88">
        <w:rPr>
          <w:rFonts w:ascii="宋体" w:hAnsi="宋体" w:cs="宋体" w:hint="eastAsia"/>
          <w:sz w:val="24"/>
          <w:u w:val="single"/>
        </w:rPr>
        <w:t xml:space="preserve"> </w:t>
      </w:r>
      <w:r w:rsidR="00BF39F5" w:rsidRPr="006C7D88">
        <w:rPr>
          <w:rFonts w:ascii="宋体" w:hAnsi="宋体" w:cs="宋体" w:hint="eastAsia"/>
          <w:sz w:val="24"/>
        </w:rPr>
        <w:t>%;</w:t>
      </w:r>
      <w:r w:rsidR="00BF39F5" w:rsidRPr="006C7D88">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BF39F5" w:rsidRPr="006C7D88">
        <w:rPr>
          <w:rFonts w:ascii="宋体" w:hAnsi="宋体" w:cs="宋体" w:hint="eastAsia"/>
          <w:sz w:val="24"/>
        </w:rPr>
        <w:t>；</w:t>
      </w:r>
    </w:p>
    <w:p w:rsidR="00A140EC" w:rsidRPr="006C7D88" w:rsidRDefault="008315A2">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00BF39F5" w:rsidRPr="006C7D88">
            <w:rPr>
              <w:rFonts w:ascii="宋体" w:hAnsi="宋体" w:cs="宋体" w:hint="eastAsia"/>
              <w:kern w:val="0"/>
              <w:sz w:val="24"/>
            </w:rPr>
            <w:t>☐</w:t>
          </w:r>
        </w:sdtContent>
      </w:sdt>
      <w:r w:rsidR="00BF39F5" w:rsidRPr="006C7D88">
        <w:rPr>
          <w:rFonts w:ascii="宋体" w:hAnsi="宋体" w:cs="宋体" w:hint="eastAsia"/>
          <w:sz w:val="24"/>
        </w:rPr>
        <w:t>要求合同分包，提供分包意向协议和中小企业声明函，分包意向协议中中小企业合同金额应当达到达到</w:t>
      </w:r>
      <w:r w:rsidR="00BF39F5" w:rsidRPr="006C7D88">
        <w:rPr>
          <w:rFonts w:ascii="宋体" w:hAnsi="宋体" w:cs="宋体" w:hint="eastAsia"/>
          <w:sz w:val="24"/>
          <w:u w:val="single"/>
        </w:rPr>
        <w:t xml:space="preserve">  </w:t>
      </w:r>
      <w:r w:rsidR="00BF39F5" w:rsidRPr="006C7D88">
        <w:rPr>
          <w:rFonts w:ascii="宋体" w:hAnsi="宋体" w:cs="宋体" w:hint="eastAsia"/>
          <w:sz w:val="24"/>
        </w:rPr>
        <w:t>% ，其中小微企业合同金额应当达到</w:t>
      </w:r>
      <w:r w:rsidR="00BF39F5" w:rsidRPr="006C7D88">
        <w:rPr>
          <w:rFonts w:ascii="宋体" w:hAnsi="宋体" w:cs="宋体" w:hint="eastAsia"/>
          <w:sz w:val="24"/>
          <w:u w:val="single"/>
        </w:rPr>
        <w:t xml:space="preserve"> </w:t>
      </w:r>
      <w:r w:rsidR="00BF39F5" w:rsidRPr="006C7D88">
        <w:rPr>
          <w:rFonts w:ascii="宋体" w:hAnsi="宋体" w:cs="宋体" w:hint="eastAsia"/>
          <w:sz w:val="24"/>
        </w:rPr>
        <w:t>% ;</w:t>
      </w:r>
      <w:r w:rsidR="00BF39F5" w:rsidRPr="006C7D88">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BF39F5" w:rsidRPr="006C7D88">
        <w:rPr>
          <w:rFonts w:ascii="宋体" w:hAnsi="宋体" w:cs="宋体" w:hint="eastAsia"/>
          <w:sz w:val="24"/>
        </w:rPr>
        <w:t>；</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sz w:val="24"/>
        </w:rPr>
        <w:t>4</w:t>
      </w:r>
      <w:r w:rsidRPr="006C7D88">
        <w:rPr>
          <w:rFonts w:ascii="宋体" w:hAnsi="宋体" w:cs="宋体" w:hint="eastAsia"/>
          <w:sz w:val="24"/>
        </w:rPr>
        <w:t>.本项目的特定资格要求：无；</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sz w:val="24"/>
        </w:rPr>
        <w:t>5</w:t>
      </w:r>
      <w:r w:rsidRPr="006C7D88">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A140EC" w:rsidRPr="006C7D88" w:rsidRDefault="00BF39F5">
      <w:pPr>
        <w:spacing w:line="360" w:lineRule="auto"/>
        <w:rPr>
          <w:rFonts w:ascii="宋体" w:hAnsi="宋体" w:cs="宋体"/>
          <w:b/>
          <w:sz w:val="24"/>
        </w:rPr>
      </w:pPr>
      <w:r w:rsidRPr="006C7D88">
        <w:rPr>
          <w:rFonts w:ascii="宋体" w:hAnsi="宋体" w:cs="宋体" w:hint="eastAsia"/>
          <w:b/>
          <w:sz w:val="24"/>
        </w:rPr>
        <w:t xml:space="preserve">三、获取招标文件 </w:t>
      </w:r>
    </w:p>
    <w:p w:rsidR="00A140EC" w:rsidRPr="006C7D88" w:rsidRDefault="00BF39F5">
      <w:pPr>
        <w:spacing w:line="360" w:lineRule="auto"/>
        <w:ind w:firstLineChars="200" w:firstLine="482"/>
        <w:rPr>
          <w:rFonts w:ascii="宋体" w:hAnsi="宋体" w:cs="宋体"/>
          <w:sz w:val="24"/>
        </w:rPr>
      </w:pPr>
      <w:r w:rsidRPr="006C7D88">
        <w:rPr>
          <w:rFonts w:ascii="宋体" w:hAnsi="宋体" w:cs="宋体" w:hint="eastAsia"/>
          <w:b/>
          <w:sz w:val="24"/>
        </w:rPr>
        <w:t>时间：</w:t>
      </w:r>
      <w:r w:rsidRPr="006C7D88">
        <w:rPr>
          <w:rFonts w:ascii="宋体" w:hAnsi="宋体" w:cs="宋体" w:hint="eastAsia"/>
          <w:sz w:val="24"/>
        </w:rPr>
        <w:t>/至</w:t>
      </w:r>
      <w:r w:rsidRPr="006C7D88">
        <w:rPr>
          <w:rFonts w:ascii="宋体" w:hAnsi="宋体" w:cs="宋体" w:hint="eastAsia"/>
          <w:sz w:val="24"/>
          <w:u w:val="single"/>
        </w:rPr>
        <w:t>202</w:t>
      </w:r>
      <w:r w:rsidR="0073778D">
        <w:rPr>
          <w:rFonts w:ascii="宋体" w:hAnsi="宋体" w:cs="宋体" w:hint="eastAsia"/>
          <w:sz w:val="24"/>
          <w:u w:val="single"/>
        </w:rPr>
        <w:t>3</w:t>
      </w:r>
      <w:r w:rsidRPr="006C7D88">
        <w:rPr>
          <w:rFonts w:ascii="宋体" w:hAnsi="宋体" w:cs="宋体" w:hint="eastAsia"/>
          <w:sz w:val="24"/>
          <w:u w:val="single"/>
        </w:rPr>
        <w:t>年</w:t>
      </w:r>
      <w:r w:rsidR="0073778D" w:rsidRPr="0073778D">
        <w:rPr>
          <w:rFonts w:ascii="宋体" w:hAnsi="宋体" w:cs="宋体" w:hint="eastAsia"/>
          <w:sz w:val="24"/>
          <w:u w:val="single"/>
        </w:rPr>
        <w:t>3月24日</w:t>
      </w:r>
      <w:r w:rsidRPr="006C7D88">
        <w:rPr>
          <w:rFonts w:ascii="宋体" w:hAnsi="宋体" w:cs="宋体" w:hint="eastAsia"/>
          <w:sz w:val="24"/>
        </w:rPr>
        <w:t>，每天上午00:00至12:00 ，下午12:00至23:59（北京时间，线上获取法定节假日均可，线下获取文件法定节假日除外）</w:t>
      </w:r>
    </w:p>
    <w:p w:rsidR="00A140EC" w:rsidRPr="006C7D88" w:rsidRDefault="00BF39F5">
      <w:pPr>
        <w:spacing w:line="360" w:lineRule="auto"/>
        <w:ind w:firstLineChars="200" w:firstLine="482"/>
        <w:rPr>
          <w:rFonts w:ascii="宋体" w:hAnsi="宋体" w:cs="宋体"/>
          <w:sz w:val="24"/>
        </w:rPr>
      </w:pPr>
      <w:r w:rsidRPr="006C7D88">
        <w:rPr>
          <w:rFonts w:ascii="宋体" w:hAnsi="宋体" w:cs="宋体" w:hint="eastAsia"/>
          <w:b/>
          <w:sz w:val="24"/>
        </w:rPr>
        <w:t>地点（网址）：</w:t>
      </w:r>
      <w:r w:rsidRPr="006C7D88">
        <w:rPr>
          <w:rFonts w:ascii="宋体" w:hAnsi="宋体" w:cs="宋体" w:hint="eastAsia"/>
          <w:sz w:val="24"/>
        </w:rPr>
        <w:t xml:space="preserve">政采云平台（https://www.zcygov.cn/） </w:t>
      </w:r>
    </w:p>
    <w:p w:rsidR="00A140EC" w:rsidRPr="006C7D88" w:rsidRDefault="00BF39F5">
      <w:pPr>
        <w:spacing w:line="360" w:lineRule="auto"/>
        <w:ind w:firstLineChars="200" w:firstLine="482"/>
        <w:rPr>
          <w:rFonts w:ascii="宋体" w:hAnsi="宋体" w:cs="宋体"/>
          <w:sz w:val="24"/>
        </w:rPr>
      </w:pPr>
      <w:r w:rsidRPr="006C7D88">
        <w:rPr>
          <w:rFonts w:ascii="宋体" w:hAnsi="宋体" w:cs="宋体" w:hint="eastAsia"/>
          <w:b/>
          <w:sz w:val="24"/>
        </w:rPr>
        <w:lastRenderedPageBreak/>
        <w:t>方式：</w:t>
      </w:r>
      <w:r w:rsidRPr="006C7D88">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A140EC" w:rsidRPr="006C7D88" w:rsidRDefault="00BF39F5">
      <w:pPr>
        <w:spacing w:line="360" w:lineRule="auto"/>
        <w:ind w:firstLineChars="200" w:firstLine="482"/>
        <w:rPr>
          <w:rFonts w:ascii="宋体" w:hAnsi="宋体" w:cs="宋体"/>
          <w:sz w:val="24"/>
        </w:rPr>
      </w:pPr>
      <w:r w:rsidRPr="006C7D88">
        <w:rPr>
          <w:rFonts w:ascii="宋体" w:hAnsi="宋体" w:cs="宋体" w:hint="eastAsia"/>
          <w:b/>
          <w:sz w:val="24"/>
        </w:rPr>
        <w:t>售价（元）：</w:t>
      </w:r>
      <w:r w:rsidRPr="006C7D88">
        <w:rPr>
          <w:rFonts w:ascii="宋体" w:hAnsi="宋体" w:cs="宋体" w:hint="eastAsia"/>
          <w:sz w:val="24"/>
        </w:rPr>
        <w:t xml:space="preserve">0 </w:t>
      </w:r>
      <w:r w:rsidRPr="006C7D88">
        <w:rPr>
          <w:rFonts w:ascii="宋体" w:hAnsi="宋体" w:cs="宋体" w:hint="eastAsia"/>
          <w:sz w:val="24"/>
        </w:rPr>
        <w:tab/>
      </w:r>
    </w:p>
    <w:p w:rsidR="00A140EC" w:rsidRPr="006C7D88" w:rsidRDefault="00BF39F5">
      <w:pPr>
        <w:spacing w:line="360" w:lineRule="auto"/>
        <w:rPr>
          <w:rFonts w:ascii="宋体" w:hAnsi="宋体" w:cs="宋体"/>
          <w:b/>
          <w:sz w:val="24"/>
        </w:rPr>
      </w:pPr>
      <w:r w:rsidRPr="006C7D88">
        <w:rPr>
          <w:rFonts w:ascii="宋体" w:hAnsi="宋体" w:cs="宋体" w:hint="eastAsia"/>
          <w:b/>
          <w:sz w:val="24"/>
        </w:rPr>
        <w:t>四、提交投标文件截止时间、开标时间和地点</w:t>
      </w:r>
    </w:p>
    <w:p w:rsidR="00A140EC" w:rsidRPr="006C7D88" w:rsidRDefault="00BF39F5">
      <w:pPr>
        <w:spacing w:line="360" w:lineRule="auto"/>
        <w:ind w:firstLineChars="200" w:firstLine="482"/>
        <w:rPr>
          <w:rFonts w:ascii="宋体" w:hAnsi="宋体" w:cs="宋体"/>
          <w:sz w:val="24"/>
        </w:rPr>
      </w:pPr>
      <w:r w:rsidRPr="006C7D88">
        <w:rPr>
          <w:rFonts w:ascii="宋体" w:hAnsi="宋体" w:cs="宋体" w:hint="eastAsia"/>
          <w:b/>
          <w:sz w:val="24"/>
        </w:rPr>
        <w:t>提交投标文件截止时间：</w:t>
      </w:r>
      <w:r w:rsidRPr="006C7D88">
        <w:rPr>
          <w:rFonts w:ascii="宋体" w:hAnsi="宋体" w:cs="宋体" w:hint="eastAsia"/>
          <w:sz w:val="24"/>
          <w:u w:val="single"/>
        </w:rPr>
        <w:t xml:space="preserve"> 202</w:t>
      </w:r>
      <w:r w:rsidR="0073778D">
        <w:rPr>
          <w:rFonts w:ascii="宋体" w:hAnsi="宋体" w:cs="宋体" w:hint="eastAsia"/>
          <w:sz w:val="24"/>
          <w:u w:val="single"/>
        </w:rPr>
        <w:t>3</w:t>
      </w:r>
      <w:r w:rsidRPr="006C7D88">
        <w:rPr>
          <w:rFonts w:ascii="宋体" w:hAnsi="宋体" w:cs="宋体" w:hint="eastAsia"/>
          <w:sz w:val="24"/>
          <w:u w:val="single"/>
        </w:rPr>
        <w:t>年</w:t>
      </w:r>
      <w:r w:rsidR="0073778D" w:rsidRPr="0073778D">
        <w:rPr>
          <w:rFonts w:ascii="宋体" w:hAnsi="宋体" w:cs="宋体" w:hint="eastAsia"/>
          <w:sz w:val="24"/>
          <w:u w:val="single"/>
        </w:rPr>
        <w:t>3月24日9点30</w:t>
      </w:r>
      <w:r w:rsidRPr="006C7D88">
        <w:rPr>
          <w:rFonts w:ascii="宋体" w:hAnsi="宋体" w:cs="宋体" w:hint="eastAsia"/>
          <w:sz w:val="24"/>
          <w:u w:val="single"/>
        </w:rPr>
        <w:t>分00秒</w:t>
      </w:r>
      <w:r w:rsidRPr="006C7D88">
        <w:rPr>
          <w:rFonts w:ascii="宋体" w:hAnsi="宋体" w:cs="宋体" w:hint="eastAsia"/>
          <w:bCs/>
          <w:sz w:val="24"/>
          <w:u w:val="single"/>
        </w:rPr>
        <w:t xml:space="preserve"> </w:t>
      </w:r>
      <w:r w:rsidRPr="006C7D88">
        <w:rPr>
          <w:rFonts w:ascii="宋体" w:hAnsi="宋体" w:cs="宋体" w:hint="eastAsia"/>
          <w:sz w:val="24"/>
        </w:rPr>
        <w:t>（北京时间）</w:t>
      </w:r>
    </w:p>
    <w:p w:rsidR="00A140EC" w:rsidRPr="006C7D88" w:rsidRDefault="00BF39F5">
      <w:pPr>
        <w:spacing w:line="360" w:lineRule="auto"/>
        <w:ind w:firstLineChars="200" w:firstLine="482"/>
        <w:rPr>
          <w:rFonts w:ascii="宋体" w:hAnsi="宋体" w:cs="宋体"/>
          <w:b/>
          <w:sz w:val="24"/>
        </w:rPr>
      </w:pPr>
      <w:r w:rsidRPr="006C7D88">
        <w:rPr>
          <w:rFonts w:ascii="宋体" w:hAnsi="宋体" w:cs="宋体" w:hint="eastAsia"/>
          <w:b/>
          <w:sz w:val="24"/>
        </w:rPr>
        <w:t>投标地点（网址）：</w:t>
      </w:r>
      <w:r w:rsidRPr="006C7D88">
        <w:rPr>
          <w:rFonts w:ascii="宋体" w:hAnsi="宋体" w:cs="宋体" w:hint="eastAsia"/>
          <w:sz w:val="24"/>
        </w:rPr>
        <w:t xml:space="preserve">政采云平台（https://www.zcygov.cn/） </w:t>
      </w:r>
    </w:p>
    <w:p w:rsidR="00A140EC" w:rsidRPr="006C7D88" w:rsidRDefault="00BF39F5">
      <w:pPr>
        <w:spacing w:line="360" w:lineRule="auto"/>
        <w:ind w:firstLineChars="200" w:firstLine="482"/>
        <w:rPr>
          <w:rFonts w:ascii="宋体" w:hAnsi="宋体" w:cs="宋体"/>
          <w:bCs/>
          <w:sz w:val="24"/>
          <w:u w:val="single"/>
        </w:rPr>
      </w:pPr>
      <w:r w:rsidRPr="006C7D88">
        <w:rPr>
          <w:rFonts w:ascii="宋体" w:hAnsi="宋体" w:cs="宋体" w:hint="eastAsia"/>
          <w:b/>
          <w:sz w:val="24"/>
        </w:rPr>
        <w:t>开标时间：</w:t>
      </w:r>
      <w:r w:rsidR="0073778D" w:rsidRPr="006C7D88">
        <w:rPr>
          <w:rFonts w:ascii="宋体" w:hAnsi="宋体" w:cs="宋体" w:hint="eastAsia"/>
          <w:sz w:val="24"/>
          <w:u w:val="single"/>
        </w:rPr>
        <w:t>202</w:t>
      </w:r>
      <w:r w:rsidR="0073778D">
        <w:rPr>
          <w:rFonts w:ascii="宋体" w:hAnsi="宋体" w:cs="宋体" w:hint="eastAsia"/>
          <w:sz w:val="24"/>
          <w:u w:val="single"/>
        </w:rPr>
        <w:t>3</w:t>
      </w:r>
      <w:r w:rsidR="0073778D" w:rsidRPr="006C7D88">
        <w:rPr>
          <w:rFonts w:ascii="宋体" w:hAnsi="宋体" w:cs="宋体" w:hint="eastAsia"/>
          <w:sz w:val="24"/>
          <w:u w:val="single"/>
        </w:rPr>
        <w:t>年</w:t>
      </w:r>
      <w:r w:rsidR="0073778D" w:rsidRPr="0073778D">
        <w:rPr>
          <w:rFonts w:ascii="宋体" w:hAnsi="宋体" w:cs="宋体" w:hint="eastAsia"/>
          <w:sz w:val="24"/>
          <w:u w:val="single"/>
        </w:rPr>
        <w:t>3月24日9点30</w:t>
      </w:r>
      <w:r w:rsidR="0073778D" w:rsidRPr="006C7D88">
        <w:rPr>
          <w:rFonts w:ascii="宋体" w:hAnsi="宋体" w:cs="宋体" w:hint="eastAsia"/>
          <w:sz w:val="24"/>
          <w:u w:val="single"/>
        </w:rPr>
        <w:t>分00秒</w:t>
      </w:r>
      <w:bookmarkStart w:id="11" w:name="_GoBack"/>
      <w:bookmarkEnd w:id="11"/>
    </w:p>
    <w:p w:rsidR="00A140EC" w:rsidRPr="006C7D88" w:rsidRDefault="00BF39F5">
      <w:pPr>
        <w:spacing w:line="360" w:lineRule="auto"/>
        <w:ind w:firstLineChars="200" w:firstLine="482"/>
        <w:rPr>
          <w:rFonts w:ascii="宋体" w:hAnsi="宋体" w:cs="宋体"/>
          <w:sz w:val="24"/>
        </w:rPr>
      </w:pPr>
      <w:r w:rsidRPr="006C7D88">
        <w:rPr>
          <w:rFonts w:ascii="宋体" w:hAnsi="宋体" w:cs="宋体" w:hint="eastAsia"/>
          <w:b/>
          <w:sz w:val="24"/>
        </w:rPr>
        <w:t>开标地点（网址）：</w:t>
      </w:r>
      <w:r w:rsidRPr="006C7D88">
        <w:rPr>
          <w:rFonts w:ascii="宋体" w:hAnsi="宋体" w:cs="宋体" w:hint="eastAsia"/>
          <w:sz w:val="24"/>
        </w:rPr>
        <w:t>政采云平台（https://www.zcygov.cn/）</w:t>
      </w:r>
    </w:p>
    <w:p w:rsidR="00A140EC" w:rsidRPr="006C7D88" w:rsidRDefault="00BF39F5">
      <w:pPr>
        <w:spacing w:line="360" w:lineRule="auto"/>
        <w:rPr>
          <w:rFonts w:ascii="宋体" w:hAnsi="宋体" w:cs="宋体"/>
          <w:sz w:val="24"/>
        </w:rPr>
      </w:pPr>
      <w:r w:rsidRPr="006C7D88">
        <w:rPr>
          <w:rFonts w:ascii="宋体" w:hAnsi="宋体" w:cs="宋体" w:hint="eastAsia"/>
          <w:b/>
          <w:sz w:val="24"/>
        </w:rPr>
        <w:t xml:space="preserve">五、公告期限 </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自本公告发布之日起5个工作日。</w:t>
      </w:r>
    </w:p>
    <w:p w:rsidR="00A140EC" w:rsidRPr="006C7D88" w:rsidRDefault="00BF39F5">
      <w:pPr>
        <w:spacing w:line="360" w:lineRule="auto"/>
        <w:rPr>
          <w:rFonts w:ascii="宋体" w:hAnsi="宋体" w:cs="宋体"/>
          <w:b/>
          <w:sz w:val="24"/>
        </w:rPr>
      </w:pPr>
      <w:r w:rsidRPr="006C7D88">
        <w:rPr>
          <w:rFonts w:ascii="宋体" w:hAnsi="宋体" w:cs="宋体" w:hint="eastAsia"/>
          <w:b/>
          <w:sz w:val="24"/>
        </w:rPr>
        <w:t>六、其他补充事宜</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 xml:space="preserve"> 1.</w:t>
      </w:r>
      <w:r w:rsidRPr="006C7D88">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6C7D88">
        <w:rPr>
          <w:rFonts w:ascii="宋体" w:hAnsi="宋体" w:cs="宋体" w:hint="eastAsia"/>
          <w:sz w:val="24"/>
        </w:rPr>
        <w:t>。</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4.其他事项：（1）需要落实的政府采购政策：包括节约资源、保护环境、支持创新、促进中小企业发展等。详见招标文件的第二部分总则。（2）电子招投标的说明：</w:t>
      </w:r>
      <w:r w:rsidRPr="006C7D88">
        <w:rPr>
          <w:rFonts w:ascii="宋体" w:hAnsi="宋体" w:cs="宋体" w:hint="eastAsia"/>
          <w:sz w:val="24"/>
        </w:rPr>
        <w:lastRenderedPageBreak/>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A140EC" w:rsidRPr="006C7D88" w:rsidRDefault="00BF39F5">
      <w:pPr>
        <w:spacing w:line="360" w:lineRule="auto"/>
        <w:rPr>
          <w:rFonts w:ascii="宋体" w:hAnsi="宋体" w:cs="宋体"/>
          <w:b/>
          <w:sz w:val="24"/>
        </w:rPr>
      </w:pPr>
      <w:r w:rsidRPr="006C7D88">
        <w:rPr>
          <w:rFonts w:ascii="宋体" w:hAnsi="宋体" w:cs="宋体" w:hint="eastAsia"/>
          <w:b/>
          <w:sz w:val="24"/>
        </w:rPr>
        <w:t>七、对本次采购提出询问、质疑、投诉，请按以下方式联系</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    1.采购人信息</w:t>
      </w:r>
    </w:p>
    <w:p w:rsidR="00BF39F5" w:rsidRPr="006C7D88" w:rsidRDefault="00BF39F5" w:rsidP="00BF39F5">
      <w:pPr>
        <w:spacing w:line="360" w:lineRule="auto"/>
        <w:rPr>
          <w:rFonts w:ascii="宋体" w:hAnsi="宋体" w:cs="宋体"/>
          <w:sz w:val="24"/>
        </w:rPr>
      </w:pPr>
      <w:r w:rsidRPr="006C7D88">
        <w:rPr>
          <w:rFonts w:ascii="宋体" w:hAnsi="宋体" w:cs="宋体" w:hint="eastAsia"/>
          <w:sz w:val="24"/>
        </w:rPr>
        <w:t xml:space="preserve">    名    称：</w:t>
      </w:r>
      <w:r w:rsidR="002D441A">
        <w:rPr>
          <w:rFonts w:ascii="宋体" w:hAnsi="宋体" w:cs="宋体" w:hint="eastAsia"/>
          <w:sz w:val="24"/>
        </w:rPr>
        <w:t>浙江省杭州第四中学</w:t>
      </w:r>
      <w:r w:rsidRPr="006C7D88">
        <w:rPr>
          <w:rFonts w:ascii="宋体" w:hAnsi="宋体" w:cs="宋体" w:hint="eastAsia"/>
          <w:sz w:val="24"/>
        </w:rPr>
        <w:t xml:space="preserve"> </w:t>
      </w:r>
    </w:p>
    <w:p w:rsidR="00B80BCF" w:rsidRPr="004E74A9" w:rsidRDefault="00B80BCF" w:rsidP="00B80BCF">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地    址：杭州市下沙6号大街436号</w:t>
      </w:r>
    </w:p>
    <w:p w:rsidR="00B80BCF" w:rsidRPr="004E74A9" w:rsidRDefault="00B80BCF" w:rsidP="00B80BCF">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 xml:space="preserve">    项目联系人（询问）：熊老师</w:t>
      </w:r>
    </w:p>
    <w:p w:rsidR="00B80BCF" w:rsidRPr="004E74A9" w:rsidRDefault="00B80BCF" w:rsidP="00B80BCF">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项目联系方式（询问）：</w:t>
      </w:r>
      <w:r w:rsidRPr="004E74A9">
        <w:rPr>
          <w:rFonts w:asciiTheme="minorEastAsia" w:eastAsiaTheme="minorEastAsia" w:hAnsiTheme="minorEastAsia"/>
          <w:sz w:val="24"/>
        </w:rPr>
        <w:t>0571-89730002</w:t>
      </w:r>
    </w:p>
    <w:p w:rsidR="00B80BCF" w:rsidRPr="004E74A9" w:rsidRDefault="00B80BCF" w:rsidP="00B80BCF">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质疑联系人：谢老师</w:t>
      </w:r>
    </w:p>
    <w:p w:rsidR="00B80BCF" w:rsidRPr="004E74A9" w:rsidRDefault="00B80BCF" w:rsidP="00B80BCF">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 xml:space="preserve">    质疑联系方式：0</w:t>
      </w:r>
      <w:r w:rsidRPr="004E74A9">
        <w:rPr>
          <w:rFonts w:asciiTheme="minorEastAsia" w:eastAsiaTheme="minorEastAsia" w:hAnsiTheme="minorEastAsia"/>
          <w:sz w:val="24"/>
        </w:rPr>
        <w:t>571</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86579988</w:t>
      </w:r>
    </w:p>
    <w:p w:rsidR="00A140EC" w:rsidRPr="006C7D88" w:rsidRDefault="00BF39F5" w:rsidP="00B80BCF">
      <w:pPr>
        <w:spacing w:line="360" w:lineRule="auto"/>
        <w:rPr>
          <w:rFonts w:ascii="宋体" w:hAnsi="宋体" w:cs="宋体"/>
          <w:sz w:val="24"/>
        </w:rPr>
      </w:pPr>
      <w:r w:rsidRPr="006C7D88">
        <w:rPr>
          <w:rFonts w:ascii="宋体" w:hAnsi="宋体" w:cs="宋体" w:hint="eastAsia"/>
          <w:sz w:val="24"/>
        </w:rPr>
        <w:lastRenderedPageBreak/>
        <w:t xml:space="preserve">    2.采购代理机构信息            </w:t>
      </w:r>
    </w:p>
    <w:p w:rsidR="00BF39F5" w:rsidRPr="006C7D88" w:rsidRDefault="00BF39F5" w:rsidP="00BF39F5">
      <w:pPr>
        <w:spacing w:line="360" w:lineRule="auto"/>
        <w:ind w:firstLine="480"/>
        <w:rPr>
          <w:rFonts w:ascii="宋体" w:hAnsi="宋体" w:cs="宋体"/>
          <w:sz w:val="24"/>
        </w:rPr>
      </w:pPr>
      <w:r w:rsidRPr="006C7D88">
        <w:rPr>
          <w:rFonts w:ascii="宋体" w:hAnsi="宋体" w:cs="宋体" w:hint="eastAsia"/>
          <w:sz w:val="24"/>
        </w:rPr>
        <w:t>名    称：杭州市公共资源交易中心</w:t>
      </w:r>
    </w:p>
    <w:p w:rsidR="00BF39F5" w:rsidRPr="006C7D88" w:rsidRDefault="00BF39F5" w:rsidP="00BF39F5">
      <w:pPr>
        <w:spacing w:line="360" w:lineRule="auto"/>
        <w:ind w:firstLine="480"/>
        <w:rPr>
          <w:rFonts w:ascii="宋体" w:hAnsi="宋体" w:cs="宋体"/>
          <w:sz w:val="24"/>
        </w:rPr>
      </w:pPr>
      <w:r w:rsidRPr="006C7D88">
        <w:rPr>
          <w:rFonts w:ascii="宋体" w:hAnsi="宋体" w:cs="宋体" w:hint="eastAsia"/>
          <w:sz w:val="24"/>
        </w:rPr>
        <w:t>地    址：杭州市之江路925号（临江金座2号楼)</w:t>
      </w:r>
    </w:p>
    <w:p w:rsidR="00BF39F5" w:rsidRPr="006C7D88" w:rsidRDefault="00BF39F5" w:rsidP="00BF39F5">
      <w:pPr>
        <w:spacing w:line="360" w:lineRule="auto"/>
        <w:rPr>
          <w:rFonts w:ascii="宋体" w:hAnsi="宋体" w:cs="宋体"/>
          <w:sz w:val="24"/>
        </w:rPr>
      </w:pPr>
      <w:r w:rsidRPr="006C7D88">
        <w:rPr>
          <w:rFonts w:ascii="宋体" w:hAnsi="宋体" w:cs="宋体" w:hint="eastAsia"/>
          <w:sz w:val="24"/>
        </w:rPr>
        <w:t xml:space="preserve">    传    真：/             </w:t>
      </w:r>
    </w:p>
    <w:p w:rsidR="00BF39F5" w:rsidRPr="006C7D88" w:rsidRDefault="00BF39F5" w:rsidP="00BF39F5">
      <w:pPr>
        <w:spacing w:line="360" w:lineRule="auto"/>
        <w:rPr>
          <w:rFonts w:ascii="宋体" w:hAnsi="宋体" w:cs="宋体"/>
          <w:sz w:val="24"/>
        </w:rPr>
      </w:pPr>
      <w:r w:rsidRPr="006C7D88">
        <w:rPr>
          <w:rFonts w:ascii="宋体" w:hAnsi="宋体" w:cs="宋体" w:hint="eastAsia"/>
          <w:sz w:val="24"/>
        </w:rPr>
        <w:t xml:space="preserve">    项目联系人（询问）：张曙平          </w:t>
      </w:r>
    </w:p>
    <w:p w:rsidR="00BF39F5" w:rsidRPr="006C7D88" w:rsidRDefault="00BF39F5" w:rsidP="00BF39F5">
      <w:pPr>
        <w:spacing w:line="360" w:lineRule="auto"/>
        <w:rPr>
          <w:rFonts w:ascii="宋体" w:hAnsi="宋体" w:cs="宋体"/>
          <w:sz w:val="24"/>
        </w:rPr>
      </w:pPr>
      <w:r w:rsidRPr="006C7D88">
        <w:rPr>
          <w:rFonts w:ascii="宋体" w:hAnsi="宋体" w:cs="宋体" w:hint="eastAsia"/>
          <w:sz w:val="24"/>
        </w:rPr>
        <w:t xml:space="preserve">    项目联系方式（询问）：0571-85085067</w:t>
      </w:r>
    </w:p>
    <w:p w:rsidR="00BF39F5" w:rsidRPr="006C7D88" w:rsidRDefault="00BF39F5" w:rsidP="00BF39F5">
      <w:pPr>
        <w:spacing w:line="360" w:lineRule="auto"/>
        <w:rPr>
          <w:rFonts w:ascii="宋体" w:hAnsi="宋体" w:cs="宋体"/>
          <w:sz w:val="24"/>
        </w:rPr>
      </w:pPr>
      <w:r w:rsidRPr="006C7D88">
        <w:rPr>
          <w:rFonts w:ascii="宋体" w:hAnsi="宋体" w:cs="宋体" w:hint="eastAsia"/>
          <w:sz w:val="24"/>
        </w:rPr>
        <w:t xml:space="preserve">    质疑联系人：滕菲              </w:t>
      </w:r>
    </w:p>
    <w:p w:rsidR="00BF39F5" w:rsidRPr="006C7D88" w:rsidRDefault="00BF39F5" w:rsidP="00BF39F5">
      <w:pPr>
        <w:spacing w:line="360" w:lineRule="auto"/>
        <w:rPr>
          <w:rFonts w:ascii="宋体" w:hAnsi="宋体" w:cs="宋体"/>
          <w:sz w:val="24"/>
        </w:rPr>
      </w:pPr>
      <w:r w:rsidRPr="006C7D88">
        <w:rPr>
          <w:rFonts w:ascii="宋体" w:hAnsi="宋体" w:cs="宋体" w:hint="eastAsia"/>
          <w:sz w:val="24"/>
        </w:rPr>
        <w:t xml:space="preserve">    质疑联系方式：0571-85085388</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    3.同级政府采购监督管理部门            </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   名    称：杭州市财政局政府采购监管处 /浙江省政府采购行政裁决服务中心（杭州）</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    地    址：杭州市上城区四季青街道新业路市民之家G03办公室 </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    传    真： /</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    联系人 ：朱女士、王女士</w:t>
      </w:r>
    </w:p>
    <w:p w:rsidR="00A140EC" w:rsidRPr="006C7D88" w:rsidRDefault="00BF39F5">
      <w:pPr>
        <w:spacing w:line="360" w:lineRule="auto"/>
        <w:ind w:firstLine="480"/>
        <w:rPr>
          <w:rFonts w:ascii="宋体" w:hAnsi="宋体" w:cs="宋体"/>
          <w:sz w:val="24"/>
        </w:rPr>
      </w:pPr>
      <w:r w:rsidRPr="006C7D88">
        <w:rPr>
          <w:rFonts w:ascii="宋体" w:hAnsi="宋体" w:cs="宋体" w:hint="eastAsia"/>
          <w:sz w:val="24"/>
        </w:rPr>
        <w:t xml:space="preserve">监督投诉电话：电话：0571-85252453   </w:t>
      </w:r>
    </w:p>
    <w:p w:rsidR="00A140EC" w:rsidRPr="006C7D88" w:rsidRDefault="00BF39F5">
      <w:pPr>
        <w:spacing w:line="360" w:lineRule="auto"/>
        <w:ind w:firstLine="480"/>
        <w:rPr>
          <w:rFonts w:ascii="宋体" w:hAnsi="宋体" w:cs="宋体"/>
          <w:sz w:val="24"/>
        </w:rPr>
      </w:pPr>
      <w:r w:rsidRPr="006C7D88">
        <w:rPr>
          <w:rFonts w:ascii="宋体" w:hAnsi="宋体" w:cs="宋体" w:hint="eastAsia"/>
          <w:sz w:val="24"/>
        </w:rPr>
        <w:t>政策咨询：陈先生、厉先生，0571-89580460、89580456</w:t>
      </w:r>
    </w:p>
    <w:p w:rsidR="00A140EC" w:rsidRPr="006C7D88" w:rsidRDefault="00BF39F5">
      <w:pPr>
        <w:spacing w:line="360" w:lineRule="auto"/>
        <w:ind w:firstLine="480"/>
        <w:rPr>
          <w:rFonts w:ascii="宋体" w:hAnsi="宋体" w:cs="宋体"/>
          <w:sz w:val="24"/>
        </w:rPr>
      </w:pPr>
      <w:r w:rsidRPr="006C7D88">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CA问题联系电话（人工）：汇信CA 400-888-4636；天谷CA 400-087-8198。</w:t>
      </w:r>
    </w:p>
    <w:p w:rsidR="00A140EC" w:rsidRPr="006C7D88" w:rsidRDefault="00BF39F5">
      <w:pPr>
        <w:widowControl/>
        <w:adjustRightInd/>
        <w:jc w:val="left"/>
        <w:rPr>
          <w:rFonts w:ascii="宋体" w:hAnsi="宋体" w:cs="宋体"/>
          <w:b/>
          <w:sz w:val="36"/>
          <w:szCs w:val="20"/>
        </w:rPr>
      </w:pPr>
      <w:r w:rsidRPr="006C7D88">
        <w:rPr>
          <w:rFonts w:ascii="宋体" w:hAnsi="宋体" w:cs="宋体"/>
          <w:b/>
          <w:sz w:val="36"/>
          <w:szCs w:val="20"/>
        </w:rPr>
        <w:br w:type="page"/>
      </w:r>
    </w:p>
    <w:p w:rsidR="00A140EC" w:rsidRPr="006C7D88" w:rsidRDefault="00BF39F5">
      <w:pPr>
        <w:adjustRightInd/>
        <w:spacing w:line="360" w:lineRule="auto"/>
        <w:jc w:val="center"/>
        <w:outlineLvl w:val="0"/>
        <w:rPr>
          <w:rFonts w:ascii="宋体" w:hAnsi="宋体" w:cs="宋体"/>
          <w:b/>
          <w:sz w:val="36"/>
          <w:szCs w:val="20"/>
        </w:rPr>
      </w:pPr>
      <w:r w:rsidRPr="006C7D88">
        <w:rPr>
          <w:rFonts w:ascii="宋体" w:hAnsi="宋体" w:cs="宋体" w:hint="eastAsia"/>
          <w:b/>
          <w:sz w:val="36"/>
          <w:szCs w:val="20"/>
        </w:rPr>
        <w:lastRenderedPageBreak/>
        <w:t>第二部分</w:t>
      </w:r>
      <w:bookmarkEnd w:id="8"/>
      <w:r w:rsidRPr="006C7D88">
        <w:rPr>
          <w:rFonts w:ascii="宋体" w:hAnsi="宋体" w:cs="宋体" w:hint="eastAsia"/>
          <w:b/>
          <w:sz w:val="36"/>
          <w:szCs w:val="20"/>
        </w:rPr>
        <w:t xml:space="preserve"> 投标人须知</w:t>
      </w:r>
      <w:bookmarkEnd w:id="9"/>
    </w:p>
    <w:p w:rsidR="00A140EC" w:rsidRPr="006C7D88" w:rsidRDefault="00BF39F5">
      <w:pPr>
        <w:adjustRightInd/>
        <w:spacing w:line="360" w:lineRule="auto"/>
        <w:ind w:firstLineChars="1197" w:firstLine="3845"/>
        <w:outlineLvl w:val="0"/>
        <w:rPr>
          <w:rFonts w:ascii="宋体" w:hAnsi="宋体" w:cs="宋体"/>
          <w:b/>
          <w:sz w:val="32"/>
          <w:szCs w:val="20"/>
        </w:rPr>
      </w:pPr>
      <w:r w:rsidRPr="006C7D88">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140EC" w:rsidRPr="006C7D88">
        <w:trPr>
          <w:trHeight w:val="90"/>
          <w:tblHeader/>
        </w:trPr>
        <w:tc>
          <w:tcPr>
            <w:tcW w:w="629" w:type="dxa"/>
            <w:tcBorders>
              <w:top w:val="single" w:sz="4" w:space="0" w:color="auto"/>
              <w:left w:val="single" w:sz="4" w:space="0" w:color="auto"/>
              <w:bottom w:val="single" w:sz="4" w:space="0" w:color="auto"/>
              <w:right w:val="single" w:sz="4" w:space="0" w:color="auto"/>
            </w:tcBorders>
          </w:tcPr>
          <w:p w:rsidR="00A140EC" w:rsidRPr="006C7D88" w:rsidRDefault="00BF39F5">
            <w:pPr>
              <w:snapToGrid w:val="0"/>
              <w:spacing w:line="360" w:lineRule="auto"/>
              <w:jc w:val="center"/>
              <w:rPr>
                <w:rFonts w:ascii="宋体" w:hAnsi="宋体" w:cs="宋体"/>
                <w:b/>
                <w:sz w:val="24"/>
              </w:rPr>
            </w:pPr>
            <w:r w:rsidRPr="006C7D88">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A140EC" w:rsidRPr="006C7D88" w:rsidRDefault="00BF39F5">
            <w:pPr>
              <w:snapToGrid w:val="0"/>
              <w:spacing w:line="360" w:lineRule="auto"/>
              <w:jc w:val="center"/>
              <w:rPr>
                <w:rFonts w:ascii="宋体" w:hAnsi="宋体" w:cs="宋体"/>
                <w:b/>
                <w:sz w:val="24"/>
              </w:rPr>
            </w:pPr>
            <w:r w:rsidRPr="006C7D88">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BF39F5">
            <w:pPr>
              <w:snapToGrid w:val="0"/>
              <w:spacing w:line="360" w:lineRule="auto"/>
              <w:jc w:val="center"/>
              <w:rPr>
                <w:rFonts w:ascii="宋体" w:hAnsi="宋体" w:cs="宋体"/>
                <w:b/>
                <w:sz w:val="24"/>
              </w:rPr>
            </w:pPr>
            <w:r w:rsidRPr="006C7D88">
              <w:rPr>
                <w:rFonts w:ascii="宋体" w:hAnsi="宋体" w:cs="宋体" w:hint="eastAsia"/>
                <w:b/>
                <w:sz w:val="24"/>
              </w:rPr>
              <w:t>本项目的特别规定</w:t>
            </w:r>
          </w:p>
        </w:tc>
      </w:tr>
      <w:tr w:rsidR="00A140EC" w:rsidRPr="006C7D88">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napToGrid w:val="0"/>
              <w:spacing w:line="360" w:lineRule="auto"/>
              <w:jc w:val="center"/>
              <w:rPr>
                <w:rFonts w:ascii="宋体" w:hAnsi="宋体" w:cs="宋体"/>
                <w:sz w:val="24"/>
              </w:rPr>
            </w:pPr>
          </w:p>
          <w:p w:rsidR="00A140EC" w:rsidRPr="006C7D88" w:rsidRDefault="00BF39F5">
            <w:pPr>
              <w:snapToGrid w:val="0"/>
              <w:spacing w:line="360" w:lineRule="auto"/>
              <w:jc w:val="center"/>
              <w:rPr>
                <w:rFonts w:ascii="宋体" w:hAnsi="宋体" w:cs="宋体"/>
                <w:sz w:val="24"/>
              </w:rPr>
            </w:pPr>
            <w:r w:rsidRPr="006C7D88">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A140EC" w:rsidRPr="006C7D88" w:rsidRDefault="00BF39F5">
            <w:pPr>
              <w:snapToGrid w:val="0"/>
              <w:spacing w:line="360" w:lineRule="auto"/>
              <w:rPr>
                <w:rFonts w:ascii="宋体" w:hAnsi="宋体" w:cs="宋体"/>
                <w:b/>
                <w:sz w:val="24"/>
              </w:rPr>
            </w:pPr>
            <w:r w:rsidRPr="006C7D88">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BF39F5">
            <w:pPr>
              <w:spacing w:line="360" w:lineRule="auto"/>
              <w:rPr>
                <w:rFonts w:ascii="宋体" w:hAnsi="宋体" w:cs="宋体"/>
                <w:sz w:val="24"/>
              </w:rPr>
            </w:pPr>
            <w:r w:rsidRPr="006C7D88">
              <w:rPr>
                <w:rFonts w:ascii="宋体" w:hAnsi="宋体" w:cs="宋体" w:hint="eastAsia"/>
                <w:sz w:val="24"/>
              </w:rPr>
              <w:t>服务类。</w:t>
            </w:r>
          </w:p>
        </w:tc>
      </w:tr>
      <w:tr w:rsidR="00A140EC" w:rsidRPr="006C7D88">
        <w:trPr>
          <w:trHeight w:val="2105"/>
          <w:tblHeader/>
        </w:trPr>
        <w:tc>
          <w:tcPr>
            <w:tcW w:w="629" w:type="dxa"/>
            <w:tcBorders>
              <w:top w:val="single" w:sz="4" w:space="0" w:color="auto"/>
              <w:left w:val="single" w:sz="4" w:space="0" w:color="auto"/>
              <w:bottom w:val="single" w:sz="4" w:space="0" w:color="auto"/>
              <w:right w:val="single" w:sz="4" w:space="0" w:color="auto"/>
            </w:tcBorders>
          </w:tcPr>
          <w:p w:rsidR="00A140EC" w:rsidRPr="006C7D88" w:rsidRDefault="00A140EC">
            <w:pPr>
              <w:snapToGrid w:val="0"/>
              <w:spacing w:line="360" w:lineRule="auto"/>
              <w:jc w:val="center"/>
              <w:rPr>
                <w:rFonts w:ascii="宋体" w:hAnsi="宋体" w:cs="宋体"/>
                <w:sz w:val="24"/>
              </w:rPr>
            </w:pPr>
          </w:p>
          <w:p w:rsidR="00A140EC" w:rsidRPr="006C7D88" w:rsidRDefault="00BF39F5">
            <w:pPr>
              <w:snapToGrid w:val="0"/>
              <w:spacing w:line="360" w:lineRule="auto"/>
              <w:jc w:val="center"/>
              <w:rPr>
                <w:rFonts w:ascii="宋体" w:hAnsi="宋体" w:cs="宋体"/>
                <w:sz w:val="24"/>
              </w:rPr>
            </w:pPr>
            <w:r w:rsidRPr="006C7D88">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A140EC" w:rsidRPr="006C7D88" w:rsidRDefault="00BF39F5">
            <w:pPr>
              <w:snapToGrid w:val="0"/>
              <w:spacing w:line="360" w:lineRule="auto"/>
              <w:jc w:val="center"/>
              <w:rPr>
                <w:rFonts w:ascii="宋体" w:hAnsi="宋体" w:cs="宋体"/>
                <w:b/>
                <w:sz w:val="24"/>
              </w:rPr>
            </w:pPr>
            <w:r w:rsidRPr="006C7D88">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BF39F5">
            <w:pPr>
              <w:pStyle w:val="2"/>
              <w:rPr>
                <w:rFonts w:ascii="宋体" w:eastAsia="宋体" w:hAnsi="宋体" w:cs="宋体"/>
                <w:lang w:val="en-US"/>
              </w:rPr>
            </w:pPr>
            <w:r w:rsidRPr="006C7D88">
              <w:rPr>
                <w:rFonts w:ascii="宋体" w:eastAsia="宋体" w:hAnsi="宋体" w:cs="宋体" w:hint="eastAsia"/>
                <w:b w:val="0"/>
                <w:bCs w:val="0"/>
                <w:kern w:val="0"/>
                <w:sz w:val="24"/>
                <w:szCs w:val="24"/>
                <w:lang w:val="en-US"/>
              </w:rPr>
              <w:t>标的：</w:t>
            </w:r>
            <w:r w:rsidRPr="006C7D88">
              <w:rPr>
                <w:rFonts w:ascii="宋体" w:eastAsia="宋体" w:hAnsi="宋体" w:cs="宋体" w:hint="eastAsia"/>
                <w:b w:val="0"/>
                <w:bCs w:val="0"/>
                <w:kern w:val="0"/>
                <w:sz w:val="24"/>
                <w:szCs w:val="24"/>
                <w:u w:val="single"/>
                <w:lang w:val="en-US"/>
              </w:rPr>
              <w:t>物业管理服务</w:t>
            </w:r>
            <w:r w:rsidRPr="006C7D88">
              <w:rPr>
                <w:rFonts w:ascii="宋体" w:eastAsia="宋体" w:hAnsi="宋体" w:cs="宋体" w:hint="eastAsia"/>
                <w:b w:val="0"/>
                <w:bCs w:val="0"/>
                <w:kern w:val="0"/>
                <w:sz w:val="24"/>
                <w:szCs w:val="24"/>
                <w:lang w:val="en-US"/>
              </w:rPr>
              <w:t xml:space="preserve"> ，属于</w:t>
            </w:r>
            <w:r w:rsidRPr="006C7D88">
              <w:rPr>
                <w:rFonts w:ascii="宋体" w:eastAsia="宋体" w:hAnsi="宋体" w:cs="宋体" w:hint="eastAsia"/>
                <w:b w:val="0"/>
                <w:bCs w:val="0"/>
                <w:kern w:val="0"/>
                <w:sz w:val="24"/>
                <w:szCs w:val="24"/>
                <w:u w:val="single"/>
                <w:lang w:val="en-US"/>
              </w:rPr>
              <w:t xml:space="preserve"> 物业管理</w:t>
            </w:r>
            <w:r w:rsidRPr="006C7D88">
              <w:rPr>
                <w:rFonts w:ascii="宋体" w:eastAsia="宋体" w:hAnsi="宋体" w:cs="宋体" w:hint="eastAsia"/>
                <w:b w:val="0"/>
                <w:bCs w:val="0"/>
                <w:kern w:val="0"/>
                <w:sz w:val="24"/>
                <w:szCs w:val="24"/>
                <w:lang w:val="en-US"/>
              </w:rPr>
              <w:t xml:space="preserve"> 行业</w:t>
            </w:r>
          </w:p>
        </w:tc>
      </w:tr>
      <w:tr w:rsidR="00A140EC" w:rsidRPr="006C7D88">
        <w:trPr>
          <w:trHeight w:val="2105"/>
          <w:tblHeader/>
        </w:trPr>
        <w:tc>
          <w:tcPr>
            <w:tcW w:w="629" w:type="dxa"/>
            <w:tcBorders>
              <w:top w:val="single" w:sz="4" w:space="0" w:color="auto"/>
              <w:left w:val="single" w:sz="4" w:space="0" w:color="auto"/>
              <w:bottom w:val="single" w:sz="4" w:space="0" w:color="auto"/>
              <w:right w:val="single" w:sz="4" w:space="0" w:color="auto"/>
            </w:tcBorders>
          </w:tcPr>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BF39F5">
            <w:pPr>
              <w:snapToGrid w:val="0"/>
              <w:spacing w:line="360" w:lineRule="auto"/>
              <w:jc w:val="center"/>
              <w:rPr>
                <w:rFonts w:ascii="宋体" w:hAnsi="宋体" w:cs="宋体"/>
                <w:sz w:val="24"/>
              </w:rPr>
            </w:pPr>
            <w:r w:rsidRPr="006C7D88">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A140EC" w:rsidRPr="006C7D88" w:rsidRDefault="00BF39F5">
            <w:pPr>
              <w:snapToGrid w:val="0"/>
              <w:spacing w:line="360" w:lineRule="auto"/>
              <w:jc w:val="center"/>
              <w:rPr>
                <w:rFonts w:ascii="宋体" w:hAnsi="宋体" w:cs="宋体"/>
                <w:b/>
                <w:sz w:val="24"/>
              </w:rPr>
            </w:pPr>
            <w:r w:rsidRPr="006C7D88">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8315A2">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00BF39F5" w:rsidRPr="006C7D88">
                  <w:rPr>
                    <w:rFonts w:ascii="宋体" w:hAnsi="宋体" w:cs="宋体" w:hint="eastAsia"/>
                    <w:kern w:val="0"/>
                    <w:sz w:val="24"/>
                  </w:rPr>
                  <w:sym w:font="Wingdings" w:char="F0FE"/>
                </w:r>
              </w:sdtContent>
            </w:sdt>
            <w:r w:rsidR="00BF39F5" w:rsidRPr="006C7D88">
              <w:rPr>
                <w:rFonts w:ascii="宋体" w:hAnsi="宋体" w:cs="宋体" w:hint="eastAsia"/>
                <w:kern w:val="0"/>
                <w:sz w:val="24"/>
              </w:rPr>
              <w:t>本项目不允许采购进口产品。</w:t>
            </w:r>
          </w:p>
          <w:p w:rsidR="00A140EC" w:rsidRPr="006C7D88" w:rsidRDefault="008315A2">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00BF39F5" w:rsidRPr="006C7D88">
                  <w:rPr>
                    <w:rFonts w:ascii="宋体" w:hAnsi="宋体" w:cs="宋体" w:hint="eastAsia"/>
                    <w:kern w:val="0"/>
                    <w:sz w:val="24"/>
                  </w:rPr>
                  <w:t>☐</w:t>
                </w:r>
              </w:sdtContent>
            </w:sdt>
            <w:r w:rsidR="00BF39F5" w:rsidRPr="006C7D88">
              <w:rPr>
                <w:rFonts w:ascii="宋体" w:hAnsi="宋体" w:cs="宋体" w:hint="eastAsia"/>
                <w:kern w:val="0"/>
                <w:sz w:val="24"/>
              </w:rPr>
              <w:t>可以就</w:t>
            </w:r>
            <w:r w:rsidR="00BF39F5" w:rsidRPr="006C7D88">
              <w:rPr>
                <w:rFonts w:ascii="宋体" w:hAnsi="宋体" w:cs="宋体" w:hint="eastAsia"/>
                <w:sz w:val="24"/>
                <w:u w:val="single"/>
              </w:rPr>
              <w:t xml:space="preserve">    </w:t>
            </w:r>
            <w:r w:rsidR="00BF39F5" w:rsidRPr="006C7D88">
              <w:rPr>
                <w:rFonts w:ascii="宋体" w:hAnsi="宋体" w:cs="宋体" w:hint="eastAsia"/>
                <w:kern w:val="0"/>
                <w:sz w:val="24"/>
              </w:rPr>
              <w:t>采购进口产品。</w:t>
            </w:r>
          </w:p>
        </w:tc>
      </w:tr>
      <w:tr w:rsidR="00A140EC" w:rsidRPr="006C7D88">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140EC" w:rsidRPr="006C7D88" w:rsidRDefault="00BF39F5">
            <w:pPr>
              <w:snapToGrid w:val="0"/>
              <w:spacing w:line="360" w:lineRule="auto"/>
              <w:jc w:val="center"/>
              <w:rPr>
                <w:rFonts w:ascii="宋体" w:hAnsi="宋体" w:cs="宋体"/>
                <w:sz w:val="24"/>
              </w:rPr>
            </w:pPr>
            <w:r w:rsidRPr="006C7D88">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A140EC" w:rsidRPr="006C7D88" w:rsidRDefault="00BF39F5">
            <w:pPr>
              <w:snapToGrid w:val="0"/>
              <w:spacing w:line="360" w:lineRule="auto"/>
              <w:ind w:firstLineChars="200" w:firstLine="482"/>
              <w:rPr>
                <w:rFonts w:ascii="宋体" w:hAnsi="宋体" w:cs="宋体"/>
                <w:b/>
                <w:sz w:val="24"/>
              </w:rPr>
            </w:pPr>
            <w:r w:rsidRPr="006C7D88">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0C0A52" w:rsidRPr="006C7D88" w:rsidRDefault="008315A2">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sidR="00BF39F5" w:rsidRPr="006C7D88">
                  <w:rPr>
                    <w:rFonts w:ascii="Wingdings" w:hAnsi="Wingdings" w:cs="宋体"/>
                    <w:kern w:val="0"/>
                    <w:sz w:val="24"/>
                  </w:rPr>
                  <w:t></w:t>
                </w:r>
              </w:sdtContent>
            </w:sdt>
            <w:r w:rsidR="00BF39F5" w:rsidRPr="006C7D88">
              <w:rPr>
                <w:rFonts w:ascii="宋体" w:hAnsi="宋体" w:cs="宋体" w:hint="eastAsia"/>
                <w:kern w:val="0"/>
                <w:sz w:val="24"/>
              </w:rPr>
              <w:t xml:space="preserve"> A</w:t>
            </w:r>
            <w:r w:rsidR="00BF39F5" w:rsidRPr="006C7D88">
              <w:rPr>
                <w:rFonts w:ascii="宋体" w:hAnsi="宋体" w:cs="宋体" w:hint="eastAsia"/>
                <w:sz w:val="24"/>
              </w:rPr>
              <w:t>同意将非主体、非关键性的</w:t>
            </w:r>
            <w:r w:rsidR="008D1C13" w:rsidRPr="008D1C13">
              <w:rPr>
                <w:rFonts w:ascii="宋体" w:hAnsi="宋体" w:cs="宋体" w:hint="eastAsia"/>
                <w:sz w:val="24"/>
                <w:u w:val="single"/>
              </w:rPr>
              <w:t>保洁、绿化服务及专业设备维保</w:t>
            </w:r>
            <w:r w:rsidR="00BF39F5" w:rsidRPr="006C7D88">
              <w:rPr>
                <w:rFonts w:ascii="宋体" w:hAnsi="宋体" w:cs="宋体" w:hint="eastAsia"/>
                <w:sz w:val="24"/>
              </w:rPr>
              <w:t>工作分包。</w:t>
            </w:r>
          </w:p>
          <w:p w:rsidR="00A140EC" w:rsidRPr="006C7D88" w:rsidRDefault="008315A2">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sidR="00BF39F5" w:rsidRPr="006C7D88">
                  <w:rPr>
                    <w:rFonts w:ascii="MS Gothic" w:hAnsi="MS Gothic" w:cs="宋体" w:hint="eastAsia"/>
                    <w:kern w:val="0"/>
                    <w:sz w:val="24"/>
                  </w:rPr>
                  <w:t>☐</w:t>
                </w:r>
              </w:sdtContent>
            </w:sdt>
            <w:r w:rsidR="00BF39F5" w:rsidRPr="006C7D88">
              <w:rPr>
                <w:rFonts w:ascii="宋体" w:hAnsi="宋体" w:cs="宋体" w:hint="eastAsia"/>
                <w:kern w:val="0"/>
                <w:sz w:val="24"/>
              </w:rPr>
              <w:t xml:space="preserve"> B</w:t>
            </w:r>
            <w:r w:rsidR="00BF39F5" w:rsidRPr="006C7D88">
              <w:rPr>
                <w:rFonts w:ascii="宋体" w:hAnsi="宋体" w:cs="宋体" w:hint="eastAsia"/>
                <w:sz w:val="24"/>
              </w:rPr>
              <w:t>不同意分包。</w:t>
            </w:r>
          </w:p>
          <w:p w:rsidR="00A140EC" w:rsidRPr="006C7D88" w:rsidRDefault="00BF39F5">
            <w:pPr>
              <w:spacing w:line="360" w:lineRule="auto"/>
              <w:rPr>
                <w:rFonts w:ascii="宋体" w:hAnsi="宋体" w:cs="宋体"/>
                <w:sz w:val="24"/>
              </w:rPr>
            </w:pPr>
            <w:r w:rsidRPr="006C7D88">
              <w:rPr>
                <w:rFonts w:ascii="宋体" w:hAnsi="宋体" w:cs="宋体" w:hint="eastAsia"/>
                <w:sz w:val="24"/>
              </w:rPr>
              <w:t>注：不得限制大中型企业向小微企业合理分包。</w:t>
            </w:r>
          </w:p>
        </w:tc>
      </w:tr>
      <w:tr w:rsidR="00A140EC" w:rsidRPr="006C7D88">
        <w:trPr>
          <w:trHeight w:val="2105"/>
          <w:tblHeader/>
        </w:trPr>
        <w:tc>
          <w:tcPr>
            <w:tcW w:w="629" w:type="dxa"/>
            <w:tcBorders>
              <w:top w:val="single" w:sz="4" w:space="0" w:color="auto"/>
              <w:left w:val="single" w:sz="4" w:space="0" w:color="auto"/>
              <w:bottom w:val="single" w:sz="4" w:space="0" w:color="auto"/>
              <w:right w:val="single" w:sz="4" w:space="0" w:color="auto"/>
            </w:tcBorders>
          </w:tcPr>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BF39F5">
            <w:pPr>
              <w:snapToGrid w:val="0"/>
              <w:spacing w:line="360" w:lineRule="auto"/>
              <w:jc w:val="center"/>
              <w:rPr>
                <w:rFonts w:ascii="宋体" w:hAnsi="宋体" w:cs="宋体"/>
                <w:sz w:val="24"/>
              </w:rPr>
            </w:pPr>
            <w:r w:rsidRPr="006C7D88">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A140EC" w:rsidRPr="006C7D88" w:rsidRDefault="00BF39F5">
            <w:pPr>
              <w:snapToGrid w:val="0"/>
              <w:spacing w:line="360" w:lineRule="auto"/>
              <w:jc w:val="center"/>
              <w:rPr>
                <w:rFonts w:ascii="宋体" w:hAnsi="宋体" w:cs="宋体"/>
                <w:b/>
                <w:sz w:val="24"/>
              </w:rPr>
            </w:pPr>
            <w:r w:rsidRPr="006C7D88">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8315A2">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000C0A52" w:rsidRPr="006C7D88">
                  <w:rPr>
                    <w:rFonts w:ascii="宋体" w:hAnsi="宋体" w:cs="宋体" w:hint="eastAsia"/>
                    <w:kern w:val="0"/>
                    <w:sz w:val="24"/>
                  </w:rPr>
                  <w:sym w:font="Wingdings" w:char="F0FE"/>
                </w:r>
              </w:sdtContent>
            </w:sdt>
            <w:r w:rsidR="00BF39F5" w:rsidRPr="006C7D88">
              <w:rPr>
                <w:rFonts w:ascii="宋体" w:hAnsi="宋体" w:cs="宋体" w:hint="eastAsia"/>
                <w:kern w:val="0"/>
                <w:sz w:val="24"/>
              </w:rPr>
              <w:t>A</w:t>
            </w:r>
            <w:r w:rsidR="00BF39F5" w:rsidRPr="006C7D88">
              <w:rPr>
                <w:rFonts w:ascii="宋体" w:hAnsi="宋体" w:cs="宋体" w:hint="eastAsia"/>
                <w:sz w:val="24"/>
              </w:rPr>
              <w:t>不组织。</w:t>
            </w:r>
          </w:p>
          <w:p w:rsidR="00A140EC" w:rsidRPr="006C7D88" w:rsidRDefault="008315A2">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00BF39F5" w:rsidRPr="006C7D88">
                  <w:rPr>
                    <w:rFonts w:ascii="宋体" w:hAnsi="宋体" w:cs="宋体" w:hint="eastAsia"/>
                    <w:kern w:val="0"/>
                    <w:sz w:val="24"/>
                  </w:rPr>
                  <w:t>☐</w:t>
                </w:r>
              </w:sdtContent>
            </w:sdt>
            <w:r w:rsidR="00BF39F5" w:rsidRPr="006C7D88">
              <w:rPr>
                <w:rFonts w:ascii="宋体" w:hAnsi="宋体" w:cs="宋体" w:hint="eastAsia"/>
                <w:kern w:val="0"/>
                <w:sz w:val="24"/>
              </w:rPr>
              <w:t>B组织，</w:t>
            </w:r>
            <w:r w:rsidR="00BF39F5" w:rsidRPr="006C7D88">
              <w:rPr>
                <w:rFonts w:ascii="宋体" w:hAnsi="宋体" w:cs="宋体" w:hint="eastAsia"/>
                <w:sz w:val="24"/>
              </w:rPr>
              <w:t>时间：</w:t>
            </w:r>
            <w:r w:rsidR="00BF39F5" w:rsidRPr="006C7D88">
              <w:rPr>
                <w:rFonts w:ascii="宋体" w:hAnsi="宋体" w:cs="宋体" w:hint="eastAsia"/>
                <w:sz w:val="24"/>
                <w:u w:val="single"/>
              </w:rPr>
              <w:t xml:space="preserve">      </w:t>
            </w:r>
            <w:r w:rsidR="00BF39F5" w:rsidRPr="006C7D88">
              <w:rPr>
                <w:rFonts w:ascii="宋体" w:hAnsi="宋体" w:cs="宋体" w:hint="eastAsia"/>
                <w:sz w:val="24"/>
              </w:rPr>
              <w:t>,地点：</w:t>
            </w:r>
            <w:r w:rsidR="00BF39F5" w:rsidRPr="006C7D88">
              <w:rPr>
                <w:rFonts w:ascii="宋体" w:hAnsi="宋体" w:cs="宋体" w:hint="eastAsia"/>
                <w:sz w:val="24"/>
                <w:u w:val="single"/>
              </w:rPr>
              <w:t xml:space="preserve">      </w:t>
            </w:r>
            <w:r w:rsidR="00BF39F5" w:rsidRPr="006C7D88">
              <w:rPr>
                <w:rFonts w:ascii="宋体" w:hAnsi="宋体" w:cs="宋体" w:hint="eastAsia"/>
                <w:sz w:val="24"/>
              </w:rPr>
              <w:t>，联系人：</w:t>
            </w:r>
            <w:r w:rsidR="00BF39F5" w:rsidRPr="006C7D88">
              <w:rPr>
                <w:rFonts w:ascii="宋体" w:hAnsi="宋体" w:cs="宋体" w:hint="eastAsia"/>
                <w:sz w:val="24"/>
                <w:u w:val="single"/>
              </w:rPr>
              <w:t xml:space="preserve">      </w:t>
            </w:r>
            <w:r w:rsidR="00BF39F5" w:rsidRPr="006C7D88">
              <w:rPr>
                <w:rFonts w:ascii="宋体" w:hAnsi="宋体" w:cs="宋体" w:hint="eastAsia"/>
                <w:sz w:val="24"/>
              </w:rPr>
              <w:t>，联系方式：</w:t>
            </w:r>
            <w:r w:rsidR="00BF39F5" w:rsidRPr="006C7D88">
              <w:rPr>
                <w:rFonts w:ascii="宋体" w:hAnsi="宋体" w:cs="宋体" w:hint="eastAsia"/>
                <w:sz w:val="24"/>
                <w:u w:val="single"/>
              </w:rPr>
              <w:t xml:space="preserve">      </w:t>
            </w:r>
            <w:r w:rsidR="00BF39F5" w:rsidRPr="006C7D88">
              <w:rPr>
                <w:rFonts w:ascii="宋体" w:hAnsi="宋体" w:cs="宋体" w:hint="eastAsia"/>
                <w:sz w:val="24"/>
                <w:szCs w:val="20"/>
              </w:rPr>
              <w:t>。</w:t>
            </w:r>
          </w:p>
        </w:tc>
      </w:tr>
      <w:tr w:rsidR="00A140EC" w:rsidRPr="006C7D88">
        <w:trPr>
          <w:trHeight w:val="2105"/>
          <w:tblHeader/>
        </w:trPr>
        <w:tc>
          <w:tcPr>
            <w:tcW w:w="629" w:type="dxa"/>
            <w:tcBorders>
              <w:top w:val="single" w:sz="4" w:space="0" w:color="auto"/>
              <w:left w:val="single" w:sz="4" w:space="0" w:color="auto"/>
              <w:bottom w:val="single" w:sz="4" w:space="0" w:color="auto"/>
              <w:right w:val="single" w:sz="4" w:space="0" w:color="auto"/>
            </w:tcBorders>
          </w:tcPr>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BF39F5">
            <w:pPr>
              <w:snapToGrid w:val="0"/>
              <w:spacing w:line="360" w:lineRule="auto"/>
              <w:jc w:val="center"/>
              <w:rPr>
                <w:rFonts w:ascii="宋体" w:hAnsi="宋体" w:cs="宋体"/>
                <w:sz w:val="24"/>
              </w:rPr>
            </w:pPr>
            <w:r w:rsidRPr="006C7D88">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A140EC" w:rsidRPr="006C7D88" w:rsidRDefault="00BF39F5">
            <w:pPr>
              <w:snapToGrid w:val="0"/>
              <w:spacing w:line="360" w:lineRule="auto"/>
              <w:jc w:val="center"/>
              <w:rPr>
                <w:rFonts w:ascii="宋体" w:hAnsi="宋体" w:cs="宋体"/>
                <w:b/>
                <w:sz w:val="24"/>
              </w:rPr>
            </w:pPr>
            <w:r w:rsidRPr="006C7D88">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8315A2">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00F80B7C" w:rsidRPr="006C7D88">
                  <w:rPr>
                    <w:rFonts w:ascii="宋体" w:hAnsi="宋体" w:cs="宋体" w:hint="eastAsia"/>
                    <w:kern w:val="0"/>
                    <w:sz w:val="24"/>
                  </w:rPr>
                  <w:sym w:font="Wingdings" w:char="F0FE"/>
                </w:r>
              </w:sdtContent>
            </w:sdt>
            <w:r w:rsidR="00BF39F5" w:rsidRPr="006C7D88">
              <w:rPr>
                <w:rFonts w:ascii="宋体" w:hAnsi="宋体" w:cs="宋体" w:hint="eastAsia"/>
                <w:kern w:val="0"/>
                <w:sz w:val="24"/>
              </w:rPr>
              <w:t>A</w:t>
            </w:r>
            <w:r w:rsidR="00BF39F5" w:rsidRPr="006C7D88">
              <w:rPr>
                <w:rFonts w:ascii="宋体" w:hAnsi="宋体" w:cs="宋体" w:hint="eastAsia"/>
                <w:sz w:val="24"/>
              </w:rPr>
              <w:t>不要求提供。</w:t>
            </w:r>
          </w:p>
          <w:p w:rsidR="00A140EC" w:rsidRPr="006C7D88" w:rsidRDefault="008315A2">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00BF39F5" w:rsidRPr="006C7D88">
                  <w:rPr>
                    <w:rFonts w:ascii="MS Gothic" w:eastAsia="MS Gothic" w:hAnsi="MS Gothic" w:cs="宋体" w:hint="eastAsia"/>
                    <w:kern w:val="0"/>
                    <w:sz w:val="24"/>
                  </w:rPr>
                  <w:t>☐</w:t>
                </w:r>
              </w:sdtContent>
            </w:sdt>
            <w:r w:rsidR="00BF39F5" w:rsidRPr="006C7D88">
              <w:rPr>
                <w:rFonts w:ascii="宋体" w:hAnsi="宋体" w:cs="宋体" w:hint="eastAsia"/>
                <w:kern w:val="0"/>
                <w:sz w:val="24"/>
              </w:rPr>
              <w:t>B要求提供，</w:t>
            </w:r>
          </w:p>
          <w:p w:rsidR="00A140EC" w:rsidRPr="006C7D88" w:rsidRDefault="00BF39F5">
            <w:pPr>
              <w:spacing w:line="360" w:lineRule="auto"/>
              <w:rPr>
                <w:rFonts w:ascii="宋体" w:hAnsi="宋体" w:cs="宋体"/>
                <w:kern w:val="0"/>
                <w:sz w:val="24"/>
              </w:rPr>
            </w:pPr>
            <w:r w:rsidRPr="006C7D88">
              <w:rPr>
                <w:rFonts w:ascii="宋体" w:hAnsi="宋体" w:cs="宋体" w:hint="eastAsia"/>
                <w:kern w:val="0"/>
                <w:sz w:val="24"/>
              </w:rPr>
              <w:t>（1）</w:t>
            </w:r>
            <w:r w:rsidRPr="006C7D88">
              <w:rPr>
                <w:rFonts w:ascii="宋体" w:hAnsi="宋体" w:cs="宋体" w:hint="eastAsia"/>
                <w:snapToGrid w:val="0"/>
                <w:kern w:val="28"/>
                <w:sz w:val="24"/>
              </w:rPr>
              <w:t>样品：</w:t>
            </w:r>
            <w:r w:rsidRPr="006C7D88">
              <w:rPr>
                <w:rFonts w:ascii="宋体" w:hAnsi="宋体" w:cs="宋体" w:hint="eastAsia"/>
                <w:sz w:val="24"/>
                <w:u w:val="single"/>
              </w:rPr>
              <w:t xml:space="preserve">    </w:t>
            </w:r>
            <w:r w:rsidRPr="006C7D88">
              <w:rPr>
                <w:rFonts w:ascii="宋体" w:hAnsi="宋体" w:cs="宋体" w:hint="eastAsia"/>
                <w:kern w:val="0"/>
                <w:sz w:val="24"/>
              </w:rPr>
              <w:t>；</w:t>
            </w:r>
          </w:p>
          <w:p w:rsidR="00A140EC" w:rsidRPr="006C7D88" w:rsidRDefault="00BF39F5">
            <w:pPr>
              <w:spacing w:line="360" w:lineRule="auto"/>
              <w:rPr>
                <w:rFonts w:ascii="宋体" w:hAnsi="宋体" w:cs="宋体"/>
                <w:kern w:val="0"/>
                <w:sz w:val="24"/>
              </w:rPr>
            </w:pPr>
            <w:r w:rsidRPr="006C7D88">
              <w:rPr>
                <w:rFonts w:ascii="宋体" w:hAnsi="宋体" w:cs="宋体" w:hint="eastAsia"/>
                <w:kern w:val="0"/>
                <w:sz w:val="24"/>
              </w:rPr>
              <w:t>（2）</w:t>
            </w:r>
            <w:r w:rsidRPr="006C7D88">
              <w:rPr>
                <w:rFonts w:ascii="宋体" w:hAnsi="宋体" w:cs="宋体" w:hint="eastAsia"/>
                <w:snapToGrid w:val="0"/>
                <w:kern w:val="28"/>
                <w:sz w:val="24"/>
              </w:rPr>
              <w:t>样品制作的标准和要求：</w:t>
            </w:r>
            <w:r w:rsidRPr="006C7D88">
              <w:rPr>
                <w:rFonts w:ascii="宋体" w:hAnsi="宋体" w:cs="宋体" w:hint="eastAsia"/>
                <w:sz w:val="24"/>
                <w:u w:val="single"/>
              </w:rPr>
              <w:t xml:space="preserve">    </w:t>
            </w:r>
            <w:r w:rsidRPr="006C7D88">
              <w:rPr>
                <w:rFonts w:ascii="宋体" w:hAnsi="宋体" w:cs="宋体" w:hint="eastAsia"/>
                <w:kern w:val="0"/>
                <w:sz w:val="24"/>
              </w:rPr>
              <w:t>；</w:t>
            </w:r>
          </w:p>
          <w:p w:rsidR="00A140EC" w:rsidRPr="006C7D88" w:rsidRDefault="00BF39F5">
            <w:pPr>
              <w:spacing w:line="360" w:lineRule="auto"/>
              <w:rPr>
                <w:rFonts w:ascii="宋体" w:hAnsi="宋体" w:cs="宋体"/>
                <w:kern w:val="0"/>
                <w:sz w:val="24"/>
              </w:rPr>
            </w:pPr>
            <w:r w:rsidRPr="006C7D88">
              <w:rPr>
                <w:rFonts w:ascii="宋体" w:hAnsi="宋体" w:cs="宋体" w:hint="eastAsia"/>
                <w:kern w:val="0"/>
                <w:sz w:val="24"/>
              </w:rPr>
              <w:t>（3）样品的评审方法以及评审标准</w:t>
            </w:r>
            <w:r w:rsidRPr="006C7D88">
              <w:rPr>
                <w:rFonts w:ascii="宋体" w:hAnsi="宋体" w:cs="宋体" w:hint="eastAsia"/>
                <w:snapToGrid w:val="0"/>
                <w:kern w:val="28"/>
                <w:sz w:val="24"/>
              </w:rPr>
              <w:t>：详见</w:t>
            </w:r>
            <w:r w:rsidRPr="006C7D88">
              <w:rPr>
                <w:rFonts w:ascii="宋体" w:hAnsi="宋体" w:cs="宋体" w:hint="eastAsia"/>
                <w:sz w:val="24"/>
                <w:u w:val="single"/>
              </w:rPr>
              <w:t>评标办法</w:t>
            </w:r>
            <w:r w:rsidRPr="006C7D88">
              <w:rPr>
                <w:rFonts w:ascii="宋体" w:hAnsi="宋体" w:cs="宋体" w:hint="eastAsia"/>
                <w:kern w:val="0"/>
                <w:sz w:val="24"/>
              </w:rPr>
              <w:t>；</w:t>
            </w:r>
          </w:p>
          <w:p w:rsidR="00A140EC" w:rsidRPr="006C7D88" w:rsidRDefault="00BF39F5">
            <w:pPr>
              <w:spacing w:line="360" w:lineRule="auto"/>
              <w:rPr>
                <w:rFonts w:ascii="宋体" w:hAnsi="宋体" w:cs="宋体"/>
                <w:kern w:val="0"/>
                <w:sz w:val="24"/>
              </w:rPr>
            </w:pPr>
            <w:r w:rsidRPr="006C7D88">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6C7D88">
                  <w:rPr>
                    <w:rFonts w:ascii="MS Gothic" w:eastAsia="MS Gothic" w:hAnsi="MS Gothic" w:cs="宋体" w:hint="eastAsia"/>
                    <w:kern w:val="0"/>
                    <w:sz w:val="24"/>
                  </w:rPr>
                  <w:t>☐</w:t>
                </w:r>
              </w:sdtContent>
            </w:sdt>
            <w:r w:rsidRPr="006C7D88">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6C7D88">
                  <w:rPr>
                    <w:rFonts w:ascii="宋体" w:hAnsi="宋体" w:cs="宋体" w:hint="eastAsia"/>
                    <w:kern w:val="0"/>
                    <w:sz w:val="24"/>
                  </w:rPr>
                  <w:t>☐</w:t>
                </w:r>
              </w:sdtContent>
            </w:sdt>
            <w:r w:rsidRPr="006C7D88">
              <w:rPr>
                <w:rFonts w:ascii="宋体" w:hAnsi="宋体" w:cs="宋体" w:hint="eastAsia"/>
                <w:kern w:val="0"/>
                <w:sz w:val="24"/>
              </w:rPr>
              <w:t>是，检测机构的要求</w:t>
            </w:r>
            <w:r w:rsidRPr="006C7D88">
              <w:rPr>
                <w:rFonts w:ascii="宋体" w:hAnsi="宋体" w:cs="宋体" w:hint="eastAsia"/>
                <w:sz w:val="24"/>
              </w:rPr>
              <w:t>：</w:t>
            </w:r>
            <w:r w:rsidRPr="006C7D88">
              <w:rPr>
                <w:rFonts w:ascii="宋体" w:hAnsi="宋体" w:cs="宋体" w:hint="eastAsia"/>
                <w:sz w:val="24"/>
                <w:u w:val="single"/>
              </w:rPr>
              <w:t xml:space="preserve">    </w:t>
            </w:r>
            <w:r w:rsidRPr="006C7D88">
              <w:rPr>
                <w:rFonts w:ascii="宋体" w:hAnsi="宋体" w:cs="宋体" w:hint="eastAsia"/>
                <w:kern w:val="0"/>
                <w:sz w:val="24"/>
              </w:rPr>
              <w:t>；检测内容</w:t>
            </w:r>
            <w:r w:rsidRPr="006C7D88">
              <w:rPr>
                <w:rFonts w:ascii="宋体" w:hAnsi="宋体" w:cs="宋体" w:hint="eastAsia"/>
                <w:sz w:val="24"/>
              </w:rPr>
              <w:t>：</w:t>
            </w:r>
            <w:r w:rsidRPr="006C7D88">
              <w:rPr>
                <w:rFonts w:ascii="宋体" w:hAnsi="宋体" w:cs="宋体" w:hint="eastAsia"/>
                <w:sz w:val="24"/>
                <w:u w:val="single"/>
              </w:rPr>
              <w:t xml:space="preserve">    </w:t>
            </w:r>
            <w:r w:rsidRPr="006C7D88">
              <w:rPr>
                <w:rFonts w:ascii="宋体" w:hAnsi="宋体" w:cs="宋体" w:hint="eastAsia"/>
                <w:kern w:val="0"/>
                <w:sz w:val="24"/>
              </w:rPr>
              <w:t>。</w:t>
            </w:r>
          </w:p>
          <w:p w:rsidR="00A140EC" w:rsidRPr="006C7D88" w:rsidRDefault="00BF39F5">
            <w:pPr>
              <w:spacing w:line="360" w:lineRule="auto"/>
              <w:rPr>
                <w:rFonts w:ascii="宋体" w:hAnsi="宋体" w:cs="宋体"/>
                <w:sz w:val="24"/>
              </w:rPr>
            </w:pPr>
            <w:r w:rsidRPr="006C7D88">
              <w:rPr>
                <w:rFonts w:ascii="宋体" w:hAnsi="宋体" w:cs="宋体" w:hint="eastAsia"/>
                <w:sz w:val="24"/>
              </w:rPr>
              <w:t>（5）提供样品的时间：</w:t>
            </w:r>
            <w:r w:rsidRPr="006C7D88">
              <w:rPr>
                <w:rFonts w:ascii="宋体" w:hAnsi="宋体" w:cs="宋体" w:hint="eastAsia"/>
                <w:sz w:val="24"/>
                <w:u w:val="single"/>
              </w:rPr>
              <w:t xml:space="preserve">    </w:t>
            </w:r>
            <w:r w:rsidRPr="006C7D88">
              <w:rPr>
                <w:rFonts w:ascii="宋体" w:hAnsi="宋体" w:cs="宋体" w:hint="eastAsia"/>
                <w:kern w:val="0"/>
                <w:sz w:val="24"/>
              </w:rPr>
              <w:t>；地点：</w:t>
            </w:r>
            <w:r w:rsidRPr="006C7D88">
              <w:rPr>
                <w:rFonts w:ascii="宋体" w:hAnsi="宋体" w:cs="宋体" w:hint="eastAsia"/>
                <w:sz w:val="24"/>
                <w:u w:val="single"/>
              </w:rPr>
              <w:t xml:space="preserve">    </w:t>
            </w:r>
            <w:r w:rsidRPr="006C7D88">
              <w:rPr>
                <w:rFonts w:ascii="宋体" w:hAnsi="宋体" w:cs="宋体" w:hint="eastAsia"/>
                <w:kern w:val="0"/>
                <w:sz w:val="24"/>
              </w:rPr>
              <w:t>；联系人</w:t>
            </w:r>
            <w:r w:rsidRPr="006C7D88">
              <w:rPr>
                <w:rFonts w:ascii="宋体" w:hAnsi="宋体" w:cs="宋体" w:hint="eastAsia"/>
                <w:sz w:val="24"/>
              </w:rPr>
              <w:t>：</w:t>
            </w:r>
            <w:r w:rsidRPr="006C7D88">
              <w:rPr>
                <w:rFonts w:ascii="宋体" w:hAnsi="宋体" w:cs="宋体" w:hint="eastAsia"/>
                <w:sz w:val="24"/>
                <w:u w:val="single"/>
              </w:rPr>
              <w:t xml:space="preserve">   </w:t>
            </w:r>
            <w:r w:rsidRPr="006C7D88">
              <w:rPr>
                <w:rFonts w:ascii="宋体" w:hAnsi="宋体" w:cs="宋体" w:hint="eastAsia"/>
                <w:sz w:val="24"/>
              </w:rPr>
              <w:t>，</w:t>
            </w:r>
            <w:r w:rsidRPr="006C7D88">
              <w:rPr>
                <w:rFonts w:ascii="宋体" w:hAnsi="宋体" w:cs="宋体" w:hint="eastAsia"/>
                <w:kern w:val="28"/>
                <w:sz w:val="24"/>
              </w:rPr>
              <w:t>联系电话：</w:t>
            </w:r>
            <w:r w:rsidRPr="006C7D88">
              <w:rPr>
                <w:rFonts w:ascii="宋体" w:hAnsi="宋体" w:cs="宋体" w:hint="eastAsia"/>
                <w:sz w:val="24"/>
                <w:u w:val="single"/>
              </w:rPr>
              <w:t xml:space="preserve">    </w:t>
            </w:r>
            <w:r w:rsidRPr="006C7D88">
              <w:rPr>
                <w:rFonts w:ascii="宋体" w:hAnsi="宋体" w:cs="宋体" w:hint="eastAsia"/>
                <w:sz w:val="24"/>
              </w:rPr>
              <w:t>。请投标人在上述时间内提供样品并按规定位置安装完毕。超过截止时间的，采购人或采购代理机构将不予接收，并将清场并封闭样品现场。</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A140EC" w:rsidRPr="006C7D88" w:rsidRDefault="00BF39F5">
            <w:pPr>
              <w:spacing w:line="360" w:lineRule="auto"/>
              <w:rPr>
                <w:rFonts w:ascii="宋体" w:hAnsi="宋体" w:cs="宋体"/>
                <w:b/>
                <w:sz w:val="24"/>
              </w:rPr>
            </w:pPr>
            <w:r w:rsidRPr="006C7D88">
              <w:rPr>
                <w:rFonts w:ascii="宋体" w:hAnsi="宋体" w:cs="宋体" w:hint="eastAsia"/>
                <w:sz w:val="24"/>
              </w:rPr>
              <w:t>（7）制作、运输、安装和保管样品所发生的一切费用由投标人自理。</w:t>
            </w:r>
          </w:p>
        </w:tc>
      </w:tr>
      <w:tr w:rsidR="00A140EC" w:rsidRPr="006C7D88">
        <w:trPr>
          <w:trHeight w:val="2105"/>
          <w:tblHeader/>
        </w:trPr>
        <w:tc>
          <w:tcPr>
            <w:tcW w:w="629" w:type="dxa"/>
            <w:tcBorders>
              <w:top w:val="single" w:sz="4" w:space="0" w:color="auto"/>
              <w:left w:val="single" w:sz="4" w:space="0" w:color="auto"/>
              <w:bottom w:val="single" w:sz="4" w:space="0" w:color="auto"/>
              <w:right w:val="single" w:sz="4" w:space="0" w:color="auto"/>
            </w:tcBorders>
          </w:tcPr>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BF39F5">
            <w:pPr>
              <w:snapToGrid w:val="0"/>
              <w:spacing w:line="360" w:lineRule="auto"/>
              <w:jc w:val="center"/>
              <w:rPr>
                <w:rFonts w:ascii="宋体" w:hAnsi="宋体" w:cs="宋体"/>
                <w:sz w:val="24"/>
              </w:rPr>
            </w:pPr>
            <w:r w:rsidRPr="006C7D88">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A140EC" w:rsidRPr="006C7D88" w:rsidRDefault="00BF39F5">
            <w:pPr>
              <w:snapToGrid w:val="0"/>
              <w:spacing w:line="360" w:lineRule="auto"/>
              <w:jc w:val="center"/>
              <w:rPr>
                <w:rFonts w:ascii="宋体" w:hAnsi="宋体" w:cs="宋体"/>
                <w:bCs/>
                <w:sz w:val="24"/>
              </w:rPr>
            </w:pPr>
            <w:r w:rsidRPr="006C7D88">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8315A2">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00F80B7C" w:rsidRPr="006C7D88">
                  <w:rPr>
                    <w:rFonts w:ascii="宋体" w:hAnsi="宋体" w:cs="宋体" w:hint="eastAsia"/>
                    <w:kern w:val="0"/>
                    <w:sz w:val="24"/>
                  </w:rPr>
                  <w:sym w:font="Wingdings" w:char="F0FE"/>
                </w:r>
              </w:sdtContent>
            </w:sdt>
            <w:r w:rsidR="00BF39F5" w:rsidRPr="006C7D88">
              <w:rPr>
                <w:rFonts w:ascii="宋体" w:hAnsi="宋体" w:cs="宋体" w:hint="eastAsia"/>
                <w:kern w:val="0"/>
                <w:sz w:val="24"/>
              </w:rPr>
              <w:t>A</w:t>
            </w:r>
            <w:r w:rsidR="00BF39F5" w:rsidRPr="006C7D88">
              <w:rPr>
                <w:rFonts w:ascii="宋体" w:hAnsi="宋体" w:cs="宋体" w:hint="eastAsia"/>
                <w:sz w:val="24"/>
              </w:rPr>
              <w:t>不组织。</w:t>
            </w:r>
          </w:p>
          <w:p w:rsidR="00A140EC" w:rsidRPr="006C7D88" w:rsidRDefault="008315A2">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00BF39F5" w:rsidRPr="006C7D88">
                  <w:rPr>
                    <w:rFonts w:ascii="宋体" w:hAnsi="宋体" w:cs="宋体" w:hint="eastAsia"/>
                    <w:kern w:val="0"/>
                    <w:sz w:val="24"/>
                  </w:rPr>
                  <w:t>☐</w:t>
                </w:r>
              </w:sdtContent>
            </w:sdt>
            <w:r w:rsidR="00BF39F5" w:rsidRPr="006C7D88">
              <w:rPr>
                <w:rFonts w:ascii="宋体" w:hAnsi="宋体" w:cs="宋体" w:hint="eastAsia"/>
                <w:kern w:val="0"/>
                <w:sz w:val="24"/>
              </w:rPr>
              <w:t>B组织。</w:t>
            </w:r>
          </w:p>
          <w:p w:rsidR="00A140EC" w:rsidRPr="006C7D88" w:rsidRDefault="00BF39F5">
            <w:pPr>
              <w:snapToGrid w:val="0"/>
              <w:spacing w:line="360" w:lineRule="auto"/>
              <w:rPr>
                <w:rFonts w:ascii="宋体" w:hAnsi="宋体" w:cs="宋体"/>
                <w:kern w:val="0"/>
                <w:sz w:val="24"/>
              </w:rPr>
            </w:pPr>
            <w:r w:rsidRPr="006C7D88">
              <w:rPr>
                <w:rFonts w:ascii="宋体" w:hAnsi="宋体" w:cs="宋体" w:hint="eastAsia"/>
                <w:kern w:val="0"/>
                <w:sz w:val="24"/>
              </w:rPr>
              <w:t>（1）在评标时安排每个投标人进行方案讲解演示。每个投标人时间不超过</w:t>
            </w:r>
            <w:r w:rsidRPr="006C7D88">
              <w:rPr>
                <w:rFonts w:ascii="宋体" w:hAnsi="宋体" w:cs="宋体" w:hint="eastAsia"/>
                <w:kern w:val="0"/>
                <w:sz w:val="24"/>
                <w:u w:val="single"/>
              </w:rPr>
              <w:t>20（编制时可根据项目情况进行调整）</w:t>
            </w:r>
            <w:r w:rsidRPr="006C7D88">
              <w:rPr>
                <w:rFonts w:ascii="宋体" w:hAnsi="宋体" w:cs="宋体" w:hint="eastAsia"/>
                <w:kern w:val="0"/>
                <w:sz w:val="24"/>
              </w:rPr>
              <w:t>分钟，讲解次序以投标文件解密时间先后次序为准，讲解演示人员不超过</w:t>
            </w:r>
            <w:r w:rsidRPr="006C7D88">
              <w:rPr>
                <w:rFonts w:ascii="宋体" w:hAnsi="宋体" w:cs="宋体" w:hint="eastAsia"/>
                <w:kern w:val="0"/>
                <w:sz w:val="24"/>
                <w:u w:val="single"/>
              </w:rPr>
              <w:t>3（编制时可根据项目情况进行调整）</w:t>
            </w:r>
            <w:r w:rsidRPr="006C7D88">
              <w:rPr>
                <w:rFonts w:ascii="宋体" w:hAnsi="宋体" w:cs="宋体" w:hint="eastAsia"/>
                <w:kern w:val="0"/>
                <w:sz w:val="24"/>
              </w:rPr>
              <w:t>人。讲解演示结束后按要求解答评标委员会提问。</w:t>
            </w:r>
          </w:p>
          <w:p w:rsidR="00A140EC" w:rsidRPr="006C7D88" w:rsidRDefault="00BF39F5">
            <w:pPr>
              <w:snapToGrid w:val="0"/>
              <w:spacing w:line="360" w:lineRule="auto"/>
              <w:rPr>
                <w:rFonts w:ascii="宋体" w:hAnsi="宋体" w:cs="宋体"/>
                <w:kern w:val="0"/>
                <w:sz w:val="24"/>
              </w:rPr>
            </w:pPr>
            <w:r w:rsidRPr="006C7D88">
              <w:rPr>
                <w:rFonts w:ascii="宋体" w:hAnsi="宋体" w:cs="宋体" w:hint="eastAsia"/>
                <w:kern w:val="0"/>
                <w:sz w:val="24"/>
              </w:rPr>
              <w:t>（2）方案讲解演示可选择以下其中一种方式：</w:t>
            </w:r>
          </w:p>
          <w:p w:rsidR="00A140EC" w:rsidRPr="006C7D88" w:rsidRDefault="00BF39F5">
            <w:pPr>
              <w:snapToGrid w:val="0"/>
              <w:spacing w:line="360" w:lineRule="auto"/>
              <w:rPr>
                <w:rFonts w:ascii="宋体" w:hAnsi="宋体" w:cs="宋体"/>
                <w:kern w:val="0"/>
                <w:sz w:val="24"/>
              </w:rPr>
            </w:pPr>
            <w:r w:rsidRPr="006C7D88">
              <w:rPr>
                <w:rFonts w:ascii="宋体" w:hAnsi="宋体" w:cs="宋体" w:hint="eastAsia"/>
                <w:kern w:val="0"/>
                <w:sz w:val="24"/>
              </w:rPr>
              <w:t>方式一：政采云平台在线讲解演示。政采云平台在线讲解需投标人根据政采云平台操作要求做好准备工作，提前完善软硬件配置环境。</w:t>
            </w:r>
          </w:p>
          <w:p w:rsidR="00A140EC" w:rsidRPr="006C7D88" w:rsidRDefault="00BF39F5">
            <w:pPr>
              <w:snapToGrid w:val="0"/>
              <w:spacing w:line="360" w:lineRule="auto"/>
              <w:rPr>
                <w:rFonts w:ascii="宋体" w:hAnsi="宋体" w:cs="宋体"/>
                <w:kern w:val="0"/>
                <w:sz w:val="24"/>
              </w:rPr>
            </w:pPr>
            <w:r w:rsidRPr="006C7D88">
              <w:rPr>
                <w:rFonts w:ascii="宋体" w:hAnsi="宋体" w:cs="宋体" w:hint="eastAsia"/>
                <w:kern w:val="0"/>
                <w:sz w:val="24"/>
              </w:rPr>
              <w:t>方式二：交易中心现场讲解演示。现场讲解地点为</w:t>
            </w:r>
            <w:r w:rsidRPr="006C7D88">
              <w:rPr>
                <w:rFonts w:ascii="宋体" w:hAnsi="宋体" w:cs="宋体" w:hint="eastAsia"/>
                <w:kern w:val="0"/>
                <w:sz w:val="24"/>
                <w:u w:val="single"/>
              </w:rPr>
              <w:t xml:space="preserve">     </w:t>
            </w:r>
            <w:r w:rsidRPr="006C7D88">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A140EC" w:rsidRPr="006C7D88" w:rsidRDefault="00BF39F5">
            <w:pPr>
              <w:snapToGrid w:val="0"/>
              <w:spacing w:line="360" w:lineRule="auto"/>
              <w:rPr>
                <w:rFonts w:ascii="宋体" w:hAnsi="宋体" w:cs="宋体"/>
                <w:b/>
                <w:kern w:val="0"/>
                <w:sz w:val="24"/>
                <w:lang w:val="zh-CN"/>
              </w:rPr>
            </w:pPr>
            <w:r w:rsidRPr="006C7D88">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140EC" w:rsidRPr="006C7D88">
        <w:trPr>
          <w:trHeight w:val="461"/>
          <w:tblHeader/>
        </w:trPr>
        <w:tc>
          <w:tcPr>
            <w:tcW w:w="629" w:type="dxa"/>
            <w:vMerge w:val="restart"/>
            <w:tcBorders>
              <w:top w:val="single" w:sz="4" w:space="0" w:color="auto"/>
              <w:left w:val="single" w:sz="4" w:space="0" w:color="auto"/>
              <w:right w:val="single" w:sz="4" w:space="0" w:color="auto"/>
            </w:tcBorders>
          </w:tcPr>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BF39F5">
            <w:pPr>
              <w:snapToGrid w:val="0"/>
              <w:spacing w:line="360" w:lineRule="auto"/>
              <w:jc w:val="center"/>
              <w:rPr>
                <w:rFonts w:ascii="宋体" w:hAnsi="宋体" w:cs="宋体"/>
                <w:sz w:val="24"/>
              </w:rPr>
            </w:pPr>
            <w:r w:rsidRPr="006C7D88">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A140EC" w:rsidRPr="006C7D88" w:rsidRDefault="00BF39F5">
            <w:pPr>
              <w:snapToGrid w:val="0"/>
              <w:spacing w:line="360" w:lineRule="auto"/>
              <w:jc w:val="center"/>
              <w:rPr>
                <w:rFonts w:ascii="宋体" w:hAnsi="宋体" w:cs="宋体"/>
                <w:b/>
                <w:sz w:val="24"/>
              </w:rPr>
            </w:pPr>
            <w:r w:rsidRPr="006C7D88">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A140EC" w:rsidRPr="006C7D88" w:rsidRDefault="00BF39F5">
            <w:pPr>
              <w:spacing w:line="360" w:lineRule="auto"/>
              <w:rPr>
                <w:rFonts w:ascii="宋体" w:hAnsi="宋体" w:cs="宋体"/>
                <w:sz w:val="24"/>
              </w:rPr>
            </w:pPr>
            <w:r w:rsidRPr="006C7D88">
              <w:rPr>
                <w:rFonts w:ascii="宋体" w:hAnsi="宋体" w:cs="宋体" w:hint="eastAsia"/>
                <w:sz w:val="24"/>
              </w:rPr>
              <w:t>（1）资格证明文件：见招标文件第二部分11.1。</w:t>
            </w:r>
          </w:p>
          <w:p w:rsidR="00A140EC" w:rsidRPr="006C7D88" w:rsidRDefault="00BF39F5">
            <w:pPr>
              <w:spacing w:line="360" w:lineRule="auto"/>
              <w:rPr>
                <w:rFonts w:ascii="宋体" w:hAnsi="宋体" w:cs="宋体"/>
                <w:snapToGrid w:val="0"/>
                <w:kern w:val="0"/>
                <w:szCs w:val="21"/>
              </w:rPr>
            </w:pPr>
            <w:r w:rsidRPr="006C7D88">
              <w:rPr>
                <w:rFonts w:ascii="宋体" w:hAnsi="宋体" w:cs="宋体" w:hint="eastAsia"/>
                <w:kern w:val="0"/>
                <w:sz w:val="24"/>
                <w:lang w:val="zh-CN"/>
              </w:rPr>
              <w:t>投标人未提供有效的资格证明文件的，视为投标人不具备招标文件中规定的资格要求，投标无效。</w:t>
            </w:r>
          </w:p>
        </w:tc>
      </w:tr>
      <w:tr w:rsidR="00A140EC" w:rsidRPr="006C7D88">
        <w:trPr>
          <w:trHeight w:val="1031"/>
          <w:tblHeader/>
        </w:trPr>
        <w:tc>
          <w:tcPr>
            <w:tcW w:w="629" w:type="dxa"/>
            <w:vMerge/>
            <w:tcBorders>
              <w:left w:val="single" w:sz="4" w:space="0" w:color="auto"/>
              <w:bottom w:val="single" w:sz="4" w:space="0" w:color="auto"/>
              <w:right w:val="single" w:sz="4" w:space="0" w:color="auto"/>
            </w:tcBorders>
          </w:tcPr>
          <w:p w:rsidR="00A140EC" w:rsidRPr="006C7D88" w:rsidRDefault="00A140EC">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A140EC" w:rsidRPr="006C7D88" w:rsidRDefault="00A140EC">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A140EC" w:rsidRPr="006C7D88" w:rsidRDefault="00BF39F5">
            <w:pPr>
              <w:spacing w:line="360" w:lineRule="auto"/>
              <w:rPr>
                <w:rFonts w:ascii="宋体" w:hAnsi="宋体" w:cs="宋体"/>
                <w:sz w:val="24"/>
              </w:rPr>
            </w:pPr>
            <w:r w:rsidRPr="006C7D88">
              <w:rPr>
                <w:rFonts w:ascii="宋体" w:hAnsi="宋体" w:cs="宋体" w:hint="eastAsia"/>
                <w:sz w:val="24"/>
              </w:rPr>
              <w:t>（2）资信证明文件：根据招标文件第四部分评标标准提供。</w:t>
            </w:r>
          </w:p>
        </w:tc>
      </w:tr>
      <w:tr w:rsidR="00A140EC" w:rsidRPr="006C7D88">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BF39F5">
            <w:pPr>
              <w:snapToGrid w:val="0"/>
              <w:spacing w:line="360" w:lineRule="auto"/>
              <w:jc w:val="center"/>
              <w:rPr>
                <w:rFonts w:ascii="宋体" w:hAnsi="宋体" w:cs="宋体"/>
                <w:sz w:val="24"/>
              </w:rPr>
            </w:pPr>
            <w:r w:rsidRPr="006C7D88">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BF39F5">
            <w:pPr>
              <w:snapToGrid w:val="0"/>
              <w:spacing w:line="360" w:lineRule="auto"/>
              <w:jc w:val="center"/>
              <w:rPr>
                <w:rFonts w:ascii="宋体" w:hAnsi="宋体" w:cs="宋体"/>
                <w:b/>
                <w:sz w:val="24"/>
              </w:rPr>
            </w:pPr>
            <w:r w:rsidRPr="006C7D88">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BF39F5">
            <w:pPr>
              <w:snapToGrid w:val="0"/>
              <w:spacing w:line="360" w:lineRule="auto"/>
              <w:rPr>
                <w:rFonts w:ascii="宋体" w:hAnsi="宋体" w:cs="宋体"/>
              </w:rPr>
            </w:pPr>
            <w:r w:rsidRPr="006C7D88">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140EC" w:rsidRPr="006C7D88">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A140EC">
            <w:pPr>
              <w:snapToGrid w:val="0"/>
              <w:spacing w:line="360" w:lineRule="auto"/>
              <w:jc w:val="center"/>
              <w:rPr>
                <w:rFonts w:ascii="宋体" w:hAnsi="宋体" w:cs="宋体"/>
                <w:sz w:val="24"/>
              </w:rPr>
            </w:pPr>
          </w:p>
          <w:p w:rsidR="00A140EC" w:rsidRPr="006C7D88" w:rsidRDefault="00BF39F5">
            <w:pPr>
              <w:snapToGrid w:val="0"/>
              <w:spacing w:line="360" w:lineRule="auto"/>
              <w:jc w:val="center"/>
              <w:rPr>
                <w:rFonts w:ascii="宋体" w:hAnsi="宋体" w:cs="宋体"/>
                <w:sz w:val="24"/>
              </w:rPr>
            </w:pPr>
            <w:r w:rsidRPr="006C7D88">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BF39F5">
            <w:pPr>
              <w:snapToGrid w:val="0"/>
              <w:spacing w:line="360" w:lineRule="auto"/>
              <w:jc w:val="center"/>
              <w:rPr>
                <w:rFonts w:ascii="宋体" w:hAnsi="宋体" w:cs="宋体"/>
                <w:b/>
                <w:sz w:val="24"/>
              </w:rPr>
            </w:pPr>
            <w:r w:rsidRPr="006C7D88">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BF39F5">
            <w:pPr>
              <w:snapToGrid w:val="0"/>
              <w:spacing w:line="360" w:lineRule="auto"/>
              <w:jc w:val="left"/>
              <w:rPr>
                <w:rFonts w:ascii="宋体" w:hAnsi="宋体" w:cs="宋体"/>
                <w:b/>
                <w:kern w:val="0"/>
                <w:sz w:val="24"/>
                <w:lang w:val="zh-CN"/>
              </w:rPr>
            </w:pPr>
            <w:r w:rsidRPr="006C7D88">
              <w:rPr>
                <w:rFonts w:ascii="宋体" w:hAnsi="宋体" w:cs="宋体" w:hint="eastAsia"/>
                <w:kern w:val="0"/>
                <w:sz w:val="24"/>
                <w:lang w:val="zh-CN"/>
              </w:rPr>
              <w:t>有关本项目实施所需的所有费用（含税费）均计入报价。</w:t>
            </w:r>
            <w:r w:rsidRPr="006C7D88">
              <w:rPr>
                <w:rFonts w:ascii="宋体" w:hAnsi="宋体" w:cs="宋体" w:hint="eastAsia"/>
                <w:b/>
                <w:bCs/>
                <w:kern w:val="0"/>
                <w:sz w:val="24"/>
                <w:lang w:val="zh-CN"/>
              </w:rPr>
              <w:t>投标文件</w:t>
            </w:r>
            <w:r w:rsidRPr="006C7D88">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6C7D88">
              <w:rPr>
                <w:rFonts w:ascii="宋体" w:hAnsi="宋体" w:cs="宋体" w:hint="eastAsia"/>
                <w:kern w:val="0"/>
                <w:sz w:val="24"/>
                <w:lang w:val="zh-CN"/>
              </w:rPr>
              <w:t>投标文件中价格全部采用人民币报价。招标文件未列明，而投标人认为必需的费用也需列入报价。</w:t>
            </w:r>
            <w:r w:rsidRPr="006C7D88">
              <w:rPr>
                <w:rFonts w:ascii="宋体" w:hAnsi="宋体" w:cs="宋体" w:hint="eastAsia"/>
                <w:b/>
                <w:kern w:val="0"/>
                <w:sz w:val="24"/>
                <w:lang w:val="zh-CN"/>
              </w:rPr>
              <w:t>提醒：验收时检测费用由采购人承担，不包含在投标总价中。</w:t>
            </w:r>
          </w:p>
          <w:p w:rsidR="00A140EC" w:rsidRPr="006C7D88" w:rsidRDefault="00BF39F5">
            <w:pPr>
              <w:snapToGrid w:val="0"/>
              <w:spacing w:line="360" w:lineRule="auto"/>
              <w:jc w:val="left"/>
              <w:rPr>
                <w:rFonts w:ascii="宋体" w:hAnsi="宋体" w:cs="宋体"/>
                <w:b/>
                <w:kern w:val="0"/>
                <w:sz w:val="24"/>
                <w:lang w:val="zh-CN"/>
              </w:rPr>
            </w:pPr>
            <w:r w:rsidRPr="006C7D88">
              <w:rPr>
                <w:rFonts w:ascii="宋体" w:hAnsi="宋体" w:cs="宋体" w:hint="eastAsia"/>
                <w:b/>
                <w:kern w:val="0"/>
                <w:sz w:val="24"/>
                <w:lang w:val="zh-CN"/>
              </w:rPr>
              <w:t>投标报价出现下列情形的，投标无效：</w:t>
            </w:r>
          </w:p>
          <w:p w:rsidR="00A140EC" w:rsidRPr="006C7D88" w:rsidRDefault="00BF39F5">
            <w:pPr>
              <w:snapToGrid w:val="0"/>
              <w:spacing w:line="360" w:lineRule="auto"/>
              <w:ind w:firstLineChars="100" w:firstLine="241"/>
              <w:jc w:val="left"/>
              <w:rPr>
                <w:rFonts w:ascii="宋体" w:hAnsi="宋体" w:cs="宋体"/>
                <w:b/>
                <w:kern w:val="0"/>
                <w:sz w:val="24"/>
                <w:lang w:val="zh-CN"/>
              </w:rPr>
            </w:pPr>
            <w:r w:rsidRPr="006C7D88">
              <w:rPr>
                <w:rFonts w:ascii="宋体" w:hAnsi="宋体" w:cs="宋体" w:hint="eastAsia"/>
                <w:b/>
                <w:kern w:val="0"/>
                <w:sz w:val="24"/>
                <w:lang w:val="zh-CN"/>
              </w:rPr>
              <w:t>投标文件出现不是唯一的、有选择性投标报价的；</w:t>
            </w:r>
          </w:p>
          <w:p w:rsidR="00A140EC" w:rsidRPr="006C7D88" w:rsidRDefault="00BF39F5">
            <w:pPr>
              <w:snapToGrid w:val="0"/>
              <w:spacing w:line="360" w:lineRule="auto"/>
              <w:ind w:firstLineChars="100" w:firstLine="241"/>
              <w:jc w:val="left"/>
              <w:rPr>
                <w:rFonts w:ascii="宋体" w:hAnsi="宋体" w:cs="宋体"/>
                <w:kern w:val="0"/>
                <w:sz w:val="24"/>
                <w:lang w:val="zh-CN"/>
              </w:rPr>
            </w:pPr>
            <w:r w:rsidRPr="006C7D88">
              <w:rPr>
                <w:rFonts w:ascii="宋体" w:hAnsi="宋体" w:cs="宋体" w:hint="eastAsia"/>
                <w:b/>
                <w:kern w:val="0"/>
                <w:sz w:val="24"/>
                <w:lang w:val="zh-CN"/>
              </w:rPr>
              <w:t>投标报价超过招标文件中规定的预算金额或者最高限价的;</w:t>
            </w:r>
          </w:p>
          <w:p w:rsidR="00A140EC" w:rsidRPr="006C7D88" w:rsidRDefault="00BF39F5">
            <w:pPr>
              <w:spacing w:line="360" w:lineRule="auto"/>
              <w:ind w:firstLineChars="100" w:firstLine="241"/>
              <w:rPr>
                <w:rFonts w:ascii="宋体" w:hAnsi="宋体" w:cs="宋体"/>
                <w:b/>
                <w:sz w:val="24"/>
              </w:rPr>
            </w:pPr>
            <w:r w:rsidRPr="006C7D88">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6C7D88">
              <w:rPr>
                <w:rFonts w:ascii="宋体" w:hAnsi="宋体" w:cs="宋体" w:hint="eastAsia"/>
                <w:b/>
                <w:sz w:val="24"/>
                <w:szCs w:val="21"/>
              </w:rPr>
              <w:t>;</w:t>
            </w:r>
          </w:p>
          <w:p w:rsidR="00A140EC" w:rsidRPr="006C7D88" w:rsidRDefault="00BF39F5">
            <w:pPr>
              <w:spacing w:line="360" w:lineRule="auto"/>
              <w:ind w:firstLineChars="100" w:firstLine="241"/>
              <w:rPr>
                <w:rFonts w:ascii="宋体" w:hAnsi="宋体" w:cs="宋体"/>
                <w:sz w:val="24"/>
              </w:rPr>
            </w:pPr>
            <w:r w:rsidRPr="006C7D88">
              <w:rPr>
                <w:rFonts w:ascii="宋体" w:hAnsi="宋体" w:cs="宋体" w:hint="eastAsia"/>
                <w:b/>
                <w:kern w:val="0"/>
                <w:sz w:val="24"/>
              </w:rPr>
              <w:t>投标人对根据修正原则修正后的报价不确认的</w:t>
            </w:r>
            <w:r w:rsidRPr="006C7D88">
              <w:rPr>
                <w:rFonts w:ascii="宋体" w:hAnsi="宋体" w:cs="宋体" w:hint="eastAsia"/>
                <w:b/>
                <w:sz w:val="24"/>
              </w:rPr>
              <w:t>。</w:t>
            </w:r>
          </w:p>
        </w:tc>
      </w:tr>
      <w:tr w:rsidR="00A140EC" w:rsidRPr="006C7D88">
        <w:trPr>
          <w:trHeight w:val="3498"/>
          <w:tblHeader/>
        </w:trPr>
        <w:tc>
          <w:tcPr>
            <w:tcW w:w="629" w:type="dxa"/>
            <w:tcBorders>
              <w:top w:val="single" w:sz="4" w:space="0" w:color="auto"/>
              <w:left w:val="single" w:sz="8" w:space="0" w:color="000000"/>
              <w:right w:val="single" w:sz="2" w:space="0" w:color="000000"/>
            </w:tcBorders>
          </w:tcPr>
          <w:p w:rsidR="00A140EC" w:rsidRPr="006C7D88" w:rsidRDefault="00A140EC">
            <w:pPr>
              <w:snapToGrid w:val="0"/>
              <w:spacing w:line="360" w:lineRule="auto"/>
              <w:jc w:val="center"/>
              <w:rPr>
                <w:rFonts w:ascii="宋体" w:hAnsi="宋体" w:cs="宋体"/>
                <w:sz w:val="24"/>
              </w:rPr>
            </w:pPr>
          </w:p>
          <w:p w:rsidR="00A140EC" w:rsidRPr="006C7D88" w:rsidRDefault="00BF39F5">
            <w:pPr>
              <w:snapToGrid w:val="0"/>
              <w:spacing w:line="360" w:lineRule="auto"/>
              <w:jc w:val="center"/>
              <w:rPr>
                <w:rFonts w:ascii="宋体" w:hAnsi="宋体" w:cs="宋体"/>
                <w:sz w:val="24"/>
              </w:rPr>
            </w:pPr>
            <w:r w:rsidRPr="006C7D88">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A140EC" w:rsidRPr="006C7D88" w:rsidRDefault="00BF39F5">
            <w:pPr>
              <w:snapToGrid w:val="0"/>
              <w:spacing w:line="360" w:lineRule="auto"/>
              <w:jc w:val="center"/>
              <w:rPr>
                <w:rFonts w:ascii="宋体" w:hAnsi="宋体" w:cs="宋体"/>
                <w:b/>
                <w:sz w:val="24"/>
              </w:rPr>
            </w:pPr>
            <w:r w:rsidRPr="006C7D88">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A140EC" w:rsidRPr="006C7D88">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A140EC" w:rsidRPr="006C7D88" w:rsidRDefault="00BF39F5">
            <w:pPr>
              <w:snapToGrid w:val="0"/>
              <w:spacing w:line="360" w:lineRule="auto"/>
              <w:jc w:val="center"/>
              <w:rPr>
                <w:rFonts w:ascii="宋体" w:hAnsi="宋体" w:cs="宋体"/>
                <w:sz w:val="24"/>
              </w:rPr>
            </w:pPr>
            <w:r w:rsidRPr="006C7D88">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BF39F5">
            <w:pPr>
              <w:snapToGrid w:val="0"/>
              <w:spacing w:line="360" w:lineRule="auto"/>
              <w:jc w:val="center"/>
              <w:rPr>
                <w:rFonts w:ascii="宋体" w:hAnsi="宋体" w:cs="宋体"/>
                <w:b/>
                <w:sz w:val="24"/>
              </w:rPr>
            </w:pPr>
            <w:r w:rsidRPr="006C7D88">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F80B7C">
            <w:pPr>
              <w:pStyle w:val="ac"/>
              <w:spacing w:line="360" w:lineRule="auto"/>
              <w:rPr>
                <w:rFonts w:hAnsi="宋体" w:cs="宋体"/>
                <w:kern w:val="28"/>
                <w:sz w:val="24"/>
              </w:rPr>
            </w:pPr>
            <w:r w:rsidRPr="006C7D88">
              <w:rPr>
                <w:rFonts w:hAnsi="宋体" w:cs="宋体" w:hint="eastAsia"/>
                <w:kern w:val="28"/>
                <w:sz w:val="24"/>
                <w:szCs w:val="24"/>
              </w:rPr>
              <w:t>备份投标文件送达地点：</w:t>
            </w:r>
            <w:r w:rsidRPr="006C7D88">
              <w:rPr>
                <w:rFonts w:hAnsi="宋体" w:cs="宋体" w:hint="eastAsia"/>
                <w:sz w:val="24"/>
                <w:u w:val="single"/>
              </w:rPr>
              <w:t xml:space="preserve">杭州市之江路925号临江金座2号楼1010室（杭州市公共资源交易中心政府采购处） </w:t>
            </w:r>
            <w:r w:rsidRPr="006C7D88">
              <w:rPr>
                <w:rFonts w:hAnsi="宋体" w:cs="宋体" w:hint="eastAsia"/>
                <w:kern w:val="28"/>
                <w:sz w:val="24"/>
                <w:szCs w:val="24"/>
              </w:rPr>
              <w:t>；备份投标文件签收人员联系电话：</w:t>
            </w:r>
            <w:r w:rsidRPr="006C7D88">
              <w:rPr>
                <w:rFonts w:hAnsi="宋体" w:cs="宋体" w:hint="eastAsia"/>
                <w:sz w:val="24"/>
                <w:u w:val="single"/>
              </w:rPr>
              <w:t xml:space="preserve">  0571-87008103</w:t>
            </w:r>
            <w:r w:rsidRPr="006C7D88">
              <w:rPr>
                <w:rFonts w:hAnsi="宋体" w:cs="宋体" w:hint="eastAsia"/>
                <w:sz w:val="24"/>
                <w:szCs w:val="24"/>
              </w:rPr>
              <w:t>。</w:t>
            </w:r>
            <w:r w:rsidRPr="006C7D88">
              <w:rPr>
                <w:rFonts w:hAnsi="宋体" w:cs="宋体" w:hint="eastAsia"/>
                <w:b/>
                <w:sz w:val="24"/>
                <w:szCs w:val="24"/>
              </w:rPr>
              <w:t>采购人、采购机构不强制或变相强制投标人提交备份投标文件</w:t>
            </w:r>
            <w:r w:rsidR="00BF39F5" w:rsidRPr="006C7D88">
              <w:rPr>
                <w:rFonts w:hAnsi="宋体" w:cs="宋体" w:hint="eastAsia"/>
                <w:b/>
                <w:sz w:val="24"/>
                <w:szCs w:val="24"/>
              </w:rPr>
              <w:t>。</w:t>
            </w:r>
          </w:p>
        </w:tc>
      </w:tr>
      <w:tr w:rsidR="00A140EC" w:rsidRPr="006C7D88">
        <w:trPr>
          <w:trHeight w:val="935"/>
          <w:tblHeader/>
        </w:trPr>
        <w:tc>
          <w:tcPr>
            <w:tcW w:w="629" w:type="dxa"/>
            <w:vMerge w:val="restart"/>
            <w:tcBorders>
              <w:top w:val="single" w:sz="4" w:space="0" w:color="auto"/>
              <w:left w:val="single" w:sz="8" w:space="0" w:color="000000"/>
              <w:right w:val="single" w:sz="2" w:space="0" w:color="000000"/>
            </w:tcBorders>
          </w:tcPr>
          <w:p w:rsidR="00A140EC" w:rsidRPr="006C7D88" w:rsidRDefault="00BF39F5">
            <w:pPr>
              <w:snapToGrid w:val="0"/>
              <w:spacing w:line="360" w:lineRule="auto"/>
              <w:jc w:val="center"/>
              <w:rPr>
                <w:rFonts w:ascii="宋体" w:hAnsi="宋体" w:cs="宋体"/>
                <w:sz w:val="24"/>
              </w:rPr>
            </w:pPr>
            <w:r w:rsidRPr="006C7D88">
              <w:rPr>
                <w:rFonts w:ascii="宋体" w:hAnsi="宋体" w:cs="宋体" w:hint="eastAsia"/>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rsidR="00A140EC" w:rsidRPr="006C7D88" w:rsidRDefault="00BF39F5">
            <w:pPr>
              <w:snapToGrid w:val="0"/>
              <w:spacing w:line="360" w:lineRule="auto"/>
              <w:jc w:val="center"/>
              <w:rPr>
                <w:rFonts w:ascii="宋体" w:hAnsi="宋体" w:cs="宋体"/>
                <w:b/>
                <w:sz w:val="24"/>
              </w:rPr>
            </w:pPr>
            <w:r w:rsidRPr="006C7D88">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BF39F5">
            <w:pPr>
              <w:spacing w:line="360" w:lineRule="auto"/>
              <w:rPr>
                <w:rFonts w:ascii="宋体" w:hAnsi="宋体" w:cs="宋体"/>
                <w:snapToGrid w:val="0"/>
                <w:kern w:val="28"/>
                <w:sz w:val="24"/>
              </w:rPr>
            </w:pPr>
            <w:r w:rsidRPr="006C7D88">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A140EC" w:rsidRPr="006C7D88">
        <w:trPr>
          <w:trHeight w:val="935"/>
          <w:tblHeader/>
        </w:trPr>
        <w:tc>
          <w:tcPr>
            <w:tcW w:w="629" w:type="dxa"/>
            <w:vMerge/>
            <w:tcBorders>
              <w:left w:val="single" w:sz="8" w:space="0" w:color="000000"/>
              <w:bottom w:val="single" w:sz="4" w:space="0" w:color="auto"/>
              <w:right w:val="single" w:sz="2" w:space="0" w:color="000000"/>
            </w:tcBorders>
          </w:tcPr>
          <w:p w:rsidR="00A140EC" w:rsidRPr="006C7D88" w:rsidRDefault="00A140EC">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rsidR="00A140EC" w:rsidRPr="006C7D88" w:rsidRDefault="00A140EC">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A140EC" w:rsidRPr="006C7D88" w:rsidRDefault="008315A2">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sidR="00BF39F5" w:rsidRPr="006C7D88">
                  <w:rPr>
                    <w:rFonts w:ascii="MS Mincho" w:eastAsia="MS Mincho" w:hAnsi="MS Mincho" w:cs="MS Mincho" w:hint="eastAsia"/>
                    <w:kern w:val="0"/>
                    <w:sz w:val="24"/>
                  </w:rPr>
                  <w:t>☐</w:t>
                </w:r>
              </w:sdtContent>
            </w:sdt>
            <w:r w:rsidR="00BF39F5" w:rsidRPr="006C7D88">
              <w:rPr>
                <w:rFonts w:ascii="宋体" w:hAnsi="宋体" w:cs="宋体" w:hint="eastAsia"/>
                <w:snapToGrid w:val="0"/>
                <w:kern w:val="28"/>
                <w:sz w:val="24"/>
              </w:rPr>
              <w:t>联合体投标的，联合体各方均需按招标文件第四部分评标标准要求提供资信证明文件，否则视为不符合相关要求。</w:t>
            </w:r>
          </w:p>
          <w:p w:rsidR="00A140EC" w:rsidRPr="006C7D88" w:rsidRDefault="008315A2">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Content>
                <w:r w:rsidR="00BF39F5" w:rsidRPr="006C7D88">
                  <w:rPr>
                    <w:rFonts w:asciiTheme="minorEastAsia" w:eastAsiaTheme="minorEastAsia" w:hAnsiTheme="minorEastAsia" w:cs="Arial" w:hint="eastAsia"/>
                    <w:kern w:val="0"/>
                    <w:sz w:val="24"/>
                  </w:rPr>
                  <w:sym w:font="Wingdings" w:char="F0FE"/>
                </w:r>
              </w:sdtContent>
            </w:sdt>
            <w:r w:rsidR="00BF39F5" w:rsidRPr="006C7D88">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rsidR="00A140EC" w:rsidRPr="006C7D88" w:rsidRDefault="00A140EC">
      <w:pPr>
        <w:snapToGrid w:val="0"/>
        <w:spacing w:line="360" w:lineRule="auto"/>
        <w:jc w:val="center"/>
        <w:rPr>
          <w:rFonts w:ascii="宋体" w:hAnsi="宋体" w:cs="宋体"/>
          <w:b/>
          <w:sz w:val="32"/>
          <w:szCs w:val="20"/>
        </w:rPr>
      </w:pPr>
    </w:p>
    <w:p w:rsidR="00A140EC" w:rsidRPr="006C7D88" w:rsidRDefault="00BF39F5">
      <w:pPr>
        <w:adjustRightInd/>
        <w:spacing w:line="360" w:lineRule="auto"/>
        <w:ind w:firstLineChars="1197" w:firstLine="3845"/>
        <w:outlineLvl w:val="0"/>
        <w:rPr>
          <w:rFonts w:ascii="宋体" w:hAnsi="宋体" w:cs="宋体"/>
          <w:b/>
          <w:sz w:val="32"/>
          <w:szCs w:val="20"/>
        </w:rPr>
      </w:pPr>
      <w:bookmarkStart w:id="12" w:name="第三部分"/>
      <w:bookmarkStart w:id="13" w:name="_Toc164416483"/>
      <w:bookmarkEnd w:id="10"/>
      <w:r w:rsidRPr="006C7D88">
        <w:rPr>
          <w:rFonts w:ascii="宋体" w:hAnsi="宋体" w:cs="宋体" w:hint="eastAsia"/>
          <w:b/>
          <w:sz w:val="32"/>
          <w:szCs w:val="20"/>
        </w:rPr>
        <w:t>一、总则</w:t>
      </w:r>
    </w:p>
    <w:p w:rsidR="00A140EC" w:rsidRPr="006C7D88" w:rsidRDefault="00BF39F5">
      <w:pPr>
        <w:snapToGrid w:val="0"/>
        <w:spacing w:line="360" w:lineRule="auto"/>
        <w:ind w:firstLineChars="150" w:firstLine="361"/>
        <w:jc w:val="left"/>
        <w:outlineLvl w:val="1"/>
        <w:rPr>
          <w:rFonts w:ascii="宋体" w:hAnsi="宋体" w:cs="宋体"/>
          <w:b/>
          <w:sz w:val="24"/>
        </w:rPr>
      </w:pPr>
      <w:r w:rsidRPr="006C7D88">
        <w:rPr>
          <w:rFonts w:ascii="宋体" w:hAnsi="宋体" w:cs="宋体" w:hint="eastAsia"/>
          <w:b/>
          <w:sz w:val="24"/>
        </w:rPr>
        <w:t>1. 适用范围</w:t>
      </w:r>
    </w:p>
    <w:p w:rsidR="00A140EC" w:rsidRPr="006C7D88" w:rsidRDefault="00BF39F5">
      <w:pPr>
        <w:snapToGrid w:val="0"/>
        <w:spacing w:line="360" w:lineRule="auto"/>
        <w:ind w:firstLineChars="200" w:firstLine="480"/>
        <w:jc w:val="left"/>
        <w:rPr>
          <w:rFonts w:ascii="宋体" w:hAnsi="宋体" w:cs="宋体"/>
          <w:sz w:val="24"/>
        </w:rPr>
      </w:pPr>
      <w:r w:rsidRPr="006C7D88">
        <w:rPr>
          <w:rFonts w:ascii="宋体" w:hAnsi="宋体" w:cs="宋体" w:hint="eastAsia"/>
          <w:sz w:val="24"/>
        </w:rPr>
        <w:t>本招标文件适用于该项目的招标、投标、开标、资格审查及信用信息查询、评标、定标、合同、验收等行为（法律、法规另有规定的，从其规定）。</w:t>
      </w:r>
    </w:p>
    <w:p w:rsidR="00A140EC" w:rsidRPr="006C7D88" w:rsidRDefault="00BF39F5">
      <w:pPr>
        <w:adjustRightInd/>
        <w:spacing w:line="360" w:lineRule="auto"/>
        <w:outlineLvl w:val="0"/>
        <w:rPr>
          <w:rFonts w:ascii="宋体" w:hAnsi="宋体" w:cs="宋体"/>
          <w:b/>
          <w:sz w:val="24"/>
        </w:rPr>
      </w:pPr>
      <w:r w:rsidRPr="006C7D88">
        <w:rPr>
          <w:rFonts w:ascii="宋体" w:hAnsi="宋体" w:cs="宋体" w:hint="eastAsia"/>
          <w:b/>
          <w:sz w:val="24"/>
        </w:rPr>
        <w:t xml:space="preserve">   2.定义</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2.1 “采购人”系指招标公告中载明的本项目的采购人。</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2.2 “采购代理机构”系指招标公告中载明的本项目的采购代理机构。</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2.3 “投标人”系指是指响应招标、参加投标竞争的法人、其他组织或者自然人。</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2.4 “负责人”系指法人企业的法定负责人，或其他组织为法律、行政法规规定代表单位行使职权的主要负责人，或自然人本人。</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2.6“电子交易平台”系指本项目政府采购活动所依托的政府采购云平台（https://www.zcygov.cn/）。</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6C7D88">
            <w:rPr>
              <w:rFonts w:ascii="Wingdings" w:hAnsi="Wingdings" w:cs="宋体"/>
              <w:kern w:val="0"/>
              <w:sz w:val="24"/>
            </w:rPr>
            <w:t></w:t>
          </w:r>
        </w:sdtContent>
      </w:sdt>
      <w:r w:rsidRPr="006C7D88">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6C7D88">
            <w:rPr>
              <w:rFonts w:ascii="宋体" w:hAnsi="宋体" w:cs="宋体" w:hint="eastAsia"/>
              <w:kern w:val="0"/>
              <w:sz w:val="24"/>
            </w:rPr>
            <w:t>☐</w:t>
          </w:r>
        </w:sdtContent>
      </w:sdt>
      <w:r w:rsidRPr="006C7D88">
        <w:rPr>
          <w:rFonts w:ascii="宋体" w:hAnsi="宋体" w:cs="宋体" w:hint="eastAsia"/>
          <w:sz w:val="24"/>
        </w:rPr>
        <w:t>” 系指不适用本项目的要求。</w:t>
      </w:r>
    </w:p>
    <w:p w:rsidR="00A140EC" w:rsidRPr="006C7D88" w:rsidRDefault="00BF39F5">
      <w:pPr>
        <w:spacing w:line="360" w:lineRule="auto"/>
        <w:ind w:firstLineChars="100" w:firstLine="241"/>
        <w:rPr>
          <w:rFonts w:ascii="宋体" w:hAnsi="宋体" w:cs="宋体"/>
          <w:b/>
          <w:sz w:val="24"/>
        </w:rPr>
      </w:pPr>
      <w:r w:rsidRPr="006C7D88">
        <w:rPr>
          <w:rFonts w:ascii="宋体" w:hAnsi="宋体" w:cs="宋体" w:hint="eastAsia"/>
          <w:b/>
          <w:sz w:val="24"/>
        </w:rPr>
        <w:t>3.</w:t>
      </w:r>
      <w:r w:rsidRPr="006C7D88">
        <w:rPr>
          <w:rFonts w:ascii="宋体" w:hAnsi="宋体" w:cs="宋体" w:hint="eastAsia"/>
        </w:rPr>
        <w:t xml:space="preserve"> </w:t>
      </w:r>
      <w:r w:rsidRPr="006C7D88">
        <w:rPr>
          <w:rFonts w:ascii="宋体" w:hAnsi="宋体" w:cs="宋体" w:hint="eastAsia"/>
          <w:b/>
          <w:sz w:val="24"/>
        </w:rPr>
        <w:t>采购项目需要落实的政府采购政策</w:t>
      </w:r>
    </w:p>
    <w:p w:rsidR="00A140EC" w:rsidRPr="006C7D88" w:rsidRDefault="00BF39F5">
      <w:pPr>
        <w:spacing w:line="360" w:lineRule="auto"/>
        <w:ind w:firstLineChars="100" w:firstLine="240"/>
        <w:rPr>
          <w:rFonts w:ascii="宋体" w:hAnsi="宋体" w:cs="宋体"/>
          <w:sz w:val="24"/>
        </w:rPr>
      </w:pPr>
      <w:r w:rsidRPr="006C7D88">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w:t>
      </w:r>
      <w:r w:rsidRPr="006C7D88">
        <w:rPr>
          <w:rFonts w:ascii="宋体" w:hAnsi="宋体" w:cs="宋体" w:hint="eastAsia"/>
          <w:sz w:val="24"/>
        </w:rPr>
        <w:lastRenderedPageBreak/>
        <w:t>意，且在采购需求中明确规定可以采购进口产品（但如果因信息不对称等原因，仍有满足需求的国内产品要求参与采购竞争的，采购人、采购代理机构不会对其加以限制，仍将按照公平竞争原则实施采购）；</w:t>
      </w:r>
      <w:r w:rsidRPr="006C7D88">
        <w:rPr>
          <w:rFonts w:ascii="宋体" w:hAnsi="宋体" w:cs="宋体" w:hint="eastAsia"/>
          <w:kern w:val="0"/>
          <w:sz w:val="24"/>
        </w:rPr>
        <w:t>优先采购向我国企业转让技术、与我国企业签订消化吸收再创新方案的供应商的进口产品</w:t>
      </w:r>
      <w:r w:rsidRPr="006C7D88">
        <w:rPr>
          <w:rFonts w:ascii="宋体" w:hAnsi="宋体" w:cs="宋体" w:hint="eastAsia"/>
          <w:sz w:val="24"/>
        </w:rPr>
        <w:t>。</w:t>
      </w:r>
    </w:p>
    <w:p w:rsidR="00A140EC" w:rsidRPr="006C7D88" w:rsidRDefault="00BF39F5">
      <w:pPr>
        <w:spacing w:line="360" w:lineRule="auto"/>
        <w:ind w:firstLineChars="100" w:firstLine="240"/>
        <w:rPr>
          <w:rFonts w:ascii="宋体" w:hAnsi="宋体" w:cs="宋体"/>
          <w:sz w:val="24"/>
        </w:rPr>
      </w:pPr>
      <w:r w:rsidRPr="006C7D88">
        <w:rPr>
          <w:rFonts w:ascii="宋体" w:hAnsi="宋体" w:cs="宋体" w:hint="eastAsia"/>
          <w:sz w:val="24"/>
        </w:rPr>
        <w:t>3.2 支持绿色发展</w:t>
      </w:r>
    </w:p>
    <w:p w:rsidR="00A140EC" w:rsidRPr="006C7D88" w:rsidRDefault="00BF39F5">
      <w:pPr>
        <w:spacing w:line="360" w:lineRule="auto"/>
        <w:ind w:firstLineChars="200" w:firstLine="480"/>
        <w:rPr>
          <w:rFonts w:ascii="宋体" w:hAnsi="宋体" w:cs="宋体"/>
          <w:b/>
          <w:sz w:val="24"/>
        </w:rPr>
      </w:pPr>
      <w:r w:rsidRPr="006C7D88">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C7D88">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3.2.2 修缮、装修类项目采购建材的，采购人应将绿色建筑和绿色建材性能、指标等作为实质性条件纳入招标文件和合同。</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sz w:val="24"/>
        </w:rPr>
        <w:t xml:space="preserve">3.2.4 </w:t>
      </w:r>
      <w:r w:rsidRPr="006C7D88">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A140EC" w:rsidRPr="006C7D88" w:rsidRDefault="00BF39F5">
      <w:pPr>
        <w:spacing w:line="360" w:lineRule="auto"/>
        <w:ind w:firstLineChars="100" w:firstLine="240"/>
        <w:rPr>
          <w:rFonts w:ascii="宋体" w:hAnsi="宋体" w:cs="宋体"/>
          <w:sz w:val="24"/>
        </w:rPr>
      </w:pPr>
      <w:r w:rsidRPr="006C7D88">
        <w:rPr>
          <w:rFonts w:ascii="宋体" w:hAnsi="宋体" w:cs="宋体" w:hint="eastAsia"/>
          <w:sz w:val="24"/>
        </w:rPr>
        <w:t>3.3支持中小企业发展</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符合中小企业划分标准的个体工商户，在政府采购活动中视同中小企业。</w:t>
      </w:r>
    </w:p>
    <w:p w:rsidR="00A140EC" w:rsidRPr="006C7D88" w:rsidRDefault="00BF39F5">
      <w:pPr>
        <w:widowControl/>
        <w:spacing w:line="360" w:lineRule="auto"/>
        <w:ind w:firstLineChars="200" w:firstLine="480"/>
        <w:jc w:val="left"/>
        <w:rPr>
          <w:rFonts w:ascii="宋体" w:hAnsi="宋体" w:cs="宋体"/>
          <w:kern w:val="0"/>
          <w:sz w:val="24"/>
        </w:rPr>
      </w:pPr>
      <w:r w:rsidRPr="006C7D88">
        <w:rPr>
          <w:rFonts w:ascii="宋体" w:hAnsi="宋体" w:cs="宋体"/>
          <w:bCs/>
          <w:sz w:val="24"/>
        </w:rPr>
        <w:t>3.3.2</w:t>
      </w:r>
      <w:r w:rsidRPr="006C7D88">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A140EC" w:rsidRPr="006C7D88" w:rsidRDefault="00BF39F5">
      <w:pPr>
        <w:widowControl/>
        <w:spacing w:line="360" w:lineRule="auto"/>
        <w:ind w:firstLineChars="200" w:firstLine="480"/>
        <w:jc w:val="left"/>
        <w:rPr>
          <w:rFonts w:ascii="宋体" w:hAnsi="宋体" w:cs="宋体"/>
          <w:kern w:val="0"/>
          <w:sz w:val="24"/>
        </w:rPr>
      </w:pPr>
      <w:r w:rsidRPr="006C7D88">
        <w:rPr>
          <w:rFonts w:ascii="宋体" w:hAnsi="宋体" w:cs="宋体" w:hint="eastAsia"/>
          <w:kern w:val="0"/>
          <w:sz w:val="24"/>
        </w:rPr>
        <w:lastRenderedPageBreak/>
        <w:t>以联合体形式参加政府采购活动，联合体各方均为中小企业的，联合体视同中小企业。其中，联合体各方均为小微企业的，联合体视同小微企业。</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sidRPr="006C7D88">
        <w:rPr>
          <w:rFonts w:ascii="宋体" w:hAnsi="宋体" w:cs="宋体"/>
          <w:sz w:val="24"/>
        </w:rPr>
        <w:t>20</w:t>
      </w:r>
      <w:r w:rsidRPr="006C7D88">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6C7D88">
        <w:rPr>
          <w:rFonts w:ascii="宋体" w:hAnsi="宋体" w:cs="宋体"/>
          <w:sz w:val="24"/>
        </w:rPr>
        <w:t>6</w:t>
      </w:r>
      <w:r w:rsidRPr="006C7D88">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3.3.7中小企业享受扶持政策获得政府采购合同的，小微企业不得将合同分包给大中型企业，中型企业不得将合同分包给大型企业。</w:t>
      </w:r>
    </w:p>
    <w:p w:rsidR="00A140EC" w:rsidRPr="006C7D88" w:rsidRDefault="00BF39F5">
      <w:pPr>
        <w:spacing w:line="360" w:lineRule="auto"/>
        <w:ind w:firstLineChars="100" w:firstLine="240"/>
        <w:rPr>
          <w:rFonts w:ascii="宋体" w:hAnsi="宋体" w:cs="宋体"/>
          <w:sz w:val="24"/>
        </w:rPr>
      </w:pPr>
      <w:r w:rsidRPr="006C7D88">
        <w:rPr>
          <w:rFonts w:ascii="宋体" w:hAnsi="宋体" w:cs="宋体" w:hint="eastAsia"/>
          <w:sz w:val="24"/>
        </w:rPr>
        <w:t>3.4</w:t>
      </w:r>
      <w:r w:rsidRPr="006C7D88">
        <w:rPr>
          <w:rFonts w:ascii="宋体" w:hAnsi="宋体" w:cs="宋体" w:hint="eastAsia"/>
          <w:bCs/>
          <w:sz w:val="24"/>
        </w:rPr>
        <w:t>支持创新发展</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3.4.1 采购人优先采购被认定为首台套产品和“制造精品”的自主创新产品。</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3.4.2首台套产品被纳入《首台套产品推广应用指导目录》之日起</w:t>
      </w:r>
      <w:r w:rsidRPr="006C7D88">
        <w:rPr>
          <w:rFonts w:ascii="宋体" w:hAnsi="宋体" w:cs="宋体"/>
          <w:sz w:val="24"/>
        </w:rPr>
        <w:t>3</w:t>
      </w:r>
      <w:r w:rsidRPr="006C7D88">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A140EC" w:rsidRPr="006C7D88" w:rsidRDefault="00BF39F5">
      <w:pPr>
        <w:spacing w:line="360" w:lineRule="auto"/>
        <w:rPr>
          <w:rFonts w:ascii="宋体" w:hAnsi="宋体" w:cs="宋体"/>
          <w:sz w:val="24"/>
        </w:rPr>
      </w:pPr>
      <w:r w:rsidRPr="006C7D88">
        <w:rPr>
          <w:rFonts w:ascii="宋体" w:hAnsi="宋体" w:cs="宋体" w:hint="eastAsia"/>
          <w:sz w:val="24"/>
        </w:rPr>
        <w:t>3.5平等对待内外资企业和符合条件的破产重整企业</w:t>
      </w:r>
    </w:p>
    <w:p w:rsidR="00A140EC" w:rsidRPr="006C7D88" w:rsidRDefault="00BF39F5">
      <w:pPr>
        <w:spacing w:line="360" w:lineRule="auto"/>
        <w:ind w:firstLineChars="100" w:firstLine="240"/>
        <w:rPr>
          <w:rFonts w:ascii="宋体" w:hAnsi="宋体" w:cs="宋体"/>
          <w:b/>
          <w:sz w:val="24"/>
        </w:rPr>
      </w:pPr>
      <w:r w:rsidRPr="006C7D88">
        <w:rPr>
          <w:rFonts w:ascii="宋体" w:hAnsi="宋体" w:cs="宋体" w:hint="eastAsia"/>
          <w:sz w:val="24"/>
        </w:rPr>
        <w:t>平等对待内外资企业和符合条件的破产重整企业，切实保障企业公平竞争，平等维护企业的合法利益。</w:t>
      </w:r>
      <w:r w:rsidRPr="006C7D88">
        <w:rPr>
          <w:rFonts w:ascii="宋体" w:hAnsi="宋体" w:cs="宋体" w:hint="eastAsia"/>
          <w:sz w:val="24"/>
        </w:rPr>
        <w:cr/>
      </w:r>
      <w:r w:rsidRPr="006C7D88">
        <w:rPr>
          <w:rFonts w:ascii="宋体" w:hAnsi="宋体" w:cs="宋体" w:hint="eastAsia"/>
          <w:b/>
          <w:sz w:val="24"/>
        </w:rPr>
        <w:t>4. 询问、质疑、投诉</w:t>
      </w:r>
    </w:p>
    <w:p w:rsidR="00A140EC" w:rsidRPr="006C7D88" w:rsidRDefault="00BF39F5">
      <w:pPr>
        <w:autoSpaceDE w:val="0"/>
        <w:autoSpaceDN w:val="0"/>
        <w:spacing w:line="360" w:lineRule="auto"/>
        <w:ind w:firstLineChars="200" w:firstLine="480"/>
        <w:jc w:val="left"/>
        <w:rPr>
          <w:rFonts w:ascii="宋体" w:hAnsi="宋体" w:cs="宋体"/>
          <w:kern w:val="0"/>
          <w:sz w:val="24"/>
          <w:lang w:val="zh-CN"/>
        </w:rPr>
      </w:pPr>
      <w:r w:rsidRPr="006C7D88">
        <w:rPr>
          <w:rFonts w:ascii="宋体" w:hAnsi="宋体" w:cs="宋体" w:hint="eastAsia"/>
          <w:kern w:val="0"/>
          <w:sz w:val="24"/>
          <w:lang w:val="zh-CN"/>
        </w:rPr>
        <w:t>4.1在线询问、质疑、投诉。根据《浙江省财政厅关于进一步促进政府采购公平竞</w:t>
      </w:r>
      <w:r w:rsidRPr="006C7D88">
        <w:rPr>
          <w:rFonts w:ascii="宋体" w:hAnsi="宋体" w:cs="宋体" w:hint="eastAsia"/>
          <w:kern w:val="0"/>
          <w:sz w:val="24"/>
          <w:lang w:val="zh-CN"/>
        </w:rPr>
        <w:lastRenderedPageBreak/>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A140EC" w:rsidRPr="006C7D88" w:rsidRDefault="00BF39F5">
      <w:pPr>
        <w:autoSpaceDE w:val="0"/>
        <w:autoSpaceDN w:val="0"/>
        <w:spacing w:line="360" w:lineRule="auto"/>
        <w:ind w:firstLineChars="200" w:firstLine="480"/>
        <w:jc w:val="left"/>
        <w:rPr>
          <w:rFonts w:ascii="宋体" w:hAnsi="宋体" w:cs="宋体"/>
          <w:kern w:val="0"/>
          <w:sz w:val="24"/>
          <w:lang w:val="zh-CN"/>
        </w:rPr>
      </w:pPr>
      <w:r w:rsidRPr="006C7D88">
        <w:rPr>
          <w:rFonts w:ascii="宋体" w:hAnsi="宋体" w:cs="宋体" w:hint="eastAsia"/>
          <w:kern w:val="0"/>
          <w:sz w:val="24"/>
          <w:lang w:val="zh-CN"/>
        </w:rPr>
        <w:t>4.2供应商询问</w:t>
      </w:r>
    </w:p>
    <w:p w:rsidR="00A140EC" w:rsidRPr="006C7D88" w:rsidRDefault="00BF39F5">
      <w:pPr>
        <w:autoSpaceDE w:val="0"/>
        <w:autoSpaceDN w:val="0"/>
        <w:spacing w:line="360" w:lineRule="auto"/>
        <w:ind w:firstLineChars="200" w:firstLine="480"/>
        <w:jc w:val="left"/>
        <w:rPr>
          <w:rFonts w:ascii="宋体" w:hAnsi="宋体" w:cs="宋体"/>
          <w:kern w:val="0"/>
          <w:sz w:val="24"/>
          <w:lang w:val="zh-CN"/>
        </w:rPr>
      </w:pPr>
      <w:r w:rsidRPr="006C7D88">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A140EC" w:rsidRPr="006C7D88" w:rsidRDefault="00BF39F5">
      <w:pPr>
        <w:autoSpaceDE w:val="0"/>
        <w:autoSpaceDN w:val="0"/>
        <w:spacing w:line="360" w:lineRule="auto"/>
        <w:ind w:firstLineChars="100" w:firstLine="240"/>
        <w:jc w:val="left"/>
        <w:rPr>
          <w:rFonts w:ascii="宋体" w:hAnsi="宋体" w:cs="宋体"/>
          <w:kern w:val="0"/>
          <w:sz w:val="24"/>
          <w:lang w:val="zh-CN"/>
        </w:rPr>
      </w:pPr>
      <w:r w:rsidRPr="006C7D88">
        <w:rPr>
          <w:rFonts w:ascii="宋体" w:hAnsi="宋体" w:cs="宋体" w:hint="eastAsia"/>
          <w:kern w:val="0"/>
          <w:sz w:val="24"/>
          <w:lang w:val="zh-CN"/>
        </w:rPr>
        <w:t>4.3供应商质疑</w:t>
      </w:r>
    </w:p>
    <w:p w:rsidR="00A140EC" w:rsidRPr="006C7D88" w:rsidRDefault="00BF39F5">
      <w:pPr>
        <w:pStyle w:val="ac"/>
        <w:spacing w:line="360" w:lineRule="auto"/>
        <w:ind w:firstLineChars="200" w:firstLine="480"/>
        <w:rPr>
          <w:rFonts w:hAnsi="宋体" w:cs="宋体"/>
          <w:sz w:val="24"/>
        </w:rPr>
      </w:pPr>
      <w:r w:rsidRPr="006C7D88">
        <w:rPr>
          <w:rFonts w:hAnsi="宋体" w:cs="宋体" w:hint="eastAsia"/>
          <w:kern w:val="0"/>
          <w:sz w:val="24"/>
          <w:lang w:val="zh-CN"/>
        </w:rPr>
        <w:t>4.3</w:t>
      </w:r>
      <w:r w:rsidRPr="006C7D88">
        <w:rPr>
          <w:rFonts w:hAnsi="宋体" w:cs="宋体" w:hint="eastAsia"/>
          <w:sz w:val="24"/>
        </w:rPr>
        <w:t>.1提出质疑的供应商应当是参与所质疑项目采购活动的供应商。潜在供应商已依法获取其可质疑的招标文件的，可以对该文件提出质疑。</w:t>
      </w:r>
    </w:p>
    <w:p w:rsidR="00A140EC" w:rsidRPr="006C7D88" w:rsidRDefault="00BF39F5">
      <w:pPr>
        <w:pStyle w:val="ac"/>
        <w:spacing w:line="360" w:lineRule="auto"/>
        <w:ind w:firstLineChars="200" w:firstLine="480"/>
        <w:rPr>
          <w:rFonts w:hAnsi="宋体" w:cs="宋体"/>
          <w:sz w:val="24"/>
        </w:rPr>
      </w:pPr>
      <w:r w:rsidRPr="006C7D88">
        <w:rPr>
          <w:rFonts w:hAnsi="宋体" w:cs="宋体" w:hint="eastAsia"/>
          <w:kern w:val="0"/>
          <w:sz w:val="24"/>
          <w:lang w:val="zh-CN"/>
        </w:rPr>
        <w:t>4.3</w:t>
      </w:r>
      <w:r w:rsidRPr="006C7D88">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A140EC" w:rsidRPr="006C7D88" w:rsidRDefault="00BF39F5">
      <w:pPr>
        <w:pStyle w:val="a0"/>
        <w:spacing w:line="360" w:lineRule="auto"/>
        <w:ind w:firstLineChars="200" w:firstLine="480"/>
        <w:rPr>
          <w:rFonts w:hAnsi="宋体" w:cs="宋体"/>
          <w:snapToGrid/>
          <w:color w:val="auto"/>
          <w:kern w:val="2"/>
          <w:sz w:val="24"/>
        </w:rPr>
      </w:pPr>
      <w:r w:rsidRPr="006C7D88">
        <w:rPr>
          <w:rFonts w:hAnsi="宋体" w:cs="宋体" w:hint="eastAsia"/>
          <w:snapToGrid/>
          <w:color w:val="auto"/>
          <w:kern w:val="2"/>
          <w:sz w:val="24"/>
        </w:rPr>
        <w:t>4.3.2.1对招标文件提出质疑的，质疑期限为供应商获得招标文件之日或者招标文件公告期限届满之日起计算。</w:t>
      </w:r>
    </w:p>
    <w:p w:rsidR="00A140EC" w:rsidRPr="006C7D88" w:rsidRDefault="00BF39F5">
      <w:pPr>
        <w:pStyle w:val="ac"/>
        <w:spacing w:line="360" w:lineRule="auto"/>
        <w:ind w:leftChars="228" w:left="479"/>
        <w:rPr>
          <w:rFonts w:hAnsi="宋体" w:cs="宋体"/>
          <w:sz w:val="24"/>
        </w:rPr>
      </w:pPr>
      <w:r w:rsidRPr="006C7D88">
        <w:rPr>
          <w:rFonts w:hAnsi="宋体" w:cs="宋体" w:hint="eastAsia"/>
          <w:sz w:val="24"/>
        </w:rPr>
        <w:t>4.3.2.2对采购过程提出质疑的，质疑期限为各采购程序环节结束之日起计算。4.3.2.3对采购结果提出质疑的，质疑期限自采购结果公告期限届满之日起计算。</w:t>
      </w:r>
    </w:p>
    <w:p w:rsidR="00A140EC" w:rsidRPr="006C7D88" w:rsidRDefault="00BF39F5">
      <w:pPr>
        <w:pStyle w:val="ac"/>
        <w:spacing w:line="360" w:lineRule="auto"/>
        <w:ind w:firstLineChars="200" w:firstLine="480"/>
        <w:rPr>
          <w:rFonts w:hAnsi="宋体" w:cs="宋体"/>
          <w:kern w:val="0"/>
          <w:sz w:val="24"/>
          <w:lang w:val="zh-CN"/>
        </w:rPr>
      </w:pPr>
      <w:r w:rsidRPr="006C7D88">
        <w:rPr>
          <w:rFonts w:hAnsi="宋体" w:cs="宋体" w:hint="eastAsia"/>
          <w:kern w:val="0"/>
          <w:sz w:val="24"/>
          <w:lang w:val="zh-CN"/>
        </w:rPr>
        <w:t>4.3.3</w:t>
      </w:r>
      <w:r w:rsidRPr="006C7D88">
        <w:rPr>
          <w:rFonts w:hAnsi="宋体" w:cs="宋体" w:hint="eastAsia"/>
          <w:sz w:val="24"/>
        </w:rPr>
        <w:t>供应商提出质疑应当提交质疑函和必要的证明材料。质疑函应当包括下列内容：</w:t>
      </w:r>
    </w:p>
    <w:p w:rsidR="00A140EC" w:rsidRPr="006C7D88" w:rsidRDefault="00BF39F5">
      <w:pPr>
        <w:pStyle w:val="ac"/>
        <w:spacing w:line="360" w:lineRule="auto"/>
        <w:ind w:firstLineChars="200" w:firstLine="480"/>
        <w:rPr>
          <w:rFonts w:hAnsi="宋体" w:cs="宋体"/>
          <w:kern w:val="0"/>
          <w:sz w:val="24"/>
          <w:lang w:val="zh-CN"/>
        </w:rPr>
      </w:pPr>
      <w:r w:rsidRPr="006C7D88">
        <w:rPr>
          <w:rFonts w:hAnsi="宋体" w:cs="宋体" w:hint="eastAsia"/>
          <w:kern w:val="0"/>
          <w:sz w:val="24"/>
          <w:lang w:val="zh-CN"/>
        </w:rPr>
        <w:t xml:space="preserve">　　4.3.3.1供应商的姓名或者名称、地址、邮编、联系人及联系电话；</w:t>
      </w:r>
    </w:p>
    <w:p w:rsidR="00A140EC" w:rsidRPr="006C7D88" w:rsidRDefault="00BF39F5">
      <w:pPr>
        <w:pStyle w:val="ac"/>
        <w:spacing w:line="360" w:lineRule="auto"/>
        <w:ind w:firstLineChars="200" w:firstLine="480"/>
        <w:rPr>
          <w:rFonts w:hAnsi="宋体" w:cs="宋体"/>
          <w:kern w:val="0"/>
          <w:sz w:val="24"/>
          <w:lang w:val="zh-CN"/>
        </w:rPr>
      </w:pPr>
      <w:r w:rsidRPr="006C7D88">
        <w:rPr>
          <w:rFonts w:hAnsi="宋体" w:cs="宋体" w:hint="eastAsia"/>
          <w:kern w:val="0"/>
          <w:sz w:val="24"/>
          <w:lang w:val="zh-CN"/>
        </w:rPr>
        <w:t xml:space="preserve">　　4.3.3.2质疑项目的名称、编号；</w:t>
      </w:r>
    </w:p>
    <w:p w:rsidR="00A140EC" w:rsidRPr="006C7D88" w:rsidRDefault="00BF39F5">
      <w:pPr>
        <w:pStyle w:val="ac"/>
        <w:spacing w:line="360" w:lineRule="auto"/>
        <w:ind w:firstLineChars="200" w:firstLine="480"/>
        <w:rPr>
          <w:rFonts w:hAnsi="宋体" w:cs="宋体"/>
          <w:kern w:val="0"/>
          <w:sz w:val="24"/>
          <w:lang w:val="zh-CN"/>
        </w:rPr>
      </w:pPr>
      <w:r w:rsidRPr="006C7D88">
        <w:rPr>
          <w:rFonts w:hAnsi="宋体" w:cs="宋体" w:hint="eastAsia"/>
          <w:kern w:val="0"/>
          <w:sz w:val="24"/>
          <w:lang w:val="zh-CN"/>
        </w:rPr>
        <w:t xml:space="preserve">　　4.3.3.3具体、明确的质疑事项和与质疑事项相关的请求；</w:t>
      </w:r>
    </w:p>
    <w:p w:rsidR="00A140EC" w:rsidRPr="006C7D88" w:rsidRDefault="00BF39F5">
      <w:pPr>
        <w:pStyle w:val="ac"/>
        <w:spacing w:line="360" w:lineRule="auto"/>
        <w:ind w:firstLineChars="200" w:firstLine="480"/>
        <w:rPr>
          <w:rFonts w:hAnsi="宋体" w:cs="宋体"/>
          <w:kern w:val="0"/>
          <w:sz w:val="24"/>
          <w:lang w:val="zh-CN"/>
        </w:rPr>
      </w:pPr>
      <w:r w:rsidRPr="006C7D88">
        <w:rPr>
          <w:rFonts w:hAnsi="宋体" w:cs="宋体" w:hint="eastAsia"/>
          <w:kern w:val="0"/>
          <w:sz w:val="24"/>
          <w:lang w:val="zh-CN"/>
        </w:rPr>
        <w:t xml:space="preserve">　　4.3.3.4事实依据；</w:t>
      </w:r>
    </w:p>
    <w:p w:rsidR="00A140EC" w:rsidRPr="006C7D88" w:rsidRDefault="00BF39F5">
      <w:pPr>
        <w:pStyle w:val="ac"/>
        <w:spacing w:line="360" w:lineRule="auto"/>
        <w:ind w:firstLineChars="200" w:firstLine="480"/>
        <w:rPr>
          <w:rFonts w:hAnsi="宋体" w:cs="宋体"/>
          <w:kern w:val="0"/>
          <w:sz w:val="24"/>
          <w:lang w:val="zh-CN"/>
        </w:rPr>
      </w:pPr>
      <w:r w:rsidRPr="006C7D88">
        <w:rPr>
          <w:rFonts w:hAnsi="宋体" w:cs="宋体" w:hint="eastAsia"/>
          <w:kern w:val="0"/>
          <w:sz w:val="24"/>
          <w:lang w:val="zh-CN"/>
        </w:rPr>
        <w:t xml:space="preserve">　　4.3.3.5必要的法律依据；</w:t>
      </w:r>
    </w:p>
    <w:p w:rsidR="00A140EC" w:rsidRPr="006C7D88" w:rsidRDefault="00BF39F5">
      <w:pPr>
        <w:pStyle w:val="ac"/>
        <w:spacing w:line="360" w:lineRule="auto"/>
        <w:ind w:firstLineChars="400" w:firstLine="960"/>
        <w:rPr>
          <w:rFonts w:hAnsi="宋体" w:cs="宋体"/>
          <w:kern w:val="0"/>
          <w:sz w:val="24"/>
          <w:lang w:val="zh-CN"/>
        </w:rPr>
      </w:pPr>
      <w:r w:rsidRPr="006C7D88">
        <w:rPr>
          <w:rFonts w:hAnsi="宋体" w:cs="宋体" w:hint="eastAsia"/>
          <w:kern w:val="0"/>
          <w:sz w:val="24"/>
          <w:lang w:val="zh-CN"/>
        </w:rPr>
        <w:t>4.3.3.6提出质疑的日期。</w:t>
      </w:r>
    </w:p>
    <w:p w:rsidR="00A140EC" w:rsidRPr="006C7D88" w:rsidRDefault="00BF39F5">
      <w:pPr>
        <w:pStyle w:val="trseditor"/>
        <w:shd w:val="clear" w:color="auto" w:fill="FFFFFF"/>
        <w:snapToGrid w:val="0"/>
        <w:spacing w:after="240" w:afterAutospacing="0" w:line="360" w:lineRule="auto"/>
        <w:ind w:firstLine="400"/>
        <w:contextualSpacing/>
      </w:pPr>
      <w:r w:rsidRPr="006C7D88">
        <w:rPr>
          <w:rFonts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A140EC" w:rsidRPr="006C7D88" w:rsidRDefault="00BF39F5">
      <w:pPr>
        <w:pStyle w:val="trseditor"/>
        <w:shd w:val="clear" w:color="auto" w:fill="FFFFFF"/>
        <w:snapToGrid w:val="0"/>
        <w:spacing w:after="240" w:afterAutospacing="0" w:line="360" w:lineRule="auto"/>
        <w:ind w:firstLine="400"/>
        <w:contextualSpacing/>
      </w:pPr>
      <w:r w:rsidRPr="006C7D88">
        <w:rPr>
          <w:rFonts w:hint="eastAsia"/>
        </w:rPr>
        <w:t>质疑函范本及制作说明详见附件2。</w:t>
      </w:r>
    </w:p>
    <w:p w:rsidR="00A140EC" w:rsidRPr="006C7D88" w:rsidRDefault="00BF39F5">
      <w:pPr>
        <w:pStyle w:val="trseditor"/>
        <w:shd w:val="clear" w:color="auto" w:fill="FFFFFF"/>
        <w:snapToGrid w:val="0"/>
        <w:spacing w:after="240" w:afterAutospacing="0" w:line="360" w:lineRule="auto"/>
        <w:ind w:firstLine="400"/>
        <w:contextualSpacing/>
      </w:pPr>
      <w:r w:rsidRPr="006C7D88">
        <w:rPr>
          <w:rFonts w:hint="eastAsia"/>
        </w:rPr>
        <w:t>4.3.4对同一采购程序环节的质疑，供应商须在法定质疑期内一次性提出。</w:t>
      </w:r>
    </w:p>
    <w:p w:rsidR="00A140EC" w:rsidRPr="006C7D88" w:rsidRDefault="00BF39F5">
      <w:pPr>
        <w:pStyle w:val="trseditor"/>
        <w:shd w:val="clear" w:color="auto" w:fill="FFFFFF"/>
        <w:snapToGrid w:val="0"/>
        <w:spacing w:after="240" w:afterAutospacing="0" w:line="360" w:lineRule="auto"/>
        <w:ind w:firstLine="400"/>
        <w:contextualSpacing/>
      </w:pPr>
      <w:r w:rsidRPr="006C7D88">
        <w:rPr>
          <w:rFonts w:hint="eastAsia"/>
          <w:lang w:val="zh-CN"/>
        </w:rPr>
        <w:t>4.3</w:t>
      </w:r>
      <w:r w:rsidRPr="006C7D88">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rsidR="00A140EC" w:rsidRPr="006C7D88" w:rsidRDefault="00BF39F5">
      <w:pPr>
        <w:pStyle w:val="trseditor"/>
        <w:shd w:val="clear" w:color="auto" w:fill="FFFFFF"/>
        <w:snapToGrid w:val="0"/>
        <w:spacing w:after="240" w:afterAutospacing="0" w:line="360" w:lineRule="auto"/>
        <w:ind w:firstLine="400"/>
        <w:contextualSpacing/>
      </w:pPr>
      <w:r w:rsidRPr="006C7D88">
        <w:rPr>
          <w:rFonts w:hint="eastAsia"/>
          <w:lang w:val="zh-CN"/>
        </w:rPr>
        <w:t>4.3</w:t>
      </w:r>
      <w:r w:rsidRPr="006C7D88">
        <w:rPr>
          <w:rFonts w:hint="eastAsia"/>
        </w:rPr>
        <w:t>.6询问或者质疑事项可能影响采购结果的，采购人应当暂停签订合同，已经签订合同的，应当中止履行合同。</w:t>
      </w:r>
    </w:p>
    <w:p w:rsidR="00A140EC" w:rsidRPr="006C7D88" w:rsidRDefault="00BF39F5">
      <w:pPr>
        <w:pStyle w:val="trseditor"/>
        <w:shd w:val="clear" w:color="auto" w:fill="FFFFFF"/>
        <w:snapToGrid w:val="0"/>
        <w:spacing w:after="240" w:afterAutospacing="0" w:line="360" w:lineRule="auto"/>
        <w:ind w:firstLineChars="200" w:firstLine="480"/>
        <w:contextualSpacing/>
        <w:rPr>
          <w:lang w:val="zh-CN"/>
        </w:rPr>
      </w:pPr>
      <w:r w:rsidRPr="006C7D88">
        <w:rPr>
          <w:rFonts w:hint="eastAsia"/>
          <w:lang w:val="zh-CN"/>
        </w:rPr>
        <w:t>4.4供应商投诉</w:t>
      </w:r>
    </w:p>
    <w:p w:rsidR="00A140EC" w:rsidRPr="006C7D88" w:rsidRDefault="00BF39F5">
      <w:pPr>
        <w:pStyle w:val="trseditor"/>
        <w:shd w:val="clear" w:color="auto" w:fill="FFFFFF"/>
        <w:snapToGrid w:val="0"/>
        <w:spacing w:after="240" w:afterAutospacing="0" w:line="360" w:lineRule="auto"/>
        <w:ind w:firstLine="400"/>
        <w:contextualSpacing/>
      </w:pPr>
      <w:r w:rsidRPr="006C7D88">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rsidR="00A140EC" w:rsidRPr="006C7D88" w:rsidRDefault="00BF39F5">
      <w:pPr>
        <w:pStyle w:val="trseditor"/>
        <w:shd w:val="clear" w:color="auto" w:fill="FFFFFF"/>
        <w:snapToGrid w:val="0"/>
        <w:spacing w:after="240" w:afterAutospacing="0" w:line="360" w:lineRule="auto"/>
        <w:ind w:firstLine="400"/>
        <w:contextualSpacing/>
      </w:pPr>
      <w:r w:rsidRPr="006C7D88">
        <w:rPr>
          <w:rFonts w:hint="eastAsia"/>
        </w:rPr>
        <w:t>4.4.</w:t>
      </w:r>
      <w:r w:rsidRPr="006C7D88">
        <w:rPr>
          <w:rFonts w:hint="eastAsia"/>
          <w:lang w:val="zh-CN"/>
        </w:rPr>
        <w:t>2</w:t>
      </w:r>
      <w:r w:rsidRPr="006C7D88">
        <w:rPr>
          <w:rFonts w:hint="eastAsia"/>
        </w:rPr>
        <w:t>供应商投诉的事项不得超出已质疑事项的范围，基于质疑答复内容提出的投诉事项除外。</w:t>
      </w:r>
    </w:p>
    <w:p w:rsidR="00A140EC" w:rsidRPr="006C7D88" w:rsidRDefault="00BF39F5">
      <w:pPr>
        <w:pStyle w:val="trseditor"/>
        <w:shd w:val="clear" w:color="auto" w:fill="FFFFFF"/>
        <w:snapToGrid w:val="0"/>
        <w:spacing w:after="240" w:afterAutospacing="0" w:line="360" w:lineRule="auto"/>
        <w:ind w:firstLine="400"/>
        <w:contextualSpacing/>
      </w:pPr>
      <w:r w:rsidRPr="006C7D88">
        <w:rPr>
          <w:rFonts w:hint="eastAsia"/>
        </w:rPr>
        <w:t>4.4.3供应商投诉应当有明确的请求和必要的证明材料。</w:t>
      </w:r>
    </w:p>
    <w:p w:rsidR="00A140EC" w:rsidRPr="006C7D88" w:rsidRDefault="00BF39F5">
      <w:pPr>
        <w:pStyle w:val="trseditor"/>
        <w:shd w:val="clear" w:color="auto" w:fill="FFFFFF"/>
        <w:snapToGrid w:val="0"/>
        <w:spacing w:after="240" w:afterAutospacing="0" w:line="360" w:lineRule="auto"/>
        <w:ind w:firstLine="400"/>
        <w:contextualSpacing/>
      </w:pPr>
      <w:r w:rsidRPr="006C7D88">
        <w:rPr>
          <w:rFonts w:hint="eastAsia"/>
        </w:rPr>
        <w:t>4.4.4以联合体形式参加政府采购活动的，其投诉应当由组成联合体的所有供应商共同提出。</w:t>
      </w:r>
    </w:p>
    <w:p w:rsidR="00A140EC" w:rsidRPr="006C7D88" w:rsidRDefault="00BF39F5">
      <w:pPr>
        <w:pStyle w:val="trseditor"/>
        <w:shd w:val="clear" w:color="auto" w:fill="FFFFFF"/>
        <w:snapToGrid w:val="0"/>
        <w:spacing w:after="240" w:afterAutospacing="0" w:line="360" w:lineRule="auto"/>
        <w:ind w:firstLine="400"/>
        <w:contextualSpacing/>
      </w:pPr>
      <w:r w:rsidRPr="006C7D88">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rsidR="00A140EC" w:rsidRPr="006C7D88" w:rsidRDefault="00BF39F5">
      <w:pPr>
        <w:pStyle w:val="trseditor"/>
        <w:shd w:val="clear" w:color="auto" w:fill="FFFFFF"/>
        <w:snapToGrid w:val="0"/>
        <w:spacing w:after="240" w:afterAutospacing="0" w:line="360" w:lineRule="auto"/>
        <w:ind w:firstLine="400"/>
        <w:contextualSpacing/>
      </w:pPr>
      <w:r w:rsidRPr="006C7D88">
        <w:rPr>
          <w:rFonts w:hint="eastAsia"/>
        </w:rPr>
        <w:t>投诉书范本及制作说明详见附件3。</w:t>
      </w:r>
    </w:p>
    <w:p w:rsidR="00A140EC" w:rsidRPr="006C7D88" w:rsidRDefault="00A140EC">
      <w:pPr>
        <w:pStyle w:val="27"/>
        <w:snapToGrid w:val="0"/>
        <w:spacing w:before="0"/>
        <w:ind w:firstLine="360"/>
        <w:rPr>
          <w:rFonts w:ascii="宋体" w:hAnsi="宋体" w:cs="宋体"/>
          <w:sz w:val="18"/>
          <w:szCs w:val="18"/>
        </w:rPr>
      </w:pPr>
    </w:p>
    <w:p w:rsidR="00A140EC" w:rsidRPr="006C7D88" w:rsidRDefault="00BF39F5">
      <w:pPr>
        <w:adjustRightInd/>
        <w:spacing w:line="360" w:lineRule="auto"/>
        <w:jc w:val="center"/>
        <w:outlineLvl w:val="0"/>
        <w:rPr>
          <w:rFonts w:ascii="宋体" w:hAnsi="宋体" w:cs="宋体"/>
          <w:b/>
          <w:sz w:val="32"/>
          <w:szCs w:val="20"/>
        </w:rPr>
      </w:pPr>
      <w:r w:rsidRPr="006C7D88">
        <w:rPr>
          <w:rFonts w:ascii="宋体" w:hAnsi="宋体" w:cs="宋体" w:hint="eastAsia"/>
          <w:b/>
          <w:sz w:val="32"/>
          <w:szCs w:val="20"/>
        </w:rPr>
        <w:t xml:space="preserve">      二、招标文件的构成、澄清、修改</w:t>
      </w:r>
    </w:p>
    <w:p w:rsidR="00A140EC" w:rsidRPr="006C7D88" w:rsidRDefault="00BF39F5">
      <w:pPr>
        <w:pStyle w:val="ac"/>
        <w:spacing w:line="360" w:lineRule="auto"/>
        <w:rPr>
          <w:rFonts w:hAnsi="宋体" w:cs="宋体"/>
          <w:b/>
          <w:sz w:val="24"/>
          <w:szCs w:val="24"/>
        </w:rPr>
      </w:pPr>
      <w:r w:rsidRPr="006C7D88">
        <w:rPr>
          <w:rFonts w:hAnsi="宋体" w:cs="宋体" w:hint="eastAsia"/>
          <w:b/>
          <w:sz w:val="24"/>
          <w:szCs w:val="24"/>
        </w:rPr>
        <w:t>5．招标文件的构成</w:t>
      </w:r>
    </w:p>
    <w:p w:rsidR="00A140EC" w:rsidRPr="006C7D88" w:rsidRDefault="00BF39F5">
      <w:pPr>
        <w:pStyle w:val="ac"/>
        <w:spacing w:line="360" w:lineRule="auto"/>
        <w:ind w:firstLineChars="200" w:firstLine="480"/>
        <w:rPr>
          <w:rFonts w:hAnsi="宋体" w:cs="宋体"/>
          <w:sz w:val="24"/>
          <w:szCs w:val="24"/>
        </w:rPr>
      </w:pPr>
      <w:r w:rsidRPr="006C7D88">
        <w:rPr>
          <w:rFonts w:hAnsi="宋体" w:cs="宋体" w:hint="eastAsia"/>
          <w:sz w:val="24"/>
          <w:szCs w:val="24"/>
        </w:rPr>
        <w:lastRenderedPageBreak/>
        <w:t>5.1 招标文件包括下列文件及附件：</w:t>
      </w:r>
    </w:p>
    <w:p w:rsidR="00A140EC" w:rsidRPr="006C7D88" w:rsidRDefault="00BF39F5">
      <w:pPr>
        <w:pStyle w:val="ac"/>
        <w:tabs>
          <w:tab w:val="left" w:pos="840"/>
        </w:tabs>
        <w:spacing w:line="360" w:lineRule="auto"/>
        <w:ind w:firstLineChars="400" w:firstLine="960"/>
        <w:rPr>
          <w:rFonts w:hAnsi="宋体" w:cs="宋体"/>
          <w:sz w:val="24"/>
          <w:szCs w:val="24"/>
        </w:rPr>
      </w:pPr>
      <w:r w:rsidRPr="006C7D88">
        <w:rPr>
          <w:rFonts w:hAnsi="宋体" w:cs="宋体" w:hint="eastAsia"/>
          <w:sz w:val="24"/>
          <w:szCs w:val="24"/>
        </w:rPr>
        <w:t>5.1.1招标公告；</w:t>
      </w:r>
    </w:p>
    <w:p w:rsidR="00A140EC" w:rsidRPr="006C7D88" w:rsidRDefault="00BF39F5">
      <w:pPr>
        <w:pStyle w:val="ac"/>
        <w:tabs>
          <w:tab w:val="left" w:pos="840"/>
        </w:tabs>
        <w:spacing w:line="360" w:lineRule="auto"/>
        <w:ind w:firstLineChars="400" w:firstLine="960"/>
        <w:rPr>
          <w:rFonts w:hAnsi="宋体" w:cs="宋体"/>
          <w:sz w:val="24"/>
          <w:szCs w:val="24"/>
        </w:rPr>
      </w:pPr>
      <w:r w:rsidRPr="006C7D88">
        <w:rPr>
          <w:rFonts w:hAnsi="宋体" w:cs="宋体" w:hint="eastAsia"/>
          <w:sz w:val="24"/>
          <w:szCs w:val="24"/>
        </w:rPr>
        <w:t>5.1.2投标人须知；</w:t>
      </w:r>
    </w:p>
    <w:p w:rsidR="00A140EC" w:rsidRPr="006C7D88" w:rsidRDefault="00BF39F5">
      <w:pPr>
        <w:pStyle w:val="ac"/>
        <w:tabs>
          <w:tab w:val="left" w:pos="840"/>
        </w:tabs>
        <w:spacing w:line="360" w:lineRule="auto"/>
        <w:ind w:firstLineChars="400" w:firstLine="960"/>
        <w:rPr>
          <w:rFonts w:hAnsi="宋体" w:cs="宋体"/>
          <w:sz w:val="24"/>
          <w:szCs w:val="24"/>
        </w:rPr>
      </w:pPr>
      <w:r w:rsidRPr="006C7D88">
        <w:rPr>
          <w:rFonts w:hAnsi="宋体" w:cs="宋体" w:hint="eastAsia"/>
          <w:sz w:val="24"/>
          <w:szCs w:val="24"/>
        </w:rPr>
        <w:t>5.1.3采购需求；</w:t>
      </w:r>
    </w:p>
    <w:p w:rsidR="00A140EC" w:rsidRPr="006C7D88" w:rsidRDefault="00BF39F5">
      <w:pPr>
        <w:pStyle w:val="ac"/>
        <w:tabs>
          <w:tab w:val="left" w:pos="840"/>
        </w:tabs>
        <w:spacing w:line="360" w:lineRule="auto"/>
        <w:ind w:firstLineChars="400" w:firstLine="960"/>
        <w:rPr>
          <w:rFonts w:hAnsi="宋体" w:cs="宋体"/>
          <w:sz w:val="24"/>
          <w:szCs w:val="24"/>
        </w:rPr>
      </w:pPr>
      <w:r w:rsidRPr="006C7D88">
        <w:rPr>
          <w:rFonts w:hAnsi="宋体" w:cs="宋体" w:hint="eastAsia"/>
          <w:sz w:val="24"/>
          <w:szCs w:val="24"/>
        </w:rPr>
        <w:t>5.1.4评标办法；</w:t>
      </w:r>
    </w:p>
    <w:p w:rsidR="00A140EC" w:rsidRPr="006C7D88" w:rsidRDefault="00BF39F5">
      <w:pPr>
        <w:pStyle w:val="ac"/>
        <w:tabs>
          <w:tab w:val="left" w:pos="840"/>
        </w:tabs>
        <w:spacing w:line="360" w:lineRule="auto"/>
        <w:ind w:firstLineChars="400" w:firstLine="960"/>
        <w:rPr>
          <w:rFonts w:hAnsi="宋体" w:cs="宋体"/>
          <w:sz w:val="24"/>
          <w:szCs w:val="24"/>
        </w:rPr>
      </w:pPr>
      <w:r w:rsidRPr="006C7D88">
        <w:rPr>
          <w:rFonts w:hAnsi="宋体" w:cs="宋体" w:hint="eastAsia"/>
          <w:sz w:val="24"/>
          <w:szCs w:val="24"/>
        </w:rPr>
        <w:t>5.1.5拟签订的合同文本；</w:t>
      </w:r>
    </w:p>
    <w:p w:rsidR="00A140EC" w:rsidRPr="006C7D88" w:rsidRDefault="00BF39F5">
      <w:pPr>
        <w:pStyle w:val="ac"/>
        <w:tabs>
          <w:tab w:val="left" w:pos="840"/>
        </w:tabs>
        <w:spacing w:line="360" w:lineRule="auto"/>
        <w:ind w:firstLineChars="400" w:firstLine="960"/>
        <w:rPr>
          <w:rFonts w:hAnsi="宋体" w:cs="宋体"/>
          <w:sz w:val="24"/>
          <w:szCs w:val="24"/>
        </w:rPr>
      </w:pPr>
      <w:r w:rsidRPr="006C7D88">
        <w:rPr>
          <w:rFonts w:hAnsi="宋体" w:cs="宋体" w:hint="eastAsia"/>
          <w:sz w:val="24"/>
        </w:rPr>
        <w:t>5.1.6</w:t>
      </w:r>
      <w:r w:rsidRPr="006C7D88">
        <w:rPr>
          <w:rFonts w:hAnsi="宋体" w:cs="宋体" w:hint="eastAsia"/>
          <w:sz w:val="24"/>
          <w:szCs w:val="24"/>
        </w:rPr>
        <w:t>应提交的有关格式范例。</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5.2与本项目有关的</w:t>
      </w:r>
      <w:r w:rsidRPr="006C7D88">
        <w:rPr>
          <w:rFonts w:ascii="宋体" w:hAnsi="宋体" w:cs="宋体" w:hint="eastAsia"/>
          <w:bCs/>
          <w:sz w:val="24"/>
        </w:rPr>
        <w:t>澄清或者修改的内容为招标文件的组成部分</w:t>
      </w:r>
      <w:r w:rsidRPr="006C7D88">
        <w:rPr>
          <w:rFonts w:ascii="宋体" w:hAnsi="宋体" w:cs="宋体" w:hint="eastAsia"/>
          <w:sz w:val="24"/>
        </w:rPr>
        <w:t>。</w:t>
      </w:r>
    </w:p>
    <w:p w:rsidR="00A140EC" w:rsidRPr="006C7D88" w:rsidRDefault="00BF39F5">
      <w:pPr>
        <w:pStyle w:val="ac"/>
        <w:spacing w:line="360" w:lineRule="auto"/>
        <w:rPr>
          <w:rFonts w:hAnsi="宋体" w:cs="宋体"/>
          <w:b/>
          <w:sz w:val="24"/>
          <w:szCs w:val="24"/>
        </w:rPr>
      </w:pPr>
      <w:r w:rsidRPr="006C7D88">
        <w:rPr>
          <w:rFonts w:hAnsi="宋体" w:cs="宋体" w:hint="eastAsia"/>
          <w:b/>
          <w:sz w:val="24"/>
          <w:szCs w:val="24"/>
        </w:rPr>
        <w:t>6. 招标文件的澄清、修改</w:t>
      </w:r>
    </w:p>
    <w:p w:rsidR="00A140EC" w:rsidRPr="006C7D88" w:rsidRDefault="00BF39F5">
      <w:pPr>
        <w:pStyle w:val="27"/>
        <w:snapToGrid w:val="0"/>
        <w:spacing w:before="0"/>
        <w:ind w:firstLine="480"/>
        <w:rPr>
          <w:rFonts w:ascii="宋体" w:hAnsi="宋体" w:cs="宋体"/>
        </w:rPr>
      </w:pPr>
      <w:r w:rsidRPr="006C7D88">
        <w:rPr>
          <w:rFonts w:ascii="宋体" w:hAnsi="宋体" w:cs="宋体" w:hint="eastAsia"/>
        </w:rPr>
        <w:t>6.1已获取招标文件的潜在投标人，若有问题需要澄清，应于投标截止时间前，以书面形式向采购代理机构提出。</w:t>
      </w:r>
    </w:p>
    <w:p w:rsidR="00A140EC" w:rsidRPr="006C7D88" w:rsidRDefault="00BF39F5">
      <w:pPr>
        <w:pStyle w:val="27"/>
        <w:snapToGrid w:val="0"/>
        <w:spacing w:before="0"/>
        <w:ind w:firstLine="480"/>
        <w:rPr>
          <w:rFonts w:ascii="宋体" w:hAnsi="宋体" w:cs="宋体"/>
        </w:rPr>
      </w:pPr>
      <w:r w:rsidRPr="006C7D88">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A140EC" w:rsidRPr="006C7D88" w:rsidRDefault="00BF39F5">
      <w:pPr>
        <w:pStyle w:val="a9"/>
        <w:rPr>
          <w:rFonts w:hAnsi="宋体" w:cs="宋体"/>
          <w:sz w:val="18"/>
          <w:szCs w:val="18"/>
          <w:lang w:val="en-US"/>
        </w:rPr>
      </w:pPr>
      <w:r w:rsidRPr="006C7D88">
        <w:rPr>
          <w:rFonts w:hAnsi="宋体" w:cs="宋体" w:hint="eastAsia"/>
          <w:szCs w:val="24"/>
          <w:lang w:val="en-US"/>
        </w:rPr>
        <w:t xml:space="preserve">    </w:t>
      </w:r>
    </w:p>
    <w:p w:rsidR="00A140EC" w:rsidRPr="006C7D88" w:rsidRDefault="00BF39F5">
      <w:pPr>
        <w:adjustRightInd/>
        <w:spacing w:line="360" w:lineRule="auto"/>
        <w:jc w:val="center"/>
        <w:outlineLvl w:val="0"/>
        <w:rPr>
          <w:rFonts w:ascii="宋体" w:hAnsi="宋体" w:cs="宋体"/>
          <w:b/>
          <w:sz w:val="30"/>
          <w:szCs w:val="20"/>
        </w:rPr>
      </w:pPr>
      <w:r w:rsidRPr="006C7D88">
        <w:rPr>
          <w:rFonts w:ascii="宋体" w:hAnsi="宋体" w:cs="宋体" w:hint="eastAsia"/>
          <w:b/>
          <w:sz w:val="30"/>
          <w:szCs w:val="20"/>
        </w:rPr>
        <w:t>三、投标</w:t>
      </w:r>
    </w:p>
    <w:p w:rsidR="00A140EC" w:rsidRPr="006C7D88" w:rsidRDefault="00BF39F5">
      <w:pPr>
        <w:pStyle w:val="ac"/>
        <w:spacing w:line="360" w:lineRule="auto"/>
        <w:rPr>
          <w:rFonts w:hAnsi="宋体" w:cs="宋体"/>
          <w:b/>
          <w:sz w:val="24"/>
          <w:szCs w:val="24"/>
        </w:rPr>
      </w:pPr>
      <w:r w:rsidRPr="006C7D88">
        <w:rPr>
          <w:rFonts w:hAnsi="宋体" w:cs="宋体" w:hint="eastAsia"/>
          <w:b/>
          <w:sz w:val="24"/>
          <w:szCs w:val="24"/>
        </w:rPr>
        <w:t>7. 招标文件的获取</w:t>
      </w:r>
    </w:p>
    <w:p w:rsidR="00A140EC" w:rsidRPr="006C7D88" w:rsidRDefault="00BF39F5">
      <w:pPr>
        <w:spacing w:line="360" w:lineRule="auto"/>
        <w:ind w:firstLineChars="200" w:firstLine="480"/>
        <w:rPr>
          <w:rFonts w:ascii="宋体" w:hAnsi="宋体" w:cs="宋体"/>
          <w:snapToGrid w:val="0"/>
          <w:kern w:val="28"/>
          <w:sz w:val="24"/>
        </w:rPr>
      </w:pPr>
      <w:r w:rsidRPr="006C7D88">
        <w:rPr>
          <w:rFonts w:ascii="宋体" w:hAnsi="宋体" w:cs="宋体" w:hint="eastAsia"/>
          <w:snapToGrid w:val="0"/>
          <w:kern w:val="28"/>
          <w:sz w:val="24"/>
        </w:rPr>
        <w:t>详见招标公告中获取招标文件的时间期限、地点、方式及招标文件售价。</w:t>
      </w:r>
    </w:p>
    <w:p w:rsidR="00A140EC" w:rsidRPr="006C7D88" w:rsidRDefault="00BF39F5">
      <w:pPr>
        <w:pStyle w:val="ac"/>
        <w:spacing w:line="360" w:lineRule="auto"/>
        <w:rPr>
          <w:rFonts w:hAnsi="宋体" w:cs="宋体"/>
          <w:b/>
          <w:sz w:val="24"/>
          <w:szCs w:val="24"/>
        </w:rPr>
      </w:pPr>
      <w:r w:rsidRPr="006C7D88">
        <w:rPr>
          <w:rFonts w:hAnsi="宋体" w:cs="宋体" w:hint="eastAsia"/>
          <w:b/>
          <w:sz w:val="24"/>
          <w:szCs w:val="24"/>
        </w:rPr>
        <w:t>8.开标前答疑会或现场考察</w:t>
      </w:r>
    </w:p>
    <w:p w:rsidR="00A140EC" w:rsidRPr="006C7D88" w:rsidRDefault="00BF39F5">
      <w:pPr>
        <w:pStyle w:val="ac"/>
        <w:spacing w:line="360" w:lineRule="auto"/>
        <w:ind w:firstLineChars="200" w:firstLine="480"/>
        <w:rPr>
          <w:rFonts w:hAnsi="宋体" w:cs="宋体"/>
          <w:sz w:val="24"/>
          <w:szCs w:val="24"/>
        </w:rPr>
      </w:pPr>
      <w:r w:rsidRPr="006C7D88">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A140EC" w:rsidRPr="006C7D88" w:rsidRDefault="00BF39F5">
      <w:pPr>
        <w:pStyle w:val="ac"/>
        <w:spacing w:line="360" w:lineRule="auto"/>
        <w:rPr>
          <w:rFonts w:hAnsi="宋体" w:cs="宋体"/>
          <w:b/>
          <w:szCs w:val="24"/>
        </w:rPr>
      </w:pPr>
      <w:r w:rsidRPr="006C7D88">
        <w:rPr>
          <w:rFonts w:hAnsi="宋体" w:cs="宋体" w:hint="eastAsia"/>
          <w:b/>
          <w:kern w:val="28"/>
          <w:sz w:val="24"/>
          <w:szCs w:val="24"/>
        </w:rPr>
        <w:t>9.投标保证金</w:t>
      </w:r>
    </w:p>
    <w:p w:rsidR="00A140EC" w:rsidRPr="006C7D88" w:rsidRDefault="00BF39F5">
      <w:pPr>
        <w:pStyle w:val="a0"/>
        <w:spacing w:line="360" w:lineRule="auto"/>
        <w:ind w:firstLineChars="196" w:firstLine="470"/>
        <w:rPr>
          <w:rFonts w:hAnsi="宋体" w:cs="宋体"/>
          <w:color w:val="auto"/>
          <w:sz w:val="24"/>
        </w:rPr>
      </w:pPr>
      <w:r w:rsidRPr="006C7D88">
        <w:rPr>
          <w:rFonts w:hAnsi="宋体" w:cs="宋体" w:hint="eastAsia"/>
          <w:color w:val="auto"/>
          <w:sz w:val="24"/>
        </w:rPr>
        <w:t>本项目不需缴纳投标保证金。</w:t>
      </w:r>
    </w:p>
    <w:p w:rsidR="00A140EC" w:rsidRPr="006C7D88" w:rsidRDefault="00BF39F5">
      <w:pPr>
        <w:pStyle w:val="ac"/>
        <w:spacing w:line="360" w:lineRule="auto"/>
        <w:rPr>
          <w:rFonts w:hAnsi="宋体" w:cs="宋体"/>
          <w:b/>
          <w:sz w:val="24"/>
          <w:szCs w:val="24"/>
        </w:rPr>
      </w:pPr>
      <w:r w:rsidRPr="006C7D88">
        <w:rPr>
          <w:rFonts w:hAnsi="宋体" w:cs="宋体" w:hint="eastAsia"/>
          <w:b/>
          <w:sz w:val="24"/>
          <w:szCs w:val="24"/>
        </w:rPr>
        <w:t>10. 投标文件的语言</w:t>
      </w:r>
    </w:p>
    <w:p w:rsidR="00A140EC" w:rsidRPr="006C7D88" w:rsidRDefault="00BF39F5">
      <w:pPr>
        <w:autoSpaceDE w:val="0"/>
        <w:autoSpaceDN w:val="0"/>
        <w:spacing w:line="360" w:lineRule="auto"/>
        <w:ind w:firstLineChars="200" w:firstLine="480"/>
        <w:rPr>
          <w:rFonts w:ascii="宋体" w:hAnsi="宋体" w:cs="宋体"/>
          <w:sz w:val="24"/>
          <w:lang w:val="zh-CN"/>
        </w:rPr>
      </w:pPr>
      <w:r w:rsidRPr="006C7D88">
        <w:rPr>
          <w:rFonts w:ascii="宋体" w:hAnsi="宋体" w:cs="宋体" w:hint="eastAsia"/>
          <w:sz w:val="24"/>
        </w:rPr>
        <w:t>投标文件及投标人与采购有关的来往通知、函件和文件均应使用中文。</w:t>
      </w:r>
    </w:p>
    <w:p w:rsidR="00A140EC" w:rsidRPr="006C7D88" w:rsidRDefault="00BF39F5">
      <w:pPr>
        <w:pStyle w:val="ac"/>
        <w:spacing w:line="360" w:lineRule="auto"/>
        <w:rPr>
          <w:rFonts w:hAnsi="宋体" w:cs="宋体"/>
          <w:b/>
          <w:sz w:val="24"/>
          <w:szCs w:val="24"/>
        </w:rPr>
      </w:pPr>
      <w:r w:rsidRPr="006C7D88">
        <w:rPr>
          <w:rFonts w:hAnsi="宋体" w:cs="宋体" w:hint="eastAsia"/>
          <w:b/>
          <w:sz w:val="24"/>
          <w:szCs w:val="24"/>
        </w:rPr>
        <w:t>11. 投标文件的组成</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11.1</w:t>
      </w:r>
      <w:r w:rsidRPr="006C7D88">
        <w:rPr>
          <w:rFonts w:ascii="宋体" w:hAnsi="宋体" w:cs="宋体" w:hint="eastAsia"/>
          <w:b/>
          <w:sz w:val="24"/>
        </w:rPr>
        <w:t>资格文件</w:t>
      </w:r>
      <w:r w:rsidRPr="006C7D88">
        <w:rPr>
          <w:rFonts w:ascii="宋体" w:hAnsi="宋体" w:cs="宋体" w:hint="eastAsia"/>
          <w:sz w:val="24"/>
        </w:rPr>
        <w:t>：</w:t>
      </w:r>
    </w:p>
    <w:p w:rsidR="00A140EC" w:rsidRPr="006C7D88" w:rsidRDefault="00BF39F5">
      <w:pPr>
        <w:snapToGrid w:val="0"/>
        <w:spacing w:line="360" w:lineRule="auto"/>
        <w:ind w:firstLineChars="400" w:firstLine="960"/>
        <w:rPr>
          <w:rFonts w:ascii="宋体" w:hAnsi="宋体" w:cs="宋体"/>
          <w:sz w:val="24"/>
        </w:rPr>
      </w:pPr>
      <w:r w:rsidRPr="006C7D88">
        <w:rPr>
          <w:rFonts w:ascii="宋体" w:hAnsi="宋体" w:cs="宋体" w:hint="eastAsia"/>
          <w:sz w:val="24"/>
        </w:rPr>
        <w:t>11.1.1符合参加政府采购活动应当具备的一般条件的承诺函；</w:t>
      </w:r>
    </w:p>
    <w:p w:rsidR="00A140EC" w:rsidRPr="006C7D88" w:rsidRDefault="00BF39F5">
      <w:pPr>
        <w:snapToGrid w:val="0"/>
        <w:spacing w:line="360" w:lineRule="auto"/>
        <w:ind w:firstLineChars="400" w:firstLine="960"/>
        <w:rPr>
          <w:rFonts w:ascii="宋体" w:hAnsi="宋体" w:cs="宋体"/>
          <w:sz w:val="24"/>
        </w:rPr>
      </w:pPr>
      <w:r w:rsidRPr="006C7D88">
        <w:rPr>
          <w:rFonts w:ascii="宋体" w:hAnsi="宋体" w:cs="宋体" w:hint="eastAsia"/>
          <w:sz w:val="24"/>
        </w:rPr>
        <w:t>1</w:t>
      </w:r>
      <w:r w:rsidRPr="006C7D88">
        <w:rPr>
          <w:rFonts w:ascii="宋体" w:hAnsi="宋体" w:cs="宋体"/>
          <w:sz w:val="24"/>
        </w:rPr>
        <w:t>1.1.2</w:t>
      </w:r>
      <w:r w:rsidRPr="006C7D88">
        <w:rPr>
          <w:rFonts w:ascii="宋体" w:hAnsi="宋体" w:cs="宋体" w:hint="eastAsia"/>
          <w:snapToGrid w:val="0"/>
          <w:kern w:val="28"/>
          <w:sz w:val="24"/>
          <w:szCs w:val="20"/>
        </w:rPr>
        <w:t>联合协议（如果有)；</w:t>
      </w:r>
    </w:p>
    <w:p w:rsidR="00A140EC" w:rsidRPr="006C7D88" w:rsidRDefault="00BF39F5">
      <w:pPr>
        <w:snapToGrid w:val="0"/>
        <w:spacing w:line="360" w:lineRule="auto"/>
        <w:ind w:firstLineChars="400" w:firstLine="960"/>
        <w:rPr>
          <w:rFonts w:ascii="宋体" w:hAnsi="宋体" w:cs="宋体"/>
          <w:sz w:val="24"/>
        </w:rPr>
      </w:pPr>
      <w:r w:rsidRPr="006C7D88">
        <w:rPr>
          <w:rFonts w:ascii="宋体" w:hAnsi="宋体" w:cs="宋体" w:hint="eastAsia"/>
          <w:sz w:val="24"/>
        </w:rPr>
        <w:t>11.1.</w:t>
      </w:r>
      <w:r w:rsidRPr="006C7D88">
        <w:rPr>
          <w:rFonts w:ascii="宋体" w:hAnsi="宋体" w:cs="宋体"/>
          <w:sz w:val="24"/>
        </w:rPr>
        <w:t>3</w:t>
      </w:r>
      <w:r w:rsidRPr="006C7D88">
        <w:rPr>
          <w:rFonts w:ascii="宋体" w:hAnsi="宋体" w:cs="宋体" w:hint="eastAsia"/>
          <w:sz w:val="24"/>
        </w:rPr>
        <w:t>落实政府采购政策需满足的资格要求</w:t>
      </w:r>
      <w:r w:rsidRPr="006C7D88">
        <w:rPr>
          <w:rFonts w:ascii="宋体" w:hAnsi="宋体" w:cs="宋体" w:hint="eastAsia"/>
          <w:snapToGrid w:val="0"/>
          <w:kern w:val="28"/>
          <w:sz w:val="24"/>
          <w:szCs w:val="20"/>
        </w:rPr>
        <w:t>（如果有)</w:t>
      </w:r>
      <w:r w:rsidRPr="006C7D88">
        <w:rPr>
          <w:rFonts w:ascii="宋体" w:hAnsi="宋体" w:cs="宋体" w:hint="eastAsia"/>
          <w:sz w:val="24"/>
        </w:rPr>
        <w:t>；</w:t>
      </w:r>
    </w:p>
    <w:p w:rsidR="00A140EC" w:rsidRPr="006C7D88" w:rsidRDefault="00BF39F5">
      <w:pPr>
        <w:snapToGrid w:val="0"/>
        <w:spacing w:line="360" w:lineRule="auto"/>
        <w:ind w:firstLineChars="400" w:firstLine="960"/>
        <w:rPr>
          <w:rFonts w:ascii="宋体" w:hAnsi="宋体" w:cs="宋体"/>
          <w:sz w:val="24"/>
        </w:rPr>
      </w:pPr>
      <w:r w:rsidRPr="006C7D88">
        <w:rPr>
          <w:rFonts w:ascii="宋体" w:hAnsi="宋体" w:cs="宋体" w:hint="eastAsia"/>
          <w:sz w:val="24"/>
        </w:rPr>
        <w:lastRenderedPageBreak/>
        <w:t>11.1.</w:t>
      </w:r>
      <w:r w:rsidRPr="006C7D88">
        <w:rPr>
          <w:rFonts w:ascii="宋体" w:hAnsi="宋体" w:cs="宋体"/>
          <w:sz w:val="24"/>
        </w:rPr>
        <w:t>4</w:t>
      </w:r>
      <w:r w:rsidRPr="006C7D88">
        <w:rPr>
          <w:rFonts w:ascii="宋体" w:hAnsi="宋体" w:cs="宋体" w:hint="eastAsia"/>
          <w:sz w:val="24"/>
        </w:rPr>
        <w:t>本项目的特定资格要求</w:t>
      </w:r>
      <w:r w:rsidRPr="006C7D88">
        <w:rPr>
          <w:rFonts w:ascii="宋体" w:hAnsi="宋体" w:cs="宋体" w:hint="eastAsia"/>
          <w:snapToGrid w:val="0"/>
          <w:kern w:val="28"/>
          <w:sz w:val="24"/>
          <w:szCs w:val="20"/>
        </w:rPr>
        <w:t>（如果有)</w:t>
      </w:r>
      <w:r w:rsidRPr="006C7D88">
        <w:rPr>
          <w:rFonts w:ascii="宋体" w:hAnsi="宋体" w:cs="宋体" w:hint="eastAsia"/>
          <w:sz w:val="24"/>
        </w:rPr>
        <w:t>。</w:t>
      </w:r>
    </w:p>
    <w:p w:rsidR="00A140EC" w:rsidRPr="006C7D88" w:rsidRDefault="00BF39F5">
      <w:pPr>
        <w:snapToGrid w:val="0"/>
        <w:spacing w:line="360" w:lineRule="auto"/>
        <w:ind w:firstLineChars="200" w:firstLine="480"/>
        <w:rPr>
          <w:rFonts w:ascii="宋体" w:hAnsi="宋体" w:cs="宋体"/>
          <w:sz w:val="24"/>
          <w:lang w:val="zh-CN"/>
        </w:rPr>
      </w:pPr>
      <w:r w:rsidRPr="006C7D88">
        <w:rPr>
          <w:rFonts w:ascii="宋体" w:hAnsi="宋体" w:cs="宋体" w:hint="eastAsia"/>
          <w:sz w:val="24"/>
          <w:lang w:val="zh-CN"/>
        </w:rPr>
        <w:t>11.</w:t>
      </w:r>
      <w:r w:rsidRPr="006C7D88">
        <w:rPr>
          <w:rFonts w:ascii="宋体" w:hAnsi="宋体" w:cs="宋体" w:hint="eastAsia"/>
          <w:sz w:val="24"/>
        </w:rPr>
        <w:t>2</w:t>
      </w:r>
      <w:r w:rsidRPr="006C7D88">
        <w:rPr>
          <w:rFonts w:ascii="宋体" w:hAnsi="宋体" w:cs="宋体" w:hint="eastAsia"/>
          <w:sz w:val="24"/>
          <w:lang w:val="zh-CN"/>
        </w:rPr>
        <w:t xml:space="preserve">  </w:t>
      </w:r>
      <w:r w:rsidRPr="006C7D88">
        <w:rPr>
          <w:rFonts w:ascii="宋体" w:hAnsi="宋体" w:cs="宋体" w:hint="eastAsia"/>
          <w:sz w:val="24"/>
        </w:rPr>
        <w:t>商务技术</w:t>
      </w:r>
      <w:r w:rsidRPr="006C7D88">
        <w:rPr>
          <w:rFonts w:ascii="宋体" w:hAnsi="宋体" w:cs="宋体" w:hint="eastAsia"/>
          <w:sz w:val="24"/>
          <w:lang w:val="zh-CN"/>
        </w:rPr>
        <w:t>文件：</w:t>
      </w:r>
    </w:p>
    <w:p w:rsidR="00A140EC" w:rsidRPr="006C7D88" w:rsidRDefault="00BF39F5">
      <w:pPr>
        <w:snapToGrid w:val="0"/>
        <w:spacing w:line="360" w:lineRule="auto"/>
        <w:ind w:firstLineChars="400" w:firstLine="960"/>
        <w:rPr>
          <w:rFonts w:ascii="宋体" w:hAnsi="宋体" w:cs="宋体"/>
          <w:sz w:val="24"/>
        </w:rPr>
      </w:pPr>
      <w:r w:rsidRPr="006C7D88">
        <w:rPr>
          <w:rFonts w:ascii="宋体" w:hAnsi="宋体" w:cs="宋体" w:hint="eastAsia"/>
          <w:sz w:val="24"/>
        </w:rPr>
        <w:t>11.2.1投标函；</w:t>
      </w:r>
      <w:r w:rsidRPr="006C7D88">
        <w:rPr>
          <w:rFonts w:ascii="宋体" w:hAnsi="宋体" w:cs="宋体" w:hint="eastAsia"/>
          <w:sz w:val="24"/>
          <w:lang w:val="zh-CN"/>
        </w:rPr>
        <w:t xml:space="preserve"> </w:t>
      </w:r>
    </w:p>
    <w:p w:rsidR="00A140EC" w:rsidRPr="006C7D88" w:rsidRDefault="00BF39F5">
      <w:pPr>
        <w:snapToGrid w:val="0"/>
        <w:spacing w:line="360" w:lineRule="auto"/>
        <w:ind w:firstLineChars="400" w:firstLine="960"/>
        <w:rPr>
          <w:rFonts w:ascii="宋体" w:hAnsi="宋体" w:cs="宋体"/>
          <w:sz w:val="24"/>
        </w:rPr>
      </w:pPr>
      <w:r w:rsidRPr="006C7D88">
        <w:rPr>
          <w:rFonts w:ascii="宋体" w:hAnsi="宋体" w:cs="宋体" w:hint="eastAsia"/>
          <w:sz w:val="24"/>
        </w:rPr>
        <w:t>11.2.2授权委托书或法定代表人（单位负责人、自然人本人）身份证明；</w:t>
      </w:r>
    </w:p>
    <w:p w:rsidR="00A140EC" w:rsidRPr="006C7D88" w:rsidRDefault="00BF39F5">
      <w:pPr>
        <w:snapToGrid w:val="0"/>
        <w:spacing w:line="360" w:lineRule="auto"/>
        <w:ind w:firstLineChars="400" w:firstLine="960"/>
        <w:rPr>
          <w:rFonts w:ascii="宋体" w:hAnsi="宋体" w:cs="宋体"/>
          <w:sz w:val="24"/>
        </w:rPr>
      </w:pPr>
      <w:r w:rsidRPr="006C7D88">
        <w:rPr>
          <w:rFonts w:ascii="宋体" w:hAnsi="宋体" w:cs="宋体" w:hint="eastAsia"/>
          <w:sz w:val="24"/>
        </w:rPr>
        <w:t>11.2.</w:t>
      </w:r>
      <w:r w:rsidRPr="006C7D88">
        <w:rPr>
          <w:rFonts w:ascii="宋体" w:hAnsi="宋体" w:cs="宋体"/>
          <w:sz w:val="24"/>
        </w:rPr>
        <w:t>3</w:t>
      </w:r>
      <w:r w:rsidRPr="006C7D88">
        <w:rPr>
          <w:rFonts w:ascii="宋体" w:hAnsi="宋体" w:cs="宋体" w:hint="eastAsia"/>
          <w:sz w:val="24"/>
        </w:rPr>
        <w:t>分包意向协议</w:t>
      </w:r>
      <w:r w:rsidRPr="006C7D88">
        <w:rPr>
          <w:rFonts w:ascii="宋体" w:hAnsi="宋体" w:cs="宋体" w:hint="eastAsia"/>
          <w:snapToGrid w:val="0"/>
          <w:kern w:val="28"/>
          <w:sz w:val="24"/>
          <w:szCs w:val="20"/>
        </w:rPr>
        <w:t>（如果有)</w:t>
      </w:r>
      <w:r w:rsidRPr="006C7D88">
        <w:rPr>
          <w:rFonts w:ascii="宋体" w:hAnsi="宋体" w:cs="宋体" w:hint="eastAsia"/>
          <w:sz w:val="24"/>
        </w:rPr>
        <w:t>；</w:t>
      </w:r>
    </w:p>
    <w:p w:rsidR="00A140EC" w:rsidRPr="006C7D88" w:rsidRDefault="00BF39F5">
      <w:pPr>
        <w:snapToGrid w:val="0"/>
        <w:spacing w:line="360" w:lineRule="auto"/>
        <w:ind w:firstLineChars="400" w:firstLine="960"/>
        <w:rPr>
          <w:rFonts w:ascii="宋体" w:hAnsi="宋体" w:cs="宋体"/>
          <w:sz w:val="24"/>
        </w:rPr>
      </w:pPr>
      <w:r w:rsidRPr="006C7D88">
        <w:rPr>
          <w:rFonts w:ascii="宋体" w:hAnsi="宋体" w:cs="宋体" w:hint="eastAsia"/>
          <w:sz w:val="24"/>
        </w:rPr>
        <w:t>11.2.</w:t>
      </w:r>
      <w:r w:rsidRPr="006C7D88">
        <w:rPr>
          <w:rFonts w:ascii="宋体" w:hAnsi="宋体" w:cs="宋体"/>
          <w:sz w:val="24"/>
        </w:rPr>
        <w:t>4</w:t>
      </w:r>
      <w:r w:rsidRPr="006C7D88">
        <w:rPr>
          <w:rFonts w:ascii="宋体" w:hAnsi="宋体" w:cs="宋体" w:hint="eastAsia"/>
          <w:sz w:val="24"/>
        </w:rPr>
        <w:t>符合性审查资料；</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11.2.</w:t>
      </w:r>
      <w:r w:rsidRPr="006C7D88">
        <w:rPr>
          <w:rFonts w:ascii="宋体" w:hAnsi="宋体" w:cs="宋体"/>
          <w:sz w:val="24"/>
        </w:rPr>
        <w:t>5</w:t>
      </w:r>
      <w:r w:rsidRPr="006C7D88">
        <w:rPr>
          <w:rFonts w:ascii="宋体" w:hAnsi="宋体" w:cs="宋体" w:hint="eastAsia"/>
          <w:sz w:val="24"/>
        </w:rPr>
        <w:t>评标标准相应的商务技术资料；</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11.2.</w:t>
      </w:r>
      <w:r w:rsidRPr="006C7D88">
        <w:rPr>
          <w:rFonts w:ascii="宋体" w:hAnsi="宋体" w:cs="宋体"/>
          <w:sz w:val="24"/>
        </w:rPr>
        <w:t>6</w:t>
      </w:r>
      <w:r w:rsidRPr="006C7D88">
        <w:rPr>
          <w:rFonts w:ascii="宋体" w:hAnsi="宋体" w:cs="宋体" w:hint="eastAsia"/>
          <w:sz w:val="24"/>
        </w:rPr>
        <w:t>投标标的清单；</w:t>
      </w:r>
    </w:p>
    <w:p w:rsidR="00A140EC" w:rsidRPr="006C7D88" w:rsidRDefault="00BF39F5">
      <w:pPr>
        <w:snapToGrid w:val="0"/>
        <w:spacing w:line="360" w:lineRule="auto"/>
        <w:ind w:firstLineChars="400" w:firstLine="960"/>
        <w:rPr>
          <w:rFonts w:ascii="宋体" w:hAnsi="宋体" w:cs="宋体"/>
          <w:sz w:val="24"/>
        </w:rPr>
      </w:pPr>
      <w:r w:rsidRPr="006C7D88">
        <w:rPr>
          <w:rFonts w:ascii="宋体" w:hAnsi="宋体" w:cs="宋体" w:hint="eastAsia"/>
          <w:sz w:val="24"/>
        </w:rPr>
        <w:t>11.2.</w:t>
      </w:r>
      <w:r w:rsidRPr="006C7D88">
        <w:rPr>
          <w:rFonts w:ascii="宋体" w:hAnsi="宋体" w:cs="宋体"/>
          <w:sz w:val="24"/>
        </w:rPr>
        <w:t>7</w:t>
      </w:r>
      <w:r w:rsidRPr="006C7D88">
        <w:rPr>
          <w:rFonts w:ascii="宋体" w:hAnsi="宋体" w:cs="宋体" w:hint="eastAsia"/>
          <w:sz w:val="24"/>
        </w:rPr>
        <w:t>商务技术偏离表；</w:t>
      </w:r>
    </w:p>
    <w:p w:rsidR="00A140EC" w:rsidRPr="006C7D88" w:rsidRDefault="00BF39F5">
      <w:pPr>
        <w:snapToGrid w:val="0"/>
        <w:spacing w:line="360" w:lineRule="auto"/>
        <w:ind w:firstLineChars="400" w:firstLine="960"/>
        <w:rPr>
          <w:rFonts w:ascii="宋体" w:hAnsi="宋体" w:cs="宋体"/>
          <w:sz w:val="24"/>
          <w:lang w:val="zh-CN"/>
        </w:rPr>
      </w:pPr>
      <w:r w:rsidRPr="006C7D88">
        <w:rPr>
          <w:rFonts w:ascii="宋体" w:hAnsi="宋体" w:cs="宋体" w:hint="eastAsia"/>
          <w:sz w:val="24"/>
          <w:lang w:val="zh-CN"/>
        </w:rPr>
        <w:t>11.</w:t>
      </w:r>
      <w:r w:rsidRPr="006C7D88">
        <w:rPr>
          <w:rFonts w:ascii="宋体" w:hAnsi="宋体" w:cs="宋体" w:hint="eastAsia"/>
          <w:sz w:val="24"/>
        </w:rPr>
        <w:t>2</w:t>
      </w:r>
      <w:r w:rsidRPr="006C7D88">
        <w:rPr>
          <w:rFonts w:ascii="宋体" w:hAnsi="宋体" w:cs="宋体" w:hint="eastAsia"/>
          <w:sz w:val="24"/>
          <w:lang w:val="zh-CN"/>
        </w:rPr>
        <w:t>.</w:t>
      </w:r>
      <w:r w:rsidRPr="006C7D88">
        <w:rPr>
          <w:rFonts w:ascii="宋体" w:hAnsi="宋体" w:cs="宋体"/>
          <w:sz w:val="24"/>
        </w:rPr>
        <w:t>8</w:t>
      </w:r>
      <w:r w:rsidRPr="006C7D88">
        <w:rPr>
          <w:rFonts w:ascii="宋体" w:hAnsi="宋体" w:cs="宋体" w:hint="eastAsia"/>
          <w:sz w:val="24"/>
          <w:lang w:val="zh-CN"/>
        </w:rPr>
        <w:t>政府采购供应商廉洁自律承诺书；</w:t>
      </w:r>
    </w:p>
    <w:p w:rsidR="00A140EC" w:rsidRPr="006C7D88" w:rsidRDefault="00BF39F5">
      <w:pPr>
        <w:snapToGrid w:val="0"/>
        <w:spacing w:line="360" w:lineRule="auto"/>
        <w:ind w:firstLineChars="200" w:firstLine="480"/>
        <w:rPr>
          <w:rFonts w:ascii="宋体" w:hAnsi="宋体" w:cs="宋体"/>
          <w:sz w:val="24"/>
          <w:u w:val="single"/>
          <w:lang w:val="zh-CN"/>
        </w:rPr>
      </w:pPr>
      <w:r w:rsidRPr="006C7D88">
        <w:rPr>
          <w:rFonts w:ascii="宋体" w:hAnsi="宋体" w:cs="宋体" w:hint="eastAsia"/>
          <w:kern w:val="0"/>
          <w:sz w:val="24"/>
          <w:lang w:val="zh-CN"/>
        </w:rPr>
        <w:t>11.</w:t>
      </w:r>
      <w:r w:rsidRPr="006C7D88">
        <w:rPr>
          <w:rFonts w:ascii="宋体" w:hAnsi="宋体" w:cs="宋体" w:hint="eastAsia"/>
          <w:kern w:val="0"/>
          <w:sz w:val="24"/>
        </w:rPr>
        <w:t>3</w:t>
      </w:r>
      <w:r w:rsidRPr="006C7D88">
        <w:rPr>
          <w:rFonts w:ascii="宋体" w:hAnsi="宋体" w:cs="宋体" w:hint="eastAsia"/>
          <w:b/>
          <w:sz w:val="24"/>
        </w:rPr>
        <w:t>报价文件：</w:t>
      </w:r>
      <w:r w:rsidRPr="006C7D88">
        <w:rPr>
          <w:rFonts w:ascii="宋体" w:hAnsi="宋体" w:cs="宋体" w:hint="eastAsia"/>
          <w:sz w:val="24"/>
        </w:rPr>
        <w:t xml:space="preserve"> </w:t>
      </w:r>
    </w:p>
    <w:p w:rsidR="00A140EC" w:rsidRPr="006C7D88" w:rsidRDefault="00BF39F5">
      <w:pPr>
        <w:snapToGrid w:val="0"/>
        <w:spacing w:line="360" w:lineRule="auto"/>
        <w:ind w:firstLineChars="400" w:firstLine="960"/>
        <w:rPr>
          <w:rFonts w:ascii="宋体" w:hAnsi="宋体" w:cs="宋体"/>
          <w:sz w:val="24"/>
        </w:rPr>
      </w:pPr>
      <w:r w:rsidRPr="006C7D88">
        <w:rPr>
          <w:rFonts w:ascii="宋体" w:hAnsi="宋体" w:cs="宋体" w:hint="eastAsia"/>
          <w:sz w:val="24"/>
        </w:rPr>
        <w:t>11.3.1开标一览表（报价表）；</w:t>
      </w:r>
    </w:p>
    <w:p w:rsidR="00A140EC" w:rsidRPr="006C7D88" w:rsidRDefault="00BF39F5">
      <w:pPr>
        <w:snapToGrid w:val="0"/>
        <w:spacing w:line="360" w:lineRule="auto"/>
        <w:ind w:firstLineChars="400" w:firstLine="960"/>
        <w:rPr>
          <w:rFonts w:ascii="宋体" w:hAnsi="宋体" w:cs="宋体"/>
          <w:sz w:val="24"/>
        </w:rPr>
      </w:pPr>
      <w:r w:rsidRPr="006C7D88">
        <w:rPr>
          <w:rFonts w:ascii="宋体" w:hAnsi="宋体" w:cs="宋体" w:hint="eastAsia"/>
          <w:sz w:val="24"/>
        </w:rPr>
        <w:t>11.3.2中小企业声明函。</w:t>
      </w:r>
    </w:p>
    <w:p w:rsidR="00A140EC" w:rsidRPr="006C7D88" w:rsidRDefault="00BF39F5">
      <w:pPr>
        <w:spacing w:line="360" w:lineRule="auto"/>
        <w:ind w:firstLineChars="300" w:firstLine="723"/>
        <w:rPr>
          <w:rFonts w:ascii="宋体" w:hAnsi="宋体" w:cs="宋体"/>
          <w:b/>
          <w:sz w:val="24"/>
        </w:rPr>
      </w:pPr>
      <w:r w:rsidRPr="006C7D88">
        <w:rPr>
          <w:rFonts w:ascii="宋体" w:hAnsi="宋体" w:cs="宋体" w:hint="eastAsia"/>
          <w:b/>
          <w:sz w:val="24"/>
        </w:rPr>
        <w:t>投标文件含有采购人不能接受的附加条件的，投标无效；</w:t>
      </w:r>
    </w:p>
    <w:p w:rsidR="00A140EC" w:rsidRPr="006C7D88" w:rsidRDefault="00BF39F5">
      <w:pPr>
        <w:spacing w:line="360" w:lineRule="auto"/>
        <w:ind w:firstLineChars="300" w:firstLine="723"/>
        <w:rPr>
          <w:rFonts w:ascii="宋体" w:hAnsi="宋体" w:cs="宋体"/>
          <w:b/>
          <w:sz w:val="24"/>
          <w:szCs w:val="21"/>
        </w:rPr>
      </w:pPr>
      <w:r w:rsidRPr="006C7D88">
        <w:rPr>
          <w:rFonts w:ascii="宋体" w:hAnsi="宋体" w:cs="宋体" w:hint="eastAsia"/>
          <w:b/>
          <w:sz w:val="24"/>
        </w:rPr>
        <w:t>投标人提供虚假材料投标的，投标无效。</w:t>
      </w:r>
    </w:p>
    <w:p w:rsidR="00A140EC" w:rsidRPr="006C7D88" w:rsidRDefault="00BF39F5">
      <w:pPr>
        <w:pStyle w:val="27"/>
        <w:snapToGrid w:val="0"/>
        <w:spacing w:before="0"/>
        <w:ind w:firstLineChars="0" w:firstLine="0"/>
        <w:outlineLvl w:val="0"/>
        <w:rPr>
          <w:rFonts w:ascii="宋体" w:hAnsi="宋体" w:cs="宋体"/>
          <w:b/>
          <w:szCs w:val="24"/>
        </w:rPr>
      </w:pPr>
      <w:r w:rsidRPr="006C7D88">
        <w:rPr>
          <w:rFonts w:ascii="宋体" w:hAnsi="宋体" w:cs="宋体" w:hint="eastAsia"/>
          <w:b/>
          <w:szCs w:val="24"/>
        </w:rPr>
        <w:t>12</w:t>
      </w:r>
      <w:r w:rsidRPr="006C7D88">
        <w:rPr>
          <w:rFonts w:ascii="宋体" w:hAnsi="宋体" w:cs="宋体" w:hint="eastAsia"/>
          <w:b/>
          <w:kern w:val="0"/>
          <w:szCs w:val="24"/>
          <w:lang w:val="zh-CN"/>
        </w:rPr>
        <w:t xml:space="preserve">. </w:t>
      </w:r>
      <w:r w:rsidRPr="006C7D88">
        <w:rPr>
          <w:rFonts w:ascii="宋体" w:hAnsi="宋体" w:cs="宋体" w:hint="eastAsia"/>
          <w:b/>
          <w:szCs w:val="24"/>
        </w:rPr>
        <w:t>投标文件的编制</w:t>
      </w:r>
    </w:p>
    <w:p w:rsidR="00A140EC" w:rsidRPr="006C7D88" w:rsidRDefault="00BF39F5">
      <w:pPr>
        <w:spacing w:line="360" w:lineRule="auto"/>
        <w:ind w:firstLineChars="200" w:firstLine="480"/>
        <w:rPr>
          <w:rFonts w:ascii="宋体" w:hAnsi="宋体" w:cs="宋体"/>
          <w:b/>
          <w:sz w:val="24"/>
        </w:rPr>
      </w:pPr>
      <w:r w:rsidRPr="006C7D88">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A140EC" w:rsidRPr="006C7D88" w:rsidRDefault="00BF39F5">
      <w:pPr>
        <w:spacing w:line="360" w:lineRule="auto"/>
        <w:ind w:firstLineChars="200" w:firstLine="480"/>
        <w:rPr>
          <w:rFonts w:ascii="宋体" w:hAnsi="宋体" w:cs="宋体"/>
          <w:kern w:val="0"/>
          <w:sz w:val="24"/>
          <w:lang w:val="zh-CN"/>
        </w:rPr>
      </w:pPr>
      <w:r w:rsidRPr="006C7D88">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A140EC" w:rsidRPr="006C7D88" w:rsidRDefault="00BF39F5">
      <w:pPr>
        <w:spacing w:line="360" w:lineRule="auto"/>
        <w:ind w:firstLineChars="200" w:firstLine="480"/>
        <w:rPr>
          <w:rFonts w:ascii="宋体" w:hAnsi="宋体" w:cs="宋体"/>
          <w:kern w:val="0"/>
          <w:sz w:val="24"/>
          <w:lang w:val="zh-CN"/>
        </w:rPr>
      </w:pPr>
      <w:r w:rsidRPr="006C7D88">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A140EC" w:rsidRPr="006C7D88" w:rsidRDefault="00BF39F5">
      <w:pPr>
        <w:snapToGrid w:val="0"/>
        <w:spacing w:line="360" w:lineRule="auto"/>
        <w:rPr>
          <w:rFonts w:ascii="宋体" w:hAnsi="宋体" w:cs="宋体"/>
          <w:b/>
          <w:sz w:val="24"/>
        </w:rPr>
      </w:pPr>
      <w:r w:rsidRPr="006C7D88">
        <w:rPr>
          <w:rFonts w:ascii="宋体" w:hAnsi="宋体" w:cs="宋体" w:hint="eastAsia"/>
          <w:b/>
          <w:sz w:val="24"/>
        </w:rPr>
        <w:t>13.投标文件的签署、盖章</w:t>
      </w:r>
    </w:p>
    <w:p w:rsidR="00A140EC" w:rsidRPr="006C7D88" w:rsidRDefault="00BF39F5">
      <w:pPr>
        <w:pStyle w:val="27"/>
        <w:snapToGrid w:val="0"/>
        <w:spacing w:before="0"/>
        <w:ind w:firstLine="480"/>
        <w:rPr>
          <w:rFonts w:ascii="宋体" w:hAnsi="宋体" w:cs="宋体"/>
          <w:b/>
        </w:rPr>
      </w:pPr>
      <w:r w:rsidRPr="006C7D88">
        <w:rPr>
          <w:rFonts w:ascii="宋体" w:hAnsi="宋体" w:cs="宋体" w:hint="eastAsia"/>
          <w:szCs w:val="24"/>
        </w:rPr>
        <w:t>13.1投标文件按照招标文件第六部分格式要</w:t>
      </w:r>
      <w:r w:rsidRPr="006C7D88">
        <w:rPr>
          <w:rFonts w:ascii="宋体" w:hAnsi="宋体" w:cs="宋体" w:hint="eastAsia"/>
        </w:rPr>
        <w:t>求进行签署、盖章。</w:t>
      </w:r>
      <w:r w:rsidRPr="006C7D88">
        <w:rPr>
          <w:rFonts w:ascii="宋体" w:hAnsi="宋体" w:cs="宋体" w:hint="eastAsia"/>
          <w:b/>
        </w:rPr>
        <w:t>▲投标人的投标文件未按照招标文件要求签署、盖章的，其投标无效</w:t>
      </w:r>
      <w:r w:rsidRPr="006C7D88">
        <w:rPr>
          <w:rFonts w:ascii="宋体" w:hAnsi="宋体" w:cs="宋体" w:hint="eastAsia"/>
          <w:szCs w:val="24"/>
        </w:rPr>
        <w:t>。</w:t>
      </w:r>
    </w:p>
    <w:p w:rsidR="00A140EC" w:rsidRPr="006C7D88" w:rsidRDefault="00BF39F5">
      <w:pPr>
        <w:pStyle w:val="27"/>
        <w:snapToGrid w:val="0"/>
        <w:spacing w:before="0"/>
        <w:ind w:firstLine="480"/>
        <w:rPr>
          <w:rFonts w:ascii="宋体" w:hAnsi="宋体" w:cs="宋体"/>
        </w:rPr>
      </w:pPr>
      <w:r w:rsidRPr="006C7D88">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A140EC" w:rsidRPr="006C7D88" w:rsidRDefault="00BF39F5">
      <w:pPr>
        <w:pStyle w:val="27"/>
        <w:snapToGrid w:val="0"/>
        <w:spacing w:before="0"/>
        <w:ind w:firstLine="480"/>
        <w:rPr>
          <w:rFonts w:ascii="宋体" w:hAnsi="宋体" w:cs="宋体"/>
          <w:szCs w:val="24"/>
        </w:rPr>
      </w:pPr>
      <w:r w:rsidRPr="006C7D88">
        <w:rPr>
          <w:rFonts w:ascii="宋体" w:hAnsi="宋体" w:cs="宋体" w:hint="eastAsia"/>
        </w:rPr>
        <w:lastRenderedPageBreak/>
        <w:t>13.3招标文件对投标文件签署、盖章的要求适用于电子签名。</w:t>
      </w:r>
    </w:p>
    <w:p w:rsidR="00A140EC" w:rsidRPr="006C7D88" w:rsidRDefault="00BF39F5">
      <w:pPr>
        <w:pStyle w:val="27"/>
        <w:spacing w:before="0"/>
        <w:ind w:firstLineChars="0" w:firstLine="0"/>
        <w:rPr>
          <w:rFonts w:ascii="宋体" w:hAnsi="宋体" w:cs="宋体"/>
          <w:b/>
          <w:szCs w:val="24"/>
        </w:rPr>
      </w:pPr>
      <w:r w:rsidRPr="006C7D88">
        <w:rPr>
          <w:rFonts w:ascii="宋体" w:hAnsi="宋体" w:cs="宋体" w:hint="eastAsia"/>
          <w:b/>
          <w:szCs w:val="24"/>
        </w:rPr>
        <w:t>14. 投标文件的提交、补充、修改、撤回</w:t>
      </w:r>
    </w:p>
    <w:p w:rsidR="00A140EC" w:rsidRPr="006C7D88" w:rsidRDefault="00BF39F5">
      <w:pPr>
        <w:pStyle w:val="27"/>
        <w:ind w:firstLine="480"/>
        <w:rPr>
          <w:rFonts w:ascii="宋体" w:hAnsi="宋体" w:cs="宋体"/>
          <w:szCs w:val="24"/>
        </w:rPr>
      </w:pPr>
      <w:r w:rsidRPr="006C7D88">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A140EC" w:rsidRPr="006C7D88" w:rsidRDefault="00BF39F5">
      <w:pPr>
        <w:pStyle w:val="27"/>
        <w:spacing w:before="0"/>
        <w:ind w:firstLine="480"/>
        <w:rPr>
          <w:rFonts w:ascii="宋体" w:hAnsi="宋体" w:cs="宋体"/>
          <w:szCs w:val="24"/>
        </w:rPr>
      </w:pPr>
      <w:r w:rsidRPr="006C7D88">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A140EC" w:rsidRPr="006C7D88" w:rsidRDefault="00BF39F5">
      <w:pPr>
        <w:pStyle w:val="27"/>
        <w:spacing w:before="0"/>
        <w:ind w:firstLine="480"/>
        <w:rPr>
          <w:rFonts w:ascii="宋体" w:hAnsi="宋体" w:cs="宋体"/>
          <w:szCs w:val="24"/>
        </w:rPr>
      </w:pPr>
      <w:r w:rsidRPr="006C7D88">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A140EC" w:rsidRPr="006C7D88" w:rsidRDefault="00BF39F5">
      <w:pPr>
        <w:pStyle w:val="ac"/>
        <w:spacing w:line="360" w:lineRule="auto"/>
        <w:rPr>
          <w:rFonts w:hAnsi="宋体" w:cs="宋体"/>
          <w:b/>
          <w:sz w:val="24"/>
          <w:szCs w:val="24"/>
        </w:rPr>
      </w:pPr>
      <w:r w:rsidRPr="006C7D88">
        <w:rPr>
          <w:rFonts w:hAnsi="宋体" w:cs="宋体" w:hint="eastAsia"/>
          <w:b/>
          <w:sz w:val="24"/>
          <w:szCs w:val="24"/>
        </w:rPr>
        <w:t>15.备份投标文件</w:t>
      </w:r>
    </w:p>
    <w:p w:rsidR="00A140EC" w:rsidRPr="006C7D88" w:rsidRDefault="00BF39F5">
      <w:pPr>
        <w:pStyle w:val="ac"/>
        <w:spacing w:line="360" w:lineRule="auto"/>
        <w:ind w:firstLineChars="150" w:firstLine="360"/>
        <w:rPr>
          <w:rFonts w:hAnsi="宋体" w:cs="宋体"/>
          <w:b/>
          <w:sz w:val="24"/>
          <w:szCs w:val="24"/>
        </w:rPr>
      </w:pPr>
      <w:r w:rsidRPr="006C7D88">
        <w:rPr>
          <w:rFonts w:hAnsi="宋体" w:cs="宋体" w:hint="eastAsia"/>
          <w:sz w:val="24"/>
          <w:szCs w:val="24"/>
        </w:rPr>
        <w:t xml:space="preserve"> 15.1投标人在电子交易平台传输递交投标文件后，还可以在投标截止时间前直接提交或者以邮政快递方式递交备份投标文件1份，</w:t>
      </w:r>
      <w:r w:rsidRPr="006C7D88">
        <w:rPr>
          <w:rFonts w:hAnsi="宋体" w:cs="宋体" w:hint="eastAsia"/>
          <w:b/>
          <w:sz w:val="24"/>
          <w:szCs w:val="24"/>
        </w:rPr>
        <w:t>但采购人、采购代理机构不强制或变相强制投标人提交备份投标文件。</w:t>
      </w:r>
    </w:p>
    <w:p w:rsidR="00A140EC" w:rsidRPr="006C7D88" w:rsidRDefault="00BF39F5">
      <w:pPr>
        <w:pStyle w:val="ac"/>
        <w:spacing w:line="360" w:lineRule="auto"/>
        <w:ind w:firstLineChars="200" w:firstLine="480"/>
        <w:rPr>
          <w:rFonts w:hAnsi="宋体" w:cs="宋体"/>
          <w:b/>
          <w:sz w:val="24"/>
          <w:szCs w:val="24"/>
        </w:rPr>
      </w:pPr>
      <w:r w:rsidRPr="006C7D88">
        <w:rPr>
          <w:rFonts w:hAnsi="宋体" w:cs="宋体" w:hint="eastAsia"/>
          <w:sz w:val="24"/>
          <w:szCs w:val="24"/>
        </w:rPr>
        <w:t>15.2备份投标文件须在“政采云投标客户端”制作生成，并储存在</w:t>
      </w:r>
      <w:r w:rsidRPr="006C7D88">
        <w:rPr>
          <w:rFonts w:hAnsi="宋体" w:cs="宋体" w:hint="eastAsia"/>
          <w:sz w:val="24"/>
        </w:rPr>
        <w:t>DVD光盘等存储介质</w:t>
      </w:r>
      <w:r w:rsidRPr="006C7D88">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6C7D88">
        <w:rPr>
          <w:rFonts w:hAnsi="宋体" w:cs="宋体" w:hint="eastAsia"/>
          <w:b/>
          <w:sz w:val="24"/>
        </w:rPr>
        <w:t>不符合上述制作、</w:t>
      </w:r>
      <w:r w:rsidRPr="006C7D88">
        <w:rPr>
          <w:rFonts w:hAnsi="宋体" w:cs="宋体" w:hint="eastAsia"/>
          <w:b/>
          <w:sz w:val="24"/>
          <w:szCs w:val="24"/>
        </w:rPr>
        <w:t>存储、密封规定的备份投标文件将被视为无效或者被拒绝接收。</w:t>
      </w:r>
    </w:p>
    <w:p w:rsidR="00A140EC" w:rsidRPr="006C7D88" w:rsidRDefault="00BF39F5">
      <w:pPr>
        <w:pStyle w:val="ac"/>
        <w:spacing w:line="360" w:lineRule="auto"/>
        <w:ind w:firstLineChars="200" w:firstLine="480"/>
        <w:rPr>
          <w:rFonts w:hAnsi="宋体" w:cs="宋体"/>
          <w:sz w:val="24"/>
          <w:szCs w:val="24"/>
        </w:rPr>
      </w:pPr>
      <w:r w:rsidRPr="006C7D88">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A140EC" w:rsidRPr="006C7D88" w:rsidRDefault="00BF39F5">
      <w:pPr>
        <w:pStyle w:val="ac"/>
        <w:spacing w:line="360" w:lineRule="auto"/>
        <w:ind w:firstLineChars="200" w:firstLine="480"/>
        <w:rPr>
          <w:rFonts w:hAnsi="宋体" w:cs="宋体"/>
          <w:sz w:val="24"/>
          <w:szCs w:val="24"/>
        </w:rPr>
      </w:pPr>
      <w:r w:rsidRPr="006C7D88">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6C7D88">
        <w:rPr>
          <w:rFonts w:hAnsi="宋体" w:cs="宋体" w:hint="eastAsia"/>
          <w:snapToGrid/>
          <w:sz w:val="24"/>
          <w:szCs w:val="24"/>
        </w:rPr>
        <w:t>招标文件第二部分投标人须知前附表规定的备份投标文件送达地点；</w:t>
      </w:r>
      <w:r w:rsidRPr="006C7D88">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A140EC" w:rsidRPr="006C7D88" w:rsidRDefault="00BF39F5">
      <w:pPr>
        <w:pStyle w:val="ac"/>
        <w:spacing w:line="360" w:lineRule="auto"/>
        <w:ind w:firstLineChars="199" w:firstLine="479"/>
        <w:rPr>
          <w:rFonts w:hAnsi="宋体" w:cs="宋体"/>
          <w:b/>
          <w:sz w:val="24"/>
          <w:szCs w:val="24"/>
        </w:rPr>
      </w:pPr>
      <w:r w:rsidRPr="006C7D88">
        <w:rPr>
          <w:rFonts w:hAnsi="宋体" w:cs="宋体" w:hint="eastAsia"/>
          <w:b/>
          <w:sz w:val="24"/>
          <w:szCs w:val="24"/>
        </w:rPr>
        <w:t>15.5投标人仅提交备份投标文件，未在电子交易平台传输递交投标文件的，投标</w:t>
      </w:r>
      <w:r w:rsidRPr="006C7D88">
        <w:rPr>
          <w:rFonts w:hAnsi="宋体" w:cs="宋体" w:hint="eastAsia"/>
          <w:b/>
          <w:sz w:val="24"/>
          <w:szCs w:val="24"/>
        </w:rPr>
        <w:lastRenderedPageBreak/>
        <w:t>无效。</w:t>
      </w:r>
    </w:p>
    <w:p w:rsidR="00A140EC" w:rsidRPr="006C7D88" w:rsidRDefault="00BF39F5">
      <w:pPr>
        <w:pStyle w:val="27"/>
        <w:spacing w:before="0"/>
        <w:ind w:firstLineChars="0" w:firstLine="0"/>
        <w:rPr>
          <w:rFonts w:ascii="宋体" w:hAnsi="宋体" w:cs="宋体"/>
          <w:b/>
          <w:szCs w:val="24"/>
        </w:rPr>
      </w:pPr>
      <w:r w:rsidRPr="006C7D88">
        <w:rPr>
          <w:rFonts w:ascii="宋体" w:hAnsi="宋体" w:cs="宋体" w:hint="eastAsia"/>
          <w:b/>
          <w:szCs w:val="24"/>
        </w:rPr>
        <w:t>16.投标文件的无效处理</w:t>
      </w:r>
    </w:p>
    <w:p w:rsidR="00A140EC" w:rsidRPr="006C7D88" w:rsidRDefault="00BF39F5">
      <w:pPr>
        <w:pStyle w:val="aa"/>
        <w:spacing w:line="360" w:lineRule="auto"/>
        <w:ind w:firstLineChars="150" w:firstLine="360"/>
        <w:rPr>
          <w:rFonts w:cs="宋体"/>
          <w:szCs w:val="21"/>
        </w:rPr>
      </w:pPr>
      <w:r w:rsidRPr="006C7D88">
        <w:rPr>
          <w:rFonts w:cs="宋体" w:hint="eastAsia"/>
          <w:szCs w:val="21"/>
        </w:rPr>
        <w:t>有招标文件第四部分</w:t>
      </w:r>
      <w:r w:rsidRPr="006C7D88">
        <w:rPr>
          <w:rFonts w:cs="宋体"/>
          <w:szCs w:val="21"/>
        </w:rPr>
        <w:t>4.2规定</w:t>
      </w:r>
      <w:r w:rsidRPr="006C7D88">
        <w:rPr>
          <w:rFonts w:cs="宋体" w:hint="eastAsia"/>
          <w:szCs w:val="21"/>
        </w:rPr>
        <w:t>的情形之一的，投标无效：</w:t>
      </w:r>
    </w:p>
    <w:p w:rsidR="00A140EC" w:rsidRPr="006C7D88" w:rsidRDefault="00BF39F5">
      <w:pPr>
        <w:pStyle w:val="27"/>
        <w:spacing w:before="0"/>
        <w:ind w:firstLineChars="0" w:firstLine="0"/>
        <w:rPr>
          <w:rFonts w:ascii="宋体" w:hAnsi="宋体" w:cs="宋体"/>
          <w:b/>
          <w:szCs w:val="24"/>
        </w:rPr>
      </w:pPr>
      <w:r w:rsidRPr="006C7D88">
        <w:rPr>
          <w:rFonts w:ascii="宋体" w:hAnsi="宋体" w:cs="宋体" w:hint="eastAsia"/>
          <w:b/>
          <w:szCs w:val="24"/>
        </w:rPr>
        <w:t>17.投标有效期</w:t>
      </w:r>
    </w:p>
    <w:p w:rsidR="00A140EC" w:rsidRPr="006C7D88" w:rsidRDefault="00BF39F5">
      <w:pPr>
        <w:spacing w:line="360" w:lineRule="auto"/>
        <w:ind w:firstLineChars="200" w:firstLine="480"/>
        <w:rPr>
          <w:rFonts w:ascii="宋体" w:hAnsi="宋体" w:cs="宋体"/>
          <w:b/>
          <w:sz w:val="24"/>
          <w:szCs w:val="21"/>
        </w:rPr>
      </w:pPr>
      <w:r w:rsidRPr="006C7D88">
        <w:rPr>
          <w:rFonts w:ascii="宋体" w:hAnsi="宋体" w:cs="宋体" w:hint="eastAsia"/>
          <w:sz w:val="24"/>
          <w:szCs w:val="20"/>
        </w:rPr>
        <w:t>17.1投标有效期为从提交投标文件的截止之日起90天。▲</w:t>
      </w:r>
      <w:r w:rsidRPr="006C7D88">
        <w:rPr>
          <w:rFonts w:ascii="宋体" w:hAnsi="宋体" w:cs="宋体" w:hint="eastAsia"/>
          <w:b/>
          <w:sz w:val="24"/>
          <w:szCs w:val="20"/>
        </w:rPr>
        <w:t>投标人的投标文件中承</w:t>
      </w:r>
      <w:r w:rsidRPr="006C7D88">
        <w:rPr>
          <w:rFonts w:ascii="宋体" w:hAnsi="宋体" w:cs="宋体" w:hint="eastAsia"/>
          <w:b/>
          <w:sz w:val="24"/>
          <w:szCs w:val="21"/>
        </w:rPr>
        <w:t>诺的投标有效期少于招标文件中载明的投标有效期的，投标无效。</w:t>
      </w:r>
    </w:p>
    <w:p w:rsidR="00A140EC" w:rsidRPr="006C7D88" w:rsidRDefault="00BF39F5">
      <w:pPr>
        <w:pStyle w:val="27"/>
        <w:spacing w:before="0"/>
        <w:ind w:firstLine="480"/>
        <w:rPr>
          <w:rFonts w:ascii="宋体" w:hAnsi="宋体" w:cs="宋体"/>
        </w:rPr>
      </w:pPr>
      <w:r w:rsidRPr="006C7D88">
        <w:rPr>
          <w:rFonts w:ascii="宋体" w:hAnsi="宋体" w:cs="宋体" w:hint="eastAsia"/>
        </w:rPr>
        <w:t>17.2投标文件合格投递后，自投标截止日期起，在投标有效期内有效。</w:t>
      </w:r>
    </w:p>
    <w:p w:rsidR="00A140EC" w:rsidRPr="006C7D88" w:rsidRDefault="00BF39F5">
      <w:pPr>
        <w:pStyle w:val="27"/>
        <w:spacing w:before="0"/>
        <w:ind w:firstLine="480"/>
        <w:rPr>
          <w:rFonts w:ascii="宋体" w:hAnsi="宋体" w:cs="宋体"/>
        </w:rPr>
      </w:pPr>
      <w:r w:rsidRPr="006C7D88">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A140EC" w:rsidRPr="006C7D88" w:rsidRDefault="00A140EC">
      <w:pPr>
        <w:pStyle w:val="27"/>
        <w:spacing w:before="0"/>
        <w:ind w:firstLine="643"/>
        <w:rPr>
          <w:rFonts w:ascii="宋体" w:hAnsi="宋体" w:cs="宋体"/>
          <w:b/>
          <w:sz w:val="32"/>
        </w:rPr>
      </w:pPr>
    </w:p>
    <w:p w:rsidR="00A140EC" w:rsidRPr="006C7D88" w:rsidRDefault="00BF39F5">
      <w:pPr>
        <w:pStyle w:val="27"/>
        <w:spacing w:before="0"/>
        <w:ind w:firstLineChars="600" w:firstLine="1928"/>
        <w:rPr>
          <w:rFonts w:ascii="宋体" w:hAnsi="宋体" w:cs="宋体"/>
          <w:b/>
          <w:sz w:val="32"/>
        </w:rPr>
      </w:pPr>
      <w:r w:rsidRPr="006C7D88">
        <w:rPr>
          <w:rFonts w:ascii="宋体" w:hAnsi="宋体" w:cs="宋体" w:hint="eastAsia"/>
          <w:b/>
          <w:sz w:val="32"/>
        </w:rPr>
        <w:t>四、开标、资格审查与信用信息查询</w:t>
      </w:r>
    </w:p>
    <w:p w:rsidR="00A140EC" w:rsidRPr="006C7D88" w:rsidRDefault="00BF39F5">
      <w:pPr>
        <w:pStyle w:val="af17cgridlangnp1033langf"/>
        <w:spacing w:before="0" w:line="360" w:lineRule="auto"/>
        <w:ind w:left="0" w:firstLineChars="100" w:firstLine="241"/>
        <w:contextualSpacing/>
        <w:rPr>
          <w:rFonts w:ascii="宋体" w:hAnsi="宋体" w:cs="宋体"/>
          <w:sz w:val="24"/>
        </w:rPr>
      </w:pPr>
      <w:r w:rsidRPr="006C7D88">
        <w:rPr>
          <w:rFonts w:ascii="宋体" w:hAnsi="宋体" w:cs="宋体" w:hint="eastAsia"/>
          <w:b/>
          <w:sz w:val="24"/>
          <w:szCs w:val="24"/>
        </w:rPr>
        <w:t>18.开标</w:t>
      </w:r>
      <w:r w:rsidRPr="006C7D88">
        <w:rPr>
          <w:rFonts w:ascii="宋体" w:hAnsi="宋体" w:cs="宋体" w:hint="eastAsia"/>
          <w:sz w:val="24"/>
        </w:rPr>
        <w:t xml:space="preserve"> </w:t>
      </w:r>
    </w:p>
    <w:p w:rsidR="00A140EC" w:rsidRPr="006C7D88" w:rsidRDefault="00BF39F5">
      <w:pPr>
        <w:pStyle w:val="af17cgridlangnp1033langf"/>
        <w:spacing w:before="0" w:line="360" w:lineRule="auto"/>
        <w:ind w:left="0" w:firstLineChars="200" w:firstLine="480"/>
        <w:contextualSpacing/>
        <w:rPr>
          <w:rFonts w:ascii="宋体" w:hAnsi="宋体" w:cs="宋体"/>
          <w:sz w:val="24"/>
        </w:rPr>
      </w:pPr>
      <w:r w:rsidRPr="006C7D88">
        <w:rPr>
          <w:rFonts w:ascii="宋体" w:hAnsi="宋体" w:cs="宋体" w:hint="eastAsia"/>
          <w:sz w:val="24"/>
        </w:rPr>
        <w:t>18.1采购代理机构按照招标文件规定的时间通过电子交易平台组织开标，所有投标人均应当准时在线参加。投标人不足3家的，不得开标。</w:t>
      </w:r>
    </w:p>
    <w:p w:rsidR="00A140EC" w:rsidRPr="006C7D88" w:rsidRDefault="00BF39F5">
      <w:pPr>
        <w:pStyle w:val="af17cgridlangnp1033langf"/>
        <w:spacing w:before="0" w:line="360" w:lineRule="auto"/>
        <w:ind w:left="0" w:firstLineChars="100" w:firstLine="240"/>
        <w:contextualSpacing/>
        <w:rPr>
          <w:rFonts w:ascii="宋体" w:hAnsi="宋体" w:cs="宋体"/>
          <w:sz w:val="24"/>
        </w:rPr>
      </w:pPr>
      <w:r w:rsidRPr="006C7D88">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A140EC" w:rsidRPr="006C7D88" w:rsidRDefault="00BF39F5">
      <w:pPr>
        <w:pStyle w:val="af17cgridlangnp1033langf"/>
        <w:spacing w:before="0" w:line="360" w:lineRule="auto"/>
        <w:ind w:left="0" w:firstLineChars="100" w:firstLine="240"/>
        <w:contextualSpacing/>
        <w:rPr>
          <w:rFonts w:ascii="宋体" w:hAnsi="宋体" w:cs="宋体"/>
          <w:b/>
          <w:sz w:val="24"/>
        </w:rPr>
      </w:pPr>
      <w:r w:rsidRPr="006C7D88">
        <w:rPr>
          <w:rFonts w:ascii="宋体" w:hAnsi="宋体" w:cs="宋体" w:hint="eastAsia"/>
          <w:sz w:val="24"/>
        </w:rPr>
        <w:t xml:space="preserve">　18.3</w:t>
      </w:r>
      <w:r w:rsidRPr="006C7D88">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A140EC" w:rsidRPr="006C7D88" w:rsidRDefault="00BF39F5">
      <w:pPr>
        <w:widowControl/>
        <w:spacing w:before="100" w:beforeAutospacing="1" w:after="240" w:line="360" w:lineRule="auto"/>
        <w:jc w:val="left"/>
        <w:rPr>
          <w:rFonts w:ascii="宋体" w:hAnsi="宋体" w:cs="宋体"/>
          <w:b/>
          <w:sz w:val="24"/>
          <w:szCs w:val="20"/>
        </w:rPr>
      </w:pPr>
      <w:r w:rsidRPr="006C7D88">
        <w:rPr>
          <w:rFonts w:ascii="宋体" w:hAnsi="宋体" w:cs="宋体" w:hint="eastAsia"/>
          <w:b/>
          <w:sz w:val="24"/>
          <w:szCs w:val="20"/>
        </w:rPr>
        <w:t xml:space="preserve">　19、资格审查</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kern w:val="0"/>
          <w:sz w:val="24"/>
        </w:rPr>
        <w:t>19.1</w:t>
      </w:r>
      <w:r w:rsidRPr="006C7D88">
        <w:rPr>
          <w:rFonts w:ascii="宋体" w:hAnsi="宋体" w:cs="宋体" w:hint="eastAsia"/>
          <w:sz w:val="24"/>
        </w:rPr>
        <w:t>采购人或采购代理机构依据法律法规和招标文件的规定，对投标人的资格进行审查。</w:t>
      </w:r>
    </w:p>
    <w:p w:rsidR="00A140EC" w:rsidRPr="006C7D88" w:rsidRDefault="00BF39F5">
      <w:pPr>
        <w:pStyle w:val="27"/>
        <w:spacing w:before="0"/>
        <w:ind w:firstLine="480"/>
        <w:rPr>
          <w:rFonts w:ascii="宋体" w:hAnsi="宋体" w:cs="宋体"/>
        </w:rPr>
      </w:pPr>
      <w:r w:rsidRPr="006C7D88">
        <w:rPr>
          <w:rFonts w:ascii="宋体" w:hAnsi="宋体" w:cs="宋体" w:hint="eastAsia"/>
          <w:kern w:val="0"/>
          <w:szCs w:val="24"/>
        </w:rPr>
        <w:t>19.2投标人未按照招标文件要求提供与</w:t>
      </w:r>
      <w:r w:rsidRPr="006C7D88">
        <w:rPr>
          <w:rFonts w:ascii="宋体" w:hAnsi="宋体" w:cs="宋体" w:hint="eastAsia"/>
        </w:rPr>
        <w:t>资格条件相应的</w:t>
      </w:r>
      <w:r w:rsidRPr="006C7D88">
        <w:rPr>
          <w:rFonts w:ascii="宋体" w:hAnsi="宋体" w:cs="宋体" w:hint="eastAsia"/>
          <w:kern w:val="0"/>
          <w:szCs w:val="24"/>
        </w:rPr>
        <w:t>有效资格证明材料的，视为</w:t>
      </w:r>
      <w:r w:rsidRPr="006C7D88">
        <w:rPr>
          <w:rFonts w:ascii="宋体" w:hAnsi="宋体" w:cs="宋体" w:hint="eastAsia"/>
        </w:rPr>
        <w:t>投标人不具备招标文件中规定的资格要求，其投标无效。</w:t>
      </w:r>
    </w:p>
    <w:p w:rsidR="00A140EC" w:rsidRPr="006C7D88" w:rsidRDefault="00BF39F5">
      <w:pPr>
        <w:pStyle w:val="27"/>
        <w:spacing w:before="0"/>
        <w:ind w:firstLine="480"/>
        <w:rPr>
          <w:rFonts w:ascii="宋体" w:hAnsi="宋体" w:cs="宋体"/>
        </w:rPr>
      </w:pPr>
      <w:r w:rsidRPr="006C7D88">
        <w:rPr>
          <w:rFonts w:ascii="宋体" w:hAnsi="宋体" w:cs="宋体" w:hint="eastAsia"/>
          <w:kern w:val="0"/>
          <w:szCs w:val="24"/>
        </w:rPr>
        <w:t>19.</w:t>
      </w:r>
      <w:r w:rsidRPr="006C7D88">
        <w:rPr>
          <w:rFonts w:ascii="宋体" w:hAnsi="宋体" w:cs="宋体" w:hint="eastAsia"/>
        </w:rPr>
        <w:t>3对未通过资格审查的投标人，采购人或采购代理机构告知其未通过的原因。</w:t>
      </w:r>
    </w:p>
    <w:p w:rsidR="00A140EC" w:rsidRPr="006C7D88" w:rsidRDefault="00BF39F5">
      <w:pPr>
        <w:pStyle w:val="27"/>
        <w:spacing w:before="0"/>
        <w:ind w:firstLine="480"/>
        <w:rPr>
          <w:rFonts w:ascii="宋体" w:hAnsi="宋体" w:cs="宋体"/>
        </w:rPr>
      </w:pPr>
      <w:r w:rsidRPr="006C7D88">
        <w:rPr>
          <w:rFonts w:ascii="宋体" w:hAnsi="宋体" w:cs="宋体" w:hint="eastAsia"/>
          <w:kern w:val="0"/>
          <w:szCs w:val="24"/>
        </w:rPr>
        <w:t>19.</w:t>
      </w:r>
      <w:r w:rsidRPr="006C7D88">
        <w:rPr>
          <w:rFonts w:ascii="宋体" w:hAnsi="宋体" w:cs="宋体" w:hint="eastAsia"/>
        </w:rPr>
        <w:t>4合格投标人不足3家的，不再评标。</w:t>
      </w:r>
    </w:p>
    <w:p w:rsidR="00A140EC" w:rsidRPr="006C7D88" w:rsidRDefault="00BF39F5">
      <w:pPr>
        <w:pStyle w:val="27"/>
        <w:spacing w:before="0"/>
        <w:ind w:firstLineChars="0" w:firstLine="0"/>
        <w:rPr>
          <w:rFonts w:ascii="宋体" w:hAnsi="宋体" w:cs="宋体"/>
          <w:b/>
          <w:szCs w:val="24"/>
        </w:rPr>
      </w:pPr>
      <w:r w:rsidRPr="006C7D88">
        <w:rPr>
          <w:rFonts w:ascii="宋体" w:hAnsi="宋体" w:cs="宋体" w:hint="eastAsia"/>
          <w:b/>
          <w:szCs w:val="24"/>
        </w:rPr>
        <w:t>20、信用信息查询</w:t>
      </w:r>
    </w:p>
    <w:p w:rsidR="00A140EC" w:rsidRPr="006C7D88" w:rsidRDefault="00BF39F5">
      <w:pPr>
        <w:pStyle w:val="27"/>
        <w:spacing w:before="0"/>
        <w:ind w:firstLineChars="0" w:firstLine="495"/>
        <w:rPr>
          <w:rFonts w:ascii="宋体" w:hAnsi="宋体" w:cs="宋体"/>
          <w:kern w:val="0"/>
          <w:szCs w:val="24"/>
        </w:rPr>
      </w:pPr>
      <w:r w:rsidRPr="006C7D88">
        <w:rPr>
          <w:rFonts w:ascii="宋体" w:hAnsi="宋体" w:cs="宋体" w:hint="eastAsia"/>
          <w:kern w:val="0"/>
          <w:szCs w:val="24"/>
        </w:rPr>
        <w:lastRenderedPageBreak/>
        <w:t>20.1信用信息查询渠道及截止时间：采购代理机构将在资格审查时通过“信用中国”网站(www.creditchina.gov.cn)、中国政府采购网(www.ccgp.gov.cn)渠道查询投标人接受资格时的信用记录。</w:t>
      </w:r>
    </w:p>
    <w:p w:rsidR="00A140EC" w:rsidRPr="006C7D88" w:rsidRDefault="00BF39F5">
      <w:pPr>
        <w:pStyle w:val="27"/>
        <w:spacing w:before="0"/>
        <w:ind w:firstLineChars="0" w:firstLine="495"/>
        <w:rPr>
          <w:rFonts w:ascii="宋体" w:hAnsi="宋体" w:cs="宋体"/>
          <w:kern w:val="0"/>
          <w:szCs w:val="24"/>
        </w:rPr>
      </w:pPr>
      <w:r w:rsidRPr="006C7D88">
        <w:rPr>
          <w:rFonts w:ascii="宋体" w:hAnsi="宋体" w:cs="宋体" w:hint="eastAsia"/>
          <w:kern w:val="0"/>
          <w:szCs w:val="24"/>
        </w:rPr>
        <w:t>20.2信用信息查询记录和证据留存的具体方式：现场查询的投标人的信用记录、查询结果经确认后将与采购文件一起存档。</w:t>
      </w:r>
    </w:p>
    <w:p w:rsidR="00A140EC" w:rsidRPr="006C7D88" w:rsidRDefault="00BF39F5">
      <w:pPr>
        <w:pStyle w:val="27"/>
        <w:spacing w:before="0"/>
        <w:ind w:firstLineChars="0" w:firstLine="495"/>
        <w:rPr>
          <w:rFonts w:ascii="宋体" w:hAnsi="宋体" w:cs="宋体"/>
          <w:kern w:val="0"/>
          <w:szCs w:val="24"/>
        </w:rPr>
      </w:pPr>
      <w:r w:rsidRPr="006C7D88">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A140EC" w:rsidRPr="006C7D88" w:rsidRDefault="00BF39F5">
      <w:pPr>
        <w:pStyle w:val="27"/>
        <w:spacing w:before="0"/>
        <w:ind w:firstLine="480"/>
        <w:rPr>
          <w:rFonts w:ascii="宋体" w:hAnsi="宋体" w:cs="宋体"/>
        </w:rPr>
      </w:pPr>
      <w:r w:rsidRPr="006C7D88">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C7D88">
        <w:rPr>
          <w:rFonts w:ascii="宋体" w:hAnsi="宋体" w:cs="宋体" w:hint="eastAsia"/>
        </w:rPr>
        <w:t>。</w:t>
      </w:r>
    </w:p>
    <w:p w:rsidR="00A140EC" w:rsidRPr="006C7D88" w:rsidRDefault="00A140EC">
      <w:pPr>
        <w:pStyle w:val="27"/>
        <w:spacing w:before="0"/>
        <w:ind w:firstLineChars="0" w:firstLine="0"/>
        <w:rPr>
          <w:rFonts w:ascii="宋体" w:hAnsi="宋体" w:cs="宋体"/>
          <w:kern w:val="0"/>
          <w:szCs w:val="24"/>
        </w:rPr>
      </w:pPr>
    </w:p>
    <w:p w:rsidR="00A140EC" w:rsidRPr="006C7D88" w:rsidRDefault="00BF39F5">
      <w:pPr>
        <w:snapToGrid w:val="0"/>
        <w:spacing w:line="360" w:lineRule="auto"/>
        <w:jc w:val="center"/>
        <w:outlineLvl w:val="0"/>
        <w:rPr>
          <w:rFonts w:ascii="宋体" w:hAnsi="宋体" w:cs="宋体"/>
          <w:b/>
          <w:sz w:val="36"/>
          <w:szCs w:val="36"/>
        </w:rPr>
      </w:pPr>
      <w:r w:rsidRPr="006C7D88">
        <w:rPr>
          <w:rFonts w:ascii="宋体" w:hAnsi="宋体" w:cs="宋体" w:hint="eastAsia"/>
          <w:b/>
          <w:sz w:val="36"/>
          <w:szCs w:val="36"/>
        </w:rPr>
        <w:t>五、评标</w:t>
      </w:r>
    </w:p>
    <w:p w:rsidR="00A140EC" w:rsidRPr="006C7D88" w:rsidRDefault="00BF39F5">
      <w:pPr>
        <w:spacing w:line="360" w:lineRule="auto"/>
        <w:rPr>
          <w:rFonts w:ascii="宋体" w:hAnsi="宋体" w:cs="宋体"/>
          <w:b/>
          <w:sz w:val="24"/>
        </w:rPr>
      </w:pPr>
      <w:bookmarkStart w:id="14" w:name="_Toc91899903"/>
      <w:r w:rsidRPr="006C7D88">
        <w:rPr>
          <w:rFonts w:ascii="宋体" w:hAnsi="宋体" w:cs="宋体" w:hint="eastAsia"/>
          <w:b/>
          <w:sz w:val="24"/>
        </w:rPr>
        <w:t>21.</w:t>
      </w:r>
      <w:r w:rsidRPr="006C7D88">
        <w:rPr>
          <w:rFonts w:ascii="宋体" w:hAnsi="宋体" w:cs="宋体" w:hint="eastAsia"/>
        </w:rPr>
        <w:t xml:space="preserve"> </w:t>
      </w:r>
      <w:r w:rsidRPr="006C7D88">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C7D88">
        <w:rPr>
          <w:rFonts w:ascii="宋体" w:hAnsi="宋体" w:cs="宋体" w:hint="eastAsia"/>
          <w:b/>
          <w:sz w:val="24"/>
        </w:rPr>
        <w:t>详见招标文件第四部分评标办法。</w:t>
      </w:r>
    </w:p>
    <w:p w:rsidR="00A140EC" w:rsidRPr="006C7D88" w:rsidRDefault="00A140EC">
      <w:pPr>
        <w:spacing w:line="360" w:lineRule="auto"/>
        <w:rPr>
          <w:rFonts w:ascii="宋体" w:hAnsi="宋体" w:cs="宋体"/>
          <w:b/>
          <w:sz w:val="24"/>
        </w:rPr>
      </w:pPr>
    </w:p>
    <w:p w:rsidR="00A140EC" w:rsidRPr="006C7D88" w:rsidRDefault="00BF39F5">
      <w:pPr>
        <w:snapToGrid w:val="0"/>
        <w:spacing w:line="360" w:lineRule="auto"/>
        <w:jc w:val="center"/>
        <w:outlineLvl w:val="0"/>
        <w:rPr>
          <w:rFonts w:ascii="宋体" w:hAnsi="宋体" w:cs="宋体"/>
          <w:b/>
          <w:sz w:val="36"/>
          <w:szCs w:val="36"/>
        </w:rPr>
      </w:pPr>
      <w:r w:rsidRPr="006C7D88">
        <w:rPr>
          <w:rFonts w:ascii="宋体" w:hAnsi="宋体" w:cs="宋体" w:hint="eastAsia"/>
          <w:b/>
          <w:sz w:val="36"/>
          <w:szCs w:val="36"/>
        </w:rPr>
        <w:t>六、定 标</w:t>
      </w:r>
    </w:p>
    <w:p w:rsidR="00A140EC" w:rsidRPr="006C7D88" w:rsidRDefault="00BF39F5">
      <w:pPr>
        <w:pStyle w:val="aa"/>
        <w:spacing w:line="360" w:lineRule="auto"/>
        <w:ind w:left="479" w:hangingChars="199" w:hanging="479"/>
        <w:rPr>
          <w:rFonts w:cs="宋体"/>
          <w:b/>
        </w:rPr>
      </w:pPr>
      <w:r w:rsidRPr="006C7D88">
        <w:rPr>
          <w:rFonts w:cs="宋体" w:hint="eastAsia"/>
          <w:b/>
        </w:rPr>
        <w:t>22. 确定中标供应商</w:t>
      </w:r>
    </w:p>
    <w:p w:rsidR="00A140EC" w:rsidRPr="006C7D88" w:rsidRDefault="00BF39F5">
      <w:pPr>
        <w:pStyle w:val="27"/>
        <w:snapToGrid w:val="0"/>
        <w:spacing w:before="0"/>
        <w:ind w:firstLine="480"/>
        <w:rPr>
          <w:rFonts w:ascii="宋体" w:hAnsi="宋体" w:cs="宋体"/>
          <w:b/>
          <w:szCs w:val="24"/>
        </w:rPr>
      </w:pPr>
      <w:r w:rsidRPr="006C7D88">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A140EC" w:rsidRPr="006C7D88" w:rsidRDefault="00BF39F5">
      <w:pPr>
        <w:pStyle w:val="27"/>
        <w:snapToGrid w:val="0"/>
        <w:spacing w:before="0"/>
        <w:ind w:firstLineChars="0" w:firstLine="0"/>
        <w:rPr>
          <w:rFonts w:ascii="宋体" w:hAnsi="宋体" w:cs="宋体"/>
          <w:b/>
          <w:szCs w:val="24"/>
        </w:rPr>
      </w:pPr>
      <w:r w:rsidRPr="006C7D88">
        <w:rPr>
          <w:rFonts w:ascii="宋体" w:hAnsi="宋体" w:cs="宋体" w:hint="eastAsia"/>
          <w:b/>
          <w:szCs w:val="24"/>
        </w:rPr>
        <w:t>23. 中标通知与中标结果公告</w:t>
      </w:r>
    </w:p>
    <w:p w:rsidR="00A140EC" w:rsidRPr="006C7D88" w:rsidRDefault="00BF39F5">
      <w:pPr>
        <w:widowControl/>
        <w:shd w:val="clear" w:color="auto" w:fill="FFFFFF"/>
        <w:spacing w:line="360" w:lineRule="auto"/>
        <w:ind w:firstLine="480"/>
        <w:jc w:val="left"/>
        <w:rPr>
          <w:rFonts w:ascii="宋体" w:hAnsi="宋体" w:cs="宋体"/>
          <w:sz w:val="24"/>
        </w:rPr>
      </w:pPr>
      <w:r w:rsidRPr="006C7D88">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A140EC" w:rsidRPr="006C7D88" w:rsidRDefault="00BF39F5">
      <w:pPr>
        <w:widowControl/>
        <w:shd w:val="clear" w:color="auto" w:fill="FFFFFF"/>
        <w:spacing w:line="360" w:lineRule="auto"/>
        <w:ind w:firstLine="480"/>
        <w:jc w:val="left"/>
        <w:rPr>
          <w:rFonts w:ascii="宋体" w:hAnsi="宋体" w:cs="宋体"/>
          <w:sz w:val="24"/>
        </w:rPr>
      </w:pPr>
      <w:r w:rsidRPr="006C7D88">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w:t>
      </w:r>
      <w:r w:rsidRPr="006C7D88">
        <w:rPr>
          <w:rFonts w:ascii="宋体" w:hAnsi="宋体" w:cs="宋体" w:hint="eastAsia"/>
          <w:sz w:val="24"/>
        </w:rPr>
        <w:lastRenderedPageBreak/>
        <w:t>型号、数量、单价、服务要求，开标记录、</w:t>
      </w:r>
      <w:bookmarkStart w:id="15" w:name="_Hlk101184471"/>
      <w:r w:rsidRPr="006C7D88">
        <w:rPr>
          <w:rFonts w:ascii="宋体" w:hAnsi="宋体" w:cs="宋体" w:hint="eastAsia"/>
          <w:sz w:val="24"/>
        </w:rPr>
        <w:t>资格审查情况、评审专家抽取规则、符合性审查情况、</w:t>
      </w:r>
      <w:bookmarkEnd w:id="15"/>
      <w:r w:rsidRPr="006C7D88">
        <w:rPr>
          <w:rFonts w:ascii="宋体" w:hAnsi="宋体" w:cs="宋体" w:hint="eastAsia"/>
          <w:sz w:val="24"/>
        </w:rPr>
        <w:t>未中标情况说明、中标公告期限以及评审专家名单、评分汇总及明细。</w:t>
      </w:r>
    </w:p>
    <w:p w:rsidR="00A140EC" w:rsidRPr="006C7D88" w:rsidRDefault="00BF39F5">
      <w:pPr>
        <w:widowControl/>
        <w:shd w:val="clear" w:color="auto" w:fill="FFFFFF"/>
        <w:spacing w:line="360" w:lineRule="auto"/>
        <w:ind w:firstLine="480"/>
        <w:jc w:val="left"/>
        <w:rPr>
          <w:rFonts w:ascii="宋体" w:hAnsi="宋体" w:cs="宋体"/>
          <w:sz w:val="24"/>
        </w:rPr>
      </w:pPr>
      <w:r w:rsidRPr="006C7D88">
        <w:rPr>
          <w:rFonts w:ascii="宋体" w:hAnsi="宋体" w:cs="宋体" w:hint="eastAsia"/>
          <w:sz w:val="24"/>
        </w:rPr>
        <w:t>23.3公告期限为1个工作日。</w:t>
      </w:r>
    </w:p>
    <w:p w:rsidR="00A140EC" w:rsidRPr="006C7D88" w:rsidRDefault="00A140EC">
      <w:pPr>
        <w:snapToGrid w:val="0"/>
        <w:spacing w:line="360" w:lineRule="auto"/>
        <w:ind w:leftChars="57" w:left="120" w:firstLineChars="150" w:firstLine="482"/>
        <w:jc w:val="center"/>
        <w:rPr>
          <w:rFonts w:ascii="宋体" w:hAnsi="宋体" w:cs="宋体"/>
          <w:b/>
          <w:sz w:val="32"/>
        </w:rPr>
      </w:pPr>
    </w:p>
    <w:p w:rsidR="00A140EC" w:rsidRPr="006C7D88" w:rsidRDefault="00BF39F5">
      <w:pPr>
        <w:snapToGrid w:val="0"/>
        <w:spacing w:line="360" w:lineRule="auto"/>
        <w:ind w:leftChars="57" w:left="120" w:firstLineChars="150" w:firstLine="482"/>
        <w:jc w:val="center"/>
        <w:rPr>
          <w:rFonts w:ascii="宋体" w:hAnsi="宋体" w:cs="宋体"/>
          <w:b/>
          <w:sz w:val="32"/>
        </w:rPr>
      </w:pPr>
      <w:r w:rsidRPr="006C7D88">
        <w:rPr>
          <w:rFonts w:ascii="宋体" w:hAnsi="宋体" w:cs="宋体" w:hint="eastAsia"/>
          <w:b/>
          <w:sz w:val="32"/>
        </w:rPr>
        <w:t>七、合同授予</w:t>
      </w:r>
    </w:p>
    <w:p w:rsidR="00A140EC" w:rsidRPr="006C7D88" w:rsidRDefault="00BF39F5">
      <w:pPr>
        <w:pStyle w:val="aa"/>
        <w:spacing w:line="360" w:lineRule="auto"/>
        <w:ind w:left="479" w:hangingChars="199" w:hanging="479"/>
        <w:rPr>
          <w:rFonts w:cs="宋体"/>
          <w:b/>
        </w:rPr>
      </w:pPr>
      <w:r w:rsidRPr="006C7D88">
        <w:rPr>
          <w:rFonts w:cs="宋体" w:hint="eastAsia"/>
          <w:b/>
        </w:rPr>
        <w:t xml:space="preserve">24. </w:t>
      </w:r>
      <w:r w:rsidRPr="006C7D88">
        <w:rPr>
          <w:rFonts w:cs="宋体" w:hint="eastAsia"/>
        </w:rPr>
        <w:t>合同主要条款详见第五部分拟签订的合同文本。</w:t>
      </w:r>
    </w:p>
    <w:p w:rsidR="00A140EC" w:rsidRPr="006C7D88" w:rsidRDefault="00BF39F5">
      <w:pPr>
        <w:pStyle w:val="aa"/>
        <w:spacing w:line="360" w:lineRule="auto"/>
        <w:ind w:left="479" w:hangingChars="199" w:hanging="479"/>
        <w:rPr>
          <w:rFonts w:cs="宋体"/>
          <w:b/>
        </w:rPr>
      </w:pPr>
      <w:r w:rsidRPr="006C7D88">
        <w:rPr>
          <w:rFonts w:cs="宋体" w:hint="eastAsia"/>
          <w:b/>
        </w:rPr>
        <w:t>25. 合同的签订</w:t>
      </w:r>
    </w:p>
    <w:p w:rsidR="00A140EC" w:rsidRPr="006C7D88" w:rsidRDefault="00BF39F5">
      <w:pPr>
        <w:widowControl/>
        <w:shd w:val="clear" w:color="auto" w:fill="FFFFFF"/>
        <w:spacing w:line="360" w:lineRule="auto"/>
        <w:ind w:firstLine="480"/>
        <w:jc w:val="left"/>
        <w:rPr>
          <w:rFonts w:ascii="宋体" w:hAnsi="宋体" w:cs="宋体"/>
          <w:kern w:val="0"/>
          <w:sz w:val="24"/>
        </w:rPr>
      </w:pPr>
      <w:r w:rsidRPr="006C7D88">
        <w:rPr>
          <w:rFonts w:ascii="宋体" w:hAnsi="宋体" w:cs="宋体" w:hint="eastAsia"/>
          <w:sz w:val="24"/>
        </w:rPr>
        <w:t>25.1</w:t>
      </w:r>
      <w:r w:rsidRPr="006C7D88">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A140EC" w:rsidRPr="006C7D88" w:rsidRDefault="00BF39F5">
      <w:pPr>
        <w:pStyle w:val="27"/>
        <w:snapToGrid w:val="0"/>
        <w:spacing w:before="0"/>
        <w:ind w:firstLine="480"/>
        <w:rPr>
          <w:rFonts w:ascii="宋体" w:hAnsi="宋体" w:cs="宋体"/>
          <w:kern w:val="0"/>
        </w:rPr>
      </w:pPr>
      <w:r w:rsidRPr="006C7D88">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A140EC" w:rsidRPr="006C7D88" w:rsidRDefault="00BF39F5">
      <w:pPr>
        <w:pStyle w:val="27"/>
        <w:snapToGrid w:val="0"/>
        <w:spacing w:before="0"/>
        <w:ind w:firstLine="480"/>
        <w:rPr>
          <w:rFonts w:ascii="宋体" w:hAnsi="宋体" w:cs="宋体"/>
        </w:rPr>
      </w:pPr>
      <w:r w:rsidRPr="006C7D88">
        <w:rPr>
          <w:rFonts w:ascii="宋体" w:hAnsi="宋体" w:cs="宋体" w:hint="eastAsia"/>
        </w:rPr>
        <w:t>25.3如签订合同并生效后，供应商无故拒绝或延期，除按照合同条款处理外，列入不良行为记录一次，并给予通报。</w:t>
      </w:r>
    </w:p>
    <w:p w:rsidR="00A140EC" w:rsidRPr="006C7D88" w:rsidRDefault="00BF39F5">
      <w:pPr>
        <w:pStyle w:val="27"/>
        <w:snapToGrid w:val="0"/>
        <w:spacing w:before="0"/>
        <w:ind w:firstLine="480"/>
        <w:rPr>
          <w:rFonts w:ascii="宋体" w:hAnsi="宋体" w:cs="宋体"/>
        </w:rPr>
      </w:pPr>
      <w:r w:rsidRPr="006C7D88">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A140EC" w:rsidRPr="006C7D88" w:rsidRDefault="00BF39F5">
      <w:pPr>
        <w:pStyle w:val="27"/>
        <w:snapToGrid w:val="0"/>
        <w:spacing w:before="0" w:after="120"/>
        <w:ind w:firstLine="480"/>
        <w:rPr>
          <w:rFonts w:ascii="宋体" w:hAnsi="宋体" w:cs="宋体"/>
        </w:rPr>
      </w:pPr>
      <w:r w:rsidRPr="006C7D88">
        <w:rPr>
          <w:rFonts w:ascii="宋体" w:hAnsi="宋体" w:cs="宋体" w:hint="eastAsia"/>
        </w:rPr>
        <w:t>25.5采购合同由采购人与中标供应商根据招标文件、投标文件等内容通过政府采购电子交易平台在线签订，自动备案。</w:t>
      </w:r>
    </w:p>
    <w:p w:rsidR="00A140EC" w:rsidRPr="006C7D88" w:rsidRDefault="00BF39F5">
      <w:pPr>
        <w:pStyle w:val="aa"/>
        <w:spacing w:line="360" w:lineRule="auto"/>
        <w:ind w:left="479" w:hangingChars="199" w:hanging="479"/>
        <w:rPr>
          <w:rFonts w:cs="宋体"/>
          <w:b/>
        </w:rPr>
      </w:pPr>
      <w:r w:rsidRPr="006C7D88">
        <w:rPr>
          <w:rFonts w:cs="宋体" w:hint="eastAsia"/>
          <w:b/>
        </w:rPr>
        <w:t>26. 履约保证金</w:t>
      </w:r>
    </w:p>
    <w:p w:rsidR="00A140EC" w:rsidRPr="006C7D88" w:rsidRDefault="00BF39F5">
      <w:pPr>
        <w:tabs>
          <w:tab w:val="left" w:pos="0"/>
        </w:tabs>
        <w:spacing w:line="360" w:lineRule="auto"/>
        <w:ind w:firstLine="482"/>
        <w:rPr>
          <w:rFonts w:ascii="宋体" w:hAnsi="宋体" w:cs="宋体"/>
          <w:sz w:val="24"/>
        </w:rPr>
      </w:pPr>
      <w:r w:rsidRPr="006C7D88">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6C7D88">
        <w:rPr>
          <w:rFonts w:ascii="宋体" w:hAnsi="宋体" w:cs="宋体" w:hint="eastAsia"/>
          <w:sz w:val="24"/>
        </w:rPr>
        <w:t>。履约保证金的数额不得超过政府采购合同金额的</w:t>
      </w:r>
      <w:r w:rsidRPr="006C7D88">
        <w:rPr>
          <w:rFonts w:ascii="宋体" w:hAnsi="宋体" w:cs="宋体"/>
          <w:sz w:val="24"/>
        </w:rPr>
        <w:t>1</w:t>
      </w:r>
      <w:r w:rsidRPr="006C7D88">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6C7D88">
        <w:rPr>
          <w:rFonts w:ascii="宋体" w:hAnsi="宋体" w:cs="宋体"/>
          <w:sz w:val="24"/>
        </w:rPr>
        <w:t>延迟退还的，应当按照合同约定和法律规定承担相应的赔偿责任</w:t>
      </w:r>
      <w:r w:rsidRPr="006C7D88">
        <w:rPr>
          <w:rFonts w:ascii="宋体" w:hAnsi="宋体" w:cs="宋体" w:hint="eastAsia"/>
          <w:sz w:val="24"/>
        </w:rPr>
        <w:t>。</w:t>
      </w:r>
    </w:p>
    <w:p w:rsidR="00A140EC" w:rsidRPr="006C7D88" w:rsidRDefault="00BF39F5">
      <w:pPr>
        <w:pStyle w:val="2"/>
        <w:ind w:left="0" w:firstLineChars="200" w:firstLine="480"/>
        <w:rPr>
          <w:rFonts w:ascii="宋体" w:eastAsia="宋体" w:hAnsi="宋体" w:cs="宋体"/>
          <w:b w:val="0"/>
          <w:bCs w:val="0"/>
          <w:snapToGrid w:val="0"/>
          <w:kern w:val="28"/>
          <w:sz w:val="24"/>
        </w:rPr>
      </w:pPr>
      <w:r w:rsidRPr="006C7D88">
        <w:rPr>
          <w:rFonts w:ascii="宋体" w:eastAsia="宋体" w:hAnsi="宋体" w:cs="宋体" w:hint="eastAsia"/>
          <w:b w:val="0"/>
          <w:bCs w:val="0"/>
          <w:snapToGrid w:val="0"/>
          <w:kern w:val="28"/>
          <w:sz w:val="24"/>
        </w:rPr>
        <w:lastRenderedPageBreak/>
        <w:t>供应商</w:t>
      </w:r>
      <w:r w:rsidRPr="006C7D88">
        <w:rPr>
          <w:rFonts w:ascii="宋体" w:eastAsia="宋体" w:hAnsi="宋体" w:cs="宋体" w:hint="eastAsia"/>
          <w:b w:val="0"/>
          <w:bCs w:val="0"/>
          <w:snapToGrid w:val="0"/>
          <w:kern w:val="28"/>
          <w:sz w:val="24"/>
          <w:lang w:val="en-US"/>
        </w:rPr>
        <w:t>可</w:t>
      </w:r>
      <w:r w:rsidRPr="006C7D88">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A140EC" w:rsidRPr="006C7D88" w:rsidRDefault="00BF39F5">
      <w:pPr>
        <w:pStyle w:val="2"/>
      </w:pPr>
      <w:r w:rsidRPr="006C7D88">
        <w:rPr>
          <w:rFonts w:ascii="宋体" w:eastAsia="宋体" w:hAnsi="宋体"/>
          <w:sz w:val="24"/>
          <w:lang w:val="en-US"/>
        </w:rPr>
        <w:t>27.预付款</w:t>
      </w:r>
    </w:p>
    <w:p w:rsidR="00A140EC" w:rsidRPr="006C7D88" w:rsidRDefault="00BF39F5">
      <w:pPr>
        <w:adjustRightInd/>
        <w:spacing w:line="360" w:lineRule="auto"/>
        <w:ind w:firstLineChars="200" w:firstLine="480"/>
      </w:pPr>
      <w:r w:rsidRPr="006C7D88">
        <w:rPr>
          <w:rFonts w:ascii="宋体" w:hAnsi="宋体" w:hint="eastAsia"/>
          <w:sz w:val="24"/>
        </w:rPr>
        <w:t>采购单位应当在政府采购合同中约定预付款，对中小企业合同预付款比例原则上不低于合同金额的</w:t>
      </w:r>
      <w:r w:rsidRPr="006C7D88">
        <w:rPr>
          <w:rFonts w:ascii="宋体" w:hAnsi="宋体"/>
          <w:sz w:val="24"/>
        </w:rPr>
        <w:t>40％</w:t>
      </w:r>
      <w:r w:rsidRPr="006C7D88">
        <w:rPr>
          <w:rFonts w:ascii="宋体" w:hAnsi="宋体" w:hint="eastAsia"/>
          <w:sz w:val="24"/>
        </w:rPr>
        <w:t>，不高于合同金额的</w:t>
      </w:r>
      <w:r w:rsidRPr="006C7D88">
        <w:rPr>
          <w:rFonts w:ascii="宋体" w:hAnsi="宋体"/>
          <w:sz w:val="24"/>
        </w:rPr>
        <w:t>70%；项目分年安排预算的，每年预付款比例</w:t>
      </w:r>
      <w:r w:rsidRPr="006C7D88">
        <w:rPr>
          <w:rFonts w:ascii="宋体" w:hAnsi="宋体" w:hint="eastAsia"/>
          <w:sz w:val="24"/>
        </w:rPr>
        <w:t>不低于</w:t>
      </w:r>
      <w:r w:rsidRPr="006C7D88">
        <w:rPr>
          <w:rFonts w:ascii="宋体" w:hAnsi="宋体"/>
          <w:sz w:val="24"/>
        </w:rPr>
        <w:t>项目年度计划支付资金额的40％</w:t>
      </w:r>
      <w:r w:rsidRPr="006C7D88">
        <w:rPr>
          <w:rFonts w:ascii="宋体" w:hAnsi="宋体" w:hint="eastAsia"/>
          <w:sz w:val="24"/>
        </w:rPr>
        <w:t>，不高于合同金额的</w:t>
      </w:r>
      <w:r w:rsidRPr="006C7D88">
        <w:rPr>
          <w:rFonts w:ascii="宋体" w:hAnsi="宋体"/>
          <w:sz w:val="24"/>
        </w:rPr>
        <w:t>70%；采购项目实施以人工投入为主的，</w:t>
      </w:r>
      <w:r w:rsidRPr="006C7D88">
        <w:rPr>
          <w:rFonts w:ascii="宋体" w:hAnsi="宋体" w:hint="eastAsia"/>
          <w:sz w:val="24"/>
        </w:rPr>
        <w:t>可适当降低预付款比例，但不得低于</w:t>
      </w:r>
      <w:r w:rsidRPr="006C7D88">
        <w:rPr>
          <w:rFonts w:ascii="宋体" w:hAnsi="宋体"/>
          <w:sz w:val="24"/>
        </w:rPr>
        <w:t>20%。对供应商为大型企业的项目或者以人工投入为主且实行按月定期结算支付款项的项目，预付款可低于上述比例或者不约定预付款。在签订合同时，</w:t>
      </w:r>
      <w:r w:rsidRPr="006C7D88">
        <w:rPr>
          <w:rFonts w:ascii="宋体" w:hAnsi="宋体" w:hint="eastAsia"/>
          <w:sz w:val="24"/>
        </w:rPr>
        <w:t>供应商</w:t>
      </w:r>
      <w:r w:rsidRPr="006C7D88">
        <w:rPr>
          <w:rFonts w:ascii="宋体" w:hAnsi="宋体"/>
          <w:sz w:val="24"/>
        </w:rPr>
        <w:t>明确表示无需预付款或者主动要求降低预付款比例的，</w:t>
      </w:r>
      <w:r w:rsidRPr="006C7D88">
        <w:rPr>
          <w:rFonts w:ascii="宋体" w:hAnsi="宋体" w:hint="eastAsia"/>
          <w:sz w:val="24"/>
        </w:rPr>
        <w:t>采购单位</w:t>
      </w:r>
      <w:r w:rsidRPr="006C7D88">
        <w:rPr>
          <w:rFonts w:ascii="宋体" w:hAnsi="宋体"/>
          <w:sz w:val="24"/>
        </w:rPr>
        <w:t>可不适用前述规定。</w:t>
      </w:r>
      <w:r w:rsidRPr="006C7D88">
        <w:rPr>
          <w:rFonts w:ascii="宋体" w:hAnsi="宋体" w:hint="eastAsia"/>
          <w:sz w:val="24"/>
        </w:rPr>
        <w:t>采购单位</w:t>
      </w:r>
      <w:r w:rsidRPr="006C7D88">
        <w:rPr>
          <w:rFonts w:ascii="宋体" w:hAnsi="宋体"/>
          <w:sz w:val="24"/>
        </w:rPr>
        <w:t>根据项目特点、供应商诚信等因素，可以要求</w:t>
      </w:r>
      <w:r w:rsidRPr="006C7D88">
        <w:rPr>
          <w:rFonts w:ascii="宋体" w:hAnsi="宋体" w:hint="eastAsia"/>
          <w:sz w:val="24"/>
        </w:rPr>
        <w:t>供应商</w:t>
      </w:r>
      <w:r w:rsidRPr="006C7D88">
        <w:rPr>
          <w:rFonts w:ascii="宋体" w:hAnsi="宋体"/>
          <w:sz w:val="24"/>
        </w:rPr>
        <w:t>提交银行、保险公司等金融机构出具的预付款保函或其他担保措施。政府采购预付款应在合同生效以及具备实施条件后5个工作日内支付。</w:t>
      </w:r>
      <w:r w:rsidRPr="006C7D88">
        <w:rPr>
          <w:rFonts w:ascii="宋体" w:hAnsi="宋体" w:hint="eastAsia"/>
          <w:sz w:val="24"/>
        </w:rPr>
        <w:t>政府采购工程以及与工程建设有关的货物、服务，采用招标方式采购的，预付款从其相关规定。供应商可登录政采云前台大厅选择金融服务</w:t>
      </w:r>
      <w:r w:rsidRPr="006C7D88">
        <w:rPr>
          <w:rFonts w:ascii="宋体" w:hAnsi="宋体"/>
          <w:sz w:val="24"/>
        </w:rPr>
        <w:t xml:space="preserve"> - </w:t>
      </w:r>
      <w:r w:rsidRPr="006C7D88">
        <w:rPr>
          <w:rFonts w:ascii="宋体" w:hAnsi="宋体" w:hint="eastAsia"/>
          <w:sz w:val="24"/>
        </w:rPr>
        <w:t>【保函保险服务】出具预付款保函，具体步骤：选择产品—填写供应商信息—选择中标项目—确认信息—等待保险</w:t>
      </w:r>
      <w:r w:rsidRPr="006C7D88">
        <w:rPr>
          <w:rFonts w:ascii="宋体" w:hAnsi="宋体"/>
          <w:sz w:val="24"/>
        </w:rPr>
        <w:t>/保函受理—确认保单—支付保费—成功出单。政</w:t>
      </w:r>
      <w:r w:rsidRPr="006C7D88">
        <w:rPr>
          <w:rFonts w:ascii="宋体" w:hAnsi="宋体" w:hint="eastAsia"/>
          <w:sz w:val="24"/>
        </w:rPr>
        <w:t>采云金融专线</w:t>
      </w:r>
      <w:r w:rsidRPr="006C7D88">
        <w:rPr>
          <w:rFonts w:ascii="宋体" w:hAnsi="宋体"/>
          <w:sz w:val="24"/>
        </w:rPr>
        <w:t>400-903-9583。</w:t>
      </w:r>
    </w:p>
    <w:p w:rsidR="00A140EC" w:rsidRPr="006C7D88" w:rsidRDefault="00A140EC"/>
    <w:p w:rsidR="00A140EC" w:rsidRPr="006C7D88" w:rsidRDefault="00A140EC">
      <w:pPr>
        <w:snapToGrid w:val="0"/>
        <w:spacing w:line="360" w:lineRule="auto"/>
        <w:ind w:firstLineChars="1045" w:firstLine="3357"/>
        <w:rPr>
          <w:rFonts w:ascii="宋体" w:hAnsi="宋体" w:cs="宋体"/>
          <w:b/>
          <w:sz w:val="32"/>
        </w:rPr>
      </w:pPr>
    </w:p>
    <w:p w:rsidR="00A140EC" w:rsidRPr="006C7D88" w:rsidRDefault="00BF39F5">
      <w:pPr>
        <w:snapToGrid w:val="0"/>
        <w:spacing w:line="360" w:lineRule="auto"/>
        <w:ind w:firstLineChars="1045" w:firstLine="3357"/>
        <w:rPr>
          <w:rFonts w:ascii="宋体" w:hAnsi="宋体" w:cs="宋体"/>
          <w:b/>
          <w:sz w:val="24"/>
        </w:rPr>
      </w:pPr>
      <w:r w:rsidRPr="006C7D88">
        <w:rPr>
          <w:rFonts w:ascii="宋体" w:hAnsi="宋体" w:cs="宋体" w:hint="eastAsia"/>
          <w:b/>
          <w:sz w:val="32"/>
        </w:rPr>
        <w:t>八、电子交易活动的中止</w:t>
      </w:r>
    </w:p>
    <w:p w:rsidR="00A140EC" w:rsidRPr="006C7D88" w:rsidRDefault="00BF39F5">
      <w:pPr>
        <w:pStyle w:val="27"/>
        <w:snapToGrid w:val="0"/>
        <w:spacing w:before="0"/>
        <w:ind w:firstLineChars="0" w:firstLine="0"/>
        <w:rPr>
          <w:rFonts w:ascii="宋体" w:hAnsi="宋体" w:cs="宋体"/>
        </w:rPr>
      </w:pPr>
      <w:r w:rsidRPr="006C7D88">
        <w:rPr>
          <w:rFonts w:ascii="宋体" w:hAnsi="宋体" w:cs="宋体"/>
          <w:b/>
          <w:bCs/>
        </w:rPr>
        <w:t>2</w:t>
      </w:r>
      <w:r w:rsidRPr="006C7D88">
        <w:rPr>
          <w:rFonts w:ascii="宋体" w:hAnsi="宋体" w:cs="宋体"/>
          <w:b/>
          <w:bCs/>
          <w:szCs w:val="24"/>
        </w:rPr>
        <w:t>8</w:t>
      </w:r>
      <w:r w:rsidRPr="006C7D88">
        <w:rPr>
          <w:rFonts w:ascii="宋体" w:hAnsi="宋体" w:cs="宋体" w:hint="eastAsia"/>
          <w:b/>
          <w:szCs w:val="24"/>
        </w:rPr>
        <w:t>. 电子交易活动的中止。</w:t>
      </w:r>
      <w:r w:rsidRPr="006C7D88">
        <w:rPr>
          <w:rFonts w:ascii="宋体" w:hAnsi="宋体" w:cs="宋体" w:hint="eastAsia"/>
        </w:rPr>
        <w:t>采购过程中出现以下情形，导致电子交易平台无法正常运行，或者无法保证电子交易的公平、公正和安全时，采购代理机构可中止电子交易活动：</w:t>
      </w:r>
    </w:p>
    <w:p w:rsidR="00A140EC" w:rsidRPr="006C7D88" w:rsidRDefault="00BF39F5">
      <w:pPr>
        <w:pStyle w:val="27"/>
        <w:snapToGrid w:val="0"/>
        <w:spacing w:before="0"/>
        <w:ind w:firstLine="480"/>
        <w:rPr>
          <w:rFonts w:ascii="宋体" w:hAnsi="宋体" w:cs="宋体"/>
        </w:rPr>
      </w:pPr>
      <w:r w:rsidRPr="006C7D88">
        <w:rPr>
          <w:rFonts w:ascii="宋体" w:hAnsi="宋体" w:cs="宋体" w:hint="eastAsia"/>
        </w:rPr>
        <w:t xml:space="preserve">28.1电子交易平台发生故障而无法登录访问的； </w:t>
      </w:r>
    </w:p>
    <w:p w:rsidR="00A140EC" w:rsidRPr="006C7D88" w:rsidRDefault="00BF39F5">
      <w:pPr>
        <w:pStyle w:val="27"/>
        <w:snapToGrid w:val="0"/>
        <w:spacing w:before="0"/>
        <w:ind w:firstLine="480"/>
        <w:rPr>
          <w:rFonts w:ascii="宋体" w:hAnsi="宋体" w:cs="宋体"/>
        </w:rPr>
      </w:pPr>
      <w:r w:rsidRPr="006C7D88">
        <w:rPr>
          <w:rFonts w:ascii="宋体" w:hAnsi="宋体" w:cs="宋体" w:hint="eastAsia"/>
        </w:rPr>
        <w:t>28.2电子交易平台应用或数据库出现错误，不能进行正常操作的；</w:t>
      </w:r>
    </w:p>
    <w:p w:rsidR="00A140EC" w:rsidRPr="006C7D88" w:rsidRDefault="00BF39F5">
      <w:pPr>
        <w:pStyle w:val="27"/>
        <w:snapToGrid w:val="0"/>
        <w:spacing w:before="0"/>
        <w:ind w:firstLine="480"/>
        <w:rPr>
          <w:rFonts w:ascii="宋体" w:hAnsi="宋体" w:cs="宋体"/>
        </w:rPr>
      </w:pPr>
      <w:r w:rsidRPr="006C7D88">
        <w:rPr>
          <w:rFonts w:ascii="宋体" w:hAnsi="宋体" w:cs="宋体" w:hint="eastAsia"/>
        </w:rPr>
        <w:t>28.3电子交易平台发现严重安全漏洞，有潜在泄密危险的；</w:t>
      </w:r>
    </w:p>
    <w:p w:rsidR="00A140EC" w:rsidRPr="006C7D88" w:rsidRDefault="00BF39F5">
      <w:pPr>
        <w:pStyle w:val="27"/>
        <w:snapToGrid w:val="0"/>
        <w:spacing w:before="0"/>
        <w:ind w:firstLine="480"/>
        <w:rPr>
          <w:rFonts w:ascii="宋体" w:hAnsi="宋体" w:cs="宋体"/>
        </w:rPr>
      </w:pPr>
      <w:r w:rsidRPr="006C7D88">
        <w:rPr>
          <w:rFonts w:ascii="宋体" w:hAnsi="宋体" w:cs="宋体" w:hint="eastAsia"/>
        </w:rPr>
        <w:t xml:space="preserve">28.4病毒发作导致不能进行正常操作的； </w:t>
      </w:r>
    </w:p>
    <w:p w:rsidR="00A140EC" w:rsidRPr="006C7D88" w:rsidRDefault="00BF39F5">
      <w:pPr>
        <w:pStyle w:val="27"/>
        <w:snapToGrid w:val="0"/>
        <w:spacing w:before="0"/>
        <w:ind w:firstLine="480"/>
        <w:rPr>
          <w:rFonts w:ascii="宋体" w:hAnsi="宋体" w:cs="宋体"/>
        </w:rPr>
      </w:pPr>
      <w:r w:rsidRPr="006C7D88">
        <w:rPr>
          <w:rFonts w:ascii="宋体" w:hAnsi="宋体" w:cs="宋体" w:hint="eastAsia"/>
        </w:rPr>
        <w:t>28.5其他无法保证电子交易的公平、公正和安全的情况。</w:t>
      </w:r>
    </w:p>
    <w:p w:rsidR="00A140EC" w:rsidRPr="006C7D88" w:rsidRDefault="00BF39F5">
      <w:pPr>
        <w:pStyle w:val="27"/>
        <w:snapToGrid w:val="0"/>
        <w:spacing w:before="0"/>
        <w:ind w:firstLineChars="0" w:firstLine="0"/>
        <w:rPr>
          <w:rFonts w:ascii="宋体" w:hAnsi="宋体" w:cs="宋体"/>
        </w:rPr>
      </w:pPr>
      <w:r w:rsidRPr="006C7D88">
        <w:rPr>
          <w:rFonts w:ascii="宋体" w:hAnsi="宋体" w:cs="宋体" w:hint="eastAsia"/>
        </w:rPr>
        <w:t xml:space="preserve"> 29.出现以上情形，不影响采购公平、公正性的，采购组织机构可以待上述情形消除后</w:t>
      </w:r>
      <w:r w:rsidRPr="006C7D88">
        <w:rPr>
          <w:rFonts w:ascii="宋体" w:hAnsi="宋体" w:cs="宋体" w:hint="eastAsia"/>
        </w:rPr>
        <w:lastRenderedPageBreak/>
        <w:t>继续组织电子交易活动，也可以决定某些环节以纸质形式进行；影响或可能影响采购公平、公正性的，应当重新采购。</w:t>
      </w:r>
    </w:p>
    <w:p w:rsidR="00A140EC" w:rsidRPr="006C7D88" w:rsidRDefault="00A140EC">
      <w:pPr>
        <w:tabs>
          <w:tab w:val="left" w:pos="0"/>
        </w:tabs>
        <w:spacing w:line="360" w:lineRule="auto"/>
        <w:ind w:firstLine="480"/>
        <w:rPr>
          <w:rFonts w:ascii="宋体" w:hAnsi="宋体" w:cs="宋体"/>
          <w:sz w:val="24"/>
        </w:rPr>
      </w:pPr>
    </w:p>
    <w:p w:rsidR="00A140EC" w:rsidRPr="006C7D88" w:rsidRDefault="00BF39F5">
      <w:pPr>
        <w:snapToGrid w:val="0"/>
        <w:spacing w:line="360" w:lineRule="auto"/>
        <w:ind w:leftChars="57" w:left="120" w:firstLineChars="150" w:firstLine="482"/>
        <w:jc w:val="center"/>
        <w:rPr>
          <w:rFonts w:ascii="宋体" w:hAnsi="宋体" w:cs="宋体"/>
          <w:b/>
          <w:sz w:val="32"/>
        </w:rPr>
      </w:pPr>
      <w:r w:rsidRPr="006C7D88">
        <w:rPr>
          <w:rFonts w:ascii="宋体" w:hAnsi="宋体" w:cs="宋体" w:hint="eastAsia"/>
          <w:b/>
          <w:sz w:val="32"/>
        </w:rPr>
        <w:t>九、验收</w:t>
      </w:r>
    </w:p>
    <w:p w:rsidR="00A140EC" w:rsidRPr="006C7D88" w:rsidRDefault="00BF39F5">
      <w:pPr>
        <w:pStyle w:val="aa"/>
        <w:spacing w:line="360" w:lineRule="auto"/>
        <w:ind w:firstLineChars="0" w:firstLine="0"/>
        <w:rPr>
          <w:rFonts w:cs="宋体"/>
          <w:b/>
        </w:rPr>
      </w:pPr>
      <w:r w:rsidRPr="006C7D88">
        <w:rPr>
          <w:rFonts w:cs="宋体" w:hint="eastAsia"/>
          <w:b/>
        </w:rPr>
        <w:t>30.验收</w:t>
      </w:r>
    </w:p>
    <w:p w:rsidR="00A140EC" w:rsidRPr="006C7D88" w:rsidRDefault="00BF39F5">
      <w:pPr>
        <w:tabs>
          <w:tab w:val="left" w:pos="0"/>
        </w:tabs>
        <w:spacing w:line="360" w:lineRule="auto"/>
        <w:ind w:firstLine="480"/>
        <w:rPr>
          <w:rFonts w:ascii="宋体" w:hAnsi="宋体" w:cs="宋体"/>
          <w:kern w:val="0"/>
          <w:sz w:val="24"/>
        </w:rPr>
      </w:pPr>
      <w:r w:rsidRPr="006C7D88">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A140EC" w:rsidRPr="006C7D88" w:rsidRDefault="00BF39F5">
      <w:pPr>
        <w:tabs>
          <w:tab w:val="left" w:pos="0"/>
        </w:tabs>
        <w:spacing w:line="360" w:lineRule="auto"/>
        <w:ind w:firstLine="480"/>
        <w:rPr>
          <w:rFonts w:ascii="宋体" w:hAnsi="宋体" w:cs="宋体"/>
          <w:kern w:val="0"/>
          <w:sz w:val="24"/>
        </w:rPr>
      </w:pPr>
      <w:r w:rsidRPr="006C7D88">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rsidR="00A140EC" w:rsidRPr="006C7D88" w:rsidRDefault="00BF39F5">
      <w:pPr>
        <w:tabs>
          <w:tab w:val="left" w:pos="0"/>
        </w:tabs>
        <w:spacing w:line="360" w:lineRule="auto"/>
        <w:ind w:firstLine="480"/>
        <w:rPr>
          <w:rFonts w:ascii="宋体" w:hAnsi="宋体" w:cs="宋体"/>
          <w:kern w:val="0"/>
          <w:sz w:val="24"/>
        </w:rPr>
      </w:pPr>
      <w:r w:rsidRPr="006C7D88">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140EC" w:rsidRPr="006C7D88" w:rsidRDefault="00BF39F5">
      <w:pPr>
        <w:tabs>
          <w:tab w:val="left" w:pos="0"/>
        </w:tabs>
        <w:spacing w:line="360" w:lineRule="auto"/>
        <w:ind w:firstLine="480"/>
        <w:rPr>
          <w:rFonts w:ascii="宋体" w:hAnsi="宋体" w:cs="宋体"/>
          <w:sz w:val="18"/>
          <w:szCs w:val="18"/>
        </w:rPr>
      </w:pPr>
      <w:r w:rsidRPr="006C7D88">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A140EC" w:rsidRPr="006C7D88" w:rsidRDefault="00A140EC">
      <w:pPr>
        <w:tabs>
          <w:tab w:val="left" w:pos="0"/>
        </w:tabs>
        <w:spacing w:line="360" w:lineRule="auto"/>
        <w:ind w:firstLine="480"/>
        <w:rPr>
          <w:rFonts w:ascii="宋体" w:hAnsi="宋体" w:cs="宋体"/>
          <w:kern w:val="0"/>
          <w:sz w:val="24"/>
        </w:rPr>
        <w:sectPr w:rsidR="00A140EC" w:rsidRPr="006C7D88">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6" w:name="_Hlt68057669"/>
      <w:bookmarkStart w:id="17" w:name="_Hlt68072998"/>
      <w:bookmarkStart w:id="18" w:name="_Hlt74714665"/>
      <w:bookmarkStart w:id="19" w:name="_Hlt74729768"/>
      <w:bookmarkStart w:id="20" w:name="_Hlt75236290"/>
      <w:bookmarkStart w:id="21" w:name="_Hlt75236101"/>
      <w:bookmarkStart w:id="22" w:name="_Hlt68073093"/>
      <w:bookmarkStart w:id="23" w:name="_Hlt75236011"/>
      <w:bookmarkStart w:id="24" w:name="_Hlt74707468"/>
      <w:bookmarkStart w:id="25" w:name="_Hlt68403820"/>
      <w:bookmarkStart w:id="26" w:name="_Hlt74730295"/>
      <w:bookmarkStart w:id="27" w:name="_Hlt68072990"/>
      <w:bookmarkEnd w:id="14"/>
      <w:bookmarkEnd w:id="16"/>
      <w:bookmarkEnd w:id="17"/>
      <w:bookmarkEnd w:id="18"/>
      <w:bookmarkEnd w:id="19"/>
      <w:bookmarkEnd w:id="20"/>
      <w:bookmarkEnd w:id="21"/>
      <w:bookmarkEnd w:id="22"/>
      <w:bookmarkEnd w:id="23"/>
      <w:bookmarkEnd w:id="24"/>
      <w:bookmarkEnd w:id="25"/>
      <w:bookmarkEnd w:id="26"/>
      <w:bookmarkEnd w:id="27"/>
    </w:p>
    <w:p w:rsidR="00A140EC" w:rsidRPr="006C7D88" w:rsidRDefault="00BF39F5">
      <w:pPr>
        <w:spacing w:line="360" w:lineRule="auto"/>
        <w:jc w:val="center"/>
        <w:outlineLvl w:val="0"/>
        <w:rPr>
          <w:rFonts w:ascii="宋体" w:hAnsi="宋体" w:cs="宋体"/>
          <w:b/>
          <w:sz w:val="36"/>
          <w:szCs w:val="36"/>
        </w:rPr>
      </w:pPr>
      <w:bookmarkStart w:id="28" w:name="第四部分"/>
      <w:bookmarkEnd w:id="12"/>
      <w:bookmarkEnd w:id="13"/>
      <w:r w:rsidRPr="006C7D88">
        <w:rPr>
          <w:rFonts w:ascii="宋体" w:hAnsi="宋体" w:cs="宋体" w:hint="eastAsia"/>
          <w:b/>
          <w:sz w:val="36"/>
          <w:szCs w:val="36"/>
        </w:rPr>
        <w:lastRenderedPageBreak/>
        <w:t>第三部分   采购需求</w:t>
      </w:r>
    </w:p>
    <w:p w:rsidR="0046503B" w:rsidRPr="004E74A9" w:rsidRDefault="0046503B" w:rsidP="0046503B">
      <w:pPr>
        <w:spacing w:line="360" w:lineRule="auto"/>
        <w:ind w:firstLineChars="247" w:firstLine="593"/>
        <w:rPr>
          <w:rFonts w:asciiTheme="minorEastAsia" w:eastAsiaTheme="minorEastAsia" w:hAnsiTheme="minorEastAsia"/>
          <w:sz w:val="24"/>
        </w:rPr>
      </w:pPr>
      <w:r w:rsidRPr="004E74A9">
        <w:rPr>
          <w:rFonts w:asciiTheme="minorEastAsia" w:eastAsiaTheme="minorEastAsia" w:hAnsiTheme="minorEastAsia" w:hint="eastAsia"/>
          <w:sz w:val="24"/>
        </w:rPr>
        <w:t>杭州第四中学包含:吴山校区（杭州市上城区延安南路19号）</w:t>
      </w:r>
      <w:r w:rsidRPr="004E74A9">
        <w:rPr>
          <w:rFonts w:asciiTheme="minorEastAsia" w:eastAsiaTheme="minorEastAsia" w:hAnsiTheme="minorEastAsia"/>
          <w:sz w:val="24"/>
        </w:rPr>
        <w:t>校园占地面积</w:t>
      </w:r>
      <w:r w:rsidRPr="004E74A9">
        <w:rPr>
          <w:rFonts w:asciiTheme="minorEastAsia" w:eastAsiaTheme="minorEastAsia" w:hAnsiTheme="minorEastAsia" w:hint="eastAsia"/>
          <w:sz w:val="24"/>
        </w:rPr>
        <w:t>约24480㎡</w:t>
      </w:r>
      <w:r w:rsidRPr="004E74A9">
        <w:rPr>
          <w:rFonts w:asciiTheme="minorEastAsia" w:eastAsiaTheme="minorEastAsia" w:hAnsiTheme="minorEastAsia"/>
          <w:sz w:val="24"/>
        </w:rPr>
        <w:t>；建筑面积</w:t>
      </w:r>
      <w:r w:rsidRPr="004E74A9">
        <w:rPr>
          <w:rFonts w:asciiTheme="minorEastAsia" w:eastAsiaTheme="minorEastAsia" w:hAnsiTheme="minorEastAsia" w:hint="eastAsia"/>
          <w:sz w:val="24"/>
        </w:rPr>
        <w:t>约26844㎡</w:t>
      </w:r>
      <w:r w:rsidRPr="004E74A9">
        <w:rPr>
          <w:rFonts w:asciiTheme="minorEastAsia" w:eastAsiaTheme="minorEastAsia" w:hAnsiTheme="minorEastAsia"/>
          <w:sz w:val="24"/>
        </w:rPr>
        <w:t>；绿化面积约</w:t>
      </w:r>
      <w:r w:rsidRPr="004E74A9">
        <w:rPr>
          <w:rFonts w:asciiTheme="minorEastAsia" w:eastAsiaTheme="minorEastAsia" w:hAnsiTheme="minorEastAsia" w:hint="eastAsia"/>
          <w:sz w:val="24"/>
        </w:rPr>
        <w:t>7600㎡;下沙校区（杭州经济技术开发区6号大街436号）占地面积约81918.7㎡ ，建筑面积47448.72㎡;国际部（杭州经济技术开发区6号大街438号）占地面积约26809㎡ ，建筑面积37251㎡，下沙校区与国际部绿化面积41724㎡;下沙校区边另有面积为</w:t>
      </w:r>
      <w:r w:rsidRPr="004E74A9">
        <w:rPr>
          <w:rFonts w:asciiTheme="minorEastAsia" w:eastAsiaTheme="minorEastAsia" w:hAnsiTheme="minorEastAsia"/>
          <w:sz w:val="24"/>
        </w:rPr>
        <w:t>13408.3</w:t>
      </w:r>
      <w:r w:rsidRPr="004E74A9">
        <w:rPr>
          <w:rFonts w:asciiTheme="minorEastAsia" w:eastAsiaTheme="minorEastAsia" w:hAnsiTheme="minorEastAsia" w:hint="eastAsia"/>
          <w:sz w:val="24"/>
        </w:rPr>
        <w:t>㎡种植园一个，内为学生科研劳动实习基地。吴山校区在校生约1400人左右，其中住校学生为180人，教职工150人。下沙校区在校生约1700人，全寄宿制，教职工180人。国际部在校生约300人左右，教职工40人。</w:t>
      </w:r>
    </w:p>
    <w:p w:rsidR="0046503B" w:rsidRPr="004E74A9" w:rsidRDefault="0046503B" w:rsidP="0046503B">
      <w:pPr>
        <w:pStyle w:val="2"/>
        <w:ind w:left="0" w:firstLine="0"/>
        <w:rPr>
          <w:rFonts w:asciiTheme="minorEastAsia" w:eastAsiaTheme="minorEastAsia" w:hAnsiTheme="minorEastAsia"/>
          <w:sz w:val="24"/>
          <w:szCs w:val="24"/>
        </w:rPr>
      </w:pPr>
      <w:r w:rsidRPr="004E74A9">
        <w:rPr>
          <w:rFonts w:asciiTheme="minorEastAsia" w:eastAsiaTheme="minorEastAsia" w:hAnsiTheme="minorEastAsia" w:hint="eastAsia"/>
          <w:sz w:val="24"/>
          <w:szCs w:val="24"/>
        </w:rPr>
        <w:t>一、 项目基本情况</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杭州第四中学物业管理服务采购项目，服务范围含杭州第四中学吴山校区、下沙校区、国际部。其中：</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1、吴山校区（杭州市上城区延安南路19号）</w:t>
      </w:r>
      <w:r w:rsidRPr="004E74A9">
        <w:rPr>
          <w:rFonts w:asciiTheme="minorEastAsia" w:eastAsiaTheme="minorEastAsia" w:hAnsiTheme="minorEastAsia"/>
          <w:sz w:val="24"/>
        </w:rPr>
        <w:t>校园占地面积</w:t>
      </w:r>
      <w:r w:rsidRPr="004E74A9">
        <w:rPr>
          <w:rFonts w:asciiTheme="minorEastAsia" w:eastAsiaTheme="minorEastAsia" w:hAnsiTheme="minorEastAsia" w:hint="eastAsia"/>
          <w:sz w:val="24"/>
        </w:rPr>
        <w:t>约24480㎡</w:t>
      </w:r>
      <w:r w:rsidRPr="004E74A9">
        <w:rPr>
          <w:rFonts w:asciiTheme="minorEastAsia" w:eastAsiaTheme="minorEastAsia" w:hAnsiTheme="minorEastAsia"/>
          <w:sz w:val="24"/>
        </w:rPr>
        <w:t>；建筑面积</w:t>
      </w:r>
      <w:r w:rsidRPr="004E74A9">
        <w:rPr>
          <w:rFonts w:asciiTheme="minorEastAsia" w:eastAsiaTheme="minorEastAsia" w:hAnsiTheme="minorEastAsia" w:hint="eastAsia"/>
          <w:sz w:val="24"/>
        </w:rPr>
        <w:t>约26885㎡</w:t>
      </w:r>
      <w:r w:rsidRPr="004E74A9">
        <w:rPr>
          <w:rFonts w:asciiTheme="minorEastAsia" w:eastAsiaTheme="minorEastAsia" w:hAnsiTheme="minorEastAsia"/>
          <w:sz w:val="24"/>
        </w:rPr>
        <w:t>；绿化面积约</w:t>
      </w:r>
      <w:r w:rsidRPr="004E74A9">
        <w:rPr>
          <w:rFonts w:asciiTheme="minorEastAsia" w:eastAsiaTheme="minorEastAsia" w:hAnsiTheme="minorEastAsia" w:hint="eastAsia"/>
          <w:sz w:val="24"/>
        </w:rPr>
        <w:t>7600㎡。下沙校区（杭州经济技术开发区6号大街436号）占地面积约81918.7㎡ ，建筑面积47448.72㎡。国际部（杭州经济技术开发区6号大街438号）占地面积约26809㎡ ，建筑面积37251㎡，下沙校区与国际部绿化面积41724㎡。下沙校区边另有面积为</w:t>
      </w:r>
      <w:r w:rsidRPr="004E74A9">
        <w:rPr>
          <w:rFonts w:asciiTheme="minorEastAsia" w:eastAsiaTheme="minorEastAsia" w:hAnsiTheme="minorEastAsia"/>
          <w:sz w:val="24"/>
        </w:rPr>
        <w:t>13408.3</w:t>
      </w:r>
      <w:r w:rsidRPr="004E74A9">
        <w:rPr>
          <w:rFonts w:asciiTheme="minorEastAsia" w:eastAsiaTheme="minorEastAsia" w:hAnsiTheme="minorEastAsia" w:hint="eastAsia"/>
          <w:sz w:val="24"/>
        </w:rPr>
        <w:t>㎡种植园一个，内为学生科研劳动实习基地。</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2、学校主要</w:t>
      </w:r>
      <w:r w:rsidRPr="004E74A9">
        <w:rPr>
          <w:rFonts w:asciiTheme="minorEastAsia" w:eastAsiaTheme="minorEastAsia" w:hAnsiTheme="minorEastAsia"/>
          <w:sz w:val="24"/>
        </w:rPr>
        <w:t>建筑物及场所：</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（1）吴山校区：</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学校共有建筑面积26885平方米，有建筑物共6幢：一号教学楼；二号教学楼；教学附房；实验楼；行政、图书楼；风雨操场及食堂。</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各幢楼的主功能：</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教学楼楼高4层，分2幢（4356平方米）：主要有36个教室和10个教师办公室；教学附房楼高2层（741平方米）：主要用于文具仓库、音乐美术教室及选修课教室；实验楼楼高4层（3141平方米）：主要用于学生理、化、生实验室、通用技术教室及阶梯教室；行政、图书楼楼高5层（9146平方米）：东楼主要用于行政办公，计算机办公和教学，电教，图书馆及阅览室，西楼一层为会议室，二至四层为学生宿舍；风雨操场及食堂楼高3层（9500平方米）：一至二</w:t>
      </w:r>
      <w:r w:rsidRPr="004E74A9">
        <w:rPr>
          <w:rFonts w:asciiTheme="minorEastAsia" w:eastAsiaTheme="minorEastAsia" w:hAnsiTheme="minorEastAsia" w:hint="eastAsia"/>
          <w:sz w:val="24"/>
        </w:rPr>
        <w:lastRenderedPageBreak/>
        <w:t>层主要用于师生食堂、三层风雨操场设篮球场、健身馆及乒乓球室。</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学校有：250米跑道田径场1个；另有3个篮球场、2个排球场；1个高压配电房，3个地下停车库。绿化面积7600平方米。</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（2）下沙校区：</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 xml:space="preserve">学校建筑面积47448.72平方米，主要建筑物有行政楼、体育馆、艺术楼、第一教学楼、第二教学楼、第三教学楼、信息综合楼、食堂、男生宿舍楼、女生宿舍楼。 </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各幢楼的主功能：</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行政楼，设办公室、医务室、扇形报告厅及会议室等；体育馆，</w:t>
      </w:r>
      <w:proofErr w:type="gramStart"/>
      <w:r w:rsidRPr="004E74A9">
        <w:rPr>
          <w:rFonts w:asciiTheme="minorEastAsia" w:eastAsiaTheme="minorEastAsia" w:hAnsiTheme="minorEastAsia" w:hint="eastAsia"/>
          <w:sz w:val="24"/>
        </w:rPr>
        <w:t>设体育</w:t>
      </w:r>
      <w:proofErr w:type="gramEnd"/>
      <w:r w:rsidRPr="004E74A9">
        <w:rPr>
          <w:rFonts w:asciiTheme="minorEastAsia" w:eastAsiaTheme="minorEastAsia" w:hAnsiTheme="minorEastAsia" w:hint="eastAsia"/>
          <w:sz w:val="24"/>
        </w:rPr>
        <w:t>教师办公室、健身房、篮球场、器材储藏室等；艺术楼，设音乐美术专用教室、排练厅、音乐厅等；第一教学楼，高一年级教师办公室以及学生教室；第二教学楼，高二年级教师办公室以及学生教室；第三教学楼，高三年级教师办公室以及学生教室；信息综合楼，师生图书馆、阅览室，物理、化学、生物等实验室，机房、微格教室，学校电视台，以及相关教师的办公室；食堂，设师生餐厅、超市、浴室等；男生宿舍楼，6层学生宿舍，一个门房；女生宿舍楼，6层学生宿舍，两个门房。</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（3）国际部：</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建筑面积及主要建筑物：</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学校共有建筑面积37251平方米左右，有建筑物6幢：一幢教学楼3641平方米；两幢宿舍楼8333平方米；国际交流中心大楼14968平方米；一幢</w:t>
      </w:r>
      <w:proofErr w:type="gramStart"/>
      <w:r w:rsidRPr="004E74A9">
        <w:rPr>
          <w:rFonts w:asciiTheme="minorEastAsia" w:eastAsiaTheme="minorEastAsia" w:hAnsiTheme="minorEastAsia" w:hint="eastAsia"/>
          <w:sz w:val="24"/>
        </w:rPr>
        <w:t>体艺楼和</w:t>
      </w:r>
      <w:proofErr w:type="gramEnd"/>
      <w:r w:rsidRPr="004E74A9">
        <w:rPr>
          <w:rFonts w:asciiTheme="minorEastAsia" w:eastAsiaTheme="minorEastAsia" w:hAnsiTheme="minorEastAsia" w:hint="eastAsia"/>
          <w:sz w:val="24"/>
        </w:rPr>
        <w:t>食堂7599平方米。</w:t>
      </w:r>
    </w:p>
    <w:p w:rsidR="0046503B" w:rsidRPr="004E74A9" w:rsidRDefault="0046503B" w:rsidP="0046503B">
      <w:pPr>
        <w:pStyle w:val="2"/>
        <w:ind w:left="0" w:firstLine="0"/>
        <w:rPr>
          <w:rFonts w:asciiTheme="minorEastAsia" w:eastAsiaTheme="minorEastAsia" w:hAnsiTheme="minorEastAsia"/>
          <w:sz w:val="24"/>
          <w:szCs w:val="24"/>
        </w:rPr>
      </w:pPr>
      <w:bookmarkStart w:id="29" w:name="_Toc374201520"/>
      <w:r w:rsidRPr="004E74A9">
        <w:rPr>
          <w:rFonts w:asciiTheme="minorEastAsia" w:eastAsiaTheme="minorEastAsia" w:hAnsiTheme="minorEastAsia" w:hint="eastAsia"/>
          <w:sz w:val="24"/>
          <w:szCs w:val="24"/>
        </w:rPr>
        <w:t>二、物业管理服务内容</w:t>
      </w:r>
      <w:bookmarkEnd w:id="29"/>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本次采购的物业管理服务主要有以下内容：</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 xml:space="preserve">1、学校环境卫生管理及勤杂工作； </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2、项目范围内的绿化（含水系）的管理、修剪及养护；</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3、传达、保安、秩序管理、协助公安部门进行治安防范工作及红线范围内的道路交通、机动车和非机动车的行驶及停放管理；</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4、项目范围内的建筑、装饰、道路及地下车库等日常养护、维修和修缮，消防、监控设施维护；</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5、宿舍区域秩序管理等其他服务；</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lastRenderedPageBreak/>
        <w:t>6、给排水设备运行维护、供电设备管理维护、空调系统运行维护、制定节能及节水等资源节约制度，并在日常管理中实施和落实；</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7、建立各类应急预案（如消防、抗台、地震、踩踏事件、暴力事件、盗窃事件、漏水、停电事件等），中标后培训相关人员达到相关要求；</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8、重大活动、会务、会议秩序管理，中标人应根据采购人的工作计划、要求严格按照计划实施；</w:t>
      </w:r>
    </w:p>
    <w:p w:rsidR="0046503B" w:rsidRPr="004E74A9" w:rsidRDefault="0046503B" w:rsidP="0046503B">
      <w:pPr>
        <w:spacing w:line="360" w:lineRule="auto"/>
        <w:rPr>
          <w:rFonts w:asciiTheme="minorEastAsia" w:eastAsiaTheme="minorEastAsia" w:hAnsiTheme="minorEastAsia"/>
          <w:sz w:val="24"/>
        </w:rPr>
      </w:pPr>
      <w:r w:rsidRPr="004E74A9">
        <w:rPr>
          <w:rFonts w:asciiTheme="minorEastAsia" w:eastAsiaTheme="minorEastAsia" w:hAnsiTheme="minorEastAsia" w:hint="eastAsia"/>
          <w:sz w:val="24"/>
        </w:rPr>
        <w:t>9、法律政策及合同规定其他事项。具体以招标文件采购需求为准。</w:t>
      </w:r>
    </w:p>
    <w:p w:rsidR="0046503B" w:rsidRPr="004E74A9" w:rsidRDefault="0046503B" w:rsidP="0046503B">
      <w:pPr>
        <w:pStyle w:val="2"/>
        <w:ind w:left="0" w:firstLine="0"/>
        <w:rPr>
          <w:rFonts w:asciiTheme="minorEastAsia" w:eastAsiaTheme="minorEastAsia" w:hAnsiTheme="minorEastAsia"/>
          <w:sz w:val="24"/>
          <w:szCs w:val="24"/>
        </w:rPr>
      </w:pPr>
      <w:r w:rsidRPr="004E74A9">
        <w:rPr>
          <w:rFonts w:asciiTheme="minorEastAsia" w:eastAsiaTheme="minorEastAsia" w:hAnsiTheme="minorEastAsia" w:hint="eastAsia"/>
          <w:sz w:val="24"/>
          <w:szCs w:val="24"/>
        </w:rPr>
        <w:t>三、具体物业</w:t>
      </w:r>
      <w:r w:rsidRPr="004E74A9">
        <w:rPr>
          <w:rFonts w:asciiTheme="minorEastAsia" w:eastAsiaTheme="minorEastAsia" w:hAnsiTheme="minorEastAsia"/>
          <w:sz w:val="24"/>
          <w:szCs w:val="24"/>
        </w:rPr>
        <w:t>管理服务需求</w:t>
      </w:r>
    </w:p>
    <w:p w:rsidR="0046503B" w:rsidRPr="004E74A9" w:rsidRDefault="0046503B" w:rsidP="0046503B">
      <w:pPr>
        <w:spacing w:line="420" w:lineRule="exact"/>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1．环境卫生管理</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1.1环境卫生管理的总则</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1.1.1服务内容：学校的办公室、专用教室、报告厅、会议室等室内场所，楼梯、大厅、走廊、天台、卫生间、公共活动场所、体育运动场地、楼宇外墙等所有公共部位，学校内的道路、停车场(库)等所有公共场地和“门前三包”区域的日常保洁保养以及垃圾、废弃物清理等。</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1.1.2服务质量标准：</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(1)学校的通道地面和墙面、休息区域(桌椅)、楼梯、扶手、大厅、玻璃、走廊、天台做到无垃圾、无积灰、无污渍、无手印、无虫网等，每日清扫和擦拭保养，巡回保洁。</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学校的卫生间、开水间、饮水设备保持清洁，无污迹、无积水、无积尘、无异味、无漏滴水、无堆积杂物、无乱张贴物；电器按时开关，保证安全。做到每日清扫和擦拭保养，巡回保洁，特别是教学楼卫生间必须做到每节课保洁一次，保持地面清洁、干燥。</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(3)学校的道路和停车场及所有公共区域的地面、墙面无有色垃圾和建筑垃圾、无堆积杂物、无积灰、无积水和淤泥、无阻塞、无虫网等。做到每日清扫两次，巡回保洁。</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(4)垃圾、废弃物做到日产日清；化粪池、化油池及时清掏，保持常年干净、清洁，无积水、无异味。</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1.2环境卫生管理的具体要求</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1.2.1人员要求:</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(1)从业人员以中青年为主，身体健康，工作认真负责并定期接受培训；</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lastRenderedPageBreak/>
        <w:t>(2)上岗时佩戴统一标志，按需求穿戴统一制服，仪容仪表规范整齐。</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(3)文明工作，训练有素，言语规范，认真负责，不拿教师和学生物品，未经学校允许不得私自收集可回收物品，更不得私自变卖可回收物品。</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1.2.2室内具体要求</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(1)楼道地面：每日</w:t>
      </w:r>
      <w:proofErr w:type="gramStart"/>
      <w:r w:rsidRPr="004E74A9">
        <w:rPr>
          <w:rFonts w:asciiTheme="minorEastAsia" w:eastAsiaTheme="minorEastAsia" w:hAnsiTheme="minorEastAsia" w:hint="eastAsia"/>
          <w:sz w:val="24"/>
        </w:rPr>
        <w:t>至少拖洗一次</w:t>
      </w:r>
      <w:proofErr w:type="gramEnd"/>
      <w:r w:rsidRPr="004E74A9">
        <w:rPr>
          <w:rFonts w:asciiTheme="minorEastAsia" w:eastAsiaTheme="minorEastAsia" w:hAnsiTheme="minorEastAsia" w:hint="eastAsia"/>
          <w:sz w:val="24"/>
        </w:rPr>
        <w:t>，巡回保洁，地面保持清洁、干燥，无积灰、污迹、垃圾，每季地面保养不少于一次。</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(2)大厅地面、教学楼平台花坛：每日至少清扫一次，巡回保洁，地面保持清洁、干燥，无灰尘、污迹、垃圾。实验楼大厅展示</w:t>
      </w:r>
      <w:proofErr w:type="gramStart"/>
      <w:r w:rsidRPr="004E74A9">
        <w:rPr>
          <w:rFonts w:asciiTheme="minorEastAsia" w:eastAsiaTheme="minorEastAsia" w:hAnsiTheme="minorEastAsia" w:hint="eastAsia"/>
          <w:sz w:val="24"/>
        </w:rPr>
        <w:t>厅设备</w:t>
      </w:r>
      <w:proofErr w:type="gramEnd"/>
      <w:r w:rsidRPr="004E74A9">
        <w:rPr>
          <w:rFonts w:asciiTheme="minorEastAsia" w:eastAsiaTheme="minorEastAsia" w:hAnsiTheme="minorEastAsia" w:hint="eastAsia"/>
          <w:sz w:val="24"/>
        </w:rPr>
        <w:t>表面无灰尘、污迹、垃圾。</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(3)开关盒、表箱盖：</w:t>
      </w:r>
      <w:r w:rsidRPr="004E74A9">
        <w:rPr>
          <w:rFonts w:asciiTheme="minorEastAsia" w:eastAsiaTheme="minorEastAsia" w:hAnsiTheme="minorEastAsia"/>
          <w:sz w:val="24"/>
        </w:rPr>
        <w:t>2</w:t>
      </w:r>
      <w:r w:rsidRPr="004E74A9">
        <w:rPr>
          <w:rFonts w:asciiTheme="minorEastAsia" w:eastAsiaTheme="minorEastAsia" w:hAnsiTheme="minorEastAsia" w:hint="eastAsia"/>
          <w:sz w:val="24"/>
        </w:rPr>
        <w:t>米以下每日擦抹一次；</w:t>
      </w:r>
      <w:r w:rsidRPr="004E74A9">
        <w:rPr>
          <w:rFonts w:asciiTheme="minorEastAsia" w:eastAsiaTheme="minorEastAsia" w:hAnsiTheme="minorEastAsia"/>
          <w:sz w:val="24"/>
        </w:rPr>
        <w:t>2</w:t>
      </w:r>
      <w:r w:rsidRPr="004E74A9">
        <w:rPr>
          <w:rFonts w:asciiTheme="minorEastAsia" w:eastAsiaTheme="minorEastAsia" w:hAnsiTheme="minorEastAsia" w:hint="eastAsia"/>
          <w:sz w:val="24"/>
        </w:rPr>
        <w:t>米以上每周一次，无灰尘、污迹。</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(4)大厅墙面：</w:t>
      </w:r>
      <w:r w:rsidRPr="004E74A9">
        <w:rPr>
          <w:rFonts w:asciiTheme="minorEastAsia" w:eastAsiaTheme="minorEastAsia" w:hAnsiTheme="minorEastAsia"/>
          <w:sz w:val="24"/>
        </w:rPr>
        <w:t>2</w:t>
      </w:r>
      <w:r w:rsidRPr="004E74A9">
        <w:rPr>
          <w:rFonts w:asciiTheme="minorEastAsia" w:eastAsiaTheme="minorEastAsia" w:hAnsiTheme="minorEastAsia" w:hint="eastAsia"/>
          <w:sz w:val="24"/>
        </w:rPr>
        <w:t>米以下每日擦抹一次；</w:t>
      </w:r>
      <w:r w:rsidRPr="004E74A9">
        <w:rPr>
          <w:rFonts w:asciiTheme="minorEastAsia" w:eastAsiaTheme="minorEastAsia" w:hAnsiTheme="minorEastAsia"/>
          <w:sz w:val="24"/>
        </w:rPr>
        <w:t>2</w:t>
      </w:r>
      <w:r w:rsidRPr="004E74A9">
        <w:rPr>
          <w:rFonts w:asciiTheme="minorEastAsia" w:eastAsiaTheme="minorEastAsia" w:hAnsiTheme="minorEastAsia" w:hint="eastAsia"/>
          <w:sz w:val="24"/>
        </w:rPr>
        <w:t>米以上每周擦拭一次，无积尘、虫网。</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(5)扶手、房间门：每日擦抹一次，无灰尘、污迹。</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(6)天花板、公共楼道灯、单元厅吊灯：每月除尘一次，无明显积灰、虫网。</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(7)进户门：每三天擦抹一次，无明显积灰、污迹。</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(8)楼道玻璃：每周清洁一次，无明显积灰、污迹。</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(9)公共卫生间每天第一次清洁工作必须在学生上课前做好，并且做到随脏随清，保持地面清洁、干燥、无杂物、无积水、无毛发、无异味；废纸</w:t>
      </w:r>
      <w:proofErr w:type="gramStart"/>
      <w:r w:rsidRPr="004E74A9">
        <w:rPr>
          <w:rFonts w:asciiTheme="minorEastAsia" w:eastAsiaTheme="minorEastAsia" w:hAnsiTheme="minorEastAsia" w:hint="eastAsia"/>
          <w:sz w:val="24"/>
        </w:rPr>
        <w:t>篓</w:t>
      </w:r>
      <w:proofErr w:type="gramEnd"/>
      <w:r w:rsidRPr="004E74A9">
        <w:rPr>
          <w:rFonts w:asciiTheme="minorEastAsia" w:eastAsiaTheme="minorEastAsia" w:hAnsiTheme="minorEastAsia" w:hint="eastAsia"/>
          <w:sz w:val="24"/>
        </w:rPr>
        <w:t>每天及时清空，下水道保持畅通。</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(10)公共卫生间：所有卫生间有清扫时间记录本，由管理人员巡视记录，以备随时检查。门应干净、无划痕，把手要保持光亮、干净；便池蹲坑无污迹；墙面四周及阴</w:t>
      </w:r>
      <w:proofErr w:type="gramStart"/>
      <w:r w:rsidRPr="004E74A9">
        <w:rPr>
          <w:rFonts w:asciiTheme="minorEastAsia" w:eastAsiaTheme="minorEastAsia" w:hAnsiTheme="minorEastAsia" w:hint="eastAsia"/>
          <w:sz w:val="24"/>
        </w:rPr>
        <w:t>角做到</w:t>
      </w:r>
      <w:proofErr w:type="gramEnd"/>
      <w:r w:rsidRPr="004E74A9">
        <w:rPr>
          <w:rFonts w:asciiTheme="minorEastAsia" w:eastAsiaTheme="minorEastAsia" w:hAnsiTheme="minorEastAsia" w:hint="eastAsia"/>
          <w:sz w:val="24"/>
        </w:rPr>
        <w:t>无水迹、无虫网；地面干燥，无杂物；镜子及金属部分：应保持干净，无浮尘、污渍、手印、水迹、无锈斑；天花板上无污渍、无漏水或有小水泡等现象，保持干净、清洁，完好无损；空气要保持新鲜，通风设备要清洁，确保运作正常；配备洗手液及卫生纸区域，每日检查，发现用完及时补充。玻璃、瓷砖：</w:t>
      </w:r>
      <w:r w:rsidRPr="004E74A9">
        <w:rPr>
          <w:rFonts w:asciiTheme="minorEastAsia" w:eastAsiaTheme="minorEastAsia" w:hAnsiTheme="minorEastAsia"/>
          <w:sz w:val="24"/>
        </w:rPr>
        <w:t>2</w:t>
      </w:r>
      <w:r w:rsidRPr="004E74A9">
        <w:rPr>
          <w:rFonts w:asciiTheme="minorEastAsia" w:eastAsiaTheme="minorEastAsia" w:hAnsiTheme="minorEastAsia" w:hint="eastAsia"/>
          <w:sz w:val="24"/>
        </w:rPr>
        <w:t>米以下每日擦抹一次；</w:t>
      </w:r>
      <w:r w:rsidRPr="004E74A9">
        <w:rPr>
          <w:rFonts w:asciiTheme="minorEastAsia" w:eastAsiaTheme="minorEastAsia" w:hAnsiTheme="minorEastAsia"/>
          <w:sz w:val="24"/>
        </w:rPr>
        <w:t>2</w:t>
      </w:r>
      <w:r w:rsidRPr="004E74A9">
        <w:rPr>
          <w:rFonts w:asciiTheme="minorEastAsia" w:eastAsiaTheme="minorEastAsia" w:hAnsiTheme="minorEastAsia" w:hint="eastAsia"/>
          <w:sz w:val="24"/>
        </w:rPr>
        <w:t>米以上每周清洁一次，无明显积灰、水渍。</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(11)行政楼会议室、接待室、报告厅以及综合</w:t>
      </w:r>
      <w:proofErr w:type="gramStart"/>
      <w:r w:rsidRPr="004E74A9">
        <w:rPr>
          <w:rFonts w:asciiTheme="minorEastAsia" w:eastAsiaTheme="minorEastAsia" w:hAnsiTheme="minorEastAsia" w:hint="eastAsia"/>
          <w:sz w:val="24"/>
        </w:rPr>
        <w:t>楼学生</w:t>
      </w:r>
      <w:proofErr w:type="gramEnd"/>
      <w:r w:rsidRPr="004E74A9">
        <w:rPr>
          <w:rFonts w:asciiTheme="minorEastAsia" w:eastAsiaTheme="minorEastAsia" w:hAnsiTheme="minorEastAsia" w:hint="eastAsia"/>
          <w:sz w:val="24"/>
        </w:rPr>
        <w:t>阅览室每天打扫拖地一次；艺术楼音乐厅，每周打扫不少于一次，</w:t>
      </w:r>
      <w:proofErr w:type="gramStart"/>
      <w:r w:rsidRPr="004E74A9">
        <w:rPr>
          <w:rFonts w:asciiTheme="minorEastAsia" w:eastAsiaTheme="minorEastAsia" w:hAnsiTheme="minorEastAsia" w:hint="eastAsia"/>
          <w:sz w:val="24"/>
        </w:rPr>
        <w:t>视使用</w:t>
      </w:r>
      <w:proofErr w:type="gramEnd"/>
      <w:r w:rsidRPr="004E74A9">
        <w:rPr>
          <w:rFonts w:asciiTheme="minorEastAsia" w:eastAsiaTheme="minorEastAsia" w:hAnsiTheme="minorEastAsia" w:hint="eastAsia"/>
          <w:sz w:val="24"/>
        </w:rPr>
        <w:t>情况增加清扫、</w:t>
      </w:r>
      <w:proofErr w:type="gramStart"/>
      <w:r w:rsidRPr="004E74A9">
        <w:rPr>
          <w:rFonts w:asciiTheme="minorEastAsia" w:eastAsiaTheme="minorEastAsia" w:hAnsiTheme="minorEastAsia" w:hint="eastAsia"/>
          <w:sz w:val="24"/>
        </w:rPr>
        <w:t>拖洗次数</w:t>
      </w:r>
      <w:proofErr w:type="gramEnd"/>
      <w:r w:rsidRPr="004E74A9">
        <w:rPr>
          <w:rFonts w:asciiTheme="minorEastAsia" w:eastAsiaTheme="minorEastAsia" w:hAnsiTheme="minorEastAsia" w:hint="eastAsia"/>
          <w:sz w:val="24"/>
        </w:rPr>
        <w:t>，</w:t>
      </w:r>
      <w:r w:rsidRPr="004E74A9">
        <w:rPr>
          <w:rFonts w:asciiTheme="minorEastAsia" w:eastAsiaTheme="minorEastAsia" w:hAnsiTheme="minorEastAsia" w:hint="eastAsia"/>
          <w:sz w:val="24"/>
        </w:rPr>
        <w:lastRenderedPageBreak/>
        <w:t>做到无积灰、污迹、垃圾。</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(12)综合楼、教学楼、艺术楼内所有教室和专用房间根据学校要求打扫；每学期安排一次比较彻底的大清洁，做到玻璃清洁，窗台无积灰，电风扇、空调等设备无积灰。</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(13)学生教室：教室内部每天的卫生由学生自己负责，但是每年寒、暑假期间根据校方安排进行地面、墙面二次大清洁，做到玻璃清洁，窗台无积灰，空调、电风扇、电灯等设备无积灰。</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(14)学生寝室：每个学生寝室室内卫生每学期结束进行一次清理，并对其进行消毒，地面、墙面、玻璃等每学期结束进行一次大清洁。</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(15)教师办公室：按学校要求进行保洁。另外，每学期进行一次地面、墙面、玻璃等大清洁。</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1.2.3室外具体要求</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(1)道路地面、绿地：每日清扫二次以上并巡回保洁，无明显暴露垃圾、卫生死角。</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(2)栏杆：每天擦抹一次，无积尘、污迹。</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(3)宣传栏、标识、电话亭：每半月清洗一次，无积灰、污迹、虫网。</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w:t>
      </w:r>
      <w:proofErr w:type="gramStart"/>
      <w:r w:rsidRPr="004E74A9">
        <w:rPr>
          <w:rFonts w:asciiTheme="minorEastAsia" w:eastAsiaTheme="minorEastAsia" w:hAnsiTheme="minorEastAsia" w:hint="eastAsia"/>
          <w:sz w:val="24"/>
        </w:rPr>
        <w:t>高杆</w:t>
      </w:r>
      <w:proofErr w:type="gramEnd"/>
      <w:r w:rsidRPr="004E74A9">
        <w:rPr>
          <w:rFonts w:asciiTheme="minorEastAsia" w:eastAsiaTheme="minorEastAsia" w:hAnsiTheme="minorEastAsia" w:hint="eastAsia"/>
          <w:sz w:val="24"/>
        </w:rPr>
        <w:t>灯</w:t>
      </w:r>
      <w:r w:rsidRPr="004E74A9">
        <w:rPr>
          <w:rFonts w:asciiTheme="minorEastAsia" w:eastAsiaTheme="minorEastAsia" w:hAnsiTheme="minorEastAsia"/>
          <w:sz w:val="24"/>
        </w:rPr>
        <w:t>2</w:t>
      </w:r>
      <w:r w:rsidRPr="004E74A9">
        <w:rPr>
          <w:rFonts w:asciiTheme="minorEastAsia" w:eastAsiaTheme="minorEastAsia" w:hAnsiTheme="minorEastAsia" w:hint="eastAsia"/>
          <w:sz w:val="24"/>
        </w:rPr>
        <w:t>米以下部分、低杆灯、草坪灯、景观灯罩：每月清洁一次，无虫、无明显积尘。</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(5)果皮箱、垃圾桶：每日清洁二次，擦拭一次，周边地面无散落垃圾、明显污迹、异味。</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(6)花坛：每天擦抹一次，无积灰、无污迹。</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(7)花架：每月掸尘、除虫网一次</w:t>
      </w:r>
      <w:r w:rsidRPr="004E74A9">
        <w:rPr>
          <w:rFonts w:asciiTheme="minorEastAsia" w:eastAsiaTheme="minorEastAsia" w:hAnsiTheme="minorEastAsia"/>
          <w:sz w:val="24"/>
        </w:rPr>
        <w:tab/>
      </w:r>
      <w:r w:rsidRPr="004E74A9">
        <w:rPr>
          <w:rFonts w:asciiTheme="minorEastAsia" w:eastAsiaTheme="minorEastAsia" w:hAnsiTheme="minorEastAsia" w:hint="eastAsia"/>
          <w:sz w:val="24"/>
        </w:rPr>
        <w:t>无积灰、无虫网。</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(8)垃圾收集：每日清理二次，日产日清。</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(9)垃圾房：每天冲洗一次，无异味、无污迹。</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(10)围墙：每季度擦拭一次，目视无积灰、无虫网。</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(11)校门：每日擦拭一次，无灰尘、无污迹。</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(12)窨井(含集水井)：每半</w:t>
      </w:r>
      <w:proofErr w:type="gramStart"/>
      <w:r w:rsidRPr="004E74A9">
        <w:rPr>
          <w:rFonts w:asciiTheme="minorEastAsia" w:eastAsiaTheme="minorEastAsia" w:hAnsiTheme="minorEastAsia" w:hint="eastAsia"/>
          <w:sz w:val="24"/>
        </w:rPr>
        <w:t>年清理</w:t>
      </w:r>
      <w:proofErr w:type="gramEnd"/>
      <w:r w:rsidRPr="004E74A9">
        <w:rPr>
          <w:rFonts w:asciiTheme="minorEastAsia" w:eastAsiaTheme="minorEastAsia" w:hAnsiTheme="minorEastAsia" w:hint="eastAsia"/>
          <w:sz w:val="24"/>
        </w:rPr>
        <w:t>一次，内壁无粘附物、井底无沉淀物。</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(13)明沟：每周清扫一次，无明显垃圾，无堵塞。</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(14)消毒灭害：窨井、明沟、垃圾房喷洒药水，每季一次(</w:t>
      </w:r>
      <w:r w:rsidRPr="004E74A9">
        <w:rPr>
          <w:rFonts w:asciiTheme="minorEastAsia" w:eastAsiaTheme="minorEastAsia" w:hAnsiTheme="minorEastAsia"/>
          <w:sz w:val="24"/>
        </w:rPr>
        <w:t>6</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7</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8</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9</w:t>
      </w:r>
      <w:r w:rsidRPr="004E74A9">
        <w:rPr>
          <w:rFonts w:asciiTheme="minorEastAsia" w:eastAsiaTheme="minorEastAsia" w:hAnsiTheme="minorEastAsia" w:hint="eastAsia"/>
          <w:sz w:val="24"/>
        </w:rPr>
        <w:t>月每月喷洒一次)，无明显蚊蝇滋生地、鼠迹。</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lastRenderedPageBreak/>
        <w:t>(15)运动场：每日清扫二次，并巡回保洁，无明显暴露垃圾、卫生死角。</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1.2.4其他</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(1)地下车库、架空层地面：每日清扫一次，巡回保洁，无积灰、污迹、垃圾，每月清洗一次。</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(2)车库内风管等管架：每季擦拭一次，目视无积灰。</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(3)人防密闭门、地库通道门：每日掸尘一次，每周擦拭一次，目视无积灰。</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(4)地库顶：每日掸尘一次，目视无积灰、无虫网。</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(5)根据实际需要，随时增加保洁力量，如秋季落叶较多时。</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(6)每年暑假期间由中标单位对学校所有教室、办公室的窗帘进行一次清洗工作（包括拆卸和安装）。</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(7)日常保洁工作所需的相关劳动服务工具、专业工具由中标单位包干。</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2．传达、保安、秩序管理和消防、监控设施维护</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2.1传达、保安、秩序管理和消防、监控设施维护的总则</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2.1.1服务内容：学校来人来访的通报、证件检验及登记、报刊信件收发等；门卫、守护和巡逻;校门、教学用房的开关门，维护公共秩序；校园体育场地开放的登记和管理等工作；处理治安及其他突发事件；负责道路交通管理、机动车和非机动车停放管理；负责防盗、防火报警、监控设备运行管理等。</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2.1.2服务质量标准：</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(1)门卫值班。</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学校出入口应安排24小时值岗，建立学校传达、保安、车辆、道路及公共秩序管理等制度。用语规范，礼貌待客，文明工作。严格验证、登记制度，杜绝闲杂人员进入学校，维护学校安全、正常的工作环境。对物品进出实施分类管理，实行物品进出审验制度，杜绝危险物品进入学校内。</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(2)巡视检查。</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明确巡视工作职责，规范巡视工作流程，制定相对固定的巡视路线，对重要区域、部位、设备机房进行重点巡视并记录巡视情况，及时发现和处理各种安全和事故隐患。巡视时应使用巡更设备，如无巡更设备，宜两人一组进行巡视。监控室应保持巡更记录。在接到监控室发出的指令后，巡视人员应及时到达事发现场，采取相应措施妥善处理；如巡视中发现异常情况，应立即通知有关部门并在现场采取必要措施，随时准备启动并执行相应的应急预案。</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lastRenderedPageBreak/>
        <w:t>(3)消控、监控室值班。</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消控、监控设施应保持24小时开通，并保持完整的监控记录，保证对学校各出入口、内部重点区域的安全监控、录像及协助布警。监控室收到火情、险情（包括电梯求救电话）及其他异常情况报警信号后，应及时通知相应责任人，报警或联系专业处置人员，并派专人赶到现场进行前期处理。监控资料应至少保持15天，有特殊要求的参照相关规定或行业标准执行。同时，确保治安电话畅通，接听及时(铃响三声内宜接听)。</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(4)停车管理。</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根据学校相关规定，在学校设置行车指示标志，规定车辆行驶路线，指定车辆停放区域，非机动车应实行定点停放。对进出学校的各类车辆进行管理，维护交通秩序，保证车辆有序通行、有序停放。车库应保持良好通风，无易燃、易爆等物品存放，车库内</w:t>
      </w:r>
      <w:proofErr w:type="gramStart"/>
      <w:r w:rsidRPr="004E74A9">
        <w:rPr>
          <w:rFonts w:asciiTheme="minorEastAsia" w:eastAsiaTheme="minorEastAsia" w:hAnsiTheme="minorEastAsia" w:hint="eastAsia"/>
          <w:sz w:val="24"/>
        </w:rPr>
        <w:t>配置道</w:t>
      </w:r>
      <w:proofErr w:type="gramEnd"/>
      <w:r w:rsidRPr="004E74A9">
        <w:rPr>
          <w:rFonts w:asciiTheme="minorEastAsia" w:eastAsiaTheme="minorEastAsia" w:hAnsiTheme="minorEastAsia" w:hint="eastAsia"/>
          <w:sz w:val="24"/>
        </w:rPr>
        <w:t>闸和监视系统，地面、墙面按要求设立明显指示牌和地标。</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(5)突发事件处理。</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按照要求制订物业突发事件应急预案，并将预案内容在物业办公室、监控室、机房等处张贴悬挂。在各楼层固定位置悬挂疏散示意图及引路标志，每年组织不少于1次的突发事件应急演习。当发生台风、暴雨、大雪等灾害性天气及其他突发事件时，应采取以下应急措施：对设备机房、停车场、广告牌、户外桌椅、阳伞等露天设施进行检查、加固、收捡等。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(6)消防、监控设施维护。</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定期对消防、监控主机及各消防、监控点的设备进行巡查，确保运行无故障；定期对室外的消防栓、消防水带、消防泵等设备进行检查，查看是否有埋压或损坏等情况；定期对各楼层消防栓进行检查，确认设施是否齐全；定期对各楼层的喷淋头、感烟探测器、感温探测器、手动报警按钮等设备进行检查，查看是否有遮挡或损坏等情况；定期对各楼层的灭火器进行检查，如有压力不足或缺少等情况应及时更换；定期对各楼层的排烟通风口、消防通道进行检查，及时清理遮挡或堵塞，及时维修或更换破损的疏散指示标志；定期对各楼层应</w:t>
      </w:r>
      <w:r w:rsidRPr="004E74A9">
        <w:rPr>
          <w:rFonts w:asciiTheme="minorEastAsia" w:eastAsiaTheme="minorEastAsia" w:hAnsiTheme="minorEastAsia" w:hint="eastAsia"/>
          <w:sz w:val="24"/>
        </w:rPr>
        <w:lastRenderedPageBreak/>
        <w:t>急电源的主、</w:t>
      </w:r>
      <w:proofErr w:type="gramStart"/>
      <w:r w:rsidRPr="004E74A9">
        <w:rPr>
          <w:rFonts w:asciiTheme="minorEastAsia" w:eastAsiaTheme="minorEastAsia" w:hAnsiTheme="minorEastAsia" w:hint="eastAsia"/>
          <w:sz w:val="24"/>
        </w:rPr>
        <w:t>备电情况</w:t>
      </w:r>
      <w:proofErr w:type="gramEnd"/>
      <w:r w:rsidRPr="004E74A9">
        <w:rPr>
          <w:rFonts w:asciiTheme="minorEastAsia" w:eastAsiaTheme="minorEastAsia" w:hAnsiTheme="minorEastAsia" w:hint="eastAsia"/>
          <w:sz w:val="24"/>
        </w:rPr>
        <w:t>进行检查。</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2.2传达、保安、秩序管理的具体要求</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2.2.1人员要求</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(1)专业人员以中青年为主，身体健康，工作认真负责并定期接受培训。消监控人员须具有消防安全部门核发的上岗证。负责电梯的安全员须有质监部门核发的上岗证。</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(2)熟悉学校的环境，能处理和应对校区公共秩序维护工作，能正确使用各类消防、物防、技防器械和设备，能够熟悉、掌握各类刑事、治安案件和各类灾害事故的应急预案；</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(3)上岗时佩戴统一标志，按需求穿戴统一制服（精致），装备佩戴规范，仪容仪表规范整齐，当值时坐姿挺直，站岗时不倚不靠、采用跨立站岗。</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(4)文明执勤，训练有素，言语规范，认真负责；配备对讲装置和其他必备的安全护卫器械。</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(5)形象岗：45岁以下，身高175cm以上，形象佳。</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2.2.2门岗</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(1)服务时间：下沙校区（含国际部）东、南、北门确保7×</w:t>
      </w:r>
      <w:r w:rsidRPr="004E74A9">
        <w:rPr>
          <w:rFonts w:asciiTheme="minorEastAsia" w:eastAsiaTheme="minorEastAsia" w:hAnsiTheme="minorEastAsia"/>
          <w:sz w:val="24"/>
        </w:rPr>
        <w:t>24</w:t>
      </w:r>
      <w:r w:rsidRPr="004E74A9">
        <w:rPr>
          <w:rFonts w:asciiTheme="minorEastAsia" w:eastAsiaTheme="minorEastAsia" w:hAnsiTheme="minorEastAsia" w:hint="eastAsia"/>
          <w:sz w:val="24"/>
        </w:rPr>
        <w:t>小时双人执勤管理，南大门</w:t>
      </w:r>
      <w:r w:rsidRPr="004E74A9">
        <w:rPr>
          <w:rFonts w:asciiTheme="minorEastAsia" w:eastAsiaTheme="minorEastAsia" w:hAnsiTheme="minorEastAsia"/>
          <w:sz w:val="24"/>
        </w:rPr>
        <w:t>1</w:t>
      </w:r>
      <w:r w:rsidRPr="004E74A9">
        <w:rPr>
          <w:rFonts w:asciiTheme="minorEastAsia" w:eastAsiaTheme="minorEastAsia" w:hAnsiTheme="minorEastAsia" w:hint="eastAsia"/>
          <w:sz w:val="24"/>
        </w:rPr>
        <w:t>2小时立岗。吴山校区南门12小时1人值班（含12小时立岗），12小时2人值班，北门12小时1人值班。国际部国际交流中心大堂形象安全岗6:30-22:00值班。</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(2)交接班：有详细完整的交接班记录。</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(3)外来人员：对外来人员询问登记，并通过对讲系统联系相关老师，决定是否放行。</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(4)外来车辆：对进出校园的车辆严格控制，确需进入的实施证（卡）管理和登记，引导车辆有序通行、停放。</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(5)物品出门：对物品（包括废旧物品）搬出实行确认制度、并进行记录。</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(6)值班室、出入口清洁：保持值班室、出入口环境整洁、有序、道路畅通。</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(7)学生放学：根据学校的需要，参与学生放学秩序管理。</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2.2.3巡逻岗</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(1)服务时间：实行</w:t>
      </w:r>
      <w:r w:rsidRPr="004E74A9">
        <w:rPr>
          <w:rFonts w:asciiTheme="minorEastAsia" w:eastAsiaTheme="minorEastAsia" w:hAnsiTheme="minorEastAsia"/>
          <w:sz w:val="24"/>
        </w:rPr>
        <w:t>24</w:t>
      </w:r>
      <w:r w:rsidRPr="004E74A9">
        <w:rPr>
          <w:rFonts w:asciiTheme="minorEastAsia" w:eastAsiaTheme="minorEastAsia" w:hAnsiTheme="minorEastAsia" w:hint="eastAsia"/>
          <w:sz w:val="24"/>
        </w:rPr>
        <w:t>小时巡逻。对照课表，对每节不在本班上课的教室进行门窗关闭情况检查，发现问题及时纠正并做好相关记录。</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lastRenderedPageBreak/>
        <w:t>(2)校区巡逻：秩序维护人员手持巡更采集器，按指定的时间和路线每二小时巡查一次，重点部位、重点区域每</w:t>
      </w:r>
      <w:r w:rsidRPr="004E74A9">
        <w:rPr>
          <w:rFonts w:asciiTheme="minorEastAsia" w:eastAsiaTheme="minorEastAsia" w:hAnsiTheme="minorEastAsia"/>
          <w:sz w:val="24"/>
        </w:rPr>
        <w:t>1</w:t>
      </w:r>
      <w:r w:rsidRPr="004E74A9">
        <w:rPr>
          <w:rFonts w:asciiTheme="minorEastAsia" w:eastAsiaTheme="minorEastAsia" w:hAnsiTheme="minorEastAsia" w:hint="eastAsia"/>
          <w:sz w:val="24"/>
        </w:rPr>
        <w:t>小时巡逻一次。</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(3)车库巡逻：车辆行驶安全、停放有序、无可见安全隐患。</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(4)消防巡查：消防设施完好无损，发现问题及时报告。</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(5)业主帮助：在遇到师生需要帮助时，主动热情；在遇到师生紧急求助时，五分钟内赶到现场，采取相应措施。</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(6)外来人员询问：在校园内遇见外来人员主动进行询问，并通过对讲系统联系门岗，确定是否正常进入，排除隐患。对可疑人员及时劝离校园。</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(7)应急响应：接到火警、警情后五分钟内到达现场，并报学校与警方，协助采取有关措施。</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(8)系统报警处理：在遇到异常情况时，五分钟内赶到现场，采取相应措施。</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2.2.4报警中心</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(1)服务时间：校区设有报警中心，吴山校区设在南门传达室，下沙校区设在南门传达室，具备录像监控、</w:t>
      </w:r>
      <w:proofErr w:type="gramStart"/>
      <w:r w:rsidRPr="004E74A9">
        <w:rPr>
          <w:rFonts w:asciiTheme="minorEastAsia" w:eastAsiaTheme="minorEastAsia" w:hAnsiTheme="minorEastAsia" w:hint="eastAsia"/>
          <w:sz w:val="24"/>
        </w:rPr>
        <w:t>消控等</w:t>
      </w:r>
      <w:proofErr w:type="gramEnd"/>
      <w:r w:rsidRPr="004E74A9">
        <w:rPr>
          <w:rFonts w:asciiTheme="minorEastAsia" w:eastAsiaTheme="minorEastAsia" w:hAnsiTheme="minorEastAsia" w:hint="eastAsia"/>
          <w:sz w:val="24"/>
        </w:rPr>
        <w:t>技防设施，</w:t>
      </w:r>
      <w:r w:rsidRPr="004E74A9">
        <w:rPr>
          <w:rFonts w:asciiTheme="minorEastAsia" w:eastAsiaTheme="minorEastAsia" w:hAnsiTheme="minorEastAsia"/>
          <w:sz w:val="24"/>
        </w:rPr>
        <w:t>24</w:t>
      </w:r>
      <w:r w:rsidRPr="004E74A9">
        <w:rPr>
          <w:rFonts w:asciiTheme="minorEastAsia" w:eastAsiaTheme="minorEastAsia" w:hAnsiTheme="minorEastAsia" w:hint="eastAsia"/>
          <w:sz w:val="24"/>
        </w:rPr>
        <w:t>小时开通值守，注视各设备所传达的信息。</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(2)紧急处理：报警中心接到报警信号后，及时呼叫巡逻岗赶到现场进行处理。</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(3)其他帮助：接受师生求助的要求，解答相关老师的询问。</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(4)应急预案和演习：报警中心控制室内悬挂火警、警情应急预案；每年应组织不少于</w:t>
      </w:r>
      <w:r w:rsidRPr="004E74A9">
        <w:rPr>
          <w:rFonts w:asciiTheme="minorEastAsia" w:eastAsiaTheme="minorEastAsia" w:hAnsiTheme="minorEastAsia"/>
          <w:sz w:val="24"/>
        </w:rPr>
        <w:t>1</w:t>
      </w:r>
      <w:r w:rsidRPr="004E74A9">
        <w:rPr>
          <w:rFonts w:asciiTheme="minorEastAsia" w:eastAsiaTheme="minorEastAsia" w:hAnsiTheme="minorEastAsia" w:hint="eastAsia"/>
          <w:sz w:val="24"/>
        </w:rPr>
        <w:t>次的应急预案演习。</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2.2.5车辆管理</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(1)停车场巡查：每天不少于6次巡查，检查车辆门窗关闭情况，车辆外观，有无易燃、易爆及危险物品存放。</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(2)外来车辆停放管理：记录（车主联系方式、校内联系人、进出时间等）准确，完整可追溯。</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2.2.6其他工作</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(1)做好</w:t>
      </w:r>
      <w:r w:rsidRPr="004E74A9">
        <w:rPr>
          <w:rFonts w:asciiTheme="minorEastAsia" w:eastAsiaTheme="minorEastAsia" w:hAnsiTheme="minorEastAsia"/>
          <w:sz w:val="24"/>
        </w:rPr>
        <w:t>信件、报刊的收发工作。</w:t>
      </w:r>
      <w:r w:rsidRPr="004E74A9">
        <w:rPr>
          <w:rFonts w:asciiTheme="minorEastAsia" w:eastAsiaTheme="minorEastAsia" w:hAnsiTheme="minorEastAsia" w:hint="eastAsia"/>
          <w:sz w:val="24"/>
        </w:rPr>
        <w:t>全年(包括双休日、节假日)做好全校师生的报刊、信件的接收工作，按处室、班级、</w:t>
      </w:r>
      <w:proofErr w:type="gramStart"/>
      <w:r w:rsidRPr="004E74A9">
        <w:rPr>
          <w:rFonts w:asciiTheme="minorEastAsia" w:eastAsiaTheme="minorEastAsia" w:hAnsiTheme="minorEastAsia" w:hint="eastAsia"/>
          <w:sz w:val="24"/>
        </w:rPr>
        <w:t>组室订阅</w:t>
      </w:r>
      <w:proofErr w:type="gramEnd"/>
      <w:r w:rsidRPr="004E74A9">
        <w:rPr>
          <w:rFonts w:asciiTheme="minorEastAsia" w:eastAsiaTheme="minorEastAsia" w:hAnsiTheme="minorEastAsia" w:hint="eastAsia"/>
          <w:sz w:val="24"/>
        </w:rPr>
        <w:t>情况分发到相应信箱；挂号信件、邮件须有登记、领取手续，做好台账，可备查。校内各大楼的按时开关门工作；根据学校需要的手工打铃工作等。</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lastRenderedPageBreak/>
        <w:t>(2)</w:t>
      </w:r>
      <w:r w:rsidRPr="004E74A9">
        <w:rPr>
          <w:rFonts w:asciiTheme="minorEastAsia" w:eastAsiaTheme="minorEastAsia" w:hAnsiTheme="minorEastAsia"/>
          <w:sz w:val="24"/>
        </w:rPr>
        <w:t>根据财务</w:t>
      </w:r>
      <w:r w:rsidRPr="004E74A9">
        <w:rPr>
          <w:rFonts w:asciiTheme="minorEastAsia" w:eastAsiaTheme="minorEastAsia" w:hAnsiTheme="minorEastAsia" w:hint="eastAsia"/>
          <w:sz w:val="24"/>
        </w:rPr>
        <w:t>室</w:t>
      </w:r>
      <w:r w:rsidRPr="004E74A9">
        <w:rPr>
          <w:rFonts w:asciiTheme="minorEastAsia" w:eastAsiaTheme="minorEastAsia" w:hAnsiTheme="minorEastAsia"/>
          <w:sz w:val="24"/>
        </w:rPr>
        <w:t>的工作计划，配合做好财务出纳到银行办理存取业务的安全保卫工作。</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2.3消防、监控设施维护的具体要求</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2.3.1弱电系统</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(1)监控系统：保证系统</w:t>
      </w:r>
      <w:r w:rsidRPr="004E74A9">
        <w:rPr>
          <w:rFonts w:asciiTheme="minorEastAsia" w:eastAsiaTheme="minorEastAsia" w:hAnsiTheme="minorEastAsia"/>
          <w:sz w:val="24"/>
        </w:rPr>
        <w:t>24</w:t>
      </w:r>
      <w:r w:rsidRPr="004E74A9">
        <w:rPr>
          <w:rFonts w:asciiTheme="minorEastAsia" w:eastAsiaTheme="minorEastAsia" w:hAnsiTheme="minorEastAsia" w:hint="eastAsia"/>
          <w:sz w:val="24"/>
        </w:rPr>
        <w:t>小时运行正常，能清楚显示出入人员的面部特征和车辆的车牌号，录像功能正常，每季调试保养，出现故障及时联系维修部门。</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(2)红外报警安防系统：每周检查，</w:t>
      </w:r>
      <w:r w:rsidRPr="004E74A9">
        <w:rPr>
          <w:rFonts w:asciiTheme="minorEastAsia" w:eastAsiaTheme="minorEastAsia" w:hAnsiTheme="minorEastAsia"/>
          <w:sz w:val="24"/>
        </w:rPr>
        <w:t>24</w:t>
      </w:r>
      <w:r w:rsidRPr="004E74A9">
        <w:rPr>
          <w:rFonts w:asciiTheme="minorEastAsia" w:eastAsiaTheme="minorEastAsia" w:hAnsiTheme="minorEastAsia" w:hint="eastAsia"/>
          <w:sz w:val="24"/>
        </w:rPr>
        <w:t>小时设防正常运行，每季调试保养。</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(3)电子巡更：每周检查，确保正常运行，保持巡查时间、地点、人员和顺序等数据的显示、归档、查询和打印等功能正常；每季调试保养不少于一次。</w:t>
      </w:r>
    </w:p>
    <w:p w:rsidR="0046503B" w:rsidRPr="004E74A9" w:rsidRDefault="0046503B" w:rsidP="0046503B">
      <w:pPr>
        <w:spacing w:line="360" w:lineRule="auto"/>
        <w:ind w:firstLineChars="200" w:firstLine="480"/>
        <w:rPr>
          <w:rFonts w:asciiTheme="minorEastAsia" w:eastAsiaTheme="minorEastAsia" w:hAnsiTheme="minorEastAsia" w:cs="Arial"/>
          <w:sz w:val="24"/>
        </w:rPr>
      </w:pPr>
      <w:r w:rsidRPr="004E74A9">
        <w:rPr>
          <w:rFonts w:asciiTheme="minorEastAsia" w:eastAsiaTheme="minorEastAsia" w:hAnsiTheme="minorEastAsia" w:hint="eastAsia"/>
          <w:sz w:val="24"/>
        </w:rPr>
        <w:t>(4)</w:t>
      </w:r>
      <w:r w:rsidRPr="004E74A9">
        <w:rPr>
          <w:rFonts w:asciiTheme="minorEastAsia" w:eastAsiaTheme="minorEastAsia" w:hAnsiTheme="minorEastAsia" w:cs="Arial" w:hint="eastAsia"/>
          <w:sz w:val="24"/>
        </w:rPr>
        <w:t>广播系统：全校广播设备的维护，保证正常使用。负责学校各种集会、广播操等活动的广播使用。</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cs="Arial" w:hint="eastAsia"/>
          <w:sz w:val="24"/>
        </w:rPr>
        <w:t>(5)电话机的保养和维修，线路故障及时报电信部门。</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(6)监控系统的维修保养须由专业公司负责，出现故障能在24小时内修复。</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2.3.2消防系统</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(1)消防泵：启动检查每月一次并记录，运行正常，设施完好、无渗漏；一级保养，每年一次。</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(2)消防栓：每月巡查一次，检查消防栓箱内各种配件完好。每月抽取部分消防栓放水检查，做好</w:t>
      </w:r>
      <w:proofErr w:type="gramStart"/>
      <w:r w:rsidRPr="004E74A9">
        <w:rPr>
          <w:rFonts w:asciiTheme="minorEastAsia" w:eastAsiaTheme="minorEastAsia" w:hAnsiTheme="minorEastAsia" w:hint="eastAsia"/>
          <w:sz w:val="24"/>
        </w:rPr>
        <w:t>相关台</w:t>
      </w:r>
      <w:proofErr w:type="gramEnd"/>
      <w:r w:rsidRPr="004E74A9">
        <w:rPr>
          <w:rFonts w:asciiTheme="minorEastAsia" w:eastAsiaTheme="minorEastAsia" w:hAnsiTheme="minorEastAsia" w:hint="eastAsia"/>
          <w:sz w:val="24"/>
        </w:rPr>
        <w:t>账记录。每年保养一次，表面无生锈现象，颜色一致；阀杆每半年加注润滑油，启动灵活运行正常。</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 xml:space="preserve"> (3)火警、报警功能：功能正常。</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(4)探测器控制装置：每年一次试验，保证功能正常。</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(5)火灾探测器：每年一次试验，完好无损，运行正常，出现问题及时清洗或更换。</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(6)消防水带：每半年检查一次，确保完好无缺，无霉变。</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(7)灭火器：每月检查一次，每年必须全面检查２次以上，发现问题及时进行整改。</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(8)消防喷淋：每年保养一次，管道表面无生锈现象，颜色一致。</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(9)消防仪表：每周巡查，保证压力正常。</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(10)风机房内设备设施：每年一次全面保养，设备正常运行，无损坏现象，</w:t>
      </w:r>
      <w:r w:rsidRPr="004E74A9">
        <w:rPr>
          <w:rFonts w:asciiTheme="minorEastAsia" w:eastAsiaTheme="minorEastAsia" w:hAnsiTheme="minorEastAsia" w:hint="eastAsia"/>
          <w:sz w:val="24"/>
        </w:rPr>
        <w:lastRenderedPageBreak/>
        <w:t>表面无积尘，并做好记录。</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(11)中控室：</w:t>
      </w:r>
      <w:r w:rsidRPr="004E74A9">
        <w:rPr>
          <w:rFonts w:asciiTheme="minorEastAsia" w:eastAsiaTheme="minorEastAsia" w:hAnsiTheme="minorEastAsia"/>
          <w:sz w:val="24"/>
        </w:rPr>
        <w:t>24</w:t>
      </w:r>
      <w:r w:rsidRPr="004E74A9">
        <w:rPr>
          <w:rFonts w:asciiTheme="minorEastAsia" w:eastAsiaTheme="minorEastAsia" w:hAnsiTheme="minorEastAsia" w:hint="eastAsia"/>
          <w:sz w:val="24"/>
        </w:rPr>
        <w:t>小时值班，值班人员必须持证上岗；保证监控系统、灯光系统、消防系统、背景音乐系统运行正常，各系统工作稳定；一般性故障立即排除，维修合格率</w:t>
      </w:r>
      <w:r w:rsidRPr="004E74A9">
        <w:rPr>
          <w:rFonts w:asciiTheme="minorEastAsia" w:eastAsiaTheme="minorEastAsia" w:hAnsiTheme="minorEastAsia"/>
          <w:sz w:val="24"/>
        </w:rPr>
        <w:t>100%</w:t>
      </w:r>
      <w:r w:rsidRPr="004E74A9">
        <w:rPr>
          <w:rFonts w:asciiTheme="minorEastAsia" w:eastAsiaTheme="minorEastAsia" w:hAnsiTheme="minorEastAsia" w:hint="eastAsia"/>
          <w:sz w:val="24"/>
        </w:rPr>
        <w:t>，暂时不能处理的需</w:t>
      </w:r>
      <w:r w:rsidRPr="004E74A9">
        <w:rPr>
          <w:rFonts w:asciiTheme="minorEastAsia" w:eastAsiaTheme="minorEastAsia" w:hAnsiTheme="minorEastAsia"/>
          <w:sz w:val="24"/>
        </w:rPr>
        <w:t>4</w:t>
      </w:r>
      <w:r w:rsidRPr="004E74A9">
        <w:rPr>
          <w:rFonts w:asciiTheme="minorEastAsia" w:eastAsiaTheme="minorEastAsia" w:hAnsiTheme="minorEastAsia" w:hint="eastAsia"/>
          <w:sz w:val="24"/>
        </w:rPr>
        <w:t>小时内通知有关部门采取应急措施，应急措施得当有效；定期进行消防普查；设备机房整洁；保证设备机房的安全。</w:t>
      </w:r>
    </w:p>
    <w:p w:rsidR="0046503B" w:rsidRPr="004E74A9" w:rsidRDefault="0046503B" w:rsidP="0046503B">
      <w:pPr>
        <w:spacing w:line="360" w:lineRule="auto"/>
        <w:ind w:firstLineChars="200" w:firstLine="480"/>
        <w:rPr>
          <w:rFonts w:asciiTheme="minorEastAsia" w:eastAsiaTheme="minorEastAsia" w:hAnsiTheme="minorEastAsia"/>
          <w:b/>
          <w:sz w:val="24"/>
        </w:rPr>
      </w:pPr>
      <w:r w:rsidRPr="004E74A9">
        <w:rPr>
          <w:rFonts w:asciiTheme="minorEastAsia" w:eastAsiaTheme="minorEastAsia" w:hAnsiTheme="minorEastAsia" w:hint="eastAsia"/>
          <w:sz w:val="24"/>
        </w:rPr>
        <w:t>(12)全校灭火器数量大约为850只，更新</w:t>
      </w:r>
      <w:proofErr w:type="gramStart"/>
      <w:r w:rsidRPr="004E74A9">
        <w:rPr>
          <w:rFonts w:asciiTheme="minorEastAsia" w:eastAsiaTheme="minorEastAsia" w:hAnsiTheme="minorEastAsia" w:hint="eastAsia"/>
          <w:sz w:val="24"/>
        </w:rPr>
        <w:t>或充粉加压</w:t>
      </w:r>
      <w:proofErr w:type="gramEnd"/>
      <w:r w:rsidRPr="004E74A9">
        <w:rPr>
          <w:rFonts w:asciiTheme="minorEastAsia" w:eastAsiaTheme="minorEastAsia" w:hAnsiTheme="minorEastAsia" w:hint="eastAsia"/>
          <w:sz w:val="24"/>
        </w:rPr>
        <w:t>等材料费用在材料基金中列支。</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2.3.3若有设施失灵和损坏，应及时修复和更换；根据实情，绘制消防、监控设施的平面位置，以便发生情况及时到位和检查。</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3.会议接待及会议服务</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3.1人员要求：</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会议接待女性，不大于40周岁，高中以上文化，为人诚实机敏肯干，形象气质佳，举止文明,知晓相关礼仪、会务技能，具备餐饮服务人员健康证。</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3.2会议服务具体要求：</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(1)全面负责行政楼所有会议室、接待室、扇形报告厅，艺术楼的音乐厅的各种会议准备、接待工作，包括及时开关门、开水供应、桌签、导引牌、电子屏幕播放内容制作等。</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(2)负责报告厅、会议室、接待室常规卫生工作。</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(3)负责校史陈列厅的接待工作。</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(4)熟悉和掌握所有会议场所的相关设备使用。</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(5)会务人员</w:t>
      </w:r>
      <w:proofErr w:type="gramStart"/>
      <w:r w:rsidRPr="004E74A9">
        <w:rPr>
          <w:rFonts w:asciiTheme="minorEastAsia" w:eastAsiaTheme="minorEastAsia" w:hAnsiTheme="minorEastAsia" w:hint="eastAsia"/>
          <w:sz w:val="24"/>
        </w:rPr>
        <w:t>须着</w:t>
      </w:r>
      <w:proofErr w:type="gramEnd"/>
      <w:r w:rsidRPr="004E74A9">
        <w:rPr>
          <w:rFonts w:asciiTheme="minorEastAsia" w:eastAsiaTheme="minorEastAsia" w:hAnsiTheme="minorEastAsia" w:hint="eastAsia"/>
          <w:sz w:val="24"/>
        </w:rPr>
        <w:t>制服，注重形象。</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4学生宿舍区域秩序管理</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学生宿舍概况：吴山校区学生宿舍位于行政楼四楼，共一层，每个房间安排4-6名学生入住，住校人数约180人。下沙校区学生宿舍，共2幢学生公寓楼，楼高6层。每个房间安排4-6个学生入住。住校人数约1800人。国际部学生宿舍，共2幢学生公寓楼，均分布在3个楼层，住校人数约260人。</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总体要求：营造“安全、文明、卫生、有序”的学生公寓氛围，加强学生的安全意识教育，切实保障学生的人身及财物安全。</w:t>
      </w:r>
    </w:p>
    <w:p w:rsidR="0046503B" w:rsidRPr="004E74A9" w:rsidRDefault="0046503B" w:rsidP="0046503B">
      <w:pPr>
        <w:spacing w:line="360" w:lineRule="auto"/>
        <w:ind w:left="361" w:hangingChars="150" w:hanging="361"/>
        <w:rPr>
          <w:rFonts w:asciiTheme="minorEastAsia" w:eastAsiaTheme="minorEastAsia" w:hAnsiTheme="minorEastAsia"/>
          <w:b/>
          <w:sz w:val="24"/>
        </w:rPr>
      </w:pPr>
      <w:r w:rsidRPr="004E74A9">
        <w:rPr>
          <w:rFonts w:asciiTheme="minorEastAsia" w:eastAsiaTheme="minorEastAsia" w:hAnsiTheme="minorEastAsia" w:hint="eastAsia"/>
          <w:b/>
          <w:sz w:val="24"/>
        </w:rPr>
        <w:t>4.1人员要求</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lastRenderedPageBreak/>
        <w:t>(1)人员以45岁以下为主(由学校推荐的人员可适当放宽年龄要求),高中学历及以上，身体健康，工作认真负责并定期接受培训。</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(2)要求具有一定的宿舍管理经验，有岗位育人的意识，对学生有爱心、有耐心。管理工作文明礼貌、语言规范。</w:t>
      </w:r>
    </w:p>
    <w:p w:rsidR="0046503B" w:rsidRPr="004E74A9" w:rsidRDefault="0046503B" w:rsidP="0046503B">
      <w:pPr>
        <w:spacing w:line="360" w:lineRule="auto"/>
        <w:ind w:firstLineChars="200" w:firstLine="480"/>
        <w:rPr>
          <w:rFonts w:asciiTheme="minorEastAsia" w:eastAsiaTheme="minorEastAsia" w:hAnsiTheme="minorEastAsia"/>
          <w:sz w:val="24"/>
          <w:u w:val="single"/>
        </w:rPr>
      </w:pPr>
      <w:r w:rsidRPr="004E74A9">
        <w:rPr>
          <w:rFonts w:asciiTheme="minorEastAsia" w:eastAsiaTheme="minorEastAsia" w:hAnsiTheme="minorEastAsia" w:hint="eastAsia"/>
          <w:sz w:val="24"/>
        </w:rPr>
        <w:t>(3)具备较强的沟通能力及管理学生的能力。</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(4)上岗时佩戴统一标志，统一着装，仪容仪表规范整齐。</w:t>
      </w:r>
    </w:p>
    <w:p w:rsidR="0046503B" w:rsidRPr="004E74A9" w:rsidRDefault="0046503B" w:rsidP="0046503B">
      <w:pPr>
        <w:spacing w:line="420" w:lineRule="exact"/>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4.2宿舍秩序管理：</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(1)学生宿舍秩序管理应安排24小时值班。</w:t>
      </w:r>
      <w:r w:rsidRPr="004E74A9">
        <w:rPr>
          <w:rFonts w:asciiTheme="minorEastAsia" w:eastAsiaTheme="minorEastAsia" w:hAnsiTheme="minorEastAsia"/>
          <w:sz w:val="24"/>
        </w:rPr>
        <w:t>宿舍</w:t>
      </w:r>
      <w:r w:rsidRPr="004E74A9">
        <w:rPr>
          <w:rFonts w:asciiTheme="minorEastAsia" w:eastAsiaTheme="minorEastAsia" w:hAnsiTheme="minorEastAsia" w:hint="eastAsia"/>
          <w:sz w:val="24"/>
        </w:rPr>
        <w:t>秩序</w:t>
      </w:r>
      <w:r w:rsidRPr="004E74A9">
        <w:rPr>
          <w:rFonts w:asciiTheme="minorEastAsia" w:eastAsiaTheme="minorEastAsia" w:hAnsiTheme="minorEastAsia"/>
          <w:sz w:val="24"/>
        </w:rPr>
        <w:t>管理</w:t>
      </w:r>
      <w:r w:rsidRPr="004E74A9">
        <w:rPr>
          <w:rFonts w:asciiTheme="minorEastAsia" w:eastAsiaTheme="minorEastAsia" w:hAnsiTheme="minorEastAsia" w:hint="eastAsia"/>
          <w:sz w:val="24"/>
        </w:rPr>
        <w:t>员</w:t>
      </w:r>
      <w:r w:rsidRPr="004E74A9">
        <w:rPr>
          <w:rFonts w:asciiTheme="minorEastAsia" w:eastAsiaTheme="minorEastAsia" w:hAnsiTheme="minorEastAsia"/>
          <w:sz w:val="24"/>
        </w:rPr>
        <w:t>能为人师表且具备一定的学生管理工作和思想政治工作经验。</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w:t>
      </w:r>
      <w:r w:rsidRPr="004E74A9">
        <w:rPr>
          <w:rFonts w:asciiTheme="minorEastAsia" w:eastAsiaTheme="minorEastAsia" w:hAnsiTheme="minorEastAsia"/>
          <w:sz w:val="24"/>
        </w:rPr>
        <w:t>根据学校提供的《学校作息时间表》和《学生宿舍管理规定》以及其他有关规定，</w:t>
      </w:r>
      <w:r w:rsidRPr="004E74A9">
        <w:rPr>
          <w:rFonts w:asciiTheme="minorEastAsia" w:eastAsiaTheme="minorEastAsia" w:hAnsiTheme="minorEastAsia" w:hint="eastAsia"/>
          <w:sz w:val="24"/>
        </w:rPr>
        <w:t>登记住校生详细资料，</w:t>
      </w:r>
      <w:r w:rsidRPr="004E74A9">
        <w:rPr>
          <w:rFonts w:asciiTheme="minorEastAsia" w:eastAsiaTheme="minorEastAsia" w:hAnsiTheme="minorEastAsia"/>
          <w:sz w:val="24"/>
        </w:rPr>
        <w:t>严格</w:t>
      </w:r>
      <w:r w:rsidRPr="004E74A9">
        <w:rPr>
          <w:rFonts w:asciiTheme="minorEastAsia" w:eastAsiaTheme="minorEastAsia" w:hAnsiTheme="minorEastAsia" w:hint="eastAsia"/>
          <w:sz w:val="24"/>
        </w:rPr>
        <w:t>按规定</w:t>
      </w:r>
      <w:r w:rsidRPr="004E74A9">
        <w:rPr>
          <w:rFonts w:asciiTheme="minorEastAsia" w:eastAsiaTheme="minorEastAsia" w:hAnsiTheme="minorEastAsia"/>
          <w:sz w:val="24"/>
        </w:rPr>
        <w:t>管理，</w:t>
      </w:r>
      <w:r w:rsidRPr="004E74A9">
        <w:rPr>
          <w:rFonts w:asciiTheme="minorEastAsia" w:eastAsiaTheme="minorEastAsia" w:hAnsiTheme="minorEastAsia" w:hint="eastAsia"/>
          <w:sz w:val="24"/>
        </w:rPr>
        <w:t>有责任心、有爱心，值班期间</w:t>
      </w:r>
      <w:proofErr w:type="gramStart"/>
      <w:r w:rsidRPr="004E74A9">
        <w:rPr>
          <w:rFonts w:asciiTheme="minorEastAsia" w:eastAsiaTheme="minorEastAsia" w:hAnsiTheme="minorEastAsia" w:hint="eastAsia"/>
          <w:sz w:val="24"/>
        </w:rPr>
        <w:t>不</w:t>
      </w:r>
      <w:proofErr w:type="gramEnd"/>
      <w:r w:rsidRPr="004E74A9">
        <w:rPr>
          <w:rFonts w:asciiTheme="minorEastAsia" w:eastAsiaTheme="minorEastAsia" w:hAnsiTheme="minorEastAsia" w:hint="eastAsia"/>
          <w:sz w:val="24"/>
        </w:rPr>
        <w:t>离岗，无过错，</w:t>
      </w:r>
      <w:proofErr w:type="gramStart"/>
      <w:r w:rsidRPr="004E74A9">
        <w:rPr>
          <w:rFonts w:asciiTheme="minorEastAsia" w:eastAsiaTheme="minorEastAsia" w:hAnsiTheme="minorEastAsia" w:hint="eastAsia"/>
          <w:sz w:val="24"/>
        </w:rPr>
        <w:t>管</w:t>
      </w:r>
      <w:r w:rsidRPr="004E74A9">
        <w:rPr>
          <w:rFonts w:asciiTheme="minorEastAsia" w:eastAsiaTheme="minorEastAsia" w:hAnsiTheme="minorEastAsia"/>
          <w:sz w:val="24"/>
        </w:rPr>
        <w:t>达到</w:t>
      </w:r>
      <w:proofErr w:type="gramEnd"/>
      <w:r w:rsidRPr="004E74A9">
        <w:rPr>
          <w:rFonts w:asciiTheme="minorEastAsia" w:eastAsiaTheme="minorEastAsia" w:hAnsiTheme="minorEastAsia"/>
          <w:sz w:val="24"/>
        </w:rPr>
        <w:t>宿舍</w:t>
      </w:r>
      <w:r w:rsidRPr="004E74A9">
        <w:rPr>
          <w:rFonts w:asciiTheme="minorEastAsia" w:eastAsiaTheme="minorEastAsia" w:hAnsiTheme="minorEastAsia" w:hint="eastAsia"/>
          <w:sz w:val="24"/>
        </w:rPr>
        <w:t>秩序</w:t>
      </w:r>
      <w:r w:rsidRPr="004E74A9">
        <w:rPr>
          <w:rFonts w:asciiTheme="minorEastAsia" w:eastAsiaTheme="minorEastAsia" w:hAnsiTheme="minorEastAsia"/>
          <w:sz w:val="24"/>
        </w:rPr>
        <w:t>管理目标。</w:t>
      </w:r>
      <w:r w:rsidRPr="004E74A9">
        <w:rPr>
          <w:rFonts w:asciiTheme="minorEastAsia" w:eastAsiaTheme="minorEastAsia" w:hAnsiTheme="minorEastAsia" w:hint="eastAsia"/>
          <w:sz w:val="24"/>
        </w:rPr>
        <w:t>及时</w:t>
      </w:r>
      <w:r w:rsidRPr="004E74A9">
        <w:rPr>
          <w:rFonts w:asciiTheme="minorEastAsia" w:eastAsiaTheme="minorEastAsia" w:hAnsiTheme="minorEastAsia"/>
          <w:sz w:val="24"/>
        </w:rPr>
        <w:t>向学生</w:t>
      </w:r>
      <w:r w:rsidRPr="004E74A9">
        <w:rPr>
          <w:rFonts w:asciiTheme="minorEastAsia" w:eastAsiaTheme="minorEastAsia" w:hAnsiTheme="minorEastAsia" w:hint="eastAsia"/>
          <w:sz w:val="24"/>
        </w:rPr>
        <w:t>处</w:t>
      </w:r>
      <w:r w:rsidRPr="004E74A9">
        <w:rPr>
          <w:rFonts w:asciiTheme="minorEastAsia" w:eastAsiaTheme="minorEastAsia" w:hAnsiTheme="minorEastAsia"/>
          <w:sz w:val="24"/>
        </w:rPr>
        <w:t>通报学生情况，以便学生</w:t>
      </w:r>
      <w:r w:rsidRPr="004E74A9">
        <w:rPr>
          <w:rFonts w:asciiTheme="minorEastAsia" w:eastAsiaTheme="minorEastAsia" w:hAnsiTheme="minorEastAsia" w:hint="eastAsia"/>
          <w:sz w:val="24"/>
        </w:rPr>
        <w:t>处</w:t>
      </w:r>
      <w:r w:rsidRPr="004E74A9">
        <w:rPr>
          <w:rFonts w:asciiTheme="minorEastAsia" w:eastAsiaTheme="minorEastAsia" w:hAnsiTheme="minorEastAsia"/>
          <w:sz w:val="24"/>
        </w:rPr>
        <w:t>掌握情况，了解最新动态</w:t>
      </w:r>
      <w:r w:rsidRPr="004E74A9">
        <w:rPr>
          <w:rFonts w:asciiTheme="minorEastAsia" w:eastAsiaTheme="minorEastAsia" w:hAnsiTheme="minorEastAsia" w:hint="eastAsia"/>
          <w:sz w:val="24"/>
        </w:rPr>
        <w:t>。</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w:t>
      </w:r>
      <w:r w:rsidRPr="004E74A9">
        <w:rPr>
          <w:rFonts w:asciiTheme="minorEastAsia" w:eastAsiaTheme="minorEastAsia" w:hAnsiTheme="minorEastAsia"/>
          <w:sz w:val="24"/>
        </w:rPr>
        <w:t>负责对宿舍区内宿舍大门值班，</w:t>
      </w:r>
      <w:r w:rsidRPr="004E74A9">
        <w:rPr>
          <w:rFonts w:asciiTheme="minorEastAsia" w:eastAsiaTheme="minorEastAsia" w:hAnsiTheme="minorEastAsia" w:hint="eastAsia"/>
          <w:sz w:val="24"/>
        </w:rPr>
        <w:t>寝室钥匙的保管和借用服务，公共场所、通道门钥匙的管理。</w:t>
      </w:r>
      <w:r w:rsidRPr="004E74A9">
        <w:rPr>
          <w:rFonts w:asciiTheme="minorEastAsia" w:eastAsiaTheme="minorEastAsia" w:hAnsiTheme="minorEastAsia"/>
          <w:sz w:val="24"/>
        </w:rPr>
        <w:t>宿舍房间、公共走廊等每天进行定期和不定期巡视检查，主动发现问题并及时处理和通报，维护宿舍区域内的公共秩序以确保住宿生正常的学习和生活。</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(4)学生宿舍的安全管理①人员进出学生宿舍区实行登记管理。②实行上课时间学生进楼验证（请假条）、登记制度。③ 定期开展学生宿舍安全检查，发现问题及时处置或上报。④ 宿舍管理员须熟知公寓内消防设施配置情况，熟练掌握消防器材的使用；定期检查消防器材设施有无缺损，发现问题及时报修；保持消防通道的畅通。⑤杜绝学生寝室违章用电、吸烟、火灾等重大隐患。宿舍秩序管理员不得在单元值班室烧制食物或使用其他大功率电器。一旦发生异常情况，应迅速反馈学校及相关部门，并采取必要的处理措施。⑥切实杜绝打架、斗殴、喝酒等隐患，一旦发生异常情况，应迅速反馈学校及相关部门，并采取必要的处理措施。⑦未经允许，不得让异常人员进入公寓。若有异常情况，应及时反馈保卫部门，并采取必要的处理措施。⑧制定并熟悉各项应急预案，发生问题及时响应。⑨宣传有关法律、消防知识，提高学生安全防范意识，共建和谐校园。</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 xml:space="preserve"> (5)</w:t>
      </w:r>
      <w:r w:rsidRPr="004E74A9">
        <w:rPr>
          <w:rFonts w:asciiTheme="minorEastAsia" w:eastAsiaTheme="minorEastAsia" w:hAnsiTheme="minorEastAsia"/>
          <w:sz w:val="24"/>
        </w:rPr>
        <w:t>对学生宿舍内的财产进行分类、整理、清点、造册，正确使用监控系统，发现故障应及时报修。对宿舍进行巡视、检查、清场，锁好宿舍房门，如发现有学生滞留在宿舍内，要根据具体情况登记</w:t>
      </w:r>
      <w:r w:rsidRPr="004E74A9">
        <w:rPr>
          <w:rFonts w:asciiTheme="minorEastAsia" w:eastAsiaTheme="minorEastAsia" w:hAnsiTheme="minorEastAsia" w:hint="eastAsia"/>
          <w:sz w:val="24"/>
        </w:rPr>
        <w:t>并</w:t>
      </w:r>
      <w:r w:rsidRPr="004E74A9">
        <w:rPr>
          <w:rFonts w:asciiTheme="minorEastAsia" w:eastAsiaTheme="minorEastAsia" w:hAnsiTheme="minorEastAsia"/>
          <w:sz w:val="24"/>
        </w:rPr>
        <w:t>报学生</w:t>
      </w:r>
      <w:r w:rsidRPr="004E74A9">
        <w:rPr>
          <w:rFonts w:asciiTheme="minorEastAsia" w:eastAsiaTheme="minorEastAsia" w:hAnsiTheme="minorEastAsia" w:hint="eastAsia"/>
          <w:sz w:val="24"/>
        </w:rPr>
        <w:t>处</w:t>
      </w:r>
      <w:r w:rsidRPr="004E74A9">
        <w:rPr>
          <w:rFonts w:asciiTheme="minorEastAsia" w:eastAsiaTheme="minorEastAsia" w:hAnsiTheme="minorEastAsia"/>
          <w:sz w:val="24"/>
        </w:rPr>
        <w:t>、班主任等有关部</w:t>
      </w:r>
      <w:r w:rsidRPr="004E74A9">
        <w:rPr>
          <w:rFonts w:asciiTheme="minorEastAsia" w:eastAsiaTheme="minorEastAsia" w:hAnsiTheme="minorEastAsia"/>
          <w:sz w:val="24"/>
        </w:rPr>
        <w:lastRenderedPageBreak/>
        <w:t>门处理，如发现宿舍内公共财产损坏应及时报总务</w:t>
      </w:r>
      <w:r w:rsidRPr="004E74A9">
        <w:rPr>
          <w:rFonts w:asciiTheme="minorEastAsia" w:eastAsiaTheme="minorEastAsia" w:hAnsiTheme="minorEastAsia" w:hint="eastAsia"/>
          <w:sz w:val="24"/>
        </w:rPr>
        <w:t>处</w:t>
      </w:r>
      <w:r w:rsidRPr="004E74A9">
        <w:rPr>
          <w:rFonts w:asciiTheme="minorEastAsia" w:eastAsiaTheme="minorEastAsia" w:hAnsiTheme="minorEastAsia"/>
          <w:sz w:val="24"/>
        </w:rPr>
        <w:t>维修，应查明原因，协助学校追查责任人，</w:t>
      </w:r>
      <w:proofErr w:type="gramStart"/>
      <w:r w:rsidRPr="004E74A9">
        <w:rPr>
          <w:rFonts w:asciiTheme="minorEastAsia" w:eastAsiaTheme="minorEastAsia" w:hAnsiTheme="minorEastAsia" w:hint="eastAsia"/>
          <w:sz w:val="24"/>
        </w:rPr>
        <w:t>作出</w:t>
      </w:r>
      <w:proofErr w:type="gramEnd"/>
      <w:r w:rsidRPr="004E74A9">
        <w:rPr>
          <w:rFonts w:asciiTheme="minorEastAsia" w:eastAsiaTheme="minorEastAsia" w:hAnsiTheme="minorEastAsia"/>
          <w:sz w:val="24"/>
        </w:rPr>
        <w:t>相应处理。</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w:t>
      </w:r>
      <w:r w:rsidRPr="004E74A9">
        <w:rPr>
          <w:rFonts w:asciiTheme="minorEastAsia" w:eastAsiaTheme="minorEastAsia" w:hAnsiTheme="minorEastAsia"/>
          <w:sz w:val="24"/>
        </w:rPr>
        <w:t>学生宿舍的人员出入管理</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根据学校要求在规定的时间内，职责范围内做好学生出</w:t>
      </w:r>
      <w:r w:rsidRPr="004E74A9">
        <w:rPr>
          <w:rFonts w:asciiTheme="minorEastAsia" w:eastAsiaTheme="minorEastAsia" w:hAnsiTheme="minorEastAsia" w:hint="eastAsia"/>
          <w:sz w:val="24"/>
        </w:rPr>
        <w:t>入</w:t>
      </w:r>
      <w:r w:rsidRPr="004E74A9">
        <w:rPr>
          <w:rFonts w:asciiTheme="minorEastAsia" w:eastAsiaTheme="minorEastAsia" w:hAnsiTheme="minorEastAsia"/>
          <w:sz w:val="24"/>
        </w:rPr>
        <w:t>宿舍管理工作，来人来访登记，检查有关证件及出</w:t>
      </w:r>
      <w:r w:rsidRPr="004E74A9">
        <w:rPr>
          <w:rFonts w:asciiTheme="minorEastAsia" w:eastAsiaTheme="minorEastAsia" w:hAnsiTheme="minorEastAsia" w:hint="eastAsia"/>
          <w:sz w:val="24"/>
        </w:rPr>
        <w:t>入</w:t>
      </w:r>
      <w:r w:rsidRPr="004E74A9">
        <w:rPr>
          <w:rFonts w:asciiTheme="minorEastAsia" w:eastAsiaTheme="minorEastAsia" w:hAnsiTheme="minorEastAsia"/>
          <w:sz w:val="24"/>
        </w:rPr>
        <w:t>物品，杜绝推销、闲杂人员等进入宿舍，学生家长、亲友探访，应根据有关规定执行。严禁外来人员入住宿舍，清查各房间，发现问题及时按有关规定处理。</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学生宿舍的学生管理①每天进行学生寝室卫生检查，督促学生保持寝室内卫生。②实行查房制度，每天早上及下午学生离开寝室后，对所有寝室进行检查，防止学生无故滞留。③对发现管理区域内、管理时段内违反学校相关管理制度的学生，及时报学校研究处理。④每天常规的楼区巡视工作，了解、掌握住校学生的动态，预防各类偶发事件的发生。⑤负责学生晚自修的点名，熄灯后晚上就寝的检查等。⑥要特别注意学生身体、心理、言行的变化，及时与学生交流，及时与学生处、班主任沟通；要十分注意学生过激行为、群体性行为，及时制止、及时汇报。⑦对卫生优秀及较差的寝室要及时表扬或批评，并配合作好宣传、引导、教育工作。</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(8)学生宿舍</w:t>
      </w:r>
      <w:proofErr w:type="gramStart"/>
      <w:r w:rsidRPr="004E74A9">
        <w:rPr>
          <w:rFonts w:asciiTheme="minorEastAsia" w:eastAsiaTheme="minorEastAsia" w:hAnsiTheme="minorEastAsia" w:hint="eastAsia"/>
          <w:sz w:val="24"/>
        </w:rPr>
        <w:t>楼卫生</w:t>
      </w:r>
      <w:proofErr w:type="gramEnd"/>
      <w:r w:rsidRPr="004E74A9">
        <w:rPr>
          <w:rFonts w:asciiTheme="minorEastAsia" w:eastAsiaTheme="minorEastAsia" w:hAnsiTheme="minorEastAsia" w:hint="eastAsia"/>
          <w:sz w:val="24"/>
        </w:rPr>
        <w:t>管理（学生宿舍楼公共部位保洁）①走廊地面清洁，走廊墙面无积尘，垃圾桶及时清空、外观干净；②门窗干净无积尘，玻璃明亮无尘；③墙面无张贴物、无积尘、无蜘蛛网；④楼梯台阶清洁，楼梯扶手干净；⑤盥洗室、开水房地面清洁干燥，水槽内外洁净；⑥厕所大小便池无积垢，隔板干净；⑦楼内所有公共通道、梯道、门厅、平台、管网等无灰尘、无积水、无污染，无堆积物，以上公共场所及门、窗、玻璃、顶棚等无蜘蛛网</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(9)遇到紧急情况，</w:t>
      </w:r>
      <w:r w:rsidRPr="004E74A9">
        <w:rPr>
          <w:rFonts w:asciiTheme="minorEastAsia" w:eastAsiaTheme="minorEastAsia" w:hAnsiTheme="minorEastAsia"/>
          <w:sz w:val="24"/>
        </w:rPr>
        <w:t>应及时</w:t>
      </w:r>
      <w:r w:rsidRPr="004E74A9">
        <w:rPr>
          <w:rFonts w:asciiTheme="minorEastAsia" w:eastAsiaTheme="minorEastAsia" w:hAnsiTheme="minorEastAsia" w:hint="eastAsia"/>
          <w:sz w:val="24"/>
        </w:rPr>
        <w:t>有效地控制</w:t>
      </w:r>
      <w:r w:rsidRPr="004E74A9">
        <w:rPr>
          <w:rFonts w:asciiTheme="minorEastAsia" w:eastAsiaTheme="minorEastAsia" w:hAnsiTheme="minorEastAsia"/>
          <w:sz w:val="24"/>
        </w:rPr>
        <w:t>和处理，防止事态进一步发展，维护好现场秩序并做好记录，及时进行调查了解，做好学生思想教育工作并及时通报学生</w:t>
      </w:r>
      <w:r w:rsidRPr="004E74A9">
        <w:rPr>
          <w:rFonts w:asciiTheme="minorEastAsia" w:eastAsiaTheme="minorEastAsia" w:hAnsiTheme="minorEastAsia" w:hint="eastAsia"/>
          <w:sz w:val="24"/>
        </w:rPr>
        <w:t>处</w:t>
      </w:r>
      <w:r w:rsidRPr="004E74A9">
        <w:rPr>
          <w:rFonts w:asciiTheme="minorEastAsia" w:eastAsiaTheme="minorEastAsia" w:hAnsiTheme="minorEastAsia"/>
          <w:sz w:val="24"/>
        </w:rPr>
        <w:t>。</w:t>
      </w:r>
    </w:p>
    <w:p w:rsidR="0046503B" w:rsidRPr="004E74A9" w:rsidRDefault="0046503B" w:rsidP="0046503B">
      <w:pPr>
        <w:spacing w:line="420" w:lineRule="exact"/>
        <w:ind w:firstLineChars="200" w:firstLine="482"/>
        <w:rPr>
          <w:rFonts w:asciiTheme="minorEastAsia" w:eastAsiaTheme="minorEastAsia" w:hAnsiTheme="minorEastAsia"/>
          <w:sz w:val="24"/>
        </w:rPr>
      </w:pPr>
      <w:r w:rsidRPr="004E74A9">
        <w:rPr>
          <w:rFonts w:asciiTheme="minorEastAsia" w:eastAsiaTheme="minorEastAsia" w:hAnsiTheme="minorEastAsia" w:hint="eastAsia"/>
          <w:b/>
          <w:sz w:val="24"/>
        </w:rPr>
        <w:t>4.3其他说明</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(1)高三前后的寒暑假、高三期间的节假日学生需要补课、住宿，暑期军训期间，宿舍秩序管理员正常上班。</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(2)每个学期开学前进行教学楼、单元宿舍的卫生工作。</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(3)除上述工作常规外，若遇特殊情况和特别任务，由学生处或相关部门另行安排工作，宿舍秩序管理员须积极协助完成。</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(4)所派遣的宿舍秩序管理员须经由学校面试认可，方可上岗，且须保证能连续工作</w:t>
      </w:r>
      <w:proofErr w:type="gramStart"/>
      <w:r w:rsidRPr="004E74A9">
        <w:rPr>
          <w:rFonts w:asciiTheme="minorEastAsia" w:eastAsiaTheme="minorEastAsia" w:hAnsiTheme="minorEastAsia" w:hint="eastAsia"/>
          <w:sz w:val="24"/>
        </w:rPr>
        <w:t>一</w:t>
      </w:r>
      <w:proofErr w:type="gramEnd"/>
      <w:r w:rsidRPr="004E74A9">
        <w:rPr>
          <w:rFonts w:asciiTheme="minorEastAsia" w:eastAsiaTheme="minorEastAsia" w:hAnsiTheme="minorEastAsia" w:hint="eastAsia"/>
          <w:sz w:val="24"/>
        </w:rPr>
        <w:t>学年及以上。</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(5)宿舍秩序管理员出现下述情况，学校可以提出清退：（1）工作出现严</w:t>
      </w:r>
      <w:r w:rsidRPr="004E74A9">
        <w:rPr>
          <w:rFonts w:asciiTheme="minorEastAsia" w:eastAsiaTheme="minorEastAsia" w:hAnsiTheme="minorEastAsia" w:hint="eastAsia"/>
          <w:sz w:val="24"/>
        </w:rPr>
        <w:lastRenderedPageBreak/>
        <w:t>重失误，导致严重后果；此类情况出现一次即可清退。（2）一个学期工作出现差错累计三次。（3）收受学生或家长贿赂。</w:t>
      </w:r>
    </w:p>
    <w:p w:rsidR="0046503B" w:rsidRPr="004E74A9" w:rsidRDefault="0046503B" w:rsidP="0046503B">
      <w:pPr>
        <w:spacing w:line="420" w:lineRule="exact"/>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5．给排水设备运行维护</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5.1给排水设备运行维护的总则</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5.1.1服务内容：对学校室内外给排水系统的设备、设施，如水泵、水箱、气压给水装置、水处理设备、消火栓、管道、管件、阀门、水嘴、卫生洁具、排水管、透气管、水封设备、室外排水管及附属构筑物等进行日常养护维修，保持正常运行。</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5.1.2服务质量标准：</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(1)定期对给排水系统进行维护、润滑。</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每天检查一次污水泵、提升泵、排水泵、阀门等，确保曝气风机、排水系统通畅，各种管道阀门完好，仪表显示正常，无跑、冒、滴、漏现象。由具备相应执业资格的作业人员定期对污水处理系统进行全面维护保养，确保污水处理系统无明显异味和噪声，污水排放达到GB8978—1996《污水综合排放标准》的要求。</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(3)用户末端的水压及流量满足使用要求。</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(4)每季对楼宇排水总管进行检查，定期对水泵、管道进行防锈处理。</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(5)定期对水泵、水质处理和消毒装置及设备控制</w:t>
      </w:r>
      <w:proofErr w:type="gramStart"/>
      <w:r w:rsidRPr="004E74A9">
        <w:rPr>
          <w:rFonts w:asciiTheme="minorEastAsia" w:eastAsiaTheme="minorEastAsia" w:hAnsiTheme="minorEastAsia" w:hint="eastAsia"/>
          <w:sz w:val="24"/>
        </w:rPr>
        <w:t>柜进行</w:t>
      </w:r>
      <w:proofErr w:type="gramEnd"/>
      <w:r w:rsidRPr="004E74A9">
        <w:rPr>
          <w:rFonts w:asciiTheme="minorEastAsia" w:eastAsiaTheme="minorEastAsia" w:hAnsiTheme="minorEastAsia" w:hint="eastAsia"/>
          <w:sz w:val="24"/>
        </w:rPr>
        <w:t>保养。</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5.2给排水设备运行维护的具体要求</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5.2.1供水系统</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(1)供水设备：设施设备完好、无渗漏、无污染；水泵：每季对润滑点加油，保证二次供水正常；</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泵房：管道每季一次除锈、油漆；水箱、蓄水池每年定期二次清洗，二次供水水质符合国家生活用水标准；减压阀每年二次测压并记录，无渗漏现象；水箱、蓄水池盖板，溢流口金属防护网；水箱、蓄水池盖板保持完好并加锁，溢流管口安装金属防护网完好；生活水泵每年进行一次一级保养，保证其运行正常；控制柜每月检查一次，控制柜电器性能完好，运作正常；</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(3)室外水管：秋、冬季进行防冻保养，保证二次供水正常；</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(4)水表箱内阀门接口及减压阀：每季检查一次，无渗漏现象；</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(5)管网及闸阀：每年保养，无明显锈蚀、无渗漏；</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(6)二次供水卫生许可证、水质化验单、操作人员健康合格证齐全；</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(7)设备出现故障时，维修人员应在接到报修后</w:t>
      </w:r>
      <w:r w:rsidRPr="004E74A9">
        <w:rPr>
          <w:rFonts w:asciiTheme="minorEastAsia" w:eastAsiaTheme="minorEastAsia" w:hAnsiTheme="minorEastAsia"/>
          <w:sz w:val="24"/>
        </w:rPr>
        <w:t>5</w:t>
      </w:r>
      <w:r w:rsidRPr="004E74A9">
        <w:rPr>
          <w:rFonts w:asciiTheme="minorEastAsia" w:eastAsiaTheme="minorEastAsia" w:hAnsiTheme="minorEastAsia" w:hint="eastAsia"/>
          <w:sz w:val="24"/>
        </w:rPr>
        <w:t>分钟内到达现场，</w:t>
      </w:r>
      <w:proofErr w:type="gramStart"/>
      <w:r w:rsidRPr="004E74A9">
        <w:rPr>
          <w:rFonts w:asciiTheme="minorEastAsia" w:eastAsiaTheme="minorEastAsia" w:hAnsiTheme="minorEastAsia" w:hint="eastAsia"/>
          <w:sz w:val="24"/>
        </w:rPr>
        <w:t>零修合格率</w:t>
      </w:r>
      <w:proofErr w:type="gramEnd"/>
      <w:r w:rsidRPr="004E74A9">
        <w:rPr>
          <w:rFonts w:asciiTheme="minorEastAsia" w:eastAsiaTheme="minorEastAsia" w:hAnsiTheme="minorEastAsia"/>
          <w:sz w:val="24"/>
        </w:rPr>
        <w:t>100%</w:t>
      </w:r>
      <w:r w:rsidRPr="004E74A9">
        <w:rPr>
          <w:rFonts w:asciiTheme="minorEastAsia" w:eastAsiaTheme="minorEastAsia" w:hAnsiTheme="minorEastAsia" w:hint="eastAsia"/>
          <w:sz w:val="24"/>
        </w:rPr>
        <w:t>，一般性故障排除不过夜。</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lastRenderedPageBreak/>
        <w:t>(8) 每天巡查各水泵房有无渗漏及其他异常情况，记录各水泵房主水表读数，建立</w:t>
      </w:r>
      <w:proofErr w:type="gramStart"/>
      <w:r w:rsidRPr="004E74A9">
        <w:rPr>
          <w:rFonts w:asciiTheme="minorEastAsia" w:eastAsiaTheme="minorEastAsia" w:hAnsiTheme="minorEastAsia" w:hint="eastAsia"/>
          <w:sz w:val="24"/>
        </w:rPr>
        <w:t>巡查台</w:t>
      </w:r>
      <w:proofErr w:type="gramEnd"/>
      <w:r w:rsidRPr="004E74A9">
        <w:rPr>
          <w:rFonts w:asciiTheme="minorEastAsia" w:eastAsiaTheme="minorEastAsia" w:hAnsiTheme="minorEastAsia" w:hint="eastAsia"/>
          <w:sz w:val="24"/>
        </w:rPr>
        <w:t>账。每月抄录学校主水表及各幢建筑分水表读数，建立相应节能基础</w:t>
      </w:r>
      <w:proofErr w:type="gramStart"/>
      <w:r w:rsidRPr="004E74A9">
        <w:rPr>
          <w:rFonts w:asciiTheme="minorEastAsia" w:eastAsiaTheme="minorEastAsia" w:hAnsiTheme="minorEastAsia" w:hint="eastAsia"/>
          <w:sz w:val="24"/>
        </w:rPr>
        <w:t>数据台</w:t>
      </w:r>
      <w:proofErr w:type="gramEnd"/>
      <w:r w:rsidRPr="004E74A9">
        <w:rPr>
          <w:rFonts w:asciiTheme="minorEastAsia" w:eastAsiaTheme="minorEastAsia" w:hAnsiTheme="minorEastAsia" w:hint="eastAsia"/>
          <w:sz w:val="24"/>
        </w:rPr>
        <w:t>账。</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5.2.2排水系统</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(1)污水泵、提升泵、排水泵：能正常运行，无渗漏水现象；每季一次润滑加油；一级保养每年一次。</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(2)污水处理系统：每年二次全面维护保养；污水处理系统正常运行，周边基本无异味和明显噪声，过滤</w:t>
      </w:r>
      <w:proofErr w:type="gramStart"/>
      <w:r w:rsidRPr="004E74A9">
        <w:rPr>
          <w:rFonts w:asciiTheme="minorEastAsia" w:eastAsiaTheme="minorEastAsia" w:hAnsiTheme="minorEastAsia" w:hint="eastAsia"/>
          <w:sz w:val="24"/>
        </w:rPr>
        <w:t>隔栅无堵塞</w:t>
      </w:r>
      <w:proofErr w:type="gramEnd"/>
      <w:r w:rsidRPr="004E74A9">
        <w:rPr>
          <w:rFonts w:asciiTheme="minorEastAsia" w:eastAsiaTheme="minorEastAsia" w:hAnsiTheme="minorEastAsia" w:hint="eastAsia"/>
          <w:sz w:val="24"/>
        </w:rPr>
        <w:t>，污水排放符合环保要求。</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(3)控制柜：每月检查一次，控制柜电器性能完好，运作正常。</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(4)窨井、</w:t>
      </w:r>
      <w:proofErr w:type="gramStart"/>
      <w:r w:rsidRPr="004E74A9">
        <w:rPr>
          <w:rFonts w:asciiTheme="minorEastAsia" w:eastAsiaTheme="minorEastAsia" w:hAnsiTheme="minorEastAsia" w:hint="eastAsia"/>
          <w:sz w:val="24"/>
        </w:rPr>
        <w:t>窨</w:t>
      </w:r>
      <w:proofErr w:type="gramEnd"/>
      <w:r w:rsidRPr="004E74A9">
        <w:rPr>
          <w:rFonts w:asciiTheme="minorEastAsia" w:eastAsiaTheme="minorEastAsia" w:hAnsiTheme="minorEastAsia" w:hint="eastAsia"/>
          <w:sz w:val="24"/>
        </w:rPr>
        <w:t>沟、排水沟、集水井、化粪池：管道通畅，无堵塞外溢现象。制定相应计划，定期清污。</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(5)排污泵、排气扇：每月试运行，运转灵活。</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5.2.3其他</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(1)根据“杭节水[2009]11号”文的相关规定，必须全年按时完成水量平衡测试要求并完成相关工作或用水节水评估并通过审核。</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(2)除保证校园范围内的用水之外，还必须保证学校的营业出租房用水；</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(3)根据杭州市政府的相关规定，做好节水工作，杜绝“滴漏跑冒”现象。</w:t>
      </w:r>
    </w:p>
    <w:p w:rsidR="0046503B" w:rsidRPr="004E74A9" w:rsidRDefault="0046503B" w:rsidP="0046503B">
      <w:pPr>
        <w:spacing w:line="420" w:lineRule="exact"/>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6．供电设备管理维护</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6.1供电设备管理维护的总则</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6.1.1服务内容：对学校供电系统高、低压电器设备、电线电缆及各照明、电扇等电气装置等设备进行日常管理和维修，保障安全、正常运行。</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6.1.2服务质量标准：</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(1)建立严格的高配</w:t>
      </w:r>
      <w:proofErr w:type="gramStart"/>
      <w:r w:rsidRPr="004E74A9">
        <w:rPr>
          <w:rFonts w:asciiTheme="minorEastAsia" w:eastAsiaTheme="minorEastAsia" w:hAnsiTheme="minorEastAsia" w:hint="eastAsia"/>
          <w:sz w:val="24"/>
        </w:rPr>
        <w:t>供电室</w:t>
      </w:r>
      <w:proofErr w:type="gramEnd"/>
      <w:r w:rsidRPr="004E74A9">
        <w:rPr>
          <w:rFonts w:asciiTheme="minorEastAsia" w:eastAsiaTheme="minorEastAsia" w:hAnsiTheme="minorEastAsia" w:hint="eastAsia"/>
          <w:sz w:val="24"/>
        </w:rPr>
        <w:t>岗位责任制，高低配交接班制度、</w:t>
      </w:r>
      <w:proofErr w:type="gramStart"/>
      <w:r w:rsidRPr="004E74A9">
        <w:rPr>
          <w:rFonts w:asciiTheme="minorEastAsia" w:eastAsiaTheme="minorEastAsia" w:hAnsiTheme="minorEastAsia" w:hint="eastAsia"/>
          <w:sz w:val="24"/>
        </w:rPr>
        <w:t>高低配室操作规程</w:t>
      </w:r>
      <w:proofErr w:type="gramEnd"/>
      <w:r w:rsidRPr="004E74A9">
        <w:rPr>
          <w:rFonts w:asciiTheme="minorEastAsia" w:eastAsiaTheme="minorEastAsia" w:hAnsiTheme="minorEastAsia" w:hint="eastAsia"/>
          <w:sz w:val="24"/>
        </w:rPr>
        <w:t>制度、高配倒闸操作制度、工作票制度、高低配及维修巡回检查等制度。</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(2)按照规定</w:t>
      </w:r>
      <w:proofErr w:type="gramStart"/>
      <w:r w:rsidRPr="004E74A9">
        <w:rPr>
          <w:rFonts w:asciiTheme="minorEastAsia" w:eastAsiaTheme="minorEastAsia" w:hAnsiTheme="minorEastAsia" w:hint="eastAsia"/>
          <w:sz w:val="24"/>
        </w:rPr>
        <w:t>周期对变配电</w:t>
      </w:r>
      <w:proofErr w:type="gramEnd"/>
      <w:r w:rsidRPr="004E74A9">
        <w:rPr>
          <w:rFonts w:asciiTheme="minorEastAsia" w:eastAsiaTheme="minorEastAsia" w:hAnsiTheme="minorEastAsia" w:hint="eastAsia"/>
          <w:sz w:val="24"/>
        </w:rPr>
        <w:t>设备设施进行检查、维护、清洁，并做好记录，确保高(低)</w:t>
      </w:r>
      <w:proofErr w:type="gramStart"/>
      <w:r w:rsidRPr="004E74A9">
        <w:rPr>
          <w:rFonts w:asciiTheme="minorEastAsia" w:eastAsiaTheme="minorEastAsia" w:hAnsiTheme="minorEastAsia" w:hint="eastAsia"/>
          <w:sz w:val="24"/>
        </w:rPr>
        <w:t>压变</w:t>
      </w:r>
      <w:proofErr w:type="gramEnd"/>
      <w:r w:rsidRPr="004E74A9">
        <w:rPr>
          <w:rFonts w:asciiTheme="minorEastAsia" w:eastAsiaTheme="minorEastAsia" w:hAnsiTheme="minorEastAsia" w:hint="eastAsia"/>
          <w:sz w:val="24"/>
        </w:rPr>
        <w:t>(配)电柜操作运行正常，各计量检测表计显示正常。</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(3)变(配)电柜直流操作系统、低压配电柜运行正常，蓄电池组充、放电量稳定，符合工作要求，各类表计显示正常。</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(4)功率因素自动补偿电容器(组)运行正常，自动切换准确可靠。</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(5)变(配)电系统联络自切正常。</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(6)应急供电系统运行正常。</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(7)通过有效的管理措施及技术措施，积极开展节能管理工作。</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6.2供电设备管理维护的具体要求</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lastRenderedPageBreak/>
        <w:t>6.2.1人员要求</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1</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资格：男性，</w:t>
      </w:r>
      <w:r w:rsidRPr="004E74A9">
        <w:rPr>
          <w:rFonts w:asciiTheme="minorEastAsia" w:eastAsiaTheme="minorEastAsia" w:hAnsiTheme="minorEastAsia" w:hint="eastAsia"/>
          <w:sz w:val="24"/>
        </w:rPr>
        <w:t>水电工</w:t>
      </w:r>
      <w:r w:rsidRPr="004E74A9">
        <w:rPr>
          <w:rFonts w:asciiTheme="minorEastAsia" w:eastAsiaTheme="minorEastAsia" w:hAnsiTheme="minorEastAsia"/>
          <w:sz w:val="24"/>
        </w:rPr>
        <w:t>必须具备</w:t>
      </w:r>
      <w:r w:rsidRPr="004E74A9">
        <w:rPr>
          <w:rFonts w:asciiTheme="minorEastAsia" w:eastAsiaTheme="minorEastAsia" w:hAnsiTheme="minorEastAsia" w:hint="eastAsia"/>
          <w:sz w:val="24"/>
        </w:rPr>
        <w:t>电力</w:t>
      </w:r>
      <w:r w:rsidRPr="004E74A9">
        <w:rPr>
          <w:rFonts w:asciiTheme="minorEastAsia" w:eastAsiaTheme="minorEastAsia" w:hAnsiTheme="minorEastAsia"/>
          <w:sz w:val="24"/>
        </w:rPr>
        <w:t>部门核发的</w:t>
      </w:r>
      <w:r w:rsidRPr="004E74A9">
        <w:rPr>
          <w:rFonts w:asciiTheme="minorEastAsia" w:eastAsiaTheme="minorEastAsia" w:hAnsiTheme="minorEastAsia" w:hint="eastAsia"/>
          <w:sz w:val="24"/>
        </w:rPr>
        <w:t>高配</w:t>
      </w:r>
      <w:r w:rsidRPr="004E74A9">
        <w:rPr>
          <w:rFonts w:asciiTheme="minorEastAsia" w:eastAsiaTheme="minorEastAsia" w:hAnsiTheme="minorEastAsia"/>
          <w:sz w:val="24"/>
        </w:rPr>
        <w:t>证，能够从事学校水、电设备的维修。</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w:t>
      </w:r>
      <w:r w:rsidRPr="004E74A9">
        <w:rPr>
          <w:rFonts w:asciiTheme="minorEastAsia" w:eastAsiaTheme="minorEastAsia" w:hAnsiTheme="minorEastAsia"/>
          <w:sz w:val="24"/>
        </w:rPr>
        <w:t>熟悉和热爱学校的工作性质和工作环境，</w:t>
      </w:r>
      <w:r w:rsidRPr="004E74A9">
        <w:rPr>
          <w:rFonts w:asciiTheme="minorEastAsia" w:eastAsiaTheme="minorEastAsia" w:hAnsiTheme="minorEastAsia" w:hint="eastAsia"/>
          <w:sz w:val="24"/>
        </w:rPr>
        <w:t>必须确保</w:t>
      </w:r>
      <w:r w:rsidRPr="004E74A9">
        <w:rPr>
          <w:rFonts w:asciiTheme="minorEastAsia" w:eastAsiaTheme="minorEastAsia" w:hAnsiTheme="minorEastAsia"/>
          <w:sz w:val="24"/>
        </w:rPr>
        <w:t>能够在晚间、节假日期间</w:t>
      </w:r>
      <w:r w:rsidRPr="004E74A9">
        <w:rPr>
          <w:rFonts w:asciiTheme="minorEastAsia" w:eastAsiaTheme="minorEastAsia" w:hAnsiTheme="minorEastAsia" w:hint="eastAsia"/>
          <w:sz w:val="24"/>
        </w:rPr>
        <w:t>的正常供电</w:t>
      </w:r>
      <w:r w:rsidRPr="004E74A9">
        <w:rPr>
          <w:rFonts w:asciiTheme="minorEastAsia" w:eastAsiaTheme="minorEastAsia" w:hAnsiTheme="minorEastAsia"/>
          <w:sz w:val="24"/>
        </w:rPr>
        <w:t>。</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3</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性格热情、积极肯干，有责任心，能善于与学生沟通</w:t>
      </w:r>
      <w:proofErr w:type="gramStart"/>
      <w:r w:rsidRPr="004E74A9">
        <w:rPr>
          <w:rFonts w:asciiTheme="minorEastAsia" w:eastAsiaTheme="minorEastAsia" w:hAnsiTheme="minorEastAsia"/>
          <w:sz w:val="24"/>
        </w:rPr>
        <w:t>并作风</w:t>
      </w:r>
      <w:proofErr w:type="gramEnd"/>
      <w:r w:rsidRPr="004E74A9">
        <w:rPr>
          <w:rFonts w:asciiTheme="minorEastAsia" w:eastAsiaTheme="minorEastAsia" w:hAnsiTheme="minorEastAsia"/>
          <w:sz w:val="24"/>
        </w:rPr>
        <w:t>正派。</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4</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年龄不超过5</w:t>
      </w:r>
      <w:r w:rsidRPr="004E74A9">
        <w:rPr>
          <w:rFonts w:asciiTheme="minorEastAsia" w:eastAsiaTheme="minorEastAsia" w:hAnsiTheme="minorEastAsia" w:hint="eastAsia"/>
          <w:sz w:val="24"/>
        </w:rPr>
        <w:t>0</w:t>
      </w:r>
      <w:r w:rsidRPr="004E74A9">
        <w:rPr>
          <w:rFonts w:asciiTheme="minorEastAsia" w:eastAsiaTheme="minorEastAsia" w:hAnsiTheme="minorEastAsia"/>
          <w:sz w:val="24"/>
        </w:rPr>
        <w:t>岁。</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6.2.2供电系统</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(1)供电运行和维修人员必须持证上岗；严格执行用电安全规范，确保用电安全；</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(2)各分电表箱、配电箱、配电柜及每层管线分线盒：无积尘，接头无松动、无焦痕现象；每季清洁一次，主要用电线路的绝缘状况，每半年测试一次，绝缘良好。</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(3)总配电箱：每年保养，无积尘，接头无松动现象。</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w:t>
      </w:r>
      <w:r w:rsidRPr="004E74A9">
        <w:rPr>
          <w:rFonts w:asciiTheme="minorEastAsia" w:eastAsiaTheme="minorEastAsia" w:hAnsiTheme="minorEastAsia" w:cs="Arial" w:hint="eastAsia"/>
          <w:sz w:val="24"/>
        </w:rPr>
        <w:t>高压配电室24小时值班，每年由专业单位对高配设备及高压</w:t>
      </w:r>
      <w:proofErr w:type="gramStart"/>
      <w:r w:rsidRPr="004E74A9">
        <w:rPr>
          <w:rFonts w:asciiTheme="minorEastAsia" w:eastAsiaTheme="minorEastAsia" w:hAnsiTheme="minorEastAsia" w:cs="Arial" w:hint="eastAsia"/>
          <w:sz w:val="24"/>
        </w:rPr>
        <w:t>绝缘工</w:t>
      </w:r>
      <w:proofErr w:type="gramEnd"/>
      <w:r w:rsidRPr="004E74A9">
        <w:rPr>
          <w:rFonts w:asciiTheme="minorEastAsia" w:eastAsiaTheme="minorEastAsia" w:hAnsiTheme="minorEastAsia" w:cs="Arial" w:hint="eastAsia"/>
          <w:sz w:val="24"/>
        </w:rPr>
        <w:t>器具做防护性测试。</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(5)公共使用的照明、指示灯具线路、开关要保证完好；保证各类悬挂在顶上、墙上的电器装置的安全可靠。</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(6)设备出现故障时，维修人员应在接到报修后</w:t>
      </w:r>
      <w:r w:rsidRPr="004E74A9">
        <w:rPr>
          <w:rFonts w:asciiTheme="minorEastAsia" w:eastAsiaTheme="minorEastAsia" w:hAnsiTheme="minorEastAsia"/>
          <w:sz w:val="24"/>
        </w:rPr>
        <w:t>5</w:t>
      </w:r>
      <w:r w:rsidRPr="004E74A9">
        <w:rPr>
          <w:rFonts w:asciiTheme="minorEastAsia" w:eastAsiaTheme="minorEastAsia" w:hAnsiTheme="minorEastAsia" w:hint="eastAsia"/>
          <w:sz w:val="24"/>
        </w:rPr>
        <w:t>分钟内到达现场，</w:t>
      </w:r>
      <w:proofErr w:type="gramStart"/>
      <w:r w:rsidRPr="004E74A9">
        <w:rPr>
          <w:rFonts w:asciiTheme="minorEastAsia" w:eastAsiaTheme="minorEastAsia" w:hAnsiTheme="minorEastAsia" w:hint="eastAsia"/>
          <w:sz w:val="24"/>
        </w:rPr>
        <w:t>设备零修合格率</w:t>
      </w:r>
      <w:proofErr w:type="gramEnd"/>
      <w:r w:rsidRPr="004E74A9">
        <w:rPr>
          <w:rFonts w:asciiTheme="minorEastAsia" w:eastAsiaTheme="minorEastAsia" w:hAnsiTheme="minorEastAsia" w:hint="eastAsia"/>
          <w:sz w:val="24"/>
        </w:rPr>
        <w:t>达到</w:t>
      </w:r>
      <w:r w:rsidRPr="004E74A9">
        <w:rPr>
          <w:rFonts w:asciiTheme="minorEastAsia" w:eastAsiaTheme="minorEastAsia" w:hAnsiTheme="minorEastAsia"/>
          <w:sz w:val="24"/>
        </w:rPr>
        <w:t>100%</w:t>
      </w:r>
      <w:r w:rsidRPr="004E74A9">
        <w:rPr>
          <w:rFonts w:asciiTheme="minorEastAsia" w:eastAsiaTheme="minorEastAsia" w:hAnsiTheme="minorEastAsia" w:hint="eastAsia"/>
          <w:sz w:val="24"/>
        </w:rPr>
        <w:t>，一般性维修不过夜。</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(7)避雷设备完好、有效、安全。定期维护，按市政府防雷要求，定期检测并出具检测报告。</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(8) 每天巡查高配房检查有无异常情况，记录高</w:t>
      </w:r>
      <w:proofErr w:type="gramStart"/>
      <w:r w:rsidRPr="004E74A9">
        <w:rPr>
          <w:rFonts w:asciiTheme="minorEastAsia" w:eastAsiaTheme="minorEastAsia" w:hAnsiTheme="minorEastAsia" w:hint="eastAsia"/>
          <w:sz w:val="24"/>
        </w:rPr>
        <w:t>配房主</w:t>
      </w:r>
      <w:proofErr w:type="gramEnd"/>
      <w:r w:rsidRPr="004E74A9">
        <w:rPr>
          <w:rFonts w:asciiTheme="minorEastAsia" w:eastAsiaTheme="minorEastAsia" w:hAnsiTheme="minorEastAsia" w:hint="eastAsia"/>
          <w:sz w:val="24"/>
        </w:rPr>
        <w:t>电表读数，建立</w:t>
      </w:r>
      <w:proofErr w:type="gramStart"/>
      <w:r w:rsidRPr="004E74A9">
        <w:rPr>
          <w:rFonts w:asciiTheme="minorEastAsia" w:eastAsiaTheme="minorEastAsia" w:hAnsiTheme="minorEastAsia" w:hint="eastAsia"/>
          <w:sz w:val="24"/>
        </w:rPr>
        <w:t>巡查台</w:t>
      </w:r>
      <w:proofErr w:type="gramEnd"/>
      <w:r w:rsidRPr="004E74A9">
        <w:rPr>
          <w:rFonts w:asciiTheme="minorEastAsia" w:eastAsiaTheme="minorEastAsia" w:hAnsiTheme="minorEastAsia" w:hint="eastAsia"/>
          <w:sz w:val="24"/>
        </w:rPr>
        <w:t>账。每月抄录学校主电表及各幢建筑分电表读数，建立相应节能基础</w:t>
      </w:r>
      <w:proofErr w:type="gramStart"/>
      <w:r w:rsidRPr="004E74A9">
        <w:rPr>
          <w:rFonts w:asciiTheme="minorEastAsia" w:eastAsiaTheme="minorEastAsia" w:hAnsiTheme="minorEastAsia" w:hint="eastAsia"/>
          <w:sz w:val="24"/>
        </w:rPr>
        <w:t>数据台</w:t>
      </w:r>
      <w:proofErr w:type="gramEnd"/>
      <w:r w:rsidRPr="004E74A9">
        <w:rPr>
          <w:rFonts w:asciiTheme="minorEastAsia" w:eastAsiaTheme="minorEastAsia" w:hAnsiTheme="minorEastAsia" w:hint="eastAsia"/>
          <w:sz w:val="24"/>
        </w:rPr>
        <w:t>账。</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6.2.3其他</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(1)除保证校园范围内的用电之外，还必须保证学校的营业出租房用电；</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(2)根据杭州市政府的相关规定，做好节能工作，杜绝“长明灯”现象。</w:t>
      </w:r>
    </w:p>
    <w:p w:rsidR="0046503B" w:rsidRPr="004E74A9" w:rsidRDefault="0046503B" w:rsidP="0046503B">
      <w:pPr>
        <w:spacing w:line="420" w:lineRule="exact"/>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7．空调系统（含中央空调）运行维护</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7.1空调系统运行维护的总则</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7.1.1服务内容：普通空调的</w:t>
      </w:r>
      <w:r w:rsidRPr="004E74A9">
        <w:rPr>
          <w:rFonts w:asciiTheme="minorEastAsia" w:eastAsiaTheme="minorEastAsia" w:hAnsiTheme="minorEastAsia"/>
          <w:sz w:val="24"/>
        </w:rPr>
        <w:t>维保的工作主要包括检查和保养两大内容，一年两次</w:t>
      </w:r>
      <w:r w:rsidRPr="004E74A9">
        <w:rPr>
          <w:rFonts w:asciiTheme="minorEastAsia" w:eastAsiaTheme="minorEastAsia" w:hAnsiTheme="minorEastAsia" w:hint="eastAsia"/>
          <w:sz w:val="24"/>
        </w:rPr>
        <w:t>。中央空调设备的日常养护维修，需由专业公司进行维保。</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7.1.2服务质量标准：</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lastRenderedPageBreak/>
        <w:t>普通</w:t>
      </w:r>
      <w:r w:rsidRPr="004E74A9">
        <w:rPr>
          <w:rFonts w:asciiTheme="minorEastAsia" w:eastAsiaTheme="minorEastAsia" w:hAnsiTheme="minorEastAsia"/>
          <w:sz w:val="24"/>
        </w:rPr>
        <w:t>空调</w:t>
      </w:r>
      <w:r w:rsidRPr="004E74A9">
        <w:rPr>
          <w:rFonts w:asciiTheme="minorEastAsia" w:eastAsiaTheme="minorEastAsia" w:hAnsiTheme="minorEastAsia" w:hint="eastAsia"/>
          <w:sz w:val="24"/>
        </w:rPr>
        <w:t>：</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保证全校空调的正常运转和使用，制冷和制热效果好，无噪声；校园内所有空调每年必须清洁保养二次；</w:t>
      </w:r>
      <w:r w:rsidRPr="004E74A9">
        <w:rPr>
          <w:rFonts w:asciiTheme="minorEastAsia" w:eastAsiaTheme="minorEastAsia" w:hAnsiTheme="minorEastAsia"/>
          <w:sz w:val="24"/>
        </w:rPr>
        <w:t>维护</w:t>
      </w:r>
      <w:r w:rsidRPr="004E74A9">
        <w:rPr>
          <w:rFonts w:asciiTheme="minorEastAsia" w:eastAsiaTheme="minorEastAsia" w:hAnsiTheme="minorEastAsia" w:hint="eastAsia"/>
          <w:sz w:val="24"/>
        </w:rPr>
        <w:t>与</w:t>
      </w:r>
      <w:r w:rsidRPr="004E74A9">
        <w:rPr>
          <w:rFonts w:asciiTheme="minorEastAsia" w:eastAsiaTheme="minorEastAsia" w:hAnsiTheme="minorEastAsia"/>
          <w:sz w:val="24"/>
        </w:rPr>
        <w:t>保养具体</w:t>
      </w:r>
      <w:r w:rsidRPr="004E74A9">
        <w:rPr>
          <w:rFonts w:asciiTheme="minorEastAsia" w:eastAsiaTheme="minorEastAsia" w:hAnsiTheme="minorEastAsia" w:hint="eastAsia"/>
          <w:sz w:val="24"/>
        </w:rPr>
        <w:t>要求</w:t>
      </w:r>
      <w:r w:rsidRPr="004E74A9">
        <w:rPr>
          <w:rFonts w:asciiTheme="minorEastAsia" w:eastAsiaTheme="minorEastAsia" w:hAnsiTheme="minorEastAsia"/>
          <w:sz w:val="24"/>
        </w:rPr>
        <w:t>为：</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sz w:val="24"/>
        </w:rPr>
        <w:t>1</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检查</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w:t>
      </w:r>
      <w:r w:rsidRPr="004E74A9">
        <w:rPr>
          <w:rFonts w:asciiTheme="minorEastAsia" w:eastAsiaTheme="minorEastAsia" w:hAnsiTheme="minorEastAsia"/>
          <w:sz w:val="24"/>
        </w:rPr>
        <w:t>运转压力：排气吸气压力</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w:t>
      </w:r>
      <w:r w:rsidRPr="004E74A9">
        <w:rPr>
          <w:rFonts w:asciiTheme="minorEastAsia" w:eastAsiaTheme="minorEastAsia" w:hAnsiTheme="minorEastAsia"/>
          <w:sz w:val="24"/>
        </w:rPr>
        <w:t>端子排或其接头有无老化松动，连机线是否脱、断；</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w:t>
      </w:r>
      <w:proofErr w:type="gramStart"/>
      <w:r w:rsidRPr="004E74A9">
        <w:rPr>
          <w:rFonts w:asciiTheme="minorEastAsia" w:eastAsiaTheme="minorEastAsia" w:hAnsiTheme="minorEastAsia"/>
          <w:sz w:val="24"/>
        </w:rPr>
        <w:t>内外机接口</w:t>
      </w:r>
      <w:proofErr w:type="gramEnd"/>
      <w:r w:rsidRPr="004E74A9">
        <w:rPr>
          <w:rFonts w:asciiTheme="minorEastAsia" w:eastAsiaTheme="minorEastAsia" w:hAnsiTheme="minorEastAsia"/>
          <w:sz w:val="24"/>
        </w:rPr>
        <w:t>有无漏氟；</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w:t>
      </w:r>
      <w:r w:rsidRPr="004E74A9">
        <w:rPr>
          <w:rFonts w:asciiTheme="minorEastAsia" w:eastAsiaTheme="minorEastAsia" w:hAnsiTheme="minorEastAsia"/>
          <w:sz w:val="24"/>
        </w:rPr>
        <w:t>运转噪音是否正常；</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w:t>
      </w:r>
      <w:r w:rsidRPr="004E74A9">
        <w:rPr>
          <w:rFonts w:asciiTheme="minorEastAsia" w:eastAsiaTheme="minorEastAsia" w:hAnsiTheme="minorEastAsia"/>
          <w:sz w:val="24"/>
        </w:rPr>
        <w:t>绝缘电阻（或</w:t>
      </w:r>
      <w:r w:rsidRPr="004E74A9">
        <w:rPr>
          <w:rFonts w:asciiTheme="minorEastAsia" w:eastAsiaTheme="minorEastAsia" w:hAnsiTheme="minorEastAsia" w:hint="eastAsia"/>
          <w:sz w:val="24"/>
        </w:rPr>
        <w:t>连接</w:t>
      </w:r>
      <w:r w:rsidRPr="004E74A9">
        <w:rPr>
          <w:rFonts w:asciiTheme="minorEastAsia" w:eastAsiaTheme="minorEastAsia" w:hAnsiTheme="minorEastAsia"/>
          <w:sz w:val="24"/>
        </w:rPr>
        <w:t>铜管对地之间有无交流感应电压）；</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w:t>
      </w:r>
      <w:r w:rsidRPr="004E74A9">
        <w:rPr>
          <w:rFonts w:asciiTheme="minorEastAsia" w:eastAsiaTheme="minorEastAsia" w:hAnsiTheme="minorEastAsia"/>
          <w:sz w:val="24"/>
        </w:rPr>
        <w:t>回风温度、出风温度、室外温度三者关系是否正常；</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w:t>
      </w:r>
      <w:r w:rsidRPr="004E74A9">
        <w:rPr>
          <w:rFonts w:asciiTheme="minorEastAsia" w:eastAsiaTheme="minorEastAsia" w:hAnsiTheme="minorEastAsia"/>
          <w:sz w:val="24"/>
        </w:rPr>
        <w:t>冷凝排水是否畅通；</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(8)</w:t>
      </w:r>
      <w:r w:rsidRPr="004E74A9">
        <w:rPr>
          <w:rFonts w:asciiTheme="minorEastAsia" w:eastAsiaTheme="minorEastAsia" w:hAnsiTheme="minorEastAsia"/>
          <w:sz w:val="24"/>
        </w:rPr>
        <w:t>过滤网是否脏堵、冷凝器是否脏堵；</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sz w:val="24"/>
        </w:rPr>
        <w:t>2</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保养</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w:t>
      </w:r>
      <w:r w:rsidRPr="004E74A9">
        <w:rPr>
          <w:rFonts w:asciiTheme="minorEastAsia" w:eastAsiaTheme="minorEastAsia" w:hAnsiTheme="minorEastAsia"/>
          <w:sz w:val="24"/>
        </w:rPr>
        <w:t>清洗内机面板、</w:t>
      </w:r>
      <w:r w:rsidRPr="004E74A9">
        <w:rPr>
          <w:rFonts w:asciiTheme="minorEastAsia" w:eastAsiaTheme="minorEastAsia" w:hAnsiTheme="minorEastAsia" w:hint="eastAsia"/>
          <w:sz w:val="24"/>
        </w:rPr>
        <w:t>风机</w:t>
      </w:r>
      <w:proofErr w:type="gramStart"/>
      <w:r w:rsidRPr="004E74A9">
        <w:rPr>
          <w:rFonts w:asciiTheme="minorEastAsia" w:eastAsiaTheme="minorEastAsia" w:hAnsiTheme="minorEastAsia" w:hint="eastAsia"/>
          <w:sz w:val="24"/>
        </w:rPr>
        <w:t>机</w:t>
      </w:r>
      <w:proofErr w:type="gramEnd"/>
      <w:r w:rsidRPr="004E74A9">
        <w:rPr>
          <w:rFonts w:asciiTheme="minorEastAsia" w:eastAsiaTheme="minorEastAsia" w:hAnsiTheme="minorEastAsia" w:hint="eastAsia"/>
          <w:sz w:val="24"/>
        </w:rPr>
        <w:t>腔叶片、</w:t>
      </w:r>
      <w:r w:rsidRPr="004E74A9">
        <w:rPr>
          <w:rFonts w:asciiTheme="minorEastAsia" w:eastAsiaTheme="minorEastAsia" w:hAnsiTheme="minorEastAsia"/>
          <w:sz w:val="24"/>
        </w:rPr>
        <w:t>过滤器、蒸发器和主机的壳体、冷凝器等；</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w:t>
      </w:r>
      <w:r w:rsidRPr="004E74A9">
        <w:rPr>
          <w:rFonts w:asciiTheme="minorEastAsia" w:eastAsiaTheme="minorEastAsia" w:hAnsiTheme="minorEastAsia"/>
          <w:sz w:val="24"/>
        </w:rPr>
        <w:t>清除控制板的集尘，调整连线的接触状态和管线的位置等；</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w:t>
      </w:r>
      <w:r w:rsidRPr="004E74A9">
        <w:rPr>
          <w:rFonts w:asciiTheme="minorEastAsia" w:eastAsiaTheme="minorEastAsia" w:hAnsiTheme="minorEastAsia"/>
          <w:sz w:val="24"/>
        </w:rPr>
        <w:t>更换老化或损坏的零部件；</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w:t>
      </w:r>
      <w:r w:rsidRPr="004E74A9">
        <w:rPr>
          <w:rFonts w:asciiTheme="minorEastAsia" w:eastAsiaTheme="minorEastAsia" w:hAnsiTheme="minorEastAsia"/>
          <w:sz w:val="24"/>
        </w:rPr>
        <w:t xml:space="preserve"> 如有必要追加或更换冷媒和冷冻油。</w:t>
      </w:r>
      <w:r w:rsidRPr="004E74A9">
        <w:rPr>
          <w:rFonts w:asciiTheme="minorEastAsia" w:eastAsiaTheme="minorEastAsia" w:hAnsiTheme="minorEastAsia"/>
          <w:sz w:val="24"/>
        </w:rPr>
        <w:tab/>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中央空调：</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1.定期（3个月一次）对空调系统进行检修保养清洗，保证运行正常；</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2.保障6月至9月的制冷运行，室内温度维持在26度；保障11月至次年3月的换热运行，室内温度不低于16摄氏度；</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3.四月机组检修；五月室内风机排风管调试；十月保养全部制冷设备；</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7.2空调系统服务响应要求：</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空调系统出现故障后，维修人员在15分钟内到达现场维修，小修及时处理，中修、大修及时联系厂家技术人员并协助维修；维修及时率100%；有故障应急处理方案。</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7.3空调数量</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 xml:space="preserve">下沙校区音乐厅中央空调一套，吴山校区行政楼西一楼中央空调一套。共有各种类型普通空调约1252台，其中： </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①下沙校区质保期内（指6年内）空调数626台（其中吸顶7台），质保期外空调数619台。</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②吴山校区质保期内空调数280台（其中吸顶11台），质保期外空调数269</w:t>
      </w:r>
      <w:r w:rsidRPr="004E74A9">
        <w:rPr>
          <w:rFonts w:asciiTheme="minorEastAsia" w:eastAsiaTheme="minorEastAsia" w:hAnsiTheme="minorEastAsia" w:hint="eastAsia"/>
          <w:sz w:val="24"/>
        </w:rPr>
        <w:lastRenderedPageBreak/>
        <w:t>台。</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③</w:t>
      </w:r>
      <w:proofErr w:type="gramStart"/>
      <w:r w:rsidRPr="004E74A9">
        <w:rPr>
          <w:rFonts w:asciiTheme="minorEastAsia" w:eastAsiaTheme="minorEastAsia" w:hAnsiTheme="minorEastAsia" w:hint="eastAsia"/>
          <w:sz w:val="24"/>
        </w:rPr>
        <w:t>国际部质保期</w:t>
      </w:r>
      <w:proofErr w:type="gramEnd"/>
      <w:r w:rsidRPr="004E74A9">
        <w:rPr>
          <w:rFonts w:asciiTheme="minorEastAsia" w:eastAsiaTheme="minorEastAsia" w:hAnsiTheme="minorEastAsia" w:hint="eastAsia"/>
          <w:sz w:val="24"/>
        </w:rPr>
        <w:t>内空调数353台（其中吸顶107台），质保期外空调数351台。</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全校所有空调系统维护费用及材料费由中标单位包干，压缩机更换等重大维修的材料费经学校同意在材料基金中列支，投标方案列出重大维修的范围、材料名称及材料价格。</w:t>
      </w:r>
    </w:p>
    <w:p w:rsidR="0046503B" w:rsidRPr="004E74A9" w:rsidRDefault="0046503B" w:rsidP="0046503B">
      <w:pPr>
        <w:spacing w:line="420" w:lineRule="exact"/>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8．电梯系统运行维护</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国际部两部三洋客梯，一部三洋消防客梯。下沙校区食堂两部三洋货梯，一部客梯。国际部三洋客梯与食堂的三洋货梯。</w:t>
      </w:r>
      <w:proofErr w:type="gramStart"/>
      <w:r w:rsidRPr="004E74A9">
        <w:rPr>
          <w:rFonts w:asciiTheme="minorEastAsia" w:eastAsiaTheme="minorEastAsia" w:hAnsiTheme="minorEastAsia" w:hint="eastAsia"/>
          <w:sz w:val="24"/>
        </w:rPr>
        <w:t>下沙食堂客</w:t>
      </w:r>
      <w:proofErr w:type="gramEnd"/>
      <w:r w:rsidRPr="004E74A9">
        <w:rPr>
          <w:rFonts w:asciiTheme="minorEastAsia" w:eastAsiaTheme="minorEastAsia" w:hAnsiTheme="minorEastAsia" w:hint="eastAsia"/>
          <w:sz w:val="24"/>
        </w:rPr>
        <w:t xml:space="preserve">梯在厂家保修期外。吴山校区食堂两部韦伯杂物电梯，在厂家保修期外。       </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8.1服务质量标准:</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专业维护公司每月进行一次电梯保养、检查、维护、调整、加油、润滑，使设备保持安全、正常状态，每年进行一次电梯“年度安全检查”、每5年进行一次“负荷调整试验”，确保设备得到必要的检查、测试、调整和校验，电梯年检由中标单位承办，费用均包含在本次投标价中。专业公司24小时提供紧急故障处理和意外事件的技术性服务，接采购方通知后2小时内派出人员到现场进行处理。</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(2)建立运行安全管理制度，引导乘客安全用梯，确保电梯按规定时间运行；对专业人员电梯保养工作进行监督，并对电梯运行进行管理。</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(3)电梯发生一般故障时，应立即通知专业维保单位。发生电梯困人或其他重大事件时，应立即通知专业维保单位并在第一时间赶到现场，协助专业维保单</w:t>
      </w:r>
      <w:proofErr w:type="gramStart"/>
      <w:r w:rsidRPr="004E74A9">
        <w:rPr>
          <w:rFonts w:asciiTheme="minorEastAsia" w:eastAsiaTheme="minorEastAsia" w:hAnsiTheme="minorEastAsia" w:hint="eastAsia"/>
          <w:sz w:val="24"/>
        </w:rPr>
        <w:t>位做好</w:t>
      </w:r>
      <w:proofErr w:type="gramEnd"/>
      <w:r w:rsidRPr="004E74A9">
        <w:rPr>
          <w:rFonts w:asciiTheme="minorEastAsia" w:eastAsiaTheme="minorEastAsia" w:hAnsiTheme="minorEastAsia" w:hint="eastAsia"/>
          <w:sz w:val="24"/>
        </w:rPr>
        <w:t>现场的应急处理工作。</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8.2人员要求</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(1)持质监部门核发的资格证上岗。</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(2)按相关规范负责电梯应急救援与处理，联系相关负责人及专业维保人员，做好详细的电梯异常情况台账。</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(3)对专业维保单位的维保工作予以配合与监督，做好电梯维保</w:t>
      </w:r>
      <w:proofErr w:type="gramStart"/>
      <w:r w:rsidRPr="004E74A9">
        <w:rPr>
          <w:rFonts w:asciiTheme="minorEastAsia" w:eastAsiaTheme="minorEastAsia" w:hAnsiTheme="minorEastAsia" w:hint="eastAsia"/>
          <w:sz w:val="24"/>
        </w:rPr>
        <w:t>档案台</w:t>
      </w:r>
      <w:proofErr w:type="gramEnd"/>
      <w:r w:rsidRPr="004E74A9">
        <w:rPr>
          <w:rFonts w:asciiTheme="minorEastAsia" w:eastAsiaTheme="minorEastAsia" w:hAnsiTheme="minorEastAsia" w:hint="eastAsia"/>
          <w:sz w:val="24"/>
        </w:rPr>
        <w:t>账。</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(4)定期检查电梯内警告标志，定期对电梯机房巡查，检查五方通话等救援系统是否有效，做好电梯</w:t>
      </w:r>
      <w:proofErr w:type="gramStart"/>
      <w:r w:rsidRPr="004E74A9">
        <w:rPr>
          <w:rFonts w:asciiTheme="minorEastAsia" w:eastAsiaTheme="minorEastAsia" w:hAnsiTheme="minorEastAsia" w:hint="eastAsia"/>
          <w:sz w:val="24"/>
        </w:rPr>
        <w:t>巡查台</w:t>
      </w:r>
      <w:proofErr w:type="gramEnd"/>
      <w:r w:rsidRPr="004E74A9">
        <w:rPr>
          <w:rFonts w:asciiTheme="minorEastAsia" w:eastAsiaTheme="minorEastAsia" w:hAnsiTheme="minorEastAsia" w:hint="eastAsia"/>
          <w:sz w:val="24"/>
        </w:rPr>
        <w:t>账。</w:t>
      </w:r>
    </w:p>
    <w:p w:rsidR="0046503B" w:rsidRPr="004E74A9" w:rsidRDefault="0046503B" w:rsidP="0046503B">
      <w:pPr>
        <w:spacing w:line="420" w:lineRule="exact"/>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9.太阳能系统运行维护</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下沙校区学生宿舍两套空气能太阳能系统，国际部学生宿舍两套空气能太阳能系统，国际交流中心一套空气能太阳能系统。</w:t>
      </w:r>
    </w:p>
    <w:p w:rsidR="0046503B" w:rsidRPr="004E74A9" w:rsidRDefault="0046503B" w:rsidP="0046503B">
      <w:pPr>
        <w:spacing w:line="420" w:lineRule="exact"/>
        <w:ind w:firstLineChars="196" w:firstLine="470"/>
        <w:rPr>
          <w:rFonts w:asciiTheme="minorEastAsia" w:eastAsiaTheme="minorEastAsia" w:hAnsiTheme="minorEastAsia"/>
          <w:sz w:val="24"/>
        </w:rPr>
      </w:pPr>
      <w:r w:rsidRPr="004E74A9">
        <w:rPr>
          <w:rFonts w:asciiTheme="minorEastAsia" w:eastAsiaTheme="minorEastAsia" w:hAnsiTheme="minorEastAsia" w:hint="eastAsia"/>
          <w:sz w:val="24"/>
        </w:rPr>
        <w:t>(1)专业维护公司每月进行保养、检查、维护，使设备保持安全、正常状态，</w:t>
      </w:r>
      <w:r w:rsidRPr="004E74A9">
        <w:rPr>
          <w:rFonts w:asciiTheme="minorEastAsia" w:eastAsiaTheme="minorEastAsia" w:hAnsiTheme="minorEastAsia" w:hint="eastAsia"/>
          <w:sz w:val="24"/>
        </w:rPr>
        <w:lastRenderedPageBreak/>
        <w:t>系统维护由中标单位承办，费用均包含在本次投标价中。</w:t>
      </w:r>
    </w:p>
    <w:p w:rsidR="0046503B" w:rsidRPr="004E74A9" w:rsidRDefault="0046503B" w:rsidP="0046503B">
      <w:pPr>
        <w:spacing w:line="420" w:lineRule="exact"/>
        <w:ind w:firstLineChars="196" w:firstLine="470"/>
        <w:rPr>
          <w:rFonts w:asciiTheme="minorEastAsia" w:eastAsiaTheme="minorEastAsia" w:hAnsiTheme="minorEastAsia"/>
          <w:sz w:val="24"/>
        </w:rPr>
      </w:pPr>
      <w:r w:rsidRPr="004E74A9">
        <w:rPr>
          <w:rFonts w:asciiTheme="minorEastAsia" w:eastAsiaTheme="minorEastAsia" w:hAnsiTheme="minorEastAsia" w:hint="eastAsia"/>
          <w:sz w:val="24"/>
        </w:rPr>
        <w:t>(2)做好太阳能系统日常运行情况台账记录。</w:t>
      </w:r>
    </w:p>
    <w:p w:rsidR="0046503B" w:rsidRPr="004E74A9" w:rsidRDefault="0046503B" w:rsidP="0046503B">
      <w:pPr>
        <w:spacing w:line="420" w:lineRule="exact"/>
        <w:ind w:firstLineChars="196" w:firstLine="470"/>
        <w:rPr>
          <w:rFonts w:asciiTheme="minorEastAsia" w:eastAsiaTheme="minorEastAsia" w:hAnsiTheme="minorEastAsia"/>
          <w:sz w:val="24"/>
        </w:rPr>
      </w:pPr>
      <w:r w:rsidRPr="004E74A9">
        <w:rPr>
          <w:rFonts w:asciiTheme="minorEastAsia" w:eastAsiaTheme="minorEastAsia" w:hAnsiTheme="minorEastAsia" w:hint="eastAsia"/>
          <w:sz w:val="24"/>
        </w:rPr>
        <w:t>(3)故障发生后及时与维保单位联系，通知学校相应部门做好应急预案配合。</w:t>
      </w:r>
    </w:p>
    <w:p w:rsidR="0046503B" w:rsidRPr="004E74A9" w:rsidRDefault="0046503B" w:rsidP="0046503B">
      <w:pPr>
        <w:spacing w:line="420" w:lineRule="exact"/>
        <w:ind w:firstLineChars="196" w:firstLine="470"/>
        <w:rPr>
          <w:rFonts w:asciiTheme="minorEastAsia" w:eastAsiaTheme="minorEastAsia" w:hAnsiTheme="minorEastAsia"/>
          <w:sz w:val="24"/>
        </w:rPr>
      </w:pPr>
      <w:r w:rsidRPr="004E74A9">
        <w:rPr>
          <w:rFonts w:asciiTheme="minorEastAsia" w:eastAsiaTheme="minorEastAsia" w:hAnsiTheme="minorEastAsia" w:hint="eastAsia"/>
          <w:sz w:val="24"/>
        </w:rPr>
        <w:t>(4)对维保单位维保工作予以配合与监督。</w:t>
      </w:r>
    </w:p>
    <w:p w:rsidR="0046503B" w:rsidRPr="004E74A9" w:rsidRDefault="0046503B" w:rsidP="0046503B">
      <w:pPr>
        <w:spacing w:line="420" w:lineRule="exact"/>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10.绿化管理</w:t>
      </w:r>
    </w:p>
    <w:p w:rsidR="0046503B" w:rsidRPr="004E74A9" w:rsidRDefault="0046503B" w:rsidP="0046503B">
      <w:pPr>
        <w:tabs>
          <w:tab w:val="left" w:pos="315"/>
          <w:tab w:val="left" w:pos="945"/>
          <w:tab w:val="left" w:pos="3360"/>
        </w:tabs>
        <w:spacing w:beforeLines="50" w:before="120" w:line="360" w:lineRule="auto"/>
        <w:rPr>
          <w:rFonts w:asciiTheme="minorEastAsia" w:eastAsiaTheme="minorEastAsia" w:hAnsiTheme="minorEastAsia"/>
          <w:sz w:val="24"/>
        </w:rPr>
      </w:pPr>
      <w:r w:rsidRPr="004E74A9">
        <w:rPr>
          <w:rFonts w:asciiTheme="minorEastAsia" w:eastAsiaTheme="minorEastAsia" w:hAnsiTheme="minorEastAsia" w:hint="eastAsia"/>
          <w:sz w:val="24"/>
        </w:rPr>
        <w:t xml:space="preserve">    全校绿化养护总面积约48000㎡，下沙校区另有种植园</w:t>
      </w:r>
      <w:r w:rsidRPr="004E74A9">
        <w:rPr>
          <w:rFonts w:asciiTheme="minorEastAsia" w:eastAsiaTheme="minorEastAsia" w:hAnsiTheme="minorEastAsia"/>
          <w:sz w:val="24"/>
        </w:rPr>
        <w:t>13408.3</w:t>
      </w:r>
      <w:r w:rsidRPr="004E74A9">
        <w:rPr>
          <w:rFonts w:asciiTheme="minorEastAsia" w:eastAsiaTheme="minorEastAsia" w:hAnsiTheme="minorEastAsia" w:hint="eastAsia"/>
          <w:sz w:val="24"/>
        </w:rPr>
        <w:t>㎡。</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10.1植物养护要求：</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校园内的所有花草树木的养护，达到杭州市养护一级标准，符合《杭州市城区绿地养护质量标准》和《杭州市城市绿化养护管理综合考核评分细则》要求。</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 xml:space="preserve">10.1.1植物养护总则： </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 xml:space="preserve">(1)对原有植物作适当的布局调整，做到无裸露土地。对植物群落进行科学养护，使乔、灌、花、草生长茂盛，季相分明，色彩丰富，营造优美植物景观。 </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(2)草坪生长茂盛，无空秃，无明显杂草。做到黄土不裸露，保持叶面清洁，有整体观赏效果。</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(3)树木及时修剪，无徒长枝、病虫枝、过密枝、枯枝、伤损枝；宿根植物及时翻种、断根、间</w:t>
      </w:r>
      <w:proofErr w:type="gramStart"/>
      <w:r w:rsidRPr="004E74A9">
        <w:rPr>
          <w:rFonts w:asciiTheme="minorEastAsia" w:eastAsiaTheme="minorEastAsia" w:hAnsiTheme="minorEastAsia" w:hint="eastAsia"/>
          <w:sz w:val="24"/>
        </w:rPr>
        <w:t>删</w:t>
      </w:r>
      <w:proofErr w:type="gramEnd"/>
      <w:r w:rsidRPr="004E74A9">
        <w:rPr>
          <w:rFonts w:asciiTheme="minorEastAsia" w:eastAsiaTheme="minorEastAsia" w:hAnsiTheme="minorEastAsia" w:hint="eastAsia"/>
          <w:sz w:val="24"/>
        </w:rPr>
        <w:t xml:space="preserve">；植物无死株。 </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 xml:space="preserve">10.1.2树木成活率标准： </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 xml:space="preserve">树木成活率98%以上；树木保存率100%。 </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 xml:space="preserve">10.1.3设施维护标准： </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 xml:space="preserve">绿地附属设施完好、分布合理、放置整齐、保持清洁。园路、铺装地坪平整，无大面积破损、无积水、无淤泥。指示牌、禁令牌、宣传牌放置合理，醒目、完善、规范。 </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 xml:space="preserve">10.1.4卫生标准： </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绿地整洁，地面卫生，无垃圾杂物，无堆物堆料、搭棚、侵占等现象；枯枝、落叶及时清扫干净；设施基本完好，无明显人为损坏，对违法行为能及时发现和处理；绿化生产垃圾能及时清运。</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10.1.5管理要求：</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(1)建立全校植物种类数量分类档案。</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(2)每月提供月度养护计划及安排表。</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 xml:space="preserve">(3)绿地管理制度全面落实，档案资料完整、详尽，工作人员挂牌上岗。 </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10.1.6具体要求：</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lastRenderedPageBreak/>
        <w:t>(1)草坪。春季适当补种，夏季高温时做好草坪防晒降温工作，保持常年翠绿，无杂草、无干枯坏死和病虫侵害，长势旺盛。</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(2)树木和色块。植株修剪及时，做到枝叶紧密、圆整，无脱节、无枯枝。及时防治、灭治病虫害，主要病虫害发生率低于5％，无倾斜、缺枝、空档，无坏死。</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(3)花坛和花景。及时清除枯萎的花蒂、黄叶、杂草、垃圾，做好病虫害防治。花坛和花</w:t>
      </w:r>
      <w:proofErr w:type="gramStart"/>
      <w:r w:rsidRPr="004E74A9">
        <w:rPr>
          <w:rFonts w:asciiTheme="minorEastAsia" w:eastAsiaTheme="minorEastAsia" w:hAnsiTheme="minorEastAsia" w:hint="eastAsia"/>
          <w:sz w:val="24"/>
        </w:rPr>
        <w:t>景做到</w:t>
      </w:r>
      <w:proofErr w:type="gramEnd"/>
      <w:r w:rsidRPr="004E74A9">
        <w:rPr>
          <w:rFonts w:asciiTheme="minorEastAsia" w:eastAsiaTheme="minorEastAsia" w:hAnsiTheme="minorEastAsia" w:hint="eastAsia"/>
          <w:sz w:val="24"/>
        </w:rPr>
        <w:t>造型新颖、色彩鲜艳、植物长势好。</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(4)学校大门及门庭花卉摆放，保持常年鲜艳，重大节日花卉摆放应体现节日气氛，时花摆放时令及时，大盆花卉美观大气。</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(5)台风、雨雪天要有应急措施，及时处理隐患，防止树枝掉落、倒树造成人生财产的损害。</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灌溉：适期、适量的灌溉，夏季灌溉早晚进行，冬季灌溉中午进行。排水：暴雨后排除树木周围的积水。中耕除草：选在晴朗或初晴天气，且土壤不过分潮湿的时候进行。施肥：休眠期，需施基肥，生长期施追肥。整形修剪：春、夏季开花的花木，应在花后及时修剪；秋季开花的花木和一般树木，应在休眠期进行。大型乔木，每年登高修枝两次。</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(7)根据学校要求，按季节种植时令鲜花500平方米。</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10.2花木植物摆放要求：</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10.2.1花木植物数量：中大盆植物300盆以上（半年一换），小盆花草1100盆以上（两月一换）。</w:t>
      </w:r>
    </w:p>
    <w:p w:rsidR="0046503B" w:rsidRPr="004E74A9" w:rsidRDefault="0046503B" w:rsidP="0046503B">
      <w:pPr>
        <w:framePr w:hSpace="180" w:wrap="around" w:vAnchor="text" w:hAnchor="margin" w:xAlign="center" w:y="292"/>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10.2.2盆花及植物参考：</w:t>
      </w:r>
    </w:p>
    <w:p w:rsidR="0046503B" w:rsidRPr="004E74A9" w:rsidRDefault="0046503B" w:rsidP="0046503B">
      <w:pPr>
        <w:framePr w:hSpace="180" w:wrap="around" w:vAnchor="text" w:hAnchor="margin" w:xAlign="center" w:y="292"/>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大型(高：120CM或直径50CM)：非洲茉莉、绿萝柱、巴西木、天堂鸟、黑金刚、心叶、龙血树等。</w:t>
      </w:r>
    </w:p>
    <w:p w:rsidR="0046503B" w:rsidRPr="004E74A9" w:rsidRDefault="0046503B" w:rsidP="0046503B">
      <w:pPr>
        <w:framePr w:hSpace="180" w:wrap="around" w:vAnchor="text" w:hAnchor="margin" w:xAlign="center" w:y="292"/>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中型：(高：50CM或直径30CM)也门铁、一叶兰、万年青、虎皮兰、变叶木、孔雀竹芋马蹄莲、绿巨人等。</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小型：银皇后、红掌、白掌、粉掌、丹尼斯、红星、绿萝吊兰、铁线蕨、绣球、金雀花、杜鹃等。</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摆放地点：学校大门、两校区行政楼、国际交流中心大厅、会议室、接待室、阅览室、办公楼及各教学楼等。</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10.2.3根据学校活动需要，租赁花草进行妆点。</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10.3绿化养护人员要求：</w:t>
      </w:r>
    </w:p>
    <w:p w:rsidR="0046503B" w:rsidRPr="004E74A9" w:rsidRDefault="0046503B" w:rsidP="0046503B">
      <w:pPr>
        <w:spacing w:line="420" w:lineRule="exact"/>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吴山校区1名，下沙校区3名专业养护人员在校区进行服务范围内约定的</w:t>
      </w:r>
      <w:r w:rsidRPr="004E74A9">
        <w:rPr>
          <w:rFonts w:asciiTheme="minorEastAsia" w:eastAsiaTheme="minorEastAsia" w:hAnsiTheme="minorEastAsia" w:hint="eastAsia"/>
          <w:sz w:val="24"/>
        </w:rPr>
        <w:lastRenderedPageBreak/>
        <w:t>养护工作（忙时需增加养护作业人员），绿化主管需有相应资质；每月另派园艺师驻场指导作业人员的工作不少于2次。</w:t>
      </w:r>
    </w:p>
    <w:p w:rsidR="0046503B" w:rsidRPr="004E74A9" w:rsidRDefault="0046503B" w:rsidP="0046503B">
      <w:pPr>
        <w:spacing w:line="360" w:lineRule="auto"/>
        <w:ind w:leftChars="228" w:left="599" w:hangingChars="50" w:hanging="120"/>
        <w:rPr>
          <w:rFonts w:asciiTheme="minorEastAsia" w:eastAsiaTheme="minorEastAsia" w:hAnsiTheme="minorEastAsia"/>
          <w:sz w:val="24"/>
        </w:rPr>
      </w:pPr>
      <w:r w:rsidRPr="004E74A9">
        <w:rPr>
          <w:rFonts w:asciiTheme="minorEastAsia" w:eastAsiaTheme="minorEastAsia" w:hAnsiTheme="minorEastAsia" w:hint="eastAsia"/>
          <w:sz w:val="24"/>
        </w:rPr>
        <w:t>10.4种植园人员要求：</w:t>
      </w:r>
    </w:p>
    <w:p w:rsidR="0046503B" w:rsidRPr="004E74A9" w:rsidRDefault="0046503B" w:rsidP="0046503B">
      <w:pPr>
        <w:spacing w:line="360" w:lineRule="auto"/>
        <w:ind w:firstLineChars="199" w:firstLine="478"/>
        <w:rPr>
          <w:rFonts w:asciiTheme="minorEastAsia" w:eastAsiaTheme="minorEastAsia" w:hAnsiTheme="minorEastAsia"/>
          <w:sz w:val="24"/>
        </w:rPr>
      </w:pPr>
      <w:r w:rsidRPr="004E74A9">
        <w:rPr>
          <w:rFonts w:asciiTheme="minorEastAsia" w:eastAsiaTheme="minorEastAsia" w:hAnsiTheme="minorEastAsia" w:hint="eastAsia"/>
          <w:sz w:val="24"/>
        </w:rPr>
        <w:t>种植园必须24小时保证有人值班，种植园员工要求</w:t>
      </w:r>
      <w:proofErr w:type="gramStart"/>
      <w:r w:rsidRPr="004E74A9">
        <w:rPr>
          <w:rFonts w:asciiTheme="minorEastAsia" w:eastAsiaTheme="minorEastAsia" w:hAnsiTheme="minorEastAsia" w:hint="eastAsia"/>
          <w:sz w:val="24"/>
        </w:rPr>
        <w:t>懂蔬菜</w:t>
      </w:r>
      <w:proofErr w:type="gramEnd"/>
      <w:r w:rsidRPr="004E74A9">
        <w:rPr>
          <w:rFonts w:asciiTheme="minorEastAsia" w:eastAsiaTheme="minorEastAsia" w:hAnsiTheme="minorEastAsia" w:hint="eastAsia"/>
          <w:sz w:val="24"/>
        </w:rPr>
        <w:t>种植的技术和方法，有较强的劳作能力和经验，总人数3人，年龄50岁以下，身体健康（要求提供每年的体检合格证），并且善于吃苦，勤劳肯干。</w:t>
      </w:r>
    </w:p>
    <w:p w:rsidR="0046503B" w:rsidRPr="004E74A9" w:rsidRDefault="0046503B" w:rsidP="0046503B">
      <w:pPr>
        <w:snapToGrid w:val="0"/>
        <w:spacing w:line="500" w:lineRule="exact"/>
        <w:rPr>
          <w:rFonts w:asciiTheme="minorEastAsia" w:eastAsiaTheme="minorEastAsia" w:hAnsiTheme="minorEastAsia" w:cs="宋体"/>
          <w:b/>
          <w:bCs/>
          <w:sz w:val="24"/>
        </w:rPr>
      </w:pPr>
      <w:r w:rsidRPr="004E74A9">
        <w:rPr>
          <w:rFonts w:asciiTheme="minorEastAsia" w:eastAsiaTheme="minorEastAsia" w:hAnsiTheme="minorEastAsia" w:cs="宋体" w:hint="eastAsia"/>
          <w:b/>
          <w:bCs/>
          <w:sz w:val="24"/>
        </w:rPr>
        <w:t>四、管理服务应达到的各项指标</w:t>
      </w:r>
    </w:p>
    <w:p w:rsidR="0046503B" w:rsidRPr="004E74A9" w:rsidRDefault="0046503B" w:rsidP="0046503B">
      <w:pPr>
        <w:snapToGrid w:val="0"/>
        <w:spacing w:line="500" w:lineRule="exact"/>
        <w:rPr>
          <w:rFonts w:asciiTheme="minorEastAsia" w:eastAsiaTheme="minorEastAsia" w:hAnsiTheme="minorEastAsia" w:cs="宋体"/>
          <w:sz w:val="24"/>
        </w:rPr>
      </w:pPr>
      <w:r w:rsidRPr="004E74A9">
        <w:rPr>
          <w:rFonts w:asciiTheme="minorEastAsia" w:eastAsiaTheme="minorEastAsia" w:hAnsiTheme="minorEastAsia" w:cs="宋体" w:hint="eastAsia"/>
          <w:sz w:val="24"/>
        </w:rPr>
        <w:t xml:space="preserve">    1.杜绝火灾责任事故，杜绝刑事案件；</w:t>
      </w:r>
    </w:p>
    <w:p w:rsidR="0046503B" w:rsidRPr="004E74A9" w:rsidRDefault="0046503B" w:rsidP="0046503B">
      <w:pPr>
        <w:snapToGrid w:val="0"/>
        <w:spacing w:line="500" w:lineRule="exact"/>
        <w:rPr>
          <w:rFonts w:asciiTheme="minorEastAsia" w:eastAsiaTheme="minorEastAsia" w:hAnsiTheme="minorEastAsia" w:cs="宋体"/>
          <w:sz w:val="24"/>
        </w:rPr>
      </w:pPr>
      <w:r w:rsidRPr="004E74A9">
        <w:rPr>
          <w:rFonts w:asciiTheme="minorEastAsia" w:eastAsiaTheme="minorEastAsia" w:hAnsiTheme="minorEastAsia" w:cs="宋体" w:hint="eastAsia"/>
          <w:sz w:val="24"/>
        </w:rPr>
        <w:t xml:space="preserve">    2.环境卫生、清洁率达99%；</w:t>
      </w:r>
    </w:p>
    <w:p w:rsidR="0046503B" w:rsidRPr="004E74A9" w:rsidRDefault="0046503B" w:rsidP="0046503B">
      <w:pPr>
        <w:snapToGrid w:val="0"/>
        <w:spacing w:line="500" w:lineRule="exact"/>
        <w:rPr>
          <w:rFonts w:asciiTheme="minorEastAsia" w:eastAsiaTheme="minorEastAsia" w:hAnsiTheme="minorEastAsia" w:cs="宋体"/>
          <w:sz w:val="24"/>
        </w:rPr>
      </w:pPr>
      <w:r w:rsidRPr="004E74A9">
        <w:rPr>
          <w:rFonts w:asciiTheme="minorEastAsia" w:eastAsiaTheme="minorEastAsia" w:hAnsiTheme="minorEastAsia" w:cs="宋体" w:hint="eastAsia"/>
          <w:sz w:val="24"/>
        </w:rPr>
        <w:t xml:space="preserve">    3.消防设备设施完好率100%；</w:t>
      </w:r>
    </w:p>
    <w:p w:rsidR="0046503B" w:rsidRPr="004E74A9" w:rsidRDefault="0046503B" w:rsidP="0046503B">
      <w:pPr>
        <w:snapToGrid w:val="0"/>
        <w:spacing w:line="500" w:lineRule="exact"/>
        <w:rPr>
          <w:rFonts w:asciiTheme="minorEastAsia" w:eastAsiaTheme="minorEastAsia" w:hAnsiTheme="minorEastAsia" w:cs="宋体"/>
          <w:sz w:val="24"/>
        </w:rPr>
      </w:pPr>
      <w:r w:rsidRPr="004E74A9">
        <w:rPr>
          <w:rFonts w:asciiTheme="minorEastAsia" w:eastAsiaTheme="minorEastAsia" w:hAnsiTheme="minorEastAsia" w:cs="宋体" w:hint="eastAsia"/>
          <w:sz w:val="24"/>
        </w:rPr>
        <w:t xml:space="preserve">    4.房屋完好率99%；</w:t>
      </w:r>
    </w:p>
    <w:p w:rsidR="0046503B" w:rsidRPr="004E74A9" w:rsidRDefault="0046503B" w:rsidP="0046503B">
      <w:pPr>
        <w:snapToGrid w:val="0"/>
        <w:spacing w:line="500" w:lineRule="exact"/>
        <w:rPr>
          <w:rFonts w:asciiTheme="minorEastAsia" w:eastAsiaTheme="minorEastAsia" w:hAnsiTheme="minorEastAsia" w:cs="宋体"/>
          <w:sz w:val="24"/>
        </w:rPr>
      </w:pPr>
      <w:r w:rsidRPr="004E74A9">
        <w:rPr>
          <w:rFonts w:asciiTheme="minorEastAsia" w:eastAsiaTheme="minorEastAsia" w:hAnsiTheme="minorEastAsia" w:cs="宋体" w:hint="eastAsia"/>
          <w:sz w:val="24"/>
        </w:rPr>
        <w:t xml:space="preserve">    5.设备完好率100%；</w:t>
      </w:r>
    </w:p>
    <w:p w:rsidR="0046503B" w:rsidRPr="004E74A9" w:rsidRDefault="0046503B" w:rsidP="0046503B">
      <w:pPr>
        <w:snapToGrid w:val="0"/>
        <w:spacing w:line="500" w:lineRule="exact"/>
        <w:rPr>
          <w:rFonts w:asciiTheme="minorEastAsia" w:eastAsiaTheme="minorEastAsia" w:hAnsiTheme="minorEastAsia" w:cs="宋体"/>
          <w:sz w:val="24"/>
        </w:rPr>
      </w:pPr>
      <w:r w:rsidRPr="004E74A9">
        <w:rPr>
          <w:rFonts w:asciiTheme="minorEastAsia" w:eastAsiaTheme="minorEastAsia" w:hAnsiTheme="minorEastAsia" w:cs="宋体" w:hint="eastAsia"/>
          <w:sz w:val="24"/>
        </w:rPr>
        <w:t xml:space="preserve">    6.智能化系统运行正常率100%；</w:t>
      </w:r>
    </w:p>
    <w:p w:rsidR="0046503B" w:rsidRPr="004E74A9" w:rsidRDefault="0046503B" w:rsidP="0046503B">
      <w:pPr>
        <w:snapToGrid w:val="0"/>
        <w:spacing w:line="500" w:lineRule="exact"/>
        <w:rPr>
          <w:rFonts w:asciiTheme="minorEastAsia" w:eastAsiaTheme="minorEastAsia" w:hAnsiTheme="minorEastAsia" w:cs="宋体"/>
          <w:sz w:val="24"/>
        </w:rPr>
      </w:pPr>
      <w:r w:rsidRPr="004E74A9">
        <w:rPr>
          <w:rFonts w:asciiTheme="minorEastAsia" w:eastAsiaTheme="minorEastAsia" w:hAnsiTheme="minorEastAsia" w:cs="宋体" w:hint="eastAsia"/>
          <w:sz w:val="24"/>
        </w:rPr>
        <w:t xml:space="preserve">    7.零修、报修及时率100%，返修率小于1%；</w:t>
      </w:r>
    </w:p>
    <w:p w:rsidR="0046503B" w:rsidRPr="004E74A9" w:rsidRDefault="0046503B" w:rsidP="0046503B">
      <w:pPr>
        <w:snapToGrid w:val="0"/>
        <w:spacing w:line="500" w:lineRule="exact"/>
        <w:rPr>
          <w:rFonts w:asciiTheme="minorEastAsia" w:eastAsiaTheme="minorEastAsia" w:hAnsiTheme="minorEastAsia" w:cs="宋体"/>
          <w:sz w:val="24"/>
        </w:rPr>
      </w:pPr>
      <w:r w:rsidRPr="004E74A9">
        <w:rPr>
          <w:rFonts w:asciiTheme="minorEastAsia" w:eastAsiaTheme="minorEastAsia" w:hAnsiTheme="minorEastAsia" w:cs="宋体" w:hint="eastAsia"/>
          <w:sz w:val="24"/>
        </w:rPr>
        <w:t xml:space="preserve">    8.服务有效投诉少于1%，处理率100%；</w:t>
      </w:r>
    </w:p>
    <w:p w:rsidR="0046503B" w:rsidRPr="004E74A9" w:rsidRDefault="0046503B" w:rsidP="0046503B">
      <w:pPr>
        <w:snapToGrid w:val="0"/>
        <w:spacing w:line="500" w:lineRule="exact"/>
        <w:rPr>
          <w:rFonts w:asciiTheme="minorEastAsia" w:eastAsiaTheme="minorEastAsia" w:hAnsiTheme="minorEastAsia" w:cs="宋体"/>
          <w:sz w:val="24"/>
        </w:rPr>
      </w:pPr>
      <w:r w:rsidRPr="004E74A9">
        <w:rPr>
          <w:rFonts w:asciiTheme="minorEastAsia" w:eastAsiaTheme="minorEastAsia" w:hAnsiTheme="minorEastAsia" w:cs="宋体" w:hint="eastAsia"/>
          <w:sz w:val="24"/>
        </w:rPr>
        <w:t xml:space="preserve">    9.回访率95%，业主满意率95%。</w:t>
      </w:r>
    </w:p>
    <w:p w:rsidR="0046503B" w:rsidRPr="004E74A9" w:rsidRDefault="0046503B" w:rsidP="0046503B">
      <w:pPr>
        <w:snapToGrid w:val="0"/>
        <w:spacing w:line="500" w:lineRule="exact"/>
        <w:rPr>
          <w:rFonts w:asciiTheme="minorEastAsia" w:eastAsiaTheme="minorEastAsia" w:hAnsiTheme="minorEastAsia" w:cs="宋体"/>
          <w:b/>
          <w:snapToGrid w:val="0"/>
          <w:kern w:val="0"/>
          <w:sz w:val="24"/>
        </w:rPr>
      </w:pPr>
      <w:r w:rsidRPr="004E74A9">
        <w:rPr>
          <w:rFonts w:asciiTheme="minorEastAsia" w:eastAsiaTheme="minorEastAsia" w:hAnsiTheme="minorEastAsia" w:cs="宋体" w:hint="eastAsia"/>
          <w:b/>
          <w:snapToGrid w:val="0"/>
          <w:kern w:val="0"/>
          <w:sz w:val="24"/>
        </w:rPr>
        <w:t>五. 物业各岗位人员配置要求</w:t>
      </w:r>
    </w:p>
    <w:p w:rsidR="0046503B" w:rsidRPr="004E74A9" w:rsidRDefault="0046503B" w:rsidP="0046503B">
      <w:pPr>
        <w:snapToGrid w:val="0"/>
        <w:spacing w:line="500" w:lineRule="exact"/>
        <w:jc w:val="left"/>
        <w:rPr>
          <w:rFonts w:asciiTheme="minorEastAsia" w:eastAsiaTheme="minorEastAsia" w:hAnsiTheme="minorEastAsia" w:cs="宋体"/>
          <w:b/>
          <w:snapToGrid w:val="0"/>
          <w:kern w:val="0"/>
          <w:sz w:val="24"/>
        </w:rPr>
      </w:pPr>
      <w:r w:rsidRPr="004E74A9">
        <w:rPr>
          <w:rFonts w:asciiTheme="minorEastAsia" w:eastAsiaTheme="minorEastAsia" w:hAnsiTheme="minorEastAsia" w:cs="宋体" w:hint="eastAsia"/>
          <w:b/>
          <w:snapToGrid w:val="0"/>
          <w:kern w:val="0"/>
          <w:sz w:val="24"/>
        </w:rPr>
        <w:t>5.1 投标人按照采购人的各物业项目人员配置要求进行人员配备，人员配置表如下表所示。</w:t>
      </w:r>
      <w:r w:rsidRPr="004E74A9">
        <w:rPr>
          <w:rFonts w:asciiTheme="minorEastAsia" w:eastAsiaTheme="minorEastAsia" w:hAnsiTheme="minorEastAsia" w:hint="eastAsia"/>
          <w:sz w:val="24"/>
        </w:rPr>
        <w:t>▲</w:t>
      </w:r>
      <w:r w:rsidRPr="004E74A9">
        <w:rPr>
          <w:rFonts w:asciiTheme="minorEastAsia" w:eastAsiaTheme="minorEastAsia" w:hAnsiTheme="minorEastAsia" w:cs="仿宋" w:hint="eastAsia"/>
          <w:b/>
          <w:sz w:val="24"/>
        </w:rPr>
        <w:t>物业服务人员人数核定不得少于138人，并符合以下</w:t>
      </w:r>
      <w:r w:rsidRPr="004E74A9">
        <w:rPr>
          <w:rFonts w:asciiTheme="minorEastAsia" w:eastAsiaTheme="minorEastAsia" w:hAnsiTheme="minorEastAsia" w:cs="宋体" w:hint="eastAsia"/>
          <w:b/>
          <w:snapToGrid w:val="0"/>
          <w:kern w:val="0"/>
          <w:sz w:val="24"/>
        </w:rPr>
        <w:t>物业项目人员配置要求，投标时提供承诺。</w:t>
      </w:r>
    </w:p>
    <w:p w:rsidR="0046503B" w:rsidRPr="004E74A9" w:rsidRDefault="0046503B" w:rsidP="0046503B">
      <w:pPr>
        <w:snapToGrid w:val="0"/>
        <w:spacing w:line="500" w:lineRule="exact"/>
        <w:jc w:val="center"/>
        <w:rPr>
          <w:rFonts w:asciiTheme="minorEastAsia" w:eastAsiaTheme="minorEastAsia" w:hAnsiTheme="minorEastAsia" w:cs="宋体"/>
          <w:b/>
          <w:snapToGrid w:val="0"/>
          <w:kern w:val="0"/>
          <w:sz w:val="24"/>
        </w:rPr>
      </w:pPr>
      <w:r w:rsidRPr="004E74A9">
        <w:rPr>
          <w:rFonts w:asciiTheme="minorEastAsia" w:eastAsiaTheme="minorEastAsia" w:hAnsiTheme="minorEastAsia" w:cs="宋体" w:hint="eastAsia"/>
          <w:b/>
          <w:snapToGrid w:val="0"/>
          <w:kern w:val="0"/>
          <w:sz w:val="24"/>
        </w:rPr>
        <w:t>物业项目人员配置要求</w:t>
      </w:r>
    </w:p>
    <w:tbl>
      <w:tblPr>
        <w:tblW w:w="9456" w:type="dxa"/>
        <w:tblLook w:val="0000" w:firstRow="0" w:lastRow="0" w:firstColumn="0" w:lastColumn="0" w:noHBand="0" w:noVBand="0"/>
      </w:tblPr>
      <w:tblGrid>
        <w:gridCol w:w="458"/>
        <w:gridCol w:w="1417"/>
        <w:gridCol w:w="967"/>
        <w:gridCol w:w="1080"/>
        <w:gridCol w:w="1080"/>
        <w:gridCol w:w="1080"/>
        <w:gridCol w:w="3374"/>
      </w:tblGrid>
      <w:tr w:rsidR="0046503B" w:rsidRPr="004E74A9" w:rsidTr="008315A2">
        <w:trPr>
          <w:trHeight w:val="600"/>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序</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岗位</w:t>
            </w:r>
          </w:p>
        </w:tc>
        <w:tc>
          <w:tcPr>
            <w:tcW w:w="967" w:type="dxa"/>
            <w:tcBorders>
              <w:top w:val="single" w:sz="4" w:space="0" w:color="auto"/>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下沙</w:t>
            </w:r>
          </w:p>
        </w:tc>
        <w:tc>
          <w:tcPr>
            <w:tcW w:w="1080" w:type="dxa"/>
            <w:tcBorders>
              <w:top w:val="single" w:sz="4" w:space="0" w:color="auto"/>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吴山</w:t>
            </w:r>
          </w:p>
        </w:tc>
        <w:tc>
          <w:tcPr>
            <w:tcW w:w="1080" w:type="dxa"/>
            <w:tcBorders>
              <w:top w:val="single" w:sz="4" w:space="0" w:color="auto"/>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国际部</w:t>
            </w:r>
          </w:p>
        </w:tc>
        <w:tc>
          <w:tcPr>
            <w:tcW w:w="1080" w:type="dxa"/>
            <w:tcBorders>
              <w:top w:val="single" w:sz="4" w:space="0" w:color="auto"/>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小计</w:t>
            </w:r>
          </w:p>
        </w:tc>
        <w:tc>
          <w:tcPr>
            <w:tcW w:w="3374" w:type="dxa"/>
            <w:tcBorders>
              <w:top w:val="single" w:sz="4" w:space="0" w:color="auto"/>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备注</w:t>
            </w:r>
          </w:p>
        </w:tc>
      </w:tr>
      <w:tr w:rsidR="0046503B" w:rsidRPr="004E74A9" w:rsidTr="008315A2">
        <w:trPr>
          <w:trHeight w:val="600"/>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w:t>
            </w:r>
          </w:p>
        </w:tc>
        <w:tc>
          <w:tcPr>
            <w:tcW w:w="141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项目经理</w:t>
            </w:r>
          </w:p>
        </w:tc>
        <w:tc>
          <w:tcPr>
            <w:tcW w:w="96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0</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2</w:t>
            </w:r>
          </w:p>
        </w:tc>
        <w:tc>
          <w:tcPr>
            <w:tcW w:w="3374"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p>
        </w:tc>
      </w:tr>
      <w:tr w:rsidR="0046503B" w:rsidRPr="004E74A9" w:rsidTr="008315A2">
        <w:trPr>
          <w:trHeight w:val="600"/>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2</w:t>
            </w:r>
          </w:p>
        </w:tc>
        <w:tc>
          <w:tcPr>
            <w:tcW w:w="141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综合管理员</w:t>
            </w:r>
          </w:p>
        </w:tc>
        <w:tc>
          <w:tcPr>
            <w:tcW w:w="96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4</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2</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4</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10</w:t>
            </w:r>
          </w:p>
        </w:tc>
        <w:tc>
          <w:tcPr>
            <w:tcW w:w="3374"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p>
        </w:tc>
      </w:tr>
      <w:tr w:rsidR="0046503B" w:rsidRPr="004E74A9" w:rsidTr="008315A2">
        <w:trPr>
          <w:trHeight w:val="600"/>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3</w:t>
            </w:r>
          </w:p>
        </w:tc>
        <w:tc>
          <w:tcPr>
            <w:tcW w:w="141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保洁</w:t>
            </w:r>
          </w:p>
        </w:tc>
        <w:tc>
          <w:tcPr>
            <w:tcW w:w="96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15</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9</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7</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31</w:t>
            </w:r>
          </w:p>
        </w:tc>
        <w:tc>
          <w:tcPr>
            <w:tcW w:w="3374"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8小时双休</w:t>
            </w:r>
          </w:p>
        </w:tc>
      </w:tr>
      <w:tr w:rsidR="0046503B" w:rsidRPr="004E74A9" w:rsidTr="008315A2">
        <w:trPr>
          <w:trHeight w:val="600"/>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4</w:t>
            </w:r>
          </w:p>
        </w:tc>
        <w:tc>
          <w:tcPr>
            <w:tcW w:w="141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保安</w:t>
            </w:r>
          </w:p>
        </w:tc>
        <w:tc>
          <w:tcPr>
            <w:tcW w:w="96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20</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14</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12</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46</w:t>
            </w:r>
          </w:p>
        </w:tc>
        <w:tc>
          <w:tcPr>
            <w:tcW w:w="3374"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8小时双休</w:t>
            </w:r>
          </w:p>
        </w:tc>
      </w:tr>
      <w:tr w:rsidR="0046503B" w:rsidRPr="004E74A9" w:rsidTr="008315A2">
        <w:trPr>
          <w:trHeight w:val="600"/>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lastRenderedPageBreak/>
              <w:t>5</w:t>
            </w:r>
          </w:p>
        </w:tc>
        <w:tc>
          <w:tcPr>
            <w:tcW w:w="141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秩序管理员</w:t>
            </w:r>
          </w:p>
        </w:tc>
        <w:tc>
          <w:tcPr>
            <w:tcW w:w="96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14</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3</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7</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18</w:t>
            </w:r>
          </w:p>
        </w:tc>
        <w:tc>
          <w:tcPr>
            <w:tcW w:w="3374"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学校宿舍区域</w:t>
            </w:r>
          </w:p>
        </w:tc>
      </w:tr>
      <w:tr w:rsidR="0046503B" w:rsidRPr="004E74A9" w:rsidTr="008315A2">
        <w:trPr>
          <w:trHeight w:val="600"/>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6</w:t>
            </w:r>
          </w:p>
        </w:tc>
        <w:tc>
          <w:tcPr>
            <w:tcW w:w="141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绿化</w:t>
            </w:r>
          </w:p>
        </w:tc>
        <w:tc>
          <w:tcPr>
            <w:tcW w:w="96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7</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0</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8</w:t>
            </w:r>
          </w:p>
        </w:tc>
        <w:tc>
          <w:tcPr>
            <w:tcW w:w="3374"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p>
        </w:tc>
      </w:tr>
      <w:tr w:rsidR="0046503B" w:rsidRPr="004E74A9" w:rsidTr="008315A2">
        <w:trPr>
          <w:trHeight w:val="600"/>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7</w:t>
            </w:r>
          </w:p>
        </w:tc>
        <w:tc>
          <w:tcPr>
            <w:tcW w:w="141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水电工</w:t>
            </w:r>
          </w:p>
        </w:tc>
        <w:tc>
          <w:tcPr>
            <w:tcW w:w="96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5</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3</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0</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8</w:t>
            </w:r>
          </w:p>
        </w:tc>
        <w:tc>
          <w:tcPr>
            <w:tcW w:w="3374"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p>
        </w:tc>
      </w:tr>
      <w:tr w:rsidR="0046503B" w:rsidRPr="004E74A9" w:rsidTr="008315A2">
        <w:trPr>
          <w:trHeight w:val="600"/>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8</w:t>
            </w:r>
          </w:p>
        </w:tc>
        <w:tc>
          <w:tcPr>
            <w:tcW w:w="141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杂工</w:t>
            </w:r>
          </w:p>
        </w:tc>
        <w:tc>
          <w:tcPr>
            <w:tcW w:w="96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0</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2</w:t>
            </w:r>
          </w:p>
        </w:tc>
        <w:tc>
          <w:tcPr>
            <w:tcW w:w="3374"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p>
        </w:tc>
      </w:tr>
      <w:tr w:rsidR="0046503B" w:rsidRPr="004E74A9" w:rsidTr="008315A2">
        <w:trPr>
          <w:trHeight w:val="600"/>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9</w:t>
            </w:r>
          </w:p>
        </w:tc>
        <w:tc>
          <w:tcPr>
            <w:tcW w:w="141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木工</w:t>
            </w:r>
          </w:p>
        </w:tc>
        <w:tc>
          <w:tcPr>
            <w:tcW w:w="96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0</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2</w:t>
            </w:r>
          </w:p>
        </w:tc>
        <w:tc>
          <w:tcPr>
            <w:tcW w:w="3374"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p>
        </w:tc>
      </w:tr>
      <w:tr w:rsidR="0046503B" w:rsidRPr="004E74A9" w:rsidTr="008315A2">
        <w:trPr>
          <w:trHeight w:val="600"/>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10</w:t>
            </w:r>
          </w:p>
        </w:tc>
        <w:tc>
          <w:tcPr>
            <w:tcW w:w="141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泥工</w:t>
            </w:r>
          </w:p>
        </w:tc>
        <w:tc>
          <w:tcPr>
            <w:tcW w:w="96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0</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0</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w:t>
            </w:r>
          </w:p>
        </w:tc>
        <w:tc>
          <w:tcPr>
            <w:tcW w:w="3374"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p>
        </w:tc>
      </w:tr>
      <w:tr w:rsidR="0046503B" w:rsidRPr="004E74A9" w:rsidTr="008315A2">
        <w:trPr>
          <w:trHeight w:val="600"/>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11</w:t>
            </w:r>
          </w:p>
        </w:tc>
        <w:tc>
          <w:tcPr>
            <w:tcW w:w="141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消监控</w:t>
            </w:r>
          </w:p>
        </w:tc>
        <w:tc>
          <w:tcPr>
            <w:tcW w:w="96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0</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0</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4</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4</w:t>
            </w:r>
          </w:p>
        </w:tc>
        <w:tc>
          <w:tcPr>
            <w:tcW w:w="3374"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8小时双休</w:t>
            </w:r>
          </w:p>
        </w:tc>
      </w:tr>
      <w:tr w:rsidR="0046503B" w:rsidRPr="004E74A9" w:rsidTr="008315A2">
        <w:trPr>
          <w:trHeight w:val="600"/>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12</w:t>
            </w:r>
          </w:p>
        </w:tc>
        <w:tc>
          <w:tcPr>
            <w:tcW w:w="141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总计</w:t>
            </w:r>
          </w:p>
        </w:tc>
        <w:tc>
          <w:tcPr>
            <w:tcW w:w="967"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69</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35</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34</w:t>
            </w:r>
          </w:p>
        </w:tc>
        <w:tc>
          <w:tcPr>
            <w:tcW w:w="1080"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138</w:t>
            </w:r>
          </w:p>
        </w:tc>
        <w:tc>
          <w:tcPr>
            <w:tcW w:w="3374" w:type="dxa"/>
            <w:tcBorders>
              <w:top w:val="nil"/>
              <w:left w:val="nil"/>
              <w:bottom w:val="single" w:sz="4" w:space="0" w:color="auto"/>
              <w:right w:val="single" w:sz="4" w:space="0" w:color="auto"/>
            </w:tcBorders>
            <w:shd w:val="clear" w:color="000000" w:fill="FFFFFF"/>
            <w:noWrap/>
            <w:vAlign w:val="center"/>
          </w:tcPr>
          <w:p w:rsidR="0046503B" w:rsidRPr="004E74A9" w:rsidRDefault="0046503B" w:rsidP="008315A2">
            <w:pPr>
              <w:widowControl/>
              <w:jc w:val="center"/>
              <w:rPr>
                <w:rFonts w:asciiTheme="minorEastAsia" w:eastAsiaTheme="minorEastAsia" w:hAnsiTheme="minorEastAsia"/>
                <w:b/>
                <w:sz w:val="24"/>
              </w:rPr>
            </w:pPr>
            <w:r w:rsidRPr="004E74A9">
              <w:rPr>
                <w:rFonts w:asciiTheme="minorEastAsia" w:eastAsiaTheme="minorEastAsia" w:hAnsiTheme="minorEastAsia" w:hint="eastAsia"/>
                <w:b/>
                <w:sz w:val="24"/>
              </w:rPr>
              <w:t xml:space="preserve">　</w:t>
            </w:r>
          </w:p>
        </w:tc>
      </w:tr>
    </w:tbl>
    <w:p w:rsidR="0046503B" w:rsidRPr="004E74A9" w:rsidRDefault="0046503B" w:rsidP="0046503B">
      <w:pPr>
        <w:adjustRightInd/>
        <w:snapToGrid w:val="0"/>
        <w:spacing w:line="360" w:lineRule="auto"/>
        <w:ind w:firstLineChars="200" w:firstLine="482"/>
        <w:rPr>
          <w:rFonts w:asciiTheme="minorEastAsia" w:eastAsiaTheme="minorEastAsia" w:hAnsiTheme="minorEastAsia" w:cs="仿宋"/>
          <w:b/>
          <w:sz w:val="24"/>
        </w:rPr>
      </w:pPr>
      <w:r w:rsidRPr="004E74A9">
        <w:rPr>
          <w:rFonts w:asciiTheme="minorEastAsia" w:eastAsiaTheme="minorEastAsia" w:hAnsiTheme="minorEastAsia" w:hint="eastAsia"/>
          <w:b/>
          <w:sz w:val="24"/>
        </w:rPr>
        <w:t>▲</w:t>
      </w:r>
      <w:r w:rsidRPr="004E74A9">
        <w:rPr>
          <w:rFonts w:asciiTheme="minorEastAsia" w:eastAsiaTheme="minorEastAsia" w:hAnsiTheme="minorEastAsia" w:cs="仿宋" w:hint="eastAsia"/>
          <w:b/>
          <w:sz w:val="24"/>
        </w:rPr>
        <w:t>特种设备作业人员证[电梯安全管理（原）人员1人]；特种作业操作证（制冷与空调作业人员1人，低压电工人员2人，高压电工人员2人，建（构）筑物消防员4人），上述要求持证上岗人员，在投标时，提供相应的证件。其他根据相关要求需持证上岗人员，必须获得相关主管部门上岗认证，在投标时提供承诺。</w:t>
      </w:r>
    </w:p>
    <w:p w:rsidR="0046503B" w:rsidRPr="004E74A9" w:rsidRDefault="0046503B" w:rsidP="0046503B">
      <w:pPr>
        <w:adjustRightInd/>
        <w:snapToGrid w:val="0"/>
        <w:spacing w:line="360" w:lineRule="auto"/>
        <w:ind w:firstLineChars="200" w:firstLine="480"/>
        <w:rPr>
          <w:rFonts w:asciiTheme="minorEastAsia" w:eastAsiaTheme="minorEastAsia" w:hAnsiTheme="minorEastAsia" w:cs="宋体"/>
          <w:sz w:val="24"/>
        </w:rPr>
      </w:pPr>
      <w:r w:rsidRPr="004E74A9">
        <w:rPr>
          <w:rFonts w:asciiTheme="minorEastAsia" w:eastAsiaTheme="minorEastAsia" w:hAnsiTheme="minorEastAsia" w:cs="宋体" w:hint="eastAsia"/>
          <w:sz w:val="24"/>
        </w:rPr>
        <w:t>六.其他说明</w:t>
      </w:r>
    </w:p>
    <w:p w:rsidR="0046503B" w:rsidRPr="004E74A9" w:rsidRDefault="0046503B" w:rsidP="0046503B">
      <w:pPr>
        <w:spacing w:line="360" w:lineRule="auto"/>
        <w:ind w:firstLineChars="200" w:firstLine="482"/>
        <w:rPr>
          <w:rFonts w:asciiTheme="minorEastAsia" w:eastAsiaTheme="minorEastAsia" w:hAnsiTheme="minorEastAsia"/>
          <w:b/>
          <w:bCs/>
          <w:sz w:val="24"/>
        </w:rPr>
      </w:pPr>
      <w:r w:rsidRPr="004E74A9">
        <w:rPr>
          <w:rFonts w:asciiTheme="minorEastAsia" w:eastAsiaTheme="minorEastAsia" w:hAnsiTheme="minorEastAsia" w:cs="宋体" w:hint="eastAsia"/>
          <w:b/>
          <w:sz w:val="24"/>
        </w:rPr>
        <w:t>（一） 关于</w:t>
      </w:r>
      <w:r w:rsidRPr="004E74A9">
        <w:rPr>
          <w:rFonts w:asciiTheme="minorEastAsia" w:eastAsiaTheme="minorEastAsia" w:hAnsiTheme="minorEastAsia" w:cs="Arial" w:hint="eastAsia"/>
          <w:b/>
          <w:snapToGrid w:val="0"/>
          <w:kern w:val="0"/>
          <w:sz w:val="24"/>
        </w:rPr>
        <w:t>年支出费用参考</w:t>
      </w:r>
      <w:r w:rsidRPr="004E74A9">
        <w:rPr>
          <w:rFonts w:asciiTheme="minorEastAsia" w:eastAsiaTheme="minorEastAsia" w:hAnsiTheme="minorEastAsia" w:cs="宋体" w:hint="eastAsia"/>
          <w:b/>
          <w:sz w:val="24"/>
        </w:rPr>
        <w:t>说明</w:t>
      </w:r>
    </w:p>
    <w:p w:rsidR="0046503B" w:rsidRPr="004E74A9" w:rsidRDefault="0046503B" w:rsidP="0046503B">
      <w:pPr>
        <w:tabs>
          <w:tab w:val="left" w:pos="315"/>
          <w:tab w:val="left" w:pos="945"/>
          <w:tab w:val="left" w:pos="3360"/>
        </w:tabs>
        <w:spacing w:line="360" w:lineRule="auto"/>
        <w:ind w:firstLineChars="196" w:firstLine="472"/>
        <w:rPr>
          <w:rFonts w:asciiTheme="minorEastAsia" w:eastAsiaTheme="minorEastAsia" w:hAnsiTheme="minorEastAsia"/>
          <w:sz w:val="24"/>
        </w:rPr>
      </w:pPr>
      <w:r w:rsidRPr="004E74A9">
        <w:rPr>
          <w:rFonts w:asciiTheme="minorEastAsia" w:eastAsiaTheme="minorEastAsia" w:hAnsiTheme="minorEastAsia" w:hint="eastAsia"/>
          <w:b/>
          <w:sz w:val="24"/>
        </w:rPr>
        <w:t>1．</w:t>
      </w:r>
      <w:r w:rsidRPr="004E74A9">
        <w:rPr>
          <w:rFonts w:asciiTheme="minorEastAsia" w:eastAsiaTheme="minorEastAsia" w:hAnsiTheme="minorEastAsia" w:hint="eastAsia"/>
          <w:sz w:val="24"/>
        </w:rPr>
        <w:t>为保证员工的稳定性和工作积极性，减少劳动用工风险对学校声誉的影响，并严格按照杭州市社保缴纳基数相关规定进行社保缴纳，做到合法用工。请考虑202</w:t>
      </w:r>
      <w:r w:rsidR="0003711D">
        <w:rPr>
          <w:rFonts w:asciiTheme="minorEastAsia" w:eastAsiaTheme="minorEastAsia" w:hAnsiTheme="minorEastAsia" w:hint="eastAsia"/>
          <w:sz w:val="24"/>
        </w:rPr>
        <w:t>3</w:t>
      </w:r>
      <w:r w:rsidRPr="004E74A9">
        <w:rPr>
          <w:rFonts w:asciiTheme="minorEastAsia" w:eastAsiaTheme="minorEastAsia" w:hAnsiTheme="minorEastAsia" w:hint="eastAsia"/>
          <w:sz w:val="24"/>
        </w:rPr>
        <w:t>年最低工资及社保缴纳基数等可能的上涨因素，校方不追加因用工成本增加产生的费用。</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2.在学校规定的工作时间以外，</w:t>
      </w:r>
      <w:proofErr w:type="gramStart"/>
      <w:r w:rsidRPr="004E74A9">
        <w:rPr>
          <w:rFonts w:asciiTheme="minorEastAsia" w:eastAsiaTheme="minorEastAsia" w:hAnsiTheme="minorEastAsia" w:hint="eastAsia"/>
          <w:b/>
          <w:sz w:val="24"/>
        </w:rPr>
        <w:t>若学</w:t>
      </w:r>
      <w:proofErr w:type="gramEnd"/>
      <w:r w:rsidRPr="004E74A9">
        <w:rPr>
          <w:rFonts w:asciiTheme="minorEastAsia" w:eastAsiaTheme="minorEastAsia" w:hAnsiTheme="minorEastAsia" w:hint="eastAsia"/>
          <w:b/>
          <w:sz w:val="24"/>
        </w:rPr>
        <w:t>校工作需要中标单位须安排相关工作人员到岗，产生的劳务费用列入报价。投标报价包含常驻人员202</w:t>
      </w:r>
      <w:r w:rsidR="0003711D">
        <w:rPr>
          <w:rFonts w:asciiTheme="minorEastAsia" w:eastAsiaTheme="minorEastAsia" w:hAnsiTheme="minorEastAsia" w:hint="eastAsia"/>
          <w:b/>
          <w:sz w:val="24"/>
        </w:rPr>
        <w:t>3</w:t>
      </w:r>
      <w:r w:rsidRPr="004E74A9">
        <w:rPr>
          <w:rFonts w:asciiTheme="minorEastAsia" w:eastAsiaTheme="minorEastAsia" w:hAnsiTheme="minorEastAsia" w:hint="eastAsia"/>
          <w:b/>
          <w:sz w:val="24"/>
        </w:rPr>
        <w:t>年全年每天24小时全天候的各项服务，以及由此产生的根据国家相关法律规定的节假日加班、平时加班等人工费用以及各种税费、管理费等。</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3.支出费用参考（该数据仅供参考，不作为最低限价，以实际产生费用为准）：</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(1)为确保学校物业管理的质量，零星维修、水电等材料费约35万元。</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(2)其他支出费用约60万：垃圾清运费、空调保养、水箱清洗水质检测、</w:t>
      </w:r>
      <w:r w:rsidRPr="004E74A9">
        <w:rPr>
          <w:rFonts w:asciiTheme="minorEastAsia" w:eastAsiaTheme="minorEastAsia" w:hAnsiTheme="minorEastAsia" w:hint="eastAsia"/>
          <w:b/>
          <w:sz w:val="24"/>
        </w:rPr>
        <w:lastRenderedPageBreak/>
        <w:t>除四害等费用请各报价单位在综合报价中按学校要求编制，不得减少，学校不再另行承担相关费用。</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(3)综合管理员单人费用年支出约8.5万元。</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(4)绩效</w:t>
      </w:r>
      <w:proofErr w:type="gramStart"/>
      <w:r w:rsidRPr="004E74A9">
        <w:rPr>
          <w:rFonts w:asciiTheme="minorEastAsia" w:eastAsiaTheme="minorEastAsia" w:hAnsiTheme="minorEastAsia" w:hint="eastAsia"/>
          <w:b/>
          <w:sz w:val="24"/>
        </w:rPr>
        <w:t>考核奖约</w:t>
      </w:r>
      <w:proofErr w:type="gramEnd"/>
      <w:r w:rsidRPr="004E74A9">
        <w:rPr>
          <w:rFonts w:asciiTheme="minorEastAsia" w:eastAsiaTheme="minorEastAsia" w:hAnsiTheme="minorEastAsia" w:hint="eastAsia"/>
          <w:b/>
          <w:sz w:val="24"/>
        </w:rPr>
        <w:t>7.2万元。</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(5)绿化支出约52万元。</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(6)两校区公寓区秩序管理费用支出约89.5万元</w:t>
      </w:r>
    </w:p>
    <w:p w:rsidR="0046503B" w:rsidRPr="004E74A9" w:rsidRDefault="0046503B" w:rsidP="0046503B">
      <w:pPr>
        <w:spacing w:line="360" w:lineRule="auto"/>
        <w:ind w:firstLineChars="200" w:firstLine="482"/>
        <w:rPr>
          <w:rFonts w:asciiTheme="minorEastAsia" w:eastAsiaTheme="minorEastAsia" w:hAnsiTheme="minorEastAsia"/>
          <w:b/>
          <w:sz w:val="24"/>
        </w:rPr>
      </w:pPr>
      <w:r w:rsidRPr="004E74A9">
        <w:rPr>
          <w:rFonts w:asciiTheme="minorEastAsia" w:eastAsiaTheme="minorEastAsia" w:hAnsiTheme="minorEastAsia" w:hint="eastAsia"/>
          <w:b/>
          <w:sz w:val="24"/>
        </w:rPr>
        <w:t>以上费用为原合同期内实际费用，多数为</w:t>
      </w:r>
      <w:proofErr w:type="gramStart"/>
      <w:r w:rsidRPr="004E74A9">
        <w:rPr>
          <w:rFonts w:asciiTheme="minorEastAsia" w:eastAsiaTheme="minorEastAsia" w:hAnsiTheme="minorEastAsia" w:hint="eastAsia"/>
          <w:b/>
          <w:sz w:val="24"/>
        </w:rPr>
        <w:t>规</w:t>
      </w:r>
      <w:proofErr w:type="gramEnd"/>
      <w:r w:rsidRPr="004E74A9">
        <w:rPr>
          <w:rFonts w:asciiTheme="minorEastAsia" w:eastAsiaTheme="minorEastAsia" w:hAnsiTheme="minorEastAsia" w:hint="eastAsia"/>
          <w:b/>
          <w:sz w:val="24"/>
        </w:rPr>
        <w:t>费。</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其他支出费用参考：</w:t>
      </w:r>
    </w:p>
    <w:p w:rsidR="0046503B" w:rsidRPr="004E74A9" w:rsidRDefault="0046503B" w:rsidP="0046503B">
      <w:pPr>
        <w:spacing w:line="360" w:lineRule="auto"/>
        <w:ind w:firstLineChars="200" w:firstLine="480"/>
        <w:rPr>
          <w:rFonts w:asciiTheme="minorEastAsia" w:eastAsiaTheme="minorEastAsia" w:hAnsiTheme="minorEastAsia"/>
          <w:bCs/>
          <w:sz w:val="24"/>
        </w:rPr>
      </w:pPr>
      <w:r w:rsidRPr="004E74A9">
        <w:rPr>
          <w:rFonts w:asciiTheme="minorEastAsia" w:eastAsiaTheme="minorEastAsia" w:hAnsiTheme="minorEastAsia" w:hint="eastAsia"/>
          <w:sz w:val="24"/>
        </w:rPr>
        <w:t>（1）水箱清洗水质检测（原清洗检测用约2万元）</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 xml:space="preserve"> (2)两校区和国际部环境卫生消毒费用（原学校消毒费用约4万元）；</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 xml:space="preserve"> (3)两校区和国际部垃圾清运费（原清运费约23万元）；</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（4）普通空调维保费用（总台数近1300台，含小配件，保养及维修年费用约23万元）；</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（5）电梯维修保养（</w:t>
      </w:r>
      <w:proofErr w:type="gramStart"/>
      <w:r w:rsidRPr="004E74A9">
        <w:rPr>
          <w:rFonts w:asciiTheme="minorEastAsia" w:eastAsiaTheme="minorEastAsia" w:hAnsiTheme="minorEastAsia" w:hint="eastAsia"/>
          <w:sz w:val="24"/>
        </w:rPr>
        <w:t>原维保费</w:t>
      </w:r>
      <w:proofErr w:type="gramEnd"/>
      <w:r w:rsidRPr="004E74A9">
        <w:rPr>
          <w:rFonts w:asciiTheme="minorEastAsia" w:eastAsiaTheme="minorEastAsia" w:hAnsiTheme="minorEastAsia" w:hint="eastAsia"/>
          <w:sz w:val="24"/>
        </w:rPr>
        <w:t>用约3万元）。</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3.2绿化支出参考：</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绿化人员8人薪资费用及绿化租摆和大型树木修剪、绿化补种等每年实际支出约52万元。</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3.3．绩效考核奖说明：</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因提升学校各项服务工作的需要，在物业人员正常工资外另设绩效考核奖。物业项目经理设置每月不少于1000元绩效考核奖；每位主管（综合管理员、绿化主管、保安主管、工程维修主管、保洁主管）设置每月不少于500元的绩效考核奖；持</w:t>
      </w:r>
      <w:proofErr w:type="gramStart"/>
      <w:r w:rsidRPr="004E74A9">
        <w:rPr>
          <w:rFonts w:asciiTheme="minorEastAsia" w:eastAsiaTheme="minorEastAsia" w:hAnsiTheme="minorEastAsia" w:hint="eastAsia"/>
          <w:sz w:val="24"/>
        </w:rPr>
        <w:t>高配证水电工</w:t>
      </w:r>
      <w:proofErr w:type="gramEnd"/>
      <w:r w:rsidRPr="004E74A9">
        <w:rPr>
          <w:rFonts w:asciiTheme="minorEastAsia" w:eastAsiaTheme="minorEastAsia" w:hAnsiTheme="minorEastAsia" w:hint="eastAsia"/>
          <w:sz w:val="24"/>
        </w:rPr>
        <w:t>除正常工资以外，每人每月不少于200元的绩效考核奖。</w:t>
      </w:r>
    </w:p>
    <w:p w:rsidR="0046503B" w:rsidRPr="004E74A9" w:rsidRDefault="0046503B" w:rsidP="0046503B">
      <w:pPr>
        <w:autoSpaceDE w:val="0"/>
        <w:autoSpaceDN w:val="0"/>
        <w:snapToGrid w:val="0"/>
        <w:spacing w:line="360" w:lineRule="auto"/>
        <w:outlineLvl w:val="1"/>
        <w:rPr>
          <w:rFonts w:asciiTheme="minorEastAsia" w:eastAsiaTheme="minorEastAsia" w:hAnsiTheme="minorEastAsia" w:cs="宋体"/>
          <w:b/>
          <w:sz w:val="24"/>
        </w:rPr>
      </w:pPr>
      <w:r w:rsidRPr="004E74A9">
        <w:rPr>
          <w:rFonts w:asciiTheme="minorEastAsia" w:eastAsiaTheme="minorEastAsia" w:hAnsiTheme="minorEastAsia" w:cs="宋体" w:hint="eastAsia"/>
          <w:b/>
          <w:sz w:val="24"/>
        </w:rPr>
        <w:t>（二）中标人与社会专业机构签署的协议</w:t>
      </w:r>
    </w:p>
    <w:p w:rsidR="0046503B" w:rsidRPr="004E74A9" w:rsidRDefault="0046503B" w:rsidP="0046503B">
      <w:pPr>
        <w:snapToGrid w:val="0"/>
        <w:spacing w:line="360" w:lineRule="auto"/>
        <w:ind w:firstLine="480"/>
        <w:rPr>
          <w:rFonts w:asciiTheme="minorEastAsia" w:eastAsiaTheme="minorEastAsia" w:hAnsiTheme="minorEastAsia" w:cs="宋体"/>
          <w:sz w:val="24"/>
        </w:rPr>
      </w:pPr>
      <w:r w:rsidRPr="004E74A9">
        <w:rPr>
          <w:rFonts w:asciiTheme="minorEastAsia" w:eastAsiaTheme="minorEastAsia" w:hAnsiTheme="minorEastAsia" w:cs="宋体" w:hint="eastAsia"/>
          <w:sz w:val="24"/>
        </w:rPr>
        <w:t>如中标人自身不具有消监控维保、垃圾清运、电梯维保、除“四害”等运营资质，在中标后，可委托其他社会专业机构，签署相关协议后报采购人审核备案；或会同采购人签署三方协议。</w:t>
      </w:r>
    </w:p>
    <w:p w:rsidR="0046503B" w:rsidRPr="004E74A9" w:rsidRDefault="0046503B" w:rsidP="0046503B">
      <w:pPr>
        <w:autoSpaceDE w:val="0"/>
        <w:autoSpaceDN w:val="0"/>
        <w:snapToGrid w:val="0"/>
        <w:spacing w:line="360" w:lineRule="auto"/>
        <w:outlineLvl w:val="1"/>
        <w:rPr>
          <w:rFonts w:asciiTheme="minorEastAsia" w:eastAsiaTheme="minorEastAsia" w:hAnsiTheme="minorEastAsia" w:cs="宋体"/>
          <w:b/>
          <w:sz w:val="24"/>
        </w:rPr>
      </w:pPr>
      <w:r w:rsidRPr="004E74A9">
        <w:rPr>
          <w:rFonts w:asciiTheme="minorEastAsia" w:eastAsiaTheme="minorEastAsia" w:hAnsiTheme="minorEastAsia" w:cs="宋体" w:hint="eastAsia"/>
          <w:b/>
          <w:sz w:val="24"/>
        </w:rPr>
        <w:t>（三） 相关场地提供</w:t>
      </w:r>
    </w:p>
    <w:p w:rsidR="0046503B" w:rsidRPr="004E74A9" w:rsidRDefault="0046503B" w:rsidP="0046503B">
      <w:pPr>
        <w:snapToGrid w:val="0"/>
        <w:spacing w:line="360" w:lineRule="auto"/>
        <w:rPr>
          <w:rFonts w:asciiTheme="minorEastAsia" w:eastAsiaTheme="minorEastAsia" w:hAnsiTheme="minorEastAsia" w:cs="宋体"/>
          <w:sz w:val="24"/>
        </w:rPr>
      </w:pPr>
      <w:r w:rsidRPr="004E74A9">
        <w:rPr>
          <w:rFonts w:asciiTheme="minorEastAsia" w:eastAsiaTheme="minorEastAsia" w:hAnsiTheme="minorEastAsia" w:cs="宋体" w:hint="eastAsia"/>
          <w:sz w:val="24"/>
        </w:rPr>
        <w:t xml:space="preserve">    采购人提供物业管理办公用房若干间，该用房在委托管理期限内由物业公司免费使用，水、电、通讯、办公等费用由中标人承担。</w:t>
      </w:r>
    </w:p>
    <w:p w:rsidR="0046503B" w:rsidRPr="004E74A9" w:rsidRDefault="0046503B" w:rsidP="0046503B">
      <w:pPr>
        <w:autoSpaceDE w:val="0"/>
        <w:autoSpaceDN w:val="0"/>
        <w:snapToGrid w:val="0"/>
        <w:spacing w:line="360" w:lineRule="auto"/>
        <w:outlineLvl w:val="1"/>
        <w:rPr>
          <w:rFonts w:asciiTheme="minorEastAsia" w:eastAsiaTheme="minorEastAsia" w:hAnsiTheme="minorEastAsia" w:cs="宋体"/>
          <w:b/>
          <w:sz w:val="24"/>
        </w:rPr>
      </w:pPr>
      <w:r w:rsidRPr="004E74A9">
        <w:rPr>
          <w:rFonts w:asciiTheme="minorEastAsia" w:eastAsiaTheme="minorEastAsia" w:hAnsiTheme="minorEastAsia" w:cs="宋体" w:hint="eastAsia"/>
          <w:b/>
          <w:sz w:val="24"/>
        </w:rPr>
        <w:lastRenderedPageBreak/>
        <w:t>（四）其他</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w:t>
      </w:r>
      <w:r w:rsidRPr="004E74A9">
        <w:rPr>
          <w:rFonts w:asciiTheme="minorEastAsia" w:eastAsiaTheme="minorEastAsia" w:hAnsiTheme="minorEastAsia"/>
          <w:sz w:val="24"/>
        </w:rPr>
        <w:t>投标单位须具有</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管理育人、服务育人</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的责任，必须为师生提供优质高效的服务，配合学校开展各项教学工作，创设一流的服务，树立学校的形象，以规范合理的管理来保证各项工作的顺利进行。</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2．招标单位仅</w:t>
      </w:r>
      <w:r w:rsidRPr="004E74A9">
        <w:rPr>
          <w:rFonts w:asciiTheme="minorEastAsia" w:eastAsiaTheme="minorEastAsia" w:hAnsiTheme="minorEastAsia"/>
          <w:sz w:val="24"/>
        </w:rPr>
        <w:t>提供</w:t>
      </w:r>
      <w:r w:rsidRPr="004E74A9">
        <w:rPr>
          <w:rFonts w:asciiTheme="minorEastAsia" w:eastAsiaTheme="minorEastAsia" w:hAnsiTheme="minorEastAsia" w:hint="eastAsia"/>
          <w:sz w:val="24"/>
        </w:rPr>
        <w:t>管理</w:t>
      </w:r>
      <w:r w:rsidRPr="004E74A9">
        <w:rPr>
          <w:rFonts w:asciiTheme="minorEastAsia" w:eastAsiaTheme="minorEastAsia" w:hAnsiTheme="minorEastAsia"/>
          <w:sz w:val="24"/>
        </w:rPr>
        <w:t>用房</w:t>
      </w:r>
      <w:r w:rsidRPr="004E74A9">
        <w:rPr>
          <w:rFonts w:asciiTheme="minorEastAsia" w:eastAsiaTheme="minorEastAsia" w:hAnsiTheme="minorEastAsia" w:hint="eastAsia"/>
          <w:sz w:val="24"/>
        </w:rPr>
        <w:t>（宿舍区</w:t>
      </w:r>
      <w:r w:rsidRPr="004E74A9">
        <w:rPr>
          <w:rFonts w:asciiTheme="minorEastAsia" w:eastAsiaTheme="minorEastAsia" w:hAnsiTheme="minorEastAsia"/>
          <w:sz w:val="24"/>
        </w:rPr>
        <w:t>工作人员</w:t>
      </w:r>
      <w:r w:rsidRPr="004E74A9">
        <w:rPr>
          <w:rFonts w:asciiTheme="minorEastAsia" w:eastAsiaTheme="minorEastAsia" w:hAnsiTheme="minorEastAsia" w:hint="eastAsia"/>
          <w:sz w:val="24"/>
        </w:rPr>
        <w:t>值班</w:t>
      </w:r>
      <w:r w:rsidRPr="004E74A9">
        <w:rPr>
          <w:rFonts w:asciiTheme="minorEastAsia" w:eastAsiaTheme="minorEastAsia" w:hAnsiTheme="minorEastAsia"/>
          <w:sz w:val="24"/>
        </w:rPr>
        <w:t>床位</w:t>
      </w:r>
      <w:r w:rsidRPr="004E74A9">
        <w:rPr>
          <w:rFonts w:asciiTheme="minorEastAsia" w:eastAsiaTheme="minorEastAsia" w:hAnsiTheme="minorEastAsia" w:hint="eastAsia"/>
          <w:sz w:val="24"/>
        </w:rPr>
        <w:t>，值班电工值班床位），不提供其他任何住宿，所有工作人员的住宿问题由中标单位自行解决。</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3．招标单位不提供任何工作设备，所有设备均由中标单位提供。</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4．中标人须对所有员工进行服务意识、职业道德、工作规范等方面入职培训，并有合适的考核方式，经考核合格后方能上岗。工作中定期或不定期对员工有多种形式培训。所有培训须建立档案。</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5．根据学校的时间安排和具体要求，每年提供家长会、招生会以及高考、成考、自考、期中、期末等考试的试场服务工作，如学校需要，中标单位有能力组织抽调其他工作人员来校工作。</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6．中标人须完成学校临时交给的其他任务，如临时性物品搬动工作，简单的安装与制作等工作。如有其他大型活动，中标人须根据校方需求，提供相关的服务。</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7．</w:t>
      </w:r>
      <w:r w:rsidRPr="004E74A9">
        <w:rPr>
          <w:rFonts w:asciiTheme="minorEastAsia" w:eastAsiaTheme="minorEastAsia" w:hAnsiTheme="minorEastAsia"/>
          <w:sz w:val="24"/>
        </w:rPr>
        <w:t>中标单位应根据学校的实际情况合理调整人员做好学校的整体工作，如发生突发事件时，应整体调配人员，配合学校进行现场处理。</w:t>
      </w:r>
      <w:r w:rsidRPr="004E74A9">
        <w:rPr>
          <w:rFonts w:asciiTheme="minorEastAsia" w:eastAsiaTheme="minorEastAsia" w:hAnsiTheme="minorEastAsia" w:hint="eastAsia"/>
          <w:sz w:val="24"/>
        </w:rPr>
        <w:t>若是由学校保安等工作人员失职导致学校、师生财物丢失，由中标单位负责赔偿。</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8．</w:t>
      </w:r>
      <w:r w:rsidRPr="004E74A9">
        <w:rPr>
          <w:rFonts w:asciiTheme="minorEastAsia" w:eastAsiaTheme="minorEastAsia" w:hAnsiTheme="minorEastAsia"/>
          <w:sz w:val="24"/>
        </w:rPr>
        <w:t>学校对岗位设置、人员选用与日常管理具有监督权和协调权。中标单位必须保证派驻学校工作人员的稳定性，如有工作人员调离，需书面通知学校相关负责人</w:t>
      </w:r>
      <w:r w:rsidRPr="004E74A9">
        <w:rPr>
          <w:rFonts w:asciiTheme="minorEastAsia" w:eastAsiaTheme="minorEastAsia" w:hAnsiTheme="minorEastAsia" w:hint="eastAsia"/>
          <w:sz w:val="24"/>
        </w:rPr>
        <w:t>。</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9．</w:t>
      </w:r>
      <w:r w:rsidRPr="004E74A9">
        <w:rPr>
          <w:rFonts w:asciiTheme="minorEastAsia" w:eastAsiaTheme="minorEastAsia" w:hAnsiTheme="minorEastAsia"/>
          <w:sz w:val="24"/>
        </w:rPr>
        <w:t>中标单位的工作人员须符合</w:t>
      </w:r>
      <w:r w:rsidRPr="004E74A9">
        <w:rPr>
          <w:rFonts w:asciiTheme="minorEastAsia" w:eastAsiaTheme="minorEastAsia" w:hAnsiTheme="minorEastAsia" w:hint="eastAsia"/>
          <w:sz w:val="24"/>
        </w:rPr>
        <w:t>国家各项用工政策法律法规及杭州</w:t>
      </w:r>
      <w:r w:rsidRPr="004E74A9">
        <w:rPr>
          <w:rFonts w:asciiTheme="minorEastAsia" w:eastAsiaTheme="minorEastAsia" w:hAnsiTheme="minorEastAsia"/>
          <w:sz w:val="24"/>
        </w:rPr>
        <w:t>市政府用工标准要求，</w:t>
      </w:r>
      <w:r w:rsidRPr="004E74A9">
        <w:rPr>
          <w:rFonts w:asciiTheme="minorEastAsia" w:eastAsiaTheme="minorEastAsia" w:hAnsiTheme="minorEastAsia" w:hint="eastAsia"/>
          <w:sz w:val="24"/>
        </w:rPr>
        <w:t>如有用工纠纷，由中标单位自行解决。</w:t>
      </w:r>
      <w:r w:rsidRPr="004E74A9">
        <w:rPr>
          <w:rFonts w:asciiTheme="minorEastAsia" w:eastAsiaTheme="minorEastAsia" w:hAnsiTheme="minorEastAsia"/>
          <w:sz w:val="24"/>
        </w:rPr>
        <w:t>需要持有上岗证上岗的工种的工作人员须全部持有相应职位的资格上岗证。</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10．</w:t>
      </w:r>
      <w:r w:rsidRPr="004E74A9">
        <w:rPr>
          <w:rFonts w:asciiTheme="minorEastAsia" w:eastAsiaTheme="minorEastAsia" w:hAnsiTheme="minorEastAsia"/>
          <w:sz w:val="24"/>
        </w:rPr>
        <w:t>中标单位各类工作人员按岗位要求统一着装，言行规范，注意仪容</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公众形象。</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11．</w:t>
      </w:r>
      <w:r w:rsidRPr="004E74A9">
        <w:rPr>
          <w:rFonts w:asciiTheme="minorEastAsia" w:eastAsiaTheme="minorEastAsia" w:hAnsiTheme="minorEastAsia"/>
          <w:sz w:val="24"/>
        </w:rPr>
        <w:t>中标单位工作人员须遵守学校相关规章制度规定，如有违反或损害学校利益经教育无效，学校有拒绝中标单位违规工作人员在此工作的权利。</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12．</w:t>
      </w:r>
      <w:r w:rsidRPr="004E74A9">
        <w:rPr>
          <w:rFonts w:asciiTheme="minorEastAsia" w:eastAsiaTheme="minorEastAsia" w:hAnsiTheme="minorEastAsia"/>
          <w:sz w:val="24"/>
        </w:rPr>
        <w:t>中标单位需负责各工作人员的制服、警具、劳动工具、劳保福利等。</w:t>
      </w:r>
    </w:p>
    <w:p w:rsidR="0046503B" w:rsidRPr="004E74A9" w:rsidRDefault="0046503B" w:rsidP="0046503B">
      <w:pPr>
        <w:spacing w:line="360"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lastRenderedPageBreak/>
        <w:t>13．</w:t>
      </w:r>
      <w:r w:rsidRPr="004E74A9">
        <w:rPr>
          <w:rFonts w:asciiTheme="minorEastAsia" w:eastAsiaTheme="minorEastAsia" w:hAnsiTheme="minorEastAsia"/>
          <w:sz w:val="24"/>
        </w:rPr>
        <w:t>中标单位的工作人员在校内发生违法、违规行为或在操作过程中出现工伤事故，所造成一切后果及损失，由中标单位负责赔偿。</w:t>
      </w:r>
    </w:p>
    <w:p w:rsidR="0046503B" w:rsidRPr="004E74A9" w:rsidRDefault="0046503B" w:rsidP="0046503B">
      <w:pPr>
        <w:spacing w:line="336"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14．</w:t>
      </w:r>
      <w:r w:rsidRPr="004E74A9">
        <w:rPr>
          <w:rFonts w:asciiTheme="minorEastAsia" w:eastAsiaTheme="minorEastAsia" w:hAnsiTheme="minorEastAsia"/>
          <w:sz w:val="24"/>
        </w:rPr>
        <w:t>由于中标单位派驻学校的工作人员不尽职守的，</w:t>
      </w:r>
      <w:r w:rsidRPr="004E74A9">
        <w:rPr>
          <w:rFonts w:asciiTheme="minorEastAsia" w:eastAsiaTheme="minorEastAsia" w:hAnsiTheme="minorEastAsia" w:hint="eastAsia"/>
          <w:sz w:val="24"/>
        </w:rPr>
        <w:t>如私拿偷卖学校、师生物品，接受家长、学校工程项目人员贿赂，未经许可在学校接受第三方有偿劳动，上班（值班）时间出现饮酒、打牌之类违规行为，与师生吵架、斗殴等，</w:t>
      </w:r>
      <w:r w:rsidRPr="004E74A9">
        <w:rPr>
          <w:rFonts w:asciiTheme="minorEastAsia" w:eastAsiaTheme="minorEastAsia" w:hAnsiTheme="minorEastAsia"/>
          <w:sz w:val="24"/>
        </w:rPr>
        <w:t>必须在接到</w:t>
      </w:r>
      <w:r w:rsidRPr="004E74A9">
        <w:rPr>
          <w:rFonts w:asciiTheme="minorEastAsia" w:eastAsiaTheme="minorEastAsia" w:hAnsiTheme="minorEastAsia" w:hint="eastAsia"/>
          <w:sz w:val="24"/>
        </w:rPr>
        <w:t>采</w:t>
      </w:r>
      <w:r w:rsidRPr="004E74A9">
        <w:rPr>
          <w:rFonts w:asciiTheme="minorEastAsia" w:eastAsiaTheme="minorEastAsia" w:hAnsiTheme="minorEastAsia"/>
          <w:sz w:val="24"/>
        </w:rPr>
        <w:t>购人通知后</w:t>
      </w:r>
      <w:r w:rsidRPr="004E74A9">
        <w:rPr>
          <w:rFonts w:asciiTheme="minorEastAsia" w:eastAsiaTheme="minorEastAsia" w:hAnsiTheme="minorEastAsia" w:hint="eastAsia"/>
          <w:sz w:val="24"/>
        </w:rPr>
        <w:t>2</w:t>
      </w:r>
      <w:r w:rsidRPr="004E74A9">
        <w:rPr>
          <w:rFonts w:asciiTheme="minorEastAsia" w:eastAsiaTheme="minorEastAsia" w:hAnsiTheme="minorEastAsia"/>
          <w:sz w:val="24"/>
        </w:rPr>
        <w:t>天内更换人员。</w:t>
      </w:r>
    </w:p>
    <w:p w:rsidR="0046503B" w:rsidRPr="004E74A9" w:rsidRDefault="0046503B" w:rsidP="0046503B">
      <w:pPr>
        <w:spacing w:line="336" w:lineRule="auto"/>
        <w:ind w:firstLineChars="200" w:firstLine="480"/>
        <w:rPr>
          <w:rFonts w:asciiTheme="minorEastAsia" w:eastAsiaTheme="minorEastAsia" w:hAnsiTheme="minorEastAsia"/>
          <w:sz w:val="24"/>
        </w:rPr>
      </w:pPr>
      <w:r w:rsidRPr="004E74A9">
        <w:rPr>
          <w:rFonts w:asciiTheme="minorEastAsia" w:eastAsiaTheme="minorEastAsia" w:hAnsiTheme="minorEastAsia" w:hint="eastAsia"/>
          <w:sz w:val="24"/>
        </w:rPr>
        <w:t>15．</w:t>
      </w:r>
      <w:r w:rsidRPr="004E74A9">
        <w:rPr>
          <w:rFonts w:asciiTheme="minorEastAsia" w:eastAsiaTheme="minorEastAsia" w:hAnsiTheme="minorEastAsia"/>
          <w:sz w:val="24"/>
        </w:rPr>
        <w:t>中标人必须接受学校检查监督，并</w:t>
      </w:r>
      <w:r w:rsidRPr="004E74A9">
        <w:rPr>
          <w:rFonts w:asciiTheme="minorEastAsia" w:eastAsiaTheme="minorEastAsia" w:hAnsiTheme="minorEastAsia" w:hint="eastAsia"/>
          <w:sz w:val="24"/>
        </w:rPr>
        <w:t>随时能</w:t>
      </w:r>
      <w:r w:rsidRPr="004E74A9">
        <w:rPr>
          <w:rFonts w:asciiTheme="minorEastAsia" w:eastAsiaTheme="minorEastAsia" w:hAnsiTheme="minorEastAsia"/>
          <w:sz w:val="24"/>
        </w:rPr>
        <w:t>提供所有值班</w:t>
      </w:r>
      <w:r w:rsidRPr="004E74A9">
        <w:rPr>
          <w:rFonts w:asciiTheme="minorEastAsia" w:eastAsiaTheme="minorEastAsia" w:hAnsiTheme="minorEastAsia" w:hint="eastAsia"/>
          <w:sz w:val="24"/>
        </w:rPr>
        <w:t>、</w:t>
      </w:r>
      <w:r w:rsidRPr="004E74A9">
        <w:rPr>
          <w:rFonts w:asciiTheme="minorEastAsia" w:eastAsiaTheme="minorEastAsia" w:hAnsiTheme="minorEastAsia"/>
          <w:sz w:val="24"/>
        </w:rPr>
        <w:t>巡查记录。</w:t>
      </w:r>
    </w:p>
    <w:p w:rsidR="0046503B" w:rsidRPr="004E74A9" w:rsidRDefault="0046503B" w:rsidP="0046503B">
      <w:pPr>
        <w:snapToGrid w:val="0"/>
        <w:spacing w:line="336" w:lineRule="auto"/>
        <w:ind w:firstLineChars="200" w:firstLine="480"/>
        <w:rPr>
          <w:rFonts w:asciiTheme="minorEastAsia" w:eastAsiaTheme="minorEastAsia" w:hAnsiTheme="minorEastAsia" w:cs="宋体"/>
          <w:sz w:val="24"/>
        </w:rPr>
      </w:pPr>
      <w:r w:rsidRPr="004E74A9">
        <w:rPr>
          <w:rFonts w:asciiTheme="minorEastAsia" w:eastAsiaTheme="minorEastAsia" w:hAnsiTheme="minorEastAsia" w:cs="宋体" w:hint="eastAsia"/>
          <w:sz w:val="24"/>
        </w:rPr>
        <w:t>16.本次物业服务费报价不包括设备财产保险及公共责任险。</w:t>
      </w:r>
    </w:p>
    <w:p w:rsidR="0046503B" w:rsidRPr="004E74A9" w:rsidRDefault="0046503B" w:rsidP="0046503B">
      <w:pPr>
        <w:snapToGrid w:val="0"/>
        <w:spacing w:line="336" w:lineRule="auto"/>
        <w:ind w:firstLineChars="200" w:firstLine="480"/>
        <w:rPr>
          <w:rFonts w:asciiTheme="minorEastAsia" w:eastAsiaTheme="minorEastAsia" w:hAnsiTheme="minorEastAsia" w:cs="宋体"/>
          <w:sz w:val="24"/>
        </w:rPr>
      </w:pPr>
      <w:r w:rsidRPr="004E74A9">
        <w:rPr>
          <w:rFonts w:asciiTheme="minorEastAsia" w:eastAsiaTheme="minorEastAsia" w:hAnsiTheme="minorEastAsia" w:cs="宋体" w:hint="eastAsia"/>
          <w:sz w:val="24"/>
        </w:rPr>
        <w:t>17.装修施工垃圾由施工单位负责清理。</w:t>
      </w:r>
    </w:p>
    <w:p w:rsidR="00BC4B55" w:rsidRPr="006C7D88" w:rsidRDefault="0046503B" w:rsidP="0046503B">
      <w:pPr>
        <w:adjustRightInd/>
        <w:snapToGrid w:val="0"/>
        <w:spacing w:line="360" w:lineRule="auto"/>
        <w:rPr>
          <w:rFonts w:asciiTheme="minorEastAsia" w:eastAsiaTheme="minorEastAsia" w:hAnsiTheme="minorEastAsia" w:cstheme="minorEastAsia"/>
        </w:rPr>
      </w:pPr>
      <w:r>
        <w:rPr>
          <w:rFonts w:asciiTheme="minorEastAsia" w:eastAsiaTheme="minorEastAsia" w:hAnsiTheme="minorEastAsia" w:cs="宋体" w:hint="eastAsia"/>
          <w:sz w:val="24"/>
        </w:rPr>
        <w:t>（五）评分标准涉及的其它要求</w:t>
      </w:r>
      <w:r w:rsidR="00BC4B55" w:rsidRPr="006C7D88">
        <w:rPr>
          <w:rFonts w:asciiTheme="minorEastAsia" w:eastAsiaTheme="minorEastAsia" w:hAnsiTheme="minorEastAsia" w:cstheme="minorEastAsia" w:hint="eastAsia"/>
        </w:rPr>
        <w:t>。</w:t>
      </w:r>
    </w:p>
    <w:p w:rsidR="00A140EC" w:rsidRPr="006C7D88" w:rsidRDefault="00A140EC">
      <w:pPr>
        <w:spacing w:line="360" w:lineRule="auto"/>
        <w:ind w:firstLineChars="50" w:firstLine="181"/>
        <w:rPr>
          <w:rFonts w:ascii="宋体" w:hAnsi="宋体" w:cs="宋体"/>
          <w:b/>
          <w:sz w:val="36"/>
          <w:szCs w:val="36"/>
        </w:rPr>
      </w:pPr>
    </w:p>
    <w:p w:rsidR="00A140EC" w:rsidRPr="006C7D88" w:rsidRDefault="00BF39F5">
      <w:pPr>
        <w:spacing w:line="360" w:lineRule="auto"/>
        <w:jc w:val="center"/>
        <w:outlineLvl w:val="0"/>
        <w:rPr>
          <w:rFonts w:ascii="宋体" w:hAnsi="宋体" w:cs="宋体"/>
          <w:b/>
          <w:sz w:val="36"/>
          <w:szCs w:val="36"/>
        </w:rPr>
      </w:pPr>
      <w:r w:rsidRPr="006C7D88">
        <w:rPr>
          <w:rFonts w:ascii="宋体" w:hAnsi="宋体" w:cs="宋体" w:hint="eastAsia"/>
          <w:b/>
          <w:sz w:val="24"/>
        </w:rPr>
        <w:br w:type="page"/>
      </w:r>
      <w:r w:rsidRPr="006C7D88">
        <w:rPr>
          <w:rFonts w:ascii="宋体" w:hAnsi="宋体" w:cs="宋体" w:hint="eastAsia"/>
          <w:b/>
          <w:sz w:val="36"/>
          <w:szCs w:val="36"/>
        </w:rPr>
        <w:lastRenderedPageBreak/>
        <w:t xml:space="preserve">第四部分   </w:t>
      </w:r>
      <w:bookmarkStart w:id="30" w:name="_Toc184312137"/>
      <w:bookmarkStart w:id="31" w:name="_Toc184312113"/>
      <w:bookmarkStart w:id="32" w:name="_Toc184314453"/>
      <w:bookmarkStart w:id="33" w:name="_Toc184310308"/>
      <w:bookmarkStart w:id="34" w:name="_Toc184313298"/>
      <w:bookmarkStart w:id="35" w:name="_Toc184312098"/>
      <w:bookmarkStart w:id="36" w:name="_Toc184312123"/>
      <w:bookmarkStart w:id="37" w:name="_Toc184313242"/>
      <w:bookmarkStart w:id="38" w:name="_Toc184312109"/>
      <w:bookmarkStart w:id="39" w:name="_Toc184312116"/>
      <w:bookmarkStart w:id="40" w:name="_Toc184308084"/>
      <w:bookmarkStart w:id="41" w:name="_Toc184308040"/>
      <w:bookmarkStart w:id="42" w:name="_Toc184310325"/>
      <w:bookmarkStart w:id="43" w:name="_Toc184310337"/>
      <w:bookmarkStart w:id="44" w:name="_Toc184310317"/>
      <w:bookmarkStart w:id="45" w:name="_Toc184313288"/>
      <w:bookmarkStart w:id="46" w:name="_Toc184308088"/>
      <w:bookmarkStart w:id="47" w:name="_Toc184313287"/>
      <w:bookmarkStart w:id="48" w:name="_Toc184314470"/>
      <w:bookmarkStart w:id="49" w:name="_Toc184308102"/>
      <w:bookmarkStart w:id="50" w:name="_Toc184313303"/>
      <w:bookmarkStart w:id="51" w:name="_Toc184308055"/>
      <w:bookmarkStart w:id="52" w:name="_Toc184312068"/>
      <w:bookmarkStart w:id="53" w:name="_Toc184310286"/>
      <w:bookmarkStart w:id="54" w:name="_Toc184312087"/>
      <w:bookmarkStart w:id="55" w:name="_Toc184314477"/>
      <w:bookmarkStart w:id="56" w:name="_Toc184313281"/>
      <w:bookmarkStart w:id="57" w:name="_Toc184313248"/>
      <w:bookmarkStart w:id="58" w:name="_Toc184308043"/>
      <w:bookmarkStart w:id="59" w:name="_Toc184312072"/>
      <w:bookmarkStart w:id="60" w:name="_Toc184314465"/>
      <w:bookmarkStart w:id="61" w:name="_Toc184313241"/>
      <w:bookmarkStart w:id="62" w:name="_Toc184308048"/>
      <w:bookmarkStart w:id="63" w:name="_Toc184314439"/>
      <w:bookmarkStart w:id="64" w:name="_Toc184310299"/>
      <w:bookmarkStart w:id="65" w:name="_Toc184314457"/>
      <w:bookmarkStart w:id="66" w:name="_Toc184312073"/>
      <w:bookmarkStart w:id="67" w:name="_Toc184313266"/>
      <w:bookmarkStart w:id="68" w:name="_Toc184312074"/>
      <w:bookmarkStart w:id="69" w:name="_Toc184312102"/>
      <w:bookmarkStart w:id="70" w:name="_Toc184313238"/>
      <w:bookmarkStart w:id="71" w:name="_Toc184312079"/>
      <w:bookmarkStart w:id="72" w:name="_Toc184313274"/>
      <w:bookmarkStart w:id="73" w:name="_Toc184313265"/>
      <w:bookmarkStart w:id="74" w:name="_Toc184314479"/>
      <w:bookmarkStart w:id="75" w:name="_Toc184308106"/>
      <w:bookmarkStart w:id="76" w:name="_Toc184308091"/>
      <w:bookmarkStart w:id="77" w:name="_Toc184313264"/>
      <w:bookmarkStart w:id="78" w:name="_Toc184313262"/>
      <w:bookmarkStart w:id="79" w:name="_Toc184310318"/>
      <w:bookmarkStart w:id="80" w:name="_Toc184313294"/>
      <w:bookmarkStart w:id="81" w:name="_Toc184308096"/>
      <w:bookmarkStart w:id="82" w:name="_Toc184313259"/>
      <w:bookmarkStart w:id="83" w:name="_Toc184314417"/>
      <w:bookmarkStart w:id="84" w:name="_Toc184314462"/>
      <w:bookmarkStart w:id="85" w:name="_Toc184313301"/>
      <w:bookmarkStart w:id="86" w:name="_Toc184312106"/>
      <w:bookmarkStart w:id="87" w:name="_Toc184310297"/>
      <w:bookmarkStart w:id="88" w:name="_Toc184314482"/>
      <w:bookmarkStart w:id="89" w:name="_Toc184312085"/>
      <w:bookmarkStart w:id="90" w:name="_Toc184314447"/>
      <w:bookmarkStart w:id="91" w:name="_Toc184314449"/>
      <w:bookmarkStart w:id="92" w:name="_Toc184308066"/>
      <w:bookmarkStart w:id="93" w:name="_Toc184312092"/>
      <w:bookmarkStart w:id="94" w:name="_Toc184312081"/>
      <w:bookmarkStart w:id="95" w:name="_Toc184310289"/>
      <w:bookmarkStart w:id="96" w:name="_Toc184313254"/>
      <w:bookmarkStart w:id="97" w:name="_Toc184308086"/>
      <w:bookmarkStart w:id="98" w:name="_Toc184308090"/>
      <w:bookmarkStart w:id="99" w:name="_Toc184312097"/>
      <w:bookmarkStart w:id="100" w:name="_Toc184313260"/>
      <w:bookmarkStart w:id="101" w:name="_Toc184308071"/>
      <w:bookmarkStart w:id="102" w:name="_Toc184308044"/>
      <w:bookmarkStart w:id="103" w:name="_Toc184314432"/>
      <w:bookmarkStart w:id="104" w:name="_Toc184313267"/>
      <w:bookmarkStart w:id="105" w:name="_Toc184310342"/>
      <w:bookmarkStart w:id="106" w:name="_Toc184314431"/>
      <w:bookmarkStart w:id="107" w:name="_Toc184313245"/>
      <w:bookmarkStart w:id="108" w:name="_Toc184308083"/>
      <w:bookmarkStart w:id="109" w:name="_Toc184310344"/>
      <w:bookmarkStart w:id="110" w:name="_Toc184310277"/>
      <w:bookmarkStart w:id="111" w:name="_Toc184308062"/>
      <w:bookmarkStart w:id="112" w:name="_Toc184310333"/>
      <w:bookmarkStart w:id="113" w:name="_Toc184314467"/>
      <w:bookmarkStart w:id="114" w:name="_Toc184308089"/>
      <w:bookmarkStart w:id="115" w:name="_Toc184313256"/>
      <w:bookmarkStart w:id="116" w:name="_Toc184308075"/>
      <w:bookmarkStart w:id="117" w:name="_Toc184314480"/>
      <w:bookmarkStart w:id="118" w:name="_Toc184308059"/>
      <w:bookmarkStart w:id="119" w:name="_Toc184310326"/>
      <w:bookmarkStart w:id="120" w:name="_Toc184310316"/>
      <w:bookmarkStart w:id="121" w:name="_Toc184308067"/>
      <w:bookmarkStart w:id="122" w:name="_Toc184312111"/>
      <w:bookmarkStart w:id="123" w:name="_Toc184312071"/>
      <w:bookmarkStart w:id="124" w:name="_Toc184313243"/>
      <w:bookmarkStart w:id="125" w:name="_Toc184314473"/>
      <w:bookmarkStart w:id="126" w:name="_Toc184310328"/>
      <w:bookmarkStart w:id="127" w:name="_Toc184308041"/>
      <w:bookmarkStart w:id="128" w:name="_Toc184310274"/>
      <w:bookmarkStart w:id="129" w:name="_Toc184310335"/>
      <w:bookmarkStart w:id="130" w:name="_Toc184308087"/>
      <w:bookmarkStart w:id="131" w:name="_Toc184313308"/>
      <w:bookmarkStart w:id="132" w:name="_Toc184308042"/>
      <w:bookmarkStart w:id="133" w:name="_Toc184308094"/>
      <w:bookmarkStart w:id="134" w:name="_Toc184312120"/>
      <w:bookmarkStart w:id="135" w:name="_Toc184314463"/>
      <w:bookmarkStart w:id="136" w:name="_Toc184308064"/>
      <w:bookmarkStart w:id="137" w:name="_Toc184313299"/>
      <w:bookmarkStart w:id="138" w:name="_Toc184314425"/>
      <w:bookmarkStart w:id="139" w:name="_Toc184313257"/>
      <w:bookmarkStart w:id="140" w:name="_Toc184310290"/>
      <w:bookmarkStart w:id="141" w:name="_Toc184310301"/>
      <w:bookmarkStart w:id="142" w:name="_Toc184310278"/>
      <w:bookmarkStart w:id="143" w:name="_Toc184308057"/>
      <w:bookmarkStart w:id="144" w:name="_Toc184314474"/>
      <w:bookmarkStart w:id="145" w:name="_Toc184314443"/>
      <w:bookmarkStart w:id="146" w:name="_Toc184308038"/>
      <w:bookmarkStart w:id="147" w:name="_Toc184313261"/>
      <w:bookmarkStart w:id="148" w:name="_Toc184313272"/>
      <w:bookmarkStart w:id="149" w:name="_Toc184313239"/>
      <w:bookmarkStart w:id="150" w:name="_Toc184310339"/>
      <w:bookmarkStart w:id="151" w:name="_Toc184310311"/>
      <w:bookmarkStart w:id="152" w:name="_Toc184308081"/>
      <w:bookmarkStart w:id="153" w:name="_Toc184312077"/>
      <w:bookmarkStart w:id="154" w:name="_Toc184314461"/>
      <w:bookmarkStart w:id="155" w:name="_Toc184312084"/>
      <w:bookmarkStart w:id="156" w:name="_Toc184314434"/>
      <w:bookmarkStart w:id="157" w:name="_Toc184313273"/>
      <w:bookmarkStart w:id="158" w:name="_Toc184314416"/>
      <w:bookmarkStart w:id="159" w:name="_Toc184314442"/>
      <w:bookmarkStart w:id="160" w:name="_Toc184308065"/>
      <w:bookmarkStart w:id="161" w:name="_Toc184308037"/>
      <w:bookmarkStart w:id="162" w:name="_Toc184314459"/>
      <w:bookmarkStart w:id="163" w:name="_Toc184312108"/>
      <w:bookmarkStart w:id="164" w:name="_Toc184314458"/>
      <w:bookmarkStart w:id="165" w:name="_Toc184310279"/>
      <w:bookmarkStart w:id="166" w:name="_Toc184308103"/>
      <w:bookmarkStart w:id="167" w:name="_Toc184308105"/>
      <w:bookmarkStart w:id="168" w:name="_Toc184310291"/>
      <w:bookmarkStart w:id="169" w:name="_Toc184310276"/>
      <w:bookmarkStart w:id="170" w:name="_Toc184312100"/>
      <w:bookmarkStart w:id="171" w:name="_Toc184312089"/>
      <w:bookmarkStart w:id="172" w:name="_Toc184310331"/>
      <w:bookmarkStart w:id="173" w:name="_Toc184314412"/>
      <w:bookmarkStart w:id="174" w:name="_Toc184312082"/>
      <w:bookmarkStart w:id="175" w:name="_Toc184313300"/>
      <w:bookmarkStart w:id="176" w:name="_Toc184314433"/>
      <w:bookmarkStart w:id="177" w:name="_Toc184312114"/>
      <w:bookmarkStart w:id="178" w:name="_Toc184312121"/>
      <w:bookmarkStart w:id="179" w:name="_Toc184308061"/>
      <w:bookmarkStart w:id="180" w:name="_Toc184314440"/>
      <w:bookmarkStart w:id="181" w:name="_Toc184314419"/>
      <w:bookmarkStart w:id="182" w:name="_Toc184310275"/>
      <w:bookmarkStart w:id="183" w:name="_Toc184314438"/>
      <w:bookmarkStart w:id="184" w:name="_Toc184313304"/>
      <w:bookmarkStart w:id="185" w:name="_Toc184310341"/>
      <w:bookmarkStart w:id="186" w:name="_Toc184312095"/>
      <w:bookmarkStart w:id="187" w:name="_Toc184312127"/>
      <w:bookmarkStart w:id="188" w:name="_Toc184313270"/>
      <w:bookmarkStart w:id="189" w:name="_Toc184314468"/>
      <w:bookmarkStart w:id="190" w:name="_Toc184314466"/>
      <w:bookmarkStart w:id="191" w:name="_Toc184310303"/>
      <w:bookmarkStart w:id="192" w:name="_Toc184310322"/>
      <w:bookmarkStart w:id="193" w:name="_Toc184308056"/>
      <w:bookmarkStart w:id="194" w:name="_Toc184308058"/>
      <w:bookmarkStart w:id="195" w:name="_Toc184312069"/>
      <w:bookmarkStart w:id="196" w:name="_Toc184312122"/>
      <w:bookmarkStart w:id="197" w:name="_Toc184314441"/>
      <w:bookmarkStart w:id="198" w:name="_Toc184312125"/>
      <w:bookmarkStart w:id="199" w:name="_Toc184310321"/>
      <w:bookmarkStart w:id="200" w:name="_Toc184312133"/>
      <w:bookmarkStart w:id="201" w:name="_Toc184314436"/>
      <w:bookmarkStart w:id="202" w:name="_Toc184310309"/>
      <w:bookmarkStart w:id="203" w:name="_Toc184314481"/>
      <w:bookmarkStart w:id="204" w:name="_Toc184310330"/>
      <w:bookmarkStart w:id="205" w:name="_Toc184313251"/>
      <w:bookmarkStart w:id="206" w:name="_Toc184310294"/>
      <w:bookmarkStart w:id="207" w:name="_Toc184310315"/>
      <w:bookmarkStart w:id="208" w:name="_Toc184308070"/>
      <w:bookmarkStart w:id="209" w:name="_Toc184313253"/>
      <w:bookmarkStart w:id="210" w:name="_Toc184312128"/>
      <w:bookmarkStart w:id="211" w:name="_Toc184313285"/>
      <w:bookmarkStart w:id="212" w:name="_Toc184310288"/>
      <w:bookmarkStart w:id="213" w:name="_Toc184310307"/>
      <w:bookmarkStart w:id="214" w:name="_Toc184308107"/>
      <w:bookmarkStart w:id="215" w:name="_Toc184312118"/>
      <w:bookmarkStart w:id="216" w:name="_Toc184308069"/>
      <w:bookmarkStart w:id="217" w:name="_Toc184313279"/>
      <w:bookmarkStart w:id="218" w:name="_Toc184313263"/>
      <w:bookmarkStart w:id="219" w:name="_Toc184313307"/>
      <w:bookmarkStart w:id="220" w:name="_Toc184313296"/>
      <w:bookmarkStart w:id="221" w:name="_Toc184308080"/>
      <w:bookmarkStart w:id="222" w:name="_Toc184314437"/>
      <w:bookmarkStart w:id="223" w:name="_Toc184308076"/>
      <w:bookmarkStart w:id="224" w:name="_Toc184308060"/>
      <w:bookmarkStart w:id="225" w:name="_Toc184314435"/>
      <w:bookmarkStart w:id="226" w:name="_Toc184312138"/>
      <w:bookmarkStart w:id="227" w:name="_Toc184313249"/>
      <w:bookmarkStart w:id="228" w:name="_Toc184312139"/>
      <w:bookmarkStart w:id="229" w:name="_Toc184308092"/>
      <w:bookmarkStart w:id="230" w:name="_Toc184313247"/>
      <w:bookmarkStart w:id="231" w:name="_Toc184313280"/>
      <w:bookmarkStart w:id="232" w:name="_Toc184308104"/>
      <w:bookmarkStart w:id="233" w:name="_Toc184310338"/>
      <w:bookmarkStart w:id="234" w:name="_Toc184313290"/>
      <w:bookmarkStart w:id="235" w:name="_Toc184308074"/>
      <w:bookmarkStart w:id="236" w:name="_Toc184313302"/>
      <w:bookmarkStart w:id="237" w:name="_Toc184312067"/>
      <w:bookmarkStart w:id="238" w:name="_Toc184308077"/>
      <w:bookmarkStart w:id="239" w:name="_Toc184314420"/>
      <w:bookmarkStart w:id="240" w:name="_Toc184314464"/>
      <w:bookmarkStart w:id="241" w:name="_Toc184314456"/>
      <w:bookmarkStart w:id="242" w:name="_Toc184310336"/>
      <w:bookmarkStart w:id="243" w:name="_Toc184314469"/>
      <w:bookmarkStart w:id="244" w:name="_Toc184313293"/>
      <w:bookmarkStart w:id="245" w:name="_Toc184308099"/>
      <w:bookmarkStart w:id="246" w:name="_Toc184310283"/>
      <w:bookmarkStart w:id="247" w:name="_Toc184308072"/>
      <w:bookmarkStart w:id="248" w:name="_Toc184308078"/>
      <w:bookmarkStart w:id="249" w:name="_Toc184312104"/>
      <w:bookmarkStart w:id="250" w:name="_Toc184313286"/>
      <w:bookmarkStart w:id="251" w:name="_Toc184310319"/>
      <w:bookmarkStart w:id="252" w:name="_Toc184308073"/>
      <w:bookmarkStart w:id="253" w:name="_Toc184310302"/>
      <w:bookmarkStart w:id="254" w:name="_Toc184310329"/>
      <w:bookmarkStart w:id="255" w:name="_Toc184314446"/>
      <w:bookmarkStart w:id="256" w:name="_Toc184310287"/>
      <w:bookmarkStart w:id="257" w:name="_Toc184314428"/>
      <w:bookmarkStart w:id="258" w:name="_Toc184314454"/>
      <w:bookmarkStart w:id="259" w:name="_Toc184310296"/>
      <w:bookmarkStart w:id="260" w:name="_Toc184314445"/>
      <w:bookmarkStart w:id="261" w:name="_Toc184312078"/>
      <w:bookmarkStart w:id="262" w:name="_Toc184314476"/>
      <w:bookmarkStart w:id="263" w:name="_Toc184314427"/>
      <w:bookmarkStart w:id="264" w:name="_Toc184310272"/>
      <w:bookmarkStart w:id="265" w:name="_Toc184314421"/>
      <w:bookmarkStart w:id="266" w:name="_Toc184308101"/>
      <w:bookmarkStart w:id="267" w:name="_Toc184314411"/>
      <w:bookmarkStart w:id="268" w:name="_Toc184310314"/>
      <w:bookmarkStart w:id="269" w:name="_Toc184310312"/>
      <w:bookmarkStart w:id="270" w:name="_Toc184312075"/>
      <w:bookmarkStart w:id="271" w:name="_Toc184314478"/>
      <w:bookmarkStart w:id="272" w:name="_Toc184313306"/>
      <w:bookmarkStart w:id="273" w:name="_Toc184314418"/>
      <w:bookmarkStart w:id="274" w:name="_Toc184312129"/>
      <w:bookmarkStart w:id="275" w:name="_Toc184310284"/>
      <w:bookmarkStart w:id="276" w:name="_Toc184310280"/>
      <w:bookmarkStart w:id="277" w:name="_Toc184308108"/>
      <w:bookmarkStart w:id="278" w:name="_Toc184314444"/>
      <w:bookmarkStart w:id="279" w:name="_Toc184312099"/>
      <w:bookmarkStart w:id="280" w:name="_Toc184313277"/>
      <w:bookmarkStart w:id="281" w:name="_Toc184313250"/>
      <w:bookmarkStart w:id="282" w:name="_Toc184313244"/>
      <w:bookmarkStart w:id="283" w:name="_Toc184308100"/>
      <w:bookmarkStart w:id="284" w:name="_Toc184310323"/>
      <w:bookmarkStart w:id="285" w:name="_Toc184312124"/>
      <w:bookmarkStart w:id="286" w:name="_Toc184312086"/>
      <w:bookmarkStart w:id="287" w:name="_Toc184314450"/>
      <w:bookmarkStart w:id="288" w:name="_Toc184308095"/>
      <w:bookmarkStart w:id="289" w:name="_Toc184314460"/>
      <w:bookmarkStart w:id="290" w:name="_Toc184310334"/>
      <w:bookmarkStart w:id="291" w:name="_Toc184312090"/>
      <w:bookmarkStart w:id="292" w:name="_Toc184312136"/>
      <w:bookmarkStart w:id="293" w:name="_Toc184310340"/>
      <w:bookmarkStart w:id="294" w:name="_Toc184312112"/>
      <w:bookmarkStart w:id="295" w:name="_Toc184310273"/>
      <w:bookmarkStart w:id="296" w:name="_Toc184312130"/>
      <w:bookmarkStart w:id="297" w:name="_Toc184312091"/>
      <w:bookmarkStart w:id="298" w:name="_Toc184312094"/>
      <w:bookmarkStart w:id="299" w:name="_Toc184308039"/>
      <w:bookmarkStart w:id="300" w:name="_Toc184314415"/>
      <w:bookmarkStart w:id="301" w:name="_Toc184310285"/>
      <w:bookmarkStart w:id="302" w:name="_Toc184310304"/>
      <w:bookmarkStart w:id="303" w:name="_Toc184313295"/>
      <w:bookmarkStart w:id="304" w:name="_Toc184314414"/>
      <w:bookmarkStart w:id="305" w:name="_Toc184313246"/>
      <w:bookmarkStart w:id="306" w:name="_Toc184314472"/>
      <w:bookmarkStart w:id="307" w:name="_Toc184312093"/>
      <w:bookmarkStart w:id="308" w:name="_Toc184314423"/>
      <w:bookmarkStart w:id="309" w:name="_Toc184313278"/>
      <w:bookmarkStart w:id="310" w:name="_Toc184308079"/>
      <w:bookmarkStart w:id="311" w:name="_Toc184310324"/>
      <w:bookmarkStart w:id="312" w:name="_Toc184312126"/>
      <w:bookmarkStart w:id="313" w:name="_Toc184312131"/>
      <w:bookmarkStart w:id="314" w:name="_Toc184314452"/>
      <w:bookmarkStart w:id="315" w:name="_Toc184308068"/>
      <w:bookmarkStart w:id="316" w:name="_Toc184312132"/>
      <w:bookmarkStart w:id="317" w:name="_Toc184308085"/>
      <w:bookmarkStart w:id="318" w:name="_Toc184314424"/>
      <w:bookmarkStart w:id="319" w:name="_Toc184313282"/>
      <w:bookmarkStart w:id="320" w:name="_Toc184310320"/>
      <w:bookmarkStart w:id="321" w:name="_Toc184308036"/>
      <w:bookmarkStart w:id="322" w:name="_Toc184308047"/>
      <w:bookmarkStart w:id="323" w:name="_Toc184314429"/>
      <w:bookmarkStart w:id="324" w:name="_Toc184308098"/>
      <w:bookmarkStart w:id="325" w:name="_Toc184312119"/>
      <w:bookmarkStart w:id="326" w:name="_Toc184313291"/>
      <w:bookmarkStart w:id="327" w:name="_Toc184312117"/>
      <w:bookmarkStart w:id="328" w:name="_Toc184313310"/>
      <w:bookmarkStart w:id="329" w:name="_Toc184313275"/>
      <w:bookmarkStart w:id="330" w:name="_Toc184308063"/>
      <w:bookmarkStart w:id="331" w:name="_Toc184310305"/>
      <w:bookmarkStart w:id="332" w:name="_Toc184310332"/>
      <w:bookmarkStart w:id="333" w:name="_Toc184313269"/>
      <w:bookmarkStart w:id="334" w:name="_Toc184314475"/>
      <w:bookmarkStart w:id="335" w:name="_Toc184314448"/>
      <w:bookmarkStart w:id="336" w:name="_Toc184308051"/>
      <w:bookmarkStart w:id="337" w:name="_Toc184312101"/>
      <w:bookmarkStart w:id="338" w:name="_Toc184310327"/>
      <w:bookmarkStart w:id="339" w:name="_Toc184314413"/>
      <w:bookmarkStart w:id="340" w:name="_Toc184312134"/>
      <w:bookmarkStart w:id="341" w:name="_Toc184308046"/>
      <w:bookmarkStart w:id="342" w:name="_Toc184312088"/>
      <w:bookmarkStart w:id="343" w:name="_Toc184314426"/>
      <w:bookmarkStart w:id="344" w:name="_Toc184313305"/>
      <w:bookmarkStart w:id="345" w:name="_Toc184314430"/>
      <w:bookmarkStart w:id="346" w:name="_Toc184308054"/>
      <w:bookmarkStart w:id="347" w:name="_Toc184312070"/>
      <w:bookmarkStart w:id="348" w:name="_Toc184310343"/>
      <w:bookmarkStart w:id="349" w:name="_Toc184312096"/>
      <w:bookmarkStart w:id="350" w:name="_Toc184312076"/>
      <w:bookmarkStart w:id="351" w:name="_Toc184312135"/>
      <w:bookmarkStart w:id="352" w:name="_Toc184313289"/>
      <w:bookmarkStart w:id="353" w:name="_Toc184310292"/>
      <w:bookmarkStart w:id="354" w:name="_Toc184314422"/>
      <w:bookmarkStart w:id="355" w:name="_Toc184313276"/>
      <w:bookmarkStart w:id="356" w:name="_Toc184312083"/>
      <w:bookmarkStart w:id="357" w:name="_Toc184312115"/>
      <w:bookmarkStart w:id="358" w:name="_Toc184312110"/>
      <w:bookmarkStart w:id="359" w:name="_Toc184310300"/>
      <w:bookmarkStart w:id="360" w:name="_Toc184308097"/>
      <w:bookmarkStart w:id="361" w:name="_Toc184310281"/>
      <w:bookmarkStart w:id="362" w:name="_Toc184312105"/>
      <w:bookmarkStart w:id="363" w:name="_Toc184308093"/>
      <w:bookmarkStart w:id="364" w:name="_Toc184308045"/>
      <w:bookmarkStart w:id="365" w:name="_Toc184312107"/>
      <w:bookmarkStart w:id="366" w:name="_Toc184308082"/>
      <w:bookmarkStart w:id="367" w:name="_Toc184308049"/>
      <w:bookmarkStart w:id="368" w:name="_Toc184312103"/>
      <w:bookmarkStart w:id="369" w:name="_Toc184314455"/>
      <w:bookmarkStart w:id="370" w:name="_Toc184313240"/>
      <w:bookmarkStart w:id="371" w:name="_Toc184312080"/>
      <w:bookmarkStart w:id="372" w:name="_Toc184314410"/>
      <w:bookmarkStart w:id="373" w:name="_Toc184313271"/>
      <w:bookmarkStart w:id="374" w:name="_Toc184310313"/>
      <w:bookmarkStart w:id="375" w:name="_Toc184314471"/>
      <w:bookmarkStart w:id="376" w:name="_Toc184310306"/>
      <w:bookmarkStart w:id="377" w:name="_Toc184313297"/>
      <w:bookmarkStart w:id="378" w:name="_Toc184310298"/>
      <w:bookmarkStart w:id="379" w:name="_Toc184314451"/>
      <w:bookmarkStart w:id="380" w:name="_Toc184313309"/>
      <w:bookmarkStart w:id="381" w:name="_Toc184313252"/>
      <w:bookmarkStart w:id="382" w:name="_Toc184308053"/>
      <w:bookmarkStart w:id="383" w:name="_Toc184313258"/>
      <w:bookmarkStart w:id="384" w:name="_Toc184310310"/>
      <w:bookmarkStart w:id="385" w:name="_Toc184310295"/>
      <w:bookmarkStart w:id="386" w:name="_Toc184310293"/>
      <w:bookmarkStart w:id="387" w:name="_Toc184313268"/>
      <w:bookmarkStart w:id="388" w:name="_Toc184313292"/>
      <w:bookmarkStart w:id="389" w:name="_Toc184313255"/>
      <w:bookmarkStart w:id="390" w:name="_Toc184313284"/>
      <w:bookmarkStart w:id="391" w:name="_Toc184308052"/>
      <w:bookmarkStart w:id="392" w:name="_Toc184310282"/>
      <w:bookmarkStart w:id="393" w:name="_Toc184313283"/>
      <w:bookmarkStart w:id="394" w:name="_Toc18430805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6C7D88">
        <w:rPr>
          <w:rFonts w:ascii="宋体" w:hAnsi="宋体" w:cs="宋体" w:hint="eastAsia"/>
          <w:b/>
          <w:sz w:val="36"/>
          <w:szCs w:val="36"/>
        </w:rPr>
        <w:t>评标办法</w:t>
      </w:r>
    </w:p>
    <w:p w:rsidR="00A140EC" w:rsidRPr="006C7D88" w:rsidRDefault="00BF39F5">
      <w:pPr>
        <w:snapToGrid w:val="0"/>
        <w:spacing w:line="360" w:lineRule="auto"/>
        <w:jc w:val="center"/>
        <w:rPr>
          <w:rFonts w:ascii="宋体" w:hAnsi="宋体" w:cs="宋体"/>
          <w:b/>
          <w:sz w:val="32"/>
          <w:szCs w:val="20"/>
        </w:rPr>
      </w:pPr>
      <w:r w:rsidRPr="006C7D88">
        <w:rPr>
          <w:rFonts w:ascii="宋体" w:hAnsi="宋体" w:cs="宋体" w:hint="eastAsia"/>
          <w:b/>
          <w:sz w:val="32"/>
          <w:szCs w:val="20"/>
        </w:rPr>
        <w:t>评标办法前附表</w:t>
      </w:r>
    </w:p>
    <w:tbl>
      <w:tblPr>
        <w:tblpPr w:leftFromText="180" w:rightFromText="180" w:vertAnchor="text" w:horzAnchor="page" w:tblpX="1031" w:tblpY="126"/>
        <w:tblW w:w="63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5384"/>
        <w:gridCol w:w="725"/>
        <w:gridCol w:w="818"/>
        <w:gridCol w:w="3082"/>
      </w:tblGrid>
      <w:tr w:rsidR="00B36B3E" w:rsidTr="00B36B3E">
        <w:trPr>
          <w:trHeight w:val="1827"/>
        </w:trPr>
        <w:tc>
          <w:tcPr>
            <w:tcW w:w="385" w:type="pct"/>
            <w:vAlign w:val="center"/>
          </w:tcPr>
          <w:p w:rsidR="00B36B3E" w:rsidRDefault="00B36B3E" w:rsidP="008315A2">
            <w:pPr>
              <w:spacing w:line="360" w:lineRule="auto"/>
              <w:jc w:val="center"/>
              <w:outlineLvl w:val="0"/>
              <w:rPr>
                <w:rFonts w:ascii="仿宋" w:eastAsia="仿宋" w:hAnsi="仿宋" w:cs="仿宋"/>
                <w:bCs/>
                <w:sz w:val="24"/>
              </w:rPr>
            </w:pPr>
            <w:r>
              <w:rPr>
                <w:rFonts w:ascii="仿宋" w:eastAsia="仿宋" w:hAnsi="仿宋" w:cs="仿宋" w:hint="eastAsia"/>
                <w:bCs/>
                <w:sz w:val="24"/>
              </w:rPr>
              <w:t>序号</w:t>
            </w:r>
          </w:p>
        </w:tc>
        <w:tc>
          <w:tcPr>
            <w:tcW w:w="2482" w:type="pct"/>
            <w:vAlign w:val="center"/>
          </w:tcPr>
          <w:p w:rsidR="00B36B3E" w:rsidRDefault="00B36B3E" w:rsidP="008315A2">
            <w:pPr>
              <w:spacing w:line="360" w:lineRule="auto"/>
              <w:ind w:firstLineChars="650" w:firstLine="1560"/>
              <w:outlineLvl w:val="0"/>
              <w:rPr>
                <w:rFonts w:ascii="仿宋" w:eastAsia="仿宋" w:hAnsi="仿宋" w:cs="仿宋"/>
                <w:bCs/>
                <w:sz w:val="24"/>
              </w:rPr>
            </w:pPr>
            <w:r>
              <w:rPr>
                <w:rFonts w:ascii="仿宋" w:eastAsia="仿宋" w:hAnsi="仿宋" w:cs="仿宋" w:hint="eastAsia"/>
                <w:bCs/>
                <w:sz w:val="24"/>
              </w:rPr>
              <w:t>评标标准</w:t>
            </w:r>
          </w:p>
        </w:tc>
        <w:tc>
          <w:tcPr>
            <w:tcW w:w="334" w:type="pct"/>
            <w:vAlign w:val="center"/>
          </w:tcPr>
          <w:p w:rsidR="00B36B3E" w:rsidRDefault="00B36B3E" w:rsidP="008315A2">
            <w:pPr>
              <w:spacing w:line="360" w:lineRule="auto"/>
              <w:outlineLvl w:val="0"/>
              <w:rPr>
                <w:rFonts w:ascii="仿宋" w:eastAsia="仿宋" w:hAnsi="仿宋" w:cs="仿宋"/>
                <w:bCs/>
                <w:sz w:val="24"/>
              </w:rPr>
            </w:pPr>
            <w:r>
              <w:rPr>
                <w:rFonts w:ascii="仿宋" w:eastAsia="仿宋" w:hAnsi="仿宋" w:cs="仿宋" w:hint="eastAsia"/>
                <w:bCs/>
                <w:sz w:val="24"/>
              </w:rPr>
              <w:t>权重</w:t>
            </w:r>
          </w:p>
        </w:tc>
        <w:tc>
          <w:tcPr>
            <w:tcW w:w="377" w:type="pct"/>
          </w:tcPr>
          <w:p w:rsidR="00B36B3E" w:rsidRDefault="00B36B3E" w:rsidP="008315A2">
            <w:pPr>
              <w:spacing w:line="360" w:lineRule="auto"/>
              <w:outlineLvl w:val="0"/>
              <w:rPr>
                <w:rFonts w:ascii="仿宋" w:eastAsia="仿宋" w:hAnsi="仿宋" w:cs="仿宋"/>
                <w:bCs/>
                <w:sz w:val="24"/>
              </w:rPr>
            </w:pPr>
          </w:p>
          <w:p w:rsidR="00B36B3E" w:rsidRDefault="00B36B3E" w:rsidP="008315A2">
            <w:pPr>
              <w:spacing w:line="360" w:lineRule="auto"/>
              <w:outlineLvl w:val="0"/>
              <w:rPr>
                <w:rFonts w:ascii="仿宋" w:eastAsia="仿宋" w:hAnsi="仿宋" w:cs="仿宋"/>
                <w:bCs/>
                <w:sz w:val="24"/>
              </w:rPr>
            </w:pPr>
            <w:r>
              <w:rPr>
                <w:rFonts w:ascii="仿宋" w:eastAsia="仿宋" w:hAnsi="仿宋" w:cs="仿宋" w:hint="eastAsia"/>
                <w:bCs/>
                <w:sz w:val="24"/>
              </w:rPr>
              <w:t>打分方 法</w:t>
            </w:r>
          </w:p>
        </w:tc>
        <w:tc>
          <w:tcPr>
            <w:tcW w:w="1421" w:type="pct"/>
          </w:tcPr>
          <w:p w:rsidR="00B36B3E" w:rsidRDefault="00B36B3E" w:rsidP="008315A2">
            <w:pPr>
              <w:spacing w:line="360" w:lineRule="auto"/>
              <w:outlineLvl w:val="0"/>
              <w:rPr>
                <w:rFonts w:ascii="仿宋" w:eastAsia="仿宋" w:hAnsi="仿宋" w:cs="仿宋"/>
                <w:bCs/>
                <w:sz w:val="24"/>
              </w:rPr>
            </w:pPr>
          </w:p>
          <w:p w:rsidR="00B36B3E" w:rsidRDefault="00B36B3E" w:rsidP="008315A2">
            <w:pPr>
              <w:spacing w:line="360" w:lineRule="auto"/>
              <w:outlineLvl w:val="0"/>
              <w:rPr>
                <w:rFonts w:ascii="仿宋" w:eastAsia="仿宋" w:hAnsi="仿宋" w:cs="仿宋"/>
                <w:bCs/>
                <w:sz w:val="24"/>
              </w:rPr>
            </w:pPr>
            <w:r>
              <w:rPr>
                <w:rFonts w:ascii="仿宋" w:eastAsia="仿宋" w:hAnsi="仿宋" w:cs="仿宋" w:hint="eastAsia"/>
                <w:bCs/>
                <w:sz w:val="24"/>
              </w:rPr>
              <w:t>投标文件中评标标准相应的商务技术资料目录</w:t>
            </w:r>
            <w:r>
              <w:rPr>
                <w:rFonts w:ascii="仿宋" w:eastAsia="仿宋" w:hAnsi="仿宋" w:cs="仿宋" w:hint="eastAsia"/>
                <w:sz w:val="24"/>
                <w:shd w:val="clear" w:color="auto" w:fill="FFFFFF"/>
              </w:rPr>
              <w:t> *</w:t>
            </w:r>
          </w:p>
        </w:tc>
      </w:tr>
      <w:tr w:rsidR="00B36B3E" w:rsidTr="00B36B3E">
        <w:trPr>
          <w:trHeight w:val="1827"/>
        </w:trPr>
        <w:tc>
          <w:tcPr>
            <w:tcW w:w="385" w:type="pct"/>
            <w:vAlign w:val="center"/>
          </w:tcPr>
          <w:p w:rsidR="00B36B3E" w:rsidRDefault="00B36B3E" w:rsidP="008315A2">
            <w:pPr>
              <w:spacing w:line="360" w:lineRule="auto"/>
              <w:jc w:val="center"/>
              <w:outlineLvl w:val="0"/>
              <w:rPr>
                <w:rFonts w:ascii="仿宋" w:eastAsia="仿宋" w:hAnsi="仿宋" w:cs="仿宋"/>
                <w:bCs/>
                <w:sz w:val="24"/>
              </w:rPr>
            </w:pPr>
            <w:r>
              <w:rPr>
                <w:rFonts w:ascii="仿宋" w:eastAsia="仿宋" w:hAnsi="仿宋" w:cs="仿宋" w:hint="eastAsia"/>
                <w:bCs/>
                <w:sz w:val="24"/>
              </w:rPr>
              <w:t>1</w:t>
            </w:r>
          </w:p>
        </w:tc>
        <w:tc>
          <w:tcPr>
            <w:tcW w:w="2482" w:type="pct"/>
            <w:vAlign w:val="center"/>
          </w:tcPr>
          <w:p w:rsidR="00B36B3E" w:rsidRDefault="00B36B3E" w:rsidP="00EB16AB">
            <w:pPr>
              <w:spacing w:line="360" w:lineRule="auto"/>
              <w:outlineLvl w:val="0"/>
              <w:rPr>
                <w:rFonts w:ascii="仿宋" w:eastAsia="仿宋" w:hAnsi="仿宋" w:cs="仿宋"/>
                <w:sz w:val="24"/>
              </w:rPr>
            </w:pPr>
            <w:r>
              <w:rPr>
                <w:rFonts w:ascii="仿宋" w:eastAsia="仿宋" w:hAnsi="仿宋" w:cs="仿宋" w:hint="eastAsia"/>
                <w:sz w:val="24"/>
              </w:rPr>
              <w:t>投标人获得的在有效期内的质量管理体系、环境管理体系、职业健康安全管理体系、能源管理体系认证证书，均需提供扫描件，最高4分，每少提供1份扣2分，扣完为止。（提供证书原件扫描件，全国认证认可信息公共服务平台</w:t>
            </w:r>
            <w:hyperlink r:id="rId16" w:history="1">
              <w:r>
                <w:rPr>
                  <w:rFonts w:ascii="仿宋" w:eastAsia="仿宋" w:hAnsi="仿宋" w:cs="仿宋" w:hint="eastAsia"/>
                  <w:sz w:val="24"/>
                </w:rPr>
                <w:t>http://cx.cnca.cn/CertECloud/result/skipResultList</w:t>
              </w:r>
            </w:hyperlink>
            <w:r>
              <w:rPr>
                <w:rFonts w:ascii="仿宋" w:eastAsia="仿宋" w:hAnsi="仿宋" w:cs="仿宋" w:hint="eastAsia"/>
                <w:sz w:val="24"/>
              </w:rPr>
              <w:t>可查。）（</w:t>
            </w:r>
            <w:r w:rsidR="00EB16AB">
              <w:rPr>
                <w:rFonts w:ascii="仿宋" w:eastAsia="仿宋" w:hAnsi="仿宋" w:cs="仿宋" w:hint="eastAsia"/>
                <w:sz w:val="24"/>
              </w:rPr>
              <w:t>4</w:t>
            </w:r>
            <w:r>
              <w:rPr>
                <w:rFonts w:ascii="仿宋" w:eastAsia="仿宋" w:hAnsi="仿宋" w:cs="仿宋" w:hint="eastAsia"/>
                <w:sz w:val="24"/>
              </w:rPr>
              <w:t>分）</w:t>
            </w:r>
          </w:p>
        </w:tc>
        <w:tc>
          <w:tcPr>
            <w:tcW w:w="334"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4</w:t>
            </w:r>
          </w:p>
        </w:tc>
        <w:tc>
          <w:tcPr>
            <w:tcW w:w="377" w:type="pct"/>
          </w:tcPr>
          <w:p w:rsidR="00B36B3E" w:rsidRPr="00B36B3E" w:rsidRDefault="00B36B3E" w:rsidP="008315A2">
            <w:pPr>
              <w:spacing w:line="360" w:lineRule="auto"/>
              <w:jc w:val="center"/>
              <w:outlineLvl w:val="0"/>
              <w:rPr>
                <w:rFonts w:ascii="仿宋" w:eastAsia="仿宋" w:hAnsi="仿宋" w:cs="仿宋"/>
                <w:sz w:val="24"/>
              </w:rPr>
            </w:pPr>
          </w:p>
          <w:p w:rsidR="00B36B3E" w:rsidRPr="00B36B3E" w:rsidRDefault="00B36B3E" w:rsidP="00B36B3E">
            <w:pPr>
              <w:pStyle w:val="2"/>
              <w:rPr>
                <w:rFonts w:ascii="仿宋" w:eastAsia="仿宋" w:cs="仿宋"/>
                <w:b w:val="0"/>
                <w:bCs w:val="0"/>
                <w:sz w:val="24"/>
                <w:szCs w:val="24"/>
                <w:lang w:val="en-US"/>
              </w:rPr>
            </w:pPr>
          </w:p>
          <w:p w:rsidR="00B36B3E" w:rsidRPr="00B36B3E" w:rsidRDefault="00B36B3E" w:rsidP="00B36B3E">
            <w:pPr>
              <w:rPr>
                <w:rFonts w:ascii="仿宋" w:eastAsia="仿宋" w:hAnsi="仿宋" w:cs="仿宋"/>
                <w:sz w:val="24"/>
              </w:rPr>
            </w:pPr>
          </w:p>
          <w:p w:rsidR="00B36B3E" w:rsidRPr="00B36B3E" w:rsidRDefault="00B36B3E" w:rsidP="00B36B3E">
            <w:pPr>
              <w:pStyle w:val="2"/>
              <w:rPr>
                <w:rFonts w:ascii="仿宋" w:eastAsia="仿宋" w:cs="仿宋"/>
                <w:b w:val="0"/>
                <w:bCs w:val="0"/>
                <w:sz w:val="24"/>
                <w:szCs w:val="24"/>
                <w:lang w:val="en-US"/>
              </w:rPr>
            </w:pPr>
            <w:r w:rsidRPr="00B36B3E">
              <w:rPr>
                <w:rFonts w:ascii="仿宋" w:eastAsia="仿宋" w:cs="仿宋" w:hint="eastAsia"/>
                <w:b w:val="0"/>
                <w:bCs w:val="0"/>
                <w:sz w:val="24"/>
                <w:szCs w:val="24"/>
                <w:lang w:val="en-US"/>
              </w:rPr>
              <w:t>客观</w:t>
            </w:r>
          </w:p>
        </w:tc>
        <w:tc>
          <w:tcPr>
            <w:tcW w:w="1421" w:type="pct"/>
            <w:vMerge w:val="restart"/>
            <w:vAlign w:val="center"/>
          </w:tcPr>
          <w:p w:rsidR="00B36B3E" w:rsidRPr="00B36B3E" w:rsidRDefault="00B36B3E" w:rsidP="008315A2">
            <w:pPr>
              <w:spacing w:line="360" w:lineRule="auto"/>
              <w:jc w:val="center"/>
              <w:outlineLvl w:val="0"/>
              <w:rPr>
                <w:rFonts w:ascii="仿宋" w:eastAsia="仿宋" w:hAnsi="仿宋" w:cs="仿宋"/>
                <w:sz w:val="24"/>
              </w:rPr>
            </w:pPr>
            <w:r w:rsidRPr="00B36B3E">
              <w:rPr>
                <w:rFonts w:ascii="仿宋" w:eastAsia="仿宋" w:hAnsi="仿宋" w:cs="仿宋" w:hint="eastAsia"/>
                <w:sz w:val="24"/>
              </w:rPr>
              <w:t>（一）企业资信及业绩情况</w:t>
            </w:r>
          </w:p>
        </w:tc>
      </w:tr>
      <w:tr w:rsidR="00B36B3E" w:rsidTr="00B36B3E">
        <w:trPr>
          <w:trHeight w:val="1435"/>
        </w:trPr>
        <w:tc>
          <w:tcPr>
            <w:tcW w:w="385" w:type="pct"/>
            <w:vAlign w:val="center"/>
          </w:tcPr>
          <w:p w:rsidR="00B36B3E" w:rsidRDefault="00B36B3E" w:rsidP="008315A2">
            <w:pPr>
              <w:spacing w:line="360" w:lineRule="auto"/>
              <w:jc w:val="center"/>
              <w:outlineLvl w:val="0"/>
              <w:rPr>
                <w:rFonts w:ascii="仿宋" w:eastAsia="仿宋" w:hAnsi="仿宋" w:cs="仿宋"/>
                <w:bCs/>
                <w:sz w:val="24"/>
              </w:rPr>
            </w:pPr>
            <w:r>
              <w:rPr>
                <w:rFonts w:ascii="仿宋" w:eastAsia="仿宋" w:hAnsi="仿宋" w:cs="仿宋" w:hint="eastAsia"/>
                <w:bCs/>
                <w:sz w:val="24"/>
              </w:rPr>
              <w:t>2</w:t>
            </w:r>
          </w:p>
        </w:tc>
        <w:tc>
          <w:tcPr>
            <w:tcW w:w="2482" w:type="pct"/>
            <w:vAlign w:val="center"/>
          </w:tcPr>
          <w:p w:rsidR="00B36B3E" w:rsidRDefault="00B36B3E" w:rsidP="008315A2">
            <w:pPr>
              <w:snapToGrid w:val="0"/>
              <w:spacing w:line="360" w:lineRule="auto"/>
              <w:ind w:firstLineChars="200" w:firstLine="482"/>
              <w:rPr>
                <w:rFonts w:ascii="仿宋" w:eastAsia="仿宋" w:hAnsi="仿宋" w:cs="仿宋"/>
                <w:sz w:val="24"/>
              </w:rPr>
            </w:pPr>
            <w:r>
              <w:rPr>
                <w:rFonts w:ascii="仿宋" w:eastAsia="仿宋" w:hAnsi="仿宋" w:cs="仿宋" w:hint="eastAsia"/>
                <w:b/>
                <w:sz w:val="24"/>
              </w:rPr>
              <w:t>投标人类似项目建设的案例（</w:t>
            </w:r>
            <w:r>
              <w:rPr>
                <w:rFonts w:ascii="仿宋" w:eastAsia="仿宋" w:hAnsi="仿宋" w:cs="仿宋" w:hint="eastAsia"/>
                <w:b/>
                <w:sz w:val="24"/>
                <w:u w:val="single"/>
              </w:rPr>
              <w:t>1</w:t>
            </w:r>
            <w:r>
              <w:rPr>
                <w:rFonts w:ascii="仿宋" w:eastAsia="仿宋" w:hAnsi="仿宋" w:cs="仿宋" w:hint="eastAsia"/>
                <w:b/>
                <w:sz w:val="24"/>
              </w:rPr>
              <w:t>分）：</w:t>
            </w:r>
            <w:r>
              <w:rPr>
                <w:rFonts w:ascii="仿宋" w:eastAsia="仿宋" w:hAnsi="仿宋" w:cs="仿宋" w:hint="eastAsia"/>
                <w:sz w:val="24"/>
              </w:rPr>
              <w:t>投标截止时间前三年内成功承担过的类似物业服务项目情况，根据合同和用户验收报告（或用户其他反馈材料）项目实例证明。类似物业服务项目（至少包含保安、保洁、绿化、设备设施维护服务、宿舍管理等内容）已实施的项目案例，每一个案例得0.5分，最高得1分；未按要求提供完整材料的，不得分；一个单位分年度多次签订的案例，计入1个案例；同一个项目，分两期或以上建设完成的，计入1个案例。【</w:t>
            </w:r>
            <w:r>
              <w:rPr>
                <w:rFonts w:ascii="仿宋" w:eastAsia="仿宋" w:hAnsi="仿宋" w:cs="仿宋" w:hint="eastAsia"/>
                <w:b/>
                <w:sz w:val="24"/>
              </w:rPr>
              <w:t>采购机构在项目评审直至合同签订、履约期间，有权要求投标人出具投标文件中的合同和用户验收报告，予以确认其的真实性和有效性，如出现与事实不符等情况，将根据有关规定以“涉嫌提供虚假材料谋取中标（成交）”予以处理</w:t>
            </w:r>
            <w:r>
              <w:rPr>
                <w:rFonts w:ascii="仿宋" w:eastAsia="仿宋" w:hAnsi="仿宋" w:cs="仿宋" w:hint="eastAsia"/>
                <w:sz w:val="24"/>
              </w:rPr>
              <w:t>】；</w:t>
            </w:r>
            <w:r>
              <w:rPr>
                <w:rFonts w:ascii="仿宋" w:eastAsia="仿宋" w:hAnsi="仿宋" w:cs="仿宋" w:hint="eastAsia"/>
                <w:b/>
                <w:kern w:val="0"/>
                <w:sz w:val="24"/>
              </w:rPr>
              <w:t>以分包方式履行政府采购合同的，还需</w:t>
            </w:r>
            <w:r>
              <w:rPr>
                <w:rFonts w:ascii="仿宋" w:eastAsia="仿宋" w:hAnsi="仿宋" w:cs="仿宋" w:hint="eastAsia"/>
                <w:b/>
                <w:kern w:val="0"/>
                <w:sz w:val="24"/>
              </w:rPr>
              <w:lastRenderedPageBreak/>
              <w:t>提供该项目采购方同意分包的证明材料;</w:t>
            </w:r>
            <w:r>
              <w:rPr>
                <w:rFonts w:ascii="仿宋" w:eastAsia="仿宋" w:hAnsi="仿宋" w:cs="仿宋" w:hint="eastAsia"/>
                <w:b/>
                <w:sz w:val="24"/>
              </w:rPr>
              <w:t>如投标人提供的合同复印件等实施项目证明材料与投标主体无关或违规转包分包的，评标委员会将进行扣分直至认定投标无效</w:t>
            </w:r>
            <w:r>
              <w:rPr>
                <w:rFonts w:ascii="仿宋" w:eastAsia="仿宋" w:hAnsi="仿宋" w:cs="仿宋" w:hint="eastAsia"/>
                <w:b/>
                <w:snapToGrid w:val="0"/>
                <w:kern w:val="0"/>
                <w:sz w:val="24"/>
              </w:rPr>
              <w:t>。</w:t>
            </w:r>
          </w:p>
        </w:tc>
        <w:tc>
          <w:tcPr>
            <w:tcW w:w="334" w:type="pct"/>
            <w:vAlign w:val="center"/>
          </w:tcPr>
          <w:p w:rsidR="00B36B3E" w:rsidRDefault="00B36B3E" w:rsidP="008315A2">
            <w:pPr>
              <w:spacing w:line="360" w:lineRule="auto"/>
              <w:ind w:firstLineChars="100" w:firstLine="240"/>
              <w:jc w:val="center"/>
              <w:outlineLvl w:val="0"/>
              <w:rPr>
                <w:rFonts w:ascii="仿宋" w:eastAsia="仿宋" w:hAnsi="仿宋" w:cs="仿宋"/>
                <w:sz w:val="24"/>
              </w:rPr>
            </w:pPr>
          </w:p>
          <w:p w:rsidR="00B36B3E" w:rsidRDefault="00B36B3E" w:rsidP="008315A2">
            <w:pPr>
              <w:pStyle w:val="aa"/>
              <w:spacing w:after="120"/>
              <w:jc w:val="center"/>
              <w:rPr>
                <w:rFonts w:ascii="仿宋" w:eastAsia="仿宋" w:hAnsi="仿宋" w:cs="仿宋"/>
              </w:rPr>
            </w:pPr>
          </w:p>
          <w:p w:rsidR="00B36B3E" w:rsidRDefault="00B36B3E" w:rsidP="008315A2">
            <w:pPr>
              <w:pStyle w:val="aa"/>
              <w:spacing w:after="120"/>
              <w:ind w:firstLineChars="0" w:firstLine="0"/>
              <w:jc w:val="center"/>
              <w:rPr>
                <w:rFonts w:ascii="仿宋" w:eastAsia="仿宋" w:hAnsi="仿宋" w:cs="仿宋"/>
              </w:rPr>
            </w:pPr>
            <w:r>
              <w:rPr>
                <w:rFonts w:ascii="仿宋" w:eastAsia="仿宋" w:hAnsi="仿宋" w:cs="仿宋" w:hint="eastAsia"/>
              </w:rPr>
              <w:t>1</w:t>
            </w:r>
          </w:p>
          <w:p w:rsidR="00B36B3E" w:rsidRDefault="00B36B3E" w:rsidP="008315A2">
            <w:pPr>
              <w:pStyle w:val="aa"/>
              <w:spacing w:after="120"/>
              <w:jc w:val="center"/>
              <w:rPr>
                <w:rFonts w:ascii="仿宋" w:eastAsia="仿宋" w:hAnsi="仿宋" w:cs="仿宋"/>
              </w:rPr>
            </w:pPr>
          </w:p>
          <w:p w:rsidR="00B36B3E" w:rsidRDefault="00B36B3E" w:rsidP="008315A2">
            <w:pPr>
              <w:pStyle w:val="aa"/>
              <w:spacing w:after="120"/>
              <w:jc w:val="center"/>
              <w:rPr>
                <w:rFonts w:ascii="仿宋" w:eastAsia="仿宋" w:hAnsi="仿宋" w:cs="仿宋"/>
              </w:rPr>
            </w:pPr>
          </w:p>
        </w:tc>
        <w:tc>
          <w:tcPr>
            <w:tcW w:w="377" w:type="pct"/>
          </w:tcPr>
          <w:p w:rsidR="00B36B3E" w:rsidRDefault="00B36B3E" w:rsidP="008315A2">
            <w:pPr>
              <w:spacing w:line="360" w:lineRule="auto"/>
              <w:outlineLvl w:val="0"/>
              <w:rPr>
                <w:rFonts w:ascii="仿宋" w:eastAsia="仿宋" w:hAnsi="仿宋" w:cs="仿宋"/>
                <w:sz w:val="24"/>
              </w:rPr>
            </w:pPr>
          </w:p>
          <w:p w:rsidR="00B36B3E" w:rsidRDefault="00B36B3E" w:rsidP="00B36B3E">
            <w:pPr>
              <w:pStyle w:val="2"/>
              <w:rPr>
                <w:lang w:val="en-US"/>
              </w:rPr>
            </w:pPr>
          </w:p>
          <w:p w:rsidR="00B36B3E" w:rsidRDefault="00B36B3E" w:rsidP="00B36B3E"/>
          <w:p w:rsidR="00B36B3E" w:rsidRDefault="00B36B3E" w:rsidP="00B36B3E">
            <w:pPr>
              <w:pStyle w:val="2"/>
              <w:rPr>
                <w:lang w:val="en-US"/>
              </w:rPr>
            </w:pPr>
          </w:p>
          <w:p w:rsidR="00B36B3E" w:rsidRDefault="00B36B3E" w:rsidP="00B36B3E"/>
          <w:p w:rsidR="00B36B3E" w:rsidRDefault="00B36B3E" w:rsidP="00B36B3E">
            <w:pPr>
              <w:pStyle w:val="2"/>
              <w:rPr>
                <w:lang w:val="en-US"/>
              </w:rPr>
            </w:pPr>
          </w:p>
          <w:p w:rsidR="00B36B3E" w:rsidRPr="00B36B3E" w:rsidRDefault="00B36B3E" w:rsidP="00B36B3E">
            <w:r w:rsidRPr="00B36B3E">
              <w:rPr>
                <w:rFonts w:hint="eastAsia"/>
              </w:rPr>
              <w:t>客观</w:t>
            </w:r>
          </w:p>
        </w:tc>
        <w:tc>
          <w:tcPr>
            <w:tcW w:w="1421" w:type="pct"/>
            <w:vMerge/>
          </w:tcPr>
          <w:p w:rsidR="00B36B3E" w:rsidRDefault="00B36B3E" w:rsidP="008315A2">
            <w:pPr>
              <w:spacing w:line="360" w:lineRule="auto"/>
              <w:outlineLvl w:val="0"/>
              <w:rPr>
                <w:rFonts w:ascii="仿宋" w:eastAsia="仿宋" w:hAnsi="仿宋" w:cs="仿宋"/>
                <w:sz w:val="24"/>
              </w:rPr>
            </w:pPr>
          </w:p>
        </w:tc>
      </w:tr>
      <w:tr w:rsidR="00B36B3E" w:rsidTr="00B36B3E">
        <w:trPr>
          <w:trHeight w:val="1244"/>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lastRenderedPageBreak/>
              <w:t>3</w:t>
            </w:r>
          </w:p>
        </w:tc>
        <w:tc>
          <w:tcPr>
            <w:tcW w:w="2482" w:type="pct"/>
            <w:vAlign w:val="center"/>
          </w:tcPr>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根据本项目物业管理服务特点提出合理①物业管理服务理念②服务定位、目标③物业管理难点与服务对策，且安全可行，保密性、安全性及服务质量承诺情况。方案完整合理针对性强视为符合要求；（符合1项得1分，部分符合得0.5分，不符合不得分；此项最高3分）</w:t>
            </w:r>
          </w:p>
        </w:tc>
        <w:tc>
          <w:tcPr>
            <w:tcW w:w="334" w:type="pct"/>
            <w:vAlign w:val="center"/>
          </w:tcPr>
          <w:p w:rsidR="00B36B3E" w:rsidRDefault="00B36B3E" w:rsidP="008315A2">
            <w:pPr>
              <w:jc w:val="center"/>
              <w:rPr>
                <w:rFonts w:ascii="仿宋" w:eastAsia="仿宋" w:hAnsi="仿宋" w:cs="仿宋"/>
                <w:sz w:val="24"/>
              </w:rPr>
            </w:pPr>
            <w:r>
              <w:rPr>
                <w:rFonts w:ascii="仿宋" w:eastAsia="仿宋" w:hAnsi="仿宋" w:cs="仿宋" w:hint="eastAsia"/>
                <w:sz w:val="24"/>
              </w:rPr>
              <w:t>3</w:t>
            </w:r>
          </w:p>
          <w:p w:rsidR="00B36B3E" w:rsidRDefault="00B36B3E" w:rsidP="008315A2">
            <w:pPr>
              <w:pStyle w:val="aa"/>
              <w:spacing w:after="120"/>
              <w:ind w:firstLineChars="0" w:firstLine="0"/>
              <w:jc w:val="center"/>
              <w:rPr>
                <w:rFonts w:ascii="仿宋" w:eastAsia="仿宋" w:hAnsi="仿宋" w:cs="仿宋"/>
              </w:rPr>
            </w:pP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Default="00B36B3E" w:rsidP="00B36B3E">
            <w:r>
              <w:rPr>
                <w:rFonts w:hint="eastAsia"/>
              </w:rPr>
              <w:t>主观</w:t>
            </w:r>
          </w:p>
          <w:p w:rsidR="00B36B3E" w:rsidRPr="00B36B3E" w:rsidRDefault="00B36B3E" w:rsidP="00B36B3E">
            <w:pPr>
              <w:pStyle w:val="2"/>
              <w:rPr>
                <w:lang w:val="en-US"/>
              </w:rPr>
            </w:pPr>
          </w:p>
        </w:tc>
        <w:tc>
          <w:tcPr>
            <w:tcW w:w="1421"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（二）物业管理服务理念、服务定位、服务目标</w:t>
            </w:r>
          </w:p>
        </w:tc>
      </w:tr>
      <w:tr w:rsidR="00B36B3E" w:rsidTr="00B36B3E">
        <w:trPr>
          <w:trHeight w:val="1105"/>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4</w:t>
            </w:r>
          </w:p>
        </w:tc>
        <w:tc>
          <w:tcPr>
            <w:tcW w:w="2482" w:type="pct"/>
            <w:vAlign w:val="center"/>
          </w:tcPr>
          <w:p w:rsidR="00B36B3E" w:rsidRDefault="00B36B3E" w:rsidP="008315A2">
            <w:pPr>
              <w:adjustRightInd/>
              <w:spacing w:line="360" w:lineRule="auto"/>
              <w:outlineLvl w:val="0"/>
              <w:rPr>
                <w:rFonts w:ascii="仿宋" w:eastAsia="仿宋" w:hAnsi="仿宋" w:cs="仿宋"/>
                <w:sz w:val="24"/>
              </w:rPr>
            </w:pPr>
            <w:r>
              <w:rPr>
                <w:rFonts w:ascii="仿宋" w:eastAsia="仿宋" w:hAnsi="仿宋" w:cs="仿宋" w:hint="eastAsia"/>
                <w:sz w:val="24"/>
              </w:rPr>
              <w:t>针对本项目有比较完善的组织架构及管理制度，清晰简练地列出主要管理流程，包括①运作流程图、②激励机制、③监督机制、④自我约束机制、⑤信息反馈、⑥处理机制根据投标人提供的方案能否满足采购需求判定评分，内容完整、措施有效、符合采购人实际视为符合。（符合得2分，部分符合得1分，不符合不得分；此项最高2分）</w:t>
            </w:r>
          </w:p>
        </w:tc>
        <w:tc>
          <w:tcPr>
            <w:tcW w:w="334" w:type="pct"/>
            <w:vAlign w:val="center"/>
          </w:tcPr>
          <w:p w:rsidR="00B36B3E" w:rsidRDefault="00B36B3E" w:rsidP="008315A2">
            <w:pPr>
              <w:jc w:val="center"/>
              <w:rPr>
                <w:rFonts w:ascii="仿宋" w:eastAsia="仿宋" w:hAnsi="仿宋" w:cs="仿宋"/>
                <w:sz w:val="24"/>
              </w:rPr>
            </w:pPr>
          </w:p>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2</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Default="00B36B3E" w:rsidP="00B36B3E"/>
          <w:p w:rsidR="00B36B3E" w:rsidRDefault="00B36B3E" w:rsidP="00B36B3E">
            <w:r>
              <w:rPr>
                <w:rFonts w:hint="eastAsia"/>
              </w:rPr>
              <w:t>主观</w:t>
            </w:r>
          </w:p>
          <w:p w:rsidR="00B36B3E" w:rsidRDefault="00B36B3E" w:rsidP="00B36B3E">
            <w:pPr>
              <w:pStyle w:val="2"/>
              <w:rPr>
                <w:lang w:val="en-US"/>
              </w:rPr>
            </w:pPr>
          </w:p>
          <w:p w:rsidR="00B36B3E" w:rsidRPr="00B36B3E" w:rsidRDefault="00B36B3E" w:rsidP="00B36B3E"/>
        </w:tc>
        <w:tc>
          <w:tcPr>
            <w:tcW w:w="1421"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（三）组织架构与管理流程等</w:t>
            </w:r>
          </w:p>
        </w:tc>
      </w:tr>
      <w:tr w:rsidR="00B36B3E" w:rsidTr="00B36B3E">
        <w:trPr>
          <w:trHeight w:val="1105"/>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5</w:t>
            </w:r>
          </w:p>
        </w:tc>
        <w:tc>
          <w:tcPr>
            <w:tcW w:w="2482" w:type="pct"/>
            <w:vAlign w:val="center"/>
          </w:tcPr>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 xml:space="preserve">卫生保洁管理服务方案：包括①大楼通道地面和墙面、楼梯、大厅、走廊、屋顶天台等所有公共部位设施日常清洁；②校园垃圾分类和灭“四害”。方案完整、合理，有针对性视为符合要求；（每符合1项得2分，部分符合得1分，不符合不得分；此项最高4分） </w:t>
            </w:r>
          </w:p>
        </w:tc>
        <w:tc>
          <w:tcPr>
            <w:tcW w:w="334"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4</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Default="00B36B3E" w:rsidP="00B36B3E">
            <w:r>
              <w:rPr>
                <w:rFonts w:hint="eastAsia"/>
              </w:rPr>
              <w:t>主观</w:t>
            </w:r>
          </w:p>
          <w:p w:rsidR="00B36B3E" w:rsidRPr="00B36B3E" w:rsidRDefault="00B36B3E" w:rsidP="00B36B3E"/>
        </w:tc>
        <w:tc>
          <w:tcPr>
            <w:tcW w:w="1421"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（四）卫生保洁管理服务方案</w:t>
            </w:r>
          </w:p>
        </w:tc>
      </w:tr>
      <w:tr w:rsidR="00B36B3E" w:rsidTr="00B36B3E">
        <w:trPr>
          <w:trHeight w:val="1105"/>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6</w:t>
            </w:r>
          </w:p>
        </w:tc>
        <w:tc>
          <w:tcPr>
            <w:tcW w:w="2482" w:type="pct"/>
            <w:vAlign w:val="center"/>
          </w:tcPr>
          <w:p w:rsidR="00B36B3E" w:rsidRDefault="00B36B3E" w:rsidP="008315A2">
            <w:pPr>
              <w:snapToGrid w:val="0"/>
              <w:spacing w:line="360" w:lineRule="auto"/>
              <w:rPr>
                <w:rFonts w:ascii="仿宋" w:eastAsia="仿宋" w:hAnsi="仿宋" w:cs="仿宋"/>
                <w:kern w:val="0"/>
                <w:sz w:val="24"/>
              </w:rPr>
            </w:pPr>
            <w:r>
              <w:rPr>
                <w:rFonts w:ascii="仿宋" w:eastAsia="仿宋" w:hAnsi="仿宋" w:cs="仿宋" w:hint="eastAsia"/>
                <w:sz w:val="24"/>
              </w:rPr>
              <w:t>保安秩序管理服务方案：</w:t>
            </w:r>
            <w:r>
              <w:rPr>
                <w:rFonts w:ascii="仿宋" w:eastAsia="仿宋" w:hAnsi="仿宋" w:cs="仿宋" w:hint="eastAsia"/>
                <w:kern w:val="0"/>
                <w:sz w:val="24"/>
              </w:rPr>
              <w:t>包括①学校来人来访的通报、证件检验、登记、快件报刊信件收发等；②门卫、巡逻管理，维护公共秩序；③负责道路交通管理、机动车和非机动车停放管理；④建立完善的消防制度和消防工作计划等。</w:t>
            </w:r>
          </w:p>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（每符合1项得2分，部分符合得1分，不符合不</w:t>
            </w:r>
            <w:r>
              <w:rPr>
                <w:rFonts w:ascii="仿宋" w:eastAsia="仿宋" w:hAnsi="仿宋" w:cs="仿宋" w:hint="eastAsia"/>
                <w:sz w:val="24"/>
              </w:rPr>
              <w:lastRenderedPageBreak/>
              <w:t>得分；此项最高8分）；</w:t>
            </w:r>
          </w:p>
        </w:tc>
        <w:tc>
          <w:tcPr>
            <w:tcW w:w="334"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lastRenderedPageBreak/>
              <w:t>8</w:t>
            </w:r>
          </w:p>
        </w:tc>
        <w:tc>
          <w:tcPr>
            <w:tcW w:w="377" w:type="pct"/>
          </w:tcPr>
          <w:p w:rsidR="00B36B3E" w:rsidRDefault="00B36B3E" w:rsidP="008315A2">
            <w:pPr>
              <w:spacing w:line="360" w:lineRule="auto"/>
              <w:outlineLvl w:val="0"/>
              <w:rPr>
                <w:rFonts w:ascii="仿宋" w:eastAsia="仿宋" w:hAnsi="仿宋" w:cs="仿宋"/>
                <w:sz w:val="24"/>
              </w:rPr>
            </w:pPr>
          </w:p>
          <w:p w:rsidR="00B36B3E" w:rsidRDefault="00B36B3E" w:rsidP="00B36B3E">
            <w:pPr>
              <w:pStyle w:val="2"/>
              <w:rPr>
                <w:lang w:val="en-US"/>
              </w:rPr>
            </w:pPr>
          </w:p>
          <w:p w:rsidR="00B36B3E" w:rsidRDefault="00B36B3E" w:rsidP="00B36B3E">
            <w:r>
              <w:rPr>
                <w:rFonts w:hint="eastAsia"/>
              </w:rPr>
              <w:t>主观</w:t>
            </w:r>
          </w:p>
          <w:p w:rsidR="00B36B3E" w:rsidRDefault="00B36B3E" w:rsidP="00B36B3E">
            <w:pPr>
              <w:pStyle w:val="2"/>
              <w:rPr>
                <w:lang w:val="en-US"/>
              </w:rPr>
            </w:pPr>
          </w:p>
          <w:p w:rsidR="00B36B3E" w:rsidRPr="00B36B3E" w:rsidRDefault="00B36B3E" w:rsidP="00B36B3E"/>
        </w:tc>
        <w:tc>
          <w:tcPr>
            <w:tcW w:w="1421" w:type="pct"/>
          </w:tcPr>
          <w:p w:rsidR="00B36B3E" w:rsidRDefault="00B36B3E" w:rsidP="008315A2">
            <w:pPr>
              <w:spacing w:line="360" w:lineRule="auto"/>
              <w:outlineLvl w:val="0"/>
              <w:rPr>
                <w:rFonts w:ascii="仿宋" w:eastAsia="仿宋" w:hAnsi="仿宋" w:cs="仿宋"/>
                <w:sz w:val="24"/>
              </w:rPr>
            </w:pPr>
          </w:p>
          <w:p w:rsidR="00B36B3E" w:rsidRDefault="00B36B3E" w:rsidP="008315A2">
            <w:pPr>
              <w:spacing w:line="360" w:lineRule="auto"/>
              <w:outlineLvl w:val="0"/>
              <w:rPr>
                <w:rFonts w:ascii="仿宋" w:eastAsia="仿宋" w:hAnsi="仿宋" w:cs="仿宋"/>
                <w:sz w:val="24"/>
              </w:rPr>
            </w:pPr>
          </w:p>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（五）保安秩序管理服务方案</w:t>
            </w:r>
          </w:p>
        </w:tc>
      </w:tr>
      <w:tr w:rsidR="00B36B3E" w:rsidTr="00B36B3E">
        <w:trPr>
          <w:trHeight w:val="1105"/>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lastRenderedPageBreak/>
              <w:t>7</w:t>
            </w:r>
          </w:p>
        </w:tc>
        <w:tc>
          <w:tcPr>
            <w:tcW w:w="2482" w:type="pct"/>
            <w:vAlign w:val="center"/>
          </w:tcPr>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物业管理区域内综合会议服务方案：①综合会议服务，提供校内会议室的管理和各种会议活动服务工作，制定完备的服务工作流程。②学校需要，中标人有能力组织抽调其他工作人员来校工作。方案完整、合理，有针对性视为符合要求；（每符合1项得2分，部分符合得1分，不符合不得分；此项最高4分）</w:t>
            </w:r>
          </w:p>
        </w:tc>
        <w:tc>
          <w:tcPr>
            <w:tcW w:w="334"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4</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Default="00B36B3E" w:rsidP="00B36B3E"/>
          <w:p w:rsidR="00B36B3E" w:rsidRDefault="00B36B3E" w:rsidP="00B36B3E">
            <w:r>
              <w:rPr>
                <w:rFonts w:hint="eastAsia"/>
              </w:rPr>
              <w:t>主观</w:t>
            </w:r>
          </w:p>
          <w:p w:rsidR="00B36B3E" w:rsidRPr="00B36B3E" w:rsidRDefault="00B36B3E" w:rsidP="00B36B3E">
            <w:pPr>
              <w:pStyle w:val="2"/>
              <w:rPr>
                <w:lang w:val="en-US"/>
              </w:rPr>
            </w:pPr>
          </w:p>
        </w:tc>
        <w:tc>
          <w:tcPr>
            <w:tcW w:w="1421" w:type="pct"/>
          </w:tcPr>
          <w:p w:rsidR="00B36B3E" w:rsidRDefault="00B36B3E" w:rsidP="008315A2">
            <w:pPr>
              <w:spacing w:line="360" w:lineRule="auto"/>
              <w:jc w:val="center"/>
              <w:outlineLvl w:val="0"/>
              <w:rPr>
                <w:rFonts w:ascii="仿宋" w:eastAsia="仿宋" w:hAnsi="仿宋" w:cs="仿宋"/>
                <w:sz w:val="24"/>
              </w:rPr>
            </w:pPr>
          </w:p>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（六）综合会议服务方案</w:t>
            </w:r>
          </w:p>
          <w:p w:rsidR="00B36B3E" w:rsidRDefault="00B36B3E" w:rsidP="008315A2">
            <w:pPr>
              <w:spacing w:line="360" w:lineRule="auto"/>
              <w:outlineLvl w:val="0"/>
              <w:rPr>
                <w:rFonts w:ascii="仿宋" w:eastAsia="仿宋" w:hAnsi="仿宋" w:cs="仿宋"/>
                <w:sz w:val="24"/>
              </w:rPr>
            </w:pPr>
          </w:p>
        </w:tc>
      </w:tr>
      <w:tr w:rsidR="00B36B3E" w:rsidTr="00B36B3E">
        <w:trPr>
          <w:trHeight w:val="1105"/>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8</w:t>
            </w:r>
          </w:p>
        </w:tc>
        <w:tc>
          <w:tcPr>
            <w:tcW w:w="2482" w:type="pct"/>
            <w:vAlign w:val="center"/>
          </w:tcPr>
          <w:p w:rsidR="00B36B3E" w:rsidRDefault="00B36B3E" w:rsidP="008315A2">
            <w:pPr>
              <w:pStyle w:val="27"/>
              <w:snapToGrid w:val="0"/>
              <w:spacing w:before="0"/>
              <w:ind w:firstLineChars="0" w:firstLine="0"/>
              <w:rPr>
                <w:rFonts w:ascii="仿宋" w:eastAsia="仿宋" w:hAnsi="仿宋" w:cs="仿宋"/>
                <w:szCs w:val="24"/>
              </w:rPr>
            </w:pPr>
            <w:r>
              <w:rPr>
                <w:rFonts w:ascii="仿宋" w:eastAsia="仿宋" w:hAnsi="仿宋" w:cs="仿宋" w:hint="eastAsia"/>
                <w:szCs w:val="24"/>
              </w:rPr>
              <w:t>学生宿舍秩序管理方案：包括①学生公寓楼值班服务；②学生公寓</w:t>
            </w:r>
            <w:proofErr w:type="gramStart"/>
            <w:r>
              <w:rPr>
                <w:rFonts w:ascii="仿宋" w:eastAsia="仿宋" w:hAnsi="仿宋" w:cs="仿宋" w:hint="eastAsia"/>
                <w:szCs w:val="24"/>
              </w:rPr>
              <w:t>楼卫生</w:t>
            </w:r>
            <w:proofErr w:type="gramEnd"/>
            <w:r>
              <w:rPr>
                <w:rFonts w:ascii="仿宋" w:eastAsia="仿宋" w:hAnsi="仿宋" w:cs="仿宋" w:hint="eastAsia"/>
                <w:szCs w:val="24"/>
              </w:rPr>
              <w:t>管理；③学生公寓的学生管理；④学生公寓的安全管理；⑤学生公寓卫生检查。方案完整、合理，有针对性视为符合要求（每符合1项得1分，部分符合得0.5分，不符合不得分；此项最高5分）</w:t>
            </w:r>
          </w:p>
        </w:tc>
        <w:tc>
          <w:tcPr>
            <w:tcW w:w="334" w:type="pct"/>
            <w:vAlign w:val="center"/>
          </w:tcPr>
          <w:p w:rsidR="00B36B3E" w:rsidRDefault="00B36B3E" w:rsidP="008315A2">
            <w:pPr>
              <w:pStyle w:val="27"/>
              <w:snapToGrid w:val="0"/>
              <w:spacing w:before="0"/>
              <w:ind w:firstLineChars="0" w:firstLine="0"/>
              <w:jc w:val="center"/>
              <w:rPr>
                <w:rFonts w:ascii="仿宋" w:eastAsia="仿宋" w:hAnsi="仿宋" w:cs="仿宋"/>
                <w:szCs w:val="24"/>
              </w:rPr>
            </w:pPr>
            <w:r>
              <w:rPr>
                <w:rFonts w:ascii="仿宋" w:eastAsia="仿宋" w:hAnsi="仿宋" w:cs="仿宋" w:hint="eastAsia"/>
                <w:szCs w:val="22"/>
              </w:rPr>
              <w:t>5</w:t>
            </w:r>
          </w:p>
        </w:tc>
        <w:tc>
          <w:tcPr>
            <w:tcW w:w="377" w:type="pct"/>
          </w:tcPr>
          <w:p w:rsidR="00B36B3E" w:rsidRDefault="00B36B3E" w:rsidP="008315A2">
            <w:pPr>
              <w:pStyle w:val="27"/>
              <w:snapToGrid w:val="0"/>
              <w:spacing w:before="0"/>
              <w:ind w:firstLineChars="0" w:firstLine="0"/>
              <w:rPr>
                <w:rFonts w:ascii="仿宋" w:eastAsia="仿宋" w:hAnsi="仿宋" w:cs="仿宋"/>
                <w:szCs w:val="24"/>
              </w:rPr>
            </w:pPr>
          </w:p>
          <w:p w:rsidR="00B36B3E" w:rsidRDefault="00B36B3E" w:rsidP="008315A2">
            <w:pPr>
              <w:pStyle w:val="27"/>
              <w:snapToGrid w:val="0"/>
              <w:spacing w:before="0"/>
              <w:ind w:firstLineChars="0" w:firstLine="0"/>
              <w:rPr>
                <w:rFonts w:ascii="仿宋" w:eastAsia="仿宋" w:hAnsi="仿宋" w:cs="仿宋"/>
                <w:szCs w:val="24"/>
              </w:rPr>
            </w:pPr>
          </w:p>
          <w:p w:rsidR="00B36B3E" w:rsidRDefault="00B36B3E" w:rsidP="00B36B3E">
            <w:r>
              <w:rPr>
                <w:rFonts w:hint="eastAsia"/>
              </w:rPr>
              <w:t>主观</w:t>
            </w:r>
          </w:p>
          <w:p w:rsidR="00B36B3E" w:rsidRDefault="00B36B3E" w:rsidP="008315A2">
            <w:pPr>
              <w:pStyle w:val="27"/>
              <w:snapToGrid w:val="0"/>
              <w:spacing w:before="0"/>
              <w:ind w:firstLineChars="0" w:firstLine="0"/>
              <w:rPr>
                <w:rFonts w:ascii="仿宋" w:eastAsia="仿宋" w:hAnsi="仿宋" w:cs="仿宋"/>
                <w:szCs w:val="24"/>
              </w:rPr>
            </w:pPr>
          </w:p>
          <w:p w:rsidR="00B36B3E" w:rsidRDefault="00B36B3E" w:rsidP="008315A2">
            <w:pPr>
              <w:pStyle w:val="27"/>
              <w:snapToGrid w:val="0"/>
              <w:spacing w:before="0"/>
              <w:ind w:firstLineChars="0" w:firstLine="0"/>
              <w:rPr>
                <w:rFonts w:ascii="仿宋" w:eastAsia="仿宋" w:hAnsi="仿宋" w:cs="仿宋"/>
                <w:szCs w:val="24"/>
              </w:rPr>
            </w:pPr>
          </w:p>
        </w:tc>
        <w:tc>
          <w:tcPr>
            <w:tcW w:w="1421" w:type="pct"/>
            <w:vAlign w:val="center"/>
          </w:tcPr>
          <w:p w:rsidR="00B36B3E" w:rsidRDefault="00B36B3E" w:rsidP="008315A2">
            <w:pPr>
              <w:pStyle w:val="27"/>
              <w:snapToGrid w:val="0"/>
              <w:spacing w:before="0"/>
              <w:ind w:firstLineChars="0" w:firstLine="0"/>
              <w:rPr>
                <w:rFonts w:ascii="仿宋" w:eastAsia="仿宋" w:hAnsi="仿宋" w:cs="仿宋"/>
                <w:szCs w:val="24"/>
              </w:rPr>
            </w:pPr>
          </w:p>
          <w:p w:rsidR="00B36B3E" w:rsidRDefault="00B36B3E" w:rsidP="008315A2">
            <w:pPr>
              <w:pStyle w:val="27"/>
              <w:snapToGrid w:val="0"/>
              <w:spacing w:before="0"/>
              <w:ind w:firstLineChars="0" w:firstLine="0"/>
              <w:rPr>
                <w:rFonts w:ascii="仿宋" w:eastAsia="仿宋" w:hAnsi="仿宋" w:cs="仿宋"/>
                <w:szCs w:val="24"/>
              </w:rPr>
            </w:pPr>
            <w:r>
              <w:rPr>
                <w:rFonts w:ascii="仿宋" w:eastAsia="仿宋" w:hAnsi="仿宋" w:cs="仿宋" w:hint="eastAsia"/>
                <w:szCs w:val="24"/>
              </w:rPr>
              <w:t>（七）学生宿舍秩序管理方案</w:t>
            </w:r>
          </w:p>
        </w:tc>
      </w:tr>
      <w:tr w:rsidR="00B36B3E" w:rsidTr="00B36B3E">
        <w:trPr>
          <w:trHeight w:val="519"/>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9</w:t>
            </w:r>
          </w:p>
        </w:tc>
        <w:tc>
          <w:tcPr>
            <w:tcW w:w="2482" w:type="pct"/>
            <w:vAlign w:val="center"/>
          </w:tcPr>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物业管理区域内各类设备管理维护方案：包括对学校①给排水运行维护方案；②供电设备管理维护方案；③空调系统管理维护方案；④弱电系统管理维护方案⑤太阳能系统管理维护方案⑥电梯系统管理维护方案。保障安全、正常运行。方案完整、合理，有针对性视为符合要求；（每符合1项得1分，部分符合得0.5分，不符合不得分；此项最高6分）</w:t>
            </w:r>
          </w:p>
        </w:tc>
        <w:tc>
          <w:tcPr>
            <w:tcW w:w="334" w:type="pct"/>
            <w:vAlign w:val="center"/>
          </w:tcPr>
          <w:p w:rsidR="00B36B3E" w:rsidRDefault="00B36B3E" w:rsidP="008315A2">
            <w:pPr>
              <w:spacing w:line="360" w:lineRule="auto"/>
              <w:ind w:firstLineChars="100" w:firstLine="240"/>
              <w:jc w:val="center"/>
              <w:outlineLvl w:val="0"/>
              <w:rPr>
                <w:rFonts w:ascii="仿宋" w:eastAsia="仿宋" w:hAnsi="仿宋" w:cs="仿宋"/>
                <w:sz w:val="24"/>
              </w:rPr>
            </w:pPr>
          </w:p>
          <w:p w:rsidR="00B36B3E" w:rsidRDefault="00B36B3E" w:rsidP="008315A2">
            <w:pPr>
              <w:pStyle w:val="aa"/>
              <w:spacing w:after="120"/>
              <w:ind w:firstLineChars="0" w:firstLine="0"/>
              <w:jc w:val="center"/>
              <w:rPr>
                <w:rFonts w:ascii="仿宋" w:eastAsia="仿宋" w:hAnsi="仿宋" w:cs="仿宋"/>
              </w:rPr>
            </w:pPr>
            <w:r>
              <w:rPr>
                <w:rFonts w:ascii="仿宋" w:eastAsia="仿宋" w:hAnsi="仿宋" w:cs="仿宋" w:hint="eastAsia"/>
              </w:rPr>
              <w:t>6</w:t>
            </w:r>
          </w:p>
          <w:p w:rsidR="00B36B3E" w:rsidRDefault="00B36B3E" w:rsidP="008315A2">
            <w:pPr>
              <w:pStyle w:val="aa"/>
              <w:spacing w:after="120"/>
              <w:ind w:firstLineChars="0" w:firstLine="0"/>
              <w:jc w:val="center"/>
              <w:rPr>
                <w:rFonts w:ascii="仿宋" w:eastAsia="仿宋" w:hAnsi="仿宋" w:cs="仿宋"/>
              </w:rPr>
            </w:pP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Default="00B36B3E" w:rsidP="00B36B3E"/>
          <w:p w:rsidR="00B36B3E" w:rsidRDefault="00B36B3E" w:rsidP="00B36B3E">
            <w:r>
              <w:rPr>
                <w:rFonts w:hint="eastAsia"/>
              </w:rPr>
              <w:t>主观</w:t>
            </w:r>
          </w:p>
          <w:p w:rsidR="00B36B3E" w:rsidRPr="00B36B3E" w:rsidRDefault="00B36B3E" w:rsidP="00B36B3E">
            <w:pPr>
              <w:pStyle w:val="2"/>
              <w:rPr>
                <w:lang w:val="en-US"/>
              </w:rPr>
            </w:pPr>
          </w:p>
        </w:tc>
        <w:tc>
          <w:tcPr>
            <w:tcW w:w="1421"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（八）设备管理维护方案</w:t>
            </w:r>
          </w:p>
        </w:tc>
      </w:tr>
      <w:tr w:rsidR="00B36B3E" w:rsidTr="00B36B3E">
        <w:trPr>
          <w:trHeight w:val="519"/>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10</w:t>
            </w:r>
          </w:p>
        </w:tc>
        <w:tc>
          <w:tcPr>
            <w:tcW w:w="2482" w:type="pct"/>
            <w:vAlign w:val="center"/>
          </w:tcPr>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房屋、道路及设施设备的零星维修及巡查方案：包括①房屋屋面、地面、墙台面、吊顶、门窗、楼梯、通风道、道路路面等的日常养护维修；②水电日常维修。方案完整、合理，有针对性视为符合要求；（每符合1项得1分，部分符合得0.5分，不符合不得分；此项最高2分）</w:t>
            </w:r>
          </w:p>
        </w:tc>
        <w:tc>
          <w:tcPr>
            <w:tcW w:w="334" w:type="pct"/>
            <w:vAlign w:val="center"/>
          </w:tcPr>
          <w:p w:rsidR="00B36B3E" w:rsidRDefault="00B36B3E" w:rsidP="008315A2">
            <w:pPr>
              <w:pStyle w:val="aa"/>
              <w:spacing w:after="120"/>
              <w:ind w:firstLineChars="0" w:firstLine="0"/>
              <w:jc w:val="center"/>
              <w:rPr>
                <w:rFonts w:ascii="仿宋" w:eastAsia="仿宋" w:hAnsi="仿宋" w:cs="仿宋"/>
              </w:rPr>
            </w:pPr>
            <w:r>
              <w:rPr>
                <w:rFonts w:ascii="仿宋" w:eastAsia="仿宋" w:hAnsi="仿宋" w:cs="仿宋" w:hint="eastAsia"/>
              </w:rPr>
              <w:t>2</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Default="00B36B3E" w:rsidP="00B36B3E">
            <w:r>
              <w:rPr>
                <w:rFonts w:hint="eastAsia"/>
              </w:rPr>
              <w:t>主观</w:t>
            </w:r>
          </w:p>
          <w:p w:rsidR="00B36B3E" w:rsidRPr="00B36B3E" w:rsidRDefault="00B36B3E" w:rsidP="00B36B3E"/>
        </w:tc>
        <w:tc>
          <w:tcPr>
            <w:tcW w:w="1421"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（九）房屋、道路及设施设备的零星维修及巡查方案</w:t>
            </w:r>
          </w:p>
        </w:tc>
      </w:tr>
      <w:tr w:rsidR="00B36B3E" w:rsidTr="00B36B3E">
        <w:trPr>
          <w:trHeight w:val="2291"/>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lastRenderedPageBreak/>
              <w:t>11</w:t>
            </w:r>
          </w:p>
        </w:tc>
        <w:tc>
          <w:tcPr>
            <w:tcW w:w="2482" w:type="pct"/>
            <w:vAlign w:val="center"/>
          </w:tcPr>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绿化管理服务方案：包括对①学校绿化的日常养护和管理；②绿化租摆管理：室内外摆花，盆栽绿色植物的摆放和养护；③各重点区域绿化养护及病虫害治疗方案。方案完整、合理，有针对性视为符合要求；（每符合1项得2分，部分符合得1分，不符合不得分；此项最高6分）</w:t>
            </w:r>
          </w:p>
        </w:tc>
        <w:tc>
          <w:tcPr>
            <w:tcW w:w="334" w:type="pct"/>
            <w:vAlign w:val="center"/>
          </w:tcPr>
          <w:p w:rsidR="00B36B3E" w:rsidRDefault="00B36B3E" w:rsidP="008315A2">
            <w:pPr>
              <w:spacing w:line="360" w:lineRule="auto"/>
              <w:ind w:firstLineChars="100" w:firstLine="240"/>
              <w:jc w:val="center"/>
              <w:outlineLvl w:val="0"/>
              <w:rPr>
                <w:rFonts w:ascii="仿宋" w:eastAsia="仿宋" w:hAnsi="仿宋" w:cs="仿宋"/>
                <w:sz w:val="24"/>
              </w:rPr>
            </w:pPr>
          </w:p>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6</w:t>
            </w:r>
          </w:p>
          <w:p w:rsidR="00B36B3E" w:rsidRDefault="00B36B3E" w:rsidP="008315A2">
            <w:pPr>
              <w:spacing w:line="360" w:lineRule="auto"/>
              <w:ind w:firstLineChars="100" w:firstLine="240"/>
              <w:jc w:val="center"/>
              <w:outlineLvl w:val="0"/>
              <w:rPr>
                <w:rFonts w:ascii="仿宋" w:eastAsia="仿宋" w:hAnsi="仿宋" w:cs="仿宋"/>
                <w:sz w:val="24"/>
              </w:rPr>
            </w:pPr>
          </w:p>
        </w:tc>
        <w:tc>
          <w:tcPr>
            <w:tcW w:w="377" w:type="pct"/>
          </w:tcPr>
          <w:p w:rsidR="00B36B3E" w:rsidRDefault="00B36B3E" w:rsidP="008315A2">
            <w:pPr>
              <w:spacing w:line="360" w:lineRule="auto"/>
              <w:ind w:firstLineChars="100" w:firstLine="240"/>
              <w:jc w:val="center"/>
              <w:outlineLvl w:val="0"/>
              <w:rPr>
                <w:rFonts w:ascii="仿宋" w:eastAsia="仿宋" w:hAnsi="仿宋" w:cs="仿宋"/>
                <w:sz w:val="24"/>
              </w:rPr>
            </w:pPr>
          </w:p>
          <w:p w:rsidR="00B36B3E" w:rsidRDefault="00B36B3E" w:rsidP="00B36B3E">
            <w:pPr>
              <w:pStyle w:val="2"/>
              <w:rPr>
                <w:lang w:val="en-US"/>
              </w:rPr>
            </w:pPr>
          </w:p>
          <w:p w:rsidR="00B36B3E" w:rsidRDefault="00B36B3E" w:rsidP="00B36B3E"/>
          <w:p w:rsidR="00B36B3E" w:rsidRDefault="00B36B3E" w:rsidP="00B36B3E">
            <w:r>
              <w:rPr>
                <w:rFonts w:hint="eastAsia"/>
              </w:rPr>
              <w:t>主观</w:t>
            </w:r>
          </w:p>
          <w:p w:rsidR="00B36B3E" w:rsidRPr="00B36B3E" w:rsidRDefault="00B36B3E" w:rsidP="00B36B3E">
            <w:pPr>
              <w:pStyle w:val="2"/>
              <w:rPr>
                <w:lang w:val="en-US"/>
              </w:rPr>
            </w:pPr>
          </w:p>
        </w:tc>
        <w:tc>
          <w:tcPr>
            <w:tcW w:w="1421" w:type="pct"/>
            <w:vAlign w:val="center"/>
          </w:tcPr>
          <w:p w:rsidR="00B36B3E" w:rsidRDefault="00B36B3E" w:rsidP="008315A2">
            <w:pPr>
              <w:spacing w:line="360" w:lineRule="auto"/>
              <w:ind w:firstLineChars="100" w:firstLine="240"/>
              <w:jc w:val="center"/>
              <w:outlineLvl w:val="0"/>
              <w:rPr>
                <w:rFonts w:ascii="仿宋" w:eastAsia="仿宋" w:hAnsi="仿宋" w:cs="仿宋"/>
                <w:sz w:val="24"/>
              </w:rPr>
            </w:pPr>
          </w:p>
          <w:p w:rsidR="00B36B3E" w:rsidRDefault="00B36B3E" w:rsidP="008315A2">
            <w:pPr>
              <w:spacing w:line="360" w:lineRule="auto"/>
              <w:ind w:firstLineChars="100" w:firstLine="240"/>
              <w:jc w:val="center"/>
              <w:outlineLvl w:val="0"/>
              <w:rPr>
                <w:rFonts w:ascii="仿宋" w:eastAsia="仿宋" w:hAnsi="仿宋" w:cs="仿宋"/>
                <w:sz w:val="24"/>
              </w:rPr>
            </w:pPr>
          </w:p>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（十）绿化管理服务方案</w:t>
            </w:r>
          </w:p>
          <w:p w:rsidR="00B36B3E" w:rsidRDefault="00B36B3E" w:rsidP="008315A2">
            <w:pPr>
              <w:spacing w:line="360" w:lineRule="auto"/>
              <w:ind w:firstLineChars="100" w:firstLine="240"/>
              <w:jc w:val="center"/>
              <w:outlineLvl w:val="0"/>
              <w:rPr>
                <w:rFonts w:ascii="仿宋" w:eastAsia="仿宋" w:hAnsi="仿宋" w:cs="仿宋"/>
                <w:sz w:val="24"/>
              </w:rPr>
            </w:pPr>
          </w:p>
        </w:tc>
      </w:tr>
      <w:tr w:rsidR="00B36B3E" w:rsidTr="00B36B3E">
        <w:trPr>
          <w:trHeight w:val="1141"/>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12</w:t>
            </w:r>
          </w:p>
        </w:tc>
        <w:tc>
          <w:tcPr>
            <w:tcW w:w="2482" w:type="pct"/>
            <w:vAlign w:val="center"/>
          </w:tcPr>
          <w:p w:rsidR="00B36B3E" w:rsidRDefault="00B36B3E" w:rsidP="008315A2">
            <w:pPr>
              <w:snapToGrid w:val="0"/>
              <w:spacing w:line="360" w:lineRule="auto"/>
              <w:rPr>
                <w:rFonts w:ascii="仿宋" w:eastAsia="仿宋" w:hAnsi="仿宋" w:cs="仿宋"/>
                <w:sz w:val="24"/>
              </w:rPr>
            </w:pPr>
            <w:r>
              <w:rPr>
                <w:rFonts w:ascii="仿宋" w:eastAsia="仿宋" w:hAnsi="仿宋" w:cs="仿宋" w:hint="eastAsia"/>
                <w:sz w:val="24"/>
              </w:rPr>
              <w:t>物业服务区域内各级各类应急预案，对突发事件应急预案及相应的措施合理，符合采购需求，以化解各类矛盾纠纷、消防、防疫、应对极端天气（包括发生台风、暴雨、冻雪等灾害性天气及其他突发事件）为例，预案符合学校实际，合理，有针对性，视为符合要求；（符合得2分，部分符合得1分，不符合不得分；此项最高2分）</w:t>
            </w:r>
          </w:p>
        </w:tc>
        <w:tc>
          <w:tcPr>
            <w:tcW w:w="334" w:type="pct"/>
            <w:vAlign w:val="center"/>
          </w:tcPr>
          <w:p w:rsidR="00B36B3E" w:rsidRDefault="00B36B3E" w:rsidP="008315A2">
            <w:pPr>
              <w:pStyle w:val="aa"/>
              <w:spacing w:after="120"/>
              <w:ind w:firstLineChars="0" w:firstLine="0"/>
              <w:jc w:val="center"/>
              <w:rPr>
                <w:rFonts w:ascii="仿宋" w:eastAsia="仿宋" w:hAnsi="仿宋" w:cs="仿宋"/>
              </w:rPr>
            </w:pPr>
            <w:r>
              <w:rPr>
                <w:rFonts w:ascii="仿宋" w:eastAsia="仿宋" w:hAnsi="仿宋" w:cs="仿宋" w:hint="eastAsia"/>
              </w:rPr>
              <w:t>2</w:t>
            </w:r>
          </w:p>
        </w:tc>
        <w:tc>
          <w:tcPr>
            <w:tcW w:w="377" w:type="pct"/>
          </w:tcPr>
          <w:p w:rsidR="00B36B3E" w:rsidRDefault="00B36B3E" w:rsidP="008315A2">
            <w:pPr>
              <w:spacing w:line="360" w:lineRule="auto"/>
              <w:outlineLvl w:val="0"/>
              <w:rPr>
                <w:rFonts w:ascii="仿宋" w:eastAsia="仿宋" w:hAnsi="仿宋" w:cs="仿宋"/>
                <w:sz w:val="24"/>
              </w:rPr>
            </w:pPr>
          </w:p>
          <w:p w:rsidR="00B36B3E" w:rsidRDefault="00B36B3E" w:rsidP="00B36B3E">
            <w:pPr>
              <w:pStyle w:val="2"/>
              <w:rPr>
                <w:lang w:val="en-US"/>
              </w:rPr>
            </w:pPr>
          </w:p>
          <w:p w:rsidR="00B36B3E" w:rsidRDefault="00B36B3E" w:rsidP="00B36B3E"/>
          <w:p w:rsidR="00B36B3E" w:rsidRDefault="00B36B3E" w:rsidP="00B36B3E">
            <w:r>
              <w:rPr>
                <w:rFonts w:hint="eastAsia"/>
              </w:rPr>
              <w:t>主观</w:t>
            </w:r>
          </w:p>
          <w:p w:rsidR="00B36B3E" w:rsidRPr="00B36B3E" w:rsidRDefault="00B36B3E" w:rsidP="00B36B3E">
            <w:pPr>
              <w:pStyle w:val="2"/>
              <w:rPr>
                <w:lang w:val="en-US"/>
              </w:rPr>
            </w:pPr>
          </w:p>
        </w:tc>
        <w:tc>
          <w:tcPr>
            <w:tcW w:w="1421" w:type="pct"/>
            <w:vAlign w:val="center"/>
          </w:tcPr>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（十一）应急预案</w:t>
            </w:r>
          </w:p>
        </w:tc>
      </w:tr>
      <w:tr w:rsidR="00B36B3E" w:rsidTr="00B36B3E">
        <w:trPr>
          <w:trHeight w:val="1141"/>
        </w:trPr>
        <w:tc>
          <w:tcPr>
            <w:tcW w:w="385" w:type="pct"/>
            <w:vAlign w:val="center"/>
          </w:tcPr>
          <w:p w:rsidR="00B36B3E" w:rsidRDefault="00B36B3E" w:rsidP="008315A2">
            <w:pPr>
              <w:spacing w:line="360" w:lineRule="auto"/>
              <w:outlineLvl w:val="0"/>
              <w:rPr>
                <w:rFonts w:ascii="仿宋" w:eastAsia="仿宋" w:hAnsi="仿宋" w:cs="仿宋"/>
                <w:sz w:val="24"/>
              </w:rPr>
            </w:pPr>
          </w:p>
          <w:p w:rsidR="00B36B3E" w:rsidRDefault="00B36B3E" w:rsidP="008315A2">
            <w:pPr>
              <w:spacing w:line="360" w:lineRule="auto"/>
              <w:outlineLvl w:val="0"/>
              <w:rPr>
                <w:rFonts w:ascii="仿宋" w:eastAsia="仿宋" w:hAnsi="仿宋" w:cs="仿宋"/>
                <w:sz w:val="24"/>
              </w:rPr>
            </w:pPr>
          </w:p>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13</w:t>
            </w:r>
          </w:p>
        </w:tc>
        <w:tc>
          <w:tcPr>
            <w:tcW w:w="2482" w:type="pct"/>
            <w:vAlign w:val="center"/>
          </w:tcPr>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人员配备总体情况：</w:t>
            </w:r>
          </w:p>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1、人员总体配备是否合理：安排参与项目的专业人员素质、技术能力、专业分布、经验等总体情况；配置符合学校实际，合理，有针对性视为符合要求；（符合得2分，部分符合得1分，不符合不得分）</w:t>
            </w:r>
          </w:p>
          <w:p w:rsidR="00B36B3E" w:rsidRDefault="001463BA" w:rsidP="001463BA">
            <w:pPr>
              <w:adjustRightInd/>
              <w:spacing w:line="360" w:lineRule="auto"/>
              <w:outlineLvl w:val="0"/>
              <w:rPr>
                <w:rFonts w:ascii="仿宋" w:eastAsia="仿宋" w:hAnsi="仿宋" w:cs="仿宋"/>
                <w:sz w:val="24"/>
              </w:rPr>
            </w:pPr>
            <w:r>
              <w:rPr>
                <w:rFonts w:ascii="仿宋" w:eastAsia="仿宋" w:hAnsi="仿宋" w:cs="仿宋" w:hint="eastAsia"/>
                <w:sz w:val="24"/>
              </w:rPr>
              <w:t>2、</w:t>
            </w:r>
            <w:r w:rsidR="00B36B3E">
              <w:rPr>
                <w:rFonts w:ascii="仿宋" w:eastAsia="仿宋" w:hAnsi="仿宋" w:cs="仿宋" w:hint="eastAsia"/>
                <w:sz w:val="24"/>
              </w:rPr>
              <w:t>安排参与项目的专业人员有突出贡献，能发挥带头示范作用，获得政府行政部门、各级工会（不含各种协会、联盟、民间组织等）颁发的与劳动、服务有关荣誉的。获得省、市级个人荣誉的得1分，获得国家级个人荣誉的得3分，同</w:t>
            </w:r>
            <w:proofErr w:type="gramStart"/>
            <w:r w:rsidR="00B36B3E">
              <w:rPr>
                <w:rFonts w:ascii="仿宋" w:eastAsia="仿宋" w:hAnsi="仿宋" w:cs="仿宋" w:hint="eastAsia"/>
                <w:sz w:val="24"/>
              </w:rPr>
              <w:t>一人员</w:t>
            </w:r>
            <w:proofErr w:type="gramEnd"/>
            <w:r w:rsidR="00B36B3E">
              <w:rPr>
                <w:rFonts w:ascii="仿宋" w:eastAsia="仿宋" w:hAnsi="仿宋" w:cs="仿宋" w:hint="eastAsia"/>
                <w:sz w:val="24"/>
              </w:rPr>
              <w:t>不重复计分，最高得3分。须提供其在投标人单位连续6个月社保缴纳记录</w:t>
            </w:r>
            <w:r w:rsidR="00B36B3E">
              <w:rPr>
                <w:rFonts w:ascii="仿宋" w:eastAsia="仿宋" w:hAnsi="仿宋" w:cs="仿宋" w:hint="eastAsia"/>
                <w:kern w:val="0"/>
                <w:sz w:val="24"/>
              </w:rPr>
              <w:t>或者提供其和投标人共同出具的保证能在本项目服务期间专职为本项目服务的承诺函，提供证明材料，否则相应不得分</w:t>
            </w:r>
            <w:r w:rsidR="00B36B3E">
              <w:rPr>
                <w:rFonts w:ascii="仿宋" w:eastAsia="仿宋" w:hAnsi="仿宋" w:cs="仿宋" w:hint="eastAsia"/>
                <w:sz w:val="24"/>
              </w:rPr>
              <w:t>。</w:t>
            </w:r>
          </w:p>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shd w:val="clear" w:color="auto" w:fill="FFFFFF"/>
              </w:rPr>
              <w:t>此项最高5分</w:t>
            </w:r>
            <w:r>
              <w:rPr>
                <w:rFonts w:ascii="仿宋" w:eastAsia="仿宋" w:hAnsi="仿宋" w:cs="仿宋" w:hint="eastAsia"/>
                <w:sz w:val="24"/>
              </w:rPr>
              <w:t>。</w:t>
            </w:r>
          </w:p>
        </w:tc>
        <w:tc>
          <w:tcPr>
            <w:tcW w:w="334" w:type="pct"/>
            <w:vAlign w:val="center"/>
          </w:tcPr>
          <w:p w:rsidR="00B36B3E" w:rsidRDefault="00B36B3E" w:rsidP="008315A2">
            <w:pPr>
              <w:spacing w:line="360" w:lineRule="auto"/>
              <w:ind w:firstLineChars="100" w:firstLine="240"/>
              <w:jc w:val="center"/>
              <w:outlineLvl w:val="0"/>
              <w:rPr>
                <w:rFonts w:ascii="仿宋" w:eastAsia="仿宋" w:hAnsi="仿宋" w:cs="仿宋"/>
                <w:sz w:val="24"/>
              </w:rPr>
            </w:pPr>
          </w:p>
          <w:p w:rsidR="00B36B3E" w:rsidRDefault="00B36B3E" w:rsidP="008315A2">
            <w:pPr>
              <w:spacing w:line="360" w:lineRule="auto"/>
              <w:ind w:firstLineChars="100" w:firstLine="240"/>
              <w:outlineLvl w:val="0"/>
              <w:rPr>
                <w:rFonts w:ascii="仿宋" w:eastAsia="仿宋" w:hAnsi="仿宋" w:cs="仿宋"/>
                <w:sz w:val="24"/>
              </w:rPr>
            </w:pPr>
            <w:r>
              <w:rPr>
                <w:rFonts w:ascii="仿宋" w:eastAsia="仿宋" w:hAnsi="仿宋" w:cs="仿宋" w:hint="eastAsia"/>
                <w:sz w:val="24"/>
              </w:rPr>
              <w:t>5</w:t>
            </w:r>
          </w:p>
        </w:tc>
        <w:tc>
          <w:tcPr>
            <w:tcW w:w="377" w:type="pct"/>
          </w:tcPr>
          <w:p w:rsidR="00B36B3E" w:rsidRDefault="00B36B3E" w:rsidP="008315A2">
            <w:pPr>
              <w:spacing w:line="360" w:lineRule="auto"/>
              <w:outlineLvl w:val="0"/>
              <w:rPr>
                <w:rFonts w:ascii="仿宋" w:eastAsia="仿宋" w:hAnsi="仿宋" w:cs="仿宋"/>
                <w:sz w:val="24"/>
              </w:rPr>
            </w:pPr>
          </w:p>
          <w:p w:rsidR="00B36B3E" w:rsidRDefault="00B36B3E" w:rsidP="00B36B3E">
            <w:pPr>
              <w:pStyle w:val="2"/>
              <w:rPr>
                <w:lang w:val="en-US"/>
              </w:rPr>
            </w:pPr>
          </w:p>
          <w:p w:rsidR="00B36B3E" w:rsidRDefault="00B36B3E" w:rsidP="00B36B3E"/>
          <w:p w:rsidR="00B36B3E" w:rsidRDefault="00B36B3E" w:rsidP="00B36B3E">
            <w:pPr>
              <w:pStyle w:val="2"/>
              <w:rPr>
                <w:lang w:val="en-US"/>
              </w:rPr>
            </w:pPr>
          </w:p>
          <w:p w:rsidR="00B36B3E" w:rsidRDefault="00B36B3E" w:rsidP="00B36B3E"/>
          <w:p w:rsidR="00B36B3E" w:rsidRDefault="00B36B3E" w:rsidP="00B36B3E">
            <w:pPr>
              <w:pStyle w:val="2"/>
              <w:rPr>
                <w:lang w:val="en-US"/>
              </w:rPr>
            </w:pPr>
          </w:p>
          <w:p w:rsidR="00B36B3E" w:rsidRDefault="00B36B3E" w:rsidP="00B36B3E"/>
          <w:p w:rsidR="00B36B3E" w:rsidRDefault="00B36B3E" w:rsidP="00B36B3E"/>
          <w:p w:rsidR="00B36B3E" w:rsidRDefault="00080259" w:rsidP="00B36B3E">
            <w:r>
              <w:rPr>
                <w:rFonts w:hint="eastAsia"/>
              </w:rPr>
              <w:t>主</w:t>
            </w:r>
            <w:r w:rsidR="00B36B3E">
              <w:rPr>
                <w:rFonts w:hint="eastAsia"/>
              </w:rPr>
              <w:t>观</w:t>
            </w:r>
          </w:p>
          <w:p w:rsidR="00B36B3E" w:rsidRPr="00B36B3E" w:rsidRDefault="00B36B3E" w:rsidP="00B36B3E"/>
        </w:tc>
        <w:tc>
          <w:tcPr>
            <w:tcW w:w="1421" w:type="pct"/>
          </w:tcPr>
          <w:p w:rsidR="00B36B3E" w:rsidRDefault="00B36B3E" w:rsidP="008315A2">
            <w:pPr>
              <w:spacing w:line="360" w:lineRule="auto"/>
              <w:outlineLvl w:val="0"/>
              <w:rPr>
                <w:rFonts w:ascii="仿宋" w:eastAsia="仿宋" w:hAnsi="仿宋" w:cs="仿宋"/>
                <w:sz w:val="24"/>
              </w:rPr>
            </w:pPr>
          </w:p>
          <w:p w:rsidR="00B36B3E" w:rsidRDefault="00B36B3E" w:rsidP="008315A2">
            <w:pPr>
              <w:spacing w:line="360" w:lineRule="auto"/>
              <w:outlineLvl w:val="0"/>
              <w:rPr>
                <w:rFonts w:ascii="仿宋" w:eastAsia="仿宋" w:hAnsi="仿宋" w:cs="仿宋"/>
                <w:sz w:val="24"/>
              </w:rPr>
            </w:pPr>
          </w:p>
          <w:p w:rsidR="00B36B3E" w:rsidRDefault="00B36B3E" w:rsidP="008315A2">
            <w:pPr>
              <w:spacing w:line="360" w:lineRule="auto"/>
              <w:outlineLvl w:val="0"/>
              <w:rPr>
                <w:rFonts w:ascii="仿宋" w:eastAsia="仿宋" w:hAnsi="仿宋" w:cs="仿宋"/>
                <w:sz w:val="24"/>
              </w:rPr>
            </w:pPr>
          </w:p>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（十二）人员配备总体情况</w:t>
            </w:r>
          </w:p>
        </w:tc>
      </w:tr>
      <w:tr w:rsidR="00B36B3E" w:rsidTr="00B36B3E">
        <w:trPr>
          <w:trHeight w:val="1141"/>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lastRenderedPageBreak/>
              <w:t>14</w:t>
            </w:r>
          </w:p>
        </w:tc>
        <w:tc>
          <w:tcPr>
            <w:tcW w:w="2482" w:type="pct"/>
            <w:vAlign w:val="center"/>
          </w:tcPr>
          <w:p w:rsidR="00B36B3E" w:rsidRDefault="00B36B3E" w:rsidP="008315A2">
            <w:pPr>
              <w:snapToGrid w:val="0"/>
              <w:spacing w:line="360" w:lineRule="auto"/>
              <w:rPr>
                <w:rFonts w:ascii="仿宋" w:eastAsia="仿宋" w:hAnsi="仿宋" w:cs="仿宋"/>
                <w:sz w:val="24"/>
              </w:rPr>
            </w:pPr>
            <w:r>
              <w:rPr>
                <w:rFonts w:ascii="仿宋" w:eastAsia="仿宋" w:hAnsi="仿宋" w:cs="仿宋" w:hint="eastAsia"/>
                <w:sz w:val="24"/>
              </w:rPr>
              <w:t>项目经理情况：2人，项目经理年龄50周岁（含）以下，</w:t>
            </w:r>
            <w:r>
              <w:rPr>
                <w:rFonts w:ascii="仿宋" w:eastAsia="仿宋" w:hAnsi="仿宋" w:cs="仿宋" w:hint="eastAsia"/>
                <w:sz w:val="24"/>
                <w:shd w:val="clear" w:color="auto" w:fill="FFFFFF"/>
              </w:rPr>
              <w:t>具有</w:t>
            </w:r>
            <w:r>
              <w:rPr>
                <w:rFonts w:ascii="仿宋" w:eastAsia="仿宋" w:hAnsi="仿宋" w:cs="仿宋" w:hint="eastAsia"/>
                <w:sz w:val="24"/>
              </w:rPr>
              <w:t>大专及以上学历</w:t>
            </w:r>
            <w:r>
              <w:rPr>
                <w:rFonts w:ascii="仿宋" w:eastAsia="仿宋" w:hAnsi="仿宋" w:cs="仿宋" w:hint="eastAsia"/>
                <w:sz w:val="24"/>
                <w:shd w:val="clear" w:color="auto" w:fill="FFFFFF"/>
              </w:rPr>
              <w:t>，</w:t>
            </w:r>
            <w:r>
              <w:rPr>
                <w:rFonts w:ascii="仿宋" w:eastAsia="仿宋" w:hAnsi="仿宋" w:cs="仿宋" w:hint="eastAsia"/>
                <w:sz w:val="24"/>
              </w:rPr>
              <w:t>提供相关证明材料，且具有5年以上（含）学校物业项目经理经验，须同时提供业主证明及相应的服务合同扫描件（符合1人得2分，不符合不得分。）；</w:t>
            </w:r>
            <w:r>
              <w:rPr>
                <w:rFonts w:ascii="仿宋" w:eastAsia="仿宋" w:hAnsi="仿宋" w:cs="仿宋" w:hint="eastAsia"/>
                <w:sz w:val="24"/>
                <w:shd w:val="clear" w:color="auto" w:fill="FFFFFF"/>
              </w:rPr>
              <w:t>此项最高4分</w:t>
            </w:r>
            <w:r>
              <w:rPr>
                <w:rFonts w:ascii="仿宋" w:eastAsia="仿宋" w:hAnsi="仿宋" w:cs="仿宋" w:hint="eastAsia"/>
                <w:sz w:val="24"/>
              </w:rPr>
              <w:t>。</w:t>
            </w:r>
          </w:p>
          <w:p w:rsidR="00B36B3E" w:rsidRDefault="00B36B3E" w:rsidP="008315A2">
            <w:pPr>
              <w:snapToGrid w:val="0"/>
              <w:spacing w:line="360" w:lineRule="auto"/>
              <w:ind w:leftChars="50" w:left="105" w:firstLineChars="147" w:firstLine="353"/>
              <w:rPr>
                <w:rFonts w:ascii="仿宋" w:eastAsia="仿宋" w:hAnsi="仿宋" w:cs="仿宋"/>
                <w:sz w:val="24"/>
              </w:rPr>
            </w:pPr>
            <w:r>
              <w:rPr>
                <w:rFonts w:ascii="仿宋" w:eastAsia="仿宋" w:hAnsi="仿宋" w:cs="仿宋" w:hint="eastAsia"/>
                <w:sz w:val="24"/>
              </w:rPr>
              <w:t>注: 须提供项目经理在投标人单位连续6个月社保缴纳记录</w:t>
            </w:r>
            <w:r>
              <w:rPr>
                <w:rFonts w:ascii="仿宋" w:eastAsia="仿宋" w:hAnsi="仿宋" w:cs="仿宋" w:hint="eastAsia"/>
                <w:kern w:val="0"/>
                <w:sz w:val="24"/>
              </w:rPr>
              <w:t>或者提供其和投标人共同出具的保证能在本项目服务期间专职为本项目服务的承诺函，提供证明材料，否则相应不得分</w:t>
            </w:r>
            <w:r>
              <w:rPr>
                <w:rFonts w:ascii="仿宋" w:eastAsia="仿宋" w:hAnsi="仿宋" w:cs="仿宋" w:hint="eastAsia"/>
                <w:sz w:val="24"/>
              </w:rPr>
              <w:t>。</w:t>
            </w:r>
          </w:p>
        </w:tc>
        <w:tc>
          <w:tcPr>
            <w:tcW w:w="334" w:type="pct"/>
            <w:vAlign w:val="center"/>
          </w:tcPr>
          <w:p w:rsidR="00B36B3E" w:rsidRDefault="00B36B3E" w:rsidP="008315A2">
            <w:pPr>
              <w:spacing w:line="360" w:lineRule="auto"/>
              <w:jc w:val="center"/>
              <w:outlineLvl w:val="0"/>
              <w:rPr>
                <w:rFonts w:ascii="仿宋" w:eastAsia="仿宋" w:hAnsi="仿宋" w:cs="仿宋"/>
                <w:sz w:val="24"/>
              </w:rPr>
            </w:pPr>
          </w:p>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4</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Default="00B36B3E" w:rsidP="00B36B3E"/>
          <w:p w:rsidR="00B36B3E" w:rsidRPr="00B36B3E" w:rsidRDefault="00B36B3E" w:rsidP="00B36B3E">
            <w:pPr>
              <w:pStyle w:val="2"/>
              <w:rPr>
                <w:rFonts w:ascii="仿宋" w:eastAsia="仿宋" w:cs="仿宋"/>
                <w:b w:val="0"/>
                <w:bCs w:val="0"/>
                <w:sz w:val="24"/>
                <w:szCs w:val="24"/>
                <w:lang w:val="en-US"/>
              </w:rPr>
            </w:pPr>
            <w:r w:rsidRPr="00B36B3E">
              <w:rPr>
                <w:rFonts w:ascii="仿宋" w:eastAsia="仿宋" w:cs="仿宋" w:hint="eastAsia"/>
                <w:b w:val="0"/>
                <w:bCs w:val="0"/>
                <w:sz w:val="24"/>
                <w:szCs w:val="24"/>
                <w:lang w:val="en-US"/>
              </w:rPr>
              <w:t>客观</w:t>
            </w:r>
          </w:p>
          <w:p w:rsidR="00B36B3E" w:rsidRPr="00B36B3E" w:rsidRDefault="00B36B3E" w:rsidP="00B36B3E"/>
        </w:tc>
        <w:tc>
          <w:tcPr>
            <w:tcW w:w="1421" w:type="pct"/>
            <w:vMerge w:val="restar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（十三）项目管理团队情况</w:t>
            </w:r>
          </w:p>
          <w:p w:rsidR="00B36B3E" w:rsidRDefault="00B36B3E" w:rsidP="008315A2">
            <w:pPr>
              <w:spacing w:line="360" w:lineRule="auto"/>
              <w:jc w:val="center"/>
              <w:outlineLvl w:val="0"/>
              <w:rPr>
                <w:rFonts w:ascii="仿宋" w:eastAsia="仿宋" w:hAnsi="仿宋" w:cs="仿宋"/>
                <w:sz w:val="24"/>
              </w:rPr>
            </w:pPr>
          </w:p>
        </w:tc>
      </w:tr>
      <w:tr w:rsidR="00B36B3E" w:rsidTr="00B36B3E">
        <w:trPr>
          <w:trHeight w:val="1141"/>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15</w:t>
            </w:r>
          </w:p>
        </w:tc>
        <w:tc>
          <w:tcPr>
            <w:tcW w:w="2482" w:type="pct"/>
            <w:vAlign w:val="center"/>
          </w:tcPr>
          <w:p w:rsidR="00B36B3E" w:rsidRDefault="00B36B3E" w:rsidP="008315A2">
            <w:pPr>
              <w:widowControl/>
              <w:spacing w:line="360" w:lineRule="auto"/>
              <w:jc w:val="left"/>
              <w:rPr>
                <w:rFonts w:ascii="仿宋" w:eastAsia="仿宋" w:hAnsi="仿宋" w:cs="仿宋"/>
                <w:sz w:val="24"/>
              </w:rPr>
            </w:pPr>
            <w:r>
              <w:rPr>
                <w:rFonts w:ascii="仿宋" w:eastAsia="仿宋" w:hAnsi="仿宋" w:cs="仿宋" w:hint="eastAsia"/>
                <w:sz w:val="24"/>
              </w:rPr>
              <w:t>保安主管情况：1人，年龄45周岁（含）以下</w:t>
            </w:r>
            <w:r>
              <w:rPr>
                <w:rFonts w:ascii="仿宋" w:eastAsia="仿宋" w:hAnsi="仿宋" w:cs="仿宋" w:hint="eastAsia"/>
                <w:sz w:val="24"/>
                <w:shd w:val="clear" w:color="auto" w:fill="FFFFFF"/>
              </w:rPr>
              <w:t>具有5年及以上的校园安保管</w:t>
            </w:r>
            <w:proofErr w:type="gramStart"/>
            <w:r>
              <w:rPr>
                <w:rFonts w:ascii="仿宋" w:eastAsia="仿宋" w:hAnsi="仿宋" w:cs="仿宋" w:hint="eastAsia"/>
                <w:sz w:val="24"/>
                <w:shd w:val="clear" w:color="auto" w:fill="FFFFFF"/>
              </w:rPr>
              <w:t>理服务</w:t>
            </w:r>
            <w:proofErr w:type="gramEnd"/>
            <w:r>
              <w:rPr>
                <w:rFonts w:ascii="仿宋" w:eastAsia="仿宋" w:hAnsi="仿宋" w:cs="仿宋" w:hint="eastAsia"/>
                <w:sz w:val="24"/>
                <w:shd w:val="clear" w:color="auto" w:fill="FFFFFF"/>
              </w:rPr>
              <w:t>工作经验，</w:t>
            </w:r>
            <w:r>
              <w:rPr>
                <w:rFonts w:ascii="仿宋" w:eastAsia="仿宋" w:hAnsi="仿宋" w:cs="仿宋" w:hint="eastAsia"/>
                <w:sz w:val="24"/>
              </w:rPr>
              <w:t>须同时提供业主证明及相应的服务合同扫描件</w:t>
            </w:r>
            <w:r>
              <w:rPr>
                <w:rFonts w:ascii="仿宋" w:eastAsia="仿宋" w:hAnsi="仿宋" w:cs="仿宋" w:hint="eastAsia"/>
                <w:sz w:val="24"/>
                <w:shd w:val="clear" w:color="auto" w:fill="FFFFFF"/>
              </w:rPr>
              <w:t>（符合得2分，</w:t>
            </w:r>
            <w:r>
              <w:rPr>
                <w:rFonts w:ascii="仿宋" w:eastAsia="仿宋" w:hAnsi="仿宋" w:cs="仿宋" w:hint="eastAsia"/>
                <w:kern w:val="0"/>
                <w:sz w:val="24"/>
              </w:rPr>
              <w:t>不符合不得分）</w:t>
            </w:r>
            <w:r>
              <w:rPr>
                <w:rFonts w:ascii="仿宋" w:eastAsia="仿宋" w:hAnsi="仿宋" w:cs="仿宋" w:hint="eastAsia"/>
                <w:sz w:val="24"/>
              </w:rPr>
              <w:t>，</w:t>
            </w:r>
            <w:r>
              <w:rPr>
                <w:rFonts w:ascii="仿宋" w:eastAsia="仿宋" w:hAnsi="仿宋" w:cs="仿宋" w:hint="eastAsia"/>
                <w:sz w:val="24"/>
                <w:shd w:val="clear" w:color="auto" w:fill="FFFFFF"/>
              </w:rPr>
              <w:t>具有保安员证书、建（构）筑物消防员证书（</w:t>
            </w:r>
            <w:r>
              <w:rPr>
                <w:rFonts w:ascii="仿宋" w:eastAsia="仿宋" w:hAnsi="仿宋" w:cs="仿宋" w:hint="eastAsia"/>
                <w:sz w:val="24"/>
              </w:rPr>
              <w:t>符合得2分，不符合不得分</w:t>
            </w:r>
            <w:r>
              <w:rPr>
                <w:rFonts w:ascii="仿宋" w:eastAsia="仿宋" w:hAnsi="仿宋" w:cs="仿宋" w:hint="eastAsia"/>
                <w:kern w:val="0"/>
                <w:sz w:val="24"/>
              </w:rPr>
              <w:t>）。</w:t>
            </w:r>
            <w:r>
              <w:rPr>
                <w:rFonts w:ascii="仿宋" w:eastAsia="仿宋" w:hAnsi="仿宋" w:cs="仿宋" w:hint="eastAsia"/>
                <w:sz w:val="24"/>
                <w:shd w:val="clear" w:color="auto" w:fill="FFFFFF"/>
              </w:rPr>
              <w:t>此项最高4分</w:t>
            </w:r>
          </w:p>
          <w:p w:rsidR="00B36B3E" w:rsidRDefault="00B36B3E" w:rsidP="008315A2">
            <w:pPr>
              <w:spacing w:line="360" w:lineRule="auto"/>
              <w:rPr>
                <w:rFonts w:ascii="仿宋" w:eastAsia="仿宋" w:hAnsi="仿宋" w:cs="仿宋"/>
                <w:sz w:val="24"/>
              </w:rPr>
            </w:pPr>
            <w:r>
              <w:rPr>
                <w:rFonts w:ascii="仿宋" w:eastAsia="仿宋" w:hAnsi="仿宋" w:cs="仿宋" w:hint="eastAsia"/>
                <w:sz w:val="24"/>
              </w:rPr>
              <w:t>注: 须提供保安主管在投标人单位连续6个月社保缴纳记录</w:t>
            </w:r>
            <w:r>
              <w:rPr>
                <w:rFonts w:ascii="仿宋" w:eastAsia="仿宋" w:hAnsi="仿宋" w:cs="仿宋" w:hint="eastAsia"/>
                <w:kern w:val="0"/>
                <w:sz w:val="24"/>
              </w:rPr>
              <w:t>或者提供其和投标人共同出具的保证能在本项目服务期间专职为本项目服务的承诺函，提供证明材料，否则相应不得分</w:t>
            </w:r>
            <w:r>
              <w:rPr>
                <w:rFonts w:ascii="仿宋" w:eastAsia="仿宋" w:hAnsi="仿宋" w:cs="仿宋" w:hint="eastAsia"/>
                <w:sz w:val="24"/>
              </w:rPr>
              <w:t>。</w:t>
            </w:r>
          </w:p>
        </w:tc>
        <w:tc>
          <w:tcPr>
            <w:tcW w:w="334"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4</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Default="00B36B3E" w:rsidP="00B36B3E"/>
          <w:p w:rsidR="00B36B3E" w:rsidRDefault="00B36B3E" w:rsidP="00B36B3E">
            <w:pPr>
              <w:pStyle w:val="2"/>
              <w:rPr>
                <w:lang w:val="en-US"/>
              </w:rPr>
            </w:pPr>
          </w:p>
          <w:p w:rsidR="00B36B3E" w:rsidRPr="00B36B3E" w:rsidRDefault="00B36B3E" w:rsidP="00B36B3E">
            <w:pPr>
              <w:pStyle w:val="2"/>
              <w:rPr>
                <w:rFonts w:ascii="仿宋" w:eastAsia="仿宋" w:cs="仿宋"/>
                <w:b w:val="0"/>
                <w:bCs w:val="0"/>
                <w:sz w:val="24"/>
                <w:szCs w:val="24"/>
                <w:lang w:val="en-US"/>
              </w:rPr>
            </w:pPr>
            <w:r w:rsidRPr="00B36B3E">
              <w:rPr>
                <w:rFonts w:ascii="仿宋" w:eastAsia="仿宋" w:cs="仿宋" w:hint="eastAsia"/>
                <w:b w:val="0"/>
                <w:bCs w:val="0"/>
                <w:sz w:val="24"/>
                <w:szCs w:val="24"/>
                <w:lang w:val="en-US"/>
              </w:rPr>
              <w:t>客观</w:t>
            </w:r>
          </w:p>
          <w:p w:rsidR="00B36B3E" w:rsidRPr="00B36B3E" w:rsidRDefault="00B36B3E" w:rsidP="00B36B3E">
            <w:pPr>
              <w:pStyle w:val="2"/>
              <w:rPr>
                <w:lang w:val="en-US"/>
              </w:rPr>
            </w:pPr>
          </w:p>
        </w:tc>
        <w:tc>
          <w:tcPr>
            <w:tcW w:w="1421" w:type="pct"/>
            <w:vMerge/>
            <w:vAlign w:val="center"/>
          </w:tcPr>
          <w:p w:rsidR="00B36B3E" w:rsidRDefault="00B36B3E" w:rsidP="008315A2">
            <w:pPr>
              <w:spacing w:line="360" w:lineRule="auto"/>
              <w:jc w:val="center"/>
              <w:outlineLvl w:val="0"/>
              <w:rPr>
                <w:rFonts w:ascii="仿宋" w:eastAsia="仿宋" w:hAnsi="仿宋" w:cs="仿宋"/>
                <w:sz w:val="24"/>
              </w:rPr>
            </w:pPr>
          </w:p>
        </w:tc>
      </w:tr>
      <w:tr w:rsidR="00B36B3E" w:rsidTr="00B36B3E">
        <w:trPr>
          <w:trHeight w:val="1141"/>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16</w:t>
            </w:r>
          </w:p>
        </w:tc>
        <w:tc>
          <w:tcPr>
            <w:tcW w:w="2482" w:type="pct"/>
            <w:vAlign w:val="center"/>
          </w:tcPr>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保洁主管情况：1人，年龄50周岁（含）以下，具有大专及以上学历（符合得1分、不符合不得分）具有5年及以上类似项目物业保洁主管经验，须同时提供业主证明及相应的服务合同扫描件（符合得2分，不符合不得分）。此项最</w:t>
            </w:r>
            <w:r>
              <w:rPr>
                <w:rFonts w:ascii="仿宋" w:eastAsia="仿宋" w:hAnsi="仿宋" w:cs="仿宋" w:hint="eastAsia"/>
                <w:sz w:val="24"/>
                <w:shd w:val="clear" w:color="auto" w:fill="FFFFFF"/>
              </w:rPr>
              <w:t>高3分</w:t>
            </w:r>
          </w:p>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注: 须提供保洁主管在投标人单位连续6个月社保缴纳记录</w:t>
            </w:r>
            <w:r>
              <w:rPr>
                <w:rFonts w:ascii="仿宋" w:eastAsia="仿宋" w:hAnsi="仿宋" w:cs="仿宋" w:hint="eastAsia"/>
                <w:kern w:val="0"/>
                <w:sz w:val="24"/>
              </w:rPr>
              <w:t>或者提供其和投标人共同出具的保证能在本项目服务期间专职为本项目服务的承诺函，提供证明材料，否则相应不得分</w:t>
            </w:r>
            <w:r>
              <w:rPr>
                <w:rFonts w:ascii="仿宋" w:eastAsia="仿宋" w:hAnsi="仿宋" w:cs="仿宋" w:hint="eastAsia"/>
                <w:sz w:val="24"/>
              </w:rPr>
              <w:t>。</w:t>
            </w:r>
          </w:p>
        </w:tc>
        <w:tc>
          <w:tcPr>
            <w:tcW w:w="334" w:type="pct"/>
            <w:vAlign w:val="center"/>
          </w:tcPr>
          <w:p w:rsidR="00B36B3E" w:rsidRDefault="00B36B3E" w:rsidP="008315A2">
            <w:pPr>
              <w:spacing w:line="360" w:lineRule="auto"/>
              <w:ind w:firstLineChars="100" w:firstLine="240"/>
              <w:outlineLvl w:val="0"/>
              <w:rPr>
                <w:rFonts w:ascii="仿宋" w:eastAsia="仿宋" w:hAnsi="仿宋" w:cs="仿宋"/>
                <w:sz w:val="24"/>
              </w:rPr>
            </w:pPr>
            <w:r>
              <w:rPr>
                <w:rFonts w:ascii="仿宋" w:eastAsia="仿宋" w:hAnsi="仿宋" w:cs="仿宋" w:hint="eastAsia"/>
                <w:sz w:val="24"/>
              </w:rPr>
              <w:t>3</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Default="00B36B3E" w:rsidP="00B36B3E"/>
          <w:p w:rsidR="00B36B3E" w:rsidRPr="00B36B3E" w:rsidRDefault="00B36B3E" w:rsidP="00B36B3E">
            <w:pPr>
              <w:pStyle w:val="2"/>
              <w:rPr>
                <w:rFonts w:ascii="仿宋" w:eastAsia="仿宋" w:cs="仿宋"/>
                <w:b w:val="0"/>
                <w:bCs w:val="0"/>
                <w:sz w:val="24"/>
                <w:szCs w:val="24"/>
                <w:lang w:val="en-US"/>
              </w:rPr>
            </w:pPr>
            <w:r w:rsidRPr="00B36B3E">
              <w:rPr>
                <w:rFonts w:ascii="仿宋" w:eastAsia="仿宋" w:cs="仿宋" w:hint="eastAsia"/>
                <w:b w:val="0"/>
                <w:bCs w:val="0"/>
                <w:sz w:val="24"/>
                <w:szCs w:val="24"/>
                <w:lang w:val="en-US"/>
              </w:rPr>
              <w:t>客观</w:t>
            </w:r>
          </w:p>
          <w:p w:rsidR="00B36B3E" w:rsidRPr="00B36B3E" w:rsidRDefault="00B36B3E" w:rsidP="00B36B3E"/>
        </w:tc>
        <w:tc>
          <w:tcPr>
            <w:tcW w:w="1421" w:type="pct"/>
            <w:vMerge/>
            <w:vAlign w:val="center"/>
          </w:tcPr>
          <w:p w:rsidR="00B36B3E" w:rsidRDefault="00B36B3E" w:rsidP="008315A2">
            <w:pPr>
              <w:spacing w:line="360" w:lineRule="auto"/>
              <w:jc w:val="center"/>
              <w:outlineLvl w:val="0"/>
              <w:rPr>
                <w:rFonts w:ascii="仿宋" w:eastAsia="仿宋" w:hAnsi="仿宋" w:cs="仿宋"/>
                <w:sz w:val="24"/>
              </w:rPr>
            </w:pPr>
          </w:p>
        </w:tc>
      </w:tr>
      <w:tr w:rsidR="00B36B3E" w:rsidTr="00B36B3E">
        <w:trPr>
          <w:trHeight w:val="1141"/>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lastRenderedPageBreak/>
              <w:t>17</w:t>
            </w:r>
          </w:p>
        </w:tc>
        <w:tc>
          <w:tcPr>
            <w:tcW w:w="2482" w:type="pct"/>
            <w:vAlign w:val="center"/>
          </w:tcPr>
          <w:p w:rsidR="00B36B3E" w:rsidRDefault="00B36B3E" w:rsidP="008315A2">
            <w:pPr>
              <w:widowControl/>
              <w:spacing w:line="360" w:lineRule="auto"/>
              <w:jc w:val="left"/>
              <w:rPr>
                <w:rFonts w:ascii="仿宋" w:eastAsia="仿宋" w:hAnsi="仿宋" w:cs="仿宋"/>
                <w:sz w:val="24"/>
              </w:rPr>
            </w:pPr>
            <w:r>
              <w:rPr>
                <w:rFonts w:ascii="仿宋" w:eastAsia="仿宋" w:hAnsi="仿宋" w:cs="仿宋" w:hint="eastAsia"/>
                <w:kern w:val="0"/>
                <w:sz w:val="24"/>
              </w:rPr>
              <w:t>宿舍秩序管理主管情况：1</w:t>
            </w:r>
            <w:r>
              <w:rPr>
                <w:rFonts w:ascii="仿宋" w:eastAsia="仿宋" w:hAnsi="仿宋" w:cs="仿宋" w:hint="eastAsia"/>
                <w:sz w:val="24"/>
              </w:rPr>
              <w:t>人，年龄50周岁以下，具有大专及以上学历（符合得1分、不符合不得分）；具有5年及以上学生宿舍管理服务工作经验，须同时提供业主证明及相应的服务合同扫描件（符合得2分，不符合不得分）。此项最高3分</w:t>
            </w:r>
          </w:p>
          <w:p w:rsidR="00B36B3E" w:rsidRDefault="00B36B3E" w:rsidP="008315A2">
            <w:pPr>
              <w:widowControl/>
              <w:spacing w:line="360" w:lineRule="auto"/>
              <w:jc w:val="left"/>
              <w:rPr>
                <w:rFonts w:ascii="仿宋" w:eastAsia="仿宋" w:hAnsi="仿宋" w:cs="仿宋"/>
              </w:rPr>
            </w:pPr>
            <w:r>
              <w:rPr>
                <w:rFonts w:ascii="仿宋" w:eastAsia="仿宋" w:hAnsi="仿宋" w:cs="仿宋" w:hint="eastAsia"/>
                <w:sz w:val="24"/>
              </w:rPr>
              <w:t>注: 须提供公寓主管在投标人单位连续6个月社保缴纳记录</w:t>
            </w:r>
            <w:r>
              <w:rPr>
                <w:rFonts w:ascii="仿宋" w:eastAsia="仿宋" w:hAnsi="仿宋" w:cs="仿宋" w:hint="eastAsia"/>
                <w:kern w:val="0"/>
                <w:sz w:val="24"/>
              </w:rPr>
              <w:t>或者提供其和投标人共同出具的保证能在本项目服务期间专职为本项目服务的承诺函，提供证明材料，否则相应不得分</w:t>
            </w:r>
            <w:r>
              <w:rPr>
                <w:rFonts w:ascii="仿宋" w:eastAsia="仿宋" w:hAnsi="仿宋" w:cs="仿宋" w:hint="eastAsia"/>
                <w:sz w:val="24"/>
              </w:rPr>
              <w:t>。</w:t>
            </w:r>
          </w:p>
        </w:tc>
        <w:tc>
          <w:tcPr>
            <w:tcW w:w="334"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3</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Default="00B36B3E" w:rsidP="00B36B3E"/>
          <w:p w:rsidR="00B36B3E" w:rsidRDefault="00B36B3E" w:rsidP="00B36B3E">
            <w:pPr>
              <w:pStyle w:val="2"/>
              <w:rPr>
                <w:lang w:val="en-US"/>
              </w:rPr>
            </w:pPr>
          </w:p>
          <w:p w:rsidR="00B36B3E" w:rsidRPr="00B36B3E" w:rsidRDefault="00B36B3E" w:rsidP="00B36B3E">
            <w:r>
              <w:rPr>
                <w:rFonts w:hint="eastAsia"/>
              </w:rPr>
              <w:t>客观</w:t>
            </w:r>
          </w:p>
        </w:tc>
        <w:tc>
          <w:tcPr>
            <w:tcW w:w="1421" w:type="pct"/>
            <w:vMerge/>
            <w:vAlign w:val="center"/>
          </w:tcPr>
          <w:p w:rsidR="00B36B3E" w:rsidRDefault="00B36B3E" w:rsidP="008315A2">
            <w:pPr>
              <w:spacing w:line="360" w:lineRule="auto"/>
              <w:jc w:val="center"/>
              <w:outlineLvl w:val="0"/>
              <w:rPr>
                <w:rFonts w:ascii="仿宋" w:eastAsia="仿宋" w:hAnsi="仿宋" w:cs="仿宋"/>
                <w:sz w:val="24"/>
              </w:rPr>
            </w:pPr>
          </w:p>
        </w:tc>
      </w:tr>
      <w:tr w:rsidR="00B36B3E" w:rsidTr="00B36B3E">
        <w:trPr>
          <w:trHeight w:val="1141"/>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18</w:t>
            </w:r>
          </w:p>
        </w:tc>
        <w:tc>
          <w:tcPr>
            <w:tcW w:w="2482" w:type="pct"/>
            <w:vAlign w:val="center"/>
          </w:tcPr>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绿化主管情况：1人，年龄50周岁（含）以下，具有大专及以上学历（符合得1分、不符合不得分）具有4年及以上类似项目物业绿化主管经验，须同时提供业主证明及相应的服务合同扫描件（符合得2分，不符合不得分）。此</w:t>
            </w:r>
            <w:r>
              <w:rPr>
                <w:rFonts w:ascii="仿宋" w:eastAsia="仿宋" w:hAnsi="仿宋" w:cs="仿宋" w:hint="eastAsia"/>
                <w:sz w:val="24"/>
                <w:shd w:val="clear" w:color="auto" w:fill="FFFFFF"/>
              </w:rPr>
              <w:t>项最高3分</w:t>
            </w:r>
          </w:p>
          <w:p w:rsidR="00B36B3E" w:rsidRDefault="00B36B3E" w:rsidP="008315A2">
            <w:pPr>
              <w:spacing w:line="360" w:lineRule="auto"/>
              <w:rPr>
                <w:rFonts w:ascii="仿宋" w:eastAsia="仿宋" w:hAnsi="仿宋" w:cs="仿宋"/>
                <w:sz w:val="24"/>
              </w:rPr>
            </w:pPr>
            <w:r>
              <w:rPr>
                <w:rFonts w:ascii="仿宋" w:eastAsia="仿宋" w:hAnsi="仿宋" w:cs="仿宋" w:hint="eastAsia"/>
                <w:sz w:val="24"/>
              </w:rPr>
              <w:t>注: 须提供绿化主管在投标人单位连续6个月社保缴纳记录</w:t>
            </w:r>
            <w:r>
              <w:rPr>
                <w:rFonts w:ascii="仿宋" w:eastAsia="仿宋" w:hAnsi="仿宋" w:cs="仿宋" w:hint="eastAsia"/>
                <w:kern w:val="0"/>
                <w:sz w:val="24"/>
              </w:rPr>
              <w:t>或者提供其和投标人共同出具的保证能在本项目服务期间专职为本项目服务的承诺函，提供证明材料，否则相应不得分</w:t>
            </w:r>
            <w:r>
              <w:rPr>
                <w:rFonts w:ascii="仿宋" w:eastAsia="仿宋" w:hAnsi="仿宋" w:cs="仿宋" w:hint="eastAsia"/>
                <w:sz w:val="24"/>
              </w:rPr>
              <w:t>。</w:t>
            </w:r>
          </w:p>
        </w:tc>
        <w:tc>
          <w:tcPr>
            <w:tcW w:w="334"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3</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Default="00B36B3E" w:rsidP="00B36B3E"/>
          <w:p w:rsidR="00B36B3E" w:rsidRDefault="00B36B3E" w:rsidP="00B36B3E">
            <w:pPr>
              <w:pStyle w:val="2"/>
              <w:rPr>
                <w:lang w:val="en-US"/>
              </w:rPr>
            </w:pPr>
          </w:p>
          <w:p w:rsidR="00B36B3E" w:rsidRDefault="00B36B3E" w:rsidP="00B36B3E"/>
          <w:p w:rsidR="00B36B3E" w:rsidRPr="00B36B3E" w:rsidRDefault="00B36B3E" w:rsidP="00B36B3E">
            <w:pPr>
              <w:pStyle w:val="2"/>
              <w:rPr>
                <w:rFonts w:ascii="仿宋" w:eastAsia="仿宋" w:cs="仿宋"/>
                <w:b w:val="0"/>
                <w:bCs w:val="0"/>
                <w:sz w:val="24"/>
                <w:szCs w:val="24"/>
                <w:lang w:val="en-US"/>
              </w:rPr>
            </w:pPr>
            <w:r w:rsidRPr="00B36B3E">
              <w:rPr>
                <w:rFonts w:ascii="仿宋" w:eastAsia="仿宋" w:cs="仿宋" w:hint="eastAsia"/>
                <w:b w:val="0"/>
                <w:bCs w:val="0"/>
                <w:sz w:val="24"/>
                <w:szCs w:val="24"/>
                <w:lang w:val="en-US"/>
              </w:rPr>
              <w:t>客观</w:t>
            </w:r>
          </w:p>
          <w:p w:rsidR="00B36B3E" w:rsidRPr="00B36B3E" w:rsidRDefault="00B36B3E" w:rsidP="00B36B3E"/>
        </w:tc>
        <w:tc>
          <w:tcPr>
            <w:tcW w:w="1421" w:type="pct"/>
            <w:vMerge/>
            <w:vAlign w:val="center"/>
          </w:tcPr>
          <w:p w:rsidR="00B36B3E" w:rsidRDefault="00B36B3E" w:rsidP="008315A2">
            <w:pPr>
              <w:spacing w:line="360" w:lineRule="auto"/>
              <w:jc w:val="center"/>
              <w:outlineLvl w:val="0"/>
              <w:rPr>
                <w:rFonts w:ascii="仿宋" w:eastAsia="仿宋" w:hAnsi="仿宋" w:cs="仿宋"/>
                <w:sz w:val="24"/>
              </w:rPr>
            </w:pPr>
          </w:p>
        </w:tc>
      </w:tr>
      <w:tr w:rsidR="00B36B3E" w:rsidTr="00B36B3E">
        <w:trPr>
          <w:trHeight w:val="1141"/>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19</w:t>
            </w:r>
          </w:p>
        </w:tc>
        <w:tc>
          <w:tcPr>
            <w:tcW w:w="2482" w:type="pct"/>
            <w:vAlign w:val="center"/>
          </w:tcPr>
          <w:p w:rsidR="00B36B3E" w:rsidRDefault="00B36B3E" w:rsidP="008315A2">
            <w:pPr>
              <w:widowControl/>
              <w:spacing w:line="360" w:lineRule="auto"/>
              <w:jc w:val="left"/>
              <w:rPr>
                <w:rFonts w:ascii="仿宋" w:eastAsia="仿宋" w:hAnsi="仿宋" w:cs="仿宋"/>
                <w:sz w:val="24"/>
              </w:rPr>
            </w:pPr>
            <w:r>
              <w:rPr>
                <w:rFonts w:ascii="仿宋" w:eastAsia="仿宋" w:hAnsi="仿宋" w:cs="仿宋" w:hint="eastAsia"/>
                <w:sz w:val="24"/>
              </w:rPr>
              <w:t>维修人员情况：</w:t>
            </w:r>
          </w:p>
          <w:p w:rsidR="00B36B3E" w:rsidRDefault="00B36B3E" w:rsidP="008315A2">
            <w:pPr>
              <w:widowControl/>
              <w:spacing w:line="360" w:lineRule="auto"/>
              <w:jc w:val="left"/>
              <w:rPr>
                <w:rFonts w:ascii="仿宋" w:eastAsia="仿宋" w:hAnsi="仿宋" w:cs="仿宋"/>
                <w:sz w:val="24"/>
                <w:shd w:val="clear" w:color="auto" w:fill="FFFFFF"/>
              </w:rPr>
            </w:pPr>
            <w:r>
              <w:rPr>
                <w:rFonts w:ascii="仿宋" w:eastAsia="仿宋" w:hAnsi="仿宋" w:cs="仿宋" w:hint="eastAsia"/>
                <w:sz w:val="24"/>
                <w:shd w:val="clear" w:color="auto" w:fill="FFFFFF"/>
              </w:rPr>
              <w:t>1、维修主管1人：年龄45周岁以下，具有本科及以上学历（符合得1分，</w:t>
            </w:r>
            <w:r>
              <w:rPr>
                <w:rFonts w:ascii="仿宋" w:eastAsia="仿宋" w:hAnsi="仿宋" w:cs="仿宋" w:hint="eastAsia"/>
                <w:kern w:val="0"/>
                <w:sz w:val="24"/>
              </w:rPr>
              <w:t>不符合不得分）</w:t>
            </w:r>
            <w:r>
              <w:rPr>
                <w:rFonts w:ascii="仿宋" w:eastAsia="仿宋" w:hAnsi="仿宋" w:cs="仿宋" w:hint="eastAsia"/>
                <w:sz w:val="24"/>
                <w:shd w:val="clear" w:color="auto" w:fill="FFFFFF"/>
              </w:rPr>
              <w:t>；具有5年及以上校园工程维修管理服务工作经验，</w:t>
            </w:r>
            <w:r>
              <w:rPr>
                <w:rFonts w:ascii="仿宋" w:eastAsia="仿宋" w:hAnsi="仿宋" w:cs="仿宋" w:hint="eastAsia"/>
                <w:sz w:val="24"/>
              </w:rPr>
              <w:t>须同时提供业主证明及相应的服务合同扫描件</w:t>
            </w:r>
            <w:r>
              <w:rPr>
                <w:rFonts w:ascii="仿宋" w:eastAsia="仿宋" w:hAnsi="仿宋" w:cs="仿宋" w:hint="eastAsia"/>
                <w:sz w:val="24"/>
                <w:shd w:val="clear" w:color="auto" w:fill="FFFFFF"/>
              </w:rPr>
              <w:t>（符合得2分，</w:t>
            </w:r>
            <w:r>
              <w:rPr>
                <w:rFonts w:ascii="仿宋" w:eastAsia="仿宋" w:hAnsi="仿宋" w:cs="仿宋" w:hint="eastAsia"/>
                <w:kern w:val="0"/>
                <w:sz w:val="24"/>
              </w:rPr>
              <w:t>不符合不得分）；</w:t>
            </w:r>
            <w:r>
              <w:rPr>
                <w:rFonts w:ascii="仿宋" w:eastAsia="仿宋" w:hAnsi="仿宋" w:cs="仿宋" w:hint="eastAsia"/>
                <w:sz w:val="24"/>
              </w:rPr>
              <w:t>此项最高3分</w:t>
            </w:r>
          </w:p>
          <w:p w:rsidR="00B36B3E" w:rsidRDefault="00B36B3E" w:rsidP="008315A2">
            <w:pPr>
              <w:widowControl/>
              <w:spacing w:line="360" w:lineRule="auto"/>
              <w:jc w:val="left"/>
              <w:rPr>
                <w:rFonts w:ascii="仿宋" w:eastAsia="仿宋" w:hAnsi="仿宋" w:cs="仿宋"/>
                <w:sz w:val="24"/>
                <w:shd w:val="clear" w:color="auto" w:fill="FFFFFF"/>
              </w:rPr>
            </w:pPr>
            <w:r>
              <w:rPr>
                <w:rFonts w:ascii="仿宋" w:eastAsia="仿宋" w:hAnsi="仿宋" w:cs="仿宋" w:hint="eastAsia"/>
                <w:sz w:val="24"/>
                <w:shd w:val="clear" w:color="auto" w:fill="FFFFFF"/>
              </w:rPr>
              <w:t>2、主要维修人员：2人，</w:t>
            </w:r>
            <w:r>
              <w:rPr>
                <w:rFonts w:ascii="仿宋" w:eastAsia="仿宋" w:hAnsi="仿宋" w:cs="仿宋" w:hint="eastAsia"/>
                <w:sz w:val="24"/>
              </w:rPr>
              <w:t>具有相关专业大专学历或具有三级及以上相关职业资格证书（每1人符合得1分，共2分）；</w:t>
            </w:r>
            <w:r>
              <w:rPr>
                <w:rFonts w:ascii="仿宋" w:eastAsia="仿宋" w:hAnsi="仿宋" w:cs="仿宋" w:hint="eastAsia"/>
                <w:sz w:val="24"/>
                <w:shd w:val="clear" w:color="auto" w:fill="FFFFFF"/>
              </w:rPr>
              <w:t>维修人员中具有制冷设备维修相关资格或作业证书，焊接与热切割相关资格或作业证书（</w:t>
            </w:r>
            <w:r>
              <w:rPr>
                <w:rFonts w:ascii="仿宋" w:eastAsia="仿宋" w:hAnsi="仿宋" w:cs="仿宋" w:hint="eastAsia"/>
                <w:sz w:val="24"/>
              </w:rPr>
              <w:t>符合1人得2分，不符合不得分</w:t>
            </w:r>
            <w:r>
              <w:rPr>
                <w:rFonts w:ascii="仿宋" w:eastAsia="仿宋" w:hAnsi="仿宋" w:cs="仿宋" w:hint="eastAsia"/>
                <w:sz w:val="24"/>
                <w:shd w:val="clear" w:color="auto" w:fill="FFFFFF"/>
              </w:rPr>
              <w:t>）。</w:t>
            </w:r>
            <w:r>
              <w:rPr>
                <w:rFonts w:ascii="仿宋" w:eastAsia="仿宋" w:hAnsi="仿宋" w:cs="仿宋" w:hint="eastAsia"/>
                <w:sz w:val="24"/>
              </w:rPr>
              <w:t>此</w:t>
            </w:r>
            <w:r>
              <w:rPr>
                <w:rFonts w:ascii="仿宋" w:eastAsia="仿宋" w:hAnsi="仿宋" w:cs="仿宋" w:hint="eastAsia"/>
                <w:sz w:val="24"/>
                <w:shd w:val="clear" w:color="auto" w:fill="FFFFFF"/>
              </w:rPr>
              <w:t>项</w:t>
            </w:r>
            <w:r>
              <w:rPr>
                <w:rFonts w:ascii="仿宋" w:eastAsia="仿宋" w:hAnsi="仿宋" w:cs="仿宋" w:hint="eastAsia"/>
                <w:sz w:val="24"/>
                <w:shd w:val="clear" w:color="auto" w:fill="FFFFFF"/>
              </w:rPr>
              <w:lastRenderedPageBreak/>
              <w:t>最高4分</w:t>
            </w:r>
          </w:p>
          <w:p w:rsidR="00B36B3E" w:rsidRDefault="00B36B3E" w:rsidP="008315A2">
            <w:pPr>
              <w:widowControl/>
              <w:spacing w:line="360" w:lineRule="auto"/>
              <w:jc w:val="left"/>
              <w:rPr>
                <w:rFonts w:ascii="仿宋" w:eastAsia="仿宋" w:hAnsi="仿宋" w:cs="仿宋"/>
                <w:sz w:val="24"/>
              </w:rPr>
            </w:pPr>
            <w:r>
              <w:rPr>
                <w:rFonts w:ascii="仿宋" w:eastAsia="仿宋" w:hAnsi="仿宋" w:cs="仿宋" w:hint="eastAsia"/>
                <w:sz w:val="24"/>
              </w:rPr>
              <w:t>注: 须提供维修主管和主要维修人员在投标人单位连续6个月社保缴纳记录</w:t>
            </w:r>
            <w:r>
              <w:rPr>
                <w:rFonts w:ascii="仿宋" w:eastAsia="仿宋" w:hAnsi="仿宋" w:cs="仿宋" w:hint="eastAsia"/>
                <w:kern w:val="0"/>
                <w:sz w:val="24"/>
              </w:rPr>
              <w:t>或者提供其和投标人共同出具的保证能在本项目服务期间专职为本项目服务的承诺函，提供证明材料，否则相应不得分</w:t>
            </w:r>
            <w:r>
              <w:rPr>
                <w:rFonts w:ascii="仿宋" w:eastAsia="仿宋" w:hAnsi="仿宋" w:cs="仿宋" w:hint="eastAsia"/>
                <w:sz w:val="24"/>
              </w:rPr>
              <w:t>。</w:t>
            </w:r>
          </w:p>
        </w:tc>
        <w:tc>
          <w:tcPr>
            <w:tcW w:w="334"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lastRenderedPageBreak/>
              <w:t>7</w:t>
            </w:r>
          </w:p>
        </w:tc>
        <w:tc>
          <w:tcPr>
            <w:tcW w:w="377" w:type="pct"/>
          </w:tcPr>
          <w:p w:rsidR="00B36B3E" w:rsidRPr="00B36B3E" w:rsidRDefault="00B36B3E" w:rsidP="008315A2">
            <w:pPr>
              <w:spacing w:line="360" w:lineRule="auto"/>
              <w:outlineLvl w:val="0"/>
              <w:rPr>
                <w:rFonts w:ascii="仿宋" w:eastAsia="仿宋" w:hAnsi="仿宋" w:cs="仿宋"/>
                <w:sz w:val="24"/>
                <w:shd w:val="clear" w:color="auto" w:fill="FFFFFF"/>
              </w:rPr>
            </w:pPr>
          </w:p>
          <w:p w:rsidR="00B36B3E" w:rsidRPr="00B36B3E" w:rsidRDefault="00B36B3E" w:rsidP="00B36B3E">
            <w:pPr>
              <w:pStyle w:val="2"/>
              <w:rPr>
                <w:rFonts w:ascii="仿宋" w:eastAsia="仿宋" w:cs="仿宋"/>
                <w:b w:val="0"/>
                <w:bCs w:val="0"/>
                <w:sz w:val="24"/>
                <w:szCs w:val="24"/>
                <w:shd w:val="clear" w:color="auto" w:fill="FFFFFF"/>
                <w:lang w:val="en-US"/>
              </w:rPr>
            </w:pPr>
          </w:p>
          <w:p w:rsidR="00B36B3E" w:rsidRPr="00B36B3E" w:rsidRDefault="00B36B3E" w:rsidP="00B36B3E">
            <w:pPr>
              <w:rPr>
                <w:rFonts w:ascii="仿宋" w:eastAsia="仿宋" w:hAnsi="仿宋" w:cs="仿宋"/>
                <w:sz w:val="24"/>
                <w:shd w:val="clear" w:color="auto" w:fill="FFFFFF"/>
              </w:rPr>
            </w:pPr>
          </w:p>
          <w:p w:rsidR="00B36B3E" w:rsidRPr="00B36B3E" w:rsidRDefault="00B36B3E" w:rsidP="00B36B3E">
            <w:pPr>
              <w:pStyle w:val="2"/>
              <w:rPr>
                <w:rFonts w:ascii="仿宋" w:eastAsia="仿宋" w:cs="仿宋"/>
                <w:b w:val="0"/>
                <w:bCs w:val="0"/>
                <w:sz w:val="24"/>
                <w:szCs w:val="24"/>
                <w:shd w:val="clear" w:color="auto" w:fill="FFFFFF"/>
                <w:lang w:val="en-US"/>
              </w:rPr>
            </w:pPr>
            <w:r w:rsidRPr="00B36B3E">
              <w:rPr>
                <w:rFonts w:ascii="仿宋" w:eastAsia="仿宋" w:cs="仿宋" w:hint="eastAsia"/>
                <w:b w:val="0"/>
                <w:bCs w:val="0"/>
                <w:sz w:val="24"/>
                <w:szCs w:val="24"/>
                <w:shd w:val="clear" w:color="auto" w:fill="FFFFFF"/>
                <w:lang w:val="en-US"/>
              </w:rPr>
              <w:t>客观</w:t>
            </w:r>
          </w:p>
        </w:tc>
        <w:tc>
          <w:tcPr>
            <w:tcW w:w="1421" w:type="pct"/>
            <w:vMerge/>
          </w:tcPr>
          <w:p w:rsidR="00B36B3E" w:rsidRDefault="00B36B3E" w:rsidP="008315A2">
            <w:pPr>
              <w:spacing w:line="360" w:lineRule="auto"/>
              <w:outlineLvl w:val="0"/>
              <w:rPr>
                <w:rFonts w:ascii="仿宋" w:eastAsia="仿宋" w:hAnsi="仿宋" w:cs="仿宋"/>
                <w:sz w:val="24"/>
              </w:rPr>
            </w:pPr>
          </w:p>
        </w:tc>
      </w:tr>
      <w:tr w:rsidR="00B36B3E" w:rsidTr="00B36B3E">
        <w:trPr>
          <w:trHeight w:val="308"/>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lastRenderedPageBreak/>
              <w:t>20</w:t>
            </w:r>
          </w:p>
        </w:tc>
        <w:tc>
          <w:tcPr>
            <w:tcW w:w="2482" w:type="pct"/>
          </w:tcPr>
          <w:p w:rsidR="00B36B3E" w:rsidRDefault="00B36B3E" w:rsidP="008315A2">
            <w:pPr>
              <w:spacing w:line="360" w:lineRule="auto"/>
              <w:jc w:val="left"/>
              <w:outlineLvl w:val="0"/>
              <w:rPr>
                <w:rFonts w:ascii="仿宋" w:eastAsia="仿宋" w:hAnsi="仿宋" w:cs="仿宋"/>
                <w:sz w:val="24"/>
              </w:rPr>
            </w:pPr>
            <w:r>
              <w:rPr>
                <w:rFonts w:ascii="仿宋" w:eastAsia="仿宋" w:hAnsi="仿宋" w:cs="仿宋" w:hint="eastAsia"/>
                <w:sz w:val="24"/>
              </w:rPr>
              <w:t>培训计划、考核方案：根据本项目人员配置的各部门、各岗位人员制定①培训计划方案明确、可行；②考核方案明确、可行。方案完整，合理，有针对性，视为符合要求；（符合1项得1分，不符合不得分）；</w:t>
            </w:r>
            <w:r>
              <w:rPr>
                <w:rFonts w:ascii="仿宋" w:eastAsia="仿宋" w:hAnsi="仿宋" w:cs="仿宋" w:hint="eastAsia"/>
                <w:sz w:val="24"/>
                <w:shd w:val="clear" w:color="auto" w:fill="FFFFFF"/>
              </w:rPr>
              <w:t>此项最高2分</w:t>
            </w:r>
          </w:p>
        </w:tc>
        <w:tc>
          <w:tcPr>
            <w:tcW w:w="334"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2</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Pr="00B36B3E" w:rsidRDefault="00B36B3E" w:rsidP="00B36B3E">
            <w:r>
              <w:rPr>
                <w:rFonts w:hint="eastAsia"/>
              </w:rPr>
              <w:t>主观</w:t>
            </w:r>
          </w:p>
        </w:tc>
        <w:tc>
          <w:tcPr>
            <w:tcW w:w="1421"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（十四）培训计划、考核方案</w:t>
            </w:r>
          </w:p>
        </w:tc>
      </w:tr>
      <w:tr w:rsidR="00B36B3E" w:rsidTr="00B36B3E">
        <w:trPr>
          <w:trHeight w:val="308"/>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21</w:t>
            </w:r>
          </w:p>
        </w:tc>
        <w:tc>
          <w:tcPr>
            <w:tcW w:w="2482" w:type="pct"/>
          </w:tcPr>
          <w:p w:rsidR="00B36B3E" w:rsidRDefault="00B36B3E" w:rsidP="008315A2">
            <w:pPr>
              <w:spacing w:line="360" w:lineRule="auto"/>
              <w:jc w:val="left"/>
              <w:outlineLvl w:val="0"/>
              <w:rPr>
                <w:rFonts w:ascii="仿宋" w:eastAsia="仿宋" w:hAnsi="仿宋" w:cs="仿宋"/>
                <w:sz w:val="24"/>
              </w:rPr>
            </w:pPr>
            <w:r>
              <w:rPr>
                <w:rFonts w:ascii="仿宋" w:eastAsia="仿宋" w:hAnsi="仿宋" w:cs="仿宋" w:hint="eastAsia"/>
                <w:sz w:val="24"/>
              </w:rPr>
              <w:t>重要活动（</w:t>
            </w:r>
            <w:proofErr w:type="gramStart"/>
            <w:r>
              <w:rPr>
                <w:rFonts w:ascii="仿宋" w:eastAsia="仿宋" w:hAnsi="仿宋" w:cs="仿宋" w:hint="eastAsia"/>
                <w:sz w:val="24"/>
              </w:rPr>
              <w:t>含大型</w:t>
            </w:r>
            <w:proofErr w:type="gramEnd"/>
            <w:r>
              <w:rPr>
                <w:rFonts w:ascii="仿宋" w:eastAsia="仿宋" w:hAnsi="仿宋" w:cs="仿宋" w:hint="eastAsia"/>
                <w:sz w:val="24"/>
              </w:rPr>
              <w:t>考试、参观接待、家长会等）能够提供保安、保洁、工程维修等的服务情况以及其他特色服务和响应措施。符合学校实际，合理，有针对性的视为符合要求；（符合得3分，部分符合得1.5分，不符合不得分）。</w:t>
            </w:r>
            <w:r>
              <w:rPr>
                <w:rFonts w:ascii="仿宋" w:eastAsia="仿宋" w:hAnsi="仿宋" w:cs="仿宋" w:hint="eastAsia"/>
                <w:sz w:val="24"/>
                <w:shd w:val="clear" w:color="auto" w:fill="FFFFFF"/>
              </w:rPr>
              <w:t>此项最高3分</w:t>
            </w:r>
          </w:p>
        </w:tc>
        <w:tc>
          <w:tcPr>
            <w:tcW w:w="334"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3</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Pr="00B36B3E" w:rsidRDefault="00B36B3E" w:rsidP="00B36B3E">
            <w:r>
              <w:rPr>
                <w:rFonts w:hint="eastAsia"/>
              </w:rPr>
              <w:t>主观</w:t>
            </w:r>
          </w:p>
        </w:tc>
        <w:tc>
          <w:tcPr>
            <w:tcW w:w="1421"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（十五）重要活动服务</w:t>
            </w:r>
          </w:p>
        </w:tc>
      </w:tr>
      <w:tr w:rsidR="00B36B3E" w:rsidTr="00B36B3E">
        <w:trPr>
          <w:trHeight w:val="308"/>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22</w:t>
            </w:r>
          </w:p>
        </w:tc>
        <w:tc>
          <w:tcPr>
            <w:tcW w:w="2482" w:type="pct"/>
          </w:tcPr>
          <w:p w:rsidR="00B36B3E" w:rsidRDefault="00B36B3E" w:rsidP="008315A2">
            <w:pPr>
              <w:spacing w:line="360" w:lineRule="auto"/>
              <w:jc w:val="left"/>
              <w:outlineLvl w:val="0"/>
              <w:rPr>
                <w:rFonts w:ascii="仿宋" w:eastAsia="仿宋" w:hAnsi="仿宋" w:cs="仿宋"/>
                <w:sz w:val="24"/>
              </w:rPr>
            </w:pPr>
            <w:r>
              <w:rPr>
                <w:rFonts w:ascii="仿宋" w:eastAsia="仿宋" w:hAnsi="仿宋" w:cs="仿宋" w:hint="eastAsia"/>
                <w:sz w:val="24"/>
              </w:rPr>
              <w:t>针对学校物业“1.满足教学需求的同时，做好物业工作安排；2.学校大型活动众多”的重点、难点问题，提出解决方案，符合学校实际，合理，有针对性，视为符合要求。（全部符合得4分，部分符合得2分，不符合不得分）</w:t>
            </w:r>
            <w:r>
              <w:rPr>
                <w:rFonts w:ascii="仿宋" w:eastAsia="仿宋" w:hAnsi="仿宋" w:cs="仿宋" w:hint="eastAsia"/>
                <w:sz w:val="24"/>
                <w:shd w:val="clear" w:color="auto" w:fill="FFFFFF"/>
              </w:rPr>
              <w:t>此项最高4分</w:t>
            </w:r>
          </w:p>
        </w:tc>
        <w:tc>
          <w:tcPr>
            <w:tcW w:w="334"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4</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Pr="00B36B3E" w:rsidRDefault="00B36B3E" w:rsidP="00B36B3E">
            <w:r>
              <w:rPr>
                <w:rFonts w:hint="eastAsia"/>
              </w:rPr>
              <w:t>主观</w:t>
            </w:r>
          </w:p>
        </w:tc>
        <w:tc>
          <w:tcPr>
            <w:tcW w:w="1421"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（十六）重点、难点的解决方案</w:t>
            </w:r>
          </w:p>
        </w:tc>
      </w:tr>
      <w:tr w:rsidR="00B36B3E" w:rsidTr="00B36B3E">
        <w:trPr>
          <w:trHeight w:val="308"/>
        </w:trPr>
        <w:tc>
          <w:tcPr>
            <w:tcW w:w="385" w:type="pct"/>
            <w:vAlign w:val="center"/>
          </w:tcPr>
          <w:p w:rsidR="00B36B3E" w:rsidRPr="008963AF" w:rsidRDefault="00B36B3E" w:rsidP="008315A2">
            <w:pPr>
              <w:spacing w:line="360" w:lineRule="auto"/>
              <w:jc w:val="center"/>
              <w:outlineLvl w:val="0"/>
              <w:rPr>
                <w:rFonts w:ascii="仿宋" w:eastAsia="仿宋" w:hAnsi="仿宋" w:cs="仿宋"/>
                <w:sz w:val="24"/>
              </w:rPr>
            </w:pPr>
            <w:r w:rsidRPr="008963AF">
              <w:rPr>
                <w:rFonts w:ascii="仿宋" w:eastAsia="仿宋" w:hAnsi="仿宋" w:cs="仿宋" w:hint="eastAsia"/>
                <w:sz w:val="24"/>
              </w:rPr>
              <w:t>23</w:t>
            </w:r>
          </w:p>
        </w:tc>
        <w:tc>
          <w:tcPr>
            <w:tcW w:w="2482" w:type="pct"/>
          </w:tcPr>
          <w:p w:rsidR="00B36B3E" w:rsidRPr="008963AF" w:rsidRDefault="00B36B3E" w:rsidP="00B36B3E">
            <w:pPr>
              <w:spacing w:line="360" w:lineRule="auto"/>
              <w:jc w:val="left"/>
              <w:outlineLvl w:val="0"/>
              <w:rPr>
                <w:rFonts w:ascii="仿宋" w:eastAsia="仿宋" w:hAnsi="仿宋" w:cs="仿宋"/>
                <w:sz w:val="24"/>
              </w:rPr>
            </w:pPr>
            <w:r w:rsidRPr="008963AF">
              <w:rPr>
                <w:rFonts w:ascii="仿宋" w:eastAsia="仿宋" w:hAnsi="仿宋" w:cs="仿宋" w:hint="eastAsia"/>
                <w:sz w:val="24"/>
              </w:rPr>
              <w:t>智能化服务：展示在类似项目已实施的智能化服务案例，需提供智能服务设备实物图片、甲方证明、采购合同及发票复印件，（全部符合得3分，不符合不得分），投标人具有自主研发的物业服务信息化软件著作权登记证书的得1分；此项最高4分</w:t>
            </w:r>
          </w:p>
        </w:tc>
        <w:tc>
          <w:tcPr>
            <w:tcW w:w="334" w:type="pct"/>
            <w:vAlign w:val="center"/>
          </w:tcPr>
          <w:p w:rsidR="00B36B3E" w:rsidRPr="008963AF" w:rsidRDefault="00B36B3E" w:rsidP="008315A2">
            <w:pPr>
              <w:spacing w:line="360" w:lineRule="auto"/>
              <w:jc w:val="center"/>
              <w:outlineLvl w:val="0"/>
              <w:rPr>
                <w:rFonts w:ascii="仿宋" w:eastAsia="仿宋" w:hAnsi="仿宋" w:cs="仿宋"/>
                <w:sz w:val="24"/>
              </w:rPr>
            </w:pPr>
            <w:r w:rsidRPr="008963AF">
              <w:rPr>
                <w:rFonts w:ascii="仿宋" w:eastAsia="仿宋" w:hAnsi="仿宋" w:cs="仿宋" w:hint="eastAsia"/>
                <w:sz w:val="24"/>
              </w:rPr>
              <w:t>4</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Default="00B36B3E" w:rsidP="00B36B3E">
            <w:pPr>
              <w:pStyle w:val="2"/>
              <w:rPr>
                <w:lang w:val="en-US"/>
              </w:rPr>
            </w:pPr>
          </w:p>
          <w:p w:rsidR="00B36B3E" w:rsidRPr="00B36B3E" w:rsidRDefault="00B36B3E" w:rsidP="00B36B3E">
            <w:r>
              <w:rPr>
                <w:rFonts w:hint="eastAsia"/>
              </w:rPr>
              <w:t>客观</w:t>
            </w:r>
          </w:p>
          <w:p w:rsidR="00B36B3E" w:rsidRPr="00B36B3E" w:rsidRDefault="00B36B3E" w:rsidP="00B36B3E"/>
        </w:tc>
        <w:tc>
          <w:tcPr>
            <w:tcW w:w="1421" w:type="pct"/>
            <w:vAlign w:val="center"/>
          </w:tcPr>
          <w:p w:rsidR="00B36B3E" w:rsidRPr="008963AF" w:rsidRDefault="00B36B3E" w:rsidP="008315A2">
            <w:pPr>
              <w:spacing w:line="360" w:lineRule="auto"/>
              <w:jc w:val="center"/>
              <w:outlineLvl w:val="0"/>
              <w:rPr>
                <w:rFonts w:ascii="仿宋" w:eastAsia="仿宋" w:hAnsi="仿宋" w:cs="仿宋"/>
                <w:sz w:val="24"/>
              </w:rPr>
            </w:pPr>
            <w:r w:rsidRPr="008963AF">
              <w:rPr>
                <w:rFonts w:ascii="仿宋" w:eastAsia="仿宋" w:hAnsi="仿宋" w:cs="仿宋" w:hint="eastAsia"/>
                <w:sz w:val="24"/>
              </w:rPr>
              <w:t>（十七）智能化服务</w:t>
            </w:r>
          </w:p>
        </w:tc>
      </w:tr>
      <w:tr w:rsidR="00B36B3E" w:rsidTr="00B36B3E">
        <w:trPr>
          <w:trHeight w:val="1141"/>
        </w:trPr>
        <w:tc>
          <w:tcPr>
            <w:tcW w:w="385" w:type="pct"/>
            <w:vAlign w:val="center"/>
          </w:tcPr>
          <w:p w:rsidR="00B36B3E" w:rsidRDefault="00B36B3E" w:rsidP="008315A2">
            <w:pPr>
              <w:spacing w:line="360" w:lineRule="auto"/>
              <w:jc w:val="center"/>
              <w:rPr>
                <w:rFonts w:ascii="仿宋" w:eastAsia="仿宋" w:hAnsi="仿宋" w:cs="仿宋"/>
                <w:sz w:val="24"/>
              </w:rPr>
            </w:pPr>
            <w:r>
              <w:rPr>
                <w:rFonts w:ascii="仿宋" w:eastAsia="仿宋" w:hAnsi="仿宋" w:cs="仿宋" w:hint="eastAsia"/>
                <w:sz w:val="24"/>
              </w:rPr>
              <w:t>24</w:t>
            </w:r>
          </w:p>
        </w:tc>
        <w:tc>
          <w:tcPr>
            <w:tcW w:w="2482" w:type="pct"/>
          </w:tcPr>
          <w:p w:rsidR="00B36B3E" w:rsidRDefault="00B36B3E" w:rsidP="008315A2">
            <w:pPr>
              <w:spacing w:line="360" w:lineRule="auto"/>
              <w:rPr>
                <w:rFonts w:ascii="仿宋" w:eastAsia="仿宋" w:hAnsi="仿宋" w:cs="仿宋"/>
                <w:sz w:val="24"/>
              </w:rPr>
            </w:pPr>
            <w:r>
              <w:rPr>
                <w:rFonts w:ascii="仿宋" w:eastAsia="仿宋" w:hAnsi="仿宋" w:cs="仿宋" w:hint="eastAsia"/>
                <w:sz w:val="24"/>
              </w:rPr>
              <w:t>拟投入设备设施：提供相关设备、工具、材料的品牌、型号、产地、数量等清单，品种、数量配置是否合理。配置符合学校实际，合理，有针对性视为满足需求，（满足需求得1分，部分满足需求得</w:t>
            </w:r>
            <w:r>
              <w:rPr>
                <w:rFonts w:ascii="仿宋" w:eastAsia="仿宋" w:hAnsi="仿宋" w:cs="仿宋" w:hint="eastAsia"/>
                <w:sz w:val="24"/>
              </w:rPr>
              <w:lastRenderedPageBreak/>
              <w:t>0.5分，不符合不得分。）</w:t>
            </w:r>
            <w:r>
              <w:rPr>
                <w:rFonts w:ascii="仿宋" w:eastAsia="仿宋" w:hAnsi="仿宋" w:cs="仿宋" w:hint="eastAsia"/>
                <w:sz w:val="24"/>
                <w:shd w:val="clear" w:color="auto" w:fill="FFFFFF"/>
              </w:rPr>
              <w:t>此项最高1分</w:t>
            </w:r>
          </w:p>
        </w:tc>
        <w:tc>
          <w:tcPr>
            <w:tcW w:w="334" w:type="pct"/>
            <w:vAlign w:val="center"/>
          </w:tcPr>
          <w:p w:rsidR="00B36B3E" w:rsidRDefault="00B36B3E" w:rsidP="008315A2">
            <w:pPr>
              <w:spacing w:line="360" w:lineRule="auto"/>
              <w:jc w:val="center"/>
              <w:rPr>
                <w:rFonts w:ascii="仿宋" w:eastAsia="仿宋" w:hAnsi="仿宋" w:cs="仿宋"/>
                <w:sz w:val="24"/>
              </w:rPr>
            </w:pPr>
            <w:r>
              <w:rPr>
                <w:rFonts w:ascii="仿宋" w:eastAsia="仿宋" w:hAnsi="仿宋" w:cs="仿宋" w:hint="eastAsia"/>
                <w:sz w:val="24"/>
              </w:rPr>
              <w:lastRenderedPageBreak/>
              <w:t>1</w:t>
            </w:r>
          </w:p>
        </w:tc>
        <w:tc>
          <w:tcPr>
            <w:tcW w:w="377" w:type="pct"/>
          </w:tcPr>
          <w:p w:rsidR="00B36B3E" w:rsidRDefault="00B36B3E" w:rsidP="008315A2">
            <w:pPr>
              <w:spacing w:line="360" w:lineRule="auto"/>
              <w:jc w:val="center"/>
              <w:rPr>
                <w:rFonts w:ascii="仿宋" w:eastAsia="仿宋" w:hAnsi="仿宋" w:cs="仿宋"/>
                <w:sz w:val="24"/>
              </w:rPr>
            </w:pPr>
          </w:p>
          <w:p w:rsidR="00B36B3E" w:rsidRDefault="00B36B3E" w:rsidP="00B36B3E">
            <w:pPr>
              <w:pStyle w:val="2"/>
              <w:rPr>
                <w:lang w:val="en-US"/>
              </w:rPr>
            </w:pPr>
          </w:p>
          <w:p w:rsidR="00B36B3E" w:rsidRPr="00B36B3E" w:rsidRDefault="00B36B3E" w:rsidP="00B36B3E">
            <w:r>
              <w:rPr>
                <w:rFonts w:hint="eastAsia"/>
              </w:rPr>
              <w:t>主观</w:t>
            </w:r>
          </w:p>
        </w:tc>
        <w:tc>
          <w:tcPr>
            <w:tcW w:w="1421" w:type="pct"/>
            <w:vAlign w:val="center"/>
          </w:tcPr>
          <w:p w:rsidR="00B36B3E" w:rsidRDefault="00B36B3E" w:rsidP="008315A2">
            <w:pPr>
              <w:spacing w:line="360" w:lineRule="auto"/>
              <w:jc w:val="center"/>
              <w:rPr>
                <w:rFonts w:ascii="仿宋" w:eastAsia="仿宋" w:hAnsi="仿宋" w:cs="仿宋"/>
                <w:sz w:val="24"/>
              </w:rPr>
            </w:pPr>
            <w:r>
              <w:rPr>
                <w:rFonts w:ascii="仿宋" w:eastAsia="仿宋" w:hAnsi="仿宋" w:cs="仿宋" w:hint="eastAsia"/>
                <w:sz w:val="24"/>
              </w:rPr>
              <w:t>（十八）投入的设备设施情况</w:t>
            </w:r>
          </w:p>
        </w:tc>
      </w:tr>
      <w:tr w:rsidR="00B36B3E" w:rsidTr="00B36B3E">
        <w:trPr>
          <w:trHeight w:val="3305"/>
        </w:trPr>
        <w:tc>
          <w:tcPr>
            <w:tcW w:w="385"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lastRenderedPageBreak/>
              <w:t>25</w:t>
            </w:r>
          </w:p>
        </w:tc>
        <w:tc>
          <w:tcPr>
            <w:tcW w:w="2482" w:type="pct"/>
          </w:tcPr>
          <w:p w:rsidR="00B36B3E" w:rsidRDefault="00B36B3E" w:rsidP="008315A2">
            <w:pPr>
              <w:spacing w:line="360" w:lineRule="auto"/>
              <w:outlineLvl w:val="0"/>
              <w:rPr>
                <w:rFonts w:ascii="仿宋" w:eastAsia="仿宋" w:hAnsi="仿宋" w:cs="仿宋"/>
                <w:sz w:val="24"/>
              </w:rPr>
            </w:pPr>
            <w:r>
              <w:rPr>
                <w:rFonts w:ascii="仿宋" w:eastAsia="仿宋" w:hAnsi="仿宋" w:cs="仿宋" w:hint="eastAsia"/>
                <w:sz w:val="24"/>
              </w:rPr>
              <w:t>有效投标报价的最低价作为评标基准价，其最低报价为满分；按［投标报价得分=（评标基准价/投标报价）*10］的计算公式计算。</w:t>
            </w:r>
          </w:p>
          <w:p w:rsidR="00B36B3E" w:rsidRDefault="00B36B3E" w:rsidP="008315A2">
            <w:pPr>
              <w:widowControl/>
              <w:shd w:val="clear" w:color="auto" w:fill="FFFFFF"/>
              <w:spacing w:after="225" w:line="315" w:lineRule="atLeast"/>
              <w:ind w:firstLine="420"/>
              <w:jc w:val="left"/>
              <w:rPr>
                <w:rFonts w:ascii="仿宋" w:eastAsia="仿宋" w:hAnsi="仿宋" w:cs="仿宋"/>
                <w:sz w:val="24"/>
              </w:rPr>
            </w:pPr>
            <w:r>
              <w:rPr>
                <w:rFonts w:ascii="仿宋" w:eastAsia="仿宋" w:hAnsi="仿宋" w:cs="仿宋" w:hint="eastAsia"/>
                <w:sz w:val="24"/>
              </w:rPr>
              <w:t>评标过程中，不得去掉报价中的最高报价和最低报价。</w:t>
            </w:r>
          </w:p>
          <w:p w:rsidR="00B36B3E" w:rsidRDefault="00B36B3E" w:rsidP="008315A2">
            <w:pPr>
              <w:widowControl/>
              <w:shd w:val="clear" w:color="auto" w:fill="FFFFFF"/>
              <w:spacing w:after="225" w:line="315" w:lineRule="atLeast"/>
              <w:ind w:firstLine="420"/>
              <w:jc w:val="left"/>
              <w:rPr>
                <w:rFonts w:ascii="仿宋" w:eastAsia="仿宋" w:hAnsi="仿宋" w:cs="仿宋"/>
                <w:sz w:val="24"/>
              </w:rPr>
            </w:pPr>
            <w:r>
              <w:rPr>
                <w:rFonts w:ascii="仿宋" w:eastAsia="仿宋" w:hAnsi="仿宋" w:cs="仿宋" w:hint="eastAsia"/>
                <w:sz w:val="24"/>
              </w:rPr>
              <w:t>因落实政府采购政策需要进行价格调整的，以调整后的价格计算评标基准价和投标报价。</w:t>
            </w:r>
          </w:p>
        </w:tc>
        <w:tc>
          <w:tcPr>
            <w:tcW w:w="334" w:type="pct"/>
            <w:vAlign w:val="center"/>
          </w:tcPr>
          <w:p w:rsidR="00B36B3E" w:rsidRDefault="00B36B3E" w:rsidP="008315A2">
            <w:pPr>
              <w:spacing w:line="360" w:lineRule="auto"/>
              <w:ind w:firstLineChars="50" w:firstLine="120"/>
              <w:jc w:val="center"/>
              <w:outlineLvl w:val="0"/>
              <w:rPr>
                <w:rFonts w:ascii="仿宋" w:eastAsia="仿宋" w:hAnsi="仿宋" w:cs="仿宋"/>
                <w:sz w:val="24"/>
              </w:rPr>
            </w:pPr>
            <w:r>
              <w:rPr>
                <w:rFonts w:ascii="仿宋" w:eastAsia="仿宋" w:hAnsi="仿宋" w:cs="仿宋" w:hint="eastAsia"/>
                <w:sz w:val="24"/>
              </w:rPr>
              <w:t>10</w:t>
            </w:r>
          </w:p>
        </w:tc>
        <w:tc>
          <w:tcPr>
            <w:tcW w:w="377" w:type="pct"/>
          </w:tcPr>
          <w:p w:rsidR="00B36B3E" w:rsidRDefault="00B36B3E" w:rsidP="008315A2">
            <w:pPr>
              <w:spacing w:line="360" w:lineRule="auto"/>
              <w:jc w:val="center"/>
              <w:outlineLvl w:val="0"/>
              <w:rPr>
                <w:rFonts w:ascii="仿宋" w:eastAsia="仿宋" w:hAnsi="仿宋" w:cs="仿宋"/>
                <w:sz w:val="24"/>
              </w:rPr>
            </w:pPr>
          </w:p>
          <w:p w:rsidR="00B36B3E" w:rsidRPr="00B36B3E" w:rsidRDefault="00B36B3E" w:rsidP="00B36B3E">
            <w:pPr>
              <w:pStyle w:val="2"/>
              <w:rPr>
                <w:rFonts w:ascii="仿宋" w:eastAsia="仿宋" w:cs="仿宋"/>
                <w:b w:val="0"/>
                <w:bCs w:val="0"/>
                <w:sz w:val="24"/>
                <w:szCs w:val="24"/>
                <w:lang w:val="en-US"/>
              </w:rPr>
            </w:pPr>
          </w:p>
          <w:p w:rsidR="00B36B3E" w:rsidRPr="00B36B3E" w:rsidRDefault="00B36B3E" w:rsidP="00B36B3E">
            <w:pPr>
              <w:rPr>
                <w:rFonts w:ascii="仿宋" w:eastAsia="仿宋" w:hAnsi="仿宋" w:cs="仿宋"/>
                <w:sz w:val="24"/>
              </w:rPr>
            </w:pPr>
          </w:p>
          <w:p w:rsidR="00B36B3E" w:rsidRPr="00B36B3E" w:rsidRDefault="00B36B3E" w:rsidP="00B36B3E">
            <w:pPr>
              <w:pStyle w:val="2"/>
              <w:rPr>
                <w:rFonts w:ascii="仿宋" w:eastAsia="仿宋" w:cs="仿宋"/>
                <w:b w:val="0"/>
                <w:bCs w:val="0"/>
                <w:sz w:val="24"/>
                <w:szCs w:val="24"/>
                <w:lang w:val="en-US"/>
              </w:rPr>
            </w:pPr>
            <w:r w:rsidRPr="00B36B3E">
              <w:rPr>
                <w:rFonts w:ascii="仿宋" w:eastAsia="仿宋" w:cs="仿宋" w:hint="eastAsia"/>
                <w:b w:val="0"/>
                <w:bCs w:val="0"/>
                <w:sz w:val="24"/>
                <w:szCs w:val="24"/>
                <w:lang w:val="en-US"/>
              </w:rPr>
              <w:t>客观</w:t>
            </w:r>
          </w:p>
        </w:tc>
        <w:tc>
          <w:tcPr>
            <w:tcW w:w="1421" w:type="pct"/>
            <w:vAlign w:val="center"/>
          </w:tcPr>
          <w:p w:rsidR="00B36B3E" w:rsidRDefault="00B36B3E" w:rsidP="008315A2">
            <w:pPr>
              <w:spacing w:line="360" w:lineRule="auto"/>
              <w:jc w:val="center"/>
              <w:outlineLvl w:val="0"/>
              <w:rPr>
                <w:rFonts w:ascii="仿宋" w:eastAsia="仿宋" w:hAnsi="仿宋" w:cs="仿宋"/>
                <w:sz w:val="24"/>
              </w:rPr>
            </w:pPr>
            <w:r>
              <w:rPr>
                <w:rFonts w:ascii="仿宋" w:eastAsia="仿宋" w:hAnsi="仿宋" w:cs="仿宋" w:hint="eastAsia"/>
                <w:sz w:val="24"/>
              </w:rPr>
              <w:t>/</w:t>
            </w:r>
          </w:p>
        </w:tc>
      </w:tr>
    </w:tbl>
    <w:p w:rsidR="00A140EC" w:rsidRPr="006C7D88" w:rsidRDefault="00A140EC"/>
    <w:p w:rsidR="00A140EC" w:rsidRPr="006C7D88" w:rsidRDefault="00BF39F5">
      <w:pPr>
        <w:snapToGrid w:val="0"/>
        <w:spacing w:line="360" w:lineRule="auto"/>
        <w:rPr>
          <w:rFonts w:ascii="宋体" w:hAnsi="宋体" w:cs="宋体"/>
          <w:b/>
          <w:sz w:val="24"/>
        </w:rPr>
      </w:pPr>
      <w:r w:rsidRPr="006C7D88">
        <w:rPr>
          <w:rFonts w:ascii="宋体" w:hAnsi="宋体" w:cs="宋体" w:hint="eastAsia"/>
          <w:sz w:val="20"/>
          <w:szCs w:val="20"/>
          <w:shd w:val="clear" w:color="auto" w:fill="FFFFFF"/>
        </w:rPr>
        <w:t> *</w:t>
      </w:r>
      <w:r w:rsidRPr="006C7D88">
        <w:rPr>
          <w:rFonts w:ascii="宋体" w:hAnsi="宋体" w:cs="宋体" w:hint="eastAsia"/>
          <w:b/>
          <w:sz w:val="24"/>
        </w:rPr>
        <w:t>备注：</w:t>
      </w:r>
      <w:r w:rsidRPr="006C7D88">
        <w:rPr>
          <w:rFonts w:ascii="宋体" w:hAnsi="宋体" w:cs="宋体" w:hint="eastAsia"/>
          <w:sz w:val="24"/>
        </w:rPr>
        <w:t>投标人编制投标文件（商务技术文件部分）时，建议按此目录（序号和内容）提供评标标准相应的商务技术资料。 </w:t>
      </w:r>
    </w:p>
    <w:p w:rsidR="00A140EC" w:rsidRPr="006C7D88" w:rsidRDefault="00BF39F5">
      <w:pPr>
        <w:snapToGrid w:val="0"/>
        <w:spacing w:line="360" w:lineRule="auto"/>
        <w:rPr>
          <w:rFonts w:ascii="宋体" w:hAnsi="宋体" w:cs="宋体"/>
          <w:b/>
          <w:sz w:val="28"/>
          <w:szCs w:val="28"/>
        </w:rPr>
      </w:pPr>
      <w:r w:rsidRPr="006C7D88">
        <w:rPr>
          <w:rFonts w:ascii="宋体" w:hAnsi="宋体" w:cs="宋体" w:hint="eastAsia"/>
          <w:b/>
          <w:sz w:val="32"/>
        </w:rPr>
        <w:t>一、评标方法</w:t>
      </w:r>
    </w:p>
    <w:p w:rsidR="00A140EC" w:rsidRPr="006C7D88" w:rsidRDefault="00BF39F5">
      <w:pPr>
        <w:adjustRightInd/>
        <w:spacing w:line="360" w:lineRule="auto"/>
        <w:ind w:firstLineChars="196" w:firstLine="472"/>
        <w:rPr>
          <w:rFonts w:ascii="宋体" w:hAnsi="宋体" w:cs="宋体"/>
          <w:kern w:val="0"/>
          <w:sz w:val="24"/>
        </w:rPr>
      </w:pPr>
      <w:r w:rsidRPr="006C7D88">
        <w:rPr>
          <w:rFonts w:ascii="宋体" w:hAnsi="宋体" w:cs="宋体" w:hint="eastAsia"/>
          <w:b/>
          <w:kern w:val="0"/>
          <w:sz w:val="24"/>
        </w:rPr>
        <w:t>1.本项目采用综合评分法。</w:t>
      </w:r>
      <w:r w:rsidRPr="006C7D88">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A140EC" w:rsidRPr="006C7D88" w:rsidRDefault="00BF39F5">
      <w:pPr>
        <w:adjustRightInd/>
        <w:spacing w:line="360" w:lineRule="auto"/>
        <w:rPr>
          <w:rFonts w:ascii="宋体" w:hAnsi="宋体" w:cs="宋体"/>
          <w:kern w:val="0"/>
          <w:sz w:val="24"/>
        </w:rPr>
      </w:pPr>
      <w:r w:rsidRPr="006C7D88">
        <w:rPr>
          <w:rFonts w:ascii="宋体" w:hAnsi="宋体" w:cs="宋体" w:hint="eastAsia"/>
          <w:b/>
          <w:sz w:val="32"/>
        </w:rPr>
        <w:t>二、评标标准</w:t>
      </w:r>
    </w:p>
    <w:p w:rsidR="00A140EC" w:rsidRPr="006C7D88" w:rsidRDefault="00BF39F5">
      <w:pPr>
        <w:spacing w:line="360" w:lineRule="auto"/>
        <w:ind w:firstLineChars="196" w:firstLine="472"/>
        <w:rPr>
          <w:rFonts w:ascii="宋体" w:hAnsi="宋体" w:cs="宋体"/>
          <w:b/>
          <w:sz w:val="24"/>
        </w:rPr>
      </w:pPr>
      <w:r w:rsidRPr="006C7D88">
        <w:rPr>
          <w:rFonts w:ascii="宋体" w:hAnsi="宋体" w:cs="宋体" w:hint="eastAsia"/>
          <w:b/>
          <w:sz w:val="24"/>
        </w:rPr>
        <w:t>2.</w:t>
      </w:r>
      <w:r w:rsidRPr="006C7D88">
        <w:rPr>
          <w:rFonts w:ascii="宋体" w:hAnsi="宋体" w:cs="宋体" w:hint="eastAsia"/>
        </w:rPr>
        <w:t xml:space="preserve"> </w:t>
      </w:r>
      <w:r w:rsidRPr="006C7D88">
        <w:rPr>
          <w:rFonts w:ascii="宋体" w:hAnsi="宋体" w:cs="宋体" w:hint="eastAsia"/>
          <w:b/>
          <w:sz w:val="24"/>
        </w:rPr>
        <w:t>评标标准：</w:t>
      </w:r>
      <w:r w:rsidRPr="006C7D88">
        <w:rPr>
          <w:rFonts w:ascii="宋体" w:hAnsi="宋体" w:cs="宋体" w:hint="eastAsia"/>
          <w:kern w:val="0"/>
          <w:sz w:val="24"/>
        </w:rPr>
        <w:t>见评标办法前附表。</w:t>
      </w:r>
    </w:p>
    <w:p w:rsidR="00A140EC" w:rsidRPr="006C7D88" w:rsidRDefault="00BF39F5">
      <w:pPr>
        <w:spacing w:line="360" w:lineRule="auto"/>
        <w:outlineLvl w:val="0"/>
        <w:rPr>
          <w:rFonts w:ascii="宋体" w:hAnsi="宋体" w:cs="宋体"/>
          <w:b/>
          <w:sz w:val="36"/>
          <w:szCs w:val="36"/>
        </w:rPr>
      </w:pPr>
      <w:r w:rsidRPr="006C7D88">
        <w:rPr>
          <w:rFonts w:ascii="宋体" w:hAnsi="宋体" w:cs="宋体" w:hint="eastAsia"/>
          <w:b/>
          <w:sz w:val="36"/>
          <w:szCs w:val="36"/>
        </w:rPr>
        <w:t>三、评标程序</w:t>
      </w:r>
    </w:p>
    <w:p w:rsidR="00A140EC" w:rsidRPr="006C7D88" w:rsidRDefault="00BF39F5">
      <w:pPr>
        <w:spacing w:line="360" w:lineRule="auto"/>
        <w:ind w:firstLineChars="196" w:firstLine="472"/>
        <w:rPr>
          <w:rFonts w:ascii="宋体" w:hAnsi="宋体" w:cs="宋体"/>
          <w:kern w:val="0"/>
          <w:sz w:val="24"/>
        </w:rPr>
      </w:pPr>
      <w:r w:rsidRPr="006C7D88">
        <w:rPr>
          <w:rFonts w:ascii="宋体" w:hAnsi="宋体" w:cs="宋体" w:hint="eastAsia"/>
          <w:b/>
          <w:kern w:val="0"/>
          <w:sz w:val="24"/>
        </w:rPr>
        <w:t>3.1符合性审查。</w:t>
      </w:r>
      <w:r w:rsidRPr="006C7D88">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A140EC" w:rsidRPr="006C7D88" w:rsidRDefault="00BF39F5">
      <w:pPr>
        <w:spacing w:line="360" w:lineRule="auto"/>
        <w:ind w:firstLineChars="196" w:firstLine="472"/>
        <w:rPr>
          <w:rFonts w:ascii="宋体" w:hAnsi="宋体" w:cs="宋体"/>
          <w:kern w:val="0"/>
          <w:sz w:val="24"/>
        </w:rPr>
      </w:pPr>
      <w:r w:rsidRPr="006C7D88">
        <w:rPr>
          <w:rFonts w:ascii="宋体" w:hAnsi="宋体" w:cs="宋体" w:hint="eastAsia"/>
          <w:b/>
          <w:kern w:val="0"/>
          <w:sz w:val="24"/>
        </w:rPr>
        <w:t>3.2 比较与评价。</w:t>
      </w:r>
      <w:r w:rsidRPr="006C7D88">
        <w:rPr>
          <w:rFonts w:ascii="宋体" w:hAnsi="宋体" w:cs="宋体" w:hint="eastAsia"/>
          <w:kern w:val="0"/>
          <w:sz w:val="24"/>
        </w:rPr>
        <w:t>评标委员会应当按照招标文件中规定的评标方法和标准，对符合性审查合格的投标文件进行商务和技术评估，综合比较与评价。</w:t>
      </w:r>
    </w:p>
    <w:p w:rsidR="00A140EC" w:rsidRPr="006C7D88" w:rsidRDefault="00BF39F5">
      <w:pPr>
        <w:spacing w:line="360" w:lineRule="auto"/>
        <w:ind w:firstLineChars="196" w:firstLine="472"/>
        <w:rPr>
          <w:rFonts w:ascii="宋体" w:hAnsi="宋体" w:cs="宋体"/>
          <w:kern w:val="0"/>
          <w:sz w:val="24"/>
        </w:rPr>
      </w:pPr>
      <w:r w:rsidRPr="006C7D88">
        <w:rPr>
          <w:rFonts w:ascii="宋体" w:hAnsi="宋体" w:cs="宋体" w:hint="eastAsia"/>
          <w:b/>
          <w:kern w:val="0"/>
          <w:sz w:val="24"/>
        </w:rPr>
        <w:t>3.3汇总商务技术得分。</w:t>
      </w:r>
      <w:r w:rsidRPr="006C7D88">
        <w:rPr>
          <w:rFonts w:ascii="宋体" w:hAnsi="宋体" w:cs="宋体" w:hint="eastAsia"/>
          <w:kern w:val="0"/>
          <w:sz w:val="24"/>
        </w:rPr>
        <w:t>评标委员会各成员应当独立对每个投标人的商务和技术文件进行评价，并汇总商务技术得分情况。</w:t>
      </w:r>
    </w:p>
    <w:p w:rsidR="00A140EC" w:rsidRPr="006C7D88" w:rsidRDefault="00BF39F5">
      <w:pPr>
        <w:spacing w:line="360" w:lineRule="auto"/>
        <w:ind w:firstLineChars="196" w:firstLine="472"/>
        <w:rPr>
          <w:rFonts w:ascii="宋体" w:hAnsi="宋体" w:cs="宋体"/>
          <w:b/>
          <w:kern w:val="0"/>
          <w:sz w:val="24"/>
        </w:rPr>
      </w:pPr>
      <w:r w:rsidRPr="006C7D88">
        <w:rPr>
          <w:rFonts w:ascii="宋体" w:hAnsi="宋体" w:cs="宋体" w:hint="eastAsia"/>
          <w:b/>
          <w:kern w:val="0"/>
          <w:sz w:val="24"/>
        </w:rPr>
        <w:t>3.4报价评审。</w:t>
      </w:r>
    </w:p>
    <w:p w:rsidR="00A140EC" w:rsidRPr="006C7D88" w:rsidRDefault="00BF39F5" w:rsidP="00DC2EA1">
      <w:pPr>
        <w:pStyle w:val="27"/>
        <w:spacing w:before="0"/>
        <w:ind w:firstLineChars="212" w:firstLine="509"/>
        <w:rPr>
          <w:rFonts w:ascii="宋体" w:hAnsi="宋体" w:cs="宋体"/>
          <w:kern w:val="0"/>
        </w:rPr>
      </w:pPr>
      <w:r w:rsidRPr="006C7D88">
        <w:rPr>
          <w:rFonts w:ascii="宋体" w:hAnsi="宋体" w:cs="宋体" w:hint="eastAsia"/>
          <w:kern w:val="0"/>
        </w:rPr>
        <w:t>3.4.1投标文件报价出现前后不一致的，按照下列规定修正：</w:t>
      </w:r>
    </w:p>
    <w:p w:rsidR="00A140EC" w:rsidRPr="006C7D88" w:rsidRDefault="00BF39F5">
      <w:pPr>
        <w:pStyle w:val="27"/>
        <w:spacing w:before="0"/>
        <w:ind w:firstLine="480"/>
        <w:rPr>
          <w:rFonts w:ascii="宋体" w:hAnsi="宋体" w:cs="宋体"/>
          <w:kern w:val="0"/>
          <w:szCs w:val="24"/>
        </w:rPr>
      </w:pPr>
      <w:r w:rsidRPr="006C7D88">
        <w:rPr>
          <w:rFonts w:ascii="宋体" w:hAnsi="宋体" w:cs="宋体" w:hint="eastAsia"/>
          <w:kern w:val="0"/>
          <w:szCs w:val="24"/>
        </w:rPr>
        <w:lastRenderedPageBreak/>
        <w:t>3.4.1.1投标文件中开标一览表(报价表)内容与投标文件中相应内容不一致的，以开标一览表(报价表)为准;</w:t>
      </w:r>
    </w:p>
    <w:p w:rsidR="00A140EC" w:rsidRPr="006C7D88" w:rsidRDefault="00BF39F5">
      <w:pPr>
        <w:pStyle w:val="27"/>
        <w:spacing w:before="0"/>
        <w:ind w:firstLine="480"/>
        <w:rPr>
          <w:rFonts w:ascii="宋体" w:hAnsi="宋体" w:cs="宋体"/>
          <w:kern w:val="0"/>
          <w:szCs w:val="24"/>
        </w:rPr>
      </w:pPr>
      <w:r w:rsidRPr="006C7D88">
        <w:rPr>
          <w:rFonts w:ascii="宋体" w:hAnsi="宋体" w:cs="宋体" w:hint="eastAsia"/>
          <w:kern w:val="0"/>
          <w:szCs w:val="24"/>
        </w:rPr>
        <w:t>3.4.1.2大写金额和小写金额不一致的，以大写金额为准;</w:t>
      </w:r>
    </w:p>
    <w:p w:rsidR="00A140EC" w:rsidRPr="006C7D88" w:rsidRDefault="00BF39F5">
      <w:pPr>
        <w:pStyle w:val="27"/>
        <w:spacing w:before="0"/>
        <w:ind w:firstLine="480"/>
        <w:rPr>
          <w:rFonts w:ascii="宋体" w:hAnsi="宋体" w:cs="宋体"/>
          <w:kern w:val="0"/>
          <w:szCs w:val="24"/>
        </w:rPr>
      </w:pPr>
      <w:r w:rsidRPr="006C7D88">
        <w:rPr>
          <w:rFonts w:ascii="宋体" w:hAnsi="宋体" w:cs="宋体" w:hint="eastAsia"/>
          <w:kern w:val="0"/>
          <w:szCs w:val="24"/>
        </w:rPr>
        <w:t>3.4.1.3单价金额小数点或者百分比有明显错位的，以开标一览表的总价为准，并修改单价;</w:t>
      </w:r>
    </w:p>
    <w:p w:rsidR="00A140EC" w:rsidRPr="006C7D88" w:rsidRDefault="00BF39F5">
      <w:pPr>
        <w:pStyle w:val="27"/>
        <w:spacing w:before="0"/>
        <w:ind w:firstLine="480"/>
        <w:rPr>
          <w:rFonts w:ascii="宋体" w:hAnsi="宋体" w:cs="宋体"/>
          <w:kern w:val="0"/>
          <w:szCs w:val="24"/>
        </w:rPr>
      </w:pPr>
      <w:r w:rsidRPr="006C7D88">
        <w:rPr>
          <w:rFonts w:ascii="宋体" w:hAnsi="宋体" w:cs="宋体" w:hint="eastAsia"/>
          <w:kern w:val="0"/>
          <w:szCs w:val="24"/>
        </w:rPr>
        <w:t>3.4.1.4总价金额与按单价汇总金额不一致的，以单价金额计算结果为准。</w:t>
      </w:r>
    </w:p>
    <w:p w:rsidR="00A140EC" w:rsidRPr="006C7D88" w:rsidRDefault="00BF39F5">
      <w:pPr>
        <w:pStyle w:val="27"/>
        <w:spacing w:before="0"/>
        <w:ind w:firstLine="480"/>
        <w:rPr>
          <w:rFonts w:ascii="宋体" w:hAnsi="宋体" w:cs="宋体"/>
          <w:kern w:val="0"/>
          <w:szCs w:val="24"/>
        </w:rPr>
      </w:pPr>
      <w:r w:rsidRPr="006C7D88">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A140EC" w:rsidRPr="006C7D88" w:rsidRDefault="00BF39F5">
      <w:pPr>
        <w:snapToGrid w:val="0"/>
        <w:spacing w:line="360" w:lineRule="auto"/>
        <w:ind w:firstLineChars="200" w:firstLine="480"/>
        <w:jc w:val="left"/>
        <w:rPr>
          <w:rFonts w:ascii="宋体" w:hAnsi="宋体" w:cs="宋体"/>
          <w:kern w:val="0"/>
          <w:sz w:val="24"/>
        </w:rPr>
      </w:pPr>
      <w:r w:rsidRPr="006C7D88">
        <w:rPr>
          <w:rFonts w:ascii="宋体" w:hAnsi="宋体" w:cs="宋体" w:hint="eastAsia"/>
          <w:kern w:val="0"/>
          <w:sz w:val="24"/>
        </w:rPr>
        <w:t>3.4.2投标文件出现不是唯一的、有选择性投标报价的，投标无效。</w:t>
      </w:r>
    </w:p>
    <w:p w:rsidR="00A140EC" w:rsidRPr="006C7D88" w:rsidRDefault="00BF39F5">
      <w:pPr>
        <w:snapToGrid w:val="0"/>
        <w:spacing w:line="360" w:lineRule="auto"/>
        <w:ind w:firstLineChars="200" w:firstLine="480"/>
        <w:jc w:val="left"/>
        <w:rPr>
          <w:rFonts w:ascii="宋体" w:hAnsi="宋体" w:cs="宋体"/>
          <w:kern w:val="0"/>
          <w:sz w:val="24"/>
        </w:rPr>
      </w:pPr>
      <w:r w:rsidRPr="006C7D88">
        <w:rPr>
          <w:rFonts w:ascii="宋体" w:hAnsi="宋体" w:cs="宋体" w:hint="eastAsia"/>
          <w:kern w:val="0"/>
          <w:sz w:val="24"/>
        </w:rPr>
        <w:t>3.4.3投标报价超过招标文件中规定的预算金额或者最高限价的，投标无效。</w:t>
      </w:r>
    </w:p>
    <w:p w:rsidR="00A140EC" w:rsidRPr="006C7D88" w:rsidRDefault="00BF39F5">
      <w:pPr>
        <w:pStyle w:val="27"/>
        <w:spacing w:before="0"/>
        <w:ind w:firstLine="480"/>
        <w:rPr>
          <w:rFonts w:ascii="宋体" w:hAnsi="宋体" w:cs="宋体"/>
          <w:kern w:val="0"/>
          <w:szCs w:val="24"/>
        </w:rPr>
      </w:pPr>
      <w:r w:rsidRPr="006C7D88">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A140EC" w:rsidRPr="006C7D88" w:rsidRDefault="00BF39F5">
      <w:pPr>
        <w:pStyle w:val="27"/>
        <w:spacing w:before="0"/>
        <w:ind w:firstLine="480"/>
        <w:rPr>
          <w:rFonts w:ascii="宋体" w:hAnsi="宋体" w:cs="宋体"/>
          <w:kern w:val="0"/>
          <w:szCs w:val="24"/>
        </w:rPr>
      </w:pPr>
      <w:r w:rsidRPr="006C7D88">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sidRPr="006C7D88">
        <w:rPr>
          <w:rFonts w:ascii="宋体" w:hAnsi="宋体" w:cs="宋体"/>
          <w:kern w:val="0"/>
          <w:szCs w:val="24"/>
        </w:rPr>
        <w:t>20</w:t>
      </w:r>
      <w:r w:rsidRPr="006C7D88">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6C7D88">
        <w:rPr>
          <w:rFonts w:ascii="宋体" w:hAnsi="宋体" w:cs="宋体"/>
          <w:kern w:val="0"/>
          <w:szCs w:val="24"/>
        </w:rPr>
        <w:t>6</w:t>
      </w:r>
      <w:r w:rsidRPr="006C7D88">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A140EC" w:rsidRPr="006C7D88" w:rsidRDefault="00BF39F5">
      <w:pPr>
        <w:spacing w:line="360" w:lineRule="auto"/>
        <w:ind w:firstLineChars="200" w:firstLine="482"/>
        <w:rPr>
          <w:rFonts w:ascii="宋体" w:hAnsi="宋体" w:cs="宋体"/>
          <w:kern w:val="0"/>
          <w:sz w:val="24"/>
        </w:rPr>
      </w:pPr>
      <w:r w:rsidRPr="006C7D88">
        <w:rPr>
          <w:rFonts w:ascii="宋体" w:hAnsi="宋体" w:cs="宋体" w:hint="eastAsia"/>
          <w:b/>
          <w:kern w:val="0"/>
          <w:sz w:val="24"/>
        </w:rPr>
        <w:t>3.5排序与推荐。</w:t>
      </w:r>
      <w:r w:rsidRPr="006C7D88">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140EC" w:rsidRPr="006C7D88" w:rsidRDefault="00BF39F5">
      <w:pPr>
        <w:spacing w:line="360" w:lineRule="auto"/>
        <w:ind w:firstLineChars="200" w:firstLine="480"/>
        <w:rPr>
          <w:rFonts w:ascii="宋体" w:hAnsi="宋体" w:cs="宋体"/>
          <w:b/>
          <w:kern w:val="0"/>
          <w:sz w:val="24"/>
        </w:rPr>
      </w:pPr>
      <w:r w:rsidRPr="006C7D88">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w:t>
      </w:r>
      <w:r w:rsidRPr="006C7D88">
        <w:rPr>
          <w:rFonts w:ascii="宋体" w:hAnsi="宋体" w:cs="宋体" w:hint="eastAsia"/>
          <w:kern w:val="0"/>
          <w:sz w:val="24"/>
        </w:rPr>
        <w:lastRenderedPageBreak/>
        <w:t>一合同项下投标的，按一家投标人计算，评审后得分最高的同品牌投标人获得中标人推荐资格；评审得分相同的，采取随机抽取方式确定，其他同品牌投标人不作为中标候选人。</w:t>
      </w:r>
    </w:p>
    <w:p w:rsidR="00A140EC" w:rsidRPr="006C7D88" w:rsidRDefault="00BF39F5">
      <w:pPr>
        <w:spacing w:line="360" w:lineRule="auto"/>
        <w:ind w:firstLineChars="196" w:firstLine="472"/>
        <w:rPr>
          <w:rFonts w:ascii="宋体" w:hAnsi="宋体" w:cs="宋体"/>
          <w:kern w:val="0"/>
          <w:sz w:val="24"/>
        </w:rPr>
      </w:pPr>
      <w:r w:rsidRPr="006C7D88">
        <w:rPr>
          <w:rFonts w:ascii="宋体" w:hAnsi="宋体" w:cs="宋体" w:hint="eastAsia"/>
          <w:b/>
          <w:kern w:val="0"/>
          <w:sz w:val="24"/>
        </w:rPr>
        <w:t>3.6编写评标报告。</w:t>
      </w:r>
      <w:r w:rsidRPr="006C7D88">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A140EC" w:rsidRPr="006C7D88" w:rsidRDefault="00BF39F5">
      <w:pPr>
        <w:widowControl/>
        <w:shd w:val="clear" w:color="auto" w:fill="FFFFFF"/>
        <w:adjustRightInd/>
        <w:spacing w:after="225" w:line="315" w:lineRule="atLeast"/>
        <w:jc w:val="left"/>
        <w:rPr>
          <w:rFonts w:ascii="宋体" w:hAnsi="宋体" w:cs="宋体"/>
          <w:b/>
          <w:sz w:val="32"/>
        </w:rPr>
      </w:pPr>
      <w:r w:rsidRPr="006C7D88">
        <w:rPr>
          <w:rFonts w:ascii="宋体" w:hAnsi="宋体" w:cs="宋体" w:hint="eastAsia"/>
          <w:b/>
          <w:sz w:val="32"/>
        </w:rPr>
        <w:t>四、评标中的其他事项</w:t>
      </w:r>
    </w:p>
    <w:p w:rsidR="00A140EC" w:rsidRPr="006C7D88" w:rsidRDefault="00BF39F5">
      <w:pPr>
        <w:pStyle w:val="27"/>
        <w:spacing w:before="0"/>
        <w:ind w:firstLineChars="196" w:firstLine="472"/>
        <w:rPr>
          <w:rFonts w:ascii="宋体" w:hAnsi="宋体" w:cs="宋体"/>
          <w:kern w:val="0"/>
          <w:szCs w:val="24"/>
        </w:rPr>
      </w:pPr>
      <w:r w:rsidRPr="006C7D88">
        <w:rPr>
          <w:rFonts w:ascii="宋体" w:hAnsi="宋体" w:cs="宋体" w:hint="eastAsia"/>
          <w:b/>
          <w:kern w:val="0"/>
          <w:szCs w:val="24"/>
        </w:rPr>
        <w:t>4.1投标人澄清、说明或者补正。</w:t>
      </w:r>
      <w:r w:rsidRPr="006C7D88">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A140EC" w:rsidRPr="006C7D88" w:rsidRDefault="00BF39F5">
      <w:pPr>
        <w:pStyle w:val="aa"/>
        <w:spacing w:line="360" w:lineRule="auto"/>
        <w:ind w:leftChars="226" w:left="954" w:firstLineChars="0" w:hanging="479"/>
        <w:rPr>
          <w:rFonts w:cs="宋体"/>
          <w:szCs w:val="21"/>
        </w:rPr>
      </w:pPr>
      <w:r w:rsidRPr="006C7D88">
        <w:rPr>
          <w:rFonts w:cs="宋体" w:hint="eastAsia"/>
          <w:b/>
          <w:kern w:val="0"/>
        </w:rPr>
        <w:t>4.2投标无效。</w:t>
      </w:r>
      <w:r w:rsidRPr="006C7D88">
        <w:rPr>
          <w:rFonts w:cs="宋体" w:hint="eastAsia"/>
          <w:szCs w:val="21"/>
        </w:rPr>
        <w:t>有下列情形之一的，投标无效：</w:t>
      </w:r>
    </w:p>
    <w:p w:rsidR="00A140EC" w:rsidRPr="006C7D88" w:rsidRDefault="00BF39F5">
      <w:pPr>
        <w:spacing w:line="360" w:lineRule="auto"/>
        <w:ind w:firstLineChars="200" w:firstLine="480"/>
        <w:rPr>
          <w:rFonts w:ascii="宋体" w:hAnsi="宋体" w:cs="宋体"/>
          <w:kern w:val="0"/>
          <w:sz w:val="24"/>
        </w:rPr>
      </w:pPr>
      <w:r w:rsidRPr="006C7D88">
        <w:rPr>
          <w:rFonts w:ascii="宋体" w:hAnsi="宋体" w:cs="宋体" w:hint="eastAsia"/>
          <w:kern w:val="0"/>
          <w:sz w:val="24"/>
        </w:rPr>
        <w:t>4.2.1投标人不具备招标文件中规定的资格要求的（投标人未提供有效的资格文件的，视为投标人不具备招标文件中规定的资格要求）；</w:t>
      </w:r>
    </w:p>
    <w:p w:rsidR="00A140EC" w:rsidRPr="006C7D88" w:rsidRDefault="00BF39F5">
      <w:pPr>
        <w:spacing w:line="360" w:lineRule="auto"/>
        <w:ind w:firstLineChars="200" w:firstLine="480"/>
        <w:rPr>
          <w:rFonts w:ascii="宋体" w:hAnsi="宋体" w:cs="宋体"/>
          <w:kern w:val="0"/>
          <w:sz w:val="24"/>
        </w:rPr>
      </w:pPr>
      <w:r w:rsidRPr="006C7D88">
        <w:rPr>
          <w:rFonts w:ascii="宋体" w:hAnsi="宋体" w:cs="宋体" w:hint="eastAsia"/>
          <w:kern w:val="0"/>
          <w:sz w:val="24"/>
        </w:rPr>
        <w:t>4.2.2投标文件未按照招标文件要求签署、盖章的；</w:t>
      </w:r>
    </w:p>
    <w:p w:rsidR="00A140EC" w:rsidRPr="006C7D88" w:rsidRDefault="00BF39F5">
      <w:pPr>
        <w:spacing w:line="360" w:lineRule="auto"/>
        <w:ind w:firstLineChars="200" w:firstLine="480"/>
        <w:rPr>
          <w:rFonts w:ascii="宋体" w:hAnsi="宋体" w:cs="宋体"/>
          <w:kern w:val="0"/>
          <w:sz w:val="24"/>
        </w:rPr>
      </w:pPr>
      <w:r w:rsidRPr="006C7D88">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A140EC" w:rsidRPr="006C7D88" w:rsidRDefault="00BF39F5">
      <w:pPr>
        <w:spacing w:line="360" w:lineRule="auto"/>
        <w:ind w:firstLineChars="200" w:firstLine="480"/>
        <w:rPr>
          <w:rFonts w:ascii="宋体" w:hAnsi="宋体" w:cs="宋体"/>
          <w:kern w:val="0"/>
          <w:sz w:val="24"/>
        </w:rPr>
      </w:pPr>
      <w:r w:rsidRPr="006C7D88">
        <w:rPr>
          <w:rFonts w:ascii="宋体" w:hAnsi="宋体" w:cs="宋体" w:hint="eastAsia"/>
          <w:kern w:val="0"/>
          <w:sz w:val="24"/>
        </w:rPr>
        <w:t>4.2.4投标文件含有采购人不能接受的附加条件的；</w:t>
      </w:r>
    </w:p>
    <w:p w:rsidR="00A140EC" w:rsidRPr="006C7D88" w:rsidRDefault="00BF39F5">
      <w:pPr>
        <w:spacing w:line="360" w:lineRule="auto"/>
        <w:ind w:firstLineChars="200" w:firstLine="480"/>
        <w:rPr>
          <w:rFonts w:ascii="宋体" w:hAnsi="宋体" w:cs="宋体"/>
          <w:kern w:val="0"/>
          <w:sz w:val="24"/>
        </w:rPr>
      </w:pPr>
      <w:r w:rsidRPr="006C7D88">
        <w:rPr>
          <w:rFonts w:ascii="宋体" w:hAnsi="宋体" w:cs="宋体" w:hint="eastAsia"/>
          <w:kern w:val="0"/>
          <w:sz w:val="24"/>
        </w:rPr>
        <w:t>4.2.5投标文件中承诺的投标有效期少于招标文件中载明的投标有效期的；</w:t>
      </w:r>
    </w:p>
    <w:p w:rsidR="00A140EC" w:rsidRPr="006C7D88" w:rsidRDefault="00BF39F5">
      <w:pPr>
        <w:snapToGrid w:val="0"/>
        <w:spacing w:line="360" w:lineRule="auto"/>
        <w:ind w:firstLineChars="50" w:firstLine="120"/>
        <w:jc w:val="left"/>
        <w:rPr>
          <w:rFonts w:ascii="宋体" w:hAnsi="宋体" w:cs="宋体"/>
          <w:kern w:val="0"/>
          <w:sz w:val="24"/>
        </w:rPr>
      </w:pPr>
      <w:r w:rsidRPr="006C7D88">
        <w:rPr>
          <w:rFonts w:ascii="宋体" w:hAnsi="宋体" w:cs="宋体" w:hint="eastAsia"/>
          <w:kern w:val="0"/>
          <w:sz w:val="24"/>
        </w:rPr>
        <w:t xml:space="preserve">   4.2.6投标文件出现不是唯一的、有选择性投标报价的;</w:t>
      </w:r>
    </w:p>
    <w:p w:rsidR="00A140EC" w:rsidRPr="006C7D88" w:rsidRDefault="00BF39F5">
      <w:pPr>
        <w:spacing w:line="360" w:lineRule="auto"/>
        <w:ind w:firstLineChars="200" w:firstLine="480"/>
        <w:rPr>
          <w:rFonts w:ascii="宋体" w:hAnsi="宋体" w:cs="宋体"/>
          <w:kern w:val="0"/>
          <w:sz w:val="24"/>
        </w:rPr>
      </w:pPr>
      <w:r w:rsidRPr="006C7D88">
        <w:rPr>
          <w:rFonts w:ascii="宋体" w:hAnsi="宋体" w:cs="宋体" w:hint="eastAsia"/>
          <w:kern w:val="0"/>
          <w:sz w:val="24"/>
        </w:rPr>
        <w:t>4.2.7投标报价超过招标文件中规定的预算金额或者最高限价的;</w:t>
      </w:r>
    </w:p>
    <w:p w:rsidR="00A140EC" w:rsidRPr="006C7D88" w:rsidRDefault="00BF39F5">
      <w:pPr>
        <w:spacing w:line="360" w:lineRule="auto"/>
        <w:ind w:firstLineChars="200" w:firstLine="480"/>
        <w:rPr>
          <w:rFonts w:ascii="宋体" w:hAnsi="宋体" w:cs="宋体"/>
          <w:kern w:val="0"/>
          <w:sz w:val="24"/>
        </w:rPr>
      </w:pPr>
      <w:r w:rsidRPr="006C7D88">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A140EC" w:rsidRPr="006C7D88" w:rsidRDefault="00BF39F5">
      <w:pPr>
        <w:spacing w:line="360" w:lineRule="auto"/>
        <w:ind w:firstLineChars="200" w:firstLine="480"/>
        <w:rPr>
          <w:rFonts w:ascii="宋体" w:hAnsi="宋体" w:cs="宋体"/>
          <w:kern w:val="0"/>
          <w:sz w:val="24"/>
        </w:rPr>
      </w:pPr>
      <w:r w:rsidRPr="006C7D88">
        <w:rPr>
          <w:rFonts w:ascii="宋体" w:hAnsi="宋体" w:cs="宋体" w:hint="eastAsia"/>
          <w:kern w:val="0"/>
          <w:sz w:val="24"/>
        </w:rPr>
        <w:lastRenderedPageBreak/>
        <w:t>4.2.9投标人对根据修正原则修正后的报价不确认的；</w:t>
      </w:r>
    </w:p>
    <w:p w:rsidR="00A140EC" w:rsidRPr="006C7D88" w:rsidRDefault="00BF39F5">
      <w:pPr>
        <w:spacing w:line="360" w:lineRule="auto"/>
        <w:ind w:firstLineChars="200" w:firstLine="480"/>
        <w:rPr>
          <w:rFonts w:ascii="宋体" w:hAnsi="宋体" w:cs="宋体"/>
          <w:kern w:val="0"/>
          <w:sz w:val="24"/>
        </w:rPr>
      </w:pPr>
      <w:r w:rsidRPr="006C7D88">
        <w:rPr>
          <w:rFonts w:ascii="宋体" w:hAnsi="宋体" w:cs="宋体" w:hint="eastAsia"/>
          <w:kern w:val="0"/>
          <w:sz w:val="24"/>
        </w:rPr>
        <w:t>4.2.10投标人提供虚假材料投标的；</w:t>
      </w:r>
    </w:p>
    <w:p w:rsidR="00A140EC" w:rsidRPr="006C7D88" w:rsidRDefault="00BF39F5">
      <w:pPr>
        <w:spacing w:line="360" w:lineRule="auto"/>
        <w:ind w:firstLineChars="100" w:firstLine="240"/>
        <w:rPr>
          <w:rFonts w:ascii="宋体" w:hAnsi="宋体" w:cs="宋体"/>
          <w:kern w:val="0"/>
          <w:sz w:val="24"/>
        </w:rPr>
      </w:pPr>
      <w:r w:rsidRPr="006C7D88">
        <w:rPr>
          <w:rFonts w:ascii="宋体" w:hAnsi="宋体" w:cs="宋体" w:hint="eastAsia"/>
          <w:kern w:val="0"/>
          <w:sz w:val="24"/>
        </w:rPr>
        <w:t xml:space="preserve">  4.2.11投标人有恶意串通、妨碍其他投标人的竞争行为、损害采购人或者其他投标人的合法权益情形的；</w:t>
      </w:r>
    </w:p>
    <w:p w:rsidR="00A140EC" w:rsidRPr="006C7D88" w:rsidRDefault="00BF39F5">
      <w:pPr>
        <w:spacing w:line="360" w:lineRule="auto"/>
        <w:ind w:firstLineChars="200" w:firstLine="480"/>
        <w:rPr>
          <w:rFonts w:ascii="宋体" w:hAnsi="宋体" w:cs="宋体"/>
          <w:kern w:val="0"/>
          <w:sz w:val="24"/>
        </w:rPr>
      </w:pPr>
      <w:r w:rsidRPr="006C7D88">
        <w:rPr>
          <w:rFonts w:ascii="宋体" w:hAnsi="宋体" w:cs="宋体" w:hint="eastAsia"/>
          <w:kern w:val="0"/>
          <w:sz w:val="24"/>
        </w:rPr>
        <w:t>4.2.12投标人仅提交备份投标文件，未在电子交易平台传输递交投标文件的，投标无效；</w:t>
      </w:r>
    </w:p>
    <w:p w:rsidR="00A140EC" w:rsidRPr="006C7D88" w:rsidRDefault="00BF39F5">
      <w:pPr>
        <w:pStyle w:val="2"/>
        <w:ind w:leftChars="205" w:left="862"/>
        <w:rPr>
          <w:rFonts w:ascii="宋体" w:eastAsia="宋体" w:hAnsi="宋体" w:cs="宋体"/>
          <w:b w:val="0"/>
          <w:bCs w:val="0"/>
          <w:kern w:val="0"/>
          <w:sz w:val="24"/>
          <w:szCs w:val="24"/>
          <w:lang w:val="en-US"/>
        </w:rPr>
      </w:pPr>
      <w:r w:rsidRPr="006C7D88">
        <w:rPr>
          <w:rFonts w:ascii="宋体" w:eastAsia="宋体" w:hAnsi="宋体" w:cs="宋体" w:hint="eastAsia"/>
          <w:b w:val="0"/>
          <w:bCs w:val="0"/>
          <w:kern w:val="0"/>
          <w:sz w:val="24"/>
          <w:szCs w:val="24"/>
          <w:lang w:val="en-US"/>
        </w:rPr>
        <w:t>4.2.13 投标文件不满足招标文件的其它实质性要求的；</w:t>
      </w:r>
    </w:p>
    <w:p w:rsidR="00A140EC" w:rsidRPr="006C7D88" w:rsidRDefault="00BF39F5">
      <w:pPr>
        <w:spacing w:line="360" w:lineRule="auto"/>
        <w:ind w:firstLineChars="200" w:firstLine="480"/>
        <w:rPr>
          <w:rFonts w:ascii="宋体" w:hAnsi="宋体" w:cs="宋体"/>
          <w:kern w:val="0"/>
          <w:sz w:val="24"/>
        </w:rPr>
      </w:pPr>
      <w:r w:rsidRPr="006C7D88">
        <w:rPr>
          <w:rFonts w:ascii="宋体" w:hAnsi="宋体" w:cs="宋体" w:hint="eastAsia"/>
          <w:kern w:val="0"/>
          <w:sz w:val="24"/>
        </w:rPr>
        <w:t>4.2.14法律、法规、规章（适用本市的）及省级以上规范性文件（适用本市的）规定的其他无效情形。</w:t>
      </w:r>
    </w:p>
    <w:p w:rsidR="00A140EC" w:rsidRPr="006C7D88" w:rsidRDefault="00BF39F5">
      <w:pPr>
        <w:pStyle w:val="aa"/>
        <w:snapToGrid w:val="0"/>
        <w:spacing w:line="360" w:lineRule="auto"/>
        <w:ind w:firstLineChars="196" w:firstLine="472"/>
        <w:rPr>
          <w:rFonts w:cs="宋体"/>
        </w:rPr>
      </w:pPr>
      <w:r w:rsidRPr="006C7D88">
        <w:rPr>
          <w:rFonts w:cs="宋体" w:hint="eastAsia"/>
          <w:b/>
        </w:rPr>
        <w:t>5.废标。</w:t>
      </w:r>
      <w:r w:rsidRPr="006C7D88">
        <w:rPr>
          <w:rFonts w:cs="宋体" w:hint="eastAsia"/>
        </w:rPr>
        <w:t>根据《中华人民共和国政府采购法》第三十六条之规定，在采购中，出现下列情形之一的，应予废标：</w:t>
      </w:r>
    </w:p>
    <w:p w:rsidR="00A140EC" w:rsidRPr="006C7D88" w:rsidRDefault="00BF39F5">
      <w:pPr>
        <w:pStyle w:val="aa"/>
        <w:snapToGrid w:val="0"/>
        <w:spacing w:line="360" w:lineRule="auto"/>
        <w:rPr>
          <w:rFonts w:cs="宋体"/>
        </w:rPr>
      </w:pPr>
      <w:r w:rsidRPr="006C7D88">
        <w:rPr>
          <w:rFonts w:cs="宋体" w:hint="eastAsia"/>
        </w:rPr>
        <w:t>5.1符合专业条件的供应商或者对招标文件作实质响应的供应商不足3家的；</w:t>
      </w:r>
    </w:p>
    <w:p w:rsidR="00A140EC" w:rsidRPr="006C7D88" w:rsidRDefault="00BF39F5">
      <w:pPr>
        <w:pStyle w:val="aa"/>
        <w:snapToGrid w:val="0"/>
        <w:spacing w:line="360" w:lineRule="auto"/>
        <w:rPr>
          <w:rFonts w:cs="宋体"/>
        </w:rPr>
      </w:pPr>
      <w:r w:rsidRPr="006C7D88">
        <w:rPr>
          <w:rFonts w:cs="宋体" w:hint="eastAsia"/>
        </w:rPr>
        <w:t>5.2出现影响采购公正的违法、违规行为的；</w:t>
      </w:r>
    </w:p>
    <w:p w:rsidR="00A140EC" w:rsidRPr="006C7D88" w:rsidRDefault="00BF39F5">
      <w:pPr>
        <w:pStyle w:val="aa"/>
        <w:snapToGrid w:val="0"/>
        <w:spacing w:line="360" w:lineRule="auto"/>
        <w:rPr>
          <w:rFonts w:cs="宋体"/>
        </w:rPr>
      </w:pPr>
      <w:r w:rsidRPr="006C7D88">
        <w:rPr>
          <w:rFonts w:cs="宋体" w:hint="eastAsia"/>
        </w:rPr>
        <w:t>5.3投标人的报价均超过了采购预算，采购人不能支付的；</w:t>
      </w:r>
    </w:p>
    <w:p w:rsidR="00A140EC" w:rsidRPr="006C7D88" w:rsidRDefault="00BF39F5">
      <w:pPr>
        <w:pStyle w:val="aa"/>
        <w:snapToGrid w:val="0"/>
        <w:spacing w:line="360" w:lineRule="auto"/>
        <w:rPr>
          <w:rFonts w:cs="宋体"/>
        </w:rPr>
      </w:pPr>
      <w:r w:rsidRPr="006C7D88">
        <w:rPr>
          <w:rFonts w:cs="宋体" w:hint="eastAsia"/>
        </w:rPr>
        <w:t>5.4因重大变故，采购任务取消的。</w:t>
      </w:r>
    </w:p>
    <w:p w:rsidR="00A140EC" w:rsidRPr="006C7D88" w:rsidRDefault="00BF39F5">
      <w:pPr>
        <w:pStyle w:val="aa"/>
        <w:snapToGrid w:val="0"/>
        <w:spacing w:line="360" w:lineRule="auto"/>
        <w:rPr>
          <w:rFonts w:cs="宋体"/>
        </w:rPr>
      </w:pPr>
      <w:r w:rsidRPr="006C7D88">
        <w:rPr>
          <w:rFonts w:cs="宋体" w:hint="eastAsia"/>
        </w:rPr>
        <w:t>废标后，采购代理机构应当将废标理由通知所有投标人。</w:t>
      </w:r>
    </w:p>
    <w:p w:rsidR="00A140EC" w:rsidRPr="006C7D88" w:rsidRDefault="00BF39F5">
      <w:pPr>
        <w:pStyle w:val="aa"/>
        <w:snapToGrid w:val="0"/>
        <w:spacing w:line="360" w:lineRule="auto"/>
        <w:ind w:firstLineChars="245" w:firstLine="590"/>
        <w:rPr>
          <w:rFonts w:cs="宋体"/>
        </w:rPr>
      </w:pPr>
      <w:r w:rsidRPr="006C7D88">
        <w:rPr>
          <w:rFonts w:cs="宋体" w:hint="eastAsia"/>
          <w:b/>
        </w:rPr>
        <w:t>6.修改招标文件，重新组织采购活动。</w:t>
      </w:r>
      <w:r w:rsidRPr="006C7D88">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A140EC" w:rsidRPr="006C7D88" w:rsidRDefault="00BF39F5">
      <w:pPr>
        <w:pStyle w:val="aa"/>
        <w:snapToGrid w:val="0"/>
        <w:spacing w:line="360" w:lineRule="auto"/>
        <w:ind w:firstLine="482"/>
        <w:rPr>
          <w:rFonts w:cs="宋体"/>
        </w:rPr>
      </w:pPr>
      <w:r w:rsidRPr="006C7D88">
        <w:rPr>
          <w:rFonts w:cs="宋体" w:hint="eastAsia"/>
          <w:b/>
          <w:kern w:val="0"/>
        </w:rPr>
        <w:t>7.重新开展采购。</w:t>
      </w:r>
      <w:r w:rsidRPr="006C7D88">
        <w:rPr>
          <w:rFonts w:cs="宋体" w:hint="eastAsia"/>
        </w:rPr>
        <w:t>有政府采购法第七十一条、第七十二条规定的违法行为之一，影响或者可能影响中标结果的，依照下列规定处理：</w:t>
      </w:r>
    </w:p>
    <w:p w:rsidR="00A140EC" w:rsidRPr="006C7D88" w:rsidRDefault="00BF39F5">
      <w:pPr>
        <w:pStyle w:val="aa"/>
        <w:snapToGrid w:val="0"/>
        <w:spacing w:line="360" w:lineRule="auto"/>
        <w:rPr>
          <w:rFonts w:cs="宋体"/>
        </w:rPr>
      </w:pPr>
      <w:r w:rsidRPr="006C7D88">
        <w:rPr>
          <w:rFonts w:cs="宋体" w:hint="eastAsia"/>
        </w:rPr>
        <w:t>7.1未确定中标供应商的，终止本次政府采购活动，重新开展政府采购活动。</w:t>
      </w:r>
    </w:p>
    <w:p w:rsidR="00A140EC" w:rsidRPr="006C7D88" w:rsidRDefault="00BF39F5">
      <w:pPr>
        <w:pStyle w:val="aa"/>
        <w:snapToGrid w:val="0"/>
        <w:spacing w:line="360" w:lineRule="auto"/>
        <w:rPr>
          <w:rFonts w:cs="宋体"/>
        </w:rPr>
      </w:pPr>
      <w:r w:rsidRPr="006C7D88">
        <w:rPr>
          <w:rFonts w:cs="宋体" w:hint="eastAsia"/>
        </w:rPr>
        <w:t>7.2已确定中标供应商但尚未签订政府采购合同的，中标结果无效，从合格的中标候选人中另行确定中标供应商；没有合格的中标候选人的，重新开展政府采购活动。</w:t>
      </w:r>
    </w:p>
    <w:p w:rsidR="00A140EC" w:rsidRPr="006C7D88" w:rsidRDefault="00BF39F5">
      <w:pPr>
        <w:pStyle w:val="aa"/>
        <w:snapToGrid w:val="0"/>
        <w:spacing w:line="360" w:lineRule="auto"/>
        <w:rPr>
          <w:rFonts w:cs="宋体"/>
        </w:rPr>
      </w:pPr>
      <w:r w:rsidRPr="006C7D88">
        <w:rPr>
          <w:rFonts w:cs="宋体" w:hint="eastAsia"/>
        </w:rPr>
        <w:t>7.3政府采购合同已签订但尚未履行的，撤销合同，从合格的中标候选人中另行确定中标供应商；没有合格的中标候选人的，重新开展政府采购活动。</w:t>
      </w:r>
    </w:p>
    <w:p w:rsidR="00A140EC" w:rsidRPr="006C7D88" w:rsidRDefault="00BF39F5">
      <w:pPr>
        <w:pStyle w:val="aa"/>
        <w:snapToGrid w:val="0"/>
        <w:spacing w:line="360" w:lineRule="auto"/>
        <w:rPr>
          <w:rFonts w:cs="宋体"/>
        </w:rPr>
      </w:pPr>
      <w:r w:rsidRPr="006C7D88">
        <w:rPr>
          <w:rFonts w:cs="宋体" w:hint="eastAsia"/>
        </w:rPr>
        <w:t>7.4政府采购合同已经履行，给采购人、供应商造成损失的，由责任人承担</w:t>
      </w:r>
      <w:r w:rsidRPr="006C7D88">
        <w:rPr>
          <w:rFonts w:cs="宋体" w:hint="eastAsia"/>
        </w:rPr>
        <w:lastRenderedPageBreak/>
        <w:t>赔偿责任。</w:t>
      </w:r>
    </w:p>
    <w:p w:rsidR="00A140EC" w:rsidRPr="006C7D88" w:rsidRDefault="00BF39F5">
      <w:pPr>
        <w:pStyle w:val="aa"/>
        <w:snapToGrid w:val="0"/>
        <w:spacing w:line="360" w:lineRule="auto"/>
        <w:rPr>
          <w:rFonts w:cs="宋体"/>
        </w:rPr>
      </w:pPr>
      <w:r w:rsidRPr="006C7D88">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A140EC" w:rsidRPr="006C7D88" w:rsidRDefault="00A140EC">
      <w:pPr>
        <w:pStyle w:val="aa"/>
        <w:snapToGrid w:val="0"/>
        <w:spacing w:line="360" w:lineRule="auto"/>
        <w:ind w:firstLineChars="0" w:firstLine="0"/>
        <w:rPr>
          <w:rFonts w:cs="宋体"/>
        </w:rPr>
      </w:pPr>
    </w:p>
    <w:p w:rsidR="00A140EC" w:rsidRPr="006C7D88" w:rsidRDefault="00A140EC">
      <w:pPr>
        <w:spacing w:line="360" w:lineRule="auto"/>
        <w:ind w:leftChars="343" w:left="720" w:firstLineChars="300" w:firstLine="1084"/>
        <w:outlineLvl w:val="0"/>
        <w:rPr>
          <w:rFonts w:ascii="宋体" w:hAnsi="宋体" w:cs="宋体"/>
          <w:b/>
          <w:sz w:val="36"/>
          <w:szCs w:val="36"/>
        </w:rPr>
      </w:pPr>
      <w:bookmarkStart w:id="395" w:name="第五部分"/>
      <w:bookmarkStart w:id="396" w:name="_Toc86217003"/>
      <w:bookmarkEnd w:id="28"/>
    </w:p>
    <w:p w:rsidR="00A140EC" w:rsidRPr="006C7D88" w:rsidRDefault="00BF39F5">
      <w:pPr>
        <w:spacing w:line="360" w:lineRule="auto"/>
        <w:ind w:leftChars="343" w:left="720" w:firstLineChars="300" w:firstLine="1084"/>
        <w:outlineLvl w:val="0"/>
        <w:rPr>
          <w:rFonts w:ascii="宋体" w:hAnsi="宋体" w:cs="宋体"/>
          <w:b/>
          <w:sz w:val="36"/>
          <w:szCs w:val="36"/>
        </w:rPr>
      </w:pPr>
      <w:r w:rsidRPr="006C7D88">
        <w:rPr>
          <w:rFonts w:ascii="宋体" w:hAnsi="宋体" w:cs="宋体" w:hint="eastAsia"/>
          <w:b/>
          <w:sz w:val="36"/>
          <w:szCs w:val="36"/>
        </w:rPr>
        <w:t xml:space="preserve">    </w:t>
      </w:r>
    </w:p>
    <w:p w:rsidR="00A140EC" w:rsidRPr="006C7D88" w:rsidRDefault="00A140EC">
      <w:pPr>
        <w:spacing w:line="360" w:lineRule="auto"/>
        <w:ind w:leftChars="343" w:left="720" w:firstLineChars="300" w:firstLine="1084"/>
        <w:outlineLvl w:val="0"/>
        <w:rPr>
          <w:rFonts w:ascii="宋体" w:hAnsi="宋体" w:cs="宋体"/>
          <w:b/>
          <w:sz w:val="36"/>
          <w:szCs w:val="36"/>
        </w:rPr>
      </w:pPr>
    </w:p>
    <w:p w:rsidR="00A140EC" w:rsidRPr="006C7D88" w:rsidRDefault="00A140EC">
      <w:pPr>
        <w:spacing w:line="360" w:lineRule="auto"/>
        <w:ind w:leftChars="343" w:left="720" w:firstLineChars="300" w:firstLine="1084"/>
        <w:outlineLvl w:val="0"/>
        <w:rPr>
          <w:rFonts w:ascii="宋体" w:hAnsi="宋体" w:cs="宋体"/>
          <w:b/>
          <w:sz w:val="36"/>
          <w:szCs w:val="36"/>
        </w:rPr>
      </w:pPr>
    </w:p>
    <w:p w:rsidR="00A140EC" w:rsidRPr="006C7D88" w:rsidRDefault="00A140EC">
      <w:pPr>
        <w:spacing w:line="360" w:lineRule="auto"/>
        <w:ind w:leftChars="343" w:left="720" w:firstLineChars="300" w:firstLine="1084"/>
        <w:outlineLvl w:val="0"/>
        <w:rPr>
          <w:rFonts w:ascii="宋体" w:hAnsi="宋体" w:cs="宋体"/>
          <w:b/>
          <w:sz w:val="36"/>
          <w:szCs w:val="36"/>
        </w:rPr>
      </w:pPr>
    </w:p>
    <w:p w:rsidR="00A140EC" w:rsidRPr="006C7D88" w:rsidRDefault="00A140EC">
      <w:pPr>
        <w:spacing w:line="360" w:lineRule="auto"/>
        <w:ind w:leftChars="343" w:left="720" w:firstLineChars="300" w:firstLine="1084"/>
        <w:outlineLvl w:val="0"/>
        <w:rPr>
          <w:rFonts w:ascii="宋体" w:hAnsi="宋体" w:cs="宋体"/>
          <w:b/>
          <w:sz w:val="36"/>
          <w:szCs w:val="36"/>
        </w:rPr>
      </w:pPr>
    </w:p>
    <w:p w:rsidR="00A140EC" w:rsidRPr="006C7D88" w:rsidRDefault="00A140EC">
      <w:pPr>
        <w:spacing w:line="360" w:lineRule="auto"/>
        <w:ind w:leftChars="343" w:left="720" w:firstLineChars="300" w:firstLine="1084"/>
        <w:outlineLvl w:val="0"/>
        <w:rPr>
          <w:rFonts w:ascii="宋体" w:hAnsi="宋体" w:cs="宋体"/>
          <w:b/>
          <w:sz w:val="36"/>
          <w:szCs w:val="36"/>
        </w:rPr>
      </w:pPr>
    </w:p>
    <w:p w:rsidR="00A140EC" w:rsidRPr="006C7D88" w:rsidRDefault="00BF39F5">
      <w:pPr>
        <w:widowControl/>
        <w:adjustRightInd/>
        <w:jc w:val="left"/>
        <w:rPr>
          <w:rFonts w:ascii="宋体" w:hAnsi="宋体" w:cs="宋体"/>
          <w:b/>
          <w:sz w:val="36"/>
          <w:szCs w:val="36"/>
        </w:rPr>
      </w:pPr>
      <w:r w:rsidRPr="006C7D88">
        <w:rPr>
          <w:rFonts w:ascii="宋体" w:hAnsi="宋体" w:cs="宋体"/>
          <w:b/>
          <w:sz w:val="36"/>
          <w:szCs w:val="36"/>
        </w:rPr>
        <w:br w:type="page"/>
      </w:r>
    </w:p>
    <w:p w:rsidR="00A140EC" w:rsidRPr="006C7D88" w:rsidRDefault="00BF39F5">
      <w:pPr>
        <w:spacing w:line="360" w:lineRule="auto"/>
        <w:ind w:leftChars="343" w:left="720" w:firstLineChars="300" w:firstLine="1084"/>
        <w:outlineLvl w:val="0"/>
        <w:rPr>
          <w:rFonts w:ascii="宋体" w:hAnsi="宋体" w:cs="宋体"/>
          <w:b/>
          <w:sz w:val="36"/>
          <w:szCs w:val="36"/>
        </w:rPr>
      </w:pPr>
      <w:r w:rsidRPr="006C7D88">
        <w:rPr>
          <w:rFonts w:ascii="宋体" w:hAnsi="宋体" w:cs="宋体" w:hint="eastAsia"/>
          <w:b/>
          <w:sz w:val="36"/>
          <w:szCs w:val="36"/>
        </w:rPr>
        <w:lastRenderedPageBreak/>
        <w:t>第五部分 拟签订的合同文本</w:t>
      </w:r>
    </w:p>
    <w:p w:rsidR="00A140EC" w:rsidRPr="006C7D88" w:rsidRDefault="00BF39F5">
      <w:pPr>
        <w:rPr>
          <w:rFonts w:ascii="宋体" w:hAnsi="宋体" w:cs="宋体"/>
          <w:sz w:val="24"/>
          <w:u w:val="single"/>
        </w:rPr>
      </w:pPr>
      <w:r w:rsidRPr="006C7D88">
        <w:rPr>
          <w:rFonts w:ascii="宋体" w:hAnsi="宋体" w:cs="宋体" w:hint="eastAsia"/>
          <w:sz w:val="24"/>
        </w:rPr>
        <w:t>合同编号：</w:t>
      </w:r>
      <w:r w:rsidRPr="006C7D88">
        <w:rPr>
          <w:rFonts w:ascii="宋体" w:hAnsi="宋体" w:cs="宋体" w:hint="eastAsia"/>
          <w:sz w:val="24"/>
          <w:u w:val="single"/>
        </w:rPr>
        <w:t xml:space="preserve">           </w:t>
      </w:r>
    </w:p>
    <w:p w:rsidR="00A140EC" w:rsidRPr="006C7D88" w:rsidRDefault="00A140EC">
      <w:pPr>
        <w:spacing w:line="480" w:lineRule="auto"/>
        <w:jc w:val="center"/>
        <w:rPr>
          <w:rFonts w:ascii="宋体" w:hAnsi="宋体" w:cs="宋体"/>
          <w:b/>
          <w:sz w:val="28"/>
          <w:szCs w:val="28"/>
        </w:rPr>
      </w:pPr>
    </w:p>
    <w:p w:rsidR="00A140EC" w:rsidRPr="006C7D88" w:rsidRDefault="00A140EC">
      <w:pPr>
        <w:spacing w:line="480" w:lineRule="auto"/>
        <w:jc w:val="center"/>
        <w:rPr>
          <w:rFonts w:ascii="宋体" w:hAnsi="宋体" w:cs="宋体"/>
          <w:b/>
          <w:sz w:val="24"/>
        </w:rPr>
      </w:pPr>
    </w:p>
    <w:p w:rsidR="00A140EC" w:rsidRPr="006C7D88" w:rsidRDefault="00A140EC">
      <w:pPr>
        <w:spacing w:line="480" w:lineRule="auto"/>
        <w:jc w:val="center"/>
        <w:rPr>
          <w:rFonts w:ascii="宋体" w:hAnsi="宋体" w:cs="宋体"/>
          <w:b/>
          <w:sz w:val="24"/>
        </w:rPr>
      </w:pPr>
    </w:p>
    <w:p w:rsidR="00A140EC" w:rsidRPr="006C7D88" w:rsidRDefault="00BF39F5">
      <w:pPr>
        <w:spacing w:line="480" w:lineRule="auto"/>
        <w:jc w:val="center"/>
        <w:rPr>
          <w:rFonts w:ascii="宋体" w:hAnsi="宋体" w:cs="宋体"/>
          <w:b/>
          <w:sz w:val="36"/>
          <w:szCs w:val="36"/>
        </w:rPr>
      </w:pPr>
      <w:r w:rsidRPr="006C7D88">
        <w:rPr>
          <w:rFonts w:ascii="宋体" w:hAnsi="宋体" w:cs="宋体" w:hint="eastAsia"/>
          <w:b/>
          <w:sz w:val="36"/>
          <w:szCs w:val="36"/>
        </w:rPr>
        <w:t>政府采购合同参考范本</w:t>
      </w:r>
    </w:p>
    <w:p w:rsidR="00A140EC" w:rsidRPr="006C7D88" w:rsidRDefault="00BF39F5">
      <w:pPr>
        <w:spacing w:line="480" w:lineRule="auto"/>
        <w:jc w:val="center"/>
        <w:rPr>
          <w:rFonts w:ascii="宋体" w:hAnsi="宋体" w:cs="宋体"/>
          <w:b/>
          <w:sz w:val="36"/>
          <w:szCs w:val="36"/>
        </w:rPr>
      </w:pPr>
      <w:r w:rsidRPr="006C7D88">
        <w:rPr>
          <w:rFonts w:ascii="宋体" w:hAnsi="宋体" w:cs="宋体" w:hint="eastAsia"/>
          <w:b/>
          <w:sz w:val="36"/>
          <w:szCs w:val="36"/>
        </w:rPr>
        <w:t>（服务类）</w:t>
      </w:r>
    </w:p>
    <w:p w:rsidR="00A140EC" w:rsidRPr="006C7D88" w:rsidRDefault="00BF39F5">
      <w:pPr>
        <w:pStyle w:val="1f1"/>
        <w:ind w:firstLineChars="1180" w:firstLine="2843"/>
        <w:rPr>
          <w:rFonts w:ascii="宋体" w:hAnsi="宋体" w:cs="宋体"/>
          <w:b/>
          <w:szCs w:val="24"/>
        </w:rPr>
      </w:pPr>
      <w:r w:rsidRPr="006C7D88">
        <w:rPr>
          <w:rFonts w:ascii="宋体" w:hAnsi="宋体" w:cs="宋体" w:hint="eastAsia"/>
          <w:b/>
          <w:szCs w:val="24"/>
        </w:rPr>
        <w:t>第一部分 合同书</w:t>
      </w:r>
    </w:p>
    <w:p w:rsidR="00A140EC" w:rsidRPr="006C7D88" w:rsidRDefault="00A140EC">
      <w:pPr>
        <w:spacing w:before="120" w:line="22" w:lineRule="atLeast"/>
        <w:rPr>
          <w:rFonts w:ascii="宋体" w:hAnsi="宋体" w:cs="宋体"/>
          <w:sz w:val="24"/>
        </w:rPr>
      </w:pPr>
    </w:p>
    <w:p w:rsidR="00A140EC" w:rsidRPr="006C7D88" w:rsidRDefault="00A140EC">
      <w:pPr>
        <w:pStyle w:val="2"/>
      </w:pPr>
    </w:p>
    <w:p w:rsidR="00A140EC" w:rsidRPr="006C7D88" w:rsidRDefault="00BF39F5">
      <w:pPr>
        <w:spacing w:before="120" w:line="22" w:lineRule="atLeast"/>
        <w:ind w:left="960"/>
        <w:rPr>
          <w:rFonts w:ascii="宋体" w:hAnsi="宋体" w:cs="宋体"/>
          <w:sz w:val="24"/>
        </w:rPr>
      </w:pPr>
      <w:r w:rsidRPr="006C7D88">
        <w:rPr>
          <w:rFonts w:ascii="宋体" w:hAnsi="宋体" w:cs="宋体" w:hint="eastAsia"/>
          <w:sz w:val="24"/>
        </w:rPr>
        <w:t>项目名称：</w:t>
      </w:r>
      <w:r w:rsidRPr="006C7D88">
        <w:rPr>
          <w:rFonts w:ascii="宋体" w:hAnsi="宋体" w:cs="宋体" w:hint="eastAsia"/>
          <w:sz w:val="24"/>
          <w:u w:val="single"/>
        </w:rPr>
        <w:t xml:space="preserve">                                   </w:t>
      </w:r>
    </w:p>
    <w:p w:rsidR="00A140EC" w:rsidRPr="006C7D88" w:rsidRDefault="00A140EC">
      <w:pPr>
        <w:pStyle w:val="110"/>
        <w:spacing w:before="120" w:line="22" w:lineRule="atLeast"/>
        <w:rPr>
          <w:rFonts w:ascii="宋体" w:eastAsia="宋体" w:hAnsi="宋体" w:cs="宋体"/>
          <w:szCs w:val="24"/>
        </w:rPr>
      </w:pPr>
    </w:p>
    <w:p w:rsidR="00A140EC" w:rsidRPr="006C7D88" w:rsidRDefault="00A140EC">
      <w:pPr>
        <w:pStyle w:val="110"/>
        <w:spacing w:before="120" w:line="22" w:lineRule="atLeast"/>
        <w:rPr>
          <w:rFonts w:ascii="宋体" w:eastAsia="宋体" w:hAnsi="宋体" w:cs="宋体"/>
          <w:szCs w:val="24"/>
        </w:rPr>
      </w:pPr>
    </w:p>
    <w:p w:rsidR="00A140EC" w:rsidRPr="006C7D88" w:rsidRDefault="00A140EC">
      <w:pPr>
        <w:rPr>
          <w:rFonts w:ascii="宋体" w:hAnsi="宋体" w:cs="宋体"/>
          <w:sz w:val="24"/>
        </w:rPr>
      </w:pPr>
    </w:p>
    <w:p w:rsidR="00A140EC" w:rsidRPr="006C7D88" w:rsidRDefault="00BF39F5">
      <w:pPr>
        <w:spacing w:before="120" w:line="22" w:lineRule="atLeast"/>
        <w:ind w:left="960"/>
        <w:rPr>
          <w:rFonts w:ascii="宋体" w:hAnsi="宋体" w:cs="宋体"/>
          <w:sz w:val="24"/>
          <w:u w:val="single"/>
        </w:rPr>
      </w:pPr>
      <w:r w:rsidRPr="006C7D88">
        <w:rPr>
          <w:rFonts w:ascii="宋体" w:hAnsi="宋体" w:cs="宋体" w:hint="eastAsia"/>
          <w:sz w:val="24"/>
        </w:rPr>
        <w:t>甲方：</w:t>
      </w:r>
      <w:r w:rsidRPr="006C7D88">
        <w:rPr>
          <w:rFonts w:ascii="宋体" w:hAnsi="宋体" w:cs="宋体" w:hint="eastAsia"/>
          <w:sz w:val="24"/>
          <w:u w:val="single"/>
        </w:rPr>
        <w:t xml:space="preserve">                                       </w:t>
      </w:r>
    </w:p>
    <w:p w:rsidR="00A140EC" w:rsidRPr="006C7D88" w:rsidRDefault="00A140EC">
      <w:pPr>
        <w:spacing w:before="120" w:line="22" w:lineRule="atLeast"/>
        <w:rPr>
          <w:rFonts w:ascii="宋体" w:hAnsi="宋体" w:cs="宋体"/>
          <w:sz w:val="24"/>
        </w:rPr>
      </w:pPr>
    </w:p>
    <w:p w:rsidR="00A140EC" w:rsidRPr="006C7D88" w:rsidRDefault="00BF39F5">
      <w:pPr>
        <w:spacing w:before="120" w:line="22" w:lineRule="atLeast"/>
        <w:ind w:left="960"/>
        <w:rPr>
          <w:rFonts w:ascii="宋体" w:hAnsi="宋体" w:cs="宋体"/>
          <w:sz w:val="24"/>
          <w:u w:val="single"/>
        </w:rPr>
      </w:pPr>
      <w:r w:rsidRPr="006C7D88">
        <w:rPr>
          <w:rFonts w:ascii="宋体" w:hAnsi="宋体" w:cs="宋体" w:hint="eastAsia"/>
          <w:sz w:val="24"/>
        </w:rPr>
        <w:t>乙方：</w:t>
      </w:r>
      <w:r w:rsidRPr="006C7D88">
        <w:rPr>
          <w:rFonts w:ascii="宋体" w:hAnsi="宋体" w:cs="宋体" w:hint="eastAsia"/>
          <w:sz w:val="24"/>
          <w:u w:val="single"/>
        </w:rPr>
        <w:t xml:space="preserve">                                       </w:t>
      </w:r>
    </w:p>
    <w:p w:rsidR="00A140EC" w:rsidRPr="006C7D88" w:rsidRDefault="00A140EC">
      <w:pPr>
        <w:spacing w:before="120" w:line="22" w:lineRule="atLeast"/>
        <w:rPr>
          <w:rFonts w:ascii="宋体" w:hAnsi="宋体" w:cs="宋体"/>
          <w:sz w:val="24"/>
        </w:rPr>
      </w:pPr>
    </w:p>
    <w:p w:rsidR="00A140EC" w:rsidRPr="006C7D88" w:rsidRDefault="00BF39F5">
      <w:pPr>
        <w:spacing w:before="120" w:line="22" w:lineRule="atLeast"/>
        <w:ind w:firstLineChars="400" w:firstLine="960"/>
        <w:rPr>
          <w:rFonts w:ascii="宋体" w:hAnsi="宋体" w:cs="宋体"/>
          <w:sz w:val="24"/>
          <w:u w:val="single"/>
        </w:rPr>
      </w:pPr>
      <w:r w:rsidRPr="006C7D88">
        <w:rPr>
          <w:rFonts w:ascii="宋体" w:hAnsi="宋体" w:cs="宋体" w:hint="eastAsia"/>
          <w:sz w:val="24"/>
        </w:rPr>
        <w:t>签订地：</w:t>
      </w:r>
      <w:r w:rsidRPr="006C7D88">
        <w:rPr>
          <w:rFonts w:ascii="宋体" w:hAnsi="宋体" w:cs="宋体" w:hint="eastAsia"/>
          <w:sz w:val="24"/>
          <w:u w:val="single"/>
        </w:rPr>
        <w:t xml:space="preserve">                                     </w:t>
      </w:r>
    </w:p>
    <w:p w:rsidR="00A140EC" w:rsidRPr="006C7D88" w:rsidRDefault="00A140EC">
      <w:pPr>
        <w:spacing w:before="120" w:line="22" w:lineRule="atLeast"/>
        <w:rPr>
          <w:rFonts w:ascii="宋体" w:hAnsi="宋体" w:cs="宋体"/>
          <w:sz w:val="24"/>
        </w:rPr>
      </w:pPr>
    </w:p>
    <w:p w:rsidR="00A140EC" w:rsidRPr="006C7D88" w:rsidRDefault="00BF39F5">
      <w:pPr>
        <w:spacing w:before="120" w:line="22" w:lineRule="atLeast"/>
        <w:ind w:firstLineChars="400" w:firstLine="960"/>
        <w:rPr>
          <w:rFonts w:ascii="宋体" w:hAnsi="宋体" w:cs="宋体"/>
          <w:sz w:val="24"/>
          <w:u w:val="single"/>
        </w:rPr>
      </w:pPr>
      <w:r w:rsidRPr="006C7D88">
        <w:rPr>
          <w:rFonts w:ascii="宋体" w:hAnsi="宋体" w:cs="宋体" w:hint="eastAsia"/>
          <w:sz w:val="24"/>
        </w:rPr>
        <w:t>签订日期：</w:t>
      </w:r>
      <w:r w:rsidRPr="006C7D88">
        <w:rPr>
          <w:rFonts w:ascii="宋体" w:hAnsi="宋体" w:cs="宋体" w:hint="eastAsia"/>
          <w:sz w:val="24"/>
          <w:u w:val="single"/>
        </w:rPr>
        <w:t xml:space="preserve">               </w:t>
      </w:r>
      <w:r w:rsidRPr="006C7D88">
        <w:rPr>
          <w:rFonts w:ascii="宋体" w:hAnsi="宋体" w:cs="宋体" w:hint="eastAsia"/>
          <w:sz w:val="24"/>
        </w:rPr>
        <w:t>年</w:t>
      </w:r>
      <w:r w:rsidRPr="006C7D88">
        <w:rPr>
          <w:rFonts w:ascii="宋体" w:hAnsi="宋体" w:cs="宋体" w:hint="eastAsia"/>
          <w:sz w:val="24"/>
          <w:u w:val="single"/>
        </w:rPr>
        <w:t xml:space="preserve">       </w:t>
      </w:r>
      <w:r w:rsidRPr="006C7D88">
        <w:rPr>
          <w:rFonts w:ascii="宋体" w:hAnsi="宋体" w:cs="宋体" w:hint="eastAsia"/>
          <w:sz w:val="24"/>
        </w:rPr>
        <w:t>月</w:t>
      </w:r>
      <w:r w:rsidRPr="006C7D88">
        <w:rPr>
          <w:rFonts w:ascii="宋体" w:hAnsi="宋体" w:cs="宋体" w:hint="eastAsia"/>
          <w:sz w:val="24"/>
          <w:u w:val="single"/>
        </w:rPr>
        <w:t xml:space="preserve">       </w:t>
      </w:r>
      <w:r w:rsidRPr="006C7D88">
        <w:rPr>
          <w:rFonts w:ascii="宋体" w:hAnsi="宋体" w:cs="宋体" w:hint="eastAsia"/>
          <w:sz w:val="24"/>
        </w:rPr>
        <w:t>日</w:t>
      </w:r>
    </w:p>
    <w:p w:rsidR="00A140EC" w:rsidRPr="006C7D88" w:rsidRDefault="00A140EC">
      <w:pPr>
        <w:widowControl/>
        <w:jc w:val="left"/>
        <w:rPr>
          <w:rFonts w:ascii="宋体" w:hAnsi="宋体" w:cs="宋体"/>
          <w:kern w:val="0"/>
          <w:sz w:val="24"/>
        </w:rPr>
        <w:sectPr w:rsidR="00A140EC" w:rsidRPr="006C7D88">
          <w:pgSz w:w="11907" w:h="16840"/>
          <w:pgMar w:top="1474" w:right="1814" w:bottom="1474" w:left="1814" w:header="851" w:footer="851" w:gutter="0"/>
          <w:cols w:space="720"/>
        </w:sectPr>
      </w:pPr>
    </w:p>
    <w:p w:rsidR="00A140EC" w:rsidRPr="006C7D88" w:rsidRDefault="00A140EC">
      <w:pPr>
        <w:rPr>
          <w:rFonts w:ascii="宋体" w:hAnsi="宋体" w:cs="宋体"/>
          <w:b/>
          <w:sz w:val="24"/>
        </w:rPr>
      </w:pPr>
    </w:p>
    <w:p w:rsidR="00A140EC" w:rsidRPr="006C7D88" w:rsidRDefault="00BF39F5">
      <w:pPr>
        <w:spacing w:line="560" w:lineRule="exact"/>
        <w:ind w:firstLineChars="200" w:firstLine="480"/>
        <w:rPr>
          <w:rFonts w:ascii="宋体" w:hAnsi="宋体"/>
          <w:sz w:val="24"/>
        </w:rPr>
      </w:pPr>
      <w:r w:rsidRPr="006C7D88">
        <w:rPr>
          <w:rFonts w:ascii="宋体" w:hAnsi="宋体"/>
          <w:sz w:val="24"/>
          <w:u w:val="single"/>
          <w:lang w:val="zh-CN"/>
        </w:rPr>
        <w:t xml:space="preserve">        </w:t>
      </w:r>
      <w:r w:rsidRPr="006C7D88">
        <w:rPr>
          <w:rFonts w:ascii="宋体" w:hAnsi="宋体" w:hint="eastAsia"/>
          <w:sz w:val="24"/>
          <w:lang w:val="zh-CN"/>
        </w:rPr>
        <w:t>年</w:t>
      </w:r>
      <w:r w:rsidRPr="006C7D88">
        <w:rPr>
          <w:rFonts w:ascii="宋体" w:hAnsi="宋体"/>
          <w:sz w:val="24"/>
          <w:u w:val="single"/>
          <w:lang w:val="zh-CN"/>
        </w:rPr>
        <w:t xml:space="preserve">    </w:t>
      </w:r>
      <w:r w:rsidRPr="006C7D88">
        <w:rPr>
          <w:rFonts w:ascii="宋体" w:hAnsi="宋体" w:hint="eastAsia"/>
          <w:sz w:val="24"/>
          <w:lang w:val="zh-CN"/>
        </w:rPr>
        <w:t>月</w:t>
      </w:r>
      <w:r w:rsidRPr="006C7D88">
        <w:rPr>
          <w:rFonts w:ascii="宋体" w:hAnsi="宋体"/>
          <w:sz w:val="24"/>
          <w:u w:val="single"/>
          <w:lang w:val="zh-CN"/>
        </w:rPr>
        <w:t xml:space="preserve">    </w:t>
      </w:r>
      <w:r w:rsidRPr="006C7D88">
        <w:rPr>
          <w:rFonts w:ascii="宋体" w:hAnsi="宋体" w:hint="eastAsia"/>
          <w:sz w:val="24"/>
          <w:lang w:val="zh-CN"/>
        </w:rPr>
        <w:t>日</w:t>
      </w:r>
      <w:r w:rsidRPr="006C7D88">
        <w:rPr>
          <w:rFonts w:ascii="宋体" w:hAnsi="宋体" w:hint="eastAsia"/>
          <w:sz w:val="24"/>
        </w:rPr>
        <w:t>，</w:t>
      </w:r>
      <w:r w:rsidRPr="006C7D88">
        <w:rPr>
          <w:rFonts w:ascii="宋体" w:hAnsi="宋体"/>
          <w:sz w:val="24"/>
          <w:u w:val="single"/>
        </w:rPr>
        <w:t xml:space="preserve">   </w:t>
      </w:r>
      <w:r w:rsidR="002D441A">
        <w:rPr>
          <w:rFonts w:ascii="宋体" w:hAnsi="宋体" w:cs="宋体" w:hint="eastAsia"/>
          <w:sz w:val="24"/>
          <w:u w:val="single"/>
        </w:rPr>
        <w:t>浙江省杭州第四中学</w:t>
      </w:r>
      <w:r w:rsidRPr="006C7D88">
        <w:rPr>
          <w:rFonts w:ascii="宋体" w:hAnsi="宋体"/>
          <w:sz w:val="24"/>
          <w:u w:val="single"/>
        </w:rPr>
        <w:t xml:space="preserve">   </w:t>
      </w:r>
      <w:r w:rsidRPr="006C7D88">
        <w:rPr>
          <w:rFonts w:ascii="宋体" w:hAnsi="宋体" w:hint="eastAsia"/>
          <w:sz w:val="24"/>
        </w:rPr>
        <w:t>以</w:t>
      </w:r>
      <w:r w:rsidRPr="006C7D88">
        <w:rPr>
          <w:rFonts w:ascii="宋体" w:hAnsi="宋体"/>
          <w:sz w:val="24"/>
          <w:u w:val="single"/>
        </w:rPr>
        <w:t xml:space="preserve">   （政府采购方式）  </w:t>
      </w:r>
      <w:r w:rsidRPr="006C7D88">
        <w:rPr>
          <w:rFonts w:ascii="宋体" w:hAnsi="宋体" w:hint="eastAsia"/>
          <w:sz w:val="24"/>
        </w:rPr>
        <w:t>对</w:t>
      </w:r>
      <w:r w:rsidRPr="006C7D88">
        <w:rPr>
          <w:rFonts w:ascii="宋体" w:hAnsi="宋体"/>
          <w:sz w:val="24"/>
          <w:u w:val="single"/>
        </w:rPr>
        <w:t xml:space="preserve">  </w:t>
      </w:r>
      <w:r w:rsidR="00010C56">
        <w:rPr>
          <w:rFonts w:ascii="宋体" w:hAnsi="宋体" w:cs="宋体" w:hint="eastAsia"/>
          <w:sz w:val="24"/>
          <w:u w:val="single"/>
        </w:rPr>
        <w:t>浙江省杭州第四中学物业管理服务采购项目</w:t>
      </w:r>
      <w:r w:rsidRPr="006C7D88">
        <w:rPr>
          <w:rFonts w:ascii="宋体" w:hAnsi="宋体" w:cs="宋体" w:hint="eastAsia"/>
          <w:sz w:val="24"/>
          <w:u w:val="single"/>
        </w:rPr>
        <w:t xml:space="preserve">  </w:t>
      </w:r>
      <w:r w:rsidRPr="006C7D88">
        <w:rPr>
          <w:rFonts w:ascii="宋体" w:hAnsi="宋体"/>
          <w:sz w:val="24"/>
          <w:u w:val="single"/>
        </w:rPr>
        <w:t xml:space="preserve">  </w:t>
      </w:r>
      <w:r w:rsidRPr="006C7D88">
        <w:rPr>
          <w:rFonts w:ascii="宋体" w:hAnsi="宋体" w:hint="eastAsia"/>
          <w:sz w:val="24"/>
        </w:rPr>
        <w:t>项目进行了采购。经</w:t>
      </w:r>
      <w:r w:rsidRPr="006C7D88">
        <w:rPr>
          <w:rFonts w:ascii="宋体" w:hAnsi="宋体"/>
          <w:sz w:val="24"/>
          <w:u w:val="single"/>
        </w:rPr>
        <w:t xml:space="preserve">   （相关评定主体名称）   </w:t>
      </w:r>
      <w:r w:rsidRPr="006C7D88">
        <w:rPr>
          <w:rFonts w:ascii="宋体" w:hAnsi="宋体" w:hint="eastAsia"/>
          <w:sz w:val="24"/>
        </w:rPr>
        <w:t>评定，</w:t>
      </w:r>
      <w:r w:rsidRPr="006C7D88">
        <w:rPr>
          <w:rFonts w:ascii="宋体" w:hAnsi="宋体"/>
          <w:sz w:val="24"/>
          <w:u w:val="single"/>
        </w:rPr>
        <w:t xml:space="preserve">   （中标</w:t>
      </w:r>
      <w:r w:rsidRPr="006C7D88">
        <w:rPr>
          <w:rFonts w:ascii="宋体" w:hAnsi="宋体" w:hint="eastAsia"/>
          <w:sz w:val="24"/>
          <w:u w:val="single"/>
        </w:rPr>
        <w:t>或者成交</w:t>
      </w:r>
      <w:r w:rsidRPr="006C7D88">
        <w:rPr>
          <w:rFonts w:ascii="宋体" w:hAnsi="宋体"/>
          <w:sz w:val="24"/>
          <w:u w:val="single"/>
        </w:rPr>
        <w:t xml:space="preserve">供应商名称） </w:t>
      </w:r>
      <w:r w:rsidRPr="006C7D88">
        <w:rPr>
          <w:rFonts w:ascii="宋体" w:hAnsi="宋体" w:hint="eastAsia"/>
          <w:sz w:val="24"/>
        </w:rPr>
        <w:t>为该项目</w:t>
      </w:r>
      <w:r w:rsidRPr="006C7D88">
        <w:rPr>
          <w:rFonts w:ascii="宋体" w:hAnsi="宋体" w:cs="宋体" w:hint="eastAsia"/>
          <w:sz w:val="24"/>
        </w:rPr>
        <w:t>中标或者成交供应商</w:t>
      </w:r>
      <w:r w:rsidRPr="006C7D88">
        <w:rPr>
          <w:rFonts w:ascii="宋体" w:hAnsi="宋体" w:hint="eastAsia"/>
          <w:sz w:val="24"/>
        </w:rPr>
        <w:t>。现于</w:t>
      </w:r>
      <w:r w:rsidRPr="006C7D88">
        <w:rPr>
          <w:rFonts w:ascii="宋体" w:hAnsi="宋体" w:cs="宋体" w:hint="eastAsia"/>
          <w:sz w:val="24"/>
        </w:rPr>
        <w:t>中标或者成交通知书</w:t>
      </w:r>
      <w:r w:rsidRPr="006C7D88">
        <w:rPr>
          <w:rFonts w:ascii="宋体" w:hAnsi="宋体" w:hint="eastAsia"/>
          <w:sz w:val="24"/>
        </w:rPr>
        <w:t>发出之日起10个工作日内，按照采购文件确定的事项签订本合同。</w:t>
      </w:r>
    </w:p>
    <w:p w:rsidR="00A140EC" w:rsidRPr="006C7D88" w:rsidRDefault="00BF39F5">
      <w:pPr>
        <w:spacing w:line="560" w:lineRule="exact"/>
        <w:ind w:firstLineChars="200" w:firstLine="480"/>
        <w:rPr>
          <w:rFonts w:ascii="宋体" w:hAnsi="宋体"/>
          <w:sz w:val="24"/>
        </w:rPr>
      </w:pPr>
      <w:r w:rsidRPr="006C7D88">
        <w:rPr>
          <w:rFonts w:ascii="宋体" w:hAnsi="宋体" w:hint="eastAsia"/>
          <w:sz w:val="24"/>
          <w:lang w:val="zh-CN"/>
        </w:rPr>
        <w:t>根据《中华人民共和国民法典》《中华人民共和国政府采购法》等相关法律法规之规定，按照平等、自愿、公平和诚实信用的原则，经</w:t>
      </w:r>
      <w:r w:rsidRPr="006C7D88">
        <w:rPr>
          <w:rFonts w:ascii="宋体" w:hAnsi="宋体"/>
          <w:sz w:val="24"/>
          <w:u w:val="single"/>
        </w:rPr>
        <w:t xml:space="preserve">   </w:t>
      </w:r>
      <w:r w:rsidR="002D441A">
        <w:rPr>
          <w:rFonts w:ascii="宋体" w:hAnsi="宋体"/>
          <w:sz w:val="24"/>
          <w:u w:val="single"/>
        </w:rPr>
        <w:t>浙江省杭州第四中学</w:t>
      </w:r>
      <w:r w:rsidRPr="006C7D88">
        <w:rPr>
          <w:rFonts w:ascii="宋体" w:hAnsi="宋体"/>
          <w:sz w:val="24"/>
          <w:u w:val="single"/>
        </w:rPr>
        <w:t xml:space="preserve">   </w:t>
      </w:r>
      <w:r w:rsidRPr="006C7D88">
        <w:rPr>
          <w:rFonts w:ascii="宋体" w:hAnsi="宋体"/>
          <w:sz w:val="24"/>
          <w:lang w:val="zh-CN"/>
        </w:rPr>
        <w:t>(以下简称：甲方)和</w:t>
      </w:r>
      <w:r w:rsidRPr="006C7D88">
        <w:rPr>
          <w:rFonts w:ascii="宋体" w:hAnsi="宋体"/>
          <w:sz w:val="24"/>
          <w:u w:val="single"/>
        </w:rPr>
        <w:t xml:space="preserve">   （中</w:t>
      </w:r>
      <w:r w:rsidRPr="006C7D88">
        <w:rPr>
          <w:rFonts w:ascii="宋体" w:hAnsi="宋体" w:hint="eastAsia"/>
          <w:sz w:val="24"/>
          <w:u w:val="single"/>
        </w:rPr>
        <w:t>或者成交</w:t>
      </w:r>
      <w:proofErr w:type="gramStart"/>
      <w:r w:rsidRPr="006C7D88">
        <w:rPr>
          <w:rFonts w:ascii="宋体" w:hAnsi="宋体"/>
          <w:sz w:val="24"/>
          <w:u w:val="single"/>
        </w:rPr>
        <w:t>标供应</w:t>
      </w:r>
      <w:proofErr w:type="gramEnd"/>
      <w:r w:rsidRPr="006C7D88">
        <w:rPr>
          <w:rFonts w:ascii="宋体" w:hAnsi="宋体"/>
          <w:sz w:val="24"/>
          <w:u w:val="single"/>
        </w:rPr>
        <w:t xml:space="preserve">商名称）   </w:t>
      </w:r>
      <w:r w:rsidRPr="006C7D88">
        <w:rPr>
          <w:rFonts w:ascii="宋体" w:hAnsi="宋体"/>
          <w:sz w:val="24"/>
          <w:lang w:val="zh-CN"/>
        </w:rPr>
        <w:t>(以下简称：乙方)协商一致，约定以下合同</w:t>
      </w:r>
      <w:r w:rsidRPr="006C7D88">
        <w:rPr>
          <w:rFonts w:ascii="宋体" w:hAnsi="宋体" w:hint="eastAsia"/>
          <w:sz w:val="24"/>
        </w:rPr>
        <w:t>条款，以</w:t>
      </w:r>
      <w:proofErr w:type="gramStart"/>
      <w:r w:rsidRPr="006C7D88">
        <w:rPr>
          <w:rFonts w:ascii="宋体" w:hAnsi="宋体" w:hint="eastAsia"/>
          <w:sz w:val="24"/>
        </w:rPr>
        <w:t>兹共同</w:t>
      </w:r>
      <w:proofErr w:type="gramEnd"/>
      <w:r w:rsidRPr="006C7D88">
        <w:rPr>
          <w:rFonts w:ascii="宋体" w:hAnsi="宋体" w:hint="eastAsia"/>
          <w:sz w:val="24"/>
        </w:rPr>
        <w:t>遵守、全面履行。</w:t>
      </w:r>
    </w:p>
    <w:p w:rsidR="00A140EC" w:rsidRPr="006C7D88" w:rsidRDefault="00BF39F5">
      <w:pPr>
        <w:spacing w:line="560" w:lineRule="exact"/>
        <w:ind w:firstLineChars="200" w:firstLine="482"/>
        <w:outlineLvl w:val="0"/>
        <w:rPr>
          <w:rFonts w:ascii="宋体" w:hAnsi="宋体"/>
          <w:sz w:val="24"/>
        </w:rPr>
      </w:pPr>
      <w:bookmarkStart w:id="397" w:name="_Toc19273"/>
      <w:bookmarkStart w:id="398" w:name="_Toc28855"/>
      <w:bookmarkStart w:id="399" w:name="_Toc22967"/>
      <w:bookmarkStart w:id="400" w:name="_Toc20421"/>
      <w:bookmarkStart w:id="401" w:name="_Toc15367"/>
      <w:r w:rsidRPr="006C7D88">
        <w:rPr>
          <w:rFonts w:ascii="宋体" w:hAnsi="宋体"/>
          <w:b/>
          <w:sz w:val="24"/>
        </w:rPr>
        <w:t xml:space="preserve">1.1 </w:t>
      </w:r>
      <w:r w:rsidRPr="006C7D88">
        <w:rPr>
          <w:rFonts w:ascii="宋体" w:hAnsi="宋体" w:hint="eastAsia"/>
          <w:b/>
          <w:sz w:val="24"/>
        </w:rPr>
        <w:t>合同组成部分</w:t>
      </w:r>
      <w:bookmarkEnd w:id="397"/>
      <w:bookmarkEnd w:id="398"/>
      <w:bookmarkEnd w:id="399"/>
      <w:bookmarkEnd w:id="400"/>
      <w:bookmarkEnd w:id="401"/>
    </w:p>
    <w:p w:rsidR="00A140EC" w:rsidRPr="006C7D88" w:rsidRDefault="00BF39F5">
      <w:pPr>
        <w:spacing w:line="560" w:lineRule="exact"/>
        <w:ind w:firstLineChars="200" w:firstLine="480"/>
        <w:rPr>
          <w:rFonts w:ascii="宋体" w:hAnsi="宋体"/>
          <w:sz w:val="24"/>
        </w:rPr>
      </w:pPr>
      <w:r w:rsidRPr="006C7D88">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1.1.1 </w:t>
      </w:r>
      <w:r w:rsidRPr="006C7D88">
        <w:rPr>
          <w:rFonts w:ascii="宋体" w:hAnsi="宋体" w:hint="eastAsia"/>
          <w:sz w:val="24"/>
        </w:rPr>
        <w:t>本合同及其补充合同、变更协议；</w:t>
      </w:r>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1.1.2 </w:t>
      </w:r>
      <w:r w:rsidRPr="006C7D88">
        <w:rPr>
          <w:rFonts w:ascii="宋体" w:hAnsi="宋体" w:hint="eastAsia"/>
          <w:sz w:val="24"/>
        </w:rPr>
        <w:t>中标或者成交通知书；</w:t>
      </w:r>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1.1.3 </w:t>
      </w:r>
      <w:r w:rsidRPr="006C7D88">
        <w:rPr>
          <w:rFonts w:ascii="宋体" w:hAnsi="宋体" w:hint="eastAsia"/>
          <w:sz w:val="24"/>
        </w:rPr>
        <w:t>投标或者响应文件（含澄清或者说明文件）；</w:t>
      </w:r>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1.1.4 </w:t>
      </w:r>
      <w:r w:rsidRPr="006C7D88">
        <w:rPr>
          <w:rFonts w:ascii="宋体" w:hAnsi="宋体" w:hint="eastAsia"/>
          <w:sz w:val="24"/>
        </w:rPr>
        <w:t>采购文件（含澄清或者修改文件）；</w:t>
      </w:r>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1.1.5 </w:t>
      </w:r>
      <w:r w:rsidRPr="006C7D88">
        <w:rPr>
          <w:rFonts w:ascii="宋体" w:hAnsi="宋体" w:hint="eastAsia"/>
          <w:sz w:val="24"/>
        </w:rPr>
        <w:t>其他相关采购文件。</w:t>
      </w:r>
    </w:p>
    <w:p w:rsidR="00A140EC" w:rsidRPr="006C7D88" w:rsidRDefault="00BF39F5">
      <w:pPr>
        <w:spacing w:line="560" w:lineRule="exact"/>
        <w:ind w:firstLineChars="200" w:firstLine="482"/>
        <w:outlineLvl w:val="0"/>
        <w:rPr>
          <w:rFonts w:ascii="宋体" w:hAnsi="宋体"/>
          <w:b/>
          <w:sz w:val="24"/>
        </w:rPr>
      </w:pPr>
      <w:bookmarkStart w:id="402" w:name="_Toc6311"/>
      <w:bookmarkStart w:id="403" w:name="_Toc22185"/>
      <w:bookmarkStart w:id="404" w:name="_Toc6773"/>
      <w:bookmarkStart w:id="405" w:name="_Toc2918"/>
      <w:bookmarkStart w:id="406" w:name="_Toc18585"/>
      <w:r w:rsidRPr="006C7D88">
        <w:rPr>
          <w:rFonts w:ascii="宋体" w:hAnsi="宋体"/>
          <w:b/>
          <w:sz w:val="24"/>
        </w:rPr>
        <w:t xml:space="preserve">1.2 </w:t>
      </w:r>
      <w:r w:rsidRPr="006C7D88">
        <w:rPr>
          <w:rFonts w:ascii="宋体" w:hAnsi="宋体" w:hint="eastAsia"/>
          <w:b/>
          <w:sz w:val="24"/>
        </w:rPr>
        <w:t>标的</w:t>
      </w:r>
      <w:bookmarkEnd w:id="402"/>
      <w:bookmarkEnd w:id="403"/>
      <w:bookmarkEnd w:id="404"/>
      <w:bookmarkEnd w:id="405"/>
      <w:bookmarkEnd w:id="406"/>
    </w:p>
    <w:p w:rsidR="00A140EC" w:rsidRPr="006C7D88" w:rsidRDefault="00BF39F5">
      <w:pPr>
        <w:spacing w:line="560" w:lineRule="exact"/>
        <w:ind w:firstLineChars="200" w:firstLine="480"/>
        <w:rPr>
          <w:rFonts w:ascii="宋体" w:hAnsi="宋体"/>
          <w:sz w:val="24"/>
          <w:u w:val="single"/>
        </w:rPr>
      </w:pPr>
      <w:r w:rsidRPr="006C7D88">
        <w:rPr>
          <w:rFonts w:ascii="宋体" w:hAnsi="宋体"/>
          <w:sz w:val="24"/>
        </w:rPr>
        <w:t xml:space="preserve">1.2.1 </w:t>
      </w:r>
      <w:r w:rsidRPr="006C7D88">
        <w:rPr>
          <w:rFonts w:ascii="宋体" w:hAnsi="宋体" w:hint="eastAsia"/>
          <w:sz w:val="24"/>
        </w:rPr>
        <w:t>服务内容</w:t>
      </w:r>
      <w:r w:rsidRPr="006C7D88">
        <w:rPr>
          <w:rFonts w:ascii="宋体" w:hAnsi="宋体"/>
          <w:sz w:val="24"/>
        </w:rPr>
        <w:t>：</w:t>
      </w:r>
      <w:r w:rsidRPr="006C7D88">
        <w:rPr>
          <w:rFonts w:ascii="宋体" w:hAnsi="宋体"/>
          <w:sz w:val="24"/>
          <w:u w:val="single"/>
        </w:rPr>
        <w:t xml:space="preserve">                                        </w:t>
      </w:r>
      <w:r w:rsidRPr="006C7D88">
        <w:rPr>
          <w:rFonts w:ascii="宋体" w:hAnsi="宋体" w:hint="eastAsia"/>
          <w:sz w:val="24"/>
        </w:rPr>
        <w:t>；</w:t>
      </w:r>
    </w:p>
    <w:p w:rsidR="00A140EC" w:rsidRPr="006C7D88" w:rsidRDefault="00BF39F5">
      <w:pPr>
        <w:spacing w:line="560" w:lineRule="exact"/>
        <w:ind w:firstLineChars="200" w:firstLine="480"/>
        <w:rPr>
          <w:rFonts w:ascii="宋体" w:hAnsi="宋体"/>
          <w:sz w:val="24"/>
          <w:u w:val="single"/>
        </w:rPr>
      </w:pPr>
      <w:r w:rsidRPr="006C7D88">
        <w:rPr>
          <w:rFonts w:ascii="宋体" w:hAnsi="宋体"/>
          <w:sz w:val="24"/>
        </w:rPr>
        <w:t xml:space="preserve">1.2.2 </w:t>
      </w:r>
      <w:r w:rsidRPr="006C7D88">
        <w:rPr>
          <w:rFonts w:ascii="宋体" w:hAnsi="宋体" w:hint="eastAsia"/>
          <w:sz w:val="24"/>
        </w:rPr>
        <w:t>服务标准</w:t>
      </w:r>
      <w:r w:rsidRPr="006C7D88">
        <w:rPr>
          <w:rFonts w:ascii="宋体" w:hAnsi="宋体"/>
          <w:sz w:val="24"/>
        </w:rPr>
        <w:t>：</w:t>
      </w:r>
      <w:r w:rsidRPr="006C7D88">
        <w:rPr>
          <w:rFonts w:ascii="宋体" w:hAnsi="宋体"/>
          <w:sz w:val="24"/>
          <w:u w:val="single"/>
        </w:rPr>
        <w:t xml:space="preserve">                                                </w:t>
      </w:r>
      <w:r w:rsidRPr="006C7D88">
        <w:rPr>
          <w:rFonts w:ascii="宋体" w:hAnsi="宋体" w:hint="eastAsia"/>
          <w:sz w:val="24"/>
        </w:rPr>
        <w:t>；</w:t>
      </w:r>
    </w:p>
    <w:p w:rsidR="00A140EC" w:rsidRPr="006C7D88" w:rsidRDefault="00BF39F5">
      <w:pPr>
        <w:spacing w:line="560" w:lineRule="exact"/>
        <w:ind w:firstLineChars="200" w:firstLine="480"/>
        <w:rPr>
          <w:rFonts w:ascii="宋体" w:hAnsi="宋体"/>
          <w:sz w:val="24"/>
          <w:u w:val="single"/>
        </w:rPr>
      </w:pPr>
      <w:r w:rsidRPr="006C7D88">
        <w:rPr>
          <w:rFonts w:ascii="宋体" w:hAnsi="宋体"/>
          <w:sz w:val="24"/>
        </w:rPr>
        <w:t xml:space="preserve">1.2.3 </w:t>
      </w:r>
      <w:r w:rsidRPr="006C7D88">
        <w:rPr>
          <w:rFonts w:ascii="宋体" w:hAnsi="宋体" w:hint="eastAsia"/>
          <w:sz w:val="24"/>
        </w:rPr>
        <w:t>技术保障：</w:t>
      </w:r>
      <w:r w:rsidRPr="006C7D88">
        <w:rPr>
          <w:rFonts w:ascii="宋体" w:hAnsi="宋体"/>
          <w:sz w:val="24"/>
          <w:u w:val="single"/>
        </w:rPr>
        <w:t xml:space="preserve">　　　　　　　　　                      　      </w:t>
      </w:r>
      <w:r w:rsidRPr="006C7D88">
        <w:rPr>
          <w:rFonts w:ascii="宋体" w:hAnsi="宋体" w:hint="eastAsia"/>
          <w:sz w:val="24"/>
          <w:u w:val="single"/>
        </w:rPr>
        <w:t>；</w:t>
      </w:r>
    </w:p>
    <w:p w:rsidR="00A140EC" w:rsidRPr="006C7D88" w:rsidRDefault="00BF39F5">
      <w:pPr>
        <w:spacing w:line="560" w:lineRule="exact"/>
        <w:ind w:firstLineChars="200" w:firstLine="480"/>
        <w:jc w:val="left"/>
        <w:rPr>
          <w:rFonts w:ascii="宋体" w:hAnsi="宋体"/>
          <w:sz w:val="24"/>
        </w:rPr>
      </w:pPr>
      <w:r w:rsidRPr="006C7D88">
        <w:rPr>
          <w:rFonts w:ascii="宋体" w:hAnsi="宋体" w:hint="eastAsia"/>
          <w:sz w:val="24"/>
        </w:rPr>
        <w:t>1.2.4 服务人员组成：</w:t>
      </w:r>
      <w:r w:rsidRPr="006C7D88">
        <w:rPr>
          <w:rFonts w:ascii="宋体" w:hAnsi="宋体"/>
          <w:sz w:val="24"/>
          <w:u w:val="single"/>
        </w:rPr>
        <w:t xml:space="preserve">　　             　      </w:t>
      </w:r>
      <w:r w:rsidRPr="006C7D88">
        <w:rPr>
          <w:rFonts w:ascii="宋体" w:hAnsi="宋体" w:hint="eastAsia"/>
          <w:sz w:val="24"/>
        </w:rPr>
        <w:t>；</w:t>
      </w:r>
    </w:p>
    <w:p w:rsidR="00A140EC" w:rsidRPr="006C7D88" w:rsidRDefault="00BF39F5">
      <w:pPr>
        <w:pStyle w:val="text-tag"/>
        <w:spacing w:before="0" w:beforeAutospacing="0" w:after="0" w:afterAutospacing="0" w:line="360" w:lineRule="auto"/>
        <w:ind w:firstLine="480"/>
      </w:pPr>
      <w:r w:rsidRPr="006C7D88">
        <w:rPr>
          <w:rFonts w:hint="eastAsia"/>
        </w:rPr>
        <w:t>1.2.5合同</w:t>
      </w:r>
      <w:r w:rsidRPr="006C7D88">
        <w:rPr>
          <w:rFonts w:hint="eastAsia"/>
          <w:u w:val="single"/>
        </w:rPr>
        <w:t xml:space="preserve">     </w:t>
      </w:r>
      <w:r w:rsidRPr="006C7D88">
        <w:rPr>
          <w:rFonts w:hint="eastAsia"/>
        </w:rPr>
        <w:t>（是</w:t>
      </w:r>
      <w:r w:rsidRPr="006C7D88">
        <w:rPr>
          <w:rFonts w:ascii="仿宋" w:eastAsia="仿宋" w:hAnsi="仿宋" w:cs="仿宋" w:hint="eastAsia"/>
        </w:rPr>
        <w:t>/</w:t>
      </w:r>
      <w:r w:rsidRPr="006C7D88">
        <w:rPr>
          <w:rFonts w:hint="eastAsia"/>
        </w:rPr>
        <w:t>否）涉及货物。若涉及货物的的，则：</w:t>
      </w:r>
    </w:p>
    <w:p w:rsidR="00A140EC" w:rsidRPr="006C7D88" w:rsidRDefault="00BF39F5">
      <w:pPr>
        <w:spacing w:line="560" w:lineRule="exact"/>
        <w:ind w:firstLineChars="200" w:firstLine="480"/>
        <w:rPr>
          <w:rFonts w:ascii="宋体" w:hAnsi="宋体" w:cs="宋体"/>
          <w:sz w:val="24"/>
          <w:u w:val="single"/>
        </w:rPr>
      </w:pPr>
      <w:bookmarkStart w:id="407" w:name="_Toc13918"/>
      <w:bookmarkStart w:id="408" w:name="_Toc21124"/>
      <w:bookmarkStart w:id="409" w:name="_Toc5635"/>
      <w:bookmarkStart w:id="410" w:name="_Toc4929"/>
      <w:bookmarkStart w:id="411" w:name="_Toc1386"/>
      <w:r w:rsidRPr="006C7D88">
        <w:rPr>
          <w:rFonts w:ascii="宋体" w:hAnsi="宋体" w:cs="宋体" w:hint="eastAsia"/>
          <w:sz w:val="24"/>
        </w:rPr>
        <w:lastRenderedPageBreak/>
        <w:t>1.2.5.1 货物名称、品牌、规格型号、花色：</w:t>
      </w:r>
      <w:r w:rsidRPr="006C7D88">
        <w:rPr>
          <w:rFonts w:ascii="宋体" w:hAnsi="宋体" w:cs="宋体" w:hint="eastAsia"/>
          <w:sz w:val="24"/>
          <w:u w:val="single"/>
        </w:rPr>
        <w:t xml:space="preserve">                      </w:t>
      </w:r>
      <w:r w:rsidRPr="006C7D88">
        <w:rPr>
          <w:rFonts w:ascii="宋体" w:hAnsi="宋体" w:cs="宋体" w:hint="eastAsia"/>
          <w:sz w:val="24"/>
        </w:rPr>
        <w:t>；</w:t>
      </w:r>
    </w:p>
    <w:p w:rsidR="00A140EC" w:rsidRPr="006C7D88" w:rsidRDefault="00BF39F5">
      <w:pPr>
        <w:spacing w:line="560" w:lineRule="exact"/>
        <w:ind w:firstLineChars="200" w:firstLine="480"/>
        <w:rPr>
          <w:rFonts w:ascii="宋体" w:hAnsi="宋体" w:cs="宋体"/>
          <w:sz w:val="24"/>
          <w:u w:val="single"/>
        </w:rPr>
      </w:pPr>
      <w:r w:rsidRPr="006C7D88">
        <w:rPr>
          <w:rFonts w:ascii="宋体" w:hAnsi="宋体" w:cs="宋体" w:hint="eastAsia"/>
          <w:sz w:val="24"/>
        </w:rPr>
        <w:t>1.2.5.2 货物数量：</w:t>
      </w:r>
      <w:r w:rsidRPr="006C7D88">
        <w:rPr>
          <w:rFonts w:ascii="宋体" w:hAnsi="宋体" w:cs="宋体" w:hint="eastAsia"/>
          <w:sz w:val="24"/>
          <w:u w:val="single"/>
        </w:rPr>
        <w:t xml:space="preserve">                                       </w:t>
      </w:r>
      <w:r w:rsidRPr="006C7D88">
        <w:rPr>
          <w:rFonts w:ascii="宋体" w:hAnsi="宋体" w:cs="宋体" w:hint="eastAsia"/>
          <w:sz w:val="24"/>
        </w:rPr>
        <w:t>；</w:t>
      </w:r>
    </w:p>
    <w:p w:rsidR="00A140EC" w:rsidRPr="006C7D88" w:rsidRDefault="00BF39F5">
      <w:pPr>
        <w:spacing w:line="560" w:lineRule="exact"/>
        <w:ind w:firstLineChars="200" w:firstLine="480"/>
        <w:rPr>
          <w:rFonts w:ascii="宋体" w:hAnsi="宋体" w:cs="宋体"/>
          <w:sz w:val="24"/>
          <w:u w:val="single"/>
        </w:rPr>
      </w:pPr>
      <w:r w:rsidRPr="006C7D88">
        <w:rPr>
          <w:rFonts w:ascii="宋体" w:hAnsi="宋体" w:cs="宋体" w:hint="eastAsia"/>
          <w:sz w:val="24"/>
        </w:rPr>
        <w:t>1.2.5.3 货物质量：</w:t>
      </w:r>
      <w:r w:rsidRPr="006C7D88">
        <w:rPr>
          <w:rFonts w:ascii="宋体" w:hAnsi="宋体" w:cs="宋体" w:hint="eastAsia"/>
          <w:sz w:val="24"/>
          <w:u w:val="single"/>
        </w:rPr>
        <w:t xml:space="preserve">　　　　　　　　　                      　 </w:t>
      </w:r>
      <w:r w:rsidRPr="006C7D88">
        <w:rPr>
          <w:rFonts w:ascii="宋体" w:hAnsi="宋体" w:cs="宋体" w:hint="eastAsia"/>
          <w:sz w:val="24"/>
        </w:rPr>
        <w:t>；</w:t>
      </w:r>
    </w:p>
    <w:p w:rsidR="00A140EC" w:rsidRPr="006C7D88" w:rsidRDefault="00BF39F5">
      <w:pPr>
        <w:spacing w:line="560" w:lineRule="exact"/>
        <w:ind w:firstLineChars="200" w:firstLine="482"/>
        <w:outlineLvl w:val="0"/>
        <w:rPr>
          <w:rFonts w:ascii="宋体" w:hAnsi="宋体"/>
          <w:b/>
          <w:sz w:val="24"/>
        </w:rPr>
      </w:pPr>
      <w:r w:rsidRPr="006C7D88">
        <w:rPr>
          <w:rFonts w:ascii="宋体" w:hAnsi="宋体"/>
          <w:b/>
          <w:sz w:val="24"/>
        </w:rPr>
        <w:t>1.3 价款</w:t>
      </w:r>
      <w:bookmarkEnd w:id="407"/>
      <w:bookmarkEnd w:id="408"/>
      <w:bookmarkEnd w:id="409"/>
      <w:bookmarkEnd w:id="410"/>
      <w:bookmarkEnd w:id="411"/>
    </w:p>
    <w:p w:rsidR="00A140EC" w:rsidRPr="006C7D88" w:rsidRDefault="00BF39F5">
      <w:pPr>
        <w:spacing w:line="560" w:lineRule="exact"/>
        <w:ind w:firstLineChars="200" w:firstLine="480"/>
        <w:rPr>
          <w:rFonts w:ascii="宋体" w:hAnsi="宋体"/>
          <w:sz w:val="24"/>
        </w:rPr>
      </w:pPr>
      <w:r w:rsidRPr="006C7D88">
        <w:rPr>
          <w:rFonts w:ascii="宋体" w:hAnsi="宋体" w:cs="宋体" w:hint="eastAsia"/>
          <w:sz w:val="24"/>
        </w:rPr>
        <w:t>本项目采用以下第</w:t>
      </w:r>
      <w:r w:rsidRPr="006C7D88">
        <w:rPr>
          <w:rFonts w:ascii="宋体" w:hAnsi="宋体" w:cs="宋体" w:hint="eastAsia"/>
          <w:sz w:val="24"/>
          <w:u w:val="single"/>
        </w:rPr>
        <w:t xml:space="preserve">     </w:t>
      </w:r>
      <w:r w:rsidRPr="006C7D88">
        <w:rPr>
          <w:rFonts w:ascii="宋体" w:hAnsi="宋体" w:cs="宋体" w:hint="eastAsia"/>
          <w:sz w:val="24"/>
        </w:rPr>
        <w:t>条款规定的计价方式计价。</w:t>
      </w:r>
    </w:p>
    <w:p w:rsidR="00A140EC" w:rsidRPr="006C7D88" w:rsidRDefault="00BF39F5">
      <w:pPr>
        <w:spacing w:line="560" w:lineRule="exact"/>
        <w:ind w:firstLineChars="200" w:firstLine="480"/>
        <w:rPr>
          <w:rFonts w:ascii="宋体" w:hAnsi="宋体"/>
          <w:sz w:val="24"/>
        </w:rPr>
      </w:pPr>
      <w:r w:rsidRPr="006C7D88">
        <w:rPr>
          <w:rFonts w:ascii="宋体" w:hAnsi="宋体" w:hint="eastAsia"/>
          <w:sz w:val="24"/>
        </w:rPr>
        <w:t>1.3.1总价合同，</w:t>
      </w:r>
      <w:r w:rsidRPr="006C7D88">
        <w:rPr>
          <w:rFonts w:ascii="宋体" w:hAnsi="宋体"/>
          <w:sz w:val="24"/>
        </w:rPr>
        <w:t>本合同总价</w:t>
      </w:r>
      <w:r w:rsidRPr="006C7D88">
        <w:rPr>
          <w:rFonts w:ascii="宋体" w:hAnsi="宋体" w:hint="eastAsia"/>
          <w:sz w:val="24"/>
        </w:rPr>
        <w:t>（含税）</w:t>
      </w:r>
      <w:r w:rsidRPr="006C7D88">
        <w:rPr>
          <w:rFonts w:ascii="宋体" w:hAnsi="宋体"/>
          <w:sz w:val="24"/>
        </w:rPr>
        <w:t>为</w:t>
      </w:r>
      <w:r w:rsidRPr="006C7D88">
        <w:rPr>
          <w:rFonts w:ascii="宋体" w:hAnsi="宋体" w:hint="eastAsia"/>
          <w:sz w:val="24"/>
        </w:rPr>
        <w:t>：￥</w:t>
      </w:r>
      <w:r w:rsidRPr="006C7D88">
        <w:rPr>
          <w:rFonts w:ascii="宋体" w:hAnsi="宋体"/>
          <w:sz w:val="24"/>
          <w:u w:val="single"/>
        </w:rPr>
        <w:t xml:space="preserve">           </w:t>
      </w:r>
      <w:r w:rsidRPr="006C7D88">
        <w:rPr>
          <w:rFonts w:ascii="宋体" w:hAnsi="宋体"/>
          <w:sz w:val="24"/>
        </w:rPr>
        <w:t>元</w:t>
      </w:r>
      <w:r w:rsidRPr="006C7D88">
        <w:rPr>
          <w:rFonts w:ascii="宋体" w:hAnsi="宋体" w:hint="eastAsia"/>
          <w:sz w:val="24"/>
        </w:rPr>
        <w:t>（大写：</w:t>
      </w:r>
      <w:r w:rsidRPr="006C7D88">
        <w:rPr>
          <w:rFonts w:ascii="宋体" w:hAnsi="宋体"/>
          <w:sz w:val="24"/>
          <w:u w:val="single"/>
        </w:rPr>
        <w:t xml:space="preserve">                 </w:t>
      </w:r>
      <w:r w:rsidRPr="006C7D88">
        <w:rPr>
          <w:rFonts w:ascii="宋体" w:hAnsi="宋体" w:hint="eastAsia"/>
          <w:sz w:val="24"/>
        </w:rPr>
        <w:t>元人民币）</w:t>
      </w:r>
      <w:r w:rsidRPr="006C7D88">
        <w:rPr>
          <w:rFonts w:ascii="宋体" w:hAnsi="宋体"/>
          <w:sz w:val="24"/>
        </w:rPr>
        <w:t>。</w:t>
      </w:r>
    </w:p>
    <w:p w:rsidR="00A140EC" w:rsidRPr="006C7D88" w:rsidRDefault="00BF39F5">
      <w:pPr>
        <w:spacing w:line="560" w:lineRule="exact"/>
        <w:ind w:firstLineChars="200" w:firstLine="480"/>
        <w:rPr>
          <w:rFonts w:ascii="宋体" w:hAnsi="宋体"/>
          <w:sz w:val="24"/>
          <w:u w:val="single"/>
        </w:rPr>
      </w:pPr>
      <w:r w:rsidRPr="006C7D88">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A140EC" w:rsidRPr="006C7D88">
        <w:trPr>
          <w:trHeight w:val="369"/>
          <w:jc w:val="center"/>
        </w:trPr>
        <w:tc>
          <w:tcPr>
            <w:tcW w:w="1201" w:type="dxa"/>
            <w:vAlign w:val="center"/>
          </w:tcPr>
          <w:p w:rsidR="00A140EC" w:rsidRPr="006C7D88" w:rsidRDefault="00BF39F5">
            <w:pPr>
              <w:pStyle w:val="16"/>
              <w:spacing w:line="560" w:lineRule="exact"/>
              <w:jc w:val="center"/>
              <w:rPr>
                <w:rFonts w:hAnsi="宋体"/>
                <w:sz w:val="24"/>
                <w:szCs w:val="24"/>
              </w:rPr>
            </w:pPr>
            <w:r w:rsidRPr="006C7D88">
              <w:rPr>
                <w:rFonts w:hAnsi="宋体"/>
                <w:sz w:val="24"/>
                <w:szCs w:val="24"/>
              </w:rPr>
              <w:t>序号</w:t>
            </w:r>
          </w:p>
        </w:tc>
        <w:tc>
          <w:tcPr>
            <w:tcW w:w="3402" w:type="dxa"/>
            <w:vAlign w:val="center"/>
          </w:tcPr>
          <w:p w:rsidR="00A140EC" w:rsidRPr="006C7D88" w:rsidRDefault="00BF39F5">
            <w:pPr>
              <w:pStyle w:val="16"/>
              <w:spacing w:line="560" w:lineRule="exact"/>
              <w:ind w:firstLine="200"/>
              <w:jc w:val="center"/>
              <w:rPr>
                <w:rFonts w:hAnsi="宋体"/>
                <w:sz w:val="24"/>
                <w:szCs w:val="24"/>
              </w:rPr>
            </w:pPr>
            <w:r w:rsidRPr="006C7D88">
              <w:rPr>
                <w:rFonts w:hAnsi="宋体" w:hint="eastAsia"/>
                <w:sz w:val="24"/>
                <w:szCs w:val="24"/>
              </w:rPr>
              <w:t>分项名称</w:t>
            </w:r>
          </w:p>
        </w:tc>
        <w:tc>
          <w:tcPr>
            <w:tcW w:w="2552" w:type="dxa"/>
            <w:vAlign w:val="center"/>
          </w:tcPr>
          <w:p w:rsidR="00A140EC" w:rsidRPr="006C7D88" w:rsidRDefault="00BF39F5">
            <w:pPr>
              <w:pStyle w:val="16"/>
              <w:spacing w:line="560" w:lineRule="exact"/>
              <w:jc w:val="center"/>
              <w:rPr>
                <w:rFonts w:hAnsi="宋体"/>
                <w:sz w:val="24"/>
                <w:szCs w:val="24"/>
              </w:rPr>
            </w:pPr>
            <w:r w:rsidRPr="006C7D88">
              <w:rPr>
                <w:rFonts w:hAnsi="宋体"/>
                <w:sz w:val="24"/>
                <w:szCs w:val="24"/>
              </w:rPr>
              <w:t>分项价格</w:t>
            </w:r>
          </w:p>
        </w:tc>
      </w:tr>
      <w:tr w:rsidR="00A140EC" w:rsidRPr="006C7D88">
        <w:trPr>
          <w:trHeight w:val="369"/>
          <w:jc w:val="center"/>
        </w:trPr>
        <w:tc>
          <w:tcPr>
            <w:tcW w:w="1201" w:type="dxa"/>
            <w:vAlign w:val="center"/>
          </w:tcPr>
          <w:p w:rsidR="00A140EC" w:rsidRPr="006C7D88" w:rsidRDefault="00A140EC">
            <w:pPr>
              <w:pStyle w:val="16"/>
              <w:spacing w:line="560" w:lineRule="exact"/>
              <w:ind w:firstLine="200"/>
              <w:jc w:val="center"/>
              <w:rPr>
                <w:rFonts w:hAnsi="宋体"/>
                <w:sz w:val="24"/>
                <w:szCs w:val="24"/>
              </w:rPr>
            </w:pPr>
          </w:p>
        </w:tc>
        <w:tc>
          <w:tcPr>
            <w:tcW w:w="3402" w:type="dxa"/>
            <w:vAlign w:val="center"/>
          </w:tcPr>
          <w:p w:rsidR="00A140EC" w:rsidRPr="006C7D88" w:rsidRDefault="00A140EC">
            <w:pPr>
              <w:pStyle w:val="16"/>
              <w:spacing w:line="560" w:lineRule="exact"/>
              <w:ind w:firstLine="200"/>
              <w:jc w:val="center"/>
              <w:rPr>
                <w:rFonts w:hAnsi="宋体"/>
                <w:sz w:val="24"/>
                <w:szCs w:val="24"/>
              </w:rPr>
            </w:pPr>
          </w:p>
        </w:tc>
        <w:tc>
          <w:tcPr>
            <w:tcW w:w="2552" w:type="dxa"/>
            <w:vAlign w:val="center"/>
          </w:tcPr>
          <w:p w:rsidR="00A140EC" w:rsidRPr="006C7D88" w:rsidRDefault="00A140EC">
            <w:pPr>
              <w:pStyle w:val="16"/>
              <w:spacing w:line="560" w:lineRule="exact"/>
              <w:ind w:firstLine="200"/>
              <w:jc w:val="center"/>
              <w:rPr>
                <w:rFonts w:hAnsi="宋体"/>
                <w:sz w:val="24"/>
                <w:szCs w:val="24"/>
              </w:rPr>
            </w:pPr>
          </w:p>
        </w:tc>
      </w:tr>
      <w:tr w:rsidR="00A140EC" w:rsidRPr="006C7D88">
        <w:trPr>
          <w:trHeight w:val="369"/>
          <w:jc w:val="center"/>
        </w:trPr>
        <w:tc>
          <w:tcPr>
            <w:tcW w:w="1201" w:type="dxa"/>
            <w:vAlign w:val="center"/>
          </w:tcPr>
          <w:p w:rsidR="00A140EC" w:rsidRPr="006C7D88" w:rsidRDefault="00A140EC">
            <w:pPr>
              <w:pStyle w:val="16"/>
              <w:spacing w:line="560" w:lineRule="exact"/>
              <w:ind w:firstLine="200"/>
              <w:jc w:val="center"/>
              <w:rPr>
                <w:rFonts w:hAnsi="宋体"/>
                <w:sz w:val="24"/>
                <w:szCs w:val="24"/>
              </w:rPr>
            </w:pPr>
          </w:p>
        </w:tc>
        <w:tc>
          <w:tcPr>
            <w:tcW w:w="3402" w:type="dxa"/>
            <w:vAlign w:val="center"/>
          </w:tcPr>
          <w:p w:rsidR="00A140EC" w:rsidRPr="006C7D88" w:rsidRDefault="00A140EC">
            <w:pPr>
              <w:pStyle w:val="16"/>
              <w:spacing w:line="560" w:lineRule="exact"/>
              <w:ind w:firstLine="200"/>
              <w:jc w:val="center"/>
              <w:rPr>
                <w:rFonts w:hAnsi="宋体"/>
                <w:sz w:val="24"/>
                <w:szCs w:val="24"/>
              </w:rPr>
            </w:pPr>
          </w:p>
        </w:tc>
        <w:tc>
          <w:tcPr>
            <w:tcW w:w="2552" w:type="dxa"/>
            <w:vAlign w:val="center"/>
          </w:tcPr>
          <w:p w:rsidR="00A140EC" w:rsidRPr="006C7D88" w:rsidRDefault="00A140EC">
            <w:pPr>
              <w:pStyle w:val="16"/>
              <w:spacing w:line="560" w:lineRule="exact"/>
              <w:ind w:firstLine="200"/>
              <w:jc w:val="center"/>
              <w:rPr>
                <w:rFonts w:hAnsi="宋体"/>
                <w:sz w:val="24"/>
                <w:szCs w:val="24"/>
              </w:rPr>
            </w:pPr>
          </w:p>
        </w:tc>
      </w:tr>
      <w:tr w:rsidR="00A140EC" w:rsidRPr="006C7D88">
        <w:trPr>
          <w:trHeight w:val="369"/>
          <w:jc w:val="center"/>
        </w:trPr>
        <w:tc>
          <w:tcPr>
            <w:tcW w:w="1201" w:type="dxa"/>
            <w:vAlign w:val="center"/>
          </w:tcPr>
          <w:p w:rsidR="00A140EC" w:rsidRPr="006C7D88" w:rsidRDefault="00A140EC">
            <w:pPr>
              <w:pStyle w:val="16"/>
              <w:spacing w:line="560" w:lineRule="exact"/>
              <w:ind w:firstLine="200"/>
              <w:jc w:val="center"/>
              <w:rPr>
                <w:rFonts w:hAnsi="宋体"/>
                <w:sz w:val="24"/>
                <w:szCs w:val="24"/>
              </w:rPr>
            </w:pPr>
          </w:p>
        </w:tc>
        <w:tc>
          <w:tcPr>
            <w:tcW w:w="3402" w:type="dxa"/>
            <w:vAlign w:val="center"/>
          </w:tcPr>
          <w:p w:rsidR="00A140EC" w:rsidRPr="006C7D88" w:rsidRDefault="00A140EC">
            <w:pPr>
              <w:pStyle w:val="16"/>
              <w:spacing w:line="560" w:lineRule="exact"/>
              <w:ind w:firstLine="200"/>
              <w:jc w:val="center"/>
              <w:rPr>
                <w:rFonts w:hAnsi="宋体"/>
                <w:sz w:val="24"/>
                <w:szCs w:val="24"/>
              </w:rPr>
            </w:pPr>
          </w:p>
        </w:tc>
        <w:tc>
          <w:tcPr>
            <w:tcW w:w="2552" w:type="dxa"/>
            <w:vAlign w:val="center"/>
          </w:tcPr>
          <w:p w:rsidR="00A140EC" w:rsidRPr="006C7D88" w:rsidRDefault="00A140EC">
            <w:pPr>
              <w:pStyle w:val="16"/>
              <w:spacing w:line="560" w:lineRule="exact"/>
              <w:ind w:firstLine="200"/>
              <w:jc w:val="center"/>
              <w:rPr>
                <w:rFonts w:hAnsi="宋体"/>
                <w:sz w:val="24"/>
                <w:szCs w:val="24"/>
              </w:rPr>
            </w:pPr>
          </w:p>
        </w:tc>
      </w:tr>
      <w:tr w:rsidR="00A140EC" w:rsidRPr="006C7D88">
        <w:trPr>
          <w:trHeight w:val="369"/>
          <w:jc w:val="center"/>
        </w:trPr>
        <w:tc>
          <w:tcPr>
            <w:tcW w:w="1201" w:type="dxa"/>
            <w:vAlign w:val="center"/>
          </w:tcPr>
          <w:p w:rsidR="00A140EC" w:rsidRPr="006C7D88" w:rsidRDefault="00A140EC">
            <w:pPr>
              <w:pStyle w:val="16"/>
              <w:spacing w:line="560" w:lineRule="exact"/>
              <w:ind w:firstLine="200"/>
              <w:jc w:val="center"/>
              <w:rPr>
                <w:rFonts w:hAnsi="宋体"/>
                <w:sz w:val="24"/>
                <w:szCs w:val="24"/>
              </w:rPr>
            </w:pPr>
          </w:p>
        </w:tc>
        <w:tc>
          <w:tcPr>
            <w:tcW w:w="3402" w:type="dxa"/>
            <w:vAlign w:val="center"/>
          </w:tcPr>
          <w:p w:rsidR="00A140EC" w:rsidRPr="006C7D88" w:rsidRDefault="00A140EC">
            <w:pPr>
              <w:pStyle w:val="16"/>
              <w:spacing w:line="560" w:lineRule="exact"/>
              <w:ind w:firstLine="200"/>
              <w:jc w:val="center"/>
              <w:rPr>
                <w:rFonts w:hAnsi="宋体"/>
                <w:sz w:val="24"/>
                <w:szCs w:val="24"/>
              </w:rPr>
            </w:pPr>
          </w:p>
        </w:tc>
        <w:tc>
          <w:tcPr>
            <w:tcW w:w="2552" w:type="dxa"/>
            <w:vAlign w:val="center"/>
          </w:tcPr>
          <w:p w:rsidR="00A140EC" w:rsidRPr="006C7D88" w:rsidRDefault="00A140EC">
            <w:pPr>
              <w:pStyle w:val="16"/>
              <w:spacing w:line="560" w:lineRule="exact"/>
              <w:ind w:firstLine="200"/>
              <w:jc w:val="center"/>
              <w:rPr>
                <w:rFonts w:hAnsi="宋体"/>
                <w:sz w:val="24"/>
                <w:szCs w:val="24"/>
              </w:rPr>
            </w:pPr>
          </w:p>
        </w:tc>
      </w:tr>
      <w:tr w:rsidR="00A140EC" w:rsidRPr="006C7D88">
        <w:trPr>
          <w:trHeight w:val="369"/>
          <w:jc w:val="center"/>
        </w:trPr>
        <w:tc>
          <w:tcPr>
            <w:tcW w:w="4603" w:type="dxa"/>
            <w:gridSpan w:val="2"/>
            <w:vAlign w:val="center"/>
          </w:tcPr>
          <w:p w:rsidR="00A140EC" w:rsidRPr="006C7D88" w:rsidRDefault="00BF39F5">
            <w:pPr>
              <w:pStyle w:val="16"/>
              <w:spacing w:line="560" w:lineRule="exact"/>
              <w:ind w:firstLine="200"/>
              <w:jc w:val="center"/>
              <w:rPr>
                <w:rFonts w:hAnsi="宋体"/>
                <w:sz w:val="24"/>
                <w:szCs w:val="24"/>
              </w:rPr>
            </w:pPr>
            <w:r w:rsidRPr="006C7D88">
              <w:rPr>
                <w:rFonts w:hAnsi="宋体" w:hint="eastAsia"/>
                <w:sz w:val="24"/>
                <w:szCs w:val="24"/>
              </w:rPr>
              <w:t>总价</w:t>
            </w:r>
          </w:p>
        </w:tc>
        <w:tc>
          <w:tcPr>
            <w:tcW w:w="2552" w:type="dxa"/>
            <w:vAlign w:val="center"/>
          </w:tcPr>
          <w:p w:rsidR="00A140EC" w:rsidRPr="006C7D88" w:rsidRDefault="00A140EC">
            <w:pPr>
              <w:pStyle w:val="16"/>
              <w:spacing w:line="560" w:lineRule="exact"/>
              <w:ind w:firstLine="200"/>
              <w:jc w:val="center"/>
              <w:rPr>
                <w:rFonts w:hAnsi="宋体"/>
                <w:sz w:val="24"/>
                <w:szCs w:val="24"/>
              </w:rPr>
            </w:pPr>
          </w:p>
        </w:tc>
      </w:tr>
    </w:tbl>
    <w:p w:rsidR="00A140EC" w:rsidRPr="006C7D88" w:rsidRDefault="00BF39F5">
      <w:pPr>
        <w:spacing w:line="560" w:lineRule="exact"/>
        <w:ind w:firstLineChars="200" w:firstLine="480"/>
        <w:rPr>
          <w:rFonts w:ascii="宋体" w:hAnsi="宋体"/>
          <w:sz w:val="24"/>
        </w:rPr>
      </w:pPr>
      <w:bookmarkStart w:id="412" w:name="_Toc30506"/>
      <w:bookmarkStart w:id="413" w:name="_Toc3654"/>
      <w:bookmarkStart w:id="414" w:name="_Toc26916"/>
      <w:bookmarkStart w:id="415" w:name="_Toc14993"/>
      <w:bookmarkStart w:id="416" w:name="_Toc30158"/>
      <w:r w:rsidRPr="006C7D88">
        <w:rPr>
          <w:rFonts w:ascii="宋体" w:hAnsi="宋体" w:hint="eastAsia"/>
          <w:bCs/>
          <w:sz w:val="24"/>
        </w:rPr>
        <w:t>1.3.2单价合同，本合同单价（含税）标准为：</w:t>
      </w:r>
      <w:r w:rsidRPr="006C7D88">
        <w:rPr>
          <w:rFonts w:ascii="宋体" w:hAnsi="宋体" w:hint="eastAsia"/>
          <w:bCs/>
          <w:sz w:val="24"/>
          <w:u w:val="single"/>
        </w:rPr>
        <w:t xml:space="preserve">                   </w:t>
      </w:r>
      <w:r w:rsidRPr="006C7D88">
        <w:rPr>
          <w:rFonts w:ascii="宋体" w:hAnsi="宋体"/>
          <w:sz w:val="24"/>
        </w:rPr>
        <w:t>。</w:t>
      </w:r>
      <w:r w:rsidRPr="006C7D88">
        <w:rPr>
          <w:rFonts w:ascii="宋体" w:hAnsi="宋体" w:hint="eastAsia"/>
          <w:sz w:val="24"/>
        </w:rPr>
        <w:t>服务工作量的计量方式为：</w:t>
      </w:r>
      <w:r w:rsidRPr="006C7D88">
        <w:rPr>
          <w:rFonts w:ascii="宋体" w:hAnsi="宋体" w:hint="eastAsia"/>
          <w:bCs/>
          <w:sz w:val="24"/>
          <w:u w:val="single"/>
        </w:rPr>
        <w:t xml:space="preserve">       </w:t>
      </w:r>
      <w:r w:rsidRPr="006C7D88">
        <w:rPr>
          <w:rFonts w:ascii="宋体" w:hAnsi="宋体" w:cs="宋体" w:hint="eastAsia"/>
          <w:b/>
          <w:i/>
          <w:sz w:val="24"/>
          <w:u w:val="single"/>
        </w:rPr>
        <w:t>合同专用条款</w:t>
      </w:r>
      <w:r w:rsidRPr="006C7D88">
        <w:rPr>
          <w:rFonts w:ascii="宋体" w:hAnsi="宋体" w:hint="eastAsia"/>
          <w:bCs/>
          <w:sz w:val="24"/>
          <w:u w:val="single"/>
        </w:rPr>
        <w:t xml:space="preserve">     </w:t>
      </w:r>
      <w:r w:rsidRPr="006C7D88">
        <w:rPr>
          <w:rFonts w:ascii="宋体" w:hAnsi="宋体"/>
          <w:sz w:val="24"/>
        </w:rPr>
        <w:t>。</w:t>
      </w:r>
      <w:r w:rsidRPr="006C7D88">
        <w:rPr>
          <w:rFonts w:ascii="宋体" w:hAnsi="宋体" w:hint="eastAsia"/>
          <w:sz w:val="24"/>
        </w:rPr>
        <w:t>单价合同，在合同履行期间内，根据实际完成的工作量据实结算，但结算总价上限不得超过预算金额或者双方确定的金额￥</w:t>
      </w:r>
      <w:r w:rsidRPr="006C7D88">
        <w:rPr>
          <w:rFonts w:ascii="宋体" w:hAnsi="宋体"/>
          <w:sz w:val="24"/>
          <w:u w:val="single"/>
        </w:rPr>
        <w:t xml:space="preserve">           </w:t>
      </w:r>
      <w:r w:rsidRPr="006C7D88">
        <w:rPr>
          <w:rFonts w:ascii="宋体" w:hAnsi="宋体"/>
          <w:sz w:val="24"/>
        </w:rPr>
        <w:t>元</w:t>
      </w:r>
      <w:r w:rsidRPr="006C7D88">
        <w:rPr>
          <w:rFonts w:ascii="宋体" w:hAnsi="宋体" w:hint="eastAsia"/>
          <w:sz w:val="24"/>
        </w:rPr>
        <w:t>（大写：</w:t>
      </w:r>
      <w:r w:rsidRPr="006C7D88">
        <w:rPr>
          <w:rFonts w:ascii="宋体" w:hAnsi="宋体"/>
          <w:sz w:val="24"/>
          <w:u w:val="single"/>
        </w:rPr>
        <w:t xml:space="preserve">                 </w:t>
      </w:r>
      <w:r w:rsidRPr="006C7D88">
        <w:rPr>
          <w:rFonts w:ascii="宋体" w:hAnsi="宋体" w:hint="eastAsia"/>
          <w:sz w:val="24"/>
        </w:rPr>
        <w:t>元人民币）。</w:t>
      </w:r>
    </w:p>
    <w:p w:rsidR="00A140EC" w:rsidRPr="006C7D88" w:rsidRDefault="00BF39F5">
      <w:pPr>
        <w:pStyle w:val="2"/>
        <w:rPr>
          <w:lang w:val="en-US"/>
        </w:rPr>
      </w:pPr>
      <w:r w:rsidRPr="006C7D88">
        <w:rPr>
          <w:rFonts w:ascii="宋体" w:hAnsi="宋体" w:hint="eastAsia"/>
          <w:sz w:val="24"/>
          <w:lang w:val="en-US"/>
        </w:rPr>
        <w:t xml:space="preserve">    </w:t>
      </w:r>
      <w:r w:rsidRPr="006C7D88">
        <w:rPr>
          <w:rFonts w:ascii="宋体" w:eastAsia="宋体" w:hAnsi="宋体" w:cs="宋体" w:hint="eastAsia"/>
          <w:b w:val="0"/>
          <w:bCs w:val="0"/>
          <w:sz w:val="24"/>
          <w:lang w:val="en-US"/>
        </w:rPr>
        <w:t>1.3.3其他计价方式：</w:t>
      </w:r>
      <w:r w:rsidRPr="006C7D88">
        <w:rPr>
          <w:rFonts w:ascii="宋体" w:eastAsia="宋体" w:hAnsi="宋体" w:cs="宋体" w:hint="eastAsia"/>
          <w:b w:val="0"/>
          <w:bCs w:val="0"/>
          <w:sz w:val="24"/>
          <w:u w:val="single"/>
          <w:lang w:val="en-US"/>
        </w:rPr>
        <w:t xml:space="preserve">                   </w:t>
      </w:r>
      <w:r w:rsidRPr="006C7D88">
        <w:rPr>
          <w:rFonts w:ascii="宋体" w:eastAsia="宋体" w:hAnsi="宋体" w:cs="宋体" w:hint="eastAsia"/>
          <w:b w:val="0"/>
          <w:bCs w:val="0"/>
          <w:sz w:val="24"/>
        </w:rPr>
        <w:t>。</w:t>
      </w:r>
    </w:p>
    <w:p w:rsidR="00A140EC" w:rsidRPr="006C7D88" w:rsidRDefault="00BF39F5">
      <w:pPr>
        <w:pStyle w:val="text-tag"/>
        <w:spacing w:before="0" w:beforeAutospacing="0" w:after="0" w:afterAutospacing="0" w:line="360" w:lineRule="auto"/>
        <w:ind w:firstLine="480"/>
        <w:rPr>
          <w:b/>
        </w:rPr>
      </w:pPr>
      <w:bookmarkStart w:id="417" w:name="_Toc10340"/>
      <w:bookmarkStart w:id="418" w:name="_Toc22618"/>
      <w:bookmarkStart w:id="419" w:name="_Toc1814"/>
      <w:bookmarkStart w:id="420" w:name="_Toc11108"/>
      <w:bookmarkStart w:id="421" w:name="_Toc8772"/>
      <w:bookmarkStart w:id="422" w:name="_Toc3625"/>
      <w:bookmarkStart w:id="423" w:name="_Toc4760"/>
      <w:bookmarkStart w:id="424" w:name="_Toc31421"/>
      <w:bookmarkEnd w:id="412"/>
      <w:bookmarkEnd w:id="413"/>
      <w:bookmarkEnd w:id="414"/>
      <w:bookmarkEnd w:id="415"/>
      <w:bookmarkEnd w:id="416"/>
      <w:r w:rsidRPr="006C7D88">
        <w:rPr>
          <w:rFonts w:hint="eastAsia"/>
          <w:b/>
        </w:rPr>
        <w:t>1.4履约保证金</w:t>
      </w:r>
    </w:p>
    <w:p w:rsidR="00A140EC" w:rsidRPr="006C7D88" w:rsidRDefault="00BF39F5">
      <w:pPr>
        <w:pStyle w:val="text-tag"/>
        <w:spacing w:before="0" w:beforeAutospacing="0" w:after="0" w:afterAutospacing="0" w:line="360" w:lineRule="auto"/>
        <w:ind w:firstLine="480"/>
      </w:pPr>
      <w:r w:rsidRPr="006C7D88">
        <w:rPr>
          <w:rFonts w:hint="eastAsia"/>
        </w:rPr>
        <w:t>乙方</w:t>
      </w:r>
      <w:r w:rsidRPr="006C7D88">
        <w:rPr>
          <w:rFonts w:hint="eastAsia"/>
          <w:u w:val="single"/>
        </w:rPr>
        <w:t xml:space="preserve">     </w:t>
      </w:r>
      <w:r w:rsidRPr="006C7D88">
        <w:rPr>
          <w:rFonts w:hint="eastAsia"/>
        </w:rPr>
        <w:t>（是</w:t>
      </w:r>
      <w:r w:rsidRPr="006C7D88">
        <w:rPr>
          <w:rFonts w:ascii="仿宋" w:eastAsia="仿宋" w:hAnsi="仿宋" w:cs="仿宋" w:hint="eastAsia"/>
        </w:rPr>
        <w:t>/</w:t>
      </w:r>
      <w:r w:rsidRPr="006C7D88">
        <w:rPr>
          <w:rFonts w:hint="eastAsia"/>
        </w:rPr>
        <w:t>否）需要支付履约保证金。若需要支付履约保证金的，则：</w:t>
      </w:r>
    </w:p>
    <w:p w:rsidR="00A140EC" w:rsidRPr="006C7D88" w:rsidRDefault="00BF39F5">
      <w:pPr>
        <w:spacing w:line="560" w:lineRule="exact"/>
        <w:ind w:firstLineChars="200" w:firstLine="480"/>
        <w:outlineLvl w:val="0"/>
        <w:rPr>
          <w:rFonts w:ascii="宋体" w:hAnsi="宋体" w:cs="宋体"/>
          <w:kern w:val="0"/>
          <w:sz w:val="24"/>
        </w:rPr>
      </w:pPr>
      <w:r w:rsidRPr="006C7D88">
        <w:rPr>
          <w:rFonts w:ascii="宋体" w:hAnsi="宋体" w:cs="宋体" w:hint="eastAsia"/>
          <w:kern w:val="0"/>
          <w:sz w:val="24"/>
        </w:rPr>
        <w:t>1.4.1履约保证金的比例为合同金额的</w:t>
      </w:r>
      <w:r w:rsidRPr="006C7D88">
        <w:rPr>
          <w:rFonts w:ascii="宋体" w:hAnsi="宋体" w:cs="宋体" w:hint="eastAsia"/>
          <w:kern w:val="0"/>
          <w:sz w:val="24"/>
          <w:u w:val="single"/>
        </w:rPr>
        <w:t xml:space="preserve">     </w:t>
      </w:r>
      <w:r w:rsidRPr="006C7D88">
        <w:rPr>
          <w:rFonts w:ascii="宋体" w:hAnsi="宋体" w:cs="宋体" w:hint="eastAsia"/>
          <w:kern w:val="0"/>
          <w:sz w:val="24"/>
        </w:rPr>
        <w:t>%；</w:t>
      </w:r>
    </w:p>
    <w:p w:rsidR="00A140EC" w:rsidRPr="006C7D88" w:rsidRDefault="00BF39F5">
      <w:pPr>
        <w:spacing w:line="560" w:lineRule="exact"/>
        <w:ind w:firstLineChars="200" w:firstLine="480"/>
        <w:outlineLvl w:val="0"/>
        <w:rPr>
          <w:rFonts w:ascii="宋体" w:hAnsi="宋体" w:cs="宋体"/>
          <w:kern w:val="0"/>
          <w:sz w:val="24"/>
        </w:rPr>
      </w:pPr>
      <w:r w:rsidRPr="006C7D88">
        <w:rPr>
          <w:rFonts w:ascii="宋体" w:hAnsi="宋体" w:cs="宋体" w:hint="eastAsia"/>
          <w:kern w:val="0"/>
          <w:sz w:val="24"/>
        </w:rPr>
        <w:t>1.4.2履约保证金支付方式详见</w:t>
      </w:r>
      <w:r w:rsidRPr="006C7D88">
        <w:rPr>
          <w:rFonts w:ascii="宋体" w:hAnsi="宋体" w:cs="宋体" w:hint="eastAsia"/>
          <w:kern w:val="0"/>
          <w:sz w:val="24"/>
          <w:u w:val="single"/>
        </w:rPr>
        <w:t xml:space="preserve">    </w:t>
      </w:r>
      <w:r w:rsidRPr="006C7D88">
        <w:rPr>
          <w:rFonts w:ascii="宋体" w:hAnsi="宋体" w:cs="宋体" w:hint="eastAsia"/>
          <w:b/>
          <w:i/>
          <w:sz w:val="24"/>
          <w:u w:val="single"/>
        </w:rPr>
        <w:t>合同专用条款</w:t>
      </w:r>
      <w:r w:rsidRPr="006C7D88">
        <w:rPr>
          <w:rFonts w:ascii="宋体" w:hAnsi="宋体" w:cs="宋体" w:hint="eastAsia"/>
          <w:kern w:val="0"/>
          <w:sz w:val="24"/>
          <w:u w:val="single"/>
        </w:rPr>
        <w:t xml:space="preserve">           </w:t>
      </w:r>
      <w:r w:rsidRPr="006C7D88">
        <w:rPr>
          <w:rFonts w:ascii="宋体" w:hAnsi="宋体" w:cs="宋体" w:hint="eastAsia"/>
          <w:kern w:val="0"/>
          <w:sz w:val="24"/>
        </w:rPr>
        <w:t>；</w:t>
      </w:r>
    </w:p>
    <w:p w:rsidR="00A140EC" w:rsidRPr="006C7D88" w:rsidRDefault="00BF39F5">
      <w:pPr>
        <w:pStyle w:val="2"/>
        <w:tabs>
          <w:tab w:val="left" w:pos="0"/>
        </w:tabs>
        <w:spacing w:line="560" w:lineRule="exact"/>
        <w:ind w:left="0" w:firstLineChars="200" w:firstLine="480"/>
        <w:rPr>
          <w:lang w:val="en-US"/>
        </w:rPr>
      </w:pPr>
      <w:r w:rsidRPr="006C7D88">
        <w:rPr>
          <w:rFonts w:ascii="宋体" w:eastAsia="宋体" w:hAnsi="宋体" w:cs="宋体" w:hint="eastAsia"/>
          <w:b w:val="0"/>
          <w:bCs w:val="0"/>
          <w:kern w:val="0"/>
          <w:sz w:val="24"/>
          <w:szCs w:val="24"/>
          <w:lang w:val="en-US"/>
        </w:rPr>
        <w:lastRenderedPageBreak/>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A140EC" w:rsidRPr="006C7D88" w:rsidRDefault="00BF39F5">
      <w:pPr>
        <w:spacing w:line="560" w:lineRule="exact"/>
        <w:ind w:firstLineChars="200" w:firstLine="480"/>
        <w:outlineLvl w:val="0"/>
        <w:rPr>
          <w:rFonts w:ascii="宋体" w:hAnsi="宋体" w:cs="宋体"/>
          <w:kern w:val="0"/>
          <w:sz w:val="24"/>
        </w:rPr>
      </w:pPr>
      <w:r w:rsidRPr="006C7D88">
        <w:rPr>
          <w:rFonts w:ascii="宋体" w:hAnsi="宋体" w:cs="宋体" w:hint="eastAsia"/>
          <w:kern w:val="0"/>
          <w:sz w:val="24"/>
        </w:rPr>
        <w:t>1.4.4甲方在项目验收结束后及时退还履约保证金。甲方在项目通过验收之日起</w:t>
      </w:r>
      <w:r w:rsidRPr="006C7D88">
        <w:rPr>
          <w:rFonts w:ascii="宋体" w:hAnsi="宋体" w:cs="宋体" w:hint="eastAsia"/>
          <w:kern w:val="0"/>
          <w:sz w:val="24"/>
          <w:u w:val="single"/>
        </w:rPr>
        <w:t xml:space="preserve">       </w:t>
      </w:r>
      <w:r w:rsidRPr="006C7D88">
        <w:rPr>
          <w:rFonts w:ascii="宋体" w:hAnsi="宋体" w:cs="宋体" w:hint="eastAsia"/>
          <w:kern w:val="0"/>
          <w:sz w:val="24"/>
        </w:rPr>
        <w:t>个工作日内将履约保证金无息退还乙方，逾期退还的，乙方可要求甲方支付违约金，违约金按每迟延退还一日的应退还而未退还金额的</w:t>
      </w:r>
      <w:r w:rsidRPr="006C7D88">
        <w:rPr>
          <w:rFonts w:ascii="宋体" w:hAnsi="宋体" w:cs="宋体" w:hint="eastAsia"/>
          <w:kern w:val="0"/>
          <w:sz w:val="24"/>
          <w:u w:val="single"/>
        </w:rPr>
        <w:t xml:space="preserve">  0.05（可根据情况修改）  </w:t>
      </w:r>
      <w:r w:rsidRPr="006C7D88">
        <w:rPr>
          <w:rFonts w:ascii="宋体" w:hAnsi="宋体" w:cs="宋体" w:hint="eastAsia"/>
          <w:kern w:val="0"/>
          <w:sz w:val="24"/>
        </w:rPr>
        <w:t>%计算，最高限额为本合同履约保证金的</w:t>
      </w:r>
      <w:r w:rsidRPr="006C7D88">
        <w:rPr>
          <w:rFonts w:ascii="宋体" w:hAnsi="宋体" w:cs="宋体" w:hint="eastAsia"/>
          <w:kern w:val="0"/>
          <w:sz w:val="24"/>
          <w:u w:val="single"/>
        </w:rPr>
        <w:t xml:space="preserve">  20  </w:t>
      </w:r>
      <w:r w:rsidRPr="006C7D88">
        <w:rPr>
          <w:rFonts w:ascii="宋体" w:hAnsi="宋体" w:cs="宋体" w:hint="eastAsia"/>
          <w:kern w:val="0"/>
          <w:sz w:val="24"/>
        </w:rPr>
        <w:t xml:space="preserve"> %。</w:t>
      </w:r>
    </w:p>
    <w:p w:rsidR="00A140EC" w:rsidRPr="006C7D88" w:rsidRDefault="00BF39F5">
      <w:pPr>
        <w:spacing w:line="560" w:lineRule="exact"/>
        <w:ind w:firstLineChars="200" w:firstLine="482"/>
        <w:outlineLvl w:val="0"/>
        <w:rPr>
          <w:rFonts w:ascii="宋体" w:hAnsi="宋体" w:cs="宋体"/>
          <w:b/>
          <w:sz w:val="24"/>
        </w:rPr>
      </w:pPr>
      <w:r w:rsidRPr="006C7D88">
        <w:rPr>
          <w:rFonts w:ascii="宋体" w:hAnsi="宋体" w:cs="宋体" w:hint="eastAsia"/>
          <w:b/>
          <w:sz w:val="24"/>
        </w:rPr>
        <w:t>1.5</w:t>
      </w:r>
      <w:bookmarkEnd w:id="417"/>
      <w:bookmarkEnd w:id="418"/>
      <w:bookmarkEnd w:id="419"/>
      <w:r w:rsidRPr="006C7D88">
        <w:rPr>
          <w:rFonts w:ascii="宋体" w:hAnsi="宋体" w:cs="宋体" w:hint="eastAsia"/>
          <w:b/>
          <w:sz w:val="24"/>
        </w:rPr>
        <w:t>预付款</w:t>
      </w:r>
    </w:p>
    <w:p w:rsidR="00A140EC" w:rsidRPr="006C7D88" w:rsidRDefault="00BF39F5">
      <w:pPr>
        <w:pStyle w:val="text-tag"/>
        <w:spacing w:before="0" w:beforeAutospacing="0" w:after="0" w:afterAutospacing="0" w:line="360" w:lineRule="auto"/>
        <w:ind w:firstLine="480"/>
      </w:pPr>
      <w:r w:rsidRPr="006C7D88">
        <w:rPr>
          <w:rFonts w:hint="eastAsia"/>
        </w:rPr>
        <w:t>甲方</w:t>
      </w:r>
      <w:r w:rsidRPr="006C7D88">
        <w:rPr>
          <w:rFonts w:hint="eastAsia"/>
          <w:u w:val="single"/>
        </w:rPr>
        <w:t xml:space="preserve">     </w:t>
      </w:r>
      <w:r w:rsidRPr="006C7D88">
        <w:rPr>
          <w:rFonts w:hint="eastAsia"/>
        </w:rPr>
        <w:t>（是</w:t>
      </w:r>
      <w:r w:rsidRPr="006C7D88">
        <w:rPr>
          <w:rFonts w:ascii="仿宋" w:eastAsia="仿宋" w:hAnsi="仿宋" w:cs="仿宋" w:hint="eastAsia"/>
        </w:rPr>
        <w:t>/</w:t>
      </w:r>
      <w:r w:rsidRPr="006C7D88">
        <w:rPr>
          <w:rFonts w:hint="eastAsia"/>
        </w:rPr>
        <w:t>否）需要支付预付款。若需要支付预付款的，则：</w:t>
      </w:r>
    </w:p>
    <w:p w:rsidR="00A140EC" w:rsidRPr="006C7D88" w:rsidRDefault="00BF39F5">
      <w:pPr>
        <w:spacing w:line="560" w:lineRule="exact"/>
        <w:ind w:firstLineChars="200" w:firstLine="480"/>
        <w:rPr>
          <w:rFonts w:ascii="宋体" w:hAnsi="宋体" w:cs="宋体"/>
          <w:kern w:val="0"/>
          <w:sz w:val="24"/>
        </w:rPr>
      </w:pPr>
      <w:r w:rsidRPr="006C7D88">
        <w:rPr>
          <w:rFonts w:ascii="宋体" w:hAnsi="宋体" w:cs="宋体" w:hint="eastAsia"/>
          <w:kern w:val="0"/>
          <w:sz w:val="24"/>
        </w:rPr>
        <w:t>1.5.1预付款比例、支付方式、时间详见</w:t>
      </w:r>
      <w:r w:rsidRPr="006C7D88">
        <w:rPr>
          <w:rFonts w:ascii="宋体" w:hAnsi="宋体" w:cs="宋体" w:hint="eastAsia"/>
          <w:kern w:val="0"/>
          <w:sz w:val="24"/>
          <w:u w:val="single"/>
        </w:rPr>
        <w:t xml:space="preserve">    </w:t>
      </w:r>
      <w:r w:rsidRPr="006C7D88">
        <w:rPr>
          <w:rFonts w:ascii="宋体" w:hAnsi="宋体" w:cs="宋体" w:hint="eastAsia"/>
          <w:b/>
          <w:i/>
          <w:sz w:val="24"/>
          <w:u w:val="single"/>
        </w:rPr>
        <w:t>合同专用条款</w:t>
      </w:r>
      <w:r w:rsidRPr="006C7D88">
        <w:rPr>
          <w:rFonts w:ascii="宋体" w:hAnsi="宋体" w:cs="宋体" w:hint="eastAsia"/>
          <w:kern w:val="0"/>
          <w:sz w:val="24"/>
          <w:u w:val="single"/>
        </w:rPr>
        <w:t xml:space="preserve">           </w:t>
      </w:r>
      <w:r w:rsidRPr="006C7D88">
        <w:rPr>
          <w:rFonts w:ascii="宋体" w:hAnsi="宋体" w:cs="宋体" w:hint="eastAsia"/>
          <w:kern w:val="0"/>
          <w:sz w:val="24"/>
        </w:rPr>
        <w:t>；</w:t>
      </w:r>
    </w:p>
    <w:p w:rsidR="00A140EC" w:rsidRPr="006C7D88" w:rsidRDefault="00BF39F5">
      <w:pPr>
        <w:pStyle w:val="text-tag"/>
        <w:spacing w:before="0" w:beforeAutospacing="0" w:after="0" w:afterAutospacing="0" w:line="360" w:lineRule="auto"/>
        <w:ind w:firstLine="480"/>
      </w:pPr>
      <w:r w:rsidRPr="006C7D88">
        <w:rPr>
          <w:rFonts w:hint="eastAsia"/>
        </w:rPr>
        <w:t>1.5.2预付款的扣回方式详见</w:t>
      </w:r>
      <w:r w:rsidRPr="006C7D88">
        <w:rPr>
          <w:rFonts w:hint="eastAsia"/>
          <w:u w:val="single"/>
        </w:rPr>
        <w:t xml:space="preserve">    </w:t>
      </w:r>
      <w:r w:rsidRPr="006C7D88">
        <w:rPr>
          <w:rFonts w:hint="eastAsia"/>
          <w:b/>
          <w:i/>
          <w:u w:val="single"/>
        </w:rPr>
        <w:t>合同专用条款</w:t>
      </w:r>
      <w:r w:rsidRPr="006C7D88">
        <w:rPr>
          <w:rFonts w:hint="eastAsia"/>
          <w:u w:val="single"/>
        </w:rPr>
        <w:t xml:space="preserve">           </w:t>
      </w:r>
      <w:r w:rsidRPr="006C7D88">
        <w:rPr>
          <w:rFonts w:hint="eastAsia"/>
        </w:rPr>
        <w:t>；</w:t>
      </w:r>
    </w:p>
    <w:p w:rsidR="00A140EC" w:rsidRPr="006C7D88" w:rsidRDefault="00BF39F5">
      <w:pPr>
        <w:pStyle w:val="text-tag"/>
        <w:spacing w:before="0" w:beforeAutospacing="0" w:after="0" w:afterAutospacing="0" w:line="360" w:lineRule="auto"/>
        <w:ind w:firstLine="480"/>
        <w:rPr>
          <w:u w:val="single"/>
        </w:rPr>
      </w:pPr>
      <w:r w:rsidRPr="006C7D88">
        <w:rPr>
          <w:rFonts w:hint="eastAsia"/>
        </w:rPr>
        <w:t>1.5.3预付款的担保措施详见</w:t>
      </w:r>
      <w:r w:rsidRPr="006C7D88">
        <w:rPr>
          <w:rFonts w:hint="eastAsia"/>
          <w:u w:val="single"/>
        </w:rPr>
        <w:t xml:space="preserve">    </w:t>
      </w:r>
      <w:r w:rsidRPr="006C7D88">
        <w:rPr>
          <w:rFonts w:hint="eastAsia"/>
          <w:b/>
          <w:i/>
          <w:u w:val="single"/>
        </w:rPr>
        <w:t>合同专用条款</w:t>
      </w:r>
      <w:r w:rsidRPr="006C7D88">
        <w:rPr>
          <w:rFonts w:hint="eastAsia"/>
          <w:u w:val="single"/>
        </w:rPr>
        <w:t xml:space="preserve">          </w:t>
      </w:r>
      <w:r w:rsidRPr="006C7D88">
        <w:rPr>
          <w:rFonts w:hint="eastAsia"/>
        </w:rPr>
        <w:t>。</w:t>
      </w:r>
    </w:p>
    <w:p w:rsidR="00A140EC" w:rsidRPr="006C7D88" w:rsidRDefault="00BF39F5">
      <w:pPr>
        <w:pStyle w:val="text-tag"/>
        <w:spacing w:before="0" w:beforeAutospacing="0" w:after="0" w:afterAutospacing="0" w:line="360" w:lineRule="auto"/>
        <w:ind w:firstLine="480"/>
        <w:rPr>
          <w:b/>
          <w:bCs/>
        </w:rPr>
      </w:pPr>
      <w:r w:rsidRPr="006C7D88">
        <w:rPr>
          <w:rFonts w:hint="eastAsia"/>
          <w:b/>
          <w:bCs/>
        </w:rPr>
        <w:t>1.6资金支付</w:t>
      </w:r>
    </w:p>
    <w:p w:rsidR="00A140EC" w:rsidRPr="006C7D88" w:rsidRDefault="00BF39F5">
      <w:pPr>
        <w:pStyle w:val="text-tag"/>
        <w:spacing w:before="0" w:beforeAutospacing="0" w:after="0" w:afterAutospacing="0" w:line="360" w:lineRule="auto"/>
        <w:ind w:firstLine="480"/>
      </w:pPr>
      <w:r w:rsidRPr="006C7D88">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A140EC" w:rsidRPr="006C7D88" w:rsidRDefault="00BF39F5">
      <w:pPr>
        <w:spacing w:line="560" w:lineRule="exact"/>
        <w:ind w:firstLineChars="200" w:firstLine="480"/>
        <w:outlineLvl w:val="0"/>
        <w:rPr>
          <w:rFonts w:ascii="宋体" w:hAnsi="宋体" w:cs="宋体"/>
          <w:sz w:val="24"/>
        </w:rPr>
      </w:pPr>
      <w:r w:rsidRPr="006C7D88">
        <w:rPr>
          <w:rFonts w:ascii="宋体" w:hAnsi="宋体" w:cs="宋体" w:hint="eastAsia"/>
          <w:sz w:val="24"/>
        </w:rPr>
        <w:t>1.6.2资金支付的方式、时间和条件详见</w:t>
      </w:r>
      <w:r w:rsidRPr="006C7D88">
        <w:rPr>
          <w:rFonts w:ascii="宋体" w:hAnsi="宋体" w:cs="宋体" w:hint="eastAsia"/>
          <w:b/>
          <w:i/>
          <w:sz w:val="24"/>
          <w:u w:val="single"/>
        </w:rPr>
        <w:t>合同专用条款</w:t>
      </w:r>
      <w:r w:rsidRPr="006C7D88">
        <w:rPr>
          <w:rFonts w:ascii="宋体" w:hAnsi="宋体" w:cs="宋体" w:hint="eastAsia"/>
          <w:sz w:val="24"/>
        </w:rPr>
        <w:t>。</w:t>
      </w:r>
    </w:p>
    <w:p w:rsidR="00A140EC" w:rsidRPr="006C7D88" w:rsidRDefault="00BF39F5">
      <w:pPr>
        <w:spacing w:line="560" w:lineRule="exact"/>
        <w:ind w:firstLineChars="200" w:firstLine="482"/>
        <w:outlineLvl w:val="0"/>
        <w:rPr>
          <w:rFonts w:ascii="宋体" w:hAnsi="宋体"/>
          <w:b/>
          <w:sz w:val="24"/>
        </w:rPr>
      </w:pPr>
      <w:r w:rsidRPr="006C7D88">
        <w:rPr>
          <w:rFonts w:ascii="宋体" w:hAnsi="宋体"/>
          <w:b/>
          <w:sz w:val="24"/>
        </w:rPr>
        <w:t>1.</w:t>
      </w:r>
      <w:r w:rsidRPr="006C7D88">
        <w:rPr>
          <w:rFonts w:ascii="宋体" w:hAnsi="宋体" w:hint="eastAsia"/>
          <w:b/>
          <w:sz w:val="24"/>
        </w:rPr>
        <w:t>7</w:t>
      </w:r>
      <w:r w:rsidRPr="006C7D88">
        <w:rPr>
          <w:rFonts w:ascii="宋体" w:hAnsi="宋体"/>
          <w:b/>
          <w:sz w:val="24"/>
        </w:rPr>
        <w:t xml:space="preserve"> 履行期限</w:t>
      </w:r>
      <w:r w:rsidRPr="006C7D88">
        <w:rPr>
          <w:rFonts w:ascii="宋体" w:hAnsi="宋体" w:hint="eastAsia"/>
          <w:b/>
          <w:sz w:val="24"/>
        </w:rPr>
        <w:t>、地点和方式</w:t>
      </w:r>
      <w:bookmarkEnd w:id="420"/>
      <w:bookmarkEnd w:id="421"/>
      <w:bookmarkEnd w:id="422"/>
      <w:bookmarkEnd w:id="423"/>
      <w:bookmarkEnd w:id="424"/>
    </w:p>
    <w:p w:rsidR="00A140EC" w:rsidRPr="006C7D88" w:rsidRDefault="00BF39F5">
      <w:pPr>
        <w:spacing w:line="560" w:lineRule="exact"/>
        <w:ind w:firstLineChars="200" w:firstLine="480"/>
        <w:rPr>
          <w:rFonts w:ascii="宋体" w:hAnsi="宋体"/>
          <w:sz w:val="24"/>
          <w:u w:val="single"/>
        </w:rPr>
      </w:pPr>
      <w:r w:rsidRPr="006C7D88">
        <w:rPr>
          <w:rFonts w:ascii="宋体" w:hAnsi="宋体"/>
          <w:sz w:val="24"/>
        </w:rPr>
        <w:t>1.</w:t>
      </w:r>
      <w:r w:rsidRPr="006C7D88">
        <w:rPr>
          <w:rFonts w:ascii="宋体" w:hAnsi="宋体" w:hint="eastAsia"/>
          <w:sz w:val="24"/>
        </w:rPr>
        <w:t>7</w:t>
      </w:r>
      <w:r w:rsidRPr="006C7D88">
        <w:rPr>
          <w:rFonts w:ascii="宋体" w:hAnsi="宋体"/>
          <w:sz w:val="24"/>
        </w:rPr>
        <w:t xml:space="preserve">.1 </w:t>
      </w:r>
      <w:r w:rsidRPr="006C7D88">
        <w:rPr>
          <w:rFonts w:ascii="宋体" w:hAnsi="宋体" w:hint="eastAsia"/>
          <w:sz w:val="24"/>
        </w:rPr>
        <w:t>服务交付（实施）的时间（期限）</w:t>
      </w:r>
      <w:r w:rsidRPr="006C7D88">
        <w:rPr>
          <w:rFonts w:ascii="宋体" w:hAnsi="宋体"/>
          <w:sz w:val="24"/>
        </w:rPr>
        <w:t>：</w:t>
      </w:r>
      <w:r w:rsidRPr="006C7D88">
        <w:rPr>
          <w:rFonts w:ascii="宋体" w:hAnsi="宋体" w:hint="eastAsia"/>
          <w:b/>
          <w:i/>
          <w:sz w:val="24"/>
          <w:u w:val="single"/>
        </w:rPr>
        <w:t>合同专用条款</w:t>
      </w:r>
      <w:r w:rsidRPr="006C7D88">
        <w:rPr>
          <w:rFonts w:ascii="宋体" w:hAnsi="宋体" w:hint="eastAsia"/>
          <w:sz w:val="24"/>
        </w:rPr>
        <w:t>；</w:t>
      </w:r>
    </w:p>
    <w:p w:rsidR="00A140EC" w:rsidRPr="006C7D88" w:rsidRDefault="00BF39F5">
      <w:pPr>
        <w:spacing w:line="560" w:lineRule="exact"/>
        <w:ind w:firstLineChars="200" w:firstLine="480"/>
        <w:rPr>
          <w:rFonts w:ascii="宋体" w:hAnsi="宋体"/>
          <w:sz w:val="24"/>
        </w:rPr>
      </w:pPr>
      <w:r w:rsidRPr="006C7D88">
        <w:rPr>
          <w:rFonts w:ascii="宋体" w:hAnsi="宋体"/>
          <w:sz w:val="24"/>
        </w:rPr>
        <w:t>1.</w:t>
      </w:r>
      <w:r w:rsidRPr="006C7D88">
        <w:rPr>
          <w:rFonts w:ascii="宋体" w:hAnsi="宋体" w:hint="eastAsia"/>
          <w:sz w:val="24"/>
        </w:rPr>
        <w:t>7</w:t>
      </w:r>
      <w:r w:rsidRPr="006C7D88">
        <w:rPr>
          <w:rFonts w:ascii="宋体" w:hAnsi="宋体"/>
          <w:sz w:val="24"/>
        </w:rPr>
        <w:t xml:space="preserve">.2 </w:t>
      </w:r>
      <w:r w:rsidRPr="006C7D88">
        <w:rPr>
          <w:rFonts w:ascii="宋体" w:hAnsi="宋体" w:hint="eastAsia"/>
          <w:sz w:val="24"/>
        </w:rPr>
        <w:t>服</w:t>
      </w:r>
      <w:r w:rsidRPr="006C7D88">
        <w:rPr>
          <w:rFonts w:ascii="宋体" w:hAnsi="宋体" w:cs="宋体" w:hint="eastAsia"/>
          <w:sz w:val="24"/>
        </w:rPr>
        <w:t>务交付（实施）的地点（地域范围）：</w:t>
      </w:r>
      <w:r w:rsidRPr="006C7D88">
        <w:rPr>
          <w:rFonts w:ascii="宋体" w:hAnsi="宋体" w:hint="eastAsia"/>
          <w:b/>
          <w:i/>
          <w:sz w:val="24"/>
          <w:u w:val="single"/>
        </w:rPr>
        <w:t>合同专用条款</w:t>
      </w:r>
      <w:r w:rsidRPr="006C7D88">
        <w:rPr>
          <w:rFonts w:ascii="宋体" w:hAnsi="宋体" w:hint="eastAsia"/>
          <w:sz w:val="24"/>
        </w:rPr>
        <w:t>；</w:t>
      </w:r>
    </w:p>
    <w:p w:rsidR="00A140EC" w:rsidRPr="006C7D88" w:rsidRDefault="00BF39F5">
      <w:pPr>
        <w:spacing w:line="560" w:lineRule="exact"/>
        <w:ind w:firstLineChars="200" w:firstLine="480"/>
        <w:rPr>
          <w:rFonts w:ascii="宋体" w:hAnsi="宋体"/>
          <w:sz w:val="24"/>
        </w:rPr>
      </w:pPr>
      <w:r w:rsidRPr="006C7D88">
        <w:rPr>
          <w:rFonts w:ascii="宋体" w:hAnsi="宋体"/>
          <w:sz w:val="24"/>
        </w:rPr>
        <w:t>1.</w:t>
      </w:r>
      <w:r w:rsidRPr="006C7D88">
        <w:rPr>
          <w:rFonts w:ascii="宋体" w:hAnsi="宋体" w:hint="eastAsia"/>
          <w:sz w:val="24"/>
        </w:rPr>
        <w:t>7</w:t>
      </w:r>
      <w:r w:rsidRPr="006C7D88">
        <w:rPr>
          <w:rFonts w:ascii="宋体" w:hAnsi="宋体"/>
          <w:sz w:val="24"/>
        </w:rPr>
        <w:t xml:space="preserve">.3 </w:t>
      </w:r>
      <w:r w:rsidRPr="006C7D88">
        <w:rPr>
          <w:rFonts w:ascii="宋体" w:hAnsi="宋体" w:hint="eastAsia"/>
          <w:sz w:val="24"/>
        </w:rPr>
        <w:t>服务交付（实施）的方式：</w:t>
      </w:r>
      <w:r w:rsidRPr="006C7D88">
        <w:rPr>
          <w:rFonts w:ascii="宋体" w:hAnsi="宋体" w:hint="eastAsia"/>
          <w:b/>
          <w:i/>
          <w:sz w:val="24"/>
          <w:u w:val="single"/>
        </w:rPr>
        <w:t>合同专用条款</w:t>
      </w:r>
      <w:r w:rsidRPr="006C7D88">
        <w:rPr>
          <w:rFonts w:ascii="宋体" w:hAnsi="宋体" w:hint="eastAsia"/>
          <w:sz w:val="24"/>
        </w:rPr>
        <w:t>。</w:t>
      </w:r>
    </w:p>
    <w:p w:rsidR="00A140EC" w:rsidRPr="006C7D88" w:rsidRDefault="00BF39F5">
      <w:pPr>
        <w:spacing w:line="560" w:lineRule="exact"/>
        <w:ind w:firstLineChars="200" w:firstLine="480"/>
        <w:outlineLvl w:val="0"/>
        <w:rPr>
          <w:rFonts w:ascii="宋体" w:hAnsi="宋体"/>
          <w:bCs/>
          <w:sz w:val="24"/>
        </w:rPr>
      </w:pPr>
      <w:bookmarkStart w:id="425" w:name="_Toc8586"/>
      <w:bookmarkStart w:id="426" w:name="_Toc24662"/>
      <w:bookmarkStart w:id="427" w:name="_Toc2375"/>
      <w:bookmarkStart w:id="428" w:name="_Toc3079"/>
      <w:bookmarkStart w:id="429" w:name="_Toc5698"/>
      <w:r w:rsidRPr="006C7D88">
        <w:rPr>
          <w:rFonts w:ascii="宋体" w:hAnsi="宋体" w:hint="eastAsia"/>
          <w:bCs/>
          <w:sz w:val="24"/>
        </w:rPr>
        <w:t>1.7.4若服务</w:t>
      </w:r>
      <w:r w:rsidRPr="006C7D88">
        <w:rPr>
          <w:rFonts w:hint="eastAsia"/>
          <w:bCs/>
          <w:sz w:val="24"/>
        </w:rPr>
        <w:t>涉及货物的，则货物的：</w:t>
      </w:r>
    </w:p>
    <w:p w:rsidR="00A140EC" w:rsidRPr="006C7D88" w:rsidRDefault="00BF39F5">
      <w:pPr>
        <w:spacing w:line="560" w:lineRule="exact"/>
        <w:ind w:firstLineChars="200" w:firstLine="480"/>
        <w:rPr>
          <w:rFonts w:ascii="宋体" w:hAnsi="宋体" w:cs="宋体"/>
          <w:sz w:val="24"/>
          <w:u w:val="single"/>
        </w:rPr>
      </w:pPr>
      <w:r w:rsidRPr="006C7D88">
        <w:rPr>
          <w:rFonts w:ascii="宋体" w:hAnsi="宋体" w:cs="宋体" w:hint="eastAsia"/>
          <w:sz w:val="24"/>
        </w:rPr>
        <w:t>1.7.4.1 交付期限：详见</w:t>
      </w:r>
      <w:r w:rsidRPr="006C7D88">
        <w:rPr>
          <w:rFonts w:ascii="宋体" w:hAnsi="宋体" w:cs="宋体" w:hint="eastAsia"/>
          <w:b/>
          <w:i/>
          <w:sz w:val="24"/>
          <w:u w:val="single"/>
        </w:rPr>
        <w:t>合同专用条款</w:t>
      </w:r>
      <w:r w:rsidRPr="006C7D88">
        <w:rPr>
          <w:rFonts w:ascii="宋体" w:hAnsi="宋体" w:cs="宋体" w:hint="eastAsia"/>
          <w:sz w:val="24"/>
        </w:rPr>
        <w:t>；</w:t>
      </w:r>
    </w:p>
    <w:p w:rsidR="00A140EC" w:rsidRPr="006C7D88" w:rsidRDefault="00BF39F5">
      <w:pPr>
        <w:spacing w:line="560" w:lineRule="exact"/>
        <w:ind w:firstLineChars="200" w:firstLine="480"/>
        <w:rPr>
          <w:rFonts w:ascii="宋体" w:hAnsi="宋体" w:cs="宋体"/>
          <w:sz w:val="24"/>
        </w:rPr>
      </w:pPr>
      <w:r w:rsidRPr="006C7D88">
        <w:rPr>
          <w:rFonts w:ascii="宋体" w:hAnsi="宋体" w:cs="宋体" w:hint="eastAsia"/>
          <w:sz w:val="24"/>
        </w:rPr>
        <w:t>1.7.4.2 交付地点：</w:t>
      </w:r>
      <w:r w:rsidRPr="006C7D88">
        <w:rPr>
          <w:rFonts w:ascii="宋体" w:hAnsi="宋体" w:cs="宋体" w:hint="eastAsia"/>
          <w:b/>
          <w:i/>
          <w:sz w:val="24"/>
          <w:u w:val="single"/>
        </w:rPr>
        <w:t>合同专用条款</w:t>
      </w:r>
      <w:r w:rsidRPr="006C7D88">
        <w:rPr>
          <w:rFonts w:ascii="宋体" w:hAnsi="宋体" w:cs="宋体" w:hint="eastAsia"/>
          <w:sz w:val="24"/>
        </w:rPr>
        <w:t>；</w:t>
      </w:r>
    </w:p>
    <w:p w:rsidR="00A140EC" w:rsidRPr="006C7D88" w:rsidRDefault="00BF39F5">
      <w:pPr>
        <w:spacing w:line="560" w:lineRule="exact"/>
        <w:ind w:firstLineChars="200" w:firstLine="480"/>
        <w:rPr>
          <w:rFonts w:ascii="宋体" w:hAnsi="宋体" w:cs="宋体"/>
          <w:sz w:val="24"/>
        </w:rPr>
      </w:pPr>
      <w:r w:rsidRPr="006C7D88">
        <w:rPr>
          <w:rFonts w:ascii="宋体" w:hAnsi="宋体" w:cs="宋体" w:hint="eastAsia"/>
          <w:sz w:val="24"/>
        </w:rPr>
        <w:t>1.7.4.3 交付方式：</w:t>
      </w:r>
      <w:r w:rsidRPr="006C7D88">
        <w:rPr>
          <w:rFonts w:ascii="宋体" w:hAnsi="宋体" w:cs="宋体" w:hint="eastAsia"/>
          <w:b/>
          <w:i/>
          <w:sz w:val="24"/>
          <w:u w:val="single"/>
        </w:rPr>
        <w:t>合同专用条款</w:t>
      </w:r>
      <w:r w:rsidRPr="006C7D88">
        <w:rPr>
          <w:rFonts w:ascii="宋体" w:hAnsi="宋体" w:cs="宋体" w:hint="eastAsia"/>
          <w:sz w:val="24"/>
        </w:rPr>
        <w:t>。</w:t>
      </w:r>
    </w:p>
    <w:p w:rsidR="00A140EC" w:rsidRPr="006C7D88" w:rsidRDefault="00BF39F5">
      <w:pPr>
        <w:spacing w:line="560" w:lineRule="exact"/>
        <w:ind w:firstLineChars="200" w:firstLine="482"/>
        <w:outlineLvl w:val="0"/>
        <w:rPr>
          <w:rFonts w:ascii="宋体" w:hAnsi="宋体"/>
          <w:sz w:val="24"/>
          <w:u w:val="single"/>
        </w:rPr>
      </w:pPr>
      <w:r w:rsidRPr="006C7D88">
        <w:rPr>
          <w:rFonts w:ascii="宋体" w:hAnsi="宋体"/>
          <w:b/>
          <w:sz w:val="24"/>
        </w:rPr>
        <w:lastRenderedPageBreak/>
        <w:t>1.</w:t>
      </w:r>
      <w:r w:rsidRPr="006C7D88">
        <w:rPr>
          <w:rFonts w:ascii="宋体" w:hAnsi="宋体" w:hint="eastAsia"/>
          <w:b/>
          <w:sz w:val="24"/>
        </w:rPr>
        <w:t>8违约责任</w:t>
      </w:r>
      <w:bookmarkEnd w:id="425"/>
      <w:bookmarkEnd w:id="426"/>
      <w:bookmarkEnd w:id="427"/>
      <w:bookmarkEnd w:id="428"/>
      <w:bookmarkEnd w:id="429"/>
    </w:p>
    <w:p w:rsidR="00A140EC" w:rsidRPr="006C7D88" w:rsidRDefault="00BF39F5">
      <w:pPr>
        <w:spacing w:line="560" w:lineRule="exact"/>
        <w:ind w:firstLineChars="200" w:firstLine="480"/>
        <w:rPr>
          <w:rFonts w:ascii="宋体" w:hAnsi="宋体"/>
          <w:sz w:val="24"/>
        </w:rPr>
      </w:pPr>
      <w:r w:rsidRPr="006C7D88">
        <w:rPr>
          <w:rFonts w:ascii="宋体" w:hAnsi="宋体"/>
          <w:sz w:val="24"/>
        </w:rPr>
        <w:t>1.</w:t>
      </w:r>
      <w:r w:rsidRPr="006C7D88">
        <w:rPr>
          <w:rFonts w:ascii="宋体" w:hAnsi="宋体" w:hint="eastAsia"/>
          <w:sz w:val="24"/>
        </w:rPr>
        <w:t>8</w:t>
      </w:r>
      <w:r w:rsidRPr="006C7D88">
        <w:rPr>
          <w:rFonts w:ascii="宋体" w:hAnsi="宋体"/>
          <w:sz w:val="24"/>
        </w:rPr>
        <w:t>.1 除不可抗力外，如果乙方没有按照本合同约定的期限</w:t>
      </w:r>
      <w:r w:rsidRPr="006C7D88">
        <w:rPr>
          <w:rFonts w:ascii="宋体" w:hAnsi="宋体" w:hint="eastAsia"/>
          <w:sz w:val="24"/>
        </w:rPr>
        <w:t>、</w:t>
      </w:r>
      <w:r w:rsidRPr="006C7D88">
        <w:rPr>
          <w:rFonts w:ascii="宋体" w:hAnsi="宋体"/>
          <w:sz w:val="24"/>
        </w:rPr>
        <w:t>地点和方式</w:t>
      </w:r>
      <w:r w:rsidRPr="006C7D88">
        <w:rPr>
          <w:rFonts w:ascii="宋体" w:hAnsi="宋体" w:hint="eastAsia"/>
          <w:sz w:val="24"/>
        </w:rPr>
        <w:t>交付服务成果或者实施服务</w:t>
      </w:r>
      <w:r w:rsidRPr="006C7D88">
        <w:rPr>
          <w:rFonts w:ascii="宋体" w:hAnsi="宋体"/>
          <w:sz w:val="24"/>
        </w:rPr>
        <w:t>，那么甲方可要求乙方支付违约金</w:t>
      </w:r>
      <w:r w:rsidRPr="006C7D88">
        <w:rPr>
          <w:rFonts w:ascii="宋体" w:hAnsi="宋体" w:hint="eastAsia"/>
          <w:sz w:val="24"/>
        </w:rPr>
        <w:t>，迟延履行</w:t>
      </w:r>
      <w:r w:rsidRPr="006C7D88">
        <w:rPr>
          <w:rFonts w:ascii="宋体" w:hAnsi="宋体"/>
          <w:sz w:val="24"/>
        </w:rPr>
        <w:t>违约金按每迟延</w:t>
      </w:r>
      <w:r w:rsidRPr="006C7D88">
        <w:rPr>
          <w:rFonts w:ascii="宋体" w:hAnsi="宋体" w:hint="eastAsia"/>
          <w:sz w:val="24"/>
        </w:rPr>
        <w:t>履行</w:t>
      </w:r>
      <w:r w:rsidRPr="006C7D88">
        <w:rPr>
          <w:rFonts w:ascii="宋体" w:hAnsi="宋体"/>
          <w:sz w:val="24"/>
        </w:rPr>
        <w:t>一日的应提供而未</w:t>
      </w:r>
      <w:r w:rsidRPr="006C7D88">
        <w:rPr>
          <w:rFonts w:ascii="宋体" w:hAnsi="宋体" w:hint="eastAsia"/>
          <w:sz w:val="24"/>
        </w:rPr>
        <w:t>提供</w:t>
      </w:r>
      <w:r w:rsidRPr="006C7D88">
        <w:rPr>
          <w:rFonts w:ascii="宋体" w:hAnsi="宋体"/>
          <w:sz w:val="24"/>
        </w:rPr>
        <w:t>服务价格的</w:t>
      </w:r>
      <w:r w:rsidRPr="006C7D88">
        <w:rPr>
          <w:rFonts w:ascii="宋体" w:hAnsi="宋体" w:hint="eastAsia"/>
          <w:sz w:val="24"/>
          <w:u w:val="single"/>
        </w:rPr>
        <w:t>0.05</w:t>
      </w:r>
      <w:r w:rsidRPr="006C7D88">
        <w:rPr>
          <w:rFonts w:ascii="宋体" w:hAnsi="宋体"/>
          <w:sz w:val="24"/>
          <w:u w:val="single"/>
        </w:rPr>
        <w:t xml:space="preserve"> </w:t>
      </w:r>
      <w:r w:rsidRPr="006C7D88">
        <w:rPr>
          <w:rFonts w:ascii="宋体" w:hAnsi="宋体"/>
          <w:sz w:val="24"/>
        </w:rPr>
        <w:t>%计算</w:t>
      </w:r>
      <w:r w:rsidRPr="006C7D88">
        <w:rPr>
          <w:rFonts w:ascii="宋体" w:hAnsi="宋体" w:hint="eastAsia"/>
          <w:sz w:val="24"/>
        </w:rPr>
        <w:t>，</w:t>
      </w:r>
      <w:r w:rsidRPr="006C7D88">
        <w:rPr>
          <w:rFonts w:ascii="宋体" w:hAnsi="宋体"/>
          <w:sz w:val="24"/>
        </w:rPr>
        <w:t>最高限额为</w:t>
      </w:r>
      <w:r w:rsidRPr="006C7D88">
        <w:rPr>
          <w:rFonts w:ascii="宋体" w:hAnsi="宋体" w:hint="eastAsia"/>
          <w:sz w:val="24"/>
        </w:rPr>
        <w:t>本</w:t>
      </w:r>
      <w:r w:rsidRPr="006C7D88">
        <w:rPr>
          <w:rFonts w:ascii="宋体" w:hAnsi="宋体"/>
          <w:sz w:val="24"/>
        </w:rPr>
        <w:t>合同总价的</w:t>
      </w:r>
      <w:r w:rsidRPr="006C7D88">
        <w:rPr>
          <w:rFonts w:ascii="宋体" w:hAnsi="宋体"/>
          <w:sz w:val="24"/>
          <w:u w:val="single"/>
        </w:rPr>
        <w:t xml:space="preserve">  20   </w:t>
      </w:r>
      <w:r w:rsidRPr="006C7D88">
        <w:rPr>
          <w:rFonts w:ascii="宋体" w:hAnsi="宋体"/>
          <w:sz w:val="24"/>
        </w:rPr>
        <w:t>%</w:t>
      </w:r>
      <w:r w:rsidRPr="006C7D88">
        <w:rPr>
          <w:rFonts w:ascii="宋体" w:hAnsi="宋体" w:hint="eastAsia"/>
          <w:sz w:val="24"/>
        </w:rPr>
        <w:t>；</w:t>
      </w:r>
      <w:r w:rsidRPr="006C7D88">
        <w:rPr>
          <w:rFonts w:ascii="宋体" w:hAnsi="宋体"/>
          <w:sz w:val="24"/>
        </w:rPr>
        <w:t>迟延</w:t>
      </w:r>
      <w:r w:rsidRPr="006C7D88">
        <w:rPr>
          <w:rFonts w:ascii="宋体" w:hAnsi="宋体" w:hint="eastAsia"/>
          <w:sz w:val="24"/>
        </w:rPr>
        <w:t>履行</w:t>
      </w:r>
      <w:r w:rsidRPr="006C7D88">
        <w:rPr>
          <w:rFonts w:ascii="宋体" w:hAnsi="宋体"/>
          <w:sz w:val="24"/>
        </w:rPr>
        <w:t>的违约金计算数额达到前述最高限额之日起</w:t>
      </w:r>
      <w:r w:rsidRPr="006C7D88">
        <w:rPr>
          <w:rFonts w:ascii="宋体" w:hAnsi="宋体" w:hint="eastAsia"/>
          <w:sz w:val="24"/>
        </w:rPr>
        <w:t>，</w:t>
      </w:r>
      <w:r w:rsidRPr="006C7D88">
        <w:rPr>
          <w:rFonts w:ascii="宋体" w:hAnsi="宋体"/>
          <w:sz w:val="24"/>
        </w:rPr>
        <w:t>甲方有权在要求乙方支付违约金的同时</w:t>
      </w:r>
      <w:r w:rsidRPr="006C7D88">
        <w:rPr>
          <w:rFonts w:ascii="宋体" w:hAnsi="宋体" w:hint="eastAsia"/>
          <w:sz w:val="24"/>
        </w:rPr>
        <w:t>，书面通知乙方</w:t>
      </w:r>
      <w:r w:rsidRPr="006C7D88">
        <w:rPr>
          <w:rFonts w:ascii="宋体" w:hAnsi="宋体"/>
          <w:sz w:val="24"/>
        </w:rPr>
        <w:t>解除本合同</w:t>
      </w:r>
      <w:r w:rsidRPr="006C7D88">
        <w:rPr>
          <w:rFonts w:ascii="宋体" w:hAnsi="宋体" w:hint="eastAsia"/>
          <w:sz w:val="24"/>
        </w:rPr>
        <w:t>；</w:t>
      </w:r>
    </w:p>
    <w:p w:rsidR="00A140EC" w:rsidRPr="006C7D88" w:rsidRDefault="00BF39F5">
      <w:pPr>
        <w:pStyle w:val="2"/>
        <w:ind w:left="0" w:firstLineChars="200" w:firstLine="480"/>
        <w:rPr>
          <w:rFonts w:ascii="宋体" w:eastAsia="宋体" w:hAnsi="宋体" w:cs="宋体"/>
          <w:b w:val="0"/>
          <w:bCs w:val="0"/>
          <w:sz w:val="24"/>
          <w:szCs w:val="24"/>
          <w:lang w:val="en-US"/>
        </w:rPr>
      </w:pPr>
      <w:r w:rsidRPr="006C7D88">
        <w:rPr>
          <w:rFonts w:ascii="宋体" w:eastAsia="宋体" w:hAnsi="宋体" w:cs="宋体"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sidRPr="006C7D88">
        <w:rPr>
          <w:rFonts w:ascii="宋体" w:eastAsia="宋体" w:hAnsi="宋体" w:cs="宋体" w:hint="eastAsia"/>
          <w:b w:val="0"/>
          <w:bCs w:val="0"/>
          <w:sz w:val="24"/>
          <w:szCs w:val="24"/>
          <w:u w:val="single"/>
          <w:lang w:val="en-US"/>
        </w:rPr>
        <w:t xml:space="preserve">  0.0</w:t>
      </w:r>
      <w:r w:rsidRPr="006C7D88">
        <w:rPr>
          <w:rFonts w:ascii="宋体" w:eastAsia="宋体" w:hAnsi="宋体" w:cs="宋体" w:hint="eastAsia"/>
          <w:b w:val="0"/>
          <w:bCs w:val="0"/>
          <w:sz w:val="24"/>
          <w:szCs w:val="24"/>
          <w:lang w:val="en-US"/>
        </w:rPr>
        <w:t xml:space="preserve">5（可根据情况修改） </w:t>
      </w:r>
      <w:r w:rsidRPr="006C7D88">
        <w:rPr>
          <w:rFonts w:ascii="宋体" w:eastAsia="宋体" w:hAnsi="宋体" w:cs="宋体" w:hint="eastAsia"/>
          <w:b w:val="0"/>
          <w:bCs w:val="0"/>
          <w:sz w:val="24"/>
          <w:szCs w:val="24"/>
          <w:u w:val="single"/>
          <w:lang w:val="en-US"/>
        </w:rPr>
        <w:t xml:space="preserve">  </w:t>
      </w:r>
      <w:r w:rsidRPr="006C7D88">
        <w:rPr>
          <w:rFonts w:ascii="宋体" w:eastAsia="宋体" w:hAnsi="宋体" w:cs="宋体" w:hint="eastAsia"/>
          <w:b w:val="0"/>
          <w:bCs w:val="0"/>
          <w:sz w:val="24"/>
          <w:szCs w:val="24"/>
          <w:lang w:val="en-US"/>
        </w:rPr>
        <w:t>%计算，最高限额为本合同总价的</w:t>
      </w:r>
      <w:r w:rsidRPr="006C7D88">
        <w:rPr>
          <w:rFonts w:ascii="宋体" w:eastAsia="宋体" w:hAnsi="宋体" w:cs="宋体" w:hint="eastAsia"/>
          <w:b w:val="0"/>
          <w:bCs w:val="0"/>
          <w:sz w:val="24"/>
          <w:szCs w:val="24"/>
          <w:u w:val="single"/>
          <w:lang w:val="en-US"/>
        </w:rPr>
        <w:t xml:space="preserve">  20  </w:t>
      </w:r>
      <w:r w:rsidRPr="006C7D88">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rsidR="00A140EC" w:rsidRPr="006C7D88" w:rsidRDefault="00BF39F5">
      <w:pPr>
        <w:spacing w:line="560" w:lineRule="exact"/>
        <w:ind w:firstLineChars="200" w:firstLine="480"/>
        <w:rPr>
          <w:rFonts w:ascii="宋体" w:hAnsi="宋体"/>
          <w:sz w:val="24"/>
        </w:rPr>
      </w:pPr>
      <w:r w:rsidRPr="006C7D88">
        <w:rPr>
          <w:rFonts w:ascii="宋体" w:hAnsi="宋体"/>
          <w:sz w:val="24"/>
        </w:rPr>
        <w:t>1.</w:t>
      </w:r>
      <w:r w:rsidRPr="006C7D88">
        <w:rPr>
          <w:rFonts w:ascii="宋体" w:hAnsi="宋体" w:hint="eastAsia"/>
          <w:sz w:val="24"/>
        </w:rPr>
        <w:t>8</w:t>
      </w:r>
      <w:r w:rsidRPr="006C7D88">
        <w:rPr>
          <w:rFonts w:ascii="宋体" w:hAnsi="宋体"/>
          <w:sz w:val="24"/>
        </w:rPr>
        <w:t>.</w:t>
      </w:r>
      <w:r w:rsidRPr="006C7D88">
        <w:rPr>
          <w:rFonts w:ascii="宋体" w:hAnsi="宋体" w:hint="eastAsia"/>
          <w:sz w:val="24"/>
        </w:rPr>
        <w:t>3</w:t>
      </w:r>
      <w:r w:rsidRPr="006C7D88">
        <w:rPr>
          <w:rFonts w:ascii="宋体" w:hAnsi="宋体" w:cs="宋体" w:hint="eastAsia"/>
          <w:sz w:val="24"/>
        </w:rPr>
        <w:t>除不可抗力外，如果甲方没有按照本合同约定的付款方式付款，那么乙方可要求甲方支付违约金，违约金按每迟延付款一日的应付而未付款的</w:t>
      </w:r>
      <w:r w:rsidRPr="006C7D88">
        <w:rPr>
          <w:rFonts w:ascii="宋体" w:hAnsi="宋体" w:cs="宋体" w:hint="eastAsia"/>
          <w:sz w:val="24"/>
          <w:u w:val="single"/>
        </w:rPr>
        <w:t xml:space="preserve">   0.05   </w:t>
      </w:r>
      <w:r w:rsidRPr="006C7D88">
        <w:rPr>
          <w:rFonts w:ascii="宋体" w:hAnsi="宋体" w:cs="宋体" w:hint="eastAsia"/>
          <w:sz w:val="24"/>
        </w:rPr>
        <w:t>%计算，最高限额为本合同总价的</w:t>
      </w:r>
      <w:r w:rsidRPr="006C7D88">
        <w:rPr>
          <w:rFonts w:ascii="宋体" w:hAnsi="宋体" w:cs="宋体" w:hint="eastAsia"/>
          <w:sz w:val="24"/>
          <w:u w:val="single"/>
        </w:rPr>
        <w:t xml:space="preserve">   20</w:t>
      </w:r>
      <w:r w:rsidRPr="006C7D88">
        <w:rPr>
          <w:rFonts w:ascii="宋体" w:hAnsi="宋体" w:cs="宋体" w:hint="eastAsia"/>
          <w:kern w:val="0"/>
          <w:sz w:val="24"/>
          <w:u w:val="single"/>
        </w:rPr>
        <w:t>（可根据情况修改）</w:t>
      </w:r>
      <w:r w:rsidRPr="006C7D88">
        <w:rPr>
          <w:rFonts w:ascii="宋体" w:hAnsi="宋体" w:cs="宋体" w:hint="eastAsia"/>
          <w:sz w:val="24"/>
          <w:u w:val="single"/>
        </w:rPr>
        <w:t xml:space="preserve">   </w:t>
      </w:r>
      <w:r w:rsidRPr="006C7D88">
        <w:rPr>
          <w:rFonts w:ascii="宋体" w:hAnsi="宋体" w:cs="宋体" w:hint="eastAsia"/>
          <w:sz w:val="24"/>
        </w:rPr>
        <w:t>%；迟延付款的违约金计算数额达到前述最高限额之日起，乙方有权在要求甲方支付违约金的同时，书面通知甲方解除本合同</w:t>
      </w:r>
      <w:r w:rsidRPr="006C7D88">
        <w:rPr>
          <w:rFonts w:ascii="宋体" w:hAnsi="宋体" w:hint="eastAsia"/>
          <w:sz w:val="24"/>
        </w:rPr>
        <w:t>；</w:t>
      </w:r>
    </w:p>
    <w:p w:rsidR="00A140EC" w:rsidRPr="006C7D88" w:rsidRDefault="00BF39F5">
      <w:pPr>
        <w:spacing w:line="560" w:lineRule="exact"/>
        <w:ind w:firstLineChars="200" w:firstLine="480"/>
        <w:rPr>
          <w:rFonts w:ascii="宋体" w:hAnsi="宋体" w:cs="宋体"/>
          <w:sz w:val="24"/>
        </w:rPr>
      </w:pPr>
      <w:bookmarkStart w:id="430" w:name="_Toc32454"/>
      <w:bookmarkStart w:id="431" w:name="_Toc30329"/>
      <w:bookmarkStart w:id="432" w:name="_Toc26807"/>
      <w:bookmarkStart w:id="433" w:name="_Toc18683"/>
      <w:bookmarkStart w:id="434" w:name="_Toc9497"/>
      <w:r w:rsidRPr="006C7D88">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A140EC" w:rsidRPr="006C7D88" w:rsidRDefault="00BF39F5">
      <w:pPr>
        <w:spacing w:line="560" w:lineRule="exact"/>
        <w:ind w:firstLineChars="200" w:firstLine="480"/>
        <w:rPr>
          <w:rFonts w:ascii="宋体" w:hAnsi="宋体" w:cs="宋体"/>
          <w:sz w:val="24"/>
        </w:rPr>
      </w:pPr>
      <w:r w:rsidRPr="006C7D88">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A140EC" w:rsidRPr="006C7D88" w:rsidRDefault="00BF39F5">
      <w:pPr>
        <w:spacing w:line="560" w:lineRule="exact"/>
        <w:ind w:firstLineChars="200" w:firstLine="480"/>
        <w:rPr>
          <w:rFonts w:ascii="宋体" w:hAnsi="宋体" w:cs="宋体"/>
          <w:sz w:val="24"/>
        </w:rPr>
      </w:pPr>
      <w:r w:rsidRPr="006C7D88">
        <w:rPr>
          <w:rFonts w:ascii="宋体" w:hAnsi="宋体" w:cs="宋体" w:hint="eastAsia"/>
          <w:sz w:val="24"/>
        </w:rPr>
        <w:lastRenderedPageBreak/>
        <w:t>1.8.6如果出现政府采购监督管理部门在处理投诉事项期间，书面通知甲方暂停采购活动的情形，或者询问或质疑事项可能影响中标或者成交结果的，导致甲方中止履行合同的情形，均不视为甲方违约。</w:t>
      </w:r>
    </w:p>
    <w:p w:rsidR="00A140EC" w:rsidRPr="006C7D88" w:rsidRDefault="00BF39F5">
      <w:pPr>
        <w:spacing w:line="560" w:lineRule="exact"/>
        <w:ind w:rightChars="-200" w:right="-420" w:firstLineChars="200" w:firstLine="480"/>
        <w:rPr>
          <w:rFonts w:ascii="宋体" w:hAnsi="宋体" w:cs="宋体"/>
        </w:rPr>
      </w:pPr>
      <w:r w:rsidRPr="006C7D88">
        <w:rPr>
          <w:rFonts w:ascii="宋体" w:hAnsi="宋体" w:cs="宋体" w:hint="eastAsia"/>
          <w:sz w:val="24"/>
        </w:rPr>
        <w:t>1.8.7违约责任</w:t>
      </w:r>
      <w:r w:rsidRPr="006C7D88">
        <w:rPr>
          <w:rFonts w:ascii="宋体" w:hAnsi="宋体" w:cs="宋体" w:hint="eastAsia"/>
          <w:b/>
          <w:i/>
          <w:sz w:val="24"/>
          <w:u w:val="single"/>
        </w:rPr>
        <w:t>合同专用条款</w:t>
      </w:r>
      <w:r w:rsidRPr="006C7D88">
        <w:rPr>
          <w:rFonts w:ascii="宋体" w:hAnsi="宋体" w:cs="宋体" w:hint="eastAsia"/>
          <w:sz w:val="24"/>
        </w:rPr>
        <w:t>另有约定的，从其约定。</w:t>
      </w:r>
    </w:p>
    <w:p w:rsidR="00A140EC" w:rsidRPr="006C7D88" w:rsidRDefault="00BF39F5">
      <w:pPr>
        <w:spacing w:line="560" w:lineRule="exact"/>
        <w:ind w:firstLineChars="200" w:firstLine="482"/>
        <w:outlineLvl w:val="0"/>
        <w:rPr>
          <w:rFonts w:ascii="宋体" w:hAnsi="宋体" w:cs="宋体"/>
          <w:b/>
          <w:sz w:val="24"/>
        </w:rPr>
      </w:pPr>
      <w:bookmarkStart w:id="435" w:name="_Toc28375"/>
      <w:bookmarkStart w:id="436" w:name="_Toc15583"/>
      <w:bookmarkStart w:id="437" w:name="_Toc16021"/>
      <w:bookmarkEnd w:id="430"/>
      <w:bookmarkEnd w:id="431"/>
      <w:bookmarkEnd w:id="432"/>
      <w:bookmarkEnd w:id="433"/>
      <w:bookmarkEnd w:id="434"/>
      <w:r w:rsidRPr="006C7D88">
        <w:rPr>
          <w:rFonts w:ascii="宋体" w:hAnsi="宋体" w:cs="宋体" w:hint="eastAsia"/>
          <w:b/>
          <w:sz w:val="24"/>
        </w:rPr>
        <w:t>1.9合同争议的解决</w:t>
      </w:r>
      <w:bookmarkEnd w:id="435"/>
      <w:bookmarkEnd w:id="436"/>
      <w:bookmarkEnd w:id="437"/>
    </w:p>
    <w:p w:rsidR="00A140EC" w:rsidRPr="006C7D88" w:rsidRDefault="00BF39F5">
      <w:pPr>
        <w:spacing w:line="560" w:lineRule="exact"/>
        <w:ind w:leftChars="-29" w:left="-61" w:rightChars="-200" w:right="-420" w:firstLineChars="100" w:firstLine="240"/>
        <w:rPr>
          <w:rFonts w:ascii="宋体" w:hAnsi="宋体" w:cs="宋体"/>
          <w:sz w:val="24"/>
        </w:rPr>
      </w:pPr>
      <w:r w:rsidRPr="006C7D88">
        <w:rPr>
          <w:rFonts w:ascii="宋体" w:hAnsi="宋体" w:cs="宋体" w:hint="eastAsia"/>
          <w:sz w:val="24"/>
        </w:rPr>
        <w:t xml:space="preserve">  本合同履行过程中发生的任何争议，双方当事人均可通过和解或者调解解决；不愿和解、调解或者和解、调解不成的，可以选择以下第</w:t>
      </w:r>
      <w:r w:rsidRPr="006C7D88">
        <w:rPr>
          <w:rFonts w:ascii="宋体" w:hAnsi="宋体" w:cs="宋体" w:hint="eastAsia"/>
          <w:b/>
          <w:i/>
          <w:sz w:val="24"/>
          <w:u w:val="single"/>
        </w:rPr>
        <w:t xml:space="preserve">      </w:t>
      </w:r>
      <w:r w:rsidRPr="006C7D88">
        <w:rPr>
          <w:rFonts w:ascii="宋体" w:hAnsi="宋体" w:cs="宋体" w:hint="eastAsia"/>
          <w:sz w:val="24"/>
        </w:rPr>
        <w:t>条款规定的方式解决：</w:t>
      </w:r>
    </w:p>
    <w:p w:rsidR="00A140EC" w:rsidRPr="006C7D88" w:rsidRDefault="00BF39F5">
      <w:pPr>
        <w:spacing w:line="560" w:lineRule="exact"/>
        <w:ind w:leftChars="-200" w:left="-420" w:rightChars="-200" w:right="-420" w:firstLineChars="250" w:firstLine="600"/>
        <w:rPr>
          <w:rFonts w:ascii="宋体" w:hAnsi="宋体" w:cs="宋体"/>
          <w:sz w:val="24"/>
        </w:rPr>
      </w:pPr>
      <w:r w:rsidRPr="006C7D88">
        <w:rPr>
          <w:rFonts w:ascii="宋体" w:hAnsi="宋体" w:cs="宋体" w:hint="eastAsia"/>
          <w:sz w:val="24"/>
        </w:rPr>
        <w:t>1.9.1 将争议提交</w:t>
      </w:r>
      <w:r w:rsidRPr="006C7D88">
        <w:rPr>
          <w:rFonts w:ascii="宋体" w:hAnsi="宋体" w:cs="宋体" w:hint="eastAsia"/>
          <w:b/>
          <w:i/>
          <w:sz w:val="24"/>
          <w:u w:val="single"/>
        </w:rPr>
        <w:t>合同专用条款</w:t>
      </w:r>
      <w:r w:rsidRPr="006C7D88">
        <w:rPr>
          <w:rFonts w:ascii="宋体" w:hAnsi="宋体" w:cs="宋体" w:hint="eastAsia"/>
          <w:sz w:val="24"/>
        </w:rPr>
        <w:t>仲裁委员会依申请仲裁时其现行有效的仲裁规则裁决；</w:t>
      </w:r>
    </w:p>
    <w:p w:rsidR="00A140EC" w:rsidRPr="006C7D88" w:rsidRDefault="00BF39F5">
      <w:pPr>
        <w:spacing w:line="560" w:lineRule="exact"/>
        <w:ind w:leftChars="-200" w:left="-420" w:rightChars="-200" w:right="-420" w:firstLineChars="250" w:firstLine="600"/>
        <w:rPr>
          <w:rFonts w:ascii="宋体" w:hAnsi="宋体" w:cs="宋体"/>
          <w:sz w:val="24"/>
        </w:rPr>
      </w:pPr>
      <w:r w:rsidRPr="006C7D88">
        <w:rPr>
          <w:rFonts w:ascii="宋体" w:hAnsi="宋体" w:cs="宋体" w:hint="eastAsia"/>
          <w:sz w:val="24"/>
        </w:rPr>
        <w:t>1.9.2 向</w:t>
      </w:r>
      <w:r w:rsidRPr="006C7D88">
        <w:rPr>
          <w:rFonts w:ascii="宋体" w:hAnsi="宋体" w:cs="宋体" w:hint="eastAsia"/>
          <w:b/>
          <w:i/>
          <w:sz w:val="24"/>
          <w:u w:val="single"/>
        </w:rPr>
        <w:t>合同专用条款</w:t>
      </w:r>
      <w:r w:rsidRPr="006C7D88">
        <w:rPr>
          <w:rFonts w:ascii="宋体" w:hAnsi="宋体" w:cs="宋体" w:hint="eastAsia"/>
          <w:sz w:val="24"/>
        </w:rPr>
        <w:t>人民法院起诉。</w:t>
      </w:r>
    </w:p>
    <w:p w:rsidR="00A140EC" w:rsidRPr="006C7D88" w:rsidRDefault="00BF39F5">
      <w:pPr>
        <w:spacing w:line="560" w:lineRule="exact"/>
        <w:ind w:firstLineChars="200" w:firstLine="482"/>
        <w:outlineLvl w:val="0"/>
        <w:rPr>
          <w:rFonts w:ascii="宋体" w:hAnsi="宋体" w:cs="宋体"/>
          <w:b/>
          <w:sz w:val="24"/>
        </w:rPr>
      </w:pPr>
      <w:bookmarkStart w:id="438" w:name="_Toc11173"/>
      <w:bookmarkStart w:id="439" w:name="_Toc15322"/>
      <w:bookmarkStart w:id="440" w:name="_Toc7245"/>
      <w:r w:rsidRPr="006C7D88">
        <w:rPr>
          <w:rFonts w:ascii="宋体" w:hAnsi="宋体" w:cs="宋体" w:hint="eastAsia"/>
          <w:b/>
          <w:sz w:val="24"/>
        </w:rPr>
        <w:t>2.0 合同生效</w:t>
      </w:r>
      <w:bookmarkEnd w:id="438"/>
      <w:bookmarkEnd w:id="439"/>
      <w:bookmarkEnd w:id="440"/>
    </w:p>
    <w:p w:rsidR="00A140EC" w:rsidRPr="006C7D88" w:rsidRDefault="00BF39F5">
      <w:pPr>
        <w:spacing w:line="560" w:lineRule="exact"/>
        <w:ind w:firstLineChars="200" w:firstLine="480"/>
        <w:rPr>
          <w:rFonts w:ascii="宋体" w:hAnsi="宋体" w:cs="宋体"/>
          <w:b/>
          <w:sz w:val="24"/>
        </w:rPr>
      </w:pPr>
      <w:r w:rsidRPr="006C7D88">
        <w:rPr>
          <w:rFonts w:ascii="宋体" w:hAnsi="宋体" w:cs="宋体" w:hint="eastAsia"/>
          <w:sz w:val="24"/>
        </w:rPr>
        <w:t>本合同自双方当事人盖章签字时生效。</w:t>
      </w:r>
    </w:p>
    <w:p w:rsidR="00A140EC" w:rsidRPr="006C7D88" w:rsidRDefault="00A140EC">
      <w:pPr>
        <w:autoSpaceDE w:val="0"/>
        <w:autoSpaceDN w:val="0"/>
        <w:spacing w:line="560" w:lineRule="exact"/>
        <w:rPr>
          <w:rFonts w:ascii="宋体" w:hAnsi="宋体"/>
          <w:sz w:val="24"/>
          <w:lang w:val="zh-CN"/>
        </w:rPr>
      </w:pPr>
    </w:p>
    <w:p w:rsidR="00A140EC" w:rsidRPr="006C7D88" w:rsidRDefault="00BF39F5">
      <w:pPr>
        <w:autoSpaceDE w:val="0"/>
        <w:autoSpaceDN w:val="0"/>
        <w:spacing w:line="560" w:lineRule="exact"/>
        <w:rPr>
          <w:rFonts w:ascii="宋体" w:hAnsi="宋体"/>
          <w:sz w:val="24"/>
          <w:lang w:val="zh-CN"/>
        </w:rPr>
      </w:pPr>
      <w:r w:rsidRPr="006C7D88">
        <w:rPr>
          <w:rFonts w:ascii="宋体" w:hAnsi="宋体" w:hint="eastAsia"/>
          <w:b/>
          <w:sz w:val="24"/>
          <w:lang w:val="zh-CN"/>
        </w:rPr>
        <w:t>甲方</w:t>
      </w:r>
      <w:r w:rsidRPr="006C7D88">
        <w:rPr>
          <w:rFonts w:ascii="宋体" w:hAnsi="宋体" w:hint="eastAsia"/>
          <w:sz w:val="24"/>
          <w:lang w:val="zh-CN"/>
        </w:rPr>
        <w:t>：</w:t>
      </w:r>
      <w:r w:rsidRPr="006C7D88">
        <w:rPr>
          <w:rFonts w:ascii="宋体" w:hAnsi="宋体"/>
          <w:sz w:val="24"/>
          <w:lang w:val="zh-CN"/>
        </w:rPr>
        <w:t xml:space="preserve">                             </w:t>
      </w:r>
      <w:r w:rsidRPr="006C7D88">
        <w:rPr>
          <w:rFonts w:ascii="宋体" w:hAnsi="宋体"/>
          <w:b/>
          <w:sz w:val="24"/>
          <w:lang w:val="zh-CN"/>
        </w:rPr>
        <w:t xml:space="preserve">      乙方</w:t>
      </w:r>
      <w:r w:rsidRPr="006C7D88">
        <w:rPr>
          <w:rFonts w:ascii="宋体" w:hAnsi="宋体" w:hint="eastAsia"/>
          <w:sz w:val="24"/>
          <w:lang w:val="zh-CN"/>
        </w:rPr>
        <w:t>：</w:t>
      </w:r>
    </w:p>
    <w:p w:rsidR="00A140EC" w:rsidRPr="006C7D88" w:rsidRDefault="00BF39F5">
      <w:pPr>
        <w:autoSpaceDE w:val="0"/>
        <w:autoSpaceDN w:val="0"/>
        <w:spacing w:line="560" w:lineRule="exact"/>
        <w:rPr>
          <w:rFonts w:ascii="宋体" w:hAnsi="宋体"/>
          <w:sz w:val="24"/>
          <w:lang w:val="zh-CN"/>
        </w:rPr>
      </w:pPr>
      <w:r w:rsidRPr="006C7D88">
        <w:rPr>
          <w:rFonts w:ascii="宋体" w:hAnsi="宋体" w:hint="eastAsia"/>
          <w:sz w:val="24"/>
          <w:lang w:val="zh-CN"/>
        </w:rPr>
        <w:t>统一社会信用代码：</w:t>
      </w:r>
      <w:r w:rsidRPr="006C7D88">
        <w:rPr>
          <w:rFonts w:ascii="宋体" w:hAnsi="宋体"/>
          <w:sz w:val="24"/>
          <w:lang w:val="zh-CN"/>
        </w:rPr>
        <w:t xml:space="preserve">                        </w:t>
      </w:r>
      <w:r w:rsidRPr="006C7D88">
        <w:rPr>
          <w:rFonts w:ascii="宋体" w:hAnsi="宋体" w:hint="eastAsia"/>
          <w:sz w:val="24"/>
          <w:lang w:val="zh-CN"/>
        </w:rPr>
        <w:t>统一社会信用代码或身份证号码：</w:t>
      </w:r>
    </w:p>
    <w:p w:rsidR="00A140EC" w:rsidRPr="006C7D88" w:rsidRDefault="00A140EC">
      <w:pPr>
        <w:autoSpaceDE w:val="0"/>
        <w:autoSpaceDN w:val="0"/>
        <w:spacing w:line="560" w:lineRule="exact"/>
        <w:rPr>
          <w:rFonts w:ascii="宋体" w:hAnsi="宋体"/>
          <w:sz w:val="24"/>
          <w:lang w:val="zh-CN"/>
        </w:rPr>
      </w:pPr>
    </w:p>
    <w:p w:rsidR="00A140EC" w:rsidRPr="006C7D88" w:rsidRDefault="00BF39F5">
      <w:pPr>
        <w:autoSpaceDE w:val="0"/>
        <w:autoSpaceDN w:val="0"/>
        <w:spacing w:line="560" w:lineRule="exact"/>
        <w:rPr>
          <w:rFonts w:ascii="宋体" w:hAnsi="宋体"/>
          <w:sz w:val="24"/>
          <w:lang w:val="zh-CN"/>
        </w:rPr>
      </w:pPr>
      <w:r w:rsidRPr="006C7D88">
        <w:rPr>
          <w:rFonts w:ascii="宋体" w:hAnsi="宋体" w:hint="eastAsia"/>
          <w:sz w:val="24"/>
          <w:lang w:val="zh-CN"/>
        </w:rPr>
        <w:t>住所：</w:t>
      </w:r>
      <w:r w:rsidRPr="006C7D88">
        <w:rPr>
          <w:rFonts w:ascii="宋体" w:hAnsi="宋体"/>
          <w:sz w:val="24"/>
          <w:lang w:val="zh-CN"/>
        </w:rPr>
        <w:t xml:space="preserve">                                   </w:t>
      </w:r>
      <w:r w:rsidRPr="006C7D88">
        <w:rPr>
          <w:rFonts w:ascii="宋体" w:hAnsi="宋体" w:hint="eastAsia"/>
          <w:sz w:val="24"/>
          <w:lang w:val="zh-CN"/>
        </w:rPr>
        <w:t>住所：</w:t>
      </w:r>
    </w:p>
    <w:p w:rsidR="00A140EC" w:rsidRPr="006C7D88" w:rsidRDefault="00BF39F5">
      <w:pPr>
        <w:autoSpaceDE w:val="0"/>
        <w:autoSpaceDN w:val="0"/>
        <w:spacing w:line="560" w:lineRule="exact"/>
        <w:rPr>
          <w:rFonts w:ascii="宋体" w:hAnsi="宋体"/>
          <w:sz w:val="24"/>
          <w:lang w:val="zh-CN"/>
        </w:rPr>
      </w:pPr>
      <w:r w:rsidRPr="006C7D88">
        <w:rPr>
          <w:rFonts w:ascii="宋体" w:hAnsi="宋体" w:hint="eastAsia"/>
          <w:sz w:val="24"/>
          <w:lang w:val="zh-CN"/>
        </w:rPr>
        <w:t>法定代表人或</w:t>
      </w:r>
      <w:r w:rsidRPr="006C7D88">
        <w:rPr>
          <w:rFonts w:ascii="宋体" w:hAnsi="宋体"/>
          <w:sz w:val="24"/>
          <w:lang w:val="zh-CN"/>
        </w:rPr>
        <w:t xml:space="preserve">                             </w:t>
      </w:r>
      <w:r w:rsidRPr="006C7D88">
        <w:rPr>
          <w:rFonts w:ascii="宋体" w:hAnsi="宋体" w:hint="eastAsia"/>
          <w:sz w:val="24"/>
          <w:lang w:val="zh-CN"/>
        </w:rPr>
        <w:t>法定代表人或</w:t>
      </w:r>
    </w:p>
    <w:p w:rsidR="00A140EC" w:rsidRPr="006C7D88" w:rsidRDefault="00BF39F5">
      <w:pPr>
        <w:autoSpaceDE w:val="0"/>
        <w:autoSpaceDN w:val="0"/>
        <w:spacing w:line="560" w:lineRule="exact"/>
        <w:rPr>
          <w:rFonts w:ascii="宋体" w:hAnsi="宋体"/>
          <w:sz w:val="24"/>
          <w:lang w:val="zh-CN"/>
        </w:rPr>
      </w:pPr>
      <w:r w:rsidRPr="006C7D88">
        <w:rPr>
          <w:rFonts w:ascii="宋体" w:hAnsi="宋体" w:hint="eastAsia"/>
          <w:sz w:val="24"/>
          <w:lang w:val="zh-CN"/>
        </w:rPr>
        <w:t>授权代表（签字）：</w:t>
      </w:r>
      <w:r w:rsidRPr="006C7D88">
        <w:rPr>
          <w:rFonts w:ascii="宋体" w:hAnsi="宋体"/>
          <w:sz w:val="24"/>
          <w:lang w:val="zh-CN"/>
        </w:rPr>
        <w:t xml:space="preserve">                       授权代表（签字）: </w:t>
      </w:r>
    </w:p>
    <w:p w:rsidR="00A140EC" w:rsidRPr="006C7D88" w:rsidRDefault="00BF39F5">
      <w:pPr>
        <w:autoSpaceDE w:val="0"/>
        <w:autoSpaceDN w:val="0"/>
        <w:spacing w:line="560" w:lineRule="exact"/>
        <w:rPr>
          <w:rFonts w:ascii="宋体" w:hAnsi="宋体"/>
          <w:sz w:val="24"/>
          <w:lang w:val="zh-CN"/>
        </w:rPr>
      </w:pPr>
      <w:r w:rsidRPr="006C7D88">
        <w:rPr>
          <w:rFonts w:ascii="宋体" w:hAnsi="宋体" w:hint="eastAsia"/>
          <w:sz w:val="24"/>
          <w:lang w:val="zh-CN"/>
        </w:rPr>
        <w:t>联系人：</w:t>
      </w:r>
      <w:r w:rsidRPr="006C7D88">
        <w:rPr>
          <w:rFonts w:ascii="宋体" w:hAnsi="宋体"/>
          <w:sz w:val="24"/>
          <w:lang w:val="zh-CN"/>
        </w:rPr>
        <w:t xml:space="preserve">                                 </w:t>
      </w:r>
      <w:r w:rsidRPr="006C7D88">
        <w:rPr>
          <w:rFonts w:ascii="宋体" w:hAnsi="宋体" w:hint="eastAsia"/>
          <w:sz w:val="24"/>
          <w:lang w:val="zh-CN"/>
        </w:rPr>
        <w:t>联系人：</w:t>
      </w:r>
    </w:p>
    <w:p w:rsidR="00A140EC" w:rsidRPr="006C7D88" w:rsidRDefault="00BF39F5">
      <w:pPr>
        <w:autoSpaceDE w:val="0"/>
        <w:autoSpaceDN w:val="0"/>
        <w:spacing w:line="560" w:lineRule="exact"/>
        <w:rPr>
          <w:rFonts w:ascii="宋体" w:hAnsi="宋体"/>
          <w:sz w:val="24"/>
          <w:lang w:val="zh-CN"/>
        </w:rPr>
      </w:pPr>
      <w:r w:rsidRPr="006C7D88">
        <w:rPr>
          <w:rFonts w:ascii="宋体" w:hAnsi="宋体" w:hint="eastAsia"/>
          <w:sz w:val="24"/>
          <w:lang w:val="zh-CN"/>
        </w:rPr>
        <w:t>约定送达地址：</w:t>
      </w:r>
      <w:r w:rsidRPr="006C7D88">
        <w:rPr>
          <w:rFonts w:ascii="宋体" w:hAnsi="宋体"/>
          <w:sz w:val="24"/>
          <w:lang w:val="zh-CN"/>
        </w:rPr>
        <w:t xml:space="preserve">                           </w:t>
      </w:r>
      <w:r w:rsidRPr="006C7D88">
        <w:rPr>
          <w:rFonts w:ascii="宋体" w:hAnsi="宋体" w:hint="eastAsia"/>
          <w:sz w:val="24"/>
          <w:lang w:val="zh-CN"/>
        </w:rPr>
        <w:t>约定送达地址：</w:t>
      </w:r>
    </w:p>
    <w:p w:rsidR="00A140EC" w:rsidRPr="006C7D88" w:rsidRDefault="00BF39F5">
      <w:pPr>
        <w:autoSpaceDE w:val="0"/>
        <w:autoSpaceDN w:val="0"/>
        <w:spacing w:line="560" w:lineRule="exact"/>
        <w:rPr>
          <w:rFonts w:ascii="宋体" w:hAnsi="宋体"/>
          <w:sz w:val="24"/>
          <w:lang w:val="zh-CN"/>
        </w:rPr>
      </w:pPr>
      <w:r w:rsidRPr="006C7D88">
        <w:rPr>
          <w:rFonts w:ascii="宋体" w:hAnsi="宋体" w:hint="eastAsia"/>
          <w:sz w:val="24"/>
          <w:lang w:val="zh-CN"/>
        </w:rPr>
        <w:t>邮政编码：</w:t>
      </w:r>
      <w:r w:rsidRPr="006C7D88">
        <w:rPr>
          <w:rFonts w:ascii="宋体" w:hAnsi="宋体"/>
          <w:sz w:val="24"/>
          <w:lang w:val="zh-CN"/>
        </w:rPr>
        <w:t xml:space="preserve">                               </w:t>
      </w:r>
      <w:r w:rsidRPr="006C7D88">
        <w:rPr>
          <w:rFonts w:ascii="宋体" w:hAnsi="宋体" w:hint="eastAsia"/>
          <w:sz w:val="24"/>
          <w:lang w:val="zh-CN"/>
        </w:rPr>
        <w:t>邮政编码：</w:t>
      </w:r>
    </w:p>
    <w:p w:rsidR="00A140EC" w:rsidRPr="006C7D88" w:rsidRDefault="00BF39F5">
      <w:pPr>
        <w:autoSpaceDE w:val="0"/>
        <w:autoSpaceDN w:val="0"/>
        <w:spacing w:line="560" w:lineRule="exact"/>
        <w:rPr>
          <w:rFonts w:ascii="宋体" w:hAnsi="宋体"/>
          <w:sz w:val="24"/>
          <w:lang w:val="zh-CN"/>
        </w:rPr>
      </w:pPr>
      <w:r w:rsidRPr="006C7D88">
        <w:rPr>
          <w:rFonts w:ascii="宋体" w:hAnsi="宋体" w:hint="eastAsia"/>
          <w:sz w:val="24"/>
          <w:lang w:val="zh-CN"/>
        </w:rPr>
        <w:t>电话</w:t>
      </w:r>
      <w:r w:rsidRPr="006C7D88">
        <w:rPr>
          <w:rFonts w:ascii="宋体" w:hAnsi="宋体"/>
          <w:sz w:val="24"/>
          <w:lang w:val="zh-CN"/>
        </w:rPr>
        <w:t xml:space="preserve">:                                    电话: </w:t>
      </w:r>
    </w:p>
    <w:p w:rsidR="00A140EC" w:rsidRPr="006C7D88" w:rsidRDefault="00BF39F5">
      <w:pPr>
        <w:autoSpaceDE w:val="0"/>
        <w:autoSpaceDN w:val="0"/>
        <w:spacing w:line="560" w:lineRule="exact"/>
        <w:rPr>
          <w:rFonts w:ascii="宋体" w:hAnsi="宋体"/>
          <w:sz w:val="24"/>
          <w:lang w:val="zh-CN"/>
        </w:rPr>
      </w:pPr>
      <w:r w:rsidRPr="006C7D88">
        <w:rPr>
          <w:rFonts w:ascii="宋体" w:hAnsi="宋体" w:hint="eastAsia"/>
          <w:sz w:val="24"/>
          <w:lang w:val="zh-CN"/>
        </w:rPr>
        <w:t>传真</w:t>
      </w:r>
      <w:r w:rsidRPr="006C7D88">
        <w:rPr>
          <w:rFonts w:ascii="宋体" w:hAnsi="宋体"/>
          <w:sz w:val="24"/>
          <w:lang w:val="zh-CN"/>
        </w:rPr>
        <w:t xml:space="preserve">:                                    </w:t>
      </w:r>
      <w:r w:rsidRPr="006C7D88">
        <w:rPr>
          <w:rFonts w:ascii="宋体" w:hAnsi="宋体" w:hint="eastAsia"/>
          <w:sz w:val="24"/>
          <w:lang w:val="zh-CN"/>
        </w:rPr>
        <w:t>传真</w:t>
      </w:r>
      <w:r w:rsidRPr="006C7D88">
        <w:rPr>
          <w:rFonts w:ascii="宋体" w:hAnsi="宋体"/>
          <w:sz w:val="24"/>
          <w:lang w:val="zh-CN"/>
        </w:rPr>
        <w:t>:</w:t>
      </w:r>
    </w:p>
    <w:p w:rsidR="00A140EC" w:rsidRPr="006C7D88" w:rsidRDefault="00BF39F5">
      <w:pPr>
        <w:autoSpaceDE w:val="0"/>
        <w:autoSpaceDN w:val="0"/>
        <w:spacing w:line="560" w:lineRule="exact"/>
        <w:rPr>
          <w:rFonts w:ascii="宋体" w:hAnsi="宋体"/>
          <w:sz w:val="24"/>
        </w:rPr>
      </w:pPr>
      <w:r w:rsidRPr="006C7D88">
        <w:rPr>
          <w:rFonts w:ascii="宋体" w:hAnsi="宋体" w:hint="eastAsia"/>
          <w:sz w:val="24"/>
          <w:lang w:val="zh-CN"/>
        </w:rPr>
        <w:t>电子邮箱：</w:t>
      </w:r>
      <w:r w:rsidRPr="006C7D88">
        <w:rPr>
          <w:rFonts w:ascii="宋体" w:hAnsi="宋体"/>
          <w:sz w:val="24"/>
          <w:lang w:val="zh-CN"/>
        </w:rPr>
        <w:t xml:space="preserve">                               </w:t>
      </w:r>
      <w:r w:rsidRPr="006C7D88">
        <w:rPr>
          <w:rFonts w:ascii="宋体" w:hAnsi="宋体" w:hint="eastAsia"/>
          <w:sz w:val="24"/>
          <w:lang w:val="zh-CN"/>
        </w:rPr>
        <w:t>电子邮箱：</w:t>
      </w:r>
    </w:p>
    <w:p w:rsidR="00A140EC" w:rsidRPr="006C7D88" w:rsidRDefault="00BF39F5">
      <w:pPr>
        <w:autoSpaceDE w:val="0"/>
        <w:autoSpaceDN w:val="0"/>
        <w:spacing w:line="560" w:lineRule="exact"/>
        <w:rPr>
          <w:rFonts w:ascii="宋体" w:hAnsi="宋体"/>
          <w:sz w:val="24"/>
        </w:rPr>
      </w:pPr>
      <w:r w:rsidRPr="006C7D88">
        <w:rPr>
          <w:rFonts w:ascii="宋体" w:hAnsi="宋体" w:hint="eastAsia"/>
          <w:sz w:val="24"/>
        </w:rPr>
        <w:lastRenderedPageBreak/>
        <w:t>开户银行：</w:t>
      </w:r>
      <w:r w:rsidRPr="006C7D88">
        <w:rPr>
          <w:rFonts w:ascii="宋体" w:hAnsi="宋体"/>
          <w:sz w:val="24"/>
        </w:rPr>
        <w:t xml:space="preserve">                               开户银行： </w:t>
      </w:r>
    </w:p>
    <w:p w:rsidR="00A140EC" w:rsidRPr="006C7D88" w:rsidRDefault="00BF39F5">
      <w:pPr>
        <w:autoSpaceDE w:val="0"/>
        <w:autoSpaceDN w:val="0"/>
        <w:spacing w:line="560" w:lineRule="exact"/>
        <w:rPr>
          <w:rFonts w:ascii="宋体" w:hAnsi="宋体"/>
          <w:sz w:val="24"/>
        </w:rPr>
      </w:pPr>
      <w:r w:rsidRPr="006C7D88">
        <w:rPr>
          <w:rFonts w:ascii="宋体" w:hAnsi="宋体" w:hint="eastAsia"/>
          <w:sz w:val="24"/>
        </w:rPr>
        <w:t>开户名称：</w:t>
      </w:r>
      <w:r w:rsidRPr="006C7D88">
        <w:rPr>
          <w:rFonts w:ascii="宋体" w:hAnsi="宋体"/>
          <w:sz w:val="24"/>
        </w:rPr>
        <w:t xml:space="preserve">                               开户名称： </w:t>
      </w:r>
    </w:p>
    <w:p w:rsidR="00A140EC" w:rsidRPr="006C7D88" w:rsidRDefault="00BF39F5">
      <w:pPr>
        <w:autoSpaceDE w:val="0"/>
        <w:autoSpaceDN w:val="0"/>
        <w:spacing w:line="560" w:lineRule="exact"/>
        <w:rPr>
          <w:rFonts w:ascii="宋体" w:hAnsi="宋体"/>
          <w:sz w:val="24"/>
        </w:rPr>
      </w:pPr>
      <w:r w:rsidRPr="006C7D88">
        <w:rPr>
          <w:rFonts w:ascii="宋体" w:hAnsi="宋体" w:hint="eastAsia"/>
          <w:sz w:val="24"/>
        </w:rPr>
        <w:t>开户账号：</w:t>
      </w:r>
      <w:r w:rsidRPr="006C7D88">
        <w:rPr>
          <w:rFonts w:ascii="宋体" w:hAnsi="宋体"/>
          <w:sz w:val="24"/>
          <w:lang w:val="zh-CN"/>
        </w:rPr>
        <w:t xml:space="preserve">                               </w:t>
      </w:r>
      <w:r w:rsidRPr="006C7D88">
        <w:rPr>
          <w:rFonts w:ascii="宋体" w:hAnsi="宋体" w:hint="eastAsia"/>
          <w:sz w:val="24"/>
        </w:rPr>
        <w:t>开户账号：</w:t>
      </w:r>
    </w:p>
    <w:p w:rsidR="00A140EC" w:rsidRPr="006C7D88" w:rsidRDefault="00A140EC">
      <w:pPr>
        <w:widowControl/>
        <w:spacing w:line="560" w:lineRule="exact"/>
        <w:jc w:val="left"/>
        <w:rPr>
          <w:rFonts w:ascii="宋体" w:hAnsi="宋体"/>
          <w:b/>
          <w:sz w:val="24"/>
        </w:rPr>
      </w:pPr>
    </w:p>
    <w:p w:rsidR="00A140EC" w:rsidRPr="006C7D88" w:rsidRDefault="00BF39F5">
      <w:pPr>
        <w:widowControl/>
        <w:adjustRightInd/>
        <w:jc w:val="left"/>
        <w:rPr>
          <w:rFonts w:ascii="宋体" w:hAnsi="宋体"/>
          <w:b/>
          <w:sz w:val="24"/>
        </w:rPr>
      </w:pPr>
      <w:r w:rsidRPr="006C7D88">
        <w:rPr>
          <w:rFonts w:ascii="宋体" w:hAnsi="宋体"/>
          <w:b/>
        </w:rPr>
        <w:br w:type="page"/>
      </w:r>
    </w:p>
    <w:p w:rsidR="00A140EC" w:rsidRPr="006C7D88" w:rsidRDefault="00BF39F5">
      <w:pPr>
        <w:pStyle w:val="1f1"/>
        <w:spacing w:line="560" w:lineRule="exact"/>
        <w:ind w:firstLine="482"/>
        <w:jc w:val="center"/>
        <w:rPr>
          <w:rFonts w:ascii="宋体" w:hAnsi="宋体"/>
          <w:b/>
          <w:szCs w:val="24"/>
        </w:rPr>
      </w:pPr>
      <w:r w:rsidRPr="006C7D88">
        <w:rPr>
          <w:rFonts w:ascii="宋体" w:hAnsi="宋体" w:hint="eastAsia"/>
          <w:b/>
          <w:szCs w:val="24"/>
        </w:rPr>
        <w:lastRenderedPageBreak/>
        <w:t>第二部分</w:t>
      </w:r>
      <w:r w:rsidRPr="006C7D88">
        <w:rPr>
          <w:rFonts w:ascii="宋体" w:hAnsi="宋体"/>
          <w:b/>
          <w:szCs w:val="24"/>
        </w:rPr>
        <w:t xml:space="preserve"> </w:t>
      </w:r>
      <w:r w:rsidRPr="006C7D88">
        <w:rPr>
          <w:rFonts w:ascii="宋体" w:hAnsi="宋体" w:hint="eastAsia"/>
          <w:b/>
          <w:szCs w:val="24"/>
        </w:rPr>
        <w:t>合同一般条款</w:t>
      </w:r>
    </w:p>
    <w:p w:rsidR="00A140EC" w:rsidRPr="006C7D88" w:rsidRDefault="00BF39F5">
      <w:pPr>
        <w:spacing w:line="560" w:lineRule="exact"/>
        <w:ind w:firstLineChars="200" w:firstLine="482"/>
        <w:outlineLvl w:val="0"/>
        <w:rPr>
          <w:rFonts w:ascii="宋体" w:hAnsi="宋体"/>
          <w:b/>
          <w:sz w:val="24"/>
        </w:rPr>
      </w:pPr>
      <w:bookmarkStart w:id="441" w:name="_Toc25079"/>
      <w:bookmarkStart w:id="442" w:name="_Toc14021"/>
      <w:bookmarkStart w:id="443" w:name="_Toc31297"/>
      <w:bookmarkStart w:id="444" w:name="_Toc19680"/>
      <w:bookmarkStart w:id="445" w:name="_Toc5228"/>
      <w:r w:rsidRPr="006C7D88">
        <w:rPr>
          <w:rFonts w:ascii="宋体" w:hAnsi="宋体"/>
          <w:b/>
          <w:sz w:val="24"/>
        </w:rPr>
        <w:t>2.1 定义</w:t>
      </w:r>
      <w:bookmarkEnd w:id="441"/>
      <w:bookmarkEnd w:id="442"/>
      <w:bookmarkEnd w:id="443"/>
      <w:bookmarkEnd w:id="444"/>
      <w:bookmarkEnd w:id="445"/>
    </w:p>
    <w:p w:rsidR="00A140EC" w:rsidRPr="006C7D88" w:rsidRDefault="00BF39F5">
      <w:pPr>
        <w:spacing w:line="560" w:lineRule="exact"/>
        <w:ind w:firstLineChars="200" w:firstLine="480"/>
        <w:rPr>
          <w:rFonts w:ascii="宋体" w:hAnsi="宋体"/>
          <w:sz w:val="24"/>
        </w:rPr>
      </w:pPr>
      <w:r w:rsidRPr="006C7D88">
        <w:rPr>
          <w:rFonts w:ascii="宋体" w:hAnsi="宋体"/>
          <w:sz w:val="24"/>
        </w:rPr>
        <w:t>本合同中的下列</w:t>
      </w:r>
      <w:r w:rsidRPr="006C7D88">
        <w:rPr>
          <w:rFonts w:ascii="宋体" w:hAnsi="宋体" w:hint="eastAsia"/>
          <w:sz w:val="24"/>
        </w:rPr>
        <w:t>词</w:t>
      </w:r>
      <w:r w:rsidRPr="006C7D88">
        <w:rPr>
          <w:rFonts w:ascii="宋体" w:hAnsi="宋体"/>
          <w:sz w:val="24"/>
        </w:rPr>
        <w:t>语应</w:t>
      </w:r>
      <w:r w:rsidRPr="006C7D88">
        <w:rPr>
          <w:rFonts w:ascii="宋体" w:hAnsi="宋体" w:hint="eastAsia"/>
          <w:sz w:val="24"/>
        </w:rPr>
        <w:t>按以下内容进行</w:t>
      </w:r>
      <w:r w:rsidRPr="006C7D88">
        <w:rPr>
          <w:rFonts w:ascii="宋体" w:hAnsi="宋体"/>
          <w:sz w:val="24"/>
        </w:rPr>
        <w:t>解释：</w:t>
      </w:r>
    </w:p>
    <w:p w:rsidR="00A140EC" w:rsidRPr="006C7D88" w:rsidRDefault="00BF39F5">
      <w:pPr>
        <w:spacing w:line="560" w:lineRule="exact"/>
        <w:ind w:firstLineChars="200" w:firstLine="480"/>
        <w:rPr>
          <w:rFonts w:ascii="宋体" w:hAnsi="宋体"/>
          <w:sz w:val="24"/>
        </w:rPr>
      </w:pPr>
      <w:r w:rsidRPr="006C7D88">
        <w:rPr>
          <w:rFonts w:ascii="宋体" w:hAnsi="宋体"/>
          <w:sz w:val="24"/>
        </w:rPr>
        <w:t>2.1.1 “合同”系指采购人和</w:t>
      </w:r>
      <w:r w:rsidRPr="006C7D88">
        <w:rPr>
          <w:rFonts w:ascii="宋体" w:hAnsi="宋体" w:cs="宋体" w:hint="eastAsia"/>
          <w:sz w:val="24"/>
        </w:rPr>
        <w:t>中标或成交</w:t>
      </w:r>
      <w:r w:rsidRPr="006C7D88">
        <w:rPr>
          <w:rFonts w:ascii="宋体" w:hAnsi="宋体"/>
          <w:sz w:val="24"/>
        </w:rPr>
        <w:t>供应商签订的载明双方当事人所达成的协议，并包括所有的附件、附录和构成合同的其他文件。</w:t>
      </w:r>
    </w:p>
    <w:p w:rsidR="00A140EC" w:rsidRPr="006C7D88" w:rsidRDefault="00BF39F5">
      <w:pPr>
        <w:spacing w:line="560" w:lineRule="exact"/>
        <w:ind w:firstLineChars="200" w:firstLine="480"/>
        <w:rPr>
          <w:rFonts w:ascii="宋体" w:hAnsi="宋体"/>
          <w:sz w:val="24"/>
        </w:rPr>
      </w:pPr>
      <w:r w:rsidRPr="006C7D88">
        <w:rPr>
          <w:rFonts w:ascii="宋体" w:hAnsi="宋体"/>
          <w:sz w:val="24"/>
        </w:rPr>
        <w:t>2.1.2 “合同价”系指根据合同约定，</w:t>
      </w:r>
      <w:r w:rsidRPr="006C7D88">
        <w:rPr>
          <w:rFonts w:ascii="宋体" w:hAnsi="宋体" w:cs="宋体" w:hint="eastAsia"/>
          <w:sz w:val="24"/>
        </w:rPr>
        <w:t>中标或成交</w:t>
      </w:r>
      <w:r w:rsidRPr="006C7D88">
        <w:rPr>
          <w:rFonts w:ascii="宋体" w:hAnsi="宋体"/>
          <w:sz w:val="24"/>
        </w:rPr>
        <w:t>供应商在完全履行合同义务后</w:t>
      </w:r>
      <w:r w:rsidRPr="006C7D88">
        <w:rPr>
          <w:rFonts w:ascii="宋体" w:hAnsi="宋体" w:hint="eastAsia"/>
          <w:sz w:val="24"/>
        </w:rPr>
        <w:t>，</w:t>
      </w:r>
      <w:r w:rsidRPr="006C7D88">
        <w:rPr>
          <w:rFonts w:ascii="宋体" w:hAnsi="宋体"/>
          <w:sz w:val="24"/>
        </w:rPr>
        <w:t>采购人应支付给</w:t>
      </w:r>
      <w:r w:rsidRPr="006C7D88">
        <w:rPr>
          <w:rFonts w:ascii="宋体" w:hAnsi="宋体" w:cs="宋体" w:hint="eastAsia"/>
          <w:sz w:val="24"/>
        </w:rPr>
        <w:t>中标或成交</w:t>
      </w:r>
      <w:r w:rsidRPr="006C7D88">
        <w:rPr>
          <w:rFonts w:ascii="宋体" w:hAnsi="宋体"/>
          <w:sz w:val="24"/>
        </w:rPr>
        <w:t>供应商的价格。</w:t>
      </w:r>
    </w:p>
    <w:p w:rsidR="00A140EC" w:rsidRPr="006C7D88" w:rsidRDefault="00BF39F5">
      <w:pPr>
        <w:spacing w:line="560" w:lineRule="exact"/>
        <w:ind w:firstLineChars="200" w:firstLine="480"/>
        <w:rPr>
          <w:rFonts w:ascii="宋体" w:hAnsi="宋体"/>
          <w:sz w:val="24"/>
        </w:rPr>
      </w:pPr>
      <w:r w:rsidRPr="006C7D88">
        <w:rPr>
          <w:rFonts w:ascii="宋体" w:hAnsi="宋体"/>
          <w:sz w:val="24"/>
        </w:rPr>
        <w:t>2.1.3 “</w:t>
      </w:r>
      <w:r w:rsidRPr="006C7D88">
        <w:rPr>
          <w:rFonts w:ascii="宋体" w:hAnsi="宋体" w:hint="eastAsia"/>
          <w:sz w:val="24"/>
        </w:rPr>
        <w:t>服务</w:t>
      </w:r>
      <w:r w:rsidRPr="006C7D88">
        <w:rPr>
          <w:rFonts w:ascii="宋体" w:hAnsi="宋体"/>
          <w:sz w:val="24"/>
        </w:rPr>
        <w:t>”系指</w:t>
      </w:r>
      <w:r w:rsidRPr="006C7D88">
        <w:rPr>
          <w:rFonts w:ascii="宋体" w:hAnsi="宋体" w:cs="宋体" w:hint="eastAsia"/>
          <w:sz w:val="24"/>
        </w:rPr>
        <w:t>中标或成交</w:t>
      </w:r>
      <w:r w:rsidRPr="006C7D88">
        <w:rPr>
          <w:rFonts w:ascii="宋体" w:hAnsi="宋体" w:hint="eastAsia"/>
          <w:sz w:val="24"/>
        </w:rPr>
        <w:t>供应商</w:t>
      </w:r>
      <w:r w:rsidRPr="006C7D88">
        <w:rPr>
          <w:rFonts w:ascii="宋体" w:hAnsi="宋体"/>
          <w:sz w:val="24"/>
        </w:rPr>
        <w:t>根据合同约定应向采购人</w:t>
      </w:r>
      <w:r w:rsidRPr="006C7D88">
        <w:rPr>
          <w:rFonts w:ascii="宋体" w:hAnsi="宋体" w:hint="eastAsia"/>
          <w:sz w:val="24"/>
        </w:rPr>
        <w:t>履行</w:t>
      </w:r>
      <w:r w:rsidRPr="006C7D88">
        <w:rPr>
          <w:rFonts w:ascii="宋体" w:hAnsi="宋体"/>
          <w:sz w:val="24"/>
        </w:rPr>
        <w:t>的</w:t>
      </w:r>
      <w:r w:rsidRPr="006C7D88">
        <w:rPr>
          <w:rFonts w:ascii="宋体" w:hAnsi="宋体" w:hint="eastAsia"/>
          <w:sz w:val="24"/>
        </w:rPr>
        <w:t>除货物和工程以外的其他政府采购对象，包括采购人自身需要的服务和向社会公众提供的公共服务。</w:t>
      </w:r>
    </w:p>
    <w:p w:rsidR="00A140EC" w:rsidRPr="006C7D88" w:rsidRDefault="00BF39F5">
      <w:pPr>
        <w:spacing w:line="560" w:lineRule="exact"/>
        <w:ind w:firstLineChars="200" w:firstLine="480"/>
        <w:rPr>
          <w:rFonts w:ascii="宋体" w:hAnsi="宋体"/>
          <w:sz w:val="24"/>
        </w:rPr>
      </w:pPr>
      <w:r w:rsidRPr="006C7D88">
        <w:rPr>
          <w:rFonts w:ascii="宋体" w:hAnsi="宋体"/>
          <w:sz w:val="24"/>
        </w:rPr>
        <w:t>2.1.4 “</w:t>
      </w:r>
      <w:r w:rsidRPr="006C7D88">
        <w:rPr>
          <w:rFonts w:ascii="宋体" w:hAnsi="宋体" w:hint="eastAsia"/>
          <w:sz w:val="24"/>
        </w:rPr>
        <w:t>甲方</w:t>
      </w:r>
      <w:r w:rsidRPr="006C7D88">
        <w:rPr>
          <w:rFonts w:ascii="宋体" w:hAnsi="宋体"/>
          <w:sz w:val="24"/>
        </w:rPr>
        <w:t>”系指与</w:t>
      </w:r>
      <w:r w:rsidRPr="006C7D88">
        <w:rPr>
          <w:rFonts w:ascii="宋体" w:hAnsi="宋体" w:cs="宋体" w:hint="eastAsia"/>
          <w:sz w:val="24"/>
        </w:rPr>
        <w:t>中标或成交</w:t>
      </w:r>
      <w:r w:rsidRPr="006C7D88">
        <w:rPr>
          <w:rFonts w:ascii="宋体" w:hAnsi="宋体" w:hint="eastAsia"/>
          <w:sz w:val="24"/>
        </w:rPr>
        <w:t>供应商</w:t>
      </w:r>
      <w:r w:rsidRPr="006C7D88">
        <w:rPr>
          <w:rFonts w:ascii="宋体" w:hAnsi="宋体"/>
          <w:sz w:val="24"/>
        </w:rPr>
        <w:t>签署合同的采购人</w:t>
      </w:r>
      <w:r w:rsidRPr="006C7D88">
        <w:rPr>
          <w:rFonts w:ascii="宋体" w:hAnsi="宋体" w:hint="eastAsia"/>
          <w:sz w:val="24"/>
        </w:rPr>
        <w:t>；采购人委托采购代理机构代表其与乙方签订合同的，采购人的授权委托书作为合同附件。</w:t>
      </w:r>
    </w:p>
    <w:p w:rsidR="00A140EC" w:rsidRPr="006C7D88" w:rsidRDefault="00BF39F5">
      <w:pPr>
        <w:spacing w:line="560" w:lineRule="exact"/>
        <w:ind w:firstLineChars="200" w:firstLine="480"/>
        <w:rPr>
          <w:rFonts w:ascii="宋体" w:hAnsi="宋体"/>
          <w:sz w:val="24"/>
        </w:rPr>
      </w:pPr>
      <w:r w:rsidRPr="006C7D88">
        <w:rPr>
          <w:rFonts w:ascii="宋体" w:hAnsi="宋体"/>
          <w:sz w:val="24"/>
        </w:rPr>
        <w:t>2.1.5 “乙方”系指根据合同约定提供服务的</w:t>
      </w:r>
      <w:r w:rsidRPr="006C7D88">
        <w:rPr>
          <w:rFonts w:ascii="宋体" w:hAnsi="宋体" w:cs="宋体" w:hint="eastAsia"/>
          <w:sz w:val="24"/>
        </w:rPr>
        <w:t>中标或成交</w:t>
      </w:r>
      <w:r w:rsidRPr="006C7D88">
        <w:rPr>
          <w:rFonts w:ascii="宋体" w:hAnsi="宋体"/>
          <w:sz w:val="24"/>
        </w:rPr>
        <w:t>供应商</w:t>
      </w:r>
      <w:r w:rsidRPr="006C7D88">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A140EC" w:rsidRPr="006C7D88" w:rsidRDefault="00BF39F5">
      <w:pPr>
        <w:spacing w:line="560" w:lineRule="exact"/>
        <w:ind w:firstLineChars="200" w:firstLine="480"/>
        <w:rPr>
          <w:rFonts w:ascii="宋体" w:hAnsi="宋体"/>
          <w:sz w:val="24"/>
        </w:rPr>
      </w:pPr>
      <w:r w:rsidRPr="006C7D88">
        <w:rPr>
          <w:rFonts w:ascii="宋体" w:hAnsi="宋体"/>
          <w:sz w:val="24"/>
        </w:rPr>
        <w:t>2.1.6 “现场”系指合同约定提供服务的地点。</w:t>
      </w:r>
    </w:p>
    <w:p w:rsidR="00A140EC" w:rsidRPr="006C7D88" w:rsidRDefault="00BF39F5">
      <w:pPr>
        <w:spacing w:line="560" w:lineRule="exact"/>
        <w:ind w:firstLineChars="200" w:firstLine="482"/>
        <w:outlineLvl w:val="0"/>
        <w:rPr>
          <w:rFonts w:ascii="宋体" w:hAnsi="宋体"/>
          <w:b/>
          <w:sz w:val="24"/>
        </w:rPr>
      </w:pPr>
      <w:bookmarkStart w:id="446" w:name="_Toc3769"/>
      <w:bookmarkStart w:id="447" w:name="_Toc31402"/>
      <w:bookmarkStart w:id="448" w:name="_Toc16752"/>
      <w:bookmarkStart w:id="449" w:name="_Toc23289"/>
      <w:bookmarkStart w:id="450" w:name="_Toc19539"/>
      <w:r w:rsidRPr="006C7D88">
        <w:rPr>
          <w:rFonts w:ascii="宋体" w:hAnsi="宋体"/>
          <w:b/>
          <w:sz w:val="24"/>
        </w:rPr>
        <w:t>2.2 技术规范</w:t>
      </w:r>
      <w:bookmarkEnd w:id="446"/>
      <w:bookmarkEnd w:id="447"/>
      <w:bookmarkEnd w:id="448"/>
      <w:bookmarkEnd w:id="449"/>
      <w:bookmarkEnd w:id="450"/>
    </w:p>
    <w:p w:rsidR="00A140EC" w:rsidRPr="006C7D88" w:rsidRDefault="00BF39F5">
      <w:pPr>
        <w:spacing w:line="560" w:lineRule="exact"/>
        <w:ind w:firstLineChars="200" w:firstLine="480"/>
        <w:rPr>
          <w:rFonts w:ascii="宋体" w:hAnsi="宋体"/>
          <w:sz w:val="24"/>
        </w:rPr>
      </w:pPr>
      <w:r w:rsidRPr="006C7D88">
        <w:rPr>
          <w:rFonts w:ascii="宋体" w:hAnsi="宋体" w:hint="eastAsia"/>
          <w:sz w:val="24"/>
        </w:rPr>
        <w:t>服务</w:t>
      </w:r>
      <w:r w:rsidRPr="006C7D88">
        <w:rPr>
          <w:rFonts w:ascii="宋体" w:hAnsi="宋体"/>
          <w:sz w:val="24"/>
        </w:rPr>
        <w:t>所应遵守的技术规范应与采购文件规定的技术规范和技术规范附件(如果有的话)及其技术规范偏差表(如果被甲方接受的话)相一致</w:t>
      </w:r>
      <w:r w:rsidRPr="006C7D88">
        <w:rPr>
          <w:rFonts w:ascii="宋体" w:hAnsi="宋体" w:hint="eastAsia"/>
          <w:sz w:val="24"/>
        </w:rPr>
        <w:t>；</w:t>
      </w:r>
      <w:r w:rsidRPr="006C7D88">
        <w:rPr>
          <w:rFonts w:ascii="宋体" w:hAnsi="宋体"/>
          <w:sz w:val="24"/>
        </w:rPr>
        <w:t>如果采购文件中没有技术规范的相应说明，那么应以国家有关部门最新颁布的相应标准</w:t>
      </w:r>
      <w:r w:rsidRPr="006C7D88">
        <w:rPr>
          <w:rFonts w:ascii="宋体" w:hAnsi="宋体" w:hint="eastAsia"/>
          <w:sz w:val="24"/>
        </w:rPr>
        <w:t>和</w:t>
      </w:r>
      <w:r w:rsidRPr="006C7D88">
        <w:rPr>
          <w:rFonts w:ascii="宋体" w:hAnsi="宋体"/>
          <w:sz w:val="24"/>
        </w:rPr>
        <w:t>规范为准。</w:t>
      </w:r>
    </w:p>
    <w:p w:rsidR="00A140EC" w:rsidRPr="006C7D88" w:rsidRDefault="00BF39F5">
      <w:pPr>
        <w:spacing w:line="560" w:lineRule="exact"/>
        <w:ind w:firstLineChars="200" w:firstLine="482"/>
        <w:outlineLvl w:val="0"/>
        <w:rPr>
          <w:rFonts w:ascii="宋体" w:hAnsi="宋体"/>
          <w:b/>
          <w:sz w:val="24"/>
        </w:rPr>
      </w:pPr>
      <w:bookmarkStart w:id="451" w:name="_Toc4133"/>
      <w:bookmarkStart w:id="452" w:name="_Toc27945"/>
      <w:bookmarkStart w:id="453" w:name="_Toc13673"/>
      <w:bookmarkStart w:id="454" w:name="_Toc9161"/>
      <w:bookmarkStart w:id="455" w:name="_Toc12412"/>
      <w:r w:rsidRPr="006C7D88">
        <w:rPr>
          <w:rFonts w:ascii="宋体" w:hAnsi="宋体"/>
          <w:b/>
          <w:sz w:val="24"/>
        </w:rPr>
        <w:t>2.3 知识产权</w:t>
      </w:r>
      <w:bookmarkEnd w:id="451"/>
      <w:bookmarkEnd w:id="452"/>
      <w:bookmarkEnd w:id="453"/>
      <w:bookmarkEnd w:id="454"/>
      <w:bookmarkEnd w:id="455"/>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2.3.1 </w:t>
      </w:r>
      <w:r w:rsidRPr="006C7D88">
        <w:rPr>
          <w:rFonts w:ascii="宋体" w:hAnsi="宋体" w:hint="eastAsia"/>
          <w:sz w:val="24"/>
        </w:rPr>
        <w:t>乙</w:t>
      </w:r>
      <w:r w:rsidRPr="006C7D88">
        <w:rPr>
          <w:rFonts w:ascii="宋体" w:hAnsi="宋体"/>
          <w:sz w:val="24"/>
        </w:rPr>
        <w:t>方应保证</w:t>
      </w:r>
      <w:r w:rsidRPr="006C7D88">
        <w:rPr>
          <w:rFonts w:ascii="宋体" w:hAnsi="宋体" w:hint="eastAsia"/>
          <w:sz w:val="24"/>
        </w:rPr>
        <w:t>其提供的服务</w:t>
      </w:r>
      <w:r w:rsidRPr="006C7D88">
        <w:rPr>
          <w:rFonts w:ascii="宋体" w:hAnsi="宋体"/>
          <w:sz w:val="24"/>
        </w:rPr>
        <w:t>不受任何第三方提出的侵犯其著作权、商标权、专利权等知识产权方面的起诉</w:t>
      </w:r>
      <w:r w:rsidRPr="006C7D88">
        <w:rPr>
          <w:rFonts w:ascii="宋体" w:hAnsi="宋体" w:hint="eastAsia"/>
          <w:sz w:val="24"/>
        </w:rPr>
        <w:t>；</w:t>
      </w:r>
      <w:r w:rsidRPr="006C7D88">
        <w:rPr>
          <w:rFonts w:ascii="宋体" w:hAnsi="宋体"/>
          <w:sz w:val="24"/>
        </w:rPr>
        <w:t>如果任何第三方提出侵权</w:t>
      </w:r>
      <w:r w:rsidRPr="006C7D88">
        <w:rPr>
          <w:rFonts w:ascii="宋体" w:hAnsi="宋体" w:hint="eastAsia"/>
          <w:sz w:val="24"/>
        </w:rPr>
        <w:t>指控</w:t>
      </w:r>
      <w:r w:rsidRPr="006C7D88">
        <w:rPr>
          <w:rFonts w:ascii="宋体" w:hAnsi="宋体"/>
          <w:sz w:val="24"/>
        </w:rPr>
        <w:t>，那么乙方须与该第三方交</w:t>
      </w:r>
      <w:r w:rsidRPr="006C7D88">
        <w:rPr>
          <w:rFonts w:ascii="宋体" w:hAnsi="宋体"/>
          <w:sz w:val="24"/>
        </w:rPr>
        <w:lastRenderedPageBreak/>
        <w:t>涉并承担由此发生的一切责任、费用和赔偿</w:t>
      </w:r>
      <w:r w:rsidRPr="006C7D88">
        <w:rPr>
          <w:rFonts w:ascii="宋体" w:hAnsi="宋体" w:hint="eastAsia"/>
          <w:sz w:val="24"/>
        </w:rPr>
        <w:t>，乙方还应及时澄清相关信息，使甲方声誉免受损害，甲方保留追责的权利。</w:t>
      </w:r>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2.3.2 </w:t>
      </w:r>
      <w:r w:rsidRPr="006C7D88">
        <w:rPr>
          <w:rFonts w:ascii="宋体" w:hAnsi="宋体" w:hint="eastAsia"/>
          <w:sz w:val="24"/>
        </w:rPr>
        <w:t>合同涉及技术成果的归属和收益的分成办法的，</w:t>
      </w:r>
      <w:r w:rsidRPr="006C7D88">
        <w:rPr>
          <w:rFonts w:ascii="宋体" w:hAnsi="宋体"/>
          <w:sz w:val="24"/>
        </w:rPr>
        <w:t>详见</w:t>
      </w:r>
      <w:r w:rsidRPr="006C7D88">
        <w:rPr>
          <w:rFonts w:ascii="宋体" w:hAnsi="宋体"/>
          <w:b/>
          <w:i/>
          <w:sz w:val="24"/>
          <w:u w:val="single"/>
        </w:rPr>
        <w:t>合同专用条款</w:t>
      </w:r>
      <w:r w:rsidRPr="006C7D88">
        <w:rPr>
          <w:rFonts w:ascii="宋体" w:hAnsi="宋体"/>
          <w:sz w:val="24"/>
        </w:rPr>
        <w:t>。</w:t>
      </w:r>
    </w:p>
    <w:p w:rsidR="00A140EC" w:rsidRPr="006C7D88" w:rsidRDefault="00BF39F5">
      <w:pPr>
        <w:spacing w:line="560" w:lineRule="exact"/>
        <w:ind w:firstLineChars="200" w:firstLine="482"/>
        <w:rPr>
          <w:rFonts w:ascii="宋体" w:hAnsi="宋体"/>
          <w:b/>
          <w:sz w:val="24"/>
        </w:rPr>
      </w:pPr>
      <w:r w:rsidRPr="006C7D88">
        <w:rPr>
          <w:rFonts w:ascii="宋体" w:hAnsi="宋体"/>
          <w:b/>
          <w:sz w:val="24"/>
        </w:rPr>
        <w:t xml:space="preserve">2.4 </w:t>
      </w:r>
      <w:r w:rsidRPr="006C7D88">
        <w:rPr>
          <w:rFonts w:ascii="宋体" w:hAnsi="宋体" w:hint="eastAsia"/>
          <w:b/>
          <w:sz w:val="24"/>
        </w:rPr>
        <w:t>履约检查和问题反馈</w:t>
      </w:r>
    </w:p>
    <w:p w:rsidR="00A140EC" w:rsidRPr="006C7D88" w:rsidRDefault="00BF39F5">
      <w:pPr>
        <w:spacing w:line="560" w:lineRule="exact"/>
        <w:ind w:firstLineChars="200" w:firstLine="480"/>
        <w:rPr>
          <w:rFonts w:ascii="宋体" w:hAnsi="宋体"/>
          <w:sz w:val="24"/>
        </w:rPr>
      </w:pPr>
      <w:r w:rsidRPr="006C7D88">
        <w:rPr>
          <w:rFonts w:ascii="宋体" w:hAnsi="宋体"/>
          <w:sz w:val="24"/>
        </w:rPr>
        <w:t>2.4.1甲方</w:t>
      </w:r>
      <w:r w:rsidRPr="006C7D88">
        <w:rPr>
          <w:rFonts w:ascii="宋体" w:hAnsi="宋体" w:hint="eastAsia"/>
          <w:sz w:val="24"/>
        </w:rPr>
        <w:t>有权</w:t>
      </w:r>
      <w:r w:rsidRPr="006C7D88">
        <w:rPr>
          <w:rFonts w:ascii="宋体" w:hAnsi="宋体"/>
          <w:sz w:val="24"/>
        </w:rPr>
        <w:t>在其认为必要时</w:t>
      </w:r>
      <w:r w:rsidRPr="006C7D88">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2.4.2 </w:t>
      </w:r>
      <w:r w:rsidRPr="006C7D88">
        <w:rPr>
          <w:rFonts w:ascii="宋体" w:hAnsi="宋体" w:hint="eastAsia"/>
          <w:sz w:val="24"/>
        </w:rPr>
        <w:t>合同履行期间，甲方有权将履行过程中出现的问题反馈给乙方，双方当事人应以书面形式约定需要完善和改进的内容。</w:t>
      </w:r>
    </w:p>
    <w:p w:rsidR="00A140EC" w:rsidRPr="006C7D88" w:rsidRDefault="00BF39F5">
      <w:pPr>
        <w:spacing w:line="560" w:lineRule="exact"/>
        <w:ind w:firstLineChars="200" w:firstLine="482"/>
        <w:outlineLvl w:val="0"/>
        <w:rPr>
          <w:rFonts w:ascii="宋体" w:hAnsi="宋体"/>
          <w:b/>
          <w:sz w:val="24"/>
        </w:rPr>
      </w:pPr>
      <w:bookmarkStart w:id="456" w:name="_Toc32670"/>
      <w:bookmarkStart w:id="457" w:name="_Toc26555"/>
      <w:bookmarkStart w:id="458" w:name="_Toc31233"/>
      <w:bookmarkStart w:id="459" w:name="_Toc15447"/>
      <w:bookmarkStart w:id="460" w:name="_Toc22011"/>
      <w:r w:rsidRPr="006C7D88">
        <w:rPr>
          <w:rFonts w:ascii="宋体" w:hAnsi="宋体"/>
          <w:b/>
          <w:sz w:val="24"/>
        </w:rPr>
        <w:t>2.5 结算方式和付款条件</w:t>
      </w:r>
      <w:bookmarkEnd w:id="456"/>
      <w:bookmarkEnd w:id="457"/>
      <w:bookmarkEnd w:id="458"/>
      <w:bookmarkEnd w:id="459"/>
      <w:bookmarkEnd w:id="460"/>
    </w:p>
    <w:p w:rsidR="00A140EC" w:rsidRPr="006C7D88" w:rsidRDefault="00BF39F5">
      <w:pPr>
        <w:spacing w:line="560" w:lineRule="exact"/>
        <w:ind w:firstLineChars="200" w:firstLine="480"/>
        <w:rPr>
          <w:rFonts w:ascii="宋体" w:hAnsi="宋体"/>
          <w:sz w:val="24"/>
        </w:rPr>
      </w:pPr>
      <w:r w:rsidRPr="006C7D88">
        <w:rPr>
          <w:rFonts w:ascii="宋体" w:hAnsi="宋体"/>
          <w:sz w:val="24"/>
        </w:rPr>
        <w:t>详见</w:t>
      </w:r>
      <w:r w:rsidRPr="006C7D88">
        <w:rPr>
          <w:rFonts w:ascii="宋体" w:hAnsi="宋体"/>
          <w:b/>
          <w:i/>
          <w:sz w:val="24"/>
          <w:u w:val="single"/>
        </w:rPr>
        <w:t>合同专用条款</w:t>
      </w:r>
      <w:r w:rsidRPr="006C7D88">
        <w:rPr>
          <w:rFonts w:ascii="宋体" w:hAnsi="宋体"/>
          <w:sz w:val="24"/>
        </w:rPr>
        <w:t>。</w:t>
      </w:r>
    </w:p>
    <w:p w:rsidR="00A140EC" w:rsidRPr="006C7D88" w:rsidRDefault="00BF39F5">
      <w:pPr>
        <w:spacing w:line="560" w:lineRule="exact"/>
        <w:ind w:firstLineChars="200" w:firstLine="482"/>
        <w:outlineLvl w:val="0"/>
        <w:rPr>
          <w:rFonts w:ascii="宋体" w:hAnsi="宋体"/>
          <w:b/>
          <w:sz w:val="24"/>
        </w:rPr>
      </w:pPr>
      <w:bookmarkStart w:id="461" w:name="_Toc13467"/>
      <w:bookmarkStart w:id="462" w:name="_Toc13154"/>
      <w:bookmarkStart w:id="463" w:name="_Toc16163"/>
      <w:bookmarkStart w:id="464" w:name="_Toc18990"/>
      <w:bookmarkStart w:id="465" w:name="_Toc30507"/>
      <w:r w:rsidRPr="006C7D88">
        <w:rPr>
          <w:rFonts w:ascii="宋体" w:hAnsi="宋体"/>
          <w:b/>
          <w:sz w:val="24"/>
        </w:rPr>
        <w:t>2.6 技术资料和保密义务</w:t>
      </w:r>
      <w:bookmarkEnd w:id="461"/>
      <w:bookmarkEnd w:id="462"/>
      <w:bookmarkEnd w:id="463"/>
      <w:bookmarkEnd w:id="464"/>
      <w:bookmarkEnd w:id="465"/>
    </w:p>
    <w:p w:rsidR="00A140EC" w:rsidRPr="006C7D88" w:rsidRDefault="00BF39F5">
      <w:pPr>
        <w:spacing w:line="560" w:lineRule="exact"/>
        <w:ind w:firstLineChars="200" w:firstLine="480"/>
        <w:rPr>
          <w:rFonts w:ascii="宋体" w:hAnsi="宋体"/>
          <w:sz w:val="24"/>
        </w:rPr>
      </w:pPr>
      <w:r w:rsidRPr="006C7D88">
        <w:rPr>
          <w:rFonts w:ascii="宋体" w:hAnsi="宋体"/>
          <w:sz w:val="24"/>
        </w:rPr>
        <w:t>2.6.1 乙方有权依据合同约定和项目需要，向甲方了解有关情况，调阅有关资料等，甲方应予积极配合；</w:t>
      </w:r>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2.6.2 </w:t>
      </w:r>
      <w:r w:rsidRPr="006C7D88">
        <w:rPr>
          <w:rFonts w:ascii="宋体" w:hAnsi="宋体" w:hint="eastAsia"/>
          <w:sz w:val="24"/>
        </w:rPr>
        <w:t>乙方有义务妥善保管和保护由甲方提供的前款信息和资料等；</w:t>
      </w:r>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2.6.3 </w:t>
      </w:r>
      <w:r w:rsidRPr="006C7D88">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6C7D88">
        <w:rPr>
          <w:rFonts w:ascii="宋体" w:hAnsi="宋体"/>
          <w:sz w:val="24"/>
        </w:rPr>
        <w:t>技术情报</w:t>
      </w:r>
      <w:r w:rsidRPr="006C7D88">
        <w:rPr>
          <w:rFonts w:ascii="宋体" w:hAnsi="宋体" w:hint="eastAsia"/>
          <w:sz w:val="24"/>
        </w:rPr>
        <w:t>、</w:t>
      </w:r>
      <w:r w:rsidRPr="006C7D88">
        <w:rPr>
          <w:rFonts w:ascii="宋体" w:hAnsi="宋体"/>
          <w:sz w:val="24"/>
        </w:rPr>
        <w:t>技术资料</w:t>
      </w:r>
      <w:r w:rsidRPr="006C7D88">
        <w:rPr>
          <w:rFonts w:ascii="宋体" w:hAnsi="宋体" w:hint="eastAsia"/>
          <w:sz w:val="24"/>
        </w:rPr>
        <w:t>、商业秘密和商业信息等，并采取一切合理和必要措施和方式防止任何第三方接触到对方当事人的上述保密信息和资料。</w:t>
      </w:r>
    </w:p>
    <w:p w:rsidR="00A140EC" w:rsidRPr="006C7D88" w:rsidRDefault="00BF39F5">
      <w:pPr>
        <w:spacing w:line="560" w:lineRule="exact"/>
        <w:ind w:firstLineChars="200" w:firstLine="482"/>
        <w:outlineLvl w:val="0"/>
        <w:rPr>
          <w:rFonts w:ascii="宋体" w:hAnsi="宋体"/>
          <w:b/>
          <w:sz w:val="24"/>
        </w:rPr>
      </w:pPr>
      <w:bookmarkStart w:id="466" w:name="_Toc19069"/>
      <w:r w:rsidRPr="006C7D88">
        <w:rPr>
          <w:rFonts w:ascii="宋体" w:hAnsi="宋体"/>
          <w:b/>
          <w:sz w:val="24"/>
        </w:rPr>
        <w:t xml:space="preserve">2.7 </w:t>
      </w:r>
      <w:r w:rsidRPr="006C7D88">
        <w:rPr>
          <w:rFonts w:ascii="宋体" w:hAnsi="宋体" w:hint="eastAsia"/>
          <w:b/>
          <w:sz w:val="24"/>
        </w:rPr>
        <w:t>质量保证</w:t>
      </w:r>
      <w:bookmarkEnd w:id="466"/>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2.7.1 </w:t>
      </w:r>
      <w:r w:rsidRPr="006C7D88">
        <w:rPr>
          <w:rFonts w:ascii="宋体" w:hAnsi="宋体" w:hint="eastAsia"/>
          <w:sz w:val="24"/>
        </w:rPr>
        <w:t>乙方应建立和完善履行合同的内部质量保证体系，并提供相关内部规章制度给甲方，以便甲方进行监督检查；</w:t>
      </w:r>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2.7.2 </w:t>
      </w:r>
      <w:r w:rsidRPr="006C7D88">
        <w:rPr>
          <w:rFonts w:ascii="宋体" w:hAnsi="宋体" w:hint="eastAsia"/>
          <w:sz w:val="24"/>
        </w:rPr>
        <w:t>乙方应保证履行合同的人员数量和素质、软件和硬件设备的配置、场地、环境和设施等满足全面履行合同的要求，并应接受甲方的监督检查。</w:t>
      </w:r>
    </w:p>
    <w:p w:rsidR="00A140EC" w:rsidRPr="006C7D88" w:rsidRDefault="00BF39F5">
      <w:pPr>
        <w:spacing w:line="560" w:lineRule="exact"/>
        <w:ind w:firstLineChars="200" w:firstLine="482"/>
        <w:outlineLvl w:val="0"/>
        <w:rPr>
          <w:rFonts w:ascii="宋体" w:hAnsi="宋体"/>
          <w:b/>
          <w:sz w:val="24"/>
        </w:rPr>
      </w:pPr>
      <w:bookmarkStart w:id="467" w:name="_Toc22267"/>
      <w:r w:rsidRPr="006C7D88">
        <w:rPr>
          <w:rFonts w:ascii="宋体" w:hAnsi="宋体"/>
          <w:b/>
          <w:sz w:val="24"/>
        </w:rPr>
        <w:lastRenderedPageBreak/>
        <w:t xml:space="preserve">2.8 </w:t>
      </w:r>
      <w:r w:rsidRPr="006C7D88">
        <w:rPr>
          <w:rFonts w:ascii="宋体" w:hAnsi="宋体" w:hint="eastAsia"/>
          <w:b/>
          <w:sz w:val="24"/>
        </w:rPr>
        <w:t>延迟履行</w:t>
      </w:r>
      <w:bookmarkEnd w:id="467"/>
    </w:p>
    <w:p w:rsidR="00A140EC" w:rsidRPr="006C7D88" w:rsidRDefault="00BF39F5">
      <w:pPr>
        <w:spacing w:line="560" w:lineRule="exact"/>
        <w:ind w:firstLineChars="200" w:firstLine="480"/>
        <w:rPr>
          <w:rFonts w:ascii="宋体" w:hAnsi="宋体"/>
          <w:sz w:val="24"/>
        </w:rPr>
      </w:pPr>
      <w:r w:rsidRPr="006C7D88">
        <w:rPr>
          <w:rFonts w:ascii="宋体" w:hAnsi="宋体" w:hint="eastAsia"/>
          <w:sz w:val="24"/>
        </w:rPr>
        <w:t>甲乙双方签订合同后，乙方应按照合同约定履行合同义务，除不可抗力外，乙方不得延迟履行。</w:t>
      </w:r>
      <w:r w:rsidRPr="006C7D88">
        <w:rPr>
          <w:rFonts w:ascii="宋体" w:hAnsi="宋体"/>
          <w:sz w:val="24"/>
        </w:rPr>
        <w:t>在合同履行过程中，如果</w:t>
      </w:r>
      <w:r w:rsidRPr="006C7D88">
        <w:rPr>
          <w:rFonts w:ascii="宋体" w:hAnsi="宋体" w:hint="eastAsia"/>
          <w:sz w:val="24"/>
        </w:rPr>
        <w:t>因不可抗力，</w:t>
      </w:r>
      <w:r w:rsidRPr="006C7D88">
        <w:rPr>
          <w:rFonts w:ascii="宋体" w:hAnsi="宋体"/>
          <w:sz w:val="24"/>
        </w:rPr>
        <w:t>乙方遇到不能按时</w:t>
      </w:r>
      <w:r w:rsidRPr="006C7D88">
        <w:rPr>
          <w:rFonts w:ascii="宋体" w:hAnsi="宋体" w:hint="eastAsia"/>
          <w:sz w:val="24"/>
        </w:rPr>
        <w:t>提供服务</w:t>
      </w:r>
      <w:r w:rsidRPr="006C7D88">
        <w:rPr>
          <w:rFonts w:ascii="宋体" w:hAnsi="宋体"/>
          <w:sz w:val="24"/>
        </w:rPr>
        <w:t>的情况，应及时以书面形式将不能按时</w:t>
      </w:r>
      <w:r w:rsidRPr="006C7D88">
        <w:rPr>
          <w:rFonts w:ascii="宋体" w:hAnsi="宋体" w:hint="eastAsia"/>
          <w:sz w:val="24"/>
        </w:rPr>
        <w:t>提供服务</w:t>
      </w:r>
      <w:r w:rsidRPr="006C7D88">
        <w:rPr>
          <w:rFonts w:ascii="宋体" w:hAnsi="宋体"/>
          <w:sz w:val="24"/>
        </w:rPr>
        <w:t>的理由、预期延误时间通知甲方</w:t>
      </w:r>
      <w:r w:rsidRPr="006C7D88">
        <w:rPr>
          <w:rFonts w:ascii="宋体" w:hAnsi="宋体" w:hint="eastAsia"/>
          <w:sz w:val="24"/>
        </w:rPr>
        <w:t>；甲</w:t>
      </w:r>
      <w:r w:rsidRPr="006C7D88">
        <w:rPr>
          <w:rFonts w:ascii="宋体" w:hAnsi="宋体"/>
          <w:sz w:val="24"/>
        </w:rPr>
        <w:t>方收到乙方通知后，认为其理由正当的，可以书面形式酌情同意乙方可以延长</w:t>
      </w:r>
      <w:r w:rsidRPr="006C7D88">
        <w:rPr>
          <w:rFonts w:ascii="宋体" w:hAnsi="宋体" w:hint="eastAsia"/>
          <w:sz w:val="24"/>
        </w:rPr>
        <w:t>履行</w:t>
      </w:r>
      <w:r w:rsidRPr="006C7D88">
        <w:rPr>
          <w:rFonts w:ascii="宋体" w:hAnsi="宋体"/>
          <w:sz w:val="24"/>
        </w:rPr>
        <w:t>的具体时间。</w:t>
      </w:r>
    </w:p>
    <w:p w:rsidR="00A140EC" w:rsidRPr="006C7D88" w:rsidRDefault="00BF39F5">
      <w:pPr>
        <w:spacing w:line="560" w:lineRule="exact"/>
        <w:ind w:firstLineChars="200" w:firstLine="482"/>
        <w:outlineLvl w:val="0"/>
        <w:rPr>
          <w:rFonts w:ascii="宋体" w:hAnsi="宋体"/>
          <w:b/>
          <w:sz w:val="24"/>
        </w:rPr>
      </w:pPr>
      <w:bookmarkStart w:id="468" w:name="_Toc10611"/>
      <w:r w:rsidRPr="006C7D88">
        <w:rPr>
          <w:rFonts w:ascii="宋体" w:hAnsi="宋体"/>
          <w:b/>
          <w:sz w:val="24"/>
        </w:rPr>
        <w:t xml:space="preserve">2.9 </w:t>
      </w:r>
      <w:r w:rsidRPr="006C7D88">
        <w:rPr>
          <w:rFonts w:ascii="宋体" w:hAnsi="宋体" w:hint="eastAsia"/>
          <w:b/>
          <w:sz w:val="24"/>
        </w:rPr>
        <w:t>合同变更</w:t>
      </w:r>
      <w:bookmarkEnd w:id="468"/>
    </w:p>
    <w:p w:rsidR="00A140EC" w:rsidRPr="006C7D88" w:rsidRDefault="00BF39F5">
      <w:pPr>
        <w:spacing w:line="560" w:lineRule="exact"/>
        <w:ind w:firstLineChars="200" w:firstLine="480"/>
        <w:rPr>
          <w:rFonts w:ascii="宋体" w:hAnsi="宋体"/>
          <w:sz w:val="24"/>
        </w:rPr>
      </w:pPr>
      <w:r w:rsidRPr="006C7D88">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A140EC" w:rsidRPr="006C7D88" w:rsidRDefault="00BF39F5">
      <w:pPr>
        <w:spacing w:line="560" w:lineRule="exact"/>
        <w:ind w:firstLineChars="200" w:firstLine="482"/>
        <w:outlineLvl w:val="0"/>
        <w:rPr>
          <w:rFonts w:ascii="宋体" w:hAnsi="宋体"/>
          <w:b/>
          <w:sz w:val="24"/>
        </w:rPr>
      </w:pPr>
      <w:bookmarkStart w:id="469" w:name="_Toc21830"/>
      <w:bookmarkStart w:id="470" w:name="_Toc26689"/>
      <w:bookmarkStart w:id="471" w:name="_Toc42"/>
      <w:bookmarkStart w:id="472" w:name="_Toc10663"/>
      <w:bookmarkStart w:id="473" w:name="_Toc23368"/>
      <w:r w:rsidRPr="006C7D88">
        <w:rPr>
          <w:rFonts w:ascii="宋体" w:hAnsi="宋体"/>
          <w:b/>
          <w:sz w:val="24"/>
        </w:rPr>
        <w:t>2.10 合同转让和分包</w:t>
      </w:r>
      <w:bookmarkEnd w:id="469"/>
      <w:bookmarkEnd w:id="470"/>
      <w:bookmarkEnd w:id="471"/>
      <w:bookmarkEnd w:id="472"/>
      <w:bookmarkEnd w:id="473"/>
    </w:p>
    <w:p w:rsidR="00A140EC" w:rsidRPr="006C7D88" w:rsidRDefault="00BF39F5">
      <w:pPr>
        <w:spacing w:line="560" w:lineRule="exact"/>
        <w:ind w:firstLineChars="200" w:firstLine="480"/>
        <w:rPr>
          <w:rFonts w:ascii="宋体" w:hAnsi="宋体"/>
          <w:sz w:val="24"/>
        </w:rPr>
      </w:pPr>
      <w:r w:rsidRPr="006C7D88">
        <w:rPr>
          <w:rFonts w:ascii="宋体" w:hAnsi="宋体"/>
          <w:sz w:val="24"/>
        </w:rPr>
        <w:t>合同的权利义务依法不</w:t>
      </w:r>
      <w:r w:rsidRPr="006C7D88">
        <w:rPr>
          <w:rFonts w:ascii="宋体" w:hAnsi="宋体" w:hint="eastAsia"/>
          <w:sz w:val="24"/>
        </w:rPr>
        <w:t>得</w:t>
      </w:r>
      <w:r w:rsidRPr="006C7D88">
        <w:rPr>
          <w:rFonts w:ascii="宋体" w:hAnsi="宋体"/>
          <w:sz w:val="24"/>
        </w:rPr>
        <w:t>转让</w:t>
      </w:r>
      <w:r w:rsidRPr="006C7D88">
        <w:rPr>
          <w:rFonts w:ascii="宋体" w:hAnsi="宋体" w:hint="eastAsia"/>
          <w:sz w:val="24"/>
        </w:rPr>
        <w:t>，</w:t>
      </w:r>
      <w:r w:rsidRPr="006C7D88">
        <w:rPr>
          <w:rFonts w:ascii="宋体" w:hAnsi="宋体"/>
          <w:sz w:val="24"/>
        </w:rPr>
        <w:t>但经甲方</w:t>
      </w:r>
      <w:r w:rsidRPr="006C7D88">
        <w:rPr>
          <w:rFonts w:ascii="宋体" w:hAnsi="宋体" w:hint="eastAsia"/>
          <w:sz w:val="24"/>
        </w:rPr>
        <w:t>同意，乙方可以依法采取分包方式履行合同，即：依法可以</w:t>
      </w:r>
      <w:r w:rsidRPr="006C7D88">
        <w:rPr>
          <w:rFonts w:ascii="宋体" w:hAnsi="宋体"/>
          <w:sz w:val="24"/>
        </w:rPr>
        <w:t>将合同项下的部分非主体、非关键性工作分包给他人完成</w:t>
      </w:r>
      <w:r w:rsidRPr="006C7D88">
        <w:rPr>
          <w:rFonts w:ascii="宋体" w:hAnsi="宋体" w:hint="eastAsia"/>
          <w:sz w:val="24"/>
        </w:rPr>
        <w:t>，</w:t>
      </w:r>
      <w:r w:rsidRPr="006C7D88">
        <w:rPr>
          <w:rFonts w:ascii="宋体" w:hAnsi="宋体"/>
          <w:sz w:val="24"/>
        </w:rPr>
        <w:t>接受分包的人应当具备相应的资格条件，并不得再次分包</w:t>
      </w:r>
      <w:r w:rsidRPr="006C7D88">
        <w:rPr>
          <w:rFonts w:ascii="宋体" w:hAnsi="宋体" w:hint="eastAsia"/>
          <w:sz w:val="24"/>
        </w:rPr>
        <w:t>，</w:t>
      </w:r>
      <w:r w:rsidRPr="006C7D88">
        <w:rPr>
          <w:rFonts w:ascii="宋体" w:hAnsi="宋体"/>
          <w:sz w:val="24"/>
        </w:rPr>
        <w:t>且乙方应就分包项目向甲方负责</w:t>
      </w:r>
      <w:r w:rsidRPr="006C7D88">
        <w:rPr>
          <w:rFonts w:ascii="宋体" w:hAnsi="宋体" w:hint="eastAsia"/>
          <w:sz w:val="24"/>
        </w:rPr>
        <w:t>，</w:t>
      </w:r>
      <w:r w:rsidRPr="006C7D88">
        <w:rPr>
          <w:rFonts w:ascii="宋体" w:hAnsi="宋体"/>
          <w:sz w:val="24"/>
        </w:rPr>
        <w:t>并</w:t>
      </w:r>
      <w:r w:rsidRPr="006C7D88">
        <w:rPr>
          <w:rFonts w:ascii="宋体" w:hAnsi="宋体" w:hint="eastAsia"/>
          <w:sz w:val="24"/>
        </w:rPr>
        <w:t>与分包供应商就分包项目向甲方承担连带责任。</w:t>
      </w:r>
    </w:p>
    <w:p w:rsidR="00A140EC" w:rsidRPr="006C7D88" w:rsidRDefault="00BF39F5">
      <w:pPr>
        <w:spacing w:line="560" w:lineRule="exact"/>
        <w:ind w:firstLineChars="200" w:firstLine="482"/>
        <w:outlineLvl w:val="0"/>
        <w:rPr>
          <w:rFonts w:ascii="宋体" w:hAnsi="宋体"/>
          <w:b/>
          <w:sz w:val="24"/>
        </w:rPr>
      </w:pPr>
      <w:bookmarkStart w:id="474" w:name="_Toc4720"/>
      <w:bookmarkStart w:id="475" w:name="_Toc14371"/>
      <w:bookmarkStart w:id="476" w:name="_Toc32494"/>
      <w:bookmarkStart w:id="477" w:name="_Toc26633"/>
      <w:bookmarkStart w:id="478" w:name="_Toc25571"/>
      <w:r w:rsidRPr="006C7D88">
        <w:rPr>
          <w:rFonts w:ascii="宋体" w:hAnsi="宋体"/>
          <w:b/>
          <w:sz w:val="24"/>
        </w:rPr>
        <w:t>2.11 不可抗力</w:t>
      </w:r>
      <w:bookmarkEnd w:id="474"/>
      <w:bookmarkEnd w:id="475"/>
      <w:bookmarkEnd w:id="476"/>
      <w:bookmarkEnd w:id="477"/>
      <w:bookmarkEnd w:id="478"/>
    </w:p>
    <w:p w:rsidR="00A140EC" w:rsidRPr="006C7D88" w:rsidRDefault="00BF39F5">
      <w:pPr>
        <w:spacing w:line="560" w:lineRule="exact"/>
        <w:ind w:firstLineChars="200" w:firstLine="480"/>
        <w:rPr>
          <w:rFonts w:ascii="宋体" w:hAnsi="宋体"/>
          <w:sz w:val="24"/>
        </w:rPr>
      </w:pPr>
      <w:r w:rsidRPr="006C7D88">
        <w:rPr>
          <w:rFonts w:ascii="宋体" w:hAnsi="宋体"/>
          <w:sz w:val="24"/>
        </w:rPr>
        <w:t>2.11.1如果任何一方遭遇法律规定的不可抗力，致使合同履行受阻时，履行合同的期限应予延长，延长的期限应相当于不可抗力所影响的时间</w:t>
      </w:r>
      <w:r w:rsidRPr="006C7D88">
        <w:rPr>
          <w:rFonts w:ascii="宋体" w:hAnsi="宋体" w:hint="eastAsia"/>
          <w:sz w:val="24"/>
        </w:rPr>
        <w:t>；</w:t>
      </w:r>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2.11.2 </w:t>
      </w:r>
      <w:r w:rsidRPr="006C7D88">
        <w:rPr>
          <w:rFonts w:ascii="宋体" w:hAnsi="宋体" w:hint="eastAsia"/>
          <w:sz w:val="24"/>
        </w:rPr>
        <w:t>因不可抗力致使不能实现合同目的的，当事人可以解除合同；</w:t>
      </w:r>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2.11.3 </w:t>
      </w:r>
      <w:r w:rsidRPr="006C7D88">
        <w:rPr>
          <w:rFonts w:ascii="宋体" w:hAnsi="宋体" w:hint="eastAsia"/>
          <w:sz w:val="24"/>
        </w:rPr>
        <w:t>因</w:t>
      </w:r>
      <w:r w:rsidRPr="006C7D88">
        <w:rPr>
          <w:rFonts w:ascii="宋体" w:hAnsi="宋体"/>
          <w:sz w:val="24"/>
        </w:rPr>
        <w:t>不可抗力致使合同有变更必要的，双方当事人应在</w:t>
      </w:r>
      <w:r w:rsidRPr="006C7D88">
        <w:rPr>
          <w:rFonts w:ascii="宋体" w:hAnsi="宋体"/>
          <w:b/>
          <w:i/>
          <w:sz w:val="24"/>
          <w:u w:val="single"/>
        </w:rPr>
        <w:t>合同专用条款</w:t>
      </w:r>
      <w:r w:rsidRPr="006C7D88">
        <w:rPr>
          <w:rFonts w:ascii="宋体" w:hAnsi="宋体"/>
          <w:sz w:val="24"/>
        </w:rPr>
        <w:t>约定时间内以书面形式变更合同</w:t>
      </w:r>
      <w:r w:rsidRPr="006C7D88">
        <w:rPr>
          <w:rFonts w:ascii="宋体" w:hAnsi="宋体" w:hint="eastAsia"/>
          <w:sz w:val="24"/>
        </w:rPr>
        <w:t>；</w:t>
      </w:r>
    </w:p>
    <w:p w:rsidR="00A140EC" w:rsidRPr="006C7D88" w:rsidRDefault="00BF39F5">
      <w:pPr>
        <w:spacing w:line="560" w:lineRule="exact"/>
        <w:ind w:firstLineChars="200" w:firstLine="480"/>
        <w:rPr>
          <w:rFonts w:ascii="宋体" w:hAnsi="宋体"/>
          <w:sz w:val="24"/>
        </w:rPr>
      </w:pPr>
      <w:r w:rsidRPr="006C7D88">
        <w:rPr>
          <w:rFonts w:ascii="宋体" w:hAnsi="宋体"/>
          <w:sz w:val="24"/>
        </w:rPr>
        <w:t>2.11.4受</w:t>
      </w:r>
      <w:r w:rsidRPr="006C7D88">
        <w:rPr>
          <w:rFonts w:ascii="宋体" w:hAnsi="宋体" w:hint="eastAsia"/>
          <w:sz w:val="24"/>
        </w:rPr>
        <w:t>不可抗力</w:t>
      </w:r>
      <w:r w:rsidRPr="006C7D88">
        <w:rPr>
          <w:rFonts w:ascii="宋体" w:hAnsi="宋体"/>
          <w:sz w:val="24"/>
        </w:rPr>
        <w:t>影响的一方在不可抗力发生后</w:t>
      </w:r>
      <w:r w:rsidRPr="006C7D88">
        <w:rPr>
          <w:rFonts w:ascii="宋体" w:hAnsi="宋体" w:hint="eastAsia"/>
          <w:sz w:val="24"/>
        </w:rPr>
        <w:t>，</w:t>
      </w:r>
      <w:r w:rsidRPr="006C7D88">
        <w:rPr>
          <w:rFonts w:ascii="宋体" w:hAnsi="宋体"/>
          <w:sz w:val="24"/>
        </w:rPr>
        <w:t>应在</w:t>
      </w:r>
      <w:r w:rsidRPr="006C7D88">
        <w:rPr>
          <w:rFonts w:ascii="宋体" w:hAnsi="宋体"/>
          <w:b/>
          <w:i/>
          <w:sz w:val="24"/>
          <w:u w:val="single"/>
        </w:rPr>
        <w:t>合同专用条款</w:t>
      </w:r>
      <w:r w:rsidRPr="006C7D88">
        <w:rPr>
          <w:rFonts w:ascii="宋体" w:hAnsi="宋体"/>
          <w:sz w:val="24"/>
        </w:rPr>
        <w:t>约定时间内以书面形式通知</w:t>
      </w:r>
      <w:r w:rsidRPr="006C7D88">
        <w:rPr>
          <w:rFonts w:ascii="宋体" w:hAnsi="宋体" w:hint="eastAsia"/>
          <w:sz w:val="24"/>
        </w:rPr>
        <w:t>对</w:t>
      </w:r>
      <w:r w:rsidRPr="006C7D88">
        <w:rPr>
          <w:rFonts w:ascii="宋体" w:hAnsi="宋体"/>
          <w:sz w:val="24"/>
        </w:rPr>
        <w:t>方当事人，并在</w:t>
      </w:r>
      <w:r w:rsidRPr="006C7D88">
        <w:rPr>
          <w:rFonts w:ascii="宋体" w:hAnsi="宋体"/>
          <w:b/>
          <w:i/>
          <w:sz w:val="24"/>
          <w:u w:val="single"/>
        </w:rPr>
        <w:t>合同专用条款</w:t>
      </w:r>
      <w:r w:rsidRPr="006C7D88">
        <w:rPr>
          <w:rFonts w:ascii="宋体" w:hAnsi="宋体"/>
          <w:sz w:val="24"/>
        </w:rPr>
        <w:t>约定时间内，将有关部门出具的证明文件送达</w:t>
      </w:r>
      <w:r w:rsidRPr="006C7D88">
        <w:rPr>
          <w:rFonts w:ascii="宋体" w:hAnsi="宋体" w:hint="eastAsia"/>
          <w:sz w:val="24"/>
        </w:rPr>
        <w:t>对方当事人</w:t>
      </w:r>
      <w:r w:rsidRPr="006C7D88">
        <w:rPr>
          <w:rFonts w:ascii="宋体" w:hAnsi="宋体"/>
          <w:sz w:val="24"/>
        </w:rPr>
        <w:t>。</w:t>
      </w:r>
    </w:p>
    <w:p w:rsidR="00A140EC" w:rsidRPr="006C7D88" w:rsidRDefault="00BF39F5">
      <w:pPr>
        <w:spacing w:line="560" w:lineRule="exact"/>
        <w:ind w:firstLineChars="200" w:firstLine="482"/>
        <w:outlineLvl w:val="0"/>
        <w:rPr>
          <w:rFonts w:ascii="宋体" w:hAnsi="宋体"/>
          <w:b/>
          <w:sz w:val="24"/>
        </w:rPr>
      </w:pPr>
      <w:bookmarkStart w:id="479" w:name="_Toc24465"/>
      <w:bookmarkStart w:id="480" w:name="_Toc14115"/>
      <w:bookmarkStart w:id="481" w:name="_Toc25783"/>
      <w:bookmarkStart w:id="482" w:name="_Toc23854"/>
      <w:bookmarkStart w:id="483" w:name="_Toc3638"/>
      <w:r w:rsidRPr="006C7D88">
        <w:rPr>
          <w:rFonts w:ascii="宋体" w:hAnsi="宋体"/>
          <w:b/>
          <w:sz w:val="24"/>
        </w:rPr>
        <w:t>2.12 税费</w:t>
      </w:r>
      <w:bookmarkEnd w:id="479"/>
      <w:bookmarkEnd w:id="480"/>
      <w:bookmarkEnd w:id="481"/>
      <w:bookmarkEnd w:id="482"/>
      <w:bookmarkEnd w:id="483"/>
    </w:p>
    <w:p w:rsidR="00A140EC" w:rsidRPr="006C7D88" w:rsidRDefault="00BF39F5">
      <w:pPr>
        <w:spacing w:line="560" w:lineRule="exact"/>
        <w:ind w:firstLineChars="200" w:firstLine="480"/>
        <w:rPr>
          <w:rFonts w:ascii="宋体" w:hAnsi="宋体"/>
          <w:sz w:val="24"/>
        </w:rPr>
      </w:pPr>
      <w:r w:rsidRPr="006C7D88">
        <w:rPr>
          <w:rFonts w:ascii="宋体" w:hAnsi="宋体"/>
          <w:sz w:val="24"/>
        </w:rPr>
        <w:t>与合同有关的一切税费</w:t>
      </w:r>
      <w:r w:rsidRPr="006C7D88">
        <w:rPr>
          <w:rFonts w:ascii="宋体" w:hAnsi="宋体" w:hint="eastAsia"/>
          <w:sz w:val="24"/>
        </w:rPr>
        <w:t>，</w:t>
      </w:r>
      <w:r w:rsidRPr="006C7D88">
        <w:rPr>
          <w:rFonts w:ascii="宋体" w:hAnsi="宋体"/>
          <w:sz w:val="24"/>
        </w:rPr>
        <w:t>均按照中华人民共和国法律的相关规定缴纳。</w:t>
      </w:r>
    </w:p>
    <w:p w:rsidR="00A140EC" w:rsidRPr="006C7D88" w:rsidRDefault="00BF39F5">
      <w:pPr>
        <w:spacing w:line="560" w:lineRule="exact"/>
        <w:ind w:firstLineChars="200" w:firstLine="482"/>
        <w:outlineLvl w:val="0"/>
        <w:rPr>
          <w:rFonts w:ascii="宋体" w:hAnsi="宋体"/>
          <w:b/>
          <w:sz w:val="24"/>
        </w:rPr>
      </w:pPr>
      <w:bookmarkStart w:id="484" w:name="_Toc30105"/>
      <w:bookmarkStart w:id="485" w:name="_Toc25525"/>
      <w:bookmarkStart w:id="486" w:name="_Toc26883"/>
      <w:bookmarkStart w:id="487" w:name="_Toc14814"/>
      <w:bookmarkStart w:id="488" w:name="_Toc7315"/>
      <w:r w:rsidRPr="006C7D88">
        <w:rPr>
          <w:rFonts w:ascii="宋体" w:hAnsi="宋体"/>
          <w:b/>
          <w:sz w:val="24"/>
        </w:rPr>
        <w:lastRenderedPageBreak/>
        <w:t>2.13 乙方破产</w:t>
      </w:r>
      <w:bookmarkEnd w:id="484"/>
      <w:bookmarkEnd w:id="485"/>
      <w:bookmarkEnd w:id="486"/>
      <w:bookmarkEnd w:id="487"/>
      <w:bookmarkEnd w:id="488"/>
    </w:p>
    <w:p w:rsidR="00A140EC" w:rsidRPr="006C7D88" w:rsidRDefault="00BF39F5">
      <w:pPr>
        <w:spacing w:line="560" w:lineRule="exact"/>
        <w:ind w:firstLineChars="200" w:firstLine="480"/>
        <w:rPr>
          <w:rFonts w:ascii="宋体" w:hAnsi="宋体"/>
          <w:sz w:val="24"/>
        </w:rPr>
      </w:pPr>
      <w:r w:rsidRPr="006C7D88">
        <w:rPr>
          <w:rFonts w:ascii="宋体" w:hAnsi="宋体"/>
          <w:sz w:val="24"/>
        </w:rPr>
        <w:t>如果乙方破产导致合同无法履行时，甲方可以书面形式通知乙方终止合同且不给予乙方任何补偿和赔偿</w:t>
      </w:r>
      <w:r w:rsidRPr="006C7D88">
        <w:rPr>
          <w:rFonts w:ascii="宋体" w:hAnsi="宋体" w:hint="eastAsia"/>
          <w:sz w:val="24"/>
        </w:rPr>
        <w:t>，但合同的</w:t>
      </w:r>
      <w:r w:rsidRPr="006C7D88">
        <w:rPr>
          <w:rFonts w:ascii="宋体" w:hAnsi="宋体"/>
          <w:sz w:val="24"/>
        </w:rPr>
        <w:t>终止不损害或不影响甲方已经采取或将要采取的任何要求乙方支付违约金</w:t>
      </w:r>
      <w:r w:rsidRPr="006C7D88">
        <w:rPr>
          <w:rFonts w:ascii="宋体" w:hAnsi="宋体" w:hint="eastAsia"/>
          <w:sz w:val="24"/>
        </w:rPr>
        <w:t>、</w:t>
      </w:r>
      <w:r w:rsidRPr="006C7D88">
        <w:rPr>
          <w:rFonts w:ascii="宋体" w:hAnsi="宋体"/>
          <w:sz w:val="24"/>
        </w:rPr>
        <w:t>赔偿损失等的行动或补救措施的权利</w:t>
      </w:r>
      <w:r w:rsidRPr="006C7D88">
        <w:rPr>
          <w:rFonts w:ascii="宋体" w:hAnsi="宋体" w:hint="eastAsia"/>
          <w:sz w:val="24"/>
        </w:rPr>
        <w:t>。</w:t>
      </w:r>
    </w:p>
    <w:p w:rsidR="00A140EC" w:rsidRPr="006C7D88" w:rsidRDefault="00BF39F5">
      <w:pPr>
        <w:spacing w:line="560" w:lineRule="exact"/>
        <w:ind w:firstLineChars="200" w:firstLine="482"/>
        <w:outlineLvl w:val="0"/>
        <w:rPr>
          <w:rFonts w:ascii="宋体" w:hAnsi="宋体"/>
          <w:b/>
          <w:sz w:val="24"/>
        </w:rPr>
      </w:pPr>
      <w:bookmarkStart w:id="489" w:name="_Toc23323"/>
      <w:bookmarkStart w:id="490" w:name="_Toc1123"/>
      <w:bookmarkStart w:id="491" w:name="_Toc2016"/>
      <w:r w:rsidRPr="006C7D88">
        <w:rPr>
          <w:rFonts w:ascii="宋体" w:hAnsi="宋体"/>
          <w:b/>
          <w:sz w:val="24"/>
        </w:rPr>
        <w:t>2.14 合同中止、终止</w:t>
      </w:r>
      <w:bookmarkEnd w:id="489"/>
      <w:bookmarkEnd w:id="490"/>
      <w:bookmarkEnd w:id="491"/>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2.14.1 </w:t>
      </w:r>
      <w:r w:rsidRPr="006C7D88">
        <w:rPr>
          <w:rFonts w:ascii="宋体" w:hAnsi="宋体" w:hint="eastAsia"/>
          <w:sz w:val="24"/>
        </w:rPr>
        <w:t>双方当事人不得擅自中止或者终止合同；</w:t>
      </w:r>
    </w:p>
    <w:p w:rsidR="00A140EC" w:rsidRPr="006C7D88" w:rsidRDefault="00BF39F5">
      <w:pPr>
        <w:spacing w:line="560" w:lineRule="exact"/>
        <w:ind w:firstLineChars="200" w:firstLine="480"/>
        <w:rPr>
          <w:rFonts w:ascii="宋体" w:hAnsi="宋体"/>
          <w:sz w:val="24"/>
        </w:rPr>
      </w:pPr>
      <w:r w:rsidRPr="006C7D88">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rsidR="00A140EC" w:rsidRPr="006C7D88" w:rsidRDefault="00BF39F5">
      <w:pPr>
        <w:spacing w:line="560" w:lineRule="exact"/>
        <w:ind w:firstLineChars="200" w:firstLine="482"/>
        <w:outlineLvl w:val="0"/>
        <w:rPr>
          <w:rFonts w:ascii="宋体" w:hAnsi="宋体"/>
          <w:b/>
          <w:sz w:val="24"/>
        </w:rPr>
      </w:pPr>
      <w:bookmarkStart w:id="492" w:name="_Toc14525"/>
      <w:bookmarkStart w:id="493" w:name="_Toc17363"/>
      <w:bookmarkStart w:id="494" w:name="_Toc1969"/>
      <w:r w:rsidRPr="006C7D88">
        <w:rPr>
          <w:rFonts w:ascii="宋体" w:hAnsi="宋体"/>
          <w:b/>
          <w:sz w:val="24"/>
        </w:rPr>
        <w:t>2.15 检验和验收</w:t>
      </w:r>
      <w:bookmarkEnd w:id="492"/>
      <w:bookmarkEnd w:id="493"/>
      <w:bookmarkEnd w:id="494"/>
    </w:p>
    <w:p w:rsidR="00A140EC" w:rsidRPr="006C7D88" w:rsidRDefault="00BF39F5">
      <w:pPr>
        <w:tabs>
          <w:tab w:val="left" w:pos="360"/>
          <w:tab w:val="left" w:pos="540"/>
          <w:tab w:val="left" w:pos="1080"/>
        </w:tabs>
        <w:spacing w:line="560" w:lineRule="exact"/>
        <w:ind w:firstLineChars="200" w:firstLine="480"/>
        <w:rPr>
          <w:rFonts w:ascii="宋体" w:hAnsi="宋体"/>
          <w:sz w:val="24"/>
        </w:rPr>
      </w:pPr>
      <w:r w:rsidRPr="006C7D88">
        <w:rPr>
          <w:rFonts w:ascii="宋体" w:hAnsi="宋体"/>
          <w:sz w:val="24"/>
        </w:rPr>
        <w:t xml:space="preserve">2.15.1 </w:t>
      </w:r>
      <w:r w:rsidRPr="006C7D88">
        <w:rPr>
          <w:rFonts w:ascii="宋体" w:hAnsi="宋体" w:hint="eastAsia"/>
          <w:sz w:val="24"/>
        </w:rPr>
        <w:t>乙方按照</w:t>
      </w:r>
      <w:r w:rsidRPr="006C7D88">
        <w:rPr>
          <w:rFonts w:ascii="宋体" w:hAnsi="宋体"/>
          <w:b/>
          <w:i/>
          <w:sz w:val="24"/>
          <w:u w:val="single"/>
        </w:rPr>
        <w:t>合同专用条款</w:t>
      </w:r>
      <w:r w:rsidRPr="006C7D88">
        <w:rPr>
          <w:rFonts w:ascii="宋体" w:hAnsi="宋体"/>
          <w:sz w:val="24"/>
        </w:rPr>
        <w:t>的约定</w:t>
      </w:r>
      <w:r w:rsidRPr="006C7D88">
        <w:rPr>
          <w:rFonts w:ascii="宋体" w:hAnsi="宋体" w:hint="eastAsia"/>
          <w:sz w:val="24"/>
        </w:rPr>
        <w:t>，</w:t>
      </w:r>
      <w:r w:rsidRPr="006C7D88">
        <w:rPr>
          <w:rFonts w:ascii="宋体" w:hAnsi="宋体"/>
          <w:sz w:val="24"/>
        </w:rPr>
        <w:t>定期提交服务报告</w:t>
      </w:r>
      <w:r w:rsidRPr="006C7D88">
        <w:rPr>
          <w:rFonts w:ascii="宋体" w:hAnsi="宋体" w:hint="eastAsia"/>
          <w:sz w:val="24"/>
        </w:rPr>
        <w:t>，甲方按照</w:t>
      </w:r>
      <w:r w:rsidRPr="006C7D88">
        <w:rPr>
          <w:rFonts w:ascii="宋体" w:hAnsi="宋体"/>
          <w:b/>
          <w:i/>
          <w:sz w:val="24"/>
          <w:u w:val="single"/>
        </w:rPr>
        <w:t>合同专用条款</w:t>
      </w:r>
      <w:r w:rsidRPr="006C7D88">
        <w:rPr>
          <w:rFonts w:ascii="宋体" w:hAnsi="宋体"/>
          <w:sz w:val="24"/>
        </w:rPr>
        <w:t>的约定进行定期验收</w:t>
      </w:r>
      <w:r w:rsidRPr="006C7D88">
        <w:rPr>
          <w:rFonts w:ascii="宋体" w:hAnsi="宋体" w:hint="eastAsia"/>
          <w:sz w:val="24"/>
        </w:rPr>
        <w:t>；</w:t>
      </w:r>
    </w:p>
    <w:p w:rsidR="00A140EC" w:rsidRPr="006C7D88" w:rsidRDefault="00BF39F5">
      <w:pPr>
        <w:tabs>
          <w:tab w:val="left" w:pos="360"/>
          <w:tab w:val="left" w:pos="540"/>
          <w:tab w:val="left" w:pos="1080"/>
        </w:tabs>
        <w:spacing w:line="560" w:lineRule="exact"/>
        <w:ind w:firstLineChars="200" w:firstLine="480"/>
        <w:rPr>
          <w:rFonts w:ascii="宋体" w:hAnsi="宋体"/>
          <w:sz w:val="24"/>
        </w:rPr>
      </w:pPr>
      <w:r w:rsidRPr="006C7D88">
        <w:rPr>
          <w:rFonts w:ascii="宋体" w:hAnsi="宋体"/>
          <w:sz w:val="24"/>
        </w:rPr>
        <w:t xml:space="preserve">2.15.2 </w:t>
      </w:r>
      <w:r w:rsidRPr="006C7D88">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A140EC" w:rsidRPr="006C7D88" w:rsidRDefault="00BF39F5">
      <w:pPr>
        <w:tabs>
          <w:tab w:val="left" w:pos="360"/>
          <w:tab w:val="left" w:pos="540"/>
          <w:tab w:val="left" w:pos="1080"/>
        </w:tabs>
        <w:spacing w:line="560" w:lineRule="exact"/>
        <w:ind w:firstLineChars="200" w:firstLine="480"/>
        <w:rPr>
          <w:rFonts w:ascii="宋体" w:hAnsi="宋体"/>
          <w:sz w:val="24"/>
        </w:rPr>
      </w:pPr>
      <w:r w:rsidRPr="006C7D88">
        <w:rPr>
          <w:rFonts w:ascii="宋体" w:hAnsi="宋体"/>
          <w:sz w:val="24"/>
        </w:rPr>
        <w:t xml:space="preserve">2.15.3 </w:t>
      </w:r>
      <w:r w:rsidRPr="006C7D88">
        <w:rPr>
          <w:rFonts w:ascii="宋体" w:hAnsi="宋体" w:hint="eastAsia"/>
          <w:sz w:val="24"/>
        </w:rPr>
        <w:t>检验和验收标准、程序等具体内容以及前述验收书的效力详见</w:t>
      </w:r>
      <w:r w:rsidRPr="006C7D88">
        <w:rPr>
          <w:rFonts w:ascii="宋体" w:hAnsi="宋体"/>
          <w:b/>
          <w:i/>
          <w:sz w:val="24"/>
          <w:u w:val="single"/>
        </w:rPr>
        <w:t>合同专用条款</w:t>
      </w:r>
      <w:r w:rsidRPr="006C7D88">
        <w:rPr>
          <w:rFonts w:ascii="宋体" w:hAnsi="宋体" w:hint="eastAsia"/>
          <w:i/>
          <w:sz w:val="24"/>
        </w:rPr>
        <w:t>。</w:t>
      </w:r>
    </w:p>
    <w:p w:rsidR="00A140EC" w:rsidRPr="006C7D88" w:rsidRDefault="00BF39F5">
      <w:pPr>
        <w:spacing w:line="560" w:lineRule="exact"/>
        <w:ind w:firstLineChars="200" w:firstLine="482"/>
        <w:outlineLvl w:val="0"/>
        <w:rPr>
          <w:rFonts w:ascii="宋体" w:hAnsi="宋体"/>
          <w:b/>
          <w:sz w:val="24"/>
        </w:rPr>
      </w:pPr>
      <w:bookmarkStart w:id="495" w:name="_Toc31892"/>
      <w:bookmarkStart w:id="496" w:name="_Toc25198"/>
      <w:bookmarkStart w:id="497" w:name="_Toc12666"/>
      <w:bookmarkStart w:id="498" w:name="_Toc2308"/>
      <w:bookmarkStart w:id="499" w:name="_Toc9808"/>
      <w:r w:rsidRPr="006C7D88">
        <w:rPr>
          <w:rFonts w:ascii="宋体" w:hAnsi="宋体"/>
          <w:b/>
          <w:sz w:val="24"/>
        </w:rPr>
        <w:t>2.16 通知和送达</w:t>
      </w:r>
      <w:bookmarkEnd w:id="495"/>
      <w:bookmarkEnd w:id="496"/>
      <w:bookmarkEnd w:id="497"/>
      <w:bookmarkEnd w:id="498"/>
      <w:bookmarkEnd w:id="499"/>
    </w:p>
    <w:p w:rsidR="00A140EC" w:rsidRPr="006C7D88" w:rsidRDefault="00BF39F5">
      <w:pPr>
        <w:spacing w:line="560" w:lineRule="exact"/>
        <w:ind w:firstLineChars="200" w:firstLine="480"/>
        <w:rPr>
          <w:rFonts w:ascii="宋体" w:hAnsi="宋体"/>
          <w:sz w:val="24"/>
        </w:rPr>
      </w:pPr>
      <w:bookmarkStart w:id="500" w:name="_Toc27674"/>
      <w:bookmarkStart w:id="501" w:name="_Toc18401"/>
      <w:r w:rsidRPr="006C7D88">
        <w:rPr>
          <w:rFonts w:ascii="宋体" w:hAnsi="宋体"/>
          <w:sz w:val="24"/>
        </w:rPr>
        <w:t>2.17.1</w:t>
      </w:r>
      <w:r w:rsidRPr="006C7D88">
        <w:rPr>
          <w:rFonts w:ascii="宋体" w:hAnsi="宋体" w:hint="eastAsia"/>
          <w:sz w:val="24"/>
        </w:rPr>
        <w:t>任何一方因履行合同而以合同第一部分尾部所列明的传真或电子邮件</w:t>
      </w:r>
      <w:r w:rsidRPr="006C7D88">
        <w:rPr>
          <w:rFonts w:ascii="宋体" w:hAnsi="宋体"/>
          <w:sz w:val="24"/>
        </w:rPr>
        <w:t xml:space="preserve"> </w:t>
      </w:r>
      <w:r w:rsidRPr="006C7D88">
        <w:rPr>
          <w:rFonts w:ascii="宋体" w:hAnsi="宋体"/>
          <w:sz w:val="24"/>
          <w:u w:val="single"/>
        </w:rPr>
        <w:t xml:space="preserve">       </w:t>
      </w:r>
      <w:r w:rsidRPr="006C7D88">
        <w:rPr>
          <w:rFonts w:ascii="宋体" w:hAnsi="宋体" w:hint="eastAsia"/>
          <w:sz w:val="24"/>
        </w:rPr>
        <w:t>发出的所有通知、文件、材料，均视为已向对方当事人送达；任何一方变更上述送达方式或者地址的，应于</w:t>
      </w:r>
      <w:r w:rsidRPr="006C7D88">
        <w:rPr>
          <w:rFonts w:ascii="宋体" w:hAnsi="宋体"/>
          <w:sz w:val="24"/>
          <w:u w:val="single"/>
        </w:rPr>
        <w:t>3</w:t>
      </w:r>
      <w:r w:rsidRPr="006C7D88">
        <w:rPr>
          <w:rFonts w:ascii="宋体" w:hAnsi="宋体" w:hint="eastAsia"/>
          <w:sz w:val="24"/>
        </w:rPr>
        <w:t>个工作日内书面通知对方当事人，在对方当事人收到有关变更通知之前，变更前的约定送达方式或者地址仍视为有效。</w:t>
      </w:r>
    </w:p>
    <w:p w:rsidR="00A140EC" w:rsidRPr="006C7D88" w:rsidRDefault="00BF39F5">
      <w:pPr>
        <w:spacing w:line="560" w:lineRule="exact"/>
        <w:ind w:firstLineChars="200" w:firstLine="480"/>
        <w:rPr>
          <w:rFonts w:ascii="宋体" w:hAnsi="宋体"/>
          <w:sz w:val="24"/>
        </w:rPr>
      </w:pPr>
      <w:r w:rsidRPr="006C7D88">
        <w:rPr>
          <w:rFonts w:ascii="宋体" w:hAnsi="宋体"/>
          <w:sz w:val="24"/>
        </w:rPr>
        <w:t>2.17.2以当面交付方式送达的，交付之时视为送达；以电子邮件方式送达的，发出</w:t>
      </w:r>
      <w:r w:rsidRPr="006C7D88">
        <w:rPr>
          <w:rFonts w:ascii="宋体" w:hAnsi="宋体"/>
          <w:sz w:val="24"/>
        </w:rPr>
        <w:lastRenderedPageBreak/>
        <w:t>电子邮件之时视为送达；以传真方式送达的，发出传真之时视为送达；以邮寄方式送达</w:t>
      </w:r>
      <w:r w:rsidRPr="006C7D88">
        <w:rPr>
          <w:rFonts w:ascii="宋体" w:hAnsi="宋体" w:hint="eastAsia"/>
          <w:sz w:val="24"/>
        </w:rPr>
        <w:t>的，邮件挂号寄出或者交邮之日之次日视为送达。</w:t>
      </w:r>
      <w:bookmarkEnd w:id="500"/>
      <w:bookmarkEnd w:id="501"/>
    </w:p>
    <w:p w:rsidR="00A140EC" w:rsidRPr="006C7D88" w:rsidRDefault="00BF39F5">
      <w:pPr>
        <w:spacing w:line="560" w:lineRule="exact"/>
        <w:ind w:firstLineChars="200" w:firstLine="482"/>
        <w:outlineLvl w:val="0"/>
        <w:rPr>
          <w:rFonts w:ascii="宋体" w:hAnsi="宋体"/>
          <w:b/>
          <w:sz w:val="24"/>
        </w:rPr>
      </w:pPr>
      <w:bookmarkStart w:id="502" w:name="_Toc5063"/>
      <w:bookmarkStart w:id="503" w:name="_Toc27644"/>
      <w:bookmarkStart w:id="504" w:name="_Toc20808"/>
      <w:bookmarkStart w:id="505" w:name="_Toc28906"/>
      <w:bookmarkStart w:id="506" w:name="_Toc12254"/>
      <w:r w:rsidRPr="006C7D88">
        <w:rPr>
          <w:rFonts w:ascii="宋体" w:hAnsi="宋体"/>
          <w:b/>
          <w:sz w:val="24"/>
        </w:rPr>
        <w:t xml:space="preserve">2.17 </w:t>
      </w:r>
      <w:r w:rsidRPr="006C7D88">
        <w:rPr>
          <w:rFonts w:ascii="宋体" w:hAnsi="宋体" w:hint="eastAsia"/>
          <w:b/>
          <w:sz w:val="24"/>
        </w:rPr>
        <w:t>合同使用的文字和</w:t>
      </w:r>
      <w:r w:rsidRPr="006C7D88">
        <w:rPr>
          <w:rFonts w:ascii="宋体" w:hAnsi="宋体"/>
          <w:b/>
          <w:sz w:val="24"/>
        </w:rPr>
        <w:t>适用的法律</w:t>
      </w:r>
      <w:bookmarkEnd w:id="502"/>
      <w:bookmarkEnd w:id="503"/>
      <w:bookmarkEnd w:id="504"/>
      <w:bookmarkEnd w:id="505"/>
      <w:bookmarkEnd w:id="506"/>
    </w:p>
    <w:p w:rsidR="00A140EC" w:rsidRPr="006C7D88" w:rsidRDefault="00BF39F5">
      <w:pPr>
        <w:spacing w:line="560" w:lineRule="exact"/>
        <w:ind w:firstLineChars="200" w:firstLine="480"/>
        <w:rPr>
          <w:rFonts w:ascii="宋体" w:hAnsi="宋体"/>
          <w:sz w:val="24"/>
        </w:rPr>
      </w:pPr>
      <w:r w:rsidRPr="006C7D88">
        <w:rPr>
          <w:rFonts w:ascii="宋体" w:hAnsi="宋体"/>
          <w:sz w:val="24"/>
        </w:rPr>
        <w:t>2.17.1 合同使用汉语书就</w:t>
      </w:r>
      <w:r w:rsidRPr="006C7D88">
        <w:rPr>
          <w:rFonts w:ascii="宋体" w:hAnsi="宋体" w:hint="eastAsia"/>
          <w:sz w:val="24"/>
        </w:rPr>
        <w:t>、</w:t>
      </w:r>
      <w:r w:rsidRPr="006C7D88">
        <w:rPr>
          <w:rFonts w:ascii="宋体" w:hAnsi="宋体"/>
          <w:sz w:val="24"/>
        </w:rPr>
        <w:t>变更和解释</w:t>
      </w:r>
      <w:r w:rsidRPr="006C7D88">
        <w:rPr>
          <w:rFonts w:ascii="宋体" w:hAnsi="宋体" w:hint="eastAsia"/>
          <w:sz w:val="24"/>
        </w:rPr>
        <w:t>；</w:t>
      </w:r>
    </w:p>
    <w:p w:rsidR="00A140EC" w:rsidRPr="006C7D88" w:rsidRDefault="00BF39F5">
      <w:pPr>
        <w:spacing w:line="560" w:lineRule="exact"/>
        <w:ind w:firstLineChars="200" w:firstLine="480"/>
        <w:rPr>
          <w:rFonts w:ascii="宋体" w:hAnsi="宋体"/>
          <w:sz w:val="24"/>
        </w:rPr>
      </w:pPr>
      <w:r w:rsidRPr="006C7D88">
        <w:rPr>
          <w:rFonts w:ascii="宋体" w:hAnsi="宋体"/>
          <w:sz w:val="24"/>
        </w:rPr>
        <w:t xml:space="preserve">2.17.2 </w:t>
      </w:r>
      <w:r w:rsidRPr="006C7D88">
        <w:rPr>
          <w:rFonts w:ascii="宋体" w:hAnsi="宋体" w:hint="eastAsia"/>
          <w:sz w:val="24"/>
        </w:rPr>
        <w:t>合同适用</w:t>
      </w:r>
      <w:r w:rsidRPr="006C7D88">
        <w:rPr>
          <w:rFonts w:ascii="宋体" w:hAnsi="宋体"/>
          <w:sz w:val="24"/>
        </w:rPr>
        <w:t>中华人民共和国法律。</w:t>
      </w:r>
    </w:p>
    <w:p w:rsidR="00A140EC" w:rsidRPr="006C7D88" w:rsidRDefault="00BF39F5">
      <w:pPr>
        <w:spacing w:line="560" w:lineRule="exact"/>
        <w:ind w:firstLineChars="200" w:firstLine="482"/>
        <w:outlineLvl w:val="0"/>
        <w:rPr>
          <w:rFonts w:ascii="宋体" w:hAnsi="宋体" w:cs="宋体"/>
          <w:b/>
          <w:sz w:val="24"/>
        </w:rPr>
      </w:pPr>
      <w:bookmarkStart w:id="507" w:name="_Toc18540"/>
      <w:bookmarkStart w:id="508" w:name="_Toc4355"/>
      <w:bookmarkStart w:id="509" w:name="_Toc30599"/>
      <w:r w:rsidRPr="006C7D88">
        <w:rPr>
          <w:rFonts w:ascii="宋体" w:hAnsi="宋体" w:cs="宋体" w:hint="eastAsia"/>
          <w:b/>
          <w:sz w:val="24"/>
        </w:rPr>
        <w:t>2.18 计量单位</w:t>
      </w:r>
      <w:bookmarkEnd w:id="507"/>
      <w:bookmarkEnd w:id="508"/>
      <w:bookmarkEnd w:id="509"/>
    </w:p>
    <w:p w:rsidR="00A140EC" w:rsidRPr="006C7D88" w:rsidRDefault="00BF39F5">
      <w:pPr>
        <w:spacing w:line="560" w:lineRule="exact"/>
        <w:ind w:firstLineChars="200" w:firstLine="480"/>
        <w:rPr>
          <w:rFonts w:ascii="宋体" w:hAnsi="宋体" w:cs="宋体"/>
          <w:sz w:val="24"/>
        </w:rPr>
      </w:pPr>
      <w:r w:rsidRPr="006C7D88">
        <w:rPr>
          <w:rFonts w:ascii="宋体" w:hAnsi="宋体" w:cs="宋体" w:hint="eastAsia"/>
          <w:sz w:val="24"/>
        </w:rPr>
        <w:t>除技术规范中另有规定外,合同的计量单位均使用国家法定计量单位。</w:t>
      </w:r>
    </w:p>
    <w:p w:rsidR="00A140EC" w:rsidRPr="006C7D88" w:rsidRDefault="00BF39F5">
      <w:pPr>
        <w:spacing w:line="560" w:lineRule="exact"/>
        <w:ind w:firstLineChars="200" w:firstLine="482"/>
        <w:rPr>
          <w:rFonts w:ascii="宋体" w:hAnsi="宋体"/>
          <w:b/>
          <w:sz w:val="24"/>
        </w:rPr>
      </w:pPr>
      <w:r w:rsidRPr="006C7D88">
        <w:rPr>
          <w:rFonts w:ascii="宋体" w:hAnsi="宋体"/>
          <w:b/>
          <w:sz w:val="24"/>
        </w:rPr>
        <w:t>2.</w:t>
      </w:r>
      <w:r w:rsidRPr="006C7D88">
        <w:rPr>
          <w:rFonts w:ascii="宋体" w:hAnsi="宋体" w:hint="eastAsia"/>
          <w:b/>
          <w:sz w:val="24"/>
        </w:rPr>
        <w:t>19</w:t>
      </w:r>
      <w:r w:rsidRPr="006C7D88">
        <w:rPr>
          <w:rFonts w:ascii="宋体" w:hAnsi="宋体"/>
          <w:b/>
          <w:sz w:val="24"/>
        </w:rPr>
        <w:t>合同份数</w:t>
      </w:r>
    </w:p>
    <w:p w:rsidR="00A140EC" w:rsidRPr="006C7D88" w:rsidRDefault="00BF39F5">
      <w:pPr>
        <w:spacing w:line="560" w:lineRule="exact"/>
        <w:ind w:firstLineChars="200" w:firstLine="480"/>
        <w:rPr>
          <w:rFonts w:ascii="宋体" w:hAnsi="宋体"/>
          <w:sz w:val="24"/>
        </w:rPr>
      </w:pPr>
      <w:r w:rsidRPr="006C7D88">
        <w:rPr>
          <w:rFonts w:ascii="宋体" w:hAnsi="宋体"/>
          <w:sz w:val="24"/>
        </w:rPr>
        <w:t>合同份数按</w:t>
      </w:r>
      <w:r w:rsidRPr="006C7D88">
        <w:rPr>
          <w:rFonts w:ascii="宋体" w:hAnsi="宋体"/>
          <w:b/>
          <w:i/>
          <w:sz w:val="24"/>
          <w:u w:val="single"/>
        </w:rPr>
        <w:t>合同专用条款</w:t>
      </w:r>
      <w:r w:rsidRPr="006C7D88">
        <w:rPr>
          <w:rFonts w:ascii="宋体" w:hAnsi="宋体"/>
          <w:sz w:val="24"/>
        </w:rPr>
        <w:t>规定</w:t>
      </w:r>
      <w:r w:rsidRPr="006C7D88">
        <w:rPr>
          <w:rFonts w:ascii="宋体" w:hAnsi="宋体" w:hint="eastAsia"/>
          <w:sz w:val="24"/>
        </w:rPr>
        <w:t>，</w:t>
      </w:r>
      <w:r w:rsidRPr="006C7D88">
        <w:rPr>
          <w:rFonts w:ascii="宋体" w:hAnsi="宋体"/>
          <w:sz w:val="24"/>
        </w:rPr>
        <w:t>每份均具有同等法律效力</w:t>
      </w:r>
      <w:r w:rsidRPr="006C7D88">
        <w:rPr>
          <w:rFonts w:ascii="宋体" w:hAnsi="宋体" w:hint="eastAsia"/>
          <w:sz w:val="24"/>
        </w:rPr>
        <w:t>。</w:t>
      </w:r>
    </w:p>
    <w:p w:rsidR="00A140EC" w:rsidRPr="006C7D88" w:rsidRDefault="00BF39F5">
      <w:pPr>
        <w:spacing w:line="360" w:lineRule="auto"/>
        <w:jc w:val="center"/>
        <w:outlineLvl w:val="0"/>
        <w:rPr>
          <w:rFonts w:ascii="宋体" w:hAnsi="宋体" w:cs="宋体"/>
          <w:b/>
          <w:sz w:val="24"/>
        </w:rPr>
      </w:pPr>
      <w:r w:rsidRPr="006C7D88">
        <w:rPr>
          <w:rFonts w:ascii="宋体" w:hAnsi="宋体" w:cs="宋体" w:hint="eastAsia"/>
          <w:kern w:val="0"/>
        </w:rPr>
        <w:br w:type="page"/>
      </w:r>
      <w:bookmarkStart w:id="510" w:name="_Toc331685784"/>
      <w:r w:rsidRPr="006C7D88">
        <w:rPr>
          <w:rFonts w:ascii="宋体" w:hAnsi="宋体" w:cs="宋体" w:hint="eastAsia"/>
          <w:b/>
          <w:sz w:val="24"/>
        </w:rPr>
        <w:lastRenderedPageBreak/>
        <w:t xml:space="preserve"> </w:t>
      </w:r>
      <w:bookmarkEnd w:id="510"/>
      <w:r w:rsidRPr="006C7D88">
        <w:rPr>
          <w:rFonts w:ascii="宋体" w:hAnsi="宋体" w:cs="宋体" w:hint="eastAsia"/>
          <w:b/>
          <w:sz w:val="24"/>
        </w:rPr>
        <w:t>第三部分  合同专用条款</w:t>
      </w:r>
    </w:p>
    <w:p w:rsidR="00A140EC" w:rsidRPr="006C7D88" w:rsidRDefault="00BF39F5">
      <w:pPr>
        <w:spacing w:line="560" w:lineRule="exact"/>
        <w:ind w:leftChars="-200" w:left="-420" w:rightChars="-200" w:right="-420" w:firstLineChars="200" w:firstLine="480"/>
        <w:rPr>
          <w:rFonts w:ascii="宋体" w:hAnsi="宋体" w:cs="宋体"/>
        </w:rPr>
      </w:pPr>
      <w:r w:rsidRPr="006C7D88">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6228" w:type="pct"/>
        <w:tblInd w:w="-11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55"/>
        <w:gridCol w:w="10312"/>
      </w:tblGrid>
      <w:tr w:rsidR="00C97B7E" w:rsidRPr="006C7D88" w:rsidTr="00642C8F">
        <w:trPr>
          <w:trHeight w:val="391"/>
        </w:trPr>
        <w:tc>
          <w:tcPr>
            <w:tcW w:w="464" w:type="pct"/>
            <w:tcBorders>
              <w:left w:val="single" w:sz="4" w:space="0" w:color="auto"/>
            </w:tcBorders>
            <w:vAlign w:val="center"/>
          </w:tcPr>
          <w:p w:rsidR="00C97B7E" w:rsidRPr="006C7D88" w:rsidRDefault="00C97B7E" w:rsidP="008315A2">
            <w:pPr>
              <w:spacing w:line="360" w:lineRule="auto"/>
              <w:jc w:val="center"/>
              <w:rPr>
                <w:rFonts w:ascii="宋体" w:hAnsi="宋体" w:cs="宋体"/>
                <w:b/>
                <w:sz w:val="24"/>
              </w:rPr>
            </w:pPr>
            <w:r w:rsidRPr="006C7D88">
              <w:rPr>
                <w:rFonts w:ascii="宋体" w:hAnsi="宋体" w:cs="宋体" w:hint="eastAsia"/>
                <w:b/>
                <w:sz w:val="24"/>
              </w:rPr>
              <w:t>条款号</w:t>
            </w:r>
          </w:p>
        </w:tc>
        <w:tc>
          <w:tcPr>
            <w:tcW w:w="4536" w:type="pct"/>
            <w:vAlign w:val="center"/>
          </w:tcPr>
          <w:p w:rsidR="00C97B7E" w:rsidRPr="006C7D88" w:rsidRDefault="00C97B7E" w:rsidP="008315A2">
            <w:pPr>
              <w:spacing w:line="360" w:lineRule="auto"/>
              <w:jc w:val="center"/>
              <w:rPr>
                <w:rFonts w:ascii="宋体" w:hAnsi="宋体" w:cs="宋体"/>
                <w:b/>
                <w:sz w:val="24"/>
              </w:rPr>
            </w:pPr>
            <w:r w:rsidRPr="006C7D88">
              <w:rPr>
                <w:rFonts w:ascii="宋体" w:hAnsi="宋体" w:cs="宋体" w:hint="eastAsia"/>
                <w:b/>
                <w:sz w:val="24"/>
              </w:rPr>
              <w:t>约定内容</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1.3.2</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按岗位，按服务区域划分</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1.4.2</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履约保函</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 xml:space="preserve">1.5.1 </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甲方财政费用下拨后，支付4</w:t>
            </w:r>
            <w:r w:rsidRPr="006C7D88">
              <w:rPr>
                <w:rFonts w:ascii="宋体" w:hAnsi="宋体" w:cs="宋体"/>
                <w:sz w:val="24"/>
              </w:rPr>
              <w:t>0</w:t>
            </w:r>
            <w:r w:rsidRPr="006C7D88">
              <w:rPr>
                <w:rFonts w:ascii="宋体" w:hAnsi="宋体" w:cs="宋体" w:hint="eastAsia"/>
                <w:sz w:val="24"/>
              </w:rPr>
              <w:t>%预付款</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1.5.2</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转账</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 xml:space="preserve">1.5.3 </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履约保函，银行担保</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1.6.2</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1、合同签定后，甲方根据市财政下拨资金情况，及时支付乙方合同总价的40%预付款。</w:t>
            </w:r>
          </w:p>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2、剩余费用甲方凭乙方开具的正规发票和甲方认可的各项记录复印件等材料办理服务费用的支付手续，分别于2023年6月20日前支付第二笔费用（合同总价的20%）、2023年9月20日前支付第三笔费用（合同总价的20%）、2023年12月20日前支付第四笔费用（合同总价的</w:t>
            </w:r>
            <w:r w:rsidRPr="006C7D88">
              <w:rPr>
                <w:rFonts w:ascii="宋体" w:hAnsi="宋体" w:cs="宋体"/>
                <w:sz w:val="24"/>
              </w:rPr>
              <w:t>20</w:t>
            </w:r>
            <w:r w:rsidRPr="006C7D88">
              <w:rPr>
                <w:rFonts w:ascii="宋体" w:hAnsi="宋体" w:cs="宋体" w:hint="eastAsia"/>
                <w:sz w:val="24"/>
              </w:rPr>
              <w:t>%）。</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1.7.1</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自合同签订之日起至2</w:t>
            </w:r>
            <w:r w:rsidRPr="006C7D88">
              <w:rPr>
                <w:rFonts w:ascii="宋体" w:hAnsi="宋体" w:cs="宋体"/>
                <w:sz w:val="24"/>
              </w:rPr>
              <w:t>023</w:t>
            </w:r>
            <w:r w:rsidRPr="006C7D88">
              <w:rPr>
                <w:rFonts w:ascii="宋体" w:hAnsi="宋体" w:cs="宋体" w:hint="eastAsia"/>
                <w:sz w:val="24"/>
              </w:rPr>
              <w:t>年1</w:t>
            </w:r>
            <w:r w:rsidRPr="006C7D88">
              <w:rPr>
                <w:rFonts w:ascii="宋体" w:hAnsi="宋体" w:cs="宋体"/>
                <w:sz w:val="24"/>
              </w:rPr>
              <w:t>2</w:t>
            </w:r>
            <w:r w:rsidRPr="006C7D88">
              <w:rPr>
                <w:rFonts w:ascii="宋体" w:hAnsi="宋体" w:cs="宋体" w:hint="eastAsia"/>
                <w:sz w:val="24"/>
              </w:rPr>
              <w:t>月3</w:t>
            </w:r>
            <w:r w:rsidRPr="006C7D88">
              <w:rPr>
                <w:rFonts w:ascii="宋体" w:hAnsi="宋体" w:cs="宋体"/>
                <w:sz w:val="24"/>
              </w:rPr>
              <w:t>1</w:t>
            </w:r>
            <w:r w:rsidRPr="006C7D88">
              <w:rPr>
                <w:rFonts w:ascii="宋体" w:hAnsi="宋体" w:cs="宋体" w:hint="eastAsia"/>
                <w:sz w:val="24"/>
              </w:rPr>
              <w:t>日</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1.7.2</w:t>
            </w:r>
          </w:p>
        </w:tc>
        <w:tc>
          <w:tcPr>
            <w:tcW w:w="4536" w:type="pct"/>
            <w:vAlign w:val="center"/>
          </w:tcPr>
          <w:p w:rsidR="00C97B7E" w:rsidRPr="006C7D88" w:rsidRDefault="002D441A" w:rsidP="008315A2">
            <w:pPr>
              <w:spacing w:line="360" w:lineRule="auto"/>
              <w:rPr>
                <w:rFonts w:ascii="宋体" w:hAnsi="宋体" w:cs="宋体"/>
                <w:sz w:val="24"/>
              </w:rPr>
            </w:pPr>
            <w:r>
              <w:rPr>
                <w:rFonts w:ascii="宋体" w:hAnsi="宋体" w:cs="宋体" w:hint="eastAsia"/>
                <w:sz w:val="24"/>
              </w:rPr>
              <w:t>浙江省杭州第四中学</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1.7.3</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现场交付，现场履约</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1.7.4.1</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1.7.4.2</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1.7.4.3</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1.8.7</w:t>
            </w:r>
          </w:p>
        </w:tc>
        <w:tc>
          <w:tcPr>
            <w:tcW w:w="4536" w:type="pct"/>
            <w:vAlign w:val="center"/>
          </w:tcPr>
          <w:p w:rsidR="00C97B7E" w:rsidRPr="006C7D88" w:rsidRDefault="00C97B7E" w:rsidP="008315A2">
            <w:pPr>
              <w:spacing w:line="360" w:lineRule="auto"/>
              <w:rPr>
                <w:rFonts w:ascii="宋体" w:hAnsi="宋体" w:cs="宋体"/>
                <w:sz w:val="24"/>
              </w:rPr>
            </w:pP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1.9.1</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杭州</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1.9.2</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项目所在地</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2.3.2</w:t>
            </w:r>
          </w:p>
        </w:tc>
        <w:tc>
          <w:tcPr>
            <w:tcW w:w="4536" w:type="pct"/>
            <w:vAlign w:val="center"/>
          </w:tcPr>
          <w:p w:rsidR="00C97B7E" w:rsidRPr="006C7D88" w:rsidRDefault="00C97B7E" w:rsidP="00C97B7E">
            <w:pPr>
              <w:spacing w:line="360" w:lineRule="auto"/>
              <w:ind w:leftChars="-200" w:left="-420" w:rightChars="-200" w:right="-420" w:firstLineChars="200" w:firstLine="480"/>
              <w:jc w:val="left"/>
              <w:rPr>
                <w:rFonts w:ascii="宋体" w:hAnsi="宋体" w:cs="宋体"/>
                <w:sz w:val="24"/>
              </w:rPr>
            </w:pPr>
            <w:r w:rsidRPr="006C7D88">
              <w:rPr>
                <w:rFonts w:ascii="宋体" w:hAnsi="宋体" w:cs="宋体" w:hint="eastAsia"/>
                <w:sz w:val="24"/>
              </w:rPr>
              <w:t>1 如果甲方在服务期内无理由终止合同，甲方须提前一个月向乙方发出书面通知终止承包，甲方支付给乙方月度承包服务款二倍金额的赔偿金。</w:t>
            </w:r>
          </w:p>
          <w:p w:rsidR="00C97B7E" w:rsidRPr="006C7D88" w:rsidRDefault="00C97B7E" w:rsidP="00C97B7E">
            <w:pPr>
              <w:spacing w:line="360" w:lineRule="auto"/>
              <w:ind w:leftChars="-200" w:left="-420" w:rightChars="-200" w:right="-420"/>
              <w:jc w:val="left"/>
              <w:rPr>
                <w:rFonts w:ascii="宋体" w:hAnsi="宋体" w:cs="宋体"/>
                <w:sz w:val="24"/>
              </w:rPr>
            </w:pPr>
            <w:r w:rsidRPr="006C7D88">
              <w:rPr>
                <w:rFonts w:ascii="宋体" w:hAnsi="宋体" w:cs="宋体" w:hint="eastAsia"/>
                <w:sz w:val="24"/>
              </w:rPr>
              <w:t>2 因乙方在服务期内超过两次物业服务综合考评未达标，甲方可以单方面终止承包，且乙方须支付给甲方月度承包服务款二倍金额的赔偿金。</w:t>
            </w:r>
          </w:p>
          <w:p w:rsidR="00C97B7E" w:rsidRPr="006C7D88" w:rsidRDefault="00C97B7E" w:rsidP="00C97B7E">
            <w:pPr>
              <w:spacing w:line="360" w:lineRule="auto"/>
              <w:ind w:leftChars="-200" w:left="-420" w:rightChars="-200" w:right="-420" w:firstLineChars="200" w:firstLine="480"/>
              <w:jc w:val="left"/>
              <w:rPr>
                <w:rFonts w:ascii="宋体" w:hAnsi="宋体" w:cs="宋体"/>
                <w:sz w:val="24"/>
              </w:rPr>
            </w:pPr>
            <w:r w:rsidRPr="006C7D88">
              <w:rPr>
                <w:rFonts w:ascii="宋体" w:hAnsi="宋体" w:cs="宋体" w:hint="eastAsia"/>
                <w:sz w:val="24"/>
              </w:rPr>
              <w:t>3 如甲方发现乙方出现转租、转让、抵押承包等情况，甲方可以单方面终止承包，且乙方须支付给甲</w:t>
            </w:r>
            <w:r w:rsidRPr="006C7D88">
              <w:rPr>
                <w:rFonts w:ascii="宋体" w:hAnsi="宋体" w:cs="宋体" w:hint="eastAsia"/>
                <w:sz w:val="24"/>
              </w:rPr>
              <w:lastRenderedPageBreak/>
              <w:t>方月度承包服务款二倍金额的赔偿金。</w:t>
            </w:r>
          </w:p>
          <w:p w:rsidR="00C97B7E" w:rsidRPr="006C7D88" w:rsidRDefault="00C97B7E" w:rsidP="00C97B7E">
            <w:pPr>
              <w:spacing w:line="360" w:lineRule="auto"/>
              <w:ind w:leftChars="-200" w:left="-420" w:rightChars="-200" w:right="-420" w:firstLineChars="200" w:firstLine="480"/>
              <w:jc w:val="left"/>
              <w:rPr>
                <w:rFonts w:ascii="宋体" w:hAnsi="宋体" w:cs="宋体"/>
                <w:sz w:val="24"/>
              </w:rPr>
            </w:pPr>
            <w:r w:rsidRPr="006C7D88">
              <w:rPr>
                <w:rFonts w:ascii="宋体" w:hAnsi="宋体" w:cs="宋体" w:hint="eastAsia"/>
                <w:sz w:val="24"/>
              </w:rPr>
              <w:t>4 如果乙方在服务期内无理由终止合同，乙方须提前一个月向甲方发出书面通知终止承包，乙方须支付给甲方月度承包服务款二倍金额的赔偿金。</w:t>
            </w:r>
          </w:p>
          <w:p w:rsidR="00C97B7E" w:rsidRPr="006C7D88" w:rsidRDefault="00C97B7E" w:rsidP="00C97B7E">
            <w:pPr>
              <w:spacing w:line="360" w:lineRule="auto"/>
              <w:ind w:leftChars="-200" w:left="-420" w:rightChars="-200" w:right="-420" w:firstLineChars="200" w:firstLine="480"/>
              <w:jc w:val="left"/>
              <w:rPr>
                <w:rFonts w:ascii="宋体" w:hAnsi="宋体" w:cs="宋体"/>
                <w:sz w:val="24"/>
              </w:rPr>
            </w:pPr>
            <w:r w:rsidRPr="006C7D88">
              <w:rPr>
                <w:rFonts w:ascii="宋体" w:hAnsi="宋体" w:cs="宋体" w:hint="eastAsia"/>
                <w:sz w:val="24"/>
              </w:rPr>
              <w:t>5 如果乙方在服务期内由于乙方原因造成重大责任事故或安全事故，甲方可以单方面终止承包，且乙方须赔偿给甲方造成的实际经济损失，并须支付给甲方月度承包服务款二倍金额的赔偿金。</w:t>
            </w:r>
          </w:p>
          <w:p w:rsidR="00C97B7E" w:rsidRPr="006C7D88" w:rsidRDefault="00C97B7E" w:rsidP="00C97B7E">
            <w:pPr>
              <w:spacing w:line="360" w:lineRule="auto"/>
              <w:ind w:leftChars="-200" w:left="-420" w:rightChars="-200" w:right="-420" w:firstLineChars="200" w:firstLine="480"/>
              <w:jc w:val="left"/>
              <w:rPr>
                <w:rFonts w:ascii="宋体" w:hAnsi="宋体" w:cs="宋体"/>
                <w:sz w:val="24"/>
              </w:rPr>
            </w:pPr>
            <w:r w:rsidRPr="006C7D88">
              <w:rPr>
                <w:rFonts w:ascii="宋体" w:hAnsi="宋体" w:cs="宋体" w:hint="eastAsia"/>
                <w:sz w:val="24"/>
              </w:rPr>
              <w:t>6 提前终止承包期早于月底最后一天，应视为月底最后一天期满，此条适用于上述1、2、3、4、5五条。</w:t>
            </w:r>
          </w:p>
          <w:p w:rsidR="00C97B7E" w:rsidRPr="006C7D88" w:rsidRDefault="00C97B7E" w:rsidP="00C97B7E">
            <w:pPr>
              <w:spacing w:line="360" w:lineRule="auto"/>
              <w:ind w:leftChars="-200" w:left="-420" w:rightChars="-200" w:right="-420" w:firstLineChars="200" w:firstLine="480"/>
              <w:jc w:val="left"/>
              <w:rPr>
                <w:rFonts w:ascii="宋体" w:hAnsi="宋体" w:cs="宋体"/>
                <w:sz w:val="24"/>
              </w:rPr>
            </w:pPr>
            <w:r w:rsidRPr="006C7D88">
              <w:rPr>
                <w:rFonts w:ascii="宋体" w:hAnsi="宋体" w:cs="宋体" w:hint="eastAsia"/>
                <w:sz w:val="24"/>
              </w:rPr>
              <w:t>7 乙方未能履行合同和遵守有关规定，在甲方发出书面警告后一周内乙方仍无采取补救措施，甲方可立即终止承包。</w:t>
            </w:r>
          </w:p>
          <w:p w:rsidR="00C97B7E" w:rsidRPr="006C7D88" w:rsidRDefault="00C97B7E" w:rsidP="00C97B7E">
            <w:pPr>
              <w:spacing w:line="360" w:lineRule="auto"/>
              <w:ind w:leftChars="-200" w:left="-420" w:rightChars="-200" w:right="-420" w:firstLineChars="200" w:firstLine="480"/>
              <w:jc w:val="left"/>
              <w:rPr>
                <w:rFonts w:ascii="宋体" w:hAnsi="宋体" w:cs="宋体"/>
                <w:sz w:val="24"/>
              </w:rPr>
            </w:pPr>
            <w:r w:rsidRPr="006C7D88">
              <w:rPr>
                <w:rFonts w:ascii="宋体" w:hAnsi="宋体" w:cs="宋体" w:hint="eastAsia"/>
                <w:sz w:val="24"/>
              </w:rPr>
              <w:t>8 乙方破产清处、重组及兼并等事实发生，或被债权人接管经营，甲方不必通知乙方即可终止承包。</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lastRenderedPageBreak/>
              <w:t>2.</w:t>
            </w:r>
            <w:r w:rsidRPr="006C7D88">
              <w:rPr>
                <w:rFonts w:ascii="宋体" w:hAnsi="宋体" w:cs="宋体"/>
                <w:sz w:val="24"/>
              </w:rPr>
              <w:t>5</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1、合同签定后，甲方根据市财政下拨资金情况，及时支付乙方合同总价的40%预付款。</w:t>
            </w:r>
          </w:p>
          <w:p w:rsidR="00C97B7E" w:rsidRPr="006C7D88" w:rsidRDefault="00C97B7E" w:rsidP="008315A2">
            <w:pPr>
              <w:spacing w:line="360" w:lineRule="auto"/>
              <w:ind w:leftChars="-200" w:left="-420" w:rightChars="-200" w:right="-420" w:firstLineChars="200" w:firstLine="480"/>
              <w:rPr>
                <w:rFonts w:ascii="宋体" w:hAnsi="宋体" w:cs="宋体"/>
                <w:sz w:val="24"/>
              </w:rPr>
            </w:pPr>
            <w:r w:rsidRPr="006C7D88">
              <w:rPr>
                <w:rFonts w:ascii="宋体" w:hAnsi="宋体" w:cs="宋体" w:hint="eastAsia"/>
                <w:sz w:val="24"/>
              </w:rPr>
              <w:t>2、剩余费用甲方凭乙方开具的正规发票和甲方认可的各项记录复印件等材料办理服务费用的支付手续，分别于2023年6月20日前支付第二笔费用（合同总价的20%）、2023年9月20日前支付第三笔费用（合同总价的20%）、2023年12月20日前支付第四笔费用（合同总价的</w:t>
            </w:r>
            <w:r w:rsidRPr="006C7D88">
              <w:rPr>
                <w:rFonts w:ascii="宋体" w:hAnsi="宋体" w:cs="宋体"/>
                <w:sz w:val="24"/>
              </w:rPr>
              <w:t>20</w:t>
            </w:r>
            <w:r w:rsidRPr="006C7D88">
              <w:rPr>
                <w:rFonts w:ascii="宋体" w:hAnsi="宋体" w:cs="宋体" w:hint="eastAsia"/>
                <w:sz w:val="24"/>
              </w:rPr>
              <w:t>%）。</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2.</w:t>
            </w:r>
            <w:r w:rsidRPr="006C7D88">
              <w:rPr>
                <w:rFonts w:ascii="宋体" w:hAnsi="宋体" w:cs="宋体"/>
                <w:sz w:val="24"/>
              </w:rPr>
              <w:t>11</w:t>
            </w:r>
            <w:r w:rsidRPr="006C7D88">
              <w:rPr>
                <w:rFonts w:ascii="宋体" w:hAnsi="宋体" w:cs="宋体" w:hint="eastAsia"/>
                <w:sz w:val="24"/>
              </w:rPr>
              <w:t>.</w:t>
            </w:r>
            <w:r w:rsidRPr="006C7D88">
              <w:rPr>
                <w:rFonts w:ascii="宋体" w:hAnsi="宋体" w:cs="宋体"/>
                <w:sz w:val="24"/>
              </w:rPr>
              <w:t>3</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3</w:t>
            </w:r>
            <w:r w:rsidRPr="006C7D88">
              <w:rPr>
                <w:rFonts w:ascii="宋体" w:hAnsi="宋体" w:cs="宋体"/>
                <w:sz w:val="24"/>
              </w:rPr>
              <w:t>0</w:t>
            </w:r>
            <w:r w:rsidRPr="006C7D88">
              <w:rPr>
                <w:rFonts w:ascii="宋体" w:hAnsi="宋体" w:cs="宋体" w:hint="eastAsia"/>
                <w:sz w:val="24"/>
              </w:rPr>
              <w:t>日内</w:t>
            </w:r>
          </w:p>
        </w:tc>
      </w:tr>
      <w:tr w:rsidR="00C97B7E" w:rsidRPr="006C7D88" w:rsidTr="00642C8F">
        <w:trPr>
          <w:trHeight w:val="88"/>
        </w:trPr>
        <w:tc>
          <w:tcPr>
            <w:tcW w:w="464" w:type="pct"/>
            <w:tcBorders>
              <w:left w:val="single" w:sz="4" w:space="0" w:color="auto"/>
            </w:tcBorders>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2.</w:t>
            </w:r>
            <w:r w:rsidRPr="006C7D88">
              <w:rPr>
                <w:rFonts w:ascii="宋体" w:hAnsi="宋体" w:cs="宋体"/>
                <w:sz w:val="24"/>
              </w:rPr>
              <w:t>11.4</w:t>
            </w:r>
            <w:r w:rsidRPr="006C7D88">
              <w:rPr>
                <w:rFonts w:ascii="宋体" w:hAnsi="宋体" w:cs="宋体" w:hint="eastAsia"/>
                <w:sz w:val="24"/>
              </w:rPr>
              <w:t xml:space="preserve"> </w:t>
            </w:r>
          </w:p>
        </w:tc>
        <w:tc>
          <w:tcPr>
            <w:tcW w:w="4536" w:type="pct"/>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w:t>
            </w:r>
            <w:r w:rsidRPr="006C7D88">
              <w:rPr>
                <w:rFonts w:ascii="宋体" w:hAnsi="宋体" w:cs="宋体"/>
                <w:sz w:val="24"/>
              </w:rPr>
              <w:t>0</w:t>
            </w:r>
            <w:r w:rsidRPr="006C7D88">
              <w:rPr>
                <w:rFonts w:ascii="宋体" w:hAnsi="宋体" w:cs="宋体" w:hint="eastAsia"/>
                <w:sz w:val="24"/>
              </w:rPr>
              <w:t>日内</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2.</w:t>
            </w:r>
            <w:r w:rsidRPr="006C7D88">
              <w:rPr>
                <w:rFonts w:ascii="宋体" w:hAnsi="宋体" w:cs="宋体"/>
                <w:sz w:val="24"/>
              </w:rPr>
              <w:t>15</w:t>
            </w:r>
            <w:r w:rsidRPr="006C7D88">
              <w:rPr>
                <w:rFonts w:ascii="宋体" w:hAnsi="宋体" w:cs="宋体" w:hint="eastAsia"/>
                <w:sz w:val="24"/>
              </w:rPr>
              <w:t>.</w:t>
            </w:r>
            <w:r w:rsidRPr="006C7D88">
              <w:rPr>
                <w:rFonts w:ascii="宋体" w:hAnsi="宋体" w:cs="宋体"/>
                <w:sz w:val="24"/>
              </w:rPr>
              <w:t>1</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1</w:t>
            </w:r>
            <w:r w:rsidRPr="006C7D88">
              <w:rPr>
                <w:rFonts w:ascii="宋体" w:hAnsi="宋体" w:cs="宋体"/>
                <w:sz w:val="24"/>
              </w:rPr>
              <w:t>0</w:t>
            </w:r>
            <w:r w:rsidRPr="006C7D88">
              <w:rPr>
                <w:rFonts w:ascii="宋体" w:hAnsi="宋体" w:cs="宋体" w:hint="eastAsia"/>
                <w:sz w:val="24"/>
              </w:rPr>
              <w:t>日内</w:t>
            </w:r>
          </w:p>
        </w:tc>
      </w:tr>
      <w:tr w:rsidR="00C97B7E" w:rsidRPr="006C7D88" w:rsidTr="00642C8F">
        <w:trPr>
          <w:trHeight w:val="88"/>
        </w:trPr>
        <w:tc>
          <w:tcPr>
            <w:tcW w:w="464" w:type="pct"/>
            <w:tcBorders>
              <w:left w:val="single" w:sz="4" w:space="0" w:color="auto"/>
            </w:tcBorders>
            <w:vAlign w:val="center"/>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2.</w:t>
            </w:r>
            <w:r w:rsidRPr="006C7D88">
              <w:rPr>
                <w:rFonts w:ascii="宋体" w:hAnsi="宋体" w:cs="宋体"/>
                <w:sz w:val="24"/>
              </w:rPr>
              <w:t>15</w:t>
            </w:r>
            <w:r w:rsidRPr="006C7D88">
              <w:rPr>
                <w:rFonts w:ascii="宋体" w:hAnsi="宋体" w:cs="宋体" w:hint="eastAsia"/>
                <w:sz w:val="24"/>
              </w:rPr>
              <w:t>.</w:t>
            </w:r>
            <w:r w:rsidRPr="006C7D88">
              <w:rPr>
                <w:rFonts w:ascii="宋体" w:hAnsi="宋体" w:cs="宋体"/>
                <w:sz w:val="24"/>
              </w:rPr>
              <w:t>3</w:t>
            </w:r>
          </w:p>
        </w:tc>
        <w:tc>
          <w:tcPr>
            <w:tcW w:w="4536" w:type="pct"/>
            <w:vAlign w:val="center"/>
          </w:tcPr>
          <w:p w:rsidR="00C97B7E" w:rsidRPr="006C7D88" w:rsidRDefault="00C97B7E" w:rsidP="008315A2">
            <w:pPr>
              <w:spacing w:line="360" w:lineRule="auto"/>
              <w:rPr>
                <w:rFonts w:ascii="宋体" w:hAnsi="宋体" w:cs="宋体"/>
                <w:sz w:val="24"/>
              </w:rPr>
            </w:pPr>
            <w:r w:rsidRPr="006C7D88">
              <w:rPr>
                <w:rFonts w:ascii="宋体" w:hAnsi="宋体" w:hint="eastAsia"/>
                <w:sz w:val="24"/>
              </w:rPr>
              <w:t>乙方按照</w:t>
            </w:r>
            <w:r w:rsidRPr="006C7D88">
              <w:rPr>
                <w:rFonts w:ascii="宋体" w:hAnsi="宋体" w:hint="eastAsia"/>
                <w:sz w:val="24"/>
                <w:u w:val="single"/>
              </w:rPr>
              <w:t>双方确定的考核办法</w:t>
            </w:r>
            <w:r w:rsidRPr="006C7D88">
              <w:rPr>
                <w:rFonts w:ascii="宋体" w:hAnsi="宋体" w:hint="eastAsia"/>
                <w:sz w:val="24"/>
              </w:rPr>
              <w:t>的约定，定期提交服务报告，甲方按照</w:t>
            </w:r>
            <w:r w:rsidRPr="006C7D88">
              <w:rPr>
                <w:rFonts w:ascii="宋体" w:hAnsi="宋体" w:hint="eastAsia"/>
                <w:sz w:val="24"/>
                <w:u w:val="single"/>
              </w:rPr>
              <w:t>服务考核办法</w:t>
            </w:r>
            <w:r w:rsidRPr="006C7D88">
              <w:rPr>
                <w:rFonts w:ascii="宋体" w:hAnsi="宋体" w:hint="eastAsia"/>
                <w:sz w:val="24"/>
              </w:rPr>
              <w:t>的约定进行定期验收</w:t>
            </w:r>
          </w:p>
        </w:tc>
      </w:tr>
      <w:tr w:rsidR="00C97B7E" w:rsidRPr="006C7D88" w:rsidTr="00642C8F">
        <w:trPr>
          <w:trHeight w:val="352"/>
        </w:trPr>
        <w:tc>
          <w:tcPr>
            <w:tcW w:w="464" w:type="pct"/>
            <w:tcBorders>
              <w:left w:val="single" w:sz="4" w:space="0" w:color="auto"/>
            </w:tcBorders>
          </w:tcPr>
          <w:p w:rsidR="00C97B7E" w:rsidRPr="006C7D88" w:rsidRDefault="00C97B7E" w:rsidP="008315A2">
            <w:pPr>
              <w:spacing w:line="360" w:lineRule="auto"/>
              <w:rPr>
                <w:rFonts w:ascii="宋体" w:hAnsi="宋体" w:cs="宋体"/>
                <w:sz w:val="24"/>
              </w:rPr>
            </w:pPr>
            <w:r w:rsidRPr="006C7D88">
              <w:rPr>
                <w:rFonts w:ascii="宋体" w:hAnsi="宋体" w:cs="宋体" w:hint="eastAsia"/>
                <w:sz w:val="24"/>
              </w:rPr>
              <w:t>2.19</w:t>
            </w:r>
          </w:p>
        </w:tc>
        <w:tc>
          <w:tcPr>
            <w:tcW w:w="4536" w:type="pct"/>
          </w:tcPr>
          <w:p w:rsidR="00C97B7E" w:rsidRPr="006C7D88" w:rsidRDefault="00C97B7E" w:rsidP="008315A2">
            <w:pPr>
              <w:spacing w:line="360" w:lineRule="auto"/>
              <w:rPr>
                <w:rFonts w:ascii="宋体" w:hAnsi="宋体" w:cs="宋体"/>
                <w:sz w:val="24"/>
              </w:rPr>
            </w:pPr>
            <w:r w:rsidRPr="006C7D88">
              <w:rPr>
                <w:rFonts w:ascii="宋体" w:hAnsi="宋体" w:hint="eastAsia"/>
                <w:sz w:val="24"/>
              </w:rPr>
              <w:t>壹式陆份，甲方执叁份，乙方执叁份</w:t>
            </w:r>
          </w:p>
        </w:tc>
      </w:tr>
    </w:tbl>
    <w:p w:rsidR="00A140EC" w:rsidRPr="006C7D88" w:rsidRDefault="00A140EC">
      <w:pPr>
        <w:spacing w:line="360" w:lineRule="auto"/>
        <w:ind w:leftChars="-200" w:left="-420" w:rightChars="-200" w:right="-420" w:firstLineChars="200" w:firstLine="480"/>
        <w:rPr>
          <w:rFonts w:ascii="宋体" w:hAnsi="宋体" w:cs="宋体"/>
          <w:sz w:val="24"/>
        </w:rPr>
      </w:pPr>
    </w:p>
    <w:p w:rsidR="00A140EC" w:rsidRPr="006C7D88" w:rsidRDefault="00A140EC">
      <w:pPr>
        <w:spacing w:line="360" w:lineRule="auto"/>
        <w:ind w:leftChars="-200" w:left="-420" w:rightChars="-200" w:right="-420" w:firstLineChars="200" w:firstLine="480"/>
        <w:jc w:val="center"/>
        <w:outlineLvl w:val="0"/>
        <w:rPr>
          <w:rFonts w:ascii="宋体" w:hAnsi="宋体" w:cs="宋体"/>
          <w:sz w:val="24"/>
        </w:rPr>
      </w:pPr>
    </w:p>
    <w:p w:rsidR="00C97B7E" w:rsidRPr="006C7D88" w:rsidRDefault="00C97B7E">
      <w:pPr>
        <w:widowControl/>
        <w:adjustRightInd/>
        <w:jc w:val="center"/>
        <w:rPr>
          <w:rFonts w:ascii="宋体" w:hAnsi="宋体" w:cs="宋体"/>
          <w:b/>
          <w:sz w:val="36"/>
          <w:szCs w:val="20"/>
        </w:rPr>
      </w:pPr>
    </w:p>
    <w:p w:rsidR="00C97B7E" w:rsidRPr="006C7D88" w:rsidRDefault="00C97B7E">
      <w:pPr>
        <w:widowControl/>
        <w:adjustRightInd/>
        <w:jc w:val="center"/>
        <w:rPr>
          <w:rFonts w:ascii="宋体" w:hAnsi="宋体" w:cs="宋体"/>
          <w:b/>
          <w:sz w:val="36"/>
          <w:szCs w:val="20"/>
        </w:rPr>
      </w:pPr>
    </w:p>
    <w:p w:rsidR="00C97B7E" w:rsidRPr="006C7D88" w:rsidRDefault="00C97B7E">
      <w:pPr>
        <w:widowControl/>
        <w:adjustRightInd/>
        <w:jc w:val="center"/>
        <w:rPr>
          <w:rFonts w:ascii="宋体" w:hAnsi="宋体" w:cs="宋体"/>
          <w:b/>
          <w:sz w:val="36"/>
          <w:szCs w:val="20"/>
        </w:rPr>
      </w:pPr>
    </w:p>
    <w:p w:rsidR="00C97B7E" w:rsidRPr="006C7D88" w:rsidRDefault="00C97B7E">
      <w:pPr>
        <w:widowControl/>
        <w:adjustRightInd/>
        <w:jc w:val="center"/>
        <w:rPr>
          <w:rFonts w:ascii="宋体" w:hAnsi="宋体" w:cs="宋体"/>
          <w:b/>
          <w:sz w:val="36"/>
          <w:szCs w:val="20"/>
        </w:rPr>
      </w:pPr>
    </w:p>
    <w:p w:rsidR="00C97B7E" w:rsidRPr="006C7D88" w:rsidRDefault="00C97B7E">
      <w:pPr>
        <w:widowControl/>
        <w:adjustRightInd/>
        <w:jc w:val="center"/>
        <w:rPr>
          <w:rFonts w:ascii="宋体" w:hAnsi="宋体" w:cs="宋体"/>
          <w:b/>
          <w:sz w:val="36"/>
          <w:szCs w:val="20"/>
        </w:rPr>
      </w:pPr>
    </w:p>
    <w:p w:rsidR="00C97B7E" w:rsidRPr="006C7D88" w:rsidRDefault="00C97B7E">
      <w:pPr>
        <w:widowControl/>
        <w:adjustRightInd/>
        <w:jc w:val="center"/>
        <w:rPr>
          <w:rFonts w:ascii="宋体" w:hAnsi="宋体" w:cs="宋体"/>
          <w:b/>
          <w:sz w:val="36"/>
          <w:szCs w:val="20"/>
        </w:rPr>
      </w:pPr>
    </w:p>
    <w:p w:rsidR="00C97B7E" w:rsidRPr="006C7D88" w:rsidRDefault="00C97B7E">
      <w:pPr>
        <w:widowControl/>
        <w:adjustRightInd/>
        <w:jc w:val="center"/>
        <w:rPr>
          <w:rFonts w:ascii="宋体" w:hAnsi="宋体" w:cs="宋体"/>
          <w:b/>
          <w:sz w:val="36"/>
          <w:szCs w:val="20"/>
        </w:rPr>
      </w:pPr>
    </w:p>
    <w:p w:rsidR="00A140EC" w:rsidRPr="006C7D88" w:rsidRDefault="00BF39F5">
      <w:pPr>
        <w:widowControl/>
        <w:adjustRightInd/>
        <w:jc w:val="center"/>
        <w:rPr>
          <w:rFonts w:ascii="宋体" w:hAnsi="宋体" w:cs="宋体"/>
          <w:b/>
          <w:sz w:val="36"/>
          <w:szCs w:val="20"/>
        </w:rPr>
      </w:pPr>
      <w:r w:rsidRPr="006C7D88">
        <w:rPr>
          <w:rFonts w:ascii="宋体" w:hAnsi="宋体" w:cs="宋体" w:hint="eastAsia"/>
          <w:b/>
          <w:sz w:val="36"/>
          <w:szCs w:val="20"/>
        </w:rPr>
        <w:lastRenderedPageBreak/>
        <w:t>第六部分</w:t>
      </w:r>
      <w:bookmarkEnd w:id="395"/>
      <w:r w:rsidRPr="006C7D88">
        <w:rPr>
          <w:rFonts w:ascii="宋体" w:hAnsi="宋体" w:cs="宋体" w:hint="eastAsia"/>
          <w:b/>
          <w:sz w:val="36"/>
          <w:szCs w:val="20"/>
        </w:rPr>
        <w:t xml:space="preserve"> </w:t>
      </w:r>
      <w:bookmarkEnd w:id="396"/>
      <w:r w:rsidRPr="006C7D88">
        <w:rPr>
          <w:rFonts w:ascii="宋体" w:hAnsi="宋体" w:cs="宋体" w:hint="eastAsia"/>
          <w:b/>
          <w:sz w:val="36"/>
          <w:szCs w:val="20"/>
        </w:rPr>
        <w:t>应提交的有关格式范例</w:t>
      </w:r>
    </w:p>
    <w:p w:rsidR="00A140EC" w:rsidRPr="006C7D88" w:rsidRDefault="00A140EC">
      <w:pPr>
        <w:spacing w:line="360" w:lineRule="auto"/>
        <w:jc w:val="center"/>
        <w:outlineLvl w:val="0"/>
        <w:rPr>
          <w:rFonts w:ascii="宋体" w:hAnsi="宋体" w:cs="宋体"/>
          <w:b/>
          <w:kern w:val="0"/>
          <w:sz w:val="36"/>
          <w:szCs w:val="36"/>
        </w:rPr>
      </w:pPr>
    </w:p>
    <w:p w:rsidR="00A140EC" w:rsidRPr="006C7D88" w:rsidRDefault="00BF39F5">
      <w:pPr>
        <w:spacing w:line="360" w:lineRule="auto"/>
        <w:jc w:val="center"/>
        <w:outlineLvl w:val="0"/>
        <w:rPr>
          <w:rFonts w:ascii="宋体" w:hAnsi="宋体" w:cs="宋体"/>
          <w:b/>
          <w:kern w:val="0"/>
          <w:sz w:val="36"/>
          <w:szCs w:val="36"/>
        </w:rPr>
      </w:pPr>
      <w:r w:rsidRPr="006C7D88">
        <w:rPr>
          <w:rFonts w:ascii="宋体" w:hAnsi="宋体" w:cs="宋体" w:hint="eastAsia"/>
          <w:b/>
          <w:kern w:val="0"/>
          <w:sz w:val="36"/>
          <w:szCs w:val="36"/>
        </w:rPr>
        <w:t>资格文件部分</w:t>
      </w:r>
    </w:p>
    <w:p w:rsidR="00A140EC" w:rsidRPr="006C7D88" w:rsidRDefault="00BF39F5">
      <w:pPr>
        <w:spacing w:line="360" w:lineRule="auto"/>
        <w:jc w:val="center"/>
        <w:outlineLvl w:val="0"/>
        <w:rPr>
          <w:rFonts w:ascii="宋体" w:hAnsi="宋体" w:cs="宋体"/>
          <w:b/>
          <w:kern w:val="0"/>
          <w:sz w:val="36"/>
          <w:szCs w:val="36"/>
        </w:rPr>
      </w:pPr>
      <w:r w:rsidRPr="006C7D88">
        <w:rPr>
          <w:rFonts w:ascii="宋体" w:hAnsi="宋体" w:cs="宋体" w:hint="eastAsia"/>
          <w:b/>
          <w:kern w:val="0"/>
          <w:sz w:val="36"/>
          <w:szCs w:val="36"/>
        </w:rPr>
        <w:t>目录</w:t>
      </w:r>
    </w:p>
    <w:p w:rsidR="00A140EC" w:rsidRPr="006C7D88" w:rsidRDefault="00A140EC">
      <w:pPr>
        <w:spacing w:line="360" w:lineRule="auto"/>
        <w:jc w:val="center"/>
        <w:outlineLvl w:val="0"/>
        <w:rPr>
          <w:rFonts w:ascii="宋体" w:hAnsi="宋体" w:cs="宋体"/>
          <w:b/>
          <w:kern w:val="0"/>
          <w:sz w:val="36"/>
          <w:szCs w:val="36"/>
        </w:rPr>
      </w:pP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（1）符合参加政府采购活动应当具备的一般条件的承诺函……………（页码）</w:t>
      </w:r>
    </w:p>
    <w:p w:rsidR="00A140EC" w:rsidRPr="006C7D88" w:rsidRDefault="00BF39F5">
      <w:pPr>
        <w:snapToGrid w:val="0"/>
        <w:spacing w:line="360" w:lineRule="auto"/>
        <w:rPr>
          <w:rFonts w:ascii="宋体" w:hAnsi="宋体" w:cs="宋体"/>
          <w:sz w:val="24"/>
        </w:rPr>
      </w:pPr>
      <w:r w:rsidRPr="006C7D88">
        <w:rPr>
          <w:rFonts w:ascii="宋体" w:hAnsi="宋体" w:cs="宋体" w:hint="eastAsia"/>
          <w:snapToGrid w:val="0"/>
          <w:kern w:val="28"/>
          <w:sz w:val="24"/>
          <w:szCs w:val="20"/>
        </w:rPr>
        <w:t>（2）联合协议</w:t>
      </w:r>
      <w:r w:rsidRPr="006C7D88">
        <w:rPr>
          <w:rFonts w:ascii="宋体" w:hAnsi="宋体" w:cs="宋体" w:hint="eastAsia"/>
          <w:sz w:val="24"/>
        </w:rPr>
        <w:t>………………………………………………………………（页码）</w:t>
      </w: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w:t>
      </w:r>
      <w:r w:rsidRPr="006C7D88">
        <w:rPr>
          <w:rFonts w:ascii="宋体" w:hAnsi="宋体" w:cs="宋体"/>
          <w:sz w:val="24"/>
        </w:rPr>
        <w:t>3</w:t>
      </w:r>
      <w:r w:rsidRPr="006C7D88">
        <w:rPr>
          <w:rFonts w:ascii="宋体" w:hAnsi="宋体" w:cs="宋体" w:hint="eastAsia"/>
          <w:sz w:val="24"/>
        </w:rPr>
        <w:t>）落实政府采购政策需满足的资格要求………………………………（页码）</w:t>
      </w: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w:t>
      </w:r>
      <w:r w:rsidRPr="006C7D88">
        <w:rPr>
          <w:rFonts w:ascii="宋体" w:hAnsi="宋体" w:cs="宋体"/>
          <w:sz w:val="24"/>
        </w:rPr>
        <w:t>4</w:t>
      </w:r>
      <w:r w:rsidRPr="006C7D88">
        <w:rPr>
          <w:rFonts w:ascii="宋体" w:hAnsi="宋体" w:cs="宋体" w:hint="eastAsia"/>
          <w:sz w:val="24"/>
        </w:rPr>
        <w:t>）本项目的特定资格要求………………………………………………（页码）</w:t>
      </w:r>
    </w:p>
    <w:p w:rsidR="00A140EC" w:rsidRPr="006C7D88" w:rsidRDefault="00A140EC">
      <w:pPr>
        <w:snapToGrid w:val="0"/>
        <w:spacing w:line="360" w:lineRule="auto"/>
        <w:ind w:firstLineChars="200" w:firstLine="480"/>
        <w:rPr>
          <w:rFonts w:ascii="宋体" w:hAnsi="宋体" w:cs="宋体"/>
          <w:sz w:val="24"/>
        </w:rPr>
      </w:pPr>
    </w:p>
    <w:p w:rsidR="00A140EC" w:rsidRPr="006C7D88" w:rsidRDefault="00A140EC">
      <w:pPr>
        <w:spacing w:line="360" w:lineRule="auto"/>
        <w:ind w:firstLineChars="200" w:firstLine="480"/>
        <w:rPr>
          <w:rFonts w:ascii="宋体" w:hAnsi="宋体" w:cs="宋体"/>
          <w:sz w:val="24"/>
        </w:rPr>
      </w:pPr>
    </w:p>
    <w:p w:rsidR="00A140EC" w:rsidRPr="006C7D88" w:rsidRDefault="00BF39F5">
      <w:pPr>
        <w:snapToGrid w:val="0"/>
        <w:spacing w:line="360" w:lineRule="auto"/>
        <w:ind w:right="480"/>
        <w:jc w:val="center"/>
        <w:rPr>
          <w:rFonts w:ascii="宋体" w:hAnsi="宋体" w:cs="宋体"/>
          <w:b/>
          <w:kern w:val="0"/>
          <w:sz w:val="32"/>
          <w:szCs w:val="32"/>
        </w:rPr>
      </w:pPr>
      <w:r w:rsidRPr="006C7D88">
        <w:rPr>
          <w:rFonts w:ascii="宋体" w:hAnsi="宋体" w:cs="宋体" w:hint="eastAsia"/>
          <w:kern w:val="0"/>
          <w:sz w:val="24"/>
        </w:rPr>
        <w:br w:type="page"/>
      </w:r>
      <w:r w:rsidRPr="006C7D88">
        <w:rPr>
          <w:rFonts w:ascii="宋体" w:hAnsi="宋体" w:cs="宋体" w:hint="eastAsia"/>
          <w:b/>
          <w:kern w:val="0"/>
          <w:sz w:val="32"/>
          <w:szCs w:val="32"/>
        </w:rPr>
        <w:lastRenderedPageBreak/>
        <w:t xml:space="preserve">  一、 符合参加政府采购活动应当具备的一般条件的承诺函</w:t>
      </w:r>
    </w:p>
    <w:p w:rsidR="00A140EC" w:rsidRPr="006C7D88" w:rsidRDefault="002D441A">
      <w:pPr>
        <w:snapToGrid w:val="0"/>
        <w:spacing w:line="360" w:lineRule="auto"/>
        <w:rPr>
          <w:rFonts w:ascii="宋体" w:hAnsi="宋体" w:cs="宋体"/>
          <w:sz w:val="24"/>
        </w:rPr>
      </w:pPr>
      <w:r>
        <w:rPr>
          <w:rFonts w:ascii="宋体" w:hAnsi="宋体" w:cs="宋体" w:hint="eastAsia"/>
          <w:sz w:val="24"/>
        </w:rPr>
        <w:t>浙江省杭州第四中学</w:t>
      </w:r>
      <w:r w:rsidR="00BF39F5" w:rsidRPr="006C7D88">
        <w:rPr>
          <w:rFonts w:ascii="宋体" w:hAnsi="宋体" w:cs="宋体" w:hint="eastAsia"/>
          <w:sz w:val="24"/>
        </w:rPr>
        <w:t>、</w:t>
      </w:r>
      <w:r w:rsidR="00DC2EA1" w:rsidRPr="006C7D88">
        <w:rPr>
          <w:rFonts w:ascii="宋体" w:hAnsi="宋体" w:cs="宋体" w:hint="eastAsia"/>
          <w:sz w:val="24"/>
        </w:rPr>
        <w:t>杭州市公共资源交易中心</w:t>
      </w:r>
      <w:r w:rsidR="00BF39F5" w:rsidRPr="006C7D88">
        <w:rPr>
          <w:rFonts w:ascii="宋体" w:hAnsi="宋体" w:cs="宋体" w:hint="eastAsia"/>
          <w:sz w:val="24"/>
        </w:rPr>
        <w:t>：</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我方参与</w:t>
      </w:r>
      <w:r w:rsidR="00010C56">
        <w:rPr>
          <w:rFonts w:ascii="宋体" w:hAnsi="宋体" w:cs="宋体" w:hint="eastAsia"/>
          <w:sz w:val="24"/>
        </w:rPr>
        <w:t>浙江省杭州第四中学物业管理服务采购项目</w:t>
      </w:r>
      <w:r w:rsidRPr="006C7D88">
        <w:rPr>
          <w:rFonts w:ascii="宋体" w:hAnsi="宋体" w:cs="宋体" w:hint="eastAsia"/>
          <w:sz w:val="24"/>
        </w:rPr>
        <w:t>【招标编号：</w:t>
      </w:r>
      <w:r w:rsidR="002D441A">
        <w:rPr>
          <w:rFonts w:ascii="宋体" w:hAnsi="宋体" w:cs="宋体" w:hint="eastAsia"/>
          <w:sz w:val="24"/>
        </w:rPr>
        <w:t>HZZFCG-2023-031</w:t>
      </w:r>
      <w:r w:rsidRPr="006C7D88">
        <w:rPr>
          <w:rFonts w:ascii="宋体" w:hAnsi="宋体" w:cs="宋体" w:hint="eastAsia"/>
          <w:sz w:val="24"/>
        </w:rPr>
        <w:t>】政府采购活动，郑重承诺：</w:t>
      </w:r>
    </w:p>
    <w:p w:rsidR="00A140EC" w:rsidRPr="006C7D88" w:rsidRDefault="00BF39F5">
      <w:pPr>
        <w:snapToGrid w:val="0"/>
        <w:spacing w:line="360" w:lineRule="auto"/>
        <w:ind w:firstLineChars="150" w:firstLine="360"/>
        <w:rPr>
          <w:rFonts w:ascii="宋体" w:hAnsi="宋体" w:cs="宋体"/>
          <w:sz w:val="24"/>
        </w:rPr>
      </w:pPr>
      <w:r w:rsidRPr="006C7D88">
        <w:rPr>
          <w:rFonts w:ascii="宋体" w:hAnsi="宋体" w:cs="宋体" w:hint="eastAsia"/>
          <w:sz w:val="24"/>
        </w:rPr>
        <w:t>（一）具备《中华人民共和国政府采购法》第二十二条第一款规定的条件：</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1、具有独立承担民事责任的能力；</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 xml:space="preserve">2、具有良好的商业信誉和健全的财务会计制度； </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3、具有履行合同所必需的设备和专业技术能力；</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4、有依法缴纳税收和社会保障资金的良好记录；</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5、参加政府采购活动前三年内，在经营活动中没有重大违法记录；</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6、具有法律、行政法规规定的其他条件。</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（三）不存在以下情况：</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1、单位负责人为同一人或者存在直接控股、管理关系的不同供应商参加同一合同项下的政府采购活动的；</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2、为采购项目提供整体设计、规范编制或者项目管理、监理、检测等服务后再参加该采购项目的其他采购活动的。</w:t>
      </w:r>
    </w:p>
    <w:p w:rsidR="00A140EC" w:rsidRPr="006C7D88" w:rsidRDefault="00BF39F5">
      <w:pPr>
        <w:snapToGrid w:val="0"/>
        <w:spacing w:line="360" w:lineRule="auto"/>
        <w:ind w:firstLineChars="2300" w:firstLine="5520"/>
        <w:rPr>
          <w:rFonts w:ascii="宋体" w:hAnsi="宋体" w:cs="宋体"/>
          <w:kern w:val="0"/>
          <w:sz w:val="24"/>
        </w:rPr>
      </w:pPr>
      <w:r w:rsidRPr="006C7D88">
        <w:rPr>
          <w:rFonts w:ascii="宋体" w:hAnsi="宋体" w:cs="宋体" w:hint="eastAsia"/>
          <w:kern w:val="0"/>
          <w:sz w:val="24"/>
          <w:lang w:val="zh-CN"/>
        </w:rPr>
        <w:t>投标人名称(电子签名)：</w:t>
      </w:r>
    </w:p>
    <w:p w:rsidR="00A140EC" w:rsidRPr="006C7D88" w:rsidRDefault="00BF39F5">
      <w:pPr>
        <w:snapToGrid w:val="0"/>
        <w:spacing w:line="360" w:lineRule="auto"/>
        <w:rPr>
          <w:rFonts w:ascii="宋体" w:hAnsi="宋体" w:cs="宋体"/>
          <w:kern w:val="0"/>
          <w:sz w:val="24"/>
        </w:rPr>
      </w:pPr>
      <w:r w:rsidRPr="006C7D88">
        <w:rPr>
          <w:rFonts w:ascii="宋体" w:hAnsi="宋体" w:cs="宋体" w:hint="eastAsia"/>
          <w:kern w:val="0"/>
          <w:sz w:val="24"/>
          <w:lang w:val="zh-CN"/>
        </w:rPr>
        <w:t xml:space="preserve">                        </w:t>
      </w:r>
      <w:r w:rsidRPr="006C7D88">
        <w:rPr>
          <w:rFonts w:ascii="宋体" w:hAnsi="宋体" w:cs="宋体" w:hint="eastAsia"/>
          <w:kern w:val="0"/>
          <w:sz w:val="24"/>
        </w:rPr>
        <w:t xml:space="preserve">                      </w:t>
      </w:r>
      <w:r w:rsidRPr="006C7D88">
        <w:rPr>
          <w:rFonts w:ascii="宋体" w:hAnsi="宋体" w:cs="宋体" w:hint="eastAsia"/>
          <w:kern w:val="0"/>
          <w:sz w:val="24"/>
          <w:lang w:val="zh-CN"/>
        </w:rPr>
        <w:t>日期</w:t>
      </w:r>
      <w:r w:rsidRPr="006C7D88">
        <w:rPr>
          <w:rFonts w:ascii="宋体" w:hAnsi="宋体" w:cs="宋体" w:hint="eastAsia"/>
          <w:kern w:val="0"/>
          <w:sz w:val="24"/>
        </w:rPr>
        <w:t xml:space="preserve">：  年  </w:t>
      </w:r>
      <w:r w:rsidRPr="006C7D88">
        <w:rPr>
          <w:rFonts w:ascii="宋体" w:hAnsi="宋体" w:cs="宋体" w:hint="eastAsia"/>
          <w:kern w:val="0"/>
          <w:sz w:val="24"/>
          <w:lang w:val="zh-CN"/>
        </w:rPr>
        <w:t>月</w:t>
      </w:r>
      <w:r w:rsidRPr="006C7D88">
        <w:rPr>
          <w:rFonts w:ascii="宋体" w:hAnsi="宋体" w:cs="宋体" w:hint="eastAsia"/>
          <w:kern w:val="0"/>
          <w:sz w:val="24"/>
        </w:rPr>
        <w:t xml:space="preserve">   </w:t>
      </w:r>
      <w:r w:rsidRPr="006C7D88">
        <w:rPr>
          <w:rFonts w:ascii="宋体" w:hAnsi="宋体" w:cs="宋体" w:hint="eastAsia"/>
          <w:kern w:val="0"/>
          <w:sz w:val="24"/>
          <w:lang w:val="zh-CN"/>
        </w:rPr>
        <w:t>日</w:t>
      </w: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rPr>
          <w:rFonts w:ascii="宋体" w:hAnsi="宋体" w:cs="宋体"/>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BF39F5" w:rsidP="00C84D76">
      <w:pPr>
        <w:widowControl/>
        <w:adjustRightInd/>
        <w:jc w:val="center"/>
        <w:rPr>
          <w:rFonts w:ascii="宋体" w:hAnsi="宋体" w:cs="宋体"/>
          <w:b/>
          <w:kern w:val="0"/>
          <w:sz w:val="32"/>
          <w:szCs w:val="32"/>
        </w:rPr>
      </w:pPr>
      <w:r w:rsidRPr="006C7D88">
        <w:rPr>
          <w:rFonts w:ascii="宋体" w:hAnsi="宋体" w:cs="宋体"/>
          <w:b/>
          <w:kern w:val="0"/>
          <w:sz w:val="32"/>
          <w:szCs w:val="32"/>
        </w:rPr>
        <w:br w:type="page"/>
      </w:r>
      <w:r w:rsidRPr="006C7D88">
        <w:rPr>
          <w:rFonts w:ascii="宋体" w:hAnsi="宋体" w:cs="宋体" w:hint="eastAsia"/>
          <w:b/>
          <w:kern w:val="0"/>
          <w:sz w:val="32"/>
          <w:szCs w:val="32"/>
        </w:rPr>
        <w:lastRenderedPageBreak/>
        <w:t>二、联合协议（如果有）</w:t>
      </w:r>
    </w:p>
    <w:p w:rsidR="00A140EC" w:rsidRPr="006C7D88" w:rsidRDefault="00BF39F5">
      <w:pPr>
        <w:widowControl/>
        <w:spacing w:line="360" w:lineRule="auto"/>
        <w:ind w:firstLineChars="200" w:firstLine="482"/>
        <w:jc w:val="left"/>
        <w:rPr>
          <w:rFonts w:ascii="宋体" w:hAnsi="宋体" w:cs="宋体"/>
          <w:b/>
          <w:sz w:val="24"/>
        </w:rPr>
      </w:pPr>
      <w:r w:rsidRPr="006C7D88">
        <w:rPr>
          <w:rFonts w:ascii="宋体" w:hAnsi="宋体" w:cs="宋体" w:hint="eastAsia"/>
          <w:b/>
          <w:sz w:val="24"/>
        </w:rPr>
        <w:t>[以联合体形式投标的，提供联合协议（附件5）；本项目不接受联合体投标或者投标人不以联合体形式投标的，则不需要提供）]</w:t>
      </w: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BF39F5">
      <w:pPr>
        <w:snapToGrid w:val="0"/>
        <w:spacing w:line="360" w:lineRule="auto"/>
        <w:ind w:right="480"/>
        <w:jc w:val="center"/>
        <w:rPr>
          <w:rFonts w:ascii="宋体" w:hAnsi="宋体" w:cs="宋体"/>
          <w:b/>
          <w:kern w:val="0"/>
          <w:sz w:val="32"/>
          <w:szCs w:val="32"/>
        </w:rPr>
      </w:pPr>
      <w:r w:rsidRPr="006C7D88">
        <w:rPr>
          <w:rFonts w:ascii="宋体" w:hAnsi="宋体" w:cs="宋体" w:hint="eastAsia"/>
          <w:b/>
          <w:kern w:val="0"/>
          <w:sz w:val="32"/>
          <w:szCs w:val="32"/>
        </w:rPr>
        <w:t>三、落实政府采购政策需满足的资格要求</w:t>
      </w:r>
    </w:p>
    <w:p w:rsidR="00A140EC" w:rsidRPr="006C7D88" w:rsidRDefault="00BF39F5">
      <w:pPr>
        <w:spacing w:line="360" w:lineRule="auto"/>
        <w:rPr>
          <w:rFonts w:ascii="宋体" w:hAnsi="宋体" w:cs="宋体"/>
          <w:sz w:val="24"/>
        </w:rPr>
      </w:pPr>
      <w:r w:rsidRPr="006C7D88">
        <w:rPr>
          <w:rFonts w:ascii="宋体" w:hAnsi="宋体" w:cs="宋体" w:hint="eastAsia"/>
          <w:sz w:val="24"/>
        </w:rPr>
        <w:t>（根据招标公告落实政府采购政策需满足的资格要求选择提供相应的材料；未要求的，无需提供）</w:t>
      </w:r>
    </w:p>
    <w:p w:rsidR="00A140EC" w:rsidRPr="006C7D88" w:rsidRDefault="00BF39F5">
      <w:pPr>
        <w:snapToGrid w:val="0"/>
        <w:spacing w:before="50" w:after="50" w:line="360" w:lineRule="auto"/>
        <w:ind w:firstLineChars="196" w:firstLine="472"/>
        <w:jc w:val="left"/>
        <w:rPr>
          <w:rFonts w:ascii="宋体" w:hAnsi="宋体" w:cs="宋体"/>
          <w:sz w:val="24"/>
        </w:rPr>
      </w:pPr>
      <w:r w:rsidRPr="006C7D88">
        <w:rPr>
          <w:rFonts w:ascii="宋体" w:hAnsi="宋体" w:cs="宋体" w:hint="eastAsia"/>
          <w:b/>
          <w:sz w:val="24"/>
        </w:rPr>
        <w:t>A</w:t>
      </w:r>
      <w:r w:rsidRPr="006C7D88">
        <w:rPr>
          <w:rFonts w:ascii="宋体" w:hAnsi="宋体" w:cs="宋体" w:hint="eastAsia"/>
          <w:sz w:val="24"/>
        </w:rPr>
        <w:t>.专门面向中小企业，服务全部由符合政策要求的中小企业（或小微企业）承接的，提供相应的中小企业声明函（附件</w:t>
      </w:r>
      <w:r w:rsidRPr="006C7D88">
        <w:rPr>
          <w:rFonts w:ascii="宋体" w:hAnsi="宋体" w:cs="宋体"/>
          <w:sz w:val="24"/>
        </w:rPr>
        <w:t>7</w:t>
      </w:r>
      <w:r w:rsidRPr="006C7D88">
        <w:rPr>
          <w:rFonts w:ascii="宋体" w:hAnsi="宋体" w:cs="宋体" w:hint="eastAsia"/>
          <w:sz w:val="24"/>
        </w:rPr>
        <w:t xml:space="preserve">）。 </w:t>
      </w:r>
    </w:p>
    <w:p w:rsidR="00A140EC" w:rsidRPr="006C7D88" w:rsidRDefault="00A140EC">
      <w:pPr>
        <w:widowControl/>
        <w:spacing w:line="360" w:lineRule="auto"/>
        <w:ind w:firstLine="480"/>
        <w:jc w:val="left"/>
        <w:rPr>
          <w:rFonts w:ascii="宋体" w:hAnsi="宋体" w:cs="宋体"/>
          <w:sz w:val="24"/>
        </w:rPr>
      </w:pPr>
    </w:p>
    <w:p w:rsidR="00A140EC" w:rsidRPr="006C7D88" w:rsidRDefault="00BF39F5">
      <w:pPr>
        <w:widowControl/>
        <w:spacing w:line="360" w:lineRule="auto"/>
        <w:ind w:firstLineChars="196" w:firstLine="472"/>
        <w:jc w:val="left"/>
        <w:rPr>
          <w:rFonts w:ascii="宋体" w:hAnsi="宋体" w:cs="宋体"/>
          <w:sz w:val="24"/>
        </w:rPr>
      </w:pPr>
      <w:r w:rsidRPr="006C7D88">
        <w:rPr>
          <w:rFonts w:ascii="宋体" w:hAnsi="宋体" w:cs="宋体" w:hint="eastAsia"/>
          <w:b/>
          <w:sz w:val="24"/>
        </w:rPr>
        <w:t>B.</w:t>
      </w:r>
      <w:r w:rsidRPr="006C7D88">
        <w:rPr>
          <w:rFonts w:ascii="宋体" w:hAnsi="宋体" w:cs="宋体" w:hint="eastAsia"/>
          <w:sz w:val="24"/>
        </w:rPr>
        <w:t>要求以联合体形式参加的，提供联合协议（附件</w:t>
      </w:r>
      <w:r w:rsidRPr="006C7D88">
        <w:rPr>
          <w:rFonts w:ascii="宋体" w:hAnsi="宋体" w:cs="宋体"/>
          <w:sz w:val="24"/>
        </w:rPr>
        <w:t>5</w:t>
      </w:r>
      <w:r w:rsidRPr="006C7D88">
        <w:rPr>
          <w:rFonts w:ascii="宋体" w:hAnsi="宋体" w:cs="宋体" w:hint="eastAsia"/>
          <w:sz w:val="24"/>
        </w:rPr>
        <w:t>）和中小企业声明函（附件</w:t>
      </w:r>
      <w:r w:rsidRPr="006C7D88">
        <w:rPr>
          <w:rFonts w:ascii="宋体" w:hAnsi="宋体" w:cs="宋体"/>
          <w:sz w:val="24"/>
        </w:rPr>
        <w:t>7</w:t>
      </w:r>
      <w:r w:rsidRPr="006C7D88">
        <w:rPr>
          <w:rFonts w:ascii="宋体" w:hAnsi="宋体" w:cs="宋体" w:hint="eastAsia"/>
          <w:sz w:val="24"/>
        </w:rPr>
        <w:t>），联合协议中中小企业合同金额应当达到招标公告载明的比例；如果供应商本身提供所有标的均由中小企业承接的，</w:t>
      </w:r>
      <w:r w:rsidRPr="006C7D88">
        <w:rPr>
          <w:rFonts w:ascii="宋体" w:hAnsi="宋体" w:cs="宋体" w:hint="eastAsia"/>
          <w:spacing w:val="8"/>
          <w:kern w:val="0"/>
          <w:sz w:val="24"/>
        </w:rPr>
        <w:t>并相应达到了前述比例要求，</w:t>
      </w:r>
      <w:r w:rsidRPr="006C7D88">
        <w:rPr>
          <w:rFonts w:ascii="宋体" w:hAnsi="宋体" w:cs="宋体" w:hint="eastAsia"/>
          <w:sz w:val="24"/>
        </w:rPr>
        <w:t>视同符合了资格条件，无需再与其他中小企业组成联合体参加政府采购活动，无需提供联合协议。</w:t>
      </w:r>
    </w:p>
    <w:p w:rsidR="00A140EC" w:rsidRPr="006C7D88" w:rsidRDefault="00BF39F5">
      <w:pPr>
        <w:snapToGrid w:val="0"/>
        <w:spacing w:before="50" w:after="50" w:line="360" w:lineRule="auto"/>
        <w:jc w:val="center"/>
        <w:rPr>
          <w:rFonts w:ascii="宋体" w:hAnsi="宋体" w:cs="宋体"/>
          <w:sz w:val="24"/>
        </w:rPr>
      </w:pPr>
      <w:r w:rsidRPr="006C7D88">
        <w:rPr>
          <w:rFonts w:ascii="宋体" w:hAnsi="宋体" w:cs="宋体" w:hint="eastAsia"/>
          <w:b/>
          <w:sz w:val="24"/>
        </w:rPr>
        <w:t xml:space="preserve">    </w:t>
      </w:r>
    </w:p>
    <w:p w:rsidR="00A140EC" w:rsidRPr="006C7D88" w:rsidRDefault="00BF39F5">
      <w:pPr>
        <w:spacing w:line="360" w:lineRule="auto"/>
        <w:ind w:firstLineChars="200" w:firstLine="482"/>
        <w:rPr>
          <w:rFonts w:ascii="宋体" w:hAnsi="宋体" w:cs="宋体"/>
          <w:sz w:val="24"/>
        </w:rPr>
      </w:pPr>
      <w:r w:rsidRPr="006C7D88">
        <w:rPr>
          <w:rFonts w:ascii="宋体" w:hAnsi="宋体" w:cs="宋体" w:hint="eastAsia"/>
          <w:b/>
          <w:sz w:val="24"/>
        </w:rPr>
        <w:t>C、</w:t>
      </w:r>
      <w:r w:rsidRPr="006C7D88">
        <w:rPr>
          <w:rFonts w:ascii="宋体" w:hAnsi="宋体" w:cs="宋体" w:hint="eastAsia"/>
          <w:sz w:val="24"/>
        </w:rPr>
        <w:t>要求合同分包的，提供分包意向协议（附件6）和中小企业声明函（附件</w:t>
      </w:r>
      <w:r w:rsidRPr="006C7D88">
        <w:rPr>
          <w:rFonts w:ascii="宋体" w:hAnsi="宋体" w:cs="宋体"/>
          <w:sz w:val="24"/>
        </w:rPr>
        <w:t>7</w:t>
      </w:r>
      <w:r w:rsidRPr="006C7D88">
        <w:rPr>
          <w:rFonts w:ascii="宋体" w:hAnsi="宋体" w:cs="宋体" w:hint="eastAsia"/>
          <w:sz w:val="24"/>
        </w:rPr>
        <w:t>），分包意向协议中中小企业合同金额应当达到招标公告载明的比例；如果供应商本身提供所有标的均由中小企业承接的，</w:t>
      </w:r>
      <w:r w:rsidRPr="006C7D88">
        <w:rPr>
          <w:rFonts w:ascii="宋体" w:hAnsi="宋体" w:cs="宋体" w:hint="eastAsia"/>
          <w:spacing w:val="8"/>
          <w:kern w:val="0"/>
          <w:sz w:val="24"/>
        </w:rPr>
        <w:t>并相应达到了前述比例要求，</w:t>
      </w:r>
      <w:r w:rsidRPr="006C7D88">
        <w:rPr>
          <w:rFonts w:ascii="宋体" w:hAnsi="宋体" w:cs="宋体" w:hint="eastAsia"/>
          <w:sz w:val="24"/>
        </w:rPr>
        <w:t>视同符合了资格条件，无需再向中小企业分包，无需提供分包意向协议。</w:t>
      </w:r>
    </w:p>
    <w:p w:rsidR="00A140EC" w:rsidRPr="006C7D88" w:rsidRDefault="00A140EC">
      <w:pPr>
        <w:widowControl/>
        <w:spacing w:line="360" w:lineRule="auto"/>
        <w:ind w:left="150"/>
        <w:jc w:val="center"/>
        <w:rPr>
          <w:rFonts w:ascii="宋体" w:hAnsi="宋体" w:cs="宋体"/>
          <w:b/>
          <w:kern w:val="0"/>
          <w:sz w:val="32"/>
          <w:szCs w:val="32"/>
        </w:rPr>
      </w:pPr>
    </w:p>
    <w:p w:rsidR="00A140EC" w:rsidRPr="006C7D88" w:rsidRDefault="00BF39F5">
      <w:pPr>
        <w:widowControl/>
        <w:spacing w:line="360" w:lineRule="auto"/>
        <w:ind w:left="150"/>
        <w:jc w:val="center"/>
        <w:rPr>
          <w:rFonts w:ascii="宋体" w:hAnsi="宋体" w:cs="宋体"/>
          <w:b/>
          <w:kern w:val="0"/>
          <w:sz w:val="32"/>
          <w:szCs w:val="32"/>
        </w:rPr>
      </w:pPr>
      <w:r w:rsidRPr="006C7D88">
        <w:rPr>
          <w:rFonts w:ascii="宋体" w:hAnsi="宋体" w:cs="宋体" w:hint="eastAsia"/>
          <w:b/>
          <w:kern w:val="0"/>
          <w:sz w:val="32"/>
          <w:szCs w:val="32"/>
        </w:rPr>
        <w:t>四、本项目的特定资格要求</w:t>
      </w:r>
    </w:p>
    <w:p w:rsidR="00A140EC" w:rsidRPr="006C7D88" w:rsidRDefault="00BF39F5">
      <w:pPr>
        <w:spacing w:line="360" w:lineRule="auto"/>
        <w:jc w:val="center"/>
        <w:rPr>
          <w:rFonts w:ascii="宋体" w:hAnsi="宋体" w:cs="宋体"/>
          <w:sz w:val="24"/>
        </w:rPr>
      </w:pPr>
      <w:r w:rsidRPr="006C7D88">
        <w:rPr>
          <w:rFonts w:ascii="宋体" w:hAnsi="宋体" w:cs="宋体" w:hint="eastAsia"/>
          <w:sz w:val="24"/>
        </w:rPr>
        <w:t>（根据招标公告本项目的特定资格要求提供相应的材料；未要求的，无需提供）</w:t>
      </w:r>
    </w:p>
    <w:p w:rsidR="00A140EC" w:rsidRPr="006C7D88" w:rsidRDefault="00A140EC">
      <w:pPr>
        <w:rPr>
          <w:rFonts w:ascii="宋体" w:hAnsi="宋体" w:cs="宋体"/>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BF39F5">
      <w:pPr>
        <w:widowControl/>
        <w:adjustRightInd/>
        <w:jc w:val="left"/>
        <w:rPr>
          <w:rFonts w:ascii="宋体" w:hAnsi="宋体" w:cs="宋体"/>
          <w:b/>
          <w:kern w:val="0"/>
          <w:sz w:val="36"/>
          <w:szCs w:val="36"/>
        </w:rPr>
      </w:pPr>
      <w:r w:rsidRPr="006C7D88">
        <w:rPr>
          <w:rFonts w:ascii="宋体" w:hAnsi="宋体" w:cs="宋体"/>
          <w:b/>
          <w:kern w:val="0"/>
          <w:sz w:val="36"/>
          <w:szCs w:val="36"/>
        </w:rPr>
        <w:br w:type="page"/>
      </w:r>
    </w:p>
    <w:p w:rsidR="00A140EC" w:rsidRPr="006C7D88" w:rsidRDefault="00BF39F5">
      <w:pPr>
        <w:spacing w:line="360" w:lineRule="auto"/>
        <w:ind w:right="420" w:firstLineChars="1000" w:firstLine="3614"/>
        <w:rPr>
          <w:rFonts w:ascii="宋体" w:hAnsi="宋体" w:cs="宋体"/>
          <w:b/>
          <w:kern w:val="0"/>
          <w:sz w:val="36"/>
          <w:szCs w:val="36"/>
        </w:rPr>
      </w:pPr>
      <w:r w:rsidRPr="006C7D88">
        <w:rPr>
          <w:rFonts w:ascii="宋体" w:hAnsi="宋体" w:cs="宋体" w:hint="eastAsia"/>
          <w:b/>
          <w:kern w:val="0"/>
          <w:sz w:val="36"/>
          <w:szCs w:val="36"/>
        </w:rPr>
        <w:lastRenderedPageBreak/>
        <w:t>商务技术文件部分</w:t>
      </w:r>
    </w:p>
    <w:p w:rsidR="00A140EC" w:rsidRPr="006C7D88" w:rsidRDefault="00A140EC">
      <w:pPr>
        <w:spacing w:line="360" w:lineRule="auto"/>
        <w:jc w:val="center"/>
        <w:outlineLvl w:val="0"/>
        <w:rPr>
          <w:rFonts w:ascii="宋体" w:hAnsi="宋体" w:cs="宋体"/>
          <w:b/>
          <w:kern w:val="0"/>
          <w:sz w:val="24"/>
        </w:rPr>
      </w:pPr>
    </w:p>
    <w:p w:rsidR="00A140EC" w:rsidRPr="006C7D88" w:rsidRDefault="00BF39F5">
      <w:pPr>
        <w:spacing w:line="360" w:lineRule="auto"/>
        <w:jc w:val="center"/>
        <w:outlineLvl w:val="0"/>
        <w:rPr>
          <w:rFonts w:ascii="宋体" w:hAnsi="宋体" w:cs="宋体"/>
          <w:b/>
          <w:kern w:val="0"/>
          <w:sz w:val="28"/>
          <w:szCs w:val="28"/>
        </w:rPr>
      </w:pPr>
      <w:r w:rsidRPr="006C7D88">
        <w:rPr>
          <w:rFonts w:ascii="宋体" w:hAnsi="宋体" w:cs="宋体" w:hint="eastAsia"/>
          <w:b/>
          <w:kern w:val="0"/>
          <w:sz w:val="28"/>
          <w:szCs w:val="28"/>
        </w:rPr>
        <w:t>目录</w:t>
      </w:r>
    </w:p>
    <w:p w:rsidR="00A140EC" w:rsidRPr="006C7D88" w:rsidRDefault="00BF39F5">
      <w:pPr>
        <w:snapToGrid w:val="0"/>
        <w:spacing w:line="360" w:lineRule="auto"/>
        <w:ind w:leftChars="228" w:left="479"/>
        <w:rPr>
          <w:rFonts w:ascii="宋体" w:hAnsi="宋体" w:cs="宋体"/>
        </w:rPr>
      </w:pPr>
      <w:r w:rsidRPr="006C7D88">
        <w:rPr>
          <w:rFonts w:ascii="宋体" w:hAnsi="宋体" w:cs="宋体" w:hint="eastAsia"/>
          <w:sz w:val="24"/>
        </w:rPr>
        <w:t>（1）投标函</w:t>
      </w:r>
      <w:r w:rsidRPr="006C7D88">
        <w:rPr>
          <w:rFonts w:ascii="宋体" w:hAnsi="宋体" w:cs="宋体" w:hint="eastAsia"/>
        </w:rPr>
        <w:t>…………………………………………………………………………………（页码）</w:t>
      </w:r>
      <w:r w:rsidRPr="006C7D88">
        <w:rPr>
          <w:rFonts w:ascii="宋体" w:hAnsi="宋体" w:cs="宋体" w:hint="eastAsia"/>
          <w:sz w:val="24"/>
        </w:rPr>
        <w:t>（2）授权委托书或法定代表人（单位负责人、自然人本人）身份证明</w:t>
      </w:r>
      <w:r w:rsidRPr="006C7D88">
        <w:rPr>
          <w:rFonts w:ascii="宋体" w:hAnsi="宋体" w:cs="宋体" w:hint="eastAsia"/>
        </w:rPr>
        <w:t>………（页码）</w:t>
      </w:r>
    </w:p>
    <w:p w:rsidR="00A140EC" w:rsidRPr="006C7D88" w:rsidRDefault="00BF39F5">
      <w:pPr>
        <w:snapToGrid w:val="0"/>
        <w:spacing w:line="360" w:lineRule="auto"/>
        <w:ind w:leftChars="228" w:left="479"/>
        <w:rPr>
          <w:rFonts w:ascii="宋体" w:hAnsi="宋体" w:cs="宋体"/>
        </w:rPr>
      </w:pPr>
      <w:r w:rsidRPr="006C7D88">
        <w:rPr>
          <w:rFonts w:ascii="宋体" w:hAnsi="宋体" w:cs="宋体" w:hint="eastAsia"/>
          <w:sz w:val="24"/>
        </w:rPr>
        <w:t>（</w:t>
      </w:r>
      <w:r w:rsidRPr="006C7D88">
        <w:rPr>
          <w:rFonts w:ascii="宋体" w:hAnsi="宋体" w:cs="宋体"/>
          <w:sz w:val="24"/>
        </w:rPr>
        <w:t>3</w:t>
      </w:r>
      <w:r w:rsidRPr="006C7D88">
        <w:rPr>
          <w:rFonts w:ascii="宋体" w:hAnsi="宋体" w:cs="宋体" w:hint="eastAsia"/>
          <w:sz w:val="24"/>
        </w:rPr>
        <w:t>）分包意向协议</w:t>
      </w:r>
      <w:r w:rsidRPr="006C7D88">
        <w:rPr>
          <w:rFonts w:ascii="宋体" w:hAnsi="宋体" w:cs="宋体" w:hint="eastAsia"/>
        </w:rPr>
        <w:t>…………………………………………………………………………（页码）</w:t>
      </w:r>
    </w:p>
    <w:p w:rsidR="00A140EC" w:rsidRPr="006C7D88" w:rsidRDefault="00BF39F5">
      <w:pPr>
        <w:snapToGrid w:val="0"/>
        <w:spacing w:line="360" w:lineRule="auto"/>
        <w:ind w:firstLineChars="200" w:firstLine="480"/>
        <w:rPr>
          <w:rFonts w:ascii="宋体" w:hAnsi="宋体" w:cs="宋体"/>
        </w:rPr>
      </w:pPr>
      <w:r w:rsidRPr="006C7D88">
        <w:rPr>
          <w:rFonts w:ascii="宋体" w:hAnsi="宋体" w:cs="宋体" w:hint="eastAsia"/>
          <w:sz w:val="24"/>
        </w:rPr>
        <w:t>（</w:t>
      </w:r>
      <w:r w:rsidRPr="006C7D88">
        <w:rPr>
          <w:rFonts w:ascii="宋体" w:hAnsi="宋体" w:cs="宋体"/>
          <w:sz w:val="24"/>
        </w:rPr>
        <w:t>4</w:t>
      </w:r>
      <w:r w:rsidRPr="006C7D88">
        <w:rPr>
          <w:rFonts w:ascii="宋体" w:hAnsi="宋体" w:cs="宋体" w:hint="eastAsia"/>
          <w:sz w:val="24"/>
        </w:rPr>
        <w:t>）符合性审查资料</w:t>
      </w:r>
      <w:r w:rsidRPr="006C7D88">
        <w:rPr>
          <w:rFonts w:ascii="宋体" w:hAnsi="宋体" w:cs="宋体" w:hint="eastAsia"/>
        </w:rPr>
        <w:t>………………………………………………………………………（页码）</w:t>
      </w:r>
    </w:p>
    <w:p w:rsidR="00A140EC" w:rsidRPr="006C7D88" w:rsidRDefault="00BF39F5">
      <w:pPr>
        <w:snapToGrid w:val="0"/>
        <w:spacing w:line="360" w:lineRule="auto"/>
        <w:ind w:leftChars="228" w:left="479"/>
        <w:rPr>
          <w:rFonts w:ascii="宋体" w:hAnsi="宋体" w:cs="宋体"/>
        </w:rPr>
      </w:pPr>
      <w:r w:rsidRPr="006C7D88">
        <w:rPr>
          <w:rFonts w:ascii="宋体" w:hAnsi="宋体" w:cs="宋体" w:hint="eastAsia"/>
          <w:sz w:val="24"/>
        </w:rPr>
        <w:t>（</w:t>
      </w:r>
      <w:r w:rsidRPr="006C7D88">
        <w:rPr>
          <w:rFonts w:ascii="宋体" w:hAnsi="宋体" w:cs="宋体"/>
          <w:sz w:val="24"/>
        </w:rPr>
        <w:t>5</w:t>
      </w:r>
      <w:r w:rsidRPr="006C7D88">
        <w:rPr>
          <w:rFonts w:ascii="宋体" w:hAnsi="宋体" w:cs="宋体" w:hint="eastAsia"/>
          <w:sz w:val="24"/>
        </w:rPr>
        <w:t>）评标标准相应的商务技术资料</w:t>
      </w:r>
      <w:r w:rsidRPr="006C7D88">
        <w:rPr>
          <w:rFonts w:ascii="宋体" w:hAnsi="宋体" w:cs="宋体" w:hint="eastAsia"/>
        </w:rPr>
        <w:t>…………………………</w:t>
      </w:r>
      <w:r w:rsidRPr="006C7D88">
        <w:rPr>
          <w:rFonts w:ascii="宋体" w:hAnsi="宋体" w:cs="宋体" w:hint="eastAsia"/>
          <w:sz w:val="24"/>
        </w:rPr>
        <w:t>………</w:t>
      </w:r>
      <w:r w:rsidRPr="006C7D88">
        <w:rPr>
          <w:rFonts w:ascii="宋体" w:hAnsi="宋体" w:cs="宋体" w:hint="eastAsia"/>
        </w:rPr>
        <w:t>…</w:t>
      </w:r>
      <w:r w:rsidRPr="006C7D88">
        <w:rPr>
          <w:rFonts w:ascii="宋体" w:hAnsi="宋体" w:cs="宋体" w:hint="eastAsia"/>
          <w:sz w:val="24"/>
        </w:rPr>
        <w:t>…</w:t>
      </w:r>
      <w:r w:rsidRPr="006C7D88">
        <w:rPr>
          <w:rFonts w:ascii="宋体" w:hAnsi="宋体" w:cs="宋体" w:hint="eastAsia"/>
        </w:rPr>
        <w:t>……………（页码）</w:t>
      </w:r>
      <w:r w:rsidRPr="006C7D88">
        <w:rPr>
          <w:rFonts w:ascii="宋体" w:hAnsi="宋体" w:cs="宋体" w:hint="eastAsia"/>
          <w:sz w:val="24"/>
        </w:rPr>
        <w:t>（</w:t>
      </w:r>
      <w:r w:rsidRPr="006C7D88">
        <w:rPr>
          <w:rFonts w:ascii="宋体" w:hAnsi="宋体" w:cs="宋体"/>
          <w:sz w:val="24"/>
        </w:rPr>
        <w:t>6</w:t>
      </w:r>
      <w:r w:rsidRPr="006C7D88">
        <w:rPr>
          <w:rFonts w:ascii="宋体" w:hAnsi="宋体" w:cs="宋体" w:hint="eastAsia"/>
          <w:sz w:val="24"/>
        </w:rPr>
        <w:t>）投标标的清单</w:t>
      </w:r>
      <w:r w:rsidRPr="006C7D88">
        <w:rPr>
          <w:rFonts w:ascii="宋体" w:hAnsi="宋体" w:cs="宋体" w:hint="eastAsia"/>
        </w:rPr>
        <w:t>…………………………</w:t>
      </w:r>
      <w:r w:rsidRPr="006C7D88">
        <w:rPr>
          <w:rFonts w:ascii="宋体" w:hAnsi="宋体" w:cs="宋体" w:hint="eastAsia"/>
          <w:sz w:val="24"/>
        </w:rPr>
        <w:t>………</w:t>
      </w:r>
      <w:r w:rsidRPr="006C7D88">
        <w:rPr>
          <w:rFonts w:ascii="宋体" w:hAnsi="宋体" w:cs="宋体" w:hint="eastAsia"/>
        </w:rPr>
        <w:t>…</w:t>
      </w:r>
      <w:r w:rsidRPr="006C7D88">
        <w:rPr>
          <w:rFonts w:ascii="宋体" w:hAnsi="宋体" w:cs="宋体" w:hint="eastAsia"/>
          <w:sz w:val="24"/>
        </w:rPr>
        <w:t>…</w:t>
      </w:r>
      <w:r w:rsidRPr="006C7D88">
        <w:rPr>
          <w:rFonts w:ascii="宋体" w:hAnsi="宋体" w:cs="宋体" w:hint="eastAsia"/>
        </w:rPr>
        <w:t>…</w:t>
      </w:r>
      <w:r w:rsidRPr="006C7D88">
        <w:rPr>
          <w:rFonts w:ascii="宋体" w:hAnsi="宋体" w:cs="宋体" w:hint="eastAsia"/>
          <w:sz w:val="24"/>
        </w:rPr>
        <w:t>…</w:t>
      </w:r>
      <w:r w:rsidRPr="006C7D88">
        <w:rPr>
          <w:rFonts w:ascii="宋体" w:hAnsi="宋体" w:cs="宋体" w:hint="eastAsia"/>
        </w:rPr>
        <w:t>…</w:t>
      </w:r>
      <w:r w:rsidRPr="006C7D88">
        <w:rPr>
          <w:rFonts w:ascii="宋体" w:hAnsi="宋体" w:cs="宋体" w:hint="eastAsia"/>
          <w:sz w:val="24"/>
        </w:rPr>
        <w:t>…</w:t>
      </w:r>
      <w:r w:rsidRPr="006C7D88">
        <w:rPr>
          <w:rFonts w:ascii="宋体" w:hAnsi="宋体" w:cs="宋体" w:hint="eastAsia"/>
        </w:rPr>
        <w:t>…</w:t>
      </w:r>
      <w:r w:rsidRPr="006C7D88">
        <w:rPr>
          <w:rFonts w:ascii="宋体" w:hAnsi="宋体" w:cs="宋体" w:hint="eastAsia"/>
          <w:sz w:val="24"/>
        </w:rPr>
        <w:t>…</w:t>
      </w:r>
      <w:r w:rsidRPr="006C7D88">
        <w:rPr>
          <w:rFonts w:ascii="宋体" w:hAnsi="宋体" w:cs="宋体" w:hint="eastAsia"/>
        </w:rPr>
        <w:t>……………（页码）</w:t>
      </w:r>
      <w:r w:rsidRPr="006C7D88">
        <w:rPr>
          <w:rFonts w:ascii="宋体" w:hAnsi="宋体" w:cs="宋体" w:hint="eastAsia"/>
          <w:sz w:val="24"/>
        </w:rPr>
        <w:t>（</w:t>
      </w:r>
      <w:r w:rsidRPr="006C7D88">
        <w:rPr>
          <w:rFonts w:ascii="宋体" w:hAnsi="宋体" w:cs="宋体"/>
          <w:sz w:val="24"/>
        </w:rPr>
        <w:t>7</w:t>
      </w:r>
      <w:r w:rsidRPr="006C7D88">
        <w:rPr>
          <w:rFonts w:ascii="宋体" w:hAnsi="宋体" w:cs="宋体" w:hint="eastAsia"/>
          <w:sz w:val="24"/>
        </w:rPr>
        <w:t>）商务技术偏离表</w:t>
      </w:r>
      <w:r w:rsidRPr="006C7D88">
        <w:rPr>
          <w:rFonts w:ascii="宋体" w:hAnsi="宋体" w:cs="宋体" w:hint="eastAsia"/>
        </w:rPr>
        <w:t>………………………………………………………………………（页码）</w:t>
      </w:r>
    </w:p>
    <w:p w:rsidR="00A140EC" w:rsidRPr="006C7D88" w:rsidRDefault="00BF39F5">
      <w:pPr>
        <w:snapToGrid w:val="0"/>
        <w:spacing w:line="360" w:lineRule="auto"/>
        <w:ind w:leftChars="228" w:left="479"/>
        <w:rPr>
          <w:rFonts w:ascii="宋体" w:hAnsi="宋体" w:cs="宋体"/>
        </w:rPr>
      </w:pPr>
      <w:r w:rsidRPr="006C7D88">
        <w:rPr>
          <w:rFonts w:ascii="宋体" w:hAnsi="宋体" w:cs="宋体" w:hint="eastAsia"/>
          <w:sz w:val="24"/>
          <w:lang w:val="zh-CN"/>
        </w:rPr>
        <w:t>（</w:t>
      </w:r>
      <w:r w:rsidRPr="006C7D88">
        <w:rPr>
          <w:rFonts w:ascii="宋体" w:hAnsi="宋体" w:cs="宋体"/>
          <w:sz w:val="24"/>
        </w:rPr>
        <w:t>8</w:t>
      </w:r>
      <w:r w:rsidRPr="006C7D88">
        <w:rPr>
          <w:rFonts w:ascii="宋体" w:hAnsi="宋体" w:cs="宋体" w:hint="eastAsia"/>
          <w:sz w:val="24"/>
          <w:lang w:val="zh-CN"/>
        </w:rPr>
        <w:t>）政府采购供应商廉洁自律承诺书</w:t>
      </w:r>
      <w:r w:rsidRPr="006C7D88">
        <w:rPr>
          <w:rFonts w:ascii="宋体" w:hAnsi="宋体" w:cs="宋体" w:hint="eastAsia"/>
        </w:rPr>
        <w:t>…………………………………………………（页码）</w:t>
      </w:r>
    </w:p>
    <w:p w:rsidR="00A140EC" w:rsidRPr="006C7D88" w:rsidRDefault="00A140EC">
      <w:pPr>
        <w:snapToGrid w:val="0"/>
        <w:spacing w:line="360" w:lineRule="auto"/>
        <w:jc w:val="center"/>
        <w:rPr>
          <w:rFonts w:ascii="宋体" w:hAnsi="宋体" w:cs="宋体"/>
          <w:b/>
          <w:kern w:val="0"/>
          <w:sz w:val="32"/>
          <w:szCs w:val="32"/>
          <w:lang w:val="zh-CN"/>
        </w:rPr>
      </w:pPr>
    </w:p>
    <w:p w:rsidR="00A140EC" w:rsidRPr="006C7D88" w:rsidRDefault="00A140EC">
      <w:pPr>
        <w:snapToGrid w:val="0"/>
        <w:spacing w:line="360" w:lineRule="auto"/>
        <w:jc w:val="center"/>
        <w:rPr>
          <w:rFonts w:ascii="宋体" w:hAnsi="宋体" w:cs="宋体"/>
          <w:b/>
          <w:kern w:val="0"/>
          <w:sz w:val="32"/>
          <w:szCs w:val="32"/>
          <w:lang w:val="zh-CN"/>
        </w:rPr>
      </w:pPr>
    </w:p>
    <w:p w:rsidR="00A140EC" w:rsidRPr="006C7D88" w:rsidRDefault="00A140EC">
      <w:pPr>
        <w:snapToGrid w:val="0"/>
        <w:spacing w:line="360" w:lineRule="auto"/>
        <w:jc w:val="center"/>
        <w:rPr>
          <w:rFonts w:ascii="宋体" w:hAnsi="宋体" w:cs="宋体"/>
          <w:b/>
          <w:kern w:val="0"/>
          <w:sz w:val="32"/>
          <w:szCs w:val="32"/>
          <w:lang w:val="zh-CN"/>
        </w:rPr>
      </w:pPr>
    </w:p>
    <w:p w:rsidR="00A140EC" w:rsidRPr="006C7D88" w:rsidRDefault="00A140EC">
      <w:pPr>
        <w:snapToGrid w:val="0"/>
        <w:spacing w:line="360" w:lineRule="auto"/>
        <w:jc w:val="center"/>
        <w:rPr>
          <w:rFonts w:ascii="宋体" w:hAnsi="宋体" w:cs="宋体"/>
          <w:b/>
          <w:kern w:val="0"/>
          <w:sz w:val="32"/>
          <w:szCs w:val="32"/>
          <w:lang w:val="zh-CN"/>
        </w:rPr>
      </w:pPr>
    </w:p>
    <w:p w:rsidR="00A140EC" w:rsidRPr="006C7D88" w:rsidRDefault="00A140EC">
      <w:pPr>
        <w:snapToGrid w:val="0"/>
        <w:spacing w:line="360" w:lineRule="auto"/>
        <w:jc w:val="center"/>
        <w:rPr>
          <w:rFonts w:ascii="宋体" w:hAnsi="宋体" w:cs="宋体"/>
          <w:b/>
          <w:kern w:val="0"/>
          <w:sz w:val="32"/>
          <w:szCs w:val="32"/>
          <w:lang w:val="zh-CN"/>
        </w:rPr>
      </w:pPr>
    </w:p>
    <w:p w:rsidR="00A140EC" w:rsidRPr="006C7D88" w:rsidRDefault="00A140EC">
      <w:pPr>
        <w:snapToGrid w:val="0"/>
        <w:spacing w:line="360" w:lineRule="auto"/>
        <w:jc w:val="center"/>
        <w:rPr>
          <w:rFonts w:ascii="宋体" w:hAnsi="宋体" w:cs="宋体"/>
          <w:b/>
          <w:kern w:val="0"/>
          <w:sz w:val="32"/>
          <w:szCs w:val="32"/>
          <w:lang w:val="zh-CN"/>
        </w:rPr>
      </w:pPr>
    </w:p>
    <w:p w:rsidR="00A140EC" w:rsidRPr="006C7D88" w:rsidRDefault="00A140EC">
      <w:pPr>
        <w:snapToGrid w:val="0"/>
        <w:spacing w:line="360" w:lineRule="auto"/>
        <w:jc w:val="center"/>
        <w:rPr>
          <w:rFonts w:ascii="宋体" w:hAnsi="宋体" w:cs="宋体"/>
          <w:b/>
          <w:kern w:val="0"/>
          <w:sz w:val="32"/>
          <w:szCs w:val="32"/>
          <w:lang w:val="zh-CN"/>
        </w:rPr>
      </w:pPr>
    </w:p>
    <w:p w:rsidR="00A140EC" w:rsidRPr="006C7D88" w:rsidRDefault="00A140EC">
      <w:pPr>
        <w:snapToGrid w:val="0"/>
        <w:spacing w:line="360" w:lineRule="auto"/>
        <w:jc w:val="center"/>
        <w:rPr>
          <w:rFonts w:ascii="宋体" w:hAnsi="宋体" w:cs="宋体"/>
          <w:b/>
          <w:kern w:val="0"/>
          <w:sz w:val="32"/>
          <w:szCs w:val="32"/>
          <w:lang w:val="zh-CN"/>
        </w:rPr>
      </w:pPr>
    </w:p>
    <w:p w:rsidR="00A140EC" w:rsidRPr="006C7D88" w:rsidRDefault="00A140EC">
      <w:pPr>
        <w:snapToGrid w:val="0"/>
        <w:spacing w:line="360" w:lineRule="auto"/>
        <w:jc w:val="center"/>
        <w:rPr>
          <w:rFonts w:ascii="宋体" w:hAnsi="宋体" w:cs="宋体"/>
          <w:b/>
          <w:kern w:val="0"/>
          <w:sz w:val="32"/>
          <w:szCs w:val="32"/>
          <w:lang w:val="zh-CN"/>
        </w:rPr>
      </w:pPr>
    </w:p>
    <w:p w:rsidR="00A140EC" w:rsidRPr="006C7D88" w:rsidRDefault="00A140EC">
      <w:pPr>
        <w:snapToGrid w:val="0"/>
        <w:spacing w:line="360" w:lineRule="auto"/>
        <w:jc w:val="center"/>
        <w:rPr>
          <w:rFonts w:ascii="宋体" w:hAnsi="宋体" w:cs="宋体"/>
          <w:b/>
          <w:kern w:val="0"/>
          <w:sz w:val="32"/>
          <w:szCs w:val="32"/>
          <w:lang w:val="zh-CN"/>
        </w:rPr>
      </w:pPr>
    </w:p>
    <w:p w:rsidR="00A140EC" w:rsidRPr="006C7D88" w:rsidRDefault="00A140EC">
      <w:pPr>
        <w:snapToGrid w:val="0"/>
        <w:spacing w:line="360" w:lineRule="auto"/>
        <w:jc w:val="center"/>
        <w:rPr>
          <w:rFonts w:ascii="宋体" w:hAnsi="宋体" w:cs="宋体"/>
          <w:b/>
          <w:kern w:val="0"/>
          <w:sz w:val="32"/>
          <w:szCs w:val="32"/>
          <w:lang w:val="zh-CN"/>
        </w:rPr>
      </w:pPr>
    </w:p>
    <w:p w:rsidR="00A140EC" w:rsidRPr="006C7D88" w:rsidRDefault="00A140EC">
      <w:pPr>
        <w:snapToGrid w:val="0"/>
        <w:spacing w:line="360" w:lineRule="auto"/>
        <w:jc w:val="center"/>
        <w:rPr>
          <w:rFonts w:ascii="宋体" w:hAnsi="宋体" w:cs="宋体"/>
          <w:b/>
          <w:kern w:val="0"/>
          <w:sz w:val="32"/>
          <w:szCs w:val="32"/>
          <w:lang w:val="zh-CN"/>
        </w:rPr>
      </w:pPr>
    </w:p>
    <w:p w:rsidR="00A140EC" w:rsidRPr="006C7D88" w:rsidRDefault="00A140EC">
      <w:pPr>
        <w:rPr>
          <w:rFonts w:ascii="宋体" w:hAnsi="宋体" w:cs="宋体"/>
          <w:b/>
          <w:kern w:val="0"/>
          <w:sz w:val="32"/>
          <w:szCs w:val="32"/>
          <w:lang w:val="zh-CN"/>
        </w:rPr>
      </w:pPr>
    </w:p>
    <w:p w:rsidR="00A140EC" w:rsidRPr="006C7D88" w:rsidRDefault="00BF39F5">
      <w:pPr>
        <w:widowControl/>
        <w:adjustRightInd/>
        <w:jc w:val="left"/>
        <w:rPr>
          <w:rFonts w:ascii="宋体" w:hAnsi="宋体" w:cs="宋体"/>
          <w:b/>
          <w:kern w:val="0"/>
          <w:sz w:val="32"/>
          <w:szCs w:val="32"/>
        </w:rPr>
      </w:pPr>
      <w:r w:rsidRPr="006C7D88">
        <w:rPr>
          <w:rFonts w:ascii="宋体" w:hAnsi="宋体" w:cs="宋体"/>
          <w:b/>
          <w:kern w:val="0"/>
          <w:sz w:val="32"/>
          <w:szCs w:val="32"/>
        </w:rPr>
        <w:br w:type="page"/>
      </w:r>
    </w:p>
    <w:p w:rsidR="00A140EC" w:rsidRPr="006C7D88" w:rsidRDefault="00BF39F5">
      <w:pPr>
        <w:snapToGrid w:val="0"/>
        <w:spacing w:line="360" w:lineRule="auto"/>
        <w:jc w:val="center"/>
        <w:outlineLvl w:val="0"/>
        <w:rPr>
          <w:rFonts w:ascii="宋体" w:hAnsi="宋体" w:cs="宋体"/>
          <w:b/>
          <w:sz w:val="32"/>
          <w:szCs w:val="32"/>
        </w:rPr>
      </w:pPr>
      <w:r w:rsidRPr="006C7D88">
        <w:rPr>
          <w:rFonts w:ascii="宋体" w:hAnsi="宋体" w:cs="宋体" w:hint="eastAsia"/>
          <w:b/>
          <w:kern w:val="0"/>
          <w:sz w:val="32"/>
          <w:szCs w:val="32"/>
        </w:rPr>
        <w:lastRenderedPageBreak/>
        <w:t>一、投标</w:t>
      </w:r>
      <w:r w:rsidRPr="006C7D88">
        <w:rPr>
          <w:rFonts w:ascii="宋体" w:hAnsi="宋体" w:cs="宋体" w:hint="eastAsia"/>
          <w:b/>
          <w:sz w:val="32"/>
          <w:szCs w:val="32"/>
        </w:rPr>
        <w:t>函</w:t>
      </w:r>
    </w:p>
    <w:p w:rsidR="00A140EC" w:rsidRPr="006C7D88" w:rsidRDefault="002D441A">
      <w:pPr>
        <w:snapToGrid w:val="0"/>
        <w:spacing w:line="360" w:lineRule="auto"/>
        <w:rPr>
          <w:rFonts w:ascii="宋体" w:hAnsi="宋体" w:cs="宋体"/>
          <w:sz w:val="24"/>
        </w:rPr>
      </w:pPr>
      <w:r>
        <w:rPr>
          <w:rFonts w:ascii="宋体" w:hAnsi="宋体" w:cs="宋体" w:hint="eastAsia"/>
          <w:sz w:val="24"/>
        </w:rPr>
        <w:t>浙江省杭州第四中学</w:t>
      </w:r>
      <w:r w:rsidR="00BF39F5" w:rsidRPr="006C7D88">
        <w:rPr>
          <w:rFonts w:ascii="宋体" w:hAnsi="宋体" w:cs="宋体" w:hint="eastAsia"/>
          <w:sz w:val="24"/>
        </w:rPr>
        <w:t>、</w:t>
      </w:r>
      <w:r w:rsidR="00DC2EA1" w:rsidRPr="006C7D88">
        <w:rPr>
          <w:rFonts w:ascii="宋体" w:hAnsi="宋体" w:cs="宋体" w:hint="eastAsia"/>
          <w:sz w:val="24"/>
        </w:rPr>
        <w:t>杭州市公共资源交易中心</w:t>
      </w:r>
      <w:r w:rsidR="00BF39F5" w:rsidRPr="006C7D88">
        <w:rPr>
          <w:rFonts w:ascii="宋体" w:hAnsi="宋体" w:cs="宋体" w:hint="eastAsia"/>
          <w:sz w:val="24"/>
        </w:rPr>
        <w:t>：</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我方参加你方组织的</w:t>
      </w:r>
      <w:r w:rsidR="00010C56">
        <w:rPr>
          <w:rFonts w:ascii="宋体" w:hAnsi="宋体" w:cs="宋体" w:hint="eastAsia"/>
          <w:sz w:val="24"/>
        </w:rPr>
        <w:t>浙江省杭州第四中学物业管理服务采购项目</w:t>
      </w:r>
      <w:r w:rsidRPr="006C7D88">
        <w:rPr>
          <w:rFonts w:ascii="宋体" w:hAnsi="宋体" w:cs="宋体" w:hint="eastAsia"/>
          <w:sz w:val="24"/>
        </w:rPr>
        <w:t>【招标编号：</w:t>
      </w:r>
      <w:r w:rsidR="002D441A">
        <w:rPr>
          <w:rFonts w:ascii="宋体" w:hAnsi="宋体" w:cs="宋体" w:hint="eastAsia"/>
          <w:sz w:val="24"/>
        </w:rPr>
        <w:t>HZZFCG-2023-031</w:t>
      </w:r>
      <w:r w:rsidRPr="006C7D88">
        <w:rPr>
          <w:rFonts w:ascii="宋体" w:hAnsi="宋体" w:cs="宋体" w:hint="eastAsia"/>
          <w:sz w:val="24"/>
        </w:rPr>
        <w:t>】招标的有关活动，并对此项目进行投标。为此：</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1、我方承诺投标有效期从提交投标文件的截止之日起</w:t>
      </w:r>
      <w:r w:rsidRPr="006C7D88">
        <w:rPr>
          <w:rFonts w:ascii="宋体" w:hAnsi="宋体" w:cs="宋体" w:hint="eastAsia"/>
          <w:sz w:val="24"/>
          <w:u w:val="single"/>
        </w:rPr>
        <w:t xml:space="preserve">     </w:t>
      </w:r>
      <w:r w:rsidRPr="006C7D88">
        <w:rPr>
          <w:rFonts w:ascii="宋体" w:hAnsi="宋体" w:cs="宋体" w:hint="eastAsia"/>
          <w:sz w:val="24"/>
        </w:rPr>
        <w:t>天（不少于90天）</w:t>
      </w:r>
      <w:r w:rsidRPr="006C7D88">
        <w:rPr>
          <w:rFonts w:ascii="宋体" w:hAnsi="宋体" w:cs="宋体" w:hint="eastAsia"/>
        </w:rPr>
        <w:t>，</w:t>
      </w:r>
      <w:r w:rsidRPr="006C7D88">
        <w:rPr>
          <w:rFonts w:ascii="宋体" w:hAnsi="宋体" w:cs="宋体" w:hint="eastAsia"/>
          <w:sz w:val="24"/>
        </w:rPr>
        <w:t>本投标文件在投标有效期满之前均具有约束力。</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2、我方的投标文件包括以下内容：</w:t>
      </w:r>
    </w:p>
    <w:p w:rsidR="00A140EC" w:rsidRPr="006C7D88" w:rsidRDefault="00BF39F5">
      <w:pPr>
        <w:snapToGrid w:val="0"/>
        <w:spacing w:line="360" w:lineRule="auto"/>
        <w:ind w:leftChars="100" w:left="210" w:firstLineChars="200" w:firstLine="480"/>
        <w:rPr>
          <w:rFonts w:ascii="宋体" w:hAnsi="宋体" w:cs="宋体"/>
          <w:sz w:val="24"/>
        </w:rPr>
      </w:pPr>
      <w:r w:rsidRPr="006C7D88">
        <w:rPr>
          <w:rFonts w:ascii="宋体" w:hAnsi="宋体" w:cs="宋体" w:hint="eastAsia"/>
          <w:sz w:val="24"/>
        </w:rPr>
        <w:t>2.1资格文件：</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2.1.1承诺函；</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2.1.2</w:t>
      </w:r>
      <w:r w:rsidRPr="006C7D88">
        <w:rPr>
          <w:rFonts w:ascii="宋体" w:hAnsi="宋体" w:cs="宋体" w:hint="eastAsia"/>
          <w:snapToGrid w:val="0"/>
          <w:kern w:val="28"/>
          <w:sz w:val="24"/>
          <w:szCs w:val="20"/>
        </w:rPr>
        <w:t>联合协议</w:t>
      </w:r>
      <w:bookmarkStart w:id="511" w:name="_Hlk101257010"/>
      <w:r w:rsidRPr="006C7D88">
        <w:rPr>
          <w:rFonts w:ascii="宋体" w:hAnsi="宋体" w:cs="宋体" w:hint="eastAsia"/>
          <w:sz w:val="24"/>
        </w:rPr>
        <w:t>（如果有)</w:t>
      </w:r>
      <w:bookmarkEnd w:id="511"/>
      <w:r w:rsidRPr="006C7D88">
        <w:rPr>
          <w:rFonts w:ascii="宋体" w:hAnsi="宋体" w:cs="宋体" w:hint="eastAsia"/>
          <w:snapToGrid w:val="0"/>
          <w:kern w:val="28"/>
          <w:sz w:val="24"/>
          <w:szCs w:val="20"/>
        </w:rPr>
        <w:t>；</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2</w:t>
      </w:r>
      <w:r w:rsidRPr="006C7D88">
        <w:rPr>
          <w:rFonts w:ascii="宋体" w:hAnsi="宋体" w:cs="宋体"/>
          <w:sz w:val="24"/>
        </w:rPr>
        <w:t>.1.3</w:t>
      </w:r>
      <w:r w:rsidRPr="006C7D88">
        <w:rPr>
          <w:rFonts w:ascii="宋体" w:hAnsi="宋体" w:cs="宋体" w:hint="eastAsia"/>
          <w:sz w:val="24"/>
        </w:rPr>
        <w:t>落实政府采购政策需满足的资格要求（如果有）；</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2.1.</w:t>
      </w:r>
      <w:r w:rsidRPr="006C7D88">
        <w:rPr>
          <w:rFonts w:ascii="宋体" w:hAnsi="宋体" w:cs="宋体"/>
          <w:sz w:val="24"/>
        </w:rPr>
        <w:t>4</w:t>
      </w:r>
      <w:r w:rsidRPr="006C7D88">
        <w:rPr>
          <w:rFonts w:ascii="宋体" w:hAnsi="宋体" w:cs="宋体" w:hint="eastAsia"/>
          <w:sz w:val="24"/>
        </w:rPr>
        <w:t>本项目的特定资格要求（如果有)。</w:t>
      </w:r>
    </w:p>
    <w:p w:rsidR="00A140EC" w:rsidRPr="006C7D88" w:rsidRDefault="00BF39F5">
      <w:pPr>
        <w:snapToGrid w:val="0"/>
        <w:spacing w:line="360" w:lineRule="auto"/>
        <w:ind w:leftChars="100" w:left="210" w:firstLineChars="200" w:firstLine="480"/>
        <w:rPr>
          <w:rFonts w:ascii="宋体" w:hAnsi="宋体" w:cs="宋体"/>
          <w:sz w:val="24"/>
          <w:lang w:val="zh-CN"/>
        </w:rPr>
      </w:pPr>
      <w:r w:rsidRPr="006C7D88">
        <w:rPr>
          <w:rFonts w:ascii="宋体" w:hAnsi="宋体" w:cs="宋体" w:hint="eastAsia"/>
          <w:sz w:val="24"/>
        </w:rPr>
        <w:t>2</w:t>
      </w:r>
      <w:r w:rsidRPr="006C7D88">
        <w:rPr>
          <w:rFonts w:ascii="宋体" w:hAnsi="宋体" w:cs="宋体" w:hint="eastAsia"/>
          <w:sz w:val="24"/>
          <w:lang w:val="zh-CN"/>
        </w:rPr>
        <w:t>.</w:t>
      </w:r>
      <w:r w:rsidRPr="006C7D88">
        <w:rPr>
          <w:rFonts w:ascii="宋体" w:hAnsi="宋体" w:cs="宋体" w:hint="eastAsia"/>
          <w:sz w:val="24"/>
        </w:rPr>
        <w:t>2</w:t>
      </w:r>
      <w:r w:rsidRPr="006C7D88">
        <w:rPr>
          <w:rFonts w:ascii="宋体" w:hAnsi="宋体" w:cs="宋体" w:hint="eastAsia"/>
          <w:sz w:val="24"/>
          <w:lang w:val="zh-CN"/>
        </w:rPr>
        <w:t xml:space="preserve"> </w:t>
      </w:r>
      <w:r w:rsidRPr="006C7D88">
        <w:rPr>
          <w:rFonts w:ascii="宋体" w:hAnsi="宋体" w:cs="宋体" w:hint="eastAsia"/>
          <w:sz w:val="24"/>
        </w:rPr>
        <w:t>商务技术</w:t>
      </w:r>
      <w:r w:rsidRPr="006C7D88">
        <w:rPr>
          <w:rFonts w:ascii="宋体" w:hAnsi="宋体" w:cs="宋体" w:hint="eastAsia"/>
          <w:sz w:val="24"/>
          <w:lang w:val="zh-CN"/>
        </w:rPr>
        <w:t>文件：</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2.2.1投标函；</w:t>
      </w:r>
      <w:r w:rsidRPr="006C7D88">
        <w:rPr>
          <w:rFonts w:ascii="宋体" w:hAnsi="宋体" w:cs="宋体" w:hint="eastAsia"/>
          <w:sz w:val="24"/>
          <w:lang w:val="zh-CN"/>
        </w:rPr>
        <w:t xml:space="preserve"> </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2.2.2授权委托书或法定代表人（单位负责人）身份证明；</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2.2.</w:t>
      </w:r>
      <w:r w:rsidRPr="006C7D88">
        <w:rPr>
          <w:rFonts w:ascii="宋体" w:hAnsi="宋体" w:cs="宋体"/>
          <w:sz w:val="24"/>
        </w:rPr>
        <w:t>3</w:t>
      </w:r>
      <w:r w:rsidRPr="006C7D88">
        <w:rPr>
          <w:rFonts w:ascii="宋体" w:hAnsi="宋体" w:cs="宋体" w:hint="eastAsia"/>
          <w:sz w:val="24"/>
        </w:rPr>
        <w:t>分包意向协议（如果有)；</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2.2.</w:t>
      </w:r>
      <w:r w:rsidRPr="006C7D88">
        <w:rPr>
          <w:rFonts w:ascii="宋体" w:hAnsi="宋体" w:cs="宋体"/>
          <w:sz w:val="24"/>
        </w:rPr>
        <w:t>4</w:t>
      </w:r>
      <w:r w:rsidRPr="006C7D88">
        <w:rPr>
          <w:rFonts w:ascii="宋体" w:hAnsi="宋体" w:cs="宋体" w:hint="eastAsia"/>
          <w:sz w:val="24"/>
        </w:rPr>
        <w:t>符合性审查资料；</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2.2.</w:t>
      </w:r>
      <w:r w:rsidRPr="006C7D88">
        <w:rPr>
          <w:rFonts w:ascii="宋体" w:hAnsi="宋体" w:cs="宋体"/>
          <w:sz w:val="24"/>
        </w:rPr>
        <w:t>5</w:t>
      </w:r>
      <w:r w:rsidRPr="006C7D88">
        <w:rPr>
          <w:rFonts w:ascii="宋体" w:hAnsi="宋体" w:cs="宋体" w:hint="eastAsia"/>
          <w:sz w:val="24"/>
        </w:rPr>
        <w:t>评标标准相应的商务技术资料；</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2.2.</w:t>
      </w:r>
      <w:r w:rsidRPr="006C7D88">
        <w:rPr>
          <w:rFonts w:ascii="宋体" w:hAnsi="宋体" w:cs="宋体"/>
          <w:sz w:val="24"/>
        </w:rPr>
        <w:t>6</w:t>
      </w:r>
      <w:r w:rsidRPr="006C7D88">
        <w:rPr>
          <w:rFonts w:ascii="宋体" w:hAnsi="宋体" w:cs="宋体" w:hint="eastAsia"/>
          <w:sz w:val="24"/>
        </w:rPr>
        <w:t>投标标的清单；</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2.2.</w:t>
      </w:r>
      <w:r w:rsidRPr="006C7D88">
        <w:rPr>
          <w:rFonts w:ascii="宋体" w:hAnsi="宋体" w:cs="宋体"/>
          <w:sz w:val="24"/>
        </w:rPr>
        <w:t>7</w:t>
      </w:r>
      <w:r w:rsidRPr="006C7D88">
        <w:rPr>
          <w:rFonts w:ascii="宋体" w:hAnsi="宋体" w:cs="宋体" w:hint="eastAsia"/>
          <w:sz w:val="24"/>
        </w:rPr>
        <w:t>商务技术偏离表；</w:t>
      </w:r>
    </w:p>
    <w:p w:rsidR="00A140EC" w:rsidRPr="006C7D88" w:rsidRDefault="00BF39F5">
      <w:pPr>
        <w:snapToGrid w:val="0"/>
        <w:spacing w:line="360" w:lineRule="auto"/>
        <w:ind w:leftChars="200" w:left="420" w:firstLineChars="200" w:firstLine="480"/>
        <w:rPr>
          <w:rFonts w:ascii="宋体" w:hAnsi="宋体" w:cs="宋体"/>
          <w:sz w:val="24"/>
          <w:lang w:val="zh-CN"/>
        </w:rPr>
      </w:pPr>
      <w:r w:rsidRPr="006C7D88">
        <w:rPr>
          <w:rFonts w:ascii="宋体" w:hAnsi="宋体" w:cs="宋体" w:hint="eastAsia"/>
          <w:sz w:val="24"/>
        </w:rPr>
        <w:t>2</w:t>
      </w:r>
      <w:r w:rsidRPr="006C7D88">
        <w:rPr>
          <w:rFonts w:ascii="宋体" w:hAnsi="宋体" w:cs="宋体" w:hint="eastAsia"/>
          <w:sz w:val="24"/>
          <w:lang w:val="zh-CN"/>
        </w:rPr>
        <w:t>.</w:t>
      </w:r>
      <w:r w:rsidRPr="006C7D88">
        <w:rPr>
          <w:rFonts w:ascii="宋体" w:hAnsi="宋体" w:cs="宋体" w:hint="eastAsia"/>
          <w:sz w:val="24"/>
        </w:rPr>
        <w:t>2</w:t>
      </w:r>
      <w:r w:rsidRPr="006C7D88">
        <w:rPr>
          <w:rFonts w:ascii="宋体" w:hAnsi="宋体" w:cs="宋体" w:hint="eastAsia"/>
          <w:sz w:val="24"/>
          <w:lang w:val="zh-CN"/>
        </w:rPr>
        <w:t>.</w:t>
      </w:r>
      <w:r w:rsidRPr="006C7D88">
        <w:rPr>
          <w:rFonts w:ascii="宋体" w:hAnsi="宋体" w:cs="宋体"/>
          <w:sz w:val="24"/>
        </w:rPr>
        <w:t>8</w:t>
      </w:r>
      <w:r w:rsidRPr="006C7D88">
        <w:rPr>
          <w:rFonts w:ascii="宋体" w:hAnsi="宋体" w:cs="宋体" w:hint="eastAsia"/>
          <w:sz w:val="24"/>
          <w:lang w:val="zh-CN"/>
        </w:rPr>
        <w:t>政府采购供应商廉洁自律承诺书；</w:t>
      </w:r>
    </w:p>
    <w:p w:rsidR="00A140EC" w:rsidRPr="006C7D88" w:rsidRDefault="00BF39F5">
      <w:pPr>
        <w:snapToGrid w:val="0"/>
        <w:spacing w:line="360" w:lineRule="auto"/>
        <w:ind w:leftChars="100" w:left="210" w:firstLineChars="200" w:firstLine="480"/>
        <w:rPr>
          <w:rFonts w:ascii="宋体" w:hAnsi="宋体" w:cs="宋体"/>
          <w:sz w:val="24"/>
        </w:rPr>
      </w:pPr>
      <w:r w:rsidRPr="006C7D88">
        <w:rPr>
          <w:rFonts w:ascii="宋体" w:hAnsi="宋体" w:cs="宋体" w:hint="eastAsia"/>
          <w:sz w:val="24"/>
        </w:rPr>
        <w:t>2</w:t>
      </w:r>
      <w:r w:rsidRPr="006C7D88">
        <w:rPr>
          <w:rFonts w:ascii="宋体" w:hAnsi="宋体" w:cs="宋体" w:hint="eastAsia"/>
          <w:sz w:val="24"/>
          <w:lang w:val="zh-CN"/>
        </w:rPr>
        <w:t>.</w:t>
      </w:r>
      <w:r w:rsidRPr="006C7D88">
        <w:rPr>
          <w:rFonts w:ascii="宋体" w:hAnsi="宋体" w:cs="宋体" w:hint="eastAsia"/>
          <w:sz w:val="24"/>
        </w:rPr>
        <w:t>3报价文件</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2.3.1开标一览表（报价表）；</w:t>
      </w:r>
    </w:p>
    <w:p w:rsidR="00A140EC" w:rsidRPr="006C7D88" w:rsidRDefault="00BF39F5">
      <w:pPr>
        <w:snapToGrid w:val="0"/>
        <w:spacing w:line="360" w:lineRule="auto"/>
        <w:ind w:leftChars="200" w:left="420" w:firstLineChars="200" w:firstLine="480"/>
        <w:rPr>
          <w:rFonts w:ascii="宋体" w:hAnsi="宋体" w:cs="宋体"/>
          <w:sz w:val="24"/>
        </w:rPr>
      </w:pPr>
      <w:r w:rsidRPr="006C7D88">
        <w:rPr>
          <w:rFonts w:ascii="宋体" w:hAnsi="宋体" w:cs="宋体" w:hint="eastAsia"/>
          <w:sz w:val="24"/>
        </w:rPr>
        <w:t>2.3.2中小企业声明函（如果有）。</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3、我方承诺除商务技术偏离表列出的偏离外，我方响应招标文件的全部要求。</w:t>
      </w:r>
    </w:p>
    <w:p w:rsidR="00A140EC" w:rsidRPr="006C7D88" w:rsidRDefault="00BF39F5">
      <w:pPr>
        <w:snapToGrid w:val="0"/>
        <w:spacing w:line="360" w:lineRule="auto"/>
        <w:ind w:firstLineChars="200" w:firstLine="480"/>
        <w:rPr>
          <w:rFonts w:ascii="宋体" w:hAnsi="宋体" w:cs="宋体"/>
          <w:sz w:val="24"/>
        </w:rPr>
      </w:pPr>
      <w:r w:rsidRPr="006C7D88">
        <w:rPr>
          <w:rFonts w:ascii="宋体" w:hAnsi="宋体" w:cs="宋体" w:hint="eastAsia"/>
          <w:sz w:val="24"/>
        </w:rPr>
        <w:t>4、如我方中标，我方承诺：</w:t>
      </w:r>
    </w:p>
    <w:p w:rsidR="00A140EC" w:rsidRPr="006C7D88" w:rsidRDefault="00BF39F5">
      <w:pPr>
        <w:snapToGrid w:val="0"/>
        <w:spacing w:line="360" w:lineRule="auto"/>
        <w:ind w:leftChars="100" w:left="210" w:firstLineChars="200" w:firstLine="480"/>
        <w:rPr>
          <w:rFonts w:ascii="宋体" w:hAnsi="宋体" w:cs="宋体"/>
          <w:sz w:val="24"/>
        </w:rPr>
      </w:pPr>
      <w:r w:rsidRPr="006C7D88">
        <w:rPr>
          <w:rFonts w:ascii="宋体" w:hAnsi="宋体" w:cs="宋体" w:hint="eastAsia"/>
          <w:sz w:val="24"/>
        </w:rPr>
        <w:t xml:space="preserve">4.1在收到中标通知书后，在中标通知书规定的期限内与你方签订合同； </w:t>
      </w:r>
    </w:p>
    <w:p w:rsidR="00A140EC" w:rsidRPr="006C7D88" w:rsidRDefault="00BF39F5">
      <w:pPr>
        <w:snapToGrid w:val="0"/>
        <w:spacing w:line="360" w:lineRule="auto"/>
        <w:ind w:leftChars="100" w:left="210" w:firstLineChars="200" w:firstLine="480"/>
        <w:rPr>
          <w:rFonts w:ascii="宋体" w:hAnsi="宋体" w:cs="宋体"/>
          <w:sz w:val="24"/>
        </w:rPr>
      </w:pPr>
      <w:r w:rsidRPr="006C7D88">
        <w:rPr>
          <w:rFonts w:ascii="宋体" w:hAnsi="宋体" w:cs="宋体" w:hint="eastAsia"/>
          <w:sz w:val="24"/>
        </w:rPr>
        <w:t xml:space="preserve">4.2在签订合同时不向你方提出附加条件； </w:t>
      </w:r>
    </w:p>
    <w:p w:rsidR="00A140EC" w:rsidRPr="006C7D88" w:rsidRDefault="00BF39F5">
      <w:pPr>
        <w:snapToGrid w:val="0"/>
        <w:spacing w:line="360" w:lineRule="auto"/>
        <w:ind w:leftChars="100" w:left="210" w:firstLineChars="200" w:firstLine="480"/>
        <w:rPr>
          <w:rFonts w:ascii="宋体" w:hAnsi="宋体" w:cs="宋体"/>
          <w:sz w:val="24"/>
        </w:rPr>
      </w:pPr>
      <w:r w:rsidRPr="006C7D88">
        <w:rPr>
          <w:rFonts w:ascii="宋体" w:hAnsi="宋体" w:cs="宋体" w:hint="eastAsia"/>
          <w:sz w:val="24"/>
        </w:rPr>
        <w:t xml:space="preserve">4.3按照招标文件要求提交履约保证金； </w:t>
      </w:r>
    </w:p>
    <w:p w:rsidR="00A140EC" w:rsidRPr="006C7D88" w:rsidRDefault="00BF39F5">
      <w:pPr>
        <w:snapToGrid w:val="0"/>
        <w:spacing w:line="360" w:lineRule="auto"/>
        <w:ind w:leftChars="100" w:left="210" w:firstLineChars="200" w:firstLine="480"/>
        <w:rPr>
          <w:rFonts w:ascii="宋体" w:hAnsi="宋体" w:cs="宋体"/>
          <w:sz w:val="24"/>
        </w:rPr>
      </w:pPr>
      <w:r w:rsidRPr="006C7D88">
        <w:rPr>
          <w:rFonts w:ascii="宋体" w:hAnsi="宋体" w:cs="宋体" w:hint="eastAsia"/>
          <w:sz w:val="24"/>
        </w:rPr>
        <w:lastRenderedPageBreak/>
        <w:t xml:space="preserve">4.4在合同约定的期限内完成合同规定的全部义务。 </w:t>
      </w:r>
    </w:p>
    <w:p w:rsidR="00A140EC" w:rsidRPr="006C7D88" w:rsidRDefault="00BF39F5">
      <w:pPr>
        <w:snapToGrid w:val="0"/>
        <w:spacing w:line="360" w:lineRule="auto"/>
        <w:ind w:leftChars="100" w:left="210" w:firstLineChars="200" w:firstLine="480"/>
        <w:rPr>
          <w:rFonts w:ascii="宋体" w:hAnsi="宋体" w:cs="宋体"/>
          <w:sz w:val="24"/>
        </w:rPr>
      </w:pPr>
      <w:r w:rsidRPr="006C7D88">
        <w:rPr>
          <w:rFonts w:ascii="宋体" w:hAnsi="宋体" w:cs="宋体" w:hint="eastAsia"/>
          <w:sz w:val="24"/>
        </w:rPr>
        <w:t>5、其他补充说明:</w:t>
      </w:r>
      <w:r w:rsidRPr="006C7D88">
        <w:rPr>
          <w:rFonts w:ascii="宋体" w:hAnsi="宋体" w:cs="宋体" w:hint="eastAsia"/>
          <w:sz w:val="24"/>
          <w:u w:val="single"/>
        </w:rPr>
        <w:t xml:space="preserve">                                        </w:t>
      </w:r>
      <w:r w:rsidRPr="006C7D88">
        <w:rPr>
          <w:rFonts w:ascii="宋体" w:hAnsi="宋体" w:cs="宋体" w:hint="eastAsia"/>
          <w:sz w:val="24"/>
        </w:rPr>
        <w:t>。</w:t>
      </w:r>
    </w:p>
    <w:p w:rsidR="00A140EC" w:rsidRPr="006C7D88" w:rsidRDefault="00BF39F5">
      <w:pPr>
        <w:spacing w:line="360" w:lineRule="auto"/>
        <w:ind w:firstLineChars="1500" w:firstLine="3600"/>
        <w:rPr>
          <w:rFonts w:ascii="宋体" w:hAnsi="宋体" w:cs="宋体"/>
          <w:sz w:val="24"/>
        </w:rPr>
      </w:pPr>
      <w:r w:rsidRPr="006C7D88">
        <w:rPr>
          <w:rFonts w:ascii="宋体" w:hAnsi="宋体" w:cs="宋体" w:hint="eastAsia"/>
          <w:sz w:val="24"/>
        </w:rPr>
        <w:t xml:space="preserve">投标人名称（电子签名）：                          </w:t>
      </w:r>
    </w:p>
    <w:p w:rsidR="00A140EC" w:rsidRPr="006C7D88" w:rsidRDefault="00BF39F5">
      <w:pPr>
        <w:spacing w:line="360" w:lineRule="auto"/>
        <w:jc w:val="center"/>
        <w:rPr>
          <w:rFonts w:ascii="宋体" w:hAnsi="宋体" w:cs="宋体"/>
          <w:sz w:val="24"/>
        </w:rPr>
      </w:pPr>
      <w:r w:rsidRPr="006C7D88">
        <w:rPr>
          <w:rFonts w:ascii="宋体" w:hAnsi="宋体" w:cs="宋体" w:hint="eastAsia"/>
          <w:sz w:val="24"/>
        </w:rPr>
        <w:t xml:space="preserve">     日期：  年   月   日</w:t>
      </w:r>
    </w:p>
    <w:p w:rsidR="00A140EC" w:rsidRPr="006C7D88" w:rsidRDefault="00A140EC">
      <w:pPr>
        <w:snapToGrid w:val="0"/>
        <w:spacing w:line="360" w:lineRule="auto"/>
        <w:ind w:leftChars="200" w:left="420" w:firstLineChars="1750" w:firstLine="4200"/>
        <w:rPr>
          <w:rFonts w:ascii="宋体" w:hAnsi="宋体" w:cs="宋体"/>
          <w:kern w:val="0"/>
          <w:sz w:val="24"/>
          <w:u w:val="single"/>
        </w:rPr>
      </w:pPr>
    </w:p>
    <w:p w:rsidR="00A140EC" w:rsidRPr="006C7D88" w:rsidRDefault="00BF39F5">
      <w:pPr>
        <w:spacing w:line="360" w:lineRule="auto"/>
        <w:ind w:right="420"/>
        <w:rPr>
          <w:rFonts w:ascii="宋体" w:hAnsi="宋体" w:cs="宋体"/>
          <w:sz w:val="24"/>
        </w:rPr>
      </w:pPr>
      <w:r w:rsidRPr="006C7D88">
        <w:rPr>
          <w:rFonts w:ascii="宋体" w:hAnsi="宋体" w:cs="宋体" w:hint="eastAsia"/>
          <w:sz w:val="24"/>
        </w:rPr>
        <w:t>注：按本格式和要求提供。</w:t>
      </w:r>
    </w:p>
    <w:p w:rsidR="00A140EC" w:rsidRPr="006C7D88" w:rsidRDefault="00A140EC">
      <w:pPr>
        <w:snapToGrid w:val="0"/>
        <w:spacing w:line="360" w:lineRule="auto"/>
        <w:jc w:val="center"/>
        <w:rPr>
          <w:rFonts w:ascii="宋体" w:hAnsi="宋体" w:cs="宋体"/>
          <w:b/>
          <w:kern w:val="0"/>
          <w:sz w:val="32"/>
          <w:szCs w:val="32"/>
        </w:rPr>
      </w:pPr>
    </w:p>
    <w:p w:rsidR="00A140EC" w:rsidRPr="006C7D88" w:rsidRDefault="00A140EC">
      <w:pPr>
        <w:snapToGrid w:val="0"/>
        <w:spacing w:line="360" w:lineRule="auto"/>
        <w:rPr>
          <w:rFonts w:ascii="宋体" w:hAnsi="宋体" w:cs="宋体"/>
          <w:sz w:val="24"/>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pStyle w:val="2"/>
        <w:rPr>
          <w:lang w:val="en-US"/>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BF39F5">
      <w:pPr>
        <w:jc w:val="center"/>
        <w:rPr>
          <w:rFonts w:ascii="宋体" w:hAnsi="宋体" w:cs="宋体"/>
          <w:b/>
          <w:kern w:val="0"/>
          <w:sz w:val="32"/>
          <w:szCs w:val="32"/>
          <w:lang w:val="zh-CN"/>
        </w:rPr>
      </w:pPr>
      <w:r w:rsidRPr="006C7D88">
        <w:rPr>
          <w:rFonts w:ascii="宋体" w:hAnsi="宋体" w:cs="宋体" w:hint="eastAsia"/>
          <w:b/>
          <w:kern w:val="0"/>
          <w:sz w:val="32"/>
          <w:szCs w:val="32"/>
          <w:lang w:val="zh-CN"/>
        </w:rPr>
        <w:lastRenderedPageBreak/>
        <w:t>二、授权委托书或法定代表人（单位负责人、自然人本人）身份证明</w:t>
      </w: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 xml:space="preserve">                                </w:t>
      </w:r>
    </w:p>
    <w:p w:rsidR="00A140EC" w:rsidRPr="006C7D88" w:rsidRDefault="00BF39F5">
      <w:pPr>
        <w:snapToGrid w:val="0"/>
        <w:spacing w:line="360" w:lineRule="auto"/>
        <w:ind w:firstLineChars="894" w:firstLine="2872"/>
        <w:rPr>
          <w:rFonts w:ascii="宋体" w:hAnsi="宋体" w:cs="宋体"/>
        </w:rPr>
      </w:pPr>
      <w:r w:rsidRPr="006C7D88">
        <w:rPr>
          <w:rFonts w:ascii="宋体" w:hAnsi="宋体" w:cs="宋体" w:hint="eastAsia"/>
          <w:b/>
          <w:kern w:val="0"/>
          <w:sz w:val="32"/>
          <w:szCs w:val="32"/>
          <w:lang w:val="zh-CN"/>
        </w:rPr>
        <w:t>授权委托书（适用于非联合体投标）</w:t>
      </w:r>
      <w:r w:rsidRPr="006C7D88">
        <w:rPr>
          <w:rFonts w:ascii="宋体" w:hAnsi="宋体" w:cs="宋体" w:hint="eastAsia"/>
        </w:rPr>
        <w:t xml:space="preserve">                               </w:t>
      </w:r>
    </w:p>
    <w:p w:rsidR="00A140EC" w:rsidRPr="006C7D88" w:rsidRDefault="002D441A">
      <w:pPr>
        <w:snapToGrid w:val="0"/>
        <w:spacing w:line="360" w:lineRule="auto"/>
        <w:rPr>
          <w:rFonts w:ascii="宋体" w:hAnsi="宋体" w:cs="宋体"/>
          <w:kern w:val="0"/>
          <w:sz w:val="24"/>
        </w:rPr>
      </w:pPr>
      <w:r>
        <w:rPr>
          <w:rFonts w:ascii="宋体" w:hAnsi="宋体" w:cs="宋体" w:hint="eastAsia"/>
          <w:sz w:val="24"/>
        </w:rPr>
        <w:t>浙江省杭州第四中学</w:t>
      </w:r>
      <w:r w:rsidR="00BF39F5" w:rsidRPr="006C7D88">
        <w:rPr>
          <w:rFonts w:ascii="宋体" w:hAnsi="宋体" w:cs="宋体" w:hint="eastAsia"/>
          <w:sz w:val="24"/>
        </w:rPr>
        <w:t>、</w:t>
      </w:r>
      <w:r w:rsidR="00DC2EA1" w:rsidRPr="006C7D88">
        <w:rPr>
          <w:rFonts w:ascii="宋体" w:hAnsi="宋体" w:cs="宋体" w:hint="eastAsia"/>
          <w:sz w:val="24"/>
        </w:rPr>
        <w:t>杭州市公共资源交易中心</w:t>
      </w:r>
      <w:r w:rsidR="00BF39F5" w:rsidRPr="006C7D88">
        <w:rPr>
          <w:rFonts w:ascii="宋体" w:hAnsi="宋体" w:cs="宋体" w:hint="eastAsia"/>
          <w:kern w:val="0"/>
          <w:sz w:val="24"/>
          <w:lang w:val="zh-CN"/>
        </w:rPr>
        <w:t>：</w:t>
      </w:r>
    </w:p>
    <w:p w:rsidR="00A140EC" w:rsidRPr="006C7D88" w:rsidRDefault="00BF39F5">
      <w:pPr>
        <w:snapToGrid w:val="0"/>
        <w:spacing w:line="360" w:lineRule="auto"/>
        <w:ind w:firstLine="576"/>
        <w:rPr>
          <w:rFonts w:ascii="宋体" w:hAnsi="宋体" w:cs="宋体"/>
          <w:kern w:val="0"/>
          <w:sz w:val="24"/>
        </w:rPr>
      </w:pPr>
      <w:r w:rsidRPr="006C7D88">
        <w:rPr>
          <w:rFonts w:ascii="宋体" w:hAnsi="宋体" w:cs="宋体" w:hint="eastAsia"/>
          <w:kern w:val="0"/>
          <w:sz w:val="24"/>
        </w:rPr>
        <w:t>现</w:t>
      </w:r>
      <w:r w:rsidRPr="006C7D88">
        <w:rPr>
          <w:rFonts w:ascii="宋体" w:hAnsi="宋体" w:cs="宋体" w:hint="eastAsia"/>
          <w:kern w:val="0"/>
          <w:sz w:val="24"/>
          <w:lang w:val="zh-CN"/>
        </w:rPr>
        <w:t>委托</w:t>
      </w:r>
      <w:r w:rsidRPr="006C7D88">
        <w:rPr>
          <w:rFonts w:ascii="宋体" w:hAnsi="宋体" w:cs="宋体" w:hint="eastAsia"/>
          <w:kern w:val="0"/>
          <w:sz w:val="24"/>
          <w:u w:val="single"/>
          <w:lang w:val="zh-CN"/>
        </w:rPr>
        <w:t xml:space="preserve">          </w:t>
      </w:r>
      <w:r w:rsidRPr="006C7D88">
        <w:rPr>
          <w:rFonts w:ascii="宋体" w:hAnsi="宋体" w:cs="宋体" w:hint="eastAsia"/>
          <w:kern w:val="0"/>
          <w:sz w:val="24"/>
          <w:lang w:val="zh-CN"/>
        </w:rPr>
        <w:t>（姓名）为我方代理人（身份证号码：</w:t>
      </w:r>
      <w:r w:rsidRPr="006C7D88">
        <w:rPr>
          <w:rFonts w:ascii="宋体" w:hAnsi="宋体" w:cs="宋体" w:hint="eastAsia"/>
          <w:kern w:val="0"/>
          <w:sz w:val="24"/>
          <w:u w:val="single"/>
          <w:lang w:val="zh-CN"/>
        </w:rPr>
        <w:t xml:space="preserve">          </w:t>
      </w:r>
      <w:r w:rsidRPr="006C7D88">
        <w:rPr>
          <w:rFonts w:ascii="宋体" w:hAnsi="宋体" w:cs="宋体" w:hint="eastAsia"/>
          <w:kern w:val="0"/>
          <w:sz w:val="24"/>
          <w:lang w:val="zh-CN"/>
        </w:rPr>
        <w:t>，手机：</w:t>
      </w:r>
      <w:r w:rsidRPr="006C7D88">
        <w:rPr>
          <w:rFonts w:ascii="宋体" w:hAnsi="宋体" w:cs="宋体" w:hint="eastAsia"/>
          <w:kern w:val="0"/>
          <w:sz w:val="24"/>
          <w:u w:val="single"/>
          <w:lang w:val="zh-CN"/>
        </w:rPr>
        <w:t xml:space="preserve">          </w:t>
      </w:r>
      <w:r w:rsidRPr="006C7D88">
        <w:rPr>
          <w:rFonts w:ascii="宋体" w:hAnsi="宋体" w:cs="宋体" w:hint="eastAsia"/>
          <w:kern w:val="0"/>
          <w:sz w:val="24"/>
          <w:lang w:val="zh-CN"/>
        </w:rPr>
        <w:t>），以我方名义处理</w:t>
      </w:r>
      <w:r w:rsidR="00010C56">
        <w:rPr>
          <w:rFonts w:ascii="宋体" w:hAnsi="宋体" w:cs="宋体" w:hint="eastAsia"/>
          <w:sz w:val="24"/>
        </w:rPr>
        <w:t>浙江省杭州第四中学物业管理服务采购项目</w:t>
      </w:r>
      <w:r w:rsidRPr="006C7D88">
        <w:rPr>
          <w:rFonts w:ascii="宋体" w:hAnsi="宋体" w:cs="宋体" w:hint="eastAsia"/>
          <w:sz w:val="24"/>
        </w:rPr>
        <w:t>【招标编号：</w:t>
      </w:r>
      <w:r w:rsidR="002D441A">
        <w:rPr>
          <w:rFonts w:ascii="宋体" w:hAnsi="宋体" w:cs="宋体" w:hint="eastAsia"/>
          <w:sz w:val="24"/>
        </w:rPr>
        <w:t>HZZFCG-2023-031</w:t>
      </w:r>
      <w:r w:rsidRPr="006C7D88">
        <w:rPr>
          <w:rFonts w:ascii="宋体" w:hAnsi="宋体" w:cs="宋体" w:hint="eastAsia"/>
          <w:sz w:val="24"/>
        </w:rPr>
        <w:t>】</w:t>
      </w:r>
      <w:r w:rsidRPr="006C7D88">
        <w:rPr>
          <w:rFonts w:ascii="宋体" w:hAnsi="宋体" w:cs="宋体" w:hint="eastAsia"/>
          <w:kern w:val="0"/>
          <w:sz w:val="24"/>
          <w:lang w:val="zh-CN"/>
        </w:rPr>
        <w:t>政府采购投标的一切事项，其法律后果由我方承担。</w:t>
      </w:r>
    </w:p>
    <w:p w:rsidR="00A140EC" w:rsidRPr="006C7D88" w:rsidRDefault="00BF39F5">
      <w:pPr>
        <w:snapToGrid w:val="0"/>
        <w:spacing w:line="360" w:lineRule="auto"/>
        <w:rPr>
          <w:rFonts w:ascii="宋体" w:hAnsi="宋体" w:cs="宋体"/>
          <w:kern w:val="0"/>
          <w:sz w:val="24"/>
        </w:rPr>
      </w:pPr>
      <w:r w:rsidRPr="006C7D88">
        <w:rPr>
          <w:rFonts w:ascii="宋体" w:hAnsi="宋体" w:cs="宋体" w:hint="eastAsia"/>
          <w:kern w:val="0"/>
          <w:sz w:val="24"/>
        </w:rPr>
        <w:t xml:space="preserve">    </w:t>
      </w:r>
      <w:r w:rsidRPr="006C7D88">
        <w:rPr>
          <w:rFonts w:ascii="宋体" w:hAnsi="宋体" w:cs="宋体" w:hint="eastAsia"/>
          <w:kern w:val="0"/>
          <w:sz w:val="24"/>
          <w:lang w:val="zh-CN"/>
        </w:rPr>
        <w:t>委托期限</w:t>
      </w:r>
      <w:r w:rsidRPr="006C7D88">
        <w:rPr>
          <w:rFonts w:ascii="宋体" w:hAnsi="宋体" w:cs="宋体" w:hint="eastAsia"/>
          <w:kern w:val="0"/>
          <w:sz w:val="24"/>
        </w:rPr>
        <w:t>：</w:t>
      </w:r>
      <w:r w:rsidRPr="006C7D88">
        <w:rPr>
          <w:rFonts w:ascii="宋体" w:hAnsi="宋体" w:cs="宋体" w:hint="eastAsia"/>
          <w:kern w:val="0"/>
          <w:sz w:val="24"/>
          <w:lang w:val="zh-CN"/>
        </w:rPr>
        <w:t>自</w:t>
      </w:r>
      <w:r w:rsidRPr="006C7D88">
        <w:rPr>
          <w:rFonts w:ascii="宋体" w:hAnsi="宋体" w:cs="宋体" w:hint="eastAsia"/>
          <w:kern w:val="0"/>
          <w:sz w:val="24"/>
        </w:rPr>
        <w:t xml:space="preserve">   </w:t>
      </w:r>
      <w:r w:rsidRPr="006C7D88">
        <w:rPr>
          <w:rFonts w:ascii="宋体" w:hAnsi="宋体" w:cs="宋体" w:hint="eastAsia"/>
          <w:kern w:val="0"/>
          <w:sz w:val="24"/>
          <w:lang w:val="zh-CN"/>
        </w:rPr>
        <w:t>年</w:t>
      </w:r>
      <w:r w:rsidRPr="006C7D88">
        <w:rPr>
          <w:rFonts w:ascii="宋体" w:hAnsi="宋体" w:cs="宋体" w:hint="eastAsia"/>
          <w:kern w:val="0"/>
          <w:sz w:val="24"/>
        </w:rPr>
        <w:t xml:space="preserve"> </w:t>
      </w:r>
      <w:r w:rsidRPr="006C7D88">
        <w:rPr>
          <w:rFonts w:ascii="宋体" w:hAnsi="宋体" w:cs="宋体" w:hint="eastAsia"/>
          <w:kern w:val="0"/>
          <w:sz w:val="24"/>
          <w:lang w:val="zh-CN"/>
        </w:rPr>
        <w:t>月</w:t>
      </w:r>
      <w:r w:rsidRPr="006C7D88">
        <w:rPr>
          <w:rFonts w:ascii="宋体" w:hAnsi="宋体" w:cs="宋体" w:hint="eastAsia"/>
          <w:kern w:val="0"/>
          <w:sz w:val="24"/>
        </w:rPr>
        <w:t xml:space="preserve">  </w:t>
      </w:r>
      <w:r w:rsidRPr="006C7D88">
        <w:rPr>
          <w:rFonts w:ascii="宋体" w:hAnsi="宋体" w:cs="宋体" w:hint="eastAsia"/>
          <w:kern w:val="0"/>
          <w:sz w:val="24"/>
          <w:lang w:val="zh-CN"/>
        </w:rPr>
        <w:t>日起至</w:t>
      </w:r>
      <w:r w:rsidRPr="006C7D88">
        <w:rPr>
          <w:rFonts w:ascii="宋体" w:hAnsi="宋体" w:cs="宋体" w:hint="eastAsia"/>
          <w:kern w:val="0"/>
          <w:sz w:val="24"/>
        </w:rPr>
        <w:t xml:space="preserve">  </w:t>
      </w:r>
      <w:r w:rsidRPr="006C7D88">
        <w:rPr>
          <w:rFonts w:ascii="宋体" w:hAnsi="宋体" w:cs="宋体" w:hint="eastAsia"/>
          <w:kern w:val="0"/>
          <w:sz w:val="24"/>
          <w:lang w:val="zh-CN"/>
        </w:rPr>
        <w:t>年</w:t>
      </w:r>
      <w:r w:rsidRPr="006C7D88">
        <w:rPr>
          <w:rFonts w:ascii="宋体" w:hAnsi="宋体" w:cs="宋体" w:hint="eastAsia"/>
          <w:kern w:val="0"/>
          <w:sz w:val="24"/>
        </w:rPr>
        <w:t xml:space="preserve">  </w:t>
      </w:r>
      <w:r w:rsidRPr="006C7D88">
        <w:rPr>
          <w:rFonts w:ascii="宋体" w:hAnsi="宋体" w:cs="宋体" w:hint="eastAsia"/>
          <w:kern w:val="0"/>
          <w:sz w:val="24"/>
          <w:lang w:val="zh-CN"/>
        </w:rPr>
        <w:t>月</w:t>
      </w:r>
      <w:r w:rsidRPr="006C7D88">
        <w:rPr>
          <w:rFonts w:ascii="宋体" w:hAnsi="宋体" w:cs="宋体" w:hint="eastAsia"/>
          <w:kern w:val="0"/>
          <w:sz w:val="24"/>
        </w:rPr>
        <w:t xml:space="preserve">  </w:t>
      </w:r>
      <w:r w:rsidRPr="006C7D88">
        <w:rPr>
          <w:rFonts w:ascii="宋体" w:hAnsi="宋体" w:cs="宋体" w:hint="eastAsia"/>
          <w:kern w:val="0"/>
          <w:sz w:val="24"/>
          <w:lang w:val="zh-CN"/>
        </w:rPr>
        <w:t>日止。</w:t>
      </w:r>
    </w:p>
    <w:p w:rsidR="00A140EC" w:rsidRPr="006C7D88" w:rsidRDefault="00BF39F5">
      <w:pPr>
        <w:snapToGrid w:val="0"/>
        <w:spacing w:line="360" w:lineRule="auto"/>
        <w:rPr>
          <w:rFonts w:ascii="宋体" w:hAnsi="宋体" w:cs="宋体"/>
          <w:kern w:val="0"/>
          <w:sz w:val="24"/>
        </w:rPr>
      </w:pPr>
      <w:r w:rsidRPr="006C7D88">
        <w:rPr>
          <w:rFonts w:ascii="宋体" w:hAnsi="宋体" w:cs="宋体" w:hint="eastAsia"/>
          <w:kern w:val="0"/>
          <w:sz w:val="24"/>
        </w:rPr>
        <w:t xml:space="preserve">    </w:t>
      </w:r>
      <w:r w:rsidRPr="006C7D88">
        <w:rPr>
          <w:rFonts w:ascii="宋体" w:hAnsi="宋体" w:cs="宋体" w:hint="eastAsia"/>
          <w:kern w:val="0"/>
          <w:sz w:val="24"/>
          <w:lang w:val="zh-CN"/>
        </w:rPr>
        <w:t>特此告知。</w:t>
      </w:r>
    </w:p>
    <w:p w:rsidR="00A140EC" w:rsidRPr="006C7D88" w:rsidRDefault="00BF39F5">
      <w:pPr>
        <w:snapToGrid w:val="0"/>
        <w:spacing w:line="360" w:lineRule="auto"/>
        <w:rPr>
          <w:rFonts w:ascii="宋体" w:hAnsi="宋体" w:cs="宋体"/>
          <w:kern w:val="0"/>
          <w:sz w:val="24"/>
        </w:rPr>
      </w:pPr>
      <w:r w:rsidRPr="006C7D88">
        <w:rPr>
          <w:rFonts w:ascii="宋体" w:hAnsi="宋体" w:cs="宋体" w:hint="eastAsia"/>
          <w:kern w:val="0"/>
          <w:sz w:val="24"/>
          <w:lang w:val="zh-CN"/>
        </w:rPr>
        <w:t xml:space="preserve">                                                 投标人名称(电子签名)：</w:t>
      </w:r>
    </w:p>
    <w:p w:rsidR="00A140EC" w:rsidRPr="006C7D88" w:rsidRDefault="00BF39F5">
      <w:pPr>
        <w:snapToGrid w:val="0"/>
        <w:spacing w:line="360" w:lineRule="auto"/>
        <w:rPr>
          <w:rFonts w:ascii="宋体" w:hAnsi="宋体" w:cs="宋体"/>
          <w:kern w:val="0"/>
          <w:sz w:val="24"/>
          <w:lang w:val="zh-CN"/>
        </w:rPr>
      </w:pPr>
      <w:r w:rsidRPr="006C7D88">
        <w:rPr>
          <w:rFonts w:ascii="宋体" w:hAnsi="宋体" w:cs="宋体" w:hint="eastAsia"/>
          <w:kern w:val="0"/>
          <w:sz w:val="24"/>
          <w:lang w:val="zh-CN"/>
        </w:rPr>
        <w:t xml:space="preserve">                                                 签发日期：  年  月   日</w:t>
      </w:r>
    </w:p>
    <w:p w:rsidR="00A140EC" w:rsidRPr="006C7D88" w:rsidRDefault="00A140EC">
      <w:pPr>
        <w:snapToGrid w:val="0"/>
        <w:spacing w:line="360" w:lineRule="auto"/>
        <w:rPr>
          <w:rFonts w:ascii="宋体" w:hAnsi="宋体" w:cs="宋体"/>
          <w:sz w:val="24"/>
        </w:rPr>
      </w:pPr>
    </w:p>
    <w:p w:rsidR="00A140EC" w:rsidRPr="006C7D88" w:rsidRDefault="00BF39F5">
      <w:pPr>
        <w:jc w:val="center"/>
        <w:rPr>
          <w:rFonts w:ascii="宋体" w:hAnsi="宋体" w:cs="宋体"/>
          <w:b/>
          <w:kern w:val="0"/>
          <w:sz w:val="32"/>
          <w:szCs w:val="32"/>
        </w:rPr>
      </w:pPr>
      <w:r w:rsidRPr="006C7D88">
        <w:rPr>
          <w:rFonts w:ascii="宋体" w:hAnsi="宋体" w:cs="宋体" w:hint="eastAsia"/>
          <w:b/>
          <w:kern w:val="0"/>
          <w:sz w:val="32"/>
          <w:szCs w:val="32"/>
          <w:lang w:val="zh-CN"/>
        </w:rPr>
        <w:t xml:space="preserve">      </w:t>
      </w:r>
      <w:r w:rsidRPr="006C7D88">
        <w:rPr>
          <w:rFonts w:ascii="宋体" w:hAnsi="宋体" w:cs="宋体" w:hint="eastAsia"/>
          <w:b/>
          <w:kern w:val="0"/>
          <w:sz w:val="32"/>
          <w:szCs w:val="32"/>
        </w:rPr>
        <w:t xml:space="preserve"> </w:t>
      </w:r>
      <w:r w:rsidRPr="006C7D88">
        <w:rPr>
          <w:rFonts w:ascii="宋体" w:hAnsi="宋体" w:cs="宋体" w:hint="eastAsia"/>
          <w:b/>
          <w:kern w:val="0"/>
          <w:sz w:val="32"/>
          <w:szCs w:val="32"/>
          <w:lang w:val="zh-CN"/>
        </w:rPr>
        <w:t>授权委托书（适用于联合体投标）</w:t>
      </w:r>
    </w:p>
    <w:p w:rsidR="00A140EC" w:rsidRPr="006C7D88" w:rsidRDefault="002D441A">
      <w:pPr>
        <w:snapToGrid w:val="0"/>
        <w:spacing w:line="360" w:lineRule="auto"/>
        <w:rPr>
          <w:rFonts w:ascii="宋体" w:hAnsi="宋体" w:cs="宋体"/>
          <w:kern w:val="0"/>
          <w:sz w:val="24"/>
        </w:rPr>
      </w:pPr>
      <w:r>
        <w:rPr>
          <w:rFonts w:ascii="宋体" w:hAnsi="宋体" w:cs="宋体" w:hint="eastAsia"/>
          <w:sz w:val="24"/>
        </w:rPr>
        <w:t>浙江省杭州第四中学</w:t>
      </w:r>
      <w:r w:rsidR="00BF39F5" w:rsidRPr="006C7D88">
        <w:rPr>
          <w:rFonts w:ascii="宋体" w:hAnsi="宋体" w:cs="宋体" w:hint="eastAsia"/>
          <w:sz w:val="24"/>
        </w:rPr>
        <w:t>、</w:t>
      </w:r>
      <w:r w:rsidR="00DC2EA1" w:rsidRPr="006C7D88">
        <w:rPr>
          <w:rFonts w:ascii="宋体" w:hAnsi="宋体" w:cs="宋体" w:hint="eastAsia"/>
          <w:sz w:val="24"/>
        </w:rPr>
        <w:t>杭州市公共资源交易中心</w:t>
      </w:r>
      <w:r w:rsidR="00BF39F5" w:rsidRPr="006C7D88">
        <w:rPr>
          <w:rFonts w:ascii="宋体" w:hAnsi="宋体" w:cs="宋体" w:hint="eastAsia"/>
          <w:kern w:val="0"/>
          <w:sz w:val="24"/>
          <w:lang w:val="zh-CN"/>
        </w:rPr>
        <w:t>：</w:t>
      </w:r>
    </w:p>
    <w:p w:rsidR="00A140EC" w:rsidRPr="006C7D88" w:rsidRDefault="00BF39F5">
      <w:pPr>
        <w:snapToGrid w:val="0"/>
        <w:spacing w:line="360" w:lineRule="auto"/>
        <w:ind w:firstLine="576"/>
        <w:rPr>
          <w:rFonts w:ascii="宋体" w:hAnsi="宋体" w:cs="宋体"/>
          <w:kern w:val="0"/>
          <w:sz w:val="24"/>
        </w:rPr>
      </w:pPr>
      <w:r w:rsidRPr="006C7D88">
        <w:rPr>
          <w:rFonts w:ascii="宋体" w:hAnsi="宋体" w:cs="宋体" w:hint="eastAsia"/>
          <w:kern w:val="0"/>
          <w:sz w:val="24"/>
        </w:rPr>
        <w:t>现</w:t>
      </w:r>
      <w:r w:rsidRPr="006C7D88">
        <w:rPr>
          <w:rFonts w:ascii="宋体" w:hAnsi="宋体" w:cs="宋体" w:hint="eastAsia"/>
          <w:kern w:val="0"/>
          <w:sz w:val="24"/>
          <w:lang w:val="zh-CN"/>
        </w:rPr>
        <w:t>委托</w:t>
      </w:r>
      <w:r w:rsidRPr="006C7D88">
        <w:rPr>
          <w:rFonts w:ascii="宋体" w:hAnsi="宋体" w:cs="宋体" w:hint="eastAsia"/>
          <w:kern w:val="0"/>
          <w:sz w:val="24"/>
          <w:u w:val="single"/>
          <w:lang w:val="zh-CN"/>
        </w:rPr>
        <w:t xml:space="preserve">          </w:t>
      </w:r>
      <w:r w:rsidRPr="006C7D88">
        <w:rPr>
          <w:rFonts w:ascii="宋体" w:hAnsi="宋体" w:cs="宋体" w:hint="eastAsia"/>
          <w:kern w:val="0"/>
          <w:sz w:val="24"/>
          <w:lang w:val="zh-CN"/>
        </w:rPr>
        <w:t>（姓名）为我方代理人（身份证号码：</w:t>
      </w:r>
      <w:r w:rsidRPr="006C7D88">
        <w:rPr>
          <w:rFonts w:ascii="宋体" w:hAnsi="宋体" w:cs="宋体" w:hint="eastAsia"/>
          <w:kern w:val="0"/>
          <w:sz w:val="24"/>
          <w:u w:val="single"/>
          <w:lang w:val="zh-CN"/>
        </w:rPr>
        <w:t xml:space="preserve">          </w:t>
      </w:r>
      <w:r w:rsidRPr="006C7D88">
        <w:rPr>
          <w:rFonts w:ascii="宋体" w:hAnsi="宋体" w:cs="宋体" w:hint="eastAsia"/>
          <w:kern w:val="0"/>
          <w:sz w:val="24"/>
          <w:lang w:val="zh-CN"/>
        </w:rPr>
        <w:t>，手机：</w:t>
      </w:r>
      <w:r w:rsidRPr="006C7D88">
        <w:rPr>
          <w:rFonts w:ascii="宋体" w:hAnsi="宋体" w:cs="宋体" w:hint="eastAsia"/>
          <w:kern w:val="0"/>
          <w:sz w:val="24"/>
          <w:u w:val="single"/>
          <w:lang w:val="zh-CN"/>
        </w:rPr>
        <w:t xml:space="preserve">          </w:t>
      </w:r>
      <w:r w:rsidRPr="006C7D88">
        <w:rPr>
          <w:rFonts w:ascii="宋体" w:hAnsi="宋体" w:cs="宋体" w:hint="eastAsia"/>
          <w:kern w:val="0"/>
          <w:sz w:val="24"/>
          <w:lang w:val="zh-CN"/>
        </w:rPr>
        <w:t>），以我方名义处理</w:t>
      </w:r>
      <w:r w:rsidR="00010C56">
        <w:rPr>
          <w:rFonts w:ascii="宋体" w:hAnsi="宋体" w:cs="宋体" w:hint="eastAsia"/>
          <w:sz w:val="24"/>
        </w:rPr>
        <w:t>浙江省杭州第四中学物业管理服务采购项目</w:t>
      </w:r>
      <w:r w:rsidRPr="006C7D88">
        <w:rPr>
          <w:rFonts w:ascii="宋体" w:hAnsi="宋体" w:cs="宋体" w:hint="eastAsia"/>
          <w:sz w:val="24"/>
        </w:rPr>
        <w:t>【招标编号：</w:t>
      </w:r>
      <w:r w:rsidR="002D441A">
        <w:rPr>
          <w:rFonts w:ascii="宋体" w:hAnsi="宋体" w:cs="宋体" w:hint="eastAsia"/>
          <w:sz w:val="24"/>
        </w:rPr>
        <w:t>HZZFCG-2023-031</w:t>
      </w:r>
      <w:r w:rsidRPr="006C7D88">
        <w:rPr>
          <w:rFonts w:ascii="宋体" w:hAnsi="宋体" w:cs="宋体" w:hint="eastAsia"/>
          <w:sz w:val="24"/>
        </w:rPr>
        <w:t>】</w:t>
      </w:r>
      <w:r w:rsidRPr="006C7D88">
        <w:rPr>
          <w:rFonts w:ascii="宋体" w:hAnsi="宋体" w:cs="宋体" w:hint="eastAsia"/>
          <w:kern w:val="0"/>
          <w:sz w:val="24"/>
          <w:lang w:val="zh-CN"/>
        </w:rPr>
        <w:t>政府采购投标的一切事项，其法律后果由我方承担。</w:t>
      </w:r>
    </w:p>
    <w:p w:rsidR="00A140EC" w:rsidRPr="006C7D88" w:rsidRDefault="00BF39F5">
      <w:pPr>
        <w:snapToGrid w:val="0"/>
        <w:spacing w:line="360" w:lineRule="auto"/>
        <w:rPr>
          <w:rFonts w:ascii="宋体" w:hAnsi="宋体" w:cs="宋体"/>
          <w:kern w:val="0"/>
          <w:sz w:val="24"/>
        </w:rPr>
      </w:pPr>
      <w:r w:rsidRPr="006C7D88">
        <w:rPr>
          <w:rFonts w:ascii="宋体" w:hAnsi="宋体" w:cs="宋体" w:hint="eastAsia"/>
          <w:kern w:val="0"/>
          <w:sz w:val="24"/>
        </w:rPr>
        <w:t xml:space="preserve">    </w:t>
      </w:r>
      <w:r w:rsidRPr="006C7D88">
        <w:rPr>
          <w:rFonts w:ascii="宋体" w:hAnsi="宋体" w:cs="宋体" w:hint="eastAsia"/>
          <w:kern w:val="0"/>
          <w:sz w:val="24"/>
          <w:lang w:val="zh-CN"/>
        </w:rPr>
        <w:t>委托期限</w:t>
      </w:r>
      <w:r w:rsidRPr="006C7D88">
        <w:rPr>
          <w:rFonts w:ascii="宋体" w:hAnsi="宋体" w:cs="宋体" w:hint="eastAsia"/>
          <w:kern w:val="0"/>
          <w:sz w:val="24"/>
        </w:rPr>
        <w:t>：</w:t>
      </w:r>
      <w:r w:rsidRPr="006C7D88">
        <w:rPr>
          <w:rFonts w:ascii="宋体" w:hAnsi="宋体" w:cs="宋体" w:hint="eastAsia"/>
          <w:kern w:val="0"/>
          <w:sz w:val="24"/>
          <w:lang w:val="zh-CN"/>
        </w:rPr>
        <w:t>自</w:t>
      </w:r>
      <w:r w:rsidRPr="006C7D88">
        <w:rPr>
          <w:rFonts w:ascii="宋体" w:hAnsi="宋体" w:cs="宋体" w:hint="eastAsia"/>
          <w:kern w:val="0"/>
          <w:sz w:val="24"/>
        </w:rPr>
        <w:t xml:space="preserve">   </w:t>
      </w:r>
      <w:r w:rsidRPr="006C7D88">
        <w:rPr>
          <w:rFonts w:ascii="宋体" w:hAnsi="宋体" w:cs="宋体" w:hint="eastAsia"/>
          <w:kern w:val="0"/>
          <w:sz w:val="24"/>
          <w:lang w:val="zh-CN"/>
        </w:rPr>
        <w:t>年</w:t>
      </w:r>
      <w:r w:rsidRPr="006C7D88">
        <w:rPr>
          <w:rFonts w:ascii="宋体" w:hAnsi="宋体" w:cs="宋体" w:hint="eastAsia"/>
          <w:kern w:val="0"/>
          <w:sz w:val="24"/>
        </w:rPr>
        <w:t xml:space="preserve"> </w:t>
      </w:r>
      <w:r w:rsidRPr="006C7D88">
        <w:rPr>
          <w:rFonts w:ascii="宋体" w:hAnsi="宋体" w:cs="宋体" w:hint="eastAsia"/>
          <w:kern w:val="0"/>
          <w:sz w:val="24"/>
          <w:lang w:val="zh-CN"/>
        </w:rPr>
        <w:t>月</w:t>
      </w:r>
      <w:r w:rsidRPr="006C7D88">
        <w:rPr>
          <w:rFonts w:ascii="宋体" w:hAnsi="宋体" w:cs="宋体" w:hint="eastAsia"/>
          <w:kern w:val="0"/>
          <w:sz w:val="24"/>
        </w:rPr>
        <w:t xml:space="preserve">  </w:t>
      </w:r>
      <w:r w:rsidRPr="006C7D88">
        <w:rPr>
          <w:rFonts w:ascii="宋体" w:hAnsi="宋体" w:cs="宋体" w:hint="eastAsia"/>
          <w:kern w:val="0"/>
          <w:sz w:val="24"/>
          <w:lang w:val="zh-CN"/>
        </w:rPr>
        <w:t>日起至</w:t>
      </w:r>
      <w:r w:rsidRPr="006C7D88">
        <w:rPr>
          <w:rFonts w:ascii="宋体" w:hAnsi="宋体" w:cs="宋体" w:hint="eastAsia"/>
          <w:kern w:val="0"/>
          <w:sz w:val="24"/>
        </w:rPr>
        <w:t xml:space="preserve">  </w:t>
      </w:r>
      <w:r w:rsidRPr="006C7D88">
        <w:rPr>
          <w:rFonts w:ascii="宋体" w:hAnsi="宋体" w:cs="宋体" w:hint="eastAsia"/>
          <w:kern w:val="0"/>
          <w:sz w:val="24"/>
          <w:lang w:val="zh-CN"/>
        </w:rPr>
        <w:t>年</w:t>
      </w:r>
      <w:r w:rsidRPr="006C7D88">
        <w:rPr>
          <w:rFonts w:ascii="宋体" w:hAnsi="宋体" w:cs="宋体" w:hint="eastAsia"/>
          <w:kern w:val="0"/>
          <w:sz w:val="24"/>
        </w:rPr>
        <w:t xml:space="preserve">  </w:t>
      </w:r>
      <w:r w:rsidRPr="006C7D88">
        <w:rPr>
          <w:rFonts w:ascii="宋体" w:hAnsi="宋体" w:cs="宋体" w:hint="eastAsia"/>
          <w:kern w:val="0"/>
          <w:sz w:val="24"/>
          <w:lang w:val="zh-CN"/>
        </w:rPr>
        <w:t>月</w:t>
      </w:r>
      <w:r w:rsidRPr="006C7D88">
        <w:rPr>
          <w:rFonts w:ascii="宋体" w:hAnsi="宋体" w:cs="宋体" w:hint="eastAsia"/>
          <w:kern w:val="0"/>
          <w:sz w:val="24"/>
        </w:rPr>
        <w:t xml:space="preserve">  </w:t>
      </w:r>
      <w:r w:rsidRPr="006C7D88">
        <w:rPr>
          <w:rFonts w:ascii="宋体" w:hAnsi="宋体" w:cs="宋体" w:hint="eastAsia"/>
          <w:kern w:val="0"/>
          <w:sz w:val="24"/>
          <w:lang w:val="zh-CN"/>
        </w:rPr>
        <w:t>日止。</w:t>
      </w:r>
    </w:p>
    <w:p w:rsidR="00A140EC" w:rsidRPr="006C7D88" w:rsidRDefault="00BF39F5">
      <w:pPr>
        <w:snapToGrid w:val="0"/>
        <w:spacing w:line="360" w:lineRule="auto"/>
        <w:rPr>
          <w:rFonts w:ascii="宋体" w:hAnsi="宋体" w:cs="宋体"/>
          <w:kern w:val="0"/>
          <w:sz w:val="24"/>
        </w:rPr>
      </w:pPr>
      <w:r w:rsidRPr="006C7D88">
        <w:rPr>
          <w:rFonts w:ascii="宋体" w:hAnsi="宋体" w:cs="宋体" w:hint="eastAsia"/>
          <w:kern w:val="0"/>
          <w:sz w:val="24"/>
        </w:rPr>
        <w:t xml:space="preserve">    </w:t>
      </w:r>
      <w:r w:rsidRPr="006C7D88">
        <w:rPr>
          <w:rFonts w:ascii="宋体" w:hAnsi="宋体" w:cs="宋体" w:hint="eastAsia"/>
          <w:kern w:val="0"/>
          <w:sz w:val="24"/>
          <w:lang w:val="zh-CN"/>
        </w:rPr>
        <w:t>特此告知。</w:t>
      </w:r>
    </w:p>
    <w:p w:rsidR="00A140EC" w:rsidRPr="006C7D88" w:rsidRDefault="00A140EC">
      <w:pPr>
        <w:jc w:val="center"/>
        <w:rPr>
          <w:rFonts w:ascii="宋体" w:hAnsi="宋体" w:cs="宋体"/>
          <w:b/>
          <w:kern w:val="0"/>
          <w:sz w:val="32"/>
          <w:szCs w:val="32"/>
        </w:rPr>
      </w:pPr>
    </w:p>
    <w:p w:rsidR="00A140EC" w:rsidRPr="006C7D88" w:rsidRDefault="00A140EC">
      <w:pPr>
        <w:rPr>
          <w:rFonts w:ascii="宋体" w:hAnsi="宋体" w:cs="宋体"/>
        </w:rPr>
      </w:pPr>
    </w:p>
    <w:p w:rsidR="00A140EC" w:rsidRPr="006C7D88" w:rsidRDefault="00BF39F5">
      <w:pPr>
        <w:snapToGrid w:val="0"/>
        <w:spacing w:line="360" w:lineRule="auto"/>
        <w:ind w:firstLineChars="2100" w:firstLine="5040"/>
        <w:rPr>
          <w:rFonts w:ascii="宋体" w:hAnsi="宋体" w:cs="宋体"/>
          <w:kern w:val="0"/>
          <w:sz w:val="24"/>
          <w:lang w:val="zh-CN"/>
        </w:rPr>
      </w:pPr>
      <w:r w:rsidRPr="006C7D88">
        <w:rPr>
          <w:rFonts w:ascii="宋体" w:hAnsi="宋体" w:cs="宋体" w:hint="eastAsia"/>
          <w:kern w:val="0"/>
          <w:sz w:val="24"/>
          <w:lang w:val="zh-CN"/>
        </w:rPr>
        <w:t>联合体成员名称(电子签名/公章)：</w:t>
      </w:r>
    </w:p>
    <w:p w:rsidR="00A140EC" w:rsidRPr="006C7D88" w:rsidRDefault="00BF39F5">
      <w:pPr>
        <w:snapToGrid w:val="0"/>
        <w:spacing w:line="360" w:lineRule="auto"/>
        <w:ind w:firstLineChars="2100" w:firstLine="5040"/>
        <w:rPr>
          <w:rFonts w:ascii="宋体" w:hAnsi="宋体" w:cs="宋体"/>
          <w:kern w:val="0"/>
          <w:sz w:val="24"/>
          <w:lang w:val="zh-CN"/>
        </w:rPr>
      </w:pPr>
      <w:r w:rsidRPr="006C7D88">
        <w:rPr>
          <w:rFonts w:ascii="宋体" w:hAnsi="宋体" w:cs="宋体" w:hint="eastAsia"/>
          <w:kern w:val="0"/>
          <w:sz w:val="24"/>
          <w:lang w:val="zh-CN"/>
        </w:rPr>
        <w:t>联合体成员名称(电子签名/公章)：</w:t>
      </w:r>
    </w:p>
    <w:p w:rsidR="00A140EC" w:rsidRPr="006C7D88" w:rsidRDefault="00BF39F5">
      <w:pPr>
        <w:snapToGrid w:val="0"/>
        <w:spacing w:line="360" w:lineRule="auto"/>
        <w:ind w:firstLineChars="2400" w:firstLine="5760"/>
        <w:rPr>
          <w:rFonts w:ascii="宋体" w:hAnsi="宋体" w:cs="宋体"/>
        </w:rPr>
      </w:pPr>
      <w:r w:rsidRPr="006C7D88">
        <w:rPr>
          <w:rFonts w:ascii="宋体" w:hAnsi="宋体" w:cs="宋体" w:hint="eastAsia"/>
          <w:kern w:val="0"/>
          <w:sz w:val="24"/>
          <w:lang w:val="zh-CN"/>
        </w:rPr>
        <w:t>……</w:t>
      </w:r>
    </w:p>
    <w:p w:rsidR="00A140EC" w:rsidRPr="006C7D88" w:rsidRDefault="00BF39F5">
      <w:pPr>
        <w:snapToGrid w:val="0"/>
        <w:spacing w:line="360" w:lineRule="auto"/>
        <w:rPr>
          <w:rFonts w:ascii="宋体" w:hAnsi="宋体" w:cs="宋体"/>
          <w:kern w:val="0"/>
          <w:sz w:val="24"/>
          <w:lang w:val="zh-CN"/>
        </w:rPr>
      </w:pPr>
      <w:r w:rsidRPr="006C7D88">
        <w:rPr>
          <w:rFonts w:ascii="宋体" w:hAnsi="宋体" w:cs="宋体" w:hint="eastAsia"/>
          <w:kern w:val="0"/>
          <w:sz w:val="24"/>
          <w:lang w:val="zh-CN"/>
        </w:rPr>
        <w:t xml:space="preserve">                                               日期：  年  月   日</w:t>
      </w:r>
    </w:p>
    <w:p w:rsidR="00A140EC" w:rsidRPr="006C7D88" w:rsidRDefault="00A140EC">
      <w:pPr>
        <w:autoSpaceDE w:val="0"/>
        <w:autoSpaceDN w:val="0"/>
        <w:spacing w:line="360" w:lineRule="auto"/>
        <w:jc w:val="center"/>
        <w:rPr>
          <w:rFonts w:ascii="宋体" w:hAnsi="宋体" w:cs="宋体"/>
          <w:b/>
          <w:kern w:val="0"/>
          <w:sz w:val="32"/>
          <w:szCs w:val="32"/>
          <w:lang w:val="zh-CN"/>
        </w:rPr>
      </w:pPr>
    </w:p>
    <w:p w:rsidR="00A140EC" w:rsidRPr="006C7D88" w:rsidRDefault="00A140EC">
      <w:pPr>
        <w:autoSpaceDE w:val="0"/>
        <w:autoSpaceDN w:val="0"/>
        <w:spacing w:line="360" w:lineRule="auto"/>
        <w:jc w:val="center"/>
        <w:rPr>
          <w:rFonts w:ascii="宋体" w:hAnsi="宋体" w:cs="宋体"/>
          <w:b/>
          <w:kern w:val="0"/>
          <w:sz w:val="32"/>
          <w:szCs w:val="32"/>
          <w:lang w:val="zh-CN"/>
        </w:rPr>
      </w:pPr>
    </w:p>
    <w:p w:rsidR="00A140EC" w:rsidRPr="006C7D88" w:rsidRDefault="00A140EC">
      <w:pPr>
        <w:autoSpaceDE w:val="0"/>
        <w:autoSpaceDN w:val="0"/>
        <w:spacing w:line="360" w:lineRule="auto"/>
        <w:jc w:val="center"/>
        <w:rPr>
          <w:rFonts w:ascii="宋体" w:hAnsi="宋体" w:cs="宋体"/>
          <w:b/>
          <w:kern w:val="0"/>
          <w:sz w:val="32"/>
          <w:szCs w:val="32"/>
          <w:lang w:val="zh-CN"/>
        </w:rPr>
      </w:pPr>
    </w:p>
    <w:p w:rsidR="00A140EC" w:rsidRPr="006C7D88" w:rsidRDefault="00BF39F5">
      <w:pPr>
        <w:autoSpaceDE w:val="0"/>
        <w:autoSpaceDN w:val="0"/>
        <w:spacing w:line="360" w:lineRule="auto"/>
        <w:jc w:val="center"/>
        <w:rPr>
          <w:rFonts w:ascii="宋体" w:hAnsi="宋体" w:cs="宋体"/>
          <w:b/>
          <w:sz w:val="24"/>
        </w:rPr>
      </w:pPr>
      <w:r w:rsidRPr="006C7D88">
        <w:rPr>
          <w:rFonts w:ascii="宋体" w:hAnsi="宋体" w:cs="宋体" w:hint="eastAsia"/>
          <w:b/>
          <w:kern w:val="0"/>
          <w:sz w:val="32"/>
          <w:szCs w:val="32"/>
          <w:lang w:val="zh-CN"/>
        </w:rPr>
        <w:lastRenderedPageBreak/>
        <w:t>法定代表人、单位负责人或自然人本人</w:t>
      </w:r>
      <w:r w:rsidRPr="006C7D88">
        <w:rPr>
          <w:rFonts w:ascii="宋体" w:hAnsi="宋体" w:cs="宋体" w:hint="eastAsia"/>
          <w:b/>
          <w:sz w:val="30"/>
          <w:szCs w:val="30"/>
        </w:rPr>
        <w:t>的身份证明（适用于法定代表人、单位负责人或者自然人本人代表投标人参加投标）</w:t>
      </w:r>
    </w:p>
    <w:p w:rsidR="00A140EC" w:rsidRPr="006C7D88" w:rsidRDefault="00BF39F5">
      <w:pPr>
        <w:pStyle w:val="00"/>
        <w:spacing w:line="360" w:lineRule="auto"/>
        <w:rPr>
          <w:rFonts w:hAnsi="宋体" w:cs="宋体"/>
          <w:bCs/>
          <w:sz w:val="24"/>
        </w:rPr>
      </w:pPr>
      <w:r w:rsidRPr="006C7D88">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140EC" w:rsidRPr="006C7D88">
        <w:trPr>
          <w:trHeight w:val="4812"/>
          <w:jc w:val="center"/>
        </w:trPr>
        <w:tc>
          <w:tcPr>
            <w:tcW w:w="9207" w:type="dxa"/>
          </w:tcPr>
          <w:p w:rsidR="00A140EC" w:rsidRPr="006C7D88" w:rsidRDefault="00BF39F5">
            <w:pPr>
              <w:pStyle w:val="00"/>
              <w:adjustRightInd w:val="0"/>
              <w:spacing w:line="360" w:lineRule="auto"/>
              <w:rPr>
                <w:rFonts w:hAnsi="宋体" w:cs="宋体"/>
                <w:bCs/>
                <w:sz w:val="24"/>
              </w:rPr>
            </w:pPr>
            <w:r w:rsidRPr="006C7D88">
              <w:rPr>
                <w:rFonts w:hAnsi="宋体" w:cs="宋体" w:hint="eastAsia"/>
                <w:bCs/>
                <w:sz w:val="24"/>
              </w:rPr>
              <w:t>正面：                                 反面：</w:t>
            </w:r>
          </w:p>
          <w:p w:rsidR="00A140EC" w:rsidRPr="006C7D88" w:rsidRDefault="00A140EC">
            <w:pPr>
              <w:pStyle w:val="00"/>
              <w:adjustRightInd w:val="0"/>
              <w:spacing w:line="360" w:lineRule="auto"/>
              <w:rPr>
                <w:rFonts w:hAnsi="宋体" w:cs="宋体"/>
                <w:bCs/>
                <w:sz w:val="24"/>
              </w:rPr>
            </w:pPr>
          </w:p>
        </w:tc>
      </w:tr>
    </w:tbl>
    <w:p w:rsidR="00A140EC" w:rsidRPr="006C7D88" w:rsidRDefault="00BF39F5">
      <w:pPr>
        <w:snapToGrid w:val="0"/>
        <w:spacing w:line="360" w:lineRule="auto"/>
        <w:ind w:firstLine="576"/>
        <w:jc w:val="center"/>
        <w:rPr>
          <w:rFonts w:ascii="宋体" w:hAnsi="宋体" w:cs="宋体"/>
          <w:kern w:val="0"/>
          <w:sz w:val="24"/>
          <w:lang w:val="zh-CN"/>
        </w:rPr>
      </w:pPr>
      <w:r w:rsidRPr="006C7D88">
        <w:rPr>
          <w:rFonts w:ascii="宋体" w:hAnsi="宋体" w:cs="宋体" w:hint="eastAsia"/>
          <w:kern w:val="0"/>
          <w:sz w:val="24"/>
          <w:lang w:val="zh-CN"/>
        </w:rPr>
        <w:t xml:space="preserve">                 </w:t>
      </w:r>
    </w:p>
    <w:p w:rsidR="00A140EC" w:rsidRPr="006C7D88" w:rsidRDefault="00BF39F5">
      <w:pPr>
        <w:snapToGrid w:val="0"/>
        <w:spacing w:line="360" w:lineRule="auto"/>
        <w:ind w:firstLine="576"/>
        <w:jc w:val="center"/>
        <w:rPr>
          <w:rFonts w:ascii="宋体" w:hAnsi="宋体" w:cs="宋体"/>
          <w:kern w:val="0"/>
          <w:sz w:val="24"/>
          <w:lang w:val="zh-CN"/>
        </w:rPr>
      </w:pPr>
      <w:r w:rsidRPr="006C7D88">
        <w:rPr>
          <w:rFonts w:ascii="宋体" w:hAnsi="宋体" w:cs="宋体" w:hint="eastAsia"/>
          <w:kern w:val="0"/>
          <w:sz w:val="24"/>
          <w:lang w:val="zh-CN"/>
        </w:rPr>
        <w:t xml:space="preserve">                  投标人名称(电子签名)：                              </w:t>
      </w:r>
    </w:p>
    <w:p w:rsidR="00A140EC" w:rsidRPr="006C7D88" w:rsidRDefault="00BF39F5">
      <w:pPr>
        <w:spacing w:line="360" w:lineRule="auto"/>
        <w:jc w:val="center"/>
        <w:rPr>
          <w:rFonts w:ascii="宋体" w:hAnsi="宋体" w:cs="宋体"/>
          <w:kern w:val="0"/>
          <w:sz w:val="24"/>
          <w:lang w:val="zh-CN"/>
        </w:rPr>
      </w:pPr>
      <w:r w:rsidRPr="006C7D88">
        <w:rPr>
          <w:rFonts w:ascii="宋体" w:hAnsi="宋体" w:cs="宋体" w:hint="eastAsia"/>
          <w:kern w:val="0"/>
          <w:sz w:val="24"/>
          <w:lang w:val="zh-CN"/>
        </w:rPr>
        <w:t xml:space="preserve">                   日期：  年  月  日</w:t>
      </w: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snapToGrid w:val="0"/>
        <w:spacing w:line="360" w:lineRule="auto"/>
        <w:ind w:right="480"/>
        <w:rPr>
          <w:rFonts w:ascii="宋体" w:hAnsi="宋体" w:cs="宋体"/>
          <w:b/>
          <w:kern w:val="0"/>
          <w:sz w:val="32"/>
          <w:szCs w:val="32"/>
        </w:rPr>
        <w:sectPr w:rsidR="00A140EC" w:rsidRPr="006C7D88">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A140EC" w:rsidRPr="006C7D88" w:rsidRDefault="00BF39F5">
      <w:pPr>
        <w:snapToGrid w:val="0"/>
        <w:spacing w:line="360" w:lineRule="auto"/>
        <w:ind w:firstLineChars="1100" w:firstLine="3534"/>
        <w:rPr>
          <w:rFonts w:ascii="宋体" w:hAnsi="宋体" w:cs="宋体"/>
          <w:b/>
          <w:kern w:val="0"/>
          <w:sz w:val="32"/>
          <w:szCs w:val="32"/>
        </w:rPr>
      </w:pPr>
      <w:r w:rsidRPr="006C7D88">
        <w:rPr>
          <w:rFonts w:ascii="宋体" w:hAnsi="宋体" w:cs="宋体" w:hint="eastAsia"/>
          <w:b/>
          <w:kern w:val="0"/>
          <w:sz w:val="32"/>
          <w:szCs w:val="32"/>
        </w:rPr>
        <w:lastRenderedPageBreak/>
        <w:t>三、分包意向协议（如果有）</w:t>
      </w:r>
    </w:p>
    <w:p w:rsidR="00A140EC" w:rsidRPr="006C7D88" w:rsidRDefault="00BF39F5">
      <w:pPr>
        <w:widowControl/>
        <w:spacing w:line="360" w:lineRule="auto"/>
        <w:ind w:firstLineChars="50" w:firstLine="120"/>
        <w:jc w:val="left"/>
        <w:rPr>
          <w:rFonts w:ascii="宋体" w:hAnsi="宋体" w:cs="宋体"/>
          <w:sz w:val="24"/>
        </w:rPr>
      </w:pPr>
      <w:r w:rsidRPr="006C7D88">
        <w:rPr>
          <w:rFonts w:ascii="宋体" w:hAnsi="宋体" w:cs="宋体" w:hint="eastAsia"/>
          <w:sz w:val="24"/>
        </w:rPr>
        <w:t>[</w:t>
      </w:r>
      <w:r w:rsidRPr="006C7D88">
        <w:rPr>
          <w:rFonts w:ascii="宋体" w:hAnsi="宋体" w:cs="宋体" w:hint="eastAsia"/>
          <w:b/>
          <w:sz w:val="24"/>
        </w:rPr>
        <w:t>中标后以分包方式履行合同的，提供分包意向协议(附件6</w:t>
      </w:r>
      <w:r w:rsidRPr="006C7D88">
        <w:rPr>
          <w:rFonts w:ascii="宋体" w:hAnsi="宋体" w:cs="宋体"/>
          <w:b/>
          <w:sz w:val="24"/>
        </w:rPr>
        <w:t>)</w:t>
      </w:r>
      <w:r w:rsidRPr="006C7D88">
        <w:rPr>
          <w:rFonts w:ascii="宋体" w:hAnsi="宋体" w:cs="宋体" w:hint="eastAsia"/>
          <w:b/>
          <w:sz w:val="24"/>
        </w:rPr>
        <w:t>；采购人不同意分包或者投标人中标后不以分包方式履行合同的，则不需要提供。</w:t>
      </w:r>
      <w:r w:rsidRPr="006C7D88">
        <w:rPr>
          <w:rFonts w:ascii="宋体" w:hAnsi="宋体" w:cs="宋体" w:hint="eastAsia"/>
          <w:sz w:val="24"/>
        </w:rPr>
        <w:t>]</w:t>
      </w:r>
    </w:p>
    <w:p w:rsidR="00A140EC" w:rsidRPr="006C7D88" w:rsidRDefault="00A140EC">
      <w:pPr>
        <w:snapToGrid w:val="0"/>
        <w:spacing w:line="360" w:lineRule="auto"/>
        <w:rPr>
          <w:rFonts w:ascii="宋体" w:hAnsi="宋体" w:cs="宋体"/>
          <w:kern w:val="0"/>
          <w:sz w:val="24"/>
        </w:rPr>
      </w:pPr>
    </w:p>
    <w:p w:rsidR="00A140EC" w:rsidRPr="006C7D88" w:rsidRDefault="00BF39F5">
      <w:pPr>
        <w:jc w:val="center"/>
        <w:rPr>
          <w:rFonts w:ascii="宋体" w:hAnsi="宋体" w:cs="宋体"/>
          <w:b/>
          <w:kern w:val="0"/>
          <w:sz w:val="32"/>
          <w:szCs w:val="32"/>
        </w:rPr>
      </w:pPr>
      <w:r w:rsidRPr="006C7D88">
        <w:rPr>
          <w:rFonts w:ascii="宋体" w:hAnsi="宋体" w:cs="宋体" w:hint="eastAsia"/>
          <w:b/>
          <w:kern w:val="0"/>
          <w:sz w:val="32"/>
          <w:szCs w:val="32"/>
        </w:rPr>
        <w:t>四、符合性审查资料</w:t>
      </w:r>
    </w:p>
    <w:p w:rsidR="00A140EC" w:rsidRPr="006C7D88" w:rsidRDefault="00A140EC">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140EC" w:rsidRPr="006C7D88">
        <w:trPr>
          <w:trHeight w:val="882"/>
        </w:trPr>
        <w:tc>
          <w:tcPr>
            <w:tcW w:w="646" w:type="dxa"/>
            <w:vAlign w:val="center"/>
          </w:tcPr>
          <w:p w:rsidR="00A140EC" w:rsidRPr="006C7D88" w:rsidRDefault="00BF39F5">
            <w:pPr>
              <w:snapToGrid w:val="0"/>
              <w:spacing w:line="240" w:lineRule="atLeast"/>
              <w:jc w:val="center"/>
              <w:rPr>
                <w:rFonts w:ascii="宋体" w:hAnsi="宋体" w:cs="宋体"/>
                <w:b/>
                <w:sz w:val="24"/>
              </w:rPr>
            </w:pPr>
            <w:r w:rsidRPr="006C7D88">
              <w:rPr>
                <w:rFonts w:ascii="宋体" w:hAnsi="宋体" w:cs="宋体" w:hint="eastAsia"/>
                <w:b/>
                <w:sz w:val="24"/>
              </w:rPr>
              <w:t>序号</w:t>
            </w:r>
          </w:p>
        </w:tc>
        <w:tc>
          <w:tcPr>
            <w:tcW w:w="4991" w:type="dxa"/>
            <w:vAlign w:val="center"/>
          </w:tcPr>
          <w:p w:rsidR="00A140EC" w:rsidRPr="006C7D88" w:rsidRDefault="00BF39F5">
            <w:pPr>
              <w:snapToGrid w:val="0"/>
              <w:spacing w:line="240" w:lineRule="atLeast"/>
              <w:jc w:val="center"/>
              <w:rPr>
                <w:rFonts w:ascii="宋体" w:hAnsi="宋体" w:cs="宋体"/>
                <w:b/>
                <w:sz w:val="24"/>
              </w:rPr>
            </w:pPr>
            <w:r w:rsidRPr="006C7D88">
              <w:rPr>
                <w:rFonts w:ascii="宋体" w:hAnsi="宋体" w:cs="宋体" w:hint="eastAsia"/>
                <w:b/>
                <w:sz w:val="24"/>
              </w:rPr>
              <w:t>实质性要求</w:t>
            </w:r>
          </w:p>
        </w:tc>
        <w:tc>
          <w:tcPr>
            <w:tcW w:w="2551" w:type="dxa"/>
            <w:vAlign w:val="center"/>
          </w:tcPr>
          <w:p w:rsidR="00A140EC" w:rsidRPr="006C7D88" w:rsidRDefault="00BF39F5">
            <w:pPr>
              <w:snapToGrid w:val="0"/>
              <w:spacing w:line="240" w:lineRule="atLeast"/>
              <w:jc w:val="center"/>
              <w:rPr>
                <w:rFonts w:ascii="宋体" w:hAnsi="宋体" w:cs="宋体"/>
                <w:b/>
                <w:sz w:val="24"/>
              </w:rPr>
            </w:pPr>
            <w:r w:rsidRPr="006C7D88">
              <w:rPr>
                <w:rFonts w:ascii="宋体" w:hAnsi="宋体" w:cs="宋体" w:hint="eastAsia"/>
                <w:b/>
                <w:sz w:val="24"/>
              </w:rPr>
              <w:t>需要提供的符合性审查资料</w:t>
            </w:r>
          </w:p>
        </w:tc>
        <w:tc>
          <w:tcPr>
            <w:tcW w:w="1418" w:type="dxa"/>
            <w:vAlign w:val="center"/>
          </w:tcPr>
          <w:p w:rsidR="00A140EC" w:rsidRPr="006C7D88" w:rsidRDefault="00BF39F5">
            <w:pPr>
              <w:snapToGrid w:val="0"/>
              <w:spacing w:line="240" w:lineRule="atLeast"/>
              <w:jc w:val="center"/>
              <w:rPr>
                <w:rFonts w:ascii="宋体" w:hAnsi="宋体" w:cs="宋体"/>
                <w:b/>
                <w:sz w:val="24"/>
              </w:rPr>
            </w:pPr>
            <w:r w:rsidRPr="006C7D88">
              <w:rPr>
                <w:rFonts w:ascii="宋体" w:hAnsi="宋体" w:cs="宋体" w:hint="eastAsia"/>
                <w:b/>
                <w:sz w:val="24"/>
              </w:rPr>
              <w:t>投标文件中的</w:t>
            </w:r>
          </w:p>
          <w:p w:rsidR="00A140EC" w:rsidRPr="006C7D88" w:rsidRDefault="00BF39F5">
            <w:pPr>
              <w:snapToGrid w:val="0"/>
              <w:spacing w:line="240" w:lineRule="atLeast"/>
              <w:jc w:val="center"/>
              <w:rPr>
                <w:rFonts w:ascii="宋体" w:hAnsi="宋体" w:cs="宋体"/>
                <w:b/>
                <w:sz w:val="24"/>
              </w:rPr>
            </w:pPr>
            <w:r w:rsidRPr="006C7D88">
              <w:rPr>
                <w:rFonts w:ascii="宋体" w:hAnsi="宋体" w:cs="宋体" w:hint="eastAsia"/>
                <w:b/>
                <w:sz w:val="24"/>
              </w:rPr>
              <w:t>页码位置</w:t>
            </w:r>
          </w:p>
        </w:tc>
      </w:tr>
      <w:tr w:rsidR="00A140EC" w:rsidRPr="006C7D88">
        <w:trPr>
          <w:trHeight w:val="860"/>
        </w:trPr>
        <w:tc>
          <w:tcPr>
            <w:tcW w:w="646" w:type="dxa"/>
            <w:vAlign w:val="center"/>
          </w:tcPr>
          <w:p w:rsidR="00A140EC" w:rsidRPr="006C7D88" w:rsidRDefault="00BF39F5">
            <w:pPr>
              <w:jc w:val="center"/>
              <w:rPr>
                <w:rFonts w:ascii="宋体" w:hAnsi="宋体" w:cs="宋体"/>
                <w:sz w:val="24"/>
              </w:rPr>
            </w:pPr>
            <w:r w:rsidRPr="006C7D88">
              <w:rPr>
                <w:rFonts w:ascii="宋体" w:hAnsi="宋体" w:cs="宋体" w:hint="eastAsia"/>
                <w:sz w:val="24"/>
              </w:rPr>
              <w:t>1</w:t>
            </w:r>
          </w:p>
        </w:tc>
        <w:tc>
          <w:tcPr>
            <w:tcW w:w="4991" w:type="dxa"/>
          </w:tcPr>
          <w:p w:rsidR="00A140EC" w:rsidRPr="006C7D88" w:rsidRDefault="00BF39F5">
            <w:pPr>
              <w:spacing w:line="360" w:lineRule="auto"/>
              <w:rPr>
                <w:rFonts w:ascii="宋体" w:hAnsi="宋体" w:cs="宋体"/>
                <w:sz w:val="24"/>
              </w:rPr>
            </w:pPr>
            <w:r w:rsidRPr="006C7D88">
              <w:rPr>
                <w:rFonts w:ascii="宋体" w:hAnsi="宋体" w:cs="宋体" w:hint="eastAsia"/>
                <w:sz w:val="24"/>
              </w:rPr>
              <w:t>投标文件按照招标文件要求签署、盖章。</w:t>
            </w:r>
          </w:p>
        </w:tc>
        <w:tc>
          <w:tcPr>
            <w:tcW w:w="2551" w:type="dxa"/>
            <w:vAlign w:val="center"/>
          </w:tcPr>
          <w:p w:rsidR="00A140EC" w:rsidRPr="006C7D88" w:rsidRDefault="00BF39F5">
            <w:pPr>
              <w:rPr>
                <w:rFonts w:ascii="宋体" w:hAnsi="宋体" w:cs="宋体"/>
                <w:sz w:val="24"/>
              </w:rPr>
            </w:pPr>
            <w:r w:rsidRPr="006C7D88">
              <w:rPr>
                <w:rFonts w:ascii="宋体" w:hAnsi="宋体" w:cs="宋体" w:hint="eastAsia"/>
                <w:sz w:val="24"/>
              </w:rPr>
              <w:t>需要使用电子签名或者签字盖章的投标文件的组成部分</w:t>
            </w:r>
          </w:p>
        </w:tc>
        <w:tc>
          <w:tcPr>
            <w:tcW w:w="1418" w:type="dxa"/>
          </w:tcPr>
          <w:p w:rsidR="00A140EC" w:rsidRPr="006C7D88" w:rsidRDefault="00A140EC">
            <w:pPr>
              <w:rPr>
                <w:rFonts w:ascii="宋体" w:hAnsi="宋体" w:cs="宋体"/>
                <w:sz w:val="24"/>
              </w:rPr>
            </w:pPr>
          </w:p>
          <w:p w:rsidR="00A140EC" w:rsidRPr="006C7D88" w:rsidRDefault="00BF39F5">
            <w:pPr>
              <w:rPr>
                <w:rFonts w:ascii="宋体" w:hAnsi="宋体" w:cs="宋体"/>
                <w:sz w:val="24"/>
              </w:rPr>
            </w:pPr>
            <w:r w:rsidRPr="006C7D88">
              <w:rPr>
                <w:rFonts w:ascii="宋体" w:hAnsi="宋体" w:cs="宋体" w:hint="eastAsia"/>
                <w:sz w:val="24"/>
              </w:rPr>
              <w:t>见投标文件</w:t>
            </w:r>
          </w:p>
          <w:p w:rsidR="00A140EC" w:rsidRPr="006C7D88" w:rsidRDefault="00BF39F5">
            <w:pPr>
              <w:rPr>
                <w:rFonts w:ascii="宋体" w:hAnsi="宋体" w:cs="宋体"/>
              </w:rPr>
            </w:pPr>
            <w:r w:rsidRPr="006C7D88">
              <w:rPr>
                <w:rFonts w:ascii="宋体" w:hAnsi="宋体" w:cs="宋体" w:hint="eastAsia"/>
                <w:sz w:val="24"/>
              </w:rPr>
              <w:t>第</w:t>
            </w:r>
            <w:r w:rsidRPr="006C7D88">
              <w:rPr>
                <w:rFonts w:ascii="宋体" w:hAnsi="宋体" w:cs="宋体" w:hint="eastAsia"/>
                <w:sz w:val="24"/>
                <w:u w:val="single"/>
              </w:rPr>
              <w:t xml:space="preserve">  </w:t>
            </w:r>
            <w:r w:rsidRPr="006C7D88">
              <w:rPr>
                <w:rFonts w:ascii="宋体" w:hAnsi="宋体" w:cs="宋体" w:hint="eastAsia"/>
                <w:sz w:val="24"/>
              </w:rPr>
              <w:t>页</w:t>
            </w:r>
          </w:p>
        </w:tc>
      </w:tr>
      <w:tr w:rsidR="00A140EC" w:rsidRPr="006C7D88">
        <w:trPr>
          <w:trHeight w:val="860"/>
        </w:trPr>
        <w:tc>
          <w:tcPr>
            <w:tcW w:w="646" w:type="dxa"/>
            <w:vAlign w:val="center"/>
          </w:tcPr>
          <w:p w:rsidR="00A140EC" w:rsidRPr="006C7D88" w:rsidRDefault="00BF39F5">
            <w:pPr>
              <w:jc w:val="center"/>
              <w:rPr>
                <w:rFonts w:ascii="宋体" w:hAnsi="宋体" w:cs="宋体"/>
                <w:sz w:val="24"/>
              </w:rPr>
            </w:pPr>
            <w:r w:rsidRPr="006C7D88">
              <w:rPr>
                <w:rFonts w:ascii="宋体" w:hAnsi="宋体" w:cs="宋体" w:hint="eastAsia"/>
                <w:sz w:val="24"/>
              </w:rPr>
              <w:t>2</w:t>
            </w:r>
          </w:p>
        </w:tc>
        <w:tc>
          <w:tcPr>
            <w:tcW w:w="4991" w:type="dxa"/>
          </w:tcPr>
          <w:p w:rsidR="00A140EC" w:rsidRPr="006C7D88" w:rsidRDefault="00BF39F5">
            <w:pPr>
              <w:spacing w:line="360" w:lineRule="auto"/>
              <w:rPr>
                <w:rFonts w:ascii="宋体" w:hAnsi="宋体" w:cs="宋体"/>
                <w:sz w:val="24"/>
              </w:rPr>
            </w:pPr>
            <w:r w:rsidRPr="006C7D88">
              <w:rPr>
                <w:rFonts w:ascii="宋体" w:hAnsi="宋体" w:cs="宋体" w:hint="eastAsia"/>
                <w:sz w:val="24"/>
              </w:rPr>
              <w:t>投标文件中承诺的投标有效期不少于招标文件中载明的投标有效期。</w:t>
            </w:r>
          </w:p>
        </w:tc>
        <w:tc>
          <w:tcPr>
            <w:tcW w:w="2551" w:type="dxa"/>
            <w:vAlign w:val="center"/>
          </w:tcPr>
          <w:p w:rsidR="00A140EC" w:rsidRPr="006C7D88" w:rsidRDefault="00BF39F5">
            <w:pPr>
              <w:rPr>
                <w:rFonts w:ascii="宋体" w:hAnsi="宋体" w:cs="宋体"/>
                <w:sz w:val="24"/>
              </w:rPr>
            </w:pPr>
            <w:r w:rsidRPr="006C7D88">
              <w:rPr>
                <w:rFonts w:ascii="宋体" w:hAnsi="宋体" w:cs="宋体" w:hint="eastAsia"/>
                <w:sz w:val="24"/>
              </w:rPr>
              <w:t>投标函</w:t>
            </w:r>
          </w:p>
        </w:tc>
        <w:tc>
          <w:tcPr>
            <w:tcW w:w="1418" w:type="dxa"/>
          </w:tcPr>
          <w:p w:rsidR="00A140EC" w:rsidRPr="006C7D88" w:rsidRDefault="00BF39F5">
            <w:pPr>
              <w:rPr>
                <w:rFonts w:ascii="宋体" w:hAnsi="宋体" w:cs="宋体"/>
              </w:rPr>
            </w:pPr>
            <w:r w:rsidRPr="006C7D88">
              <w:rPr>
                <w:rFonts w:ascii="宋体" w:hAnsi="宋体" w:cs="宋体" w:hint="eastAsia"/>
                <w:sz w:val="24"/>
              </w:rPr>
              <w:t>见投标文件第</w:t>
            </w:r>
            <w:r w:rsidRPr="006C7D88">
              <w:rPr>
                <w:rFonts w:ascii="宋体" w:hAnsi="宋体" w:cs="宋体" w:hint="eastAsia"/>
                <w:sz w:val="24"/>
                <w:u w:val="single"/>
              </w:rPr>
              <w:t xml:space="preserve">  </w:t>
            </w:r>
            <w:r w:rsidRPr="006C7D88">
              <w:rPr>
                <w:rFonts w:ascii="宋体" w:hAnsi="宋体" w:cs="宋体" w:hint="eastAsia"/>
                <w:sz w:val="24"/>
              </w:rPr>
              <w:t>页</w:t>
            </w:r>
          </w:p>
        </w:tc>
      </w:tr>
      <w:tr w:rsidR="00A140EC" w:rsidRPr="006C7D88">
        <w:trPr>
          <w:trHeight w:val="860"/>
        </w:trPr>
        <w:tc>
          <w:tcPr>
            <w:tcW w:w="646" w:type="dxa"/>
            <w:vAlign w:val="center"/>
          </w:tcPr>
          <w:p w:rsidR="00A140EC" w:rsidRPr="006C7D88" w:rsidRDefault="00BF39F5">
            <w:pPr>
              <w:jc w:val="center"/>
              <w:rPr>
                <w:rFonts w:ascii="宋体" w:hAnsi="宋体" w:cs="宋体"/>
                <w:sz w:val="24"/>
              </w:rPr>
            </w:pPr>
            <w:r w:rsidRPr="006C7D88">
              <w:rPr>
                <w:rFonts w:ascii="宋体" w:hAnsi="宋体" w:cs="宋体" w:hint="eastAsia"/>
                <w:sz w:val="24"/>
              </w:rPr>
              <w:t>3</w:t>
            </w:r>
          </w:p>
        </w:tc>
        <w:tc>
          <w:tcPr>
            <w:tcW w:w="4991" w:type="dxa"/>
          </w:tcPr>
          <w:p w:rsidR="00A140EC" w:rsidRPr="006C7D88" w:rsidRDefault="00BF39F5">
            <w:pPr>
              <w:spacing w:line="360" w:lineRule="auto"/>
              <w:rPr>
                <w:rFonts w:ascii="宋体" w:hAnsi="宋体" w:cs="宋体"/>
                <w:sz w:val="24"/>
              </w:rPr>
            </w:pPr>
            <w:r w:rsidRPr="006C7D88">
              <w:rPr>
                <w:rFonts w:ascii="宋体" w:hAnsi="宋体" w:cs="宋体" w:hint="eastAsia"/>
                <w:sz w:val="24"/>
              </w:rPr>
              <w:t>投标文件满足招标文件的其它实质性要求。</w:t>
            </w:r>
          </w:p>
        </w:tc>
        <w:tc>
          <w:tcPr>
            <w:tcW w:w="2551" w:type="dxa"/>
            <w:vAlign w:val="center"/>
          </w:tcPr>
          <w:p w:rsidR="00A140EC" w:rsidRPr="006C7D88" w:rsidRDefault="00BF39F5">
            <w:pPr>
              <w:rPr>
                <w:rFonts w:ascii="宋体" w:hAnsi="宋体" w:cs="宋体"/>
                <w:sz w:val="24"/>
              </w:rPr>
            </w:pPr>
            <w:r w:rsidRPr="006C7D88">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A140EC" w:rsidRPr="006C7D88" w:rsidRDefault="00BF39F5">
            <w:pPr>
              <w:rPr>
                <w:rFonts w:ascii="宋体" w:hAnsi="宋体" w:cs="宋体"/>
              </w:rPr>
            </w:pPr>
            <w:r w:rsidRPr="006C7D88">
              <w:rPr>
                <w:rFonts w:ascii="宋体" w:hAnsi="宋体" w:cs="宋体" w:hint="eastAsia"/>
                <w:sz w:val="24"/>
              </w:rPr>
              <w:t>见投标文件第</w:t>
            </w:r>
            <w:r w:rsidRPr="006C7D88">
              <w:rPr>
                <w:rFonts w:ascii="宋体" w:hAnsi="宋体" w:cs="宋体" w:hint="eastAsia"/>
                <w:sz w:val="24"/>
                <w:u w:val="single"/>
              </w:rPr>
              <w:t xml:space="preserve">  </w:t>
            </w:r>
            <w:r w:rsidRPr="006C7D88">
              <w:rPr>
                <w:rFonts w:ascii="宋体" w:hAnsi="宋体" w:cs="宋体" w:hint="eastAsia"/>
                <w:sz w:val="24"/>
              </w:rPr>
              <w:t>页</w:t>
            </w:r>
          </w:p>
        </w:tc>
      </w:tr>
    </w:tbl>
    <w:p w:rsidR="00A140EC" w:rsidRPr="006C7D88" w:rsidRDefault="00BF39F5">
      <w:pPr>
        <w:spacing w:line="360" w:lineRule="auto"/>
        <w:ind w:right="420"/>
        <w:rPr>
          <w:rFonts w:ascii="宋体" w:hAnsi="宋体" w:cs="宋体"/>
          <w:sz w:val="24"/>
        </w:rPr>
      </w:pPr>
      <w:r w:rsidRPr="006C7D88">
        <w:rPr>
          <w:rFonts w:ascii="宋体" w:hAnsi="宋体" w:cs="宋体" w:hint="eastAsia"/>
          <w:sz w:val="24"/>
        </w:rPr>
        <w:t>注：按本格式和要求提供。</w:t>
      </w:r>
    </w:p>
    <w:p w:rsidR="00A140EC" w:rsidRPr="006C7D88" w:rsidRDefault="00A140EC">
      <w:pPr>
        <w:jc w:val="center"/>
        <w:rPr>
          <w:rFonts w:ascii="宋体" w:hAnsi="宋体" w:cs="宋体"/>
          <w:b/>
          <w:kern w:val="0"/>
          <w:sz w:val="32"/>
          <w:szCs w:val="32"/>
        </w:rPr>
      </w:pPr>
    </w:p>
    <w:p w:rsidR="00A140EC" w:rsidRPr="006C7D88" w:rsidRDefault="00BF39F5">
      <w:pPr>
        <w:jc w:val="center"/>
        <w:rPr>
          <w:rFonts w:ascii="宋体" w:hAnsi="宋体" w:cs="宋体"/>
          <w:b/>
          <w:kern w:val="0"/>
          <w:sz w:val="32"/>
          <w:szCs w:val="32"/>
        </w:rPr>
      </w:pPr>
      <w:r w:rsidRPr="006C7D88">
        <w:rPr>
          <w:rFonts w:ascii="宋体" w:hAnsi="宋体" w:cs="宋体" w:hint="eastAsia"/>
          <w:b/>
          <w:kern w:val="0"/>
          <w:sz w:val="32"/>
          <w:szCs w:val="32"/>
        </w:rPr>
        <w:t xml:space="preserve">            </w:t>
      </w: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BF39F5">
      <w:pPr>
        <w:jc w:val="center"/>
        <w:rPr>
          <w:rFonts w:ascii="宋体" w:hAnsi="宋体" w:cs="宋体"/>
        </w:rPr>
      </w:pPr>
      <w:r w:rsidRPr="006C7D88">
        <w:rPr>
          <w:rFonts w:ascii="宋体" w:hAnsi="宋体" w:cs="宋体" w:hint="eastAsia"/>
          <w:b/>
          <w:kern w:val="0"/>
          <w:sz w:val="32"/>
          <w:szCs w:val="32"/>
        </w:rPr>
        <w:lastRenderedPageBreak/>
        <w:t>五、评标标准相应的商务技术资料</w:t>
      </w:r>
    </w:p>
    <w:p w:rsidR="00A140EC" w:rsidRPr="006C7D88" w:rsidRDefault="00BF39F5">
      <w:pPr>
        <w:snapToGrid w:val="0"/>
        <w:spacing w:line="360" w:lineRule="auto"/>
        <w:jc w:val="left"/>
        <w:rPr>
          <w:rFonts w:ascii="宋体" w:hAnsi="宋体" w:cs="宋体"/>
          <w:b/>
          <w:sz w:val="24"/>
        </w:rPr>
      </w:pPr>
      <w:r w:rsidRPr="006C7D88">
        <w:rPr>
          <w:rFonts w:ascii="宋体" w:hAnsi="宋体" w:cs="宋体" w:hint="eastAsia"/>
          <w:b/>
          <w:sz w:val="24"/>
        </w:rPr>
        <w:t>（按招标文件第四部分评标办法前附表中“投标文件中评标标准相应的商务技术资料目录”提供资料。）</w:t>
      </w: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BF39F5">
      <w:pPr>
        <w:ind w:firstLineChars="900" w:firstLine="2891"/>
        <w:rPr>
          <w:rFonts w:ascii="宋体" w:hAnsi="宋体" w:cs="宋体"/>
          <w:b/>
          <w:kern w:val="0"/>
          <w:sz w:val="32"/>
          <w:szCs w:val="32"/>
        </w:rPr>
      </w:pPr>
      <w:r w:rsidRPr="006C7D88">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A140EC" w:rsidRPr="006C7D88">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A140EC" w:rsidRPr="006C7D88" w:rsidRDefault="00A140EC">
            <w:pPr>
              <w:spacing w:line="360" w:lineRule="auto"/>
              <w:jc w:val="center"/>
              <w:rPr>
                <w:rFonts w:ascii="宋体" w:hAnsi="宋体" w:cs="宋体"/>
                <w:b/>
                <w:sz w:val="24"/>
              </w:rPr>
            </w:pPr>
          </w:p>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pacing w:line="360" w:lineRule="auto"/>
              <w:jc w:val="center"/>
              <w:rPr>
                <w:rFonts w:ascii="宋体" w:hAnsi="宋体" w:cs="宋体"/>
                <w:b/>
                <w:sz w:val="24"/>
              </w:rPr>
            </w:pPr>
          </w:p>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备注（如果有）</w:t>
            </w:r>
          </w:p>
          <w:p w:rsidR="00A140EC" w:rsidRPr="006C7D88" w:rsidRDefault="00A140EC">
            <w:pPr>
              <w:spacing w:line="360" w:lineRule="auto"/>
              <w:jc w:val="center"/>
              <w:rPr>
                <w:rFonts w:ascii="宋体" w:hAnsi="宋体" w:cs="宋体"/>
                <w:b/>
                <w:sz w:val="24"/>
              </w:rPr>
            </w:pPr>
          </w:p>
        </w:tc>
      </w:tr>
      <w:tr w:rsidR="00A140EC" w:rsidRPr="006C7D88">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A140EC" w:rsidRPr="006C7D88" w:rsidRDefault="00BF39F5">
            <w:pPr>
              <w:spacing w:line="360" w:lineRule="auto"/>
              <w:jc w:val="center"/>
              <w:rPr>
                <w:rFonts w:ascii="宋体" w:hAnsi="宋体" w:cs="宋体"/>
                <w:sz w:val="24"/>
              </w:rPr>
            </w:pPr>
            <w:r w:rsidRPr="006C7D88">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pacing w:line="360" w:lineRule="auto"/>
              <w:jc w:val="center"/>
              <w:rPr>
                <w:rFonts w:ascii="宋体" w:hAnsi="宋体" w:cs="宋体"/>
                <w:sz w:val="24"/>
              </w:rPr>
            </w:pPr>
          </w:p>
        </w:tc>
      </w:tr>
      <w:tr w:rsidR="00A140EC" w:rsidRPr="006C7D88">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A140EC" w:rsidRPr="006C7D88" w:rsidRDefault="00BF39F5">
            <w:pPr>
              <w:spacing w:line="360" w:lineRule="auto"/>
              <w:jc w:val="center"/>
              <w:rPr>
                <w:rFonts w:ascii="宋体" w:hAnsi="宋体" w:cs="宋体"/>
                <w:sz w:val="24"/>
              </w:rPr>
            </w:pPr>
            <w:r w:rsidRPr="006C7D88">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pacing w:line="360" w:lineRule="auto"/>
              <w:jc w:val="center"/>
              <w:rPr>
                <w:rFonts w:ascii="宋体" w:hAnsi="宋体" w:cs="宋体"/>
                <w:sz w:val="24"/>
              </w:rPr>
            </w:pPr>
          </w:p>
        </w:tc>
      </w:tr>
      <w:tr w:rsidR="00A140EC" w:rsidRPr="006C7D88">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A140EC" w:rsidRPr="006C7D88" w:rsidRDefault="00BF39F5">
            <w:pPr>
              <w:spacing w:line="360" w:lineRule="auto"/>
              <w:jc w:val="center"/>
              <w:rPr>
                <w:rFonts w:ascii="宋体" w:hAnsi="宋体" w:cs="宋体"/>
                <w:sz w:val="24"/>
              </w:rPr>
            </w:pPr>
            <w:r w:rsidRPr="006C7D88">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140EC" w:rsidRPr="006C7D88" w:rsidRDefault="00A140EC">
            <w:pPr>
              <w:spacing w:line="360" w:lineRule="auto"/>
              <w:jc w:val="center"/>
              <w:rPr>
                <w:rFonts w:ascii="宋体" w:hAnsi="宋体" w:cs="宋体"/>
                <w:sz w:val="24"/>
              </w:rPr>
            </w:pPr>
          </w:p>
        </w:tc>
      </w:tr>
    </w:tbl>
    <w:p w:rsidR="00A140EC" w:rsidRPr="006C7D88" w:rsidRDefault="00BF39F5">
      <w:pPr>
        <w:spacing w:line="360" w:lineRule="auto"/>
        <w:ind w:right="420"/>
        <w:rPr>
          <w:rFonts w:ascii="宋体" w:hAnsi="宋体" w:cs="宋体"/>
          <w:sz w:val="24"/>
        </w:rPr>
      </w:pPr>
      <w:r w:rsidRPr="006C7D88">
        <w:rPr>
          <w:rFonts w:ascii="宋体" w:hAnsi="宋体" w:cs="宋体" w:hint="eastAsia"/>
          <w:sz w:val="24"/>
        </w:rPr>
        <w:t>注：按本格式和要求提供。</w:t>
      </w:r>
    </w:p>
    <w:p w:rsidR="00A140EC" w:rsidRPr="006C7D88" w:rsidRDefault="00A140EC">
      <w:pPr>
        <w:jc w:val="center"/>
        <w:rPr>
          <w:rFonts w:ascii="宋体" w:hAnsi="宋体" w:cs="宋体"/>
          <w:b/>
          <w:kern w:val="0"/>
          <w:sz w:val="32"/>
          <w:szCs w:val="32"/>
        </w:rPr>
      </w:pPr>
    </w:p>
    <w:p w:rsidR="00A140EC" w:rsidRPr="006C7D88" w:rsidRDefault="00A140EC">
      <w:pPr>
        <w:jc w:val="center"/>
        <w:rPr>
          <w:rFonts w:ascii="宋体" w:hAnsi="宋体" w:cs="宋体"/>
          <w:b/>
          <w:kern w:val="0"/>
          <w:sz w:val="32"/>
          <w:szCs w:val="32"/>
        </w:rPr>
      </w:pPr>
    </w:p>
    <w:p w:rsidR="00A140EC" w:rsidRPr="006C7D88" w:rsidRDefault="00BF39F5">
      <w:pPr>
        <w:jc w:val="center"/>
        <w:rPr>
          <w:rFonts w:ascii="宋体" w:hAnsi="宋体" w:cs="宋体"/>
          <w:b/>
          <w:kern w:val="0"/>
          <w:sz w:val="32"/>
          <w:szCs w:val="32"/>
        </w:rPr>
      </w:pPr>
      <w:r w:rsidRPr="006C7D88">
        <w:rPr>
          <w:rFonts w:ascii="宋体" w:hAnsi="宋体" w:cs="宋体"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A140EC" w:rsidRPr="006C7D88">
        <w:tc>
          <w:tcPr>
            <w:tcW w:w="959" w:type="dxa"/>
          </w:tcPr>
          <w:p w:rsidR="00A140EC" w:rsidRPr="006C7D88" w:rsidRDefault="00BF39F5">
            <w:pPr>
              <w:jc w:val="center"/>
              <w:rPr>
                <w:rFonts w:ascii="宋体" w:hAnsi="宋体" w:cs="宋体"/>
                <w:b/>
                <w:bCs/>
                <w:sz w:val="24"/>
              </w:rPr>
            </w:pPr>
            <w:r w:rsidRPr="006C7D88">
              <w:rPr>
                <w:rFonts w:ascii="宋体" w:hAnsi="宋体" w:cs="宋体" w:hint="eastAsia"/>
                <w:b/>
                <w:bCs/>
                <w:sz w:val="24"/>
              </w:rPr>
              <w:t>序号</w:t>
            </w:r>
          </w:p>
        </w:tc>
        <w:tc>
          <w:tcPr>
            <w:tcW w:w="3683" w:type="dxa"/>
          </w:tcPr>
          <w:p w:rsidR="00A140EC" w:rsidRPr="006C7D88" w:rsidRDefault="00BF39F5">
            <w:pPr>
              <w:jc w:val="center"/>
              <w:rPr>
                <w:rFonts w:ascii="宋体" w:hAnsi="宋体" w:cs="宋体"/>
                <w:b/>
                <w:bCs/>
                <w:sz w:val="24"/>
              </w:rPr>
            </w:pPr>
            <w:r w:rsidRPr="006C7D88">
              <w:rPr>
                <w:rFonts w:ascii="宋体" w:hAnsi="宋体" w:cs="宋体" w:hint="eastAsia"/>
                <w:b/>
                <w:bCs/>
                <w:sz w:val="24"/>
              </w:rPr>
              <w:t>招标文件章节及具体内容</w:t>
            </w:r>
          </w:p>
        </w:tc>
        <w:tc>
          <w:tcPr>
            <w:tcW w:w="3546" w:type="dxa"/>
          </w:tcPr>
          <w:p w:rsidR="00A140EC" w:rsidRPr="006C7D88" w:rsidRDefault="00BF39F5">
            <w:pPr>
              <w:jc w:val="center"/>
              <w:rPr>
                <w:rFonts w:ascii="宋体" w:hAnsi="宋体" w:cs="宋体"/>
                <w:b/>
                <w:bCs/>
                <w:sz w:val="24"/>
              </w:rPr>
            </w:pPr>
            <w:r w:rsidRPr="006C7D88">
              <w:rPr>
                <w:rFonts w:ascii="宋体" w:hAnsi="宋体" w:cs="宋体" w:hint="eastAsia"/>
                <w:b/>
                <w:bCs/>
                <w:sz w:val="24"/>
              </w:rPr>
              <w:t>投标文件章节及具体内容</w:t>
            </w:r>
          </w:p>
        </w:tc>
        <w:tc>
          <w:tcPr>
            <w:tcW w:w="1276" w:type="dxa"/>
          </w:tcPr>
          <w:p w:rsidR="00A140EC" w:rsidRPr="006C7D88" w:rsidRDefault="00BF39F5">
            <w:pPr>
              <w:jc w:val="center"/>
              <w:rPr>
                <w:rFonts w:ascii="宋体" w:hAnsi="宋体" w:cs="宋体"/>
                <w:b/>
                <w:bCs/>
                <w:sz w:val="24"/>
              </w:rPr>
            </w:pPr>
            <w:r w:rsidRPr="006C7D88">
              <w:rPr>
                <w:rFonts w:ascii="宋体" w:hAnsi="宋体" w:cs="宋体" w:hint="eastAsia"/>
                <w:b/>
                <w:bCs/>
                <w:sz w:val="24"/>
              </w:rPr>
              <w:t>偏离说明</w:t>
            </w:r>
          </w:p>
        </w:tc>
      </w:tr>
      <w:tr w:rsidR="00A140EC" w:rsidRPr="006C7D88">
        <w:tc>
          <w:tcPr>
            <w:tcW w:w="959" w:type="dxa"/>
          </w:tcPr>
          <w:p w:rsidR="00A140EC" w:rsidRPr="006C7D88" w:rsidRDefault="00BF39F5">
            <w:pPr>
              <w:jc w:val="center"/>
              <w:rPr>
                <w:rFonts w:ascii="宋体" w:hAnsi="宋体" w:cs="宋体"/>
                <w:kern w:val="0"/>
                <w:sz w:val="24"/>
              </w:rPr>
            </w:pPr>
            <w:r w:rsidRPr="006C7D88">
              <w:rPr>
                <w:rFonts w:ascii="宋体" w:hAnsi="宋体" w:cs="宋体" w:hint="eastAsia"/>
                <w:kern w:val="0"/>
                <w:sz w:val="24"/>
              </w:rPr>
              <w:t>1</w:t>
            </w:r>
          </w:p>
        </w:tc>
        <w:tc>
          <w:tcPr>
            <w:tcW w:w="3683" w:type="dxa"/>
          </w:tcPr>
          <w:p w:rsidR="00A140EC" w:rsidRPr="006C7D88" w:rsidRDefault="00A140EC">
            <w:pPr>
              <w:jc w:val="center"/>
              <w:rPr>
                <w:rFonts w:ascii="宋体" w:hAnsi="宋体" w:cs="宋体"/>
                <w:b/>
                <w:kern w:val="0"/>
                <w:sz w:val="32"/>
                <w:szCs w:val="32"/>
              </w:rPr>
            </w:pPr>
          </w:p>
        </w:tc>
        <w:tc>
          <w:tcPr>
            <w:tcW w:w="3546" w:type="dxa"/>
          </w:tcPr>
          <w:p w:rsidR="00A140EC" w:rsidRPr="006C7D88" w:rsidRDefault="00A140EC">
            <w:pPr>
              <w:jc w:val="center"/>
              <w:rPr>
                <w:rFonts w:ascii="宋体" w:hAnsi="宋体" w:cs="宋体"/>
                <w:b/>
                <w:kern w:val="0"/>
                <w:sz w:val="32"/>
                <w:szCs w:val="32"/>
              </w:rPr>
            </w:pPr>
          </w:p>
        </w:tc>
        <w:tc>
          <w:tcPr>
            <w:tcW w:w="1276" w:type="dxa"/>
          </w:tcPr>
          <w:p w:rsidR="00A140EC" w:rsidRPr="006C7D88" w:rsidRDefault="00A140EC">
            <w:pPr>
              <w:jc w:val="center"/>
              <w:rPr>
                <w:rFonts w:ascii="宋体" w:hAnsi="宋体" w:cs="宋体"/>
                <w:b/>
                <w:kern w:val="0"/>
                <w:sz w:val="32"/>
                <w:szCs w:val="32"/>
              </w:rPr>
            </w:pPr>
          </w:p>
        </w:tc>
      </w:tr>
      <w:tr w:rsidR="00A140EC" w:rsidRPr="006C7D88">
        <w:tc>
          <w:tcPr>
            <w:tcW w:w="959" w:type="dxa"/>
          </w:tcPr>
          <w:p w:rsidR="00A140EC" w:rsidRPr="006C7D88" w:rsidRDefault="00BF39F5">
            <w:pPr>
              <w:jc w:val="center"/>
              <w:rPr>
                <w:rFonts w:ascii="宋体" w:hAnsi="宋体" w:cs="宋体"/>
                <w:kern w:val="0"/>
                <w:sz w:val="24"/>
              </w:rPr>
            </w:pPr>
            <w:r w:rsidRPr="006C7D88">
              <w:rPr>
                <w:rFonts w:ascii="宋体" w:hAnsi="宋体" w:cs="宋体" w:hint="eastAsia"/>
                <w:kern w:val="0"/>
                <w:sz w:val="24"/>
              </w:rPr>
              <w:t>2</w:t>
            </w:r>
          </w:p>
        </w:tc>
        <w:tc>
          <w:tcPr>
            <w:tcW w:w="3683" w:type="dxa"/>
          </w:tcPr>
          <w:p w:rsidR="00A140EC" w:rsidRPr="006C7D88" w:rsidRDefault="00A140EC">
            <w:pPr>
              <w:jc w:val="center"/>
              <w:rPr>
                <w:rFonts w:ascii="宋体" w:hAnsi="宋体" w:cs="宋体"/>
                <w:b/>
                <w:kern w:val="0"/>
                <w:sz w:val="32"/>
                <w:szCs w:val="32"/>
              </w:rPr>
            </w:pPr>
          </w:p>
        </w:tc>
        <w:tc>
          <w:tcPr>
            <w:tcW w:w="3546" w:type="dxa"/>
          </w:tcPr>
          <w:p w:rsidR="00A140EC" w:rsidRPr="006C7D88" w:rsidRDefault="00A140EC">
            <w:pPr>
              <w:jc w:val="center"/>
              <w:rPr>
                <w:rFonts w:ascii="宋体" w:hAnsi="宋体" w:cs="宋体"/>
                <w:b/>
                <w:kern w:val="0"/>
                <w:sz w:val="32"/>
                <w:szCs w:val="32"/>
              </w:rPr>
            </w:pPr>
          </w:p>
        </w:tc>
        <w:tc>
          <w:tcPr>
            <w:tcW w:w="1276" w:type="dxa"/>
          </w:tcPr>
          <w:p w:rsidR="00A140EC" w:rsidRPr="006C7D88" w:rsidRDefault="00A140EC">
            <w:pPr>
              <w:jc w:val="center"/>
              <w:rPr>
                <w:rFonts w:ascii="宋体" w:hAnsi="宋体" w:cs="宋体"/>
                <w:b/>
                <w:kern w:val="0"/>
                <w:sz w:val="32"/>
                <w:szCs w:val="32"/>
              </w:rPr>
            </w:pPr>
          </w:p>
        </w:tc>
      </w:tr>
      <w:tr w:rsidR="00A140EC" w:rsidRPr="006C7D88">
        <w:tc>
          <w:tcPr>
            <w:tcW w:w="959" w:type="dxa"/>
          </w:tcPr>
          <w:p w:rsidR="00A140EC" w:rsidRPr="006C7D88" w:rsidRDefault="00BF39F5">
            <w:pPr>
              <w:jc w:val="center"/>
              <w:rPr>
                <w:rFonts w:ascii="宋体" w:hAnsi="宋体" w:cs="宋体"/>
                <w:kern w:val="0"/>
                <w:sz w:val="24"/>
              </w:rPr>
            </w:pPr>
            <w:r w:rsidRPr="006C7D88">
              <w:rPr>
                <w:rFonts w:ascii="宋体" w:hAnsi="宋体" w:cs="宋体" w:hint="eastAsia"/>
                <w:kern w:val="0"/>
                <w:sz w:val="24"/>
              </w:rPr>
              <w:t>……</w:t>
            </w:r>
          </w:p>
        </w:tc>
        <w:tc>
          <w:tcPr>
            <w:tcW w:w="3683" w:type="dxa"/>
          </w:tcPr>
          <w:p w:rsidR="00A140EC" w:rsidRPr="006C7D88" w:rsidRDefault="00A140EC">
            <w:pPr>
              <w:jc w:val="center"/>
              <w:rPr>
                <w:rFonts w:ascii="宋体" w:hAnsi="宋体" w:cs="宋体"/>
                <w:b/>
                <w:kern w:val="0"/>
                <w:sz w:val="32"/>
                <w:szCs w:val="32"/>
              </w:rPr>
            </w:pPr>
          </w:p>
        </w:tc>
        <w:tc>
          <w:tcPr>
            <w:tcW w:w="3546" w:type="dxa"/>
          </w:tcPr>
          <w:p w:rsidR="00A140EC" w:rsidRPr="006C7D88" w:rsidRDefault="00A140EC">
            <w:pPr>
              <w:jc w:val="center"/>
              <w:rPr>
                <w:rFonts w:ascii="宋体" w:hAnsi="宋体" w:cs="宋体"/>
                <w:b/>
                <w:kern w:val="0"/>
                <w:sz w:val="32"/>
                <w:szCs w:val="32"/>
              </w:rPr>
            </w:pPr>
          </w:p>
        </w:tc>
        <w:tc>
          <w:tcPr>
            <w:tcW w:w="1276" w:type="dxa"/>
          </w:tcPr>
          <w:p w:rsidR="00A140EC" w:rsidRPr="006C7D88" w:rsidRDefault="00A140EC">
            <w:pPr>
              <w:jc w:val="center"/>
              <w:rPr>
                <w:rFonts w:ascii="宋体" w:hAnsi="宋体" w:cs="宋体"/>
                <w:b/>
                <w:kern w:val="0"/>
                <w:sz w:val="32"/>
                <w:szCs w:val="32"/>
              </w:rPr>
            </w:pPr>
          </w:p>
        </w:tc>
      </w:tr>
    </w:tbl>
    <w:p w:rsidR="00A140EC" w:rsidRPr="006C7D88" w:rsidRDefault="00BF39F5">
      <w:pPr>
        <w:jc w:val="left"/>
        <w:rPr>
          <w:rFonts w:ascii="宋体" w:hAnsi="宋体" w:cs="宋体"/>
          <w:kern w:val="0"/>
          <w:sz w:val="24"/>
        </w:rPr>
      </w:pPr>
      <w:r w:rsidRPr="006C7D88">
        <w:rPr>
          <w:rFonts w:ascii="宋体" w:hAnsi="宋体" w:cs="宋体" w:hint="eastAsia"/>
          <w:kern w:val="0"/>
          <w:sz w:val="24"/>
        </w:rPr>
        <w:t>投标人保证：除商务技术偏离表列出的偏离外，投标人响应招标文件的全部要求</w:t>
      </w:r>
    </w:p>
    <w:p w:rsidR="00A140EC" w:rsidRPr="006C7D88" w:rsidRDefault="00A140EC">
      <w:pPr>
        <w:jc w:val="center"/>
        <w:rPr>
          <w:rFonts w:ascii="宋体" w:hAnsi="宋体" w:cs="宋体"/>
          <w:b/>
          <w:kern w:val="0"/>
          <w:sz w:val="32"/>
          <w:szCs w:val="32"/>
        </w:rPr>
      </w:pPr>
    </w:p>
    <w:p w:rsidR="00A140EC" w:rsidRPr="006C7D88" w:rsidRDefault="00BF39F5">
      <w:pPr>
        <w:spacing w:line="360" w:lineRule="auto"/>
        <w:ind w:right="420"/>
        <w:rPr>
          <w:rFonts w:ascii="宋体" w:hAnsi="宋体" w:cs="宋体"/>
          <w:sz w:val="24"/>
        </w:rPr>
      </w:pPr>
      <w:r w:rsidRPr="006C7D88">
        <w:rPr>
          <w:rFonts w:ascii="宋体" w:hAnsi="宋体" w:cs="宋体" w:hint="eastAsia"/>
          <w:sz w:val="24"/>
        </w:rPr>
        <w:t>注：按本格式和要求提供。</w:t>
      </w:r>
    </w:p>
    <w:p w:rsidR="00A140EC" w:rsidRPr="006C7D88" w:rsidRDefault="00A140EC">
      <w:pPr>
        <w:ind w:firstLineChars="595" w:firstLine="1911"/>
        <w:rPr>
          <w:rFonts w:ascii="宋体" w:hAnsi="宋体" w:cs="宋体"/>
          <w:b/>
          <w:bCs/>
          <w:sz w:val="32"/>
          <w:szCs w:val="32"/>
        </w:rPr>
      </w:pPr>
    </w:p>
    <w:p w:rsidR="00A140EC" w:rsidRPr="006C7D88" w:rsidRDefault="00A140EC">
      <w:pPr>
        <w:ind w:firstLineChars="595" w:firstLine="1911"/>
        <w:rPr>
          <w:rFonts w:ascii="宋体" w:hAnsi="宋体" w:cs="宋体"/>
          <w:b/>
          <w:bCs/>
          <w:sz w:val="32"/>
          <w:szCs w:val="32"/>
        </w:rPr>
      </w:pPr>
    </w:p>
    <w:p w:rsidR="00A140EC" w:rsidRPr="006C7D88" w:rsidRDefault="00A140EC">
      <w:pPr>
        <w:ind w:firstLineChars="595" w:firstLine="1911"/>
        <w:rPr>
          <w:rFonts w:ascii="宋体" w:hAnsi="宋体" w:cs="宋体"/>
          <w:b/>
          <w:bCs/>
          <w:sz w:val="32"/>
          <w:szCs w:val="32"/>
        </w:rPr>
      </w:pPr>
    </w:p>
    <w:p w:rsidR="00A140EC" w:rsidRPr="006C7D88" w:rsidRDefault="00BF39F5">
      <w:pPr>
        <w:widowControl/>
        <w:adjustRightInd/>
        <w:jc w:val="left"/>
        <w:rPr>
          <w:rFonts w:ascii="宋体" w:hAnsi="宋体" w:cs="宋体"/>
          <w:b/>
          <w:bCs/>
          <w:sz w:val="32"/>
          <w:szCs w:val="32"/>
        </w:rPr>
      </w:pPr>
      <w:r w:rsidRPr="006C7D88">
        <w:rPr>
          <w:rFonts w:ascii="宋体" w:hAnsi="宋体" w:cs="宋体"/>
          <w:b/>
          <w:bCs/>
          <w:sz w:val="32"/>
          <w:szCs w:val="32"/>
        </w:rPr>
        <w:br w:type="page"/>
      </w:r>
    </w:p>
    <w:p w:rsidR="00A140EC" w:rsidRPr="006C7D88" w:rsidRDefault="00BF39F5">
      <w:pPr>
        <w:ind w:firstLineChars="595" w:firstLine="1911"/>
        <w:rPr>
          <w:rFonts w:ascii="宋体" w:hAnsi="宋体" w:cs="宋体"/>
          <w:b/>
          <w:kern w:val="0"/>
          <w:sz w:val="32"/>
          <w:szCs w:val="32"/>
        </w:rPr>
      </w:pPr>
      <w:r w:rsidRPr="006C7D88">
        <w:rPr>
          <w:rFonts w:ascii="宋体" w:hAnsi="宋体" w:cs="宋体" w:hint="eastAsia"/>
          <w:b/>
          <w:bCs/>
          <w:sz w:val="32"/>
          <w:szCs w:val="32"/>
        </w:rPr>
        <w:lastRenderedPageBreak/>
        <w:t>八</w:t>
      </w:r>
      <w:r w:rsidRPr="006C7D88">
        <w:rPr>
          <w:rFonts w:ascii="宋体" w:hAnsi="宋体" w:cs="宋体" w:hint="eastAsia"/>
          <w:b/>
          <w:kern w:val="0"/>
          <w:sz w:val="32"/>
          <w:szCs w:val="32"/>
        </w:rPr>
        <w:t>、</w:t>
      </w:r>
      <w:r w:rsidRPr="006C7D88">
        <w:rPr>
          <w:rFonts w:ascii="宋体" w:hAnsi="宋体" w:cs="宋体" w:hint="eastAsia"/>
          <w:b/>
          <w:kern w:val="0"/>
          <w:sz w:val="32"/>
          <w:szCs w:val="32"/>
          <w:lang w:val="zh-CN"/>
        </w:rPr>
        <w:t>政府采购供应商廉洁自律承诺书</w:t>
      </w:r>
    </w:p>
    <w:p w:rsidR="00A140EC" w:rsidRPr="006C7D88" w:rsidRDefault="00A140EC">
      <w:pPr>
        <w:snapToGrid w:val="0"/>
        <w:spacing w:line="360" w:lineRule="auto"/>
        <w:rPr>
          <w:rFonts w:ascii="宋体" w:hAnsi="宋体" w:cs="宋体"/>
          <w:sz w:val="24"/>
        </w:rPr>
      </w:pPr>
    </w:p>
    <w:p w:rsidR="00A140EC" w:rsidRPr="006C7D88" w:rsidRDefault="002D441A">
      <w:pPr>
        <w:snapToGrid w:val="0"/>
        <w:spacing w:line="360" w:lineRule="auto"/>
        <w:rPr>
          <w:rFonts w:ascii="宋体" w:hAnsi="宋体" w:cs="宋体"/>
          <w:kern w:val="0"/>
          <w:sz w:val="24"/>
        </w:rPr>
      </w:pPr>
      <w:r>
        <w:rPr>
          <w:rFonts w:ascii="宋体" w:hAnsi="宋体" w:cs="宋体" w:hint="eastAsia"/>
          <w:sz w:val="24"/>
        </w:rPr>
        <w:t>浙江省杭州第四中学</w:t>
      </w:r>
      <w:r w:rsidR="00BF39F5" w:rsidRPr="006C7D88">
        <w:rPr>
          <w:rFonts w:ascii="宋体" w:hAnsi="宋体" w:cs="宋体" w:hint="eastAsia"/>
          <w:sz w:val="24"/>
        </w:rPr>
        <w:t>、</w:t>
      </w:r>
      <w:r w:rsidR="00DC2EA1" w:rsidRPr="006C7D88">
        <w:rPr>
          <w:rFonts w:ascii="宋体" w:hAnsi="宋体" w:cs="宋体" w:hint="eastAsia"/>
          <w:sz w:val="24"/>
        </w:rPr>
        <w:t>杭州市公共资源交易中心</w:t>
      </w:r>
      <w:r w:rsidR="00BF39F5" w:rsidRPr="006C7D88">
        <w:rPr>
          <w:rFonts w:ascii="宋体" w:hAnsi="宋体" w:cs="宋体" w:hint="eastAsia"/>
          <w:kern w:val="0"/>
          <w:sz w:val="24"/>
          <w:lang w:val="zh-CN"/>
        </w:rPr>
        <w:t>：</w:t>
      </w:r>
    </w:p>
    <w:p w:rsidR="00A140EC" w:rsidRPr="006C7D88" w:rsidRDefault="00BF39F5">
      <w:pPr>
        <w:autoSpaceDE w:val="0"/>
        <w:autoSpaceDN w:val="0"/>
        <w:spacing w:line="360" w:lineRule="auto"/>
        <w:ind w:leftChars="1" w:left="2" w:firstLineChars="200" w:firstLine="480"/>
        <w:jc w:val="left"/>
        <w:rPr>
          <w:rFonts w:ascii="宋体" w:hAnsi="宋体" w:cs="宋体"/>
          <w:kern w:val="0"/>
          <w:sz w:val="24"/>
          <w:lang w:val="zh-CN"/>
        </w:rPr>
      </w:pPr>
      <w:r w:rsidRPr="006C7D88">
        <w:rPr>
          <w:rFonts w:ascii="宋体" w:hAnsi="宋体" w:cs="宋体" w:hint="eastAsia"/>
          <w:kern w:val="0"/>
          <w:sz w:val="24"/>
          <w:lang w:val="zh-CN"/>
        </w:rPr>
        <w:t>我单位响应你</w:t>
      </w:r>
      <w:r w:rsidRPr="006C7D88">
        <w:rPr>
          <w:rFonts w:ascii="宋体" w:hAnsi="宋体" w:cs="宋体" w:hint="eastAsia"/>
          <w:sz w:val="24"/>
        </w:rPr>
        <w:t>单位</w:t>
      </w:r>
      <w:r w:rsidRPr="006C7D88">
        <w:rPr>
          <w:rFonts w:ascii="宋体" w:hAnsi="宋体" w:cs="宋体" w:hint="eastAsia"/>
          <w:kern w:val="0"/>
          <w:sz w:val="24"/>
          <w:lang w:val="zh-CN"/>
        </w:rPr>
        <w:t>项目招标要求参加投标。在这次投标过程中和中标后，我们将严格遵守国家法律法规要求，并郑重承诺：</w:t>
      </w:r>
    </w:p>
    <w:p w:rsidR="00A140EC" w:rsidRPr="006C7D88" w:rsidRDefault="00BF39F5">
      <w:pPr>
        <w:autoSpaceDE w:val="0"/>
        <w:autoSpaceDN w:val="0"/>
        <w:spacing w:line="360" w:lineRule="auto"/>
        <w:ind w:leftChars="1" w:left="2" w:firstLineChars="200" w:firstLine="480"/>
        <w:jc w:val="left"/>
        <w:rPr>
          <w:rFonts w:ascii="宋体" w:hAnsi="宋体" w:cs="宋体"/>
          <w:kern w:val="0"/>
          <w:sz w:val="24"/>
          <w:lang w:val="zh-CN"/>
        </w:rPr>
      </w:pPr>
      <w:r w:rsidRPr="006C7D88">
        <w:rPr>
          <w:rFonts w:ascii="宋体" w:hAnsi="宋体" w:cs="宋体" w:hint="eastAsia"/>
          <w:kern w:val="0"/>
          <w:sz w:val="24"/>
          <w:lang w:val="zh-CN"/>
        </w:rPr>
        <w:t xml:space="preserve">一、不向项目有关人员及部门赠送礼金礼物、有价证券、回扣以及中介费、介绍费、咨询费等好处费； </w:t>
      </w:r>
    </w:p>
    <w:p w:rsidR="00A140EC" w:rsidRPr="006C7D88" w:rsidRDefault="00BF39F5">
      <w:pPr>
        <w:autoSpaceDE w:val="0"/>
        <w:autoSpaceDN w:val="0"/>
        <w:spacing w:line="360" w:lineRule="auto"/>
        <w:ind w:leftChars="1" w:left="2" w:firstLineChars="200" w:firstLine="480"/>
        <w:jc w:val="left"/>
        <w:rPr>
          <w:rFonts w:ascii="宋体" w:hAnsi="宋体" w:cs="宋体"/>
          <w:kern w:val="0"/>
          <w:sz w:val="24"/>
          <w:lang w:val="zh-CN"/>
        </w:rPr>
      </w:pPr>
      <w:r w:rsidRPr="006C7D88">
        <w:rPr>
          <w:rFonts w:ascii="宋体" w:hAnsi="宋体" w:cs="宋体" w:hint="eastAsia"/>
          <w:kern w:val="0"/>
          <w:sz w:val="24"/>
          <w:lang w:val="zh-CN"/>
        </w:rPr>
        <w:t xml:space="preserve">二、不为项目有关人员及部门报销应由你方单位或个人支付的费用； </w:t>
      </w:r>
    </w:p>
    <w:p w:rsidR="00A140EC" w:rsidRPr="006C7D88" w:rsidRDefault="00BF39F5">
      <w:pPr>
        <w:autoSpaceDE w:val="0"/>
        <w:autoSpaceDN w:val="0"/>
        <w:spacing w:line="360" w:lineRule="auto"/>
        <w:ind w:leftChars="1" w:left="2" w:firstLineChars="200" w:firstLine="480"/>
        <w:jc w:val="left"/>
        <w:rPr>
          <w:rFonts w:ascii="宋体" w:hAnsi="宋体" w:cs="宋体"/>
          <w:kern w:val="0"/>
          <w:sz w:val="24"/>
          <w:lang w:val="zh-CN"/>
        </w:rPr>
      </w:pPr>
      <w:r w:rsidRPr="006C7D88">
        <w:rPr>
          <w:rFonts w:ascii="宋体" w:hAnsi="宋体" w:cs="宋体" w:hint="eastAsia"/>
          <w:kern w:val="0"/>
          <w:sz w:val="24"/>
          <w:lang w:val="zh-CN"/>
        </w:rPr>
        <w:t xml:space="preserve">三、不向项目有关人员及部门提供有可能影响公正的宴请和健身娱乐等活动； </w:t>
      </w:r>
    </w:p>
    <w:p w:rsidR="00A140EC" w:rsidRPr="006C7D88" w:rsidRDefault="00BF39F5">
      <w:pPr>
        <w:autoSpaceDE w:val="0"/>
        <w:autoSpaceDN w:val="0"/>
        <w:spacing w:line="360" w:lineRule="auto"/>
        <w:ind w:leftChars="1" w:left="2" w:firstLineChars="200" w:firstLine="480"/>
        <w:jc w:val="left"/>
        <w:rPr>
          <w:rFonts w:ascii="宋体" w:hAnsi="宋体" w:cs="宋体"/>
          <w:kern w:val="0"/>
          <w:sz w:val="24"/>
          <w:lang w:val="zh-CN"/>
        </w:rPr>
      </w:pPr>
      <w:r w:rsidRPr="006C7D88">
        <w:rPr>
          <w:rFonts w:ascii="宋体" w:hAnsi="宋体" w:cs="宋体" w:hint="eastAsia"/>
          <w:kern w:val="0"/>
          <w:sz w:val="24"/>
          <w:lang w:val="zh-CN"/>
        </w:rPr>
        <w:t>四、不为项目有关人员及部门出国（境）、旅游等提供方便；</w:t>
      </w:r>
    </w:p>
    <w:p w:rsidR="00A140EC" w:rsidRPr="006C7D88" w:rsidRDefault="00BF39F5">
      <w:pPr>
        <w:autoSpaceDE w:val="0"/>
        <w:autoSpaceDN w:val="0"/>
        <w:spacing w:line="360" w:lineRule="auto"/>
        <w:ind w:leftChars="229" w:left="481"/>
        <w:jc w:val="left"/>
        <w:rPr>
          <w:rFonts w:ascii="宋体" w:hAnsi="宋体" w:cs="宋体"/>
          <w:kern w:val="0"/>
          <w:sz w:val="24"/>
          <w:lang w:val="zh-CN"/>
        </w:rPr>
      </w:pPr>
      <w:r w:rsidRPr="006C7D88">
        <w:rPr>
          <w:rFonts w:ascii="宋体" w:hAnsi="宋体" w:cs="宋体" w:hint="eastAsia"/>
          <w:kern w:val="0"/>
          <w:sz w:val="24"/>
          <w:lang w:val="zh-CN"/>
        </w:rPr>
        <w:t>五、不为项目有关人员个人装修住房、婚丧嫁娶、配偶子女工作安排等提供</w:t>
      </w:r>
    </w:p>
    <w:p w:rsidR="00A140EC" w:rsidRPr="006C7D88" w:rsidRDefault="00BF39F5">
      <w:pPr>
        <w:autoSpaceDE w:val="0"/>
        <w:autoSpaceDN w:val="0"/>
        <w:spacing w:line="360" w:lineRule="auto"/>
        <w:jc w:val="left"/>
        <w:rPr>
          <w:rFonts w:ascii="宋体" w:hAnsi="宋体" w:cs="宋体"/>
          <w:kern w:val="0"/>
          <w:sz w:val="24"/>
          <w:lang w:val="zh-CN"/>
        </w:rPr>
      </w:pPr>
      <w:r w:rsidRPr="006C7D88">
        <w:rPr>
          <w:rFonts w:ascii="宋体" w:hAnsi="宋体" w:cs="宋体" w:hint="eastAsia"/>
          <w:kern w:val="0"/>
          <w:sz w:val="24"/>
          <w:lang w:val="zh-CN"/>
        </w:rPr>
        <w:t>好处；</w:t>
      </w:r>
    </w:p>
    <w:p w:rsidR="00A140EC" w:rsidRPr="006C7D88" w:rsidRDefault="00BF39F5">
      <w:pPr>
        <w:autoSpaceDE w:val="0"/>
        <w:autoSpaceDN w:val="0"/>
        <w:spacing w:line="360" w:lineRule="auto"/>
        <w:ind w:leftChars="229" w:left="481"/>
        <w:jc w:val="left"/>
        <w:rPr>
          <w:rFonts w:ascii="宋体" w:hAnsi="宋体" w:cs="宋体"/>
          <w:kern w:val="0"/>
          <w:sz w:val="24"/>
          <w:lang w:val="zh-CN"/>
        </w:rPr>
      </w:pPr>
      <w:r w:rsidRPr="006C7D88">
        <w:rPr>
          <w:rFonts w:ascii="宋体" w:hAnsi="宋体" w:cs="宋体" w:hint="eastAsia"/>
          <w:kern w:val="0"/>
          <w:sz w:val="24"/>
          <w:lang w:val="zh-CN"/>
        </w:rPr>
        <w:t>六、严格遵守《</w:t>
      </w:r>
      <w:r w:rsidRPr="006C7D88">
        <w:rPr>
          <w:rFonts w:ascii="宋体" w:hAnsi="宋体" w:cs="宋体" w:hint="eastAsia"/>
          <w:sz w:val="24"/>
          <w:lang w:val="zh-CN"/>
        </w:rPr>
        <w:t>中华人民共和国</w:t>
      </w:r>
      <w:r w:rsidRPr="006C7D88">
        <w:rPr>
          <w:rFonts w:ascii="宋体" w:hAnsi="宋体" w:cs="宋体" w:hint="eastAsia"/>
          <w:kern w:val="0"/>
          <w:sz w:val="24"/>
          <w:lang w:val="zh-CN"/>
        </w:rPr>
        <w:t>政府采购法》《</w:t>
      </w:r>
      <w:r w:rsidRPr="006C7D88">
        <w:rPr>
          <w:rFonts w:ascii="宋体" w:hAnsi="宋体" w:cs="宋体" w:hint="eastAsia"/>
          <w:sz w:val="24"/>
          <w:lang w:val="zh-CN"/>
        </w:rPr>
        <w:t>中华人民共和国</w:t>
      </w:r>
      <w:r w:rsidRPr="006C7D88">
        <w:rPr>
          <w:rFonts w:ascii="宋体" w:hAnsi="宋体" w:cs="宋体" w:hint="eastAsia"/>
          <w:kern w:val="0"/>
          <w:sz w:val="24"/>
          <w:lang w:val="zh-CN"/>
        </w:rPr>
        <w:t>招标投标</w:t>
      </w:r>
    </w:p>
    <w:p w:rsidR="00A140EC" w:rsidRPr="006C7D88" w:rsidRDefault="00BF39F5">
      <w:pPr>
        <w:autoSpaceDE w:val="0"/>
        <w:autoSpaceDN w:val="0"/>
        <w:spacing w:line="360" w:lineRule="auto"/>
        <w:jc w:val="left"/>
        <w:rPr>
          <w:rFonts w:ascii="宋体" w:hAnsi="宋体" w:cs="宋体"/>
          <w:kern w:val="0"/>
          <w:sz w:val="24"/>
          <w:lang w:val="zh-CN"/>
        </w:rPr>
      </w:pPr>
      <w:r w:rsidRPr="006C7D88">
        <w:rPr>
          <w:rFonts w:ascii="宋体" w:hAnsi="宋体" w:cs="宋体" w:hint="eastAsia"/>
          <w:kern w:val="0"/>
          <w:sz w:val="24"/>
          <w:lang w:val="zh-CN"/>
        </w:rPr>
        <w:t>法》</w:t>
      </w:r>
      <w:r w:rsidRPr="006C7D88">
        <w:rPr>
          <w:rFonts w:ascii="宋体" w:hAnsi="宋体" w:cs="宋体" w:hint="eastAsia"/>
          <w:sz w:val="24"/>
          <w:lang w:val="zh-CN"/>
        </w:rPr>
        <w:t>《中华人民共和国民法典》</w:t>
      </w:r>
      <w:r w:rsidRPr="006C7D88">
        <w:rPr>
          <w:rFonts w:ascii="宋体" w:hAnsi="宋体" w:cs="宋体" w:hint="eastAsia"/>
          <w:kern w:val="0"/>
          <w:sz w:val="24"/>
          <w:lang w:val="zh-CN"/>
        </w:rPr>
        <w:t xml:space="preserve">等法律法规，诚实守信，合法经营，坚决抵制各种违法违纪行为。 </w:t>
      </w:r>
    </w:p>
    <w:p w:rsidR="00A140EC" w:rsidRPr="006C7D88" w:rsidRDefault="00BF39F5">
      <w:pPr>
        <w:autoSpaceDE w:val="0"/>
        <w:autoSpaceDN w:val="0"/>
        <w:spacing w:line="360" w:lineRule="auto"/>
        <w:ind w:firstLineChars="200" w:firstLine="480"/>
        <w:jc w:val="left"/>
        <w:rPr>
          <w:rFonts w:ascii="宋体" w:hAnsi="宋体" w:cs="宋体"/>
          <w:kern w:val="0"/>
          <w:sz w:val="24"/>
          <w:lang w:val="zh-CN"/>
        </w:rPr>
      </w:pPr>
      <w:r w:rsidRPr="006C7D88">
        <w:rPr>
          <w:rFonts w:ascii="宋体" w:hAnsi="宋体" w:cs="宋体" w:hint="eastAsia"/>
          <w:kern w:val="0"/>
          <w:sz w:val="24"/>
          <w:lang w:val="zh-CN"/>
        </w:rPr>
        <w:t>如违反上述承诺，你</w:t>
      </w:r>
      <w:r w:rsidRPr="006C7D88">
        <w:rPr>
          <w:rFonts w:ascii="宋体" w:hAnsi="宋体" w:cs="宋体" w:hint="eastAsia"/>
          <w:sz w:val="24"/>
        </w:rPr>
        <w:t>单位</w:t>
      </w:r>
      <w:r w:rsidRPr="006C7D88">
        <w:rPr>
          <w:rFonts w:ascii="宋体" w:hAnsi="宋体" w:cs="宋体" w:hint="eastAsia"/>
          <w:kern w:val="0"/>
          <w:sz w:val="24"/>
          <w:lang w:val="zh-CN"/>
        </w:rPr>
        <w:t>有权立即取消我单位投标、中标或在建项目的建设资格，有权拒绝我单位在一定时期内进入你</w:t>
      </w:r>
      <w:r w:rsidRPr="006C7D88">
        <w:rPr>
          <w:rFonts w:ascii="宋体" w:hAnsi="宋体" w:cs="宋体" w:hint="eastAsia"/>
          <w:sz w:val="24"/>
        </w:rPr>
        <w:t>单位</w:t>
      </w:r>
      <w:r w:rsidRPr="006C7D88">
        <w:rPr>
          <w:rFonts w:ascii="宋体" w:hAnsi="宋体" w:cs="宋体" w:hint="eastAsia"/>
          <w:kern w:val="0"/>
          <w:sz w:val="24"/>
          <w:lang w:val="zh-CN"/>
        </w:rPr>
        <w:t>进行项目建设或其他经营活动，并通报市财政局。由此引起的相应损失均由我单位承担。</w:t>
      </w:r>
    </w:p>
    <w:p w:rsidR="00A140EC" w:rsidRPr="006C7D88" w:rsidRDefault="00A140EC">
      <w:pPr>
        <w:autoSpaceDE w:val="0"/>
        <w:autoSpaceDN w:val="0"/>
        <w:spacing w:line="360" w:lineRule="auto"/>
        <w:ind w:left="2"/>
        <w:jc w:val="left"/>
        <w:rPr>
          <w:rFonts w:ascii="宋体" w:hAnsi="宋体" w:cs="宋体"/>
          <w:kern w:val="0"/>
          <w:sz w:val="24"/>
          <w:lang w:val="zh-CN"/>
        </w:rPr>
      </w:pPr>
    </w:p>
    <w:p w:rsidR="00A140EC" w:rsidRPr="006C7D88" w:rsidRDefault="00A140EC">
      <w:pPr>
        <w:autoSpaceDE w:val="0"/>
        <w:autoSpaceDN w:val="0"/>
        <w:spacing w:line="360" w:lineRule="auto"/>
        <w:ind w:left="2"/>
        <w:jc w:val="left"/>
        <w:rPr>
          <w:rFonts w:ascii="宋体" w:hAnsi="宋体" w:cs="宋体"/>
          <w:kern w:val="0"/>
          <w:sz w:val="24"/>
          <w:lang w:val="zh-CN"/>
        </w:rPr>
      </w:pPr>
    </w:p>
    <w:p w:rsidR="00A140EC" w:rsidRPr="006C7D88" w:rsidRDefault="00A140EC">
      <w:pPr>
        <w:autoSpaceDE w:val="0"/>
        <w:autoSpaceDN w:val="0"/>
        <w:spacing w:line="360" w:lineRule="auto"/>
        <w:ind w:left="2"/>
        <w:jc w:val="left"/>
        <w:rPr>
          <w:rFonts w:ascii="宋体" w:hAnsi="宋体" w:cs="宋体"/>
          <w:kern w:val="0"/>
          <w:sz w:val="24"/>
          <w:lang w:val="zh-CN"/>
        </w:rPr>
      </w:pPr>
    </w:p>
    <w:p w:rsidR="00A140EC" w:rsidRPr="006C7D88" w:rsidRDefault="00BF39F5">
      <w:pPr>
        <w:autoSpaceDE w:val="0"/>
        <w:autoSpaceDN w:val="0"/>
        <w:spacing w:line="360" w:lineRule="auto"/>
        <w:ind w:leftChars="1" w:left="2" w:right="1120" w:firstLineChars="1900" w:firstLine="4560"/>
        <w:jc w:val="left"/>
        <w:rPr>
          <w:rFonts w:ascii="宋体" w:hAnsi="宋体" w:cs="宋体"/>
          <w:kern w:val="0"/>
          <w:sz w:val="24"/>
          <w:lang w:val="zh-CN"/>
        </w:rPr>
      </w:pPr>
      <w:r w:rsidRPr="006C7D88">
        <w:rPr>
          <w:rFonts w:ascii="宋体" w:hAnsi="宋体" w:cs="宋体" w:hint="eastAsia"/>
          <w:kern w:val="0"/>
          <w:sz w:val="24"/>
          <w:lang w:val="zh-CN"/>
        </w:rPr>
        <w:t>投标人名称（</w:t>
      </w:r>
      <w:r w:rsidRPr="006C7D88">
        <w:rPr>
          <w:rFonts w:ascii="宋体" w:hAnsi="宋体" w:cs="宋体" w:hint="eastAsia"/>
          <w:sz w:val="24"/>
        </w:rPr>
        <w:t>电子签名</w:t>
      </w:r>
      <w:r w:rsidRPr="006C7D88">
        <w:rPr>
          <w:rFonts w:ascii="宋体" w:hAnsi="宋体" w:cs="宋体" w:hint="eastAsia"/>
          <w:kern w:val="0"/>
          <w:sz w:val="24"/>
          <w:lang w:val="zh-CN"/>
        </w:rPr>
        <w:t xml:space="preserve">）：                                                                                                                                                                                                               </w:t>
      </w:r>
    </w:p>
    <w:p w:rsidR="00A140EC" w:rsidRPr="006C7D88" w:rsidRDefault="00BF39F5">
      <w:pPr>
        <w:spacing w:line="360" w:lineRule="auto"/>
        <w:ind w:leftChars="2200" w:left="4620"/>
        <w:rPr>
          <w:rFonts w:ascii="宋体" w:hAnsi="宋体" w:cs="宋体"/>
          <w:sz w:val="24"/>
        </w:rPr>
      </w:pPr>
      <w:r w:rsidRPr="006C7D88">
        <w:rPr>
          <w:rFonts w:ascii="宋体" w:hAnsi="宋体" w:cs="宋体" w:hint="eastAsia"/>
          <w:kern w:val="0"/>
          <w:sz w:val="24"/>
          <w:lang w:val="zh-CN"/>
        </w:rPr>
        <w:t>日期</w:t>
      </w:r>
      <w:r w:rsidRPr="006C7D88">
        <w:rPr>
          <w:rFonts w:ascii="宋体" w:hAnsi="宋体" w:cs="宋体" w:hint="eastAsia"/>
          <w:kern w:val="0"/>
          <w:sz w:val="24"/>
        </w:rPr>
        <w:t>：</w:t>
      </w:r>
      <w:r w:rsidRPr="006C7D88">
        <w:rPr>
          <w:rFonts w:ascii="宋体" w:hAnsi="宋体" w:cs="宋体" w:hint="eastAsia"/>
          <w:kern w:val="0"/>
          <w:sz w:val="24"/>
          <w:lang w:val="zh-CN"/>
        </w:rPr>
        <w:t xml:space="preserve">   年   月   日</w:t>
      </w:r>
    </w:p>
    <w:p w:rsidR="00A140EC" w:rsidRPr="006C7D88" w:rsidRDefault="00A140EC">
      <w:pPr>
        <w:spacing w:line="360" w:lineRule="auto"/>
        <w:jc w:val="center"/>
        <w:rPr>
          <w:rFonts w:ascii="宋体" w:hAnsi="宋体" w:cs="宋体"/>
          <w:b/>
          <w:bCs/>
          <w:sz w:val="24"/>
        </w:rPr>
      </w:pPr>
    </w:p>
    <w:p w:rsidR="00A140EC" w:rsidRPr="006C7D88" w:rsidRDefault="00BF39F5">
      <w:pPr>
        <w:spacing w:line="360" w:lineRule="auto"/>
        <w:ind w:right="420"/>
        <w:rPr>
          <w:rFonts w:ascii="宋体" w:hAnsi="宋体" w:cs="宋体"/>
          <w:sz w:val="24"/>
        </w:rPr>
      </w:pPr>
      <w:r w:rsidRPr="006C7D88">
        <w:rPr>
          <w:rFonts w:ascii="宋体" w:hAnsi="宋体" w:cs="宋体" w:hint="eastAsia"/>
          <w:sz w:val="24"/>
        </w:rPr>
        <w:t>注：按本格式和要求提供。</w:t>
      </w:r>
    </w:p>
    <w:p w:rsidR="00A140EC" w:rsidRPr="006C7D88" w:rsidRDefault="00A140EC">
      <w:pPr>
        <w:spacing w:line="360" w:lineRule="auto"/>
        <w:jc w:val="center"/>
        <w:rPr>
          <w:rFonts w:ascii="宋体" w:hAnsi="宋体" w:cs="宋体"/>
          <w:b/>
          <w:bCs/>
          <w:sz w:val="24"/>
        </w:rPr>
        <w:sectPr w:rsidR="00A140EC" w:rsidRPr="006C7D88">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A140EC" w:rsidRPr="006C7D88" w:rsidRDefault="00BF39F5">
      <w:pPr>
        <w:spacing w:line="360" w:lineRule="auto"/>
        <w:jc w:val="center"/>
        <w:outlineLvl w:val="0"/>
        <w:rPr>
          <w:rFonts w:ascii="宋体" w:hAnsi="宋体" w:cs="宋体"/>
          <w:b/>
          <w:kern w:val="0"/>
          <w:sz w:val="36"/>
          <w:szCs w:val="36"/>
        </w:rPr>
      </w:pPr>
      <w:r w:rsidRPr="006C7D88">
        <w:rPr>
          <w:rFonts w:ascii="宋体" w:hAnsi="宋体" w:cs="宋体" w:hint="eastAsia"/>
          <w:b/>
          <w:kern w:val="0"/>
          <w:sz w:val="36"/>
          <w:szCs w:val="36"/>
        </w:rPr>
        <w:lastRenderedPageBreak/>
        <w:t>报价文件部分</w:t>
      </w:r>
    </w:p>
    <w:p w:rsidR="00A140EC" w:rsidRPr="006C7D88" w:rsidRDefault="00BF39F5">
      <w:pPr>
        <w:spacing w:line="360" w:lineRule="auto"/>
        <w:jc w:val="center"/>
        <w:outlineLvl w:val="0"/>
        <w:rPr>
          <w:rFonts w:ascii="宋体" w:hAnsi="宋体" w:cs="宋体"/>
          <w:b/>
          <w:kern w:val="0"/>
          <w:sz w:val="36"/>
          <w:szCs w:val="36"/>
        </w:rPr>
      </w:pPr>
      <w:r w:rsidRPr="006C7D88">
        <w:rPr>
          <w:rFonts w:ascii="宋体" w:hAnsi="宋体" w:cs="宋体" w:hint="eastAsia"/>
          <w:b/>
          <w:kern w:val="0"/>
          <w:sz w:val="36"/>
          <w:szCs w:val="36"/>
        </w:rPr>
        <w:t>目录</w:t>
      </w:r>
    </w:p>
    <w:p w:rsidR="00A140EC" w:rsidRPr="006C7D88" w:rsidRDefault="00A140EC">
      <w:pPr>
        <w:spacing w:line="360" w:lineRule="auto"/>
        <w:jc w:val="center"/>
        <w:outlineLvl w:val="0"/>
        <w:rPr>
          <w:rFonts w:ascii="宋体" w:hAnsi="宋体" w:cs="宋体"/>
          <w:b/>
          <w:kern w:val="0"/>
          <w:sz w:val="36"/>
          <w:szCs w:val="36"/>
        </w:rPr>
      </w:pP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（1）开标一览表（报价表）………………………………………………………（页码）</w:t>
      </w: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（2）中小企业声明函………………………………………………………………（页码）</w:t>
      </w: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snapToGrid w:val="0"/>
        <w:spacing w:line="360" w:lineRule="auto"/>
        <w:ind w:right="480"/>
        <w:jc w:val="center"/>
        <w:rPr>
          <w:rFonts w:ascii="宋体" w:hAnsi="宋体" w:cs="宋体"/>
          <w:b/>
          <w:kern w:val="0"/>
          <w:sz w:val="32"/>
          <w:szCs w:val="32"/>
        </w:rPr>
      </w:pPr>
    </w:p>
    <w:p w:rsidR="00A140EC" w:rsidRPr="006C7D88" w:rsidRDefault="00A140EC">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140EC" w:rsidRPr="006C7D88">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rsidR="00A140EC" w:rsidRPr="006C7D88" w:rsidRDefault="00BF39F5">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6C7D88">
        <w:rPr>
          <w:rFonts w:ascii="宋体" w:eastAsia="宋体" w:hAnsi="宋体" w:cs="宋体" w:hint="eastAsia"/>
          <w:kern w:val="2"/>
          <w:sz w:val="32"/>
          <w:szCs w:val="32"/>
        </w:rPr>
        <w:lastRenderedPageBreak/>
        <w:t>一、开标一览表（报价表）</w:t>
      </w:r>
    </w:p>
    <w:p w:rsidR="00A140EC" w:rsidRPr="006C7D88" w:rsidRDefault="002D441A">
      <w:pPr>
        <w:snapToGrid w:val="0"/>
        <w:spacing w:line="360" w:lineRule="auto"/>
        <w:rPr>
          <w:rFonts w:ascii="宋体" w:hAnsi="宋体" w:cs="宋体"/>
          <w:kern w:val="0"/>
          <w:sz w:val="24"/>
        </w:rPr>
      </w:pPr>
      <w:r>
        <w:rPr>
          <w:rFonts w:ascii="宋体" w:hAnsi="宋体" w:cs="宋体" w:hint="eastAsia"/>
          <w:sz w:val="24"/>
        </w:rPr>
        <w:t>浙江省杭州第四中学</w:t>
      </w:r>
      <w:r w:rsidR="00BF39F5" w:rsidRPr="006C7D88">
        <w:rPr>
          <w:rFonts w:ascii="宋体" w:hAnsi="宋体" w:cs="宋体" w:hint="eastAsia"/>
          <w:sz w:val="24"/>
        </w:rPr>
        <w:t>、</w:t>
      </w:r>
      <w:r w:rsidR="00DC2EA1" w:rsidRPr="006C7D88">
        <w:rPr>
          <w:rFonts w:ascii="宋体" w:hAnsi="宋体" w:cs="宋体" w:hint="eastAsia"/>
          <w:sz w:val="24"/>
        </w:rPr>
        <w:t>杭州市公共资源交易中心</w:t>
      </w:r>
      <w:r w:rsidR="00BF39F5" w:rsidRPr="006C7D88">
        <w:rPr>
          <w:rFonts w:ascii="宋体" w:hAnsi="宋体" w:cs="宋体" w:hint="eastAsia"/>
          <w:kern w:val="0"/>
          <w:sz w:val="24"/>
          <w:lang w:val="zh-CN"/>
        </w:rPr>
        <w:t>：</w:t>
      </w:r>
    </w:p>
    <w:p w:rsidR="00A140EC" w:rsidRPr="006C7D88" w:rsidRDefault="00BF39F5">
      <w:pPr>
        <w:snapToGrid w:val="0"/>
        <w:spacing w:line="360" w:lineRule="auto"/>
        <w:ind w:firstLine="482"/>
        <w:rPr>
          <w:rFonts w:ascii="宋体" w:hAnsi="宋体" w:cs="宋体"/>
          <w:kern w:val="0"/>
          <w:sz w:val="24"/>
          <w:lang w:val="zh-CN"/>
        </w:rPr>
      </w:pPr>
      <w:r w:rsidRPr="006C7D88">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010C56">
        <w:rPr>
          <w:rFonts w:ascii="宋体" w:hAnsi="宋体" w:cs="宋体" w:hint="eastAsia"/>
          <w:sz w:val="24"/>
        </w:rPr>
        <w:t>浙江省杭州第四中学物业管理服务采购项目</w:t>
      </w:r>
      <w:r w:rsidRPr="006C7D88">
        <w:rPr>
          <w:rFonts w:ascii="宋体" w:hAnsi="宋体" w:cs="宋体" w:hint="eastAsia"/>
          <w:kern w:val="0"/>
          <w:sz w:val="24"/>
          <w:lang w:val="zh-CN"/>
        </w:rPr>
        <w:t>【招标编号：</w:t>
      </w:r>
      <w:r w:rsidR="002D441A">
        <w:rPr>
          <w:rFonts w:ascii="宋体" w:hAnsi="宋体" w:cs="宋体" w:hint="eastAsia"/>
          <w:sz w:val="24"/>
        </w:rPr>
        <w:t>HZZFCG-2023-031</w:t>
      </w:r>
      <w:r w:rsidRPr="006C7D88">
        <w:rPr>
          <w:rFonts w:ascii="宋体" w:hAnsi="宋体" w:cs="宋体" w:hint="eastAsia"/>
          <w:sz w:val="24"/>
        </w:rPr>
        <w:t>】的实施</w:t>
      </w:r>
      <w:r w:rsidRPr="006C7D88">
        <w:rPr>
          <w:rFonts w:ascii="宋体" w:hAnsi="宋体" w:cs="宋体" w:hint="eastAsia"/>
          <w:kern w:val="0"/>
          <w:sz w:val="24"/>
          <w:lang w:val="zh-CN"/>
        </w:rPr>
        <w:t>。</w:t>
      </w:r>
    </w:p>
    <w:p w:rsidR="00A140EC" w:rsidRPr="006C7D88" w:rsidRDefault="00BF39F5">
      <w:pPr>
        <w:spacing w:line="360" w:lineRule="auto"/>
        <w:jc w:val="center"/>
        <w:rPr>
          <w:rFonts w:ascii="宋体" w:hAnsi="宋体" w:cs="宋体"/>
          <w:b/>
          <w:kern w:val="0"/>
          <w:sz w:val="24"/>
          <w:lang w:val="zh-CN"/>
        </w:rPr>
      </w:pPr>
      <w:r w:rsidRPr="006C7D88">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A140EC" w:rsidRPr="006C7D88">
        <w:trPr>
          <w:trHeight w:val="1373"/>
        </w:trPr>
        <w:tc>
          <w:tcPr>
            <w:tcW w:w="817" w:type="dxa"/>
            <w:vAlign w:val="center"/>
          </w:tcPr>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序号</w:t>
            </w:r>
          </w:p>
        </w:tc>
        <w:tc>
          <w:tcPr>
            <w:tcW w:w="992" w:type="dxa"/>
            <w:vAlign w:val="center"/>
          </w:tcPr>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名称</w:t>
            </w:r>
          </w:p>
        </w:tc>
        <w:tc>
          <w:tcPr>
            <w:tcW w:w="2268" w:type="dxa"/>
          </w:tcPr>
          <w:p w:rsidR="00A140EC" w:rsidRPr="006C7D88" w:rsidRDefault="00A140EC">
            <w:pPr>
              <w:spacing w:line="360" w:lineRule="auto"/>
              <w:jc w:val="center"/>
              <w:rPr>
                <w:rFonts w:ascii="宋体" w:hAnsi="宋体" w:cs="宋体"/>
                <w:b/>
                <w:sz w:val="24"/>
              </w:rPr>
            </w:pPr>
          </w:p>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服务范围</w:t>
            </w:r>
          </w:p>
        </w:tc>
        <w:tc>
          <w:tcPr>
            <w:tcW w:w="2410" w:type="dxa"/>
            <w:vAlign w:val="center"/>
          </w:tcPr>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服务要求</w:t>
            </w:r>
          </w:p>
        </w:tc>
        <w:tc>
          <w:tcPr>
            <w:tcW w:w="2268" w:type="dxa"/>
            <w:vAlign w:val="center"/>
          </w:tcPr>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服务时间</w:t>
            </w:r>
          </w:p>
        </w:tc>
        <w:tc>
          <w:tcPr>
            <w:tcW w:w="2126" w:type="dxa"/>
            <w:vAlign w:val="center"/>
          </w:tcPr>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服务标准</w:t>
            </w:r>
          </w:p>
        </w:tc>
        <w:tc>
          <w:tcPr>
            <w:tcW w:w="2127" w:type="dxa"/>
          </w:tcPr>
          <w:p w:rsidR="00A140EC" w:rsidRPr="006C7D88" w:rsidRDefault="00A140EC">
            <w:pPr>
              <w:spacing w:line="360" w:lineRule="auto"/>
              <w:jc w:val="center"/>
              <w:rPr>
                <w:rFonts w:ascii="宋体" w:hAnsi="宋体" w:cs="宋体"/>
                <w:b/>
                <w:sz w:val="24"/>
              </w:rPr>
            </w:pPr>
          </w:p>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服务人数</w:t>
            </w:r>
          </w:p>
        </w:tc>
        <w:tc>
          <w:tcPr>
            <w:tcW w:w="2126" w:type="dxa"/>
            <w:vAlign w:val="center"/>
          </w:tcPr>
          <w:p w:rsidR="00A140EC" w:rsidRPr="006C7D88" w:rsidRDefault="00A140EC">
            <w:pPr>
              <w:spacing w:line="360" w:lineRule="auto"/>
              <w:jc w:val="center"/>
              <w:rPr>
                <w:rFonts w:ascii="宋体" w:hAnsi="宋体" w:cs="宋体"/>
                <w:b/>
                <w:sz w:val="24"/>
              </w:rPr>
            </w:pPr>
          </w:p>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备注（如果有）</w:t>
            </w:r>
          </w:p>
          <w:p w:rsidR="00A140EC" w:rsidRPr="006C7D88" w:rsidRDefault="00A140EC">
            <w:pPr>
              <w:spacing w:line="360" w:lineRule="auto"/>
              <w:jc w:val="center"/>
              <w:rPr>
                <w:rFonts w:ascii="宋体" w:hAnsi="宋体" w:cs="宋体"/>
                <w:b/>
                <w:sz w:val="24"/>
              </w:rPr>
            </w:pPr>
          </w:p>
        </w:tc>
      </w:tr>
      <w:tr w:rsidR="00642C8F" w:rsidRPr="006C7D88" w:rsidTr="008315A2">
        <w:trPr>
          <w:trHeight w:val="441"/>
        </w:trPr>
        <w:tc>
          <w:tcPr>
            <w:tcW w:w="817" w:type="dxa"/>
            <w:vAlign w:val="center"/>
          </w:tcPr>
          <w:p w:rsidR="00642C8F" w:rsidRPr="006C7D88" w:rsidRDefault="00642C8F">
            <w:pPr>
              <w:spacing w:line="360" w:lineRule="auto"/>
              <w:jc w:val="center"/>
              <w:rPr>
                <w:rFonts w:ascii="宋体" w:hAnsi="宋体" w:cs="宋体"/>
                <w:sz w:val="24"/>
              </w:rPr>
            </w:pPr>
            <w:r w:rsidRPr="006C7D88">
              <w:rPr>
                <w:rFonts w:ascii="宋体" w:hAnsi="宋体" w:cs="宋体" w:hint="eastAsia"/>
                <w:sz w:val="24"/>
              </w:rPr>
              <w:t>1</w:t>
            </w:r>
          </w:p>
        </w:tc>
        <w:tc>
          <w:tcPr>
            <w:tcW w:w="992" w:type="dxa"/>
            <w:vAlign w:val="center"/>
          </w:tcPr>
          <w:p w:rsidR="00642C8F" w:rsidRPr="006C7D88" w:rsidRDefault="00642C8F">
            <w:pPr>
              <w:snapToGrid w:val="0"/>
              <w:spacing w:line="360" w:lineRule="auto"/>
              <w:jc w:val="center"/>
              <w:rPr>
                <w:rFonts w:ascii="宋体" w:hAnsi="宋体" w:cs="宋体"/>
                <w:sz w:val="24"/>
              </w:rPr>
            </w:pPr>
            <w:r w:rsidRPr="006C7D88">
              <w:rPr>
                <w:rFonts w:ascii="宋体" w:hAnsi="宋体" w:cs="宋体" w:hint="eastAsia"/>
                <w:sz w:val="24"/>
              </w:rPr>
              <w:t>X</w:t>
            </w:r>
            <w:r w:rsidRPr="006C7D88">
              <w:rPr>
                <w:rFonts w:ascii="宋体" w:hAnsi="宋体" w:cs="宋体"/>
                <w:sz w:val="24"/>
              </w:rPr>
              <w:t>X</w:t>
            </w:r>
          </w:p>
        </w:tc>
        <w:tc>
          <w:tcPr>
            <w:tcW w:w="2268" w:type="dxa"/>
            <w:vAlign w:val="center"/>
          </w:tcPr>
          <w:p w:rsidR="00642C8F" w:rsidRPr="006C7D88" w:rsidRDefault="00642C8F">
            <w:pPr>
              <w:snapToGrid w:val="0"/>
              <w:spacing w:line="360" w:lineRule="auto"/>
              <w:jc w:val="center"/>
              <w:rPr>
                <w:rFonts w:ascii="宋体" w:hAnsi="宋体" w:cs="宋体"/>
                <w:sz w:val="24"/>
              </w:rPr>
            </w:pPr>
          </w:p>
        </w:tc>
        <w:tc>
          <w:tcPr>
            <w:tcW w:w="2410" w:type="dxa"/>
            <w:vAlign w:val="center"/>
          </w:tcPr>
          <w:p w:rsidR="00642C8F" w:rsidRPr="006C7D88" w:rsidRDefault="00642C8F">
            <w:pPr>
              <w:snapToGrid w:val="0"/>
              <w:spacing w:line="360" w:lineRule="auto"/>
              <w:jc w:val="center"/>
              <w:rPr>
                <w:rFonts w:ascii="宋体" w:hAnsi="宋体" w:cs="宋体"/>
                <w:sz w:val="24"/>
              </w:rPr>
            </w:pPr>
          </w:p>
        </w:tc>
        <w:tc>
          <w:tcPr>
            <w:tcW w:w="2268" w:type="dxa"/>
          </w:tcPr>
          <w:p w:rsidR="00642C8F" w:rsidRDefault="00642C8F" w:rsidP="00642C8F">
            <w:pPr>
              <w:jc w:val="center"/>
            </w:pPr>
            <w:r w:rsidRPr="004D008D">
              <w:rPr>
                <w:rFonts w:ascii="宋体" w:hAnsi="宋体" w:cs="宋体" w:hint="eastAsia"/>
                <w:sz w:val="24"/>
              </w:rPr>
              <w:t>12个月</w:t>
            </w:r>
          </w:p>
        </w:tc>
        <w:tc>
          <w:tcPr>
            <w:tcW w:w="2126" w:type="dxa"/>
            <w:vAlign w:val="center"/>
          </w:tcPr>
          <w:p w:rsidR="00642C8F" w:rsidRPr="006C7D88" w:rsidRDefault="00642C8F">
            <w:pPr>
              <w:spacing w:line="360" w:lineRule="auto"/>
              <w:jc w:val="center"/>
              <w:rPr>
                <w:rFonts w:ascii="宋体" w:hAnsi="宋体" w:cs="宋体"/>
                <w:sz w:val="24"/>
              </w:rPr>
            </w:pPr>
          </w:p>
        </w:tc>
        <w:tc>
          <w:tcPr>
            <w:tcW w:w="2127" w:type="dxa"/>
          </w:tcPr>
          <w:p w:rsidR="00642C8F" w:rsidRPr="006C7D88" w:rsidRDefault="00642C8F">
            <w:pPr>
              <w:spacing w:line="360" w:lineRule="auto"/>
              <w:jc w:val="center"/>
              <w:rPr>
                <w:rFonts w:ascii="宋体" w:hAnsi="宋体" w:cs="宋体"/>
                <w:sz w:val="24"/>
              </w:rPr>
            </w:pPr>
          </w:p>
        </w:tc>
        <w:tc>
          <w:tcPr>
            <w:tcW w:w="2126" w:type="dxa"/>
            <w:vAlign w:val="center"/>
          </w:tcPr>
          <w:p w:rsidR="00642C8F" w:rsidRPr="006C7D88" w:rsidRDefault="00642C8F">
            <w:pPr>
              <w:spacing w:line="360" w:lineRule="auto"/>
              <w:jc w:val="center"/>
              <w:rPr>
                <w:rFonts w:ascii="宋体" w:hAnsi="宋体" w:cs="宋体"/>
                <w:sz w:val="24"/>
              </w:rPr>
            </w:pPr>
          </w:p>
        </w:tc>
      </w:tr>
      <w:tr w:rsidR="00642C8F" w:rsidRPr="006C7D88" w:rsidTr="008315A2">
        <w:trPr>
          <w:trHeight w:val="453"/>
        </w:trPr>
        <w:tc>
          <w:tcPr>
            <w:tcW w:w="817" w:type="dxa"/>
            <w:vAlign w:val="center"/>
          </w:tcPr>
          <w:p w:rsidR="00642C8F" w:rsidRPr="006C7D88" w:rsidRDefault="00642C8F">
            <w:pPr>
              <w:spacing w:line="360" w:lineRule="auto"/>
              <w:jc w:val="center"/>
              <w:rPr>
                <w:rFonts w:ascii="宋体" w:hAnsi="宋体" w:cs="宋体"/>
                <w:sz w:val="24"/>
              </w:rPr>
            </w:pPr>
            <w:r w:rsidRPr="006C7D88">
              <w:rPr>
                <w:rFonts w:ascii="宋体" w:hAnsi="宋体" w:cs="宋体" w:hint="eastAsia"/>
                <w:sz w:val="24"/>
              </w:rPr>
              <w:t>2</w:t>
            </w:r>
          </w:p>
        </w:tc>
        <w:tc>
          <w:tcPr>
            <w:tcW w:w="992" w:type="dxa"/>
            <w:vAlign w:val="center"/>
          </w:tcPr>
          <w:p w:rsidR="00642C8F" w:rsidRPr="006C7D88" w:rsidRDefault="00642C8F">
            <w:pPr>
              <w:snapToGrid w:val="0"/>
              <w:spacing w:line="360" w:lineRule="auto"/>
              <w:jc w:val="center"/>
              <w:rPr>
                <w:rFonts w:ascii="宋体" w:hAnsi="宋体" w:cs="宋体"/>
                <w:sz w:val="24"/>
              </w:rPr>
            </w:pPr>
            <w:r w:rsidRPr="006C7D88">
              <w:rPr>
                <w:rFonts w:ascii="宋体" w:hAnsi="宋体" w:cs="宋体" w:hint="eastAsia"/>
                <w:sz w:val="24"/>
              </w:rPr>
              <w:t>X</w:t>
            </w:r>
            <w:r w:rsidRPr="006C7D88">
              <w:rPr>
                <w:rFonts w:ascii="宋体" w:hAnsi="宋体" w:cs="宋体"/>
                <w:sz w:val="24"/>
              </w:rPr>
              <w:t>X</w:t>
            </w:r>
          </w:p>
        </w:tc>
        <w:tc>
          <w:tcPr>
            <w:tcW w:w="2268" w:type="dxa"/>
            <w:vAlign w:val="center"/>
          </w:tcPr>
          <w:p w:rsidR="00642C8F" w:rsidRPr="006C7D88" w:rsidRDefault="00642C8F">
            <w:pPr>
              <w:snapToGrid w:val="0"/>
              <w:spacing w:line="360" w:lineRule="auto"/>
              <w:jc w:val="center"/>
              <w:rPr>
                <w:rFonts w:ascii="宋体" w:hAnsi="宋体" w:cs="宋体"/>
                <w:sz w:val="24"/>
              </w:rPr>
            </w:pPr>
          </w:p>
        </w:tc>
        <w:tc>
          <w:tcPr>
            <w:tcW w:w="2410" w:type="dxa"/>
            <w:vAlign w:val="center"/>
          </w:tcPr>
          <w:p w:rsidR="00642C8F" w:rsidRPr="006C7D88" w:rsidRDefault="00642C8F">
            <w:pPr>
              <w:snapToGrid w:val="0"/>
              <w:spacing w:line="360" w:lineRule="auto"/>
              <w:jc w:val="center"/>
              <w:rPr>
                <w:rFonts w:ascii="宋体" w:hAnsi="宋体" w:cs="宋体"/>
                <w:sz w:val="24"/>
              </w:rPr>
            </w:pPr>
          </w:p>
        </w:tc>
        <w:tc>
          <w:tcPr>
            <w:tcW w:w="2268" w:type="dxa"/>
          </w:tcPr>
          <w:p w:rsidR="00642C8F" w:rsidRDefault="00642C8F" w:rsidP="00642C8F">
            <w:pPr>
              <w:jc w:val="center"/>
            </w:pPr>
            <w:r w:rsidRPr="004D008D">
              <w:rPr>
                <w:rFonts w:ascii="宋体" w:hAnsi="宋体" w:cs="宋体" w:hint="eastAsia"/>
                <w:sz w:val="24"/>
              </w:rPr>
              <w:t>12个月</w:t>
            </w:r>
          </w:p>
        </w:tc>
        <w:tc>
          <w:tcPr>
            <w:tcW w:w="2126" w:type="dxa"/>
            <w:vAlign w:val="center"/>
          </w:tcPr>
          <w:p w:rsidR="00642C8F" w:rsidRPr="006C7D88" w:rsidRDefault="00642C8F">
            <w:pPr>
              <w:spacing w:line="360" w:lineRule="auto"/>
              <w:jc w:val="center"/>
              <w:rPr>
                <w:rFonts w:ascii="宋体" w:hAnsi="宋体" w:cs="宋体"/>
                <w:sz w:val="24"/>
              </w:rPr>
            </w:pPr>
          </w:p>
        </w:tc>
        <w:tc>
          <w:tcPr>
            <w:tcW w:w="2127" w:type="dxa"/>
          </w:tcPr>
          <w:p w:rsidR="00642C8F" w:rsidRPr="006C7D88" w:rsidRDefault="00642C8F">
            <w:pPr>
              <w:spacing w:line="360" w:lineRule="auto"/>
              <w:jc w:val="center"/>
              <w:rPr>
                <w:rFonts w:ascii="宋体" w:hAnsi="宋体" w:cs="宋体"/>
                <w:sz w:val="24"/>
              </w:rPr>
            </w:pPr>
          </w:p>
        </w:tc>
        <w:tc>
          <w:tcPr>
            <w:tcW w:w="2126" w:type="dxa"/>
            <w:vAlign w:val="center"/>
          </w:tcPr>
          <w:p w:rsidR="00642C8F" w:rsidRPr="006C7D88" w:rsidRDefault="00642C8F">
            <w:pPr>
              <w:spacing w:line="360" w:lineRule="auto"/>
              <w:jc w:val="center"/>
              <w:rPr>
                <w:rFonts w:ascii="宋体" w:hAnsi="宋体" w:cs="宋体"/>
                <w:sz w:val="24"/>
              </w:rPr>
            </w:pPr>
          </w:p>
        </w:tc>
      </w:tr>
      <w:tr w:rsidR="00642C8F" w:rsidRPr="006C7D88" w:rsidTr="008315A2">
        <w:trPr>
          <w:trHeight w:val="453"/>
        </w:trPr>
        <w:tc>
          <w:tcPr>
            <w:tcW w:w="817" w:type="dxa"/>
            <w:vAlign w:val="center"/>
          </w:tcPr>
          <w:p w:rsidR="00642C8F" w:rsidRPr="006C7D88" w:rsidRDefault="00642C8F">
            <w:pPr>
              <w:spacing w:line="360" w:lineRule="auto"/>
              <w:jc w:val="center"/>
              <w:rPr>
                <w:rFonts w:ascii="宋体" w:hAnsi="宋体" w:cs="宋体"/>
                <w:sz w:val="24"/>
              </w:rPr>
            </w:pPr>
            <w:r w:rsidRPr="006C7D88">
              <w:rPr>
                <w:rFonts w:ascii="宋体" w:hAnsi="宋体" w:cs="宋体" w:hint="eastAsia"/>
                <w:sz w:val="24"/>
              </w:rPr>
              <w:t>…</w:t>
            </w:r>
          </w:p>
        </w:tc>
        <w:tc>
          <w:tcPr>
            <w:tcW w:w="992" w:type="dxa"/>
            <w:vAlign w:val="center"/>
          </w:tcPr>
          <w:p w:rsidR="00642C8F" w:rsidRPr="006C7D88" w:rsidRDefault="00642C8F">
            <w:pPr>
              <w:snapToGrid w:val="0"/>
              <w:spacing w:line="360" w:lineRule="auto"/>
              <w:jc w:val="center"/>
              <w:rPr>
                <w:rFonts w:ascii="宋体" w:hAnsi="宋体" w:cs="宋体"/>
                <w:sz w:val="24"/>
              </w:rPr>
            </w:pPr>
          </w:p>
        </w:tc>
        <w:tc>
          <w:tcPr>
            <w:tcW w:w="2268" w:type="dxa"/>
            <w:vAlign w:val="center"/>
          </w:tcPr>
          <w:p w:rsidR="00642C8F" w:rsidRPr="006C7D88" w:rsidRDefault="00642C8F">
            <w:pPr>
              <w:snapToGrid w:val="0"/>
              <w:spacing w:line="360" w:lineRule="auto"/>
              <w:jc w:val="center"/>
              <w:rPr>
                <w:rFonts w:ascii="宋体" w:hAnsi="宋体" w:cs="宋体"/>
                <w:sz w:val="24"/>
              </w:rPr>
            </w:pPr>
          </w:p>
        </w:tc>
        <w:tc>
          <w:tcPr>
            <w:tcW w:w="2410" w:type="dxa"/>
            <w:vAlign w:val="center"/>
          </w:tcPr>
          <w:p w:rsidR="00642C8F" w:rsidRPr="006C7D88" w:rsidRDefault="00642C8F">
            <w:pPr>
              <w:snapToGrid w:val="0"/>
              <w:spacing w:line="360" w:lineRule="auto"/>
              <w:jc w:val="center"/>
              <w:rPr>
                <w:rFonts w:ascii="宋体" w:hAnsi="宋体" w:cs="宋体"/>
                <w:sz w:val="24"/>
              </w:rPr>
            </w:pPr>
          </w:p>
        </w:tc>
        <w:tc>
          <w:tcPr>
            <w:tcW w:w="2268" w:type="dxa"/>
          </w:tcPr>
          <w:p w:rsidR="00642C8F" w:rsidRDefault="00642C8F" w:rsidP="00642C8F">
            <w:pPr>
              <w:jc w:val="center"/>
            </w:pPr>
            <w:r w:rsidRPr="004D008D">
              <w:rPr>
                <w:rFonts w:ascii="宋体" w:hAnsi="宋体" w:cs="宋体" w:hint="eastAsia"/>
                <w:sz w:val="24"/>
              </w:rPr>
              <w:t>12个月</w:t>
            </w:r>
          </w:p>
        </w:tc>
        <w:tc>
          <w:tcPr>
            <w:tcW w:w="2126" w:type="dxa"/>
            <w:vAlign w:val="center"/>
          </w:tcPr>
          <w:p w:rsidR="00642C8F" w:rsidRPr="006C7D88" w:rsidRDefault="00642C8F">
            <w:pPr>
              <w:spacing w:line="360" w:lineRule="auto"/>
              <w:jc w:val="center"/>
              <w:rPr>
                <w:rFonts w:ascii="宋体" w:hAnsi="宋体" w:cs="宋体"/>
                <w:sz w:val="24"/>
              </w:rPr>
            </w:pPr>
          </w:p>
        </w:tc>
        <w:tc>
          <w:tcPr>
            <w:tcW w:w="2127" w:type="dxa"/>
          </w:tcPr>
          <w:p w:rsidR="00642C8F" w:rsidRPr="006C7D88" w:rsidRDefault="00642C8F">
            <w:pPr>
              <w:spacing w:line="360" w:lineRule="auto"/>
              <w:jc w:val="center"/>
              <w:rPr>
                <w:rFonts w:ascii="宋体" w:hAnsi="宋体" w:cs="宋体"/>
                <w:sz w:val="24"/>
              </w:rPr>
            </w:pPr>
          </w:p>
        </w:tc>
        <w:tc>
          <w:tcPr>
            <w:tcW w:w="2126" w:type="dxa"/>
            <w:vAlign w:val="center"/>
          </w:tcPr>
          <w:p w:rsidR="00642C8F" w:rsidRPr="006C7D88" w:rsidRDefault="00642C8F">
            <w:pPr>
              <w:spacing w:line="360" w:lineRule="auto"/>
              <w:jc w:val="center"/>
              <w:rPr>
                <w:rFonts w:ascii="宋体" w:hAnsi="宋体" w:cs="宋体"/>
                <w:sz w:val="24"/>
              </w:rPr>
            </w:pPr>
          </w:p>
        </w:tc>
      </w:tr>
      <w:tr w:rsidR="00642C8F" w:rsidRPr="006C7D88" w:rsidTr="008315A2">
        <w:trPr>
          <w:trHeight w:val="453"/>
        </w:trPr>
        <w:tc>
          <w:tcPr>
            <w:tcW w:w="817" w:type="dxa"/>
            <w:vAlign w:val="center"/>
          </w:tcPr>
          <w:p w:rsidR="00642C8F" w:rsidRPr="006C7D88" w:rsidRDefault="00642C8F">
            <w:pPr>
              <w:spacing w:line="360" w:lineRule="auto"/>
              <w:jc w:val="center"/>
              <w:rPr>
                <w:rFonts w:ascii="宋体" w:hAnsi="宋体" w:cs="宋体"/>
                <w:sz w:val="24"/>
              </w:rPr>
            </w:pPr>
          </w:p>
        </w:tc>
        <w:tc>
          <w:tcPr>
            <w:tcW w:w="992" w:type="dxa"/>
            <w:vAlign w:val="center"/>
          </w:tcPr>
          <w:p w:rsidR="00642C8F" w:rsidRPr="006C7D88" w:rsidRDefault="00642C8F">
            <w:pPr>
              <w:snapToGrid w:val="0"/>
              <w:spacing w:line="360" w:lineRule="auto"/>
              <w:jc w:val="center"/>
              <w:rPr>
                <w:rFonts w:ascii="宋体" w:hAnsi="宋体" w:cs="宋体"/>
                <w:sz w:val="24"/>
              </w:rPr>
            </w:pPr>
          </w:p>
        </w:tc>
        <w:tc>
          <w:tcPr>
            <w:tcW w:w="2268" w:type="dxa"/>
            <w:vAlign w:val="center"/>
          </w:tcPr>
          <w:p w:rsidR="00642C8F" w:rsidRPr="006C7D88" w:rsidRDefault="00642C8F">
            <w:pPr>
              <w:snapToGrid w:val="0"/>
              <w:spacing w:line="360" w:lineRule="auto"/>
              <w:jc w:val="center"/>
              <w:rPr>
                <w:rFonts w:ascii="宋体" w:hAnsi="宋体" w:cs="宋体"/>
                <w:sz w:val="24"/>
              </w:rPr>
            </w:pPr>
          </w:p>
        </w:tc>
        <w:tc>
          <w:tcPr>
            <w:tcW w:w="2410" w:type="dxa"/>
            <w:vAlign w:val="center"/>
          </w:tcPr>
          <w:p w:rsidR="00642C8F" w:rsidRPr="006C7D88" w:rsidRDefault="00642C8F">
            <w:pPr>
              <w:snapToGrid w:val="0"/>
              <w:spacing w:line="360" w:lineRule="auto"/>
              <w:jc w:val="center"/>
              <w:rPr>
                <w:rFonts w:ascii="宋体" w:hAnsi="宋体" w:cs="宋体"/>
                <w:sz w:val="24"/>
              </w:rPr>
            </w:pPr>
          </w:p>
        </w:tc>
        <w:tc>
          <w:tcPr>
            <w:tcW w:w="2268" w:type="dxa"/>
          </w:tcPr>
          <w:p w:rsidR="00642C8F" w:rsidRDefault="00642C8F" w:rsidP="00642C8F">
            <w:pPr>
              <w:jc w:val="center"/>
            </w:pPr>
            <w:r w:rsidRPr="004D008D">
              <w:rPr>
                <w:rFonts w:ascii="宋体" w:hAnsi="宋体" w:cs="宋体" w:hint="eastAsia"/>
                <w:sz w:val="24"/>
              </w:rPr>
              <w:t>12个月</w:t>
            </w:r>
          </w:p>
        </w:tc>
        <w:tc>
          <w:tcPr>
            <w:tcW w:w="2126" w:type="dxa"/>
            <w:vAlign w:val="center"/>
          </w:tcPr>
          <w:p w:rsidR="00642C8F" w:rsidRPr="006C7D88" w:rsidRDefault="00642C8F">
            <w:pPr>
              <w:spacing w:line="360" w:lineRule="auto"/>
              <w:jc w:val="center"/>
              <w:rPr>
                <w:rFonts w:ascii="宋体" w:hAnsi="宋体" w:cs="宋体"/>
                <w:sz w:val="24"/>
              </w:rPr>
            </w:pPr>
          </w:p>
        </w:tc>
        <w:tc>
          <w:tcPr>
            <w:tcW w:w="2127" w:type="dxa"/>
          </w:tcPr>
          <w:p w:rsidR="00642C8F" w:rsidRPr="006C7D88" w:rsidRDefault="00642C8F">
            <w:pPr>
              <w:spacing w:line="360" w:lineRule="auto"/>
              <w:jc w:val="center"/>
              <w:rPr>
                <w:rFonts w:ascii="宋体" w:hAnsi="宋体" w:cs="宋体"/>
                <w:sz w:val="24"/>
              </w:rPr>
            </w:pPr>
          </w:p>
        </w:tc>
        <w:tc>
          <w:tcPr>
            <w:tcW w:w="2126" w:type="dxa"/>
            <w:vAlign w:val="center"/>
          </w:tcPr>
          <w:p w:rsidR="00642C8F" w:rsidRPr="006C7D88" w:rsidRDefault="00642C8F">
            <w:pPr>
              <w:spacing w:line="360" w:lineRule="auto"/>
              <w:jc w:val="center"/>
              <w:rPr>
                <w:rFonts w:ascii="宋体" w:hAnsi="宋体" w:cs="宋体"/>
                <w:sz w:val="24"/>
              </w:rPr>
            </w:pPr>
          </w:p>
        </w:tc>
      </w:tr>
      <w:tr w:rsidR="00642C8F" w:rsidRPr="006C7D88" w:rsidTr="008315A2">
        <w:trPr>
          <w:trHeight w:val="453"/>
        </w:trPr>
        <w:tc>
          <w:tcPr>
            <w:tcW w:w="817" w:type="dxa"/>
            <w:vAlign w:val="center"/>
          </w:tcPr>
          <w:p w:rsidR="00642C8F" w:rsidRPr="006C7D88" w:rsidRDefault="00642C8F">
            <w:pPr>
              <w:spacing w:line="360" w:lineRule="auto"/>
              <w:jc w:val="center"/>
              <w:rPr>
                <w:rFonts w:ascii="宋体" w:hAnsi="宋体" w:cs="宋体"/>
                <w:sz w:val="24"/>
              </w:rPr>
            </w:pPr>
          </w:p>
        </w:tc>
        <w:tc>
          <w:tcPr>
            <w:tcW w:w="992" w:type="dxa"/>
            <w:vAlign w:val="center"/>
          </w:tcPr>
          <w:p w:rsidR="00642C8F" w:rsidRPr="006C7D88" w:rsidRDefault="00642C8F">
            <w:pPr>
              <w:snapToGrid w:val="0"/>
              <w:spacing w:line="360" w:lineRule="auto"/>
              <w:jc w:val="center"/>
              <w:rPr>
                <w:rFonts w:ascii="宋体" w:hAnsi="宋体" w:cs="宋体"/>
                <w:sz w:val="24"/>
              </w:rPr>
            </w:pPr>
          </w:p>
        </w:tc>
        <w:tc>
          <w:tcPr>
            <w:tcW w:w="2268" w:type="dxa"/>
            <w:vAlign w:val="center"/>
          </w:tcPr>
          <w:p w:rsidR="00642C8F" w:rsidRPr="006C7D88" w:rsidRDefault="00642C8F">
            <w:pPr>
              <w:snapToGrid w:val="0"/>
              <w:spacing w:line="360" w:lineRule="auto"/>
              <w:jc w:val="center"/>
              <w:rPr>
                <w:rFonts w:ascii="宋体" w:hAnsi="宋体" w:cs="宋体"/>
                <w:sz w:val="24"/>
              </w:rPr>
            </w:pPr>
          </w:p>
        </w:tc>
        <w:tc>
          <w:tcPr>
            <w:tcW w:w="2410" w:type="dxa"/>
            <w:vAlign w:val="center"/>
          </w:tcPr>
          <w:p w:rsidR="00642C8F" w:rsidRPr="006C7D88" w:rsidRDefault="00642C8F">
            <w:pPr>
              <w:snapToGrid w:val="0"/>
              <w:spacing w:line="360" w:lineRule="auto"/>
              <w:jc w:val="center"/>
              <w:rPr>
                <w:rFonts w:ascii="宋体" w:hAnsi="宋体" w:cs="宋体"/>
                <w:sz w:val="24"/>
              </w:rPr>
            </w:pPr>
          </w:p>
        </w:tc>
        <w:tc>
          <w:tcPr>
            <w:tcW w:w="2268" w:type="dxa"/>
          </w:tcPr>
          <w:p w:rsidR="00642C8F" w:rsidRDefault="00642C8F" w:rsidP="00642C8F">
            <w:pPr>
              <w:jc w:val="center"/>
            </w:pPr>
            <w:r w:rsidRPr="004D008D">
              <w:rPr>
                <w:rFonts w:ascii="宋体" w:hAnsi="宋体" w:cs="宋体" w:hint="eastAsia"/>
                <w:sz w:val="24"/>
              </w:rPr>
              <w:t>12个月</w:t>
            </w:r>
          </w:p>
        </w:tc>
        <w:tc>
          <w:tcPr>
            <w:tcW w:w="2126" w:type="dxa"/>
            <w:vAlign w:val="center"/>
          </w:tcPr>
          <w:p w:rsidR="00642C8F" w:rsidRPr="006C7D88" w:rsidRDefault="00642C8F">
            <w:pPr>
              <w:spacing w:line="360" w:lineRule="auto"/>
              <w:jc w:val="center"/>
              <w:rPr>
                <w:rFonts w:ascii="宋体" w:hAnsi="宋体" w:cs="宋体"/>
                <w:sz w:val="24"/>
              </w:rPr>
            </w:pPr>
          </w:p>
        </w:tc>
        <w:tc>
          <w:tcPr>
            <w:tcW w:w="2127" w:type="dxa"/>
          </w:tcPr>
          <w:p w:rsidR="00642C8F" w:rsidRPr="006C7D88" w:rsidRDefault="00642C8F">
            <w:pPr>
              <w:spacing w:line="360" w:lineRule="auto"/>
              <w:jc w:val="center"/>
              <w:rPr>
                <w:rFonts w:ascii="宋体" w:hAnsi="宋体" w:cs="宋体"/>
                <w:sz w:val="24"/>
              </w:rPr>
            </w:pPr>
          </w:p>
        </w:tc>
        <w:tc>
          <w:tcPr>
            <w:tcW w:w="2126" w:type="dxa"/>
            <w:vAlign w:val="center"/>
          </w:tcPr>
          <w:p w:rsidR="00642C8F" w:rsidRPr="006C7D88" w:rsidRDefault="00642C8F">
            <w:pPr>
              <w:spacing w:line="360" w:lineRule="auto"/>
              <w:jc w:val="center"/>
              <w:rPr>
                <w:rFonts w:ascii="宋体" w:hAnsi="宋体" w:cs="宋体"/>
                <w:sz w:val="24"/>
              </w:rPr>
            </w:pPr>
          </w:p>
        </w:tc>
      </w:tr>
      <w:tr w:rsidR="00A140EC" w:rsidRPr="006C7D88">
        <w:trPr>
          <w:trHeight w:val="659"/>
        </w:trPr>
        <w:tc>
          <w:tcPr>
            <w:tcW w:w="6487" w:type="dxa"/>
            <w:gridSpan w:val="4"/>
            <w:vAlign w:val="center"/>
          </w:tcPr>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投标报价（小写）</w:t>
            </w:r>
          </w:p>
        </w:tc>
        <w:tc>
          <w:tcPr>
            <w:tcW w:w="8647" w:type="dxa"/>
            <w:gridSpan w:val="4"/>
          </w:tcPr>
          <w:p w:rsidR="00A140EC" w:rsidRPr="006C7D88" w:rsidRDefault="00A140EC">
            <w:pPr>
              <w:spacing w:line="360" w:lineRule="auto"/>
              <w:jc w:val="center"/>
              <w:rPr>
                <w:rFonts w:ascii="宋体" w:hAnsi="宋体" w:cs="宋体"/>
                <w:sz w:val="24"/>
              </w:rPr>
            </w:pPr>
          </w:p>
        </w:tc>
      </w:tr>
      <w:tr w:rsidR="00A140EC" w:rsidRPr="006C7D88">
        <w:trPr>
          <w:trHeight w:val="597"/>
        </w:trPr>
        <w:tc>
          <w:tcPr>
            <w:tcW w:w="6487" w:type="dxa"/>
            <w:gridSpan w:val="4"/>
            <w:vAlign w:val="center"/>
          </w:tcPr>
          <w:p w:rsidR="00A140EC" w:rsidRPr="006C7D88" w:rsidRDefault="00BF39F5">
            <w:pPr>
              <w:spacing w:line="360" w:lineRule="auto"/>
              <w:jc w:val="center"/>
              <w:rPr>
                <w:rFonts w:ascii="宋体" w:hAnsi="宋体" w:cs="宋体"/>
                <w:b/>
                <w:sz w:val="24"/>
              </w:rPr>
            </w:pPr>
            <w:r w:rsidRPr="006C7D88">
              <w:rPr>
                <w:rFonts w:ascii="宋体" w:hAnsi="宋体" w:cs="宋体" w:hint="eastAsia"/>
                <w:b/>
                <w:sz w:val="24"/>
              </w:rPr>
              <w:t>投标报价（大写）</w:t>
            </w:r>
          </w:p>
        </w:tc>
        <w:tc>
          <w:tcPr>
            <w:tcW w:w="8647" w:type="dxa"/>
            <w:gridSpan w:val="4"/>
          </w:tcPr>
          <w:p w:rsidR="00A140EC" w:rsidRPr="006C7D88" w:rsidRDefault="00A140EC">
            <w:pPr>
              <w:spacing w:line="360" w:lineRule="auto"/>
              <w:jc w:val="center"/>
              <w:rPr>
                <w:rFonts w:ascii="宋体" w:hAnsi="宋体" w:cs="宋体"/>
                <w:sz w:val="24"/>
              </w:rPr>
            </w:pPr>
          </w:p>
        </w:tc>
      </w:tr>
    </w:tbl>
    <w:p w:rsidR="00A140EC" w:rsidRPr="006C7D88" w:rsidRDefault="00BF39F5">
      <w:pPr>
        <w:snapToGrid w:val="0"/>
        <w:spacing w:line="360" w:lineRule="auto"/>
        <w:ind w:left="480"/>
        <w:rPr>
          <w:rFonts w:ascii="宋体" w:hAnsi="宋体" w:cs="宋体"/>
          <w:b/>
          <w:kern w:val="0"/>
          <w:sz w:val="24"/>
          <w:lang w:val="zh-CN"/>
        </w:rPr>
      </w:pPr>
      <w:r w:rsidRPr="006C7D88">
        <w:rPr>
          <w:rFonts w:ascii="宋体" w:hAnsi="宋体" w:cs="宋体" w:hint="eastAsia"/>
          <w:b/>
          <w:kern w:val="0"/>
          <w:sz w:val="24"/>
          <w:lang w:val="zh-CN"/>
        </w:rPr>
        <w:t>注：</w:t>
      </w:r>
    </w:p>
    <w:p w:rsidR="00A140EC" w:rsidRPr="006C7D88" w:rsidRDefault="00BF39F5">
      <w:pPr>
        <w:spacing w:line="360" w:lineRule="auto"/>
        <w:ind w:leftChars="-1" w:left="-2" w:firstLineChars="200" w:firstLine="480"/>
        <w:rPr>
          <w:rFonts w:ascii="宋体" w:hAnsi="宋体" w:cs="宋体"/>
          <w:kern w:val="0"/>
          <w:sz w:val="24"/>
          <w:lang w:val="zh-CN"/>
        </w:rPr>
      </w:pPr>
      <w:r w:rsidRPr="006C7D88">
        <w:rPr>
          <w:rFonts w:ascii="宋体" w:hAnsi="宋体" w:cs="宋体" w:hint="eastAsia"/>
          <w:kern w:val="0"/>
          <w:sz w:val="24"/>
          <w:lang w:val="zh-CN"/>
        </w:rPr>
        <w:t>1、投标人需按本表格式填写</w:t>
      </w:r>
      <w:r w:rsidRPr="006C7D88">
        <w:rPr>
          <w:rFonts w:ascii="宋体" w:hAnsi="宋体" w:cs="宋体" w:hint="eastAsia"/>
          <w:b/>
          <w:kern w:val="0"/>
          <w:sz w:val="24"/>
          <w:lang w:val="zh-CN"/>
        </w:rPr>
        <w:t>，</w:t>
      </w:r>
      <w:r w:rsidRPr="006C7D88">
        <w:rPr>
          <w:rFonts w:ascii="宋体" w:hAnsi="宋体" w:cs="宋体" w:hint="eastAsia"/>
          <w:b/>
          <w:kern w:val="0"/>
          <w:sz w:val="24"/>
        </w:rPr>
        <w:t>否则视为</w:t>
      </w:r>
      <w:r w:rsidRPr="006C7D88">
        <w:rPr>
          <w:rFonts w:ascii="宋体" w:hAnsi="宋体" w:cs="宋体" w:hint="eastAsia"/>
          <w:b/>
          <w:sz w:val="24"/>
        </w:rPr>
        <w:t>投标文件含有采购人不能接受的附加条件，投标无效</w:t>
      </w:r>
      <w:r w:rsidRPr="006C7D88">
        <w:rPr>
          <w:rFonts w:ascii="宋体" w:hAnsi="宋体" w:cs="宋体" w:hint="eastAsia"/>
          <w:b/>
          <w:kern w:val="0"/>
          <w:sz w:val="24"/>
          <w:lang w:val="zh-CN"/>
        </w:rPr>
        <w:t>；</w:t>
      </w:r>
      <w:r w:rsidRPr="006C7D88">
        <w:rPr>
          <w:rFonts w:ascii="宋体" w:hAnsi="宋体" w:cs="宋体" w:hint="eastAsia"/>
          <w:kern w:val="0"/>
          <w:sz w:val="24"/>
          <w:lang w:val="zh-CN"/>
        </w:rPr>
        <w:t>。</w:t>
      </w:r>
    </w:p>
    <w:p w:rsidR="00A140EC" w:rsidRPr="006C7D88" w:rsidRDefault="00BF39F5">
      <w:pPr>
        <w:spacing w:line="360" w:lineRule="auto"/>
        <w:ind w:firstLineChars="200" w:firstLine="480"/>
        <w:rPr>
          <w:rFonts w:ascii="宋体" w:hAnsi="宋体" w:cs="宋体"/>
          <w:kern w:val="0"/>
          <w:sz w:val="24"/>
        </w:rPr>
      </w:pPr>
      <w:r w:rsidRPr="006C7D88">
        <w:rPr>
          <w:rFonts w:ascii="宋体" w:hAnsi="宋体" w:cs="宋体" w:hint="eastAsia"/>
          <w:kern w:val="0"/>
          <w:sz w:val="24"/>
          <w:lang w:val="zh-CN"/>
        </w:rPr>
        <w:t>2、有关本项目实施所涉及的一切费用均计入报价。</w:t>
      </w:r>
      <w:r w:rsidRPr="006C7D88">
        <w:rPr>
          <w:rFonts w:ascii="宋体" w:hAnsi="宋体" w:cs="宋体" w:hint="eastAsia"/>
          <w:b/>
          <w:kern w:val="0"/>
          <w:sz w:val="24"/>
          <w:lang w:val="zh-CN"/>
        </w:rPr>
        <w:t>采购人将以合同形式有偿取得货物或服务，不接受投标人给予的赠品、回扣或者</w:t>
      </w:r>
      <w:r w:rsidRPr="006C7D88">
        <w:rPr>
          <w:rFonts w:ascii="宋体" w:hAnsi="宋体" w:cs="宋体" w:hint="eastAsia"/>
          <w:b/>
          <w:kern w:val="0"/>
          <w:sz w:val="24"/>
          <w:lang w:val="zh-CN"/>
        </w:rPr>
        <w:lastRenderedPageBreak/>
        <w:t>与采购无关的其他商品、服务</w:t>
      </w:r>
      <w:r w:rsidRPr="006C7D88">
        <w:rPr>
          <w:rFonts w:ascii="宋体" w:hAnsi="宋体" w:cs="宋体" w:hint="eastAsia"/>
          <w:kern w:val="0"/>
          <w:sz w:val="24"/>
          <w:lang w:val="zh-CN"/>
        </w:rPr>
        <w:t>，</w:t>
      </w:r>
      <w:r w:rsidRPr="006C7D88">
        <w:rPr>
          <w:rFonts w:ascii="宋体" w:hAnsi="宋体" w:cs="宋体" w:hint="eastAsia"/>
          <w:b/>
          <w:kern w:val="0"/>
          <w:sz w:val="24"/>
          <w:lang w:val="zh-CN"/>
        </w:rPr>
        <w:t>不得出现“0元”“免费赠送”等形式的无偿报价，</w:t>
      </w:r>
      <w:r w:rsidRPr="006C7D88">
        <w:rPr>
          <w:rFonts w:ascii="宋体" w:hAnsi="宋体" w:cs="宋体" w:hint="eastAsia"/>
          <w:b/>
          <w:kern w:val="0"/>
          <w:sz w:val="24"/>
        </w:rPr>
        <w:t>否则视为</w:t>
      </w:r>
      <w:r w:rsidRPr="006C7D88">
        <w:rPr>
          <w:rFonts w:ascii="宋体" w:hAnsi="宋体" w:cs="宋体" w:hint="eastAsia"/>
          <w:b/>
          <w:sz w:val="24"/>
        </w:rPr>
        <w:t>投标文件含有采购人不能接受的附加条件，投标无效</w:t>
      </w:r>
      <w:r w:rsidRPr="006C7D88">
        <w:rPr>
          <w:rFonts w:ascii="宋体" w:hAnsi="宋体" w:cs="宋体" w:hint="eastAsia"/>
          <w:b/>
          <w:kern w:val="0"/>
          <w:sz w:val="24"/>
          <w:lang w:val="zh-CN"/>
        </w:rPr>
        <w:t>；采购内容未包含在《开标一览表（报价表）》名称栏中，投标人不能作出合理解释的，</w:t>
      </w:r>
      <w:r w:rsidRPr="006C7D88">
        <w:rPr>
          <w:rFonts w:ascii="宋体" w:hAnsi="宋体" w:cs="宋体" w:hint="eastAsia"/>
          <w:b/>
          <w:kern w:val="0"/>
          <w:sz w:val="24"/>
        </w:rPr>
        <w:t>视为</w:t>
      </w:r>
      <w:r w:rsidRPr="006C7D88">
        <w:rPr>
          <w:rFonts w:ascii="宋体" w:hAnsi="宋体" w:cs="宋体" w:hint="eastAsia"/>
          <w:b/>
          <w:sz w:val="24"/>
        </w:rPr>
        <w:t>投标文件含有采购人不能接受的附加条件的，投标无效。</w:t>
      </w:r>
    </w:p>
    <w:p w:rsidR="00A140EC" w:rsidRPr="006C7D88" w:rsidRDefault="00BF39F5">
      <w:pPr>
        <w:snapToGrid w:val="0"/>
        <w:spacing w:line="360" w:lineRule="auto"/>
        <w:ind w:firstLineChars="200" w:firstLine="480"/>
        <w:jc w:val="left"/>
        <w:rPr>
          <w:rFonts w:ascii="宋体" w:hAnsi="宋体" w:cs="宋体"/>
          <w:kern w:val="0"/>
          <w:sz w:val="24"/>
          <w:lang w:val="zh-CN"/>
        </w:rPr>
      </w:pPr>
      <w:r w:rsidRPr="006C7D88">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rsidR="00A140EC" w:rsidRPr="006C7D88" w:rsidRDefault="00BF39F5">
      <w:pPr>
        <w:snapToGrid w:val="0"/>
        <w:spacing w:line="360" w:lineRule="auto"/>
        <w:ind w:firstLineChars="200" w:firstLine="480"/>
        <w:jc w:val="left"/>
        <w:rPr>
          <w:rFonts w:ascii="宋体" w:hAnsi="宋体" w:cs="宋体"/>
          <w:kern w:val="0"/>
          <w:sz w:val="24"/>
          <w:lang w:val="zh-CN"/>
        </w:rPr>
      </w:pPr>
      <w:r w:rsidRPr="006C7D88">
        <w:rPr>
          <w:rFonts w:ascii="宋体" w:hAnsi="宋体" w:cs="宋体"/>
          <w:kern w:val="0"/>
          <w:sz w:val="24"/>
          <w:szCs w:val="22"/>
          <w:lang w:val="zh-CN"/>
        </w:rPr>
        <w:t>4</w:t>
      </w:r>
      <w:r w:rsidRPr="006C7D88">
        <w:rPr>
          <w:rFonts w:ascii="宋体" w:hAnsi="宋体" w:cs="宋体" w:hint="eastAsia"/>
          <w:kern w:val="0"/>
          <w:sz w:val="24"/>
          <w:szCs w:val="22"/>
          <w:lang w:val="zh-CN"/>
        </w:rPr>
        <w:t>、</w:t>
      </w:r>
      <w:r w:rsidRPr="006C7D88">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A140EC" w:rsidRPr="006C7D88" w:rsidRDefault="00A140EC">
      <w:pPr>
        <w:spacing w:line="360" w:lineRule="auto"/>
        <w:ind w:firstLineChars="200" w:firstLine="482"/>
        <w:rPr>
          <w:rFonts w:ascii="宋体" w:hAnsi="宋体" w:cs="宋体"/>
          <w:b/>
          <w:kern w:val="0"/>
          <w:sz w:val="24"/>
        </w:rPr>
      </w:pPr>
    </w:p>
    <w:p w:rsidR="00A140EC" w:rsidRPr="006C7D88" w:rsidRDefault="00A140EC">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A140EC" w:rsidRPr="006C7D88" w:rsidRDefault="00A140EC">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140EC" w:rsidRPr="006C7D88">
          <w:pgSz w:w="16838" w:h="11906" w:orient="landscape"/>
          <w:pgMar w:top="1418" w:right="1247" w:bottom="1418" w:left="1276" w:header="851" w:footer="992" w:gutter="0"/>
          <w:cols w:space="720"/>
          <w:titlePg/>
          <w:docGrid w:linePitch="312"/>
        </w:sectPr>
      </w:pPr>
    </w:p>
    <w:p w:rsidR="00A140EC" w:rsidRPr="006C7D88" w:rsidRDefault="00BF39F5">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sidRPr="006C7D88">
        <w:rPr>
          <w:rFonts w:ascii="宋体" w:eastAsia="宋体" w:hAnsi="宋体" w:cs="宋体" w:hint="eastAsia"/>
          <w:kern w:val="2"/>
          <w:sz w:val="32"/>
          <w:szCs w:val="32"/>
        </w:rPr>
        <w:lastRenderedPageBreak/>
        <w:t>二、</w:t>
      </w:r>
      <w:r w:rsidRPr="006C7D88">
        <w:rPr>
          <w:rFonts w:ascii="宋体" w:eastAsia="宋体" w:hAnsi="宋体" w:cs="宋体" w:hint="eastAsia"/>
          <w:sz w:val="32"/>
          <w:szCs w:val="32"/>
        </w:rPr>
        <w:t>中小企业声明函（如果有）</w:t>
      </w:r>
    </w:p>
    <w:p w:rsidR="00A140EC" w:rsidRPr="006C7D88" w:rsidRDefault="00BF39F5">
      <w:pPr>
        <w:widowControl/>
        <w:spacing w:line="360" w:lineRule="auto"/>
        <w:ind w:firstLineChars="50" w:firstLine="120"/>
        <w:jc w:val="left"/>
        <w:rPr>
          <w:rFonts w:ascii="宋体" w:hAnsi="宋体" w:cs="宋体"/>
          <w:b/>
          <w:sz w:val="24"/>
        </w:rPr>
      </w:pPr>
      <w:r w:rsidRPr="006C7D88">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6C7D88">
        <w:rPr>
          <w:rFonts w:ascii="宋体" w:hAnsi="宋体" w:cs="宋体"/>
          <w:b/>
          <w:sz w:val="24"/>
        </w:rPr>
        <w:t>7</w:t>
      </w:r>
      <w:r w:rsidRPr="006C7D88">
        <w:rPr>
          <w:rFonts w:ascii="宋体" w:hAnsi="宋体" w:cs="宋体" w:hint="eastAsia"/>
          <w:b/>
          <w:sz w:val="24"/>
        </w:rPr>
        <w:t>）。]</w:t>
      </w:r>
    </w:p>
    <w:p w:rsidR="00A140EC" w:rsidRPr="006C7D88" w:rsidRDefault="00A140EC">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A140EC">
      <w:pPr>
        <w:spacing w:line="360" w:lineRule="auto"/>
        <w:ind w:right="420" w:firstLineChars="1000" w:firstLine="3614"/>
        <w:rPr>
          <w:rFonts w:ascii="宋体" w:hAnsi="宋体" w:cs="宋体"/>
          <w:b/>
          <w:kern w:val="0"/>
          <w:sz w:val="36"/>
          <w:szCs w:val="36"/>
        </w:rPr>
      </w:pPr>
    </w:p>
    <w:p w:rsidR="00A140EC" w:rsidRPr="006C7D88" w:rsidRDefault="00BF39F5">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sidRPr="006C7D88">
        <w:rPr>
          <w:rFonts w:ascii="宋体" w:hAnsi="宋体" w:cs="宋体" w:hint="eastAsia"/>
        </w:rPr>
        <w:lastRenderedPageBreak/>
        <w:t>附件</w:t>
      </w:r>
    </w:p>
    <w:p w:rsidR="00A140EC" w:rsidRPr="006C7D88" w:rsidRDefault="00BF39F5">
      <w:pPr>
        <w:spacing w:line="360" w:lineRule="auto"/>
        <w:rPr>
          <w:rFonts w:ascii="宋体" w:hAnsi="宋体" w:cs="宋体"/>
          <w:b/>
          <w:spacing w:val="6"/>
          <w:sz w:val="32"/>
          <w:szCs w:val="32"/>
        </w:rPr>
      </w:pPr>
      <w:r w:rsidRPr="006C7D88">
        <w:rPr>
          <w:rFonts w:ascii="宋体" w:hAnsi="宋体" w:cs="宋体" w:hint="eastAsia"/>
          <w:b/>
          <w:spacing w:val="6"/>
          <w:sz w:val="32"/>
          <w:szCs w:val="32"/>
        </w:rPr>
        <w:t>附件1：</w:t>
      </w:r>
    </w:p>
    <w:p w:rsidR="00A140EC" w:rsidRPr="006C7D88" w:rsidRDefault="00BF39F5">
      <w:pPr>
        <w:spacing w:line="360" w:lineRule="auto"/>
        <w:jc w:val="center"/>
        <w:rPr>
          <w:rFonts w:ascii="宋体" w:hAnsi="宋体" w:cs="宋体"/>
          <w:b/>
          <w:spacing w:val="6"/>
          <w:sz w:val="32"/>
          <w:szCs w:val="32"/>
        </w:rPr>
      </w:pPr>
      <w:bookmarkStart w:id="512" w:name="OLE_LINK13"/>
      <w:bookmarkStart w:id="513" w:name="OLE_LINK14"/>
      <w:r w:rsidRPr="006C7D88">
        <w:rPr>
          <w:rFonts w:ascii="宋体" w:hAnsi="宋体" w:cs="宋体" w:hint="eastAsia"/>
          <w:b/>
          <w:spacing w:val="6"/>
          <w:sz w:val="32"/>
          <w:szCs w:val="32"/>
        </w:rPr>
        <w:t>残疾人福利性单位声明函</w:t>
      </w:r>
    </w:p>
    <w:bookmarkEnd w:id="512"/>
    <w:bookmarkEnd w:id="513"/>
    <w:p w:rsidR="00A140EC" w:rsidRPr="006C7D88" w:rsidRDefault="00A140EC">
      <w:pPr>
        <w:spacing w:line="360" w:lineRule="auto"/>
        <w:rPr>
          <w:rFonts w:ascii="宋体" w:hAnsi="宋体" w:cs="宋体"/>
          <w:b/>
          <w:spacing w:val="6"/>
          <w:sz w:val="30"/>
          <w:szCs w:val="30"/>
        </w:rPr>
      </w:pP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6C7D88">
        <w:rPr>
          <w:rFonts w:ascii="宋体" w:hAnsi="宋体" w:cs="宋体" w:hint="eastAsia"/>
          <w:sz w:val="24"/>
          <w:u w:val="single"/>
        </w:rPr>
        <w:t>(采购人)</w:t>
      </w:r>
      <w:r w:rsidRPr="006C7D88">
        <w:rPr>
          <w:rFonts w:ascii="宋体" w:hAnsi="宋体" w:cs="宋体" w:hint="eastAsia"/>
          <w:sz w:val="24"/>
        </w:rPr>
        <w:t>_单位的_</w:t>
      </w:r>
      <w:r w:rsidR="00010C56">
        <w:rPr>
          <w:rFonts w:ascii="宋体" w:hAnsi="宋体" w:cs="宋体" w:hint="eastAsia"/>
          <w:sz w:val="24"/>
          <w:u w:val="single"/>
        </w:rPr>
        <w:t>浙江省杭州第四中学物业管理服务采购项目</w:t>
      </w:r>
      <w:r w:rsidRPr="006C7D88">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本单位对上述声明的真实性负责。如有虚假，将依法承担相应责任。</w:t>
      </w:r>
    </w:p>
    <w:p w:rsidR="00A140EC" w:rsidRPr="006C7D88" w:rsidRDefault="00A140EC">
      <w:pPr>
        <w:spacing w:line="360" w:lineRule="auto"/>
        <w:ind w:firstLineChars="200" w:firstLine="480"/>
        <w:rPr>
          <w:rFonts w:ascii="宋体" w:hAnsi="宋体" w:cs="宋体"/>
          <w:sz w:val="24"/>
        </w:rPr>
      </w:pPr>
    </w:p>
    <w:p w:rsidR="00A140EC" w:rsidRPr="006C7D88" w:rsidRDefault="00A140EC">
      <w:pPr>
        <w:spacing w:line="360" w:lineRule="auto"/>
        <w:ind w:firstLineChars="200" w:firstLine="480"/>
        <w:rPr>
          <w:rFonts w:ascii="宋体" w:hAnsi="宋体" w:cs="宋体"/>
          <w:sz w:val="24"/>
        </w:rPr>
      </w:pPr>
    </w:p>
    <w:p w:rsidR="00A140EC" w:rsidRPr="006C7D88" w:rsidRDefault="00BF39F5">
      <w:pPr>
        <w:tabs>
          <w:tab w:val="left" w:pos="4860"/>
        </w:tabs>
        <w:spacing w:line="360" w:lineRule="auto"/>
        <w:ind w:right="1560" w:firstLineChars="200" w:firstLine="480"/>
        <w:jc w:val="center"/>
        <w:rPr>
          <w:rFonts w:ascii="宋体" w:hAnsi="宋体" w:cs="宋体"/>
          <w:sz w:val="24"/>
        </w:rPr>
      </w:pPr>
      <w:r w:rsidRPr="006C7D88">
        <w:rPr>
          <w:rFonts w:ascii="宋体" w:hAnsi="宋体" w:cs="宋体" w:hint="eastAsia"/>
          <w:sz w:val="24"/>
        </w:rPr>
        <w:t xml:space="preserve">               </w:t>
      </w:r>
      <w:r w:rsidRPr="006C7D88">
        <w:rPr>
          <w:rFonts w:ascii="宋体" w:hAnsi="宋体" w:cs="宋体" w:hint="eastAsia"/>
          <w:kern w:val="0"/>
          <w:sz w:val="24"/>
          <w:lang w:val="zh-CN"/>
        </w:rPr>
        <w:t>投标人名称（电子签名）</w:t>
      </w:r>
      <w:r w:rsidRPr="006C7D88">
        <w:rPr>
          <w:rFonts w:ascii="宋体" w:hAnsi="宋体" w:cs="宋体" w:hint="eastAsia"/>
          <w:sz w:val="24"/>
        </w:rPr>
        <w:t>：</w:t>
      </w:r>
    </w:p>
    <w:p w:rsidR="00A140EC" w:rsidRPr="006C7D88" w:rsidRDefault="00BF39F5">
      <w:pPr>
        <w:tabs>
          <w:tab w:val="left" w:pos="4860"/>
        </w:tabs>
        <w:spacing w:line="360" w:lineRule="auto"/>
        <w:ind w:right="1560" w:firstLineChars="200" w:firstLine="480"/>
        <w:jc w:val="center"/>
        <w:rPr>
          <w:rFonts w:ascii="宋体" w:hAnsi="宋体" w:cs="宋体"/>
          <w:sz w:val="24"/>
        </w:rPr>
      </w:pPr>
      <w:r w:rsidRPr="006C7D88">
        <w:rPr>
          <w:rFonts w:ascii="宋体" w:hAnsi="宋体" w:cs="宋体" w:hint="eastAsia"/>
          <w:sz w:val="24"/>
        </w:rPr>
        <w:t xml:space="preserve">       日  期：</w:t>
      </w:r>
    </w:p>
    <w:p w:rsidR="00A140EC" w:rsidRPr="006C7D88" w:rsidRDefault="00A140EC">
      <w:pPr>
        <w:spacing w:line="360" w:lineRule="auto"/>
        <w:ind w:firstLineChars="200" w:firstLine="480"/>
        <w:rPr>
          <w:rFonts w:ascii="宋体" w:hAnsi="宋体" w:cs="宋体"/>
          <w:sz w:val="24"/>
        </w:rPr>
      </w:pPr>
    </w:p>
    <w:p w:rsidR="00A140EC" w:rsidRPr="006C7D88" w:rsidRDefault="00A140EC">
      <w:pPr>
        <w:spacing w:line="360" w:lineRule="auto"/>
        <w:ind w:firstLineChars="200" w:firstLine="420"/>
        <w:rPr>
          <w:rFonts w:ascii="宋体" w:hAnsi="宋体" w:cs="宋体"/>
        </w:rPr>
      </w:pPr>
    </w:p>
    <w:p w:rsidR="00A140EC" w:rsidRPr="006C7D88" w:rsidRDefault="00A140EC">
      <w:pPr>
        <w:spacing w:line="360" w:lineRule="auto"/>
        <w:ind w:firstLineChars="200" w:firstLine="420"/>
        <w:rPr>
          <w:rFonts w:ascii="宋体" w:hAnsi="宋体" w:cs="宋体"/>
        </w:rPr>
      </w:pPr>
    </w:p>
    <w:p w:rsidR="00A140EC" w:rsidRPr="006C7D88" w:rsidRDefault="00A140EC">
      <w:pPr>
        <w:spacing w:line="360" w:lineRule="auto"/>
        <w:ind w:firstLineChars="200" w:firstLine="420"/>
        <w:rPr>
          <w:rFonts w:ascii="宋体" w:hAnsi="宋体" w:cs="宋体"/>
        </w:rPr>
      </w:pPr>
    </w:p>
    <w:p w:rsidR="00A140EC" w:rsidRPr="006C7D88" w:rsidRDefault="00A140EC">
      <w:pPr>
        <w:spacing w:line="360" w:lineRule="auto"/>
        <w:ind w:firstLineChars="200" w:firstLine="420"/>
        <w:rPr>
          <w:rFonts w:ascii="宋体" w:hAnsi="宋体" w:cs="宋体"/>
        </w:rPr>
      </w:pPr>
    </w:p>
    <w:p w:rsidR="00A140EC" w:rsidRPr="006C7D88" w:rsidRDefault="00A140EC">
      <w:pPr>
        <w:spacing w:line="360" w:lineRule="auto"/>
        <w:rPr>
          <w:rFonts w:ascii="宋体" w:hAnsi="宋体" w:cs="宋体"/>
          <w:b/>
          <w:sz w:val="24"/>
        </w:rPr>
      </w:pPr>
    </w:p>
    <w:p w:rsidR="00A140EC" w:rsidRPr="006C7D88" w:rsidRDefault="00A140EC">
      <w:pPr>
        <w:spacing w:line="360" w:lineRule="auto"/>
        <w:rPr>
          <w:rFonts w:ascii="宋体" w:hAnsi="宋体" w:cs="宋体"/>
          <w:b/>
          <w:sz w:val="24"/>
        </w:rPr>
      </w:pPr>
    </w:p>
    <w:p w:rsidR="00A140EC" w:rsidRPr="006C7D88" w:rsidRDefault="00A140EC">
      <w:pPr>
        <w:spacing w:line="360" w:lineRule="auto"/>
        <w:rPr>
          <w:rFonts w:ascii="宋体" w:hAnsi="宋体" w:cs="宋体"/>
          <w:b/>
          <w:sz w:val="24"/>
        </w:rPr>
      </w:pPr>
    </w:p>
    <w:p w:rsidR="00A140EC" w:rsidRPr="006C7D88" w:rsidRDefault="00A140EC">
      <w:pPr>
        <w:spacing w:line="360" w:lineRule="auto"/>
        <w:rPr>
          <w:rFonts w:ascii="宋体" w:hAnsi="宋体" w:cs="宋体"/>
          <w:b/>
          <w:sz w:val="24"/>
        </w:rPr>
      </w:pPr>
    </w:p>
    <w:p w:rsidR="00A140EC" w:rsidRPr="006C7D88" w:rsidRDefault="00A140EC">
      <w:pPr>
        <w:spacing w:line="360" w:lineRule="auto"/>
        <w:rPr>
          <w:rFonts w:ascii="宋体" w:hAnsi="宋体" w:cs="宋体"/>
          <w:b/>
          <w:sz w:val="24"/>
        </w:rPr>
      </w:pPr>
    </w:p>
    <w:p w:rsidR="00A140EC" w:rsidRPr="006C7D88" w:rsidRDefault="00A140EC">
      <w:pPr>
        <w:spacing w:line="360" w:lineRule="auto"/>
        <w:rPr>
          <w:rFonts w:ascii="宋体" w:hAnsi="宋体" w:cs="宋体"/>
          <w:b/>
          <w:sz w:val="24"/>
        </w:rPr>
      </w:pPr>
    </w:p>
    <w:p w:rsidR="00A140EC" w:rsidRPr="006C7D88" w:rsidRDefault="00A140EC">
      <w:pPr>
        <w:spacing w:line="360" w:lineRule="auto"/>
        <w:rPr>
          <w:rFonts w:ascii="宋体" w:hAnsi="宋体" w:cs="宋体"/>
          <w:b/>
          <w:sz w:val="24"/>
        </w:rPr>
      </w:pPr>
    </w:p>
    <w:p w:rsidR="00A140EC" w:rsidRPr="006C7D88" w:rsidRDefault="00A140EC">
      <w:pPr>
        <w:spacing w:line="360" w:lineRule="auto"/>
        <w:rPr>
          <w:rFonts w:ascii="宋体" w:hAnsi="宋体" w:cs="宋体"/>
          <w:b/>
          <w:sz w:val="24"/>
        </w:rPr>
      </w:pPr>
    </w:p>
    <w:p w:rsidR="00A140EC" w:rsidRPr="006C7D88" w:rsidRDefault="00A140EC">
      <w:pPr>
        <w:spacing w:line="360" w:lineRule="auto"/>
        <w:rPr>
          <w:rFonts w:ascii="宋体" w:hAnsi="宋体" w:cs="宋体"/>
          <w:b/>
          <w:sz w:val="24"/>
        </w:rPr>
      </w:pPr>
    </w:p>
    <w:p w:rsidR="00A140EC" w:rsidRPr="006C7D88" w:rsidRDefault="00BF39F5">
      <w:pPr>
        <w:spacing w:line="360" w:lineRule="auto"/>
        <w:jc w:val="left"/>
        <w:rPr>
          <w:rFonts w:ascii="宋体" w:hAnsi="宋体" w:cs="宋体"/>
          <w:b/>
          <w:spacing w:val="6"/>
          <w:sz w:val="32"/>
          <w:szCs w:val="32"/>
        </w:rPr>
      </w:pPr>
      <w:r w:rsidRPr="006C7D88">
        <w:rPr>
          <w:rFonts w:ascii="宋体" w:hAnsi="宋体" w:cs="宋体" w:hint="eastAsia"/>
          <w:b/>
          <w:spacing w:val="6"/>
          <w:sz w:val="32"/>
          <w:szCs w:val="32"/>
        </w:rPr>
        <w:lastRenderedPageBreak/>
        <w:t>附件2：质疑函范本及制作说明</w:t>
      </w:r>
    </w:p>
    <w:p w:rsidR="00A140EC" w:rsidRPr="006C7D88" w:rsidRDefault="00BF39F5">
      <w:pPr>
        <w:spacing w:line="360" w:lineRule="auto"/>
        <w:jc w:val="center"/>
        <w:rPr>
          <w:rFonts w:ascii="宋体" w:hAnsi="宋体" w:cs="宋体"/>
          <w:b/>
          <w:spacing w:val="6"/>
          <w:sz w:val="32"/>
          <w:szCs w:val="32"/>
        </w:rPr>
      </w:pPr>
      <w:r w:rsidRPr="006C7D88">
        <w:rPr>
          <w:rFonts w:ascii="宋体" w:hAnsi="宋体" w:cs="宋体" w:hint="eastAsia"/>
          <w:b/>
          <w:spacing w:val="6"/>
          <w:sz w:val="32"/>
          <w:szCs w:val="32"/>
        </w:rPr>
        <w:t>质疑函范本</w:t>
      </w:r>
    </w:p>
    <w:p w:rsidR="00A140EC" w:rsidRPr="006C7D88" w:rsidRDefault="00BF39F5">
      <w:pPr>
        <w:snapToGrid w:val="0"/>
        <w:spacing w:beforeLines="100" w:before="240" w:line="360" w:lineRule="auto"/>
        <w:rPr>
          <w:rFonts w:ascii="宋体" w:hAnsi="宋体" w:cs="宋体"/>
          <w:bCs/>
          <w:sz w:val="24"/>
        </w:rPr>
      </w:pPr>
      <w:r w:rsidRPr="006C7D88">
        <w:rPr>
          <w:rFonts w:ascii="宋体" w:hAnsi="宋体" w:cs="宋体" w:hint="eastAsia"/>
          <w:bCs/>
          <w:sz w:val="24"/>
        </w:rPr>
        <w:t>一、质疑供应商基本信息</w:t>
      </w:r>
    </w:p>
    <w:p w:rsidR="00A140EC" w:rsidRPr="006C7D88" w:rsidRDefault="00BF39F5">
      <w:pPr>
        <w:snapToGrid w:val="0"/>
        <w:spacing w:line="360" w:lineRule="auto"/>
        <w:rPr>
          <w:rFonts w:ascii="宋体" w:hAnsi="宋体" w:cs="宋体"/>
          <w:sz w:val="24"/>
          <w:u w:val="dotted"/>
        </w:rPr>
      </w:pPr>
      <w:r w:rsidRPr="006C7D88">
        <w:rPr>
          <w:rFonts w:ascii="宋体" w:hAnsi="宋体" w:cs="宋体" w:hint="eastAsia"/>
          <w:sz w:val="24"/>
        </w:rPr>
        <w:t>质疑供应商：</w:t>
      </w: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地址：</w:t>
      </w:r>
      <w:r w:rsidRPr="006C7D88">
        <w:rPr>
          <w:rFonts w:ascii="宋体" w:hAnsi="宋体" w:cs="宋体" w:hint="eastAsia"/>
          <w:sz w:val="24"/>
          <w:u w:val="dotted"/>
        </w:rPr>
        <w:t xml:space="preserve">                          </w:t>
      </w:r>
      <w:r w:rsidRPr="006C7D88">
        <w:rPr>
          <w:rFonts w:ascii="宋体" w:hAnsi="宋体" w:cs="宋体" w:hint="eastAsia"/>
          <w:sz w:val="24"/>
        </w:rPr>
        <w:t>邮编：</w:t>
      </w: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联系人：</w:t>
      </w:r>
      <w:r w:rsidRPr="006C7D88">
        <w:rPr>
          <w:rFonts w:ascii="宋体" w:hAnsi="宋体" w:cs="宋体" w:hint="eastAsia"/>
          <w:sz w:val="24"/>
          <w:u w:val="dotted"/>
        </w:rPr>
        <w:t xml:space="preserve">                      </w:t>
      </w:r>
      <w:r w:rsidRPr="006C7D88">
        <w:rPr>
          <w:rFonts w:ascii="宋体" w:hAnsi="宋体" w:cs="宋体" w:hint="eastAsia"/>
          <w:sz w:val="24"/>
        </w:rPr>
        <w:t>联系电话：</w:t>
      </w: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sz w:val="24"/>
          <w:u w:val="dotted"/>
        </w:rPr>
      </w:pPr>
      <w:r w:rsidRPr="006C7D88">
        <w:rPr>
          <w:rFonts w:ascii="宋体" w:hAnsi="宋体" w:cs="宋体" w:hint="eastAsia"/>
          <w:sz w:val="24"/>
        </w:rPr>
        <w:t>授权代表：</w:t>
      </w: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联系电话：</w:t>
      </w:r>
      <w:r w:rsidRPr="006C7D88">
        <w:rPr>
          <w:rFonts w:ascii="宋体" w:hAnsi="宋体" w:cs="宋体" w:hint="eastAsia"/>
          <w:sz w:val="24"/>
          <w:u w:val="dotted"/>
        </w:rPr>
        <w:t xml:space="preserve">                                           </w:t>
      </w:r>
      <w:r w:rsidRPr="006C7D88">
        <w:rPr>
          <w:rFonts w:ascii="宋体" w:hAnsi="宋体" w:cs="宋体" w:hint="eastAsia"/>
          <w:sz w:val="24"/>
        </w:rPr>
        <w:t xml:space="preserve"> </w:t>
      </w: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 xml:space="preserve">地址： </w:t>
      </w:r>
      <w:r w:rsidRPr="006C7D88">
        <w:rPr>
          <w:rFonts w:ascii="宋体" w:hAnsi="宋体" w:cs="宋体" w:hint="eastAsia"/>
          <w:sz w:val="24"/>
          <w:u w:val="dotted"/>
        </w:rPr>
        <w:t xml:space="preserve">                        </w:t>
      </w:r>
      <w:r w:rsidRPr="006C7D88">
        <w:rPr>
          <w:rFonts w:ascii="宋体" w:hAnsi="宋体" w:cs="宋体" w:hint="eastAsia"/>
          <w:sz w:val="24"/>
        </w:rPr>
        <w:t>邮编：</w:t>
      </w: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bCs/>
          <w:sz w:val="24"/>
        </w:rPr>
      </w:pPr>
      <w:r w:rsidRPr="006C7D88">
        <w:rPr>
          <w:rFonts w:ascii="宋体" w:hAnsi="宋体" w:cs="宋体" w:hint="eastAsia"/>
          <w:bCs/>
          <w:sz w:val="24"/>
        </w:rPr>
        <w:t>二、质疑项目基本情况</w:t>
      </w: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质疑项目的名称：</w:t>
      </w: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质疑项目的编号：</w:t>
      </w:r>
      <w:r w:rsidRPr="006C7D88">
        <w:rPr>
          <w:rFonts w:ascii="宋体" w:hAnsi="宋体" w:cs="宋体" w:hint="eastAsia"/>
          <w:sz w:val="24"/>
          <w:u w:val="dotted"/>
        </w:rPr>
        <w:t xml:space="preserve">               </w:t>
      </w:r>
      <w:r w:rsidRPr="006C7D88">
        <w:rPr>
          <w:rFonts w:ascii="宋体" w:hAnsi="宋体" w:cs="宋体" w:hint="eastAsia"/>
          <w:sz w:val="24"/>
        </w:rPr>
        <w:t>包号：</w:t>
      </w: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sz w:val="24"/>
          <w:u w:val="dotted"/>
        </w:rPr>
      </w:pPr>
      <w:r w:rsidRPr="006C7D88">
        <w:rPr>
          <w:rFonts w:ascii="宋体" w:hAnsi="宋体" w:cs="宋体" w:hint="eastAsia"/>
          <w:sz w:val="24"/>
        </w:rPr>
        <w:t>采购人名称：</w:t>
      </w: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采购文件获取日期：</w:t>
      </w: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bCs/>
          <w:sz w:val="24"/>
        </w:rPr>
      </w:pPr>
      <w:r w:rsidRPr="006C7D88">
        <w:rPr>
          <w:rFonts w:ascii="宋体" w:hAnsi="宋体" w:cs="宋体" w:hint="eastAsia"/>
          <w:bCs/>
          <w:sz w:val="24"/>
        </w:rPr>
        <w:t>三、质疑事项具体内容</w:t>
      </w:r>
    </w:p>
    <w:p w:rsidR="00A140EC" w:rsidRPr="006C7D88" w:rsidRDefault="00BF39F5">
      <w:pPr>
        <w:snapToGrid w:val="0"/>
        <w:spacing w:line="360" w:lineRule="auto"/>
        <w:rPr>
          <w:rFonts w:ascii="宋体" w:hAnsi="宋体" w:cs="宋体"/>
          <w:sz w:val="24"/>
          <w:u w:val="dotted"/>
        </w:rPr>
      </w:pPr>
      <w:r w:rsidRPr="006C7D88">
        <w:rPr>
          <w:rFonts w:ascii="宋体" w:hAnsi="宋体" w:cs="宋体" w:hint="eastAsia"/>
          <w:sz w:val="24"/>
        </w:rPr>
        <w:t>质疑事项1：</w:t>
      </w: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sz w:val="24"/>
          <w:u w:val="dotted"/>
        </w:rPr>
      </w:pPr>
      <w:r w:rsidRPr="006C7D88">
        <w:rPr>
          <w:rFonts w:ascii="宋体" w:hAnsi="宋体" w:cs="宋体" w:hint="eastAsia"/>
          <w:sz w:val="24"/>
        </w:rPr>
        <w:t>事实依据：</w:t>
      </w: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sz w:val="24"/>
          <w:u w:val="dotted"/>
        </w:rPr>
      </w:pPr>
      <w:r w:rsidRPr="006C7D88">
        <w:rPr>
          <w:rFonts w:ascii="宋体" w:hAnsi="宋体" w:cs="宋体" w:hint="eastAsia"/>
          <w:sz w:val="24"/>
        </w:rPr>
        <w:t>法律依据：</w:t>
      </w: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sz w:val="24"/>
          <w:u w:val="dotted"/>
        </w:rPr>
      </w:pPr>
      <w:r w:rsidRPr="006C7D88">
        <w:rPr>
          <w:rFonts w:ascii="宋体" w:hAnsi="宋体" w:cs="宋体" w:hint="eastAsia"/>
          <w:sz w:val="24"/>
          <w:u w:val="dotted"/>
        </w:rPr>
        <w:t xml:space="preserve">                                                     </w:t>
      </w:r>
    </w:p>
    <w:p w:rsidR="00A140EC" w:rsidRPr="006C7D88" w:rsidRDefault="00BF39F5">
      <w:pPr>
        <w:snapToGrid w:val="0"/>
        <w:spacing w:line="360" w:lineRule="auto"/>
        <w:rPr>
          <w:rFonts w:ascii="宋体" w:hAnsi="宋体" w:cs="宋体"/>
          <w:sz w:val="24"/>
          <w:u w:val="dotted"/>
        </w:rPr>
      </w:pPr>
      <w:r w:rsidRPr="006C7D88">
        <w:rPr>
          <w:rFonts w:ascii="宋体" w:hAnsi="宋体" w:cs="宋体" w:hint="eastAsia"/>
          <w:sz w:val="24"/>
        </w:rPr>
        <w:t>质疑事项2</w:t>
      </w:r>
    </w:p>
    <w:p w:rsidR="00A140EC" w:rsidRPr="006C7D88" w:rsidRDefault="00BF39F5">
      <w:pPr>
        <w:snapToGrid w:val="0"/>
        <w:spacing w:line="360" w:lineRule="auto"/>
        <w:rPr>
          <w:rFonts w:ascii="宋体" w:hAnsi="宋体" w:cs="宋体"/>
          <w:sz w:val="24"/>
        </w:rPr>
      </w:pPr>
      <w:r w:rsidRPr="006C7D88">
        <w:rPr>
          <w:rFonts w:ascii="宋体" w:hAnsi="宋体" w:cs="宋体" w:hint="eastAsia"/>
          <w:sz w:val="24"/>
        </w:rPr>
        <w:t>……</w:t>
      </w:r>
    </w:p>
    <w:p w:rsidR="00A140EC" w:rsidRPr="006C7D88" w:rsidRDefault="00BF39F5">
      <w:pPr>
        <w:snapToGrid w:val="0"/>
        <w:spacing w:line="360" w:lineRule="auto"/>
        <w:rPr>
          <w:rFonts w:ascii="宋体" w:hAnsi="宋体" w:cs="宋体"/>
          <w:bCs/>
          <w:sz w:val="24"/>
        </w:rPr>
      </w:pPr>
      <w:r w:rsidRPr="006C7D88">
        <w:rPr>
          <w:rFonts w:ascii="宋体" w:hAnsi="宋体" w:cs="宋体" w:hint="eastAsia"/>
          <w:bCs/>
          <w:sz w:val="24"/>
        </w:rPr>
        <w:t>四、与质疑事项相关的质疑请求</w:t>
      </w:r>
    </w:p>
    <w:p w:rsidR="00A140EC" w:rsidRPr="006C7D88" w:rsidRDefault="00BF39F5">
      <w:pPr>
        <w:snapToGrid w:val="0"/>
        <w:spacing w:line="360" w:lineRule="auto"/>
        <w:rPr>
          <w:rFonts w:ascii="宋体" w:hAnsi="宋体" w:cs="宋体"/>
          <w:sz w:val="24"/>
          <w:u w:val="dotted"/>
        </w:rPr>
      </w:pPr>
      <w:r w:rsidRPr="006C7D88">
        <w:rPr>
          <w:rFonts w:ascii="宋体" w:hAnsi="宋体" w:cs="宋体" w:hint="eastAsia"/>
          <w:sz w:val="24"/>
        </w:rPr>
        <w:t>请求：</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签字(签章)：                   公章：                      </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日期：    </w:t>
      </w:r>
    </w:p>
    <w:p w:rsidR="00A140EC" w:rsidRPr="006C7D88" w:rsidRDefault="00A140EC">
      <w:pPr>
        <w:spacing w:line="360" w:lineRule="auto"/>
        <w:jc w:val="center"/>
        <w:rPr>
          <w:rFonts w:ascii="宋体" w:hAnsi="宋体" w:cs="宋体"/>
          <w:b/>
          <w:bCs/>
          <w:sz w:val="24"/>
        </w:rPr>
      </w:pPr>
    </w:p>
    <w:p w:rsidR="00A140EC" w:rsidRPr="006C7D88" w:rsidRDefault="00A140EC">
      <w:pPr>
        <w:spacing w:line="360" w:lineRule="auto"/>
        <w:rPr>
          <w:rFonts w:ascii="宋体" w:hAnsi="宋体" w:cs="宋体"/>
          <w:b/>
          <w:sz w:val="24"/>
        </w:rPr>
      </w:pPr>
    </w:p>
    <w:p w:rsidR="00A140EC" w:rsidRPr="006C7D88" w:rsidRDefault="00A140EC">
      <w:pPr>
        <w:spacing w:line="360" w:lineRule="auto"/>
        <w:rPr>
          <w:rFonts w:ascii="宋体" w:hAnsi="宋体" w:cs="宋体"/>
          <w:b/>
          <w:sz w:val="24"/>
        </w:rPr>
      </w:pPr>
    </w:p>
    <w:p w:rsidR="00A140EC" w:rsidRPr="006C7D88" w:rsidRDefault="00A140EC">
      <w:pPr>
        <w:spacing w:line="360" w:lineRule="auto"/>
        <w:rPr>
          <w:rFonts w:ascii="宋体" w:hAnsi="宋体" w:cs="宋体"/>
          <w:b/>
          <w:sz w:val="24"/>
        </w:rPr>
      </w:pPr>
    </w:p>
    <w:p w:rsidR="00A140EC" w:rsidRPr="006C7D88" w:rsidRDefault="00BF39F5">
      <w:pPr>
        <w:spacing w:line="360" w:lineRule="auto"/>
        <w:rPr>
          <w:rFonts w:ascii="宋体" w:hAnsi="宋体" w:cs="宋体"/>
          <w:b/>
          <w:sz w:val="24"/>
        </w:rPr>
      </w:pPr>
      <w:r w:rsidRPr="006C7D88">
        <w:rPr>
          <w:rFonts w:ascii="宋体" w:hAnsi="宋体" w:cs="宋体" w:hint="eastAsia"/>
          <w:b/>
          <w:sz w:val="24"/>
        </w:rPr>
        <w:t>质疑函制作说明：</w:t>
      </w:r>
    </w:p>
    <w:p w:rsidR="00A140EC" w:rsidRPr="006C7D88" w:rsidRDefault="00BF39F5">
      <w:pPr>
        <w:widowControl/>
        <w:spacing w:line="360" w:lineRule="auto"/>
        <w:ind w:firstLineChars="200" w:firstLine="480"/>
        <w:jc w:val="left"/>
        <w:rPr>
          <w:rFonts w:ascii="宋体" w:hAnsi="宋体" w:cs="宋体"/>
          <w:sz w:val="24"/>
        </w:rPr>
      </w:pPr>
      <w:r w:rsidRPr="006C7D88">
        <w:rPr>
          <w:rFonts w:ascii="宋体" w:hAnsi="宋体" w:cs="宋体" w:hint="eastAsia"/>
          <w:sz w:val="24"/>
        </w:rPr>
        <w:t>1.供应商提出质疑时，应提交质疑函和必要的证明材料。</w:t>
      </w:r>
    </w:p>
    <w:p w:rsidR="00A140EC" w:rsidRPr="006C7D88" w:rsidRDefault="00BF39F5">
      <w:pPr>
        <w:widowControl/>
        <w:spacing w:line="360" w:lineRule="auto"/>
        <w:ind w:firstLineChars="200" w:firstLine="480"/>
        <w:jc w:val="left"/>
        <w:rPr>
          <w:rFonts w:ascii="宋体" w:hAnsi="宋体" w:cs="宋体"/>
          <w:sz w:val="24"/>
        </w:rPr>
      </w:pPr>
      <w:r w:rsidRPr="006C7D88">
        <w:rPr>
          <w:rFonts w:ascii="宋体" w:hAnsi="宋体" w:cs="宋体" w:hint="eastAsia"/>
          <w:sz w:val="24"/>
        </w:rPr>
        <w:t>2.质疑供应商若委托代理人进行质疑的，质疑函应按要求列明“授权代表”的有关内容，并在附件中提交由质疑</w:t>
      </w:r>
      <w:r w:rsidRPr="006C7D88">
        <w:rPr>
          <w:rFonts w:ascii="宋体" w:hAnsi="宋体" w:cs="宋体" w:hint="eastAsia"/>
          <w:kern w:val="0"/>
          <w:sz w:val="24"/>
        </w:rPr>
        <w:t>供应商签署的授权委托书。授权委托书应载明代理人的姓名或者名称、代理事项、具体权限、期限和相关事项。</w:t>
      </w:r>
    </w:p>
    <w:p w:rsidR="00A140EC" w:rsidRPr="006C7D88" w:rsidRDefault="00BF39F5">
      <w:pPr>
        <w:widowControl/>
        <w:spacing w:line="360" w:lineRule="auto"/>
        <w:ind w:firstLineChars="200" w:firstLine="480"/>
        <w:jc w:val="left"/>
        <w:rPr>
          <w:rFonts w:ascii="宋体" w:hAnsi="宋体" w:cs="宋体"/>
          <w:sz w:val="24"/>
        </w:rPr>
      </w:pPr>
      <w:r w:rsidRPr="006C7D88">
        <w:rPr>
          <w:rFonts w:ascii="宋体" w:hAnsi="宋体" w:cs="宋体" w:hint="eastAsia"/>
          <w:sz w:val="24"/>
        </w:rPr>
        <w:t>3.质疑供应商若对项目的某一分包进行质疑，质疑函中应列明具体分包号。</w:t>
      </w:r>
    </w:p>
    <w:p w:rsidR="00A140EC" w:rsidRPr="006C7D88" w:rsidRDefault="00BF39F5">
      <w:pPr>
        <w:widowControl/>
        <w:spacing w:line="360" w:lineRule="auto"/>
        <w:ind w:firstLineChars="200" w:firstLine="480"/>
        <w:jc w:val="left"/>
        <w:rPr>
          <w:rFonts w:ascii="宋体" w:hAnsi="宋体" w:cs="宋体"/>
          <w:sz w:val="24"/>
        </w:rPr>
      </w:pPr>
      <w:r w:rsidRPr="006C7D88">
        <w:rPr>
          <w:rFonts w:ascii="宋体" w:hAnsi="宋体" w:cs="宋体" w:hint="eastAsia"/>
          <w:sz w:val="24"/>
        </w:rPr>
        <w:t>4.质疑函的质疑事项应具体、明确，并有必要的事实依据和法律依据。</w:t>
      </w:r>
    </w:p>
    <w:p w:rsidR="00A140EC" w:rsidRPr="006C7D88" w:rsidRDefault="00BF39F5">
      <w:pPr>
        <w:widowControl/>
        <w:spacing w:line="360" w:lineRule="auto"/>
        <w:ind w:firstLineChars="200" w:firstLine="480"/>
        <w:jc w:val="left"/>
        <w:rPr>
          <w:rFonts w:ascii="宋体" w:hAnsi="宋体" w:cs="宋体"/>
          <w:sz w:val="24"/>
        </w:rPr>
      </w:pPr>
      <w:r w:rsidRPr="006C7D88">
        <w:rPr>
          <w:rFonts w:ascii="宋体" w:hAnsi="宋体" w:cs="宋体" w:hint="eastAsia"/>
          <w:sz w:val="24"/>
        </w:rPr>
        <w:t>5.质疑函的质疑请求应与质疑事项相关。</w:t>
      </w:r>
    </w:p>
    <w:p w:rsidR="00A140EC" w:rsidRPr="006C7D88" w:rsidRDefault="00BF39F5">
      <w:pPr>
        <w:widowControl/>
        <w:spacing w:line="360" w:lineRule="auto"/>
        <w:ind w:firstLineChars="200" w:firstLine="480"/>
        <w:jc w:val="left"/>
        <w:rPr>
          <w:rFonts w:ascii="宋体" w:hAnsi="宋体" w:cs="宋体"/>
          <w:sz w:val="24"/>
        </w:rPr>
      </w:pPr>
      <w:r w:rsidRPr="006C7D88">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A140EC" w:rsidRPr="006C7D88" w:rsidRDefault="00A140EC">
      <w:pPr>
        <w:widowControl/>
        <w:spacing w:line="360" w:lineRule="auto"/>
        <w:ind w:firstLineChars="200" w:firstLine="600"/>
        <w:jc w:val="left"/>
        <w:rPr>
          <w:rFonts w:ascii="宋体" w:hAnsi="宋体" w:cs="宋体"/>
          <w:sz w:val="30"/>
          <w:szCs w:val="30"/>
        </w:rPr>
      </w:pPr>
    </w:p>
    <w:p w:rsidR="00A140EC" w:rsidRPr="006C7D88" w:rsidRDefault="00A140EC">
      <w:pPr>
        <w:spacing w:line="360" w:lineRule="auto"/>
        <w:jc w:val="center"/>
        <w:rPr>
          <w:rFonts w:ascii="宋体" w:hAnsi="宋体" w:cs="宋体"/>
          <w:b/>
          <w:spacing w:val="6"/>
          <w:sz w:val="32"/>
          <w:szCs w:val="32"/>
        </w:rPr>
      </w:pPr>
    </w:p>
    <w:p w:rsidR="00A140EC" w:rsidRPr="006C7D88" w:rsidRDefault="00A140EC">
      <w:pPr>
        <w:spacing w:line="360" w:lineRule="auto"/>
        <w:jc w:val="center"/>
        <w:rPr>
          <w:rFonts w:ascii="宋体" w:hAnsi="宋体" w:cs="宋体"/>
          <w:b/>
          <w:spacing w:val="6"/>
          <w:sz w:val="32"/>
          <w:szCs w:val="32"/>
        </w:rPr>
      </w:pPr>
    </w:p>
    <w:p w:rsidR="00A140EC" w:rsidRPr="006C7D88" w:rsidRDefault="00A140EC">
      <w:pPr>
        <w:spacing w:line="360" w:lineRule="auto"/>
        <w:jc w:val="center"/>
        <w:rPr>
          <w:rFonts w:ascii="宋体" w:hAnsi="宋体" w:cs="宋体"/>
          <w:b/>
          <w:spacing w:val="6"/>
          <w:sz w:val="32"/>
          <w:szCs w:val="32"/>
        </w:rPr>
      </w:pPr>
    </w:p>
    <w:p w:rsidR="00A140EC" w:rsidRPr="006C7D88" w:rsidRDefault="00A140EC">
      <w:pPr>
        <w:spacing w:line="360" w:lineRule="auto"/>
        <w:jc w:val="center"/>
        <w:rPr>
          <w:rFonts w:ascii="宋体" w:hAnsi="宋体" w:cs="宋体"/>
          <w:b/>
          <w:spacing w:val="6"/>
          <w:sz w:val="32"/>
          <w:szCs w:val="32"/>
        </w:rPr>
      </w:pPr>
    </w:p>
    <w:p w:rsidR="00A140EC" w:rsidRPr="006C7D88" w:rsidRDefault="00A140EC">
      <w:pPr>
        <w:spacing w:line="360" w:lineRule="auto"/>
        <w:jc w:val="center"/>
        <w:rPr>
          <w:rFonts w:ascii="宋体" w:hAnsi="宋体" w:cs="宋体"/>
          <w:b/>
          <w:spacing w:val="6"/>
          <w:sz w:val="32"/>
          <w:szCs w:val="32"/>
        </w:rPr>
      </w:pPr>
    </w:p>
    <w:p w:rsidR="00A140EC" w:rsidRPr="006C7D88" w:rsidRDefault="00A140EC">
      <w:pPr>
        <w:spacing w:line="360" w:lineRule="auto"/>
        <w:jc w:val="center"/>
        <w:rPr>
          <w:rFonts w:ascii="宋体" w:hAnsi="宋体" w:cs="宋体"/>
          <w:b/>
          <w:spacing w:val="6"/>
          <w:sz w:val="32"/>
          <w:szCs w:val="32"/>
        </w:rPr>
      </w:pPr>
    </w:p>
    <w:p w:rsidR="00A140EC" w:rsidRPr="006C7D88" w:rsidRDefault="00A140EC">
      <w:pPr>
        <w:spacing w:line="360" w:lineRule="auto"/>
        <w:jc w:val="center"/>
        <w:rPr>
          <w:rFonts w:ascii="宋体" w:hAnsi="宋体" w:cs="宋体"/>
          <w:b/>
          <w:spacing w:val="6"/>
          <w:sz w:val="32"/>
          <w:szCs w:val="32"/>
        </w:rPr>
      </w:pPr>
    </w:p>
    <w:p w:rsidR="00A140EC" w:rsidRPr="006C7D88" w:rsidRDefault="00A140EC">
      <w:pPr>
        <w:spacing w:line="360" w:lineRule="auto"/>
        <w:jc w:val="center"/>
        <w:rPr>
          <w:rFonts w:ascii="宋体" w:hAnsi="宋体" w:cs="宋体"/>
          <w:b/>
          <w:spacing w:val="6"/>
          <w:sz w:val="32"/>
          <w:szCs w:val="32"/>
        </w:rPr>
      </w:pPr>
    </w:p>
    <w:p w:rsidR="00A140EC" w:rsidRPr="006C7D88" w:rsidRDefault="00A140EC">
      <w:pPr>
        <w:spacing w:line="360" w:lineRule="auto"/>
        <w:jc w:val="center"/>
        <w:rPr>
          <w:rFonts w:ascii="宋体" w:hAnsi="宋体" w:cs="宋体"/>
          <w:b/>
          <w:spacing w:val="6"/>
          <w:sz w:val="32"/>
          <w:szCs w:val="32"/>
        </w:rPr>
      </w:pPr>
    </w:p>
    <w:p w:rsidR="00A140EC" w:rsidRPr="006C7D88" w:rsidRDefault="00A140EC">
      <w:pPr>
        <w:spacing w:line="360" w:lineRule="auto"/>
        <w:jc w:val="center"/>
        <w:rPr>
          <w:rFonts w:ascii="宋体" w:hAnsi="宋体" w:cs="宋体"/>
          <w:b/>
          <w:spacing w:val="6"/>
          <w:sz w:val="32"/>
          <w:szCs w:val="32"/>
        </w:rPr>
      </w:pPr>
    </w:p>
    <w:p w:rsidR="00A140EC" w:rsidRPr="006C7D88" w:rsidRDefault="00A140EC">
      <w:pPr>
        <w:spacing w:line="360" w:lineRule="auto"/>
        <w:jc w:val="center"/>
        <w:rPr>
          <w:rFonts w:ascii="宋体" w:hAnsi="宋体" w:cs="宋体"/>
          <w:b/>
          <w:spacing w:val="6"/>
          <w:sz w:val="32"/>
          <w:szCs w:val="32"/>
        </w:rPr>
      </w:pPr>
    </w:p>
    <w:p w:rsidR="00A140EC" w:rsidRPr="006C7D88" w:rsidRDefault="00A140EC">
      <w:pPr>
        <w:spacing w:line="360" w:lineRule="auto"/>
        <w:jc w:val="center"/>
        <w:rPr>
          <w:rFonts w:ascii="宋体" w:hAnsi="宋体" w:cs="宋体"/>
          <w:b/>
          <w:spacing w:val="6"/>
          <w:sz w:val="32"/>
          <w:szCs w:val="32"/>
        </w:rPr>
      </w:pPr>
    </w:p>
    <w:p w:rsidR="00A140EC" w:rsidRPr="006C7D88" w:rsidRDefault="00A140EC">
      <w:pPr>
        <w:spacing w:line="360" w:lineRule="auto"/>
        <w:jc w:val="left"/>
        <w:rPr>
          <w:rFonts w:ascii="宋体" w:hAnsi="宋体" w:cs="宋体"/>
          <w:b/>
          <w:spacing w:val="6"/>
          <w:sz w:val="32"/>
          <w:szCs w:val="32"/>
        </w:rPr>
      </w:pPr>
    </w:p>
    <w:p w:rsidR="00A140EC" w:rsidRPr="006C7D88" w:rsidRDefault="00A140EC">
      <w:pPr>
        <w:spacing w:line="360" w:lineRule="auto"/>
        <w:jc w:val="left"/>
        <w:rPr>
          <w:rFonts w:ascii="宋体" w:hAnsi="宋体" w:cs="宋体"/>
          <w:b/>
          <w:spacing w:val="6"/>
          <w:sz w:val="32"/>
          <w:szCs w:val="32"/>
        </w:rPr>
      </w:pPr>
    </w:p>
    <w:p w:rsidR="00A140EC" w:rsidRPr="006C7D88" w:rsidRDefault="00BF39F5">
      <w:pPr>
        <w:spacing w:line="360" w:lineRule="auto"/>
        <w:jc w:val="left"/>
        <w:rPr>
          <w:rFonts w:ascii="宋体" w:hAnsi="宋体" w:cs="宋体"/>
          <w:b/>
          <w:spacing w:val="6"/>
          <w:sz w:val="32"/>
          <w:szCs w:val="32"/>
        </w:rPr>
      </w:pPr>
      <w:r w:rsidRPr="006C7D88">
        <w:rPr>
          <w:rFonts w:ascii="宋体" w:hAnsi="宋体" w:cs="宋体" w:hint="eastAsia"/>
          <w:b/>
          <w:spacing w:val="6"/>
          <w:sz w:val="32"/>
          <w:szCs w:val="32"/>
        </w:rPr>
        <w:lastRenderedPageBreak/>
        <w:t>附件3：投诉书范本及制作说明</w:t>
      </w:r>
    </w:p>
    <w:p w:rsidR="00A140EC" w:rsidRPr="006C7D88" w:rsidRDefault="00A140EC">
      <w:pPr>
        <w:spacing w:line="360" w:lineRule="auto"/>
        <w:jc w:val="center"/>
        <w:rPr>
          <w:rFonts w:ascii="宋体" w:hAnsi="宋体" w:cs="宋体"/>
          <w:b/>
          <w:sz w:val="24"/>
        </w:rPr>
      </w:pPr>
    </w:p>
    <w:p w:rsidR="00A140EC" w:rsidRPr="006C7D88" w:rsidRDefault="00BF39F5">
      <w:pPr>
        <w:spacing w:line="360" w:lineRule="auto"/>
        <w:jc w:val="center"/>
        <w:rPr>
          <w:rFonts w:ascii="宋体" w:hAnsi="宋体" w:cs="宋体"/>
          <w:b/>
          <w:spacing w:val="6"/>
          <w:sz w:val="32"/>
          <w:szCs w:val="32"/>
        </w:rPr>
      </w:pPr>
      <w:r w:rsidRPr="006C7D88">
        <w:rPr>
          <w:rFonts w:ascii="宋体" w:hAnsi="宋体" w:cs="宋体" w:hint="eastAsia"/>
          <w:b/>
          <w:spacing w:val="6"/>
          <w:sz w:val="32"/>
          <w:szCs w:val="32"/>
        </w:rPr>
        <w:t>投诉书范本</w:t>
      </w:r>
    </w:p>
    <w:p w:rsidR="00A140EC" w:rsidRPr="006C7D88" w:rsidRDefault="00BF39F5">
      <w:pPr>
        <w:spacing w:line="360" w:lineRule="auto"/>
        <w:rPr>
          <w:rFonts w:ascii="宋体" w:hAnsi="宋体" w:cs="宋体"/>
          <w:sz w:val="24"/>
        </w:rPr>
      </w:pPr>
      <w:r w:rsidRPr="006C7D88">
        <w:rPr>
          <w:rFonts w:ascii="宋体" w:hAnsi="宋体" w:cs="宋体" w:hint="eastAsia"/>
          <w:sz w:val="24"/>
        </w:rPr>
        <w:t>一、投诉相关主体基本情况</w:t>
      </w:r>
    </w:p>
    <w:p w:rsidR="00A140EC" w:rsidRPr="006C7D88" w:rsidRDefault="00BF39F5">
      <w:pPr>
        <w:spacing w:line="360" w:lineRule="auto"/>
        <w:rPr>
          <w:rFonts w:ascii="宋体" w:hAnsi="宋体" w:cs="宋体"/>
          <w:sz w:val="24"/>
          <w:u w:val="dotted"/>
        </w:rPr>
      </w:pPr>
      <w:r w:rsidRPr="006C7D88">
        <w:rPr>
          <w:rFonts w:ascii="宋体" w:hAnsi="宋体" w:cs="宋体" w:hint="eastAsia"/>
          <w:sz w:val="24"/>
        </w:rPr>
        <w:t>投诉人：</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u w:val="single"/>
        </w:rPr>
      </w:pPr>
      <w:r w:rsidRPr="006C7D88">
        <w:rPr>
          <w:rFonts w:ascii="宋体" w:hAnsi="宋体" w:cs="宋体" w:hint="eastAsia"/>
          <w:sz w:val="24"/>
        </w:rPr>
        <w:t>地     址：</w:t>
      </w:r>
      <w:r w:rsidRPr="006C7D88">
        <w:rPr>
          <w:rFonts w:ascii="宋体" w:hAnsi="宋体" w:cs="宋体" w:hint="eastAsia"/>
          <w:sz w:val="24"/>
          <w:u w:val="dotted"/>
        </w:rPr>
        <w:t xml:space="preserve">                             </w:t>
      </w:r>
      <w:r w:rsidRPr="006C7D88">
        <w:rPr>
          <w:rFonts w:ascii="宋体" w:hAnsi="宋体" w:cs="宋体" w:hint="eastAsia"/>
          <w:sz w:val="24"/>
        </w:rPr>
        <w:t>邮编：</w:t>
      </w:r>
      <w:r w:rsidRPr="006C7D88">
        <w:rPr>
          <w:rFonts w:ascii="宋体" w:hAnsi="宋体" w:cs="宋体" w:hint="eastAsia"/>
          <w:sz w:val="24"/>
          <w:u w:val="dotted"/>
        </w:rPr>
        <w:t xml:space="preserve">         </w:t>
      </w:r>
      <w:r w:rsidRPr="006C7D88">
        <w:rPr>
          <w:rFonts w:ascii="宋体" w:hAnsi="宋体" w:cs="宋体" w:hint="eastAsia"/>
          <w:sz w:val="24"/>
          <w:u w:val="single"/>
        </w:rPr>
        <w:t xml:space="preserve">   </w:t>
      </w:r>
    </w:p>
    <w:p w:rsidR="00A140EC" w:rsidRPr="006C7D88" w:rsidRDefault="00BF39F5">
      <w:pPr>
        <w:tabs>
          <w:tab w:val="left" w:pos="6510"/>
        </w:tabs>
        <w:spacing w:line="360" w:lineRule="auto"/>
        <w:jc w:val="left"/>
        <w:rPr>
          <w:rFonts w:ascii="宋体" w:hAnsi="宋体" w:cs="宋体"/>
          <w:sz w:val="24"/>
        </w:rPr>
      </w:pPr>
      <w:r w:rsidRPr="006C7D88">
        <w:rPr>
          <w:rFonts w:ascii="宋体" w:hAnsi="宋体" w:cs="宋体" w:hint="eastAsia"/>
          <w:sz w:val="24"/>
        </w:rPr>
        <w:t>法定代表人/主要负责人：</w:t>
      </w:r>
      <w:r w:rsidRPr="006C7D88">
        <w:rPr>
          <w:rFonts w:ascii="宋体" w:hAnsi="宋体" w:cs="宋体" w:hint="eastAsia"/>
          <w:sz w:val="24"/>
          <w:u w:val="dotted"/>
        </w:rPr>
        <w:t xml:space="preserve">                                   </w:t>
      </w:r>
      <w:r w:rsidRPr="006C7D88">
        <w:rPr>
          <w:rFonts w:ascii="宋体" w:hAnsi="宋体" w:cs="宋体" w:hint="eastAsia"/>
          <w:sz w:val="24"/>
        </w:rPr>
        <w:t xml:space="preserve">  </w:t>
      </w:r>
    </w:p>
    <w:p w:rsidR="00A140EC" w:rsidRPr="006C7D88" w:rsidRDefault="00BF39F5">
      <w:pPr>
        <w:tabs>
          <w:tab w:val="left" w:pos="6510"/>
        </w:tabs>
        <w:spacing w:line="360" w:lineRule="auto"/>
        <w:rPr>
          <w:rFonts w:ascii="宋体" w:hAnsi="宋体" w:cs="宋体"/>
          <w:sz w:val="24"/>
          <w:u w:val="dotted"/>
        </w:rPr>
      </w:pPr>
      <w:r w:rsidRPr="006C7D88">
        <w:rPr>
          <w:rFonts w:ascii="宋体" w:hAnsi="宋体" w:cs="宋体" w:hint="eastAsia"/>
          <w:sz w:val="24"/>
        </w:rPr>
        <w:t>联系电话：</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u w:val="dotted"/>
        </w:rPr>
      </w:pPr>
      <w:r w:rsidRPr="006C7D88">
        <w:rPr>
          <w:rFonts w:ascii="宋体" w:hAnsi="宋体" w:cs="宋体" w:hint="eastAsia"/>
          <w:sz w:val="24"/>
        </w:rPr>
        <w:t>授权代表：</w:t>
      </w:r>
      <w:r w:rsidRPr="006C7D88">
        <w:rPr>
          <w:rFonts w:ascii="宋体" w:hAnsi="宋体" w:cs="宋体" w:hint="eastAsia"/>
          <w:sz w:val="24"/>
          <w:u w:val="dotted"/>
        </w:rPr>
        <w:t xml:space="preserve">             </w:t>
      </w:r>
      <w:r w:rsidRPr="006C7D88">
        <w:rPr>
          <w:rFonts w:ascii="宋体" w:hAnsi="宋体" w:cs="宋体" w:hint="eastAsia"/>
          <w:sz w:val="24"/>
        </w:rPr>
        <w:t>联系电话</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u w:val="dotted"/>
        </w:rPr>
      </w:pPr>
      <w:r w:rsidRPr="006C7D88">
        <w:rPr>
          <w:rFonts w:ascii="宋体" w:hAnsi="宋体" w:cs="宋体" w:hint="eastAsia"/>
          <w:sz w:val="24"/>
        </w:rPr>
        <w:t>地     址：</w:t>
      </w:r>
      <w:r w:rsidRPr="006C7D88">
        <w:rPr>
          <w:rFonts w:ascii="宋体" w:hAnsi="宋体" w:cs="宋体" w:hint="eastAsia"/>
          <w:sz w:val="24"/>
          <w:u w:val="dotted"/>
        </w:rPr>
        <w:t xml:space="preserve">                             </w:t>
      </w:r>
      <w:r w:rsidRPr="006C7D88">
        <w:rPr>
          <w:rFonts w:ascii="宋体" w:hAnsi="宋体" w:cs="宋体" w:hint="eastAsia"/>
          <w:sz w:val="24"/>
        </w:rPr>
        <w:t>邮编：</w:t>
      </w:r>
      <w:r w:rsidRPr="006C7D88">
        <w:rPr>
          <w:rFonts w:ascii="宋体" w:hAnsi="宋体" w:cs="宋体" w:hint="eastAsia"/>
          <w:sz w:val="24"/>
          <w:u w:val="dotted"/>
        </w:rPr>
        <w:t xml:space="preserve">         </w:t>
      </w:r>
      <w:r w:rsidRPr="006C7D88">
        <w:rPr>
          <w:rFonts w:ascii="宋体" w:hAnsi="宋体" w:cs="宋体" w:hint="eastAsia"/>
          <w:sz w:val="24"/>
          <w:u w:val="single"/>
        </w:rPr>
        <w:t xml:space="preserve"> </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u w:val="single"/>
        </w:rPr>
      </w:pPr>
      <w:r w:rsidRPr="006C7D88">
        <w:rPr>
          <w:rFonts w:ascii="宋体" w:hAnsi="宋体" w:cs="宋体" w:hint="eastAsia"/>
          <w:sz w:val="24"/>
        </w:rPr>
        <w:t>被投诉人1：</w:t>
      </w:r>
      <w:r w:rsidRPr="006C7D88">
        <w:rPr>
          <w:rFonts w:ascii="宋体" w:hAnsi="宋体" w:cs="宋体" w:hint="eastAsia"/>
          <w:sz w:val="24"/>
          <w:u w:val="dotted"/>
        </w:rPr>
        <w:t xml:space="preserve">                                           </w:t>
      </w:r>
      <w:r w:rsidRPr="006C7D88">
        <w:rPr>
          <w:rFonts w:ascii="宋体" w:hAnsi="宋体" w:cs="宋体" w:hint="eastAsia"/>
          <w:sz w:val="24"/>
          <w:u w:val="single"/>
        </w:rPr>
        <w:t xml:space="preserve">  </w:t>
      </w:r>
    </w:p>
    <w:p w:rsidR="00A140EC" w:rsidRPr="006C7D88" w:rsidRDefault="00BF39F5">
      <w:pPr>
        <w:spacing w:line="360" w:lineRule="auto"/>
        <w:rPr>
          <w:rFonts w:ascii="宋体" w:hAnsi="宋体" w:cs="宋体"/>
          <w:sz w:val="24"/>
          <w:u w:val="single"/>
        </w:rPr>
      </w:pPr>
      <w:r w:rsidRPr="006C7D88">
        <w:rPr>
          <w:rFonts w:ascii="宋体" w:hAnsi="宋体" w:cs="宋体" w:hint="eastAsia"/>
          <w:sz w:val="24"/>
        </w:rPr>
        <w:t>地     址：</w:t>
      </w:r>
      <w:r w:rsidRPr="006C7D88">
        <w:rPr>
          <w:rFonts w:ascii="宋体" w:hAnsi="宋体" w:cs="宋体" w:hint="eastAsia"/>
          <w:sz w:val="24"/>
          <w:u w:val="dotted"/>
        </w:rPr>
        <w:t xml:space="preserve">                             </w:t>
      </w:r>
      <w:r w:rsidRPr="006C7D88">
        <w:rPr>
          <w:rFonts w:ascii="宋体" w:hAnsi="宋体" w:cs="宋体" w:hint="eastAsia"/>
          <w:sz w:val="24"/>
        </w:rPr>
        <w:t>邮编：</w:t>
      </w:r>
      <w:r w:rsidRPr="006C7D88">
        <w:rPr>
          <w:rFonts w:ascii="宋体" w:hAnsi="宋体" w:cs="宋体" w:hint="eastAsia"/>
          <w:sz w:val="24"/>
          <w:u w:val="dotted"/>
        </w:rPr>
        <w:t xml:space="preserve">          </w:t>
      </w:r>
      <w:r w:rsidRPr="006C7D88">
        <w:rPr>
          <w:rFonts w:ascii="宋体" w:hAnsi="宋体" w:cs="宋体" w:hint="eastAsia"/>
          <w:sz w:val="24"/>
          <w:u w:val="single"/>
        </w:rPr>
        <w:t xml:space="preserve"> </w:t>
      </w:r>
    </w:p>
    <w:p w:rsidR="00A140EC" w:rsidRPr="006C7D88" w:rsidRDefault="00BF39F5">
      <w:pPr>
        <w:spacing w:line="360" w:lineRule="auto"/>
        <w:rPr>
          <w:rFonts w:ascii="宋体" w:hAnsi="宋体" w:cs="宋体"/>
          <w:sz w:val="24"/>
          <w:u w:val="single"/>
        </w:rPr>
      </w:pPr>
      <w:r w:rsidRPr="006C7D88">
        <w:rPr>
          <w:rFonts w:ascii="宋体" w:hAnsi="宋体" w:cs="宋体" w:hint="eastAsia"/>
          <w:sz w:val="24"/>
        </w:rPr>
        <w:t>联系人：</w:t>
      </w:r>
      <w:r w:rsidRPr="006C7D88">
        <w:rPr>
          <w:rFonts w:ascii="宋体" w:hAnsi="宋体" w:cs="宋体" w:hint="eastAsia"/>
          <w:sz w:val="24"/>
          <w:u w:val="dotted"/>
        </w:rPr>
        <w:t xml:space="preserve">               </w:t>
      </w:r>
      <w:r w:rsidRPr="006C7D88">
        <w:rPr>
          <w:rFonts w:ascii="宋体" w:hAnsi="宋体" w:cs="宋体" w:hint="eastAsia"/>
          <w:sz w:val="24"/>
        </w:rPr>
        <w:t>联系电话：</w:t>
      </w:r>
      <w:r w:rsidRPr="006C7D88">
        <w:rPr>
          <w:rFonts w:ascii="宋体" w:hAnsi="宋体" w:cs="宋体" w:hint="eastAsia"/>
          <w:sz w:val="24"/>
          <w:u w:val="dotted"/>
        </w:rPr>
        <w:t xml:space="preserve">                      </w:t>
      </w:r>
      <w:r w:rsidRPr="006C7D88">
        <w:rPr>
          <w:rFonts w:ascii="宋体" w:hAnsi="宋体" w:cs="宋体" w:hint="eastAsia"/>
          <w:sz w:val="24"/>
          <w:u w:val="single"/>
        </w:rPr>
        <w:t xml:space="preserve"> </w:t>
      </w:r>
    </w:p>
    <w:p w:rsidR="00A140EC" w:rsidRPr="006C7D88" w:rsidRDefault="00BF39F5">
      <w:pPr>
        <w:spacing w:line="360" w:lineRule="auto"/>
        <w:rPr>
          <w:rFonts w:ascii="宋体" w:hAnsi="宋体" w:cs="宋体"/>
          <w:sz w:val="24"/>
        </w:rPr>
      </w:pPr>
      <w:r w:rsidRPr="006C7D88">
        <w:rPr>
          <w:rFonts w:ascii="宋体" w:hAnsi="宋体" w:cs="宋体" w:hint="eastAsia"/>
          <w:sz w:val="24"/>
        </w:rPr>
        <w:t>被投诉人2</w:t>
      </w:r>
    </w:p>
    <w:p w:rsidR="00A140EC" w:rsidRPr="006C7D88" w:rsidRDefault="00BF39F5">
      <w:pPr>
        <w:spacing w:line="360" w:lineRule="auto"/>
        <w:rPr>
          <w:rFonts w:ascii="宋体" w:hAnsi="宋体" w:cs="宋体"/>
          <w:sz w:val="24"/>
          <w:u w:val="dotted"/>
        </w:rPr>
      </w:pPr>
      <w:r w:rsidRPr="006C7D88">
        <w:rPr>
          <w:rFonts w:ascii="宋体" w:hAnsi="宋体" w:cs="宋体" w:hint="eastAsia"/>
          <w:sz w:val="24"/>
        </w:rPr>
        <w:t>……</w:t>
      </w:r>
    </w:p>
    <w:p w:rsidR="00A140EC" w:rsidRPr="006C7D88" w:rsidRDefault="00BF39F5">
      <w:pPr>
        <w:spacing w:line="360" w:lineRule="auto"/>
        <w:rPr>
          <w:rFonts w:ascii="宋体" w:hAnsi="宋体" w:cs="宋体"/>
          <w:sz w:val="24"/>
          <w:u w:val="single"/>
        </w:rPr>
      </w:pPr>
      <w:r w:rsidRPr="006C7D88">
        <w:rPr>
          <w:rFonts w:ascii="宋体" w:hAnsi="宋体" w:cs="宋体" w:hint="eastAsia"/>
          <w:sz w:val="24"/>
        </w:rPr>
        <w:t>相关供应商：</w:t>
      </w:r>
      <w:r w:rsidRPr="006C7D88">
        <w:rPr>
          <w:rFonts w:ascii="宋体" w:hAnsi="宋体" w:cs="宋体" w:hint="eastAsia"/>
          <w:sz w:val="24"/>
          <w:u w:val="dotted"/>
        </w:rPr>
        <w:t xml:space="preserve">                                           </w:t>
      </w:r>
      <w:r w:rsidRPr="006C7D88">
        <w:rPr>
          <w:rFonts w:ascii="宋体" w:hAnsi="宋体" w:cs="宋体" w:hint="eastAsia"/>
          <w:sz w:val="24"/>
          <w:u w:val="single"/>
        </w:rPr>
        <w:t xml:space="preserve">    </w:t>
      </w:r>
    </w:p>
    <w:p w:rsidR="00A140EC" w:rsidRPr="006C7D88" w:rsidRDefault="00BF39F5">
      <w:pPr>
        <w:spacing w:line="360" w:lineRule="auto"/>
        <w:rPr>
          <w:rFonts w:ascii="宋体" w:hAnsi="宋体" w:cs="宋体"/>
          <w:sz w:val="24"/>
          <w:u w:val="single"/>
        </w:rPr>
      </w:pPr>
      <w:r w:rsidRPr="006C7D88">
        <w:rPr>
          <w:rFonts w:ascii="宋体" w:hAnsi="宋体" w:cs="宋体" w:hint="eastAsia"/>
          <w:sz w:val="24"/>
        </w:rPr>
        <w:t>地     址：</w:t>
      </w:r>
      <w:r w:rsidRPr="006C7D88">
        <w:rPr>
          <w:rFonts w:ascii="宋体" w:hAnsi="宋体" w:cs="宋体" w:hint="eastAsia"/>
          <w:sz w:val="24"/>
          <w:u w:val="dotted"/>
        </w:rPr>
        <w:t xml:space="preserve">                             </w:t>
      </w:r>
      <w:r w:rsidRPr="006C7D88">
        <w:rPr>
          <w:rFonts w:ascii="宋体" w:hAnsi="宋体" w:cs="宋体" w:hint="eastAsia"/>
          <w:sz w:val="24"/>
        </w:rPr>
        <w:t>邮编：</w:t>
      </w:r>
      <w:r w:rsidRPr="006C7D88">
        <w:rPr>
          <w:rFonts w:ascii="宋体" w:hAnsi="宋体" w:cs="宋体" w:hint="eastAsia"/>
          <w:sz w:val="24"/>
          <w:u w:val="dotted"/>
        </w:rPr>
        <w:t xml:space="preserve">          </w:t>
      </w:r>
      <w:r w:rsidRPr="006C7D88">
        <w:rPr>
          <w:rFonts w:ascii="宋体" w:hAnsi="宋体" w:cs="宋体" w:hint="eastAsia"/>
          <w:sz w:val="24"/>
          <w:u w:val="single"/>
        </w:rPr>
        <w:t xml:space="preserve"> </w:t>
      </w:r>
    </w:p>
    <w:p w:rsidR="00A140EC" w:rsidRPr="006C7D88" w:rsidRDefault="00BF39F5">
      <w:pPr>
        <w:spacing w:line="360" w:lineRule="auto"/>
        <w:rPr>
          <w:rFonts w:ascii="宋体" w:hAnsi="宋体" w:cs="宋体"/>
          <w:sz w:val="24"/>
          <w:u w:val="single"/>
        </w:rPr>
      </w:pPr>
      <w:r w:rsidRPr="006C7D88">
        <w:rPr>
          <w:rFonts w:ascii="宋体" w:hAnsi="宋体" w:cs="宋体" w:hint="eastAsia"/>
          <w:sz w:val="24"/>
        </w:rPr>
        <w:t>联系人：</w:t>
      </w:r>
      <w:r w:rsidRPr="006C7D88">
        <w:rPr>
          <w:rFonts w:ascii="宋体" w:hAnsi="宋体" w:cs="宋体" w:hint="eastAsia"/>
          <w:sz w:val="24"/>
          <w:u w:val="dotted"/>
        </w:rPr>
        <w:t xml:space="preserve">               </w:t>
      </w:r>
      <w:r w:rsidRPr="006C7D88">
        <w:rPr>
          <w:rFonts w:ascii="宋体" w:hAnsi="宋体" w:cs="宋体" w:hint="eastAsia"/>
          <w:sz w:val="24"/>
        </w:rPr>
        <w:t>联系电话：</w:t>
      </w:r>
      <w:r w:rsidRPr="006C7D88">
        <w:rPr>
          <w:rFonts w:ascii="宋体" w:hAnsi="宋体" w:cs="宋体" w:hint="eastAsia"/>
          <w:sz w:val="24"/>
          <w:u w:val="dotted"/>
        </w:rPr>
        <w:t xml:space="preserve">                      </w:t>
      </w:r>
      <w:r w:rsidRPr="006C7D88">
        <w:rPr>
          <w:rFonts w:ascii="宋体" w:hAnsi="宋体" w:cs="宋体" w:hint="eastAsia"/>
          <w:sz w:val="24"/>
          <w:u w:val="single"/>
        </w:rPr>
        <w:t xml:space="preserve">      </w:t>
      </w:r>
    </w:p>
    <w:p w:rsidR="00A140EC" w:rsidRPr="006C7D88" w:rsidRDefault="00BF39F5">
      <w:pPr>
        <w:spacing w:line="360" w:lineRule="auto"/>
        <w:rPr>
          <w:rFonts w:ascii="宋体" w:hAnsi="宋体" w:cs="宋体"/>
          <w:sz w:val="24"/>
        </w:rPr>
      </w:pPr>
      <w:r w:rsidRPr="006C7D88">
        <w:rPr>
          <w:rFonts w:ascii="宋体" w:hAnsi="宋体" w:cs="宋体" w:hint="eastAsia"/>
          <w:sz w:val="24"/>
        </w:rPr>
        <w:t>二、投诉项目基本情况</w:t>
      </w:r>
    </w:p>
    <w:p w:rsidR="00A140EC" w:rsidRPr="006C7D88" w:rsidRDefault="00BF39F5">
      <w:pPr>
        <w:spacing w:line="360" w:lineRule="auto"/>
        <w:rPr>
          <w:rFonts w:ascii="宋体" w:hAnsi="宋体" w:cs="宋体"/>
          <w:sz w:val="24"/>
          <w:u w:val="dotted"/>
        </w:rPr>
      </w:pPr>
      <w:r w:rsidRPr="006C7D88">
        <w:rPr>
          <w:rFonts w:ascii="宋体" w:hAnsi="宋体" w:cs="宋体" w:hint="eastAsia"/>
          <w:sz w:val="24"/>
        </w:rPr>
        <w:t>采购项目名称：</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u w:val="single"/>
        </w:rPr>
      </w:pPr>
      <w:r w:rsidRPr="006C7D88">
        <w:rPr>
          <w:rFonts w:ascii="宋体" w:hAnsi="宋体" w:cs="宋体" w:hint="eastAsia"/>
          <w:sz w:val="24"/>
        </w:rPr>
        <w:t>采购项目编号：</w:t>
      </w:r>
      <w:r w:rsidRPr="006C7D88">
        <w:rPr>
          <w:rFonts w:ascii="宋体" w:hAnsi="宋体" w:cs="宋体" w:hint="eastAsia"/>
          <w:sz w:val="24"/>
          <w:u w:val="dotted"/>
        </w:rPr>
        <w:t xml:space="preserve">                 </w:t>
      </w:r>
      <w:r w:rsidRPr="006C7D88">
        <w:rPr>
          <w:rFonts w:ascii="宋体" w:hAnsi="宋体" w:cs="宋体" w:hint="eastAsia"/>
          <w:sz w:val="24"/>
        </w:rPr>
        <w:t>包号：</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rPr>
      </w:pPr>
      <w:r w:rsidRPr="006C7D88">
        <w:rPr>
          <w:rFonts w:ascii="宋体" w:hAnsi="宋体" w:cs="宋体" w:hint="eastAsia"/>
          <w:sz w:val="24"/>
        </w:rPr>
        <w:t>采购人名称：</w:t>
      </w:r>
      <w:r w:rsidRPr="006C7D88">
        <w:rPr>
          <w:rFonts w:ascii="宋体" w:hAnsi="宋体" w:cs="宋体" w:hint="eastAsia"/>
          <w:sz w:val="24"/>
          <w:u w:val="dotted"/>
        </w:rPr>
        <w:t xml:space="preserve">                                           </w:t>
      </w:r>
      <w:r w:rsidRPr="006C7D88">
        <w:rPr>
          <w:rFonts w:ascii="宋体" w:hAnsi="宋体" w:cs="宋体" w:hint="eastAsia"/>
          <w:sz w:val="24"/>
          <w:u w:val="single"/>
        </w:rPr>
        <w:t xml:space="preserve">  </w:t>
      </w:r>
    </w:p>
    <w:p w:rsidR="00A140EC" w:rsidRPr="006C7D88" w:rsidRDefault="00BF39F5">
      <w:pPr>
        <w:spacing w:line="360" w:lineRule="auto"/>
        <w:rPr>
          <w:rFonts w:ascii="宋体" w:hAnsi="宋体" w:cs="宋体"/>
          <w:sz w:val="24"/>
          <w:u w:val="single"/>
        </w:rPr>
      </w:pPr>
      <w:r w:rsidRPr="006C7D88">
        <w:rPr>
          <w:rFonts w:ascii="宋体" w:hAnsi="宋体" w:cs="宋体" w:hint="eastAsia"/>
          <w:sz w:val="24"/>
        </w:rPr>
        <w:t>代理机构名称：</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u w:val="dotted"/>
        </w:rPr>
      </w:pPr>
      <w:r w:rsidRPr="006C7D88">
        <w:rPr>
          <w:rFonts w:ascii="宋体" w:hAnsi="宋体" w:cs="宋体" w:hint="eastAsia"/>
          <w:sz w:val="24"/>
        </w:rPr>
        <w:t>采购文件公告:</w:t>
      </w:r>
      <w:r w:rsidRPr="006C7D88">
        <w:rPr>
          <w:rFonts w:ascii="宋体" w:hAnsi="宋体" w:cs="宋体" w:hint="eastAsia"/>
          <w:sz w:val="24"/>
          <w:u w:val="dotted"/>
        </w:rPr>
        <w:t xml:space="preserve">是/否 </w:t>
      </w:r>
      <w:r w:rsidRPr="006C7D88">
        <w:rPr>
          <w:rFonts w:ascii="宋体" w:hAnsi="宋体" w:cs="宋体" w:hint="eastAsia"/>
          <w:sz w:val="24"/>
        </w:rPr>
        <w:t>公告期限：</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u w:val="single"/>
        </w:rPr>
      </w:pPr>
      <w:r w:rsidRPr="006C7D88">
        <w:rPr>
          <w:rFonts w:ascii="宋体" w:hAnsi="宋体" w:cs="宋体" w:hint="eastAsia"/>
          <w:sz w:val="24"/>
        </w:rPr>
        <w:t>采购结果公告:</w:t>
      </w:r>
      <w:r w:rsidRPr="006C7D88">
        <w:rPr>
          <w:rFonts w:ascii="宋体" w:hAnsi="宋体" w:cs="宋体" w:hint="eastAsia"/>
          <w:sz w:val="24"/>
          <w:u w:val="dotted"/>
        </w:rPr>
        <w:t xml:space="preserve">是/否 </w:t>
      </w:r>
      <w:r w:rsidRPr="006C7D88">
        <w:rPr>
          <w:rFonts w:ascii="宋体" w:hAnsi="宋体" w:cs="宋体" w:hint="eastAsia"/>
          <w:sz w:val="24"/>
        </w:rPr>
        <w:t>公告期限：</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rPr>
      </w:pPr>
      <w:r w:rsidRPr="006C7D88">
        <w:rPr>
          <w:rFonts w:ascii="宋体" w:hAnsi="宋体" w:cs="宋体" w:hint="eastAsia"/>
          <w:sz w:val="24"/>
        </w:rPr>
        <w:t>三、质疑基本情况</w:t>
      </w:r>
    </w:p>
    <w:p w:rsidR="00A140EC" w:rsidRPr="006C7D88" w:rsidRDefault="00BF39F5">
      <w:pPr>
        <w:spacing w:line="360" w:lineRule="auto"/>
        <w:ind w:firstLineChars="200" w:firstLine="480"/>
        <w:rPr>
          <w:rFonts w:ascii="宋体" w:hAnsi="宋体" w:cs="宋体"/>
          <w:sz w:val="24"/>
          <w:u w:val="dotted"/>
        </w:rPr>
      </w:pPr>
      <w:r w:rsidRPr="006C7D88">
        <w:rPr>
          <w:rFonts w:ascii="宋体" w:hAnsi="宋体" w:cs="宋体" w:hint="eastAsia"/>
          <w:sz w:val="24"/>
        </w:rPr>
        <w:t>投诉人于</w:t>
      </w:r>
      <w:r w:rsidRPr="006C7D88">
        <w:rPr>
          <w:rFonts w:ascii="宋体" w:hAnsi="宋体" w:cs="宋体" w:hint="eastAsia"/>
          <w:sz w:val="24"/>
          <w:u w:val="dotted"/>
        </w:rPr>
        <w:t xml:space="preserve">   </w:t>
      </w:r>
      <w:r w:rsidRPr="006C7D88">
        <w:rPr>
          <w:rFonts w:ascii="宋体" w:hAnsi="宋体" w:cs="宋体" w:hint="eastAsia"/>
          <w:sz w:val="24"/>
        </w:rPr>
        <w:t>年</w:t>
      </w:r>
      <w:r w:rsidRPr="006C7D88">
        <w:rPr>
          <w:rFonts w:ascii="宋体" w:hAnsi="宋体" w:cs="宋体" w:hint="eastAsia"/>
          <w:sz w:val="24"/>
          <w:u w:val="dotted"/>
        </w:rPr>
        <w:t xml:space="preserve">   </w:t>
      </w:r>
      <w:r w:rsidRPr="006C7D88">
        <w:rPr>
          <w:rFonts w:ascii="宋体" w:hAnsi="宋体" w:cs="宋体" w:hint="eastAsia"/>
          <w:sz w:val="24"/>
        </w:rPr>
        <w:t>月</w:t>
      </w:r>
      <w:r w:rsidRPr="006C7D88">
        <w:rPr>
          <w:rFonts w:ascii="宋体" w:hAnsi="宋体" w:cs="宋体" w:hint="eastAsia"/>
          <w:sz w:val="24"/>
          <w:u w:val="dotted"/>
        </w:rPr>
        <w:t xml:space="preserve">  </w:t>
      </w:r>
      <w:r w:rsidRPr="006C7D88">
        <w:rPr>
          <w:rFonts w:ascii="宋体" w:hAnsi="宋体" w:cs="宋体" w:hint="eastAsia"/>
          <w:sz w:val="24"/>
        </w:rPr>
        <w:t>日,向</w:t>
      </w:r>
      <w:r w:rsidRPr="006C7D88">
        <w:rPr>
          <w:rFonts w:ascii="宋体" w:hAnsi="宋体" w:cs="宋体" w:hint="eastAsia"/>
          <w:sz w:val="24"/>
          <w:u w:val="dotted"/>
        </w:rPr>
        <w:t xml:space="preserve">                   </w:t>
      </w:r>
      <w:r w:rsidRPr="006C7D88">
        <w:rPr>
          <w:rFonts w:ascii="宋体" w:hAnsi="宋体" w:cs="宋体" w:hint="eastAsia"/>
          <w:sz w:val="24"/>
        </w:rPr>
        <w:t>提出质疑，质疑事项为：</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u w:val="dotted"/>
        </w:rPr>
      </w:pPr>
      <w:r w:rsidRPr="006C7D88">
        <w:rPr>
          <w:rFonts w:ascii="宋体" w:hAnsi="宋体" w:cs="宋体" w:hint="eastAsia"/>
          <w:sz w:val="24"/>
          <w:u w:val="dotted"/>
        </w:rPr>
        <w:t xml:space="preserve">                                                     </w:t>
      </w:r>
      <w:r w:rsidRPr="006C7D88">
        <w:rPr>
          <w:rFonts w:ascii="宋体" w:hAnsi="宋体" w:cs="宋体" w:hint="eastAsia"/>
          <w:sz w:val="24"/>
        </w:rPr>
        <w:t xml:space="preserve">  </w:t>
      </w:r>
    </w:p>
    <w:p w:rsidR="00A140EC" w:rsidRPr="006C7D88" w:rsidRDefault="00BF39F5">
      <w:pPr>
        <w:spacing w:line="360" w:lineRule="auto"/>
        <w:ind w:firstLineChars="150" w:firstLine="360"/>
        <w:rPr>
          <w:rFonts w:ascii="宋体" w:hAnsi="宋体" w:cs="宋体"/>
          <w:sz w:val="24"/>
        </w:rPr>
      </w:pPr>
      <w:r w:rsidRPr="006C7D88">
        <w:rPr>
          <w:rFonts w:ascii="宋体" w:hAnsi="宋体" w:cs="宋体" w:hint="eastAsia"/>
          <w:sz w:val="24"/>
          <w:u w:val="dotted"/>
        </w:rPr>
        <w:t>采购人/代理机构</w:t>
      </w:r>
      <w:r w:rsidRPr="006C7D88">
        <w:rPr>
          <w:rFonts w:ascii="宋体" w:hAnsi="宋体" w:cs="宋体" w:hint="eastAsia"/>
          <w:sz w:val="24"/>
        </w:rPr>
        <w:t>于</w:t>
      </w:r>
      <w:r w:rsidRPr="006C7D88">
        <w:rPr>
          <w:rFonts w:ascii="宋体" w:hAnsi="宋体" w:cs="宋体" w:hint="eastAsia"/>
          <w:sz w:val="24"/>
          <w:u w:val="dotted"/>
        </w:rPr>
        <w:t xml:space="preserve">   </w:t>
      </w:r>
      <w:r w:rsidRPr="006C7D88">
        <w:rPr>
          <w:rFonts w:ascii="宋体" w:hAnsi="宋体" w:cs="宋体" w:hint="eastAsia"/>
          <w:sz w:val="24"/>
        </w:rPr>
        <w:t>年</w:t>
      </w:r>
      <w:r w:rsidRPr="006C7D88">
        <w:rPr>
          <w:rFonts w:ascii="宋体" w:hAnsi="宋体" w:cs="宋体" w:hint="eastAsia"/>
          <w:sz w:val="24"/>
          <w:u w:val="dotted"/>
        </w:rPr>
        <w:t xml:space="preserve">   </w:t>
      </w:r>
      <w:r w:rsidRPr="006C7D88">
        <w:rPr>
          <w:rFonts w:ascii="宋体" w:hAnsi="宋体" w:cs="宋体" w:hint="eastAsia"/>
          <w:sz w:val="24"/>
        </w:rPr>
        <w:t>月</w:t>
      </w:r>
      <w:r w:rsidRPr="006C7D88">
        <w:rPr>
          <w:rFonts w:ascii="宋体" w:hAnsi="宋体" w:cs="宋体" w:hint="eastAsia"/>
          <w:sz w:val="24"/>
          <w:u w:val="dotted"/>
        </w:rPr>
        <w:t xml:space="preserve">   </w:t>
      </w:r>
      <w:r w:rsidRPr="006C7D88">
        <w:rPr>
          <w:rFonts w:ascii="宋体" w:hAnsi="宋体" w:cs="宋体" w:hint="eastAsia"/>
          <w:sz w:val="24"/>
        </w:rPr>
        <w:t>日,就质疑事项作出了答复/没有在法定期限内作出答复。</w:t>
      </w:r>
    </w:p>
    <w:p w:rsidR="00A140EC" w:rsidRPr="006C7D88" w:rsidRDefault="00BF39F5">
      <w:pPr>
        <w:spacing w:line="360" w:lineRule="auto"/>
        <w:rPr>
          <w:rFonts w:ascii="宋体" w:hAnsi="宋体" w:cs="宋体"/>
          <w:sz w:val="24"/>
        </w:rPr>
      </w:pPr>
      <w:r w:rsidRPr="006C7D88">
        <w:rPr>
          <w:rFonts w:ascii="宋体" w:hAnsi="宋体" w:cs="宋体" w:hint="eastAsia"/>
          <w:sz w:val="24"/>
        </w:rPr>
        <w:lastRenderedPageBreak/>
        <w:t>四、投诉事项具体内容</w:t>
      </w:r>
    </w:p>
    <w:p w:rsidR="00A140EC" w:rsidRPr="006C7D88" w:rsidRDefault="00BF39F5">
      <w:pPr>
        <w:spacing w:line="360" w:lineRule="auto"/>
        <w:rPr>
          <w:rFonts w:ascii="宋体" w:hAnsi="宋体" w:cs="宋体"/>
          <w:sz w:val="24"/>
          <w:u w:val="single"/>
        </w:rPr>
      </w:pPr>
      <w:r w:rsidRPr="006C7D88">
        <w:rPr>
          <w:rFonts w:ascii="宋体" w:hAnsi="宋体" w:cs="宋体" w:hint="eastAsia"/>
          <w:sz w:val="24"/>
        </w:rPr>
        <w:t>投诉事项 1：</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rPr>
      </w:pPr>
      <w:r w:rsidRPr="006C7D88">
        <w:rPr>
          <w:rFonts w:ascii="宋体" w:hAnsi="宋体" w:cs="宋体" w:hint="eastAsia"/>
          <w:sz w:val="24"/>
        </w:rPr>
        <w:t>事实依据：</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u w:val="dotted"/>
        </w:rPr>
      </w:pP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u w:val="single"/>
        </w:rPr>
      </w:pPr>
      <w:r w:rsidRPr="006C7D88">
        <w:rPr>
          <w:rFonts w:ascii="宋体" w:hAnsi="宋体" w:cs="宋体" w:hint="eastAsia"/>
          <w:sz w:val="24"/>
        </w:rPr>
        <w:t>法律依据：</w:t>
      </w: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u w:val="dotted"/>
        </w:rPr>
      </w:pPr>
      <w:r w:rsidRPr="006C7D88">
        <w:rPr>
          <w:rFonts w:ascii="宋体" w:hAnsi="宋体" w:cs="宋体" w:hint="eastAsia"/>
          <w:sz w:val="24"/>
          <w:u w:val="dotted"/>
        </w:rPr>
        <w:t xml:space="preserve">                                                      </w:t>
      </w:r>
    </w:p>
    <w:p w:rsidR="00A140EC" w:rsidRPr="006C7D88" w:rsidRDefault="00BF39F5">
      <w:pPr>
        <w:spacing w:line="360" w:lineRule="auto"/>
        <w:rPr>
          <w:rFonts w:ascii="宋体" w:hAnsi="宋体" w:cs="宋体"/>
          <w:sz w:val="24"/>
        </w:rPr>
      </w:pPr>
      <w:r w:rsidRPr="006C7D88">
        <w:rPr>
          <w:rFonts w:ascii="宋体" w:hAnsi="宋体" w:cs="宋体" w:hint="eastAsia"/>
          <w:sz w:val="24"/>
        </w:rPr>
        <w:t>投诉事项2</w:t>
      </w:r>
    </w:p>
    <w:p w:rsidR="00A140EC" w:rsidRPr="006C7D88" w:rsidRDefault="00BF39F5">
      <w:pPr>
        <w:spacing w:line="360" w:lineRule="auto"/>
        <w:rPr>
          <w:rFonts w:ascii="宋体" w:hAnsi="宋体" w:cs="宋体"/>
          <w:sz w:val="24"/>
          <w:u w:val="dotted"/>
        </w:rPr>
      </w:pPr>
      <w:r w:rsidRPr="006C7D88">
        <w:rPr>
          <w:rFonts w:ascii="宋体" w:hAnsi="宋体" w:cs="宋体" w:hint="eastAsia"/>
          <w:sz w:val="24"/>
        </w:rPr>
        <w:t>……</w:t>
      </w:r>
    </w:p>
    <w:p w:rsidR="00A140EC" w:rsidRPr="006C7D88" w:rsidRDefault="00BF39F5">
      <w:pPr>
        <w:spacing w:line="360" w:lineRule="auto"/>
        <w:rPr>
          <w:rFonts w:ascii="宋体" w:hAnsi="宋体" w:cs="宋体"/>
          <w:sz w:val="24"/>
        </w:rPr>
      </w:pPr>
      <w:r w:rsidRPr="006C7D88">
        <w:rPr>
          <w:rFonts w:ascii="宋体" w:hAnsi="宋体" w:cs="宋体" w:hint="eastAsia"/>
          <w:sz w:val="24"/>
        </w:rPr>
        <w:t>五、与投诉事项相关的投诉请求</w:t>
      </w:r>
    </w:p>
    <w:p w:rsidR="00A140EC" w:rsidRPr="006C7D88" w:rsidRDefault="00BF39F5">
      <w:pPr>
        <w:spacing w:line="360" w:lineRule="auto"/>
        <w:rPr>
          <w:rFonts w:ascii="宋体" w:hAnsi="宋体" w:cs="宋体"/>
          <w:sz w:val="24"/>
        </w:rPr>
      </w:pPr>
      <w:r w:rsidRPr="006C7D88">
        <w:rPr>
          <w:rFonts w:ascii="宋体" w:hAnsi="宋体" w:cs="宋体" w:hint="eastAsia"/>
          <w:sz w:val="24"/>
        </w:rPr>
        <w:t>请求：</w:t>
      </w:r>
      <w:r w:rsidRPr="006C7D88">
        <w:rPr>
          <w:rFonts w:ascii="宋体" w:hAnsi="宋体" w:cs="宋体" w:hint="eastAsia"/>
          <w:sz w:val="24"/>
          <w:u w:val="dotted"/>
        </w:rPr>
        <w:t xml:space="preserve">                                              </w:t>
      </w:r>
      <w:r w:rsidRPr="006C7D88">
        <w:rPr>
          <w:rFonts w:ascii="宋体" w:hAnsi="宋体" w:cs="宋体" w:hint="eastAsia"/>
          <w:sz w:val="24"/>
        </w:rPr>
        <w:t xml:space="preserve"> </w:t>
      </w:r>
    </w:p>
    <w:p w:rsidR="00A140EC" w:rsidRPr="006C7D88" w:rsidRDefault="00BF39F5">
      <w:pPr>
        <w:spacing w:line="360" w:lineRule="auto"/>
        <w:rPr>
          <w:rFonts w:ascii="宋体" w:hAnsi="宋体" w:cs="宋体"/>
          <w:sz w:val="24"/>
          <w:u w:val="single"/>
        </w:rPr>
      </w:pPr>
      <w:r w:rsidRPr="006C7D88">
        <w:rPr>
          <w:rFonts w:ascii="宋体" w:hAnsi="宋体" w:cs="宋体" w:hint="eastAsia"/>
          <w:sz w:val="24"/>
        </w:rPr>
        <w:t xml:space="preserve">                                                                                                    </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签字(签章)：                   公章：                      </w:t>
      </w:r>
    </w:p>
    <w:p w:rsidR="00A140EC" w:rsidRPr="006C7D88" w:rsidRDefault="00BF39F5">
      <w:pPr>
        <w:spacing w:line="360" w:lineRule="auto"/>
        <w:rPr>
          <w:rFonts w:ascii="宋体" w:hAnsi="宋体" w:cs="宋体"/>
          <w:sz w:val="24"/>
        </w:rPr>
      </w:pPr>
      <w:r w:rsidRPr="006C7D88">
        <w:rPr>
          <w:rFonts w:ascii="宋体" w:hAnsi="宋体" w:cs="宋体" w:hint="eastAsia"/>
          <w:sz w:val="24"/>
        </w:rPr>
        <w:t xml:space="preserve">日期：    </w:t>
      </w:r>
    </w:p>
    <w:p w:rsidR="00A140EC" w:rsidRPr="006C7D88" w:rsidRDefault="00A140EC">
      <w:pPr>
        <w:spacing w:line="360" w:lineRule="auto"/>
        <w:rPr>
          <w:rFonts w:ascii="宋体" w:hAnsi="宋体" w:cs="宋体"/>
          <w:b/>
          <w:sz w:val="24"/>
        </w:rPr>
      </w:pPr>
    </w:p>
    <w:p w:rsidR="00A140EC" w:rsidRPr="006C7D88" w:rsidRDefault="00A140EC">
      <w:pPr>
        <w:spacing w:line="360" w:lineRule="auto"/>
        <w:rPr>
          <w:rFonts w:ascii="宋体" w:hAnsi="宋体" w:cs="宋体"/>
          <w:b/>
          <w:sz w:val="24"/>
        </w:rPr>
      </w:pPr>
    </w:p>
    <w:p w:rsidR="00A140EC" w:rsidRPr="006C7D88" w:rsidRDefault="00BF39F5">
      <w:pPr>
        <w:spacing w:line="360" w:lineRule="auto"/>
        <w:rPr>
          <w:rFonts w:ascii="宋体" w:hAnsi="宋体" w:cs="宋体"/>
          <w:b/>
          <w:sz w:val="24"/>
        </w:rPr>
      </w:pPr>
      <w:r w:rsidRPr="006C7D88">
        <w:rPr>
          <w:rFonts w:ascii="宋体" w:hAnsi="宋体" w:cs="宋体" w:hint="eastAsia"/>
          <w:b/>
          <w:sz w:val="24"/>
        </w:rPr>
        <w:t>投诉书制作说明：</w:t>
      </w:r>
    </w:p>
    <w:p w:rsidR="00A140EC" w:rsidRPr="006C7D88" w:rsidRDefault="00BF39F5">
      <w:pPr>
        <w:widowControl/>
        <w:spacing w:line="360" w:lineRule="auto"/>
        <w:ind w:firstLineChars="200" w:firstLine="480"/>
        <w:rPr>
          <w:rFonts w:ascii="宋体" w:hAnsi="宋体" w:cs="宋体"/>
          <w:kern w:val="0"/>
          <w:sz w:val="24"/>
        </w:rPr>
      </w:pPr>
      <w:r w:rsidRPr="006C7D88">
        <w:rPr>
          <w:rFonts w:ascii="宋体" w:hAnsi="宋体" w:cs="宋体" w:hint="eastAsia"/>
          <w:sz w:val="24"/>
        </w:rPr>
        <w:t>1.投诉人提起投诉时，应当提交投诉书和必要的证明材料，并按照被投诉人和与投诉事项有关的供应商数量提供投诉书副本。</w:t>
      </w:r>
    </w:p>
    <w:p w:rsidR="00A140EC" w:rsidRPr="006C7D88" w:rsidRDefault="00BF39F5">
      <w:pPr>
        <w:widowControl/>
        <w:spacing w:line="360" w:lineRule="auto"/>
        <w:ind w:firstLineChars="200" w:firstLine="480"/>
        <w:jc w:val="left"/>
        <w:rPr>
          <w:rFonts w:ascii="宋体" w:hAnsi="宋体" w:cs="宋体"/>
          <w:kern w:val="0"/>
          <w:sz w:val="24"/>
        </w:rPr>
      </w:pPr>
      <w:r w:rsidRPr="006C7D88">
        <w:rPr>
          <w:rFonts w:ascii="宋体" w:hAnsi="宋体" w:cs="宋体" w:hint="eastAsia"/>
          <w:sz w:val="24"/>
        </w:rPr>
        <w:t>2.投诉人若委托代理人进行投诉的，投诉书应按照要求列明“授权代表”的有关内容，并在附件中提交由</w:t>
      </w:r>
      <w:r w:rsidRPr="006C7D88">
        <w:rPr>
          <w:rFonts w:ascii="宋体" w:hAnsi="宋体" w:cs="宋体" w:hint="eastAsia"/>
          <w:kern w:val="0"/>
          <w:sz w:val="24"/>
        </w:rPr>
        <w:t>投诉人签署的授权委托书。授权委托书应当载明代理人的姓名或者名称、代理事项、具体权限、期限和相关事项。</w:t>
      </w:r>
    </w:p>
    <w:p w:rsidR="00A140EC" w:rsidRPr="006C7D88" w:rsidRDefault="00BF39F5">
      <w:pPr>
        <w:widowControl/>
        <w:spacing w:line="360" w:lineRule="auto"/>
        <w:ind w:firstLineChars="200" w:firstLine="480"/>
        <w:jc w:val="left"/>
        <w:rPr>
          <w:rFonts w:ascii="宋体" w:hAnsi="宋体" w:cs="宋体"/>
          <w:sz w:val="24"/>
        </w:rPr>
      </w:pPr>
      <w:r w:rsidRPr="006C7D88">
        <w:rPr>
          <w:rFonts w:ascii="宋体" w:hAnsi="宋体" w:cs="宋体" w:hint="eastAsia"/>
          <w:sz w:val="24"/>
        </w:rPr>
        <w:t>3.投诉人若对项目的某一分包进行投诉，投诉书应列明具体分包号。</w:t>
      </w:r>
    </w:p>
    <w:p w:rsidR="00A140EC" w:rsidRPr="006C7D88" w:rsidRDefault="00BF39F5">
      <w:pPr>
        <w:widowControl/>
        <w:spacing w:line="360" w:lineRule="auto"/>
        <w:ind w:firstLineChars="200" w:firstLine="480"/>
        <w:jc w:val="left"/>
        <w:rPr>
          <w:rFonts w:ascii="宋体" w:hAnsi="宋体" w:cs="宋体"/>
          <w:sz w:val="24"/>
        </w:rPr>
      </w:pPr>
      <w:r w:rsidRPr="006C7D88">
        <w:rPr>
          <w:rFonts w:ascii="宋体" w:hAnsi="宋体" w:cs="宋体" w:hint="eastAsia"/>
          <w:sz w:val="24"/>
        </w:rPr>
        <w:t>4.投诉书应简要列明质疑事项，质疑函、质疑答复等作为附件材料提供。</w:t>
      </w:r>
    </w:p>
    <w:p w:rsidR="00A140EC" w:rsidRPr="006C7D88" w:rsidRDefault="00BF39F5">
      <w:pPr>
        <w:widowControl/>
        <w:spacing w:line="360" w:lineRule="auto"/>
        <w:ind w:firstLineChars="200" w:firstLine="480"/>
        <w:jc w:val="left"/>
        <w:rPr>
          <w:rFonts w:ascii="宋体" w:hAnsi="宋体" w:cs="宋体"/>
          <w:sz w:val="24"/>
        </w:rPr>
      </w:pPr>
      <w:r w:rsidRPr="006C7D88">
        <w:rPr>
          <w:rFonts w:ascii="宋体" w:hAnsi="宋体" w:cs="宋体" w:hint="eastAsia"/>
          <w:sz w:val="24"/>
        </w:rPr>
        <w:t>5.投诉书的投诉事项应具体、明确，并有必要的事实依据和法律依据。</w:t>
      </w:r>
    </w:p>
    <w:p w:rsidR="00A140EC" w:rsidRPr="006C7D88" w:rsidRDefault="00BF39F5">
      <w:pPr>
        <w:widowControl/>
        <w:spacing w:line="360" w:lineRule="auto"/>
        <w:ind w:firstLineChars="200" w:firstLine="480"/>
        <w:jc w:val="left"/>
        <w:rPr>
          <w:rFonts w:ascii="宋体" w:hAnsi="宋体" w:cs="宋体"/>
          <w:sz w:val="24"/>
        </w:rPr>
      </w:pPr>
      <w:r w:rsidRPr="006C7D88">
        <w:rPr>
          <w:rFonts w:ascii="宋体" w:hAnsi="宋体" w:cs="宋体" w:hint="eastAsia"/>
          <w:sz w:val="24"/>
        </w:rPr>
        <w:t>6.投诉书的投诉请求应与投诉事项相关。</w:t>
      </w:r>
    </w:p>
    <w:p w:rsidR="00A140EC" w:rsidRPr="006C7D88" w:rsidRDefault="00BF39F5">
      <w:pPr>
        <w:widowControl/>
        <w:spacing w:line="360" w:lineRule="auto"/>
        <w:ind w:firstLineChars="200" w:firstLine="480"/>
        <w:jc w:val="left"/>
        <w:rPr>
          <w:rFonts w:ascii="宋体" w:hAnsi="宋体" w:cs="宋体"/>
          <w:kern w:val="0"/>
          <w:sz w:val="24"/>
        </w:rPr>
      </w:pPr>
      <w:r w:rsidRPr="006C7D88">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A140EC" w:rsidRPr="006C7D88" w:rsidRDefault="00A140EC">
      <w:pPr>
        <w:spacing w:line="360" w:lineRule="auto"/>
        <w:rPr>
          <w:rFonts w:ascii="宋体" w:hAnsi="宋体" w:cs="宋体"/>
          <w:b/>
          <w:sz w:val="24"/>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BF39F5">
      <w:pPr>
        <w:autoSpaceDE w:val="0"/>
        <w:autoSpaceDN w:val="0"/>
        <w:jc w:val="center"/>
        <w:rPr>
          <w:rFonts w:ascii="宋体" w:hAnsi="宋体" w:cs="宋体"/>
          <w:b/>
          <w:bCs/>
          <w:sz w:val="32"/>
          <w:szCs w:val="32"/>
        </w:rPr>
      </w:pPr>
      <w:r w:rsidRPr="006C7D88">
        <w:rPr>
          <w:rFonts w:ascii="宋体" w:hAnsi="宋体" w:cs="宋体" w:hint="eastAsia"/>
          <w:b/>
          <w:spacing w:val="6"/>
          <w:sz w:val="32"/>
          <w:szCs w:val="32"/>
        </w:rPr>
        <w:lastRenderedPageBreak/>
        <w:t>附件4：</w:t>
      </w:r>
      <w:r w:rsidRPr="006C7D88">
        <w:rPr>
          <w:rFonts w:ascii="宋体" w:hAnsi="宋体" w:cs="宋体" w:hint="eastAsia"/>
          <w:b/>
          <w:bCs/>
          <w:sz w:val="32"/>
          <w:szCs w:val="32"/>
        </w:rPr>
        <w:t>业务专用章使用说明函</w:t>
      </w:r>
    </w:p>
    <w:p w:rsidR="00A140EC" w:rsidRPr="006C7D88" w:rsidRDefault="00A140EC">
      <w:pPr>
        <w:spacing w:line="360" w:lineRule="auto"/>
        <w:rPr>
          <w:rFonts w:ascii="宋体" w:hAnsi="宋体" w:cs="宋体"/>
          <w:sz w:val="24"/>
          <w:u w:val="single"/>
        </w:rPr>
      </w:pPr>
    </w:p>
    <w:p w:rsidR="00A140EC" w:rsidRPr="006C7D88" w:rsidRDefault="002D441A">
      <w:pPr>
        <w:spacing w:line="360" w:lineRule="auto"/>
        <w:rPr>
          <w:rFonts w:ascii="宋体" w:hAnsi="宋体" w:cs="宋体"/>
          <w:sz w:val="24"/>
        </w:rPr>
      </w:pPr>
      <w:r>
        <w:rPr>
          <w:rFonts w:ascii="宋体" w:hAnsi="宋体" w:cs="宋体" w:hint="eastAsia"/>
          <w:sz w:val="24"/>
          <w:u w:val="single"/>
        </w:rPr>
        <w:t>浙江省杭州第四中学</w:t>
      </w:r>
      <w:r w:rsidR="00BF39F5" w:rsidRPr="006C7D88">
        <w:rPr>
          <w:rFonts w:ascii="宋体" w:hAnsi="宋体" w:cs="宋体" w:hint="eastAsia"/>
          <w:sz w:val="24"/>
          <w:u w:val="single"/>
        </w:rPr>
        <w:t>、</w:t>
      </w:r>
      <w:r w:rsidR="00DC2EA1" w:rsidRPr="006C7D88">
        <w:rPr>
          <w:rFonts w:ascii="宋体" w:hAnsi="宋体" w:cs="宋体" w:hint="eastAsia"/>
          <w:sz w:val="24"/>
          <w:u w:val="single"/>
        </w:rPr>
        <w:t>杭州市公共资源交易中心</w:t>
      </w:r>
      <w:r w:rsidR="00BF39F5" w:rsidRPr="006C7D88">
        <w:rPr>
          <w:rFonts w:ascii="宋体" w:hAnsi="宋体" w:cs="宋体" w:hint="eastAsia"/>
          <w:sz w:val="24"/>
          <w:u w:val="single"/>
        </w:rPr>
        <w:t>：</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kern w:val="0"/>
          <w:sz w:val="24"/>
          <w:lang w:val="zh-CN"/>
        </w:rPr>
        <w:t>我方</w:t>
      </w:r>
      <w:r w:rsidRPr="006C7D88">
        <w:rPr>
          <w:rFonts w:ascii="宋体" w:hAnsi="宋体" w:cs="宋体" w:hint="eastAsia"/>
          <w:kern w:val="0"/>
          <w:sz w:val="24"/>
          <w:u w:val="single"/>
          <w:lang w:val="zh-CN"/>
        </w:rPr>
        <w:t xml:space="preserve">                         </w:t>
      </w:r>
      <w:r w:rsidRPr="006C7D88">
        <w:rPr>
          <w:rFonts w:ascii="宋体" w:hAnsi="宋体" w:cs="宋体" w:hint="eastAsia"/>
          <w:sz w:val="24"/>
        </w:rPr>
        <w:t>(投标人全称)是中华人民共和国依法登记注册的合法企业，</w:t>
      </w:r>
      <w:r w:rsidRPr="006C7D88">
        <w:rPr>
          <w:rFonts w:ascii="宋体" w:hAnsi="宋体" w:cs="宋体" w:hint="eastAsia"/>
          <w:bCs/>
          <w:sz w:val="24"/>
        </w:rPr>
        <w:t>在参加</w:t>
      </w:r>
      <w:r w:rsidRPr="006C7D88">
        <w:rPr>
          <w:rFonts w:ascii="宋体" w:hAnsi="宋体" w:cs="宋体" w:hint="eastAsia"/>
          <w:sz w:val="24"/>
        </w:rPr>
        <w:t>你方组织的</w:t>
      </w:r>
      <w:r w:rsidR="00010C56">
        <w:rPr>
          <w:rFonts w:ascii="宋体" w:hAnsi="宋体" w:cs="宋体" w:hint="eastAsia"/>
          <w:sz w:val="24"/>
        </w:rPr>
        <w:t>浙江省杭州第四中学物业管理服务采购项目</w:t>
      </w:r>
      <w:r w:rsidRPr="006C7D88">
        <w:rPr>
          <w:rFonts w:ascii="宋体" w:hAnsi="宋体" w:cs="宋体" w:hint="eastAsia"/>
          <w:sz w:val="24"/>
        </w:rPr>
        <w:t>【招标编号：</w:t>
      </w:r>
      <w:r w:rsidR="002D441A">
        <w:rPr>
          <w:rFonts w:ascii="宋体" w:hAnsi="宋体" w:cs="宋体" w:hint="eastAsia"/>
          <w:sz w:val="24"/>
        </w:rPr>
        <w:t>HZZFCG-2023-031</w:t>
      </w:r>
      <w:r w:rsidRPr="006C7D88">
        <w:rPr>
          <w:rFonts w:ascii="宋体" w:hAnsi="宋体" w:cs="宋体" w:hint="eastAsia"/>
          <w:sz w:val="24"/>
        </w:rPr>
        <w:t>】</w:t>
      </w:r>
      <w:r w:rsidRPr="006C7D88">
        <w:rPr>
          <w:rFonts w:ascii="宋体" w:hAnsi="宋体" w:cs="宋体" w:hint="eastAsia"/>
          <w:bCs/>
          <w:sz w:val="24"/>
        </w:rPr>
        <w:t>投标活动中作如下说明：</w:t>
      </w:r>
      <w:r w:rsidRPr="006C7D88">
        <w:rPr>
          <w:rFonts w:ascii="宋体" w:hAnsi="宋体" w:cs="宋体" w:hint="eastAsia"/>
          <w:sz w:val="24"/>
        </w:rPr>
        <w:t>我方所使用的“XX专用章”与法定名称</w:t>
      </w:r>
      <w:proofErr w:type="gramStart"/>
      <w:r w:rsidRPr="006C7D88">
        <w:rPr>
          <w:rFonts w:ascii="宋体" w:hAnsi="宋体" w:cs="宋体" w:hint="eastAsia"/>
          <w:sz w:val="24"/>
        </w:rPr>
        <w:t>章具有</w:t>
      </w:r>
      <w:proofErr w:type="gramEnd"/>
      <w:r w:rsidRPr="006C7D88">
        <w:rPr>
          <w:rFonts w:ascii="宋体" w:hAnsi="宋体" w:cs="宋体" w:hint="eastAsia"/>
          <w:sz w:val="24"/>
        </w:rPr>
        <w:t xml:space="preserve">同等的法律效力，对使用“XX专用章”的行为予以完全承认，并愿意承担相应责任。   </w:t>
      </w:r>
    </w:p>
    <w:p w:rsidR="00A140EC" w:rsidRPr="006C7D88" w:rsidRDefault="00BF39F5">
      <w:pPr>
        <w:spacing w:line="360" w:lineRule="auto"/>
        <w:ind w:firstLineChars="200" w:firstLine="480"/>
        <w:rPr>
          <w:rFonts w:ascii="宋体" w:hAnsi="宋体" w:cs="宋体"/>
          <w:sz w:val="24"/>
        </w:rPr>
      </w:pPr>
      <w:r w:rsidRPr="006C7D88">
        <w:rPr>
          <w:rFonts w:ascii="宋体" w:hAnsi="宋体" w:cs="宋体" w:hint="eastAsia"/>
          <w:sz w:val="24"/>
        </w:rPr>
        <w:t>特此说明。</w:t>
      </w:r>
    </w:p>
    <w:p w:rsidR="00A140EC" w:rsidRPr="006C7D88" w:rsidRDefault="00A140EC">
      <w:pPr>
        <w:spacing w:line="360" w:lineRule="auto"/>
        <w:ind w:firstLine="494"/>
        <w:rPr>
          <w:rFonts w:ascii="宋体" w:hAnsi="宋体" w:cs="宋体"/>
          <w:sz w:val="24"/>
        </w:rPr>
      </w:pPr>
    </w:p>
    <w:p w:rsidR="00A140EC" w:rsidRPr="006C7D88" w:rsidRDefault="00A140EC">
      <w:pPr>
        <w:spacing w:line="360" w:lineRule="auto"/>
        <w:ind w:firstLine="494"/>
        <w:rPr>
          <w:rFonts w:ascii="宋体" w:hAnsi="宋体" w:cs="宋体"/>
          <w:sz w:val="24"/>
        </w:rPr>
      </w:pPr>
    </w:p>
    <w:p w:rsidR="00A140EC" w:rsidRPr="006C7D88" w:rsidRDefault="00A140EC">
      <w:pPr>
        <w:spacing w:line="360" w:lineRule="auto"/>
        <w:ind w:firstLine="494"/>
        <w:rPr>
          <w:rFonts w:ascii="宋体" w:hAnsi="宋体" w:cs="宋体"/>
          <w:sz w:val="24"/>
        </w:rPr>
      </w:pPr>
    </w:p>
    <w:p w:rsidR="00A140EC" w:rsidRPr="006C7D88" w:rsidRDefault="00A140EC">
      <w:pPr>
        <w:spacing w:line="360" w:lineRule="auto"/>
        <w:ind w:firstLine="494"/>
        <w:rPr>
          <w:rFonts w:ascii="宋体" w:hAnsi="宋体" w:cs="宋体"/>
          <w:sz w:val="24"/>
        </w:rPr>
      </w:pPr>
    </w:p>
    <w:p w:rsidR="00A140EC" w:rsidRPr="006C7D88" w:rsidRDefault="00BF39F5">
      <w:pPr>
        <w:spacing w:line="360" w:lineRule="auto"/>
        <w:ind w:right="480" w:firstLineChars="1700" w:firstLine="4080"/>
        <w:rPr>
          <w:rFonts w:ascii="宋体" w:hAnsi="宋体" w:cs="宋体"/>
          <w:sz w:val="24"/>
        </w:rPr>
      </w:pPr>
      <w:r w:rsidRPr="006C7D88">
        <w:rPr>
          <w:rFonts w:ascii="宋体" w:hAnsi="宋体" w:cs="宋体" w:hint="eastAsia"/>
          <w:sz w:val="24"/>
        </w:rPr>
        <w:t>投标单位（法定名称章）：</w:t>
      </w:r>
    </w:p>
    <w:p w:rsidR="00A140EC" w:rsidRPr="006C7D88" w:rsidRDefault="00BF39F5">
      <w:pPr>
        <w:ind w:right="1440" w:firstLine="494"/>
        <w:jc w:val="center"/>
        <w:rPr>
          <w:rFonts w:ascii="宋体" w:hAnsi="宋体" w:cs="宋体"/>
          <w:sz w:val="24"/>
        </w:rPr>
      </w:pPr>
      <w:r w:rsidRPr="006C7D88">
        <w:rPr>
          <w:rFonts w:ascii="宋体" w:hAnsi="宋体" w:cs="宋体" w:hint="eastAsia"/>
          <w:sz w:val="24"/>
        </w:rPr>
        <w:t xml:space="preserve">                              日期：       年     月     日</w:t>
      </w:r>
    </w:p>
    <w:p w:rsidR="00A140EC" w:rsidRPr="006C7D88" w:rsidRDefault="00BF39F5">
      <w:pPr>
        <w:rPr>
          <w:rFonts w:ascii="宋体" w:hAnsi="宋体" w:cs="宋体"/>
          <w:sz w:val="24"/>
        </w:rPr>
      </w:pPr>
      <w:r w:rsidRPr="006C7D88">
        <w:rPr>
          <w:rFonts w:ascii="宋体" w:hAnsi="宋体" w:cs="宋体" w:hint="eastAsia"/>
          <w:b/>
          <w:bCs/>
          <w:sz w:val="24"/>
        </w:rPr>
        <w:t>附：</w:t>
      </w:r>
    </w:p>
    <w:p w:rsidR="00A140EC" w:rsidRPr="006C7D88" w:rsidRDefault="00BF39F5">
      <w:pPr>
        <w:spacing w:line="360" w:lineRule="auto"/>
        <w:rPr>
          <w:rFonts w:ascii="宋体" w:hAnsi="宋体" w:cs="宋体"/>
          <w:bCs/>
          <w:sz w:val="24"/>
        </w:rPr>
      </w:pPr>
      <w:r w:rsidRPr="006C7D88">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548478D1" wp14:editId="791BD824">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6C7D88">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3C3FE4B3" wp14:editId="7A357806">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6C7D88">
        <w:rPr>
          <w:rFonts w:ascii="宋体" w:hAnsi="宋体" w:cs="宋体" w:hint="eastAsia"/>
          <w:sz w:val="24"/>
        </w:rPr>
        <w:t>投标单位法定名称章（印模）                投标单位“XX专用章”（印模）</w:t>
      </w: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BF39F5">
      <w:pPr>
        <w:autoSpaceDE w:val="0"/>
        <w:autoSpaceDN w:val="0"/>
        <w:jc w:val="center"/>
        <w:rPr>
          <w:rFonts w:ascii="宋体" w:hAnsi="宋体" w:cs="宋体"/>
          <w:b/>
          <w:kern w:val="0"/>
          <w:sz w:val="32"/>
          <w:szCs w:val="32"/>
          <w:lang w:val="zh-CN"/>
        </w:rPr>
      </w:pPr>
      <w:r w:rsidRPr="006C7D88">
        <w:rPr>
          <w:rFonts w:ascii="宋体" w:hAnsi="宋体" w:cs="宋体" w:hint="eastAsia"/>
          <w:b/>
          <w:spacing w:val="6"/>
          <w:sz w:val="32"/>
          <w:szCs w:val="32"/>
        </w:rPr>
        <w:lastRenderedPageBreak/>
        <w:t>附件</w:t>
      </w:r>
      <w:r w:rsidRPr="006C7D88">
        <w:rPr>
          <w:rFonts w:ascii="宋体" w:hAnsi="宋体" w:cs="宋体"/>
          <w:b/>
          <w:spacing w:val="6"/>
          <w:sz w:val="32"/>
          <w:szCs w:val="32"/>
        </w:rPr>
        <w:t>5</w:t>
      </w:r>
      <w:r w:rsidRPr="006C7D88">
        <w:rPr>
          <w:rFonts w:ascii="宋体" w:hAnsi="宋体" w:cs="宋体" w:hint="eastAsia"/>
          <w:b/>
          <w:spacing w:val="6"/>
          <w:sz w:val="32"/>
          <w:szCs w:val="32"/>
        </w:rPr>
        <w:t>：</w:t>
      </w:r>
      <w:r w:rsidRPr="006C7D88">
        <w:rPr>
          <w:rFonts w:ascii="宋体" w:hAnsi="宋体" w:cs="宋体" w:hint="eastAsia"/>
          <w:b/>
          <w:kern w:val="0"/>
          <w:sz w:val="32"/>
          <w:szCs w:val="32"/>
          <w:lang w:val="zh-CN"/>
        </w:rPr>
        <w:t>联合协议</w:t>
      </w:r>
    </w:p>
    <w:p w:rsidR="00A140EC" w:rsidRPr="006C7D88" w:rsidRDefault="00BF39F5">
      <w:pPr>
        <w:widowControl/>
        <w:spacing w:line="360" w:lineRule="auto"/>
        <w:ind w:firstLineChars="200" w:firstLine="482"/>
        <w:jc w:val="left"/>
        <w:rPr>
          <w:rFonts w:ascii="宋体" w:hAnsi="宋体" w:cs="宋体"/>
          <w:b/>
          <w:sz w:val="24"/>
        </w:rPr>
      </w:pPr>
      <w:r w:rsidRPr="006C7D88">
        <w:rPr>
          <w:rFonts w:ascii="宋体" w:hAnsi="宋体" w:cs="宋体" w:hint="eastAsia"/>
          <w:b/>
          <w:sz w:val="24"/>
        </w:rPr>
        <w:t>（以联合体形式投标的，提供联合协议；本项目不接受联合体投标或者投标人不以联合体形式投标的，则不需要提供）</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u w:val="single"/>
        </w:rPr>
        <w:t>（联合体所有成员名称）</w:t>
      </w:r>
      <w:r w:rsidRPr="006C7D88">
        <w:rPr>
          <w:rFonts w:ascii="宋体" w:hAnsi="宋体" w:cs="宋体" w:hint="eastAsia"/>
          <w:kern w:val="0"/>
          <w:sz w:val="24"/>
        </w:rPr>
        <w:t>自愿</w:t>
      </w:r>
      <w:r w:rsidRPr="006C7D88">
        <w:rPr>
          <w:rFonts w:ascii="宋体" w:hAnsi="宋体" w:cs="宋体" w:hint="eastAsia"/>
          <w:kern w:val="0"/>
          <w:sz w:val="24"/>
          <w:lang w:val="zh-CN"/>
        </w:rPr>
        <w:t>组成一个联合体，以一个投标人的身份</w:t>
      </w:r>
      <w:r w:rsidRPr="006C7D88">
        <w:rPr>
          <w:rFonts w:ascii="宋体" w:hAnsi="宋体" w:cs="宋体" w:hint="eastAsia"/>
          <w:kern w:val="0"/>
          <w:sz w:val="24"/>
        </w:rPr>
        <w:t>参加</w:t>
      </w:r>
      <w:r w:rsidR="00010C56">
        <w:rPr>
          <w:rFonts w:ascii="宋体" w:hAnsi="宋体" w:cs="宋体" w:hint="eastAsia"/>
          <w:sz w:val="24"/>
        </w:rPr>
        <w:t>浙江省杭州第四中学物业管理服务采购项目</w:t>
      </w:r>
      <w:r w:rsidRPr="006C7D88">
        <w:rPr>
          <w:rFonts w:ascii="宋体" w:hAnsi="宋体" w:cs="宋体" w:hint="eastAsia"/>
          <w:sz w:val="24"/>
        </w:rPr>
        <w:t>【招标编号：</w:t>
      </w:r>
      <w:r w:rsidR="002D441A">
        <w:rPr>
          <w:rFonts w:ascii="宋体" w:hAnsi="宋体" w:cs="宋体" w:hint="eastAsia"/>
          <w:sz w:val="24"/>
        </w:rPr>
        <w:t>HZZFCG-2023-031</w:t>
      </w:r>
      <w:r w:rsidRPr="006C7D88">
        <w:rPr>
          <w:rFonts w:ascii="宋体" w:hAnsi="宋体" w:cs="宋体" w:hint="eastAsia"/>
          <w:sz w:val="24"/>
        </w:rPr>
        <w:t>】</w:t>
      </w:r>
      <w:r w:rsidRPr="006C7D88">
        <w:rPr>
          <w:rFonts w:ascii="宋体" w:hAnsi="宋体" w:cs="宋体" w:hint="eastAsia"/>
          <w:kern w:val="0"/>
          <w:sz w:val="24"/>
          <w:lang w:val="zh-CN"/>
        </w:rPr>
        <w:t xml:space="preserve">投标。 </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一、各方一致决定，</w:t>
      </w:r>
      <w:r w:rsidRPr="006C7D88">
        <w:rPr>
          <w:rFonts w:ascii="宋体" w:hAnsi="宋体" w:cs="宋体" w:hint="eastAsia"/>
          <w:kern w:val="0"/>
          <w:sz w:val="24"/>
          <w:u w:val="single"/>
        </w:rPr>
        <w:t>（某联合体成员名称）</w:t>
      </w:r>
      <w:r w:rsidRPr="006C7D88">
        <w:rPr>
          <w:rFonts w:ascii="宋体" w:hAnsi="宋体" w:cs="宋体" w:hint="eastAsia"/>
          <w:kern w:val="0"/>
          <w:sz w:val="24"/>
        </w:rPr>
        <w:t>为联合体</w:t>
      </w:r>
      <w:r w:rsidRPr="006C7D88">
        <w:rPr>
          <w:rFonts w:ascii="宋体" w:hAnsi="宋体" w:cs="宋体" w:hint="eastAsia"/>
          <w:kern w:val="0"/>
          <w:sz w:val="24"/>
          <w:lang w:val="zh-CN"/>
        </w:rPr>
        <w:t>牵头人</w:t>
      </w:r>
      <w:r w:rsidRPr="006C7D88">
        <w:rPr>
          <w:rFonts w:ascii="宋体" w:hAnsi="宋体" w:cs="宋体" w:hint="eastAsia"/>
          <w:sz w:val="24"/>
        </w:rPr>
        <w:t>，代表所有联合体成员负责投标和合同实施阶段的主办、协调工作</w:t>
      </w:r>
      <w:r w:rsidRPr="006C7D88">
        <w:rPr>
          <w:rFonts w:ascii="宋体" w:hAnsi="宋体" w:cs="宋体" w:hint="eastAsia"/>
          <w:kern w:val="0"/>
          <w:sz w:val="24"/>
          <w:lang w:val="zh-CN"/>
        </w:rPr>
        <w:t>。</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二、</w:t>
      </w:r>
      <w:r w:rsidRPr="006C7D88">
        <w:rPr>
          <w:rFonts w:ascii="宋体" w:hAnsi="宋体" w:cs="宋体" w:hint="eastAsia"/>
          <w:sz w:val="24"/>
        </w:rPr>
        <w:t>所有联合体成员各方签署授权书，授权书载明的</w:t>
      </w:r>
      <w:r w:rsidRPr="006C7D88">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三、本次联合投标中，分工如下：</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u w:val="single"/>
        </w:rPr>
        <w:t>（联合体成员1）</w:t>
      </w:r>
      <w:r w:rsidRPr="006C7D88">
        <w:rPr>
          <w:rFonts w:ascii="宋体" w:hAnsi="宋体" w:cs="宋体" w:hint="eastAsia"/>
          <w:kern w:val="0"/>
          <w:sz w:val="24"/>
          <w:lang w:val="zh-CN"/>
        </w:rPr>
        <w:t>承担的工作和义务为：</w:t>
      </w:r>
      <w:r w:rsidRPr="006C7D88">
        <w:rPr>
          <w:rFonts w:ascii="宋体" w:hAnsi="宋体" w:cs="宋体" w:hint="eastAsia"/>
          <w:u w:val="single"/>
        </w:rPr>
        <w:t xml:space="preserve">             </w:t>
      </w:r>
      <w:r w:rsidRPr="006C7D88">
        <w:rPr>
          <w:rFonts w:ascii="宋体" w:hAnsi="宋体" w:cs="宋体" w:hint="eastAsia"/>
          <w:kern w:val="0"/>
          <w:sz w:val="24"/>
          <w:lang w:val="zh-CN"/>
        </w:rPr>
        <w:t>；</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u w:val="single"/>
        </w:rPr>
        <w:t>（联合体成员</w:t>
      </w:r>
      <w:r w:rsidRPr="006C7D88">
        <w:rPr>
          <w:rFonts w:ascii="宋体" w:hAnsi="宋体" w:cs="宋体"/>
          <w:kern w:val="0"/>
          <w:sz w:val="24"/>
          <w:u w:val="single"/>
        </w:rPr>
        <w:t>2</w:t>
      </w:r>
      <w:r w:rsidRPr="006C7D88">
        <w:rPr>
          <w:rFonts w:ascii="宋体" w:hAnsi="宋体" w:cs="宋体" w:hint="eastAsia"/>
          <w:kern w:val="0"/>
          <w:sz w:val="24"/>
          <w:u w:val="single"/>
        </w:rPr>
        <w:t>）</w:t>
      </w:r>
      <w:r w:rsidRPr="006C7D88">
        <w:rPr>
          <w:rFonts w:ascii="宋体" w:hAnsi="宋体" w:cs="宋体" w:hint="eastAsia"/>
          <w:kern w:val="0"/>
          <w:sz w:val="24"/>
          <w:lang w:val="zh-CN"/>
        </w:rPr>
        <w:t>承担的工作和义务为：</w:t>
      </w:r>
      <w:r w:rsidRPr="006C7D88">
        <w:rPr>
          <w:rFonts w:ascii="宋体" w:hAnsi="宋体" w:cs="宋体" w:hint="eastAsia"/>
          <w:u w:val="single"/>
        </w:rPr>
        <w:t xml:space="preserve">             </w:t>
      </w:r>
      <w:r w:rsidRPr="006C7D88">
        <w:rPr>
          <w:rFonts w:ascii="宋体" w:hAnsi="宋体" w:cs="宋体" w:hint="eastAsia"/>
          <w:kern w:val="0"/>
          <w:sz w:val="24"/>
          <w:lang w:val="zh-CN"/>
        </w:rPr>
        <w:t>；</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四、联合体成员中小企业合同份额。</w:t>
      </w:r>
    </w:p>
    <w:p w:rsidR="00A140EC" w:rsidRPr="006C7D88" w:rsidRDefault="00BF39F5">
      <w:pPr>
        <w:snapToGrid w:val="0"/>
        <w:spacing w:line="360" w:lineRule="auto"/>
        <w:ind w:firstLine="576"/>
        <w:rPr>
          <w:rFonts w:ascii="宋体" w:hAnsi="宋体" w:cs="宋体"/>
          <w:b/>
          <w:kern w:val="0"/>
          <w:sz w:val="24"/>
          <w:lang w:val="zh-CN"/>
        </w:rPr>
      </w:pPr>
      <w:r w:rsidRPr="006C7D88">
        <w:rPr>
          <w:rFonts w:ascii="宋体" w:hAnsi="宋体" w:cs="宋体" w:hint="eastAsia"/>
          <w:kern w:val="0"/>
          <w:sz w:val="24"/>
          <w:lang w:val="zh-CN"/>
        </w:rPr>
        <w:t>1、</w:t>
      </w:r>
      <w:r w:rsidRPr="006C7D88">
        <w:rPr>
          <w:rFonts w:ascii="宋体" w:hAnsi="宋体" w:cs="宋体" w:hint="eastAsia"/>
          <w:kern w:val="0"/>
          <w:sz w:val="24"/>
          <w:u w:val="single"/>
        </w:rPr>
        <w:t>（</w:t>
      </w:r>
      <w:bookmarkStart w:id="514" w:name="_Hlk101131882"/>
      <w:r w:rsidRPr="006C7D88">
        <w:rPr>
          <w:rFonts w:ascii="宋体" w:hAnsi="宋体" w:cs="宋体" w:hint="eastAsia"/>
          <w:kern w:val="0"/>
          <w:sz w:val="24"/>
          <w:u w:val="single"/>
        </w:rPr>
        <w:t>联合体成员X</w:t>
      </w:r>
      <w:r w:rsidRPr="006C7D88">
        <w:rPr>
          <w:rFonts w:ascii="宋体" w:hAnsi="宋体" w:cs="宋体"/>
          <w:kern w:val="0"/>
          <w:sz w:val="24"/>
          <w:u w:val="single"/>
        </w:rPr>
        <w:t>,</w:t>
      </w:r>
      <w:r w:rsidRPr="006C7D88">
        <w:rPr>
          <w:rFonts w:ascii="宋体" w:hAnsi="宋体" w:cs="宋体" w:hint="eastAsia"/>
          <w:kern w:val="0"/>
          <w:sz w:val="24"/>
          <w:u w:val="single"/>
        </w:rPr>
        <w:t>……</w:t>
      </w:r>
      <w:bookmarkEnd w:id="514"/>
      <w:r w:rsidRPr="006C7D88">
        <w:rPr>
          <w:rFonts w:ascii="宋体" w:hAnsi="宋体" w:cs="宋体" w:hint="eastAsia"/>
          <w:kern w:val="0"/>
          <w:sz w:val="24"/>
          <w:u w:val="single"/>
        </w:rPr>
        <w:t>）</w:t>
      </w:r>
      <w:r w:rsidRPr="006C7D88">
        <w:rPr>
          <w:rFonts w:ascii="宋体" w:hAnsi="宋体" w:cs="宋体" w:hint="eastAsia"/>
          <w:kern w:val="0"/>
          <w:sz w:val="24"/>
        </w:rPr>
        <w:t>提供的服务由小微企业承接，其合同份额占到合同总金额</w:t>
      </w:r>
      <w:r w:rsidRPr="006C7D88">
        <w:rPr>
          <w:rFonts w:ascii="宋体" w:hAnsi="宋体" w:cs="宋体" w:hint="eastAsia"/>
          <w:kern w:val="0"/>
          <w:sz w:val="24"/>
          <w:u w:val="single"/>
        </w:rPr>
        <w:t xml:space="preserve">     </w:t>
      </w:r>
      <w:r w:rsidRPr="006C7D88">
        <w:rPr>
          <w:rFonts w:ascii="宋体" w:hAnsi="宋体" w:cs="宋体" w:hint="eastAsia"/>
          <w:kern w:val="0"/>
          <w:sz w:val="24"/>
        </w:rPr>
        <w:t>%以上</w:t>
      </w:r>
      <w:r w:rsidRPr="006C7D88">
        <w:rPr>
          <w:rFonts w:ascii="宋体" w:hAnsi="宋体" w:cs="宋体" w:hint="eastAsia"/>
          <w:kern w:val="0"/>
          <w:sz w:val="24"/>
          <w:lang w:val="zh-CN"/>
        </w:rPr>
        <w:t>。</w:t>
      </w:r>
      <w:r w:rsidRPr="006C7D88">
        <w:rPr>
          <w:rFonts w:ascii="宋体" w:hAnsi="宋体" w:cs="宋体" w:hint="eastAsia"/>
          <w:b/>
          <w:kern w:val="0"/>
          <w:sz w:val="24"/>
          <w:lang w:val="zh-CN"/>
        </w:rPr>
        <w:t>（</w:t>
      </w:r>
      <w:bookmarkStart w:id="515" w:name="_Hlk101133598"/>
      <w:r w:rsidRPr="006C7D88">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sidRPr="006C7D88">
        <w:rPr>
          <w:rFonts w:ascii="宋体" w:hAnsi="宋体" w:cs="宋体" w:hint="eastAsia"/>
          <w:b/>
          <w:sz w:val="24"/>
        </w:rPr>
        <w:t>拟享受以上价格扣除政策的，填写有关内容。</w:t>
      </w:r>
      <w:bookmarkEnd w:id="515"/>
      <w:r w:rsidRPr="006C7D88">
        <w:rPr>
          <w:rFonts w:ascii="宋体" w:hAnsi="宋体" w:cs="宋体" w:hint="eastAsia"/>
          <w:b/>
          <w:kern w:val="0"/>
          <w:sz w:val="24"/>
          <w:lang w:val="zh-CN"/>
        </w:rPr>
        <w:t>）</w:t>
      </w:r>
    </w:p>
    <w:p w:rsidR="00A140EC" w:rsidRPr="006C7D88" w:rsidRDefault="00BF39F5">
      <w:pPr>
        <w:spacing w:line="360" w:lineRule="auto"/>
        <w:ind w:firstLineChars="200" w:firstLine="480"/>
        <w:rPr>
          <w:rFonts w:ascii="宋体" w:hAnsi="宋体" w:cs="宋体"/>
          <w:b/>
          <w:bCs/>
          <w:kern w:val="0"/>
          <w:sz w:val="24"/>
          <w:lang w:val="zh-CN"/>
        </w:rPr>
      </w:pPr>
      <w:r w:rsidRPr="006C7D88">
        <w:rPr>
          <w:rFonts w:ascii="宋体" w:hAnsi="宋体" w:cs="宋体" w:hint="eastAsia"/>
          <w:sz w:val="24"/>
        </w:rPr>
        <w:t>2、</w:t>
      </w:r>
      <w:bookmarkStart w:id="516" w:name="_Hlk101133173"/>
      <w:r w:rsidRPr="006C7D88">
        <w:rPr>
          <w:rFonts w:ascii="宋体" w:hAnsi="宋体" w:cs="宋体" w:hint="eastAsia"/>
          <w:sz w:val="24"/>
        </w:rPr>
        <w:t>中小企业合同金额达到</w:t>
      </w:r>
      <w:r w:rsidRPr="006C7D88">
        <w:rPr>
          <w:rFonts w:ascii="宋体" w:hAnsi="宋体" w:cs="宋体" w:hint="eastAsia"/>
          <w:sz w:val="24"/>
          <w:u w:val="single"/>
        </w:rPr>
        <w:t xml:space="preserve">  </w:t>
      </w:r>
      <w:r w:rsidRPr="006C7D88">
        <w:rPr>
          <w:rFonts w:ascii="宋体" w:hAnsi="宋体" w:cs="宋体" w:hint="eastAsia"/>
          <w:sz w:val="24"/>
        </w:rPr>
        <w:t>%，小微企业合同金额达到</w:t>
      </w:r>
      <w:r w:rsidRPr="006C7D88">
        <w:rPr>
          <w:rFonts w:ascii="宋体" w:hAnsi="宋体" w:cs="宋体" w:hint="eastAsia"/>
          <w:sz w:val="24"/>
          <w:u w:val="single"/>
        </w:rPr>
        <w:t xml:space="preserve"> </w:t>
      </w:r>
      <w:r w:rsidRPr="006C7D88">
        <w:rPr>
          <w:rFonts w:ascii="宋体" w:hAnsi="宋体" w:cs="宋体" w:hint="eastAsia"/>
          <w:sz w:val="24"/>
        </w:rPr>
        <w:t>%</w:t>
      </w:r>
      <w:r w:rsidRPr="006C7D88">
        <w:rPr>
          <w:rFonts w:ascii="宋体" w:hAnsi="宋体" w:cs="宋体" w:hint="eastAsia"/>
          <w:kern w:val="0"/>
          <w:sz w:val="24"/>
          <w:lang w:val="zh-CN"/>
        </w:rPr>
        <w:t>。</w:t>
      </w:r>
      <w:r w:rsidRPr="006C7D88">
        <w:rPr>
          <w:rFonts w:ascii="宋体" w:hAnsi="宋体" w:cs="宋体" w:hint="eastAsia"/>
          <w:b/>
          <w:bCs/>
          <w:kern w:val="0"/>
          <w:sz w:val="24"/>
          <w:lang w:val="zh-CN"/>
        </w:rPr>
        <w:t>（</w:t>
      </w:r>
      <w:r w:rsidRPr="006C7D88">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6C7D88">
        <w:rPr>
          <w:rFonts w:ascii="宋体" w:hAnsi="宋体" w:cs="宋体" w:hint="eastAsia"/>
          <w:b/>
          <w:bCs/>
          <w:kern w:val="0"/>
          <w:sz w:val="24"/>
          <w:lang w:val="zh-CN"/>
        </w:rPr>
        <w:t>）</w:t>
      </w:r>
      <w:bookmarkEnd w:id="516"/>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五、如果中标，</w:t>
      </w:r>
      <w:r w:rsidRPr="006C7D88">
        <w:rPr>
          <w:rFonts w:ascii="宋体" w:hAnsi="宋体" w:cs="宋体" w:hint="eastAsia"/>
          <w:sz w:val="24"/>
        </w:rPr>
        <w:t>联合体各成员方共同与采购人签订合同，并就采购合同约定的事项对采购人承担连带责任。</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六、有关本次联合投标的其他事宜：</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1、联合体各方不再单独参加或者与其他供应商另外组成联合体参加同一合同项下的政府采购活动。</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2、联合体中有同类资质的各方按照联合体分工承担相同工作的，按照资质等级较低的供应商确定资质等级。</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3、本协议提交采购人、采购代理机构后，联合体各方不得以任何形式对上述内容</w:t>
      </w:r>
      <w:r w:rsidRPr="006C7D88">
        <w:rPr>
          <w:rFonts w:ascii="宋体" w:hAnsi="宋体" w:cs="宋体" w:hint="eastAsia"/>
          <w:kern w:val="0"/>
          <w:sz w:val="24"/>
          <w:lang w:val="zh-CN"/>
        </w:rPr>
        <w:lastRenderedPageBreak/>
        <w:t>进行修改或撤销。</w:t>
      </w:r>
    </w:p>
    <w:p w:rsidR="00A140EC" w:rsidRPr="006C7D88" w:rsidRDefault="00BF39F5">
      <w:pPr>
        <w:snapToGrid w:val="0"/>
        <w:spacing w:line="360" w:lineRule="auto"/>
        <w:ind w:firstLineChars="2100" w:firstLine="5040"/>
        <w:rPr>
          <w:rFonts w:ascii="宋体" w:hAnsi="宋体" w:cs="宋体"/>
          <w:kern w:val="0"/>
          <w:sz w:val="24"/>
          <w:lang w:val="zh-CN"/>
        </w:rPr>
      </w:pPr>
      <w:r w:rsidRPr="006C7D88">
        <w:rPr>
          <w:rFonts w:ascii="宋体" w:hAnsi="宋体" w:cs="宋体" w:hint="eastAsia"/>
          <w:kern w:val="0"/>
          <w:sz w:val="24"/>
          <w:lang w:val="zh-CN"/>
        </w:rPr>
        <w:t>联合体成员名称(电子签名/公章)：</w:t>
      </w:r>
    </w:p>
    <w:p w:rsidR="00A140EC" w:rsidRPr="006C7D88" w:rsidRDefault="00BF39F5">
      <w:pPr>
        <w:snapToGrid w:val="0"/>
        <w:spacing w:line="360" w:lineRule="auto"/>
        <w:ind w:firstLineChars="2100" w:firstLine="5040"/>
        <w:rPr>
          <w:rFonts w:ascii="宋体" w:hAnsi="宋体" w:cs="宋体"/>
          <w:kern w:val="0"/>
          <w:sz w:val="24"/>
          <w:lang w:val="zh-CN"/>
        </w:rPr>
      </w:pPr>
      <w:r w:rsidRPr="006C7D88">
        <w:rPr>
          <w:rFonts w:ascii="宋体" w:hAnsi="宋体" w:cs="宋体" w:hint="eastAsia"/>
          <w:kern w:val="0"/>
          <w:sz w:val="24"/>
          <w:lang w:val="zh-CN"/>
        </w:rPr>
        <w:t>联合体成员名称(电子签名/公章)：</w:t>
      </w:r>
    </w:p>
    <w:p w:rsidR="00A140EC" w:rsidRPr="006C7D88" w:rsidRDefault="00BF39F5">
      <w:pPr>
        <w:snapToGrid w:val="0"/>
        <w:spacing w:line="360" w:lineRule="auto"/>
        <w:ind w:right="960"/>
        <w:jc w:val="center"/>
        <w:rPr>
          <w:rFonts w:ascii="宋体" w:hAnsi="宋体" w:cs="宋体"/>
          <w:kern w:val="0"/>
          <w:sz w:val="24"/>
          <w:lang w:val="zh-CN"/>
        </w:rPr>
      </w:pPr>
      <w:r w:rsidRPr="006C7D88">
        <w:rPr>
          <w:rFonts w:ascii="宋体" w:hAnsi="宋体" w:cs="宋体" w:hint="eastAsia"/>
          <w:kern w:val="0"/>
          <w:sz w:val="24"/>
          <w:lang w:val="zh-CN"/>
        </w:rPr>
        <w:t xml:space="preserve">                   ……</w:t>
      </w:r>
    </w:p>
    <w:p w:rsidR="00A140EC" w:rsidRPr="006C7D88" w:rsidRDefault="00BF39F5">
      <w:pPr>
        <w:snapToGrid w:val="0"/>
        <w:spacing w:line="360" w:lineRule="auto"/>
        <w:jc w:val="right"/>
        <w:rPr>
          <w:rFonts w:ascii="宋体" w:hAnsi="宋体" w:cs="宋体"/>
          <w:kern w:val="0"/>
          <w:sz w:val="24"/>
          <w:lang w:val="zh-CN"/>
        </w:rPr>
      </w:pPr>
      <w:r w:rsidRPr="006C7D88">
        <w:rPr>
          <w:rFonts w:ascii="宋体" w:hAnsi="宋体" w:cs="宋体" w:hint="eastAsia"/>
          <w:kern w:val="0"/>
          <w:sz w:val="24"/>
          <w:lang w:val="zh-CN"/>
        </w:rPr>
        <w:t>日期：  年  月   日</w:t>
      </w:r>
    </w:p>
    <w:p w:rsidR="00A140EC" w:rsidRPr="006C7D88" w:rsidRDefault="00BF39F5">
      <w:pPr>
        <w:spacing w:line="360" w:lineRule="auto"/>
        <w:ind w:right="420"/>
        <w:rPr>
          <w:rFonts w:ascii="宋体" w:hAnsi="宋体" w:cs="宋体"/>
          <w:sz w:val="24"/>
        </w:rPr>
      </w:pPr>
      <w:r w:rsidRPr="006C7D88">
        <w:rPr>
          <w:rFonts w:ascii="宋体" w:hAnsi="宋体" w:cs="宋体" w:hint="eastAsia"/>
          <w:sz w:val="24"/>
        </w:rPr>
        <w:t>注：按本格式和要求提供。</w:t>
      </w: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snapToGrid w:val="0"/>
        <w:spacing w:line="360" w:lineRule="auto"/>
        <w:ind w:firstLineChars="1100" w:firstLine="3666"/>
        <w:rPr>
          <w:rFonts w:ascii="宋体" w:hAnsi="宋体" w:cs="宋体"/>
          <w:b/>
          <w:spacing w:val="6"/>
          <w:sz w:val="32"/>
          <w:szCs w:val="32"/>
        </w:rPr>
      </w:pPr>
    </w:p>
    <w:p w:rsidR="00A140EC" w:rsidRPr="006C7D88" w:rsidRDefault="00BF39F5">
      <w:pPr>
        <w:widowControl/>
        <w:adjustRightInd/>
        <w:jc w:val="left"/>
        <w:rPr>
          <w:rFonts w:ascii="宋体" w:hAnsi="宋体" w:cs="宋体"/>
          <w:b/>
          <w:spacing w:val="6"/>
          <w:sz w:val="32"/>
          <w:szCs w:val="32"/>
        </w:rPr>
      </w:pPr>
      <w:r w:rsidRPr="006C7D88">
        <w:rPr>
          <w:rFonts w:ascii="宋体" w:hAnsi="宋体" w:cs="宋体"/>
          <w:b/>
          <w:spacing w:val="6"/>
          <w:sz w:val="32"/>
          <w:szCs w:val="32"/>
        </w:rPr>
        <w:br w:type="page"/>
      </w:r>
    </w:p>
    <w:p w:rsidR="00A140EC" w:rsidRPr="006C7D88" w:rsidRDefault="00BF39F5">
      <w:pPr>
        <w:snapToGrid w:val="0"/>
        <w:spacing w:line="360" w:lineRule="auto"/>
        <w:ind w:firstLineChars="1100" w:firstLine="3666"/>
        <w:rPr>
          <w:rFonts w:ascii="宋体" w:hAnsi="宋体" w:cs="宋体"/>
          <w:b/>
          <w:kern w:val="0"/>
          <w:sz w:val="32"/>
          <w:szCs w:val="32"/>
        </w:rPr>
      </w:pPr>
      <w:r w:rsidRPr="006C7D88">
        <w:rPr>
          <w:rFonts w:ascii="宋体" w:hAnsi="宋体" w:cs="宋体" w:hint="eastAsia"/>
          <w:b/>
          <w:spacing w:val="6"/>
          <w:sz w:val="32"/>
          <w:szCs w:val="32"/>
        </w:rPr>
        <w:lastRenderedPageBreak/>
        <w:t>附件</w:t>
      </w:r>
      <w:r w:rsidRPr="006C7D88">
        <w:rPr>
          <w:rFonts w:ascii="宋体" w:hAnsi="宋体" w:cs="宋体"/>
          <w:b/>
          <w:spacing w:val="6"/>
          <w:sz w:val="32"/>
          <w:szCs w:val="32"/>
        </w:rPr>
        <w:t>6</w:t>
      </w:r>
      <w:r w:rsidRPr="006C7D88">
        <w:rPr>
          <w:rFonts w:ascii="宋体" w:hAnsi="宋体" w:cs="宋体" w:hint="eastAsia"/>
          <w:b/>
          <w:spacing w:val="6"/>
          <w:sz w:val="32"/>
          <w:szCs w:val="32"/>
        </w:rPr>
        <w:t>：</w:t>
      </w:r>
      <w:r w:rsidRPr="006C7D88">
        <w:rPr>
          <w:rFonts w:ascii="宋体" w:hAnsi="宋体" w:cs="宋体" w:hint="eastAsia"/>
          <w:b/>
          <w:kern w:val="0"/>
          <w:sz w:val="32"/>
          <w:szCs w:val="32"/>
        </w:rPr>
        <w:t>分包意向协议</w:t>
      </w:r>
    </w:p>
    <w:p w:rsidR="00A140EC" w:rsidRPr="006C7D88" w:rsidRDefault="00BF39F5">
      <w:pPr>
        <w:widowControl/>
        <w:spacing w:line="360" w:lineRule="auto"/>
        <w:ind w:firstLineChars="50" w:firstLine="120"/>
        <w:jc w:val="left"/>
        <w:rPr>
          <w:rFonts w:ascii="宋体" w:hAnsi="宋体" w:cs="宋体"/>
          <w:sz w:val="24"/>
        </w:rPr>
      </w:pPr>
      <w:r w:rsidRPr="006C7D88">
        <w:rPr>
          <w:rFonts w:ascii="宋体" w:hAnsi="宋体" w:cs="宋体" w:hint="eastAsia"/>
          <w:sz w:val="24"/>
        </w:rPr>
        <w:t>（</w:t>
      </w:r>
      <w:r w:rsidRPr="006C7D88">
        <w:rPr>
          <w:rFonts w:ascii="宋体" w:hAnsi="宋体" w:cs="宋体" w:hint="eastAsia"/>
          <w:b/>
          <w:sz w:val="24"/>
        </w:rPr>
        <w:t>中标后以分包方式履行合同的，提供分包意向协议；采购人不同意分包或者投标人中标后不以分包方式履行合同的，则不需要提供。</w:t>
      </w:r>
      <w:r w:rsidRPr="006C7D88">
        <w:rPr>
          <w:rFonts w:ascii="宋体" w:hAnsi="宋体" w:cs="宋体" w:hint="eastAsia"/>
          <w:sz w:val="24"/>
        </w:rPr>
        <w:t>）</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u w:val="single"/>
        </w:rPr>
        <w:t>（投标人名称）</w:t>
      </w:r>
      <w:r w:rsidRPr="006C7D88">
        <w:rPr>
          <w:rFonts w:ascii="宋体" w:hAnsi="宋体" w:cs="宋体" w:hint="eastAsia"/>
          <w:kern w:val="0"/>
          <w:sz w:val="24"/>
          <w:lang w:val="zh-CN"/>
        </w:rPr>
        <w:t>若成为</w:t>
      </w:r>
      <w:r w:rsidR="00010C56">
        <w:rPr>
          <w:rFonts w:ascii="宋体" w:hAnsi="宋体" w:cs="宋体" w:hint="eastAsia"/>
          <w:sz w:val="24"/>
        </w:rPr>
        <w:t>浙江省杭州第四中学物业管理服务采购项目</w:t>
      </w:r>
      <w:r w:rsidRPr="006C7D88">
        <w:rPr>
          <w:rFonts w:ascii="宋体" w:hAnsi="宋体" w:cs="宋体" w:hint="eastAsia"/>
          <w:sz w:val="24"/>
        </w:rPr>
        <w:t>【招标编号：</w:t>
      </w:r>
      <w:r w:rsidR="002D441A">
        <w:rPr>
          <w:rFonts w:ascii="宋体" w:hAnsi="宋体" w:cs="宋体" w:hint="eastAsia"/>
          <w:sz w:val="24"/>
        </w:rPr>
        <w:t>HZZFCG-2023-031</w:t>
      </w:r>
      <w:r w:rsidRPr="006C7D88">
        <w:rPr>
          <w:rFonts w:ascii="宋体" w:hAnsi="宋体" w:cs="宋体" w:hint="eastAsia"/>
          <w:sz w:val="24"/>
        </w:rPr>
        <w:t>】</w:t>
      </w:r>
      <w:r w:rsidRPr="006C7D88">
        <w:rPr>
          <w:rFonts w:ascii="宋体" w:hAnsi="宋体" w:cs="宋体" w:hint="eastAsia"/>
          <w:kern w:val="0"/>
          <w:sz w:val="24"/>
          <w:lang w:val="zh-CN"/>
        </w:rPr>
        <w:t>的中标供应商，将依法采取分包方式履行合同。</w:t>
      </w:r>
      <w:r w:rsidRPr="006C7D88">
        <w:rPr>
          <w:rFonts w:ascii="宋体" w:hAnsi="宋体" w:cs="宋体" w:hint="eastAsia"/>
          <w:kern w:val="0"/>
          <w:sz w:val="24"/>
          <w:u w:val="single"/>
        </w:rPr>
        <w:t>（投标人名称）</w:t>
      </w:r>
      <w:r w:rsidRPr="006C7D88">
        <w:rPr>
          <w:rFonts w:ascii="宋体" w:hAnsi="宋体" w:cs="宋体" w:hint="eastAsia"/>
          <w:kern w:val="0"/>
          <w:sz w:val="24"/>
        </w:rPr>
        <w:t>与</w:t>
      </w:r>
      <w:r w:rsidRPr="006C7D88">
        <w:rPr>
          <w:rFonts w:ascii="宋体" w:hAnsi="宋体" w:cs="宋体" w:hint="eastAsia"/>
          <w:kern w:val="0"/>
          <w:sz w:val="24"/>
          <w:u w:val="single"/>
        </w:rPr>
        <w:t>（所有分包供应商名称）</w:t>
      </w:r>
      <w:r w:rsidRPr="006C7D88">
        <w:rPr>
          <w:rFonts w:ascii="宋体" w:hAnsi="宋体" w:cs="宋体" w:hint="eastAsia"/>
          <w:kern w:val="0"/>
          <w:sz w:val="24"/>
        </w:rPr>
        <w:t>达成分包意向协议</w:t>
      </w:r>
      <w:r w:rsidRPr="006C7D88">
        <w:rPr>
          <w:rFonts w:ascii="宋体" w:hAnsi="宋体" w:cs="宋体" w:hint="eastAsia"/>
          <w:kern w:val="0"/>
          <w:sz w:val="24"/>
          <w:lang w:val="zh-CN"/>
        </w:rPr>
        <w:t xml:space="preserve">。 </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一、分包标的及数量</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u w:val="single"/>
        </w:rPr>
        <w:t>（投标人名称）</w:t>
      </w:r>
      <w:r w:rsidRPr="006C7D88">
        <w:rPr>
          <w:rFonts w:ascii="宋体" w:hAnsi="宋体" w:cs="宋体" w:hint="eastAsia"/>
          <w:kern w:val="0"/>
          <w:sz w:val="24"/>
          <w:lang w:val="zh-CN"/>
        </w:rPr>
        <w:t>将</w:t>
      </w:r>
      <w:r w:rsidRPr="006C7D88">
        <w:rPr>
          <w:rFonts w:ascii="宋体" w:hAnsi="宋体" w:cs="宋体" w:hint="eastAsia"/>
          <w:u w:val="single"/>
        </w:rPr>
        <w:t xml:space="preserve">  </w:t>
      </w:r>
      <w:r w:rsidRPr="006C7D88">
        <w:rPr>
          <w:rFonts w:ascii="宋体" w:hAnsi="宋体" w:cs="宋体"/>
          <w:kern w:val="0"/>
          <w:sz w:val="24"/>
          <w:u w:val="single"/>
        </w:rPr>
        <w:t xml:space="preserve"> XX工作内容   </w:t>
      </w:r>
      <w:r w:rsidRPr="006C7D88">
        <w:rPr>
          <w:rFonts w:ascii="宋体" w:hAnsi="宋体" w:cs="宋体" w:hint="eastAsia"/>
          <w:sz w:val="24"/>
        </w:rPr>
        <w:t>分包给</w:t>
      </w:r>
      <w:r w:rsidRPr="006C7D88">
        <w:rPr>
          <w:rFonts w:ascii="宋体" w:hAnsi="宋体" w:cs="宋体" w:hint="eastAsia"/>
          <w:kern w:val="0"/>
          <w:sz w:val="24"/>
          <w:u w:val="single"/>
        </w:rPr>
        <w:t>（分包供应商1名称）</w:t>
      </w:r>
      <w:r w:rsidRPr="006C7D88">
        <w:rPr>
          <w:rFonts w:ascii="宋体" w:hAnsi="宋体" w:cs="宋体" w:hint="eastAsia"/>
          <w:kern w:val="0"/>
          <w:sz w:val="24"/>
          <w:lang w:val="zh-CN"/>
        </w:rPr>
        <w:t>，</w:t>
      </w:r>
      <w:r w:rsidRPr="006C7D88">
        <w:rPr>
          <w:rFonts w:ascii="宋体" w:hAnsi="宋体" w:cs="宋体" w:hint="eastAsia"/>
          <w:kern w:val="0"/>
          <w:sz w:val="24"/>
          <w:u w:val="single"/>
        </w:rPr>
        <w:t>（分包供应商2名称），</w:t>
      </w:r>
      <w:r w:rsidRPr="006C7D88">
        <w:rPr>
          <w:rFonts w:ascii="宋体" w:hAnsi="宋体" w:cs="宋体" w:hint="eastAsia"/>
          <w:kern w:val="0"/>
          <w:sz w:val="24"/>
          <w:lang w:val="zh-CN"/>
        </w:rPr>
        <w:t>具备承</w:t>
      </w:r>
      <w:r w:rsidRPr="006C7D88">
        <w:rPr>
          <w:rFonts w:ascii="宋体" w:hAnsi="宋体" w:cs="宋体" w:hint="eastAsia"/>
          <w:kern w:val="0"/>
          <w:sz w:val="24"/>
        </w:rPr>
        <w:t>担</w:t>
      </w:r>
      <w:r w:rsidRPr="006C7D88">
        <w:rPr>
          <w:rFonts w:ascii="宋体" w:hAnsi="宋体" w:cs="宋体" w:hint="eastAsia"/>
          <w:kern w:val="0"/>
          <w:sz w:val="24"/>
          <w:u w:val="single"/>
          <w:lang w:val="zh-CN"/>
        </w:rPr>
        <w:t>XX工作内容</w:t>
      </w:r>
      <w:r w:rsidRPr="006C7D88">
        <w:rPr>
          <w:rFonts w:ascii="宋体" w:hAnsi="宋体" w:cs="宋体" w:hint="eastAsia"/>
          <w:kern w:val="0"/>
          <w:sz w:val="24"/>
          <w:lang w:val="zh-CN"/>
        </w:rPr>
        <w:t>相应资质条件且不得再次分包；</w:t>
      </w:r>
    </w:p>
    <w:p w:rsidR="00A140EC" w:rsidRPr="006C7D88" w:rsidRDefault="00BF39F5">
      <w:pPr>
        <w:pStyle w:val="2"/>
        <w:ind w:leftChars="316" w:left="664" w:firstLineChars="95" w:firstLine="229"/>
        <w:rPr>
          <w:rFonts w:ascii="宋体" w:eastAsia="宋体" w:hAnsi="宋体" w:cs="宋体"/>
          <w:kern w:val="0"/>
          <w:sz w:val="24"/>
          <w:szCs w:val="24"/>
        </w:rPr>
      </w:pPr>
      <w:r w:rsidRPr="006C7D88">
        <w:rPr>
          <w:rFonts w:ascii="宋体" w:eastAsia="宋体" w:hAnsi="宋体" w:cs="宋体" w:hint="eastAsia"/>
          <w:kern w:val="0"/>
          <w:sz w:val="24"/>
          <w:szCs w:val="24"/>
        </w:rPr>
        <w:t>……</w:t>
      </w:r>
    </w:p>
    <w:p w:rsidR="00A140EC" w:rsidRPr="006C7D88" w:rsidRDefault="00BF39F5">
      <w:r w:rsidRPr="006C7D88">
        <w:rPr>
          <w:rFonts w:hint="eastAsia"/>
          <w:lang w:val="zh-CN"/>
        </w:rPr>
        <w:t xml:space="preserve"> </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二、分包供应商中小企业合同份额</w:t>
      </w:r>
    </w:p>
    <w:p w:rsidR="00A140EC" w:rsidRPr="006C7D88" w:rsidRDefault="00BF39F5">
      <w:pPr>
        <w:snapToGrid w:val="0"/>
        <w:spacing w:line="360" w:lineRule="auto"/>
        <w:ind w:firstLine="576"/>
        <w:rPr>
          <w:rFonts w:ascii="宋体" w:hAnsi="宋体" w:cs="宋体"/>
          <w:b/>
          <w:kern w:val="0"/>
          <w:sz w:val="24"/>
          <w:lang w:val="zh-CN"/>
        </w:rPr>
      </w:pPr>
      <w:r w:rsidRPr="006C7D88">
        <w:rPr>
          <w:rFonts w:ascii="宋体" w:hAnsi="宋体" w:cs="宋体"/>
          <w:kern w:val="0"/>
          <w:sz w:val="24"/>
        </w:rPr>
        <w:t>1、</w:t>
      </w:r>
      <w:r w:rsidRPr="006C7D88">
        <w:rPr>
          <w:rFonts w:ascii="宋体" w:hAnsi="宋体" w:cs="宋体" w:hint="eastAsia"/>
          <w:kern w:val="0"/>
          <w:sz w:val="24"/>
          <w:u w:val="single"/>
        </w:rPr>
        <w:t>（分包供应商X</w:t>
      </w:r>
      <w:r w:rsidRPr="006C7D88">
        <w:rPr>
          <w:rFonts w:ascii="宋体" w:hAnsi="宋体" w:cs="宋体"/>
          <w:kern w:val="0"/>
          <w:sz w:val="24"/>
          <w:u w:val="single"/>
        </w:rPr>
        <w:t>,</w:t>
      </w:r>
      <w:r w:rsidRPr="006C7D88">
        <w:rPr>
          <w:rFonts w:ascii="宋体" w:hAnsi="宋体" w:cs="宋体" w:hint="eastAsia"/>
          <w:kern w:val="0"/>
          <w:sz w:val="24"/>
          <w:u w:val="single"/>
        </w:rPr>
        <w:t>……）提供的服务全部由小微企业承接，</w:t>
      </w:r>
      <w:r w:rsidRPr="006C7D88">
        <w:rPr>
          <w:rFonts w:ascii="宋体" w:hAnsi="宋体" w:cs="宋体" w:hint="eastAsia"/>
          <w:kern w:val="0"/>
          <w:sz w:val="24"/>
        </w:rPr>
        <w:t>其合同份额占到合同总金额</w:t>
      </w:r>
      <w:r w:rsidRPr="006C7D88">
        <w:rPr>
          <w:rFonts w:ascii="宋体" w:hAnsi="宋体" w:cs="宋体" w:hint="eastAsia"/>
          <w:kern w:val="0"/>
          <w:sz w:val="24"/>
          <w:u w:val="single"/>
        </w:rPr>
        <w:t xml:space="preserve">     </w:t>
      </w:r>
      <w:r w:rsidRPr="006C7D88">
        <w:rPr>
          <w:rFonts w:ascii="宋体" w:hAnsi="宋体" w:cs="宋体" w:hint="eastAsia"/>
          <w:kern w:val="0"/>
          <w:sz w:val="24"/>
        </w:rPr>
        <w:t>%以上</w:t>
      </w:r>
      <w:r w:rsidRPr="006C7D88">
        <w:rPr>
          <w:rFonts w:ascii="宋体" w:hAnsi="宋体" w:cs="宋体" w:hint="eastAsia"/>
        </w:rPr>
        <w:t>。</w:t>
      </w:r>
      <w:r w:rsidRPr="006C7D88">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sidRPr="006C7D88">
        <w:rPr>
          <w:rFonts w:ascii="宋体" w:hAnsi="宋体" w:cs="宋体" w:hint="eastAsia"/>
          <w:b/>
          <w:sz w:val="24"/>
        </w:rPr>
        <w:t>拟享受以上价格扣除政策的，填写有关内容。</w:t>
      </w:r>
      <w:r w:rsidRPr="006C7D88">
        <w:rPr>
          <w:rFonts w:ascii="宋体" w:hAnsi="宋体" w:cs="宋体" w:hint="eastAsia"/>
          <w:b/>
          <w:kern w:val="0"/>
          <w:sz w:val="24"/>
          <w:lang w:val="zh-CN"/>
        </w:rPr>
        <w:t>）</w:t>
      </w:r>
    </w:p>
    <w:p w:rsidR="00A140EC" w:rsidRPr="006C7D88" w:rsidRDefault="00BF39F5">
      <w:pPr>
        <w:spacing w:line="360" w:lineRule="auto"/>
        <w:ind w:firstLineChars="200" w:firstLine="480"/>
        <w:rPr>
          <w:rFonts w:ascii="宋体" w:hAnsi="宋体" w:cs="宋体"/>
          <w:b/>
          <w:bCs/>
          <w:kern w:val="0"/>
          <w:sz w:val="24"/>
          <w:lang w:val="zh-CN"/>
        </w:rPr>
      </w:pPr>
      <w:r w:rsidRPr="006C7D88">
        <w:rPr>
          <w:rFonts w:ascii="宋体" w:hAnsi="宋体" w:cs="宋体" w:hint="eastAsia"/>
          <w:sz w:val="24"/>
        </w:rPr>
        <w:t>2、中小企业合同金额达到</w:t>
      </w:r>
      <w:r w:rsidRPr="006C7D88">
        <w:rPr>
          <w:rFonts w:ascii="宋体" w:hAnsi="宋体" w:cs="宋体" w:hint="eastAsia"/>
          <w:sz w:val="24"/>
          <w:u w:val="single"/>
        </w:rPr>
        <w:t xml:space="preserve">  </w:t>
      </w:r>
      <w:r w:rsidRPr="006C7D88">
        <w:rPr>
          <w:rFonts w:ascii="宋体" w:hAnsi="宋体" w:cs="宋体" w:hint="eastAsia"/>
          <w:sz w:val="24"/>
        </w:rPr>
        <w:t>%，小微企业合同金额达到</w:t>
      </w:r>
      <w:r w:rsidRPr="006C7D88">
        <w:rPr>
          <w:rFonts w:ascii="宋体" w:hAnsi="宋体" w:cs="宋体" w:hint="eastAsia"/>
          <w:sz w:val="24"/>
          <w:u w:val="single"/>
        </w:rPr>
        <w:t xml:space="preserve"> </w:t>
      </w:r>
      <w:r w:rsidRPr="006C7D88">
        <w:rPr>
          <w:rFonts w:ascii="宋体" w:hAnsi="宋体" w:cs="宋体" w:hint="eastAsia"/>
          <w:sz w:val="24"/>
        </w:rPr>
        <w:t>%</w:t>
      </w:r>
      <w:r w:rsidRPr="006C7D88">
        <w:rPr>
          <w:rFonts w:ascii="宋体" w:hAnsi="宋体" w:cs="宋体" w:hint="eastAsia"/>
          <w:kern w:val="0"/>
          <w:sz w:val="24"/>
          <w:lang w:val="zh-CN"/>
        </w:rPr>
        <w:t>。</w:t>
      </w:r>
      <w:r w:rsidRPr="006C7D88">
        <w:rPr>
          <w:rFonts w:ascii="宋体" w:hAnsi="宋体" w:cs="宋体" w:hint="eastAsia"/>
          <w:b/>
          <w:bCs/>
          <w:kern w:val="0"/>
          <w:sz w:val="24"/>
          <w:lang w:val="zh-CN"/>
        </w:rPr>
        <w:t>（</w:t>
      </w:r>
      <w:r w:rsidRPr="006C7D88">
        <w:rPr>
          <w:rFonts w:ascii="宋体" w:hAnsi="宋体" w:cs="宋体" w:hint="eastAsia"/>
          <w:b/>
          <w:bCs/>
          <w:sz w:val="24"/>
        </w:rPr>
        <w:t>要求合同分包形式参加的项目或采购包，供应商按招标文件第一部分招标公告申请人的资格要求中规定的</w:t>
      </w:r>
      <w:r w:rsidRPr="006C7D88">
        <w:rPr>
          <w:rFonts w:ascii="宋体" w:hAnsi="宋体" w:cs="宋体" w:hint="eastAsia"/>
          <w:b/>
          <w:kern w:val="0"/>
          <w:sz w:val="24"/>
          <w:lang w:val="zh-CN"/>
        </w:rPr>
        <w:t>分包意向协议</w:t>
      </w:r>
      <w:r w:rsidRPr="006C7D88">
        <w:rPr>
          <w:rFonts w:ascii="宋体" w:hAnsi="宋体" w:cs="宋体" w:hint="eastAsia"/>
          <w:b/>
          <w:bCs/>
          <w:sz w:val="24"/>
        </w:rPr>
        <w:t>中中小企业、小微企业合同金额应当达到的比例要求填写。</w:t>
      </w:r>
      <w:r w:rsidRPr="006C7D88">
        <w:rPr>
          <w:rFonts w:ascii="宋体" w:hAnsi="宋体" w:cs="宋体" w:hint="eastAsia"/>
          <w:b/>
          <w:bCs/>
          <w:kern w:val="0"/>
          <w:sz w:val="24"/>
          <w:lang w:val="zh-CN"/>
        </w:rPr>
        <w:t>）</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三、分包工作履行期限、地点、方式</w:t>
      </w:r>
    </w:p>
    <w:p w:rsidR="00A140EC" w:rsidRPr="006C7D88" w:rsidRDefault="00BF39F5">
      <w:pPr>
        <w:snapToGrid w:val="0"/>
        <w:spacing w:line="360" w:lineRule="auto"/>
        <w:ind w:firstLine="576"/>
        <w:rPr>
          <w:rFonts w:ascii="宋体" w:hAnsi="宋体" w:cs="宋体"/>
          <w:u w:val="single"/>
        </w:rPr>
      </w:pPr>
      <w:r w:rsidRPr="006C7D88">
        <w:rPr>
          <w:rFonts w:ascii="宋体" w:hAnsi="宋体" w:cs="宋体" w:hint="eastAsia"/>
          <w:u w:val="single"/>
        </w:rPr>
        <w:t xml:space="preserve">                                                                                  </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四、质量</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u w:val="single"/>
        </w:rPr>
        <w:t xml:space="preserve">                                                                                       </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五、价款或者报酬</w:t>
      </w:r>
    </w:p>
    <w:p w:rsidR="00A140EC" w:rsidRPr="006C7D88" w:rsidRDefault="00BF39F5">
      <w:pPr>
        <w:snapToGrid w:val="0"/>
        <w:spacing w:line="360" w:lineRule="auto"/>
        <w:ind w:leftChars="273" w:left="573"/>
        <w:rPr>
          <w:rFonts w:ascii="宋体" w:hAnsi="宋体" w:cs="宋体"/>
          <w:kern w:val="0"/>
          <w:sz w:val="24"/>
          <w:lang w:val="zh-CN"/>
        </w:rPr>
      </w:pPr>
      <w:r w:rsidRPr="006C7D88">
        <w:rPr>
          <w:rFonts w:ascii="宋体" w:hAnsi="宋体" w:cs="宋体" w:hint="eastAsia"/>
          <w:u w:val="single"/>
        </w:rPr>
        <w:t xml:space="preserve">                                                                                     </w:t>
      </w:r>
    </w:p>
    <w:p w:rsidR="00A140EC" w:rsidRPr="006C7D88" w:rsidRDefault="00BF39F5">
      <w:pPr>
        <w:snapToGrid w:val="0"/>
        <w:spacing w:line="360" w:lineRule="auto"/>
        <w:ind w:leftChars="273" w:left="573"/>
        <w:rPr>
          <w:rFonts w:ascii="宋体" w:hAnsi="宋体" w:cs="宋体"/>
          <w:kern w:val="0"/>
          <w:sz w:val="24"/>
          <w:lang w:val="zh-CN"/>
        </w:rPr>
      </w:pPr>
      <w:r w:rsidRPr="006C7D88">
        <w:rPr>
          <w:rFonts w:ascii="宋体" w:hAnsi="宋体" w:cs="宋体" w:hint="eastAsia"/>
          <w:kern w:val="0"/>
          <w:sz w:val="24"/>
          <w:lang w:val="zh-CN"/>
        </w:rPr>
        <w:t>六、违约责任</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u w:val="single"/>
        </w:rPr>
        <w:t xml:space="preserve">                                                                                     </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七、争议解决的办法</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u w:val="single"/>
        </w:rPr>
        <w:t xml:space="preserve">                                                                                  </w:t>
      </w:r>
    </w:p>
    <w:p w:rsidR="00A140EC" w:rsidRPr="006C7D88" w:rsidRDefault="00BF39F5">
      <w:pPr>
        <w:snapToGrid w:val="0"/>
        <w:spacing w:line="360" w:lineRule="auto"/>
        <w:ind w:firstLine="576"/>
        <w:rPr>
          <w:rFonts w:ascii="宋体" w:hAnsi="宋体" w:cs="宋体"/>
          <w:kern w:val="0"/>
          <w:sz w:val="24"/>
          <w:lang w:val="zh-CN"/>
        </w:rPr>
      </w:pPr>
      <w:r w:rsidRPr="006C7D88">
        <w:rPr>
          <w:rFonts w:ascii="宋体" w:hAnsi="宋体" w:cs="宋体" w:hint="eastAsia"/>
          <w:kern w:val="0"/>
          <w:sz w:val="24"/>
          <w:lang w:val="zh-CN"/>
        </w:rPr>
        <w:t>八、其他</w:t>
      </w:r>
    </w:p>
    <w:p w:rsidR="00A140EC" w:rsidRPr="006C7D88" w:rsidRDefault="00BF39F5">
      <w:pPr>
        <w:snapToGrid w:val="0"/>
        <w:spacing w:line="360" w:lineRule="auto"/>
        <w:ind w:leftChars="342" w:left="5758" w:hangingChars="2100" w:hanging="5040"/>
        <w:rPr>
          <w:rFonts w:ascii="宋体" w:hAnsi="宋体" w:cs="宋体"/>
          <w:kern w:val="0"/>
          <w:sz w:val="24"/>
          <w:lang w:val="zh-CN"/>
        </w:rPr>
      </w:pPr>
      <w:r w:rsidRPr="006C7D88">
        <w:rPr>
          <w:rFonts w:ascii="宋体" w:hAnsi="宋体" w:cs="宋体" w:hint="eastAsia"/>
          <w:sz w:val="24"/>
        </w:rPr>
        <w:lastRenderedPageBreak/>
        <w:t>中小企业合同金额达到</w:t>
      </w:r>
      <w:r w:rsidRPr="006C7D88">
        <w:rPr>
          <w:rFonts w:ascii="宋体" w:hAnsi="宋体" w:cs="宋体" w:hint="eastAsia"/>
          <w:sz w:val="24"/>
          <w:u w:val="single"/>
        </w:rPr>
        <w:t xml:space="preserve">  </w:t>
      </w:r>
      <w:r w:rsidRPr="006C7D88">
        <w:rPr>
          <w:rFonts w:ascii="宋体" w:hAnsi="宋体" w:cs="宋体" w:hint="eastAsia"/>
          <w:sz w:val="24"/>
        </w:rPr>
        <w:t>%，小微企业合同金额达到</w:t>
      </w:r>
      <w:r w:rsidRPr="006C7D88">
        <w:rPr>
          <w:rFonts w:ascii="宋体" w:hAnsi="宋体" w:cs="宋体" w:hint="eastAsia"/>
          <w:sz w:val="24"/>
          <w:u w:val="single"/>
        </w:rPr>
        <w:t xml:space="preserve"> </w:t>
      </w:r>
      <w:r w:rsidRPr="006C7D88">
        <w:rPr>
          <w:rFonts w:ascii="宋体" w:hAnsi="宋体" w:cs="宋体" w:hint="eastAsia"/>
          <w:sz w:val="24"/>
        </w:rPr>
        <w:t>%</w:t>
      </w:r>
      <w:r w:rsidRPr="006C7D88">
        <w:rPr>
          <w:rFonts w:ascii="宋体" w:hAnsi="宋体" w:cs="宋体" w:hint="eastAsia"/>
          <w:kern w:val="0"/>
          <w:sz w:val="24"/>
          <w:lang w:val="zh-CN"/>
        </w:rPr>
        <w:t xml:space="preserve">  。                                           投标人名称(电子签名)：</w:t>
      </w:r>
    </w:p>
    <w:p w:rsidR="00A140EC" w:rsidRPr="006C7D88" w:rsidRDefault="00BF39F5">
      <w:pPr>
        <w:snapToGrid w:val="0"/>
        <w:spacing w:line="360" w:lineRule="auto"/>
        <w:jc w:val="right"/>
        <w:rPr>
          <w:rFonts w:ascii="宋体" w:hAnsi="宋体" w:cs="宋体"/>
          <w:kern w:val="0"/>
          <w:sz w:val="24"/>
          <w:lang w:val="zh-CN"/>
        </w:rPr>
      </w:pPr>
      <w:r w:rsidRPr="006C7D88">
        <w:rPr>
          <w:rFonts w:ascii="宋体" w:hAnsi="宋体" w:cs="宋体" w:hint="eastAsia"/>
          <w:kern w:val="0"/>
          <w:sz w:val="24"/>
          <w:lang w:val="zh-CN"/>
        </w:rPr>
        <w:t>分包供应商名称(电子签名/公章)：</w:t>
      </w:r>
    </w:p>
    <w:p w:rsidR="00A140EC" w:rsidRPr="006C7D88" w:rsidRDefault="00BF39F5">
      <w:pPr>
        <w:snapToGrid w:val="0"/>
        <w:spacing w:line="360" w:lineRule="auto"/>
        <w:ind w:firstLineChars="2400" w:firstLine="5760"/>
        <w:rPr>
          <w:rFonts w:ascii="宋体" w:hAnsi="宋体" w:cs="宋体"/>
        </w:rPr>
      </w:pPr>
      <w:r w:rsidRPr="006C7D88">
        <w:rPr>
          <w:rFonts w:ascii="宋体" w:hAnsi="宋体" w:cs="宋体" w:hint="eastAsia"/>
          <w:kern w:val="0"/>
          <w:sz w:val="24"/>
          <w:lang w:val="zh-CN"/>
        </w:rPr>
        <w:t>……</w:t>
      </w:r>
    </w:p>
    <w:p w:rsidR="00A140EC" w:rsidRPr="006C7D88" w:rsidRDefault="00BF39F5">
      <w:pPr>
        <w:snapToGrid w:val="0"/>
        <w:spacing w:line="360" w:lineRule="auto"/>
        <w:ind w:leftChars="342" w:left="5758" w:hangingChars="2100" w:hanging="5040"/>
        <w:rPr>
          <w:rFonts w:ascii="宋体" w:hAnsi="宋体" w:cs="宋体"/>
          <w:kern w:val="0"/>
          <w:sz w:val="24"/>
          <w:lang w:val="zh-CN"/>
        </w:rPr>
      </w:pPr>
      <w:r w:rsidRPr="006C7D88">
        <w:rPr>
          <w:rFonts w:ascii="宋体" w:hAnsi="宋体" w:cs="宋体" w:hint="eastAsia"/>
          <w:kern w:val="0"/>
          <w:sz w:val="24"/>
          <w:lang w:val="zh-CN"/>
        </w:rPr>
        <w:t xml:space="preserve">                                        日期：  年  月   日</w:t>
      </w:r>
    </w:p>
    <w:p w:rsidR="00A140EC" w:rsidRPr="006C7D88" w:rsidRDefault="00BF39F5">
      <w:pPr>
        <w:spacing w:line="360" w:lineRule="auto"/>
        <w:ind w:right="420"/>
        <w:rPr>
          <w:rFonts w:ascii="宋体" w:hAnsi="宋体" w:cs="宋体"/>
          <w:sz w:val="24"/>
        </w:rPr>
      </w:pPr>
      <w:r w:rsidRPr="006C7D88">
        <w:rPr>
          <w:rFonts w:ascii="宋体" w:hAnsi="宋体" w:cs="宋体" w:hint="eastAsia"/>
          <w:sz w:val="24"/>
        </w:rPr>
        <w:t>注：按本格式和要求提供。</w:t>
      </w: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A140EC">
      <w:pPr>
        <w:autoSpaceDE w:val="0"/>
        <w:autoSpaceDN w:val="0"/>
        <w:jc w:val="center"/>
        <w:rPr>
          <w:rFonts w:ascii="宋体" w:hAnsi="宋体" w:cs="宋体"/>
          <w:b/>
          <w:spacing w:val="6"/>
          <w:sz w:val="32"/>
          <w:szCs w:val="32"/>
        </w:rPr>
      </w:pPr>
    </w:p>
    <w:p w:rsidR="00A140EC" w:rsidRPr="006C7D88" w:rsidRDefault="00BF39F5" w:rsidP="003352D0">
      <w:pPr>
        <w:spacing w:line="360" w:lineRule="auto"/>
        <w:jc w:val="center"/>
        <w:outlineLvl w:val="0"/>
        <w:rPr>
          <w:rFonts w:ascii="宋体" w:hAnsi="宋体" w:cs="宋体"/>
          <w:b/>
          <w:sz w:val="36"/>
          <w:szCs w:val="20"/>
        </w:rPr>
      </w:pPr>
      <w:r w:rsidRPr="006C7D88">
        <w:rPr>
          <w:rFonts w:ascii="宋体" w:hAnsi="宋体" w:cs="宋体" w:hint="eastAsia"/>
          <w:b/>
          <w:sz w:val="36"/>
          <w:szCs w:val="20"/>
        </w:rPr>
        <w:lastRenderedPageBreak/>
        <w:t>附件</w:t>
      </w:r>
      <w:r w:rsidRPr="006C7D88">
        <w:rPr>
          <w:rFonts w:ascii="宋体" w:hAnsi="宋体" w:cs="宋体"/>
          <w:b/>
          <w:sz w:val="36"/>
          <w:szCs w:val="20"/>
        </w:rPr>
        <w:t>7</w:t>
      </w:r>
      <w:r w:rsidRPr="006C7D88">
        <w:rPr>
          <w:rFonts w:ascii="宋体" w:hAnsi="宋体" w:cs="宋体" w:hint="eastAsia"/>
          <w:b/>
          <w:sz w:val="36"/>
          <w:szCs w:val="20"/>
        </w:rPr>
        <w:t>：中小企业声明函</w:t>
      </w:r>
    </w:p>
    <w:p w:rsidR="00A140EC" w:rsidRPr="006C7D88" w:rsidRDefault="00A140EC">
      <w:pPr>
        <w:spacing w:line="360" w:lineRule="auto"/>
        <w:jc w:val="center"/>
        <w:rPr>
          <w:rFonts w:ascii="宋体" w:hAnsi="宋体" w:cs="宋体"/>
          <w:sz w:val="24"/>
          <w:u w:val="single"/>
        </w:rPr>
      </w:pPr>
    </w:p>
    <w:p w:rsidR="00A140EC" w:rsidRPr="006C7D88" w:rsidRDefault="00BF39F5">
      <w:pPr>
        <w:spacing w:line="360" w:lineRule="auto"/>
        <w:jc w:val="center"/>
        <w:rPr>
          <w:rFonts w:ascii="宋体" w:hAnsi="宋体" w:cs="宋体"/>
          <w:b/>
          <w:sz w:val="32"/>
          <w:szCs w:val="32"/>
        </w:rPr>
      </w:pPr>
      <w:r w:rsidRPr="006C7D88">
        <w:rPr>
          <w:rFonts w:ascii="宋体" w:hAnsi="宋体" w:cs="宋体" w:hint="eastAsia"/>
          <w:b/>
          <w:sz w:val="32"/>
          <w:szCs w:val="32"/>
        </w:rPr>
        <w:t>中小企业声明函（服务）</w:t>
      </w:r>
    </w:p>
    <w:p w:rsidR="00A140EC" w:rsidRPr="006C7D88" w:rsidRDefault="00BF39F5">
      <w:pPr>
        <w:spacing w:line="360" w:lineRule="auto"/>
        <w:ind w:firstLineChars="150" w:firstLine="360"/>
        <w:jc w:val="left"/>
        <w:rPr>
          <w:rFonts w:ascii="宋体" w:hAnsi="宋体" w:cs="宋体"/>
          <w:sz w:val="24"/>
        </w:rPr>
      </w:pPr>
      <w:r w:rsidRPr="006C7D88">
        <w:rPr>
          <w:rFonts w:ascii="宋体" w:hAnsi="宋体" w:cs="宋体" w:hint="eastAsia"/>
          <w:sz w:val="24"/>
        </w:rPr>
        <w:t xml:space="preserve">本公司（联合体）郑重声明，根据《政府采购促进中小企业发展管理办法》（财库﹝2020﹞46 号）的规定，本公司（联合体）参加 </w:t>
      </w:r>
      <w:r w:rsidR="002D441A">
        <w:rPr>
          <w:rFonts w:ascii="宋体" w:hAnsi="宋体" w:cs="宋体" w:hint="eastAsia"/>
          <w:sz w:val="24"/>
          <w:u w:val="single"/>
        </w:rPr>
        <w:t>浙江省杭州第四中学</w:t>
      </w:r>
      <w:r w:rsidRPr="006C7D88">
        <w:rPr>
          <w:rFonts w:ascii="宋体" w:hAnsi="宋体" w:cs="宋体" w:hint="eastAsia"/>
          <w:sz w:val="24"/>
          <w:u w:val="single"/>
        </w:rPr>
        <w:t xml:space="preserve"> </w:t>
      </w:r>
      <w:r w:rsidRPr="006C7D88">
        <w:rPr>
          <w:rFonts w:ascii="宋体" w:hAnsi="宋体" w:cs="宋体" w:hint="eastAsia"/>
          <w:sz w:val="24"/>
        </w:rPr>
        <w:t>的</w:t>
      </w:r>
      <w:r w:rsidRPr="006C7D88">
        <w:rPr>
          <w:rFonts w:ascii="宋体" w:hAnsi="宋体" w:cs="宋体" w:hint="eastAsia"/>
          <w:sz w:val="24"/>
          <w:u w:val="single"/>
        </w:rPr>
        <w:t xml:space="preserve"> </w:t>
      </w:r>
      <w:r w:rsidR="00010C56">
        <w:rPr>
          <w:rFonts w:ascii="宋体" w:hAnsi="宋体" w:cs="宋体" w:hint="eastAsia"/>
          <w:sz w:val="24"/>
          <w:u w:val="single"/>
        </w:rPr>
        <w:t>浙江省杭州第四中学物业管理服务采购项目</w:t>
      </w:r>
      <w:r w:rsidRPr="006C7D88">
        <w:rPr>
          <w:rFonts w:ascii="宋体" w:hAnsi="宋体" w:cs="宋体" w:hint="eastAsia"/>
          <w:sz w:val="24"/>
          <w:u w:val="single"/>
        </w:rPr>
        <w:t xml:space="preserve"> </w:t>
      </w:r>
      <w:r w:rsidRPr="006C7D88">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A140EC" w:rsidRPr="006C7D88" w:rsidRDefault="00BF39F5">
      <w:pPr>
        <w:spacing w:line="360" w:lineRule="auto"/>
        <w:ind w:firstLineChars="200" w:firstLine="480"/>
        <w:jc w:val="left"/>
        <w:rPr>
          <w:rFonts w:ascii="宋体" w:hAnsi="宋体" w:cs="宋体"/>
          <w:sz w:val="24"/>
        </w:rPr>
      </w:pPr>
      <w:r w:rsidRPr="006C7D88">
        <w:rPr>
          <w:rFonts w:ascii="宋体" w:hAnsi="宋体" w:cs="宋体" w:hint="eastAsia"/>
          <w:sz w:val="24"/>
        </w:rPr>
        <w:t>1.</w:t>
      </w:r>
      <w:r w:rsidRPr="006C7D88">
        <w:rPr>
          <w:rFonts w:ascii="宋体" w:hAnsi="宋体" w:cs="宋体" w:hint="eastAsia"/>
        </w:rPr>
        <w:t xml:space="preserve"> </w:t>
      </w:r>
      <w:r w:rsidRPr="006C7D88">
        <w:rPr>
          <w:rFonts w:ascii="宋体" w:hAnsi="宋体" w:cs="宋体" w:hint="eastAsia"/>
          <w:sz w:val="24"/>
          <w:u w:val="single"/>
        </w:rPr>
        <w:t>（</w:t>
      </w:r>
      <w:r w:rsidR="005A432C" w:rsidRPr="006C7D88">
        <w:rPr>
          <w:rFonts w:ascii="宋体" w:hAnsi="宋体" w:cs="宋体" w:hint="eastAsia"/>
          <w:sz w:val="24"/>
          <w:u w:val="single"/>
        </w:rPr>
        <w:t>物业管理服务</w:t>
      </w:r>
      <w:r w:rsidRPr="006C7D88">
        <w:rPr>
          <w:rFonts w:ascii="宋体" w:hAnsi="宋体" w:cs="宋体" w:hint="eastAsia"/>
          <w:sz w:val="24"/>
          <w:u w:val="single"/>
        </w:rPr>
        <w:t>）</w:t>
      </w:r>
      <w:r w:rsidRPr="006C7D88">
        <w:rPr>
          <w:rFonts w:ascii="宋体" w:hAnsi="宋体" w:cs="宋体" w:hint="eastAsia"/>
          <w:sz w:val="24"/>
        </w:rPr>
        <w:t>，属于</w:t>
      </w:r>
      <w:r w:rsidRPr="006C7D88">
        <w:rPr>
          <w:rFonts w:ascii="宋体" w:hAnsi="宋体" w:cs="宋体" w:hint="eastAsia"/>
          <w:sz w:val="24"/>
          <w:u w:val="single"/>
        </w:rPr>
        <w:t xml:space="preserve"> （</w:t>
      </w:r>
      <w:r w:rsidR="005A432C" w:rsidRPr="006C7D88">
        <w:rPr>
          <w:rFonts w:ascii="宋体" w:hAnsi="宋体" w:cs="宋体" w:hint="eastAsia"/>
          <w:kern w:val="0"/>
          <w:sz w:val="24"/>
          <w:u w:val="single"/>
        </w:rPr>
        <w:t>物业管理行业</w:t>
      </w:r>
      <w:r w:rsidRPr="006C7D88">
        <w:rPr>
          <w:rFonts w:ascii="宋体" w:hAnsi="宋体" w:cs="宋体" w:hint="eastAsia"/>
          <w:sz w:val="24"/>
          <w:u w:val="single"/>
        </w:rPr>
        <w:t>）</w:t>
      </w:r>
      <w:r w:rsidRPr="006C7D88">
        <w:rPr>
          <w:rFonts w:ascii="宋体" w:hAnsi="宋体" w:cs="宋体" w:hint="eastAsia"/>
          <w:sz w:val="24"/>
        </w:rPr>
        <w:t xml:space="preserve"> ；承建（承接）企业为 </w:t>
      </w:r>
      <w:r w:rsidRPr="006C7D88">
        <w:rPr>
          <w:rFonts w:ascii="宋体" w:hAnsi="宋体" w:cs="宋体" w:hint="eastAsia"/>
          <w:sz w:val="24"/>
          <w:u w:val="single"/>
        </w:rPr>
        <w:t>（企业名称）</w:t>
      </w:r>
      <w:r w:rsidRPr="006C7D88">
        <w:rPr>
          <w:rFonts w:ascii="宋体" w:hAnsi="宋体" w:cs="宋体" w:hint="eastAsia"/>
          <w:sz w:val="24"/>
        </w:rPr>
        <w:t xml:space="preserve"> ，从业人员</w:t>
      </w:r>
      <w:r w:rsidRPr="006C7D88">
        <w:rPr>
          <w:rFonts w:ascii="宋体" w:hAnsi="宋体" w:cs="宋体" w:hint="eastAsia"/>
          <w:sz w:val="24"/>
          <w:u w:val="single"/>
        </w:rPr>
        <w:t xml:space="preserve">   </w:t>
      </w:r>
      <w:r w:rsidRPr="006C7D88">
        <w:rPr>
          <w:rFonts w:ascii="宋体" w:hAnsi="宋体" w:cs="宋体" w:hint="eastAsia"/>
          <w:sz w:val="24"/>
        </w:rPr>
        <w:t>人，营业收入为</w:t>
      </w:r>
      <w:r w:rsidRPr="006C7D88">
        <w:rPr>
          <w:rFonts w:ascii="宋体" w:hAnsi="宋体" w:cs="宋体" w:hint="eastAsia"/>
          <w:sz w:val="24"/>
          <w:u w:val="single"/>
        </w:rPr>
        <w:t xml:space="preserve">  </w:t>
      </w:r>
      <w:r w:rsidRPr="006C7D88">
        <w:rPr>
          <w:rFonts w:ascii="宋体" w:hAnsi="宋体" w:cs="宋体" w:hint="eastAsia"/>
          <w:sz w:val="24"/>
        </w:rPr>
        <w:t>万元，资产总额为</w:t>
      </w:r>
      <w:r w:rsidRPr="006C7D88">
        <w:rPr>
          <w:rFonts w:ascii="宋体" w:hAnsi="宋体" w:cs="宋体" w:hint="eastAsia"/>
          <w:sz w:val="24"/>
          <w:u w:val="single"/>
        </w:rPr>
        <w:t xml:space="preserve">   </w:t>
      </w:r>
      <w:r w:rsidRPr="006C7D88">
        <w:rPr>
          <w:rFonts w:ascii="宋体" w:hAnsi="宋体" w:cs="宋体" w:hint="eastAsia"/>
          <w:sz w:val="24"/>
        </w:rPr>
        <w:t>万元属于</w:t>
      </w:r>
      <w:r w:rsidRPr="006C7D88">
        <w:rPr>
          <w:rFonts w:ascii="宋体" w:hAnsi="宋体" w:cs="宋体" w:hint="eastAsia"/>
          <w:sz w:val="24"/>
          <w:u w:val="single"/>
        </w:rPr>
        <w:t xml:space="preserve"> （中型企业、小型企业、微型企业） </w:t>
      </w:r>
      <w:r w:rsidRPr="006C7D88">
        <w:rPr>
          <w:rFonts w:ascii="宋体" w:hAnsi="宋体" w:cs="宋体" w:hint="eastAsia"/>
          <w:sz w:val="24"/>
        </w:rPr>
        <w:t>；</w:t>
      </w:r>
    </w:p>
    <w:p w:rsidR="00A140EC" w:rsidRPr="006C7D88" w:rsidRDefault="00BF39F5">
      <w:pPr>
        <w:spacing w:line="360" w:lineRule="auto"/>
        <w:ind w:firstLineChars="200" w:firstLine="480"/>
        <w:jc w:val="left"/>
        <w:rPr>
          <w:rFonts w:ascii="宋体" w:hAnsi="宋体" w:cs="宋体"/>
          <w:sz w:val="24"/>
        </w:rPr>
      </w:pPr>
      <w:r w:rsidRPr="006C7D88">
        <w:rPr>
          <w:rFonts w:ascii="宋体" w:hAnsi="宋体" w:cs="宋体" w:hint="eastAsia"/>
          <w:sz w:val="24"/>
        </w:rPr>
        <w:t>以上企业，不属于大企业的分支机构，不存在控股股东为大企业的情形，也不存在与大企业的负责人为同一人的情形。</w:t>
      </w:r>
    </w:p>
    <w:p w:rsidR="00A140EC" w:rsidRPr="006C7D88" w:rsidRDefault="00BF39F5">
      <w:pPr>
        <w:spacing w:line="360" w:lineRule="auto"/>
        <w:ind w:firstLineChars="200" w:firstLine="480"/>
        <w:jc w:val="left"/>
        <w:rPr>
          <w:rFonts w:ascii="宋体" w:hAnsi="宋体" w:cs="宋体"/>
          <w:sz w:val="24"/>
        </w:rPr>
      </w:pPr>
      <w:r w:rsidRPr="006C7D88">
        <w:rPr>
          <w:rFonts w:ascii="宋体" w:hAnsi="宋体" w:cs="宋体" w:hint="eastAsia"/>
          <w:sz w:val="24"/>
        </w:rPr>
        <w:t>本企业对上述声明内容的真实性负责。如有虚假，将依法承担相应责任。</w:t>
      </w:r>
    </w:p>
    <w:p w:rsidR="00A140EC" w:rsidRPr="006C7D88" w:rsidRDefault="00BF39F5">
      <w:pPr>
        <w:spacing w:line="360" w:lineRule="auto"/>
        <w:ind w:right="1760"/>
        <w:jc w:val="right"/>
        <w:rPr>
          <w:rFonts w:ascii="宋体" w:hAnsi="宋体" w:cs="宋体"/>
          <w:sz w:val="24"/>
        </w:rPr>
      </w:pPr>
      <w:r w:rsidRPr="006C7D88">
        <w:rPr>
          <w:rFonts w:ascii="宋体" w:hAnsi="宋体" w:cs="宋体" w:hint="eastAsia"/>
          <w:sz w:val="24"/>
        </w:rPr>
        <w:t>投标人名称（电子签名）：</w:t>
      </w:r>
    </w:p>
    <w:p w:rsidR="00A140EC" w:rsidRPr="006C7D88" w:rsidRDefault="00BF39F5">
      <w:pPr>
        <w:spacing w:line="360" w:lineRule="auto"/>
        <w:ind w:right="1120" w:firstLineChars="1950" w:firstLine="4680"/>
        <w:rPr>
          <w:rFonts w:ascii="宋体" w:hAnsi="宋体" w:cs="宋体"/>
          <w:sz w:val="24"/>
        </w:rPr>
      </w:pPr>
      <w:r w:rsidRPr="006C7D88">
        <w:rPr>
          <w:rFonts w:ascii="宋体" w:hAnsi="宋体" w:cs="宋体" w:hint="eastAsia"/>
          <w:sz w:val="24"/>
        </w:rPr>
        <w:t>日 期：</w:t>
      </w:r>
    </w:p>
    <w:p w:rsidR="00A140EC" w:rsidRPr="006C7D88" w:rsidRDefault="00BF39F5">
      <w:pPr>
        <w:spacing w:line="360" w:lineRule="auto"/>
        <w:ind w:firstLineChars="147" w:firstLine="310"/>
        <w:jc w:val="left"/>
        <w:rPr>
          <w:rFonts w:ascii="宋体" w:hAnsi="宋体" w:cs="宋体"/>
          <w:b/>
          <w:szCs w:val="21"/>
        </w:rPr>
      </w:pPr>
      <w:r w:rsidRPr="006C7D88">
        <w:rPr>
          <w:rFonts w:ascii="宋体" w:hAnsi="宋体" w:cs="宋体" w:hint="eastAsia"/>
          <w:b/>
          <w:szCs w:val="21"/>
        </w:rPr>
        <w:t>从业人员、营业收入、资产总额填报上一年度数据，无上</w:t>
      </w:r>
      <w:proofErr w:type="gramStart"/>
      <w:r w:rsidRPr="006C7D88">
        <w:rPr>
          <w:rFonts w:ascii="宋体" w:hAnsi="宋体" w:cs="宋体" w:hint="eastAsia"/>
          <w:b/>
          <w:szCs w:val="21"/>
        </w:rPr>
        <w:t>一</w:t>
      </w:r>
      <w:proofErr w:type="gramEnd"/>
      <w:r w:rsidRPr="006C7D88">
        <w:rPr>
          <w:rFonts w:ascii="宋体" w:hAnsi="宋体" w:cs="宋体" w:hint="eastAsia"/>
          <w:b/>
          <w:szCs w:val="21"/>
        </w:rPr>
        <w:t>年度数据的新成立企业可不填报。</w:t>
      </w:r>
    </w:p>
    <w:p w:rsidR="00A140EC" w:rsidRPr="006C7D88" w:rsidRDefault="00A140EC">
      <w:pPr>
        <w:spacing w:line="360" w:lineRule="auto"/>
        <w:ind w:right="420"/>
        <w:rPr>
          <w:rFonts w:ascii="宋体" w:hAnsi="宋体" w:cs="宋体"/>
          <w:sz w:val="24"/>
        </w:rPr>
      </w:pPr>
    </w:p>
    <w:p w:rsidR="00A140EC" w:rsidRPr="006C7D88" w:rsidRDefault="00BF39F5">
      <w:pPr>
        <w:spacing w:line="360" w:lineRule="auto"/>
        <w:ind w:right="420"/>
        <w:rPr>
          <w:rFonts w:ascii="宋体" w:hAnsi="宋体" w:cs="宋体"/>
          <w:sz w:val="24"/>
        </w:rPr>
      </w:pPr>
      <w:r w:rsidRPr="006C7D88">
        <w:rPr>
          <w:rFonts w:ascii="宋体" w:hAnsi="宋体" w:cs="宋体" w:hint="eastAsia"/>
          <w:sz w:val="24"/>
        </w:rPr>
        <w:t xml:space="preserve">   注：</w:t>
      </w:r>
    </w:p>
    <w:p w:rsidR="00A140EC" w:rsidRPr="006C7D88" w:rsidRDefault="00BF39F5">
      <w:pPr>
        <w:spacing w:line="360" w:lineRule="auto"/>
        <w:ind w:right="420" w:firstLineChars="200" w:firstLine="480"/>
        <w:rPr>
          <w:rFonts w:ascii="宋体" w:hAnsi="宋体" w:cs="宋体"/>
          <w:sz w:val="24"/>
        </w:rPr>
      </w:pPr>
      <w:r w:rsidRPr="006C7D88">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6C7D88">
        <w:rPr>
          <w:rFonts w:ascii="宋体" w:hAnsi="宋体" w:cs="宋体" w:hint="eastAsia"/>
          <w:sz w:val="24"/>
        </w:rPr>
        <w:t>一</w:t>
      </w:r>
      <w:proofErr w:type="gramEnd"/>
      <w:r w:rsidRPr="006C7D88">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A140EC" w:rsidRPr="006C7D88" w:rsidRDefault="00BF39F5">
      <w:pPr>
        <w:spacing w:line="360" w:lineRule="auto"/>
        <w:ind w:right="420" w:firstLineChars="300" w:firstLine="720"/>
        <w:rPr>
          <w:rFonts w:ascii="宋体" w:hAnsi="宋体" w:cs="宋体"/>
          <w:sz w:val="24"/>
        </w:rPr>
      </w:pPr>
      <w:r w:rsidRPr="006C7D88">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w:t>
      </w:r>
      <w:r w:rsidRPr="006C7D88">
        <w:rPr>
          <w:rFonts w:ascii="宋体" w:hAnsi="宋体" w:cs="宋体" w:hint="eastAsia"/>
          <w:sz w:val="24"/>
        </w:rPr>
        <w:lastRenderedPageBreak/>
        <w:t>库[2014]68号）的规定，投标人提供由省级以上监狱管理局、戒毒管理局（含新疆生产建设兵团）出具的属于监狱企业证明文件的，视同为小型和微型企业。</w:t>
      </w:r>
    </w:p>
    <w:p w:rsidR="00A140EC" w:rsidRPr="006C7D88" w:rsidRDefault="00A140EC">
      <w:pPr>
        <w:pStyle w:val="2"/>
        <w:rPr>
          <w:rFonts w:ascii="宋体" w:eastAsia="宋体" w:hAnsi="宋体" w:cs="宋体"/>
          <w:lang w:val="en-US"/>
        </w:rPr>
      </w:pPr>
    </w:p>
    <w:p w:rsidR="00A140EC" w:rsidRPr="006C7D88" w:rsidRDefault="00A140EC">
      <w:pPr>
        <w:spacing w:line="360" w:lineRule="auto"/>
        <w:ind w:right="420"/>
        <w:rPr>
          <w:rFonts w:ascii="宋体" w:hAnsi="宋体" w:cs="宋体"/>
        </w:rPr>
      </w:pPr>
    </w:p>
    <w:p w:rsidR="00A140EC" w:rsidRPr="006C7D88" w:rsidRDefault="00A140EC">
      <w:pPr>
        <w:spacing w:line="360" w:lineRule="auto"/>
        <w:rPr>
          <w:rFonts w:ascii="宋体" w:hAnsi="宋体" w:cs="宋体"/>
          <w:bCs/>
          <w:sz w:val="24"/>
        </w:rPr>
      </w:pPr>
    </w:p>
    <w:sectPr w:rsidR="00A140EC" w:rsidRPr="006C7D88">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F78" w:rsidRDefault="006B7F78">
      <w:r>
        <w:separator/>
      </w:r>
    </w:p>
  </w:endnote>
  <w:endnote w:type="continuationSeparator" w:id="0">
    <w:p w:rsidR="006B7F78" w:rsidRDefault="006B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Futura Bk">
    <w:altName w:val="汉仪中秀体简"/>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汉仪叶叶相思体简"/>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DejaVu Sans"/>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汉仪新人文宋简"/>
    <w:charset w:val="00"/>
    <w:family w:val="modern"/>
    <w:pitch w:val="default"/>
    <w:sig w:usb0="00000000" w:usb1="00000000" w:usb2="00000000" w:usb3="00000000" w:csb0="00040001" w:csb1="00000000"/>
  </w:font>
  <w:font w:name="方正宋体">
    <w:altName w:val="方正书宋_GBK"/>
    <w:charset w:val="00"/>
    <w:family w:val="auto"/>
    <w:pitch w:val="default"/>
    <w:sig w:usb0="00000000" w:usb1="00000000" w:usb2="00000000" w:usb3="00000000" w:csb0="00040001" w:csb1="00000000"/>
  </w:font>
  <w:font w:name="Futura Hv">
    <w:altName w:val="汉仪中秀体简"/>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汉仪中秀体简"/>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0"/>
      <w:framePr w:wrap="around" w:vAnchor="text" w:hAnchor="margin" w:xAlign="right" w:y="1"/>
      <w:rPr>
        <w:rStyle w:val="aff1"/>
      </w:rPr>
    </w:pPr>
    <w:r>
      <w:fldChar w:fldCharType="begin"/>
    </w:r>
    <w:r>
      <w:rPr>
        <w:rStyle w:val="aff1"/>
      </w:rPr>
      <w:instrText xml:space="preserve">PAGE  </w:instrText>
    </w:r>
    <w:r>
      <w:fldChar w:fldCharType="end"/>
    </w:r>
  </w:p>
  <w:p w:rsidR="008315A2" w:rsidRDefault="008315A2">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0"/>
      <w:framePr w:wrap="around" w:vAnchor="text" w:hAnchor="margin" w:xAlign="right" w:y="1"/>
      <w:rPr>
        <w:rStyle w:val="aff1"/>
      </w:rPr>
    </w:pPr>
    <w:r>
      <w:fldChar w:fldCharType="begin"/>
    </w:r>
    <w:r>
      <w:rPr>
        <w:rStyle w:val="aff1"/>
      </w:rPr>
      <w:instrText xml:space="preserve">PAGE  </w:instrText>
    </w:r>
    <w:r>
      <w:fldChar w:fldCharType="end"/>
    </w:r>
  </w:p>
  <w:p w:rsidR="008315A2" w:rsidRDefault="008315A2">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463BA">
      <w:rPr>
        <w:rFonts w:ascii="仿宋_GB2312" w:eastAsia="仿宋_GB2312"/>
        <w:noProof/>
        <w:kern w:val="0"/>
        <w:szCs w:val="21"/>
      </w:rPr>
      <w:t>102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463BA">
      <w:rPr>
        <w:rFonts w:ascii="仿宋_GB2312" w:eastAsia="仿宋_GB2312"/>
        <w:noProof/>
        <w:kern w:val="0"/>
        <w:szCs w:val="21"/>
      </w:rPr>
      <w:t>102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463BA">
      <w:rPr>
        <w:rFonts w:ascii="仿宋_GB2312" w:eastAsia="仿宋_GB2312"/>
        <w:noProof/>
        <w:kern w:val="0"/>
        <w:szCs w:val="21"/>
      </w:rPr>
      <w:t>90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463BA">
      <w:rPr>
        <w:rFonts w:ascii="仿宋_GB2312" w:eastAsia="仿宋_GB2312"/>
        <w:noProof/>
        <w:kern w:val="0"/>
        <w:szCs w:val="21"/>
      </w:rPr>
      <w:t>102</w:t>
    </w:r>
    <w:r>
      <w:rPr>
        <w:rFonts w:ascii="仿宋_GB2312" w:eastAsia="仿宋_GB2312" w:hint="eastAsia"/>
        <w:kern w:val="0"/>
        <w:szCs w:val="21"/>
      </w:rPr>
      <w:fldChar w:fldCharType="end"/>
    </w:r>
    <w:bookmarkStart w:id="517" w:name="_Toc91899912"/>
    <w:bookmarkStart w:id="518" w:name="_Toc36110187"/>
    <w:bookmarkStart w:id="519" w:name="_Toc164085800"/>
    <w:bookmarkStart w:id="520" w:name="_Toc131845147"/>
    <w:r>
      <w:rPr>
        <w:rFonts w:ascii="仿宋_GB2312" w:eastAsia="仿宋_GB2312" w:hint="eastAsia"/>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3778D">
      <w:rPr>
        <w:rFonts w:ascii="仿宋_GB2312" w:eastAsia="仿宋_GB2312"/>
        <w:noProof/>
        <w:kern w:val="0"/>
      </w:rPr>
      <w:t>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3778D">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3778D">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3778D">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463BA">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463BA">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p w:rsidR="008315A2" w:rsidRDefault="008315A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463BA">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463BA">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p w:rsidR="008315A2" w:rsidRDefault="008315A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463BA">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463BA">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p w:rsidR="008315A2" w:rsidRDefault="008315A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463B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463BA">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p w:rsidR="008315A2" w:rsidRDefault="008315A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463BA">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463BA">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p w:rsidR="008315A2" w:rsidRDefault="008315A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463BA">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463BA">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p w:rsidR="008315A2" w:rsidRDefault="008315A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F78" w:rsidRDefault="006B7F78">
      <w:r>
        <w:separator/>
      </w:r>
    </w:p>
  </w:footnote>
  <w:footnote w:type="continuationSeparator" w:id="0">
    <w:p w:rsidR="006B7F78" w:rsidRDefault="006B7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8315A2" w:rsidRDefault="008315A2">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1"/>
      <w:rPr>
        <w:rFonts w:ascii="仿宋_GB2312" w:eastAsia="仿宋_GB2312"/>
        <w:b/>
        <w:i/>
        <w:u w:val="single"/>
      </w:rPr>
    </w:pPr>
    <w:r>
      <w:t></w:t>
    </w:r>
    <w:r>
      <w:t></w:t>
    </w:r>
    <w:r>
      <w:rPr>
        <w:rFonts w:hint="eastAsia"/>
      </w:rPr>
      <w:t xml:space="preserve">                                                  </w:t>
    </w:r>
    <w:r>
      <w:t xml:space="preserve">             </w:t>
    </w:r>
    <w:r>
      <w:t>杭州市政府采购公开招标文件</w:t>
    </w:r>
  </w:p>
  <w:p w:rsidR="008315A2" w:rsidRDefault="008315A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8315A2" w:rsidRDefault="008315A2">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8315A2" w:rsidRDefault="008315A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1"/>
      <w:jc w:val="right"/>
      <w:rPr>
        <w:rFonts w:ascii="仿宋_GB2312" w:eastAsia="仿宋_GB2312"/>
        <w:b/>
        <w:i/>
        <w:u w:val="single"/>
      </w:rPr>
    </w:pPr>
    <w:r>
      <w:rPr>
        <w:rFonts w:hint="eastAsia"/>
      </w:rPr>
      <w:t xml:space="preserve">                                  </w:t>
    </w:r>
    <w:r>
      <w:t>杭州市政府采购公开招标文件</w:t>
    </w:r>
  </w:p>
  <w:p w:rsidR="008315A2" w:rsidRDefault="008315A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A2" w:rsidRDefault="008315A2">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64D4FD"/>
    <w:multiLevelType w:val="singleLevel"/>
    <w:tmpl w:val="BE64D4F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C56"/>
    <w:rsid w:val="00010FE9"/>
    <w:rsid w:val="0001122F"/>
    <w:rsid w:val="00011A4B"/>
    <w:rsid w:val="00012251"/>
    <w:rsid w:val="00012398"/>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11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259"/>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A52"/>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4BE"/>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3BA"/>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98A"/>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EC9"/>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92B"/>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4671"/>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41A"/>
    <w:rsid w:val="002D474C"/>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32"/>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1D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2D0"/>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57A69"/>
    <w:rsid w:val="00360304"/>
    <w:rsid w:val="00360A78"/>
    <w:rsid w:val="00361750"/>
    <w:rsid w:val="0036344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3F92"/>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2F2"/>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03B"/>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32C"/>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21"/>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2C8F"/>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B7F78"/>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D88"/>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78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5A2"/>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C13"/>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3F6"/>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0EC"/>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072"/>
    <w:rsid w:val="00A472B8"/>
    <w:rsid w:val="00A5004A"/>
    <w:rsid w:val="00A5017C"/>
    <w:rsid w:val="00A502D6"/>
    <w:rsid w:val="00A502F5"/>
    <w:rsid w:val="00A504F4"/>
    <w:rsid w:val="00A507C4"/>
    <w:rsid w:val="00A508AA"/>
    <w:rsid w:val="00A50A82"/>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4B1"/>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B3E"/>
    <w:rsid w:val="00B36D3E"/>
    <w:rsid w:val="00B37B8E"/>
    <w:rsid w:val="00B40222"/>
    <w:rsid w:val="00B404C3"/>
    <w:rsid w:val="00B41938"/>
    <w:rsid w:val="00B41A04"/>
    <w:rsid w:val="00B42743"/>
    <w:rsid w:val="00B42A94"/>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BCF"/>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B55"/>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9F5"/>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586"/>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D76"/>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B7E"/>
    <w:rsid w:val="00CA0492"/>
    <w:rsid w:val="00CA05B0"/>
    <w:rsid w:val="00CA0632"/>
    <w:rsid w:val="00CA0A04"/>
    <w:rsid w:val="00CA2528"/>
    <w:rsid w:val="00CA3CAB"/>
    <w:rsid w:val="00CA3FC0"/>
    <w:rsid w:val="00CA4536"/>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2EA1"/>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F3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1CB3"/>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16AB"/>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863"/>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B7C"/>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847"/>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yperlink" Target="http://cx.cnca.cn/CertECloud/result/skipResultList" TargetMode="Externa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hyperlink" Target="https://www.zcygov.cn/&#65289;&#33719;&#21462;&#65288;&#19979;&#36733;&#65289;&#25307;&#26631;&#25991;&#20214;&#65292;&#24182;&#20110;2023&#24180;3&#26376;24&#26085;9&#28857;30&#20998;00&#31186;" TargetMode="Externa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DC20A-8827-4411-A9C9-8E960275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102</Pages>
  <Words>9758</Words>
  <Characters>55622</Characters>
  <Application>Microsoft Office Word</Application>
  <DocSecurity>0</DocSecurity>
  <Lines>463</Lines>
  <Paragraphs>130</Paragraphs>
  <ScaleCrop>false</ScaleCrop>
  <Company>杭州市国内经济合作办公室</Company>
  <LinksUpToDate>false</LinksUpToDate>
  <CharactersWithSpaces>65250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Administrator</cp:lastModifiedBy>
  <cp:revision>339</cp:revision>
  <cp:lastPrinted>2021-12-27T03:06:00Z</cp:lastPrinted>
  <dcterms:created xsi:type="dcterms:W3CDTF">2021-07-30T00:22:00Z</dcterms:created>
  <dcterms:modified xsi:type="dcterms:W3CDTF">2023-03-03T08:53:00Z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