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pStyle w:val="3"/>
        <w:jc w:val="center"/>
      </w:pPr>
      <w:r>
        <w:rPr>
          <w:rFonts w:hint="eastAsia" w:ascii="宋体" w:hAnsi="宋体" w:cs="宋体"/>
          <w:b/>
          <w:bCs/>
          <w:color w:val="auto"/>
          <w:sz w:val="52"/>
          <w:szCs w:val="52"/>
          <w:lang w:eastAsia="zh-CN"/>
        </w:rPr>
        <w:t>黄湖镇2024年“养育未来”0-3岁婴幼儿成长驿站管理服务项目</w:t>
      </w:r>
    </w:p>
    <w:p/>
    <w:p/>
    <w:p>
      <w:pPr>
        <w:adjustRightInd/>
        <w:spacing w:line="360" w:lineRule="auto"/>
        <w:jc w:val="center"/>
        <w:rPr>
          <w:rFonts w:ascii="宋体" w:hAnsi="宋体" w:cs="宋体"/>
          <w:sz w:val="72"/>
          <w:szCs w:val="72"/>
        </w:rPr>
      </w:pPr>
      <w:r>
        <w:rPr>
          <w:rFonts w:hint="eastAsia" w:ascii="宋体" w:hAnsi="宋体" w:cs="宋体"/>
          <w:sz w:val="84"/>
          <w:szCs w:val="84"/>
        </w:rPr>
        <w:t>招</w:t>
      </w:r>
      <w:r>
        <w:rPr>
          <w:rFonts w:hint="eastAsia" w:ascii="宋体" w:hAnsi="宋体" w:cs="宋体"/>
          <w:sz w:val="84"/>
          <w:szCs w:val="84"/>
          <w:lang w:val="en-US" w:eastAsia="zh-CN"/>
        </w:rPr>
        <w:t xml:space="preserve"> </w:t>
      </w:r>
      <w:r>
        <w:rPr>
          <w:rFonts w:hint="eastAsia" w:ascii="宋体" w:hAnsi="宋体" w:cs="宋体"/>
          <w:sz w:val="84"/>
          <w:szCs w:val="84"/>
        </w:rPr>
        <w:t>标</w:t>
      </w:r>
      <w:r>
        <w:rPr>
          <w:rFonts w:hint="eastAsia" w:ascii="宋体" w:hAnsi="宋体" w:cs="宋体"/>
          <w:sz w:val="84"/>
          <w:szCs w:val="84"/>
          <w:lang w:val="en-US" w:eastAsia="zh-CN"/>
        </w:rPr>
        <w:t xml:space="preserve"> </w:t>
      </w:r>
      <w:r>
        <w:rPr>
          <w:rFonts w:hint="eastAsia" w:ascii="宋体" w:hAnsi="宋体" w:cs="宋体"/>
          <w:sz w:val="84"/>
          <w:szCs w:val="84"/>
        </w:rPr>
        <w:t>文</w:t>
      </w:r>
      <w:r>
        <w:rPr>
          <w:rFonts w:hint="eastAsia" w:ascii="宋体" w:hAnsi="宋体" w:cs="宋体"/>
          <w:sz w:val="84"/>
          <w:szCs w:val="84"/>
          <w:lang w:val="en-US" w:eastAsia="zh-CN"/>
        </w:rPr>
        <w:t xml:space="preserve"> </w:t>
      </w:r>
      <w:r>
        <w:rPr>
          <w:rFonts w:hint="eastAsia" w:ascii="宋体" w:hAnsi="宋体" w:cs="宋体"/>
          <w:sz w:val="84"/>
          <w:szCs w:val="84"/>
        </w:rPr>
        <w:t>件</w:t>
      </w:r>
      <w:r>
        <w:rPr>
          <w:rFonts w:hint="eastAsia" w:ascii="宋体" w:hAnsi="宋体" w:cs="宋体"/>
          <w:sz w:val="72"/>
          <w:szCs w:val="72"/>
        </w:rPr>
        <w:t xml:space="preserve">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2"/>
          <w:szCs w:val="32"/>
        </w:rPr>
      </w:pPr>
      <w:r>
        <w:rPr>
          <w:rFonts w:hint="eastAsia" w:ascii="宋体" w:hAnsi="宋体" w:cs="宋体"/>
          <w:sz w:val="32"/>
          <w:szCs w:val="32"/>
        </w:rPr>
        <w:t>编号:</w:t>
      </w:r>
      <w:r>
        <w:rPr>
          <w:rFonts w:hint="eastAsia" w:ascii="宋体" w:hAnsi="宋体" w:cs="宋体"/>
          <w:sz w:val="32"/>
          <w:szCs w:val="32"/>
          <w:lang w:eastAsia="zh-CN"/>
        </w:rPr>
        <w:t>YHZFCG2024-106</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pStyle w:val="65"/>
        <w:rPr>
          <w:rFonts w:ascii="宋体" w:hAnsi="宋体" w:cs="宋体"/>
          <w:b/>
          <w:sz w:val="44"/>
          <w:szCs w:val="44"/>
        </w:rPr>
      </w:pPr>
    </w:p>
    <w:p>
      <w:pPr>
        <w:pStyle w:val="30"/>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：杭州市余杭区黄湖镇人民政府</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eastAsia="宋体" w:cs="宋体"/>
          <w:color w:val="auto"/>
          <w:sz w:val="32"/>
          <w:szCs w:val="32"/>
        </w:rPr>
        <w:t>耀华建设管理有限公司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 xml:space="preserve"> 五 </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 xml:space="preserve"> 九 </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326"/>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b/>
          <w:color w:val="auto"/>
          <w:sz w:val="24"/>
          <w:u w:val="single"/>
          <w:lang w:eastAsia="zh-CN"/>
        </w:rPr>
        <w:t>黄湖镇2024年“养育未来”0-3岁婴幼儿成长驿站管理服务项目</w:t>
      </w:r>
      <w:r>
        <w:rPr>
          <w:rFonts w:hint="eastAsia" w:ascii="宋体" w:hAnsi="宋体" w:cs="宋体"/>
          <w:color w:val="auto"/>
          <w:sz w:val="24"/>
          <w:u w:val="single"/>
        </w:rPr>
        <w:t>）</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80"/>
          <w:rFonts w:hint="eastAsia" w:ascii="宋体" w:hAnsi="宋体" w:eastAsia="宋体" w:cs="宋体"/>
          <w:color w:val="auto"/>
          <w:kern w:val="2"/>
          <w:sz w:val="24"/>
          <w:szCs w:val="24"/>
        </w:rPr>
        <w:t>https://www.zcygov.cn/）获取（下载）招标文件，并于202</w:t>
      </w:r>
      <w:r>
        <w:rPr>
          <w:rStyle w:val="80"/>
          <w:rFonts w:hint="eastAsia" w:ascii="宋体" w:hAnsi="宋体" w:cs="宋体"/>
          <w:color w:val="auto"/>
          <w:kern w:val="2"/>
          <w:sz w:val="24"/>
          <w:szCs w:val="24"/>
          <w:lang w:val="en-US" w:eastAsia="zh-CN"/>
        </w:rPr>
        <w:t>4</w:t>
      </w:r>
      <w:r>
        <w:rPr>
          <w:rStyle w:val="80"/>
          <w:rFonts w:hint="eastAsia" w:ascii="宋体" w:hAnsi="宋体" w:eastAsia="宋体" w:cs="宋体"/>
          <w:color w:val="auto"/>
          <w:kern w:val="2"/>
          <w:sz w:val="24"/>
          <w:szCs w:val="24"/>
        </w:rPr>
        <w:t>年</w:t>
      </w:r>
      <w:r>
        <w:rPr>
          <w:rStyle w:val="80"/>
          <w:rFonts w:hint="eastAsia" w:ascii="宋体" w:hAnsi="宋体" w:cs="宋体"/>
          <w:color w:val="auto"/>
          <w:kern w:val="2"/>
          <w:sz w:val="24"/>
          <w:szCs w:val="24"/>
          <w:lang w:val="en-US" w:eastAsia="zh-CN"/>
        </w:rPr>
        <w:t>05</w:t>
      </w:r>
      <w:r>
        <w:rPr>
          <w:rStyle w:val="80"/>
          <w:rFonts w:hint="eastAsia" w:ascii="宋体" w:hAnsi="宋体" w:eastAsia="宋体" w:cs="宋体"/>
          <w:color w:val="auto"/>
          <w:kern w:val="2"/>
          <w:sz w:val="24"/>
          <w:szCs w:val="24"/>
        </w:rPr>
        <w:t>月</w:t>
      </w:r>
      <w:r>
        <w:rPr>
          <w:rStyle w:val="80"/>
          <w:rFonts w:hint="eastAsia" w:ascii="宋体" w:hAnsi="宋体" w:cs="宋体"/>
          <w:color w:val="auto"/>
          <w:kern w:val="2"/>
          <w:sz w:val="24"/>
          <w:szCs w:val="24"/>
          <w:lang w:val="en-US" w:eastAsia="zh-CN"/>
        </w:rPr>
        <w:t>29</w:t>
      </w:r>
      <w:r>
        <w:rPr>
          <w:rStyle w:val="80"/>
          <w:rFonts w:hint="eastAsia" w:ascii="宋体" w:hAnsi="宋体" w:eastAsia="宋体" w:cs="宋体"/>
          <w:color w:val="auto"/>
          <w:kern w:val="2"/>
          <w:sz w:val="24"/>
          <w:szCs w:val="24"/>
        </w:rPr>
        <w:t>日</w:t>
      </w:r>
      <w:r>
        <w:rPr>
          <w:rStyle w:val="80"/>
          <w:rFonts w:hint="eastAsia" w:ascii="宋体" w:hAnsi="宋体" w:cs="宋体"/>
          <w:color w:val="auto"/>
          <w:kern w:val="2"/>
          <w:sz w:val="24"/>
          <w:szCs w:val="24"/>
          <w:lang w:val="en-US" w:eastAsia="zh-CN"/>
        </w:rPr>
        <w:t>14</w:t>
      </w:r>
      <w:r>
        <w:rPr>
          <w:rStyle w:val="80"/>
          <w:rFonts w:hint="eastAsia" w:ascii="宋体" w:hAnsi="宋体" w:eastAsia="宋体" w:cs="宋体"/>
          <w:color w:val="auto"/>
          <w:kern w:val="2"/>
          <w:sz w:val="24"/>
          <w:szCs w:val="24"/>
        </w:rPr>
        <w:t>点</w:t>
      </w:r>
      <w:r>
        <w:rPr>
          <w:rStyle w:val="80"/>
          <w:rFonts w:hint="eastAsia" w:ascii="宋体" w:hAnsi="宋体" w:cs="宋体"/>
          <w:color w:val="auto"/>
          <w:kern w:val="2"/>
          <w:sz w:val="24"/>
          <w:szCs w:val="24"/>
          <w:lang w:val="en-US" w:eastAsia="zh-CN"/>
        </w:rPr>
        <w:t>00</w:t>
      </w:r>
      <w:r>
        <w:rPr>
          <w:rStyle w:val="80"/>
          <w:rFonts w:hint="eastAsia" w:ascii="宋体" w:hAnsi="宋体" w:eastAsia="宋体" w:cs="宋体"/>
          <w:color w:val="auto"/>
          <w:kern w:val="2"/>
          <w:sz w:val="24"/>
          <w:szCs w:val="24"/>
        </w:rPr>
        <w:t>分</w:t>
      </w:r>
      <w:r>
        <w:rPr>
          <w:rStyle w:val="80"/>
          <w:rFonts w:hint="eastAsia" w:ascii="宋体" w:hAnsi="宋体" w:eastAsia="宋体" w:cs="宋体"/>
          <w:bCs/>
          <w:color w:val="auto"/>
          <w:kern w:val="2"/>
          <w:sz w:val="24"/>
          <w:szCs w:val="24"/>
        </w:rPr>
        <w:t>00秒</w:t>
      </w:r>
      <w:r>
        <w:rPr>
          <w:rStyle w:val="80"/>
          <w:rFonts w:hint="eastAsia" w:ascii="宋体" w:hAnsi="宋体" w:eastAsia="宋体" w:cs="宋体"/>
          <w:bCs/>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eastAsia="zh-CN"/>
        </w:rPr>
        <w:t>YHZFCG2024-106</w:t>
      </w:r>
    </w:p>
    <w:p>
      <w:pPr>
        <w:spacing w:line="360" w:lineRule="auto"/>
        <w:rPr>
          <w:rFonts w:hint="eastAsia" w:ascii="宋体" w:hAnsi="宋体" w:cs="宋体"/>
          <w:b/>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黄湖镇2024年“养育未来”0-3岁婴幼儿成长驿站管理服务项目</w:t>
      </w:r>
      <w:r>
        <w:rPr>
          <w:rFonts w:hint="eastAsia" w:ascii="宋体" w:hAnsi="宋体" w:cs="宋体"/>
          <w:color w:val="auto"/>
          <w:sz w:val="24"/>
        </w:rPr>
        <w:t xml:space="preserve">   </w:t>
      </w: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770000</w:t>
      </w:r>
      <w:r>
        <w:rPr>
          <w:rFonts w:hint="eastAsia" w:ascii="宋体" w:hAnsi="宋体" w:eastAsia="宋体" w:cs="宋体"/>
          <w:b/>
          <w:color w:val="auto"/>
          <w:sz w:val="24"/>
        </w:rPr>
        <w:t>.00</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770000</w:t>
      </w:r>
      <w:r>
        <w:rPr>
          <w:rFonts w:hint="eastAsia" w:ascii="宋体" w:hAnsi="宋体" w:eastAsia="宋体" w:cs="宋体"/>
          <w:b/>
          <w:color w:val="auto"/>
          <w:sz w:val="24"/>
        </w:rPr>
        <w:t>.00</w:t>
      </w:r>
    </w:p>
    <w:p>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ascii="宋体" w:hAnsi="宋体" w:cs="宋体"/>
          <w:b/>
          <w:color w:val="auto"/>
          <w:sz w:val="24"/>
          <w:lang w:eastAsia="zh-CN"/>
        </w:rPr>
        <w:t>黄湖镇2024年</w:t>
      </w:r>
      <w:r>
        <w:rPr>
          <w:rFonts w:hint="eastAsia" w:hAnsi="宋体" w:cs="宋体"/>
          <w:bCs/>
          <w:color w:val="auto"/>
          <w:kern w:val="2"/>
          <w:sz w:val="24"/>
          <w:szCs w:val="24"/>
          <w:lang w:eastAsia="zh-CN"/>
        </w:rPr>
        <w:t>“养育未来”0-3岁婴幼儿成长驿站管理服务项目</w:t>
      </w:r>
      <w:r>
        <w:rPr>
          <w:rFonts w:hint="eastAsia" w:hAnsi="宋体" w:cs="宋体"/>
          <w:bCs/>
          <w:color w:val="auto"/>
          <w:kern w:val="2"/>
          <w:sz w:val="24"/>
          <w:szCs w:val="24"/>
        </w:rPr>
        <w:t>主要内容：</w:t>
      </w:r>
      <w:r>
        <w:rPr>
          <w:rFonts w:hint="eastAsia" w:ascii="宋体" w:hAnsi="宋体" w:eastAsia="宋体"/>
          <w:color w:val="auto"/>
          <w:kern w:val="2"/>
          <w:sz w:val="24"/>
          <w:szCs w:val="24"/>
        </w:rPr>
        <w:t>具体以招标文件第三部分采购需求为准，供应商可点击本公告下方“浏览采购文件”查看采购需求。</w:t>
      </w:r>
    </w:p>
    <w:p>
      <w:pPr>
        <w:pStyle w:val="91"/>
        <w:ind w:firstLine="482"/>
        <w:outlineLvl w:val="2"/>
        <w:rPr>
          <w:rFonts w:ascii="宋体" w:hAnsi="宋体" w:cs="宋体"/>
        </w:rPr>
      </w:pPr>
      <w:r>
        <w:rPr>
          <w:rFonts w:hint="eastAsia" w:ascii="宋体" w:hAnsi="宋体" w:cs="宋体"/>
          <w:b/>
        </w:rPr>
        <w:t>合同履约期限：</w:t>
      </w:r>
      <w:r>
        <w:rPr>
          <w:rFonts w:hint="eastAsia" w:ascii="宋体" w:hAnsi="宋体" w:cs="宋体"/>
        </w:rPr>
        <w:t>具体内容和相关要求详见招标文件“第三部分 采购需求”。</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w:t>
      </w:r>
      <w:r>
        <w:rPr>
          <w:rFonts w:hint="eastAsia" w:ascii="宋体" w:hAnsi="宋体" w:cs="宋体"/>
          <w:color w:val="auto"/>
          <w:sz w:val="24"/>
        </w:rPr>
        <w:t>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05</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05</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05</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sz w:val="24"/>
        </w:rPr>
      </w:pPr>
      <w:r>
        <w:rPr>
          <w:rFonts w:hint="eastAsia" w:ascii="宋体" w:hAnsi="宋体" w:cs="宋体"/>
          <w:b/>
          <w:color w:val="auto"/>
          <w:sz w:val="24"/>
        </w:rPr>
        <w:t>开标地点（网址）：</w:t>
      </w:r>
      <w:r>
        <w:rPr>
          <w:rFonts w:hint="eastAsia" w:ascii="宋体" w:hAnsi="宋体" w:cs="宋体"/>
          <w:color w:val="auto"/>
          <w:sz w:val="24"/>
        </w:rPr>
        <w:t>政采云平台（https://www</w:t>
      </w:r>
      <w:r>
        <w:rPr>
          <w:rFonts w:hint="eastAsia" w:ascii="宋体" w:hAnsi="宋体" w:cs="宋体"/>
          <w:sz w:val="24"/>
        </w:rPr>
        <w:t>.zcygov.cn/）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1.采购人信息</w:t>
      </w:r>
    </w:p>
    <w:p>
      <w:pPr>
        <w:widowControl w:val="0"/>
        <w:wordWrap/>
        <w:adjustRightInd w:val="0"/>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rPr>
        <w:t>名称：</w:t>
      </w:r>
      <w:r>
        <w:rPr>
          <w:rFonts w:hint="eastAsia" w:ascii="宋体" w:hAnsi="宋体" w:cs="宋体"/>
          <w:sz w:val="24"/>
          <w:lang w:eastAsia="zh-CN"/>
        </w:rPr>
        <w:t>杭州市余杭区黄湖镇人民政府</w:t>
      </w:r>
    </w:p>
    <w:p>
      <w:pPr>
        <w:widowControl w:val="0"/>
        <w:wordWrap/>
        <w:adjustRightInd w:val="0"/>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地址：</w:t>
      </w:r>
      <w:r>
        <w:rPr>
          <w:rFonts w:hint="eastAsia" w:ascii="宋体" w:hAnsi="宋体" w:cs="宋体"/>
          <w:color w:val="000000"/>
          <w:sz w:val="24"/>
          <w:highlight w:val="none"/>
        </w:rPr>
        <w:t>杭州市余杭区黄湖镇迁前南路275号。</w:t>
      </w:r>
    </w:p>
    <w:p>
      <w:pPr>
        <w:widowControl w:val="0"/>
        <w:wordWrap/>
        <w:adjustRightInd w:val="0"/>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项目联系人：梁超群           联系电话:</w:t>
      </w:r>
      <w:r>
        <w:rPr>
          <w:rFonts w:hint="eastAsia" w:ascii="宋体" w:hAnsi="宋体" w:cs="宋体"/>
          <w:sz w:val="24"/>
          <w:highlight w:val="none"/>
          <w:lang w:val="en-US" w:eastAsia="zh-CN"/>
        </w:rPr>
        <w:t xml:space="preserve"> </w:t>
      </w:r>
      <w:r>
        <w:rPr>
          <w:rFonts w:hint="eastAsia" w:ascii="宋体" w:hAnsi="宋体" w:cs="宋体"/>
          <w:sz w:val="24"/>
          <w:highlight w:val="none"/>
          <w:lang w:val="en-US" w:eastAsia="zh-CN"/>
        </w:rPr>
        <w:t xml:space="preserve">0571-88519397   </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质疑联系人：焦玉江           联系电话: 0571-88677075</w:t>
      </w:r>
    </w:p>
    <w:p>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2.采购代理机构信息            </w:t>
      </w:r>
    </w:p>
    <w:p>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名称：耀华建设管理有限公司</w:t>
      </w:r>
    </w:p>
    <w:p>
      <w:pPr>
        <w:widowControl w:val="0"/>
        <w:wordWrap/>
        <w:adjustRightInd w:val="0"/>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eastAsia="zh-CN"/>
        </w:rPr>
        <w:t>余杭地址：杭州市余杭区联创街</w:t>
      </w:r>
      <w:r>
        <w:rPr>
          <w:rFonts w:hint="eastAsia" w:ascii="宋体" w:hAnsi="宋体" w:cs="宋体"/>
          <w:sz w:val="24"/>
          <w:lang w:val="en-US" w:eastAsia="zh-CN"/>
        </w:rPr>
        <w:t>77号汇银中心3幢2单元。</w:t>
      </w:r>
    </w:p>
    <w:p>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lang w:eastAsia="zh-CN"/>
        </w:rPr>
        <w:t>临平</w:t>
      </w:r>
      <w:r>
        <w:rPr>
          <w:rFonts w:hint="eastAsia" w:ascii="宋体" w:hAnsi="宋体" w:cs="宋体"/>
          <w:sz w:val="24"/>
        </w:rPr>
        <w:t xml:space="preserve">地址：杭州市临平区南苑街道华元欢乐城-华元大厦20层2022办公室。 </w:t>
      </w:r>
    </w:p>
    <w:p>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黄斌</w:t>
      </w:r>
      <w:r>
        <w:rPr>
          <w:rFonts w:hint="eastAsia" w:ascii="宋体" w:hAnsi="宋体" w:cs="宋体"/>
          <w:sz w:val="24"/>
        </w:rPr>
        <w:t xml:space="preserve">    联系方式（询问）：0571-86320706</w:t>
      </w:r>
    </w:p>
    <w:p>
      <w:pPr>
        <w:spacing w:line="360" w:lineRule="auto"/>
        <w:rPr>
          <w:rFonts w:hint="eastAsia" w:ascii="宋体" w:hAnsi="宋体" w:cs="宋体"/>
          <w:sz w:val="24"/>
        </w:rPr>
      </w:pPr>
      <w:r>
        <w:rPr>
          <w:rFonts w:hint="eastAsia" w:ascii="宋体" w:hAnsi="宋体" w:cs="宋体"/>
          <w:sz w:val="24"/>
        </w:rPr>
        <w:t xml:space="preserve">    质疑联系人：单成燕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联系方式：0571-86320727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名称：杭州市余杭区财政局、浙江省政府采购行政裁决服务中心（杭州）</w:t>
      </w:r>
    </w:p>
    <w:p>
      <w:pPr>
        <w:spacing w:line="360" w:lineRule="auto"/>
        <w:rPr>
          <w:rFonts w:ascii="宋体" w:hAnsi="宋体" w:cs="宋体"/>
          <w:sz w:val="24"/>
        </w:rPr>
      </w:pPr>
      <w:r>
        <w:rPr>
          <w:rFonts w:hint="eastAsia" w:ascii="宋体" w:hAnsi="宋体" w:cs="宋体"/>
          <w:sz w:val="24"/>
        </w:rPr>
        <w:t xml:space="preserve">    地址：杭州市上城区四季青街道新业路市民之家G03办公室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rPr>
          <w:rFonts w:ascii="宋体" w:hAnsi="宋体" w:cs="宋体"/>
          <w:sz w:val="24"/>
        </w:rPr>
      </w:pPr>
      <w:r>
        <w:rPr>
          <w:rFonts w:hint="eastAsia" w:ascii="宋体" w:hAnsi="宋体" w:cs="宋体"/>
          <w:sz w:val="24"/>
        </w:rPr>
        <w:t xml:space="preserve">    监督投诉电话：电话：0571-85252453   若对项目采购电子交易系统操作有疑问，可登录政采云（https://www.zcygov.cn/），点击右侧咨询小采，获取采小蜜智能服务管家帮助，或拨打政采云服务热线</w:t>
      </w:r>
      <w:r>
        <w:rPr>
          <w:rFonts w:hint="eastAsia" w:ascii="宋体" w:hAnsi="宋体" w:cs="宋体"/>
          <w:sz w:val="24"/>
          <w:lang w:val="en-US" w:eastAsia="zh-CN"/>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64"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lang w:eastAsia="zh-CN"/>
              </w:rPr>
              <w:t xml:space="preserve"> 黄湖镇2024年“养育未来”0-3岁婴幼儿成长驿站管理服务项目</w:t>
            </w:r>
            <w:r>
              <w:rPr>
                <w:rFonts w:hint="eastAsia" w:ascii="宋体" w:hAnsi="宋体" w:cs="宋体"/>
                <w:color w:val="auto"/>
                <w:kern w:val="0"/>
                <w:sz w:val="24"/>
                <w:u w:val="single"/>
                <w:lang w:val="en-US" w:eastAsia="zh-CN"/>
              </w:rPr>
              <w:t>；</w:t>
            </w:r>
          </w:p>
          <w:p>
            <w:pPr>
              <w:widowControl/>
              <w:numPr>
                <w:ilvl w:val="0"/>
                <w:numId w:val="1"/>
              </w:numPr>
              <w:spacing w:line="240" w:lineRule="auto"/>
              <w:rPr>
                <w:rFonts w:hint="eastAsia" w:ascii="宋体" w:hAnsi="宋体" w:cs="宋体"/>
                <w:b/>
                <w:bCs/>
                <w:color w:val="auto"/>
                <w:sz w:val="24"/>
                <w:highlight w:val="none"/>
                <w:shd w:val="clear" w:color="auto" w:fill="FFFFFF"/>
                <w:lang w:val="zh-CN" w:bidi="zh-CN"/>
              </w:rPr>
            </w:pP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000000"/>
                <w:kern w:val="0"/>
                <w:sz w:val="24"/>
                <w:highlight w:val="none"/>
                <w:u w:val="single"/>
                <w:lang w:val="en-US" w:eastAsia="zh-CN"/>
              </w:rPr>
              <w:t>租赁和商务服务业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w:t>
            </w:r>
            <w:r>
              <w:rPr>
                <w:rFonts w:ascii="Calibri" w:hAnsi="Calibri" w:eastAsia="宋体" w:cs="Times New Roman"/>
                <w:color w:val="auto"/>
                <w:kern w:val="0"/>
                <w:sz w:val="24"/>
                <w:szCs w:val="22"/>
                <w:highlight w:val="none"/>
                <w:lang w:val="en-US" w:eastAsia="en-US" w:bidi="ar-SA"/>
              </w:rPr>
              <w:pict>
                <v:shape id="图片 41" o:spid="_x0000_s1039" o:spt="75" type="#_x0000_t75" style="position:absolute;left:0pt;margin-left:-0.4pt;margin-top:55.05pt;height:38.8pt;width:300.3pt;mso-position-vertical-relative:page;mso-wrap-distance-left:0pt;mso-wrap-distance-right:0pt;z-index:-251657216;mso-width-relative:page;mso-height-relative:page;" fillcolor="#FFFFFF" filled="f" o:preferrelative="t" stroked="f" coordsize="21600,21600" wrapcoords="0 0 0 20876 21471 20876 21471 0 0 0">
                  <v:path/>
                  <v:fill on="f" color2="#FFFFFF" focussize="0,0"/>
                  <v:stroke on="f"/>
                  <v:imagedata r:id="rId33" gain="65536f" blacklevel="0f" gamma="0" o:title=""/>
                  <o:lock v:ext="edit" position="f" selection="f" grouping="f" rotation="f" cropping="f" text="f" aspectratio="t"/>
                  <w10:wrap type="tight"/>
                </v:shape>
              </w:pict>
            </w:r>
          </w:p>
          <w:p>
            <w:pPr>
              <w:pStyle w:val="618"/>
              <w:widowControl w:val="0"/>
              <w:tabs>
                <w:tab w:val="left" w:pos="1070"/>
              </w:tabs>
              <w:wordWrap/>
              <w:snapToGrid/>
              <w:spacing w:line="264" w:lineRule="auto"/>
              <w:ind w:right="52"/>
              <w:jc w:val="left"/>
              <w:textAlignment w:val="auto"/>
              <w:rPr>
                <w:rFonts w:hint="eastAsia" w:ascii="宋体" w:hAnsi="宋体" w:cs="宋体"/>
                <w:b/>
                <w:bCs/>
                <w:color w:val="auto"/>
                <w:sz w:val="24"/>
                <w:highlight w:val="none"/>
                <w:shd w:val="clear" w:color="auto" w:fill="FFFFFF"/>
                <w:lang w:val="zh-CN" w:bidi="zh-CN"/>
              </w:rPr>
            </w:pPr>
            <w:r>
              <w:rPr>
                <w:rFonts w:ascii="Calibri" w:hAnsi="Calibri" w:eastAsia="宋体" w:cs="Times New Roman"/>
                <w:kern w:val="2"/>
                <w:sz w:val="21"/>
                <w:szCs w:val="22"/>
                <w:highlight w:val="none"/>
                <w:lang w:val="zh-CN" w:eastAsia="zh-CN" w:bidi="zh-CN"/>
              </w:rPr>
              <w:pict>
                <v:shape id="图片 2" o:spid="_x0000_s1040" o:spt="75" type="#_x0000_t75" style="position:absolute;left:0pt;margin-left:2.8pt;margin-top:-1.85pt;height:34.75pt;width:296.1pt;mso-wrap-distance-bottom:0pt;mso-wrap-distance-top:0pt;z-index:251663360;mso-width-relative:page;mso-height-relative:page;" fillcolor="#FFFFFF" filled="f" o:preferrelative="t" stroked="f" coordsize="21600,21600">
                  <v:path/>
                  <v:fill on="f" color2="#FFFFFF" focussize="0,0"/>
                  <v:stroke on="f"/>
                  <v:imagedata r:id="rId34" gain="65536f" blacklevel="0f" gamma="0" o:title=""/>
                  <o:lock v:ext="edit" position="f" selection="f" grouping="f" rotation="f" cropping="f" text="f" aspectratio="t"/>
                  <w10:wrap type="topAndBottom"/>
                </v:shape>
              </w:pict>
            </w:r>
          </w:p>
          <w:p>
            <w:pPr>
              <w:pStyle w:val="618"/>
              <w:widowControl w:val="0"/>
              <w:tabs>
                <w:tab w:val="left" w:pos="1070"/>
              </w:tabs>
              <w:wordWrap/>
              <w:snapToGrid/>
              <w:spacing w:line="264" w:lineRule="auto"/>
              <w:ind w:right="52"/>
              <w:jc w:val="left"/>
              <w:textAlignment w:val="auto"/>
              <w:rPr>
                <w:rFonts w:hint="eastAsia" w:ascii="宋体" w:hAnsi="宋体" w:cs="宋体"/>
                <w:b/>
                <w:bCs/>
                <w:color w:val="auto"/>
                <w:sz w:val="24"/>
                <w:highlight w:val="none"/>
                <w:shd w:val="clear" w:color="auto" w:fill="FFFFFF"/>
                <w:lang w:val="zh-CN" w:bidi="zh-CN"/>
              </w:rPr>
            </w:pPr>
            <w:r>
              <w:rPr>
                <w:rFonts w:hint="eastAsia" w:ascii="宋体" w:hAnsi="宋体" w:cs="宋体"/>
                <w:b/>
                <w:bCs/>
                <w:color w:val="auto"/>
                <w:sz w:val="24"/>
                <w:highlight w:val="none"/>
                <w:shd w:val="clear" w:color="auto" w:fill="FFFFFF"/>
                <w:lang w:val="zh-CN" w:bidi="zh-CN"/>
              </w:rPr>
              <w:t>说明： 　　</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1.大型、中型和小型企业须同时满足所列指标的下限，否则下划一档；微型企业只须满足所列指标中的一项即可。 　　</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2.附表中各行业的范围以《国民经济行业分类》（GB/T4754-2017）为准。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3.企业划分指标以现行统计制度为准。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1）从业人员，是指期末从业人员数，没有期末从业人员数的，采用全年平均人员数代替。</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18"/>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3）资产总额，采用资产总计代替。</w:t>
            </w:r>
          </w:p>
          <w:p>
            <w:pPr>
              <w:pStyle w:val="618"/>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u w:val="single"/>
                <w:lang w:val="en-US" w:eastAsia="zh-CN" w:bidi="ar-SA"/>
              </w:rPr>
              <w:t>专门面向中小企业预留采购份额的采购项目</w:t>
            </w:r>
            <w:r>
              <w:rPr>
                <w:rFonts w:hint="eastAsia" w:ascii="宋体" w:hAnsi="宋体" w:eastAsia="宋体" w:cs="宋体"/>
                <w:color w:val="auto"/>
                <w:kern w:val="0"/>
                <w:sz w:val="24"/>
                <w:szCs w:val="24"/>
                <w:u w:val="none"/>
                <w:lang w:val="en-US" w:eastAsia="zh-CN" w:bidi="ar-SA"/>
              </w:rPr>
              <w:t>。对小型和微型企业的投标报价不予扣除评审。</w:t>
            </w:r>
          </w:p>
          <w:p>
            <w:pPr>
              <w:pStyle w:val="618"/>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(4)符合小微企业划分标准的个体工商户，视同小微企业。</w:t>
            </w:r>
          </w:p>
          <w:p>
            <w:pPr>
              <w:pStyle w:val="618"/>
              <w:widowControl w:val="0"/>
              <w:tabs>
                <w:tab w:val="left" w:pos="1070"/>
              </w:tabs>
              <w:wordWrap/>
              <w:snapToGrid/>
              <w:spacing w:line="264" w:lineRule="auto"/>
              <w:ind w:right="52" w:firstLine="240" w:firstLineChars="100"/>
              <w:textAlignment w:val="auto"/>
              <w:rPr>
                <w:rFonts w:ascii="宋体" w:hAnsi="宋体" w:eastAsia="宋体" w:cs="宋体"/>
                <w:lang w:val="en-US"/>
              </w:rPr>
            </w:pPr>
            <w:r>
              <w:rPr>
                <w:rFonts w:hint="eastAsia" w:ascii="宋体" w:hAnsi="宋体" w:eastAsia="宋体" w:cs="宋体"/>
                <w:color w:val="auto"/>
                <w:kern w:val="0"/>
                <w:sz w:val="24"/>
                <w:szCs w:val="24"/>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ascii="Wingdings" w:hAnsi="Wingdings" w:cs="宋体"/>
                <w:kern w:val="0"/>
                <w:sz w:val="24"/>
              </w:rPr>
              <w:t></w:t>
            </w:r>
            <w:r>
              <w:rPr>
                <w:rFonts w:hint="eastAsia" w:ascii="宋体" w:hAnsi="宋体" w:cs="宋体"/>
                <w:kern w:val="0"/>
                <w:sz w:val="24"/>
              </w:rPr>
              <w:t xml:space="preserve"> A</w:t>
            </w:r>
            <w:r>
              <w:rPr>
                <w:rFonts w:hint="eastAsia" w:ascii="宋体" w:hAnsi="宋体" w:cs="宋体"/>
                <w:sz w:val="24"/>
              </w:rPr>
              <w:t>同意将非</w:t>
            </w:r>
            <w:r>
              <w:rPr>
                <w:rFonts w:hint="eastAsia" w:ascii="宋体" w:hAnsi="宋体" w:cs="宋体"/>
                <w:color w:val="auto"/>
                <w:sz w:val="24"/>
              </w:rPr>
              <w:t>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MS Gothic" w:hAnsi="MS Gothic" w:cs="宋体"/>
                <w:color w:val="auto"/>
                <w:kern w:val="0"/>
                <w:sz w:val="24"/>
              </w:rPr>
              <w:t>☐</w:t>
            </w:r>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sz w:val="24"/>
              </w:rPr>
            </w:pPr>
            <w:r>
              <w:rPr>
                <w:rFonts w:hint="eastAsia" w:ascii="宋体" w:hAnsi="宋体" w:cs="宋体"/>
                <w:color w:val="auto"/>
                <w:sz w:val="24"/>
              </w:rPr>
              <w:t>注：不得限制大中型企业向小微企业合</w:t>
            </w:r>
            <w:r>
              <w:rPr>
                <w:rFonts w:hint="eastAsia" w:ascii="宋体" w:hAnsi="宋体" w:cs="宋体"/>
                <w:sz w:val="24"/>
              </w:rPr>
              <w:t>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w:t>
            </w:r>
            <w:r>
              <w:rPr>
                <w:rFonts w:hint="eastAsia" w:ascii="宋体" w:hAnsi="宋体" w:cs="宋体"/>
                <w:color w:val="auto"/>
                <w:kern w:val="0"/>
                <w:sz w:val="24"/>
              </w:rPr>
              <w:t>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w:t>
            </w:r>
            <w:r>
              <w:rPr>
                <w:rFonts w:hint="eastAsia" w:ascii="宋体" w:hAnsi="宋体" w:cs="宋体"/>
                <w:kern w:val="0"/>
                <w:sz w:val="24"/>
              </w:rPr>
              <w:t>）及身份证明，否则不得讲解演示。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密封包装后（建议</w:t>
            </w:r>
            <w:r>
              <w:rPr>
                <w:rFonts w:hint="eastAsia" w:hAnsi="宋体" w:cs="宋体"/>
                <w:color w:val="auto"/>
                <w:kern w:val="28"/>
                <w:sz w:val="24"/>
                <w:szCs w:val="24"/>
                <w:u w:val="single"/>
                <w:lang w:eastAsia="zh-CN"/>
              </w:rPr>
              <w:t>快递</w:t>
            </w:r>
            <w:r>
              <w:rPr>
                <w:rFonts w:hint="eastAsia" w:hAnsi="宋体" w:cs="宋体"/>
                <w:color w:val="auto"/>
                <w:kern w:val="28"/>
                <w:sz w:val="24"/>
                <w:szCs w:val="24"/>
                <w:u w:val="single"/>
              </w:rPr>
              <w:t>邮寄形式）投标截止时间前递交、一份（邮寄地址：杭州市临平区南苑街道</w:t>
            </w:r>
            <w:r>
              <w:rPr>
                <w:rFonts w:hint="eastAsia" w:hAnsi="宋体" w:cs="宋体"/>
                <w:color w:val="auto"/>
                <w:kern w:val="28"/>
                <w:sz w:val="24"/>
                <w:szCs w:val="24"/>
                <w:u w:val="single"/>
                <w:lang w:val="en-US" w:eastAsia="zh-CN"/>
              </w:rPr>
              <w:t>迎宾路与望梅路交汇处</w:t>
            </w:r>
            <w:r>
              <w:rPr>
                <w:rFonts w:hint="eastAsia" w:hAnsi="宋体" w:cs="宋体"/>
                <w:color w:val="auto"/>
                <w:kern w:val="28"/>
                <w:sz w:val="24"/>
                <w:szCs w:val="24"/>
                <w:u w:val="single"/>
              </w:rPr>
              <w:t>华元欢乐城-华元大厦20层2022办公</w:t>
            </w:r>
            <w:r>
              <w:rPr>
                <w:rFonts w:hint="eastAsia" w:hAnsi="宋体" w:cs="宋体"/>
                <w:color w:val="auto"/>
                <w:kern w:val="28"/>
                <w:sz w:val="24"/>
                <w:szCs w:val="24"/>
                <w:u w:val="single"/>
                <w:lang w:val="en-US" w:eastAsia="zh-CN"/>
              </w:rPr>
              <w:t>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黄斌</w:t>
            </w:r>
            <w:r>
              <w:rPr>
                <w:rFonts w:hint="eastAsia" w:hAnsi="宋体" w:cs="宋体"/>
                <w:color w:val="auto"/>
                <w:sz w:val="24"/>
                <w:u w:val="single"/>
              </w:rPr>
              <w:t>收，</w:t>
            </w:r>
            <w:r>
              <w:rPr>
                <w:rFonts w:hint="eastAsia" w:hAnsi="宋体" w:cs="宋体"/>
                <w:color w:val="auto"/>
                <w:sz w:val="24"/>
                <w:u w:val="single"/>
                <w:lang w:val="en-US" w:eastAsia="zh-CN"/>
              </w:rPr>
              <w:t>15968881602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left w:val="single" w:color="000000" w:sz="8"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pict>
                <v:shape id="图片 16" o:spid="_x0000_s1041" o:spt="75" type="#_x0000_t75" style="position:absolute;left:0pt;margin-left:13.05pt;margin-top:81pt;height:123.6pt;width:269.55pt;mso-wrap-distance-bottom:0pt;mso-wrap-distance-left:9pt;mso-wrap-distance-right:9pt;mso-wrap-distance-top:0pt;z-index:251662336;mso-width-relative:page;mso-height-relative:page;" fillcolor="#FFFFFF" filled="f" o:preferrelative="t" stroked="f" coordsize="21600,21600">
                  <v:path/>
                  <v:fill on="f" color2="#FFFFFF" focussize="0,0"/>
                  <v:stroke on="f"/>
                  <v:imagedata r:id="rId35" gain="65536f" blacklevel="0f" gamma="0" o:title=""/>
                  <o:lock v:ext="edit" position="f" selection="f" grouping="f" rotation="f" cropping="f" text="f" aspectratio="t"/>
                  <w10:wrap type="square"/>
                </v:shape>
              </w:pict>
            </w:r>
            <w:r>
              <w:rPr>
                <w:rFonts w:hint="eastAsia" w:ascii="宋体" w:hAnsi="宋体" w:eastAsia="宋体" w:cs="宋体"/>
                <w:b/>
                <w:bCs/>
                <w:color w:val="auto"/>
                <w:sz w:val="24"/>
                <w:szCs w:val="24"/>
                <w:highlight w:val="none"/>
                <w:lang w:val="en-US" w:eastAsia="zh-CN"/>
              </w:rPr>
              <w:t>本项目的招标代理费用由中标单位支付，代理费用付款</w:t>
            </w:r>
            <w:r>
              <w:rPr>
                <w:rFonts w:hint="eastAsia" w:ascii="宋体" w:hAnsi="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lang w:val="en-US" w:eastAsia="zh-CN"/>
              </w:rPr>
              <w:t>《招标代理服务收费管理暂行办法》的通知（计价格[2002]1980号）文件以</w:t>
            </w:r>
            <w:r>
              <w:rPr>
                <w:rFonts w:hint="eastAsia" w:ascii="宋体" w:hAnsi="宋体" w:cs="宋体"/>
                <w:b/>
                <w:bCs/>
                <w:color w:val="auto"/>
                <w:sz w:val="24"/>
                <w:szCs w:val="24"/>
                <w:highlight w:val="none"/>
                <w:lang w:val="en-US" w:eastAsia="zh-CN"/>
              </w:rPr>
              <w:t>中标金额</w:t>
            </w:r>
            <w:r>
              <w:rPr>
                <w:rFonts w:hint="eastAsia" w:ascii="宋体" w:hAnsi="宋体" w:eastAsia="宋体" w:cs="宋体"/>
                <w:b/>
                <w:bCs/>
                <w:color w:val="auto"/>
                <w:sz w:val="24"/>
                <w:szCs w:val="24"/>
                <w:highlight w:val="none"/>
                <w:lang w:val="en-US" w:eastAsia="zh-CN"/>
              </w:rPr>
              <w:t>为收费基数进行计取。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pPr>
        <w:snapToGrid w:val="0"/>
        <w:spacing w:line="360" w:lineRule="auto"/>
        <w:jc w:val="center"/>
        <w:rPr>
          <w:rFonts w:ascii="宋体" w:hAnsi="宋体" w:cs="宋体"/>
          <w:b/>
          <w:sz w:val="32"/>
          <w:szCs w:val="20"/>
        </w:rPr>
      </w:pPr>
    </w:p>
    <w:bookmarkEnd w:id="10"/>
    <w:p>
      <w:pPr>
        <w:rPr>
          <w:rFonts w:hint="eastAsia" w:ascii="宋体" w:hAnsi="宋体" w:cs="宋体"/>
          <w:b/>
          <w:sz w:val="32"/>
          <w:szCs w:val="20"/>
        </w:rPr>
      </w:pPr>
      <w:bookmarkStart w:id="11" w:name="_Toc164416483"/>
      <w:bookmarkStart w:id="12" w:name="第三部分"/>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仿宋" w:hAnsi="仿宋" w:eastAsia="仿宋" w:cs="仿宋"/>
          <w:b/>
          <w:color w:val="auto"/>
          <w:sz w:val="24"/>
        </w:rPr>
        <w:t>、补偿救济</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7"/>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7"/>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7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pPr>
      <w:r>
        <w:rPr>
          <w:rFonts w:hint="eastAsia"/>
        </w:rPr>
        <w:t>质疑函范本及制作说明详见附件2。</w:t>
      </w:r>
    </w:p>
    <w:p>
      <w:pPr>
        <w:pStyle w:val="57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57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576"/>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57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pPr>
      <w:r>
        <w:rPr>
          <w:rFonts w:hint="eastAsia"/>
        </w:rPr>
        <w:t>4.4.5</w:t>
      </w:r>
      <w:r>
        <w:rPr>
          <w:rFonts w:hint="eastAsia" w:ascii="宋体" w:hAnsi="宋体" w:cs="宋体"/>
          <w:sz w:val="24"/>
        </w:rPr>
        <w:t>杭州市余杭区财政局</w:t>
      </w:r>
      <w:r>
        <w:rPr>
          <w:rFonts w:hint="eastAsia"/>
        </w:rPr>
        <w:t>政府采购项目投诉材料可寄送浙江省政府采购行政裁决服务中心（杭州），地址：杭州市上城区四季青街道新业路市民之家G03办公室，收件人：朱女士，电话：0571-85252453。</w:t>
      </w:r>
    </w:p>
    <w:p>
      <w:pPr>
        <w:pStyle w:val="576"/>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pPr>
        <w:pStyle w:val="576"/>
        <w:shd w:val="clear" w:color="auto" w:fill="FFFFFF"/>
        <w:snapToGrid w:val="0"/>
        <w:spacing w:after="240" w:afterAutospacing="0" w:line="360" w:lineRule="auto"/>
        <w:ind w:firstLine="400"/>
        <w:contextualSpacing/>
        <w:rPr>
          <w:rFonts w:hint="eastAsia"/>
        </w:rPr>
      </w:pPr>
      <w:r>
        <w:rPr>
          <w:rFonts w:hint="eastAsia"/>
        </w:rPr>
        <w:t>4.5 补偿救济</w:t>
      </w:r>
    </w:p>
    <w:p>
      <w:pPr>
        <w:pStyle w:val="576"/>
        <w:shd w:val="clear" w:color="auto" w:fill="FFFFFF"/>
        <w:snapToGrid w:val="0"/>
        <w:spacing w:after="240" w:afterAutospacing="0" w:line="360" w:lineRule="auto"/>
        <w:ind w:firstLine="40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pPr>
        <w:pStyle w:val="91"/>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7"/>
        <w:spacing w:line="360" w:lineRule="auto"/>
        <w:rPr>
          <w:rFonts w:hAnsi="宋体" w:cs="宋体"/>
          <w:b/>
          <w:sz w:val="24"/>
          <w:szCs w:val="24"/>
        </w:rPr>
      </w:pPr>
      <w:r>
        <w:rPr>
          <w:rFonts w:hint="eastAsia" w:hAnsi="宋体" w:cs="宋体"/>
          <w:b/>
          <w:sz w:val="24"/>
          <w:szCs w:val="24"/>
        </w:rPr>
        <w:t>5．招标文件的构成</w:t>
      </w:r>
    </w:p>
    <w:p>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7"/>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7"/>
        <w:spacing w:line="360" w:lineRule="auto"/>
        <w:rPr>
          <w:rFonts w:hAnsi="宋体" w:cs="宋体"/>
          <w:b/>
          <w:sz w:val="24"/>
          <w:szCs w:val="24"/>
        </w:rPr>
      </w:pPr>
      <w:r>
        <w:rPr>
          <w:rFonts w:hint="eastAsia" w:hAnsi="宋体" w:cs="宋体"/>
          <w:b/>
          <w:sz w:val="24"/>
          <w:szCs w:val="24"/>
        </w:rPr>
        <w:t>6. 招标文件的澄清、修改</w:t>
      </w:r>
    </w:p>
    <w:p>
      <w:pPr>
        <w:pStyle w:val="9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91"/>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9"/>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7"/>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7"/>
        <w:spacing w:line="360" w:lineRule="auto"/>
        <w:rPr>
          <w:rFonts w:hAnsi="宋体" w:cs="宋体"/>
          <w:b/>
          <w:sz w:val="24"/>
          <w:szCs w:val="24"/>
        </w:rPr>
      </w:pPr>
      <w:r>
        <w:rPr>
          <w:rFonts w:hint="eastAsia" w:hAnsi="宋体" w:cs="宋体"/>
          <w:b/>
          <w:sz w:val="24"/>
          <w:szCs w:val="24"/>
        </w:rPr>
        <w:t>8.开标前答疑会或现场考察</w:t>
      </w:r>
    </w:p>
    <w:p>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7"/>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7"/>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sz w:val="24"/>
        </w:rPr>
        <w:t>1</w:t>
      </w:r>
      <w:r>
        <w:rPr>
          <w:rFonts w:hint="eastAsia" w:ascii="宋体" w:hAnsi="宋体" w:cs="宋体"/>
          <w:color w:val="auto"/>
          <w:sz w:val="24"/>
        </w:rPr>
        <w:t>1.1.1符合参加政府采购活动应当具备的一般条件的承诺函；</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r>
        <w:rPr>
          <w:rFonts w:hint="eastAsia" w:ascii="仿宋" w:hAnsi="仿宋" w:eastAsia="仿宋" w:cs="仿宋"/>
          <w:b/>
          <w:bCs/>
          <w:color w:val="auto"/>
          <w:sz w:val="24"/>
          <w:highlight w:val="none"/>
          <w:lang w:eastAsia="zh-CN"/>
        </w:rPr>
        <w:t>本项目为专门面向中小企业采购的项目,投标单位应为中型、小型、微型企业或监狱企业和残疾人福利性单位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否则作无效标处理。</w:t>
      </w:r>
    </w:p>
    <w:p>
      <w:pPr>
        <w:pStyle w:val="3"/>
        <w:ind w:left="0" w:leftChars="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11.1.4营业执照(或事业法人登记证书或其它登记证明材料）复印件加盖公章； </w:t>
      </w:r>
    </w:p>
    <w:p>
      <w:pPr>
        <w:pStyle w:val="3"/>
        <w:ind w:left="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11.2.2授权委托书或法定代表人（单位负责人、自然人本人）身份证明；</w:t>
      </w:r>
      <w:r>
        <w:rPr>
          <w:rFonts w:hint="eastAsia" w:ascii="宋体" w:hAnsi="宋体" w:cs="宋体"/>
          <w:color w:val="auto"/>
          <w:sz w:val="24"/>
          <w:lang w:val="en-US" w:eastAsia="zh-CN"/>
        </w:rPr>
        <w:t>格式详见第六部分。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eastAsia="宋体" w:cs="宋体"/>
          <w:color w:val="auto"/>
          <w:sz w:val="24"/>
          <w:lang w:val="en-US" w:eastAsia="zh-CN"/>
        </w:rPr>
        <w:t>格式详见第六部分；</w:t>
      </w:r>
    </w:p>
    <w:p>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480" w:firstLineChars="200"/>
        <w:rPr>
          <w:rFonts w:hint="eastAsia" w:ascii="宋体" w:hAnsi="宋体" w:cs="宋体"/>
          <w:sz w:val="24"/>
          <w:lang w:val="zh-CN"/>
        </w:rPr>
      </w:pPr>
      <w:r>
        <w:rPr>
          <w:rFonts w:hint="eastAsia" w:ascii="仿宋" w:hAnsi="仿宋" w:eastAsia="仿宋" w:cs="仿宋"/>
          <w:color w:val="auto"/>
          <w:sz w:val="24"/>
          <w:highlight w:val="none"/>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pStyle w:val="3"/>
        <w:ind w:left="0"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eastAsia="仿宋" w:cs="仿宋"/>
          <w:color w:val="auto"/>
          <w:sz w:val="24"/>
          <w:lang w:val="en-US" w:eastAsia="zh-CN"/>
        </w:rPr>
        <w:t>9</w:t>
      </w:r>
      <w:r>
        <w:rPr>
          <w:rFonts w:hint="eastAsia" w:ascii="仿宋" w:hAnsi="仿宋" w:eastAsia="仿宋" w:cs="仿宋"/>
          <w:color w:val="auto"/>
          <w:sz w:val="24"/>
          <w:highlight w:val="none"/>
          <w:lang w:val="en-US" w:eastAsia="zh-CN"/>
        </w:rPr>
        <w:t>投标人签署的《政府采购活动现场确认声明书》</w:t>
      </w:r>
      <w:r>
        <w:rPr>
          <w:rFonts w:hint="eastAsia" w:asci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t>格式详见第六部分</w:t>
      </w:r>
      <w:r>
        <w:rPr>
          <w:rFonts w:hint="eastAsia" w:ascii="仿宋" w:eastAsia="仿宋" w:cs="仿宋"/>
          <w:color w:val="auto"/>
          <w:sz w:val="24"/>
          <w:highlight w:val="none"/>
          <w:lang w:val="en-US" w:eastAsia="zh-CN"/>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关于对招标文件中有关条款的拒绝声明（如果有的话）；</w:t>
      </w:r>
    </w:p>
    <w:p>
      <w:pPr>
        <w:snapToGrid w:val="0"/>
        <w:spacing w:line="360" w:lineRule="auto"/>
        <w:ind w:firstLine="480" w:firstLineChars="200"/>
        <w:rPr>
          <w:rFonts w:hint="eastAsia"/>
          <w:color w:val="auto"/>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11投标人认为需要提供的与本项目有关的其他文件和说明</w:t>
      </w:r>
      <w:r>
        <w:rPr>
          <w:rFonts w:hint="eastAsia" w:ascii="仿宋" w:hAnsi="仿宋" w:eastAsia="仿宋" w:cs="仿宋"/>
          <w:color w:val="auto"/>
          <w:sz w:val="24"/>
          <w:highlight w:val="none"/>
          <w:lang w:val="zh-CN"/>
        </w:rPr>
        <w:t>。</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11.3.1开标一览表（报价表）；</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11.3.2中小企业声明函。</w:t>
      </w:r>
      <w:r>
        <w:rPr>
          <w:rFonts w:hint="eastAsia" w:ascii="宋体" w:hAnsi="宋体" w:cs="宋体"/>
          <w:color w:val="auto"/>
          <w:sz w:val="24"/>
          <w:lang w:eastAsia="zh-CN"/>
        </w:rPr>
        <w:t>（如有）</w:t>
      </w:r>
    </w:p>
    <w:p>
      <w:pPr>
        <w:pStyle w:val="3"/>
        <w:adjustRightInd w:val="0"/>
        <w:snapToGrid w:val="0"/>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9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9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9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9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91"/>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9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91"/>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hAnsi="宋体" w:cs="宋体"/>
          <w:b/>
          <w:sz w:val="24"/>
          <w:szCs w:val="24"/>
        </w:rPr>
      </w:pPr>
      <w:r>
        <w:rPr>
          <w:rFonts w:hint="eastAsia" w:hAnsi="宋体" w:cs="宋体"/>
          <w:b/>
          <w:sz w:val="24"/>
          <w:szCs w:val="24"/>
        </w:rPr>
        <w:t>15.备份投标文件</w:t>
      </w:r>
    </w:p>
    <w:p>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7"/>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7"/>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91"/>
        <w:spacing w:before="0"/>
        <w:ind w:firstLine="0" w:firstLineChars="0"/>
        <w:rPr>
          <w:rFonts w:ascii="宋体" w:hAnsi="宋体" w:cs="宋体"/>
          <w:b/>
          <w:szCs w:val="24"/>
        </w:rPr>
      </w:pPr>
      <w:r>
        <w:rPr>
          <w:rFonts w:hint="eastAsia" w:ascii="宋体" w:hAnsi="宋体" w:cs="宋体"/>
          <w:b/>
          <w:szCs w:val="24"/>
        </w:rPr>
        <w:t>16.投标文件的无效处理</w:t>
      </w:r>
    </w:p>
    <w:p>
      <w:pPr>
        <w:pStyle w:val="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9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9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91"/>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91"/>
        <w:spacing w:before="0"/>
        <w:ind w:firstLine="643"/>
        <w:rPr>
          <w:rFonts w:ascii="宋体" w:hAnsi="宋体" w:cs="宋体"/>
          <w:b/>
          <w:sz w:val="32"/>
        </w:rPr>
      </w:pPr>
    </w:p>
    <w:p>
      <w:pPr>
        <w:pStyle w:val="91"/>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4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46"/>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4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91"/>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91"/>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91"/>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91"/>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91"/>
        <w:spacing w:before="0"/>
        <w:ind w:firstLine="480"/>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6</w:t>
      </w:r>
      <w:r>
        <w:rPr>
          <w:rFonts w:hint="eastAsia" w:ascii="宋体" w:hAnsi="宋体" w:eastAsia="宋体" w:cs="宋体"/>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91"/>
        <w:spacing w:before="0"/>
        <w:ind w:firstLine="0" w:firstLineChars="0"/>
        <w:rPr>
          <w:rFonts w:ascii="宋体" w:hAnsi="宋体" w:cs="宋体"/>
          <w:b/>
          <w:szCs w:val="24"/>
        </w:rPr>
      </w:pPr>
      <w:r>
        <w:rPr>
          <w:rFonts w:hint="eastAsia" w:ascii="宋体" w:hAnsi="宋体" w:cs="宋体"/>
          <w:b/>
          <w:szCs w:val="24"/>
        </w:rPr>
        <w:t>20、信用信息查询</w:t>
      </w:r>
    </w:p>
    <w:p>
      <w:pPr>
        <w:pStyle w:val="9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9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9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9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91"/>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6"/>
        <w:spacing w:line="360" w:lineRule="auto"/>
        <w:ind w:left="479" w:hanging="479" w:hangingChars="199"/>
        <w:rPr>
          <w:rFonts w:cs="宋体"/>
          <w:b/>
        </w:rPr>
      </w:pPr>
      <w:r>
        <w:rPr>
          <w:rFonts w:hint="eastAsia" w:cs="宋体"/>
          <w:b/>
        </w:rPr>
        <w:t>22. 确定中标供应商</w:t>
      </w:r>
    </w:p>
    <w:p>
      <w:pPr>
        <w:pStyle w:val="9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9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9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91"/>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91"/>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91"/>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91"/>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91"/>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91"/>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91"/>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pStyle w:val="623"/>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5" w:name="_Hlt68072990"/>
      <w:bookmarkEnd w:id="15"/>
      <w:bookmarkStart w:id="16" w:name="_Hlt75236011"/>
      <w:bookmarkEnd w:id="16"/>
      <w:bookmarkStart w:id="17" w:name="_Hlt75236101"/>
      <w:bookmarkEnd w:id="17"/>
      <w:bookmarkStart w:id="18" w:name="_Hlt74730295"/>
      <w:bookmarkEnd w:id="18"/>
      <w:bookmarkStart w:id="19" w:name="_Hlt68057669"/>
      <w:bookmarkEnd w:id="19"/>
      <w:bookmarkStart w:id="20" w:name="_Hlt75236290"/>
      <w:bookmarkEnd w:id="20"/>
      <w:bookmarkStart w:id="21" w:name="_Hlt74707468"/>
      <w:bookmarkEnd w:id="21"/>
      <w:bookmarkStart w:id="22" w:name="_Hlt74714665"/>
      <w:bookmarkEnd w:id="22"/>
      <w:bookmarkStart w:id="23" w:name="_Hlt68073093"/>
      <w:bookmarkEnd w:id="23"/>
      <w:bookmarkStart w:id="24" w:name="_Hlt68072998"/>
      <w:bookmarkEnd w:id="24"/>
      <w:bookmarkStart w:id="25" w:name="_Hlt74729768"/>
      <w:bookmarkEnd w:id="25"/>
      <w:bookmarkStart w:id="26" w:name="_Hlt68403820"/>
      <w:bookmarkEnd w:id="26"/>
      <w:r>
        <w:rPr>
          <w:rFonts w:hint="eastAsia" w:ascii="宋体" w:hAnsi="宋体" w:eastAsia="宋体" w:cs="宋体"/>
          <w:kern w:val="0"/>
          <w:sz w:val="24"/>
          <w:szCs w:val="24"/>
          <w:lang w:val="en-US" w:eastAsia="zh-CN" w:bidi="ar-SA"/>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numPr>
          <w:ilvl w:val="0"/>
          <w:numId w:val="0"/>
        </w:numPr>
        <w:spacing w:before="0" w:after="0" w:line="360" w:lineRule="auto"/>
        <w:ind w:left="0" w:firstLine="482" w:firstLineChars="200"/>
        <w:jc w:val="both"/>
        <w:rPr>
          <w:rFonts w:hint="eastAsia" w:ascii="宋体" w:hAnsi="宋体" w:cs="宋体"/>
          <w:b/>
          <w:bCs/>
          <w:kern w:val="2"/>
          <w:sz w:val="24"/>
          <w:lang w:eastAsia="zh-CN"/>
        </w:rPr>
      </w:pPr>
      <w:bookmarkStart w:id="28" w:name="_Toc491947263"/>
      <w:bookmarkStart w:id="29" w:name="_Toc491947899"/>
      <w:bookmarkStart w:id="30" w:name="_Toc16199"/>
      <w:bookmarkStart w:id="31" w:name="_Toc16157"/>
      <w:bookmarkStart w:id="32" w:name="_Toc365897805"/>
      <w:bookmarkStart w:id="33" w:name="_Toc379811066"/>
      <w:bookmarkStart w:id="34" w:name="_Toc15287644"/>
      <w:bookmarkStart w:id="35" w:name="_Toc446918355"/>
      <w:bookmarkStart w:id="36" w:name="_Toc39844011"/>
      <w:bookmarkStart w:id="37" w:name="_Toc351971206"/>
      <w:bookmarkStart w:id="38" w:name="_Toc274303247"/>
      <w:bookmarkStart w:id="39" w:name="_Toc491947581"/>
    </w:p>
    <w:p>
      <w:pPr>
        <w:widowControl w:val="0"/>
        <w:wordWrap/>
        <w:adjustRightInd/>
        <w:snapToGrid/>
        <w:spacing w:after="0" w:line="560" w:lineRule="exact"/>
        <w:ind w:left="0" w:leftChars="0" w:right="0"/>
        <w:jc w:val="both"/>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一、项目概况</w:t>
      </w:r>
    </w:p>
    <w:p>
      <w:pPr>
        <w:widowControl w:val="0"/>
        <w:wordWrap/>
        <w:adjustRightInd/>
        <w:snapToGrid/>
        <w:spacing w:after="0" w:line="560" w:lineRule="exact"/>
        <w:ind w:left="0" w:leftChars="0" w:right="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2023年，黄湖镇“养育未来”0-3岁婴幼儿成长驿站项目，在浙江省湖畔魔豆公益基金会的专业指导下，采取“中心活动为主+入户家访为补充”的运转模式，共完成2157节课程（其中养育师入户家访543节，中心1对1课程1614节），最大限度提升了服务对象的覆盖面和参与度。为持续做好“养育未来”项目，2024年度计划继续加强与浙江省湖畔魔豆公益基金会合作，不断优化课程服务，不断放大品牌效应。</w:t>
      </w:r>
    </w:p>
    <w:p>
      <w:pPr>
        <w:widowControl w:val="0"/>
        <w:wordWrap/>
        <w:adjustRightInd/>
        <w:snapToGrid/>
        <w:spacing w:after="0" w:line="560" w:lineRule="exact"/>
        <w:ind w:left="0" w:leftChars="0" w:right="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二、采购需求</w:t>
      </w:r>
    </w:p>
    <w:p>
      <w:pPr>
        <w:widowControl w:val="0"/>
        <w:numPr>
          <w:ilvl w:val="0"/>
          <w:numId w:val="0"/>
        </w:numPr>
        <w:wordWrap/>
        <w:adjustRightInd/>
        <w:snapToGrid/>
        <w:spacing w:after="0" w:line="560" w:lineRule="exact"/>
        <w:ind w:leftChars="200" w:right="0"/>
        <w:jc w:val="both"/>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（一）服务内容</w:t>
      </w:r>
    </w:p>
    <w:p>
      <w:pPr>
        <w:widowControl w:val="0"/>
        <w:numPr>
          <w:ilvl w:val="0"/>
          <w:numId w:val="0"/>
        </w:numPr>
        <w:wordWrap/>
        <w:adjustRightInd/>
        <w:snapToGrid/>
        <w:spacing w:after="0" w:line="560" w:lineRule="exact"/>
        <w:ind w:right="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 xml:space="preserve">    1.驿站空间服务。</w:t>
      </w:r>
      <w:r>
        <w:rPr>
          <w:rFonts w:hint="eastAsia" w:ascii="宋体" w:hAnsi="宋体" w:eastAsia="宋体" w:cs="宋体"/>
          <w:kern w:val="2"/>
          <w:sz w:val="24"/>
          <w:szCs w:val="24"/>
          <w:lang w:val="en-US" w:eastAsia="zh-CN" w:bidi="ar-SA"/>
        </w:rPr>
        <w:t>驿站建筑面积约400平方米，分为集体区和课程室，配备绘本1300本，300多种玩教具。每周一至周六对家庭开放，每天开放6小时，结合家庭的需要，设置临时托管、玩教具借阅、绘本借阅等免费服务。</w:t>
      </w:r>
    </w:p>
    <w:p>
      <w:pPr>
        <w:widowControl w:val="0"/>
        <w:wordWrap/>
        <w:adjustRightInd/>
        <w:snapToGrid/>
        <w:spacing w:after="0" w:line="560" w:lineRule="exact"/>
        <w:ind w:left="0" w:leftChars="0" w:right="0" w:firstLine="482"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2.1对1亲子课程。</w:t>
      </w:r>
      <w:r>
        <w:rPr>
          <w:rFonts w:hint="eastAsia" w:ascii="宋体" w:hAnsi="宋体" w:eastAsia="宋体" w:cs="宋体"/>
          <w:kern w:val="2"/>
          <w:sz w:val="24"/>
          <w:szCs w:val="24"/>
          <w:lang w:val="en-US" w:eastAsia="zh-CN" w:bidi="ar-SA"/>
        </w:rPr>
        <w:t>每个养育师负责30个左右的家庭，每周开展1次的1对1服务，根据不同婴幼儿的月龄段发展特点，提供定制化的亲子课程。1对1亲子课程围绕婴幼儿语言、认知、社会情感和运动四大领域中的两个领域的能力，配备玩教具，进行亲子游戏和亲子阅读指导，每个家庭每周服务一次，每次课程30-40分钟。</w:t>
      </w:r>
    </w:p>
    <w:p>
      <w:pPr>
        <w:widowControl w:val="0"/>
        <w:wordWrap/>
        <w:adjustRightInd/>
        <w:snapToGrid/>
        <w:spacing w:after="0" w:line="560" w:lineRule="exact"/>
        <w:ind w:left="0" w:leftChars="0" w:right="0" w:firstLine="482"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3.集体活动。</w:t>
      </w:r>
      <w:r>
        <w:rPr>
          <w:rFonts w:hint="eastAsia" w:ascii="宋体" w:hAnsi="宋体" w:eastAsia="宋体" w:cs="宋体"/>
          <w:kern w:val="2"/>
          <w:sz w:val="24"/>
          <w:szCs w:val="24"/>
          <w:lang w:val="en-US" w:eastAsia="zh-CN" w:bidi="ar-SA"/>
        </w:rPr>
        <w:t>集体活动为婴幼儿提供集体的社交发展环境，通过儿歌、律动、故事会、游戏等方式，每场活动30分钟，每天在驿站开展1-2场，每场参与人数16-30人。</w:t>
      </w:r>
    </w:p>
    <w:p>
      <w:pPr>
        <w:widowControl w:val="0"/>
        <w:wordWrap/>
        <w:adjustRightInd/>
        <w:snapToGrid/>
        <w:spacing w:after="0" w:line="360" w:lineRule="auto"/>
        <w:ind w:left="0" w:leftChars="0" w:right="0" w:firstLine="482"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4.节日和仪式性活动。</w:t>
      </w:r>
      <w:r>
        <w:rPr>
          <w:rFonts w:hint="eastAsia" w:ascii="宋体" w:hAnsi="宋体" w:eastAsia="宋体" w:cs="宋体"/>
          <w:kern w:val="2"/>
          <w:sz w:val="24"/>
          <w:szCs w:val="24"/>
          <w:lang w:val="en-US" w:eastAsia="zh-CN" w:bidi="ar-SA"/>
        </w:rPr>
        <w:t>结合当地文化和节假日特点，每月举办1-2场特色的大型活动，包含生日会、毕业季、节日民俗活动等，参与人数40-50人，每场活动2小时。</w:t>
      </w:r>
    </w:p>
    <w:p>
      <w:pPr>
        <w:pStyle w:val="3"/>
        <w:ind w:left="0" w:firstLine="482"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bCs/>
          <w:kern w:val="2"/>
          <w:sz w:val="24"/>
          <w:szCs w:val="24"/>
          <w:highlight w:val="none"/>
          <w:lang w:val="en-US" w:eastAsia="zh-CN" w:bidi="ar-SA"/>
        </w:rPr>
        <w:t xml:space="preserve"> 5.品牌建设</w:t>
      </w:r>
      <w:r>
        <w:rPr>
          <w:rFonts w:hint="eastAsia" w:ascii="宋体" w:hAnsi="宋体" w:eastAsia="宋体" w:cs="宋体"/>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通过短视频、图文资料等形式，及时将“养育未来”项目经验做法、特色活动推送给省市以及国家级媒体，有效提升“养育未来”项目知名度和美誉度，计划每月有1篇被省市媒体报道，每年有2篇以上被国家级媒体点赞。</w:t>
      </w:r>
    </w:p>
    <w:p>
      <w:pPr>
        <w:pStyle w:val="3"/>
        <w:ind w:left="0" w:firstLine="482"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6.具体课程与活动内容详见附件二：2024年黄湖婴幼儿成长驿站课程与活动内容。</w:t>
      </w:r>
    </w:p>
    <w:p>
      <w:pPr>
        <w:adjustRightInd/>
        <w:spacing w:line="360" w:lineRule="auto"/>
        <w:ind w:firstLine="480" w:firstLineChars="200"/>
        <w:outlineLvl w:val="9"/>
        <w:rPr>
          <w:rFonts w:hint="eastAsia" w:ascii="宋体" w:hAnsi="宋体" w:eastAsia="宋体" w:cs="宋体"/>
          <w:sz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highlight w:val="none"/>
          <w:lang w:val="en-US" w:eastAsia="zh-CN"/>
        </w:rPr>
        <w:t>根据</w:t>
      </w:r>
      <w:r>
        <w:rPr>
          <w:rFonts w:hint="eastAsia" w:ascii="宋体" w:hAnsi="宋体" w:eastAsia="宋体" w:cs="宋体"/>
          <w:sz w:val="24"/>
          <w:highlight w:val="none"/>
          <w:lang w:eastAsia="zh-CN"/>
        </w:rPr>
        <w:t>余</w:t>
      </w:r>
      <w:r>
        <w:rPr>
          <w:rFonts w:hint="eastAsia" w:ascii="宋体" w:hAnsi="宋体" w:cs="宋体"/>
          <w:sz w:val="24"/>
          <w:highlight w:val="none"/>
          <w:lang w:eastAsia="zh-CN"/>
        </w:rPr>
        <w:t>卫健</w:t>
      </w:r>
      <w:r>
        <w:rPr>
          <w:rFonts w:hint="eastAsia" w:ascii="宋体" w:hAnsi="宋体" w:eastAsia="宋体" w:cs="宋体"/>
          <w:sz w:val="24"/>
          <w:highlight w:val="none"/>
          <w:lang w:eastAsia="zh-CN"/>
        </w:rPr>
        <w:t>〔202</w:t>
      </w:r>
      <w:r>
        <w:rPr>
          <w:rFonts w:hint="eastAsia" w:ascii="宋体" w:hAnsi="宋体" w:cs="宋体"/>
          <w:sz w:val="24"/>
          <w:highlight w:val="none"/>
          <w:lang w:val="en-US" w:eastAsia="zh-CN"/>
        </w:rPr>
        <w:t>4</w:t>
      </w:r>
      <w:r>
        <w:rPr>
          <w:rFonts w:hint="eastAsia" w:ascii="宋体" w:hAnsi="宋体" w:eastAsia="宋体" w:cs="宋体"/>
          <w:sz w:val="24"/>
          <w:highlight w:val="none"/>
          <w:lang w:eastAsia="zh-CN"/>
        </w:rPr>
        <w:t>〕1</w:t>
      </w:r>
      <w:r>
        <w:rPr>
          <w:rFonts w:hint="eastAsia" w:ascii="宋体" w:hAnsi="宋体" w:cs="宋体"/>
          <w:sz w:val="24"/>
          <w:highlight w:val="none"/>
          <w:lang w:val="en-US" w:eastAsia="zh-CN"/>
        </w:rPr>
        <w:t>3</w:t>
      </w:r>
      <w:r>
        <w:rPr>
          <w:rFonts w:hint="eastAsia" w:ascii="宋体" w:hAnsi="宋体" w:eastAsia="宋体" w:cs="宋体"/>
          <w:sz w:val="24"/>
          <w:highlight w:val="none"/>
          <w:lang w:eastAsia="zh-CN"/>
        </w:rPr>
        <w:t>号</w:t>
      </w:r>
      <w:r>
        <w:rPr>
          <w:rFonts w:hint="eastAsia" w:ascii="宋体" w:hAnsi="宋体" w:eastAsia="宋体" w:cs="宋体"/>
          <w:sz w:val="24"/>
          <w:highlight w:val="none"/>
        </w:rPr>
        <w:t>文件</w:t>
      </w:r>
      <w:r>
        <w:rPr>
          <w:rFonts w:hint="eastAsia" w:ascii="宋体" w:hAnsi="宋体" w:eastAsia="宋体" w:cs="宋体"/>
          <w:sz w:val="24"/>
          <w:highlight w:val="none"/>
          <w:lang w:val="en-US" w:eastAsia="zh-CN"/>
        </w:rPr>
        <w:t>和服务需求</w:t>
      </w:r>
      <w:r>
        <w:rPr>
          <w:rFonts w:hint="eastAsia" w:ascii="宋体" w:hAnsi="宋体" w:eastAsia="宋体" w:cs="宋体"/>
          <w:sz w:val="24"/>
          <w:highlight w:val="none"/>
        </w:rPr>
        <w:t>按要求开展各项管理服务工作</w:t>
      </w:r>
      <w:r>
        <w:rPr>
          <w:rFonts w:hint="eastAsia" w:ascii="宋体" w:hAnsi="宋体" w:eastAsia="宋体" w:cs="宋体"/>
          <w:sz w:val="24"/>
          <w:highlight w:val="none"/>
          <w:lang w:eastAsia="zh-CN"/>
        </w:rPr>
        <w:t>。</w:t>
      </w:r>
    </w:p>
    <w:p>
      <w:pPr>
        <w:widowControl w:val="0"/>
        <w:numPr>
          <w:ilvl w:val="0"/>
          <w:numId w:val="0"/>
        </w:numPr>
        <w:wordWrap/>
        <w:adjustRightInd/>
        <w:snapToGrid/>
        <w:spacing w:after="0" w:line="560" w:lineRule="exact"/>
        <w:ind w:leftChars="200" w:right="0"/>
        <w:jc w:val="both"/>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（二）服务形式</w:t>
      </w:r>
    </w:p>
    <w:p>
      <w:pPr>
        <w:widowControl w:val="0"/>
        <w:wordWrap/>
        <w:adjustRightInd/>
        <w:snapToGrid/>
        <w:spacing w:after="0" w:line="560" w:lineRule="exact"/>
        <w:ind w:left="0" w:leftChars="0" w:right="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通过前期家庭的摸排，黄湖镇0-3岁婴幼儿家庭居住在6公里以上的家庭占37%，其中祖辈照养人占较大比重，是入户服务的重点人群。项目致力于实现全镇0-3岁婴幼儿家庭的服务覆盖，通过“驿站服务+入户服务”相结合，计划每周针对偏远或不便来驿站的家庭提供入户服务。家访地点多样，村文化礼堂、社区党群服务中心、访客中心都已经成为村里送教上门的场地。目前的亲子课程服务比例中，入户家访的服务占25%，已经是项目服务实现“最后一公里”的有效手段。</w:t>
      </w:r>
    </w:p>
    <w:p>
      <w:pPr>
        <w:widowControl w:val="0"/>
        <w:wordWrap/>
        <w:adjustRightInd/>
        <w:snapToGrid/>
        <w:spacing w:after="0" w:line="560" w:lineRule="exact"/>
        <w:ind w:left="0" w:leftChars="0" w:right="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三、运营队伍</w:t>
      </w:r>
    </w:p>
    <w:p>
      <w:pPr>
        <w:widowControl w:val="0"/>
        <w:wordWrap/>
        <w:adjustRightInd/>
        <w:snapToGrid/>
        <w:spacing w:after="0" w:line="560" w:lineRule="exact"/>
        <w:ind w:left="0" w:leftChars="0" w:right="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b/>
          <w:bCs/>
          <w:kern w:val="2"/>
          <w:sz w:val="24"/>
          <w:szCs w:val="24"/>
          <w:lang w:val="en-US" w:eastAsia="zh-CN" w:bidi="ar-SA"/>
        </w:rPr>
        <w:t>（一）人员构成。</w:t>
      </w:r>
      <w:r>
        <w:rPr>
          <w:rFonts w:hint="eastAsia" w:ascii="宋体" w:hAnsi="宋体" w:eastAsia="宋体" w:cs="宋体"/>
          <w:kern w:val="2"/>
          <w:sz w:val="24"/>
          <w:szCs w:val="24"/>
          <w:lang w:val="en-US" w:eastAsia="zh-CN" w:bidi="ar-SA"/>
        </w:rPr>
        <w:t>婴幼儿成长驿站服务队伍由1名项目负责人、1名干事和6名养育师组成。项目负责人和干事进行日常运营和人员管理，6名养育师主要职责包括家庭接待、实施课程和活动、维护日常安全与卫生等。所有工作人员每年参加体检，均持健康证上岗。养育师均持有保育员证，其中2名为高级保育员。</w:t>
      </w:r>
    </w:p>
    <w:p>
      <w:pPr>
        <w:widowControl w:val="0"/>
        <w:wordWrap/>
        <w:adjustRightInd/>
        <w:snapToGrid/>
        <w:spacing w:after="0" w:line="560" w:lineRule="exact"/>
        <w:ind w:left="0" w:leftChars="0" w:right="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b/>
          <w:bCs/>
          <w:kern w:val="2"/>
          <w:sz w:val="24"/>
          <w:szCs w:val="24"/>
          <w:lang w:val="en-US" w:eastAsia="zh-CN" w:bidi="ar-SA"/>
        </w:rPr>
        <w:t>（二）人员督导。</w:t>
      </w:r>
      <w:r>
        <w:rPr>
          <w:rFonts w:hint="eastAsia" w:ascii="宋体" w:hAnsi="宋体" w:eastAsia="宋体" w:cs="宋体"/>
          <w:kern w:val="2"/>
          <w:sz w:val="24"/>
          <w:szCs w:val="24"/>
          <w:lang w:val="en-US" w:eastAsia="zh-CN" w:bidi="ar-SA"/>
        </w:rPr>
        <w:t>湖畔魔豆公益基金会0-3岁婴幼儿发展专业团队对驿站人员进行每月一次的运营管理督导和每季度一次的课程专业督导，其余时段进行线上实时督导与反馈。通过一年时间，由湖畔魔豆公益基金会的外部督导逐步转换，形成项目负责人、干事自我内部督导的能力。</w:t>
      </w:r>
    </w:p>
    <w:p>
      <w:pPr>
        <w:widowControl w:val="0"/>
        <w:wordWrap/>
        <w:adjustRightInd/>
        <w:snapToGrid/>
        <w:spacing w:after="0" w:line="560" w:lineRule="exact"/>
        <w:ind w:left="0" w:leftChars="0" w:right="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b/>
          <w:bCs/>
          <w:kern w:val="2"/>
          <w:sz w:val="24"/>
          <w:szCs w:val="24"/>
          <w:lang w:val="en-US" w:eastAsia="zh-CN" w:bidi="ar-SA"/>
        </w:rPr>
        <w:t>（三）能力提升。</w:t>
      </w:r>
      <w:r>
        <w:rPr>
          <w:rFonts w:hint="eastAsia" w:ascii="宋体" w:hAnsi="宋体" w:eastAsia="宋体" w:cs="宋体"/>
          <w:kern w:val="2"/>
          <w:sz w:val="24"/>
          <w:szCs w:val="24"/>
          <w:lang w:val="en-US" w:eastAsia="zh-CN" w:bidi="ar-SA"/>
        </w:rPr>
        <w:t>养育师日常持续进行专业学习并参加提升培训，如杭州市妇幼保健院保育员培训、镇级以上相关部门要求的专业培训与讲座。为了保证服务质量，每月干事还会随堂观察驿站内或入户服务，针对每位养育师每月至少随堂观察一次，对课程服务进行评估和反馈。</w:t>
      </w:r>
    </w:p>
    <w:p>
      <w:pPr>
        <w:widowControl w:val="0"/>
        <w:wordWrap/>
        <w:adjustRightInd/>
        <w:snapToGrid/>
        <w:spacing w:after="0" w:line="560" w:lineRule="exact"/>
        <w:ind w:left="0" w:leftChars="0" w:right="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 xml:space="preserve">    四、运营考核</w:t>
      </w:r>
    </w:p>
    <w:p>
      <w:pPr>
        <w:widowControl w:val="0"/>
        <w:wordWrap/>
        <w:adjustRightInd/>
        <w:snapToGrid/>
        <w:spacing w:after="0" w:line="560" w:lineRule="exact"/>
        <w:ind w:left="0" w:leftChars="0" w:right="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为确保镇“养育未来”0-3岁婴幼儿成长驿站顺利运行，制定“养育未来”0-3岁婴幼儿成长驿站第三方社会组织承接服务考核细则（具体详见附件1）。</w:t>
      </w:r>
    </w:p>
    <w:p>
      <w:pPr>
        <w:widowControl w:val="0"/>
        <w:wordWrap/>
        <w:adjustRightInd/>
        <w:snapToGrid/>
        <w:spacing w:after="0" w:line="560" w:lineRule="exact"/>
        <w:ind w:left="0" w:leftChars="0" w:right="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考核结果分为：不合格（70分以下）、合格（70分及以上80分以下）、良好（80分及以上90分以下）、优秀（90分及以上）共四等。</w:t>
      </w:r>
    </w:p>
    <w:p>
      <w:pPr>
        <w:widowControl w:val="0"/>
        <w:wordWrap/>
        <w:adjustRightInd/>
        <w:snapToGrid/>
        <w:spacing w:after="0" w:line="560" w:lineRule="exact"/>
        <w:ind w:left="0" w:leftChars="0"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考核周期为服务期末考核，除一票否决项目和加分项目外，日常项目按月度取加权平均值计入服务期末评分（以月末数据为准），日常项目（包括服务覆盖、服务水平、规范管理）总分100分，加分项最多不超过10分。</w:t>
      </w:r>
    </w:p>
    <w:p>
      <w:pPr>
        <w:widowControl w:val="0"/>
        <w:wordWrap/>
        <w:adjustRightInd/>
        <w:snapToGrid/>
        <w:spacing w:after="0" w:line="560" w:lineRule="exact"/>
        <w:ind w:left="0" w:leftChars="0"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在委托期限内，对中标人的服务进行考评，中标人未按实施方案、要求严格执行，未达到服务标准要求的，采购人即时提出警告、限期改正，在限期内整改落实后，再予支付服务费用；若经警告后未在限期内改正，或中标人中途自行退出，或确认其不能达到要求的，采购人可即时与中标人解除合同。</w:t>
      </w:r>
    </w:p>
    <w:p>
      <w:pPr>
        <w:widowControl w:val="0"/>
        <w:wordWrap/>
        <w:adjustRightInd/>
        <w:snapToGrid/>
        <w:spacing w:after="0" w:line="560" w:lineRule="exact"/>
        <w:ind w:left="0" w:leftChars="0"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具体评分标准详见附件1：《“养育未来”0-3岁婴幼儿成长驿站第三方社会组织承接服务评分标准》。</w:t>
      </w:r>
    </w:p>
    <w:bookmarkEnd w:id="28"/>
    <w:bookmarkEnd w:id="29"/>
    <w:bookmarkEnd w:id="30"/>
    <w:bookmarkEnd w:id="31"/>
    <w:bookmarkEnd w:id="32"/>
    <w:bookmarkEnd w:id="33"/>
    <w:bookmarkEnd w:id="34"/>
    <w:bookmarkEnd w:id="35"/>
    <w:bookmarkEnd w:id="36"/>
    <w:bookmarkEnd w:id="37"/>
    <w:bookmarkEnd w:id="38"/>
    <w:bookmarkEnd w:id="39"/>
    <w:p>
      <w:pPr>
        <w:pStyle w:val="6"/>
        <w:wordWrap/>
        <w:adjustRightInd w:val="0"/>
        <w:snapToGrid w:val="0"/>
        <w:spacing w:line="360" w:lineRule="auto"/>
        <w:ind w:firstLine="0"/>
        <w:textAlignment w:val="auto"/>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lang w:val="en-US" w:eastAsia="zh-CN"/>
        </w:rPr>
        <w:t>五</w:t>
      </w:r>
      <w:r>
        <w:rPr>
          <w:rFonts w:hint="eastAsia" w:ascii="宋体" w:hAnsi="宋体" w:eastAsia="宋体" w:cs="宋体"/>
          <w:b/>
          <w:bCs/>
          <w:kern w:val="44"/>
          <w:sz w:val="24"/>
          <w:szCs w:val="24"/>
          <w:highlight w:val="none"/>
        </w:rPr>
        <w:t>、服务期</w:t>
      </w:r>
    </w:p>
    <w:p>
      <w:pPr>
        <w:pStyle w:val="6"/>
        <w:wordWrap/>
        <w:adjustRightInd w:val="0"/>
        <w:snapToGrid w:val="0"/>
        <w:spacing w:line="360" w:lineRule="auto"/>
        <w:ind w:firstLine="0"/>
        <w:textAlignment w:val="auto"/>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rPr>
        <w:t>自合同签订之日起1年</w:t>
      </w:r>
      <w:r>
        <w:rPr>
          <w:rFonts w:hint="eastAsia" w:ascii="宋体" w:hAnsi="宋体" w:eastAsia="宋体" w:cs="宋体"/>
          <w:b w:val="0"/>
          <w:bCs w:val="0"/>
          <w:kern w:val="44"/>
          <w:sz w:val="24"/>
          <w:szCs w:val="24"/>
          <w:highlight w:val="none"/>
          <w:lang w:eastAsia="zh-CN"/>
        </w:rPr>
        <w:t>，</w:t>
      </w:r>
      <w:r>
        <w:rPr>
          <w:rFonts w:hint="eastAsia" w:ascii="宋体" w:hAnsi="宋体" w:eastAsia="宋体" w:cs="宋体"/>
          <w:b w:val="0"/>
          <w:bCs w:val="0"/>
          <w:kern w:val="44"/>
          <w:sz w:val="24"/>
          <w:szCs w:val="24"/>
          <w:highlight w:val="none"/>
          <w:lang w:val="en-US" w:eastAsia="zh-CN"/>
        </w:rPr>
        <w:t>具体以合同签订时间为准</w:t>
      </w:r>
      <w:r>
        <w:rPr>
          <w:rFonts w:hint="eastAsia" w:ascii="宋体" w:hAnsi="宋体" w:eastAsia="宋体" w:cs="宋体"/>
          <w:b w:val="0"/>
          <w:bCs w:val="0"/>
          <w:kern w:val="44"/>
          <w:sz w:val="24"/>
          <w:szCs w:val="24"/>
          <w:highlight w:val="none"/>
        </w:rPr>
        <w:t>。</w:t>
      </w:r>
    </w:p>
    <w:p>
      <w:pPr>
        <w:pStyle w:val="6"/>
        <w:wordWrap/>
        <w:snapToGrid w:val="0"/>
        <w:spacing w:line="360" w:lineRule="auto"/>
        <w:ind w:firstLine="0"/>
        <w:textAlignment w:val="auto"/>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lang w:val="en-US" w:eastAsia="zh-CN"/>
        </w:rPr>
        <w:t>六、费用支付及其他说明</w:t>
      </w:r>
    </w:p>
    <w:p>
      <w:pPr>
        <w:pStyle w:val="6"/>
        <w:wordWrap/>
        <w:snapToGrid w:val="0"/>
        <w:spacing w:line="360" w:lineRule="auto"/>
        <w:ind w:firstLine="0"/>
        <w:textAlignment w:val="auto"/>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rPr>
        <w:t>（1）基础服务费：</w:t>
      </w:r>
      <w:r>
        <w:rPr>
          <w:rFonts w:hint="eastAsia" w:ascii="宋体" w:hAnsi="宋体" w:eastAsia="宋体" w:cs="宋体"/>
          <w:b w:val="0"/>
          <w:bCs w:val="0"/>
          <w:kern w:val="44"/>
          <w:sz w:val="24"/>
          <w:szCs w:val="24"/>
          <w:highlight w:val="none"/>
          <w:lang w:val="en-US" w:eastAsia="zh-CN"/>
        </w:rPr>
        <w:t>结合考核内容</w:t>
      </w:r>
      <w:r>
        <w:rPr>
          <w:rFonts w:hint="eastAsia" w:ascii="宋体" w:hAnsi="宋体" w:eastAsia="宋体" w:cs="宋体"/>
          <w:b w:val="0"/>
          <w:bCs w:val="0"/>
          <w:kern w:val="44"/>
          <w:sz w:val="24"/>
          <w:szCs w:val="24"/>
          <w:highlight w:val="none"/>
        </w:rPr>
        <w:t>分三笔支付。</w:t>
      </w:r>
      <w:r>
        <w:rPr>
          <w:rFonts w:hint="eastAsia" w:ascii="宋体" w:hAnsi="宋体" w:eastAsia="宋体" w:cs="宋体"/>
          <w:b w:val="0"/>
          <w:bCs w:val="0"/>
          <w:kern w:val="44"/>
          <w:sz w:val="24"/>
          <w:szCs w:val="24"/>
          <w:highlight w:val="none"/>
          <w:lang w:val="en-US" w:eastAsia="zh-CN"/>
        </w:rPr>
        <w:t>第一笔</w:t>
      </w:r>
      <w:r>
        <w:rPr>
          <w:rFonts w:hint="eastAsia" w:ascii="宋体" w:hAnsi="宋体" w:eastAsia="宋体" w:cs="宋体"/>
          <w:b w:val="0"/>
          <w:bCs w:val="0"/>
          <w:kern w:val="44"/>
          <w:sz w:val="24"/>
          <w:szCs w:val="24"/>
          <w:highlight w:val="none"/>
          <w:u w:val="single"/>
          <w:lang w:val="en-US" w:eastAsia="zh-CN"/>
        </w:rPr>
        <w:t>合同金额的20%</w:t>
      </w:r>
      <w:r>
        <w:rPr>
          <w:rFonts w:hint="eastAsia" w:ascii="宋体" w:hAnsi="宋体" w:eastAsia="宋体" w:cs="宋体"/>
          <w:b w:val="0"/>
          <w:bCs w:val="0"/>
          <w:kern w:val="44"/>
          <w:sz w:val="24"/>
          <w:szCs w:val="24"/>
          <w:highlight w:val="none"/>
          <w:lang w:val="en-US" w:eastAsia="zh-CN"/>
        </w:rPr>
        <w:t>，</w:t>
      </w:r>
      <w:r>
        <w:rPr>
          <w:rFonts w:hint="eastAsia" w:ascii="宋体" w:hAnsi="宋体" w:eastAsia="宋体" w:cs="宋体"/>
          <w:b w:val="0"/>
          <w:bCs w:val="0"/>
          <w:kern w:val="44"/>
          <w:sz w:val="24"/>
          <w:szCs w:val="24"/>
          <w:highlight w:val="none"/>
        </w:rPr>
        <w:t>协议签订后拨付；第二笔</w:t>
      </w:r>
      <w:r>
        <w:rPr>
          <w:rFonts w:hint="eastAsia" w:ascii="宋体" w:hAnsi="宋体" w:eastAsia="宋体" w:cs="宋体"/>
          <w:b w:val="0"/>
          <w:bCs w:val="0"/>
          <w:kern w:val="44"/>
          <w:sz w:val="24"/>
          <w:szCs w:val="24"/>
          <w:highlight w:val="none"/>
          <w:u w:val="single"/>
          <w:lang w:val="en-US" w:eastAsia="zh-CN"/>
        </w:rPr>
        <w:t>合同金额的30%</w:t>
      </w:r>
      <w:r>
        <w:rPr>
          <w:rFonts w:hint="eastAsia" w:ascii="宋体" w:hAnsi="宋体" w:eastAsia="宋体" w:cs="宋体"/>
          <w:b w:val="0"/>
          <w:bCs w:val="0"/>
          <w:kern w:val="44"/>
          <w:sz w:val="24"/>
          <w:szCs w:val="24"/>
          <w:highlight w:val="none"/>
        </w:rPr>
        <w:t>，202</w:t>
      </w:r>
      <w:r>
        <w:rPr>
          <w:rFonts w:hint="eastAsia" w:ascii="宋体" w:hAnsi="宋体" w:eastAsia="宋体" w:cs="宋体"/>
          <w:b w:val="0"/>
          <w:bCs w:val="0"/>
          <w:kern w:val="44"/>
          <w:sz w:val="24"/>
          <w:szCs w:val="24"/>
          <w:highlight w:val="none"/>
          <w:lang w:val="en-US" w:eastAsia="zh-CN"/>
        </w:rPr>
        <w:t>4</w:t>
      </w:r>
      <w:r>
        <w:rPr>
          <w:rFonts w:hint="eastAsia" w:ascii="宋体" w:hAnsi="宋体" w:eastAsia="宋体" w:cs="宋体"/>
          <w:b w:val="0"/>
          <w:bCs w:val="0"/>
          <w:kern w:val="44"/>
          <w:sz w:val="24"/>
          <w:szCs w:val="24"/>
          <w:highlight w:val="none"/>
        </w:rPr>
        <w:t>年9月30日前拨付；第三笔</w:t>
      </w:r>
      <w:r>
        <w:rPr>
          <w:rFonts w:hint="eastAsia" w:ascii="宋体" w:hAnsi="宋体" w:eastAsia="宋体" w:cs="宋体"/>
          <w:b w:val="0"/>
          <w:bCs w:val="0"/>
          <w:kern w:val="44"/>
          <w:sz w:val="24"/>
          <w:szCs w:val="24"/>
          <w:highlight w:val="none"/>
          <w:u w:val="single"/>
          <w:lang w:val="en-US" w:eastAsia="zh-CN"/>
        </w:rPr>
        <w:t>合同金额的50%</w:t>
      </w:r>
      <w:r>
        <w:rPr>
          <w:rFonts w:hint="eastAsia" w:ascii="宋体" w:hAnsi="宋体" w:eastAsia="宋体" w:cs="宋体"/>
          <w:b w:val="0"/>
          <w:bCs w:val="0"/>
          <w:kern w:val="44"/>
          <w:sz w:val="24"/>
          <w:szCs w:val="24"/>
          <w:highlight w:val="none"/>
          <w:u w:val="none"/>
          <w:lang w:val="en-US" w:eastAsia="zh-CN"/>
        </w:rPr>
        <w:t>，服务</w:t>
      </w:r>
      <w:r>
        <w:rPr>
          <w:rFonts w:hint="eastAsia" w:ascii="宋体" w:hAnsi="宋体" w:eastAsia="宋体" w:cs="宋体"/>
          <w:b w:val="0"/>
          <w:bCs w:val="0"/>
          <w:kern w:val="44"/>
          <w:sz w:val="24"/>
          <w:szCs w:val="24"/>
          <w:highlight w:val="none"/>
          <w:u w:val="none"/>
        </w:rPr>
        <w:t>期</w:t>
      </w:r>
      <w:r>
        <w:rPr>
          <w:rFonts w:hint="eastAsia" w:ascii="宋体" w:hAnsi="宋体" w:eastAsia="宋体" w:cs="宋体"/>
          <w:b w:val="0"/>
          <w:bCs w:val="0"/>
          <w:kern w:val="44"/>
          <w:sz w:val="24"/>
          <w:szCs w:val="24"/>
          <w:highlight w:val="none"/>
        </w:rPr>
        <w:t>结束后30日内拨付；</w:t>
      </w:r>
    </w:p>
    <w:p>
      <w:pPr>
        <w:pStyle w:val="6"/>
        <w:spacing w:line="360" w:lineRule="auto"/>
        <w:ind w:firstLine="0"/>
        <w:rPr>
          <w:rFonts w:hint="eastAsia" w:ascii="宋体" w:hAnsi="宋体" w:eastAsia="宋体" w:cs="宋体"/>
          <w:kern w:val="44"/>
          <w:highlight w:val="none"/>
        </w:rPr>
      </w:pPr>
      <w:r>
        <w:rPr>
          <w:rFonts w:hint="eastAsia" w:ascii="宋体" w:hAnsi="宋体" w:eastAsia="宋体" w:cs="宋体"/>
          <w:kern w:val="44"/>
          <w:highlight w:val="none"/>
        </w:rPr>
        <w:t>注：根据浙财采监〔2022〕3号文件规定，采购项目实施以人工投入为主的，可适当降低预付款比例，但不得低于20%。</w:t>
      </w:r>
    </w:p>
    <w:p>
      <w:pPr>
        <w:pStyle w:val="6"/>
        <w:wordWrap/>
        <w:snapToGrid w:val="0"/>
        <w:spacing w:line="360" w:lineRule="auto"/>
        <w:ind w:firstLine="0"/>
        <w:textAlignment w:val="auto"/>
        <w:rPr>
          <w:rFonts w:hint="eastAsia" w:ascii="宋体" w:hAnsi="宋体" w:eastAsia="宋体" w:cs="宋体"/>
          <w:b w:val="0"/>
          <w:bCs w:val="0"/>
          <w:kern w:val="44"/>
          <w:sz w:val="24"/>
          <w:szCs w:val="24"/>
          <w:highlight w:val="none"/>
          <w:lang w:val="en-US" w:eastAsia="zh-CN"/>
        </w:rPr>
      </w:pPr>
      <w:r>
        <w:rPr>
          <w:rFonts w:hint="eastAsia" w:ascii="宋体" w:hAnsi="宋体" w:eastAsia="宋体" w:cs="宋体"/>
          <w:b w:val="0"/>
          <w:bCs w:val="0"/>
          <w:kern w:val="44"/>
          <w:sz w:val="24"/>
          <w:szCs w:val="24"/>
          <w:highlight w:val="none"/>
        </w:rPr>
        <w:t>（2）考核奖励费：按期末考核情况进行拨付。考核不合格的，取消奖励，并取消下一年度服务资格；考核达到合格档次的，不给于奖励；考核达到良好档次的，奖励20000元；考核达到优秀档次的，奖励</w:t>
      </w:r>
      <w:r>
        <w:rPr>
          <w:rFonts w:hint="eastAsia" w:ascii="宋体" w:hAnsi="宋体" w:eastAsia="宋体" w:cs="宋体"/>
          <w:b w:val="0"/>
          <w:bCs w:val="0"/>
          <w:kern w:val="44"/>
          <w:sz w:val="24"/>
          <w:szCs w:val="24"/>
          <w:highlight w:val="none"/>
          <w:lang w:val="en-US" w:eastAsia="zh-CN"/>
        </w:rPr>
        <w:t>5</w:t>
      </w:r>
      <w:r>
        <w:rPr>
          <w:rFonts w:hint="eastAsia" w:ascii="宋体" w:hAnsi="宋体" w:eastAsia="宋体" w:cs="宋体"/>
          <w:b w:val="0"/>
          <w:bCs w:val="0"/>
          <w:kern w:val="44"/>
          <w:sz w:val="24"/>
          <w:szCs w:val="24"/>
          <w:highlight w:val="none"/>
        </w:rPr>
        <w:t>0000元；奖励</w:t>
      </w:r>
      <w:r>
        <w:rPr>
          <w:rFonts w:hint="eastAsia" w:ascii="宋体" w:hAnsi="宋体" w:eastAsia="宋体" w:cs="宋体"/>
          <w:b w:val="0"/>
          <w:bCs w:val="0"/>
          <w:kern w:val="44"/>
          <w:sz w:val="24"/>
          <w:szCs w:val="24"/>
          <w:highlight w:val="none"/>
          <w:lang w:val="en-US" w:eastAsia="zh-CN"/>
        </w:rPr>
        <w:t>费用</w:t>
      </w:r>
      <w:r>
        <w:rPr>
          <w:rFonts w:hint="eastAsia" w:ascii="宋体" w:hAnsi="宋体" w:eastAsia="宋体" w:cs="宋体"/>
          <w:b w:val="0"/>
          <w:bCs w:val="0"/>
          <w:kern w:val="44"/>
          <w:sz w:val="24"/>
          <w:szCs w:val="24"/>
          <w:highlight w:val="none"/>
        </w:rPr>
        <w:t>由</w:t>
      </w:r>
      <w:r>
        <w:rPr>
          <w:rFonts w:hint="eastAsia" w:ascii="宋体" w:hAnsi="宋体" w:eastAsia="宋体" w:cs="宋体"/>
          <w:b w:val="0"/>
          <w:bCs w:val="0"/>
          <w:kern w:val="44"/>
          <w:sz w:val="24"/>
          <w:szCs w:val="24"/>
          <w:highlight w:val="none"/>
          <w:lang w:val="en-US" w:eastAsia="zh-CN"/>
        </w:rPr>
        <w:t>采购</w:t>
      </w:r>
      <w:r>
        <w:rPr>
          <w:rFonts w:hint="eastAsia" w:ascii="宋体" w:hAnsi="宋体" w:eastAsia="宋体" w:cs="宋体"/>
          <w:b w:val="0"/>
          <w:bCs w:val="0"/>
          <w:kern w:val="44"/>
          <w:sz w:val="24"/>
          <w:szCs w:val="24"/>
          <w:highlight w:val="none"/>
        </w:rPr>
        <w:t>方承担</w:t>
      </w:r>
      <w:r>
        <w:rPr>
          <w:rFonts w:hint="eastAsia" w:ascii="宋体" w:hAnsi="宋体" w:eastAsia="宋体" w:cs="宋体"/>
          <w:b w:val="0"/>
          <w:bCs w:val="0"/>
          <w:kern w:val="44"/>
          <w:sz w:val="24"/>
          <w:szCs w:val="24"/>
          <w:highlight w:val="none"/>
          <w:lang w:val="en-US" w:eastAsia="zh-CN"/>
        </w:rPr>
        <w:t>，不在此次招标预算中。</w:t>
      </w:r>
    </w:p>
    <w:p>
      <w:pPr>
        <w:pStyle w:val="6"/>
        <w:wordWrap/>
        <w:snapToGrid w:val="0"/>
        <w:spacing w:line="360" w:lineRule="auto"/>
        <w:ind w:firstLine="0"/>
        <w:textAlignment w:val="auto"/>
        <w:rPr>
          <w:rFonts w:hint="eastAsia" w:ascii="宋体" w:hAnsi="宋体" w:eastAsia="宋体" w:cs="宋体"/>
          <w:b w:val="0"/>
          <w:bCs w:val="0"/>
          <w:kern w:val="44"/>
          <w:sz w:val="24"/>
          <w:szCs w:val="24"/>
          <w:highlight w:val="none"/>
          <w:lang w:val="en-US" w:eastAsia="zh-CN"/>
        </w:rPr>
      </w:pPr>
      <w:r>
        <w:rPr>
          <w:rFonts w:hint="eastAsia" w:ascii="宋体" w:hAnsi="宋体" w:eastAsia="宋体" w:cs="宋体"/>
          <w:b w:val="0"/>
          <w:bCs w:val="0"/>
          <w:kern w:val="44"/>
          <w:sz w:val="24"/>
          <w:szCs w:val="24"/>
          <w:highlight w:val="none"/>
        </w:rPr>
        <w:t>（3）在项目运营过程中，所需的图书、玩教具、耗材等，由</w:t>
      </w:r>
      <w:r>
        <w:rPr>
          <w:rFonts w:hint="eastAsia" w:ascii="宋体" w:hAnsi="宋体" w:eastAsia="宋体" w:cs="宋体"/>
          <w:b w:val="0"/>
          <w:bCs w:val="0"/>
          <w:kern w:val="44"/>
          <w:sz w:val="24"/>
          <w:szCs w:val="24"/>
          <w:highlight w:val="none"/>
          <w:lang w:val="en-US" w:eastAsia="zh-CN"/>
        </w:rPr>
        <w:t>中标</w:t>
      </w:r>
      <w:r>
        <w:rPr>
          <w:rFonts w:hint="eastAsia" w:ascii="宋体" w:hAnsi="宋体" w:eastAsia="宋体" w:cs="宋体"/>
          <w:b w:val="0"/>
          <w:bCs w:val="0"/>
          <w:kern w:val="44"/>
          <w:sz w:val="24"/>
          <w:szCs w:val="24"/>
          <w:highlight w:val="none"/>
        </w:rPr>
        <w:t>方负责向</w:t>
      </w:r>
      <w:r>
        <w:rPr>
          <w:rFonts w:hint="eastAsia" w:ascii="宋体" w:hAnsi="宋体" w:eastAsia="宋体" w:cs="宋体"/>
          <w:b w:val="0"/>
          <w:bCs w:val="0"/>
          <w:kern w:val="44"/>
          <w:sz w:val="24"/>
          <w:szCs w:val="24"/>
          <w:highlight w:val="none"/>
          <w:lang w:val="en-US" w:eastAsia="zh-CN"/>
        </w:rPr>
        <w:t>采购</w:t>
      </w:r>
      <w:r>
        <w:rPr>
          <w:rFonts w:hint="eastAsia" w:ascii="宋体" w:hAnsi="宋体" w:eastAsia="宋体" w:cs="宋体"/>
          <w:b w:val="0"/>
          <w:bCs w:val="0"/>
          <w:kern w:val="44"/>
          <w:sz w:val="24"/>
          <w:szCs w:val="24"/>
          <w:highlight w:val="none"/>
        </w:rPr>
        <w:t>方定期申报，经</w:t>
      </w:r>
      <w:r>
        <w:rPr>
          <w:rFonts w:hint="eastAsia" w:ascii="宋体" w:hAnsi="宋体" w:eastAsia="宋体" w:cs="宋体"/>
          <w:b w:val="0"/>
          <w:bCs w:val="0"/>
          <w:kern w:val="44"/>
          <w:sz w:val="24"/>
          <w:szCs w:val="24"/>
          <w:highlight w:val="none"/>
          <w:lang w:val="en-US" w:eastAsia="zh-CN"/>
        </w:rPr>
        <w:t>采购</w:t>
      </w:r>
      <w:r>
        <w:rPr>
          <w:rFonts w:hint="eastAsia" w:ascii="宋体" w:hAnsi="宋体" w:eastAsia="宋体" w:cs="宋体"/>
          <w:b w:val="0"/>
          <w:bCs w:val="0"/>
          <w:kern w:val="44"/>
          <w:sz w:val="24"/>
          <w:szCs w:val="24"/>
          <w:highlight w:val="none"/>
        </w:rPr>
        <w:t>方同意后，由</w:t>
      </w:r>
      <w:r>
        <w:rPr>
          <w:rFonts w:hint="eastAsia" w:ascii="宋体" w:hAnsi="宋体" w:eastAsia="宋体" w:cs="宋体"/>
          <w:b w:val="0"/>
          <w:bCs w:val="0"/>
          <w:kern w:val="44"/>
          <w:sz w:val="24"/>
          <w:szCs w:val="24"/>
          <w:highlight w:val="none"/>
          <w:lang w:val="en-US" w:eastAsia="zh-CN"/>
        </w:rPr>
        <w:t>中标</w:t>
      </w:r>
      <w:r>
        <w:rPr>
          <w:rFonts w:hint="eastAsia" w:ascii="宋体" w:hAnsi="宋体" w:eastAsia="宋体" w:cs="宋体"/>
          <w:b w:val="0"/>
          <w:bCs w:val="0"/>
          <w:kern w:val="44"/>
          <w:sz w:val="24"/>
          <w:szCs w:val="24"/>
          <w:highlight w:val="none"/>
        </w:rPr>
        <w:t>方负责采购，费用由</w:t>
      </w:r>
      <w:r>
        <w:rPr>
          <w:rFonts w:hint="eastAsia" w:ascii="宋体" w:hAnsi="宋体" w:eastAsia="宋体" w:cs="宋体"/>
          <w:b w:val="0"/>
          <w:bCs w:val="0"/>
          <w:kern w:val="44"/>
          <w:sz w:val="24"/>
          <w:szCs w:val="24"/>
          <w:highlight w:val="none"/>
          <w:lang w:val="en-US" w:eastAsia="zh-CN"/>
        </w:rPr>
        <w:t>采购</w:t>
      </w:r>
      <w:r>
        <w:rPr>
          <w:rFonts w:hint="eastAsia" w:ascii="宋体" w:hAnsi="宋体" w:eastAsia="宋体" w:cs="宋体"/>
          <w:b w:val="0"/>
          <w:bCs w:val="0"/>
          <w:kern w:val="44"/>
          <w:sz w:val="24"/>
          <w:szCs w:val="24"/>
          <w:highlight w:val="none"/>
        </w:rPr>
        <w:t>方承担</w:t>
      </w:r>
      <w:r>
        <w:rPr>
          <w:rFonts w:hint="eastAsia" w:ascii="宋体" w:hAnsi="宋体" w:eastAsia="宋体" w:cs="宋体"/>
          <w:b w:val="0"/>
          <w:bCs w:val="0"/>
          <w:kern w:val="44"/>
          <w:sz w:val="24"/>
          <w:szCs w:val="24"/>
          <w:highlight w:val="none"/>
          <w:lang w:val="en-US" w:eastAsia="zh-CN"/>
        </w:rPr>
        <w:t>，不在此次招标预算中。</w:t>
      </w:r>
    </w:p>
    <w:p>
      <w:pPr>
        <w:pStyle w:val="6"/>
        <w:wordWrap/>
        <w:snapToGrid w:val="0"/>
        <w:spacing w:line="360" w:lineRule="auto"/>
        <w:ind w:firstLine="0"/>
        <w:textAlignment w:val="auto"/>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rPr>
        <w:t>付款方式：</w:t>
      </w:r>
      <w:r>
        <w:rPr>
          <w:rFonts w:hint="eastAsia" w:ascii="宋体" w:hAnsi="宋体" w:eastAsia="宋体" w:cs="宋体"/>
          <w:b w:val="0"/>
          <w:bCs w:val="0"/>
          <w:kern w:val="44"/>
          <w:sz w:val="24"/>
          <w:szCs w:val="24"/>
          <w:highlight w:val="none"/>
          <w:lang w:eastAsia="zh-CN"/>
        </w:rPr>
        <w:t>采购人</w:t>
      </w:r>
      <w:r>
        <w:rPr>
          <w:rFonts w:hint="eastAsia" w:ascii="宋体" w:hAnsi="宋体" w:eastAsia="宋体" w:cs="宋体"/>
          <w:b w:val="0"/>
          <w:bCs w:val="0"/>
          <w:kern w:val="44"/>
          <w:sz w:val="24"/>
          <w:szCs w:val="24"/>
          <w:highlight w:val="none"/>
        </w:rPr>
        <w:t>在收到</w:t>
      </w:r>
      <w:r>
        <w:rPr>
          <w:rFonts w:hint="eastAsia" w:ascii="宋体" w:hAnsi="宋体" w:eastAsia="宋体" w:cs="宋体"/>
          <w:b w:val="0"/>
          <w:bCs w:val="0"/>
          <w:kern w:val="44"/>
          <w:sz w:val="24"/>
          <w:szCs w:val="24"/>
          <w:highlight w:val="none"/>
          <w:lang w:eastAsia="zh-CN"/>
        </w:rPr>
        <w:t>中标单位</w:t>
      </w:r>
      <w:r>
        <w:rPr>
          <w:rFonts w:hint="eastAsia" w:ascii="宋体" w:hAnsi="宋体" w:eastAsia="宋体" w:cs="宋体"/>
          <w:b w:val="0"/>
          <w:bCs w:val="0"/>
          <w:kern w:val="44"/>
          <w:sz w:val="24"/>
          <w:szCs w:val="24"/>
          <w:highlight w:val="none"/>
        </w:rPr>
        <w:t>提供的符合</w:t>
      </w:r>
      <w:r>
        <w:rPr>
          <w:rFonts w:hint="eastAsia" w:ascii="宋体" w:hAnsi="宋体" w:eastAsia="宋体" w:cs="宋体"/>
          <w:b w:val="0"/>
          <w:bCs w:val="0"/>
          <w:kern w:val="44"/>
          <w:sz w:val="24"/>
          <w:szCs w:val="24"/>
          <w:highlight w:val="none"/>
          <w:lang w:eastAsia="zh-CN"/>
        </w:rPr>
        <w:t>采购人</w:t>
      </w:r>
      <w:r>
        <w:rPr>
          <w:rFonts w:hint="eastAsia" w:ascii="宋体" w:hAnsi="宋体" w:eastAsia="宋体" w:cs="宋体"/>
          <w:b w:val="0"/>
          <w:bCs w:val="0"/>
          <w:kern w:val="44"/>
          <w:sz w:val="24"/>
          <w:szCs w:val="24"/>
          <w:highlight w:val="none"/>
        </w:rPr>
        <w:t>要求的合法有效的发票或收据后30日内，将当期费用以支票/转账方式支付。</w:t>
      </w:r>
    </w:p>
    <w:p>
      <w:pPr>
        <w:pStyle w:val="6"/>
        <w:wordWrap/>
        <w:snapToGrid w:val="0"/>
        <w:spacing w:line="360" w:lineRule="auto"/>
        <w:textAlignment w:val="auto"/>
        <w:rPr>
          <w:rFonts w:hint="eastAsia" w:ascii="宋体" w:hAnsi="宋体" w:eastAsia="宋体" w:cs="宋体"/>
          <w:b w:val="0"/>
          <w:bCs w:val="0"/>
          <w:kern w:val="44"/>
          <w:sz w:val="24"/>
          <w:szCs w:val="24"/>
          <w:highlight w:val="none"/>
          <w:lang w:val="en-US" w:eastAsia="zh-CN"/>
        </w:rPr>
      </w:pPr>
      <w:r>
        <w:rPr>
          <w:rFonts w:hint="eastAsia" w:ascii="宋体" w:hAnsi="宋体" w:eastAsia="宋体" w:cs="宋体"/>
          <w:b w:val="0"/>
          <w:bCs w:val="0"/>
          <w:kern w:val="44"/>
          <w:sz w:val="24"/>
          <w:szCs w:val="24"/>
          <w:highlight w:val="none"/>
          <w:lang w:val="en-US" w:eastAsia="zh-CN"/>
        </w:rPr>
        <w:t>（4）关于本项目场所责任保险，</w:t>
      </w:r>
      <w:r>
        <w:rPr>
          <w:rFonts w:hint="eastAsia" w:ascii="宋体" w:hAnsi="宋体" w:eastAsia="宋体" w:cs="宋体"/>
          <w:b w:val="0"/>
          <w:bCs w:val="0"/>
          <w:kern w:val="44"/>
          <w:sz w:val="24"/>
          <w:szCs w:val="24"/>
          <w:highlight w:val="none"/>
        </w:rPr>
        <w:t>经</w:t>
      </w:r>
      <w:r>
        <w:rPr>
          <w:rFonts w:hint="eastAsia" w:ascii="宋体" w:hAnsi="宋体" w:eastAsia="宋体" w:cs="宋体"/>
          <w:b w:val="0"/>
          <w:bCs w:val="0"/>
          <w:kern w:val="44"/>
          <w:sz w:val="24"/>
          <w:szCs w:val="24"/>
          <w:highlight w:val="none"/>
          <w:lang w:val="en-US" w:eastAsia="zh-CN"/>
        </w:rPr>
        <w:t>采购</w:t>
      </w:r>
      <w:r>
        <w:rPr>
          <w:rFonts w:hint="eastAsia" w:ascii="宋体" w:hAnsi="宋体" w:eastAsia="宋体" w:cs="宋体"/>
          <w:b w:val="0"/>
          <w:bCs w:val="0"/>
          <w:kern w:val="44"/>
          <w:sz w:val="24"/>
          <w:szCs w:val="24"/>
          <w:highlight w:val="none"/>
        </w:rPr>
        <w:t>方同意后，由</w:t>
      </w:r>
      <w:r>
        <w:rPr>
          <w:rFonts w:hint="eastAsia" w:ascii="宋体" w:hAnsi="宋体" w:eastAsia="宋体" w:cs="宋体"/>
          <w:b w:val="0"/>
          <w:bCs w:val="0"/>
          <w:kern w:val="44"/>
          <w:sz w:val="24"/>
          <w:szCs w:val="24"/>
          <w:highlight w:val="none"/>
          <w:lang w:val="en-US" w:eastAsia="zh-CN"/>
        </w:rPr>
        <w:t>中标</w:t>
      </w:r>
      <w:r>
        <w:rPr>
          <w:rFonts w:hint="eastAsia" w:ascii="宋体" w:hAnsi="宋体" w:eastAsia="宋体" w:cs="宋体"/>
          <w:b w:val="0"/>
          <w:bCs w:val="0"/>
          <w:kern w:val="44"/>
          <w:sz w:val="24"/>
          <w:szCs w:val="24"/>
          <w:highlight w:val="none"/>
        </w:rPr>
        <w:t>方负责采购，费用由</w:t>
      </w:r>
      <w:r>
        <w:rPr>
          <w:rFonts w:hint="eastAsia" w:ascii="宋体" w:hAnsi="宋体" w:eastAsia="宋体" w:cs="宋体"/>
          <w:b w:val="0"/>
          <w:bCs w:val="0"/>
          <w:kern w:val="44"/>
          <w:sz w:val="24"/>
          <w:szCs w:val="24"/>
          <w:highlight w:val="none"/>
          <w:lang w:val="en-US" w:eastAsia="zh-CN"/>
        </w:rPr>
        <w:t>采购</w:t>
      </w:r>
      <w:r>
        <w:rPr>
          <w:rFonts w:hint="eastAsia" w:ascii="宋体" w:hAnsi="宋体" w:eastAsia="宋体" w:cs="宋体"/>
          <w:b w:val="0"/>
          <w:bCs w:val="0"/>
          <w:kern w:val="44"/>
          <w:sz w:val="24"/>
          <w:szCs w:val="24"/>
          <w:highlight w:val="none"/>
        </w:rPr>
        <w:t>方承担</w:t>
      </w:r>
      <w:r>
        <w:rPr>
          <w:rFonts w:hint="eastAsia" w:ascii="宋体" w:hAnsi="宋体" w:eastAsia="宋体" w:cs="宋体"/>
          <w:b w:val="0"/>
          <w:bCs w:val="0"/>
          <w:kern w:val="44"/>
          <w:sz w:val="24"/>
          <w:szCs w:val="24"/>
          <w:highlight w:val="none"/>
          <w:lang w:val="en-US" w:eastAsia="zh-CN"/>
        </w:rPr>
        <w:t>，不在此次招标预算中。</w:t>
      </w:r>
    </w:p>
    <w:p>
      <w:pPr>
        <w:wordWrap/>
        <w:adjustRightIn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、知识产权</w:t>
      </w:r>
      <w:r>
        <w:rPr>
          <w:rFonts w:hint="eastAsia" w:ascii="宋体" w:hAnsi="宋体" w:eastAsia="宋体" w:cs="宋体"/>
          <w:b/>
          <w:bCs/>
          <w:sz w:val="24"/>
          <w:szCs w:val="24"/>
          <w:highlight w:val="none"/>
          <w:lang w:val="en-US" w:eastAsia="zh-CN"/>
        </w:rPr>
        <w:t>及其他说明</w:t>
      </w:r>
    </w:p>
    <w:p>
      <w:pPr>
        <w:wordWrap/>
        <w:adjustRightIn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1、项目所产生的照片、视频、音频等一切相关资料的著作权与使用权归属采购人， 未经采购人授权使用所产生的法律责任由成交供应商承担。</w:t>
      </w:r>
    </w:p>
    <w:p>
      <w:pPr>
        <w:widowControl/>
        <w:wordWrap/>
        <w:spacing w:line="360" w:lineRule="auto"/>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2、中标人须承诺在项目开展期间，未侵犯他人的商标权、专利权、肖像权、著作权等在先权利，否则因此产生的一切法律后果以及责任由中标人承担。</w:t>
      </w:r>
    </w:p>
    <w:p>
      <w:pPr>
        <w:pStyle w:val="65"/>
        <w:spacing w:after="0" w:line="360" w:lineRule="auto"/>
        <w:ind w:left="0" w:leftChars="0" w:firstLine="480" w:firstLineChars="200"/>
        <w:rPr>
          <w:rFonts w:hint="eastAsia" w:ascii="宋体" w:hAnsi="宋体" w:eastAsia="宋体" w:cs="宋体"/>
          <w:highlight w:val="none"/>
          <w:lang w:val="en-US" w:eastAsia="zh-CN"/>
        </w:rPr>
      </w:pPr>
      <w:r>
        <w:rPr>
          <w:rFonts w:hint="eastAsia" w:ascii="宋体" w:hAnsi="宋体" w:eastAsia="宋体" w:cs="宋体"/>
          <w:b w:val="0"/>
          <w:bCs w:val="0"/>
          <w:sz w:val="24"/>
          <w:szCs w:val="24"/>
          <w:highlight w:val="none"/>
          <w:lang w:val="en-US" w:eastAsia="zh-CN"/>
        </w:rPr>
        <w:t>3、第三方运营机构应取得营业执照，应具有托育服务或 3 岁以下婴幼儿照护服务相关营业范围。</w:t>
      </w:r>
    </w:p>
    <w:p>
      <w:pPr>
        <w:pStyle w:val="625"/>
        <w:rPr>
          <w:rFonts w:hint="eastAsia"/>
          <w:highlight w:val="none"/>
        </w:rPr>
      </w:pPr>
    </w:p>
    <w:p>
      <w:pPr>
        <w:spacing w:line="360" w:lineRule="auto"/>
        <w:jc w:val="center"/>
        <w:outlineLvl w:val="0"/>
        <w:rPr>
          <w:rFonts w:hint="eastAsia" w:ascii="宋体" w:hAnsi="宋体" w:eastAsia="宋体" w:cs="宋体"/>
          <w:b/>
          <w:sz w:val="36"/>
          <w:szCs w:val="36"/>
        </w:rPr>
        <w:sectPr>
          <w:headerReference r:id="rId8" w:type="default"/>
          <w:footerReference r:id="rId9" w:type="default"/>
          <w:pgSz w:w="11907" w:h="16840"/>
          <w:pgMar w:top="1474" w:right="1814" w:bottom="1474" w:left="1814" w:header="851" w:footer="851" w:gutter="0"/>
          <w:pgNumType w:fmt="decimal"/>
          <w:cols w:space="720" w:num="1"/>
        </w:sectPr>
      </w:pPr>
    </w:p>
    <w:p>
      <w:pPr>
        <w:widowControl w:val="0"/>
        <w:numPr>
          <w:ilvl w:val="0"/>
          <w:numId w:val="0"/>
        </w:numPr>
        <w:spacing w:after="160" w:line="278" w:lineRule="auto"/>
        <w:jc w:val="both"/>
        <w:rPr>
          <w:rFonts w:hint="eastAsia" w:ascii="宋体" w:hAnsi="宋体"/>
          <w:lang w:eastAsia="zh-CN"/>
        </w:rPr>
      </w:pPr>
      <w:r>
        <w:rPr>
          <w:rFonts w:hint="eastAsia" w:ascii="宋体" w:hAnsi="宋体"/>
          <w:lang w:eastAsia="zh-CN"/>
        </w:rPr>
        <w:t>附件</w:t>
      </w:r>
      <w:r>
        <w:rPr>
          <w:rFonts w:hint="eastAsia" w:ascii="宋体" w:hAnsi="宋体"/>
          <w:lang w:val="en-US" w:eastAsia="zh-CN"/>
        </w:rPr>
        <w:t>1：</w:t>
      </w:r>
    </w:p>
    <w:p>
      <w:pPr>
        <w:spacing w:line="57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“养育未来”0-3岁婴幼儿成长驿站第三方社会组织承接服务评分标准</w:t>
      </w:r>
    </w:p>
    <w:p>
      <w:pPr>
        <w:spacing w:line="570" w:lineRule="exact"/>
        <w:jc w:val="center"/>
        <w:rPr>
          <w:rFonts w:hint="eastAsia" w:ascii="方正小标宋_GBK" w:hAnsi="方正小标宋_GBK" w:eastAsia="方正小标宋_GBK" w:cs="方正小标宋_GBK"/>
          <w:sz w:val="36"/>
          <w:szCs w:val="36"/>
        </w:rPr>
      </w:pPr>
    </w:p>
    <w:tbl>
      <w:tblPr>
        <w:tblStyle w:val="66"/>
        <w:tblW w:w="14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98"/>
        <w:gridCol w:w="1470"/>
        <w:gridCol w:w="3360"/>
        <w:gridCol w:w="3390"/>
        <w:gridCol w:w="3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298" w:type="dxa"/>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类别</w:t>
            </w:r>
          </w:p>
        </w:tc>
        <w:tc>
          <w:tcPr>
            <w:tcW w:w="1470" w:type="dxa"/>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项目</w:t>
            </w:r>
          </w:p>
        </w:tc>
        <w:tc>
          <w:tcPr>
            <w:tcW w:w="3360" w:type="dxa"/>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主要内容</w:t>
            </w:r>
          </w:p>
        </w:tc>
        <w:tc>
          <w:tcPr>
            <w:tcW w:w="3390" w:type="dxa"/>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加扣分标准</w:t>
            </w:r>
          </w:p>
        </w:tc>
        <w:tc>
          <w:tcPr>
            <w:tcW w:w="3874" w:type="dxa"/>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98"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一票否决</w:t>
            </w: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安全事故</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因第三方服务机构原因，发生重大安全事故，造成接受服务的监护人或</w:t>
            </w:r>
            <w:r>
              <w:rPr>
                <w:rFonts w:hint="eastAsia" w:ascii="仿宋_GB2312" w:hAnsi="仿宋_GB2312" w:eastAsia="仿宋_GB2312" w:cs="仿宋_GB2312"/>
                <w:sz w:val="24"/>
                <w:lang w:eastAsia="zh-CN"/>
              </w:rPr>
              <w:t>婴</w:t>
            </w:r>
            <w:r>
              <w:rPr>
                <w:rFonts w:hint="eastAsia" w:ascii="仿宋_GB2312" w:hAnsi="仿宋_GB2312" w:eastAsia="仿宋_GB2312" w:cs="仿宋_GB2312"/>
                <w:sz w:val="24"/>
              </w:rPr>
              <w:t>幼儿生命健康损失的</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（以</w:t>
            </w:r>
            <w:r>
              <w:rPr>
                <w:rFonts w:hint="eastAsia" w:ascii="仿宋_GB2312" w:hAnsi="仿宋_GB2312" w:eastAsia="仿宋_GB2312" w:cs="仿宋_GB2312"/>
                <w:sz w:val="24"/>
                <w:lang w:eastAsia="zh-CN"/>
              </w:rPr>
              <w:t>采购人</w:t>
            </w:r>
            <w:r>
              <w:rPr>
                <w:rFonts w:hint="eastAsia" w:ascii="仿宋_GB2312" w:hAnsi="仿宋_GB2312" w:eastAsia="仿宋_GB2312" w:cs="仿宋_GB2312"/>
                <w:sz w:val="24"/>
              </w:rPr>
              <w:t>判定为准）</w:t>
            </w:r>
          </w:p>
        </w:tc>
        <w:tc>
          <w:tcPr>
            <w:tcW w:w="3874" w:type="dxa"/>
            <w:vMerge w:val="restart"/>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发生一票否决项目的，当年度考核结果直接判定为不合格，并取消下一年度服务资格。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98" w:type="dxa"/>
            <w:vMerge w:val="continue"/>
            <w:vAlign w:val="center"/>
          </w:tcPr>
          <w:p>
            <w:pPr>
              <w:jc w:val="center"/>
              <w:rPr>
                <w:rFonts w:hint="eastAsia" w:ascii="仿宋_GB2312" w:hAnsi="仿宋_GB2312" w:eastAsia="仿宋_GB2312" w:cs="仿宋_GB2312"/>
                <w:sz w:val="24"/>
              </w:rPr>
            </w:pP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舆情事件</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因第三方服务机构原因，导致舆情事件，造成恶劣影响的</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（以</w:t>
            </w:r>
            <w:r>
              <w:rPr>
                <w:rFonts w:hint="eastAsia" w:ascii="仿宋_GB2312" w:hAnsi="仿宋_GB2312" w:eastAsia="仿宋_GB2312" w:cs="仿宋_GB2312"/>
                <w:sz w:val="24"/>
                <w:lang w:eastAsia="zh-CN"/>
              </w:rPr>
              <w:t>采购人</w:t>
            </w:r>
            <w:r>
              <w:rPr>
                <w:rFonts w:hint="eastAsia" w:ascii="仿宋_GB2312" w:hAnsi="仿宋_GB2312" w:eastAsia="仿宋_GB2312" w:cs="仿宋_GB2312"/>
                <w:sz w:val="24"/>
              </w:rPr>
              <w:t>判定为准）</w:t>
            </w:r>
          </w:p>
        </w:tc>
        <w:tc>
          <w:tcPr>
            <w:tcW w:w="3874" w:type="dxa"/>
            <w:vMerge w:val="continue"/>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298"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服务覆盖</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（40分）</w:t>
            </w: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摸底调查</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对辖区内0-3岁婴幼儿底数摸底调查准确</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每抽查到1人未纳入家庭及人员底册的，扣0.1分</w:t>
            </w:r>
          </w:p>
        </w:tc>
        <w:tc>
          <w:tcPr>
            <w:tcW w:w="387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因确有原因（如实际居住地在外地、监护人或婴幼儿身体智力原因等）无意愿或无能力接受服务的，也应纳入底册，但可以不计入纳新、上课率、活动参与率基数。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298" w:type="dxa"/>
            <w:vMerge w:val="continue"/>
            <w:vAlign w:val="center"/>
          </w:tcPr>
          <w:p>
            <w:pPr>
              <w:jc w:val="center"/>
              <w:rPr>
                <w:rFonts w:hint="eastAsia" w:ascii="仿宋_GB2312" w:hAnsi="仿宋_GB2312" w:eastAsia="仿宋_GB2312" w:cs="仿宋_GB2312"/>
                <w:sz w:val="24"/>
              </w:rPr>
            </w:pP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纳新</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当月新接收服务婴幼儿数量/当月辖区新增婴幼儿数量</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达到90%的不扣分，每下降1个百分点，扣0.1分</w:t>
            </w:r>
          </w:p>
        </w:tc>
        <w:tc>
          <w:tcPr>
            <w:tcW w:w="3874" w:type="dxa"/>
            <w:vMerge w:val="restart"/>
            <w:vAlign w:val="center"/>
          </w:tcPr>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春节当月除外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298" w:type="dxa"/>
            <w:vMerge w:val="continue"/>
            <w:vAlign w:val="center"/>
          </w:tcPr>
          <w:p>
            <w:pPr>
              <w:jc w:val="center"/>
              <w:rPr>
                <w:rFonts w:hint="eastAsia" w:ascii="仿宋_GB2312" w:hAnsi="仿宋_GB2312" w:eastAsia="仿宋_GB2312" w:cs="仿宋_GB2312"/>
                <w:sz w:val="24"/>
              </w:rPr>
            </w:pP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月度平均覆盖率</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当月接受服务婴幼儿数量/当月</w:t>
            </w:r>
            <w:r>
              <w:rPr>
                <w:rFonts w:hint="eastAsia" w:ascii="仿宋_GB2312" w:hAnsi="仿宋_GB2312" w:eastAsia="仿宋_GB2312" w:cs="仿宋_GB2312"/>
                <w:sz w:val="24"/>
                <w:lang w:val="en-US" w:eastAsia="zh-CN"/>
              </w:rPr>
              <w:t>在册</w:t>
            </w:r>
            <w:r>
              <w:rPr>
                <w:rFonts w:hint="eastAsia" w:ascii="仿宋_GB2312" w:hAnsi="仿宋_GB2312" w:eastAsia="仿宋_GB2312" w:cs="仿宋_GB2312"/>
                <w:sz w:val="24"/>
              </w:rPr>
              <w:t>婴幼儿数量</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达到</w:t>
            </w:r>
            <w:r>
              <w:rPr>
                <w:rFonts w:hint="eastAsia" w:ascii="仿宋_GB2312" w:hAnsi="仿宋_GB2312" w:eastAsia="仿宋_GB2312" w:cs="仿宋_GB2312"/>
                <w:sz w:val="24"/>
                <w:lang w:val="en-US" w:eastAsia="zh-CN"/>
              </w:rPr>
              <w:t>85</w:t>
            </w:r>
            <w:r>
              <w:rPr>
                <w:rFonts w:hint="eastAsia" w:ascii="仿宋_GB2312" w:hAnsi="仿宋_GB2312" w:eastAsia="仿宋_GB2312" w:cs="仿宋_GB2312"/>
                <w:sz w:val="24"/>
              </w:rPr>
              <w:t>%的不扣分，每下降1个百分点，扣0.1分</w:t>
            </w:r>
          </w:p>
        </w:tc>
        <w:tc>
          <w:tcPr>
            <w:tcW w:w="3874" w:type="dxa"/>
            <w:vMerge w:val="continue"/>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298" w:type="dxa"/>
            <w:vMerge w:val="continue"/>
            <w:vAlign w:val="center"/>
          </w:tcPr>
          <w:p>
            <w:pPr>
              <w:jc w:val="center"/>
              <w:rPr>
                <w:rFonts w:hint="eastAsia" w:ascii="仿宋_GB2312" w:hAnsi="仿宋_GB2312" w:eastAsia="仿宋_GB2312" w:cs="仿宋_GB2312"/>
                <w:sz w:val="24"/>
              </w:rPr>
            </w:pP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月度平均2次上课率</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当月至少接受2次课程指导的婴幼儿数量/当月</w:t>
            </w:r>
            <w:r>
              <w:rPr>
                <w:rFonts w:hint="eastAsia" w:ascii="仿宋_GB2312" w:hAnsi="仿宋_GB2312" w:eastAsia="仿宋_GB2312" w:cs="仿宋_GB2312"/>
                <w:sz w:val="24"/>
                <w:lang w:val="en-US" w:eastAsia="zh-CN"/>
              </w:rPr>
              <w:t>在册</w:t>
            </w:r>
            <w:r>
              <w:rPr>
                <w:rFonts w:hint="eastAsia" w:ascii="仿宋_GB2312" w:hAnsi="仿宋_GB2312" w:eastAsia="仿宋_GB2312" w:cs="仿宋_GB2312"/>
                <w:sz w:val="24"/>
              </w:rPr>
              <w:t>婴幼儿数量</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达到8</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%的不扣分，每下降1个百分点，扣0.1分</w:t>
            </w:r>
          </w:p>
        </w:tc>
        <w:tc>
          <w:tcPr>
            <w:tcW w:w="3874" w:type="dxa"/>
            <w:vMerge w:val="continue"/>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298" w:type="dxa"/>
            <w:vMerge w:val="continue"/>
            <w:vAlign w:val="center"/>
          </w:tcPr>
          <w:p>
            <w:pPr>
              <w:jc w:val="center"/>
              <w:rPr>
                <w:rFonts w:hint="eastAsia" w:ascii="仿宋_GB2312" w:hAnsi="仿宋_GB2312" w:eastAsia="仿宋_GB2312" w:cs="仿宋_GB2312"/>
                <w:sz w:val="24"/>
              </w:rPr>
            </w:pP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月度平均</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次上课率</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当月至少接受</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次课程指导的婴幼儿数量/当月</w:t>
            </w:r>
            <w:r>
              <w:rPr>
                <w:rFonts w:hint="eastAsia" w:ascii="仿宋_GB2312" w:hAnsi="仿宋_GB2312" w:eastAsia="仿宋_GB2312" w:cs="仿宋_GB2312"/>
                <w:sz w:val="24"/>
                <w:lang w:val="en-US" w:eastAsia="zh-CN"/>
              </w:rPr>
              <w:t>在册</w:t>
            </w:r>
            <w:r>
              <w:rPr>
                <w:rFonts w:hint="eastAsia" w:ascii="仿宋_GB2312" w:hAnsi="仿宋_GB2312" w:eastAsia="仿宋_GB2312" w:cs="仿宋_GB2312"/>
                <w:sz w:val="24"/>
              </w:rPr>
              <w:t>婴幼儿数量</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达到50%的不扣分，每下降1个百分点，扣0.1分</w:t>
            </w:r>
          </w:p>
        </w:tc>
        <w:tc>
          <w:tcPr>
            <w:tcW w:w="3874" w:type="dxa"/>
            <w:vMerge w:val="continue"/>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298" w:type="dxa"/>
            <w:vMerge w:val="continue"/>
            <w:vAlign w:val="center"/>
          </w:tcPr>
          <w:p>
            <w:pPr>
              <w:jc w:val="center"/>
              <w:rPr>
                <w:rFonts w:hint="eastAsia" w:ascii="仿宋_GB2312" w:hAnsi="仿宋_GB2312" w:eastAsia="仿宋_GB2312" w:cs="仿宋_GB2312"/>
                <w:sz w:val="24"/>
              </w:rPr>
            </w:pP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活动参与率</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当月集体活动参与婴幼儿数量/当月</w:t>
            </w:r>
            <w:r>
              <w:rPr>
                <w:rFonts w:hint="eastAsia" w:ascii="仿宋_GB2312" w:hAnsi="仿宋_GB2312" w:eastAsia="仿宋_GB2312" w:cs="仿宋_GB2312"/>
                <w:sz w:val="24"/>
                <w:lang w:val="en-US" w:eastAsia="zh-CN"/>
              </w:rPr>
              <w:t>在册</w:t>
            </w:r>
            <w:r>
              <w:rPr>
                <w:rFonts w:hint="eastAsia" w:ascii="仿宋_GB2312" w:hAnsi="仿宋_GB2312" w:eastAsia="仿宋_GB2312" w:cs="仿宋_GB2312"/>
                <w:sz w:val="24"/>
              </w:rPr>
              <w:t>婴幼儿数量</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达到60%的不扣分，每下降1个百分点，扣0.1分</w:t>
            </w:r>
          </w:p>
        </w:tc>
        <w:tc>
          <w:tcPr>
            <w:tcW w:w="3874" w:type="dxa"/>
            <w:vMerge w:val="continue"/>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1298"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服务水平</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（30分）</w:t>
            </w: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家长评价参与度</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满意度调查家长参与率</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达到90%的不扣分，每下降1个百分点，扣0.1分</w:t>
            </w:r>
          </w:p>
        </w:tc>
        <w:tc>
          <w:tcPr>
            <w:tcW w:w="3874" w:type="dxa"/>
            <w:vMerge w:val="restart"/>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满意度测评表另行制定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298" w:type="dxa"/>
            <w:vMerge w:val="continue"/>
            <w:vAlign w:val="center"/>
          </w:tcPr>
          <w:p>
            <w:pPr>
              <w:jc w:val="center"/>
              <w:rPr>
                <w:rFonts w:hint="eastAsia" w:ascii="仿宋_GB2312" w:hAnsi="仿宋_GB2312" w:eastAsia="仿宋_GB2312" w:cs="仿宋_GB2312"/>
                <w:sz w:val="24"/>
              </w:rPr>
            </w:pP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家长满意度</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参与调查的家长，对服务的满意程度</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满意率达到90%的不扣分，每下降1个百分点，扣0.1分</w:t>
            </w:r>
          </w:p>
        </w:tc>
        <w:tc>
          <w:tcPr>
            <w:tcW w:w="3874" w:type="dxa"/>
            <w:vMerge w:val="continue"/>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1298" w:type="dxa"/>
            <w:vMerge w:val="continue"/>
            <w:vAlign w:val="center"/>
          </w:tcPr>
          <w:p>
            <w:pPr>
              <w:jc w:val="center"/>
              <w:rPr>
                <w:rFonts w:hint="eastAsia" w:ascii="仿宋_GB2312" w:hAnsi="仿宋_GB2312" w:eastAsia="仿宋_GB2312" w:cs="仿宋_GB2312"/>
                <w:sz w:val="24"/>
              </w:rPr>
            </w:pP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甲方满意度</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配合甲方要求开展的各项婴幼儿成长服务工作</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满意的不扣分，不满意的扣1分，非常不满意的扣3分</w:t>
            </w:r>
          </w:p>
        </w:tc>
        <w:tc>
          <w:tcPr>
            <w:tcW w:w="387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由公共服务办报经分管领导同意后确定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1298"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规范管理</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（30分）</w:t>
            </w: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工作人员足额配备</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按照全镇1名项目经理、每个驿站1名干事、每35名婴幼儿（实际接受服务人数）配备1名养育师标准</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每缺少1名工作人员扣2分</w:t>
            </w:r>
          </w:p>
        </w:tc>
        <w:tc>
          <w:tcPr>
            <w:tcW w:w="3874" w:type="dxa"/>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1298" w:type="dxa"/>
            <w:vMerge w:val="continue"/>
            <w:vAlign w:val="center"/>
          </w:tcPr>
          <w:p>
            <w:pPr>
              <w:jc w:val="center"/>
              <w:rPr>
                <w:rFonts w:hint="eastAsia" w:ascii="仿宋_GB2312" w:hAnsi="仿宋_GB2312" w:eastAsia="仿宋_GB2312" w:cs="仿宋_GB2312"/>
                <w:sz w:val="24"/>
              </w:rPr>
            </w:pP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工作人员稳定性</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允许人员正常流动，但流动性不宜过大</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每月工作人员流动更换超过2名的，扣1分；项目经理与干事同时流动的，加倍扣分</w:t>
            </w:r>
          </w:p>
        </w:tc>
        <w:tc>
          <w:tcPr>
            <w:tcW w:w="3874" w:type="dxa"/>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1298" w:type="dxa"/>
            <w:vMerge w:val="continue"/>
            <w:vAlign w:val="center"/>
          </w:tcPr>
          <w:p>
            <w:pPr>
              <w:jc w:val="center"/>
              <w:rPr>
                <w:rFonts w:hint="eastAsia" w:ascii="仿宋_GB2312" w:hAnsi="仿宋_GB2312" w:eastAsia="仿宋_GB2312" w:cs="仿宋_GB2312"/>
                <w:sz w:val="24"/>
              </w:rPr>
            </w:pP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开放时间</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每周不少于6天，每天不少于6个小时</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每少1个小时的，扣0.5分</w:t>
            </w:r>
          </w:p>
        </w:tc>
        <w:tc>
          <w:tcPr>
            <w:tcW w:w="387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国家法定节假日除外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1298" w:type="dxa"/>
            <w:vMerge w:val="continue"/>
            <w:vAlign w:val="center"/>
          </w:tcPr>
          <w:p>
            <w:pPr>
              <w:jc w:val="center"/>
              <w:rPr>
                <w:rFonts w:hint="eastAsia" w:ascii="仿宋_GB2312" w:hAnsi="仿宋_GB2312" w:eastAsia="仿宋_GB2312" w:cs="仿宋_GB2312"/>
                <w:sz w:val="24"/>
              </w:rPr>
            </w:pP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运营管理</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疫情防控、环境卫生、安全检查、损耗物资管理更新等工作按规定执行</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工作不到位的酌情扣分</w:t>
            </w:r>
          </w:p>
        </w:tc>
        <w:tc>
          <w:tcPr>
            <w:tcW w:w="3874" w:type="dxa"/>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w:t>
            </w:r>
          </w:p>
        </w:tc>
        <w:tc>
          <w:tcPr>
            <w:tcW w:w="1298" w:type="dxa"/>
            <w:vMerge w:val="continue"/>
            <w:vAlign w:val="center"/>
          </w:tcPr>
          <w:p>
            <w:pPr>
              <w:jc w:val="center"/>
              <w:rPr>
                <w:rFonts w:hint="eastAsia" w:ascii="仿宋_GB2312" w:hAnsi="仿宋_GB2312" w:eastAsia="仿宋_GB2312" w:cs="仿宋_GB2312"/>
                <w:sz w:val="24"/>
              </w:rPr>
            </w:pP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财务规范</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账目清晰</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经甲方和第三方审查，存在问题的酌情扣分</w:t>
            </w:r>
          </w:p>
        </w:tc>
        <w:tc>
          <w:tcPr>
            <w:tcW w:w="3874" w:type="dxa"/>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17</w:t>
            </w:r>
          </w:p>
        </w:tc>
        <w:tc>
          <w:tcPr>
            <w:tcW w:w="1298"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加分项</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宣传加分</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3360" w:type="dxa"/>
            <w:vAlign w:val="center"/>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相关工作被国家</w:t>
            </w:r>
            <w:r>
              <w:rPr>
                <w:rFonts w:hint="eastAsia" w:ascii="仿宋_GB2312" w:hAnsi="仿宋_GB2312" w:eastAsia="仿宋_GB2312" w:cs="仿宋_GB2312"/>
                <w:sz w:val="24"/>
                <w:highlight w:val="none"/>
                <w:lang w:eastAsia="zh-CN"/>
              </w:rPr>
              <w:t>级</w:t>
            </w:r>
            <w:r>
              <w:rPr>
                <w:rFonts w:hint="eastAsia" w:ascii="仿宋_GB2312" w:hAnsi="仿宋_GB2312" w:eastAsia="仿宋_GB2312" w:cs="仿宋_GB2312"/>
                <w:sz w:val="24"/>
                <w:highlight w:val="none"/>
              </w:rPr>
              <w:t>主流媒体报道的；承办上级活动的</w:t>
            </w:r>
          </w:p>
        </w:tc>
        <w:tc>
          <w:tcPr>
            <w:tcW w:w="3390" w:type="dxa"/>
            <w:vAlign w:val="center"/>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经甲方认定后，信息报道国家级加</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分；经甲方同意后，作为先进典型，承办上级活动的，加倍加分。最多不超过5分</w:t>
            </w:r>
          </w:p>
        </w:tc>
        <w:tc>
          <w:tcPr>
            <w:tcW w:w="3874" w:type="dxa"/>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18</w:t>
            </w:r>
          </w:p>
        </w:tc>
        <w:tc>
          <w:tcPr>
            <w:tcW w:w="1298" w:type="dxa"/>
            <w:vMerge w:val="continue"/>
            <w:vAlign w:val="center"/>
          </w:tcPr>
          <w:p>
            <w:pPr>
              <w:jc w:val="center"/>
              <w:rPr>
                <w:rFonts w:hint="eastAsia" w:ascii="仿宋_GB2312" w:hAnsi="仿宋_GB2312" w:eastAsia="仿宋_GB2312" w:cs="仿宋_GB2312"/>
                <w:sz w:val="24"/>
              </w:rPr>
            </w:pP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荣誉加分</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相关工作被国家、省、市、区评为先进典型的，或在相关会议活动中作为先进典型发言的</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经甲方认定后，国家级加3分、省级加2分、市级加1分、区级加0.5分</w:t>
            </w:r>
          </w:p>
        </w:tc>
        <w:tc>
          <w:tcPr>
            <w:tcW w:w="3874" w:type="dxa"/>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19</w:t>
            </w:r>
          </w:p>
        </w:tc>
        <w:tc>
          <w:tcPr>
            <w:tcW w:w="1298" w:type="dxa"/>
            <w:vMerge w:val="continue"/>
            <w:vAlign w:val="center"/>
          </w:tcPr>
          <w:p>
            <w:pPr>
              <w:jc w:val="center"/>
              <w:rPr>
                <w:rFonts w:hint="eastAsia" w:ascii="仿宋_GB2312" w:hAnsi="仿宋_GB2312" w:eastAsia="仿宋_GB2312" w:cs="仿宋_GB2312"/>
                <w:sz w:val="24"/>
              </w:rPr>
            </w:pPr>
          </w:p>
        </w:tc>
        <w:tc>
          <w:tcPr>
            <w:tcW w:w="14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领导加分</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（2分）</w:t>
            </w:r>
          </w:p>
        </w:tc>
        <w:tc>
          <w:tcPr>
            <w:tcW w:w="336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镇班子集体讨论认可该项工作，认为可以加分的</w:t>
            </w:r>
          </w:p>
        </w:tc>
        <w:tc>
          <w:tcPr>
            <w:tcW w:w="33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酌情加分，最多不超过2分</w:t>
            </w:r>
          </w:p>
        </w:tc>
        <w:tc>
          <w:tcPr>
            <w:tcW w:w="3874" w:type="dxa"/>
            <w:vAlign w:val="center"/>
          </w:tcPr>
          <w:p>
            <w:pPr>
              <w:jc w:val="left"/>
              <w:rPr>
                <w:rFonts w:hint="eastAsia" w:ascii="仿宋_GB2312" w:hAnsi="仿宋_GB2312" w:eastAsia="仿宋_GB2312" w:cs="仿宋_GB2312"/>
                <w:sz w:val="24"/>
              </w:rPr>
            </w:pPr>
          </w:p>
        </w:tc>
      </w:tr>
    </w:tbl>
    <w:p>
      <w:pPr>
        <w:spacing w:line="570" w:lineRule="exact"/>
        <w:rPr>
          <w:rFonts w:hint="eastAsia" w:ascii="黑体" w:eastAsia="黑体"/>
          <w:sz w:val="32"/>
          <w:szCs w:val="32"/>
        </w:rPr>
      </w:pPr>
    </w:p>
    <w:p>
      <w:pPr>
        <w:spacing w:line="570" w:lineRule="exact"/>
        <w:ind w:firstLine="640" w:firstLineChars="200"/>
        <w:rPr>
          <w:rFonts w:hint="eastAsia" w:eastAsia="仿宋_GB2312"/>
          <w:sz w:val="32"/>
          <w:szCs w:val="32"/>
        </w:rPr>
        <w:sectPr>
          <w:pgSz w:w="16838" w:h="11906" w:orient="landscape"/>
          <w:pgMar w:top="1800" w:right="1440" w:bottom="1800" w:left="1440" w:header="851" w:footer="992" w:gutter="0"/>
          <w:cols w:space="720" w:num="1"/>
          <w:docGrid w:type="lines" w:linePitch="312" w:charSpace="0"/>
        </w:sectPr>
      </w:pPr>
    </w:p>
    <w:p>
      <w:pPr>
        <w:jc w:val="both"/>
        <w:rPr>
          <w:rFonts w:hint="eastAsia" w:ascii="宋体" w:hAnsi="宋体"/>
        </w:rPr>
      </w:pPr>
      <w:r>
        <w:rPr>
          <w:rFonts w:hint="eastAsia" w:ascii="宋体" w:hAnsi="宋体"/>
        </w:rPr>
        <w:t>附</w:t>
      </w:r>
      <w:r>
        <w:rPr>
          <w:rFonts w:hint="eastAsia" w:ascii="宋体" w:hAnsi="宋体"/>
          <w:lang w:eastAsia="zh-CN"/>
        </w:rPr>
        <w:t>件</w:t>
      </w:r>
      <w:r>
        <w:rPr>
          <w:rFonts w:hint="eastAsia" w:ascii="宋体" w:hAnsi="宋体"/>
          <w:lang w:val="en-US" w:eastAsia="zh-CN"/>
        </w:rPr>
        <w:t>2</w:t>
      </w:r>
      <w:r>
        <w:rPr>
          <w:rFonts w:hint="eastAsia" w:ascii="宋体" w:hAnsi="宋体"/>
        </w:rPr>
        <w:t>：</w:t>
      </w:r>
    </w:p>
    <w:p>
      <w:pPr>
        <w:spacing w:line="57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2024年</w:t>
      </w:r>
      <w:r>
        <w:rPr>
          <w:rFonts w:hint="eastAsia" w:ascii="方正小标宋_GBK" w:hAnsi="方正小标宋_GBK" w:eastAsia="方正小标宋_GBK" w:cs="方正小标宋_GBK"/>
          <w:sz w:val="36"/>
          <w:szCs w:val="36"/>
        </w:rPr>
        <w:t>黄湖婴幼儿成长驿站课程与活动内容</w:t>
      </w:r>
    </w:p>
    <w:tbl>
      <w:tblPr>
        <w:tblStyle w:val="66"/>
        <w:tblW w:w="143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3"/>
        <w:gridCol w:w="2865"/>
        <w:gridCol w:w="1986"/>
        <w:gridCol w:w="3694"/>
        <w:gridCol w:w="1832"/>
        <w:gridCol w:w="2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23"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宋体" w:hAnsi="宋体" w:cs="宋体"/>
                <w:b/>
                <w:bCs/>
                <w:color w:val="000000"/>
                <w:kern w:val="0"/>
                <w:szCs w:val="22"/>
              </w:rPr>
            </w:pPr>
            <w:r>
              <w:rPr>
                <w:rFonts w:hint="eastAsia" w:ascii="宋体" w:hAnsi="宋体" w:cs="宋体"/>
                <w:b/>
                <w:bCs/>
                <w:color w:val="000000"/>
                <w:kern w:val="0"/>
                <w:szCs w:val="22"/>
              </w:rPr>
              <w:t>课程与活动</w:t>
            </w:r>
          </w:p>
          <w:p>
            <w:pPr>
              <w:widowControl/>
              <w:spacing w:after="0" w:line="240" w:lineRule="auto"/>
              <w:jc w:val="center"/>
              <w:rPr>
                <w:rFonts w:ascii="宋体" w:hAnsi="宋体" w:cs="宋体"/>
                <w:b/>
                <w:bCs/>
                <w:color w:val="000000"/>
                <w:kern w:val="0"/>
                <w:szCs w:val="22"/>
              </w:rPr>
            </w:pPr>
            <w:r>
              <w:rPr>
                <w:rFonts w:hint="eastAsia" w:ascii="宋体" w:hAnsi="宋体" w:cs="宋体"/>
                <w:b/>
                <w:bCs/>
                <w:color w:val="000000"/>
                <w:kern w:val="0"/>
                <w:szCs w:val="22"/>
              </w:rPr>
              <w:t>名称</w:t>
            </w:r>
          </w:p>
        </w:tc>
        <w:tc>
          <w:tcPr>
            <w:tcW w:w="2865"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宋体" w:hAnsi="宋体" w:cs="宋体"/>
                <w:b/>
                <w:bCs/>
                <w:color w:val="000000"/>
                <w:kern w:val="0"/>
                <w:szCs w:val="22"/>
              </w:rPr>
            </w:pPr>
            <w:r>
              <w:rPr>
                <w:rFonts w:hint="eastAsia" w:ascii="宋体" w:hAnsi="宋体" w:cs="宋体"/>
                <w:b/>
                <w:bCs/>
                <w:color w:val="000000"/>
                <w:kern w:val="0"/>
                <w:szCs w:val="22"/>
              </w:rPr>
              <w:t>2024年服务目标</w:t>
            </w:r>
          </w:p>
        </w:tc>
        <w:tc>
          <w:tcPr>
            <w:tcW w:w="5680" w:type="dxa"/>
            <w:gridSpan w:val="2"/>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宋体" w:hAnsi="宋体" w:cs="宋体"/>
                <w:b/>
                <w:bCs/>
                <w:color w:val="000000"/>
                <w:kern w:val="0"/>
                <w:szCs w:val="22"/>
              </w:rPr>
            </w:pPr>
            <w:r>
              <w:rPr>
                <w:rFonts w:hint="eastAsia" w:ascii="宋体" w:hAnsi="宋体" w:cs="宋体"/>
                <w:b/>
                <w:bCs/>
                <w:color w:val="000000"/>
                <w:kern w:val="0"/>
                <w:szCs w:val="22"/>
              </w:rPr>
              <w:t>具体内容</w:t>
            </w:r>
          </w:p>
        </w:tc>
        <w:tc>
          <w:tcPr>
            <w:tcW w:w="1832"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宋体" w:hAnsi="宋体" w:cs="宋体"/>
                <w:b/>
                <w:bCs/>
                <w:color w:val="000000"/>
                <w:kern w:val="0"/>
                <w:szCs w:val="22"/>
              </w:rPr>
            </w:pPr>
            <w:r>
              <w:rPr>
                <w:rFonts w:hint="eastAsia" w:ascii="宋体" w:hAnsi="宋体" w:cs="宋体"/>
                <w:b/>
                <w:bCs/>
                <w:color w:val="000000"/>
                <w:kern w:val="0"/>
                <w:szCs w:val="22"/>
              </w:rPr>
              <w:t>服务形式</w:t>
            </w:r>
          </w:p>
        </w:tc>
        <w:tc>
          <w:tcPr>
            <w:tcW w:w="241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eastAsia="宋体" w:cs="宋体"/>
                <w:b/>
                <w:bCs/>
                <w:color w:val="auto"/>
                <w:kern w:val="0"/>
                <w:szCs w:val="22"/>
                <w:highlight w:val="none"/>
                <w:shd w:val="clear" w:color="auto" w:fill="auto"/>
                <w:lang w:eastAsia="zh-CN"/>
              </w:rPr>
            </w:pPr>
            <w:r>
              <w:rPr>
                <w:rFonts w:hint="eastAsia" w:ascii="宋体" w:hAnsi="宋体" w:cs="宋体"/>
                <w:b/>
                <w:bCs/>
                <w:color w:val="auto"/>
                <w:kern w:val="0"/>
                <w:szCs w:val="22"/>
                <w:highlight w:val="none"/>
                <w:shd w:val="clear" w:color="auto" w:fill="auto"/>
                <w:lang w:eastAsia="zh-CN"/>
              </w:rPr>
              <w:t>年度服务数据（预计）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523" w:type="dxa"/>
            <w:tcBorders>
              <w:top w:val="nil"/>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cs="宋体"/>
                <w:color w:val="000000"/>
                <w:kern w:val="0"/>
                <w:szCs w:val="22"/>
              </w:rPr>
            </w:pPr>
            <w:r>
              <w:rPr>
                <w:rFonts w:hint="eastAsia" w:ascii="宋体" w:hAnsi="宋体" w:cs="宋体"/>
                <w:color w:val="000000"/>
                <w:kern w:val="0"/>
                <w:szCs w:val="22"/>
              </w:rPr>
              <w:t>公共空间</w:t>
            </w:r>
          </w:p>
          <w:p>
            <w:pPr>
              <w:widowControl/>
              <w:spacing w:after="0" w:line="240" w:lineRule="auto"/>
              <w:jc w:val="center"/>
              <w:rPr>
                <w:rFonts w:hint="eastAsia" w:ascii="宋体" w:hAnsi="宋体" w:cs="宋体"/>
                <w:color w:val="000000"/>
                <w:kern w:val="0"/>
                <w:szCs w:val="22"/>
              </w:rPr>
            </w:pPr>
            <w:r>
              <w:rPr>
                <w:rFonts w:hint="eastAsia" w:ascii="宋体" w:hAnsi="宋体" w:cs="宋体"/>
                <w:color w:val="000000"/>
                <w:kern w:val="0"/>
                <w:szCs w:val="22"/>
              </w:rPr>
              <w:t>服务</w:t>
            </w:r>
          </w:p>
        </w:tc>
        <w:tc>
          <w:tcPr>
            <w:tcW w:w="2865" w:type="dxa"/>
            <w:tcBorders>
              <w:top w:val="nil"/>
              <w:left w:val="nil"/>
              <w:bottom w:val="single" w:color="auto" w:sz="4" w:space="0"/>
              <w:right w:val="single" w:color="auto" w:sz="4" w:space="0"/>
            </w:tcBorders>
            <w:vAlign w:val="center"/>
          </w:tcPr>
          <w:p>
            <w:pPr>
              <w:widowControl/>
              <w:spacing w:after="0" w:line="240" w:lineRule="auto"/>
              <w:rPr>
                <w:rFonts w:hint="eastAsia" w:ascii="宋体" w:hAnsi="宋体" w:cs="宋体"/>
                <w:color w:val="000000"/>
                <w:kern w:val="0"/>
                <w:szCs w:val="22"/>
              </w:rPr>
            </w:pPr>
            <w:r>
              <w:rPr>
                <w:rFonts w:hint="eastAsia" w:ascii="宋体" w:hAnsi="宋体" w:cs="宋体"/>
                <w:color w:val="000000"/>
                <w:kern w:val="0"/>
                <w:szCs w:val="22"/>
              </w:rPr>
              <w:t>针对全镇0-3岁婴幼儿及家庭开放，月均签到人次430人次</w:t>
            </w:r>
          </w:p>
        </w:tc>
        <w:tc>
          <w:tcPr>
            <w:tcW w:w="1986" w:type="dxa"/>
            <w:tcBorders>
              <w:top w:val="nil"/>
              <w:left w:val="nil"/>
              <w:bottom w:val="single" w:color="auto" w:sz="4" w:space="0"/>
              <w:right w:val="single" w:color="auto" w:sz="4" w:space="0"/>
            </w:tcBorders>
            <w:vAlign w:val="center"/>
          </w:tcPr>
          <w:p>
            <w:pPr>
              <w:widowControl/>
              <w:spacing w:after="0" w:line="240" w:lineRule="auto"/>
              <w:jc w:val="center"/>
              <w:rPr>
                <w:rFonts w:hint="eastAsia" w:ascii="宋体" w:hAnsi="宋体" w:cs="宋体"/>
                <w:color w:val="000000"/>
                <w:kern w:val="0"/>
                <w:szCs w:val="22"/>
              </w:rPr>
            </w:pPr>
            <w:r>
              <w:rPr>
                <w:rFonts w:hint="eastAsia" w:ascii="宋体" w:hAnsi="宋体" w:cs="宋体"/>
                <w:color w:val="000000"/>
                <w:kern w:val="0"/>
                <w:szCs w:val="22"/>
              </w:rPr>
              <w:t>临时托管</w:t>
            </w:r>
            <w:r>
              <w:rPr>
                <w:rFonts w:hint="eastAsia" w:ascii="宋体" w:hAnsi="宋体" w:cs="宋体"/>
                <w:color w:val="000000"/>
                <w:kern w:val="0"/>
                <w:szCs w:val="22"/>
              </w:rPr>
              <w:br w:type="textWrapping"/>
            </w:r>
            <w:r>
              <w:rPr>
                <w:rFonts w:hint="eastAsia" w:ascii="宋体" w:hAnsi="宋体" w:cs="宋体"/>
                <w:color w:val="000000"/>
                <w:kern w:val="0"/>
                <w:szCs w:val="22"/>
              </w:rPr>
              <w:t>玩教具借阅</w:t>
            </w:r>
            <w:r>
              <w:rPr>
                <w:rFonts w:hint="eastAsia" w:ascii="宋体" w:hAnsi="宋体" w:cs="宋体"/>
                <w:color w:val="000000"/>
                <w:kern w:val="0"/>
                <w:szCs w:val="22"/>
              </w:rPr>
              <w:br w:type="textWrapping"/>
            </w:r>
            <w:r>
              <w:rPr>
                <w:rFonts w:hint="eastAsia" w:ascii="宋体" w:hAnsi="宋体" w:cs="宋体"/>
                <w:color w:val="000000"/>
                <w:kern w:val="0"/>
                <w:szCs w:val="22"/>
              </w:rPr>
              <w:t>绘本借阅</w:t>
            </w:r>
          </w:p>
        </w:tc>
        <w:tc>
          <w:tcPr>
            <w:tcW w:w="3694" w:type="dxa"/>
            <w:tcBorders>
              <w:top w:val="nil"/>
              <w:left w:val="nil"/>
              <w:bottom w:val="single" w:color="auto" w:sz="4" w:space="0"/>
              <w:right w:val="single" w:color="auto" w:sz="4" w:space="0"/>
            </w:tcBorders>
            <w:vAlign w:val="center"/>
          </w:tcPr>
          <w:p>
            <w:pPr>
              <w:widowControl/>
              <w:spacing w:after="0" w:line="240" w:lineRule="auto"/>
              <w:rPr>
                <w:rFonts w:hint="eastAsia" w:ascii="宋体" w:hAnsi="宋体" w:cs="宋体"/>
                <w:color w:val="000000"/>
                <w:kern w:val="0"/>
                <w:szCs w:val="22"/>
              </w:rPr>
            </w:pPr>
            <w:r>
              <w:rPr>
                <w:rFonts w:hint="eastAsia" w:ascii="宋体" w:hAnsi="宋体" w:cs="宋体"/>
                <w:color w:val="000000"/>
                <w:kern w:val="0"/>
                <w:szCs w:val="22"/>
              </w:rPr>
              <w:t>每天开放至少6小时，周一至周六开放</w:t>
            </w:r>
          </w:p>
        </w:tc>
        <w:tc>
          <w:tcPr>
            <w:tcW w:w="1832" w:type="dxa"/>
            <w:tcBorders>
              <w:top w:val="nil"/>
              <w:left w:val="nil"/>
              <w:bottom w:val="single" w:color="auto" w:sz="4" w:space="0"/>
              <w:right w:val="single" w:color="auto" w:sz="4" w:space="0"/>
            </w:tcBorders>
            <w:vAlign w:val="center"/>
          </w:tcPr>
          <w:p>
            <w:pPr>
              <w:widowControl/>
              <w:spacing w:after="0" w:line="240" w:lineRule="auto"/>
              <w:rPr>
                <w:rFonts w:hint="eastAsia" w:ascii="宋体" w:hAnsi="宋体" w:cs="宋体"/>
                <w:color w:val="000000"/>
                <w:kern w:val="0"/>
                <w:szCs w:val="22"/>
              </w:rPr>
            </w:pPr>
            <w:r>
              <w:rPr>
                <w:rFonts w:hint="eastAsia" w:ascii="宋体" w:hAnsi="宋体" w:cs="宋体"/>
                <w:color w:val="000000"/>
                <w:kern w:val="0"/>
                <w:szCs w:val="22"/>
              </w:rPr>
              <w:t>在驿站提供服务</w:t>
            </w:r>
          </w:p>
        </w:tc>
        <w:tc>
          <w:tcPr>
            <w:tcW w:w="2412" w:type="dxa"/>
            <w:tcBorders>
              <w:top w:val="nil"/>
              <w:left w:val="single" w:color="auto" w:sz="4" w:space="0"/>
              <w:bottom w:val="single" w:color="auto" w:sz="4" w:space="0"/>
              <w:right w:val="single" w:color="auto" w:sz="4" w:space="0"/>
            </w:tcBorders>
            <w:vAlign w:val="center"/>
          </w:tcPr>
          <w:p>
            <w:pPr>
              <w:widowControl/>
              <w:spacing w:after="0" w:line="240" w:lineRule="auto"/>
              <w:rPr>
                <w:rFonts w:hint="eastAsia" w:ascii="宋体" w:hAnsi="宋体" w:eastAsia="宋体" w:cs="宋体"/>
                <w:color w:val="auto"/>
                <w:kern w:val="0"/>
                <w:szCs w:val="22"/>
                <w:highlight w:val="none"/>
                <w:shd w:val="clear" w:color="auto" w:fill="auto"/>
                <w:lang w:val="en-US" w:eastAsia="zh-CN"/>
              </w:rPr>
            </w:pPr>
            <w:r>
              <w:rPr>
                <w:rFonts w:hint="eastAsia" w:ascii="宋体" w:hAnsi="宋体" w:cs="宋体"/>
                <w:color w:val="auto"/>
                <w:kern w:val="0"/>
                <w:szCs w:val="22"/>
                <w:highlight w:val="none"/>
                <w:shd w:val="clear" w:color="auto" w:fill="auto"/>
                <w:lang w:val="en-US" w:eastAsia="zh-CN"/>
              </w:rPr>
              <w:t xml:space="preserve">    5160人次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523" w:type="dxa"/>
            <w:vMerge w:val="restart"/>
            <w:tcBorders>
              <w:top w:val="nil"/>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cs="宋体"/>
                <w:color w:val="000000"/>
                <w:kern w:val="0"/>
                <w:szCs w:val="22"/>
              </w:rPr>
            </w:pPr>
            <w:r>
              <w:rPr>
                <w:rFonts w:hint="eastAsia" w:ascii="宋体" w:hAnsi="宋体" w:cs="宋体"/>
                <w:color w:val="000000"/>
                <w:kern w:val="0"/>
                <w:szCs w:val="22"/>
              </w:rPr>
              <w:t>1对1亲子</w:t>
            </w:r>
          </w:p>
          <w:p>
            <w:pPr>
              <w:widowControl/>
              <w:spacing w:after="0" w:line="240" w:lineRule="auto"/>
              <w:jc w:val="center"/>
              <w:rPr>
                <w:rFonts w:hint="eastAsia" w:ascii="宋体" w:hAnsi="宋体" w:cs="宋体"/>
                <w:color w:val="000000"/>
                <w:kern w:val="0"/>
                <w:szCs w:val="22"/>
              </w:rPr>
            </w:pPr>
            <w:r>
              <w:rPr>
                <w:rFonts w:hint="eastAsia" w:ascii="宋体" w:hAnsi="宋体" w:cs="宋体"/>
                <w:color w:val="000000"/>
                <w:kern w:val="0"/>
                <w:szCs w:val="22"/>
              </w:rPr>
              <w:t>课程</w:t>
            </w:r>
          </w:p>
        </w:tc>
        <w:tc>
          <w:tcPr>
            <w:tcW w:w="2865" w:type="dxa"/>
            <w:vMerge w:val="restart"/>
            <w:tcBorders>
              <w:top w:val="nil"/>
              <w:left w:val="single" w:color="auto" w:sz="4" w:space="0"/>
              <w:bottom w:val="single" w:color="auto" w:sz="4" w:space="0"/>
              <w:right w:val="single" w:color="auto" w:sz="4" w:space="0"/>
            </w:tcBorders>
            <w:vAlign w:val="center"/>
          </w:tcPr>
          <w:p>
            <w:pPr>
              <w:widowControl/>
              <w:spacing w:after="0" w:line="240" w:lineRule="auto"/>
              <w:rPr>
                <w:rFonts w:hint="eastAsia" w:ascii="宋体" w:hAnsi="宋体" w:cs="宋体"/>
                <w:color w:val="000000"/>
                <w:kern w:val="0"/>
                <w:szCs w:val="22"/>
              </w:rPr>
            </w:pPr>
            <w:r>
              <w:rPr>
                <w:rFonts w:hint="eastAsia" w:ascii="宋体" w:hAnsi="宋体" w:cs="宋体"/>
                <w:color w:val="000000"/>
                <w:kern w:val="0"/>
                <w:szCs w:val="22"/>
              </w:rPr>
              <w:t>全镇200个家庭，平均每月每个家庭参与至少2次亲子课程，每月400人次课程</w:t>
            </w:r>
          </w:p>
        </w:tc>
        <w:tc>
          <w:tcPr>
            <w:tcW w:w="1986" w:type="dxa"/>
            <w:tcBorders>
              <w:top w:val="nil"/>
              <w:left w:val="nil"/>
              <w:bottom w:val="single" w:color="auto" w:sz="4" w:space="0"/>
              <w:right w:val="single" w:color="auto" w:sz="4" w:space="0"/>
            </w:tcBorders>
            <w:vAlign w:val="center"/>
          </w:tcPr>
          <w:p>
            <w:pPr>
              <w:widowControl/>
              <w:spacing w:after="0" w:line="240" w:lineRule="auto"/>
              <w:jc w:val="center"/>
              <w:rPr>
                <w:rFonts w:hint="eastAsia" w:ascii="宋体" w:hAnsi="宋体" w:cs="宋体"/>
                <w:color w:val="000000"/>
                <w:kern w:val="0"/>
                <w:szCs w:val="22"/>
              </w:rPr>
            </w:pPr>
            <w:r>
              <w:rPr>
                <w:rFonts w:hint="eastAsia" w:ascii="宋体" w:hAnsi="宋体" w:cs="宋体"/>
                <w:color w:val="000000"/>
                <w:kern w:val="0"/>
                <w:szCs w:val="22"/>
                <w:lang w:val="en-US" w:eastAsia="zh-CN"/>
              </w:rPr>
              <w:t>2</w:t>
            </w:r>
            <w:r>
              <w:rPr>
                <w:rFonts w:hint="eastAsia" w:ascii="宋体" w:hAnsi="宋体" w:cs="宋体"/>
                <w:color w:val="000000"/>
                <w:kern w:val="0"/>
                <w:szCs w:val="22"/>
              </w:rPr>
              <w:t>个亲子游戏</w:t>
            </w:r>
          </w:p>
        </w:tc>
        <w:tc>
          <w:tcPr>
            <w:tcW w:w="3694" w:type="dxa"/>
            <w:vMerge w:val="restart"/>
            <w:tcBorders>
              <w:top w:val="nil"/>
              <w:left w:val="single" w:color="auto" w:sz="4" w:space="0"/>
              <w:bottom w:val="single" w:color="auto" w:sz="4" w:space="0"/>
              <w:right w:val="single" w:color="auto" w:sz="4" w:space="0"/>
            </w:tcBorders>
            <w:vAlign w:val="center"/>
          </w:tcPr>
          <w:p>
            <w:pPr>
              <w:widowControl/>
              <w:spacing w:after="0" w:line="240" w:lineRule="auto"/>
              <w:rPr>
                <w:rFonts w:hint="eastAsia" w:ascii="宋体" w:hAnsi="宋体" w:cs="宋体"/>
                <w:color w:val="000000"/>
                <w:kern w:val="0"/>
                <w:szCs w:val="22"/>
              </w:rPr>
            </w:pPr>
            <w:r>
              <w:rPr>
                <w:rFonts w:hint="eastAsia" w:ascii="宋体" w:hAnsi="宋体" w:cs="宋体"/>
                <w:color w:val="000000"/>
                <w:kern w:val="0"/>
                <w:szCs w:val="22"/>
              </w:rPr>
              <w:t>养育师围绕婴幼儿语言、认知、社会情感和运动四大能力中的两个能力，配备玩教具，进行亲子游戏和亲子阅读指导；每个家庭每周一次课程，每次课程30-40分钟</w:t>
            </w:r>
          </w:p>
        </w:tc>
        <w:tc>
          <w:tcPr>
            <w:tcW w:w="1832" w:type="dxa"/>
            <w:vMerge w:val="restart"/>
            <w:tcBorders>
              <w:top w:val="nil"/>
              <w:left w:val="single" w:color="auto" w:sz="4" w:space="0"/>
              <w:right w:val="single" w:color="auto" w:sz="4" w:space="0"/>
            </w:tcBorders>
            <w:vAlign w:val="center"/>
          </w:tcPr>
          <w:p>
            <w:pPr>
              <w:widowControl/>
              <w:spacing w:after="0" w:line="240" w:lineRule="auto"/>
              <w:rPr>
                <w:rFonts w:hint="eastAsia" w:ascii="宋体" w:hAnsi="宋体" w:cs="宋体"/>
                <w:color w:val="000000"/>
                <w:kern w:val="0"/>
                <w:szCs w:val="22"/>
              </w:rPr>
            </w:pPr>
            <w:r>
              <w:rPr>
                <w:rFonts w:hint="eastAsia" w:ascii="宋体" w:hAnsi="宋体" w:cs="宋体"/>
                <w:color w:val="000000"/>
                <w:kern w:val="0"/>
                <w:szCs w:val="22"/>
              </w:rPr>
              <w:t>家庭来驿站接受服务；</w:t>
            </w:r>
            <w:r>
              <w:rPr>
                <w:rFonts w:hint="eastAsia" w:ascii="宋体" w:hAnsi="宋体" w:cs="宋体"/>
                <w:color w:val="000000"/>
                <w:kern w:val="0"/>
                <w:szCs w:val="22"/>
              </w:rPr>
              <w:br w:type="textWrapping"/>
            </w:r>
            <w:r>
              <w:rPr>
                <w:rFonts w:hint="eastAsia" w:ascii="宋体" w:hAnsi="宋体" w:cs="宋体"/>
                <w:color w:val="000000"/>
                <w:kern w:val="0"/>
                <w:szCs w:val="22"/>
              </w:rPr>
              <w:t>针对偏远和不便的家庭，提供入户服务</w:t>
            </w:r>
          </w:p>
        </w:tc>
        <w:tc>
          <w:tcPr>
            <w:tcW w:w="2412"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eastAsia="宋体" w:cs="宋体"/>
                <w:color w:val="auto"/>
                <w:kern w:val="0"/>
                <w:szCs w:val="22"/>
                <w:highlight w:val="none"/>
                <w:shd w:val="clear" w:color="auto" w:fill="auto"/>
                <w:lang w:val="en-US" w:eastAsia="zh-CN"/>
              </w:rPr>
            </w:pPr>
            <w:r>
              <w:rPr>
                <w:rFonts w:hint="eastAsia" w:ascii="宋体" w:hAnsi="宋体" w:cs="宋体"/>
                <w:color w:val="auto"/>
                <w:kern w:val="0"/>
                <w:szCs w:val="22"/>
                <w:highlight w:val="none"/>
                <w:shd w:val="clear" w:color="auto" w:fill="auto"/>
                <w:lang w:val="en-US" w:eastAsia="zh-CN"/>
              </w:rPr>
              <w:t>4800人次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523" w:type="dxa"/>
            <w:vMerge w:val="continue"/>
            <w:tcBorders>
              <w:top w:val="nil"/>
              <w:left w:val="single" w:color="auto" w:sz="4" w:space="0"/>
              <w:bottom w:val="single" w:color="auto" w:sz="4" w:space="0"/>
              <w:right w:val="single" w:color="auto" w:sz="4" w:space="0"/>
            </w:tcBorders>
            <w:vAlign w:val="center"/>
          </w:tcPr>
          <w:p>
            <w:pPr>
              <w:widowControl/>
              <w:spacing w:after="0" w:line="240" w:lineRule="auto"/>
              <w:rPr>
                <w:rFonts w:ascii="宋体" w:hAnsi="宋体" w:cs="宋体"/>
                <w:color w:val="000000"/>
                <w:kern w:val="0"/>
                <w:szCs w:val="22"/>
              </w:rPr>
            </w:pPr>
          </w:p>
        </w:tc>
        <w:tc>
          <w:tcPr>
            <w:tcW w:w="2865" w:type="dxa"/>
            <w:vMerge w:val="continue"/>
            <w:tcBorders>
              <w:top w:val="nil"/>
              <w:left w:val="single" w:color="auto" w:sz="4" w:space="0"/>
              <w:bottom w:val="single" w:color="auto" w:sz="4" w:space="0"/>
              <w:right w:val="single" w:color="auto" w:sz="4" w:space="0"/>
            </w:tcBorders>
            <w:vAlign w:val="center"/>
          </w:tcPr>
          <w:p>
            <w:pPr>
              <w:widowControl/>
              <w:spacing w:after="0" w:line="240" w:lineRule="auto"/>
              <w:rPr>
                <w:rFonts w:ascii="宋体" w:hAnsi="宋体" w:cs="宋体"/>
                <w:color w:val="000000"/>
                <w:kern w:val="0"/>
                <w:szCs w:val="22"/>
              </w:rPr>
            </w:pPr>
          </w:p>
        </w:tc>
        <w:tc>
          <w:tcPr>
            <w:tcW w:w="1986" w:type="dxa"/>
            <w:tcBorders>
              <w:top w:val="nil"/>
              <w:left w:val="nil"/>
              <w:bottom w:val="single" w:color="auto" w:sz="4" w:space="0"/>
              <w:right w:val="single" w:color="auto" w:sz="4" w:space="0"/>
            </w:tcBorders>
            <w:vAlign w:val="center"/>
          </w:tcPr>
          <w:p>
            <w:pPr>
              <w:widowControl/>
              <w:spacing w:after="0" w:line="240" w:lineRule="auto"/>
              <w:jc w:val="center"/>
              <w:rPr>
                <w:rFonts w:hint="eastAsia" w:ascii="宋体" w:hAnsi="宋体" w:cs="宋体"/>
                <w:color w:val="000000"/>
                <w:kern w:val="0"/>
                <w:szCs w:val="22"/>
              </w:rPr>
            </w:pPr>
            <w:r>
              <w:rPr>
                <w:rFonts w:hint="eastAsia" w:ascii="宋体" w:hAnsi="宋体" w:cs="宋体"/>
                <w:color w:val="000000"/>
                <w:kern w:val="0"/>
                <w:szCs w:val="22"/>
              </w:rPr>
              <w:t>1个亲子阅读</w:t>
            </w:r>
          </w:p>
        </w:tc>
        <w:tc>
          <w:tcPr>
            <w:tcW w:w="3694" w:type="dxa"/>
            <w:vMerge w:val="continue"/>
            <w:tcBorders>
              <w:top w:val="nil"/>
              <w:left w:val="single" w:color="auto" w:sz="4" w:space="0"/>
              <w:bottom w:val="single" w:color="auto" w:sz="4" w:space="0"/>
              <w:right w:val="single" w:color="auto" w:sz="4" w:space="0"/>
            </w:tcBorders>
            <w:vAlign w:val="center"/>
          </w:tcPr>
          <w:p>
            <w:pPr>
              <w:widowControl/>
              <w:spacing w:after="0" w:line="240" w:lineRule="auto"/>
              <w:rPr>
                <w:rFonts w:ascii="宋体" w:hAnsi="宋体" w:cs="宋体"/>
                <w:color w:val="000000"/>
                <w:kern w:val="0"/>
                <w:szCs w:val="22"/>
              </w:rPr>
            </w:pPr>
          </w:p>
        </w:tc>
        <w:tc>
          <w:tcPr>
            <w:tcW w:w="1832" w:type="dxa"/>
            <w:vMerge w:val="continue"/>
            <w:tcBorders>
              <w:left w:val="single" w:color="auto" w:sz="4" w:space="0"/>
              <w:right w:val="single" w:color="auto" w:sz="4" w:space="0"/>
            </w:tcBorders>
            <w:vAlign w:val="center"/>
          </w:tcPr>
          <w:p>
            <w:pPr>
              <w:widowControl/>
              <w:spacing w:after="0" w:line="240" w:lineRule="auto"/>
              <w:rPr>
                <w:rFonts w:ascii="宋体" w:hAnsi="宋体" w:cs="宋体"/>
                <w:color w:val="000000"/>
                <w:kern w:val="0"/>
                <w:szCs w:val="22"/>
              </w:rPr>
            </w:pPr>
          </w:p>
        </w:tc>
        <w:tc>
          <w:tcPr>
            <w:tcW w:w="241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宋体" w:hAnsi="宋体" w:cs="宋体"/>
                <w:color w:val="auto"/>
                <w:kern w:val="0"/>
                <w:szCs w:val="22"/>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23" w:type="dxa"/>
            <w:vMerge w:val="restart"/>
            <w:tcBorders>
              <w:top w:val="nil"/>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cs="宋体"/>
                <w:color w:val="000000"/>
                <w:kern w:val="0"/>
                <w:szCs w:val="22"/>
              </w:rPr>
            </w:pPr>
            <w:r>
              <w:rPr>
                <w:rFonts w:hint="eastAsia" w:ascii="宋体" w:hAnsi="宋体" w:cs="宋体"/>
                <w:color w:val="000000"/>
                <w:kern w:val="0"/>
                <w:szCs w:val="22"/>
              </w:rPr>
              <w:t>集体活动</w:t>
            </w:r>
          </w:p>
        </w:tc>
        <w:tc>
          <w:tcPr>
            <w:tcW w:w="2865" w:type="dxa"/>
            <w:vMerge w:val="restart"/>
            <w:tcBorders>
              <w:top w:val="nil"/>
              <w:left w:val="single" w:color="auto" w:sz="4" w:space="0"/>
              <w:bottom w:val="single" w:color="auto" w:sz="4" w:space="0"/>
              <w:right w:val="single" w:color="auto" w:sz="4" w:space="0"/>
            </w:tcBorders>
            <w:vAlign w:val="center"/>
          </w:tcPr>
          <w:p>
            <w:pPr>
              <w:widowControl/>
              <w:spacing w:after="0" w:line="240" w:lineRule="auto"/>
              <w:rPr>
                <w:rFonts w:hint="eastAsia" w:ascii="宋体" w:hAnsi="宋体" w:cs="宋体"/>
                <w:color w:val="000000"/>
                <w:kern w:val="0"/>
                <w:szCs w:val="22"/>
              </w:rPr>
            </w:pPr>
            <w:r>
              <w:rPr>
                <w:rFonts w:hint="eastAsia" w:ascii="宋体" w:hAnsi="宋体" w:cs="宋体"/>
                <w:color w:val="000000"/>
                <w:kern w:val="0"/>
                <w:szCs w:val="22"/>
              </w:rPr>
              <w:t>每天1-2场，平均每月参与520人次</w:t>
            </w:r>
          </w:p>
        </w:tc>
        <w:tc>
          <w:tcPr>
            <w:tcW w:w="1986" w:type="dxa"/>
            <w:tcBorders>
              <w:top w:val="nil"/>
              <w:left w:val="nil"/>
              <w:bottom w:val="single" w:color="auto" w:sz="4" w:space="0"/>
              <w:right w:val="single" w:color="auto" w:sz="4" w:space="0"/>
            </w:tcBorders>
            <w:vAlign w:val="center"/>
          </w:tcPr>
          <w:p>
            <w:pPr>
              <w:widowControl/>
              <w:spacing w:after="0" w:line="240" w:lineRule="auto"/>
              <w:jc w:val="center"/>
              <w:rPr>
                <w:rFonts w:hint="eastAsia" w:ascii="宋体" w:hAnsi="宋体" w:cs="宋体"/>
                <w:color w:val="000000"/>
                <w:kern w:val="0"/>
                <w:szCs w:val="22"/>
              </w:rPr>
            </w:pPr>
            <w:r>
              <w:rPr>
                <w:rFonts w:hint="eastAsia" w:ascii="宋体" w:hAnsi="宋体" w:cs="宋体"/>
                <w:color w:val="000000"/>
                <w:kern w:val="0"/>
                <w:szCs w:val="22"/>
              </w:rPr>
              <w:t>集体游戏</w:t>
            </w:r>
          </w:p>
        </w:tc>
        <w:tc>
          <w:tcPr>
            <w:tcW w:w="3694" w:type="dxa"/>
            <w:vMerge w:val="restart"/>
            <w:tcBorders>
              <w:top w:val="nil"/>
              <w:left w:val="single" w:color="auto" w:sz="4" w:space="0"/>
              <w:bottom w:val="single" w:color="auto" w:sz="4" w:space="0"/>
              <w:right w:val="single" w:color="auto" w:sz="4" w:space="0"/>
            </w:tcBorders>
            <w:vAlign w:val="center"/>
          </w:tcPr>
          <w:p>
            <w:pPr>
              <w:widowControl/>
              <w:spacing w:after="0" w:line="240" w:lineRule="auto"/>
              <w:rPr>
                <w:rFonts w:hint="eastAsia" w:ascii="宋体" w:hAnsi="宋体" w:cs="宋体"/>
                <w:color w:val="000000"/>
                <w:kern w:val="0"/>
                <w:szCs w:val="22"/>
              </w:rPr>
            </w:pPr>
            <w:r>
              <w:rPr>
                <w:rFonts w:hint="eastAsia" w:ascii="宋体" w:hAnsi="宋体" w:cs="宋体"/>
                <w:color w:val="000000"/>
                <w:kern w:val="0"/>
                <w:szCs w:val="22"/>
              </w:rPr>
              <w:t>混合月龄进行集体活动，通过儿歌、律动、故事会、游戏等方式，每场活动30分钟，每天1-2场，每场参与人数16-30人</w:t>
            </w:r>
          </w:p>
        </w:tc>
        <w:tc>
          <w:tcPr>
            <w:tcW w:w="1832" w:type="dxa"/>
            <w:vMerge w:val="continue"/>
            <w:tcBorders>
              <w:left w:val="single" w:color="auto" w:sz="4" w:space="0"/>
              <w:right w:val="single" w:color="auto" w:sz="4" w:space="0"/>
            </w:tcBorders>
            <w:vAlign w:val="center"/>
          </w:tcPr>
          <w:p>
            <w:pPr>
              <w:widowControl/>
              <w:spacing w:after="0" w:line="240" w:lineRule="auto"/>
              <w:rPr>
                <w:rFonts w:ascii="宋体" w:hAnsi="宋体" w:cs="宋体"/>
                <w:color w:val="000000"/>
                <w:kern w:val="0"/>
                <w:szCs w:val="22"/>
              </w:rPr>
            </w:pPr>
          </w:p>
        </w:tc>
        <w:tc>
          <w:tcPr>
            <w:tcW w:w="2412"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eastAsia="宋体" w:cs="宋体"/>
                <w:color w:val="auto"/>
                <w:kern w:val="0"/>
                <w:szCs w:val="22"/>
                <w:highlight w:val="none"/>
                <w:shd w:val="clear" w:color="auto" w:fill="auto"/>
                <w:lang w:val="en-US" w:eastAsia="zh-CN"/>
              </w:rPr>
            </w:pPr>
            <w:r>
              <w:rPr>
                <w:rFonts w:hint="eastAsia" w:ascii="宋体" w:hAnsi="宋体" w:cs="宋体"/>
                <w:color w:val="auto"/>
                <w:kern w:val="0"/>
                <w:szCs w:val="22"/>
                <w:highlight w:val="none"/>
                <w:shd w:val="clear" w:color="auto" w:fill="auto"/>
                <w:lang w:val="en-US" w:eastAsia="zh-CN"/>
              </w:rPr>
              <w:t>6240人次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1523" w:type="dxa"/>
            <w:vMerge w:val="continue"/>
            <w:tcBorders>
              <w:top w:val="nil"/>
              <w:left w:val="single" w:color="auto" w:sz="4" w:space="0"/>
              <w:bottom w:val="single" w:color="auto" w:sz="4" w:space="0"/>
              <w:right w:val="single" w:color="auto" w:sz="4" w:space="0"/>
            </w:tcBorders>
            <w:vAlign w:val="center"/>
          </w:tcPr>
          <w:p>
            <w:pPr>
              <w:widowControl/>
              <w:spacing w:after="0" w:line="240" w:lineRule="auto"/>
              <w:rPr>
                <w:rFonts w:ascii="宋体" w:hAnsi="宋体" w:cs="宋体"/>
                <w:color w:val="000000"/>
                <w:kern w:val="0"/>
                <w:szCs w:val="22"/>
              </w:rPr>
            </w:pPr>
          </w:p>
        </w:tc>
        <w:tc>
          <w:tcPr>
            <w:tcW w:w="2865" w:type="dxa"/>
            <w:vMerge w:val="continue"/>
            <w:tcBorders>
              <w:top w:val="nil"/>
              <w:left w:val="single" w:color="auto" w:sz="4" w:space="0"/>
              <w:bottom w:val="single" w:color="auto" w:sz="4" w:space="0"/>
              <w:right w:val="single" w:color="auto" w:sz="4" w:space="0"/>
            </w:tcBorders>
            <w:vAlign w:val="center"/>
          </w:tcPr>
          <w:p>
            <w:pPr>
              <w:widowControl/>
              <w:spacing w:after="0" w:line="240" w:lineRule="auto"/>
              <w:rPr>
                <w:rFonts w:ascii="宋体" w:hAnsi="宋体" w:cs="宋体"/>
                <w:color w:val="000000"/>
                <w:kern w:val="0"/>
                <w:szCs w:val="22"/>
              </w:rPr>
            </w:pPr>
          </w:p>
        </w:tc>
        <w:tc>
          <w:tcPr>
            <w:tcW w:w="1986" w:type="dxa"/>
            <w:tcBorders>
              <w:top w:val="nil"/>
              <w:left w:val="nil"/>
              <w:bottom w:val="single" w:color="auto" w:sz="4" w:space="0"/>
              <w:right w:val="single" w:color="auto" w:sz="4" w:space="0"/>
            </w:tcBorders>
            <w:vAlign w:val="center"/>
          </w:tcPr>
          <w:p>
            <w:pPr>
              <w:widowControl/>
              <w:spacing w:after="0" w:line="240" w:lineRule="auto"/>
              <w:jc w:val="center"/>
              <w:rPr>
                <w:rFonts w:hint="eastAsia" w:ascii="宋体" w:hAnsi="宋体" w:cs="宋体"/>
                <w:color w:val="000000"/>
                <w:kern w:val="0"/>
                <w:szCs w:val="22"/>
              </w:rPr>
            </w:pPr>
            <w:r>
              <w:rPr>
                <w:rFonts w:hint="eastAsia" w:ascii="宋体" w:hAnsi="宋体" w:cs="宋体"/>
                <w:color w:val="000000"/>
                <w:kern w:val="0"/>
                <w:szCs w:val="22"/>
              </w:rPr>
              <w:t>集体故事会</w:t>
            </w:r>
          </w:p>
        </w:tc>
        <w:tc>
          <w:tcPr>
            <w:tcW w:w="3694" w:type="dxa"/>
            <w:vMerge w:val="continue"/>
            <w:tcBorders>
              <w:top w:val="nil"/>
              <w:left w:val="single" w:color="auto" w:sz="4" w:space="0"/>
              <w:bottom w:val="single" w:color="auto" w:sz="4" w:space="0"/>
              <w:right w:val="single" w:color="auto" w:sz="4" w:space="0"/>
            </w:tcBorders>
            <w:vAlign w:val="center"/>
          </w:tcPr>
          <w:p>
            <w:pPr>
              <w:widowControl/>
              <w:spacing w:after="0" w:line="240" w:lineRule="auto"/>
              <w:rPr>
                <w:rFonts w:ascii="宋体" w:hAnsi="宋体" w:cs="宋体"/>
                <w:color w:val="000000"/>
                <w:kern w:val="0"/>
                <w:szCs w:val="22"/>
              </w:rPr>
            </w:pPr>
          </w:p>
        </w:tc>
        <w:tc>
          <w:tcPr>
            <w:tcW w:w="1832" w:type="dxa"/>
            <w:vMerge w:val="continue"/>
            <w:tcBorders>
              <w:left w:val="single" w:color="auto" w:sz="4" w:space="0"/>
              <w:bottom w:val="single" w:color="auto" w:sz="4" w:space="0"/>
              <w:right w:val="single" w:color="auto" w:sz="4" w:space="0"/>
            </w:tcBorders>
            <w:vAlign w:val="center"/>
          </w:tcPr>
          <w:p>
            <w:pPr>
              <w:widowControl/>
              <w:spacing w:after="0" w:line="240" w:lineRule="auto"/>
              <w:rPr>
                <w:rFonts w:ascii="宋体" w:hAnsi="宋体" w:cs="宋体"/>
                <w:color w:val="000000"/>
                <w:kern w:val="0"/>
                <w:szCs w:val="22"/>
              </w:rPr>
            </w:pPr>
          </w:p>
        </w:tc>
        <w:tc>
          <w:tcPr>
            <w:tcW w:w="241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ascii="宋体" w:hAnsi="宋体" w:cs="宋体"/>
                <w:color w:val="auto"/>
                <w:kern w:val="0"/>
                <w:szCs w:val="22"/>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1523"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cs="宋体"/>
                <w:color w:val="000000"/>
                <w:kern w:val="0"/>
                <w:szCs w:val="22"/>
              </w:rPr>
            </w:pPr>
            <w:r>
              <w:rPr>
                <w:rFonts w:hint="eastAsia" w:ascii="宋体" w:hAnsi="宋体" w:cs="宋体"/>
                <w:color w:val="000000"/>
                <w:kern w:val="0"/>
                <w:szCs w:val="22"/>
              </w:rPr>
              <w:t>节日和仪式性活动</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hint="eastAsia" w:ascii="宋体" w:hAnsi="宋体" w:cs="宋体"/>
                <w:color w:val="000000"/>
                <w:kern w:val="0"/>
                <w:szCs w:val="22"/>
              </w:rPr>
            </w:pPr>
            <w:r>
              <w:rPr>
                <w:rFonts w:hint="eastAsia" w:ascii="宋体" w:hAnsi="宋体" w:cs="宋体"/>
                <w:color w:val="000000"/>
                <w:kern w:val="0"/>
                <w:szCs w:val="22"/>
              </w:rPr>
              <w:t>每月1-2场，平均每月参与100人次</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cs="宋体"/>
                <w:color w:val="000000"/>
                <w:kern w:val="0"/>
                <w:szCs w:val="22"/>
              </w:rPr>
            </w:pPr>
            <w:r>
              <w:rPr>
                <w:rFonts w:hint="eastAsia" w:ascii="宋体" w:hAnsi="宋体" w:cs="宋体"/>
                <w:color w:val="000000"/>
                <w:kern w:val="0"/>
                <w:szCs w:val="22"/>
              </w:rPr>
              <w:t>生日会</w:t>
            </w:r>
            <w:r>
              <w:rPr>
                <w:rFonts w:hint="eastAsia" w:ascii="宋体" w:hAnsi="宋体" w:cs="宋体"/>
                <w:color w:val="000000"/>
                <w:kern w:val="0"/>
                <w:szCs w:val="22"/>
              </w:rPr>
              <w:br w:type="textWrapping"/>
            </w:r>
            <w:r>
              <w:rPr>
                <w:rFonts w:hint="eastAsia" w:ascii="宋体" w:hAnsi="宋体" w:cs="宋体"/>
                <w:color w:val="000000"/>
                <w:kern w:val="0"/>
                <w:szCs w:val="22"/>
              </w:rPr>
              <w:t>毕业季</w:t>
            </w:r>
            <w:r>
              <w:rPr>
                <w:rFonts w:hint="eastAsia" w:ascii="宋体" w:hAnsi="宋体" w:cs="宋体"/>
                <w:color w:val="000000"/>
                <w:kern w:val="0"/>
                <w:szCs w:val="22"/>
              </w:rPr>
              <w:br w:type="textWrapping"/>
            </w:r>
            <w:r>
              <w:rPr>
                <w:rFonts w:hint="eastAsia" w:ascii="宋体" w:hAnsi="宋体" w:cs="宋体"/>
                <w:color w:val="000000"/>
                <w:kern w:val="0"/>
                <w:szCs w:val="22"/>
              </w:rPr>
              <w:t>节日民俗活动</w:t>
            </w:r>
          </w:p>
        </w:tc>
        <w:tc>
          <w:tcPr>
            <w:tcW w:w="3694"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hint="eastAsia" w:ascii="宋体" w:hAnsi="宋体" w:cs="宋体"/>
                <w:color w:val="000000"/>
                <w:kern w:val="0"/>
                <w:szCs w:val="22"/>
              </w:rPr>
            </w:pPr>
            <w:r>
              <w:rPr>
                <w:rFonts w:hint="eastAsia" w:ascii="宋体" w:hAnsi="宋体" w:cs="宋体"/>
                <w:color w:val="000000"/>
                <w:kern w:val="0"/>
                <w:szCs w:val="22"/>
              </w:rPr>
              <w:t>结合当地文化和节假日特点，每月举办1-2场特色的大型活动，参与人数40-50人，每场活动2小时</w:t>
            </w:r>
          </w:p>
        </w:tc>
        <w:tc>
          <w:tcPr>
            <w:tcW w:w="183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hint="eastAsia" w:ascii="宋体" w:hAnsi="宋体" w:cs="宋体"/>
                <w:color w:val="000000"/>
                <w:kern w:val="0"/>
                <w:szCs w:val="22"/>
              </w:rPr>
            </w:pPr>
            <w:r>
              <w:rPr>
                <w:rFonts w:hint="eastAsia" w:ascii="宋体" w:hAnsi="宋体" w:cs="宋体"/>
                <w:color w:val="000000"/>
                <w:kern w:val="0"/>
                <w:szCs w:val="22"/>
              </w:rPr>
              <w:t>在驿站提供服务</w:t>
            </w:r>
          </w:p>
        </w:tc>
        <w:tc>
          <w:tcPr>
            <w:tcW w:w="241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eastAsia="宋体" w:cs="宋体"/>
                <w:color w:val="auto"/>
                <w:kern w:val="0"/>
                <w:szCs w:val="22"/>
                <w:highlight w:val="none"/>
                <w:shd w:val="clear" w:color="auto" w:fill="auto"/>
                <w:lang w:val="en-US" w:eastAsia="zh-CN"/>
              </w:rPr>
            </w:pPr>
            <w:r>
              <w:rPr>
                <w:rFonts w:hint="eastAsia" w:ascii="宋体" w:hAnsi="宋体" w:cs="宋体"/>
                <w:color w:val="auto"/>
                <w:kern w:val="0"/>
                <w:szCs w:val="22"/>
                <w:highlight w:val="none"/>
                <w:shd w:val="clear" w:color="auto" w:fill="auto"/>
                <w:lang w:val="en-US" w:eastAsia="zh-CN"/>
              </w:rPr>
              <w:t>1200人次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1523"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cs="宋体"/>
                <w:color w:val="000000"/>
                <w:kern w:val="0"/>
                <w:szCs w:val="22"/>
                <w:highlight w:val="none"/>
              </w:rPr>
            </w:pPr>
            <w:r>
              <w:rPr>
                <w:rFonts w:hint="eastAsia" w:ascii="宋体" w:hAnsi="宋体" w:eastAsia="宋体" w:cs="宋体"/>
                <w:b w:val="0"/>
                <w:bCs w:val="0"/>
                <w:color w:val="000000"/>
                <w:kern w:val="0"/>
                <w:sz w:val="21"/>
                <w:szCs w:val="22"/>
                <w:highlight w:val="none"/>
                <w:lang w:val="en-US" w:eastAsia="zh-CN" w:bidi="ar-SA"/>
              </w:rPr>
              <w:t>品牌建设</w:t>
            </w:r>
          </w:p>
        </w:tc>
        <w:tc>
          <w:tcPr>
            <w:tcW w:w="2865" w:type="dxa"/>
            <w:tcBorders>
              <w:top w:val="single" w:color="auto" w:sz="4" w:space="0"/>
              <w:left w:val="single" w:color="auto" w:sz="4" w:space="0"/>
              <w:bottom w:val="single" w:color="auto" w:sz="4" w:space="0"/>
              <w:right w:val="single" w:color="auto" w:sz="4" w:space="0"/>
            </w:tcBorders>
            <w:vAlign w:val="center"/>
          </w:tcPr>
          <w:p>
            <w:pPr>
              <w:pStyle w:val="3"/>
              <w:widowControl/>
              <w:spacing w:after="0" w:line="240" w:lineRule="auto"/>
              <w:jc w:val="center"/>
              <w:rPr>
                <w:rFonts w:hint="eastAsia" w:ascii="宋体" w:hAnsi="宋体" w:cs="宋体"/>
                <w:color w:val="000000"/>
                <w:kern w:val="0"/>
                <w:szCs w:val="22"/>
                <w:highlight w:val="none"/>
              </w:rPr>
            </w:pPr>
            <w:r>
              <w:rPr>
                <w:rFonts w:hint="eastAsia" w:ascii="宋体" w:hAnsi="宋体" w:eastAsia="宋体" w:cs="宋体"/>
                <w:b w:val="0"/>
                <w:bCs w:val="0"/>
                <w:color w:val="000000"/>
                <w:kern w:val="0"/>
                <w:sz w:val="21"/>
                <w:szCs w:val="22"/>
                <w:highlight w:val="none"/>
                <w:shd w:val="clear" w:color="auto" w:fill="auto"/>
                <w:lang w:val="en-US" w:eastAsia="zh-CN" w:bidi="ar-SA"/>
              </w:rPr>
              <w:t>每月至少有1篇省市级媒体报道</w:t>
            </w:r>
          </w:p>
        </w:tc>
        <w:tc>
          <w:tcPr>
            <w:tcW w:w="7512" w:type="dxa"/>
            <w:gridSpan w:val="3"/>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hint="eastAsia" w:ascii="宋体" w:hAnsi="宋体" w:cs="宋体"/>
                <w:color w:val="000000"/>
                <w:kern w:val="0"/>
                <w:szCs w:val="22"/>
              </w:rPr>
            </w:pPr>
            <w:r>
              <w:rPr>
                <w:rFonts w:hint="eastAsia" w:ascii="宋体" w:hAnsi="宋体" w:eastAsia="宋体" w:cs="宋体"/>
                <w:b w:val="0"/>
                <w:bCs w:val="0"/>
                <w:kern w:val="2"/>
                <w:sz w:val="24"/>
                <w:szCs w:val="24"/>
                <w:highlight w:val="none"/>
                <w:lang w:val="en-US" w:eastAsia="zh-CN" w:bidi="ar-SA"/>
              </w:rPr>
              <w:t>通过短视频、图文资料等形式，及时将“养育未来”项目经验做法、特色活动推送给省市以及国家级媒体，有效提升“养育未来”项目知名度和美誉度</w:t>
            </w:r>
          </w:p>
        </w:tc>
        <w:tc>
          <w:tcPr>
            <w:tcW w:w="241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cs="宋体"/>
                <w:color w:val="000000"/>
                <w:kern w:val="0"/>
                <w:szCs w:val="22"/>
                <w:highlight w:val="none"/>
                <w:shd w:val="clear" w:color="auto" w:fill="auto"/>
                <w:lang w:val="en-US" w:eastAsia="zh-CN"/>
              </w:rPr>
            </w:pPr>
            <w:r>
              <w:rPr>
                <w:rFonts w:hint="eastAsia" w:ascii="宋体" w:hAnsi="宋体" w:eastAsia="宋体" w:cs="宋体"/>
                <w:color w:val="000000"/>
                <w:kern w:val="0"/>
                <w:sz w:val="21"/>
                <w:szCs w:val="22"/>
                <w:lang w:val="en-US" w:eastAsia="zh-CN" w:bidi="ar-SA"/>
              </w:rPr>
              <w:t>每月有</w:t>
            </w:r>
            <w:r>
              <w:rPr>
                <w:rFonts w:hint="eastAsia" w:ascii="宋体" w:hAnsi="宋体" w:cs="宋体"/>
                <w:color w:val="000000"/>
                <w:kern w:val="0"/>
                <w:sz w:val="21"/>
                <w:szCs w:val="22"/>
                <w:lang w:val="en-US" w:eastAsia="zh-CN" w:bidi="ar-SA"/>
              </w:rPr>
              <w:t>至少</w:t>
            </w:r>
            <w:r>
              <w:rPr>
                <w:rFonts w:hint="eastAsia" w:ascii="宋体" w:hAnsi="宋体" w:eastAsia="宋体" w:cs="宋体"/>
                <w:color w:val="000000"/>
                <w:kern w:val="0"/>
                <w:sz w:val="21"/>
                <w:szCs w:val="22"/>
                <w:lang w:val="en-US" w:eastAsia="zh-CN" w:bidi="ar-SA"/>
              </w:rPr>
              <w:t>1篇被省市媒体报道，每年</w:t>
            </w:r>
            <w:r>
              <w:rPr>
                <w:rFonts w:hint="eastAsia" w:ascii="宋体" w:hAnsi="宋体" w:cs="宋体"/>
                <w:color w:val="000000"/>
                <w:kern w:val="0"/>
                <w:sz w:val="21"/>
                <w:szCs w:val="22"/>
                <w:lang w:val="en-US" w:eastAsia="zh-CN" w:bidi="ar-SA"/>
              </w:rPr>
              <w:t>至少</w:t>
            </w:r>
            <w:r>
              <w:rPr>
                <w:rFonts w:hint="eastAsia" w:ascii="宋体" w:hAnsi="宋体" w:eastAsia="宋体" w:cs="宋体"/>
                <w:color w:val="000000"/>
                <w:kern w:val="0"/>
                <w:sz w:val="21"/>
                <w:szCs w:val="22"/>
                <w:lang w:val="en-US" w:eastAsia="zh-CN" w:bidi="ar-SA"/>
              </w:rPr>
              <w:t>有2篇以上被国家级媒体点赞</w:t>
            </w:r>
          </w:p>
        </w:tc>
      </w:tr>
    </w:tbl>
    <w:p>
      <w:pPr>
        <w:spacing w:line="360" w:lineRule="auto"/>
        <w:jc w:val="center"/>
        <w:outlineLvl w:val="0"/>
        <w:rPr>
          <w:rFonts w:hint="eastAsia" w:ascii="宋体" w:hAnsi="宋体" w:cs="宋体"/>
          <w:b/>
          <w:sz w:val="36"/>
          <w:szCs w:val="36"/>
        </w:rPr>
        <w:sectPr>
          <w:pgSz w:w="16840" w:h="11907" w:orient="landscape"/>
          <w:pgMar w:top="1814" w:right="1474" w:bottom="1814" w:left="1474" w:header="851" w:footer="851" w:gutter="0"/>
          <w:pgNumType w:fmt="decimal"/>
          <w:cols w:space="720" w:num="1"/>
        </w:sect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40" w:name="_Toc184314429"/>
      <w:bookmarkEnd w:id="40"/>
      <w:bookmarkStart w:id="41" w:name="_Toc184308077"/>
      <w:bookmarkEnd w:id="41"/>
      <w:bookmarkStart w:id="42" w:name="_Toc184312091"/>
      <w:bookmarkEnd w:id="42"/>
      <w:bookmarkStart w:id="43" w:name="_Toc184313247"/>
      <w:bookmarkEnd w:id="43"/>
      <w:bookmarkStart w:id="44" w:name="_Toc184308042"/>
      <w:bookmarkEnd w:id="44"/>
      <w:bookmarkStart w:id="45" w:name="_Toc184313278"/>
      <w:bookmarkEnd w:id="45"/>
      <w:bookmarkStart w:id="46" w:name="_Toc184314434"/>
      <w:bookmarkEnd w:id="46"/>
      <w:bookmarkStart w:id="47" w:name="_Toc184310308"/>
      <w:bookmarkEnd w:id="47"/>
      <w:bookmarkStart w:id="48" w:name="_Toc184312072"/>
      <w:bookmarkEnd w:id="48"/>
      <w:bookmarkStart w:id="49" w:name="_Toc184310296"/>
      <w:bookmarkEnd w:id="49"/>
      <w:bookmarkStart w:id="50" w:name="_Toc184312096"/>
      <w:bookmarkEnd w:id="50"/>
      <w:bookmarkStart w:id="51" w:name="_Toc184313251"/>
      <w:bookmarkEnd w:id="51"/>
      <w:bookmarkStart w:id="52" w:name="_Toc184308061"/>
      <w:bookmarkEnd w:id="52"/>
      <w:bookmarkStart w:id="53" w:name="_Toc184308103"/>
      <w:bookmarkEnd w:id="53"/>
      <w:bookmarkStart w:id="54" w:name="_Toc184308056"/>
      <w:bookmarkEnd w:id="54"/>
      <w:bookmarkStart w:id="55" w:name="_Toc184310299"/>
      <w:bookmarkEnd w:id="55"/>
      <w:bookmarkStart w:id="56" w:name="_Toc184313298"/>
      <w:bookmarkEnd w:id="56"/>
      <w:bookmarkStart w:id="57" w:name="_Toc184313263"/>
      <w:bookmarkEnd w:id="57"/>
      <w:bookmarkStart w:id="58" w:name="_Toc184314450"/>
      <w:bookmarkEnd w:id="58"/>
      <w:bookmarkStart w:id="59" w:name="_Toc184312135"/>
      <w:bookmarkEnd w:id="59"/>
      <w:bookmarkStart w:id="60" w:name="_Toc184313285"/>
      <w:bookmarkEnd w:id="60"/>
      <w:bookmarkStart w:id="61" w:name="_Toc184314433"/>
      <w:bookmarkEnd w:id="61"/>
      <w:bookmarkStart w:id="62" w:name="_Toc184313287"/>
      <w:bookmarkEnd w:id="62"/>
      <w:bookmarkStart w:id="63" w:name="_Toc184312126"/>
      <w:bookmarkEnd w:id="63"/>
      <w:bookmarkStart w:id="64" w:name="_Toc184313277"/>
      <w:bookmarkEnd w:id="64"/>
      <w:bookmarkStart w:id="65" w:name="_Toc184313304"/>
      <w:bookmarkEnd w:id="65"/>
      <w:bookmarkStart w:id="66" w:name="_Toc184313258"/>
      <w:bookmarkEnd w:id="66"/>
      <w:bookmarkStart w:id="67" w:name="_Toc184314474"/>
      <w:bookmarkEnd w:id="67"/>
      <w:bookmarkStart w:id="68" w:name="_Toc184308081"/>
      <w:bookmarkEnd w:id="68"/>
      <w:bookmarkStart w:id="69" w:name="_Toc184312069"/>
      <w:bookmarkEnd w:id="69"/>
      <w:bookmarkStart w:id="70" w:name="_Toc184308094"/>
      <w:bookmarkEnd w:id="70"/>
      <w:bookmarkStart w:id="71" w:name="_Toc184312098"/>
      <w:bookmarkEnd w:id="71"/>
      <w:bookmarkStart w:id="72" w:name="_Toc184312104"/>
      <w:bookmarkEnd w:id="72"/>
      <w:bookmarkStart w:id="73" w:name="_Toc184308099"/>
      <w:bookmarkEnd w:id="73"/>
      <w:bookmarkStart w:id="74" w:name="_Toc184314445"/>
      <w:bookmarkEnd w:id="74"/>
      <w:bookmarkStart w:id="75" w:name="_Toc184310329"/>
      <w:bookmarkEnd w:id="75"/>
      <w:bookmarkStart w:id="76" w:name="_Toc184308079"/>
      <w:bookmarkEnd w:id="76"/>
      <w:bookmarkStart w:id="77" w:name="_Toc184312116"/>
      <w:bookmarkEnd w:id="77"/>
      <w:bookmarkStart w:id="78" w:name="_Toc184314436"/>
      <w:bookmarkEnd w:id="78"/>
      <w:bookmarkStart w:id="79" w:name="_Toc184314421"/>
      <w:bookmarkEnd w:id="79"/>
      <w:bookmarkStart w:id="80" w:name="_Toc184308054"/>
      <w:bookmarkEnd w:id="80"/>
      <w:bookmarkStart w:id="81" w:name="_Toc184308106"/>
      <w:bookmarkEnd w:id="81"/>
      <w:bookmarkStart w:id="82" w:name="_Toc184308085"/>
      <w:bookmarkEnd w:id="82"/>
      <w:bookmarkStart w:id="83" w:name="_Toc184314437"/>
      <w:bookmarkEnd w:id="83"/>
      <w:bookmarkStart w:id="84" w:name="_Toc184312106"/>
      <w:bookmarkEnd w:id="84"/>
      <w:bookmarkStart w:id="85" w:name="_Toc184312136"/>
      <w:bookmarkEnd w:id="85"/>
      <w:bookmarkStart w:id="86" w:name="_Toc184310283"/>
      <w:bookmarkEnd w:id="86"/>
      <w:bookmarkStart w:id="87" w:name="_Toc184314443"/>
      <w:bookmarkEnd w:id="87"/>
      <w:bookmarkStart w:id="88" w:name="_Toc184310288"/>
      <w:bookmarkEnd w:id="88"/>
      <w:bookmarkStart w:id="89" w:name="_Toc184310319"/>
      <w:bookmarkEnd w:id="89"/>
      <w:bookmarkStart w:id="90" w:name="_Toc184313281"/>
      <w:bookmarkEnd w:id="90"/>
      <w:bookmarkStart w:id="91" w:name="_Toc184308098"/>
      <w:bookmarkEnd w:id="91"/>
      <w:bookmarkStart w:id="92" w:name="_Toc184312099"/>
      <w:bookmarkEnd w:id="92"/>
      <w:bookmarkStart w:id="93" w:name="_Toc184308102"/>
      <w:bookmarkEnd w:id="93"/>
      <w:bookmarkStart w:id="94" w:name="_Toc184310340"/>
      <w:bookmarkEnd w:id="94"/>
      <w:bookmarkStart w:id="95" w:name="_Toc184312129"/>
      <w:bookmarkEnd w:id="95"/>
      <w:bookmarkStart w:id="96" w:name="_Toc184314439"/>
      <w:bookmarkEnd w:id="96"/>
      <w:bookmarkStart w:id="97" w:name="_Toc184314424"/>
      <w:bookmarkEnd w:id="97"/>
      <w:bookmarkStart w:id="98" w:name="_Toc184313238"/>
      <w:bookmarkEnd w:id="98"/>
      <w:bookmarkStart w:id="99" w:name="_Toc184310322"/>
      <w:bookmarkEnd w:id="99"/>
      <w:bookmarkStart w:id="100" w:name="_Toc184310326"/>
      <w:bookmarkEnd w:id="100"/>
      <w:bookmarkStart w:id="101" w:name="_Toc184312119"/>
      <w:bookmarkEnd w:id="101"/>
      <w:bookmarkStart w:id="102" w:name="_Toc184314455"/>
      <w:bookmarkEnd w:id="102"/>
      <w:bookmarkStart w:id="103" w:name="_Toc184314460"/>
      <w:bookmarkEnd w:id="103"/>
      <w:bookmarkStart w:id="104" w:name="_Toc184314441"/>
      <w:bookmarkEnd w:id="104"/>
      <w:bookmarkStart w:id="105" w:name="_Toc184313295"/>
      <w:bookmarkEnd w:id="105"/>
      <w:bookmarkStart w:id="106" w:name="_Toc184310315"/>
      <w:bookmarkEnd w:id="106"/>
      <w:bookmarkStart w:id="107" w:name="_Toc184313306"/>
      <w:bookmarkEnd w:id="107"/>
      <w:bookmarkStart w:id="108" w:name="_Toc184314435"/>
      <w:bookmarkEnd w:id="108"/>
      <w:bookmarkStart w:id="109" w:name="_Toc184313244"/>
      <w:bookmarkEnd w:id="109"/>
      <w:bookmarkStart w:id="110" w:name="_Toc184314454"/>
      <w:bookmarkEnd w:id="110"/>
      <w:bookmarkStart w:id="111" w:name="_Toc184312100"/>
      <w:bookmarkEnd w:id="111"/>
      <w:bookmarkStart w:id="112" w:name="_Toc184308051"/>
      <w:bookmarkEnd w:id="112"/>
      <w:bookmarkStart w:id="113" w:name="_Toc184314414"/>
      <w:bookmarkEnd w:id="113"/>
      <w:bookmarkStart w:id="114" w:name="_Toc184310325"/>
      <w:bookmarkEnd w:id="114"/>
      <w:bookmarkStart w:id="115" w:name="_Toc184310338"/>
      <w:bookmarkEnd w:id="115"/>
      <w:bookmarkStart w:id="116" w:name="_Toc184313239"/>
      <w:bookmarkEnd w:id="116"/>
      <w:bookmarkStart w:id="117" w:name="_Toc184310321"/>
      <w:bookmarkEnd w:id="117"/>
      <w:bookmarkStart w:id="118" w:name="_Toc184312090"/>
      <w:bookmarkEnd w:id="118"/>
      <w:bookmarkStart w:id="119" w:name="_Toc184313308"/>
      <w:bookmarkEnd w:id="119"/>
      <w:bookmarkStart w:id="120" w:name="_Toc184314476"/>
      <w:bookmarkEnd w:id="120"/>
      <w:bookmarkStart w:id="121" w:name="_Toc184312131"/>
      <w:bookmarkEnd w:id="121"/>
      <w:bookmarkStart w:id="122" w:name="_Toc184314444"/>
      <w:bookmarkEnd w:id="122"/>
      <w:bookmarkStart w:id="123" w:name="_Toc184308088"/>
      <w:bookmarkEnd w:id="123"/>
      <w:bookmarkStart w:id="124" w:name="_Toc184308047"/>
      <w:bookmarkEnd w:id="124"/>
      <w:bookmarkStart w:id="125" w:name="_Toc184310290"/>
      <w:bookmarkEnd w:id="125"/>
      <w:bookmarkStart w:id="126" w:name="_Toc184313303"/>
      <w:bookmarkEnd w:id="126"/>
      <w:bookmarkStart w:id="127" w:name="_Toc184308076"/>
      <w:bookmarkEnd w:id="127"/>
      <w:bookmarkStart w:id="128" w:name="_Toc184312095"/>
      <w:bookmarkEnd w:id="128"/>
      <w:bookmarkStart w:id="129" w:name="_Toc184314447"/>
      <w:bookmarkEnd w:id="129"/>
      <w:bookmarkStart w:id="130" w:name="_Toc184312117"/>
      <w:bookmarkEnd w:id="130"/>
      <w:bookmarkStart w:id="131" w:name="_Toc184310300"/>
      <w:bookmarkEnd w:id="131"/>
      <w:bookmarkStart w:id="132" w:name="_Toc184314472"/>
      <w:bookmarkEnd w:id="132"/>
      <w:bookmarkStart w:id="133" w:name="_Toc184308049"/>
      <w:bookmarkEnd w:id="133"/>
      <w:bookmarkStart w:id="134" w:name="_Toc184313302"/>
      <w:bookmarkEnd w:id="134"/>
      <w:bookmarkStart w:id="135" w:name="_Toc184312081"/>
      <w:bookmarkEnd w:id="135"/>
      <w:bookmarkStart w:id="136" w:name="_Toc184312121"/>
      <w:bookmarkEnd w:id="136"/>
      <w:bookmarkStart w:id="137" w:name="_Toc184314448"/>
      <w:bookmarkEnd w:id="137"/>
      <w:bookmarkStart w:id="138" w:name="_Toc184310323"/>
      <w:bookmarkEnd w:id="138"/>
      <w:bookmarkStart w:id="139" w:name="_Toc184308055"/>
      <w:bookmarkEnd w:id="139"/>
      <w:bookmarkStart w:id="140" w:name="_Toc184308070"/>
      <w:bookmarkEnd w:id="140"/>
      <w:bookmarkStart w:id="141" w:name="_Toc184314416"/>
      <w:bookmarkEnd w:id="141"/>
      <w:bookmarkStart w:id="142" w:name="_Toc184312134"/>
      <w:bookmarkEnd w:id="142"/>
      <w:bookmarkStart w:id="143" w:name="_Toc184313296"/>
      <w:bookmarkEnd w:id="143"/>
      <w:bookmarkStart w:id="144" w:name="_Toc184310289"/>
      <w:bookmarkEnd w:id="144"/>
      <w:bookmarkStart w:id="145" w:name="_Toc184314468"/>
      <w:bookmarkEnd w:id="145"/>
      <w:bookmarkStart w:id="146" w:name="_Toc184313276"/>
      <w:bookmarkEnd w:id="146"/>
      <w:bookmarkStart w:id="147" w:name="_Toc184314479"/>
      <w:bookmarkEnd w:id="147"/>
      <w:bookmarkStart w:id="148" w:name="_Toc184312130"/>
      <w:bookmarkEnd w:id="148"/>
      <w:bookmarkStart w:id="149" w:name="_Toc184308097"/>
      <w:bookmarkEnd w:id="149"/>
      <w:bookmarkStart w:id="150" w:name="_Toc184314482"/>
      <w:bookmarkEnd w:id="150"/>
      <w:bookmarkStart w:id="151" w:name="_Toc184312137"/>
      <w:bookmarkEnd w:id="151"/>
      <w:bookmarkStart w:id="152" w:name="_Toc184308060"/>
      <w:bookmarkEnd w:id="152"/>
      <w:bookmarkStart w:id="153" w:name="_Toc184314420"/>
      <w:bookmarkEnd w:id="153"/>
      <w:bookmarkStart w:id="154" w:name="_Toc184314465"/>
      <w:bookmarkEnd w:id="154"/>
      <w:bookmarkStart w:id="155" w:name="_Toc184310313"/>
      <w:bookmarkEnd w:id="155"/>
      <w:bookmarkStart w:id="156" w:name="_Toc184312075"/>
      <w:bookmarkEnd w:id="156"/>
      <w:bookmarkStart w:id="157" w:name="_Toc184308104"/>
      <w:bookmarkEnd w:id="157"/>
      <w:bookmarkStart w:id="158" w:name="_Toc184313286"/>
      <w:bookmarkEnd w:id="158"/>
      <w:bookmarkStart w:id="159" w:name="_Toc184312078"/>
      <w:bookmarkEnd w:id="159"/>
      <w:bookmarkStart w:id="160" w:name="_Toc184314410"/>
      <w:bookmarkEnd w:id="160"/>
      <w:bookmarkStart w:id="161" w:name="_Toc184314432"/>
      <w:bookmarkEnd w:id="161"/>
      <w:bookmarkStart w:id="162" w:name="_Toc184312088"/>
      <w:bookmarkEnd w:id="162"/>
      <w:bookmarkStart w:id="163" w:name="_Toc184314469"/>
      <w:bookmarkEnd w:id="163"/>
      <w:bookmarkStart w:id="164" w:name="_Toc184308096"/>
      <w:bookmarkEnd w:id="164"/>
      <w:bookmarkStart w:id="165" w:name="_Toc184310310"/>
      <w:bookmarkEnd w:id="165"/>
      <w:bookmarkStart w:id="166" w:name="_Toc184308086"/>
      <w:bookmarkEnd w:id="166"/>
      <w:bookmarkStart w:id="167" w:name="_Toc184313305"/>
      <w:bookmarkEnd w:id="167"/>
      <w:bookmarkStart w:id="168" w:name="_Toc184314418"/>
      <w:bookmarkEnd w:id="168"/>
      <w:bookmarkStart w:id="169" w:name="_Toc184313240"/>
      <w:bookmarkEnd w:id="169"/>
      <w:bookmarkStart w:id="170" w:name="_Toc184314473"/>
      <w:bookmarkEnd w:id="170"/>
      <w:bookmarkStart w:id="171" w:name="_Toc184314426"/>
      <w:bookmarkEnd w:id="171"/>
      <w:bookmarkStart w:id="172" w:name="_Toc184312138"/>
      <w:bookmarkEnd w:id="172"/>
      <w:bookmarkStart w:id="173" w:name="_Toc184313250"/>
      <w:bookmarkEnd w:id="173"/>
      <w:bookmarkStart w:id="174" w:name="_Toc184312093"/>
      <w:bookmarkEnd w:id="174"/>
      <w:bookmarkStart w:id="175" w:name="_Toc184314422"/>
      <w:bookmarkEnd w:id="175"/>
      <w:bookmarkStart w:id="176" w:name="_Toc184310311"/>
      <w:bookmarkEnd w:id="176"/>
      <w:bookmarkStart w:id="177" w:name="_Toc184310302"/>
      <w:bookmarkEnd w:id="177"/>
      <w:bookmarkStart w:id="178" w:name="_Toc184310316"/>
      <w:bookmarkEnd w:id="178"/>
      <w:bookmarkStart w:id="179" w:name="_Toc184314464"/>
      <w:bookmarkEnd w:id="179"/>
      <w:bookmarkStart w:id="180" w:name="_Toc184312139"/>
      <w:bookmarkEnd w:id="180"/>
      <w:bookmarkStart w:id="181" w:name="_Toc184313291"/>
      <w:bookmarkEnd w:id="181"/>
      <w:bookmarkStart w:id="182" w:name="_Toc184312079"/>
      <w:bookmarkEnd w:id="182"/>
      <w:bookmarkStart w:id="183" w:name="_Toc184313249"/>
      <w:bookmarkEnd w:id="183"/>
      <w:bookmarkStart w:id="184" w:name="_Toc184312067"/>
      <w:bookmarkEnd w:id="184"/>
      <w:bookmarkStart w:id="185" w:name="_Toc184310327"/>
      <w:bookmarkEnd w:id="185"/>
      <w:bookmarkStart w:id="186" w:name="_Toc184308066"/>
      <w:bookmarkEnd w:id="186"/>
      <w:bookmarkStart w:id="187" w:name="_Toc184308092"/>
      <w:bookmarkEnd w:id="187"/>
      <w:bookmarkStart w:id="188" w:name="_Toc184310318"/>
      <w:bookmarkEnd w:id="188"/>
      <w:bookmarkStart w:id="189" w:name="_Toc184310306"/>
      <w:bookmarkEnd w:id="189"/>
      <w:bookmarkStart w:id="190" w:name="_Toc184314449"/>
      <w:bookmarkEnd w:id="190"/>
      <w:bookmarkStart w:id="191" w:name="_Toc184313289"/>
      <w:bookmarkEnd w:id="191"/>
      <w:bookmarkStart w:id="192" w:name="_Toc184313274"/>
      <w:bookmarkEnd w:id="192"/>
      <w:bookmarkStart w:id="193" w:name="_Toc184313280"/>
      <w:bookmarkEnd w:id="193"/>
      <w:bookmarkStart w:id="194" w:name="_Toc184310284"/>
      <w:bookmarkEnd w:id="194"/>
      <w:bookmarkStart w:id="195" w:name="_Toc184313307"/>
      <w:bookmarkEnd w:id="195"/>
      <w:bookmarkStart w:id="196" w:name="_Toc184310312"/>
      <w:bookmarkEnd w:id="196"/>
      <w:bookmarkStart w:id="197" w:name="_Toc184314427"/>
      <w:bookmarkEnd w:id="197"/>
      <w:bookmarkStart w:id="198" w:name="_Toc184314411"/>
      <w:bookmarkEnd w:id="198"/>
      <w:bookmarkStart w:id="199" w:name="_Toc184310298"/>
      <w:bookmarkEnd w:id="199"/>
      <w:bookmarkStart w:id="200" w:name="_Toc184308044"/>
      <w:bookmarkEnd w:id="200"/>
      <w:bookmarkStart w:id="201" w:name="_Toc184312124"/>
      <w:bookmarkEnd w:id="201"/>
      <w:bookmarkStart w:id="202" w:name="_Toc184314478"/>
      <w:bookmarkEnd w:id="202"/>
      <w:bookmarkStart w:id="203" w:name="_Toc184312118"/>
      <w:bookmarkEnd w:id="203"/>
      <w:bookmarkStart w:id="204" w:name="_Toc184310272"/>
      <w:bookmarkEnd w:id="204"/>
      <w:bookmarkStart w:id="205" w:name="_Toc184310330"/>
      <w:bookmarkEnd w:id="205"/>
      <w:bookmarkStart w:id="206" w:name="_Toc184308039"/>
      <w:bookmarkEnd w:id="206"/>
      <w:bookmarkStart w:id="207" w:name="_Toc184308095"/>
      <w:bookmarkEnd w:id="207"/>
      <w:bookmarkStart w:id="208" w:name="_Toc184310328"/>
      <w:bookmarkEnd w:id="208"/>
      <w:bookmarkStart w:id="209" w:name="_Toc184313279"/>
      <w:bookmarkEnd w:id="209"/>
      <w:bookmarkStart w:id="210" w:name="_Toc184314462"/>
      <w:bookmarkEnd w:id="210"/>
      <w:bookmarkStart w:id="211" w:name="_Toc184310294"/>
      <w:bookmarkEnd w:id="211"/>
      <w:bookmarkStart w:id="212" w:name="_Toc184313246"/>
      <w:bookmarkEnd w:id="212"/>
      <w:bookmarkStart w:id="213" w:name="_Toc184312133"/>
      <w:bookmarkEnd w:id="213"/>
      <w:bookmarkStart w:id="214" w:name="_Toc184310297"/>
      <w:bookmarkEnd w:id="214"/>
      <w:bookmarkStart w:id="215" w:name="_Toc184308058"/>
      <w:bookmarkEnd w:id="215"/>
      <w:bookmarkStart w:id="216" w:name="_Toc184308108"/>
      <w:bookmarkEnd w:id="216"/>
      <w:bookmarkStart w:id="217" w:name="_Toc184310309"/>
      <w:bookmarkEnd w:id="217"/>
      <w:bookmarkStart w:id="218" w:name="_Toc184308100"/>
      <w:bookmarkEnd w:id="218"/>
      <w:bookmarkStart w:id="219" w:name="_Toc184313253"/>
      <w:bookmarkEnd w:id="219"/>
      <w:bookmarkStart w:id="220" w:name="_Toc184310324"/>
      <w:bookmarkEnd w:id="220"/>
      <w:bookmarkStart w:id="221" w:name="_Toc184313290"/>
      <w:bookmarkEnd w:id="221"/>
      <w:bookmarkStart w:id="222" w:name="_Toc184310287"/>
      <w:bookmarkEnd w:id="222"/>
      <w:bookmarkStart w:id="223" w:name="_Toc184308074"/>
      <w:bookmarkEnd w:id="223"/>
      <w:bookmarkStart w:id="224" w:name="_Toc184312074"/>
      <w:bookmarkEnd w:id="224"/>
      <w:bookmarkStart w:id="225" w:name="_Toc184314413"/>
      <w:bookmarkEnd w:id="225"/>
      <w:bookmarkStart w:id="226" w:name="_Toc184310336"/>
      <w:bookmarkEnd w:id="226"/>
      <w:bookmarkStart w:id="227" w:name="_Toc184314428"/>
      <w:bookmarkEnd w:id="227"/>
      <w:bookmarkStart w:id="228" w:name="_Toc184308068"/>
      <w:bookmarkEnd w:id="228"/>
      <w:bookmarkStart w:id="229" w:name="_Toc184310280"/>
      <w:bookmarkEnd w:id="229"/>
      <w:bookmarkStart w:id="230" w:name="_Toc184313282"/>
      <w:bookmarkEnd w:id="230"/>
      <w:bookmarkStart w:id="231" w:name="_Toc184310307"/>
      <w:bookmarkEnd w:id="231"/>
      <w:bookmarkStart w:id="232" w:name="_Toc184314415"/>
      <w:bookmarkEnd w:id="232"/>
      <w:bookmarkStart w:id="233" w:name="_Toc184314456"/>
      <w:bookmarkEnd w:id="233"/>
      <w:bookmarkStart w:id="234" w:name="_Toc184312073"/>
      <w:bookmarkEnd w:id="234"/>
      <w:bookmarkStart w:id="235" w:name="_Toc184310334"/>
      <w:bookmarkEnd w:id="235"/>
      <w:bookmarkStart w:id="236" w:name="_Toc184308107"/>
      <w:bookmarkEnd w:id="236"/>
      <w:bookmarkStart w:id="237" w:name="_Toc184312089"/>
      <w:bookmarkEnd w:id="237"/>
      <w:bookmarkStart w:id="238" w:name="_Toc184313293"/>
      <w:bookmarkEnd w:id="238"/>
      <w:bookmarkStart w:id="239" w:name="_Toc184313265"/>
      <w:bookmarkEnd w:id="239"/>
      <w:bookmarkStart w:id="240" w:name="_Toc184312083"/>
      <w:bookmarkEnd w:id="240"/>
      <w:bookmarkStart w:id="241" w:name="_Toc184313297"/>
      <w:bookmarkEnd w:id="241"/>
      <w:bookmarkStart w:id="242" w:name="_Toc184310333"/>
      <w:bookmarkEnd w:id="242"/>
      <w:bookmarkStart w:id="243" w:name="_Toc184314466"/>
      <w:bookmarkEnd w:id="243"/>
      <w:bookmarkStart w:id="244" w:name="_Toc184314446"/>
      <w:bookmarkEnd w:id="244"/>
      <w:bookmarkStart w:id="245" w:name="_Toc184310339"/>
      <w:bookmarkEnd w:id="245"/>
      <w:bookmarkStart w:id="246" w:name="_Toc184312113"/>
      <w:bookmarkEnd w:id="246"/>
      <w:bookmarkStart w:id="247" w:name="_Toc184312128"/>
      <w:bookmarkEnd w:id="247"/>
      <w:bookmarkStart w:id="248" w:name="_Toc184312082"/>
      <w:bookmarkEnd w:id="248"/>
      <w:bookmarkStart w:id="249" w:name="_Toc184308073"/>
      <w:bookmarkEnd w:id="249"/>
      <w:bookmarkStart w:id="250" w:name="_Toc184308078"/>
      <w:bookmarkEnd w:id="250"/>
      <w:bookmarkStart w:id="251" w:name="_Toc184313264"/>
      <w:bookmarkEnd w:id="251"/>
      <w:bookmarkStart w:id="252" w:name="_Toc184312122"/>
      <w:bookmarkEnd w:id="252"/>
      <w:bookmarkStart w:id="253" w:name="_Toc184314452"/>
      <w:bookmarkEnd w:id="253"/>
      <w:bookmarkStart w:id="254" w:name="_Toc184308041"/>
      <w:bookmarkEnd w:id="254"/>
      <w:bookmarkStart w:id="255" w:name="_Toc184308072"/>
      <w:bookmarkEnd w:id="255"/>
      <w:bookmarkStart w:id="256" w:name="_Toc184310285"/>
      <w:bookmarkEnd w:id="256"/>
      <w:bookmarkStart w:id="257" w:name="_Toc184308036"/>
      <w:bookmarkEnd w:id="257"/>
      <w:bookmarkStart w:id="258" w:name="_Toc184314477"/>
      <w:bookmarkEnd w:id="258"/>
      <w:bookmarkStart w:id="259" w:name="_Toc184314412"/>
      <w:bookmarkEnd w:id="259"/>
      <w:bookmarkStart w:id="260" w:name="_Toc184308069"/>
      <w:bookmarkEnd w:id="260"/>
      <w:bookmarkStart w:id="261" w:name="_Toc184314463"/>
      <w:bookmarkEnd w:id="261"/>
      <w:bookmarkStart w:id="262" w:name="_Toc184310286"/>
      <w:bookmarkEnd w:id="262"/>
      <w:bookmarkStart w:id="263" w:name="_Toc184313255"/>
      <w:bookmarkEnd w:id="263"/>
      <w:bookmarkStart w:id="264" w:name="_Toc184312102"/>
      <w:bookmarkEnd w:id="264"/>
      <w:bookmarkStart w:id="265" w:name="_Toc184310304"/>
      <w:bookmarkEnd w:id="265"/>
      <w:bookmarkStart w:id="266" w:name="_Toc184312080"/>
      <w:bookmarkEnd w:id="266"/>
      <w:bookmarkStart w:id="267" w:name="_Toc184310314"/>
      <w:bookmarkEnd w:id="267"/>
      <w:bookmarkStart w:id="268" w:name="_Toc184308046"/>
      <w:bookmarkEnd w:id="268"/>
      <w:bookmarkStart w:id="269" w:name="_Toc184308101"/>
      <w:bookmarkEnd w:id="269"/>
      <w:bookmarkStart w:id="270" w:name="_Toc184313243"/>
      <w:bookmarkEnd w:id="270"/>
      <w:bookmarkStart w:id="271" w:name="_Toc184314475"/>
      <w:bookmarkEnd w:id="271"/>
      <w:bookmarkStart w:id="272" w:name="_Toc184308080"/>
      <w:bookmarkEnd w:id="272"/>
      <w:bookmarkStart w:id="273" w:name="_Toc184312086"/>
      <w:bookmarkEnd w:id="273"/>
      <w:bookmarkStart w:id="274" w:name="_Toc184312132"/>
      <w:bookmarkEnd w:id="274"/>
      <w:bookmarkStart w:id="275" w:name="_Toc184312101"/>
      <w:bookmarkEnd w:id="275"/>
      <w:bookmarkStart w:id="276" w:name="_Toc184308059"/>
      <w:bookmarkEnd w:id="276"/>
      <w:bookmarkStart w:id="277" w:name="_Toc184312114"/>
      <w:bookmarkEnd w:id="277"/>
      <w:bookmarkStart w:id="278" w:name="_Toc184313292"/>
      <w:bookmarkEnd w:id="278"/>
      <w:bookmarkStart w:id="279" w:name="_Toc184313260"/>
      <w:bookmarkEnd w:id="279"/>
      <w:bookmarkStart w:id="280" w:name="_Toc184313284"/>
      <w:bookmarkEnd w:id="280"/>
      <w:bookmarkStart w:id="281" w:name="_Toc184310277"/>
      <w:bookmarkEnd w:id="281"/>
      <w:bookmarkStart w:id="282" w:name="_Toc184314430"/>
      <w:bookmarkEnd w:id="282"/>
      <w:bookmarkStart w:id="283" w:name="_Toc184312071"/>
      <w:bookmarkEnd w:id="283"/>
      <w:bookmarkStart w:id="284" w:name="_Toc184308093"/>
      <w:bookmarkEnd w:id="284"/>
      <w:bookmarkStart w:id="285" w:name="_Toc184312092"/>
      <w:bookmarkEnd w:id="285"/>
      <w:bookmarkStart w:id="286" w:name="_Toc184313283"/>
      <w:bookmarkEnd w:id="286"/>
      <w:bookmarkStart w:id="287" w:name="_Toc184310279"/>
      <w:bookmarkEnd w:id="287"/>
      <w:bookmarkStart w:id="288" w:name="_Toc184308063"/>
      <w:bookmarkEnd w:id="288"/>
      <w:bookmarkStart w:id="289" w:name="_Toc184313266"/>
      <w:bookmarkEnd w:id="289"/>
      <w:bookmarkStart w:id="290" w:name="_Toc184310343"/>
      <w:bookmarkEnd w:id="290"/>
      <w:bookmarkStart w:id="291" w:name="_Toc184313272"/>
      <w:bookmarkEnd w:id="291"/>
      <w:bookmarkStart w:id="292" w:name="_Toc184312103"/>
      <w:bookmarkEnd w:id="292"/>
      <w:bookmarkStart w:id="293" w:name="_Toc184313259"/>
      <w:bookmarkEnd w:id="293"/>
      <w:bookmarkStart w:id="294" w:name="_Toc184308053"/>
      <w:bookmarkEnd w:id="294"/>
      <w:bookmarkStart w:id="295" w:name="_Toc184313261"/>
      <w:bookmarkEnd w:id="295"/>
      <w:bookmarkStart w:id="296" w:name="_Toc184314423"/>
      <w:bookmarkEnd w:id="296"/>
      <w:bookmarkStart w:id="297" w:name="_Toc184310293"/>
      <w:bookmarkEnd w:id="297"/>
      <w:bookmarkStart w:id="298" w:name="_Toc184308067"/>
      <w:bookmarkEnd w:id="298"/>
      <w:bookmarkStart w:id="299" w:name="_Toc184313252"/>
      <w:bookmarkEnd w:id="299"/>
      <w:bookmarkStart w:id="300" w:name="_Toc184313301"/>
      <w:bookmarkEnd w:id="300"/>
      <w:bookmarkStart w:id="301" w:name="_Toc184313242"/>
      <w:bookmarkEnd w:id="301"/>
      <w:bookmarkStart w:id="302" w:name="_Toc184308052"/>
      <w:bookmarkEnd w:id="302"/>
      <w:bookmarkStart w:id="303" w:name="_Toc184314442"/>
      <w:bookmarkEnd w:id="303"/>
      <w:bookmarkStart w:id="304" w:name="_Toc184308050"/>
      <w:bookmarkEnd w:id="304"/>
      <w:bookmarkStart w:id="305" w:name="_Toc184313254"/>
      <w:bookmarkEnd w:id="305"/>
      <w:bookmarkStart w:id="306" w:name="_Toc184312087"/>
      <w:bookmarkEnd w:id="306"/>
      <w:bookmarkStart w:id="307" w:name="_Toc184312070"/>
      <w:bookmarkEnd w:id="307"/>
      <w:bookmarkStart w:id="308" w:name="_Toc184314461"/>
      <w:bookmarkEnd w:id="308"/>
      <w:bookmarkStart w:id="309" w:name="_Toc184313245"/>
      <w:bookmarkEnd w:id="309"/>
      <w:bookmarkStart w:id="310" w:name="_Toc184312107"/>
      <w:bookmarkEnd w:id="310"/>
      <w:bookmarkStart w:id="311" w:name="_Toc184308071"/>
      <w:bookmarkEnd w:id="311"/>
      <w:bookmarkStart w:id="312" w:name="_Toc184313268"/>
      <w:bookmarkEnd w:id="312"/>
      <w:bookmarkStart w:id="313" w:name="_Toc184314467"/>
      <w:bookmarkEnd w:id="313"/>
      <w:bookmarkStart w:id="314" w:name="_Toc184310295"/>
      <w:bookmarkEnd w:id="314"/>
      <w:bookmarkStart w:id="315" w:name="_Toc184314431"/>
      <w:bookmarkEnd w:id="315"/>
      <w:bookmarkStart w:id="316" w:name="_Toc184308082"/>
      <w:bookmarkEnd w:id="316"/>
      <w:bookmarkStart w:id="317" w:name="_Toc184313269"/>
      <w:bookmarkEnd w:id="317"/>
      <w:bookmarkStart w:id="318" w:name="_Toc184312125"/>
      <w:bookmarkEnd w:id="318"/>
      <w:bookmarkStart w:id="319" w:name="_Toc184314471"/>
      <w:bookmarkEnd w:id="319"/>
      <w:bookmarkStart w:id="320" w:name="_Toc184308084"/>
      <w:bookmarkEnd w:id="320"/>
      <w:bookmarkStart w:id="321" w:name="_Toc184312105"/>
      <w:bookmarkEnd w:id="321"/>
      <w:bookmarkStart w:id="322" w:name="_Toc184312123"/>
      <w:bookmarkEnd w:id="322"/>
      <w:bookmarkStart w:id="323" w:name="_Toc184310320"/>
      <w:bookmarkEnd w:id="323"/>
      <w:bookmarkStart w:id="324" w:name="_Toc184308091"/>
      <w:bookmarkEnd w:id="324"/>
      <w:bookmarkStart w:id="325" w:name="_Toc184313309"/>
      <w:bookmarkEnd w:id="325"/>
      <w:bookmarkStart w:id="326" w:name="_Toc184314417"/>
      <w:bookmarkEnd w:id="326"/>
      <w:bookmarkStart w:id="327" w:name="_Toc184313271"/>
      <w:bookmarkEnd w:id="327"/>
      <w:bookmarkStart w:id="328" w:name="_Toc184314457"/>
      <w:bookmarkEnd w:id="328"/>
      <w:bookmarkStart w:id="329" w:name="_Toc184310332"/>
      <w:bookmarkEnd w:id="329"/>
      <w:bookmarkStart w:id="330" w:name="_Toc184314480"/>
      <w:bookmarkEnd w:id="330"/>
      <w:bookmarkStart w:id="331" w:name="_Toc184313275"/>
      <w:bookmarkEnd w:id="331"/>
      <w:bookmarkStart w:id="332" w:name="_Toc184310344"/>
      <w:bookmarkEnd w:id="332"/>
      <w:bookmarkStart w:id="333" w:name="_Toc184312115"/>
      <w:bookmarkEnd w:id="333"/>
      <w:bookmarkStart w:id="334" w:name="_Toc184312127"/>
      <w:bookmarkEnd w:id="334"/>
      <w:bookmarkStart w:id="335" w:name="_Toc184310281"/>
      <w:bookmarkEnd w:id="335"/>
      <w:bookmarkStart w:id="336" w:name="_Toc184308083"/>
      <w:bookmarkEnd w:id="336"/>
      <w:bookmarkStart w:id="337" w:name="_Toc184312110"/>
      <w:bookmarkEnd w:id="337"/>
      <w:bookmarkStart w:id="338" w:name="_Toc184312111"/>
      <w:bookmarkEnd w:id="338"/>
      <w:bookmarkStart w:id="339" w:name="_Toc184310282"/>
      <w:bookmarkEnd w:id="339"/>
      <w:bookmarkStart w:id="340" w:name="_Toc184310274"/>
      <w:bookmarkEnd w:id="340"/>
      <w:bookmarkStart w:id="341" w:name="_Toc184308045"/>
      <w:bookmarkEnd w:id="341"/>
      <w:bookmarkStart w:id="342" w:name="_Toc184310303"/>
      <w:bookmarkEnd w:id="342"/>
      <w:bookmarkStart w:id="343" w:name="_Toc184314451"/>
      <w:bookmarkEnd w:id="343"/>
      <w:bookmarkStart w:id="344" w:name="_Toc184308062"/>
      <w:bookmarkEnd w:id="344"/>
      <w:bookmarkStart w:id="345" w:name="_Toc184310292"/>
      <w:bookmarkEnd w:id="345"/>
      <w:bookmarkStart w:id="346" w:name="_Toc184313270"/>
      <w:bookmarkEnd w:id="346"/>
      <w:bookmarkStart w:id="347" w:name="_Toc184310341"/>
      <w:bookmarkEnd w:id="347"/>
      <w:bookmarkStart w:id="348" w:name="_Toc184310342"/>
      <w:bookmarkEnd w:id="348"/>
      <w:bookmarkStart w:id="349" w:name="_Toc184308089"/>
      <w:bookmarkEnd w:id="349"/>
      <w:bookmarkStart w:id="350" w:name="_Toc184308105"/>
      <w:bookmarkEnd w:id="350"/>
      <w:bookmarkStart w:id="351" w:name="_Toc184310301"/>
      <w:bookmarkEnd w:id="351"/>
      <w:bookmarkStart w:id="352" w:name="_Toc184312068"/>
      <w:bookmarkEnd w:id="352"/>
      <w:bookmarkStart w:id="353" w:name="_Toc184312097"/>
      <w:bookmarkEnd w:id="353"/>
      <w:bookmarkStart w:id="354" w:name="_Toc184313267"/>
      <w:bookmarkEnd w:id="354"/>
      <w:bookmarkStart w:id="355" w:name="_Toc184310276"/>
      <w:bookmarkEnd w:id="355"/>
      <w:bookmarkStart w:id="356" w:name="_Toc184308048"/>
      <w:bookmarkEnd w:id="356"/>
      <w:bookmarkStart w:id="357" w:name="_Toc184310331"/>
      <w:bookmarkEnd w:id="357"/>
      <w:bookmarkStart w:id="358" w:name="_Toc184314458"/>
      <w:bookmarkEnd w:id="358"/>
      <w:bookmarkStart w:id="359" w:name="_Toc184313257"/>
      <w:bookmarkEnd w:id="359"/>
      <w:bookmarkStart w:id="360" w:name="_Toc184310291"/>
      <w:bookmarkEnd w:id="360"/>
      <w:bookmarkStart w:id="361" w:name="_Toc184314438"/>
      <w:bookmarkEnd w:id="361"/>
      <w:bookmarkStart w:id="362" w:name="_Toc184313299"/>
      <w:bookmarkEnd w:id="362"/>
      <w:bookmarkStart w:id="363" w:name="_Toc184312084"/>
      <w:bookmarkEnd w:id="363"/>
      <w:bookmarkStart w:id="364" w:name="_Toc184308090"/>
      <w:bookmarkEnd w:id="364"/>
      <w:bookmarkStart w:id="365" w:name="_Toc184314440"/>
      <w:bookmarkEnd w:id="365"/>
      <w:bookmarkStart w:id="366" w:name="_Toc184308065"/>
      <w:bookmarkEnd w:id="366"/>
      <w:bookmarkStart w:id="367" w:name="_Toc184310335"/>
      <w:bookmarkEnd w:id="367"/>
      <w:bookmarkStart w:id="368" w:name="_Toc184312077"/>
      <w:bookmarkEnd w:id="368"/>
      <w:bookmarkStart w:id="369" w:name="_Toc184313300"/>
      <w:bookmarkEnd w:id="369"/>
      <w:bookmarkStart w:id="370" w:name="_Toc184310337"/>
      <w:bookmarkEnd w:id="370"/>
      <w:bookmarkStart w:id="371" w:name="_Toc184312076"/>
      <w:bookmarkEnd w:id="371"/>
      <w:bookmarkStart w:id="372" w:name="_Toc184308057"/>
      <w:bookmarkEnd w:id="372"/>
      <w:bookmarkStart w:id="373" w:name="_Toc184312120"/>
      <w:bookmarkEnd w:id="373"/>
      <w:bookmarkStart w:id="374" w:name="_Toc184308043"/>
      <w:bookmarkEnd w:id="374"/>
      <w:bookmarkStart w:id="375" w:name="_Toc184314470"/>
      <w:bookmarkEnd w:id="375"/>
      <w:bookmarkStart w:id="376" w:name="_Toc184308075"/>
      <w:bookmarkEnd w:id="376"/>
      <w:bookmarkStart w:id="377" w:name="_Toc184314425"/>
      <w:bookmarkEnd w:id="377"/>
      <w:bookmarkStart w:id="378" w:name="_Toc184308038"/>
      <w:bookmarkEnd w:id="378"/>
      <w:bookmarkStart w:id="379" w:name="_Toc184314453"/>
      <w:bookmarkEnd w:id="379"/>
      <w:bookmarkStart w:id="380" w:name="_Toc184310278"/>
      <w:bookmarkEnd w:id="380"/>
      <w:bookmarkStart w:id="381" w:name="_Toc184313294"/>
      <w:bookmarkEnd w:id="381"/>
      <w:bookmarkStart w:id="382" w:name="_Toc184312108"/>
      <w:bookmarkEnd w:id="382"/>
      <w:bookmarkStart w:id="383" w:name="_Toc184313256"/>
      <w:bookmarkEnd w:id="383"/>
      <w:bookmarkStart w:id="384" w:name="_Toc184310317"/>
      <w:bookmarkEnd w:id="384"/>
      <w:bookmarkStart w:id="385" w:name="_Toc184312085"/>
      <w:bookmarkEnd w:id="385"/>
      <w:bookmarkStart w:id="386" w:name="_Toc184308087"/>
      <w:bookmarkEnd w:id="386"/>
      <w:bookmarkStart w:id="387" w:name="_Toc184313262"/>
      <w:bookmarkEnd w:id="387"/>
      <w:bookmarkStart w:id="388" w:name="_Toc184310275"/>
      <w:bookmarkEnd w:id="388"/>
      <w:bookmarkStart w:id="389" w:name="_Toc184312094"/>
      <w:bookmarkEnd w:id="389"/>
      <w:bookmarkStart w:id="390" w:name="_Toc184314419"/>
      <w:bookmarkEnd w:id="390"/>
      <w:bookmarkStart w:id="391" w:name="_Toc184310305"/>
      <w:bookmarkEnd w:id="391"/>
      <w:bookmarkStart w:id="392" w:name="_Toc184310273"/>
      <w:bookmarkEnd w:id="392"/>
      <w:bookmarkStart w:id="393" w:name="_Toc184308064"/>
      <w:bookmarkEnd w:id="393"/>
      <w:bookmarkStart w:id="394" w:name="_Toc184313248"/>
      <w:bookmarkEnd w:id="394"/>
      <w:bookmarkStart w:id="395" w:name="_Toc184308040"/>
      <w:bookmarkEnd w:id="395"/>
      <w:bookmarkStart w:id="396" w:name="_Toc184313288"/>
      <w:bookmarkEnd w:id="396"/>
      <w:bookmarkStart w:id="397" w:name="_Toc184313241"/>
      <w:bookmarkEnd w:id="397"/>
      <w:bookmarkStart w:id="398" w:name="_Toc184312112"/>
      <w:bookmarkEnd w:id="398"/>
      <w:bookmarkStart w:id="399" w:name="_Toc184308037"/>
      <w:bookmarkEnd w:id="399"/>
      <w:bookmarkStart w:id="400" w:name="_Toc184313310"/>
      <w:bookmarkEnd w:id="400"/>
      <w:bookmarkStart w:id="401" w:name="_Toc184314481"/>
      <w:bookmarkEnd w:id="401"/>
      <w:bookmarkStart w:id="402" w:name="_Toc184313273"/>
      <w:bookmarkEnd w:id="402"/>
      <w:bookmarkStart w:id="403" w:name="_Toc184312109"/>
      <w:bookmarkEnd w:id="403"/>
      <w:bookmarkStart w:id="404" w:name="_Toc184314459"/>
      <w:bookmarkEnd w:id="404"/>
      <w:r>
        <w:rPr>
          <w:rFonts w:hint="eastAsia" w:ascii="宋体" w:hAnsi="宋体" w:cs="宋体"/>
          <w:b/>
          <w:sz w:val="36"/>
          <w:szCs w:val="36"/>
        </w:rPr>
        <w:t>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为公正、公平、科学地选择中标供应商，根据《中华人民共和国政府采购法》等有关法律法规的规定，并结合本项目的实际，制定本办法。</w:t>
      </w:r>
    </w:p>
    <w:p>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w:t>
      </w:r>
      <w:r>
        <w:rPr>
          <w:rFonts w:hint="eastAsia" w:ascii="宋体" w:hAnsi="宋体" w:cs="宋体"/>
          <w:b/>
          <w:color w:val="auto"/>
          <w:sz w:val="24"/>
          <w:highlight w:val="none"/>
          <w:lang w:val="en-US" w:eastAsia="zh-CN"/>
        </w:rPr>
        <w:t>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w:t>
      </w:r>
      <w:r>
        <w:rPr>
          <w:rFonts w:hint="eastAsia" w:ascii="宋体" w:hAnsi="宋体" w:eastAsia="宋体" w:cs="宋体"/>
          <w:sz w:val="24"/>
        </w:rPr>
        <w:t>。评分过程中采用四舍五入法，并保留小数2位。</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各投标供应商最终得分=</w:t>
      </w:r>
      <w:r>
        <w:rPr>
          <w:rFonts w:hint="eastAsia" w:ascii="宋体" w:hAnsi="宋体" w:cs="宋体"/>
          <w:bCs/>
          <w:sz w:val="24"/>
          <w:lang w:val="en-US" w:eastAsia="zh-CN"/>
        </w:rPr>
        <w:t>商务</w:t>
      </w:r>
      <w:r>
        <w:rPr>
          <w:rFonts w:hint="eastAsia" w:ascii="宋体" w:hAnsi="宋体" w:eastAsia="宋体" w:cs="宋体"/>
          <w:bCs/>
          <w:sz w:val="24"/>
        </w:rPr>
        <w:t>技术分+价格分得分。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评审小组将对实质上投标响应本项目的投标供应商根据其报价、</w:t>
      </w:r>
      <w:r>
        <w:rPr>
          <w:rFonts w:hint="eastAsia" w:ascii="宋体" w:hAnsi="宋体" w:cs="宋体"/>
          <w:sz w:val="24"/>
          <w:lang w:val="en-US" w:eastAsia="zh-CN"/>
        </w:rPr>
        <w:t>商务</w:t>
      </w:r>
      <w:r>
        <w:rPr>
          <w:rFonts w:hint="eastAsia" w:ascii="宋体" w:hAnsi="宋体" w:eastAsia="宋体" w:cs="宋体"/>
          <w:sz w:val="24"/>
          <w:lang w:val="en-US" w:eastAsia="zh-CN"/>
        </w:rPr>
        <w:t>资信、</w:t>
      </w:r>
      <w:r>
        <w:rPr>
          <w:rFonts w:hint="eastAsia" w:ascii="宋体" w:hAnsi="宋体" w:eastAsia="宋体" w:cs="宋体"/>
          <w:sz w:val="24"/>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w:t>
      </w:r>
      <w:r>
        <w:rPr>
          <w:rFonts w:hint="eastAsia" w:ascii="宋体" w:hAnsi="宋体" w:cs="宋体"/>
          <w:sz w:val="24"/>
          <w:lang w:eastAsia="zh-CN"/>
        </w:rPr>
        <w:t>依此类推</w:t>
      </w:r>
      <w:r>
        <w:rPr>
          <w:rFonts w:hint="eastAsia" w:ascii="宋体" w:hAnsi="宋体" w:eastAsia="宋体" w:cs="宋体"/>
          <w:sz w:val="24"/>
        </w:rPr>
        <w:t>。</w:t>
      </w:r>
    </w:p>
    <w:p>
      <w:pPr>
        <w:spacing w:before="120" w:beforeLines="50" w:after="120" w:afterLines="50" w:line="360" w:lineRule="auto"/>
        <w:ind w:firstLine="482" w:firstLineChars="200"/>
        <w:rPr>
          <w:rFonts w:hint="eastAsia" w:ascii="宋体" w:hAnsi="宋体" w:eastAsia="宋体" w:cs="宋体"/>
          <w:b/>
          <w:sz w:val="24"/>
        </w:rPr>
      </w:pPr>
      <w:r>
        <w:rPr>
          <w:rFonts w:hint="eastAsia" w:ascii="宋体" w:hAnsi="宋体" w:eastAsia="宋体" w:cs="宋体"/>
          <w:b/>
          <w:sz w:val="24"/>
        </w:rPr>
        <w:t>二、评审内容及标准</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（1）价格分</w:t>
      </w:r>
      <w:r>
        <w:rPr>
          <w:rFonts w:hint="eastAsia" w:ascii="宋体" w:hAnsi="宋体" w:cs="宋体"/>
          <w:b/>
          <w:sz w:val="24"/>
          <w:lang w:val="en-US" w:eastAsia="zh-CN"/>
        </w:rPr>
        <w:t>10</w:t>
      </w:r>
      <w:r>
        <w:rPr>
          <w:rFonts w:hint="eastAsia" w:ascii="宋体" w:hAnsi="宋体" w:eastAsia="宋体" w:cs="宋体"/>
          <w:b/>
          <w:sz w:val="24"/>
        </w:rPr>
        <w:t>分</w:t>
      </w:r>
    </w:p>
    <w:p>
      <w:pPr>
        <w:pStyle w:val="6"/>
        <w:spacing w:line="360" w:lineRule="auto"/>
        <w:ind w:firstLine="480"/>
        <w:rPr>
          <w:rFonts w:hint="eastAsia" w:ascii="宋体" w:hAnsi="宋体" w:eastAsia="宋体" w:cs="宋体"/>
          <w:b/>
          <w:bCs/>
          <w:sz w:val="24"/>
          <w:highlight w:val="none"/>
        </w:rPr>
      </w:pPr>
      <w:r>
        <w:rPr>
          <w:rFonts w:hint="eastAsia" w:ascii="宋体" w:hAnsi="宋体" w:eastAsia="宋体" w:cs="宋体"/>
          <w:b w:val="0"/>
          <w:bCs/>
          <w:sz w:val="24"/>
        </w:rPr>
        <w:t>价格分采用低价优先法计算，取所有技术入围投标供应商中最终报价最低的投标报价为评</w:t>
      </w:r>
      <w:r>
        <w:rPr>
          <w:rFonts w:hint="eastAsia" w:ascii="宋体" w:hAnsi="宋体" w:eastAsia="宋体" w:cs="宋体"/>
          <w:b w:val="0"/>
          <w:bCs/>
          <w:sz w:val="24"/>
          <w:highlight w:val="none"/>
        </w:rPr>
        <w:t>标基准价，其他投标供应商的价格分按照</w:t>
      </w:r>
      <w:r>
        <w:rPr>
          <w:rFonts w:hint="eastAsia" w:ascii="宋体" w:hAnsi="宋体" w:eastAsia="宋体" w:cs="宋体"/>
          <w:b/>
          <w:bCs/>
          <w:sz w:val="24"/>
          <w:highlight w:val="none"/>
        </w:rPr>
        <w:t>下列公式计算：</w:t>
      </w:r>
    </w:p>
    <w:p>
      <w:pPr>
        <w:pStyle w:val="6"/>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cs="宋体"/>
          <w:b/>
          <w:bCs/>
          <w:sz w:val="24"/>
          <w:highlight w:val="none"/>
          <w:lang w:val="en-US" w:eastAsia="zh-CN"/>
        </w:rPr>
        <w:t>10</w:t>
      </w:r>
      <w:r>
        <w:rPr>
          <w:rFonts w:hint="eastAsia" w:ascii="宋体" w:hAnsi="宋体" w:eastAsia="宋体" w:cs="宋体"/>
          <w:b/>
          <w:bCs/>
          <w:sz w:val="24"/>
          <w:highlight w:val="none"/>
        </w:rPr>
        <w:t>%×100</w:t>
      </w:r>
    </w:p>
    <w:p>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报价是中标的一个重要因素，但最低报价不是中标的唯一依据。</w:t>
      </w:r>
    </w:p>
    <w:p>
      <w:pPr>
        <w:widowControl/>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本项目专门面向中小企业，</w:t>
      </w:r>
      <w:r>
        <w:rPr>
          <w:rFonts w:hint="eastAsia" w:ascii="宋体" w:hAnsi="宋体" w:eastAsia="宋体" w:cs="宋体"/>
          <w:b/>
          <w:bCs/>
          <w:color w:val="auto"/>
          <w:sz w:val="24"/>
        </w:rPr>
        <w:t>对小型或微型企业</w:t>
      </w:r>
      <w:r>
        <w:rPr>
          <w:rFonts w:hint="eastAsia" w:ascii="宋体" w:hAnsi="宋体" w:eastAsia="宋体" w:cs="宋体"/>
          <w:color w:val="auto"/>
          <w:sz w:val="24"/>
        </w:rPr>
        <w:t>的投标报价不予扣除。</w:t>
      </w:r>
    </w:p>
    <w:p>
      <w:pPr>
        <w:pStyle w:val="6"/>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cs="宋体"/>
          <w:b/>
          <w:bCs/>
          <w:sz w:val="24"/>
          <w:highlight w:val="none"/>
          <w:lang w:val="en-US" w:eastAsia="zh-CN"/>
        </w:rPr>
        <w:t>商务</w:t>
      </w:r>
      <w:r>
        <w:rPr>
          <w:rFonts w:hint="eastAsia" w:ascii="宋体" w:hAnsi="宋体" w:eastAsia="宋体" w:cs="宋体"/>
          <w:b/>
          <w:bCs/>
          <w:sz w:val="24"/>
          <w:highlight w:val="none"/>
        </w:rPr>
        <w:t>技术分</w:t>
      </w:r>
      <w:r>
        <w:rPr>
          <w:rFonts w:hint="eastAsia" w:cs="宋体"/>
          <w:b/>
          <w:bCs/>
          <w:sz w:val="24"/>
          <w:highlight w:val="none"/>
          <w:lang w:val="en-US" w:eastAsia="zh-CN"/>
        </w:rPr>
        <w:t>90</w:t>
      </w:r>
      <w:r>
        <w:rPr>
          <w:rFonts w:hint="eastAsia" w:ascii="宋体" w:hAnsi="宋体" w:eastAsia="宋体" w:cs="宋体"/>
          <w:b/>
          <w:bCs/>
          <w:sz w:val="24"/>
          <w:highlight w:val="none"/>
        </w:rPr>
        <w:t>分</w:t>
      </w:r>
    </w:p>
    <w:p>
      <w:pPr>
        <w:tabs>
          <w:tab w:val="left" w:pos="1154"/>
        </w:tabs>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商务技术分的计算</w:t>
      </w:r>
      <w:r>
        <w:rPr>
          <w:rFonts w:hint="eastAsia" w:ascii="宋体" w:hAnsi="宋体" w:cs="宋体"/>
          <w:b/>
          <w:bCs/>
          <w:sz w:val="24"/>
          <w:lang w:eastAsia="zh-CN"/>
        </w:rPr>
        <w:t>：</w:t>
      </w:r>
      <w:r>
        <w:rPr>
          <w:rFonts w:hint="eastAsia" w:ascii="宋体" w:hAnsi="宋体" w:eastAsia="宋体" w:cs="宋体"/>
          <w:sz w:val="24"/>
        </w:rPr>
        <w:t>商务技术</w:t>
      </w:r>
      <w:r>
        <w:rPr>
          <w:rFonts w:hint="eastAsia" w:ascii="宋体" w:hAnsi="宋体" w:eastAsia="宋体" w:cs="宋体"/>
          <w:sz w:val="24"/>
          <w:lang w:val="en-US" w:eastAsia="zh-CN"/>
        </w:rPr>
        <w:t>部分得分</w:t>
      </w:r>
      <w:r>
        <w:rPr>
          <w:rFonts w:hint="eastAsia" w:ascii="宋体" w:hAnsi="宋体" w:eastAsia="宋体" w:cs="宋体"/>
          <w:sz w:val="24"/>
        </w:rPr>
        <w:t>=评审小组所有成员评分合计数/评审小组人员数</w:t>
      </w:r>
      <w:r>
        <w:rPr>
          <w:rFonts w:hint="eastAsia" w:ascii="宋体" w:hAnsi="宋体" w:eastAsia="宋体" w:cs="宋体"/>
          <w:sz w:val="24"/>
          <w:lang w:val="en-US" w:eastAsia="zh-CN"/>
        </w:rPr>
        <w:t>；</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附件：评分表格式（</w:t>
      </w:r>
      <w:r>
        <w:rPr>
          <w:rFonts w:hint="eastAsia" w:ascii="宋体" w:hAnsi="宋体" w:cs="宋体"/>
          <w:b/>
          <w:sz w:val="24"/>
          <w:lang w:val="en-US" w:eastAsia="zh-CN"/>
        </w:rPr>
        <w:t>商务</w:t>
      </w:r>
      <w:r>
        <w:rPr>
          <w:rFonts w:hint="eastAsia" w:ascii="宋体" w:hAnsi="宋体" w:eastAsia="宋体" w:cs="宋体"/>
          <w:b/>
          <w:sz w:val="24"/>
        </w:rPr>
        <w:t>技术分，共</w:t>
      </w:r>
      <w:r>
        <w:rPr>
          <w:rFonts w:hint="eastAsia" w:ascii="宋体" w:hAnsi="宋体" w:cs="宋体"/>
          <w:b/>
          <w:sz w:val="24"/>
          <w:lang w:val="en-US" w:eastAsia="zh-CN"/>
        </w:rPr>
        <w:t>90</w:t>
      </w:r>
      <w:r>
        <w:rPr>
          <w:rFonts w:hint="eastAsia" w:ascii="宋体" w:hAnsi="宋体" w:eastAsia="宋体" w:cs="宋体"/>
          <w:b/>
          <w:sz w:val="24"/>
        </w:rPr>
        <w:t>分）</w:t>
      </w:r>
    </w:p>
    <w:p>
      <w:pPr>
        <w:pStyle w:val="3"/>
        <w:rPr>
          <w:rFonts w:hint="eastAsia" w:ascii="宋体" w:hAnsi="宋体" w:eastAsia="宋体" w:cs="宋体"/>
          <w:b/>
          <w:sz w:val="24"/>
          <w:lang w:val="en-US" w:eastAsia="zh-CN"/>
        </w:rPr>
      </w:pPr>
      <w:r>
        <w:rPr>
          <w:rFonts w:hint="eastAsia" w:ascii="宋体" w:hAnsi="宋体" w:eastAsia="宋体" w:cs="宋体"/>
          <w:b/>
          <w:sz w:val="24"/>
          <w:lang w:val="en-US" w:eastAsia="zh-CN"/>
        </w:rPr>
        <w:t>商务技术评分细则：</w:t>
      </w:r>
    </w:p>
    <w:tbl>
      <w:tblPr>
        <w:tblStyle w:val="66"/>
        <w:tblW w:w="911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20"/>
        <w:gridCol w:w="572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76"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
                <w:bCs/>
                <w:kern w:val="0"/>
                <w:szCs w:val="21"/>
                <w:highlight w:val="none"/>
              </w:rPr>
            </w:pPr>
            <w:r>
              <w:rPr>
                <w:rFonts w:hint="eastAsia" w:ascii="宋体" w:hAnsi="宋体" w:cs="宋体"/>
                <w:b/>
                <w:bCs/>
                <w:kern w:val="0"/>
                <w:szCs w:val="21"/>
                <w:highlight w:val="none"/>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
                <w:bCs/>
                <w:kern w:val="0"/>
                <w:szCs w:val="21"/>
                <w:highlight w:val="none"/>
              </w:rPr>
            </w:pPr>
            <w:r>
              <w:rPr>
                <w:rFonts w:hint="eastAsia" w:ascii="宋体" w:hAnsi="宋体" w:cs="宋体"/>
                <w:b/>
                <w:bCs/>
                <w:kern w:val="0"/>
                <w:szCs w:val="21"/>
                <w:highlight w:val="none"/>
              </w:rPr>
              <w:t>评分内容</w:t>
            </w:r>
          </w:p>
        </w:tc>
        <w:tc>
          <w:tcPr>
            <w:tcW w:w="572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
                <w:bCs/>
                <w:kern w:val="0"/>
                <w:szCs w:val="21"/>
                <w:highlight w:val="none"/>
              </w:rPr>
            </w:pPr>
            <w:r>
              <w:rPr>
                <w:rFonts w:hint="eastAsia" w:ascii="宋体" w:hAnsi="宋体" w:cs="宋体"/>
                <w:b/>
                <w:bCs/>
                <w:kern w:val="0"/>
                <w:szCs w:val="21"/>
                <w:highlight w:val="none"/>
              </w:rPr>
              <w:t>评分依据</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
                <w:bCs/>
                <w:kern w:val="0"/>
                <w:szCs w:val="21"/>
                <w:highlight w:val="none"/>
              </w:rPr>
            </w:pPr>
            <w:r>
              <w:rPr>
                <w:rFonts w:hint="eastAsia" w:ascii="宋体" w:hAnsi="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tcBorders>
              <w:top w:val="single" w:color="auto" w:sz="4" w:space="0"/>
              <w:left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Cs/>
                <w:kern w:val="0"/>
                <w:szCs w:val="21"/>
                <w:highlight w:val="none"/>
              </w:rPr>
            </w:pPr>
            <w:r>
              <w:rPr>
                <w:rFonts w:hint="eastAsia" w:ascii="宋体" w:hAnsi="宋体" w:cs="宋体"/>
                <w:bCs/>
                <w:kern w:val="0"/>
                <w:szCs w:val="21"/>
                <w:highlight w:val="none"/>
              </w:rPr>
              <w:t>1</w:t>
            </w:r>
          </w:p>
        </w:tc>
        <w:tc>
          <w:tcPr>
            <w:tcW w:w="1520" w:type="dxa"/>
            <w:tcBorders>
              <w:top w:val="single" w:color="auto" w:sz="4" w:space="0"/>
              <w:left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ascii="宋体" w:hAnsi="宋体" w:cs="宋体"/>
                <w:szCs w:val="21"/>
                <w:highlight w:val="none"/>
              </w:rPr>
            </w:pPr>
            <w:r>
              <w:rPr>
                <w:rFonts w:hint="eastAsia"/>
                <w:highlight w:val="none"/>
                <w:lang w:eastAsia="zh-CN"/>
              </w:rPr>
              <w:t>对服务需求的理解</w:t>
            </w:r>
          </w:p>
        </w:tc>
        <w:tc>
          <w:tcPr>
            <w:tcW w:w="5722" w:type="dxa"/>
            <w:tcBorders>
              <w:top w:val="single" w:color="auto" w:sz="4" w:space="0"/>
              <w:left w:val="single" w:color="auto" w:sz="4" w:space="0"/>
              <w:right w:val="single" w:color="auto" w:sz="4" w:space="0"/>
            </w:tcBorders>
            <w:vAlign w:val="center"/>
          </w:tcPr>
          <w:p>
            <w:pPr>
              <w:pStyle w:val="25"/>
              <w:widowControl w:val="0"/>
              <w:wordWrap/>
              <w:adjustRightInd w:val="0"/>
              <w:spacing w:line="360" w:lineRule="auto"/>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根据各投标人对本项目</w:t>
            </w:r>
            <w:r>
              <w:rPr>
                <w:rFonts w:hint="eastAsia" w:ascii="宋体" w:hAnsi="宋体" w:eastAsia="宋体" w:cs="宋体"/>
                <w:kern w:val="2"/>
                <w:szCs w:val="21"/>
                <w:highlight w:val="none"/>
                <w:lang w:val="zh-CN" w:eastAsia="zh-CN"/>
              </w:rPr>
              <w:t>现有婴幼儿成长驿站</w:t>
            </w:r>
            <w:r>
              <w:rPr>
                <w:rFonts w:hint="eastAsia" w:ascii="宋体" w:hAnsi="宋体" w:eastAsia="宋体" w:cs="宋体"/>
                <w:szCs w:val="21"/>
                <w:highlight w:val="none"/>
                <w:lang w:val="zh-CN"/>
              </w:rPr>
              <w:t>的了解，阐述对本项目总体要求的理解，评委依据投标文件中所体现的相关内容</w:t>
            </w:r>
            <w:r>
              <w:rPr>
                <w:rFonts w:hint="eastAsia" w:ascii="宋体" w:hAnsi="宋体" w:eastAsia="宋体" w:cs="宋体"/>
                <w:szCs w:val="21"/>
                <w:highlight w:val="none"/>
                <w:lang w:val="zh-CN" w:eastAsia="zh-CN"/>
              </w:rPr>
              <w:t>专业性和全面性理解</w:t>
            </w:r>
            <w:r>
              <w:rPr>
                <w:rFonts w:hint="eastAsia" w:ascii="宋体" w:hAnsi="宋体" w:eastAsia="宋体" w:cs="宋体"/>
                <w:szCs w:val="21"/>
                <w:highlight w:val="none"/>
                <w:lang w:val="zh-CN"/>
              </w:rPr>
              <w:t>进行评分。</w:t>
            </w:r>
          </w:p>
          <w:p>
            <w:pPr>
              <w:pStyle w:val="25"/>
              <w:widowControl w:val="0"/>
              <w:wordWrap/>
              <w:adjustRightInd w:val="0"/>
              <w:spacing w:line="360" w:lineRule="auto"/>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内容全面、准确、合理得6分;内容部分全面、准确、合理得4分;内容不全面得2分；内容不提供或不合理的不得分。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adjustRightInd w:val="0"/>
              <w:spacing w:line="360" w:lineRule="auto"/>
              <w:jc w:val="center"/>
              <w:textAlignment w:val="auto"/>
              <w:rPr>
                <w:rFonts w:hint="eastAsia" w:ascii="宋体" w:hAnsi="宋体" w:cs="宋体"/>
                <w:bCs/>
                <w:kern w:val="0"/>
                <w:szCs w:val="21"/>
                <w:highlight w:val="none"/>
              </w:rPr>
            </w:pPr>
            <w:r>
              <w:rPr>
                <w:rFonts w:hint="eastAsia" w:ascii="Times New Roman" w:hAnsi="Times New Roman" w:cs="Times New Roman"/>
                <w:b w:val="0"/>
                <w:bCs w:val="0"/>
                <w:kern w:val="2"/>
                <w:szCs w:val="24"/>
                <w:highlight w:val="none"/>
                <w:lang w:val="en-US" w:eastAsia="zh-CN"/>
              </w:rPr>
              <w:t>6</w:t>
            </w:r>
            <w:r>
              <w:rPr>
                <w:rFonts w:hint="eastAsia" w:ascii="Times New Roman" w:hAnsi="Times New Roman" w:cs="Times New Roman"/>
                <w:b w:val="0"/>
                <w:bCs w:val="0"/>
                <w:kern w:val="2"/>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76" w:type="dxa"/>
            <w:vMerge w:val="restart"/>
            <w:tcBorders>
              <w:top w:val="single" w:color="auto" w:sz="4" w:space="0"/>
              <w:left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Cs/>
                <w:kern w:val="0"/>
                <w:szCs w:val="21"/>
                <w:highlight w:val="none"/>
              </w:rPr>
            </w:pPr>
            <w:r>
              <w:rPr>
                <w:rFonts w:hint="eastAsia" w:ascii="宋体" w:hAnsi="宋体" w:cs="宋体"/>
                <w:bCs/>
                <w:kern w:val="0"/>
                <w:szCs w:val="21"/>
                <w:highlight w:val="none"/>
              </w:rPr>
              <w:t>2</w:t>
            </w:r>
          </w:p>
        </w:tc>
        <w:tc>
          <w:tcPr>
            <w:tcW w:w="1520" w:type="dxa"/>
            <w:vMerge w:val="restart"/>
            <w:tcBorders>
              <w:top w:val="single" w:color="auto" w:sz="4" w:space="0"/>
              <w:left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eastAsia="zh-CN"/>
              </w:rPr>
            </w:pPr>
            <w:r>
              <w:rPr>
                <w:rFonts w:hint="eastAsia"/>
                <w:highlight w:val="none"/>
                <w:lang w:eastAsia="zh-CN"/>
              </w:rPr>
              <w:t>婴幼儿成长驿站服务方案</w:t>
            </w:r>
          </w:p>
        </w:tc>
        <w:tc>
          <w:tcPr>
            <w:tcW w:w="5722"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TW"/>
              </w:rPr>
            </w:pPr>
            <w:r>
              <w:rPr>
                <w:rFonts w:hint="eastAsia" w:ascii="宋体" w:hAnsi="宋体" w:eastAsia="宋体" w:cs="宋体"/>
                <w:szCs w:val="21"/>
                <w:highlight w:val="none"/>
                <w:lang w:val="zh-CN" w:eastAsia="zh-CN"/>
              </w:rPr>
              <w:t>投标人</w:t>
            </w:r>
            <w:r>
              <w:rPr>
                <w:rFonts w:hint="eastAsia" w:ascii="宋体" w:hAnsi="宋体" w:eastAsia="宋体" w:cs="宋体"/>
                <w:szCs w:val="21"/>
                <w:highlight w:val="none"/>
                <w:lang w:val="zh-CN" w:eastAsia="zh-TW"/>
              </w:rPr>
              <w:t>有完善的项目运营方案及近期实施计划</w:t>
            </w:r>
            <w:r>
              <w:rPr>
                <w:rFonts w:hint="eastAsia" w:ascii="宋体" w:hAnsi="宋体" w:eastAsia="宋体" w:cs="宋体"/>
                <w:szCs w:val="21"/>
                <w:highlight w:val="none"/>
                <w:lang w:val="zh-CN" w:eastAsia="zh-CN"/>
              </w:rPr>
              <w:t>，方案与计划可行性与合理性及针对性，进行评分</w:t>
            </w:r>
            <w:r>
              <w:rPr>
                <w:rFonts w:hint="eastAsia" w:ascii="宋体" w:hAnsi="宋体" w:eastAsia="宋体" w:cs="宋体"/>
                <w:szCs w:val="21"/>
                <w:highlight w:val="none"/>
                <w:lang w:val="zh-CN" w:eastAsia="zh-TW"/>
              </w:rPr>
              <w:t>。</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内容全面、准确、合理得6分;内容部分全面、准确、合理得4分;内容不全面得2分；内容不提供或不合理的不得分。</w:t>
            </w:r>
          </w:p>
        </w:tc>
        <w:tc>
          <w:tcPr>
            <w:tcW w:w="993"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val="en-US" w:eastAsia="zh-CN"/>
              </w:rPr>
            </w:pPr>
            <w:r>
              <w:rPr>
                <w:rFonts w:hint="eastAsia"/>
                <w:highlight w:val="none"/>
                <w:lang w:val="en-US" w:eastAsia="zh-CN"/>
              </w:rPr>
              <w:t>6</w:t>
            </w:r>
            <w:r>
              <w:rPr>
                <w:rFonts w:hint="eastAsia"/>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76" w:type="dxa"/>
            <w:vMerge w:val="continue"/>
            <w:tcBorders>
              <w:left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Cs/>
                <w:kern w:val="0"/>
                <w:szCs w:val="21"/>
                <w:highlight w:val="none"/>
              </w:rPr>
            </w:pPr>
          </w:p>
        </w:tc>
        <w:tc>
          <w:tcPr>
            <w:tcW w:w="1520" w:type="dxa"/>
            <w:vMerge w:val="continue"/>
            <w:tcBorders>
              <w:left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eastAsia="zh-CN"/>
              </w:rPr>
            </w:pPr>
          </w:p>
        </w:tc>
        <w:tc>
          <w:tcPr>
            <w:tcW w:w="5722"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根据各投标人针对服务工作方案的服务涵盖内容是否全面，服务频率是否满足要求、措施可行性，进行评分。</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内容全面、准确、合理得6分;内容部分全面、准确、合理得4分;内容不全面得2分；内容不提供或不合理的不得分。</w:t>
            </w:r>
          </w:p>
        </w:tc>
        <w:tc>
          <w:tcPr>
            <w:tcW w:w="993"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val="en-US" w:eastAsia="zh-CN"/>
              </w:rPr>
            </w:pPr>
            <w:r>
              <w:rPr>
                <w:rFonts w:hint="eastAsia"/>
                <w:highlight w:val="none"/>
                <w:lang w:val="en-US" w:eastAsia="zh-CN"/>
              </w:rPr>
              <w:t>6</w:t>
            </w:r>
            <w:r>
              <w:rPr>
                <w:rFonts w:hint="eastAsia"/>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876" w:type="dxa"/>
            <w:vMerge w:val="continue"/>
            <w:tcBorders>
              <w:left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Cs/>
                <w:kern w:val="0"/>
                <w:szCs w:val="21"/>
                <w:highlight w:val="none"/>
              </w:rPr>
            </w:pPr>
          </w:p>
        </w:tc>
        <w:tc>
          <w:tcPr>
            <w:tcW w:w="1520" w:type="dxa"/>
            <w:vMerge w:val="continue"/>
            <w:tcBorders>
              <w:left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eastAsia="zh-CN"/>
              </w:rPr>
            </w:pPr>
          </w:p>
        </w:tc>
        <w:tc>
          <w:tcPr>
            <w:tcW w:w="5722"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TW"/>
              </w:rPr>
            </w:pPr>
            <w:r>
              <w:rPr>
                <w:rFonts w:hint="eastAsia" w:ascii="宋体" w:hAnsi="宋体" w:eastAsia="宋体" w:cs="宋体"/>
                <w:szCs w:val="21"/>
                <w:highlight w:val="none"/>
                <w:lang w:val="zh-CN" w:eastAsia="zh-CN"/>
              </w:rPr>
              <w:t>根据各投标人</w:t>
            </w:r>
            <w:r>
              <w:rPr>
                <w:rFonts w:hint="eastAsia" w:ascii="宋体" w:hAnsi="宋体" w:eastAsia="宋体" w:cs="宋体"/>
                <w:szCs w:val="21"/>
                <w:highlight w:val="none"/>
                <w:lang w:val="zh-CN" w:eastAsia="zh-TW"/>
              </w:rPr>
              <w:t>有完善</w:t>
            </w:r>
            <w:r>
              <w:rPr>
                <w:rFonts w:hint="eastAsia" w:ascii="宋体" w:hAnsi="宋体" w:eastAsia="宋体" w:cs="宋体"/>
                <w:szCs w:val="21"/>
                <w:highlight w:val="none"/>
                <w:lang w:val="zh-CN" w:eastAsia="zh-CN"/>
              </w:rPr>
              <w:t>的各单项活动</w:t>
            </w:r>
            <w:r>
              <w:rPr>
                <w:rFonts w:hint="eastAsia" w:ascii="宋体" w:hAnsi="宋体" w:eastAsia="宋体" w:cs="宋体"/>
                <w:szCs w:val="21"/>
                <w:highlight w:val="none"/>
                <w:lang w:val="zh-CN" w:eastAsia="zh-TW"/>
              </w:rPr>
              <w:t>方案及</w:t>
            </w:r>
            <w:r>
              <w:rPr>
                <w:rFonts w:hint="eastAsia" w:ascii="宋体" w:hAnsi="宋体" w:eastAsia="宋体" w:cs="宋体"/>
                <w:szCs w:val="21"/>
                <w:highlight w:val="none"/>
                <w:lang w:val="zh-CN" w:eastAsia="zh-CN"/>
              </w:rPr>
              <w:t>1年内</w:t>
            </w:r>
            <w:r>
              <w:rPr>
                <w:rFonts w:hint="eastAsia" w:ascii="宋体" w:hAnsi="宋体" w:eastAsia="宋体" w:cs="宋体"/>
                <w:szCs w:val="21"/>
                <w:highlight w:val="none"/>
                <w:lang w:val="zh-CN" w:eastAsia="zh-TW"/>
              </w:rPr>
              <w:t>实施计划</w:t>
            </w:r>
            <w:r>
              <w:rPr>
                <w:rFonts w:hint="eastAsia" w:ascii="宋体" w:hAnsi="宋体" w:eastAsia="宋体" w:cs="宋体"/>
                <w:szCs w:val="21"/>
                <w:highlight w:val="none"/>
                <w:lang w:val="zh-CN" w:eastAsia="zh-CN"/>
              </w:rPr>
              <w:t>，且方案与计划可行、完善、合理，根据相关内容进行评分</w:t>
            </w:r>
            <w:r>
              <w:rPr>
                <w:rFonts w:hint="eastAsia" w:ascii="宋体" w:hAnsi="宋体" w:eastAsia="宋体" w:cs="宋体"/>
                <w:szCs w:val="21"/>
                <w:highlight w:val="none"/>
                <w:lang w:val="zh-CN" w:eastAsia="zh-TW"/>
              </w:rPr>
              <w:t>。</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内容全面、准确、合理得6分;内容部分全面、准确、合理得4分;内容不全面得2分；内容不提供或不合理的不得分。</w:t>
            </w:r>
          </w:p>
        </w:tc>
        <w:tc>
          <w:tcPr>
            <w:tcW w:w="993"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val="en-US" w:eastAsia="zh-CN"/>
              </w:rPr>
            </w:pPr>
            <w:r>
              <w:rPr>
                <w:rFonts w:hint="eastAsia"/>
                <w:highlight w:val="none"/>
                <w:lang w:val="en-US" w:eastAsia="zh-CN"/>
              </w:rPr>
              <w:t>6</w:t>
            </w:r>
            <w:r>
              <w:rPr>
                <w:rFonts w:hint="eastAsia"/>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76" w:type="dxa"/>
            <w:vMerge w:val="continue"/>
            <w:tcBorders>
              <w:left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Cs/>
                <w:kern w:val="0"/>
                <w:szCs w:val="21"/>
                <w:highlight w:val="none"/>
              </w:rPr>
            </w:pPr>
          </w:p>
        </w:tc>
        <w:tc>
          <w:tcPr>
            <w:tcW w:w="1520" w:type="dxa"/>
            <w:vMerge w:val="continue"/>
            <w:tcBorders>
              <w:left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eastAsia="zh-CN"/>
              </w:rPr>
            </w:pPr>
          </w:p>
        </w:tc>
        <w:tc>
          <w:tcPr>
            <w:tcW w:w="5722"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TW"/>
              </w:rPr>
            </w:pPr>
            <w:r>
              <w:rPr>
                <w:rFonts w:hint="eastAsia" w:ascii="宋体" w:hAnsi="宋体" w:eastAsia="宋体" w:cs="宋体"/>
                <w:szCs w:val="21"/>
                <w:highlight w:val="none"/>
                <w:lang w:val="zh-CN" w:eastAsia="zh-CN"/>
              </w:rPr>
              <w:t>根据各投标人针对运营服务</w:t>
            </w:r>
            <w:r>
              <w:rPr>
                <w:rFonts w:hint="eastAsia" w:ascii="宋体" w:hAnsi="宋体" w:eastAsia="宋体" w:cs="宋体"/>
                <w:szCs w:val="21"/>
                <w:highlight w:val="none"/>
                <w:lang w:val="zh-CN" w:eastAsia="zh-TW"/>
              </w:rPr>
              <w:t>相关</w:t>
            </w:r>
            <w:r>
              <w:rPr>
                <w:rFonts w:hint="eastAsia" w:ascii="宋体" w:hAnsi="宋体" w:eastAsia="宋体" w:cs="宋体"/>
                <w:szCs w:val="21"/>
                <w:highlight w:val="none"/>
                <w:lang w:val="zh-CN" w:eastAsia="zh-CN"/>
              </w:rPr>
              <w:t>的</w:t>
            </w:r>
            <w:r>
              <w:rPr>
                <w:rFonts w:hint="eastAsia" w:ascii="宋体" w:hAnsi="宋体" w:eastAsia="宋体" w:cs="宋体"/>
                <w:szCs w:val="21"/>
                <w:highlight w:val="none"/>
                <w:lang w:val="zh-CN" w:eastAsia="zh-TW"/>
              </w:rPr>
              <w:t>安全管理制度或守则</w:t>
            </w:r>
            <w:r>
              <w:rPr>
                <w:rFonts w:hint="eastAsia" w:ascii="宋体" w:hAnsi="宋体" w:eastAsia="宋体" w:cs="宋体"/>
                <w:szCs w:val="21"/>
                <w:highlight w:val="none"/>
                <w:lang w:val="zh-CN" w:eastAsia="zh-CN"/>
              </w:rPr>
              <w:t>内容的理解与完成措施内容的合理性和可行性进行评分</w:t>
            </w:r>
            <w:r>
              <w:rPr>
                <w:rFonts w:hint="eastAsia" w:ascii="宋体" w:hAnsi="宋体" w:eastAsia="宋体" w:cs="宋体"/>
                <w:szCs w:val="21"/>
                <w:highlight w:val="none"/>
                <w:lang w:val="zh-CN" w:eastAsia="zh-TW"/>
              </w:rPr>
              <w:t>。</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内容全面、准确、合理得6分;内容部分全面、准确、合理得4分;内容不全面得2分；内容不提供或不合理的不得分。</w:t>
            </w:r>
          </w:p>
        </w:tc>
        <w:tc>
          <w:tcPr>
            <w:tcW w:w="993"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eastAsia="zh-CN"/>
              </w:rPr>
            </w:pPr>
            <w:r>
              <w:rPr>
                <w:rFonts w:hint="eastAsia"/>
                <w:highlight w:val="none"/>
                <w:lang w:val="en-US" w:eastAsia="zh-CN"/>
              </w:rPr>
              <w:t>6</w:t>
            </w:r>
            <w:r>
              <w:rPr>
                <w:rFonts w:hint="eastAsia"/>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76" w:type="dxa"/>
            <w:tcBorders>
              <w:top w:val="single" w:color="auto" w:sz="4" w:space="0"/>
              <w:left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default" w:ascii="宋体" w:hAnsi="宋体" w:cs="宋体"/>
                <w:bCs/>
                <w:kern w:val="0"/>
                <w:szCs w:val="21"/>
                <w:highlight w:val="none"/>
                <w:lang w:val="en-US" w:eastAsia="zh-CN"/>
              </w:rPr>
            </w:pPr>
            <w:r>
              <w:rPr>
                <w:rFonts w:hint="eastAsia" w:ascii="宋体" w:hAnsi="宋体" w:cs="宋体"/>
                <w:bCs/>
                <w:kern w:val="0"/>
                <w:szCs w:val="21"/>
                <w:highlight w:val="none"/>
                <w:lang w:val="en-US" w:eastAsia="zh-CN"/>
              </w:rPr>
              <w:t>3</w:t>
            </w:r>
          </w:p>
        </w:tc>
        <w:tc>
          <w:tcPr>
            <w:tcW w:w="1520" w:type="dxa"/>
            <w:tcBorders>
              <w:top w:val="single" w:color="auto" w:sz="4" w:space="0"/>
              <w:left w:val="single" w:color="auto" w:sz="4" w:space="0"/>
              <w:right w:val="single" w:color="auto" w:sz="4" w:space="0"/>
            </w:tcBorders>
            <w:vAlign w:val="center"/>
          </w:tcPr>
          <w:p>
            <w:pPr>
              <w:pStyle w:val="25"/>
              <w:widowControl w:val="0"/>
              <w:wordWrap/>
              <w:adjustRightInd w:val="0"/>
              <w:spacing w:line="360" w:lineRule="auto"/>
              <w:jc w:val="center"/>
              <w:textAlignment w:val="auto"/>
              <w:rPr>
                <w:rFonts w:hint="default"/>
                <w:highlight w:val="none"/>
                <w:lang w:val="en-US" w:eastAsia="zh-CN"/>
              </w:rPr>
            </w:pPr>
            <w:r>
              <w:rPr>
                <w:rFonts w:hint="eastAsia"/>
                <w:highlight w:val="none"/>
                <w:lang w:val="en-US" w:eastAsia="zh-CN"/>
              </w:rPr>
              <w:t>协助</w:t>
            </w:r>
            <w:r>
              <w:rPr>
                <w:rFonts w:hint="eastAsia"/>
                <w:highlight w:val="none"/>
                <w:lang w:eastAsia="zh-CN"/>
              </w:rPr>
              <w:t>婴幼儿成长驿站</w:t>
            </w:r>
            <w:r>
              <w:rPr>
                <w:rFonts w:hint="eastAsia"/>
                <w:highlight w:val="none"/>
                <w:lang w:val="en-US" w:eastAsia="zh-CN"/>
              </w:rPr>
              <w:t>相关</w:t>
            </w:r>
            <w:r>
              <w:rPr>
                <w:rFonts w:hint="eastAsia"/>
                <w:highlight w:val="none"/>
                <w:lang w:eastAsia="zh-CN"/>
              </w:rPr>
              <w:t>创建</w:t>
            </w:r>
            <w:r>
              <w:rPr>
                <w:rFonts w:hint="eastAsia"/>
                <w:highlight w:val="none"/>
                <w:lang w:val="zh-CN" w:eastAsia="zh-CN"/>
              </w:rPr>
              <w:t>申报</w:t>
            </w:r>
            <w:r>
              <w:rPr>
                <w:rFonts w:hint="eastAsia"/>
                <w:highlight w:val="none"/>
                <w:lang w:val="en-US" w:eastAsia="zh-CN"/>
              </w:rPr>
              <w:t>工作方案</w:t>
            </w:r>
          </w:p>
        </w:tc>
        <w:tc>
          <w:tcPr>
            <w:tcW w:w="5722" w:type="dxa"/>
            <w:tcBorders>
              <w:top w:val="single" w:color="auto" w:sz="4" w:space="0"/>
              <w:left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投标人结合余卫健〔2024〕13号文件等要求，提出本项目中协助黄湖镇进行婴幼儿成长驿站相关创建工作开展申报等工作方案的针对性、完整性、适用性、可行性，进行评分。</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内容全面、准确、合理得6分;内容部分全面、准确、合理得4分;内容不全面得2分；内容不提供或不合理的不得分。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76" w:type="dxa"/>
            <w:tcBorders>
              <w:top w:val="single" w:color="auto" w:sz="4" w:space="0"/>
              <w:left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default"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4</w:t>
            </w:r>
          </w:p>
        </w:tc>
        <w:tc>
          <w:tcPr>
            <w:tcW w:w="1520" w:type="dxa"/>
            <w:tcBorders>
              <w:top w:val="single" w:color="auto" w:sz="4" w:space="0"/>
              <w:left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val="en-US" w:eastAsia="zh-CN"/>
              </w:rPr>
            </w:pPr>
            <w:r>
              <w:rPr>
                <w:rFonts w:hint="eastAsia"/>
                <w:highlight w:val="none"/>
                <w:lang w:val="en-US" w:eastAsia="zh-CN"/>
              </w:rPr>
              <w:t>内部管理制度</w:t>
            </w:r>
          </w:p>
        </w:tc>
        <w:tc>
          <w:tcPr>
            <w:tcW w:w="5722" w:type="dxa"/>
            <w:tcBorders>
              <w:top w:val="single" w:color="auto" w:sz="4" w:space="0"/>
              <w:left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根据各投标人项目管理机构及管理制度编制、内部管理的职责分工、日常管理制度、台账制度等内容的规范性和适用性进行评分。</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内容全面、准确、合理得4分;内容部分全面、准确、合理得2分;内容不全面得1分；内容不提供或不合理的不得分。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76" w:type="dxa"/>
            <w:vMerge w:val="restart"/>
            <w:tcBorders>
              <w:top w:val="single" w:color="auto" w:sz="4" w:space="0"/>
              <w:left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bCs/>
                <w:kern w:val="0"/>
                <w:szCs w:val="21"/>
                <w:highlight w:val="none"/>
                <w:lang w:val="en-US" w:eastAsia="zh-CN"/>
              </w:rPr>
              <w:t>5</w:t>
            </w:r>
          </w:p>
        </w:tc>
        <w:tc>
          <w:tcPr>
            <w:tcW w:w="1520" w:type="dxa"/>
            <w:vMerge w:val="restart"/>
            <w:tcBorders>
              <w:top w:val="single" w:color="auto" w:sz="4" w:space="0"/>
              <w:left w:val="single" w:color="auto" w:sz="4" w:space="0"/>
              <w:right w:val="single" w:color="auto" w:sz="4" w:space="0"/>
            </w:tcBorders>
            <w:vAlign w:val="center"/>
          </w:tcPr>
          <w:p>
            <w:pPr>
              <w:pStyle w:val="25"/>
              <w:widowControl w:val="0"/>
              <w:wordWrap/>
              <w:adjustRightInd w:val="0"/>
              <w:spacing w:line="360" w:lineRule="auto"/>
              <w:jc w:val="center"/>
              <w:textAlignment w:val="auto"/>
              <w:rPr>
                <w:rFonts w:hint="default"/>
                <w:highlight w:val="none"/>
                <w:lang w:val="en-US" w:eastAsia="zh-CN"/>
              </w:rPr>
            </w:pPr>
            <w:r>
              <w:rPr>
                <w:rFonts w:hint="eastAsia"/>
                <w:highlight w:val="none"/>
                <w:lang w:val="en-US" w:eastAsia="zh-CN"/>
              </w:rPr>
              <w:t>服务质量保证方案及措施</w:t>
            </w:r>
          </w:p>
        </w:tc>
        <w:tc>
          <w:tcPr>
            <w:tcW w:w="5722"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投标人针对本项目服务质量要求所编制的质量保证方案是否完善、可行，是否有专人负责对本项目进行监管，是否满足采购人对本项目的质量要求，进行综合评分。</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内容全面、准确、合理得4分;内容部分全面、准确、合理得2分;内容不全面得1分；内容不提供或不合理的不得分。</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无专人负责监管的本小项为0分；</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不满足本项目质量要求的本小项为0分。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76" w:type="dxa"/>
            <w:vMerge w:val="continue"/>
            <w:tcBorders>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Cs/>
                <w:kern w:val="0"/>
                <w:szCs w:val="21"/>
                <w:highlight w:val="none"/>
                <w:lang w:val="en-US" w:eastAsia="zh-CN"/>
              </w:rPr>
            </w:pPr>
          </w:p>
        </w:tc>
        <w:tc>
          <w:tcPr>
            <w:tcW w:w="1520" w:type="dxa"/>
            <w:vMerge w:val="continue"/>
            <w:tcBorders>
              <w:left w:val="single" w:color="auto" w:sz="4" w:space="0"/>
              <w:bottom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val="en-US" w:eastAsia="zh-CN"/>
              </w:rPr>
            </w:pPr>
          </w:p>
        </w:tc>
        <w:tc>
          <w:tcPr>
            <w:tcW w:w="5722"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根据投标人确保达到服务考核标准的具体措施是否全面、可行，进行评分。</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内容全面、准确、合理得4分;内容部分全面、准确、合理得2分;内容不全面得1分；内容不提供或不合理的不得分。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76" w:type="dxa"/>
            <w:vMerge w:val="restart"/>
            <w:tcBorders>
              <w:top w:val="single" w:color="auto" w:sz="4" w:space="0"/>
              <w:left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default" w:ascii="宋体" w:hAnsi="宋体" w:eastAsia="宋体" w:cs="宋体"/>
                <w:bCs/>
                <w:szCs w:val="21"/>
                <w:highlight w:val="none"/>
                <w:lang w:val="en-US" w:eastAsia="zh-CN"/>
              </w:rPr>
            </w:pPr>
            <w:r>
              <w:rPr>
                <w:rFonts w:hint="eastAsia" w:ascii="宋体" w:hAnsi="宋体" w:cs="宋体"/>
                <w:bCs/>
                <w:kern w:val="0"/>
                <w:szCs w:val="21"/>
                <w:highlight w:val="none"/>
                <w:lang w:val="en-US" w:eastAsia="zh-CN"/>
              </w:rPr>
              <w:t>6</w:t>
            </w:r>
          </w:p>
        </w:tc>
        <w:tc>
          <w:tcPr>
            <w:tcW w:w="1520" w:type="dxa"/>
            <w:vMerge w:val="restart"/>
            <w:tcBorders>
              <w:top w:val="single" w:color="auto" w:sz="4" w:space="0"/>
              <w:left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val="en-US" w:eastAsia="zh-CN"/>
              </w:rPr>
            </w:pPr>
            <w:r>
              <w:rPr>
                <w:rFonts w:hint="eastAsia"/>
                <w:highlight w:val="none"/>
                <w:lang w:val="en-US" w:eastAsia="zh-CN"/>
              </w:rPr>
              <w:t>拟派项目组成员情况</w:t>
            </w:r>
          </w:p>
        </w:tc>
        <w:tc>
          <w:tcPr>
            <w:tcW w:w="5722" w:type="dxa"/>
            <w:tcBorders>
              <w:top w:val="single" w:color="auto" w:sz="4" w:space="0"/>
              <w:left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拟派项目驻点成长驿站管理员相关工作经验，由评委根据提供项目负责人从事相关工作经验、履历、资质等评分。（评分参考履历表和相关资料、证书等）。</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内容全面、准确、合理得5分;内容部分全面、准确、合理得3分;内容不全面得1分；内容不提供或不合理的不得分。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bCs/>
                <w:kern w:val="0"/>
                <w:szCs w:val="21"/>
                <w:highlight w:val="none"/>
                <w:lang w:val="en-US" w:eastAsia="zh-CN"/>
              </w:rPr>
              <w:t>5</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76" w:type="dxa"/>
            <w:vMerge w:val="continue"/>
            <w:tcBorders>
              <w:left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Cs/>
                <w:kern w:val="0"/>
                <w:szCs w:val="21"/>
                <w:highlight w:val="none"/>
              </w:rPr>
            </w:pPr>
          </w:p>
        </w:tc>
        <w:tc>
          <w:tcPr>
            <w:tcW w:w="1520" w:type="dxa"/>
            <w:vMerge w:val="continue"/>
            <w:tcBorders>
              <w:left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val="en-US" w:eastAsia="zh-CN"/>
              </w:rPr>
            </w:pPr>
          </w:p>
        </w:tc>
        <w:tc>
          <w:tcPr>
            <w:tcW w:w="5722"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拟派项目驻点运营专员相关工作经验，由评委根据提供项目驻点运营专员从事相关工作经验、履历、资质等评分。（评分参考履历表和相关资料、证书等）。</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内容全面、准确、合理得5分;内容部分全面、准确、合理得3分;内容不全面得1分；内容不提供或不合理的不得分。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Cs/>
                <w:kern w:val="0"/>
                <w:szCs w:val="21"/>
                <w:highlight w:val="none"/>
                <w:lang w:val="en-US" w:eastAsia="zh-CN"/>
              </w:rPr>
            </w:pPr>
          </w:p>
          <w:p>
            <w:pPr>
              <w:widowControl w:val="0"/>
              <w:wordWrap/>
              <w:adjustRightInd w:val="0"/>
              <w:snapToGrid w:val="0"/>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bCs/>
                <w:kern w:val="0"/>
                <w:szCs w:val="21"/>
                <w:highlight w:val="none"/>
                <w:lang w:val="en-US" w:eastAsia="zh-CN"/>
              </w:rPr>
              <w:t>5</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76" w:type="dxa"/>
            <w:vMerge w:val="continue"/>
            <w:tcBorders>
              <w:left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Cs/>
                <w:kern w:val="0"/>
                <w:szCs w:val="21"/>
                <w:highlight w:val="none"/>
              </w:rPr>
            </w:pPr>
          </w:p>
        </w:tc>
        <w:tc>
          <w:tcPr>
            <w:tcW w:w="1520" w:type="dxa"/>
            <w:vMerge w:val="continue"/>
            <w:tcBorders>
              <w:left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val="en-US" w:eastAsia="zh-CN"/>
              </w:rPr>
            </w:pPr>
          </w:p>
        </w:tc>
        <w:tc>
          <w:tcPr>
            <w:tcW w:w="5722"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拟派项目班子成员的相关专业是否齐全、数量配备及结构是否合理、岗位和责任是否明确等内容，进行评分。</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（评分参考履历表和相关资料、证书等）。</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内容全面、准确、合理得6分;内容部分全面、准确、合理得4分;内容不全面得2分；内容不提供或不合理的不得分。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cs="宋体"/>
                <w:szCs w:val="21"/>
                <w:highlight w:val="none"/>
                <w:lang w:val="en-US" w:eastAsia="zh-CN"/>
              </w:rPr>
              <w:t>6</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76" w:type="dxa"/>
            <w:vMerge w:val="continue"/>
            <w:tcBorders>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Cs/>
                <w:kern w:val="0"/>
                <w:szCs w:val="21"/>
                <w:highlight w:val="none"/>
              </w:rPr>
            </w:pPr>
          </w:p>
        </w:tc>
        <w:tc>
          <w:tcPr>
            <w:tcW w:w="1520" w:type="dxa"/>
            <w:vMerge w:val="continue"/>
            <w:tcBorders>
              <w:left w:val="single" w:color="auto" w:sz="4" w:space="0"/>
              <w:bottom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val="en-US" w:eastAsia="zh-CN"/>
              </w:rPr>
            </w:pPr>
          </w:p>
        </w:tc>
        <w:tc>
          <w:tcPr>
            <w:tcW w:w="5722"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拟投入人员中具有高级保育员的1人得2分，最多得6分；具有高级育婴师的1人得2分，最多得2分；本项最多得8分。投标时提供人员证书和（缴纳的社保证明材料或劳动合同）扫描件或复印件加盖公章，不提供的不得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76" w:type="dxa"/>
            <w:tcBorders>
              <w:left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default" w:ascii="宋体" w:hAnsi="宋体" w:cs="宋体"/>
                <w:bCs/>
                <w:kern w:val="0"/>
                <w:szCs w:val="21"/>
                <w:highlight w:val="none"/>
                <w:lang w:val="en-US" w:eastAsia="zh-CN"/>
              </w:rPr>
            </w:pPr>
            <w:r>
              <w:rPr>
                <w:rFonts w:hint="eastAsia" w:ascii="宋体" w:hAnsi="宋体" w:eastAsia="宋体" w:cs="宋体"/>
                <w:bCs/>
                <w:szCs w:val="21"/>
                <w:highlight w:val="none"/>
                <w:lang w:val="en-US" w:eastAsia="zh-CN"/>
              </w:rPr>
              <w:t>7</w:t>
            </w:r>
          </w:p>
        </w:tc>
        <w:tc>
          <w:tcPr>
            <w:tcW w:w="1520" w:type="dxa"/>
            <w:tcBorders>
              <w:left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val="en-US" w:eastAsia="zh-CN"/>
              </w:rPr>
            </w:pPr>
            <w:r>
              <w:rPr>
                <w:rFonts w:hint="eastAsia"/>
                <w:highlight w:val="none"/>
                <w:lang w:val="en-US" w:eastAsia="zh-CN"/>
              </w:rPr>
              <w:t>培训方案</w:t>
            </w:r>
          </w:p>
        </w:tc>
        <w:tc>
          <w:tcPr>
            <w:tcW w:w="5722"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人员上岗前是否有全面、完善的培训计划，根据方案详细(包括培训内容、培训目标、培训形式等)及针对情况评分。</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内容全面、准确、合理得6分;内容部分全面、准确、合理得4分;内容不全面得2分；内容不提供或不合理的不得分。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Cs/>
                <w:kern w:val="0"/>
                <w:szCs w:val="21"/>
                <w:highlight w:val="none"/>
              </w:rPr>
            </w:pPr>
            <w:r>
              <w:rPr>
                <w:rFonts w:hint="eastAsia" w:ascii="宋体" w:hAnsi="宋体" w:cs="宋体"/>
                <w:szCs w:val="21"/>
                <w:highlight w:val="none"/>
                <w:lang w:val="en-US" w:eastAsia="zh-CN"/>
              </w:rPr>
              <w:t>6</w:t>
            </w:r>
            <w:r>
              <w:rPr>
                <w:rFonts w:hint="eastAsia" w:ascii="宋体" w:hAnsi="宋体" w:cs="宋体"/>
                <w:bCs/>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tcBorders>
              <w:left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cs="宋体"/>
                <w:bCs/>
                <w:kern w:val="0"/>
                <w:szCs w:val="21"/>
                <w:highlight w:val="none"/>
                <w:lang w:val="en-US" w:eastAsia="zh-CN"/>
              </w:rPr>
              <w:t>8</w:t>
            </w:r>
          </w:p>
        </w:tc>
        <w:tc>
          <w:tcPr>
            <w:tcW w:w="1520" w:type="dxa"/>
            <w:tcBorders>
              <w:left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val="en-US" w:eastAsia="zh-CN"/>
              </w:rPr>
            </w:pPr>
            <w:r>
              <w:rPr>
                <w:rFonts w:hint="eastAsia"/>
                <w:highlight w:val="none"/>
                <w:lang w:eastAsia="zh-CN"/>
              </w:rPr>
              <w:t>应急预案</w:t>
            </w:r>
          </w:p>
        </w:tc>
        <w:tc>
          <w:tcPr>
            <w:tcW w:w="5722"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是否建立服务保障应急预案，预案是否全面、科学合理等进行评分。</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w:t>
            </w:r>
            <w:r>
              <w:rPr>
                <w:rFonts w:hint="eastAsia" w:ascii="宋体" w:hAnsi="宋体" w:cs="宋体"/>
                <w:kern w:val="2"/>
                <w:sz w:val="21"/>
                <w:szCs w:val="21"/>
                <w:highlight w:val="none"/>
                <w:lang w:val="en-US" w:eastAsia="zh-CN"/>
              </w:rPr>
              <w:t>4</w:t>
            </w:r>
            <w:r>
              <w:rPr>
                <w:rFonts w:hint="eastAsia" w:ascii="宋体" w:hAnsi="宋体" w:eastAsia="宋体" w:cs="宋体"/>
                <w:kern w:val="2"/>
                <w:sz w:val="21"/>
                <w:szCs w:val="21"/>
                <w:highlight w:val="none"/>
                <w:lang w:val="zh-CN" w:eastAsia="zh-CN"/>
              </w:rPr>
              <w:t>分;内容部分全面、准确、合理得</w:t>
            </w:r>
            <w:r>
              <w:rPr>
                <w:rFonts w:hint="eastAsia" w:ascii="宋体" w:hAnsi="宋体" w:cs="宋体"/>
                <w:kern w:val="2"/>
                <w:sz w:val="21"/>
                <w:szCs w:val="21"/>
                <w:highlight w:val="none"/>
                <w:lang w:val="en-US" w:eastAsia="zh-CN"/>
              </w:rPr>
              <w:t>2</w:t>
            </w:r>
            <w:r>
              <w:rPr>
                <w:rFonts w:hint="eastAsia" w:ascii="宋体" w:hAnsi="宋体" w:eastAsia="宋体" w:cs="宋体"/>
                <w:kern w:val="2"/>
                <w:sz w:val="21"/>
                <w:szCs w:val="21"/>
                <w:highlight w:val="none"/>
                <w:lang w:val="zh-CN" w:eastAsia="zh-CN"/>
              </w:rPr>
              <w:t>分;内容不全面得</w:t>
            </w:r>
            <w:r>
              <w:rPr>
                <w:rFonts w:hint="eastAsia" w:ascii="宋体" w:hAnsi="宋体" w:cs="宋体"/>
                <w:kern w:val="2"/>
                <w:sz w:val="21"/>
                <w:szCs w:val="21"/>
                <w:highlight w:val="none"/>
                <w:lang w:val="en-US" w:eastAsia="zh-CN"/>
              </w:rPr>
              <w:t>1</w:t>
            </w:r>
            <w:r>
              <w:rPr>
                <w:rFonts w:hint="eastAsia" w:ascii="宋体" w:hAnsi="宋体" w:eastAsia="宋体" w:cs="宋体"/>
                <w:kern w:val="2"/>
                <w:sz w:val="21"/>
                <w:szCs w:val="21"/>
                <w:highlight w:val="none"/>
                <w:lang w:val="zh-CN" w:eastAsia="zh-CN"/>
              </w:rPr>
              <w:t>分；内容不提供或不合理的不得分。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kern w:val="2"/>
                <w:sz w:val="21"/>
                <w:szCs w:val="21"/>
                <w:highlight w:val="none"/>
                <w:lang w:val="en-US" w:eastAsia="zh-CN" w:bidi="ar-SA"/>
              </w:rPr>
            </w:pPr>
            <w:r>
              <w:rPr>
                <w:rFonts w:hint="eastAsia" w:ascii="宋体" w:hAnsi="宋体" w:cs="宋体"/>
                <w:szCs w:val="21"/>
                <w:highlight w:val="none"/>
                <w:lang w:val="en-US" w:eastAsia="zh-CN"/>
              </w:rPr>
              <w:t>4</w:t>
            </w:r>
            <w:bookmarkStart w:id="534" w:name="_GoBack"/>
            <w:bookmarkEnd w:id="534"/>
            <w:r>
              <w:rPr>
                <w:rFonts w:hint="eastAsia" w:ascii="宋体" w:hAnsi="宋体" w:cs="宋体"/>
                <w:bCs/>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tcBorders>
              <w:left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default" w:ascii="宋体" w:hAnsi="宋体" w:eastAsia="宋体" w:cs="宋体"/>
                <w:bCs/>
                <w:kern w:val="0"/>
                <w:sz w:val="21"/>
                <w:szCs w:val="21"/>
                <w:highlight w:val="none"/>
                <w:lang w:val="en-US" w:eastAsia="zh-CN" w:bidi="ar-SA"/>
              </w:rPr>
            </w:pPr>
            <w:r>
              <w:rPr>
                <w:rFonts w:hint="eastAsia" w:ascii="宋体" w:hAnsi="宋体" w:cs="宋体"/>
                <w:bCs/>
                <w:kern w:val="0"/>
                <w:szCs w:val="21"/>
                <w:highlight w:val="none"/>
                <w:lang w:val="en-US" w:eastAsia="zh-CN"/>
              </w:rPr>
              <w:t>9</w:t>
            </w:r>
          </w:p>
        </w:tc>
        <w:tc>
          <w:tcPr>
            <w:tcW w:w="1520" w:type="dxa"/>
            <w:tcBorders>
              <w:left w:val="single" w:color="auto" w:sz="4" w:space="0"/>
              <w:right w:val="single" w:color="auto" w:sz="4" w:space="0"/>
            </w:tcBorders>
            <w:vAlign w:val="center"/>
          </w:tcPr>
          <w:p>
            <w:pPr>
              <w:pStyle w:val="25"/>
              <w:widowControl w:val="0"/>
              <w:wordWrap/>
              <w:adjustRightInd w:val="0"/>
              <w:spacing w:line="360" w:lineRule="auto"/>
              <w:jc w:val="center"/>
              <w:textAlignment w:val="auto"/>
              <w:rPr>
                <w:rFonts w:hint="eastAsia"/>
                <w:highlight w:val="none"/>
                <w:lang w:val="en-US" w:eastAsia="zh-CN"/>
              </w:rPr>
            </w:pPr>
            <w:r>
              <w:rPr>
                <w:rFonts w:hint="eastAsia"/>
                <w:highlight w:val="none"/>
                <w:lang w:val="en-US" w:eastAsia="zh-CN"/>
              </w:rPr>
              <w:t>工作重点、难点及其解决措施</w:t>
            </w:r>
          </w:p>
        </w:tc>
        <w:tc>
          <w:tcPr>
            <w:tcW w:w="5722"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根据各投标人就本项目重点、难点分析情况，及其解决措施的合理性、可行性等进行评分。</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内容全面、准确、合理得4分;内容部分全面、准确、合理得2分;内容不全面得1分；内容不提供或不合理的不得分。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eastAsia" w:ascii="宋体" w:hAnsi="宋体" w:cs="宋体"/>
                <w:bCs/>
                <w:kern w:val="0"/>
                <w:sz w:val="21"/>
                <w:szCs w:val="21"/>
                <w:highlight w:val="none"/>
                <w:lang w:val="en-US" w:eastAsia="zh-CN" w:bidi="ar-SA"/>
              </w:rPr>
            </w:pPr>
            <w:r>
              <w:rPr>
                <w:rFonts w:hint="eastAsia" w:ascii="宋体" w:hAnsi="宋体" w:cs="宋体"/>
                <w:szCs w:val="21"/>
                <w:highlight w:val="none"/>
                <w:lang w:val="en-US" w:eastAsia="zh-CN"/>
              </w:rPr>
              <w:t>4</w:t>
            </w:r>
            <w:r>
              <w:rPr>
                <w:rFonts w:hint="eastAsia" w:ascii="宋体" w:hAnsi="宋体" w:cs="宋体"/>
                <w:bCs/>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76" w:type="dxa"/>
            <w:tcBorders>
              <w:left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default" w:ascii="宋体" w:hAnsi="宋体" w:cs="宋体"/>
                <w:bCs/>
                <w:kern w:val="0"/>
                <w:szCs w:val="21"/>
                <w:highlight w:val="none"/>
                <w:lang w:val="en-US" w:eastAsia="zh-CN"/>
              </w:rPr>
            </w:pPr>
            <w:r>
              <w:rPr>
                <w:rFonts w:hint="eastAsia" w:ascii="宋体" w:hAnsi="宋体" w:cs="宋体"/>
                <w:bCs/>
                <w:kern w:val="0"/>
                <w:szCs w:val="21"/>
                <w:highlight w:val="none"/>
                <w:lang w:val="en-US" w:eastAsia="zh-CN"/>
              </w:rPr>
              <w:t>10</w:t>
            </w:r>
          </w:p>
        </w:tc>
        <w:tc>
          <w:tcPr>
            <w:tcW w:w="1520" w:type="dxa"/>
            <w:tcBorders>
              <w:left w:val="single" w:color="auto" w:sz="4" w:space="0"/>
              <w:right w:val="single" w:color="auto" w:sz="4" w:space="0"/>
            </w:tcBorders>
            <w:vAlign w:val="center"/>
          </w:tcPr>
          <w:p>
            <w:pPr>
              <w:pStyle w:val="25"/>
              <w:widowControl w:val="0"/>
              <w:wordWrap/>
              <w:adjustRightInd w:val="0"/>
              <w:spacing w:line="360" w:lineRule="auto"/>
              <w:jc w:val="center"/>
              <w:textAlignment w:val="auto"/>
              <w:rPr>
                <w:rFonts w:hint="default"/>
                <w:highlight w:val="none"/>
                <w:lang w:val="en-US" w:eastAsia="zh-CN"/>
              </w:rPr>
            </w:pPr>
            <w:r>
              <w:rPr>
                <w:rFonts w:hint="eastAsia"/>
                <w:highlight w:val="none"/>
                <w:lang w:val="en-US" w:eastAsia="zh-CN"/>
              </w:rPr>
              <w:t>服务响应</w:t>
            </w:r>
          </w:p>
        </w:tc>
        <w:tc>
          <w:tcPr>
            <w:tcW w:w="5722" w:type="dxa"/>
            <w:tcBorders>
              <w:top w:val="single" w:color="auto" w:sz="4" w:space="0"/>
              <w:left w:val="single" w:color="auto" w:sz="4" w:space="0"/>
              <w:bottom w:val="single" w:color="auto" w:sz="4" w:space="0"/>
              <w:right w:val="single" w:color="auto" w:sz="4" w:space="0"/>
            </w:tcBorders>
            <w:vAlign w:val="center"/>
          </w:tcPr>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根据投标人服务响应时间及保障措施合理性和可行性进行评分。</w:t>
            </w:r>
          </w:p>
          <w:p>
            <w:pPr>
              <w:pStyle w:val="25"/>
              <w:widowControl w:val="0"/>
              <w:wordWrap/>
              <w:adjustRightInd w:val="0"/>
              <w:spacing w:line="360" w:lineRule="auto"/>
              <w:jc w:val="left"/>
              <w:textAlignment w:val="auto"/>
              <w:rPr>
                <w:rFonts w:hint="eastAsia" w:ascii="宋体" w:hAnsi="宋体" w:eastAsia="宋体" w:cs="宋体"/>
                <w:szCs w:val="21"/>
                <w:highlight w:val="none"/>
                <w:lang w:val="zh-CN" w:eastAsia="zh-CN"/>
              </w:rPr>
            </w:pPr>
            <w:r>
              <w:rPr>
                <w:rFonts w:hint="eastAsia" w:ascii="宋体" w:hAnsi="宋体" w:eastAsia="宋体" w:cs="宋体"/>
                <w:kern w:val="2"/>
                <w:sz w:val="21"/>
                <w:szCs w:val="21"/>
                <w:highlight w:val="none"/>
                <w:lang w:val="zh-CN" w:eastAsia="zh-CN"/>
              </w:rPr>
              <w:t>内容全面、准确、合理得4分;内容部分全面、准确、合理得2分;内容不全面得1分；内容不提供或不合理的不得分。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jc w:val="center"/>
              <w:textAlignment w:val="auto"/>
              <w:rPr>
                <w:rFonts w:hint="default"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4分</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9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9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9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9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9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9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9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9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6"/>
        <w:snapToGrid w:val="0"/>
        <w:spacing w:line="360" w:lineRule="auto"/>
        <w:rPr>
          <w:rFonts w:cs="宋体"/>
        </w:rPr>
      </w:pPr>
      <w:r>
        <w:rPr>
          <w:rFonts w:hint="eastAsia" w:cs="宋体"/>
        </w:rPr>
        <w:t>5.1符合专业条件的供应商或者对招标文件作实质响应的供应商不足3家的；</w:t>
      </w:r>
    </w:p>
    <w:p>
      <w:pPr>
        <w:pStyle w:val="6"/>
        <w:snapToGrid w:val="0"/>
        <w:spacing w:line="360" w:lineRule="auto"/>
        <w:rPr>
          <w:rFonts w:cs="宋体"/>
        </w:rPr>
      </w:pPr>
      <w:r>
        <w:rPr>
          <w:rFonts w:hint="eastAsia" w:cs="宋体"/>
        </w:rPr>
        <w:t>5.2出现影响采购公正的违法、违规行为的；</w:t>
      </w:r>
    </w:p>
    <w:p>
      <w:pPr>
        <w:pStyle w:val="6"/>
        <w:snapToGrid w:val="0"/>
        <w:spacing w:line="360" w:lineRule="auto"/>
        <w:rPr>
          <w:rFonts w:cs="宋体"/>
        </w:rPr>
      </w:pPr>
      <w:r>
        <w:rPr>
          <w:rFonts w:hint="eastAsia" w:cs="宋体"/>
        </w:rPr>
        <w:t>5.3投标人的报价均超过了采购预算，采购人不能支付的；</w:t>
      </w:r>
    </w:p>
    <w:p>
      <w:pPr>
        <w:pStyle w:val="6"/>
        <w:snapToGrid w:val="0"/>
        <w:spacing w:line="360" w:lineRule="auto"/>
        <w:rPr>
          <w:rFonts w:cs="宋体"/>
        </w:rPr>
      </w:pPr>
      <w:r>
        <w:rPr>
          <w:rFonts w:hint="eastAsia" w:cs="宋体"/>
        </w:rPr>
        <w:t>5.4因重大变故，采购任务取消的。</w:t>
      </w:r>
    </w:p>
    <w:p>
      <w:pPr>
        <w:pStyle w:val="6"/>
        <w:snapToGrid w:val="0"/>
        <w:spacing w:line="360" w:lineRule="auto"/>
        <w:rPr>
          <w:rFonts w:cs="宋体"/>
        </w:rPr>
      </w:pPr>
      <w:r>
        <w:rPr>
          <w:rFonts w:hint="eastAsia" w:cs="宋体"/>
        </w:rPr>
        <w:t>废标后，采购机构应当将废标理由通知所有投标人。</w:t>
      </w:r>
    </w:p>
    <w:p>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6"/>
        <w:snapToGrid w:val="0"/>
        <w:spacing w:line="360" w:lineRule="auto"/>
        <w:rPr>
          <w:rFonts w:cs="宋体"/>
        </w:rPr>
      </w:pPr>
      <w:r>
        <w:rPr>
          <w:rFonts w:hint="eastAsia" w:cs="宋体"/>
        </w:rPr>
        <w:t>7.1未确定中标供应商的，终止本次政府采购活动，重新开展政府采购活动。</w:t>
      </w:r>
    </w:p>
    <w:p>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7.4政府采购合同已经履行，给采购人、供应商造成损失的，由责任人承担赔偿责任。</w:t>
      </w:r>
    </w:p>
    <w:p>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405" w:name="第五部分"/>
      <w:bookmarkStart w:id="406" w:name="_Toc86217003"/>
    </w:p>
    <w:p/>
    <w:p>
      <w:pPr>
        <w:spacing w:line="240" w:lineRule="auto"/>
        <w:ind w:left="0" w:leftChars="0" w:firstLine="0" w:firstLineChars="0"/>
        <w:outlineLvl w:val="9"/>
        <w:rPr>
          <w:rFonts w:hint="eastAsia"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8"/>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3"/>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88"/>
        <w:spacing w:before="120" w:line="22" w:lineRule="atLeast"/>
        <w:rPr>
          <w:rFonts w:ascii="宋体" w:hAnsi="宋体" w:eastAsia="宋体" w:cs="宋体"/>
          <w:szCs w:val="24"/>
        </w:rPr>
      </w:pPr>
    </w:p>
    <w:p>
      <w:pPr>
        <w:pStyle w:val="28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NumType w:fmt="decimal"/>
          <w:cols w:space="720" w:num="1"/>
        </w:sectPr>
      </w:pPr>
    </w:p>
    <w:p>
      <w:pPr>
        <w:spacing w:line="560" w:lineRule="exact"/>
        <w:ind w:firstLine="480" w:firstLineChars="200"/>
        <w:rPr>
          <w:rFonts w:ascii="宋体" w:hAnsi="宋体" w:eastAsia="宋体"/>
          <w:color w:val="auto"/>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hint="eastAsia" w:ascii="宋体" w:hAnsi="宋体" w:eastAsia="宋体"/>
          <w:sz w:val="24"/>
          <w:lang w:val="zh-CN"/>
        </w:rPr>
        <w:t>月</w:t>
      </w:r>
      <w:r>
        <w:rPr>
          <w:rFonts w:ascii="宋体" w:hAnsi="宋体" w:eastAsia="宋体"/>
          <w:sz w:val="24"/>
          <w:u w:val="single"/>
          <w:lang w:val="zh-CN"/>
        </w:rPr>
        <w:t xml:space="preserve">    </w:t>
      </w:r>
      <w:r>
        <w:rPr>
          <w:rFonts w:hint="eastAsia" w:ascii="宋体" w:hAnsi="宋体" w:eastAsia="宋体"/>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cs="宋体"/>
          <w:color w:val="auto"/>
          <w:sz w:val="24"/>
          <w:u w:val="single"/>
        </w:rPr>
        <w:t>（采购人）</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（政府采购方式）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ascii="宋体" w:hAnsi="宋体" w:cs="宋体"/>
          <w:color w:val="auto"/>
          <w:sz w:val="24"/>
          <w:u w:val="single"/>
        </w:rPr>
        <w:t xml:space="preserve">（项目名称）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（相关评定主体名称）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pPr>
        <w:spacing w:line="560" w:lineRule="exact"/>
        <w:ind w:firstLine="480" w:firstLineChars="200"/>
        <w:rPr>
          <w:rFonts w:ascii="宋体" w:hAnsi="宋体" w:eastAsia="宋体"/>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（采购人）   </w:t>
      </w:r>
      <w:r>
        <w:rPr>
          <w:rFonts w:ascii="宋体" w:hAnsi="宋体" w:eastAsia="宋体"/>
          <w:color w:val="auto"/>
          <w:sz w:val="24"/>
          <w:lang w:val="zh-CN"/>
        </w:rPr>
        <w:t>(以下简称：甲方)和</w:t>
      </w:r>
      <w:r>
        <w:rPr>
          <w:rFonts w:ascii="宋体" w:hAnsi="宋体" w:eastAsia="宋体"/>
          <w:color w:val="auto"/>
          <w:sz w:val="24"/>
          <w:u w:val="single"/>
        </w:rPr>
        <w:t xml:space="preserve">   （中标供应商名称）   </w:t>
      </w:r>
      <w:r>
        <w:rPr>
          <w:rFonts w:ascii="宋体" w:hAnsi="宋体" w:eastAsia="宋体"/>
          <w:color w:val="auto"/>
          <w:sz w:val="24"/>
          <w:lang w:val="zh-CN"/>
        </w:rPr>
        <w:t>(以下简称：乙方)协商一致，约定</w:t>
      </w:r>
      <w:r>
        <w:rPr>
          <w:rFonts w:ascii="宋体" w:hAnsi="宋体" w:eastAsia="宋体"/>
          <w:sz w:val="24"/>
          <w:lang w:val="zh-CN"/>
        </w:rPr>
        <w:t>以下合同</w:t>
      </w:r>
      <w:r>
        <w:rPr>
          <w:rFonts w:hint="eastAsia" w:ascii="宋体" w:hAnsi="宋体" w:eastAsia="宋体"/>
          <w:sz w:val="24"/>
        </w:rPr>
        <w:t>条款，以兹共同遵守、全面履行。</w:t>
      </w:r>
    </w:p>
    <w:p>
      <w:pPr>
        <w:spacing w:line="560" w:lineRule="exact"/>
        <w:ind w:firstLine="482" w:firstLineChars="200"/>
        <w:outlineLvl w:val="0"/>
        <w:rPr>
          <w:rFonts w:ascii="宋体" w:hAnsi="宋体" w:eastAsia="宋体"/>
          <w:sz w:val="24"/>
        </w:rPr>
      </w:pPr>
      <w:bookmarkStart w:id="407" w:name="_Toc28855"/>
      <w:bookmarkStart w:id="408" w:name="_Toc15367"/>
      <w:bookmarkStart w:id="409" w:name="_Toc20421"/>
      <w:bookmarkStart w:id="410" w:name="_Toc22967"/>
      <w:bookmarkStart w:id="411" w:name="_Toc19273"/>
      <w:r>
        <w:rPr>
          <w:rFonts w:ascii="宋体" w:hAnsi="宋体" w:eastAsia="宋体"/>
          <w:b/>
          <w:sz w:val="24"/>
        </w:rPr>
        <w:t xml:space="preserve">1.1 </w:t>
      </w:r>
      <w:r>
        <w:rPr>
          <w:rFonts w:hint="eastAsia" w:ascii="宋体" w:hAnsi="宋体" w:eastAsia="宋体"/>
          <w:b/>
          <w:sz w:val="24"/>
        </w:rPr>
        <w:t>合同组成部分</w:t>
      </w:r>
      <w:bookmarkEnd w:id="407"/>
      <w:bookmarkEnd w:id="408"/>
      <w:bookmarkEnd w:id="409"/>
      <w:bookmarkEnd w:id="410"/>
      <w:bookmarkEnd w:id="411"/>
    </w:p>
    <w:p>
      <w:pPr>
        <w:spacing w:line="560" w:lineRule="exact"/>
        <w:ind w:firstLine="480" w:firstLineChars="200"/>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pPr>
        <w:spacing w:line="560" w:lineRule="exact"/>
        <w:ind w:firstLine="480" w:firstLineChars="200"/>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pPr>
        <w:spacing w:line="560" w:lineRule="exact"/>
        <w:ind w:firstLine="480" w:firstLineChars="200"/>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pPr>
        <w:spacing w:line="560" w:lineRule="exact"/>
        <w:ind w:firstLine="480" w:firstLineChars="200"/>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pPr>
        <w:spacing w:line="560" w:lineRule="exact"/>
        <w:ind w:firstLine="480" w:firstLineChars="200"/>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pPr>
        <w:spacing w:line="560" w:lineRule="exact"/>
        <w:ind w:firstLine="482" w:firstLineChars="200"/>
        <w:outlineLvl w:val="0"/>
        <w:rPr>
          <w:rFonts w:ascii="宋体" w:hAnsi="宋体" w:eastAsia="宋体"/>
          <w:b/>
          <w:sz w:val="24"/>
        </w:rPr>
      </w:pPr>
      <w:bookmarkStart w:id="412" w:name="_Toc18585"/>
      <w:bookmarkStart w:id="413" w:name="_Toc22185"/>
      <w:bookmarkStart w:id="414" w:name="_Toc2918"/>
      <w:bookmarkStart w:id="415" w:name="_Toc6311"/>
      <w:bookmarkStart w:id="416" w:name="_Toc6773"/>
      <w:r>
        <w:rPr>
          <w:rFonts w:ascii="宋体" w:hAnsi="宋体" w:eastAsia="宋体"/>
          <w:b/>
          <w:sz w:val="24"/>
        </w:rPr>
        <w:t xml:space="preserve">1.2 </w:t>
      </w:r>
      <w:r>
        <w:rPr>
          <w:rFonts w:hint="eastAsia" w:ascii="宋体" w:hAnsi="宋体" w:eastAsia="宋体"/>
          <w:b/>
          <w:sz w:val="24"/>
        </w:rPr>
        <w:t>标的</w:t>
      </w:r>
      <w:bookmarkEnd w:id="412"/>
      <w:bookmarkEnd w:id="413"/>
      <w:bookmarkEnd w:id="414"/>
      <w:bookmarkEnd w:id="415"/>
      <w:bookmarkEnd w:id="416"/>
    </w:p>
    <w:p>
      <w:pPr>
        <w:spacing w:line="560" w:lineRule="exact"/>
        <w:ind w:firstLine="480" w:firstLineChars="200"/>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rPr>
        <w:t>；</w:t>
      </w:r>
    </w:p>
    <w:p>
      <w:pPr>
        <w:spacing w:line="560" w:lineRule="exact"/>
        <w:ind w:firstLine="480" w:firstLineChars="200"/>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1.2.3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rPr>
        <w:t>。</w:t>
      </w:r>
    </w:p>
    <w:p>
      <w:pPr>
        <w:spacing w:line="560" w:lineRule="exact"/>
        <w:ind w:firstLine="482" w:firstLineChars="200"/>
        <w:outlineLvl w:val="0"/>
        <w:rPr>
          <w:rFonts w:ascii="宋体" w:hAnsi="宋体" w:eastAsia="宋体"/>
          <w:b/>
          <w:sz w:val="24"/>
        </w:rPr>
      </w:pPr>
      <w:bookmarkStart w:id="417" w:name="_Toc13918"/>
      <w:bookmarkStart w:id="418" w:name="_Toc4929"/>
      <w:bookmarkStart w:id="419" w:name="_Toc1386"/>
      <w:bookmarkStart w:id="420" w:name="_Toc5635"/>
      <w:bookmarkStart w:id="421" w:name="_Toc21124"/>
      <w:r>
        <w:rPr>
          <w:rFonts w:ascii="宋体" w:hAnsi="宋体" w:eastAsia="宋体"/>
          <w:b/>
          <w:sz w:val="24"/>
        </w:rPr>
        <w:t>1.3 价款</w:t>
      </w:r>
      <w:bookmarkEnd w:id="417"/>
      <w:bookmarkEnd w:id="418"/>
      <w:bookmarkEnd w:id="419"/>
      <w:bookmarkEnd w:id="420"/>
      <w:bookmarkEnd w:id="421"/>
    </w:p>
    <w:p>
      <w:pPr>
        <w:spacing w:line="560" w:lineRule="exact"/>
        <w:ind w:firstLine="480" w:firstLineChars="200"/>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pPr>
        <w:spacing w:line="560" w:lineRule="exact"/>
        <w:ind w:firstLine="480" w:firstLineChars="200"/>
        <w:rPr>
          <w:rFonts w:ascii="宋体" w:hAnsi="宋体" w:eastAsia="宋体"/>
          <w:sz w:val="24"/>
          <w:u w:val="single"/>
        </w:rPr>
      </w:pPr>
      <w:r>
        <w:rPr>
          <w:rFonts w:ascii="宋体" w:hAnsi="宋体" w:eastAsia="宋体"/>
          <w:sz w:val="24"/>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spacing w:line="560" w:lineRule="exact"/>
              <w:jc w:val="center"/>
              <w:rPr>
                <w:rFonts w:ascii="宋体" w:hAnsi="宋体" w:eastAsia="宋体"/>
                <w:sz w:val="24"/>
                <w:szCs w:val="24"/>
              </w:rPr>
            </w:pPr>
            <w:r>
              <w:rPr>
                <w:rFonts w:ascii="宋体" w:hAnsi="宋体" w:eastAsia="宋体"/>
                <w:sz w:val="24"/>
                <w:szCs w:val="24"/>
              </w:rPr>
              <w:t>序号</w:t>
            </w:r>
          </w:p>
        </w:tc>
        <w:tc>
          <w:tcPr>
            <w:tcW w:w="3402" w:type="dxa"/>
            <w:vAlign w:val="center"/>
          </w:tcPr>
          <w:p>
            <w:pPr>
              <w:pStyle w:val="111"/>
              <w:spacing w:line="560" w:lineRule="exact"/>
              <w:ind w:firstLine="200"/>
              <w:jc w:val="center"/>
              <w:rPr>
                <w:rFonts w:ascii="宋体" w:hAnsi="宋体" w:eastAsia="宋体"/>
                <w:sz w:val="24"/>
                <w:szCs w:val="24"/>
              </w:rPr>
            </w:pPr>
            <w:r>
              <w:rPr>
                <w:rFonts w:hint="eastAsia" w:ascii="宋体" w:hAnsi="宋体" w:eastAsia="宋体"/>
                <w:sz w:val="24"/>
                <w:szCs w:val="24"/>
              </w:rPr>
              <w:t>分项名称</w:t>
            </w:r>
          </w:p>
        </w:tc>
        <w:tc>
          <w:tcPr>
            <w:tcW w:w="2552" w:type="dxa"/>
            <w:vAlign w:val="center"/>
          </w:tcPr>
          <w:p>
            <w:pPr>
              <w:pStyle w:val="111"/>
              <w:spacing w:line="560" w:lineRule="exact"/>
              <w:jc w:val="center"/>
              <w:rPr>
                <w:rFonts w:ascii="宋体" w:hAnsi="宋体" w:eastAsia="宋体"/>
                <w:sz w:val="24"/>
                <w:szCs w:val="24"/>
              </w:rPr>
            </w:pPr>
            <w:r>
              <w:rPr>
                <w:rFonts w:ascii="宋体" w:hAnsi="宋体" w:eastAsia="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spacing w:line="560" w:lineRule="exact"/>
              <w:ind w:firstLine="200"/>
              <w:jc w:val="center"/>
              <w:rPr>
                <w:rFonts w:ascii="宋体" w:hAnsi="宋体" w:eastAsia="宋体"/>
                <w:sz w:val="24"/>
                <w:szCs w:val="24"/>
              </w:rPr>
            </w:pPr>
          </w:p>
        </w:tc>
        <w:tc>
          <w:tcPr>
            <w:tcW w:w="3402" w:type="dxa"/>
            <w:vAlign w:val="center"/>
          </w:tcPr>
          <w:p>
            <w:pPr>
              <w:pStyle w:val="111"/>
              <w:spacing w:line="560" w:lineRule="exact"/>
              <w:ind w:firstLine="200"/>
              <w:jc w:val="center"/>
              <w:rPr>
                <w:rFonts w:ascii="宋体" w:hAnsi="宋体" w:eastAsia="宋体"/>
                <w:sz w:val="24"/>
                <w:szCs w:val="24"/>
              </w:rPr>
            </w:pPr>
          </w:p>
        </w:tc>
        <w:tc>
          <w:tcPr>
            <w:tcW w:w="2552" w:type="dxa"/>
            <w:vAlign w:val="center"/>
          </w:tcPr>
          <w:p>
            <w:pPr>
              <w:pStyle w:val="111"/>
              <w:spacing w:line="560" w:lineRule="exact"/>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spacing w:line="560" w:lineRule="exact"/>
              <w:ind w:firstLine="200"/>
              <w:jc w:val="center"/>
              <w:rPr>
                <w:rFonts w:ascii="宋体" w:hAnsi="宋体" w:eastAsia="宋体"/>
                <w:sz w:val="24"/>
                <w:szCs w:val="24"/>
              </w:rPr>
            </w:pPr>
          </w:p>
        </w:tc>
        <w:tc>
          <w:tcPr>
            <w:tcW w:w="3402" w:type="dxa"/>
            <w:vAlign w:val="center"/>
          </w:tcPr>
          <w:p>
            <w:pPr>
              <w:pStyle w:val="111"/>
              <w:spacing w:line="560" w:lineRule="exact"/>
              <w:ind w:firstLine="200"/>
              <w:jc w:val="center"/>
              <w:rPr>
                <w:rFonts w:ascii="宋体" w:hAnsi="宋体" w:eastAsia="宋体"/>
                <w:sz w:val="24"/>
                <w:szCs w:val="24"/>
              </w:rPr>
            </w:pPr>
          </w:p>
        </w:tc>
        <w:tc>
          <w:tcPr>
            <w:tcW w:w="2552" w:type="dxa"/>
            <w:vAlign w:val="center"/>
          </w:tcPr>
          <w:p>
            <w:pPr>
              <w:pStyle w:val="111"/>
              <w:spacing w:line="560" w:lineRule="exact"/>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spacing w:line="560" w:lineRule="exact"/>
              <w:ind w:firstLine="200"/>
              <w:jc w:val="center"/>
              <w:rPr>
                <w:rFonts w:ascii="宋体" w:hAnsi="宋体" w:eastAsia="宋体"/>
                <w:sz w:val="24"/>
                <w:szCs w:val="24"/>
              </w:rPr>
            </w:pPr>
          </w:p>
        </w:tc>
        <w:tc>
          <w:tcPr>
            <w:tcW w:w="3402" w:type="dxa"/>
            <w:vAlign w:val="center"/>
          </w:tcPr>
          <w:p>
            <w:pPr>
              <w:pStyle w:val="111"/>
              <w:spacing w:line="560" w:lineRule="exact"/>
              <w:ind w:firstLine="200"/>
              <w:jc w:val="center"/>
              <w:rPr>
                <w:rFonts w:ascii="宋体" w:hAnsi="宋体" w:eastAsia="宋体"/>
                <w:sz w:val="24"/>
                <w:szCs w:val="24"/>
              </w:rPr>
            </w:pPr>
          </w:p>
        </w:tc>
        <w:tc>
          <w:tcPr>
            <w:tcW w:w="2552" w:type="dxa"/>
            <w:vAlign w:val="center"/>
          </w:tcPr>
          <w:p>
            <w:pPr>
              <w:pStyle w:val="111"/>
              <w:spacing w:line="560" w:lineRule="exact"/>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spacing w:line="560" w:lineRule="exact"/>
              <w:ind w:firstLine="200"/>
              <w:jc w:val="center"/>
              <w:rPr>
                <w:rFonts w:ascii="宋体" w:hAnsi="宋体" w:eastAsia="宋体"/>
                <w:sz w:val="24"/>
                <w:szCs w:val="24"/>
              </w:rPr>
            </w:pPr>
          </w:p>
        </w:tc>
        <w:tc>
          <w:tcPr>
            <w:tcW w:w="3402" w:type="dxa"/>
            <w:vAlign w:val="center"/>
          </w:tcPr>
          <w:p>
            <w:pPr>
              <w:pStyle w:val="111"/>
              <w:spacing w:line="560" w:lineRule="exact"/>
              <w:ind w:firstLine="200"/>
              <w:jc w:val="center"/>
              <w:rPr>
                <w:rFonts w:ascii="宋体" w:hAnsi="宋体" w:eastAsia="宋体"/>
                <w:sz w:val="24"/>
                <w:szCs w:val="24"/>
              </w:rPr>
            </w:pPr>
          </w:p>
        </w:tc>
        <w:tc>
          <w:tcPr>
            <w:tcW w:w="2552" w:type="dxa"/>
            <w:vAlign w:val="center"/>
          </w:tcPr>
          <w:p>
            <w:pPr>
              <w:pStyle w:val="111"/>
              <w:spacing w:line="560" w:lineRule="exact"/>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1"/>
              <w:spacing w:line="560" w:lineRule="exact"/>
              <w:ind w:firstLine="200"/>
              <w:jc w:val="center"/>
              <w:rPr>
                <w:rFonts w:ascii="宋体" w:hAnsi="宋体" w:eastAsia="宋体"/>
                <w:sz w:val="24"/>
                <w:szCs w:val="24"/>
              </w:rPr>
            </w:pPr>
            <w:r>
              <w:rPr>
                <w:rFonts w:hint="eastAsia" w:ascii="宋体" w:hAnsi="宋体" w:eastAsia="宋体"/>
                <w:sz w:val="24"/>
                <w:szCs w:val="24"/>
              </w:rPr>
              <w:t>总价</w:t>
            </w:r>
          </w:p>
        </w:tc>
        <w:tc>
          <w:tcPr>
            <w:tcW w:w="2552" w:type="dxa"/>
            <w:vAlign w:val="center"/>
          </w:tcPr>
          <w:p>
            <w:pPr>
              <w:pStyle w:val="111"/>
              <w:spacing w:line="560" w:lineRule="exact"/>
              <w:ind w:firstLine="200"/>
              <w:jc w:val="center"/>
              <w:rPr>
                <w:rFonts w:ascii="宋体" w:hAnsi="宋体" w:eastAsia="宋体"/>
                <w:sz w:val="24"/>
                <w:szCs w:val="24"/>
              </w:rPr>
            </w:pPr>
          </w:p>
        </w:tc>
      </w:tr>
    </w:tbl>
    <w:p>
      <w:pPr>
        <w:spacing w:line="560" w:lineRule="exact"/>
        <w:ind w:firstLine="482" w:firstLineChars="200"/>
        <w:outlineLvl w:val="0"/>
        <w:rPr>
          <w:rFonts w:ascii="宋体" w:hAnsi="宋体" w:eastAsia="宋体"/>
          <w:b/>
          <w:sz w:val="24"/>
        </w:rPr>
      </w:pPr>
      <w:bookmarkStart w:id="422" w:name="_Toc30506"/>
      <w:bookmarkStart w:id="423" w:name="_Toc26916"/>
      <w:bookmarkStart w:id="424" w:name="_Toc3654"/>
      <w:bookmarkStart w:id="425" w:name="_Toc30158"/>
      <w:bookmarkStart w:id="426" w:name="_Toc14993"/>
      <w:r>
        <w:rPr>
          <w:rFonts w:ascii="宋体" w:hAnsi="宋体" w:eastAsia="宋体"/>
          <w:b/>
          <w:sz w:val="24"/>
        </w:rPr>
        <w:t>1.4 付款方式和发票开具方式</w:t>
      </w:r>
      <w:bookmarkEnd w:id="422"/>
      <w:bookmarkEnd w:id="423"/>
      <w:bookmarkEnd w:id="424"/>
      <w:bookmarkEnd w:id="425"/>
      <w:bookmarkEnd w:id="426"/>
    </w:p>
    <w:p>
      <w:pPr>
        <w:pStyle w:val="621"/>
        <w:spacing w:before="0" w:beforeAutospacing="0" w:after="0" w:afterAutospacing="0" w:line="360" w:lineRule="auto"/>
        <w:ind w:firstLine="480"/>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eastAsia="宋体"/>
          <w:sz w:val="24"/>
        </w:rPr>
      </w:pPr>
      <w:r>
        <w:rPr>
          <w:rFonts w:ascii="宋体" w:hAnsi="宋体" w:eastAsia="宋体"/>
          <w:sz w:val="24"/>
        </w:rPr>
        <w:t xml:space="preserve">1.4.2 </w:t>
      </w:r>
      <w:r>
        <w:rPr>
          <w:rFonts w:hint="eastAsia" w:ascii="宋体" w:hAnsi="宋体" w:eastAsia="宋体"/>
          <w:sz w:val="24"/>
        </w:rPr>
        <w:t>合同预付款比例为合同金额的</w:t>
      </w:r>
      <w:r>
        <w:rPr>
          <w:rFonts w:hint="eastAsia" w:ascii="宋体" w:hAnsi="宋体"/>
          <w:sz w:val="24"/>
          <w:lang w:val="en-US" w:eastAsia="zh-CN"/>
        </w:rPr>
        <w:t>4</w:t>
      </w:r>
      <w:r>
        <w:rPr>
          <w:rFonts w:ascii="宋体" w:hAnsi="宋体" w:eastAsia="宋体"/>
          <w:sz w:val="24"/>
        </w:rPr>
        <w:t>0％</w:t>
      </w:r>
      <w:r>
        <w:rPr>
          <w:rFonts w:hint="eastAsia" w:ascii="宋体" w:hAnsi="宋体"/>
          <w:sz w:val="24"/>
          <w:lang w:eastAsia="zh-CN"/>
        </w:rPr>
        <w:t>；项目完成并通过验收后支付合同剩余款项</w:t>
      </w:r>
      <w:r>
        <w:rPr>
          <w:rFonts w:ascii="宋体" w:hAnsi="宋体" w:eastAsia="宋体"/>
          <w:sz w:val="24"/>
        </w:rPr>
        <w:t>。甲方根据项目特点、供应商诚信等因素，可以要求乙方提交银行、保险公司等金融机构出具的预付款保函或其他担保措施。政府采购预付款应在合同生效以及具备实施条件后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pPr>
        <w:spacing w:line="560" w:lineRule="exact"/>
        <w:ind w:firstLine="480" w:firstLineChars="200"/>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甲方迟延支付乙方款项的，向乙方支付逾期利息。双方可以在合同专用条款中约定逾期利率，约定利率不得低于合同订立时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pPr>
        <w:spacing w:line="560" w:lineRule="exact"/>
        <w:ind w:firstLine="480" w:firstLineChars="200"/>
        <w:outlineLvl w:val="0"/>
        <w:rPr>
          <w:rFonts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rPr>
        <w:t>合同专用条款</w:t>
      </w:r>
      <w:r>
        <w:rPr>
          <w:rFonts w:hint="eastAsia" w:ascii="宋体" w:hAnsi="宋体" w:eastAsia="宋体"/>
          <w:sz w:val="24"/>
        </w:rPr>
        <w:t>。</w:t>
      </w:r>
    </w:p>
    <w:p>
      <w:pPr>
        <w:spacing w:line="560" w:lineRule="exact"/>
        <w:ind w:firstLine="482" w:firstLineChars="200"/>
        <w:outlineLvl w:val="0"/>
        <w:rPr>
          <w:rFonts w:ascii="宋体" w:hAnsi="宋体" w:eastAsia="宋体"/>
          <w:b/>
          <w:sz w:val="24"/>
        </w:rPr>
      </w:pPr>
      <w:bookmarkStart w:id="427" w:name="_Toc31421"/>
      <w:bookmarkStart w:id="428" w:name="_Toc8772"/>
      <w:bookmarkStart w:id="429" w:name="_Toc3625"/>
      <w:bookmarkStart w:id="430" w:name="_Toc11108"/>
      <w:bookmarkStart w:id="431" w:name="_Toc4760"/>
      <w:r>
        <w:rPr>
          <w:rFonts w:ascii="宋体" w:hAnsi="宋体" w:eastAsia="宋体"/>
          <w:b/>
          <w:sz w:val="24"/>
        </w:rPr>
        <w:t>1.5 履行期限</w:t>
      </w:r>
      <w:r>
        <w:rPr>
          <w:rFonts w:hint="eastAsia" w:ascii="宋体" w:hAnsi="宋体" w:eastAsia="宋体"/>
          <w:b/>
          <w:sz w:val="24"/>
        </w:rPr>
        <w:t>、地点和方式</w:t>
      </w:r>
      <w:bookmarkEnd w:id="427"/>
      <w:bookmarkEnd w:id="428"/>
      <w:bookmarkEnd w:id="429"/>
      <w:bookmarkEnd w:id="430"/>
      <w:bookmarkEnd w:id="431"/>
    </w:p>
    <w:p>
      <w:pPr>
        <w:spacing w:line="560" w:lineRule="exact"/>
        <w:ind w:firstLine="480" w:firstLineChars="200"/>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rPr>
        <w:t>合同专用条款</w:t>
      </w:r>
      <w:r>
        <w:rPr>
          <w:rFonts w:hint="eastAsia" w:ascii="宋体" w:hAnsi="宋体" w:eastAsia="宋体"/>
          <w:sz w:val="24"/>
        </w:rPr>
        <w:t>。</w:t>
      </w:r>
    </w:p>
    <w:p>
      <w:pPr>
        <w:spacing w:line="560" w:lineRule="exact"/>
        <w:ind w:firstLine="482" w:firstLineChars="200"/>
        <w:outlineLvl w:val="0"/>
        <w:rPr>
          <w:rFonts w:ascii="宋体" w:hAnsi="宋体" w:eastAsia="宋体"/>
          <w:sz w:val="24"/>
          <w:u w:val="single"/>
        </w:rPr>
      </w:pPr>
      <w:bookmarkStart w:id="432" w:name="_Toc24662"/>
      <w:bookmarkStart w:id="433" w:name="_Toc2375"/>
      <w:bookmarkStart w:id="434" w:name="_Toc3079"/>
      <w:bookmarkStart w:id="435" w:name="_Toc8586"/>
      <w:bookmarkStart w:id="436" w:name="_Toc5698"/>
      <w:r>
        <w:rPr>
          <w:rFonts w:ascii="宋体" w:hAnsi="宋体" w:eastAsia="宋体"/>
          <w:b/>
          <w:sz w:val="24"/>
        </w:rPr>
        <w:t xml:space="preserve">1.6 </w:t>
      </w:r>
      <w:r>
        <w:rPr>
          <w:rFonts w:hint="eastAsia" w:ascii="宋体" w:hAnsi="宋体" w:eastAsia="宋体"/>
          <w:b/>
          <w:sz w:val="24"/>
        </w:rPr>
        <w:t>违约责任</w:t>
      </w:r>
      <w:bookmarkEnd w:id="432"/>
      <w:bookmarkEnd w:id="433"/>
      <w:bookmarkEnd w:id="434"/>
      <w:bookmarkEnd w:id="435"/>
      <w:bookmarkEnd w:id="436"/>
    </w:p>
    <w:p>
      <w:pPr>
        <w:spacing w:line="560" w:lineRule="exact"/>
        <w:ind w:firstLine="480" w:firstLineChars="200"/>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eastAsia="宋体"/>
        </w:rPr>
      </w:pPr>
      <w:r>
        <w:rPr>
          <w:rFonts w:ascii="宋体" w:hAnsi="宋体" w:eastAsia="宋体"/>
          <w:sz w:val="24"/>
        </w:rPr>
        <w:t>1.6.7违约责任</w:t>
      </w:r>
      <w:r>
        <w:rPr>
          <w:rFonts w:hint="eastAsia" w:ascii="宋体" w:hAnsi="宋体" w:eastAsia="宋体"/>
          <w:b/>
          <w:i/>
          <w:sz w:val="24"/>
          <w:u w:val="single"/>
        </w:rPr>
        <w:t>合同专用条款</w:t>
      </w:r>
      <w:r>
        <w:rPr>
          <w:rFonts w:hint="eastAsia" w:ascii="宋体" w:hAnsi="宋体" w:eastAsia="宋体"/>
          <w:sz w:val="24"/>
        </w:rPr>
        <w:t>另有约定的，从其约定。</w:t>
      </w:r>
    </w:p>
    <w:p>
      <w:pPr>
        <w:spacing w:line="560" w:lineRule="exact"/>
        <w:ind w:firstLine="482" w:firstLineChars="200"/>
        <w:outlineLvl w:val="0"/>
        <w:rPr>
          <w:rFonts w:ascii="宋体" w:hAnsi="宋体" w:eastAsia="宋体"/>
          <w:b/>
          <w:sz w:val="24"/>
        </w:rPr>
      </w:pPr>
      <w:bookmarkStart w:id="437" w:name="_Toc26807"/>
      <w:bookmarkStart w:id="438" w:name="_Toc9497"/>
      <w:bookmarkStart w:id="439" w:name="_Toc18683"/>
      <w:bookmarkStart w:id="440" w:name="_Toc32454"/>
      <w:bookmarkStart w:id="441" w:name="_Toc30329"/>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37"/>
      <w:bookmarkEnd w:id="438"/>
      <w:bookmarkEnd w:id="439"/>
      <w:bookmarkEnd w:id="440"/>
      <w:bookmarkEnd w:id="441"/>
    </w:p>
    <w:p>
      <w:pPr>
        <w:spacing w:line="560" w:lineRule="exact"/>
        <w:ind w:left="-61" w:leftChars="-29" w:right="-420" w:rightChars="-200" w:firstLine="240" w:firstLineChars="100"/>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合同专用条款  </w:t>
      </w:r>
      <w:r>
        <w:rPr>
          <w:rFonts w:hint="eastAsia" w:ascii="宋体" w:hAnsi="宋体" w:eastAsia="宋体"/>
          <w:sz w:val="24"/>
        </w:rPr>
        <w:t>条款规定的方式解决：</w:t>
      </w:r>
    </w:p>
    <w:p>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rPr>
        <w:t>合同专用条款</w:t>
      </w:r>
      <w:r>
        <w:rPr>
          <w:rFonts w:hint="eastAsia" w:ascii="宋体" w:hAnsi="宋体" w:eastAsia="宋体"/>
          <w:sz w:val="24"/>
        </w:rPr>
        <w:t>仲裁委员会依申请仲裁时其现行有效的仲裁规则裁决；</w:t>
      </w:r>
    </w:p>
    <w:p>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rPr>
        <w:t>合同专用条款</w:t>
      </w:r>
      <w:r>
        <w:rPr>
          <w:rFonts w:hint="eastAsia" w:ascii="宋体" w:hAnsi="宋体" w:eastAsia="宋体"/>
          <w:sz w:val="24"/>
        </w:rPr>
        <w:t>人民法院起诉。</w:t>
      </w:r>
    </w:p>
    <w:p>
      <w:pPr>
        <w:spacing w:line="560" w:lineRule="exact"/>
        <w:ind w:firstLine="241" w:firstLineChars="100"/>
        <w:outlineLvl w:val="0"/>
        <w:rPr>
          <w:rFonts w:ascii="宋体" w:hAnsi="宋体" w:eastAsia="宋体"/>
          <w:b/>
          <w:sz w:val="24"/>
        </w:rPr>
      </w:pPr>
      <w:bookmarkStart w:id="442" w:name="_Toc26227"/>
      <w:bookmarkStart w:id="443" w:name="_Toc15827"/>
      <w:bookmarkStart w:id="444" w:name="_Toc23784"/>
      <w:bookmarkStart w:id="445" w:name="_Toc12273"/>
      <w:bookmarkStart w:id="446" w:name="_Toc16417"/>
      <w:r>
        <w:rPr>
          <w:rFonts w:ascii="宋体" w:hAnsi="宋体" w:eastAsia="宋体"/>
          <w:b/>
          <w:sz w:val="24"/>
        </w:rPr>
        <w:t>1.8 合同生效</w:t>
      </w:r>
      <w:bookmarkEnd w:id="442"/>
      <w:bookmarkEnd w:id="443"/>
      <w:bookmarkEnd w:id="444"/>
      <w:bookmarkEnd w:id="445"/>
      <w:bookmarkEnd w:id="446"/>
    </w:p>
    <w:p>
      <w:pPr>
        <w:spacing w:line="560" w:lineRule="exact"/>
        <w:ind w:firstLine="480" w:firstLineChars="200"/>
        <w:rPr>
          <w:rFonts w:ascii="宋体" w:hAnsi="宋体" w:eastAsia="宋体"/>
          <w:b/>
          <w:sz w:val="24"/>
        </w:rPr>
      </w:pPr>
      <w:r>
        <w:rPr>
          <w:rFonts w:ascii="宋体" w:hAnsi="宋体" w:eastAsia="宋体"/>
          <w:sz w:val="24"/>
        </w:rPr>
        <w:t>本合同自</w:t>
      </w:r>
      <w:r>
        <w:rPr>
          <w:rFonts w:hint="eastAsia" w:ascii="宋体" w:hAnsi="宋体" w:eastAsia="宋体"/>
          <w:sz w:val="24"/>
        </w:rPr>
        <w:t>双方当事人盖章或者签字时</w:t>
      </w:r>
      <w:r>
        <w:rPr>
          <w:rFonts w:ascii="宋体" w:hAnsi="宋体" w:eastAsia="宋体"/>
          <w:sz w:val="24"/>
        </w:rPr>
        <w:t>生效。</w:t>
      </w:r>
    </w:p>
    <w:p>
      <w:pPr>
        <w:autoSpaceDE w:val="0"/>
        <w:autoSpaceDN w:val="0"/>
        <w:spacing w:line="560" w:lineRule="exact"/>
        <w:rPr>
          <w:rFonts w:ascii="宋体" w:hAnsi="宋体" w:eastAsia="宋体"/>
          <w:sz w:val="24"/>
          <w:lang w:val="zh-CN"/>
        </w:rPr>
      </w:pPr>
    </w:p>
    <w:p>
      <w:pPr>
        <w:autoSpaceDE w:val="0"/>
        <w:autoSpaceDN w:val="0"/>
        <w:spacing w:line="560" w:lineRule="exact"/>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传真</w:t>
      </w:r>
      <w:r>
        <w:rPr>
          <w:rFonts w:ascii="宋体" w:hAnsi="宋体" w:eastAsia="宋体"/>
          <w:sz w:val="24"/>
          <w:lang w:val="zh-CN"/>
        </w:rPr>
        <w:t xml:space="preserve">:                                    </w:t>
      </w:r>
      <w:r>
        <w:rPr>
          <w:rFonts w:hint="eastAsia" w:ascii="宋体" w:hAnsi="宋体" w:eastAsia="宋体"/>
          <w:sz w:val="24"/>
          <w:lang w:val="zh-CN"/>
        </w:rPr>
        <w:t>传真</w:t>
      </w:r>
      <w:r>
        <w:rPr>
          <w:rFonts w:ascii="宋体" w:hAnsi="宋体" w:eastAsia="宋体"/>
          <w:sz w:val="24"/>
          <w:lang w:val="zh-CN"/>
        </w:rPr>
        <w:t>:</w:t>
      </w:r>
    </w:p>
    <w:p>
      <w:pPr>
        <w:autoSpaceDE w:val="0"/>
        <w:autoSpaceDN w:val="0"/>
        <w:spacing w:line="560" w:lineRule="exact"/>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pPr>
        <w:autoSpaceDE w:val="0"/>
        <w:autoSpaceDN w:val="0"/>
        <w:spacing w:line="560" w:lineRule="exact"/>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pPr>
        <w:autoSpaceDE w:val="0"/>
        <w:autoSpaceDN w:val="0"/>
        <w:spacing w:line="560" w:lineRule="exact"/>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pPr>
        <w:autoSpaceDE w:val="0"/>
        <w:autoSpaceDN w:val="0"/>
        <w:spacing w:line="560" w:lineRule="exact"/>
        <w:rPr>
          <w:rFonts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pPr>
        <w:pStyle w:val="8"/>
        <w:spacing w:line="560" w:lineRule="exact"/>
        <w:ind w:firstLine="482"/>
        <w:jc w:val="center"/>
        <w:rPr>
          <w:rFonts w:ascii="宋体" w:hAnsi="宋体" w:eastAsia="宋体"/>
          <w:b/>
          <w:szCs w:val="24"/>
        </w:rPr>
      </w:pPr>
      <w:r>
        <w:rPr>
          <w:rFonts w:hint="eastAsia" w:ascii="宋体" w:hAnsi="宋体" w:eastAsia="宋体"/>
          <w:b/>
          <w:szCs w:val="24"/>
        </w:rPr>
        <w:t>第二部分</w:t>
      </w:r>
      <w:r>
        <w:rPr>
          <w:rFonts w:ascii="宋体" w:hAnsi="宋体" w:eastAsia="宋体"/>
          <w:b/>
          <w:szCs w:val="24"/>
        </w:rPr>
        <w:t xml:space="preserve"> </w:t>
      </w:r>
      <w:r>
        <w:rPr>
          <w:rFonts w:hint="eastAsia" w:ascii="宋体" w:hAnsi="宋体" w:eastAsia="宋体"/>
          <w:b/>
          <w:szCs w:val="24"/>
        </w:rPr>
        <w:t>合同一般条款</w:t>
      </w:r>
    </w:p>
    <w:p>
      <w:pPr>
        <w:spacing w:line="560" w:lineRule="exact"/>
        <w:ind w:firstLine="482" w:firstLineChars="200"/>
        <w:outlineLvl w:val="0"/>
        <w:rPr>
          <w:rFonts w:ascii="宋体" w:hAnsi="宋体" w:eastAsia="宋体"/>
          <w:b/>
          <w:sz w:val="24"/>
        </w:rPr>
      </w:pPr>
      <w:bookmarkStart w:id="447" w:name="_Toc19680"/>
      <w:bookmarkStart w:id="448" w:name="_Toc25079"/>
      <w:bookmarkStart w:id="449" w:name="_Toc5228"/>
      <w:bookmarkStart w:id="450" w:name="_Toc14021"/>
      <w:bookmarkStart w:id="451" w:name="_Toc31297"/>
      <w:r>
        <w:rPr>
          <w:rFonts w:ascii="宋体" w:hAnsi="宋体" w:eastAsia="宋体"/>
          <w:b/>
          <w:sz w:val="24"/>
        </w:rPr>
        <w:t>2.1 定义</w:t>
      </w:r>
      <w:bookmarkEnd w:id="447"/>
      <w:bookmarkEnd w:id="448"/>
      <w:bookmarkEnd w:id="449"/>
      <w:bookmarkEnd w:id="450"/>
      <w:bookmarkEnd w:id="451"/>
    </w:p>
    <w:p>
      <w:pPr>
        <w:spacing w:line="560" w:lineRule="exact"/>
        <w:ind w:firstLine="480" w:firstLineChars="200"/>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pPr>
        <w:spacing w:line="560" w:lineRule="exact"/>
        <w:ind w:firstLine="480" w:firstLineChars="200"/>
        <w:rPr>
          <w:rFonts w:ascii="宋体" w:hAnsi="宋体" w:eastAsia="宋体"/>
          <w:sz w:val="24"/>
        </w:rPr>
      </w:pPr>
      <w:r>
        <w:rPr>
          <w:rFonts w:ascii="宋体" w:hAnsi="宋体" w:eastAsia="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eastAsia="宋体"/>
          <w:sz w:val="24"/>
        </w:rPr>
      </w:pPr>
      <w:r>
        <w:rPr>
          <w:rFonts w:ascii="宋体" w:hAnsi="宋体" w:eastAsia="宋体"/>
          <w:sz w:val="24"/>
        </w:rPr>
        <w:t>2.1.2 “合同价”系指根据合同约定，中标供应商在完全履行合同义务后</w:t>
      </w:r>
      <w:r>
        <w:rPr>
          <w:rFonts w:hint="eastAsia" w:ascii="宋体" w:hAnsi="宋体" w:eastAsia="宋体"/>
          <w:sz w:val="24"/>
        </w:rPr>
        <w:t>，</w:t>
      </w:r>
      <w:r>
        <w:rPr>
          <w:rFonts w:ascii="宋体" w:hAnsi="宋体" w:eastAsia="宋体"/>
          <w:sz w:val="24"/>
        </w:rPr>
        <w:t>采购人应支付给中标供应商的价格。</w:t>
      </w:r>
    </w:p>
    <w:p>
      <w:pPr>
        <w:spacing w:line="560" w:lineRule="exact"/>
        <w:ind w:firstLine="480" w:firstLineChars="200"/>
        <w:rPr>
          <w:rFonts w:ascii="宋体" w:hAnsi="宋体" w:eastAsia="宋体"/>
          <w:sz w:val="24"/>
        </w:rPr>
      </w:pPr>
      <w:r>
        <w:rPr>
          <w:rFonts w:ascii="宋体" w:hAnsi="宋体" w:eastAsia="宋体"/>
          <w:sz w:val="24"/>
        </w:rPr>
        <w:t>2.1.3 “</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pPr>
        <w:spacing w:line="560" w:lineRule="exact"/>
        <w:ind w:firstLine="480" w:firstLineChars="200"/>
        <w:rPr>
          <w:rFonts w:ascii="宋体" w:hAnsi="宋体" w:eastAsia="宋体"/>
          <w:sz w:val="24"/>
        </w:rPr>
      </w:pPr>
      <w:r>
        <w:rPr>
          <w:rFonts w:ascii="宋体" w:hAnsi="宋体" w:eastAsia="宋体"/>
          <w:sz w:val="24"/>
        </w:rPr>
        <w:t>2.1.4 “</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中标供应商</w:t>
      </w:r>
      <w:r>
        <w:rPr>
          <w:rFonts w:ascii="宋体" w:hAnsi="宋体" w:eastAsia="宋体"/>
          <w:sz w:val="24"/>
        </w:rPr>
        <w:t>签署合同的采购人</w:t>
      </w:r>
      <w:r>
        <w:rPr>
          <w:rFonts w:hint="eastAsia" w:ascii="宋体" w:hAnsi="宋体" w:eastAsia="宋体"/>
          <w:sz w:val="24"/>
        </w:rPr>
        <w:t>；采购人委托采购代理机构代表其与乙方签订合同的，采购人的授权委托书作为合同附件。</w:t>
      </w:r>
    </w:p>
    <w:p>
      <w:pPr>
        <w:spacing w:line="560" w:lineRule="exact"/>
        <w:ind w:firstLine="480" w:firstLineChars="200"/>
        <w:rPr>
          <w:rFonts w:ascii="宋体" w:hAnsi="宋体" w:eastAsia="宋体"/>
          <w:sz w:val="24"/>
        </w:rPr>
      </w:pPr>
      <w:r>
        <w:rPr>
          <w:rFonts w:ascii="宋体" w:hAnsi="宋体" w:eastAsia="宋体"/>
          <w:sz w:val="24"/>
        </w:rPr>
        <w:t>2.1.5 “乙方”系指根据合同约定提供服务的中标供应商</w:t>
      </w:r>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eastAsia="宋体"/>
          <w:sz w:val="24"/>
        </w:rPr>
      </w:pPr>
      <w:r>
        <w:rPr>
          <w:rFonts w:ascii="宋体" w:hAnsi="宋体" w:eastAsia="宋体"/>
          <w:sz w:val="24"/>
        </w:rPr>
        <w:t>2.1.6 “现场”系指合同约定提供服务的地点。</w:t>
      </w:r>
    </w:p>
    <w:p>
      <w:pPr>
        <w:spacing w:line="560" w:lineRule="exact"/>
        <w:ind w:firstLine="482" w:firstLineChars="200"/>
        <w:outlineLvl w:val="0"/>
        <w:rPr>
          <w:rFonts w:ascii="宋体" w:hAnsi="宋体" w:eastAsia="宋体"/>
          <w:b/>
          <w:sz w:val="24"/>
        </w:rPr>
      </w:pPr>
      <w:bookmarkStart w:id="452" w:name="_Toc31402"/>
      <w:bookmarkStart w:id="453" w:name="_Toc3769"/>
      <w:bookmarkStart w:id="454" w:name="_Toc16752"/>
      <w:bookmarkStart w:id="455" w:name="_Toc19539"/>
      <w:bookmarkStart w:id="456" w:name="_Toc23289"/>
      <w:r>
        <w:rPr>
          <w:rFonts w:ascii="宋体" w:hAnsi="宋体" w:eastAsia="宋体"/>
          <w:b/>
          <w:sz w:val="24"/>
        </w:rPr>
        <w:t>2.2 技术规范</w:t>
      </w:r>
      <w:bookmarkEnd w:id="452"/>
      <w:bookmarkEnd w:id="453"/>
      <w:bookmarkEnd w:id="454"/>
      <w:bookmarkEnd w:id="455"/>
      <w:bookmarkEnd w:id="456"/>
    </w:p>
    <w:p>
      <w:pPr>
        <w:spacing w:line="560" w:lineRule="exact"/>
        <w:ind w:firstLine="480" w:firstLineChars="200"/>
        <w:rPr>
          <w:rFonts w:ascii="宋体" w:hAnsi="宋体" w:eastAsia="宋体"/>
          <w:sz w:val="24"/>
        </w:rPr>
      </w:pPr>
      <w:r>
        <w:rPr>
          <w:rFonts w:hint="eastAsia" w:ascii="宋体" w:hAnsi="宋体" w:eastAsia="宋体"/>
          <w:sz w:val="24"/>
        </w:rPr>
        <w:t>服务</w:t>
      </w:r>
      <w:r>
        <w:rPr>
          <w:rFonts w:ascii="宋体" w:hAnsi="宋体" w:eastAsia="宋体"/>
          <w:sz w:val="24"/>
        </w:rPr>
        <w:t>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pPr>
        <w:spacing w:line="560" w:lineRule="exact"/>
        <w:ind w:firstLine="482" w:firstLineChars="200"/>
        <w:outlineLvl w:val="0"/>
        <w:rPr>
          <w:rFonts w:ascii="宋体" w:hAnsi="宋体" w:eastAsia="宋体"/>
          <w:b/>
          <w:sz w:val="24"/>
        </w:rPr>
      </w:pPr>
      <w:bookmarkStart w:id="457" w:name="_Toc13673"/>
      <w:bookmarkStart w:id="458" w:name="_Toc27945"/>
      <w:bookmarkStart w:id="459" w:name="_Toc4133"/>
      <w:bookmarkStart w:id="460" w:name="_Toc12412"/>
      <w:bookmarkStart w:id="461" w:name="_Toc9161"/>
      <w:r>
        <w:rPr>
          <w:rFonts w:ascii="宋体" w:hAnsi="宋体" w:eastAsia="宋体"/>
          <w:b/>
          <w:sz w:val="24"/>
        </w:rPr>
        <w:t>2.3 知识产权</w:t>
      </w:r>
      <w:bookmarkEnd w:id="457"/>
      <w:bookmarkEnd w:id="458"/>
      <w:bookmarkEnd w:id="459"/>
      <w:bookmarkEnd w:id="460"/>
      <w:bookmarkEnd w:id="461"/>
    </w:p>
    <w:p>
      <w:pPr>
        <w:spacing w:line="560" w:lineRule="exact"/>
        <w:ind w:firstLine="480" w:firstLineChars="200"/>
        <w:rPr>
          <w:rFonts w:ascii="宋体" w:hAnsi="宋体" w:eastAsia="宋体"/>
          <w:sz w:val="24"/>
        </w:rPr>
      </w:pPr>
      <w:r>
        <w:rPr>
          <w:rFonts w:ascii="宋体" w:hAnsi="宋体" w:eastAsia="宋体"/>
          <w:sz w:val="24"/>
        </w:rPr>
        <w:t xml:space="preserve">2.3.1 </w:t>
      </w:r>
      <w:r>
        <w:rPr>
          <w:rFonts w:hint="eastAsia" w:ascii="宋体" w:hAnsi="宋体" w:eastAsia="宋体"/>
          <w:sz w:val="24"/>
        </w:rPr>
        <w:t>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2.3.2 </w:t>
      </w:r>
      <w:r>
        <w:rPr>
          <w:rFonts w:hint="eastAsia" w:ascii="宋体" w:hAnsi="宋体" w:eastAsia="宋体"/>
          <w:sz w:val="24"/>
        </w:rPr>
        <w:t>合同涉及技术成果的归属和收益的分成办法的，</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560" w:lineRule="exact"/>
        <w:ind w:firstLine="482" w:firstLineChars="200"/>
        <w:rPr>
          <w:rFonts w:ascii="宋体" w:hAnsi="宋体" w:eastAsia="宋体"/>
          <w:b/>
          <w:sz w:val="24"/>
        </w:rPr>
      </w:pPr>
      <w:r>
        <w:rPr>
          <w:rFonts w:ascii="宋体" w:hAnsi="宋体" w:eastAsia="宋体"/>
          <w:b/>
          <w:sz w:val="24"/>
        </w:rPr>
        <w:t xml:space="preserve">2.4 </w:t>
      </w:r>
      <w:r>
        <w:rPr>
          <w:rFonts w:hint="eastAsia" w:ascii="宋体" w:hAnsi="宋体" w:eastAsia="宋体"/>
          <w:b/>
          <w:sz w:val="24"/>
        </w:rPr>
        <w:t>履约检查和问题反馈</w:t>
      </w:r>
    </w:p>
    <w:p>
      <w:pPr>
        <w:spacing w:line="560" w:lineRule="exact"/>
        <w:ind w:firstLine="480" w:firstLineChars="200"/>
        <w:rPr>
          <w:rFonts w:ascii="宋体" w:hAnsi="宋体" w:eastAsia="宋体"/>
          <w:sz w:val="24"/>
        </w:rPr>
      </w:pPr>
      <w:r>
        <w:rPr>
          <w:rFonts w:ascii="宋体" w:hAnsi="宋体" w:eastAsia="宋体"/>
          <w:sz w:val="24"/>
        </w:rPr>
        <w:t>2.4.1甲方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eastAsia="宋体"/>
          <w:sz w:val="24"/>
        </w:rPr>
      </w:pPr>
      <w:r>
        <w:rPr>
          <w:rFonts w:ascii="宋体" w:hAnsi="宋体" w:eastAsia="宋体"/>
          <w:sz w:val="24"/>
        </w:rPr>
        <w:t xml:space="preserve">2.4.2 </w:t>
      </w:r>
      <w:r>
        <w:rPr>
          <w:rFonts w:hint="eastAsia" w:ascii="宋体" w:hAnsi="宋体" w:eastAsia="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eastAsia="宋体"/>
          <w:b/>
          <w:sz w:val="24"/>
        </w:rPr>
      </w:pPr>
      <w:bookmarkStart w:id="462" w:name="_Toc31233"/>
      <w:bookmarkStart w:id="463" w:name="_Toc22011"/>
      <w:bookmarkStart w:id="464" w:name="_Toc26555"/>
      <w:bookmarkStart w:id="465" w:name="_Toc32670"/>
      <w:bookmarkStart w:id="466" w:name="_Toc15447"/>
      <w:r>
        <w:rPr>
          <w:rFonts w:ascii="宋体" w:hAnsi="宋体" w:eastAsia="宋体"/>
          <w:b/>
          <w:sz w:val="24"/>
        </w:rPr>
        <w:t>2.5 结算方式和付款条件</w:t>
      </w:r>
      <w:bookmarkEnd w:id="462"/>
      <w:bookmarkEnd w:id="463"/>
      <w:bookmarkEnd w:id="464"/>
      <w:bookmarkEnd w:id="465"/>
      <w:bookmarkEnd w:id="466"/>
    </w:p>
    <w:p>
      <w:pPr>
        <w:spacing w:line="560" w:lineRule="exact"/>
        <w:ind w:firstLine="480" w:firstLineChars="200"/>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560" w:lineRule="exact"/>
        <w:ind w:firstLine="482" w:firstLineChars="200"/>
        <w:outlineLvl w:val="0"/>
        <w:rPr>
          <w:rFonts w:ascii="宋体" w:hAnsi="宋体" w:eastAsia="宋体"/>
          <w:b/>
          <w:sz w:val="24"/>
        </w:rPr>
      </w:pPr>
      <w:bookmarkStart w:id="467" w:name="_Toc30507"/>
      <w:bookmarkStart w:id="468" w:name="_Toc13467"/>
      <w:bookmarkStart w:id="469" w:name="_Toc13154"/>
      <w:bookmarkStart w:id="470" w:name="_Toc16163"/>
      <w:bookmarkStart w:id="471" w:name="_Toc18990"/>
      <w:r>
        <w:rPr>
          <w:rFonts w:ascii="宋体" w:hAnsi="宋体" w:eastAsia="宋体"/>
          <w:b/>
          <w:sz w:val="24"/>
        </w:rPr>
        <w:t>2.6 技术资料和保密义务</w:t>
      </w:r>
      <w:bookmarkEnd w:id="467"/>
      <w:bookmarkEnd w:id="468"/>
      <w:bookmarkEnd w:id="469"/>
      <w:bookmarkEnd w:id="470"/>
      <w:bookmarkEnd w:id="471"/>
    </w:p>
    <w:p>
      <w:pPr>
        <w:spacing w:line="560" w:lineRule="exact"/>
        <w:ind w:firstLine="480" w:firstLineChars="200"/>
        <w:rPr>
          <w:rFonts w:ascii="宋体" w:hAnsi="宋体" w:eastAsia="宋体"/>
          <w:sz w:val="24"/>
        </w:rPr>
      </w:pPr>
      <w:r>
        <w:rPr>
          <w:rFonts w:ascii="宋体" w:hAnsi="宋体" w:eastAsia="宋体"/>
          <w:sz w:val="24"/>
        </w:rPr>
        <w:t>2.6.1 乙方有权依据合同约定和项目需要，向甲方了解有关情况，调阅有关资料等，甲方应予积极配合；</w:t>
      </w:r>
    </w:p>
    <w:p>
      <w:pPr>
        <w:spacing w:line="560" w:lineRule="exact"/>
        <w:ind w:firstLine="480" w:firstLineChars="200"/>
        <w:rPr>
          <w:rFonts w:ascii="宋体" w:hAnsi="宋体" w:eastAsia="宋体"/>
          <w:sz w:val="24"/>
        </w:rPr>
      </w:pPr>
      <w:r>
        <w:rPr>
          <w:rFonts w:ascii="宋体" w:hAnsi="宋体" w:eastAsia="宋体"/>
          <w:sz w:val="24"/>
        </w:rPr>
        <w:t xml:space="preserve">2.6.2 </w:t>
      </w:r>
      <w:r>
        <w:rPr>
          <w:rFonts w:hint="eastAsia" w:ascii="宋体" w:hAnsi="宋体" w:eastAsia="宋体"/>
          <w:sz w:val="24"/>
        </w:rPr>
        <w:t>乙方有义务妥善保管和保护由甲方提供的前款信息和资料等；</w:t>
      </w:r>
    </w:p>
    <w:p>
      <w:pPr>
        <w:spacing w:line="560" w:lineRule="exact"/>
        <w:ind w:firstLine="480" w:firstLineChars="200"/>
        <w:rPr>
          <w:rFonts w:ascii="宋体" w:hAnsi="宋体" w:eastAsia="宋体"/>
          <w:sz w:val="24"/>
        </w:rPr>
      </w:pPr>
      <w:r>
        <w:rPr>
          <w:rFonts w:ascii="宋体" w:hAnsi="宋体" w:eastAsia="宋体"/>
          <w:sz w:val="24"/>
        </w:rPr>
        <w:t xml:space="preserve">2.6.3 </w:t>
      </w:r>
      <w:r>
        <w:rPr>
          <w:rFonts w:hint="eastAsia" w:ascii="宋体" w:hAnsi="宋体" w:eastAsia="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eastAsia="宋体"/>
          <w:b/>
          <w:sz w:val="24"/>
        </w:rPr>
      </w:pPr>
      <w:bookmarkStart w:id="472" w:name="_Toc19069"/>
      <w:r>
        <w:rPr>
          <w:rFonts w:ascii="宋体" w:hAnsi="宋体" w:eastAsia="宋体"/>
          <w:b/>
          <w:sz w:val="24"/>
        </w:rPr>
        <w:t xml:space="preserve">2.7 </w:t>
      </w:r>
      <w:r>
        <w:rPr>
          <w:rFonts w:hint="eastAsia" w:ascii="宋体" w:hAnsi="宋体" w:eastAsia="宋体"/>
          <w:b/>
          <w:sz w:val="24"/>
        </w:rPr>
        <w:t>质量保证</w:t>
      </w:r>
      <w:bookmarkEnd w:id="472"/>
    </w:p>
    <w:p>
      <w:pPr>
        <w:spacing w:line="560" w:lineRule="exact"/>
        <w:ind w:firstLine="480" w:firstLineChars="200"/>
        <w:rPr>
          <w:rFonts w:ascii="宋体" w:hAnsi="宋体" w:eastAsia="宋体"/>
          <w:sz w:val="24"/>
        </w:rPr>
      </w:pPr>
      <w:r>
        <w:rPr>
          <w:rFonts w:ascii="宋体" w:hAnsi="宋体" w:eastAsia="宋体"/>
          <w:sz w:val="24"/>
        </w:rPr>
        <w:t xml:space="preserve">2.7.1 </w:t>
      </w:r>
      <w:r>
        <w:rPr>
          <w:rFonts w:hint="eastAsia" w:ascii="宋体" w:hAnsi="宋体" w:eastAsia="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eastAsia="宋体"/>
          <w:sz w:val="24"/>
        </w:rPr>
      </w:pPr>
      <w:r>
        <w:rPr>
          <w:rFonts w:ascii="宋体" w:hAnsi="宋体" w:eastAsia="宋体"/>
          <w:sz w:val="24"/>
        </w:rPr>
        <w:t xml:space="preserve">2.7.2 </w:t>
      </w:r>
      <w:r>
        <w:rPr>
          <w:rFonts w:hint="eastAsia" w:ascii="宋体" w:hAnsi="宋体" w:eastAsia="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eastAsia="宋体"/>
          <w:b/>
          <w:sz w:val="24"/>
        </w:rPr>
      </w:pPr>
      <w:bookmarkStart w:id="473" w:name="_Toc22267"/>
      <w:r>
        <w:rPr>
          <w:rFonts w:ascii="宋体" w:hAnsi="宋体" w:eastAsia="宋体"/>
          <w:b/>
          <w:sz w:val="24"/>
        </w:rPr>
        <w:t xml:space="preserve">2.8 </w:t>
      </w:r>
      <w:r>
        <w:rPr>
          <w:rFonts w:hint="eastAsia" w:ascii="宋体" w:hAnsi="宋体" w:eastAsia="宋体"/>
          <w:b/>
          <w:sz w:val="24"/>
        </w:rPr>
        <w:t>延迟履行</w:t>
      </w:r>
      <w:bookmarkEnd w:id="473"/>
    </w:p>
    <w:p>
      <w:pPr>
        <w:spacing w:line="560" w:lineRule="exact"/>
        <w:ind w:firstLine="480" w:firstLineChars="200"/>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pPr>
        <w:spacing w:line="560" w:lineRule="exact"/>
        <w:ind w:firstLine="482" w:firstLineChars="200"/>
        <w:outlineLvl w:val="0"/>
        <w:rPr>
          <w:rFonts w:ascii="宋体" w:hAnsi="宋体" w:eastAsia="宋体"/>
          <w:b/>
          <w:sz w:val="24"/>
        </w:rPr>
      </w:pPr>
      <w:bookmarkStart w:id="474" w:name="_Toc10611"/>
      <w:r>
        <w:rPr>
          <w:rFonts w:ascii="宋体" w:hAnsi="宋体" w:eastAsia="宋体"/>
          <w:b/>
          <w:sz w:val="24"/>
        </w:rPr>
        <w:t xml:space="preserve">2.9 </w:t>
      </w:r>
      <w:r>
        <w:rPr>
          <w:rFonts w:hint="eastAsia" w:ascii="宋体" w:hAnsi="宋体" w:eastAsia="宋体"/>
          <w:b/>
          <w:sz w:val="24"/>
        </w:rPr>
        <w:t>合同变更</w:t>
      </w:r>
      <w:bookmarkEnd w:id="474"/>
    </w:p>
    <w:p>
      <w:pPr>
        <w:spacing w:line="560" w:lineRule="exact"/>
        <w:ind w:firstLine="480" w:firstLineChars="200"/>
        <w:rPr>
          <w:rFonts w:ascii="宋体" w:hAnsi="宋体" w:eastAsia="宋体"/>
          <w:sz w:val="24"/>
        </w:rPr>
      </w:pPr>
      <w:r>
        <w:rPr>
          <w:rFonts w:hint="eastAsia" w:ascii="宋体" w:hAnsi="宋体" w:eastAsia="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eastAsia="宋体"/>
          <w:b/>
          <w:sz w:val="24"/>
        </w:rPr>
      </w:pPr>
      <w:bookmarkStart w:id="475" w:name="_Toc23368"/>
      <w:bookmarkStart w:id="476" w:name="_Toc21830"/>
      <w:bookmarkStart w:id="477" w:name="_Toc26689"/>
      <w:bookmarkStart w:id="478" w:name="_Toc42"/>
      <w:bookmarkStart w:id="479" w:name="_Toc10663"/>
      <w:r>
        <w:rPr>
          <w:rFonts w:ascii="宋体" w:hAnsi="宋体" w:eastAsia="宋体"/>
          <w:b/>
          <w:sz w:val="24"/>
        </w:rPr>
        <w:t>2.10 合同转让和分包</w:t>
      </w:r>
      <w:bookmarkEnd w:id="475"/>
      <w:bookmarkEnd w:id="476"/>
      <w:bookmarkEnd w:id="477"/>
      <w:bookmarkEnd w:id="478"/>
      <w:bookmarkEnd w:id="479"/>
    </w:p>
    <w:p>
      <w:pPr>
        <w:spacing w:line="560" w:lineRule="exact"/>
        <w:ind w:firstLine="480" w:firstLineChars="200"/>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pPr>
        <w:spacing w:line="560" w:lineRule="exact"/>
        <w:ind w:firstLine="482" w:firstLineChars="200"/>
        <w:outlineLvl w:val="0"/>
        <w:rPr>
          <w:rFonts w:ascii="宋体" w:hAnsi="宋体" w:eastAsia="宋体"/>
          <w:b/>
          <w:sz w:val="24"/>
        </w:rPr>
      </w:pPr>
      <w:bookmarkStart w:id="480" w:name="_Toc32494"/>
      <w:bookmarkStart w:id="481" w:name="_Toc26633"/>
      <w:bookmarkStart w:id="482" w:name="_Toc4720"/>
      <w:bookmarkStart w:id="483" w:name="_Toc25571"/>
      <w:bookmarkStart w:id="484" w:name="_Toc14371"/>
      <w:r>
        <w:rPr>
          <w:rFonts w:ascii="宋体" w:hAnsi="宋体" w:eastAsia="宋体"/>
          <w:b/>
          <w:sz w:val="24"/>
        </w:rPr>
        <w:t>2.11 不可抗力</w:t>
      </w:r>
      <w:bookmarkEnd w:id="480"/>
      <w:bookmarkEnd w:id="481"/>
      <w:bookmarkEnd w:id="482"/>
      <w:bookmarkEnd w:id="483"/>
      <w:bookmarkEnd w:id="484"/>
    </w:p>
    <w:p>
      <w:pPr>
        <w:spacing w:line="560" w:lineRule="exact"/>
        <w:ind w:firstLine="480" w:firstLineChars="200"/>
        <w:rPr>
          <w:rFonts w:ascii="宋体" w:hAnsi="宋体" w:eastAsia="宋体"/>
          <w:sz w:val="24"/>
        </w:rPr>
      </w:pPr>
      <w:r>
        <w:rPr>
          <w:rFonts w:ascii="宋体" w:hAnsi="宋体" w:eastAsia="宋体"/>
          <w:sz w:val="24"/>
        </w:rPr>
        <w:t>2.11.1如果任何一方遭遇法律规定的不可抗力，致使合同履行受阻时，履行合同的期限应予延长，延长的期限应相当于不可抗力所影响的时间</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2.11.2 </w:t>
      </w:r>
      <w:r>
        <w:rPr>
          <w:rFonts w:hint="eastAsia" w:ascii="宋体" w:hAnsi="宋体" w:eastAsia="宋体"/>
          <w:sz w:val="24"/>
        </w:rPr>
        <w:t>因不可抗力致使不能实现合同目的的，当事人可以解除合同；</w:t>
      </w:r>
    </w:p>
    <w:p>
      <w:pPr>
        <w:spacing w:line="560" w:lineRule="exact"/>
        <w:ind w:firstLine="480" w:firstLineChars="200"/>
        <w:rPr>
          <w:rFonts w:ascii="宋体" w:hAnsi="宋体" w:eastAsia="宋体"/>
          <w:sz w:val="24"/>
        </w:rPr>
      </w:pPr>
      <w:r>
        <w:rPr>
          <w:rFonts w:ascii="宋体" w:hAnsi="宋体" w:eastAsia="宋体"/>
          <w:sz w:val="24"/>
        </w:rPr>
        <w:t xml:space="preserve">2.11.3 </w:t>
      </w:r>
      <w:r>
        <w:rPr>
          <w:rFonts w:hint="eastAsia" w:ascii="宋体" w:hAnsi="宋体" w:eastAsia="宋体"/>
          <w:sz w:val="24"/>
        </w:rPr>
        <w:t>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2.11.4受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pPr>
        <w:spacing w:line="560" w:lineRule="exact"/>
        <w:ind w:firstLine="482" w:firstLineChars="200"/>
        <w:outlineLvl w:val="0"/>
        <w:rPr>
          <w:rFonts w:ascii="宋体" w:hAnsi="宋体" w:eastAsia="宋体"/>
          <w:b/>
          <w:sz w:val="24"/>
        </w:rPr>
      </w:pPr>
      <w:bookmarkStart w:id="485" w:name="_Toc24465"/>
      <w:bookmarkStart w:id="486" w:name="_Toc3638"/>
      <w:bookmarkStart w:id="487" w:name="_Toc23854"/>
      <w:bookmarkStart w:id="488" w:name="_Toc14115"/>
      <w:bookmarkStart w:id="489" w:name="_Toc25783"/>
      <w:r>
        <w:rPr>
          <w:rFonts w:ascii="宋体" w:hAnsi="宋体" w:eastAsia="宋体"/>
          <w:b/>
          <w:sz w:val="24"/>
        </w:rPr>
        <w:t>2.12 税费</w:t>
      </w:r>
      <w:bookmarkEnd w:id="485"/>
      <w:bookmarkEnd w:id="486"/>
      <w:bookmarkEnd w:id="487"/>
      <w:bookmarkEnd w:id="488"/>
      <w:bookmarkEnd w:id="489"/>
    </w:p>
    <w:p>
      <w:pPr>
        <w:spacing w:line="560" w:lineRule="exact"/>
        <w:ind w:firstLine="480" w:firstLineChars="200"/>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均按照中华人民共和国法律的相关规定缴纳。</w:t>
      </w:r>
    </w:p>
    <w:p>
      <w:pPr>
        <w:spacing w:line="560" w:lineRule="exact"/>
        <w:ind w:firstLine="482" w:firstLineChars="200"/>
        <w:outlineLvl w:val="0"/>
        <w:rPr>
          <w:rFonts w:ascii="宋体" w:hAnsi="宋体" w:eastAsia="宋体"/>
          <w:b/>
          <w:sz w:val="24"/>
        </w:rPr>
      </w:pPr>
      <w:bookmarkStart w:id="490" w:name="_Toc14814"/>
      <w:bookmarkStart w:id="491" w:name="_Toc7315"/>
      <w:bookmarkStart w:id="492" w:name="_Toc25525"/>
      <w:bookmarkStart w:id="493" w:name="_Toc26883"/>
      <w:bookmarkStart w:id="494" w:name="_Toc30105"/>
      <w:r>
        <w:rPr>
          <w:rFonts w:ascii="宋体" w:hAnsi="宋体" w:eastAsia="宋体"/>
          <w:b/>
          <w:sz w:val="24"/>
        </w:rPr>
        <w:t>2.13 乙方破产</w:t>
      </w:r>
      <w:bookmarkEnd w:id="490"/>
      <w:bookmarkEnd w:id="491"/>
      <w:bookmarkEnd w:id="492"/>
      <w:bookmarkEnd w:id="493"/>
      <w:bookmarkEnd w:id="494"/>
    </w:p>
    <w:p>
      <w:pPr>
        <w:spacing w:line="560" w:lineRule="exact"/>
        <w:ind w:firstLine="480" w:firstLineChars="200"/>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pPr>
        <w:spacing w:line="560" w:lineRule="exact"/>
        <w:ind w:firstLine="482" w:firstLineChars="200"/>
        <w:outlineLvl w:val="0"/>
        <w:rPr>
          <w:rFonts w:ascii="宋体" w:hAnsi="宋体" w:eastAsia="宋体"/>
          <w:b/>
          <w:sz w:val="24"/>
        </w:rPr>
      </w:pPr>
      <w:bookmarkStart w:id="495" w:name="_Toc2016"/>
      <w:bookmarkStart w:id="496" w:name="_Toc1123"/>
      <w:bookmarkStart w:id="497" w:name="_Toc23323"/>
      <w:r>
        <w:rPr>
          <w:rFonts w:ascii="宋体" w:hAnsi="宋体" w:eastAsia="宋体"/>
          <w:b/>
          <w:sz w:val="24"/>
        </w:rPr>
        <w:t>2.14 合同中止、终止</w:t>
      </w:r>
      <w:bookmarkEnd w:id="495"/>
      <w:bookmarkEnd w:id="496"/>
      <w:bookmarkEnd w:id="497"/>
    </w:p>
    <w:p>
      <w:pPr>
        <w:spacing w:line="560" w:lineRule="exact"/>
        <w:ind w:firstLine="480" w:firstLineChars="200"/>
        <w:rPr>
          <w:rFonts w:ascii="宋体" w:hAnsi="宋体" w:eastAsia="宋体"/>
          <w:sz w:val="24"/>
        </w:rPr>
      </w:pPr>
      <w:r>
        <w:rPr>
          <w:rFonts w:ascii="宋体" w:hAnsi="宋体" w:eastAsia="宋体"/>
          <w:sz w:val="24"/>
        </w:rPr>
        <w:t xml:space="preserve">2.14.1 </w:t>
      </w:r>
      <w:r>
        <w:rPr>
          <w:rFonts w:hint="eastAsia" w:ascii="宋体" w:hAnsi="宋体" w:eastAsia="宋体"/>
          <w:sz w:val="24"/>
        </w:rPr>
        <w:t>双方当事人不得擅自中止或者终止合同；</w:t>
      </w:r>
    </w:p>
    <w:p>
      <w:pPr>
        <w:spacing w:line="560" w:lineRule="exact"/>
        <w:ind w:firstLine="480" w:firstLineChars="200"/>
        <w:rPr>
          <w:rFonts w:ascii="宋体" w:hAnsi="宋体" w:eastAsia="宋体"/>
          <w:sz w:val="24"/>
        </w:rPr>
      </w:pPr>
      <w:r>
        <w:rPr>
          <w:rFonts w:ascii="宋体" w:hAnsi="宋体" w:eastAsia="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eastAsia="宋体"/>
          <w:b/>
          <w:sz w:val="24"/>
        </w:rPr>
      </w:pPr>
      <w:bookmarkStart w:id="498" w:name="_Toc17363"/>
      <w:bookmarkStart w:id="499" w:name="_Toc14525"/>
      <w:bookmarkStart w:id="500" w:name="_Toc1969"/>
      <w:r>
        <w:rPr>
          <w:rFonts w:ascii="宋体" w:hAnsi="宋体" w:eastAsia="宋体"/>
          <w:b/>
          <w:sz w:val="24"/>
        </w:rPr>
        <w:t>2.15 检验和验收</w:t>
      </w:r>
      <w:bookmarkEnd w:id="498"/>
      <w:bookmarkEnd w:id="499"/>
      <w:bookmarkEnd w:id="500"/>
    </w:p>
    <w:p>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2.15.1 </w:t>
      </w:r>
      <w:r>
        <w:rPr>
          <w:rFonts w:hint="eastAsia" w:ascii="宋体" w:hAnsi="宋体" w:eastAsia="宋体"/>
          <w:sz w:val="24"/>
        </w:rPr>
        <w:t>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2.15.2 </w:t>
      </w:r>
      <w:r>
        <w:rPr>
          <w:rFonts w:hint="eastAsia" w:ascii="宋体" w:hAnsi="宋体" w:eastAsia="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2.15.3 </w:t>
      </w:r>
      <w:r>
        <w:rPr>
          <w:rFonts w:hint="eastAsia" w:ascii="宋体" w:hAnsi="宋体" w:eastAsia="宋体"/>
          <w:sz w:val="24"/>
        </w:rPr>
        <w:t>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p>
      <w:pPr>
        <w:spacing w:line="560" w:lineRule="exact"/>
        <w:ind w:firstLine="482" w:firstLineChars="200"/>
        <w:outlineLvl w:val="0"/>
        <w:rPr>
          <w:rFonts w:ascii="宋体" w:hAnsi="宋体" w:eastAsia="宋体"/>
          <w:b/>
          <w:sz w:val="24"/>
        </w:rPr>
      </w:pPr>
      <w:bookmarkStart w:id="501" w:name="_Toc12666"/>
      <w:bookmarkStart w:id="502" w:name="_Toc31892"/>
      <w:bookmarkStart w:id="503" w:name="_Toc25198"/>
      <w:bookmarkStart w:id="504" w:name="_Toc2308"/>
      <w:bookmarkStart w:id="505" w:name="_Toc9808"/>
      <w:r>
        <w:rPr>
          <w:rFonts w:ascii="宋体" w:hAnsi="宋体" w:eastAsia="宋体"/>
          <w:b/>
          <w:sz w:val="24"/>
        </w:rPr>
        <w:t>2.16 通知和送达</w:t>
      </w:r>
      <w:bookmarkEnd w:id="501"/>
      <w:bookmarkEnd w:id="502"/>
      <w:bookmarkEnd w:id="503"/>
      <w:bookmarkEnd w:id="504"/>
      <w:bookmarkEnd w:id="505"/>
    </w:p>
    <w:p>
      <w:pPr>
        <w:spacing w:line="560" w:lineRule="exact"/>
        <w:ind w:firstLine="480" w:firstLineChars="200"/>
        <w:rPr>
          <w:rFonts w:ascii="宋体" w:hAnsi="宋体" w:eastAsia="宋体"/>
          <w:sz w:val="24"/>
        </w:rPr>
      </w:pPr>
      <w:bookmarkStart w:id="506" w:name="_Toc18401"/>
      <w:bookmarkStart w:id="507" w:name="_Toc27674"/>
      <w:r>
        <w:rPr>
          <w:rFonts w:ascii="宋体" w:hAnsi="宋体" w:eastAsia="宋体"/>
          <w:sz w:val="24"/>
        </w:rPr>
        <w:t>2.17.1</w:t>
      </w:r>
      <w:r>
        <w:rPr>
          <w:rFonts w:hint="eastAsia" w:ascii="宋体" w:hAnsi="宋体" w:eastAsia="宋体"/>
          <w:sz w:val="24"/>
        </w:rPr>
        <w:t>任何一方因履行合同而以合同第一部分尾部所列明的传真或电子邮件</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rPr>
        <w:t>发出的所有通知、文件、材料，均视为已向对方当事人送达；任何一方变更上述送达方式或者地址的，应于</w:t>
      </w:r>
      <w:r>
        <w:rPr>
          <w:rFonts w:ascii="宋体" w:hAnsi="宋体" w:eastAsia="宋体"/>
          <w:sz w:val="24"/>
          <w:u w:val="single"/>
        </w:rPr>
        <w:t>3</w:t>
      </w:r>
      <w:r>
        <w:rPr>
          <w:rFonts w:hint="eastAsia" w:ascii="宋体" w:hAnsi="宋体" w:eastAsia="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eastAsia="宋体"/>
          <w:sz w:val="24"/>
        </w:rPr>
      </w:pPr>
      <w:r>
        <w:rPr>
          <w:rFonts w:ascii="宋体" w:hAnsi="宋体" w:eastAsia="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rPr>
        <w:t>的，邮件挂号寄出或者交邮之日之次日视为送达。</w:t>
      </w:r>
      <w:bookmarkEnd w:id="506"/>
      <w:bookmarkEnd w:id="507"/>
    </w:p>
    <w:p>
      <w:pPr>
        <w:spacing w:line="560" w:lineRule="exact"/>
        <w:ind w:firstLine="482" w:firstLineChars="200"/>
        <w:outlineLvl w:val="0"/>
        <w:rPr>
          <w:rFonts w:ascii="宋体" w:hAnsi="宋体" w:eastAsia="宋体"/>
          <w:b/>
          <w:sz w:val="24"/>
        </w:rPr>
      </w:pPr>
      <w:bookmarkStart w:id="508" w:name="_Toc20808"/>
      <w:bookmarkStart w:id="509" w:name="_Toc5063"/>
      <w:bookmarkStart w:id="510" w:name="_Toc28906"/>
      <w:bookmarkStart w:id="511" w:name="_Toc27644"/>
      <w:bookmarkStart w:id="512" w:name="_Toc12254"/>
      <w:r>
        <w:rPr>
          <w:rFonts w:ascii="宋体" w:hAnsi="宋体" w:eastAsia="宋体"/>
          <w:b/>
          <w:sz w:val="24"/>
        </w:rPr>
        <w:t xml:space="preserve">2.17 </w:t>
      </w:r>
      <w:r>
        <w:rPr>
          <w:rFonts w:hint="eastAsia" w:ascii="宋体" w:hAnsi="宋体" w:eastAsia="宋体"/>
          <w:b/>
          <w:sz w:val="24"/>
        </w:rPr>
        <w:t>合同使用的文字和</w:t>
      </w:r>
      <w:r>
        <w:rPr>
          <w:rFonts w:ascii="宋体" w:hAnsi="宋体" w:eastAsia="宋体"/>
          <w:b/>
          <w:sz w:val="24"/>
        </w:rPr>
        <w:t>适用的法律</w:t>
      </w:r>
      <w:bookmarkEnd w:id="508"/>
      <w:bookmarkEnd w:id="509"/>
      <w:bookmarkEnd w:id="510"/>
      <w:bookmarkEnd w:id="511"/>
      <w:bookmarkEnd w:id="512"/>
    </w:p>
    <w:p>
      <w:pPr>
        <w:spacing w:line="560" w:lineRule="exact"/>
        <w:ind w:firstLine="480" w:firstLineChars="200"/>
        <w:rPr>
          <w:rFonts w:ascii="宋体" w:hAnsi="宋体" w:eastAsia="宋体"/>
          <w:sz w:val="24"/>
        </w:rPr>
      </w:pPr>
      <w:r>
        <w:rPr>
          <w:rFonts w:ascii="宋体" w:hAnsi="宋体" w:eastAsia="宋体"/>
          <w:sz w:val="24"/>
        </w:rPr>
        <w:t>2.17.1 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2.17.2 </w:t>
      </w:r>
      <w:r>
        <w:rPr>
          <w:rFonts w:hint="eastAsia" w:ascii="宋体" w:hAnsi="宋体" w:eastAsia="宋体"/>
          <w:sz w:val="24"/>
        </w:rPr>
        <w:t>合同适用</w:t>
      </w:r>
      <w:r>
        <w:rPr>
          <w:rFonts w:ascii="宋体" w:hAnsi="宋体" w:eastAsia="宋体"/>
          <w:sz w:val="24"/>
        </w:rPr>
        <w:t>中华人民共和国法律。</w:t>
      </w:r>
    </w:p>
    <w:p>
      <w:pPr>
        <w:spacing w:line="560" w:lineRule="exact"/>
        <w:ind w:firstLine="482" w:firstLineChars="200"/>
        <w:outlineLvl w:val="0"/>
        <w:rPr>
          <w:rFonts w:ascii="宋体" w:hAnsi="宋体" w:eastAsia="宋体"/>
          <w:b/>
          <w:sz w:val="24"/>
        </w:rPr>
      </w:pPr>
      <w:bookmarkStart w:id="513" w:name="_Toc30096"/>
      <w:bookmarkStart w:id="514" w:name="_Toc27127"/>
      <w:bookmarkStart w:id="515" w:name="_Toc27403"/>
      <w:bookmarkStart w:id="516" w:name="_Toc22266"/>
      <w:bookmarkStart w:id="517" w:name="_Toc1492"/>
      <w:r>
        <w:rPr>
          <w:rFonts w:ascii="宋体" w:hAnsi="宋体" w:eastAsia="宋体"/>
          <w:b/>
          <w:sz w:val="24"/>
        </w:rPr>
        <w:t>2.18 履约保证金</w:t>
      </w:r>
      <w:bookmarkEnd w:id="513"/>
      <w:bookmarkEnd w:id="514"/>
      <w:bookmarkEnd w:id="515"/>
      <w:bookmarkEnd w:id="516"/>
      <w:bookmarkEnd w:id="517"/>
    </w:p>
    <w:p>
      <w:pPr>
        <w:pStyle w:val="621"/>
        <w:spacing w:before="0" w:beforeAutospacing="0" w:after="0" w:afterAutospacing="0" w:line="360" w:lineRule="auto"/>
        <w:ind w:firstLine="420"/>
        <w:rPr>
          <w:rFonts w:ascii="宋体" w:hAnsi="宋体" w:eastAsia="宋体"/>
        </w:rPr>
      </w:pPr>
      <w:r>
        <w:rPr>
          <w:rFonts w:ascii="宋体" w:hAnsi="宋体" w:eastAsia="宋体"/>
        </w:rPr>
        <w:t xml:space="preserve">2.18.1 </w:t>
      </w:r>
      <w:r>
        <w:rPr>
          <w:rFonts w:hint="eastAsia" w:ascii="宋体" w:hAnsi="宋体" w:eastAsia="宋体"/>
        </w:rPr>
        <w:t>采购文件要求乙方提交履约保证金的，乙方应按</w:t>
      </w:r>
      <w:r>
        <w:rPr>
          <w:rFonts w:hint="eastAsia" w:ascii="宋体" w:hAnsi="宋体" w:eastAsia="宋体"/>
          <w:b/>
          <w:i/>
          <w:u w:val="single"/>
        </w:rPr>
        <w:t>合同专用条款</w:t>
      </w:r>
      <w:r>
        <w:rPr>
          <w:rFonts w:hint="eastAsia" w:ascii="宋体" w:hAnsi="宋体" w:eastAsia="宋体"/>
        </w:rPr>
        <w:t>约定的方式，以支票、汇票、本票或者金融机构、担保机构出具的保函等非现金形式，提交不超过合同金额</w:t>
      </w:r>
      <w:r>
        <w:rPr>
          <w:rFonts w:ascii="宋体" w:hAnsi="宋体" w:eastAsia="宋体"/>
        </w:rPr>
        <w:t>1%的履约保证金；鼓励和支持乙方以银行、保险公司出具的保函形式提供履约保证</w:t>
      </w:r>
      <w:r>
        <w:rPr>
          <w:rFonts w:hint="eastAsia" w:ascii="宋体" w:hAnsi="宋体" w:eastAsia="宋体"/>
        </w:rPr>
        <w:t>，乙方以银行、保险公司出具保函形式提交履约保证金的，甲方不得拒收。</w:t>
      </w:r>
    </w:p>
    <w:p>
      <w:pPr>
        <w:spacing w:line="560" w:lineRule="exact"/>
        <w:ind w:firstLine="480" w:firstLineChars="200"/>
        <w:rPr>
          <w:rFonts w:ascii="宋体" w:hAnsi="宋体" w:eastAsia="宋体"/>
          <w:sz w:val="24"/>
        </w:rPr>
      </w:pPr>
      <w:r>
        <w:rPr>
          <w:rFonts w:ascii="宋体" w:hAnsi="宋体" w:eastAsia="宋体"/>
          <w:sz w:val="24"/>
        </w:rPr>
        <w:t xml:space="preserve">2.18.2  </w:t>
      </w:r>
      <w:r>
        <w:rPr>
          <w:rFonts w:hint="eastAsia" w:ascii="宋体" w:hAnsi="宋体" w:eastAsia="宋体"/>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宋体" w:hAnsi="宋体" w:eastAsia="宋体"/>
          <w:sz w:val="24"/>
        </w:rPr>
        <w:t>乙方可要求甲方支付违约金，违约金按每迟延退还一日的应退还而未退还金额的</w:t>
      </w:r>
      <w:r>
        <w:rPr>
          <w:rFonts w:ascii="宋体" w:hAnsi="宋体" w:eastAsia="宋体"/>
          <w:sz w:val="24"/>
          <w:u w:val="single"/>
        </w:rPr>
        <w:t xml:space="preserve">  0.05  </w:t>
      </w:r>
      <w:r>
        <w:rPr>
          <w:rFonts w:ascii="宋体" w:hAnsi="宋体" w:eastAsia="宋体"/>
          <w:sz w:val="24"/>
        </w:rPr>
        <w:t>%计算，最高限额为本合同履约保证金的</w:t>
      </w:r>
      <w:r>
        <w:rPr>
          <w:rFonts w:ascii="宋体" w:hAnsi="宋体" w:eastAsia="宋体"/>
          <w:sz w:val="24"/>
          <w:u w:val="single"/>
        </w:rPr>
        <w:t xml:space="preserve">  20   </w:t>
      </w:r>
      <w:r>
        <w:rPr>
          <w:rFonts w:ascii="宋体" w:hAnsi="宋体" w:eastAsia="宋体"/>
          <w:sz w:val="24"/>
        </w:rPr>
        <w:t xml:space="preserve">%； </w:t>
      </w:r>
    </w:p>
    <w:p>
      <w:pPr>
        <w:spacing w:line="560" w:lineRule="exact"/>
        <w:ind w:firstLine="480" w:firstLineChars="200"/>
        <w:rPr>
          <w:rFonts w:ascii="宋体" w:hAnsi="宋体" w:eastAsia="宋体"/>
          <w:sz w:val="24"/>
        </w:rPr>
      </w:pPr>
      <w:r>
        <w:rPr>
          <w:rFonts w:ascii="宋体" w:hAnsi="宋体" w:eastAsia="宋体"/>
          <w:sz w:val="24"/>
        </w:rPr>
        <w:t xml:space="preserve">2.18.3 </w:t>
      </w:r>
      <w:r>
        <w:rPr>
          <w:rFonts w:hint="eastAsia" w:ascii="宋体" w:hAnsi="宋体" w:eastAsia="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eastAsia="宋体"/>
        </w:rPr>
      </w:pPr>
      <w:r>
        <w:rPr>
          <w:rFonts w:ascii="宋体" w:hAnsi="宋体" w:eastAsia="宋体"/>
          <w:sz w:val="24"/>
        </w:rPr>
        <w:t>2.18.4</w:t>
      </w:r>
      <w:r>
        <w:rPr>
          <w:rFonts w:hint="eastAsia" w:ascii="宋体" w:hAnsi="宋体" w:eastAsia="宋体"/>
          <w:sz w:val="24"/>
        </w:rPr>
        <w:t> 甲方</w:t>
      </w:r>
      <w:r>
        <w:rPr>
          <w:rFonts w:ascii="宋体" w:hAnsi="宋体" w:eastAsia="宋体"/>
          <w:sz w:val="24"/>
        </w:rPr>
        <w:t>在</w:t>
      </w:r>
      <w:r>
        <w:rPr>
          <w:rFonts w:hint="eastAsia" w:ascii="宋体" w:hAnsi="宋体" w:eastAsia="宋体"/>
          <w:sz w:val="24"/>
        </w:rPr>
        <w:t>乙方</w:t>
      </w:r>
      <w:r>
        <w:rPr>
          <w:rFonts w:ascii="宋体" w:hAnsi="宋体" w:eastAsia="宋体"/>
          <w:sz w:val="24"/>
        </w:rPr>
        <w:t>履行完合同约定义务事项后及时退还，延迟退还的，应当按照合同约定和法律规定承担相应的赔偿责任。</w:t>
      </w:r>
    </w:p>
    <w:p>
      <w:pPr>
        <w:spacing w:line="560" w:lineRule="exact"/>
        <w:ind w:firstLine="482" w:firstLineChars="200"/>
        <w:rPr>
          <w:rFonts w:ascii="宋体" w:hAnsi="宋体" w:eastAsia="宋体"/>
          <w:sz w:val="24"/>
        </w:rPr>
      </w:pPr>
      <w:r>
        <w:rPr>
          <w:rFonts w:ascii="宋体" w:hAnsi="宋体" w:eastAsia="宋体"/>
          <w:b/>
          <w:bCs/>
          <w:sz w:val="24"/>
        </w:rPr>
        <w:t>2.19</w:t>
      </w:r>
      <w:r>
        <w:rPr>
          <w:rFonts w:ascii="宋体" w:hAnsi="宋体" w:eastAsia="宋体"/>
          <w:sz w:val="24"/>
        </w:rPr>
        <w:t>对于因甲方原因导致变更、中止或者终止政府采购合同的，甲方应当依照合同约定对供应商受到的损失予以赔偿或者补偿</w:t>
      </w:r>
      <w:r>
        <w:rPr>
          <w:rFonts w:hint="eastAsia" w:ascii="宋体" w:hAnsi="宋体" w:eastAsia="宋体"/>
          <w:sz w:val="24"/>
        </w:rPr>
        <w:t>。</w:t>
      </w:r>
    </w:p>
    <w:p>
      <w:pPr>
        <w:spacing w:line="560" w:lineRule="exact"/>
        <w:ind w:firstLine="482" w:firstLineChars="200"/>
        <w:rPr>
          <w:rFonts w:ascii="宋体" w:hAnsi="宋体" w:eastAsia="宋体"/>
          <w:b/>
          <w:sz w:val="24"/>
        </w:rPr>
      </w:pPr>
      <w:r>
        <w:rPr>
          <w:rFonts w:ascii="宋体" w:hAnsi="宋体" w:eastAsia="宋体"/>
          <w:b/>
          <w:sz w:val="24"/>
        </w:rPr>
        <w:t>2.20合同份数</w:t>
      </w:r>
    </w:p>
    <w:p>
      <w:pPr>
        <w:spacing w:line="560" w:lineRule="exact"/>
        <w:ind w:firstLine="480" w:firstLineChars="200"/>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18" w:name="_Toc331685784"/>
      <w:r>
        <w:rPr>
          <w:rFonts w:hint="eastAsia" w:ascii="宋体" w:hAnsi="宋体" w:cs="宋体"/>
          <w:b/>
          <w:sz w:val="24"/>
        </w:rPr>
        <w:t xml:space="preserve"> </w:t>
      </w:r>
      <w:bookmarkEnd w:id="518"/>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9"/>
        <w:gridCol w:w="80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9"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055"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805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05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05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05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805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805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05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05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055"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055"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05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055" w:type="dxa"/>
            <w:vAlign w:val="top"/>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05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05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805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805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9"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2.20</w:t>
            </w:r>
          </w:p>
        </w:tc>
        <w:tc>
          <w:tcPr>
            <w:tcW w:w="8055" w:type="dxa"/>
            <w:vAlign w:val="top"/>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left"/>
        <w:rPr>
          <w:rFonts w:ascii="宋体" w:hAnsi="宋体" w:cs="宋体"/>
          <w:b/>
          <w:sz w:val="36"/>
          <w:szCs w:val="20"/>
        </w:rPr>
      </w:pPr>
      <w:r>
        <w:rPr>
          <w:rFonts w:ascii="宋体" w:hAnsi="宋体" w:cs="宋体"/>
          <w:b/>
          <w:sz w:val="36"/>
          <w:szCs w:val="20"/>
        </w:rPr>
        <w:br w:type="page"/>
      </w: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5"/>
      <w:r>
        <w:rPr>
          <w:rFonts w:hint="eastAsia" w:ascii="宋体" w:hAnsi="宋体" w:cs="宋体"/>
          <w:b/>
          <w:sz w:val="36"/>
          <w:szCs w:val="20"/>
        </w:rPr>
        <w:t xml:space="preserve"> </w:t>
      </w:r>
      <w:bookmarkEnd w:id="406"/>
      <w:r>
        <w:rPr>
          <w:rFonts w:hint="eastAsia" w:ascii="宋体" w:hAnsi="宋体" w:cs="宋体"/>
          <w:b/>
          <w:sz w:val="36"/>
          <w:szCs w:val="20"/>
        </w:rPr>
        <w:t>应提交的有关格式范例</w:t>
      </w:r>
    </w:p>
    <w:p>
      <w:pPr>
        <w:pStyle w:val="3"/>
        <w:rPr>
          <w:rFonts w:hint="eastAsia" w:ascii="宋体" w:hAnsi="宋体" w:eastAsia="宋体" w:cs="宋体"/>
          <w:color w:val="auto"/>
          <w:kern w:val="0"/>
          <w:sz w:val="36"/>
          <w:szCs w:val="36"/>
        </w:rPr>
      </w:pP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pPr>
        <w:spacing w:line="360" w:lineRule="auto"/>
        <w:jc w:val="center"/>
        <w:outlineLvl w:val="0"/>
        <w:rPr>
          <w:rFonts w:hint="eastAsia" w:ascii="宋体" w:hAnsi="宋体" w:eastAsia="宋体" w:cs="宋体"/>
          <w:b/>
          <w:color w:val="auto"/>
          <w:kern w:val="0"/>
          <w:sz w:val="36"/>
          <w:szCs w:val="36"/>
        </w:rPr>
      </w:pPr>
    </w:p>
    <w:p>
      <w:pPr>
        <w:rPr>
          <w:rFonts w:hint="eastAsia" w:ascii="宋体" w:hAnsi="宋体" w:eastAsia="宋体" w:cs="宋体"/>
          <w:color w:val="auto"/>
        </w:rPr>
      </w:pPr>
    </w:p>
    <w:p>
      <w:pPr>
        <w:pStyle w:val="3"/>
        <w:rPr>
          <w:rFonts w:hint="eastAsia" w:ascii="宋体" w:hAnsi="宋体" w:eastAsia="宋体" w:cs="宋体"/>
          <w:color w:val="auto"/>
        </w:rPr>
      </w:pPr>
    </w:p>
    <w:p>
      <w:pPr>
        <w:rPr>
          <w:rFonts w:hint="eastAsia" w:ascii="宋体" w:hAnsi="宋体" w:eastAsia="宋体" w:cs="宋体"/>
          <w:color w:val="auto"/>
        </w:rPr>
      </w:pPr>
    </w:p>
    <w:p>
      <w:pPr>
        <w:pStyle w:val="3"/>
        <w:rPr>
          <w:rFonts w:hint="eastAsia" w:ascii="宋体" w:hAnsi="宋体" w:eastAsia="宋体" w:cs="宋体"/>
          <w:color w:val="auto"/>
        </w:rPr>
      </w:pPr>
    </w:p>
    <w:p>
      <w:pPr>
        <w:rPr>
          <w:rFonts w:hint="eastAsia" w:ascii="宋体" w:hAnsi="宋体" w:eastAsia="宋体" w:cs="宋体"/>
          <w:color w:val="auto"/>
        </w:rPr>
      </w:pPr>
    </w:p>
    <w:p>
      <w:pPr>
        <w:pStyle w:val="3"/>
        <w:rPr>
          <w:rFonts w:hint="eastAsia" w:ascii="宋体" w:hAnsi="宋体" w:eastAsia="宋体" w:cs="宋体"/>
          <w:color w:val="auto"/>
        </w:rPr>
      </w:pPr>
    </w:p>
    <w:p>
      <w:pPr>
        <w:rPr>
          <w:rFonts w:hint="eastAsia" w:ascii="宋体" w:hAnsi="宋体" w:eastAsia="宋体" w:cs="宋体"/>
          <w:color w:val="auto"/>
        </w:rPr>
      </w:pPr>
    </w:p>
    <w:p>
      <w:pPr>
        <w:pStyle w:val="3"/>
        <w:rPr>
          <w:rFonts w:hint="eastAsia" w:ascii="宋体" w:hAnsi="宋体" w:eastAsia="宋体" w:cs="宋体"/>
          <w:color w:val="auto"/>
        </w:rPr>
      </w:pPr>
    </w:p>
    <w:p>
      <w:pPr>
        <w:rPr>
          <w:rFonts w:hint="eastAsia" w:ascii="宋体" w:hAnsi="宋体" w:eastAsia="宋体" w:cs="宋体"/>
          <w:color w:val="auto"/>
        </w:rPr>
      </w:pPr>
    </w:p>
    <w:p>
      <w:pPr>
        <w:jc w:val="left"/>
        <w:rPr>
          <w:rFonts w:hint="eastAsia" w:ascii="宋体" w:hAnsi="宋体" w:eastAsia="宋体" w:cs="宋体"/>
          <w:b/>
          <w:bCs/>
          <w:color w:val="auto"/>
          <w:sz w:val="40"/>
          <w:szCs w:val="48"/>
        </w:rPr>
      </w:pPr>
      <w:bookmarkStart w:id="519" w:name="_Toc12947"/>
      <w:r>
        <w:rPr>
          <w:rFonts w:hint="eastAsia" w:ascii="宋体" w:hAnsi="宋体" w:eastAsia="宋体" w:cs="宋体"/>
          <w:b/>
          <w:bCs/>
          <w:color w:val="auto"/>
          <w:sz w:val="40"/>
          <w:szCs w:val="48"/>
        </w:rPr>
        <w:br w:type="page"/>
      </w:r>
    </w:p>
    <w:p>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519"/>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0" w:name="_Toc13184"/>
      <w:r>
        <w:rPr>
          <w:rFonts w:hint="eastAsia" w:ascii="宋体" w:hAnsi="宋体" w:eastAsia="宋体" w:cs="宋体"/>
          <w:b/>
          <w:bCs/>
          <w:color w:val="auto"/>
          <w:sz w:val="40"/>
          <w:szCs w:val="48"/>
        </w:rPr>
        <w:t>电子备份投标文件</w:t>
      </w:r>
      <w:bookmarkEnd w:id="520"/>
    </w:p>
    <w:p>
      <w:pPr>
        <w:jc w:val="center"/>
        <w:rPr>
          <w:rFonts w:hint="eastAsia" w:ascii="宋体" w:hAnsi="宋体" w:eastAsia="宋体" w:cs="宋体"/>
          <w:b/>
          <w:bCs/>
          <w:color w:val="auto"/>
          <w:sz w:val="40"/>
          <w:szCs w:val="48"/>
        </w:rPr>
      </w:pPr>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1" w:name="_Toc18701"/>
      <w:r>
        <w:rPr>
          <w:rFonts w:hint="eastAsia" w:ascii="宋体" w:hAnsi="宋体" w:eastAsia="宋体" w:cs="宋体"/>
          <w:b/>
          <w:bCs/>
          <w:color w:val="auto"/>
          <w:sz w:val="40"/>
          <w:szCs w:val="48"/>
        </w:rPr>
        <w:t>项目名称：</w:t>
      </w:r>
      <w:bookmarkEnd w:id="521"/>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2" w:name="_Toc20693"/>
      <w:r>
        <w:rPr>
          <w:rFonts w:hint="eastAsia" w:ascii="宋体" w:hAnsi="宋体" w:eastAsia="宋体" w:cs="宋体"/>
          <w:b/>
          <w:bCs/>
          <w:color w:val="auto"/>
          <w:sz w:val="40"/>
          <w:szCs w:val="48"/>
        </w:rPr>
        <w:t>项目编号：</w:t>
      </w:r>
      <w:bookmarkEnd w:id="522"/>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3" w:name="_Toc27616"/>
      <w:r>
        <w:rPr>
          <w:rFonts w:hint="eastAsia" w:ascii="宋体" w:hAnsi="宋体" w:eastAsia="宋体" w:cs="宋体"/>
          <w:b/>
          <w:bCs/>
          <w:color w:val="auto"/>
          <w:sz w:val="40"/>
          <w:szCs w:val="48"/>
        </w:rPr>
        <w:t>投标人名称：（盖章）</w:t>
      </w:r>
      <w:bookmarkEnd w:id="523"/>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4" w:name="_Toc8328"/>
      <w:r>
        <w:rPr>
          <w:rFonts w:hint="eastAsia" w:ascii="宋体" w:hAnsi="宋体" w:eastAsia="宋体" w:cs="宋体"/>
          <w:b/>
          <w:bCs/>
          <w:color w:val="auto"/>
          <w:sz w:val="40"/>
          <w:szCs w:val="48"/>
        </w:rPr>
        <w:t>投标人地址：</w:t>
      </w:r>
      <w:bookmarkEnd w:id="524"/>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5"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525"/>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6"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526"/>
    </w:p>
    <w:p>
      <w:pPr>
        <w:pStyle w:val="3"/>
        <w:rPr>
          <w:rFonts w:hint="eastAsia" w:ascii="宋体" w:hAnsi="宋体" w:eastAsia="宋体" w:cs="宋体"/>
          <w:color w:val="auto"/>
        </w:rPr>
      </w:pPr>
    </w:p>
    <w:p>
      <w:pPr>
        <w:rPr>
          <w:rFonts w:hint="eastAsia" w:ascii="宋体" w:hAnsi="宋体" w:eastAsia="宋体" w:cs="宋体"/>
          <w:color w:val="auto"/>
        </w:rPr>
      </w:pPr>
    </w:p>
    <w:p>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p>
    <w:p>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pPr>
        <w:pStyle w:val="625"/>
        <w:spacing w:line="360" w:lineRule="auto"/>
        <w:rPr>
          <w:rFonts w:hint="eastAsia" w:ascii="宋体" w:hAnsi="宋体" w:eastAsia="宋体" w:cs="宋体"/>
          <w:color w:val="auto"/>
          <w:sz w:val="32"/>
          <w:szCs w:val="32"/>
        </w:rPr>
      </w:pPr>
    </w:p>
    <w:p>
      <w:pPr>
        <w:shd w:val="clear" w:color="auto" w:fill="FFFFFF"/>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招标编号：YHZFCG202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2"/>
        <w:snapToGrid w:val="0"/>
        <w:rPr>
          <w:rFonts w:hint="eastAsia" w:ascii="宋体" w:hAnsi="宋体" w:eastAsia="宋体" w:cs="宋体"/>
          <w:color w:val="auto"/>
          <w:sz w:val="32"/>
          <w:szCs w:val="32"/>
        </w:rPr>
        <w:sectPr>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（3）本项目的特定资格要求（如有）……………………………………（页码）</w:t>
      </w:r>
    </w:p>
    <w:p>
      <w:pPr>
        <w:snapToGrid w:val="0"/>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营业执照(或事业法人登记证书或其它登记证明材料）</w:t>
      </w:r>
      <w:r>
        <w:rPr>
          <w:rFonts w:hint="eastAsia" w:ascii="宋体" w:hAnsi="宋体" w:eastAsia="宋体" w:cs="宋体"/>
          <w:color w:val="auto"/>
          <w:sz w:val="24"/>
        </w:rPr>
        <w:t>……………（页码）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）提供未联合体投标情况说明函………………………………………（页码）</w:t>
      </w:r>
    </w:p>
    <w:p>
      <w:pPr>
        <w:snapToGrid w:val="0"/>
        <w:spacing w:line="360" w:lineRule="auto"/>
        <w:ind w:right="480"/>
        <w:jc w:val="center"/>
        <w:rPr>
          <w:rFonts w:hint="eastAsia" w:ascii="宋体" w:hAnsi="宋体" w:eastAsia="宋体" w:cs="宋体"/>
          <w:b/>
          <w:color w:val="auto"/>
          <w:kern w:val="0"/>
          <w:sz w:val="32"/>
          <w:szCs w:val="32"/>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val="en-US" w:eastAsia="zh-CN"/>
        </w:rPr>
        <w:t>项目名称</w:t>
      </w:r>
      <w:r>
        <w:rPr>
          <w:rFonts w:hint="eastAsia" w:ascii="宋体" w:hAnsi="宋体" w:eastAsia="宋体" w:cs="宋体"/>
          <w:color w:val="auto"/>
          <w:sz w:val="24"/>
        </w:rPr>
        <w:t>）【招标编号：</w:t>
      </w:r>
      <w:r>
        <w:rPr>
          <w:rFonts w:hint="eastAsia" w:ascii="宋体" w:hAnsi="宋体" w:cs="宋体"/>
          <w:color w:val="auto"/>
          <w:sz w:val="24"/>
          <w:lang w:val="en-US" w:eastAsia="zh-CN"/>
        </w:rPr>
        <w:t xml:space="preserve">     </w:t>
      </w:r>
      <w:r>
        <w:rPr>
          <w:rFonts w:hint="eastAsia" w:ascii="宋体" w:hAnsi="宋体" w:eastAsia="宋体" w:cs="宋体"/>
          <w:color w:val="auto"/>
          <w:sz w:val="24"/>
        </w:rPr>
        <w:t>】政府采购活动，郑重承诺：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lang w:val="zh-CN"/>
        </w:rPr>
      </w:pPr>
    </w:p>
    <w:p>
      <w:pPr>
        <w:snapToGrid w:val="0"/>
        <w:spacing w:line="360" w:lineRule="auto"/>
        <w:ind w:firstLine="5520" w:firstLineChars="2300"/>
        <w:rPr>
          <w:rFonts w:hint="eastAsia" w:ascii="宋体" w:hAnsi="宋体" w:eastAsia="宋体" w:cs="宋体"/>
          <w:color w:val="auto"/>
          <w:kern w:val="0"/>
          <w:sz w:val="24"/>
          <w:lang w:val="zh-CN"/>
        </w:rPr>
      </w:pPr>
    </w:p>
    <w:p>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widowControl/>
        <w:adjustRightInd/>
        <w:ind w:firstLine="0" w:firstLineChars="0"/>
        <w:jc w:val="left"/>
        <w:rPr>
          <w:rFonts w:hint="eastAsia" w:ascii="宋体" w:hAnsi="宋体" w:cs="宋体"/>
          <w:b/>
          <w:kern w:val="0"/>
          <w:sz w:val="32"/>
          <w:szCs w:val="32"/>
          <w:lang w:eastAsia="zh-CN"/>
        </w:rPr>
      </w:pPr>
      <w:r>
        <w:rPr>
          <w:rFonts w:hint="eastAsia" w:ascii="宋体" w:hAnsi="宋体" w:cs="宋体"/>
          <w:b/>
          <w:kern w:val="0"/>
          <w:sz w:val="32"/>
          <w:szCs w:val="32"/>
          <w:lang w:eastAsia="zh-CN"/>
        </w:rPr>
        <w:t>二、营业执照(或事业法人登记证书或其它登记证明材料）复印件加盖公章；</w:t>
      </w:r>
    </w:p>
    <w:p>
      <w:pPr>
        <w:widowControl/>
        <w:adjustRightInd/>
        <w:ind w:firstLine="480" w:firstLineChars="200"/>
        <w:jc w:val="left"/>
        <w:rPr>
          <w:rFonts w:hint="eastAsia" w:ascii="宋体" w:hAnsi="宋体" w:eastAsia="宋体" w:cs="宋体"/>
          <w:b w:val="0"/>
          <w:bCs/>
          <w:kern w:val="0"/>
          <w:sz w:val="24"/>
          <w:szCs w:val="24"/>
          <w:lang w:eastAsia="zh-CN"/>
        </w:rPr>
      </w:pPr>
      <w:r>
        <w:rPr>
          <w:rFonts w:hint="eastAsia" w:ascii="宋体" w:hAnsi="宋体" w:cs="宋体"/>
          <w:b w:val="0"/>
          <w:bCs/>
          <w:kern w:val="0"/>
          <w:sz w:val="24"/>
          <w:szCs w:val="24"/>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hint="eastAsia"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lang w:eastAsia="zh-CN"/>
        </w:rPr>
        <w:t>三</w:t>
      </w:r>
      <w:r>
        <w:rPr>
          <w:rFonts w:hint="eastAsia" w:ascii="宋体" w:hAnsi="宋体" w:cs="宋体"/>
          <w:b/>
          <w:color w:val="auto"/>
          <w:kern w:val="0"/>
          <w:sz w:val="32"/>
          <w:szCs w:val="32"/>
        </w:rPr>
        <w:t>、联合协议（如果有）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eastAsia="zh-CN"/>
        </w:rPr>
        <w:t>四</w:t>
      </w:r>
      <w:r>
        <w:rPr>
          <w:rFonts w:hint="eastAsia" w:ascii="宋体" w:hAnsi="宋体" w:cs="宋体"/>
          <w:b/>
          <w:color w:val="auto"/>
          <w:kern w:val="0"/>
          <w:sz w:val="32"/>
          <w:szCs w:val="32"/>
        </w:rPr>
        <w:t>、落实政府采购政策需满足的资格要求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eastAsia="zh-CN"/>
        </w:rPr>
        <w:t>五</w:t>
      </w:r>
      <w:r>
        <w:rPr>
          <w:rFonts w:hint="eastAsia" w:ascii="宋体" w:hAnsi="宋体" w:cs="宋体"/>
          <w:b/>
          <w:color w:val="auto"/>
          <w:kern w:val="0"/>
          <w:sz w:val="32"/>
          <w:szCs w:val="32"/>
        </w:rPr>
        <w:t>、本项目的特定资格要求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pStyle w:val="3"/>
        <w:rPr>
          <w:rFonts w:ascii="宋体" w:hAnsi="宋体" w:cs="宋体"/>
          <w:b/>
          <w:color w:val="auto"/>
          <w:kern w:val="0"/>
          <w:sz w:val="32"/>
          <w:szCs w:val="32"/>
        </w:rPr>
      </w:pPr>
    </w:p>
    <w:p>
      <w:pPr>
        <w:rPr>
          <w:rFonts w:ascii="宋体" w:hAnsi="宋体" w:cs="宋体"/>
          <w:b/>
          <w:color w:val="auto"/>
          <w:kern w:val="0"/>
          <w:sz w:val="32"/>
          <w:szCs w:val="32"/>
        </w:rPr>
      </w:pPr>
    </w:p>
    <w:p>
      <w:pPr>
        <w:pStyle w:val="3"/>
        <w:rPr>
          <w:color w:val="auto"/>
        </w:rPr>
      </w:pPr>
    </w:p>
    <w:p>
      <w:pPr>
        <w:snapToGrid w:val="0"/>
        <w:spacing w:before="50" w:after="50" w:line="360"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联合协议（如有）</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jc w:val="center"/>
        <w:rPr>
          <w:rFonts w:hint="eastAsia" w:ascii="仿宋" w:hAnsi="仿宋" w:eastAsia="仿宋" w:cs="仿宋"/>
          <w:b/>
          <w:color w:val="auto"/>
          <w:spacing w:val="6"/>
          <w:sz w:val="32"/>
          <w:szCs w:val="32"/>
        </w:rPr>
      </w:pPr>
    </w:p>
    <w:p>
      <w:pPr>
        <w:rPr>
          <w:rFonts w:hint="eastAsia" w:ascii="仿宋" w:hAnsi="仿宋" w:eastAsia="仿宋" w:cs="仿宋"/>
          <w:b/>
          <w:color w:val="auto"/>
          <w:kern w:val="0"/>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（单位名称）</w:t>
      </w:r>
      <w:r>
        <w:rPr>
          <w:rFonts w:hint="eastAsia" w:ascii="仿宋" w:hAnsi="仿宋" w:eastAsia="仿宋" w:cs="仿宋"/>
          <w:color w:val="auto"/>
          <w:sz w:val="24"/>
          <w:highlight w:val="none"/>
        </w:rPr>
        <w:t xml:space="preserve">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lang w:val="en-US" w:eastAsia="zh-CN"/>
        </w:rPr>
        <w:t>2024年   月   日</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仿宋" w:hAnsi="仿宋" w:eastAsia="仿宋" w:cs="仿宋"/>
          <w:color w:val="auto"/>
          <w:sz w:val="24"/>
          <w:highlight w:val="none"/>
        </w:rPr>
      </w:pPr>
    </w:p>
    <w:p>
      <w:pPr>
        <w:pStyle w:val="65"/>
        <w:ind w:firstLine="420"/>
        <w:rPr>
          <w:rFonts w:hint="eastAsia" w:ascii="仿宋" w:hAnsi="仿宋" w:eastAsia="仿宋" w:cs="仿宋"/>
          <w:color w:val="auto"/>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p>
    <w:p>
      <w:pPr>
        <w:rPr>
          <w:rFonts w:hint="eastAsia" w:ascii="宋体" w:hAnsi="宋体" w:eastAsia="宋体" w:cs="宋体"/>
          <w:b/>
          <w:color w:val="auto"/>
          <w:kern w:val="0"/>
          <w:sz w:val="32"/>
          <w:szCs w:val="32"/>
        </w:rPr>
      </w:pPr>
    </w:p>
    <w:p>
      <w:pPr>
        <w:rPr>
          <w:rFonts w:hint="eastAsia" w:ascii="宋体" w:hAnsi="宋体" w:eastAsia="宋体" w:cs="宋体"/>
          <w:color w:val="auto"/>
        </w:rPr>
      </w:pPr>
    </w:p>
    <w:p>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pPr>
        <w:spacing w:line="360" w:lineRule="auto"/>
        <w:jc w:val="center"/>
        <w:outlineLvl w:val="0"/>
        <w:rPr>
          <w:rFonts w:hint="eastAsia" w:ascii="宋体" w:hAnsi="宋体" w:eastAsia="宋体" w:cs="宋体"/>
          <w:b/>
          <w:color w:val="auto"/>
          <w:kern w:val="0"/>
          <w:sz w:val="24"/>
        </w:rPr>
      </w:pPr>
    </w:p>
    <w:p>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27" w:name="_Toc17190"/>
      <w:r>
        <w:rPr>
          <w:rFonts w:hint="eastAsia" w:ascii="宋体" w:hAnsi="宋体" w:eastAsia="宋体" w:cs="宋体"/>
          <w:b/>
          <w:bCs/>
          <w:color w:val="auto"/>
          <w:sz w:val="52"/>
          <w:szCs w:val="52"/>
        </w:rPr>
        <w:t>商 务 技 术 文 件</w:t>
      </w:r>
      <w:bookmarkEnd w:id="527"/>
    </w:p>
    <w:p>
      <w:pPr>
        <w:widowControl/>
        <w:spacing w:line="360" w:lineRule="auto"/>
        <w:ind w:right="-2"/>
        <w:jc w:val="center"/>
        <w:outlineLvl w:val="1"/>
        <w:rPr>
          <w:rFonts w:hint="eastAsia" w:ascii="宋体" w:hAnsi="宋体" w:eastAsia="宋体" w:cs="宋体"/>
          <w:b/>
          <w:color w:val="auto"/>
          <w:sz w:val="36"/>
          <w:szCs w:val="36"/>
        </w:rPr>
      </w:pPr>
      <w:bookmarkStart w:id="528" w:name="_Toc27078"/>
      <w:r>
        <w:rPr>
          <w:rFonts w:hint="eastAsia" w:ascii="宋体" w:hAnsi="宋体" w:eastAsia="宋体" w:cs="宋体"/>
          <w:b/>
          <w:color w:val="auto"/>
          <w:sz w:val="36"/>
          <w:szCs w:val="36"/>
        </w:rPr>
        <w:t>（线上电子招投标）</w:t>
      </w:r>
      <w:bookmarkEnd w:id="528"/>
    </w:p>
    <w:p>
      <w:pPr>
        <w:pStyle w:val="625"/>
        <w:spacing w:line="360" w:lineRule="auto"/>
        <w:rPr>
          <w:rFonts w:hint="eastAsia" w:ascii="宋体" w:hAnsi="宋体" w:eastAsia="宋体" w:cs="宋体"/>
          <w:color w:val="auto"/>
          <w:sz w:val="36"/>
          <w:szCs w:val="36"/>
        </w:rPr>
      </w:pPr>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29" w:name="_Toc28851"/>
      <w:r>
        <w:rPr>
          <w:rFonts w:hint="eastAsia" w:ascii="宋体" w:hAnsi="宋体" w:eastAsia="宋体" w:cs="宋体"/>
          <w:b/>
          <w:bCs/>
          <w:color w:val="auto"/>
          <w:sz w:val="36"/>
          <w:szCs w:val="36"/>
        </w:rPr>
        <w:t xml:space="preserve">  招标编号：</w:t>
      </w:r>
      <w:bookmarkEnd w:id="529"/>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pPr>
        <w:pStyle w:val="625"/>
        <w:spacing w:line="360" w:lineRule="auto"/>
        <w:rPr>
          <w:rFonts w:hint="eastAsia" w:ascii="宋体" w:hAnsi="宋体" w:eastAsia="宋体" w:cs="宋体"/>
          <w:color w:val="auto"/>
        </w:rPr>
      </w:pP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2"/>
        <w:snapToGrid w:val="0"/>
        <w:rPr>
          <w:rFonts w:hint="eastAsia" w:ascii="宋体" w:hAnsi="宋体" w:eastAsia="宋体" w:cs="宋体"/>
          <w:color w:val="auto"/>
          <w:kern w:val="0"/>
          <w:sz w:val="32"/>
          <w:szCs w:val="32"/>
        </w:rPr>
        <w:sectPr>
          <w:headerReference r:id="rId10" w:type="default"/>
          <w:footerReference r:id="rId11" w:type="default"/>
          <w:pgSz w:w="11906" w:h="16838"/>
          <w:pgMar w:top="993" w:right="1474" w:bottom="1134" w:left="1474" w:header="851" w:footer="641" w:gutter="0"/>
          <w:pgNumType w:fmt="decimal"/>
          <w:cols w:space="720" w:num="1"/>
          <w:docGrid w:type="lines" w:linePitch="315" w:charSpace="0"/>
        </w:sect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w:t>
      </w:r>
      <w:r>
        <w:rPr>
          <w:rFonts w:hint="eastAsia" w:ascii="宋体" w:hAnsi="宋体" w:cs="宋体"/>
          <w:color w:val="auto"/>
          <w:sz w:val="24"/>
          <w:lang w:val="en-US" w:eastAsia="zh-CN"/>
        </w:rPr>
        <w:t>和</w:t>
      </w:r>
      <w:r>
        <w:rPr>
          <w:rFonts w:hint="eastAsia" w:ascii="宋体" w:hAnsi="宋体" w:cs="宋体"/>
          <w:color w:val="auto"/>
          <w:sz w:val="24"/>
        </w:rPr>
        <w:t>法定代表人</w:t>
      </w:r>
      <w:r>
        <w:rPr>
          <w:rFonts w:hint="eastAsia" w:ascii="宋体" w:hAnsi="宋体" w:cs="宋体"/>
          <w:color w:val="auto"/>
          <w:sz w:val="24"/>
          <w:lang w:val="en-US" w:eastAsia="zh-CN"/>
        </w:rPr>
        <w:t>或</w:t>
      </w:r>
      <w:r>
        <w:rPr>
          <w:rFonts w:hint="eastAsia" w:ascii="宋体" w:hAnsi="宋体" w:cs="宋体"/>
          <w:color w:val="auto"/>
          <w:sz w:val="24"/>
        </w:rPr>
        <w:t>单位负责人、自然人本人身份证明</w:t>
      </w:r>
      <w:r>
        <w:rPr>
          <w:rFonts w:hint="eastAsia" w:ascii="宋体" w:hAnsi="宋体" w:cs="宋体"/>
          <w:color w:val="auto"/>
        </w:rPr>
        <w:t>………</w:t>
      </w:r>
      <w:r>
        <w:rPr>
          <w:rFonts w:hint="eastAsia" w:ascii="宋体" w:hAnsi="宋体" w:cs="宋体"/>
          <w:color w:val="auto"/>
          <w:lang w:val="en-US" w:eastAsia="zh-CN"/>
        </w:rPr>
        <w:t xml:space="preserve"> </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pPr>
        <w:snapToGrid w:val="0"/>
        <w:spacing w:line="360" w:lineRule="auto"/>
        <w:ind w:left="479" w:leftChars="228"/>
        <w:rPr>
          <w:rFonts w:hint="eastAsia" w:ascii="宋体" w:hAnsi="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（页码）</w:t>
      </w:r>
    </w:p>
    <w:p>
      <w:pPr>
        <w:pStyle w:val="3"/>
        <w:rPr>
          <w:rFonts w:hint="default" w:eastAsia="仿宋_GB2312"/>
          <w:color w:val="auto"/>
          <w:lang w:val="en-US" w:eastAsia="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30" w:name="_Hlk101257010"/>
      <w:r>
        <w:rPr>
          <w:rFonts w:hint="eastAsia" w:ascii="宋体" w:hAnsi="宋体" w:cs="宋体"/>
          <w:color w:val="auto"/>
          <w:sz w:val="24"/>
        </w:rPr>
        <w:t>（如果有)</w:t>
      </w:r>
      <w:bookmarkEnd w:id="530"/>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pStyle w:val="3"/>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r>
        <w:rPr>
          <w:rFonts w:hint="eastAsia" w:ascii="宋体" w:hAnsi="宋体" w:cs="宋体"/>
          <w:sz w:val="24"/>
        </w:rPr>
        <w:t>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投标人应对投标文件中材料的真实性、合法性负责</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hint="eastAsia" w:ascii="宋体" w:hAnsi="宋体" w:cs="宋体"/>
          <w:color w:val="auto"/>
          <w:sz w:val="24"/>
        </w:rPr>
      </w:pPr>
    </w:p>
    <w:p>
      <w:pPr>
        <w:spacing w:line="360" w:lineRule="auto"/>
        <w:ind w:firstLine="3600" w:firstLineChars="1500"/>
        <w:rPr>
          <w:rFonts w:hint="eastAsia" w:ascii="宋体" w:hAnsi="宋体" w:cs="宋体"/>
          <w:color w:val="auto"/>
          <w:sz w:val="24"/>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93"/>
        <w:spacing w:line="360" w:lineRule="auto"/>
        <w:rPr>
          <w:rFonts w:hAnsi="宋体" w:cs="宋体"/>
          <w:bCs/>
          <w:color w:val="auto"/>
          <w:sz w:val="24"/>
        </w:rPr>
      </w:pPr>
      <w:r>
        <w:rPr>
          <w:rFonts w:hint="eastAsia" w:hAnsi="宋体" w:cs="宋体"/>
          <w:bCs/>
          <w:color w:val="auto"/>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3"/>
              <w:adjustRightInd w:val="0"/>
              <w:spacing w:line="360" w:lineRule="auto"/>
              <w:rPr>
                <w:rFonts w:hAnsi="宋体" w:cs="宋体"/>
                <w:bCs/>
                <w:color w:val="auto"/>
                <w:sz w:val="24"/>
              </w:rPr>
            </w:pPr>
            <w:r>
              <w:rPr>
                <w:rFonts w:hint="eastAsia" w:hAnsi="宋体" w:cs="宋体"/>
                <w:bCs/>
                <w:color w:val="auto"/>
                <w:sz w:val="24"/>
              </w:rPr>
              <w:t>正面：                                 反面：</w:t>
            </w:r>
          </w:p>
          <w:p>
            <w:pPr>
              <w:pStyle w:val="93"/>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3"/>
        <w:rPr>
          <w:rFonts w:ascii="宋体" w:hAnsi="宋体" w:cs="宋体"/>
          <w:b/>
          <w:color w:val="auto"/>
          <w:kern w:val="0"/>
          <w:sz w:val="32"/>
          <w:szCs w:val="32"/>
        </w:rPr>
      </w:pPr>
    </w:p>
    <w:p>
      <w:pPr>
        <w:rPr>
          <w:rFonts w:ascii="宋体" w:hAnsi="宋体" w:cs="宋体"/>
          <w:b/>
          <w:color w:val="auto"/>
          <w:kern w:val="0"/>
          <w:sz w:val="32"/>
          <w:szCs w:val="32"/>
        </w:rPr>
      </w:pPr>
    </w:p>
    <w:p>
      <w:pPr>
        <w:pStyle w:val="3"/>
        <w:rPr>
          <w:rFonts w:ascii="宋体" w:hAnsi="宋体" w:cs="宋体"/>
          <w:b/>
          <w:color w:val="auto"/>
          <w:kern w:val="0"/>
          <w:sz w:val="32"/>
          <w:szCs w:val="32"/>
        </w:rPr>
      </w:pPr>
    </w:p>
    <w:p>
      <w:pPr>
        <w:rPr>
          <w:rFonts w:ascii="宋体" w:hAnsi="宋体" w:cs="宋体"/>
          <w:b/>
          <w:color w:val="auto"/>
          <w:kern w:val="0"/>
          <w:sz w:val="32"/>
          <w:szCs w:val="32"/>
        </w:rPr>
      </w:pPr>
    </w:p>
    <w:p>
      <w:pPr>
        <w:pStyle w:val="3"/>
        <w:rPr>
          <w:rFonts w:ascii="宋体" w:hAnsi="宋体" w:cs="宋体"/>
          <w:b/>
          <w:color w:val="auto"/>
          <w:kern w:val="0"/>
          <w:sz w:val="32"/>
          <w:szCs w:val="32"/>
        </w:rPr>
      </w:pPr>
    </w:p>
    <w:p>
      <w:pP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6"/>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3873"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3669"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895" w:type="dxa"/>
            <w:vAlign w:val="center"/>
          </w:tcPr>
          <w:p>
            <w:pPr>
              <w:jc w:val="center"/>
              <w:rPr>
                <w:rFonts w:ascii="宋体" w:hAnsi="宋体" w:cs="宋体"/>
                <w:color w:val="auto"/>
                <w:sz w:val="24"/>
              </w:rPr>
            </w:pPr>
            <w:r>
              <w:rPr>
                <w:rFonts w:hint="eastAsia" w:ascii="宋体" w:hAnsi="宋体" w:cs="宋体"/>
                <w:color w:val="auto"/>
                <w:sz w:val="24"/>
              </w:rPr>
              <w:t>1</w:t>
            </w:r>
          </w:p>
        </w:tc>
        <w:tc>
          <w:tcPr>
            <w:tcW w:w="3873" w:type="dxa"/>
            <w:vAlign w:val="top"/>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3669"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895" w:type="dxa"/>
            <w:vAlign w:val="center"/>
          </w:tcPr>
          <w:p>
            <w:pPr>
              <w:jc w:val="center"/>
              <w:rPr>
                <w:rFonts w:ascii="宋体" w:hAnsi="宋体" w:cs="宋体"/>
                <w:color w:val="auto"/>
                <w:sz w:val="24"/>
              </w:rPr>
            </w:pPr>
            <w:r>
              <w:rPr>
                <w:rFonts w:hint="eastAsia" w:ascii="宋体" w:hAnsi="宋体" w:cs="宋体"/>
                <w:color w:val="auto"/>
                <w:sz w:val="24"/>
              </w:rPr>
              <w:t>2</w:t>
            </w:r>
          </w:p>
        </w:tc>
        <w:tc>
          <w:tcPr>
            <w:tcW w:w="3873" w:type="dxa"/>
            <w:vAlign w:val="top"/>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3669"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vAlign w:val="top"/>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895" w:type="dxa"/>
            <w:vAlign w:val="center"/>
          </w:tcPr>
          <w:p>
            <w:pPr>
              <w:jc w:val="center"/>
              <w:rPr>
                <w:rFonts w:ascii="宋体" w:hAnsi="宋体" w:cs="宋体"/>
                <w:color w:val="auto"/>
                <w:sz w:val="24"/>
              </w:rPr>
            </w:pPr>
            <w:r>
              <w:rPr>
                <w:rFonts w:hint="eastAsia" w:ascii="宋体" w:hAnsi="宋体" w:cs="宋体"/>
                <w:color w:val="auto"/>
                <w:sz w:val="24"/>
              </w:rPr>
              <w:t>3</w:t>
            </w:r>
          </w:p>
        </w:tc>
        <w:tc>
          <w:tcPr>
            <w:tcW w:w="3873" w:type="dxa"/>
            <w:vAlign w:val="top"/>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3669"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both"/>
        <w:rPr>
          <w:rFonts w:ascii="宋体" w:hAnsi="宋体" w:cs="宋体"/>
          <w:b/>
          <w:color w:val="auto"/>
          <w:kern w:val="0"/>
          <w:sz w:val="32"/>
          <w:szCs w:val="32"/>
        </w:rPr>
      </w:pPr>
    </w:p>
    <w:p>
      <w:pPr>
        <w:pStyle w:val="3"/>
        <w:rPr>
          <w:rFonts w:ascii="宋体" w:hAnsi="宋体" w:cs="宋体"/>
          <w:b/>
          <w:color w:val="auto"/>
          <w:kern w:val="0"/>
          <w:sz w:val="32"/>
          <w:szCs w:val="32"/>
        </w:rPr>
      </w:pPr>
    </w:p>
    <w:p>
      <w:pPr>
        <w:rPr>
          <w:color w:val="auto"/>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hint="eastAsia" w:ascii="宋体" w:hAnsi="宋体" w:cs="宋体"/>
          <w:b/>
          <w:color w:val="auto"/>
          <w:sz w:val="24"/>
        </w:rPr>
      </w:pPr>
    </w:p>
    <w:p>
      <w:pPr>
        <w:snapToGrid w:val="0"/>
        <w:spacing w:line="360" w:lineRule="auto"/>
        <w:jc w:val="left"/>
        <w:rPr>
          <w:rFonts w:ascii="宋体" w:hAnsi="宋体" w:cs="宋体"/>
          <w:b/>
          <w:color w:val="auto"/>
          <w:sz w:val="28"/>
          <w:szCs w:val="28"/>
        </w:rPr>
      </w:pPr>
      <w:r>
        <w:rPr>
          <w:rFonts w:hint="eastAsia" w:ascii="宋体" w:hAnsi="宋体" w:cs="宋体"/>
          <w:b/>
          <w:color w:val="auto"/>
          <w:sz w:val="28"/>
          <w:szCs w:val="28"/>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3"/>
        <w:rPr>
          <w:rFonts w:ascii="宋体" w:hAnsi="宋体" w:cs="宋体"/>
          <w:b/>
          <w:color w:val="auto"/>
          <w:kern w:val="0"/>
          <w:sz w:val="32"/>
          <w:szCs w:val="32"/>
        </w:rPr>
      </w:pPr>
    </w:p>
    <w:p>
      <w:pPr>
        <w:rPr>
          <w:rFonts w:ascii="宋体" w:hAnsi="宋体" w:cs="宋体"/>
          <w:b/>
          <w:color w:val="auto"/>
          <w:kern w:val="0"/>
          <w:sz w:val="32"/>
          <w:szCs w:val="32"/>
        </w:rPr>
      </w:pPr>
    </w:p>
    <w:p>
      <w:pPr>
        <w:pStyle w:val="3"/>
        <w:rPr>
          <w:color w:val="auto"/>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pStyle w:val="3"/>
        <w:rPr>
          <w:rFonts w:ascii="宋体" w:hAnsi="宋体" w:cs="宋体"/>
          <w:b/>
          <w:color w:val="auto"/>
          <w:kern w:val="0"/>
          <w:sz w:val="32"/>
          <w:szCs w:val="32"/>
        </w:rPr>
      </w:pPr>
    </w:p>
    <w:p>
      <w:pPr>
        <w:rPr>
          <w:rFonts w:ascii="宋体" w:hAnsi="宋体" w:cs="宋体"/>
          <w:b/>
          <w:color w:val="auto"/>
          <w:kern w:val="0"/>
          <w:sz w:val="32"/>
          <w:szCs w:val="32"/>
        </w:rPr>
      </w:pPr>
    </w:p>
    <w:p>
      <w:pPr>
        <w:pStyle w:val="3"/>
        <w:rPr>
          <w:rFonts w:ascii="宋体" w:hAnsi="宋体" w:cs="宋体"/>
          <w:b/>
          <w:color w:val="auto"/>
          <w:kern w:val="0"/>
          <w:sz w:val="32"/>
          <w:szCs w:val="32"/>
        </w:rPr>
      </w:pPr>
    </w:p>
    <w:p>
      <w:pPr>
        <w:rPr>
          <w:rFonts w:ascii="宋体" w:hAnsi="宋体" w:cs="宋体"/>
          <w:b/>
          <w:color w:val="auto"/>
          <w:kern w:val="0"/>
          <w:sz w:val="32"/>
          <w:szCs w:val="32"/>
        </w:rPr>
      </w:pPr>
    </w:p>
    <w:p>
      <w:pPr>
        <w:pStyle w:val="3"/>
        <w:rPr>
          <w:rFonts w:ascii="宋体" w:hAnsi="宋体" w:cs="宋体"/>
          <w:b/>
          <w:color w:val="auto"/>
          <w:kern w:val="0"/>
          <w:sz w:val="32"/>
          <w:szCs w:val="32"/>
        </w:rPr>
      </w:pPr>
    </w:p>
    <w:p>
      <w:pPr>
        <w:pStyle w:val="3"/>
        <w:rPr>
          <w:rFonts w:ascii="宋体" w:hAnsi="宋体" w:cs="宋体"/>
          <w:b/>
          <w:color w:val="auto"/>
          <w:kern w:val="0"/>
          <w:sz w:val="32"/>
          <w:szCs w:val="32"/>
        </w:rPr>
      </w:pPr>
    </w:p>
    <w:p>
      <w:pPr>
        <w:jc w:val="left"/>
        <w:rPr>
          <w:rFonts w:hint="eastAsia"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center"/>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center"/>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center"/>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pStyle w:val="3"/>
        <w:rPr>
          <w:rFonts w:ascii="宋体" w:hAnsi="宋体" w:cs="宋体"/>
          <w:b/>
          <w:bCs/>
          <w:color w:val="auto"/>
          <w:sz w:val="32"/>
          <w:szCs w:val="32"/>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b/>
          <w:bCs/>
          <w:color w:val="auto"/>
          <w:sz w:val="32"/>
          <w:szCs w:val="32"/>
        </w:rPr>
      </w:pPr>
    </w:p>
    <w:p>
      <w:pPr>
        <w:pStyle w:val="3"/>
        <w:rPr>
          <w:rFonts w:ascii="宋体" w:hAnsi="宋体" w:cs="宋体"/>
          <w:b/>
          <w:bCs/>
          <w:color w:val="auto"/>
          <w:sz w:val="32"/>
          <w:szCs w:val="32"/>
        </w:rPr>
      </w:pPr>
    </w:p>
    <w:p>
      <w:pPr>
        <w:rPr>
          <w:rFonts w:ascii="宋体" w:hAnsi="宋体" w:cs="宋体"/>
          <w:b/>
          <w:bCs/>
          <w:color w:val="auto"/>
          <w:sz w:val="32"/>
          <w:szCs w:val="32"/>
        </w:rPr>
      </w:pPr>
    </w:p>
    <w:p>
      <w:pPr>
        <w:pStyle w:val="3"/>
        <w:rPr>
          <w:rFonts w:ascii="宋体" w:hAnsi="宋体" w:cs="宋体"/>
          <w:b/>
          <w:bCs/>
          <w:color w:val="auto"/>
          <w:sz w:val="32"/>
          <w:szCs w:val="32"/>
        </w:rPr>
      </w:pPr>
    </w:p>
    <w:p>
      <w:pPr>
        <w:rPr>
          <w:rFonts w:ascii="宋体" w:hAnsi="宋体" w:cs="宋体"/>
          <w:b/>
          <w:bCs/>
          <w:color w:val="auto"/>
          <w:sz w:val="32"/>
          <w:szCs w:val="32"/>
        </w:rPr>
      </w:pPr>
    </w:p>
    <w:p>
      <w:pPr>
        <w:pStyle w:val="3"/>
        <w:rPr>
          <w:rFonts w:ascii="宋体" w:hAnsi="宋体" w:cs="宋体"/>
          <w:b/>
          <w:bCs/>
          <w:color w:val="auto"/>
          <w:sz w:val="32"/>
          <w:szCs w:val="32"/>
        </w:rPr>
      </w:pPr>
    </w:p>
    <w:p>
      <w:pPr>
        <w:rPr>
          <w:rFonts w:ascii="宋体" w:hAnsi="宋体" w:cs="宋体"/>
          <w:b/>
          <w:bCs/>
          <w:color w:val="auto"/>
          <w:sz w:val="32"/>
          <w:szCs w:val="32"/>
        </w:rPr>
      </w:pPr>
    </w:p>
    <w:p>
      <w:pPr>
        <w:pStyle w:val="3"/>
        <w:rPr>
          <w:rFonts w:ascii="宋体" w:hAnsi="宋体" w:cs="宋体"/>
          <w:b/>
          <w:bCs/>
          <w:color w:val="auto"/>
          <w:sz w:val="32"/>
          <w:szCs w:val="32"/>
        </w:rPr>
      </w:pPr>
    </w:p>
    <w:p>
      <w:pPr>
        <w:rPr>
          <w:rFonts w:ascii="宋体" w:hAnsi="宋体" w:cs="宋体"/>
          <w:b/>
          <w:bCs/>
          <w:color w:val="auto"/>
          <w:sz w:val="32"/>
          <w:szCs w:val="32"/>
        </w:rPr>
      </w:pPr>
    </w:p>
    <w:p>
      <w:pPr>
        <w:pStyle w:val="3"/>
        <w:rPr>
          <w:rFonts w:ascii="宋体" w:hAnsi="宋体" w:cs="宋体"/>
          <w:b/>
          <w:bCs/>
          <w:color w:val="auto"/>
          <w:sz w:val="32"/>
          <w:szCs w:val="32"/>
        </w:rPr>
      </w:pPr>
    </w:p>
    <w:p>
      <w:pPr>
        <w:rPr>
          <w:rFonts w:ascii="宋体" w:hAnsi="宋体" w:cs="宋体"/>
          <w:b/>
          <w:bCs/>
          <w:color w:val="auto"/>
          <w:sz w:val="32"/>
          <w:szCs w:val="32"/>
        </w:rPr>
      </w:pPr>
    </w:p>
    <w:p>
      <w:pPr>
        <w:pStyle w:val="3"/>
        <w:rPr>
          <w:rFonts w:ascii="宋体" w:hAnsi="宋体" w:cs="宋体"/>
          <w:b/>
          <w:bCs/>
          <w:color w:val="auto"/>
          <w:sz w:val="32"/>
          <w:szCs w:val="32"/>
        </w:rPr>
      </w:pPr>
    </w:p>
    <w:p>
      <w:pPr>
        <w:rPr>
          <w:rFonts w:ascii="宋体" w:hAnsi="宋体" w:cs="宋体"/>
          <w:b/>
          <w:bCs/>
          <w:color w:val="auto"/>
          <w:sz w:val="32"/>
          <w:szCs w:val="32"/>
        </w:rPr>
      </w:pPr>
      <w:r>
        <w:rPr>
          <w:rFonts w:ascii="宋体" w:hAnsi="宋体" w:cs="宋体"/>
          <w:b/>
          <w:bCs/>
          <w:color w:val="auto"/>
          <w:sz w:val="32"/>
          <w:szCs w:val="32"/>
        </w:rPr>
        <w:br w:type="page"/>
      </w:r>
    </w:p>
    <w:p>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pStyle w:val="626"/>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pPr>
        <w:pStyle w:val="626"/>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pPr>
        <w:pStyle w:val="626"/>
        <w:snapToGrid w:val="0"/>
        <w:spacing w:before="120" w:after="120"/>
        <w:jc w:val="center"/>
        <w:rPr>
          <w:rFonts w:hint="eastAsia" w:hAnsi="宋体" w:cs="宋体"/>
          <w:b/>
          <w:color w:val="auto"/>
          <w:sz w:val="32"/>
          <w:szCs w:val="32"/>
          <w:highlight w:val="none"/>
        </w:rPr>
      </w:pPr>
    </w:p>
    <w:p>
      <w:pPr>
        <w:pStyle w:val="626"/>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pPr>
        <w:pStyle w:val="626"/>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pPr>
        <w:pStyle w:val="626"/>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627"/>
        <w:widowControl/>
        <w:numPr>
          <w:ilvl w:val="0"/>
          <w:numId w:val="2"/>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27"/>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627"/>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627"/>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26"/>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pPr>
        <w:pStyle w:val="626"/>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pPr>
        <w:pStyle w:val="626"/>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pPr>
        <w:pStyle w:val="626"/>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pPr>
        <w:pStyle w:val="626"/>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pPr>
        <w:pStyle w:val="626"/>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pPr>
        <w:pStyle w:val="626"/>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pPr>
        <w:pStyle w:val="626"/>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pPr>
        <w:pStyle w:val="626"/>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pStyle w:val="627"/>
        <w:widowControl/>
        <w:numPr>
          <w:ilvl w:val="0"/>
          <w:numId w:val="3"/>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627"/>
        <w:widowControl/>
        <w:numPr>
          <w:ilvl w:val="0"/>
          <w:numId w:val="3"/>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626"/>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pPr>
        <w:pStyle w:val="626"/>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31" w:name="_Toc105"/>
      <w:r>
        <w:rPr>
          <w:rFonts w:hint="eastAsia" w:ascii="宋体" w:hAnsi="宋体" w:eastAsia="宋体" w:cs="宋体"/>
          <w:b/>
          <w:bCs/>
          <w:color w:val="auto"/>
          <w:sz w:val="52"/>
          <w:szCs w:val="52"/>
        </w:rPr>
        <w:t>报 价 文 件</w:t>
      </w:r>
      <w:bookmarkEnd w:id="531"/>
    </w:p>
    <w:p>
      <w:pPr>
        <w:widowControl/>
        <w:spacing w:line="360" w:lineRule="auto"/>
        <w:ind w:right="-2"/>
        <w:jc w:val="center"/>
        <w:outlineLvl w:val="1"/>
        <w:rPr>
          <w:rFonts w:hint="eastAsia" w:ascii="宋体" w:hAnsi="宋体" w:eastAsia="宋体" w:cs="宋体"/>
          <w:b/>
          <w:color w:val="auto"/>
          <w:sz w:val="36"/>
          <w:szCs w:val="36"/>
        </w:rPr>
      </w:pPr>
      <w:bookmarkStart w:id="532" w:name="_Toc22501"/>
      <w:r>
        <w:rPr>
          <w:rFonts w:hint="eastAsia" w:ascii="宋体" w:hAnsi="宋体" w:eastAsia="宋体" w:cs="宋体"/>
          <w:b/>
          <w:color w:val="auto"/>
          <w:sz w:val="36"/>
          <w:szCs w:val="36"/>
        </w:rPr>
        <w:t>（线上电子招投标）</w:t>
      </w:r>
      <w:bookmarkEnd w:id="532"/>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33" w:name="_Toc13670"/>
    </w:p>
    <w:p>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533"/>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6" w:type="default"/>
          <w:footerReference r:id="rId17"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pStyle w:val="3"/>
        <w:ind w:left="0" w:firstLine="0"/>
        <w:rPr>
          <w:rFonts w:hint="eastAsia" w:ascii="宋体" w:hAnsi="宋体" w:eastAsia="宋体" w:cs="宋体"/>
          <w:color w:val="auto"/>
          <w:lang w:val="en-US"/>
        </w:rPr>
      </w:pP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pPr>
        <w:snapToGrid w:val="0"/>
        <w:spacing w:line="360" w:lineRule="auto"/>
        <w:ind w:right="480"/>
        <w:jc w:val="center"/>
        <w:rPr>
          <w:rFonts w:hint="eastAsia" w:ascii="宋体" w:hAnsi="宋体" w:eastAsia="宋体" w:cs="宋体"/>
          <w:b/>
          <w:color w:val="auto"/>
          <w:kern w:val="0"/>
          <w:sz w:val="32"/>
          <w:szCs w:val="32"/>
        </w:rPr>
      </w:pPr>
    </w:p>
    <w:p>
      <w:pPr>
        <w:pStyle w:val="382"/>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u w:val="single"/>
          <w:lang w:val="en-US" w:eastAsia="zh-CN"/>
        </w:rPr>
        <w:t xml:space="preserve">    </w:t>
      </w:r>
      <w:r>
        <w:rPr>
          <w:rFonts w:hint="eastAsia" w:ascii="宋体" w:hAnsi="宋体" w:cs="宋体"/>
          <w:b/>
          <w:bCs/>
          <w:color w:val="auto"/>
          <w:sz w:val="24"/>
          <w:u w:val="single"/>
        </w:rPr>
        <w:t>（项目名称）</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u w:val="single"/>
          <w:lang w:val="zh-CN"/>
        </w:rPr>
        <w:t>【</w:t>
      </w:r>
      <w:r>
        <w:rPr>
          <w:rFonts w:hint="eastAsia" w:ascii="宋体" w:hAnsi="宋体" w:cs="宋体"/>
          <w:color w:val="auto"/>
          <w:kern w:val="0"/>
          <w:sz w:val="24"/>
          <w:lang w:val="zh-CN"/>
        </w:rPr>
        <w:t>招标编号：</w:t>
      </w:r>
      <w:r>
        <w:rPr>
          <w:rFonts w:hint="eastAsia" w:ascii="宋体" w:hAnsi="宋体" w:cs="宋体"/>
          <w:b/>
          <w:bCs/>
          <w:color w:val="auto"/>
          <w:sz w:val="24"/>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6"/>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98"/>
        <w:gridCol w:w="1180"/>
        <w:gridCol w:w="1180"/>
        <w:gridCol w:w="1180"/>
        <w:gridCol w:w="1180"/>
        <w:gridCol w:w="118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9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69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80" w:type="dxa"/>
            <w:vAlign w:val="top"/>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180"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1180"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1180"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180" w:type="dxa"/>
            <w:vAlign w:val="top"/>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1903"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98" w:type="dxa"/>
            <w:vAlign w:val="center"/>
          </w:tcPr>
          <w:p>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1</w:t>
            </w:r>
          </w:p>
        </w:tc>
        <w:tc>
          <w:tcPr>
            <w:tcW w:w="698" w:type="dxa"/>
            <w:vAlign w:val="center"/>
          </w:tcPr>
          <w:p>
            <w:pPr>
              <w:snapToGrid w:val="0"/>
              <w:spacing w:line="360" w:lineRule="auto"/>
              <w:jc w:val="center"/>
              <w:rPr>
                <w:rFonts w:ascii="宋体" w:hAnsi="宋体" w:cs="宋体"/>
                <w:color w:val="0000FF"/>
                <w:sz w:val="24"/>
                <w:highlight w:val="none"/>
              </w:rPr>
            </w:pPr>
            <w:r>
              <w:rPr>
                <w:rFonts w:hint="eastAsia" w:ascii="宋体" w:hAnsi="宋体" w:cs="宋体"/>
                <w:color w:val="0000FF"/>
                <w:sz w:val="24"/>
                <w:highlight w:val="none"/>
              </w:rPr>
              <w:t>X</w:t>
            </w:r>
            <w:r>
              <w:rPr>
                <w:rFonts w:ascii="宋体" w:hAnsi="宋体" w:cs="宋体"/>
                <w:color w:val="0000FF"/>
                <w:sz w:val="24"/>
                <w:highlight w:val="none"/>
              </w:rPr>
              <w:t>X</w:t>
            </w:r>
          </w:p>
        </w:tc>
        <w:tc>
          <w:tcPr>
            <w:tcW w:w="1180" w:type="dxa"/>
            <w:vAlign w:val="center"/>
          </w:tcPr>
          <w:p>
            <w:pPr>
              <w:snapToGrid w:val="0"/>
              <w:spacing w:line="360" w:lineRule="auto"/>
              <w:jc w:val="center"/>
              <w:rPr>
                <w:rFonts w:ascii="宋体" w:hAnsi="宋体" w:cs="宋体"/>
                <w:sz w:val="24"/>
                <w:highlight w:val="none"/>
              </w:rPr>
            </w:pPr>
          </w:p>
        </w:tc>
        <w:tc>
          <w:tcPr>
            <w:tcW w:w="1180" w:type="dxa"/>
            <w:vAlign w:val="center"/>
          </w:tcPr>
          <w:p>
            <w:pPr>
              <w:snapToGrid w:val="0"/>
              <w:spacing w:line="360" w:lineRule="auto"/>
              <w:jc w:val="center"/>
              <w:rPr>
                <w:rFonts w:ascii="宋体" w:hAnsi="宋体" w:cs="宋体"/>
                <w:sz w:val="24"/>
                <w:highlight w:val="none"/>
              </w:rPr>
            </w:pPr>
          </w:p>
        </w:tc>
        <w:tc>
          <w:tcPr>
            <w:tcW w:w="1180" w:type="dxa"/>
            <w:vAlign w:val="center"/>
          </w:tcPr>
          <w:p>
            <w:pPr>
              <w:snapToGrid w:val="0"/>
              <w:spacing w:line="360" w:lineRule="auto"/>
              <w:jc w:val="center"/>
              <w:rPr>
                <w:rFonts w:ascii="宋体" w:hAnsi="宋体" w:cs="宋体"/>
                <w:sz w:val="24"/>
                <w:highlight w:val="none"/>
              </w:rPr>
            </w:pPr>
          </w:p>
        </w:tc>
        <w:tc>
          <w:tcPr>
            <w:tcW w:w="1180" w:type="dxa"/>
            <w:vAlign w:val="center"/>
          </w:tcPr>
          <w:p>
            <w:pPr>
              <w:spacing w:line="360" w:lineRule="auto"/>
              <w:jc w:val="center"/>
              <w:rPr>
                <w:rFonts w:ascii="宋体" w:hAnsi="宋体" w:cs="宋体"/>
                <w:sz w:val="24"/>
                <w:highlight w:val="none"/>
              </w:rPr>
            </w:pPr>
          </w:p>
        </w:tc>
        <w:tc>
          <w:tcPr>
            <w:tcW w:w="1180" w:type="dxa"/>
            <w:vAlign w:val="top"/>
          </w:tcPr>
          <w:p>
            <w:pPr>
              <w:spacing w:line="360" w:lineRule="auto"/>
              <w:jc w:val="center"/>
              <w:rPr>
                <w:rFonts w:ascii="宋体" w:hAnsi="宋体" w:cs="宋体"/>
                <w:sz w:val="24"/>
                <w:highlight w:val="none"/>
              </w:rPr>
            </w:pPr>
          </w:p>
        </w:tc>
        <w:tc>
          <w:tcPr>
            <w:tcW w:w="1903"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8" w:type="dxa"/>
            <w:vAlign w:val="center"/>
          </w:tcPr>
          <w:p>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2</w:t>
            </w:r>
          </w:p>
        </w:tc>
        <w:tc>
          <w:tcPr>
            <w:tcW w:w="698" w:type="dxa"/>
            <w:vAlign w:val="center"/>
          </w:tcPr>
          <w:p>
            <w:pPr>
              <w:snapToGrid w:val="0"/>
              <w:spacing w:line="360" w:lineRule="auto"/>
              <w:jc w:val="center"/>
              <w:rPr>
                <w:rFonts w:ascii="宋体" w:hAnsi="宋体" w:cs="宋体"/>
                <w:color w:val="0000FF"/>
                <w:sz w:val="24"/>
                <w:highlight w:val="none"/>
              </w:rPr>
            </w:pPr>
            <w:r>
              <w:rPr>
                <w:rFonts w:hint="eastAsia" w:ascii="宋体" w:hAnsi="宋体" w:cs="宋体"/>
                <w:color w:val="0000FF"/>
                <w:sz w:val="24"/>
                <w:highlight w:val="none"/>
              </w:rPr>
              <w:t>X</w:t>
            </w:r>
            <w:r>
              <w:rPr>
                <w:rFonts w:ascii="宋体" w:hAnsi="宋体" w:cs="宋体"/>
                <w:color w:val="0000FF"/>
                <w:sz w:val="24"/>
                <w:highlight w:val="none"/>
              </w:rPr>
              <w:t>X</w:t>
            </w:r>
          </w:p>
        </w:tc>
        <w:tc>
          <w:tcPr>
            <w:tcW w:w="1180" w:type="dxa"/>
            <w:vAlign w:val="center"/>
          </w:tcPr>
          <w:p>
            <w:pPr>
              <w:snapToGrid w:val="0"/>
              <w:spacing w:line="360" w:lineRule="auto"/>
              <w:jc w:val="center"/>
              <w:rPr>
                <w:rFonts w:ascii="宋体" w:hAnsi="宋体" w:cs="宋体"/>
                <w:sz w:val="24"/>
                <w:highlight w:val="none"/>
              </w:rPr>
            </w:pPr>
          </w:p>
        </w:tc>
        <w:tc>
          <w:tcPr>
            <w:tcW w:w="1180" w:type="dxa"/>
            <w:vAlign w:val="center"/>
          </w:tcPr>
          <w:p>
            <w:pPr>
              <w:snapToGrid w:val="0"/>
              <w:spacing w:line="360" w:lineRule="auto"/>
              <w:jc w:val="center"/>
              <w:rPr>
                <w:rFonts w:ascii="宋体" w:hAnsi="宋体" w:cs="宋体"/>
                <w:sz w:val="24"/>
                <w:highlight w:val="none"/>
              </w:rPr>
            </w:pPr>
          </w:p>
        </w:tc>
        <w:tc>
          <w:tcPr>
            <w:tcW w:w="1180" w:type="dxa"/>
            <w:vAlign w:val="center"/>
          </w:tcPr>
          <w:p>
            <w:pPr>
              <w:snapToGrid w:val="0"/>
              <w:spacing w:line="360" w:lineRule="auto"/>
              <w:jc w:val="center"/>
              <w:rPr>
                <w:rFonts w:ascii="宋体" w:hAnsi="宋体" w:cs="宋体"/>
                <w:sz w:val="24"/>
                <w:highlight w:val="none"/>
              </w:rPr>
            </w:pPr>
          </w:p>
        </w:tc>
        <w:tc>
          <w:tcPr>
            <w:tcW w:w="1180" w:type="dxa"/>
            <w:vAlign w:val="center"/>
          </w:tcPr>
          <w:p>
            <w:pPr>
              <w:spacing w:line="360" w:lineRule="auto"/>
              <w:jc w:val="center"/>
              <w:rPr>
                <w:rFonts w:ascii="宋体" w:hAnsi="宋体" w:cs="宋体"/>
                <w:sz w:val="24"/>
                <w:highlight w:val="none"/>
              </w:rPr>
            </w:pPr>
          </w:p>
        </w:tc>
        <w:tc>
          <w:tcPr>
            <w:tcW w:w="1180" w:type="dxa"/>
            <w:vAlign w:val="top"/>
          </w:tcPr>
          <w:p>
            <w:pPr>
              <w:spacing w:line="360" w:lineRule="auto"/>
              <w:jc w:val="center"/>
              <w:rPr>
                <w:rFonts w:ascii="宋体" w:hAnsi="宋体" w:cs="宋体"/>
                <w:sz w:val="24"/>
                <w:highlight w:val="none"/>
              </w:rPr>
            </w:pPr>
          </w:p>
        </w:tc>
        <w:tc>
          <w:tcPr>
            <w:tcW w:w="1903"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8" w:type="dxa"/>
            <w:vAlign w:val="center"/>
          </w:tcPr>
          <w:p>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w:t>
            </w:r>
          </w:p>
        </w:tc>
        <w:tc>
          <w:tcPr>
            <w:tcW w:w="698" w:type="dxa"/>
            <w:vAlign w:val="center"/>
          </w:tcPr>
          <w:p>
            <w:pPr>
              <w:snapToGrid w:val="0"/>
              <w:spacing w:line="360" w:lineRule="auto"/>
              <w:jc w:val="center"/>
              <w:rPr>
                <w:rFonts w:ascii="宋体" w:hAnsi="宋体" w:cs="宋体"/>
                <w:color w:val="0000FF"/>
                <w:sz w:val="24"/>
                <w:highlight w:val="none"/>
              </w:rPr>
            </w:pPr>
          </w:p>
        </w:tc>
        <w:tc>
          <w:tcPr>
            <w:tcW w:w="1180" w:type="dxa"/>
            <w:vAlign w:val="center"/>
          </w:tcPr>
          <w:p>
            <w:pPr>
              <w:snapToGrid w:val="0"/>
              <w:spacing w:line="360" w:lineRule="auto"/>
              <w:jc w:val="center"/>
              <w:rPr>
                <w:rFonts w:ascii="宋体" w:hAnsi="宋体" w:cs="宋体"/>
                <w:sz w:val="24"/>
                <w:highlight w:val="none"/>
              </w:rPr>
            </w:pPr>
          </w:p>
        </w:tc>
        <w:tc>
          <w:tcPr>
            <w:tcW w:w="1180" w:type="dxa"/>
            <w:vAlign w:val="center"/>
          </w:tcPr>
          <w:p>
            <w:pPr>
              <w:snapToGrid w:val="0"/>
              <w:spacing w:line="360" w:lineRule="auto"/>
              <w:jc w:val="center"/>
              <w:rPr>
                <w:rFonts w:ascii="宋体" w:hAnsi="宋体" w:cs="宋体"/>
                <w:sz w:val="24"/>
                <w:highlight w:val="none"/>
              </w:rPr>
            </w:pPr>
          </w:p>
        </w:tc>
        <w:tc>
          <w:tcPr>
            <w:tcW w:w="1180" w:type="dxa"/>
            <w:vAlign w:val="center"/>
          </w:tcPr>
          <w:p>
            <w:pPr>
              <w:snapToGrid w:val="0"/>
              <w:spacing w:line="360" w:lineRule="auto"/>
              <w:jc w:val="center"/>
              <w:rPr>
                <w:rFonts w:ascii="宋体" w:hAnsi="宋体" w:cs="宋体"/>
                <w:sz w:val="24"/>
                <w:highlight w:val="none"/>
              </w:rPr>
            </w:pPr>
          </w:p>
        </w:tc>
        <w:tc>
          <w:tcPr>
            <w:tcW w:w="1180" w:type="dxa"/>
            <w:vAlign w:val="center"/>
          </w:tcPr>
          <w:p>
            <w:pPr>
              <w:spacing w:line="360" w:lineRule="auto"/>
              <w:jc w:val="center"/>
              <w:rPr>
                <w:rFonts w:ascii="宋体" w:hAnsi="宋体" w:cs="宋体"/>
                <w:sz w:val="24"/>
                <w:highlight w:val="none"/>
              </w:rPr>
            </w:pPr>
          </w:p>
        </w:tc>
        <w:tc>
          <w:tcPr>
            <w:tcW w:w="1180" w:type="dxa"/>
            <w:vAlign w:val="top"/>
          </w:tcPr>
          <w:p>
            <w:pPr>
              <w:spacing w:line="360" w:lineRule="auto"/>
              <w:jc w:val="center"/>
              <w:rPr>
                <w:rFonts w:ascii="宋体" w:hAnsi="宋体" w:cs="宋体"/>
                <w:sz w:val="24"/>
                <w:highlight w:val="none"/>
              </w:rPr>
            </w:pPr>
          </w:p>
        </w:tc>
        <w:tc>
          <w:tcPr>
            <w:tcW w:w="1903"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8" w:type="dxa"/>
            <w:vAlign w:val="center"/>
          </w:tcPr>
          <w:p>
            <w:pPr>
              <w:spacing w:line="360" w:lineRule="auto"/>
              <w:jc w:val="center"/>
              <w:rPr>
                <w:rFonts w:ascii="宋体" w:hAnsi="宋体" w:cs="宋体"/>
                <w:sz w:val="24"/>
                <w:highlight w:val="none"/>
              </w:rPr>
            </w:pPr>
          </w:p>
        </w:tc>
        <w:tc>
          <w:tcPr>
            <w:tcW w:w="698" w:type="dxa"/>
            <w:vAlign w:val="center"/>
          </w:tcPr>
          <w:p>
            <w:pPr>
              <w:snapToGrid w:val="0"/>
              <w:spacing w:line="360" w:lineRule="auto"/>
              <w:jc w:val="center"/>
              <w:rPr>
                <w:rFonts w:ascii="宋体" w:hAnsi="宋体" w:cs="宋体"/>
                <w:sz w:val="24"/>
                <w:highlight w:val="none"/>
              </w:rPr>
            </w:pPr>
          </w:p>
        </w:tc>
        <w:tc>
          <w:tcPr>
            <w:tcW w:w="1180" w:type="dxa"/>
            <w:vAlign w:val="center"/>
          </w:tcPr>
          <w:p>
            <w:pPr>
              <w:snapToGrid w:val="0"/>
              <w:spacing w:line="360" w:lineRule="auto"/>
              <w:jc w:val="center"/>
              <w:rPr>
                <w:rFonts w:ascii="宋体" w:hAnsi="宋体" w:cs="宋体"/>
                <w:sz w:val="24"/>
                <w:highlight w:val="none"/>
              </w:rPr>
            </w:pPr>
          </w:p>
        </w:tc>
        <w:tc>
          <w:tcPr>
            <w:tcW w:w="1180" w:type="dxa"/>
            <w:vAlign w:val="center"/>
          </w:tcPr>
          <w:p>
            <w:pPr>
              <w:snapToGrid w:val="0"/>
              <w:spacing w:line="360" w:lineRule="auto"/>
              <w:jc w:val="center"/>
              <w:rPr>
                <w:rFonts w:ascii="宋体" w:hAnsi="宋体" w:cs="宋体"/>
                <w:sz w:val="24"/>
                <w:highlight w:val="none"/>
              </w:rPr>
            </w:pPr>
          </w:p>
        </w:tc>
        <w:tc>
          <w:tcPr>
            <w:tcW w:w="1180" w:type="dxa"/>
            <w:vAlign w:val="center"/>
          </w:tcPr>
          <w:p>
            <w:pPr>
              <w:snapToGrid w:val="0"/>
              <w:spacing w:line="360" w:lineRule="auto"/>
              <w:jc w:val="center"/>
              <w:rPr>
                <w:rFonts w:ascii="宋体" w:hAnsi="宋体" w:cs="宋体"/>
                <w:sz w:val="24"/>
                <w:highlight w:val="none"/>
              </w:rPr>
            </w:pPr>
          </w:p>
        </w:tc>
        <w:tc>
          <w:tcPr>
            <w:tcW w:w="1180" w:type="dxa"/>
            <w:vAlign w:val="center"/>
          </w:tcPr>
          <w:p>
            <w:pPr>
              <w:spacing w:line="360" w:lineRule="auto"/>
              <w:jc w:val="center"/>
              <w:rPr>
                <w:rFonts w:ascii="宋体" w:hAnsi="宋体" w:cs="宋体"/>
                <w:sz w:val="24"/>
                <w:highlight w:val="none"/>
              </w:rPr>
            </w:pPr>
          </w:p>
        </w:tc>
        <w:tc>
          <w:tcPr>
            <w:tcW w:w="1180" w:type="dxa"/>
            <w:vAlign w:val="top"/>
          </w:tcPr>
          <w:p>
            <w:pPr>
              <w:spacing w:line="360" w:lineRule="auto"/>
              <w:jc w:val="center"/>
              <w:rPr>
                <w:rFonts w:ascii="宋体" w:hAnsi="宋体" w:cs="宋体"/>
                <w:sz w:val="24"/>
                <w:highlight w:val="none"/>
              </w:rPr>
            </w:pPr>
          </w:p>
        </w:tc>
        <w:tc>
          <w:tcPr>
            <w:tcW w:w="1903"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756"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5443" w:type="dxa"/>
            <w:gridSpan w:val="4"/>
            <w:vAlign w:val="top"/>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756"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5443" w:type="dxa"/>
            <w:gridSpan w:val="4"/>
            <w:vAlign w:val="top"/>
          </w:tcPr>
          <w:p>
            <w:pPr>
              <w:spacing w:line="360" w:lineRule="auto"/>
              <w:jc w:val="center"/>
              <w:rPr>
                <w:rFonts w:ascii="宋体" w:hAnsi="宋体" w:cs="宋体"/>
                <w:sz w:val="24"/>
                <w:highlight w:val="none"/>
              </w:rPr>
            </w:pPr>
          </w:p>
        </w:tc>
      </w:tr>
    </w:tbl>
    <w:p>
      <w:pPr>
        <w:snapToGrid w:val="0"/>
        <w:spacing w:line="240" w:lineRule="auto"/>
        <w:ind w:left="480" w:firstLine="0" w:firstLineChars="0"/>
        <w:rPr>
          <w:rFonts w:hint="eastAsia" w:ascii="宋体" w:hAnsi="宋体" w:cs="宋体"/>
          <w:b/>
          <w:color w:val="auto"/>
          <w:kern w:val="0"/>
          <w:sz w:val="24"/>
          <w:lang w:val="zh-CN"/>
        </w:rPr>
      </w:pPr>
    </w:p>
    <w:p>
      <w:pPr>
        <w:snapToGrid w:val="0"/>
        <w:spacing w:line="240" w:lineRule="auto"/>
        <w:ind w:left="480" w:firstLine="0" w:firstLineChars="0"/>
        <w:rPr>
          <w:rFonts w:hint="eastAsia" w:ascii="宋体" w:hAnsi="宋体" w:eastAsia="宋体" w:cs="宋体"/>
          <w:color w:val="auto"/>
          <w:kern w:val="0"/>
          <w:sz w:val="24"/>
          <w:lang w:val="zh-CN" w:eastAsia="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pPr>
        <w:spacing w:line="24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24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24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tabs>
          <w:tab w:val="left" w:pos="4860"/>
        </w:tabs>
        <w:spacing w:line="360" w:lineRule="auto"/>
        <w:ind w:right="1560" w:firstLine="480" w:firstLineChars="200"/>
        <w:jc w:val="right"/>
        <w:rPr>
          <w:rFonts w:hint="eastAsia" w:ascii="宋体" w:hAnsi="宋体" w:cs="宋体"/>
          <w:color w:val="auto"/>
          <w:kern w:val="0"/>
          <w:sz w:val="24"/>
          <w:lang w:val="zh-CN"/>
        </w:rPr>
      </w:pPr>
    </w:p>
    <w:p>
      <w:pPr>
        <w:tabs>
          <w:tab w:val="left" w:pos="4860"/>
        </w:tabs>
        <w:spacing w:line="360" w:lineRule="auto"/>
        <w:ind w:right="1560" w:firstLine="480" w:firstLineChars="200"/>
        <w:jc w:val="right"/>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pPr>
        <w:tabs>
          <w:tab w:val="left" w:pos="4860"/>
        </w:tabs>
        <w:spacing w:line="360" w:lineRule="auto"/>
        <w:ind w:right="1560" w:firstLine="480" w:firstLineChars="200"/>
        <w:jc w:val="right"/>
        <w:rPr>
          <w:rFonts w:hint="eastAsia" w:ascii="宋体" w:hAnsi="宋体" w:cs="宋体"/>
          <w:color w:val="auto"/>
          <w:kern w:val="0"/>
          <w:sz w:val="24"/>
          <w:szCs w:val="24"/>
          <w:lang w:val="zh-CN" w:eastAsia="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zh-CN"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 xml:space="preserve">年  月   </w:t>
      </w:r>
      <w:r>
        <w:rPr>
          <w:rFonts w:hint="eastAsia" w:ascii="宋体" w:hAnsi="宋体" w:cs="宋体"/>
          <w:color w:val="auto"/>
          <w:kern w:val="0"/>
          <w:sz w:val="24"/>
          <w:szCs w:val="24"/>
          <w:lang w:val="zh-CN" w:eastAsia="zh-CN"/>
        </w:rPr>
        <w:t>日</w:t>
      </w:r>
    </w:p>
    <w:p>
      <w:pPr>
        <w:jc w:val="center"/>
        <w:rPr>
          <w:rFonts w:hint="eastAsia" w:ascii="宋体" w:hAnsi="宋体" w:cs="宋体"/>
          <w:b/>
          <w:kern w:val="0"/>
          <w:sz w:val="24"/>
          <w:szCs w:val="24"/>
          <w:lang w:val="zh-CN" w:eastAsia="zh-CN"/>
        </w:rPr>
      </w:pPr>
      <w:r>
        <w:rPr>
          <w:rFonts w:hint="eastAsia" w:ascii="宋体" w:hAnsi="宋体" w:cs="宋体"/>
          <w:b/>
          <w:kern w:val="0"/>
          <w:sz w:val="24"/>
          <w:szCs w:val="24"/>
          <w:lang w:val="zh-CN" w:eastAsia="zh-CN"/>
        </w:rPr>
        <w:t>1.1分项报价表</w:t>
      </w:r>
    </w:p>
    <w:p>
      <w:pPr>
        <w:pStyle w:val="3"/>
        <w:jc w:val="center"/>
        <w:rPr>
          <w:rFonts w:hint="eastAsia" w:ascii="宋体" w:hAnsi="宋体" w:eastAsia="宋体" w:cs="宋体"/>
          <w:bCs/>
          <w:sz w:val="24"/>
          <w:szCs w:val="24"/>
        </w:rPr>
      </w:pPr>
    </w:p>
    <w:tbl>
      <w:tblPr>
        <w:tblStyle w:val="66"/>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0"/>
        <w:gridCol w:w="1421"/>
        <w:gridCol w:w="2385"/>
        <w:gridCol w:w="698"/>
        <w:gridCol w:w="142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98" w:type="dxa"/>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180" w:type="dxa"/>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项目</w:t>
            </w:r>
            <w:r>
              <w:rPr>
                <w:rFonts w:hint="eastAsia" w:ascii="宋体" w:hAnsi="宋体" w:eastAsia="宋体" w:cs="宋体"/>
                <w:b/>
                <w:bCs/>
                <w:color w:val="000000"/>
                <w:sz w:val="24"/>
                <w:szCs w:val="24"/>
                <w:lang w:eastAsia="zh-CN"/>
              </w:rPr>
              <w:t>名称</w:t>
            </w:r>
          </w:p>
        </w:tc>
        <w:tc>
          <w:tcPr>
            <w:tcW w:w="1421" w:type="dxa"/>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内容</w:t>
            </w:r>
          </w:p>
        </w:tc>
        <w:tc>
          <w:tcPr>
            <w:tcW w:w="2385" w:type="dxa"/>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投标单价报价</w:t>
            </w:r>
            <w:r>
              <w:rPr>
                <w:rFonts w:hint="eastAsia" w:ascii="宋体" w:hAnsi="宋体" w:eastAsia="宋体" w:cs="宋体"/>
                <w:b/>
                <w:bCs/>
                <w:color w:val="000000"/>
                <w:sz w:val="24"/>
                <w:szCs w:val="24"/>
                <w:lang w:val="en-US" w:eastAsia="zh-CN"/>
              </w:rPr>
              <w:t>（元）</w:t>
            </w:r>
          </w:p>
        </w:tc>
        <w:tc>
          <w:tcPr>
            <w:tcW w:w="698" w:type="dxa"/>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数量</w:t>
            </w:r>
          </w:p>
        </w:tc>
        <w:tc>
          <w:tcPr>
            <w:tcW w:w="1421" w:type="dxa"/>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小计（元）</w:t>
            </w:r>
          </w:p>
        </w:tc>
        <w:tc>
          <w:tcPr>
            <w:tcW w:w="698" w:type="dxa"/>
            <w:vAlign w:val="center"/>
          </w:tcPr>
          <w:p>
            <w:pPr>
              <w:wordWrap/>
              <w:adjustRightInd/>
              <w:snapToGrid/>
              <w:spacing w:line="360" w:lineRule="auto"/>
              <w:ind w:firstLine="0" w:firstLineChars="0"/>
              <w:jc w:val="center"/>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Align w:val="center"/>
          </w:tcPr>
          <w:p>
            <w:pPr>
              <w:wordWrap/>
              <w:adjustRightInd/>
              <w:snapToGrid/>
              <w:spacing w:line="360" w:lineRule="auto"/>
              <w:ind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000000"/>
                <w:sz w:val="24"/>
                <w:szCs w:val="24"/>
                <w:lang w:val="en-US" w:eastAsia="zh-CN"/>
              </w:rPr>
              <w:t>1</w:t>
            </w:r>
          </w:p>
        </w:tc>
        <w:tc>
          <w:tcPr>
            <w:tcW w:w="1180" w:type="dxa"/>
            <w:vAlign w:val="center"/>
          </w:tcPr>
          <w:p>
            <w:pPr>
              <w:wordWrap/>
              <w:adjustRightInd/>
              <w:snapToGrid/>
              <w:spacing w:line="360" w:lineRule="auto"/>
              <w:ind w:firstLine="0" w:firstLineChars="0"/>
              <w:jc w:val="center"/>
              <w:textAlignment w:val="auto"/>
              <w:rPr>
                <w:rFonts w:hint="eastAsia" w:ascii="宋体" w:hAnsi="宋体" w:eastAsia="宋体" w:cs="宋体"/>
                <w:color w:val="FF0000"/>
                <w:sz w:val="24"/>
                <w:szCs w:val="24"/>
              </w:rPr>
            </w:pPr>
          </w:p>
        </w:tc>
        <w:tc>
          <w:tcPr>
            <w:tcW w:w="1421" w:type="dxa"/>
            <w:vAlign w:val="center"/>
          </w:tcPr>
          <w:p>
            <w:pPr>
              <w:wordWrap/>
              <w:adjustRightInd/>
              <w:snapToGrid/>
              <w:spacing w:line="360" w:lineRule="auto"/>
              <w:ind w:firstLine="0" w:firstLineChars="0"/>
              <w:jc w:val="left"/>
              <w:textAlignment w:val="auto"/>
              <w:rPr>
                <w:rFonts w:hint="eastAsia" w:ascii="宋体" w:hAnsi="宋体" w:eastAsia="宋体" w:cs="宋体"/>
                <w:color w:val="FF0000"/>
                <w:sz w:val="24"/>
                <w:szCs w:val="24"/>
              </w:rPr>
            </w:pPr>
          </w:p>
        </w:tc>
        <w:tc>
          <w:tcPr>
            <w:tcW w:w="2385" w:type="dxa"/>
            <w:vAlign w:val="center"/>
          </w:tcPr>
          <w:p>
            <w:pPr>
              <w:wordWrap/>
              <w:adjustRightInd/>
              <w:snapToGrid/>
              <w:spacing w:line="360" w:lineRule="auto"/>
              <w:ind w:firstLine="0" w:firstLineChars="0"/>
              <w:jc w:val="center"/>
              <w:textAlignment w:val="auto"/>
              <w:rPr>
                <w:rFonts w:hint="default" w:ascii="宋体" w:hAnsi="宋体" w:eastAsia="宋体" w:cs="宋体"/>
                <w:color w:val="FF0000"/>
                <w:sz w:val="24"/>
                <w:szCs w:val="24"/>
                <w:lang w:val="en-US" w:eastAsia="zh-CN"/>
              </w:rPr>
            </w:pPr>
          </w:p>
        </w:tc>
        <w:tc>
          <w:tcPr>
            <w:tcW w:w="698"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p>
        </w:tc>
        <w:tc>
          <w:tcPr>
            <w:tcW w:w="1421"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p>
        </w:tc>
        <w:tc>
          <w:tcPr>
            <w:tcW w:w="698"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Align w:val="center"/>
          </w:tcPr>
          <w:p>
            <w:pPr>
              <w:wordWrap/>
              <w:adjustRightInd/>
              <w:snapToGrid/>
              <w:spacing w:line="360" w:lineRule="auto"/>
              <w:ind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180"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rPr>
            </w:pPr>
          </w:p>
        </w:tc>
        <w:tc>
          <w:tcPr>
            <w:tcW w:w="1421" w:type="dxa"/>
            <w:vAlign w:val="center"/>
          </w:tcPr>
          <w:p>
            <w:pPr>
              <w:wordWrap/>
              <w:adjustRightInd/>
              <w:snapToGrid/>
              <w:spacing w:line="360" w:lineRule="auto"/>
              <w:ind w:firstLine="0" w:firstLineChars="0"/>
              <w:jc w:val="left"/>
              <w:textAlignment w:val="auto"/>
              <w:rPr>
                <w:rFonts w:hint="eastAsia" w:ascii="宋体" w:hAnsi="宋体" w:eastAsia="宋体" w:cs="宋体"/>
                <w:color w:val="000000"/>
                <w:sz w:val="24"/>
                <w:szCs w:val="24"/>
              </w:rPr>
            </w:pPr>
          </w:p>
        </w:tc>
        <w:tc>
          <w:tcPr>
            <w:tcW w:w="2385" w:type="dxa"/>
            <w:vAlign w:val="center"/>
          </w:tcPr>
          <w:p>
            <w:pPr>
              <w:wordWrap/>
              <w:adjustRightInd/>
              <w:snapToGrid/>
              <w:spacing w:line="360" w:lineRule="auto"/>
              <w:ind w:firstLine="0" w:firstLineChars="0"/>
              <w:jc w:val="center"/>
              <w:textAlignment w:val="auto"/>
              <w:rPr>
                <w:rFonts w:hint="default" w:ascii="宋体" w:hAnsi="宋体" w:eastAsia="宋体" w:cs="宋体"/>
                <w:color w:val="000000"/>
                <w:sz w:val="24"/>
                <w:szCs w:val="24"/>
                <w:lang w:val="en-US" w:eastAsia="zh-CN"/>
              </w:rPr>
            </w:pPr>
          </w:p>
        </w:tc>
        <w:tc>
          <w:tcPr>
            <w:tcW w:w="698"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p>
        </w:tc>
        <w:tc>
          <w:tcPr>
            <w:tcW w:w="1421"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p>
        </w:tc>
        <w:tc>
          <w:tcPr>
            <w:tcW w:w="698"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p>
        </w:tc>
        <w:tc>
          <w:tcPr>
            <w:tcW w:w="1180"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rPr>
            </w:pPr>
          </w:p>
        </w:tc>
        <w:tc>
          <w:tcPr>
            <w:tcW w:w="1421" w:type="dxa"/>
            <w:vAlign w:val="center"/>
          </w:tcPr>
          <w:p>
            <w:pPr>
              <w:wordWrap/>
              <w:adjustRightInd/>
              <w:snapToGrid/>
              <w:spacing w:line="360" w:lineRule="auto"/>
              <w:ind w:firstLine="0" w:firstLineChars="0"/>
              <w:jc w:val="left"/>
              <w:textAlignment w:val="auto"/>
              <w:rPr>
                <w:rFonts w:hint="eastAsia" w:ascii="宋体" w:hAnsi="宋体" w:eastAsia="宋体" w:cs="宋体"/>
                <w:color w:val="000000"/>
                <w:sz w:val="24"/>
                <w:szCs w:val="24"/>
              </w:rPr>
            </w:pPr>
          </w:p>
        </w:tc>
        <w:tc>
          <w:tcPr>
            <w:tcW w:w="2385" w:type="dxa"/>
            <w:vAlign w:val="center"/>
          </w:tcPr>
          <w:p>
            <w:pPr>
              <w:wordWrap/>
              <w:adjustRightInd/>
              <w:snapToGrid/>
              <w:spacing w:line="360" w:lineRule="auto"/>
              <w:ind w:firstLine="0" w:firstLineChars="0"/>
              <w:jc w:val="center"/>
              <w:textAlignment w:val="auto"/>
              <w:rPr>
                <w:rFonts w:hint="default" w:ascii="宋体" w:hAnsi="宋体" w:eastAsia="宋体" w:cs="宋体"/>
                <w:color w:val="000000"/>
                <w:sz w:val="24"/>
                <w:szCs w:val="24"/>
                <w:lang w:val="en-US" w:eastAsia="zh-CN"/>
              </w:rPr>
            </w:pPr>
          </w:p>
        </w:tc>
        <w:tc>
          <w:tcPr>
            <w:tcW w:w="698"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p>
        </w:tc>
        <w:tc>
          <w:tcPr>
            <w:tcW w:w="1421"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p>
        </w:tc>
        <w:tc>
          <w:tcPr>
            <w:tcW w:w="698"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180" w:type="dxa"/>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pacing w:val="-10"/>
                <w:kern w:val="2"/>
                <w:sz w:val="24"/>
                <w:szCs w:val="24"/>
                <w:lang w:val="en-US" w:eastAsia="zh-CN" w:bidi="ar-SA"/>
              </w:rPr>
            </w:pPr>
          </w:p>
        </w:tc>
        <w:tc>
          <w:tcPr>
            <w:tcW w:w="1421" w:type="dxa"/>
            <w:vAlign w:val="center"/>
          </w:tcPr>
          <w:p>
            <w:pPr>
              <w:wordWrap/>
              <w:adjustRightInd/>
              <w:snapToGrid/>
              <w:spacing w:line="360" w:lineRule="auto"/>
              <w:ind w:firstLine="0" w:firstLineChars="0"/>
              <w:jc w:val="left"/>
              <w:textAlignment w:val="auto"/>
              <w:rPr>
                <w:rFonts w:hint="eastAsia" w:ascii="宋体" w:hAnsi="宋体" w:eastAsia="宋体" w:cs="宋体"/>
                <w:color w:val="000000"/>
                <w:spacing w:val="-10"/>
                <w:kern w:val="2"/>
                <w:sz w:val="24"/>
                <w:szCs w:val="24"/>
                <w:lang w:val="en-US" w:eastAsia="zh-CN" w:bidi="ar-SA"/>
              </w:rPr>
            </w:pPr>
          </w:p>
        </w:tc>
        <w:tc>
          <w:tcPr>
            <w:tcW w:w="2385"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p>
        </w:tc>
        <w:tc>
          <w:tcPr>
            <w:tcW w:w="698" w:type="dxa"/>
            <w:vAlign w:val="center"/>
          </w:tcPr>
          <w:p>
            <w:pPr>
              <w:wordWrap/>
              <w:adjustRightInd/>
              <w:snapToGrid/>
              <w:spacing w:line="360" w:lineRule="auto"/>
              <w:ind w:firstLine="0" w:firstLineChars="0"/>
              <w:jc w:val="center"/>
              <w:textAlignment w:val="auto"/>
              <w:rPr>
                <w:rFonts w:hint="eastAsia" w:ascii="宋体" w:hAnsi="宋体" w:cs="宋体"/>
                <w:color w:val="000000"/>
                <w:sz w:val="24"/>
                <w:szCs w:val="24"/>
                <w:lang w:val="en-US" w:eastAsia="zh-CN"/>
              </w:rPr>
            </w:pPr>
          </w:p>
        </w:tc>
        <w:tc>
          <w:tcPr>
            <w:tcW w:w="1421" w:type="dxa"/>
            <w:vAlign w:val="center"/>
          </w:tcPr>
          <w:p>
            <w:pPr>
              <w:wordWrap/>
              <w:adjustRightInd/>
              <w:snapToGrid/>
              <w:spacing w:line="360" w:lineRule="auto"/>
              <w:ind w:firstLine="0" w:firstLineChars="0"/>
              <w:jc w:val="center"/>
              <w:textAlignment w:val="auto"/>
              <w:rPr>
                <w:rFonts w:hint="eastAsia" w:ascii="宋体" w:hAnsi="宋体" w:cs="宋体"/>
                <w:color w:val="000000"/>
                <w:sz w:val="24"/>
                <w:szCs w:val="24"/>
                <w:lang w:val="en-US" w:eastAsia="zh-CN"/>
              </w:rPr>
            </w:pPr>
          </w:p>
        </w:tc>
        <w:tc>
          <w:tcPr>
            <w:tcW w:w="698" w:type="dxa"/>
            <w:vAlign w:val="center"/>
          </w:tcPr>
          <w:p>
            <w:pPr>
              <w:wordWrap/>
              <w:adjustRightInd/>
              <w:snapToGrid/>
              <w:spacing w:line="360" w:lineRule="auto"/>
              <w:ind w:firstLine="0" w:firstLineChars="0"/>
              <w:jc w:val="center"/>
              <w:textAlignment w:val="auto"/>
              <w:rPr>
                <w:rFonts w:hint="eastAsia" w:ascii="宋体" w:hAnsi="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180" w:type="dxa"/>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pacing w:val="-10"/>
                <w:kern w:val="2"/>
                <w:sz w:val="24"/>
                <w:szCs w:val="24"/>
                <w:lang w:val="en-US" w:eastAsia="zh-CN" w:bidi="ar-SA"/>
              </w:rPr>
            </w:pPr>
          </w:p>
        </w:tc>
        <w:tc>
          <w:tcPr>
            <w:tcW w:w="1421" w:type="dxa"/>
            <w:vAlign w:val="center"/>
          </w:tcPr>
          <w:p>
            <w:pPr>
              <w:wordWrap/>
              <w:adjustRightInd/>
              <w:snapToGrid/>
              <w:spacing w:line="360" w:lineRule="auto"/>
              <w:ind w:firstLine="0" w:firstLineChars="0"/>
              <w:jc w:val="left"/>
              <w:textAlignment w:val="auto"/>
              <w:rPr>
                <w:rFonts w:hint="eastAsia" w:ascii="宋体" w:hAnsi="宋体" w:eastAsia="宋体" w:cs="宋体"/>
                <w:color w:val="000000"/>
                <w:spacing w:val="-10"/>
                <w:kern w:val="2"/>
                <w:sz w:val="24"/>
                <w:szCs w:val="24"/>
                <w:lang w:val="en-US" w:eastAsia="zh-CN" w:bidi="ar-SA"/>
              </w:rPr>
            </w:pPr>
            <w:r>
              <w:rPr>
                <w:rFonts w:hint="eastAsia" w:ascii="宋体" w:hAnsi="宋体" w:eastAsia="宋体" w:cs="宋体"/>
                <w:color w:val="000000"/>
                <w:spacing w:val="-10"/>
                <w:kern w:val="2"/>
                <w:sz w:val="24"/>
                <w:szCs w:val="24"/>
                <w:lang w:val="en-US" w:eastAsia="zh-CN" w:bidi="ar-SA"/>
              </w:rPr>
              <w:t>……</w:t>
            </w:r>
          </w:p>
        </w:tc>
        <w:tc>
          <w:tcPr>
            <w:tcW w:w="2385"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p>
        </w:tc>
        <w:tc>
          <w:tcPr>
            <w:tcW w:w="698" w:type="dxa"/>
            <w:vAlign w:val="center"/>
          </w:tcPr>
          <w:p>
            <w:pPr>
              <w:wordWrap/>
              <w:adjustRightInd/>
              <w:snapToGrid/>
              <w:spacing w:line="360" w:lineRule="auto"/>
              <w:ind w:firstLine="0" w:firstLineChars="0"/>
              <w:jc w:val="center"/>
              <w:textAlignment w:val="auto"/>
              <w:rPr>
                <w:rFonts w:hint="eastAsia" w:ascii="宋体" w:hAnsi="宋体" w:cs="宋体"/>
                <w:color w:val="000000"/>
                <w:sz w:val="24"/>
                <w:szCs w:val="24"/>
                <w:lang w:val="en-US" w:eastAsia="zh-CN"/>
              </w:rPr>
            </w:pPr>
          </w:p>
        </w:tc>
        <w:tc>
          <w:tcPr>
            <w:tcW w:w="1421" w:type="dxa"/>
            <w:vAlign w:val="center"/>
          </w:tcPr>
          <w:p>
            <w:pPr>
              <w:wordWrap/>
              <w:adjustRightInd/>
              <w:snapToGrid/>
              <w:spacing w:line="360" w:lineRule="auto"/>
              <w:ind w:firstLine="0" w:firstLineChars="0"/>
              <w:jc w:val="center"/>
              <w:textAlignment w:val="auto"/>
              <w:rPr>
                <w:rFonts w:hint="eastAsia" w:ascii="宋体" w:hAnsi="宋体" w:cs="宋体"/>
                <w:color w:val="000000"/>
                <w:sz w:val="24"/>
                <w:szCs w:val="24"/>
                <w:lang w:val="en-US" w:eastAsia="zh-CN"/>
              </w:rPr>
            </w:pPr>
          </w:p>
        </w:tc>
        <w:tc>
          <w:tcPr>
            <w:tcW w:w="698" w:type="dxa"/>
            <w:vAlign w:val="center"/>
          </w:tcPr>
          <w:p>
            <w:pPr>
              <w:wordWrap/>
              <w:adjustRightInd/>
              <w:snapToGrid/>
              <w:spacing w:line="360" w:lineRule="auto"/>
              <w:ind w:firstLine="0" w:firstLineChars="0"/>
              <w:jc w:val="center"/>
              <w:textAlignment w:val="auto"/>
              <w:rPr>
                <w:rFonts w:hint="eastAsia" w:ascii="宋体" w:hAnsi="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8" w:type="dxa"/>
            <w:gridSpan w:val="2"/>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pacing w:val="-10"/>
                <w:kern w:val="2"/>
                <w:sz w:val="24"/>
                <w:szCs w:val="24"/>
                <w:lang w:val="en-US" w:eastAsia="zh-CN" w:bidi="ar-SA"/>
              </w:rPr>
            </w:pPr>
            <w:r>
              <w:rPr>
                <w:rFonts w:hint="eastAsia" w:ascii="宋体" w:hAnsi="宋体" w:eastAsia="宋体" w:cs="宋体"/>
                <w:b/>
                <w:bCs/>
                <w:color w:val="000000"/>
                <w:spacing w:val="-10"/>
                <w:kern w:val="2"/>
                <w:sz w:val="24"/>
                <w:szCs w:val="24"/>
                <w:lang w:val="en-US" w:eastAsia="zh-CN" w:bidi="ar-SA"/>
              </w:rPr>
              <w:t>合计</w:t>
            </w:r>
          </w:p>
        </w:tc>
        <w:tc>
          <w:tcPr>
            <w:tcW w:w="1421" w:type="dxa"/>
            <w:vAlign w:val="center"/>
          </w:tcPr>
          <w:p>
            <w:pPr>
              <w:spacing w:line="360" w:lineRule="auto"/>
              <w:jc w:val="left"/>
              <w:rPr>
                <w:rFonts w:hint="eastAsia" w:ascii="宋体" w:hAnsi="宋体" w:eastAsia="宋体" w:cs="宋体"/>
                <w:b/>
                <w:sz w:val="24"/>
                <w:lang w:eastAsia="zh-CN"/>
              </w:rPr>
            </w:pPr>
            <w:r>
              <w:rPr>
                <w:rFonts w:hint="eastAsia" w:ascii="宋体" w:hAnsi="宋体" w:cs="宋体"/>
                <w:b/>
                <w:sz w:val="24"/>
              </w:rPr>
              <w:t>（小写）</w:t>
            </w:r>
            <w:r>
              <w:rPr>
                <w:rFonts w:hint="eastAsia" w:ascii="宋体" w:hAnsi="宋体" w:cs="宋体"/>
                <w:b/>
                <w:sz w:val="24"/>
                <w:lang w:eastAsia="zh-CN"/>
              </w:rPr>
              <w:t>：</w:t>
            </w:r>
          </w:p>
          <w:p>
            <w:pPr>
              <w:wordWrap/>
              <w:adjustRightInd/>
              <w:snapToGrid/>
              <w:spacing w:line="360" w:lineRule="auto"/>
              <w:ind w:firstLine="0" w:firstLineChars="0"/>
              <w:jc w:val="left"/>
              <w:textAlignment w:val="auto"/>
              <w:rPr>
                <w:rFonts w:hint="eastAsia" w:ascii="宋体" w:hAnsi="宋体" w:eastAsia="宋体" w:cs="宋体"/>
                <w:color w:val="000000"/>
                <w:spacing w:val="-10"/>
                <w:kern w:val="2"/>
                <w:sz w:val="24"/>
                <w:szCs w:val="24"/>
                <w:lang w:val="en-US" w:eastAsia="zh-CN" w:bidi="ar-SA"/>
              </w:rPr>
            </w:pPr>
            <w:r>
              <w:rPr>
                <w:rFonts w:hint="eastAsia" w:ascii="宋体" w:hAnsi="宋体" w:cs="宋体"/>
                <w:b/>
                <w:sz w:val="24"/>
              </w:rPr>
              <w:t>（大写）</w:t>
            </w:r>
            <w:r>
              <w:rPr>
                <w:rFonts w:hint="eastAsia" w:ascii="宋体" w:hAnsi="宋体" w:cs="宋体"/>
                <w:b/>
                <w:sz w:val="24"/>
                <w:lang w:eastAsia="zh-CN"/>
              </w:rPr>
              <w:t>：</w:t>
            </w:r>
          </w:p>
        </w:tc>
        <w:tc>
          <w:tcPr>
            <w:tcW w:w="2385"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p>
        </w:tc>
        <w:tc>
          <w:tcPr>
            <w:tcW w:w="698"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p>
        </w:tc>
        <w:tc>
          <w:tcPr>
            <w:tcW w:w="1421"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p>
        </w:tc>
        <w:tc>
          <w:tcPr>
            <w:tcW w:w="698" w:type="dxa"/>
            <w:vAlign w:val="center"/>
          </w:tcPr>
          <w:p>
            <w:pPr>
              <w:wordWrap/>
              <w:adjustRightInd/>
              <w:snapToGrid/>
              <w:spacing w:line="360" w:lineRule="auto"/>
              <w:ind w:firstLine="0" w:firstLineChars="0"/>
              <w:jc w:val="center"/>
              <w:textAlignment w:val="auto"/>
              <w:rPr>
                <w:rFonts w:hint="eastAsia" w:ascii="宋体" w:hAnsi="宋体" w:eastAsia="宋体" w:cs="宋体"/>
                <w:color w:val="000000"/>
                <w:sz w:val="24"/>
                <w:szCs w:val="24"/>
                <w:lang w:val="en-US" w:eastAsia="zh-CN"/>
              </w:rPr>
            </w:pPr>
          </w:p>
        </w:tc>
      </w:tr>
    </w:tbl>
    <w:p>
      <w:pPr>
        <w:pStyle w:val="6"/>
        <w:rPr>
          <w:rFonts w:hint="eastAsia" w:hAnsi="宋体" w:cs="宋体"/>
          <w:sz w:val="24"/>
          <w:szCs w:val="24"/>
          <w:lang w:val="en-US" w:eastAsia="zh-CN"/>
        </w:rPr>
      </w:pPr>
    </w:p>
    <w:p>
      <w:pPr>
        <w:pStyle w:val="5"/>
        <w:rPr>
          <w:rFonts w:hint="eastAsia"/>
          <w:lang w:val="en-US" w:eastAsia="zh-CN"/>
        </w:rPr>
      </w:pPr>
    </w:p>
    <w:p>
      <w:pPr>
        <w:tabs>
          <w:tab w:val="left" w:pos="4860"/>
        </w:tabs>
        <w:spacing w:line="360" w:lineRule="auto"/>
        <w:ind w:right="1560" w:firstLine="480" w:firstLineChars="200"/>
        <w:jc w:val="right"/>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pPr>
        <w:tabs>
          <w:tab w:val="left" w:pos="4860"/>
        </w:tabs>
        <w:spacing w:line="360" w:lineRule="auto"/>
        <w:ind w:right="1560" w:firstLine="480" w:firstLineChars="200"/>
        <w:jc w:val="right"/>
        <w:rPr>
          <w:rFonts w:hint="eastAsia" w:ascii="宋体" w:hAnsi="宋体" w:cs="宋体"/>
          <w:color w:val="auto"/>
          <w:kern w:val="0"/>
          <w:sz w:val="24"/>
          <w:szCs w:val="24"/>
          <w:lang w:val="zh-CN" w:eastAsia="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zh-CN"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 xml:space="preserve">年  月   </w:t>
      </w:r>
      <w:r>
        <w:rPr>
          <w:rFonts w:hint="eastAsia" w:ascii="宋体" w:hAnsi="宋体" w:cs="宋体"/>
          <w:color w:val="auto"/>
          <w:kern w:val="0"/>
          <w:sz w:val="24"/>
          <w:szCs w:val="24"/>
          <w:lang w:val="zh-CN" w:eastAsia="zh-CN"/>
        </w:rPr>
        <w:t>日</w:t>
      </w:r>
    </w:p>
    <w:p>
      <w:pPr>
        <w:pStyle w:val="3"/>
        <w:ind w:left="0" w:firstLine="0"/>
        <w:rPr>
          <w:rFonts w:hint="eastAsia"/>
          <w:lang w:val="zh-CN" w:eastAsia="zh-CN"/>
        </w:rPr>
        <w:sectPr>
          <w:headerReference r:id="rId19" w:type="first"/>
          <w:footerReference r:id="rId21" w:type="first"/>
          <w:headerReference r:id="rId18" w:type="default"/>
          <w:footerReference r:id="rId20" w:type="default"/>
          <w:pgSz w:w="11906" w:h="16838"/>
          <w:pgMar w:top="1247" w:right="1418" w:bottom="1276" w:left="1418" w:header="851" w:footer="992" w:gutter="0"/>
          <w:pgNumType w:fmt="decimal"/>
          <w:cols w:space="720" w:num="1"/>
          <w:titlePg/>
          <w:docGrid w:linePitch="312" w:charSpace="0"/>
        </w:sect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3"/>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（三）杭州e融平台申请融资</w:t>
      </w:r>
    </w:p>
    <w:p>
      <w:pPr>
        <w:pStyle w:val="3"/>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2"/>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日期：</w:t>
      </w:r>
      <w:r>
        <w:rPr>
          <w:rFonts w:hint="eastAsia" w:ascii="宋体" w:hAnsi="宋体" w:cs="宋体"/>
          <w:color w:val="auto"/>
          <w:sz w:val="24"/>
          <w:lang w:val="en-US" w:eastAsia="zh-CN"/>
        </w:rPr>
        <w:t xml:space="preserve">    年   月   日</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w:pict>
          <v:rect id="Rectangle 17" o:spid="_x0000_s1042" o:spt="1" style="position:absolute;left:0pt;margin-left:238.9pt;margin-top:28.05pt;height:177.45pt;width:212.9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hint="eastAsia" w:ascii="宋体" w:hAnsi="宋体" w:eastAsia="宋体" w:cs="宋体"/>
          <w:b/>
          <w:bCs/>
          <w:color w:val="auto"/>
          <w:kern w:val="2"/>
          <w:sz w:val="24"/>
          <w:szCs w:val="24"/>
          <w:lang w:val="en-US" w:eastAsia="zh-CN" w:bidi="ar-SA"/>
        </w:rPr>
        <w:pict>
          <v:rect id="Rectangle 16" o:spid="_x0000_s1043" o:spt="1" style="position:absolute;left:0pt;margin-left:-7.2pt;margin-top:30.3pt;height:177.45pt;width:208.5pt;z-index:-25165516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其他未列明行业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w:t>
      </w:r>
      <w:r>
        <w:rPr>
          <w:rFonts w:hint="eastAsia" w:ascii="宋体" w:hAnsi="宋体" w:cs="宋体"/>
          <w:color w:val="auto"/>
          <w:sz w:val="24"/>
          <w:u w:val="single"/>
          <w:lang w:val="en-US" w:eastAsia="zh-CN"/>
        </w:rPr>
        <w:t>其他未列明行业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hint="default"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hint="eastAsia"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eastAsia="宋体" w:cs="宋体"/>
          <w:color w:val="auto"/>
          <w:lang w:val="en-US"/>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r>
        <w:rPr>
          <w:rFonts w:ascii="宋体" w:hAnsi="宋体" w:eastAsia="宋体" w:cs="宋体"/>
          <w:color w:val="auto"/>
          <w:lang w:val="en-US"/>
        </w:rPr>
        <w:br w:type="page"/>
      </w:r>
    </w:p>
    <w:tbl>
      <w:tblPr>
        <w:tblStyle w:val="66"/>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3"/>
        <w:rPr>
          <w:color w:val="auto"/>
          <w:lang w:val="en-US"/>
        </w:rPr>
      </w:pPr>
    </w:p>
    <w:p>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NumType w:fmt="decimal"/>
          <w:cols w:space="720" w:num="1"/>
          <w:titlePg/>
          <w:docGrid w:linePitch="312" w:charSpace="0"/>
        </w:sectPr>
      </w:pPr>
    </w:p>
    <w:p>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pPr>
        <w:jc w:val="center"/>
        <w:rPr>
          <w:rFonts w:hint="eastAsia"/>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承 诺 书</w:t>
      </w:r>
    </w:p>
    <w:p>
      <w:pPr>
        <w:rPr>
          <w:rFonts w:hint="eastAsia"/>
          <w:color w:val="auto"/>
          <w:sz w:val="30"/>
          <w:szCs w:val="30"/>
          <w:highlight w:val="none"/>
        </w:rPr>
      </w:pPr>
    </w:p>
    <w:p>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pPr>
        <w:spacing w:line="780" w:lineRule="exact"/>
        <w:ind w:firstLine="450" w:firstLineChars="150"/>
        <w:rPr>
          <w:rFonts w:hint="eastAsia"/>
          <w:color w:val="auto"/>
          <w:sz w:val="30"/>
          <w:szCs w:val="30"/>
          <w:highlight w:val="none"/>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pPr>
        <w:rPr>
          <w:color w:val="auto"/>
          <w:highlight w:val="none"/>
        </w:rPr>
      </w:pPr>
    </w:p>
    <w:p>
      <w:pPr>
        <w:spacing w:line="360" w:lineRule="auto"/>
        <w:rPr>
          <w:rFonts w:ascii="宋体" w:hAnsi="宋体" w:cs="宋体"/>
          <w:bCs/>
          <w:color w:val="auto"/>
          <w:sz w:val="24"/>
        </w:rPr>
      </w:pPr>
    </w:p>
    <w:p>
      <w:pPr>
        <w:rPr>
          <w:color w:val="auto"/>
        </w:rPr>
      </w:pPr>
    </w:p>
    <w:p>
      <w:pPr>
        <w:pStyle w:val="3"/>
        <w:rPr>
          <w:color w:val="auto"/>
        </w:rPr>
      </w:pPr>
    </w:p>
    <w:p>
      <w:pPr>
        <w:rPr>
          <w:color w:val="auto"/>
        </w:rPr>
      </w:pPr>
    </w:p>
    <w:p>
      <w:pPr>
        <w:spacing w:line="360" w:lineRule="auto"/>
        <w:rPr>
          <w:rFonts w:hint="eastAsia" w:ascii="宋体" w:hAnsi="宋体" w:eastAsia="宋体" w:cs="宋体"/>
          <w:bCs/>
          <w:color w:val="auto"/>
          <w:sz w:val="24"/>
        </w:rPr>
      </w:pPr>
    </w:p>
    <w:p>
      <w:pPr>
        <w:spacing w:line="360" w:lineRule="auto"/>
        <w:rPr>
          <w:rFonts w:ascii="宋体" w:hAnsi="宋体" w:cs="宋体"/>
          <w:bCs/>
          <w:sz w:val="24"/>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mdtSymbols"/>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方正小标宋_GBK">
    <w:altName w:val="微软雅黑"/>
    <w:panose1 w:val="03000509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rPr>
    </w:pPr>
    <w:r>
      <w:rPr>
        <w:rFonts w:ascii="Times New Roman" w:hAnsi="Times New Roman" w:eastAsia="宋体" w:cs="Times New Roman"/>
        <w:kern w:val="2"/>
        <w:sz w:val="18"/>
        <w:szCs w:val="18"/>
        <w:lang w:val="en-US" w:eastAsia="zh-CN" w:bidi="ar-SA"/>
      </w:rPr>
      <w:pict>
        <v:rect id="文本框 25" o:spid="_x0000_s2050"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2</w:t>
                </w:r>
                <w:r>
                  <w:fldChar w:fldCharType="end"/>
                </w:r>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文本框 10" o:spid="_x0000_s2056"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szCs w:val="24"/>
      </w:rPr>
    </w:pPr>
    <w:r>
      <w:rPr>
        <w:rFonts w:ascii="Times New Roman" w:hAnsi="Times New Roman" w:eastAsia="宋体" w:cs="Times New Roman"/>
        <w:kern w:val="2"/>
        <w:sz w:val="18"/>
        <w:szCs w:val="18"/>
        <w:lang w:val="en-US" w:eastAsia="zh-CN" w:bidi="ar-SA"/>
      </w:rPr>
      <w:pict>
        <v:rect id="文本框 35" o:spid="_x0000_s2059"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jc w:val="left"/>
                </w:pPr>
              </w:p>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rPr>
    </w:pPr>
    <w:r>
      <w:rPr>
        <w:rFonts w:ascii="Times New Roman" w:hAnsi="Times New Roman" w:eastAsia="宋体" w:cs="Times New Roman"/>
        <w:kern w:val="2"/>
        <w:sz w:val="18"/>
        <w:szCs w:val="18"/>
        <w:lang w:val="en-US" w:eastAsia="zh-CN" w:bidi="ar-SA"/>
      </w:rPr>
      <w:pict>
        <v:rect id="文本框 36" o:spid="_x0000_s2058" o:spt="1"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jc w:val="left"/>
                </w:pPr>
              </w:p>
              <w:p/>
            </w:txbxContent>
          </v:textbox>
        </v:rect>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szCs w:val="24"/>
      </w:rPr>
    </w:pPr>
    <w:r>
      <w:rPr>
        <w:rFonts w:ascii="Times New Roman" w:hAnsi="Times New Roman" w:eastAsia="宋体" w:cs="Times New Roman"/>
        <w:kern w:val="2"/>
        <w:sz w:val="18"/>
        <w:szCs w:val="18"/>
        <w:lang w:val="en-US" w:eastAsia="zh-CN" w:bidi="ar-SA"/>
      </w:rPr>
      <w:pict>
        <v:rect id="文本框 37" o:spid="_x0000_s2061" o:spt="1" style="position:absolute;left:0pt;margin-top:0pt;height:144pt;width:144pt;mso-position-horizontal:center;mso-position-horizontal-relative:margin;mso-wrap-style:none;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jc w:val="left"/>
                </w:pPr>
              </w:p>
              <w:p/>
            </w:txbxContent>
          </v:textbox>
        </v:rect>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rPr>
    </w:pPr>
    <w:r>
      <w:rPr>
        <w:rFonts w:ascii="Times New Roman" w:hAnsi="Times New Roman" w:eastAsia="宋体" w:cs="Times New Roman"/>
        <w:kern w:val="2"/>
        <w:sz w:val="18"/>
        <w:szCs w:val="18"/>
        <w:lang w:val="en-US" w:eastAsia="zh-CN" w:bidi="ar-SA"/>
      </w:rPr>
      <w:pict>
        <v:rect id="文本框 38" o:spid="_x0000_s2060" o:spt="1" style="position:absolute;left:0pt;margin-top:0pt;height:144pt;width:144pt;mso-position-horizontal:center;mso-position-horizontal-relative:margin;mso-wrap-style:none;z-index:251670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jc w:val="left"/>
                </w:pPr>
              </w:p>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rFonts w:ascii="Times New Roman" w:hAnsi="Times New Roman" w:eastAsia="宋体" w:cs="Times New Roman"/>
        <w:kern w:val="2"/>
        <w:sz w:val="18"/>
        <w:szCs w:val="18"/>
        <w:lang w:val="en-US" w:eastAsia="zh-CN" w:bidi="ar-SA"/>
      </w:rPr>
      <w:pict>
        <v:rect id="文本框 26" o:spid="_x0000_s2049"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rPr>
    </w:pPr>
    <w:r>
      <w:rPr>
        <w:rFonts w:ascii="Times New Roman" w:hAnsi="Times New Roman" w:eastAsia="宋体" w:cs="Times New Roman"/>
        <w:kern w:val="2"/>
        <w:sz w:val="18"/>
        <w:szCs w:val="18"/>
        <w:lang w:val="en-US" w:eastAsia="zh-CN" w:bidi="ar-SA"/>
      </w:rPr>
      <w:pict>
        <v:rect id="文本框 32" o:spid="_x0000_s2051"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jc w:val="left"/>
                </w:pPr>
              </w:p>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szCs w:val="24"/>
      </w:rPr>
    </w:pPr>
    <w:r>
      <w:rPr>
        <w:rFonts w:ascii="Times New Roman" w:hAnsi="Times New Roman" w:eastAsia="宋体" w:cs="Times New Roman"/>
        <w:kern w:val="2"/>
        <w:sz w:val="18"/>
        <w:szCs w:val="18"/>
        <w:lang w:val="en-US" w:eastAsia="zh-CN" w:bidi="ar-SA"/>
      </w:rPr>
      <w:pict>
        <v:rect id="文本框 41" o:spid="_x0000_s2052"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33" o:spid="_x0000_s2054"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jc w:val="center"/>
                </w:pPr>
              </w:p>
              <w:p/>
            </w:txbxContent>
          </v:textbox>
        </v:rect>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34" o:spid="_x0000_s2053"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jc w:val="center"/>
                </w:pPr>
              </w:p>
              <w:p/>
            </w:txbxContent>
          </v:textbox>
        </v:rect>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文本框 7" o:spid="_x0000_s2055"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hint="eastAsia" w:ascii="仿宋_GB2312" w:hAnsi="仿宋_GB2312" w:eastAsia="仿宋_GB2312" w:cs="仿宋_GB2312"/>
        <w:sz w:val="28"/>
        <w:szCs w:val="28"/>
      </w:rPr>
    </w:pPr>
    <w:r>
      <w:rPr>
        <w:rFonts w:ascii="Times New Roman" w:hAnsi="Times New Roman" w:eastAsia="宋体" w:cs="Times New Roman"/>
        <w:kern w:val="2"/>
        <w:sz w:val="28"/>
        <w:szCs w:val="18"/>
        <w:lang w:val="en-US" w:eastAsia="zh-CN" w:bidi="ar-SA"/>
      </w:rPr>
      <w:pict>
        <v:rect id="Rectangle 21" o:spid="_x0000_s2057" o:spt="1" style="position:absolute;left:0pt;margin-top:0pt;height:144pt;width:144pt;mso-position-horizontal:center;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31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F23E9"/>
    <w:multiLevelType w:val="singleLevel"/>
    <w:tmpl w:val="4A1F23E9"/>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TU4MzMzN2I4ODQzMmJhNDFiZTVjYjA4MGM0NDQ5Z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B9E"/>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A09FD"/>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B1150"/>
    <w:rsid w:val="049F330E"/>
    <w:rsid w:val="04AA775C"/>
    <w:rsid w:val="04AF1889"/>
    <w:rsid w:val="04EF43C3"/>
    <w:rsid w:val="04F66F48"/>
    <w:rsid w:val="050253AB"/>
    <w:rsid w:val="0504074C"/>
    <w:rsid w:val="05251E14"/>
    <w:rsid w:val="05A16594"/>
    <w:rsid w:val="05A7762D"/>
    <w:rsid w:val="060E5941"/>
    <w:rsid w:val="06110FAF"/>
    <w:rsid w:val="06493CA7"/>
    <w:rsid w:val="065A6178"/>
    <w:rsid w:val="066F1CF3"/>
    <w:rsid w:val="06930BB8"/>
    <w:rsid w:val="06E11AE9"/>
    <w:rsid w:val="07245D42"/>
    <w:rsid w:val="07264C62"/>
    <w:rsid w:val="0779354C"/>
    <w:rsid w:val="079923C4"/>
    <w:rsid w:val="08061376"/>
    <w:rsid w:val="08452D77"/>
    <w:rsid w:val="086401F8"/>
    <w:rsid w:val="08751CAA"/>
    <w:rsid w:val="087E4C40"/>
    <w:rsid w:val="08A871D0"/>
    <w:rsid w:val="08C01BD2"/>
    <w:rsid w:val="08D66AD6"/>
    <w:rsid w:val="08DA33A3"/>
    <w:rsid w:val="08E80F13"/>
    <w:rsid w:val="09335624"/>
    <w:rsid w:val="0944690F"/>
    <w:rsid w:val="09535675"/>
    <w:rsid w:val="095F057D"/>
    <w:rsid w:val="09642282"/>
    <w:rsid w:val="09733572"/>
    <w:rsid w:val="09772C16"/>
    <w:rsid w:val="098353B5"/>
    <w:rsid w:val="098407F3"/>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81B6C"/>
    <w:rsid w:val="0BF6188C"/>
    <w:rsid w:val="0BF73C91"/>
    <w:rsid w:val="0C170175"/>
    <w:rsid w:val="0C1D0081"/>
    <w:rsid w:val="0C571A41"/>
    <w:rsid w:val="0C5C1171"/>
    <w:rsid w:val="0C5E1CBC"/>
    <w:rsid w:val="0C615B50"/>
    <w:rsid w:val="0C8445DA"/>
    <w:rsid w:val="0C87121B"/>
    <w:rsid w:val="0CC007F7"/>
    <w:rsid w:val="0CC617AC"/>
    <w:rsid w:val="0CE618DF"/>
    <w:rsid w:val="0CFD51A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72D33"/>
    <w:rsid w:val="0E9D0089"/>
    <w:rsid w:val="0EB126E9"/>
    <w:rsid w:val="0EB803EE"/>
    <w:rsid w:val="0EE079B3"/>
    <w:rsid w:val="0EF94D4B"/>
    <w:rsid w:val="0F360E40"/>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F0EAA"/>
    <w:rsid w:val="10C26171"/>
    <w:rsid w:val="10F33360"/>
    <w:rsid w:val="10FC16EA"/>
    <w:rsid w:val="110E15E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45D39"/>
    <w:rsid w:val="135F4BE2"/>
    <w:rsid w:val="139B1A0A"/>
    <w:rsid w:val="139D25C7"/>
    <w:rsid w:val="13BF3CE4"/>
    <w:rsid w:val="141008D8"/>
    <w:rsid w:val="14125FE6"/>
    <w:rsid w:val="142851FC"/>
    <w:rsid w:val="144F3DF5"/>
    <w:rsid w:val="146D271E"/>
    <w:rsid w:val="14982588"/>
    <w:rsid w:val="149A5AD9"/>
    <w:rsid w:val="14A7619D"/>
    <w:rsid w:val="14D902A4"/>
    <w:rsid w:val="150536C3"/>
    <w:rsid w:val="150C1963"/>
    <w:rsid w:val="151447A0"/>
    <w:rsid w:val="154A6454"/>
    <w:rsid w:val="15762120"/>
    <w:rsid w:val="1642631D"/>
    <w:rsid w:val="16A8729C"/>
    <w:rsid w:val="16B33777"/>
    <w:rsid w:val="16BC70A7"/>
    <w:rsid w:val="16C6339E"/>
    <w:rsid w:val="17285513"/>
    <w:rsid w:val="172F2D79"/>
    <w:rsid w:val="17557BEF"/>
    <w:rsid w:val="17577BA6"/>
    <w:rsid w:val="17D349C1"/>
    <w:rsid w:val="1830729E"/>
    <w:rsid w:val="1870062C"/>
    <w:rsid w:val="18817102"/>
    <w:rsid w:val="18830A15"/>
    <w:rsid w:val="18852B28"/>
    <w:rsid w:val="188B5321"/>
    <w:rsid w:val="18F338FE"/>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12596"/>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5A46D7"/>
    <w:rsid w:val="1FE868A9"/>
    <w:rsid w:val="20034907"/>
    <w:rsid w:val="20173E4B"/>
    <w:rsid w:val="204E48BC"/>
    <w:rsid w:val="208921B3"/>
    <w:rsid w:val="20973DEB"/>
    <w:rsid w:val="20B26522"/>
    <w:rsid w:val="20B44310"/>
    <w:rsid w:val="20E56222"/>
    <w:rsid w:val="211116EB"/>
    <w:rsid w:val="216133FC"/>
    <w:rsid w:val="21690C01"/>
    <w:rsid w:val="21863561"/>
    <w:rsid w:val="21D56769"/>
    <w:rsid w:val="21E52EF3"/>
    <w:rsid w:val="21FB5D7B"/>
    <w:rsid w:val="22015E94"/>
    <w:rsid w:val="220B1C3D"/>
    <w:rsid w:val="221D1D20"/>
    <w:rsid w:val="22334A87"/>
    <w:rsid w:val="229323DA"/>
    <w:rsid w:val="22BE6801"/>
    <w:rsid w:val="233500BF"/>
    <w:rsid w:val="23377FF7"/>
    <w:rsid w:val="236B425F"/>
    <w:rsid w:val="23836192"/>
    <w:rsid w:val="23901F29"/>
    <w:rsid w:val="239C0061"/>
    <w:rsid w:val="23B908A4"/>
    <w:rsid w:val="23E95BEF"/>
    <w:rsid w:val="23FD0064"/>
    <w:rsid w:val="24036ACE"/>
    <w:rsid w:val="245375B0"/>
    <w:rsid w:val="24642C0A"/>
    <w:rsid w:val="24B22173"/>
    <w:rsid w:val="24B95AD9"/>
    <w:rsid w:val="24BB79C6"/>
    <w:rsid w:val="24BE24DA"/>
    <w:rsid w:val="24CF5825"/>
    <w:rsid w:val="24D663E6"/>
    <w:rsid w:val="24D77F2B"/>
    <w:rsid w:val="258B00E2"/>
    <w:rsid w:val="25A917A6"/>
    <w:rsid w:val="25BE27CC"/>
    <w:rsid w:val="25E940BF"/>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E3886"/>
    <w:rsid w:val="289F7086"/>
    <w:rsid w:val="28C32028"/>
    <w:rsid w:val="28CC490F"/>
    <w:rsid w:val="28DE40AA"/>
    <w:rsid w:val="29345E77"/>
    <w:rsid w:val="294C65AD"/>
    <w:rsid w:val="295D104C"/>
    <w:rsid w:val="297B3BC8"/>
    <w:rsid w:val="29806583"/>
    <w:rsid w:val="298B3C4C"/>
    <w:rsid w:val="29F26D24"/>
    <w:rsid w:val="2A15033F"/>
    <w:rsid w:val="2A1662C1"/>
    <w:rsid w:val="2A1C7367"/>
    <w:rsid w:val="2A2815FA"/>
    <w:rsid w:val="2A6D6092"/>
    <w:rsid w:val="2A7D76B4"/>
    <w:rsid w:val="2AF7102C"/>
    <w:rsid w:val="2B437463"/>
    <w:rsid w:val="2B7807EE"/>
    <w:rsid w:val="2BA50BF7"/>
    <w:rsid w:val="2BBF00EC"/>
    <w:rsid w:val="2BC37CFD"/>
    <w:rsid w:val="2BD5237F"/>
    <w:rsid w:val="2BE536CE"/>
    <w:rsid w:val="2BE758D9"/>
    <w:rsid w:val="2C09049E"/>
    <w:rsid w:val="2C0A653C"/>
    <w:rsid w:val="2C191F85"/>
    <w:rsid w:val="2CE82D6F"/>
    <w:rsid w:val="2D343236"/>
    <w:rsid w:val="2D4367AA"/>
    <w:rsid w:val="2D826D85"/>
    <w:rsid w:val="2DD15014"/>
    <w:rsid w:val="2DF72DE4"/>
    <w:rsid w:val="2E0220AF"/>
    <w:rsid w:val="2E4B082A"/>
    <w:rsid w:val="2E5D4E86"/>
    <w:rsid w:val="2E5D790B"/>
    <w:rsid w:val="2E9A3C18"/>
    <w:rsid w:val="2EBB0FEE"/>
    <w:rsid w:val="2EC63002"/>
    <w:rsid w:val="2F0A6B38"/>
    <w:rsid w:val="2F946CCB"/>
    <w:rsid w:val="2F950A10"/>
    <w:rsid w:val="2FD25781"/>
    <w:rsid w:val="2FDC745C"/>
    <w:rsid w:val="2FFD7934"/>
    <w:rsid w:val="30733ACD"/>
    <w:rsid w:val="308C3862"/>
    <w:rsid w:val="3093189D"/>
    <w:rsid w:val="309379D8"/>
    <w:rsid w:val="30A270F7"/>
    <w:rsid w:val="30DF1478"/>
    <w:rsid w:val="30EC586F"/>
    <w:rsid w:val="319C6071"/>
    <w:rsid w:val="31AC537E"/>
    <w:rsid w:val="31E3679B"/>
    <w:rsid w:val="31E732FD"/>
    <w:rsid w:val="32517576"/>
    <w:rsid w:val="32BE5C2C"/>
    <w:rsid w:val="32FB6478"/>
    <w:rsid w:val="33263B3F"/>
    <w:rsid w:val="336963EB"/>
    <w:rsid w:val="33816EEB"/>
    <w:rsid w:val="3394067D"/>
    <w:rsid w:val="33EB55CD"/>
    <w:rsid w:val="33EC4C02"/>
    <w:rsid w:val="340D2360"/>
    <w:rsid w:val="3410665D"/>
    <w:rsid w:val="34211214"/>
    <w:rsid w:val="342E63AB"/>
    <w:rsid w:val="34950E68"/>
    <w:rsid w:val="34986E94"/>
    <w:rsid w:val="34AD2A16"/>
    <w:rsid w:val="34AF62C9"/>
    <w:rsid w:val="34CB4388"/>
    <w:rsid w:val="34FA6E12"/>
    <w:rsid w:val="354D7158"/>
    <w:rsid w:val="35847301"/>
    <w:rsid w:val="358D5588"/>
    <w:rsid w:val="359C65D2"/>
    <w:rsid w:val="360F3800"/>
    <w:rsid w:val="363A3B40"/>
    <w:rsid w:val="365302AE"/>
    <w:rsid w:val="365B4B65"/>
    <w:rsid w:val="36607A0A"/>
    <w:rsid w:val="366E227C"/>
    <w:rsid w:val="366F2E0D"/>
    <w:rsid w:val="367B6A5C"/>
    <w:rsid w:val="36A74ADA"/>
    <w:rsid w:val="36AD60D5"/>
    <w:rsid w:val="36B224F9"/>
    <w:rsid w:val="36EC0CC9"/>
    <w:rsid w:val="3700570C"/>
    <w:rsid w:val="37321D6A"/>
    <w:rsid w:val="373F410B"/>
    <w:rsid w:val="37EE7094"/>
    <w:rsid w:val="38296C89"/>
    <w:rsid w:val="383002EB"/>
    <w:rsid w:val="384F6C74"/>
    <w:rsid w:val="38514471"/>
    <w:rsid w:val="38586797"/>
    <w:rsid w:val="385F3408"/>
    <w:rsid w:val="38BC0149"/>
    <w:rsid w:val="38D87D1C"/>
    <w:rsid w:val="390A5B2E"/>
    <w:rsid w:val="39636459"/>
    <w:rsid w:val="39651769"/>
    <w:rsid w:val="396B7F6C"/>
    <w:rsid w:val="39B417A9"/>
    <w:rsid w:val="39FC5695"/>
    <w:rsid w:val="3A006D8E"/>
    <w:rsid w:val="3A3651E5"/>
    <w:rsid w:val="3A414745"/>
    <w:rsid w:val="3A744481"/>
    <w:rsid w:val="3A8C7BEF"/>
    <w:rsid w:val="3A906246"/>
    <w:rsid w:val="3B2349B7"/>
    <w:rsid w:val="3B616CFF"/>
    <w:rsid w:val="3B6259F6"/>
    <w:rsid w:val="3B6D76D3"/>
    <w:rsid w:val="3B976654"/>
    <w:rsid w:val="3BC01EFC"/>
    <w:rsid w:val="3BCA786A"/>
    <w:rsid w:val="3BD31E2F"/>
    <w:rsid w:val="3BF15831"/>
    <w:rsid w:val="3C105946"/>
    <w:rsid w:val="3C471448"/>
    <w:rsid w:val="3C5F759A"/>
    <w:rsid w:val="3C687FDC"/>
    <w:rsid w:val="3C6C525A"/>
    <w:rsid w:val="3CCE23CB"/>
    <w:rsid w:val="3CD17D17"/>
    <w:rsid w:val="3D3C7F39"/>
    <w:rsid w:val="3D440F09"/>
    <w:rsid w:val="3D4504A0"/>
    <w:rsid w:val="3D6A055B"/>
    <w:rsid w:val="3D8734BB"/>
    <w:rsid w:val="3D9A11D4"/>
    <w:rsid w:val="3DA16D89"/>
    <w:rsid w:val="3DA364BE"/>
    <w:rsid w:val="3DE041CB"/>
    <w:rsid w:val="3E0D48F6"/>
    <w:rsid w:val="3E126451"/>
    <w:rsid w:val="3E171CB9"/>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B5533"/>
    <w:rsid w:val="3F4766B5"/>
    <w:rsid w:val="3F6363FE"/>
    <w:rsid w:val="3F756B8F"/>
    <w:rsid w:val="3F95482B"/>
    <w:rsid w:val="4019356B"/>
    <w:rsid w:val="402C30CE"/>
    <w:rsid w:val="40592157"/>
    <w:rsid w:val="406E1CAE"/>
    <w:rsid w:val="40A0133A"/>
    <w:rsid w:val="40AE0D65"/>
    <w:rsid w:val="40C31A53"/>
    <w:rsid w:val="40FF545D"/>
    <w:rsid w:val="410067C8"/>
    <w:rsid w:val="416242BB"/>
    <w:rsid w:val="41735459"/>
    <w:rsid w:val="418F0D2A"/>
    <w:rsid w:val="41D01505"/>
    <w:rsid w:val="42474939"/>
    <w:rsid w:val="424C3C57"/>
    <w:rsid w:val="42613FF3"/>
    <w:rsid w:val="42660D96"/>
    <w:rsid w:val="42833C8E"/>
    <w:rsid w:val="428667D2"/>
    <w:rsid w:val="4286740D"/>
    <w:rsid w:val="42CD1CE0"/>
    <w:rsid w:val="42E1381E"/>
    <w:rsid w:val="42ED6459"/>
    <w:rsid w:val="42F22155"/>
    <w:rsid w:val="42FE58DD"/>
    <w:rsid w:val="43174B3D"/>
    <w:rsid w:val="43236A0A"/>
    <w:rsid w:val="434B790E"/>
    <w:rsid w:val="435B3D25"/>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14134"/>
    <w:rsid w:val="46422483"/>
    <w:rsid w:val="4659254A"/>
    <w:rsid w:val="465B0637"/>
    <w:rsid w:val="465E3F0D"/>
    <w:rsid w:val="466A16E6"/>
    <w:rsid w:val="46827EEC"/>
    <w:rsid w:val="46893F2B"/>
    <w:rsid w:val="46C4686E"/>
    <w:rsid w:val="473F1A7D"/>
    <w:rsid w:val="477B778F"/>
    <w:rsid w:val="478203EC"/>
    <w:rsid w:val="478A34FC"/>
    <w:rsid w:val="47B025FA"/>
    <w:rsid w:val="4809698F"/>
    <w:rsid w:val="4811697D"/>
    <w:rsid w:val="487A3E25"/>
    <w:rsid w:val="488B5503"/>
    <w:rsid w:val="48937E21"/>
    <w:rsid w:val="489A0361"/>
    <w:rsid w:val="48B94FF3"/>
    <w:rsid w:val="48E37AAB"/>
    <w:rsid w:val="48FD4B4C"/>
    <w:rsid w:val="490A68E0"/>
    <w:rsid w:val="491055FE"/>
    <w:rsid w:val="49415E3C"/>
    <w:rsid w:val="495F5B3E"/>
    <w:rsid w:val="496F77D7"/>
    <w:rsid w:val="497654FD"/>
    <w:rsid w:val="49B64211"/>
    <w:rsid w:val="49BA174B"/>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180549"/>
    <w:rsid w:val="4D2A3B31"/>
    <w:rsid w:val="4D312C52"/>
    <w:rsid w:val="4D905305"/>
    <w:rsid w:val="4D964A72"/>
    <w:rsid w:val="4D9C1254"/>
    <w:rsid w:val="4DB36BDD"/>
    <w:rsid w:val="4E3F48D8"/>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6195C"/>
    <w:rsid w:val="5142540C"/>
    <w:rsid w:val="518832C8"/>
    <w:rsid w:val="519D3C50"/>
    <w:rsid w:val="51A0432A"/>
    <w:rsid w:val="51A86090"/>
    <w:rsid w:val="51B7396D"/>
    <w:rsid w:val="51BD44CE"/>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A50CD"/>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E45CF"/>
    <w:rsid w:val="58917D2F"/>
    <w:rsid w:val="5894085C"/>
    <w:rsid w:val="58AE4F0C"/>
    <w:rsid w:val="58B85899"/>
    <w:rsid w:val="58E363A9"/>
    <w:rsid w:val="595E1678"/>
    <w:rsid w:val="596D5BD4"/>
    <w:rsid w:val="597E3DD8"/>
    <w:rsid w:val="59F80043"/>
    <w:rsid w:val="5A09252F"/>
    <w:rsid w:val="5A0B2778"/>
    <w:rsid w:val="5A2A7C7B"/>
    <w:rsid w:val="5A3E2560"/>
    <w:rsid w:val="5A4141B8"/>
    <w:rsid w:val="5A5D3B6E"/>
    <w:rsid w:val="5A637A76"/>
    <w:rsid w:val="5A6D33BA"/>
    <w:rsid w:val="5A792B1F"/>
    <w:rsid w:val="5A874767"/>
    <w:rsid w:val="5AA25448"/>
    <w:rsid w:val="5AA85BE2"/>
    <w:rsid w:val="5AAD6F28"/>
    <w:rsid w:val="5AD63A24"/>
    <w:rsid w:val="5B2E1A1D"/>
    <w:rsid w:val="5B843A1C"/>
    <w:rsid w:val="5B873E3F"/>
    <w:rsid w:val="5BAA161F"/>
    <w:rsid w:val="5BC807A7"/>
    <w:rsid w:val="5C02690E"/>
    <w:rsid w:val="5C196DA7"/>
    <w:rsid w:val="5C2A048C"/>
    <w:rsid w:val="5C80234E"/>
    <w:rsid w:val="5C8A680C"/>
    <w:rsid w:val="5C904764"/>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062E3"/>
    <w:rsid w:val="5F6277C6"/>
    <w:rsid w:val="5F6D0B1D"/>
    <w:rsid w:val="5F8D0B82"/>
    <w:rsid w:val="5FA771D4"/>
    <w:rsid w:val="5FCC5339"/>
    <w:rsid w:val="5FE34A5B"/>
    <w:rsid w:val="5FFE1E36"/>
    <w:rsid w:val="60232584"/>
    <w:rsid w:val="607330CE"/>
    <w:rsid w:val="60825176"/>
    <w:rsid w:val="609F2AC4"/>
    <w:rsid w:val="60F60FB1"/>
    <w:rsid w:val="60FA2EE8"/>
    <w:rsid w:val="61054A27"/>
    <w:rsid w:val="610A52BC"/>
    <w:rsid w:val="611D2366"/>
    <w:rsid w:val="61421856"/>
    <w:rsid w:val="615227C4"/>
    <w:rsid w:val="61654E3F"/>
    <w:rsid w:val="61811495"/>
    <w:rsid w:val="6182292A"/>
    <w:rsid w:val="619F7F92"/>
    <w:rsid w:val="61F94C26"/>
    <w:rsid w:val="62000E56"/>
    <w:rsid w:val="624F3E49"/>
    <w:rsid w:val="62632286"/>
    <w:rsid w:val="62885958"/>
    <w:rsid w:val="62F23767"/>
    <w:rsid w:val="62F40B65"/>
    <w:rsid w:val="62FC2CFE"/>
    <w:rsid w:val="63024505"/>
    <w:rsid w:val="635600A5"/>
    <w:rsid w:val="635B1DB5"/>
    <w:rsid w:val="63711FED"/>
    <w:rsid w:val="63880DDC"/>
    <w:rsid w:val="638D750D"/>
    <w:rsid w:val="63AC6CC0"/>
    <w:rsid w:val="64055776"/>
    <w:rsid w:val="64226DAB"/>
    <w:rsid w:val="64240056"/>
    <w:rsid w:val="643E143A"/>
    <w:rsid w:val="64491666"/>
    <w:rsid w:val="648B6EEF"/>
    <w:rsid w:val="64C158BF"/>
    <w:rsid w:val="64CE2EAA"/>
    <w:rsid w:val="653C3090"/>
    <w:rsid w:val="65854376"/>
    <w:rsid w:val="658767BE"/>
    <w:rsid w:val="65892531"/>
    <w:rsid w:val="660A758F"/>
    <w:rsid w:val="66195831"/>
    <w:rsid w:val="662621EA"/>
    <w:rsid w:val="662E75B1"/>
    <w:rsid w:val="66342C2E"/>
    <w:rsid w:val="663E784C"/>
    <w:rsid w:val="668B6A45"/>
    <w:rsid w:val="66CD6B09"/>
    <w:rsid w:val="672F3F24"/>
    <w:rsid w:val="673E055F"/>
    <w:rsid w:val="67551CE3"/>
    <w:rsid w:val="67A22552"/>
    <w:rsid w:val="67B22DCC"/>
    <w:rsid w:val="67BE71AA"/>
    <w:rsid w:val="67D87514"/>
    <w:rsid w:val="67D90273"/>
    <w:rsid w:val="67DE5875"/>
    <w:rsid w:val="67E55852"/>
    <w:rsid w:val="67EB1AB4"/>
    <w:rsid w:val="67FA1285"/>
    <w:rsid w:val="68551F4F"/>
    <w:rsid w:val="687C10C9"/>
    <w:rsid w:val="687C4343"/>
    <w:rsid w:val="68840C16"/>
    <w:rsid w:val="68876EFB"/>
    <w:rsid w:val="68884654"/>
    <w:rsid w:val="689F444F"/>
    <w:rsid w:val="68B96DBB"/>
    <w:rsid w:val="68CA2805"/>
    <w:rsid w:val="68D66492"/>
    <w:rsid w:val="68E937A3"/>
    <w:rsid w:val="69026F3E"/>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51F92"/>
    <w:rsid w:val="6C196F71"/>
    <w:rsid w:val="6C226FCB"/>
    <w:rsid w:val="6C31226F"/>
    <w:rsid w:val="6C552F0B"/>
    <w:rsid w:val="6C6A2D80"/>
    <w:rsid w:val="6C8C67B7"/>
    <w:rsid w:val="6C9D744C"/>
    <w:rsid w:val="6CCF4C0A"/>
    <w:rsid w:val="6CFA15E5"/>
    <w:rsid w:val="6D167928"/>
    <w:rsid w:val="6D26299B"/>
    <w:rsid w:val="6D4772EC"/>
    <w:rsid w:val="6D9078AF"/>
    <w:rsid w:val="6DAA3FEF"/>
    <w:rsid w:val="6DBB0C66"/>
    <w:rsid w:val="6DC0172B"/>
    <w:rsid w:val="6DCB690C"/>
    <w:rsid w:val="6DD41A5B"/>
    <w:rsid w:val="6DF43C2E"/>
    <w:rsid w:val="6DF51CA3"/>
    <w:rsid w:val="6E531652"/>
    <w:rsid w:val="6E8335BD"/>
    <w:rsid w:val="6E8E12EF"/>
    <w:rsid w:val="6E972936"/>
    <w:rsid w:val="6ED446C5"/>
    <w:rsid w:val="6EE16AC7"/>
    <w:rsid w:val="6F2A7D94"/>
    <w:rsid w:val="6F7044D6"/>
    <w:rsid w:val="6F8331F1"/>
    <w:rsid w:val="6FA7439C"/>
    <w:rsid w:val="6FAE1A09"/>
    <w:rsid w:val="6FD75BF8"/>
    <w:rsid w:val="706F3ED4"/>
    <w:rsid w:val="707723D0"/>
    <w:rsid w:val="70F5661B"/>
    <w:rsid w:val="71360107"/>
    <w:rsid w:val="713B688E"/>
    <w:rsid w:val="71D43752"/>
    <w:rsid w:val="71F1796A"/>
    <w:rsid w:val="72154626"/>
    <w:rsid w:val="72262B5D"/>
    <w:rsid w:val="72283FF7"/>
    <w:rsid w:val="722E7212"/>
    <w:rsid w:val="723A0474"/>
    <w:rsid w:val="725923E4"/>
    <w:rsid w:val="72864BF7"/>
    <w:rsid w:val="729023FC"/>
    <w:rsid w:val="73B86F42"/>
    <w:rsid w:val="73C0646E"/>
    <w:rsid w:val="73DE2356"/>
    <w:rsid w:val="742222F5"/>
    <w:rsid w:val="74476126"/>
    <w:rsid w:val="74706664"/>
    <w:rsid w:val="747F3682"/>
    <w:rsid w:val="748A603A"/>
    <w:rsid w:val="749C4185"/>
    <w:rsid w:val="75067759"/>
    <w:rsid w:val="752E6DCD"/>
    <w:rsid w:val="7551380D"/>
    <w:rsid w:val="75600BE5"/>
    <w:rsid w:val="7564475C"/>
    <w:rsid w:val="7583797F"/>
    <w:rsid w:val="75D20F1D"/>
    <w:rsid w:val="75DA2C18"/>
    <w:rsid w:val="75F54412"/>
    <w:rsid w:val="761D08E0"/>
    <w:rsid w:val="765D347C"/>
    <w:rsid w:val="76676633"/>
    <w:rsid w:val="76826699"/>
    <w:rsid w:val="76C87133"/>
    <w:rsid w:val="76CD08D5"/>
    <w:rsid w:val="76DB4B92"/>
    <w:rsid w:val="77052AA4"/>
    <w:rsid w:val="77136511"/>
    <w:rsid w:val="77340A39"/>
    <w:rsid w:val="77351FD0"/>
    <w:rsid w:val="7746449A"/>
    <w:rsid w:val="77472422"/>
    <w:rsid w:val="777F31F2"/>
    <w:rsid w:val="77D1700D"/>
    <w:rsid w:val="77EC04CC"/>
    <w:rsid w:val="782F13D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13F8D"/>
    <w:rsid w:val="7ADB1074"/>
    <w:rsid w:val="7B257FFD"/>
    <w:rsid w:val="7B343476"/>
    <w:rsid w:val="7B5A2978"/>
    <w:rsid w:val="7B5A7E4C"/>
    <w:rsid w:val="7B667AF9"/>
    <w:rsid w:val="7B6E188D"/>
    <w:rsid w:val="7B7468F8"/>
    <w:rsid w:val="7BEE0103"/>
    <w:rsid w:val="7C0A0FE4"/>
    <w:rsid w:val="7C254906"/>
    <w:rsid w:val="7C4A7B9A"/>
    <w:rsid w:val="7C590818"/>
    <w:rsid w:val="7C5A0786"/>
    <w:rsid w:val="7C7C10F6"/>
    <w:rsid w:val="7C853BEA"/>
    <w:rsid w:val="7C881368"/>
    <w:rsid w:val="7CE27788"/>
    <w:rsid w:val="7D0C32F1"/>
    <w:rsid w:val="7D0F408D"/>
    <w:rsid w:val="7D33726F"/>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35327"/>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84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81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68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829"/>
    <w:autoRedefine/>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87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71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unhideWhenUsed/>
    <w:qFormat/>
    <w:uiPriority w:val="1"/>
  </w:style>
  <w:style w:type="table" w:default="1" w:styleId="66">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link w:val="727"/>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90"/>
    <w:autoRedefine/>
    <w:qFormat/>
    <w:uiPriority w:val="0"/>
    <w:pPr>
      <w:spacing w:line="480" w:lineRule="exact"/>
      <w:ind w:firstLine="480" w:firstLineChars="200"/>
    </w:pPr>
    <w:rPr>
      <w:rFonts w:ascii="宋体" w:hAnsi="宋体"/>
      <w:sz w:val="24"/>
    </w:rPr>
  </w:style>
  <w:style w:type="paragraph" w:customStyle="1" w:styleId="7">
    <w:name w:val="正文文本首行缩进 2"/>
    <w:basedOn w:val="8"/>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
    <w:name w:val="正文缩进1"/>
    <w:basedOn w:val="9"/>
    <w:next w:val="7"/>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9">
    <w:name w:val="正文1"/>
    <w:basedOn w:val="10"/>
    <w:next w:val="1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11">
    <w:name w:val="标题 21"/>
    <w:basedOn w:val="9"/>
    <w:next w:val="9"/>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styleId="18">
    <w:name w:val="toc 7"/>
    <w:basedOn w:val="1"/>
    <w:next w:val="1"/>
    <w:autoRedefine/>
    <w:qFormat/>
    <w:uiPriority w:val="0"/>
    <w:pPr>
      <w:ind w:left="2520" w:leftChars="1200"/>
    </w:pPr>
  </w:style>
  <w:style w:type="paragraph" w:styleId="19">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759"/>
    <w:autoRedefine/>
    <w:qFormat/>
    <w:uiPriority w:val="0"/>
    <w:rPr>
      <w:b/>
      <w:sz w:val="28"/>
      <w:szCs w:val="20"/>
    </w:rPr>
  </w:style>
  <w:style w:type="paragraph" w:styleId="23">
    <w:name w:val="index 5"/>
    <w:basedOn w:val="1"/>
    <w:next w:val="1"/>
    <w:autoRedefine/>
    <w:qFormat/>
    <w:uiPriority w:val="0"/>
    <w:pPr>
      <w:adjustRightInd/>
      <w:ind w:left="800" w:leftChars="800" w:firstLine="200" w:firstLineChars="200"/>
    </w:pPr>
  </w:style>
  <w:style w:type="paragraph" w:styleId="24">
    <w:name w:val="Document Map"/>
    <w:basedOn w:val="1"/>
    <w:link w:val="734"/>
    <w:autoRedefine/>
    <w:qFormat/>
    <w:uiPriority w:val="0"/>
    <w:pPr>
      <w:shd w:val="clear" w:color="auto" w:fill="000080"/>
    </w:pPr>
  </w:style>
  <w:style w:type="paragraph" w:styleId="25">
    <w:name w:val="annotation text"/>
    <w:basedOn w:val="1"/>
    <w:link w:val="862"/>
    <w:autoRedefine/>
    <w:qFormat/>
    <w:uiPriority w:val="99"/>
    <w:pPr>
      <w:jc w:val="left"/>
    </w:pPr>
  </w:style>
  <w:style w:type="paragraph" w:styleId="26">
    <w:name w:val="Salutation"/>
    <w:basedOn w:val="1"/>
    <w:next w:val="1"/>
    <w:link w:val="822"/>
    <w:autoRedefine/>
    <w:qFormat/>
    <w:uiPriority w:val="0"/>
    <w:rPr>
      <w:rFonts w:ascii="仿宋_GB2312" w:eastAsia="仿宋_GB2312"/>
      <w:sz w:val="28"/>
      <w:szCs w:val="20"/>
    </w:rPr>
  </w:style>
  <w:style w:type="paragraph" w:styleId="27">
    <w:name w:val="Body Text 3"/>
    <w:basedOn w:val="1"/>
    <w:link w:val="850"/>
    <w:autoRedefine/>
    <w:qFormat/>
    <w:uiPriority w:val="0"/>
    <w:pPr>
      <w:jc w:val="center"/>
    </w:pPr>
    <w:rPr>
      <w:szCs w:val="20"/>
    </w:rPr>
  </w:style>
  <w:style w:type="paragraph" w:styleId="28">
    <w:name w:val="List Bullet 3"/>
    <w:basedOn w:val="1"/>
    <w:autoRedefine/>
    <w:unhideWhenUsed/>
    <w:qFormat/>
    <w:uiPriority w:val="0"/>
    <w:pPr>
      <w:snapToGrid w:val="0"/>
      <w:spacing w:line="360" w:lineRule="auto"/>
      <w:ind w:left="360" w:right="238" w:hanging="360"/>
      <w:contextualSpacing/>
    </w:pPr>
    <w:rPr>
      <w:sz w:val="24"/>
    </w:rPr>
  </w:style>
  <w:style w:type="paragraph" w:styleId="29">
    <w:name w:val="Body Text"/>
    <w:basedOn w:val="1"/>
    <w:next w:val="30"/>
    <w:link w:val="939"/>
    <w:autoRedefine/>
    <w:qFormat/>
    <w:uiPriority w:val="0"/>
    <w:pPr>
      <w:autoSpaceDE w:val="0"/>
      <w:autoSpaceDN w:val="0"/>
      <w:spacing w:line="360" w:lineRule="auto"/>
    </w:pPr>
    <w:rPr>
      <w:rFonts w:ascii="宋体" w:hAnsi="Arial" w:cs="Arial"/>
      <w:snapToGrid w:val="0"/>
      <w:sz w:val="24"/>
      <w:szCs w:val="21"/>
      <w:lang w:val="zh-CN"/>
    </w:rPr>
  </w:style>
  <w:style w:type="paragraph" w:styleId="30">
    <w:name w:val="Body Text First Indent"/>
    <w:basedOn w:val="29"/>
    <w:next w:val="1"/>
    <w:link w:val="841"/>
    <w:autoRedefine/>
    <w:qFormat/>
    <w:uiPriority w:val="0"/>
    <w:pPr>
      <w:ind w:firstLine="420"/>
    </w:pPr>
    <w:rPr>
      <w:rFonts w:hAnsi="Calibri" w:cs="Times New Roman"/>
      <w:szCs w:val="20"/>
    </w:rPr>
  </w:style>
  <w:style w:type="paragraph" w:styleId="31">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51"/>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0"/>
    <w:pPr>
      <w:ind w:left="1680" w:leftChars="800"/>
    </w:pPr>
  </w:style>
  <w:style w:type="paragraph" w:styleId="37">
    <w:name w:val="Plain Text"/>
    <w:basedOn w:val="1"/>
    <w:next w:val="1"/>
    <w:link w:val="666"/>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716"/>
    <w:autoRedefine/>
    <w:qFormat/>
    <w:uiPriority w:val="0"/>
    <w:pPr>
      <w:ind w:left="100" w:leftChars="2500"/>
    </w:pPr>
    <w:rPr>
      <w:rFonts w:ascii="宋体"/>
      <w:sz w:val="24"/>
      <w:szCs w:val="21"/>
      <w:lang w:val="zh-CN"/>
    </w:rPr>
  </w:style>
  <w:style w:type="paragraph" w:styleId="41">
    <w:name w:val="Body Text Indent 2"/>
    <w:basedOn w:val="1"/>
    <w:link w:val="830"/>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47"/>
    <w:autoRedefine/>
    <w:qFormat/>
    <w:uiPriority w:val="0"/>
    <w:rPr>
      <w:lang w:val="zh-CN"/>
    </w:rPr>
  </w:style>
  <w:style w:type="paragraph" w:styleId="43">
    <w:name w:val="Balloon Text"/>
    <w:basedOn w:val="1"/>
    <w:link w:val="723"/>
    <w:autoRedefine/>
    <w:qFormat/>
    <w:uiPriority w:val="0"/>
    <w:rPr>
      <w:sz w:val="18"/>
      <w:szCs w:val="18"/>
    </w:rPr>
  </w:style>
  <w:style w:type="paragraph" w:styleId="44">
    <w:name w:val="footer"/>
    <w:basedOn w:val="1"/>
    <w:link w:val="898"/>
    <w:autoRedefine/>
    <w:qFormat/>
    <w:uiPriority w:val="99"/>
    <w:pPr>
      <w:tabs>
        <w:tab w:val="center" w:pos="4153"/>
        <w:tab w:val="right" w:pos="8306"/>
      </w:tabs>
      <w:snapToGrid w:val="0"/>
      <w:jc w:val="left"/>
    </w:pPr>
    <w:rPr>
      <w:sz w:val="18"/>
      <w:szCs w:val="18"/>
    </w:rPr>
  </w:style>
  <w:style w:type="paragraph" w:styleId="45">
    <w:name w:val="header"/>
    <w:basedOn w:val="1"/>
    <w:link w:val="906"/>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63"/>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67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5"/>
    <w:link w:val="832"/>
    <w:autoRedefine/>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autoRedefine/>
    <w:qFormat/>
    <w:uiPriority w:val="0"/>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891"/>
    <w:autoRedefine/>
    <w:qFormat/>
    <w:uiPriority w:val="0"/>
    <w:pPr>
      <w:spacing w:line="360" w:lineRule="auto"/>
      <w:ind w:firstLine="420"/>
    </w:pPr>
    <w:rPr>
      <w:sz w:val="24"/>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826"/>
    <w:autoRedefine/>
    <w:qFormat/>
    <w:uiPriority w:val="0"/>
    <w:pPr>
      <w:spacing w:after="120" w:line="480" w:lineRule="auto"/>
    </w:pPr>
  </w:style>
  <w:style w:type="paragraph" w:styleId="61">
    <w:name w:val="HTML Preformatted"/>
    <w:basedOn w:val="1"/>
    <w:link w:val="82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810"/>
    <w:autoRedefine/>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25"/>
    <w:next w:val="25"/>
    <w:link w:val="639"/>
    <w:autoRedefine/>
    <w:qFormat/>
    <w:uiPriority w:val="0"/>
    <w:rPr>
      <w:b/>
      <w:bCs/>
    </w:rPr>
  </w:style>
  <w:style w:type="paragraph" w:styleId="65">
    <w:name w:val="Body Text First Indent 2"/>
    <w:basedOn w:val="6"/>
    <w:next w:val="30"/>
    <w:link w:val="662"/>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character" w:styleId="83">
    <w:name w:val="HTML Sample"/>
    <w:basedOn w:val="73"/>
    <w:autoRedefine/>
    <w:qFormat/>
    <w:uiPriority w:val="0"/>
    <w:rPr>
      <w:rFonts w:ascii="Courier New" w:hAnsi="Courier New"/>
    </w:rPr>
  </w:style>
  <w:style w:type="paragraph" w:customStyle="1" w:styleId="84">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5">
    <w:name w:val="报告正文"/>
    <w:basedOn w:val="37"/>
    <w:autoRedefine/>
    <w:qFormat/>
    <w:uiPriority w:val="0"/>
    <w:pPr>
      <w:snapToGrid w:val="0"/>
      <w:spacing w:line="480" w:lineRule="exact"/>
      <w:ind w:firstLine="200" w:firstLineChars="200"/>
    </w:pPr>
    <w:rPr>
      <w:sz w:val="24"/>
    </w:rPr>
  </w:style>
  <w:style w:type="paragraph" w:customStyle="1" w:styleId="86">
    <w:name w:val="表格非标题文字"/>
    <w:link w:val="628"/>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9"/>
    <w:autoRedefine/>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7"/>
    <w:autoRedefine/>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4"/>
    <w:autoRedefine/>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71"/>
    <w:autoRedefine/>
    <w:qFormat/>
    <w:uiPriority w:val="0"/>
    <w:pPr>
      <w:spacing w:before="156" w:line="360" w:lineRule="auto"/>
      <w:ind w:firstLine="510" w:firstLineChars="200"/>
    </w:pPr>
    <w:rPr>
      <w:sz w:val="24"/>
      <w:szCs w:val="20"/>
    </w:rPr>
  </w:style>
  <w:style w:type="paragraph" w:customStyle="1" w:styleId="92">
    <w:name w:val="无间隔1"/>
    <w:link w:val="679"/>
    <w:autoRedefine/>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7"/>
    <w:autoRedefine/>
    <w:qFormat/>
    <w:uiPriority w:val="0"/>
    <w:rPr>
      <w:rFonts w:ascii="宋体" w:hAnsi="Courier New"/>
      <w:szCs w:val="21"/>
    </w:rPr>
  </w:style>
  <w:style w:type="paragraph" w:customStyle="1" w:styleId="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7"/>
    <w:autoRedefine/>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3"/>
    <w:link w:val="70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6"/>
    <w:autoRedefine/>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32"/>
    <w:autoRedefine/>
    <w:qFormat/>
    <w:uiPriority w:val="0"/>
    <w:pPr>
      <w:ind w:left="0" w:right="466" w:firstLine="288"/>
    </w:pPr>
    <w:rPr>
      <w:rFonts w:hAnsi="宋体"/>
    </w:rPr>
  </w:style>
  <w:style w:type="paragraph" w:customStyle="1" w:styleId="99">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12"/>
    <w:link w:val="75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4"/>
    <w:autoRedefine/>
    <w:qFormat/>
    <w:uiPriority w:val="0"/>
    <w:pPr>
      <w:adjustRightInd/>
      <w:spacing w:line="360" w:lineRule="auto"/>
      <w:ind w:firstLine="480" w:firstLineChars="200"/>
    </w:pPr>
    <w:rPr>
      <w:kern w:val="0"/>
      <w:sz w:val="24"/>
    </w:rPr>
  </w:style>
  <w:style w:type="paragraph" w:customStyle="1" w:styleId="104">
    <w:name w:val="gf正文1"/>
    <w:basedOn w:val="1"/>
    <w:link w:val="780"/>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7">
    <w:name w:val="此正文"/>
    <w:basedOn w:val="1"/>
    <w:link w:val="805"/>
    <w:autoRedefine/>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7"/>
    <w:autoRedefine/>
    <w:qFormat/>
    <w:uiPriority w:val="0"/>
    <w:pPr>
      <w:tabs>
        <w:tab w:val="left" w:pos="2356"/>
      </w:tabs>
    </w:pPr>
  </w:style>
  <w:style w:type="paragraph" w:customStyle="1" w:styleId="109">
    <w:name w:val="样式 标题 4h4H4Fab-4T5Ref Heading 1rh1Heading sqlsect 1.2.3...."/>
    <w:basedOn w:val="12"/>
    <w:link w:val="92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40"/>
    <w:autoRedefine/>
    <w:qFormat/>
    <w:uiPriority w:val="0"/>
    <w:pPr>
      <w:adjustRightInd/>
    </w:pPr>
    <w:rPr>
      <w:rFonts w:ascii="宋体" w:hAnsi="Courier New"/>
      <w:kern w:val="0"/>
      <w:sz w:val="20"/>
      <w:szCs w:val="20"/>
    </w:rPr>
  </w:style>
  <w:style w:type="paragraph" w:customStyle="1" w:styleId="112">
    <w:name w:val="正文说明"/>
    <w:basedOn w:val="1"/>
    <w:link w:val="852"/>
    <w:autoRedefine/>
    <w:qFormat/>
    <w:uiPriority w:val="0"/>
    <w:pPr>
      <w:adjustRightInd/>
      <w:spacing w:line="360" w:lineRule="auto"/>
    </w:pPr>
    <w:rPr>
      <w:kern w:val="0"/>
      <w:sz w:val="24"/>
    </w:rPr>
  </w:style>
  <w:style w:type="paragraph" w:customStyle="1" w:styleId="113">
    <w:name w:val="Table Text"/>
    <w:basedOn w:val="1"/>
    <w:link w:val="858"/>
    <w:autoRedefine/>
    <w:qFormat/>
    <w:uiPriority w:val="0"/>
    <w:pPr>
      <w:widowControl/>
      <w:spacing w:before="60" w:after="60"/>
      <w:jc w:val="left"/>
    </w:pPr>
    <w:rPr>
      <w:kern w:val="0"/>
      <w:sz w:val="24"/>
    </w:rPr>
  </w:style>
  <w:style w:type="paragraph" w:customStyle="1" w:styleId="114">
    <w:name w:val="公文正文"/>
    <w:basedOn w:val="1"/>
    <w:link w:val="870"/>
    <w:autoRedefine/>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3"/>
    <w:autoRedefine/>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10"/>
    <w:autoRedefine/>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13"/>
    <w:autoRedefine/>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9"/>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6"/>
    <w:autoRedefine/>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5"/>
    <w:link w:val="938"/>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12"/>
    <w:autoRedefine/>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autoRedefine/>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autoRedefine/>
    <w:qFormat/>
    <w:uiPriority w:val="0"/>
    <w:pPr>
      <w:spacing w:before="120" w:line="360" w:lineRule="auto"/>
      <w:ind w:firstLine="567"/>
    </w:pPr>
    <w:rPr>
      <w:rFonts w:ascii="Arial" w:hAnsi="Arial"/>
      <w:sz w:val="20"/>
      <w:szCs w:val="20"/>
    </w:rPr>
  </w:style>
  <w:style w:type="paragraph" w:customStyle="1" w:styleId="13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autoRedefine/>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autoRedefine/>
    <w:qFormat/>
    <w:uiPriority w:val="0"/>
    <w:pPr>
      <w:adjustRightInd/>
      <w:ind w:firstLine="200" w:firstLineChars="200"/>
    </w:pPr>
    <w:rPr>
      <w:rFonts w:ascii="Tahoma" w:hAnsi="Tahoma"/>
      <w:sz w:val="24"/>
      <w:szCs w:val="20"/>
    </w:rPr>
  </w:style>
  <w:style w:type="paragraph" w:customStyle="1" w:styleId="14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autoRedefine/>
    <w:qFormat/>
    <w:uiPriority w:val="0"/>
    <w:pPr>
      <w:tabs>
        <w:tab w:val="left" w:pos="360"/>
      </w:tabs>
    </w:pPr>
    <w:rPr>
      <w:sz w:val="24"/>
      <w:szCs w:val="20"/>
    </w:rPr>
  </w:style>
  <w:style w:type="paragraph" w:customStyle="1" w:styleId="145">
    <w:name w:val="Char Char11 Char Char Char"/>
    <w:basedOn w:val="1"/>
    <w:autoRedefine/>
    <w:qFormat/>
    <w:uiPriority w:val="0"/>
    <w:pPr>
      <w:spacing w:line="360" w:lineRule="auto"/>
    </w:pPr>
    <w:rPr>
      <w:szCs w:val="20"/>
    </w:rPr>
  </w:style>
  <w:style w:type="paragraph" w:customStyle="1" w:styleId="14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autoRedefine/>
    <w:qFormat/>
    <w:uiPriority w:val="0"/>
    <w:pPr>
      <w:tabs>
        <w:tab w:val="left" w:pos="2790"/>
        <w:tab w:val="left" w:pos="4230"/>
      </w:tabs>
      <w:spacing w:before="312" w:beforeLines="100"/>
      <w:jc w:val="left"/>
    </w:pPr>
  </w:style>
  <w:style w:type="paragraph" w:customStyle="1" w:styleId="14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autoRedefine/>
    <w:qFormat/>
    <w:uiPriority w:val="0"/>
    <w:pPr>
      <w:tabs>
        <w:tab w:val="left" w:pos="840"/>
      </w:tabs>
      <w:ind w:left="840" w:hanging="420"/>
    </w:pPr>
    <w:rPr>
      <w:rFonts w:ascii="Tahoma" w:hAnsi="Tahoma"/>
      <w:sz w:val="24"/>
    </w:rPr>
  </w:style>
  <w:style w:type="paragraph" w:customStyle="1" w:styleId="15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autoRedefine/>
    <w:qFormat/>
    <w:uiPriority w:val="0"/>
    <w:pPr>
      <w:adjustRightInd/>
      <w:spacing w:before="156" w:line="360" w:lineRule="auto"/>
      <w:ind w:firstLine="510" w:firstLineChars="200"/>
    </w:pPr>
    <w:rPr>
      <w:sz w:val="24"/>
      <w:szCs w:val="20"/>
    </w:rPr>
  </w:style>
  <w:style w:type="paragraph" w:customStyle="1" w:styleId="15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autoRedefine/>
    <w:qFormat/>
    <w:uiPriority w:val="0"/>
    <w:rPr>
      <w:rFonts w:ascii="仿宋_GB2312" w:eastAsia="仿宋_GB2312"/>
      <w:b/>
      <w:sz w:val="32"/>
      <w:szCs w:val="32"/>
    </w:rPr>
  </w:style>
  <w:style w:type="paragraph" w:customStyle="1" w:styleId="15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autoRedefine/>
    <w:qFormat/>
    <w:uiPriority w:val="0"/>
    <w:pPr>
      <w:keepNext/>
      <w:tabs>
        <w:tab w:val="left" w:pos="360"/>
      </w:tabs>
      <w:spacing w:before="0" w:after="0"/>
      <w:outlineLvl w:val="5"/>
    </w:pPr>
  </w:style>
  <w:style w:type="paragraph" w:customStyle="1" w:styleId="163">
    <w:name w:val="5级标题"/>
    <w:basedOn w:val="164"/>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6">
    <w:name w:val="Char2 Char Char"/>
    <w:basedOn w:val="1"/>
    <w:autoRedefine/>
    <w:qFormat/>
    <w:uiPriority w:val="0"/>
    <w:pPr>
      <w:adjustRightInd/>
    </w:pPr>
    <w:rPr>
      <w:rFonts w:ascii="Tahoma" w:hAnsi="Tahoma"/>
      <w:sz w:val="24"/>
      <w:szCs w:val="20"/>
    </w:rPr>
  </w:style>
  <w:style w:type="paragraph" w:customStyle="1" w:styleId="167">
    <w:name w:val="_Style 11"/>
    <w:basedOn w:val="1"/>
    <w:autoRedefine/>
    <w:qFormat/>
    <w:uiPriority w:val="34"/>
    <w:pPr>
      <w:adjustRightInd/>
      <w:ind w:firstLine="420" w:firstLineChars="200"/>
    </w:pPr>
    <w:rPr>
      <w:rFonts w:eastAsia="仿宋_GB2312"/>
      <w:sz w:val="28"/>
    </w:rPr>
  </w:style>
  <w:style w:type="paragraph" w:customStyle="1" w:styleId="16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autoRedefine/>
    <w:qFormat/>
    <w:uiPriority w:val="0"/>
    <w:rPr>
      <w:rFonts w:ascii="Tahoma" w:hAnsi="Tahoma"/>
      <w:sz w:val="24"/>
      <w:szCs w:val="20"/>
    </w:rPr>
  </w:style>
  <w:style w:type="paragraph" w:customStyle="1" w:styleId="170">
    <w:name w:val="数字标题6"/>
    <w:basedOn w:val="14"/>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8"/>
    <w:autoRedefine/>
    <w:qFormat/>
    <w:uiPriority w:val="99"/>
    <w:rPr>
      <w:szCs w:val="22"/>
    </w:rPr>
  </w:style>
  <w:style w:type="paragraph" w:customStyle="1" w:styleId="17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autoRedefine/>
    <w:qFormat/>
    <w:uiPriority w:val="6"/>
    <w:rPr>
      <w:rFonts w:ascii="Tahoma" w:hAnsi="Tahoma" w:cs="仿宋_GB2312"/>
      <w:sz w:val="24"/>
      <w:szCs w:val="20"/>
    </w:rPr>
  </w:style>
  <w:style w:type="paragraph" w:customStyle="1" w:styleId="17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autoRedefine/>
    <w:qFormat/>
    <w:uiPriority w:val="0"/>
    <w:pPr>
      <w:adjustRightInd/>
    </w:pPr>
  </w:style>
  <w:style w:type="paragraph" w:customStyle="1" w:styleId="180">
    <w:name w:val="Char5"/>
    <w:basedOn w:val="1"/>
    <w:autoRedefine/>
    <w:qFormat/>
    <w:uiPriority w:val="0"/>
    <w:rPr>
      <w:rFonts w:ascii="仿宋_GB2312" w:eastAsia="仿宋_GB2312"/>
      <w:b/>
      <w:sz w:val="32"/>
      <w:szCs w:val="32"/>
    </w:rPr>
  </w:style>
  <w:style w:type="paragraph" w:customStyle="1" w:styleId="18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autoRedefine/>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autoRedefine/>
    <w:qFormat/>
    <w:uiPriority w:val="0"/>
    <w:rPr>
      <w:rFonts w:ascii="仿宋_GB2312" w:eastAsia="仿宋_GB2312"/>
      <w:b/>
      <w:sz w:val="32"/>
      <w:szCs w:val="32"/>
    </w:rPr>
  </w:style>
  <w:style w:type="paragraph" w:customStyle="1" w:styleId="185">
    <w:name w:val="数字标题3"/>
    <w:basedOn w:val="4"/>
    <w:next w:val="1"/>
    <w:autoRedefine/>
    <w:qFormat/>
    <w:uiPriority w:val="0"/>
    <w:pPr>
      <w:spacing w:line="240" w:lineRule="auto"/>
    </w:pPr>
    <w:rPr>
      <w:sz w:val="28"/>
      <w:szCs w:val="28"/>
    </w:rPr>
  </w:style>
  <w:style w:type="paragraph" w:customStyle="1" w:styleId="186">
    <w:name w:val="FA正文"/>
    <w:basedOn w:val="1"/>
    <w:autoRedefine/>
    <w:qFormat/>
    <w:uiPriority w:val="0"/>
    <w:pPr>
      <w:spacing w:line="360" w:lineRule="auto"/>
      <w:ind w:firstLine="480" w:firstLineChars="200"/>
    </w:pPr>
    <w:rPr>
      <w:rFonts w:hAnsi="宋体"/>
      <w:sz w:val="24"/>
      <w:szCs w:val="20"/>
    </w:rPr>
  </w:style>
  <w:style w:type="paragraph" w:customStyle="1" w:styleId="187">
    <w:name w:val="MM Topic 5"/>
    <w:basedOn w:val="13"/>
    <w:autoRedefine/>
    <w:qFormat/>
    <w:uiPriority w:val="0"/>
    <w:pPr>
      <w:tabs>
        <w:tab w:val="left" w:pos="2520"/>
        <w:tab w:val="clear" w:pos="1008"/>
      </w:tabs>
      <w:adjustRightInd/>
      <w:ind w:left="2520" w:hanging="420"/>
    </w:pPr>
  </w:style>
  <w:style w:type="paragraph" w:customStyle="1" w:styleId="188">
    <w:name w:val="Char Char Char Char Char Char Char Char Char Char1"/>
    <w:basedOn w:val="1"/>
    <w:autoRedefine/>
    <w:qFormat/>
    <w:uiPriority w:val="0"/>
    <w:rPr>
      <w:rFonts w:ascii="仿宋_GB2312" w:eastAsia="仿宋_GB2312"/>
      <w:b/>
      <w:sz w:val="32"/>
      <w:szCs w:val="32"/>
    </w:rPr>
  </w:style>
  <w:style w:type="paragraph" w:customStyle="1" w:styleId="18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autoRedefine/>
    <w:qFormat/>
    <w:uiPriority w:val="0"/>
    <w:rPr>
      <w:rFonts w:ascii="仿宋_GB2312" w:eastAsia="仿宋_GB2312"/>
      <w:b/>
      <w:sz w:val="32"/>
      <w:szCs w:val="32"/>
    </w:rPr>
  </w:style>
  <w:style w:type="paragraph" w:customStyle="1" w:styleId="192">
    <w:name w:val="Char2 Char Char Char1"/>
    <w:basedOn w:val="1"/>
    <w:autoRedefine/>
    <w:qFormat/>
    <w:uiPriority w:val="6"/>
    <w:rPr>
      <w:rFonts w:ascii="仿宋_GB2312" w:eastAsia="仿宋_GB2312"/>
      <w:b/>
      <w:sz w:val="32"/>
      <w:szCs w:val="32"/>
    </w:rPr>
  </w:style>
  <w:style w:type="paragraph" w:customStyle="1" w:styleId="193">
    <w:name w:val="默认段落样式"/>
    <w:basedOn w:val="91"/>
    <w:autoRedefine/>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4"/>
    <w:autoRedefine/>
    <w:qFormat/>
    <w:uiPriority w:val="0"/>
    <w:pPr>
      <w:tabs>
        <w:tab w:val="left" w:pos="1680"/>
        <w:tab w:val="clear" w:pos="900"/>
      </w:tabs>
      <w:adjustRightInd/>
      <w:ind w:left="1680" w:hanging="420"/>
    </w:pPr>
  </w:style>
  <w:style w:type="paragraph" w:customStyle="1" w:styleId="197">
    <w:name w:val="标准小四"/>
    <w:basedOn w:val="1"/>
    <w:autoRedefine/>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autoRedefine/>
    <w:qFormat/>
    <w:uiPriority w:val="0"/>
    <w:pPr>
      <w:adjustRightInd/>
      <w:snapToGrid w:val="0"/>
      <w:spacing w:line="300" w:lineRule="auto"/>
    </w:pPr>
    <w:rPr>
      <w:rFonts w:eastAsia="仿宋"/>
      <w:szCs w:val="21"/>
    </w:rPr>
  </w:style>
  <w:style w:type="paragraph" w:customStyle="1" w:styleId="20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autoRedefine/>
    <w:qFormat/>
    <w:uiPriority w:val="6"/>
    <w:pPr>
      <w:adjustRightInd/>
    </w:pPr>
    <w:rPr>
      <w:rFonts w:ascii="Tahoma" w:hAnsi="Tahoma"/>
      <w:sz w:val="24"/>
      <w:szCs w:val="20"/>
    </w:rPr>
  </w:style>
  <w:style w:type="paragraph" w:customStyle="1" w:styleId="20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autoRedefine/>
    <w:qFormat/>
    <w:uiPriority w:val="0"/>
    <w:pPr>
      <w:adjustRightInd/>
      <w:ind w:firstLine="420" w:firstLineChars="200"/>
    </w:pPr>
    <w:rPr>
      <w:rFonts w:eastAsia="仿宋_GB2312"/>
      <w:sz w:val="28"/>
    </w:rPr>
  </w:style>
  <w:style w:type="paragraph" w:customStyle="1" w:styleId="21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3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autoRedefine/>
    <w:qFormat/>
    <w:uiPriority w:val="0"/>
    <w:pPr>
      <w:adjustRightInd/>
      <w:ind w:firstLine="200" w:firstLineChars="200"/>
      <w:jc w:val="right"/>
    </w:pPr>
  </w:style>
  <w:style w:type="paragraph" w:customStyle="1" w:styleId="214">
    <w:name w:val="Char Char11 Char Char Char Char Char Char Char Char Char"/>
    <w:basedOn w:val="1"/>
    <w:autoRedefine/>
    <w:qFormat/>
    <w:uiPriority w:val="0"/>
    <w:pPr>
      <w:spacing w:line="360" w:lineRule="auto"/>
    </w:pPr>
    <w:rPr>
      <w:szCs w:val="20"/>
    </w:rPr>
  </w:style>
  <w:style w:type="paragraph" w:customStyle="1" w:styleId="215">
    <w:name w:val="正文1.25"/>
    <w:basedOn w:val="1"/>
    <w:autoRedefine/>
    <w:qFormat/>
    <w:uiPriority w:val="0"/>
    <w:pPr>
      <w:adjustRightInd/>
      <w:spacing w:line="300" w:lineRule="auto"/>
      <w:ind w:firstLine="480" w:firstLineChars="200"/>
    </w:pPr>
    <w:rPr>
      <w:sz w:val="24"/>
      <w:szCs w:val="20"/>
    </w:rPr>
  </w:style>
  <w:style w:type="paragraph" w:customStyle="1" w:styleId="21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autoRedefine/>
    <w:qFormat/>
    <w:uiPriority w:val="6"/>
    <w:rPr>
      <w:rFonts w:ascii="仿宋_GB2312" w:eastAsia="仿宋_GB2312"/>
      <w:b/>
      <w:sz w:val="32"/>
      <w:szCs w:val="20"/>
    </w:rPr>
  </w:style>
  <w:style w:type="paragraph" w:customStyle="1" w:styleId="220">
    <w:name w:val="列出段落2"/>
    <w:basedOn w:val="1"/>
    <w:autoRedefine/>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autoRedefine/>
    <w:qFormat/>
    <w:uiPriority w:val="0"/>
    <w:rPr>
      <w:rFonts w:eastAsia="仿宋_GB2312"/>
      <w:sz w:val="28"/>
      <w:szCs w:val="20"/>
    </w:rPr>
  </w:style>
  <w:style w:type="paragraph" w:customStyle="1" w:styleId="22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12"/>
    <w:autoRedefine/>
    <w:qFormat/>
    <w:uiPriority w:val="0"/>
    <w:pPr>
      <w:widowControl/>
      <w:jc w:val="left"/>
    </w:pPr>
    <w:rPr>
      <w:rFonts w:cs="宋体"/>
      <w:sz w:val="24"/>
      <w:szCs w:val="20"/>
    </w:rPr>
  </w:style>
  <w:style w:type="paragraph" w:customStyle="1" w:styleId="224">
    <w:name w:val="彩色列表 - 强调文字颜色 11"/>
    <w:basedOn w:val="1"/>
    <w:autoRedefine/>
    <w:qFormat/>
    <w:uiPriority w:val="0"/>
    <w:pPr>
      <w:adjustRightInd/>
      <w:ind w:firstLine="420" w:firstLineChars="200"/>
    </w:pPr>
    <w:rPr>
      <w:rFonts w:ascii="Calibri" w:hAnsi="Calibri"/>
      <w:szCs w:val="22"/>
    </w:rPr>
  </w:style>
  <w:style w:type="paragraph" w:customStyle="1" w:styleId="22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autoRedefine/>
    <w:qFormat/>
    <w:uiPriority w:val="6"/>
    <w:rPr>
      <w:szCs w:val="20"/>
    </w:rPr>
  </w:style>
  <w:style w:type="paragraph" w:customStyle="1" w:styleId="22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autoRedefine/>
    <w:qFormat/>
    <w:uiPriority w:val="0"/>
    <w:pPr>
      <w:spacing w:after="68"/>
    </w:pPr>
    <w:rPr>
      <w:rFonts w:ascii="FHLHE E+ Futura Bk" w:eastAsia="FHLHE E+ Futura Bk" w:cs="Times New Roman"/>
      <w:color w:val="auto"/>
    </w:rPr>
  </w:style>
  <w:style w:type="paragraph" w:customStyle="1" w:styleId="23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autoRedefine/>
    <w:qFormat/>
    <w:uiPriority w:val="0"/>
    <w:rPr>
      <w:rFonts w:ascii="宋体" w:eastAsia="宋体" w:cs="Times New Roman"/>
      <w:color w:val="auto"/>
    </w:rPr>
  </w:style>
  <w:style w:type="paragraph" w:customStyle="1" w:styleId="23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autoRedefine/>
    <w:qFormat/>
    <w:uiPriority w:val="0"/>
    <w:rPr>
      <w:rFonts w:ascii="仿宋_GB2312" w:eastAsia="仿宋_GB2312"/>
      <w:b/>
      <w:sz w:val="32"/>
      <w:szCs w:val="32"/>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autoRedefine/>
    <w:qFormat/>
    <w:uiPriority w:val="0"/>
    <w:pPr>
      <w:spacing w:line="360" w:lineRule="auto"/>
    </w:pPr>
    <w:rPr>
      <w:szCs w:val="20"/>
    </w:rPr>
  </w:style>
  <w:style w:type="paragraph" w:customStyle="1" w:styleId="244">
    <w:name w:val="Char"/>
    <w:basedOn w:val="1"/>
    <w:autoRedefine/>
    <w:qFormat/>
    <w:uiPriority w:val="0"/>
    <w:rPr>
      <w:rFonts w:ascii="仿宋_GB2312" w:eastAsia="仿宋_GB2312"/>
      <w:b/>
      <w:sz w:val="32"/>
      <w:szCs w:val="32"/>
    </w:rPr>
  </w:style>
  <w:style w:type="paragraph" w:customStyle="1" w:styleId="24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autoRedefine/>
    <w:qFormat/>
    <w:uiPriority w:val="0"/>
    <w:rPr>
      <w:szCs w:val="20"/>
    </w:rPr>
  </w:style>
  <w:style w:type="paragraph" w:customStyle="1" w:styleId="24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autoRedefine/>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autoRedefine/>
    <w:qFormat/>
    <w:uiPriority w:val="0"/>
    <w:rPr>
      <w:szCs w:val="20"/>
    </w:rPr>
  </w:style>
  <w:style w:type="paragraph" w:customStyle="1" w:styleId="27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autoRedefine/>
    <w:qFormat/>
    <w:uiPriority w:val="0"/>
    <w:rPr>
      <w:rFonts w:ascii="Tahoma" w:hAnsi="Tahoma"/>
      <w:sz w:val="24"/>
      <w:szCs w:val="20"/>
    </w:rPr>
  </w:style>
  <w:style w:type="paragraph" w:customStyle="1" w:styleId="273">
    <w:name w:val="标题五"/>
    <w:basedOn w:val="1"/>
    <w:autoRedefine/>
    <w:qFormat/>
    <w:uiPriority w:val="0"/>
    <w:pPr>
      <w:adjustRightInd/>
      <w:spacing w:before="156" w:beforeLines="50" w:line="360" w:lineRule="auto"/>
    </w:pPr>
    <w:rPr>
      <w:b/>
      <w:sz w:val="24"/>
    </w:rPr>
  </w:style>
  <w:style w:type="paragraph" w:customStyle="1" w:styleId="274">
    <w:name w:val="Char Char1101"/>
    <w:basedOn w:val="1"/>
    <w:autoRedefine/>
    <w:qFormat/>
    <w:uiPriority w:val="0"/>
    <w:pPr>
      <w:spacing w:line="360" w:lineRule="auto"/>
    </w:pPr>
    <w:rPr>
      <w:rFonts w:ascii="Tahoma" w:hAnsi="Tahoma"/>
      <w:sz w:val="24"/>
      <w:szCs w:val="20"/>
    </w:rPr>
  </w:style>
  <w:style w:type="paragraph" w:customStyle="1" w:styleId="275">
    <w:name w:val="Char Char Char Char Char Char Char Char1"/>
    <w:basedOn w:val="1"/>
    <w:autoRedefine/>
    <w:qFormat/>
    <w:uiPriority w:val="0"/>
    <w:pPr>
      <w:tabs>
        <w:tab w:val="left" w:pos="360"/>
      </w:tabs>
    </w:pPr>
    <w:rPr>
      <w:sz w:val="24"/>
      <w:szCs w:val="20"/>
    </w:rPr>
  </w:style>
  <w:style w:type="paragraph" w:customStyle="1" w:styleId="276">
    <w:name w:val="Char Char Char 字元 字元"/>
    <w:basedOn w:val="1"/>
    <w:autoRedefine/>
    <w:qFormat/>
    <w:uiPriority w:val="0"/>
    <w:pPr>
      <w:adjustRightInd/>
      <w:spacing w:line="360" w:lineRule="auto"/>
      <w:ind w:firstLine="200" w:firstLineChars="200"/>
    </w:pPr>
    <w:rPr>
      <w:szCs w:val="20"/>
    </w:rPr>
  </w:style>
  <w:style w:type="paragraph" w:customStyle="1" w:styleId="27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autoRedefine/>
    <w:qFormat/>
    <w:uiPriority w:val="0"/>
    <w:rPr>
      <w:rFonts w:ascii="仿宋_GB2312" w:eastAsia="仿宋_GB2312"/>
      <w:b/>
      <w:sz w:val="32"/>
      <w:szCs w:val="32"/>
    </w:rPr>
  </w:style>
  <w:style w:type="paragraph" w:customStyle="1" w:styleId="27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autoRedefine/>
    <w:qFormat/>
    <w:uiPriority w:val="0"/>
    <w:pPr>
      <w:adjustRightInd/>
    </w:pPr>
    <w:rPr>
      <w:sz w:val="18"/>
      <w:szCs w:val="20"/>
    </w:rPr>
  </w:style>
  <w:style w:type="paragraph" w:customStyle="1" w:styleId="28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60"/>
    <w:autoRedefine/>
    <w:qFormat/>
    <w:uiPriority w:val="0"/>
    <w:pPr>
      <w:snapToGrid w:val="0"/>
      <w:spacing w:line="360" w:lineRule="auto"/>
    </w:pPr>
    <w:rPr>
      <w:rFonts w:ascii="宋体"/>
      <w:b/>
      <w:sz w:val="24"/>
      <w:szCs w:val="20"/>
    </w:rPr>
  </w:style>
  <w:style w:type="paragraph" w:customStyle="1" w:styleId="2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autoRedefine/>
    <w:qFormat/>
    <w:uiPriority w:val="7"/>
    <w:pPr>
      <w:adjustRightInd/>
    </w:pPr>
    <w:rPr>
      <w:rFonts w:ascii="宋体" w:hAnsi="Courier New"/>
    </w:rPr>
  </w:style>
  <w:style w:type="paragraph" w:customStyle="1" w:styleId="297">
    <w:name w:val="Char3"/>
    <w:basedOn w:val="1"/>
    <w:autoRedefine/>
    <w:qFormat/>
    <w:uiPriority w:val="0"/>
    <w:pPr>
      <w:adjustRightInd/>
    </w:pPr>
    <w:rPr>
      <w:rFonts w:ascii="仿宋_GB2312" w:eastAsia="仿宋_GB2312"/>
      <w:b/>
      <w:sz w:val="32"/>
      <w:szCs w:val="32"/>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autoRedefine/>
    <w:qFormat/>
    <w:uiPriority w:val="0"/>
    <w:pPr>
      <w:widowControl/>
      <w:adjustRightInd/>
      <w:spacing w:after="160" w:line="240" w:lineRule="exact"/>
      <w:jc w:val="left"/>
    </w:pPr>
    <w:rPr>
      <w:szCs w:val="20"/>
    </w:rPr>
  </w:style>
  <w:style w:type="paragraph" w:customStyle="1" w:styleId="306">
    <w:name w:val="表格标题2"/>
    <w:basedOn w:val="307"/>
    <w:autoRedefine/>
    <w:qFormat/>
    <w:uiPriority w:val="0"/>
    <w:rPr>
      <w:b/>
    </w:rPr>
  </w:style>
  <w:style w:type="paragraph" w:customStyle="1" w:styleId="307">
    <w:name w:val="表格内文"/>
    <w:basedOn w:val="1"/>
    <w:autoRedefine/>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autoRedefine/>
    <w:qFormat/>
    <w:uiPriority w:val="0"/>
    <w:rPr>
      <w:rFonts w:ascii="仿宋_GB2312" w:eastAsia="仿宋_GB2312"/>
      <w:b/>
      <w:sz w:val="32"/>
      <w:szCs w:val="32"/>
    </w:rPr>
  </w:style>
  <w:style w:type="paragraph" w:customStyle="1" w:styleId="30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autoRedefine/>
    <w:qFormat/>
    <w:uiPriority w:val="0"/>
    <w:pPr>
      <w:spacing w:line="360" w:lineRule="auto"/>
    </w:pPr>
    <w:rPr>
      <w:szCs w:val="20"/>
    </w:rPr>
  </w:style>
  <w:style w:type="paragraph" w:customStyle="1" w:styleId="31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4">
    <w:name w:val="MM Topic 1"/>
    <w:basedOn w:val="2"/>
    <w:autoRedefine/>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autoRedefine/>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12"/>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4"/>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autoRedefine/>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autoRedefine/>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autoRedefine/>
    <w:qFormat/>
    <w:uiPriority w:val="0"/>
    <w:pPr>
      <w:adjustRightInd/>
    </w:pPr>
    <w:rPr>
      <w:rFonts w:ascii="Tahoma" w:hAnsi="Tahoma"/>
      <w:sz w:val="24"/>
      <w:szCs w:val="20"/>
    </w:rPr>
  </w:style>
  <w:style w:type="paragraph" w:customStyle="1" w:styleId="34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autoRedefine/>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autoRedefine/>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autoRedefine/>
    <w:qFormat/>
    <w:uiPriority w:val="0"/>
    <w:pPr>
      <w:tabs>
        <w:tab w:val="left" w:pos="840"/>
      </w:tabs>
      <w:spacing w:after="0"/>
      <w:ind w:left="900"/>
    </w:pPr>
  </w:style>
  <w:style w:type="paragraph" w:customStyle="1" w:styleId="35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autoRedefine/>
    <w:qFormat/>
    <w:uiPriority w:val="0"/>
    <w:pPr>
      <w:tabs>
        <w:tab w:val="left" w:pos="840"/>
      </w:tabs>
      <w:adjustRightInd/>
      <w:ind w:left="840" w:hanging="420"/>
    </w:pPr>
  </w:style>
  <w:style w:type="paragraph" w:customStyle="1" w:styleId="36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12"/>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autoRedefine/>
    <w:qFormat/>
    <w:uiPriority w:val="6"/>
    <w:pPr>
      <w:spacing w:line="360" w:lineRule="auto"/>
    </w:pPr>
    <w:rPr>
      <w:szCs w:val="20"/>
    </w:rPr>
  </w:style>
  <w:style w:type="paragraph" w:customStyle="1" w:styleId="37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9"/>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autoRedefine/>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autoRedefine/>
    <w:qFormat/>
    <w:uiPriority w:val="0"/>
    <w:pPr>
      <w:widowControl/>
      <w:adjustRightInd/>
      <w:spacing w:after="160" w:line="240" w:lineRule="exact"/>
      <w:jc w:val="left"/>
    </w:pPr>
    <w:rPr>
      <w:szCs w:val="20"/>
    </w:rPr>
  </w:style>
  <w:style w:type="paragraph" w:customStyle="1" w:styleId="393">
    <w:name w:val="Char Char1121"/>
    <w:basedOn w:val="1"/>
    <w:autoRedefine/>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autoRedefine/>
    <w:qFormat/>
    <w:uiPriority w:val="0"/>
    <w:pPr>
      <w:spacing w:line="240" w:lineRule="atLeast"/>
      <w:ind w:left="420" w:firstLine="420"/>
    </w:pPr>
    <w:rPr>
      <w:sz w:val="24"/>
    </w:rPr>
  </w:style>
  <w:style w:type="paragraph" w:customStyle="1" w:styleId="404">
    <w:name w:val="WW-正文文字缩进 2"/>
    <w:basedOn w:val="1"/>
    <w:autoRedefine/>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autoRedefine/>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41"/>
    <w:autoRedefine/>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4"/>
    <w:qFormat/>
    <w:uiPriority w:val="0"/>
    <w:pPr>
      <w:spacing w:before="0" w:after="0" w:line="240" w:lineRule="auto"/>
      <w:jc w:val="left"/>
    </w:pPr>
    <w:rPr>
      <w:rFonts w:cs="宋体"/>
      <w:sz w:val="21"/>
      <w:szCs w:val="20"/>
    </w:rPr>
  </w:style>
  <w:style w:type="paragraph" w:customStyle="1" w:styleId="41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autoRedefine/>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22"/>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autoRedefine/>
    <w:qFormat/>
    <w:uiPriority w:val="0"/>
    <w:rPr>
      <w:rFonts w:ascii="仿宋_GB2312" w:eastAsia="仿宋_GB2312"/>
      <w:b/>
      <w:sz w:val="32"/>
      <w:szCs w:val="32"/>
    </w:rPr>
  </w:style>
  <w:style w:type="paragraph" w:customStyle="1" w:styleId="424">
    <w:name w:val="Char3 Char Char Char1"/>
    <w:basedOn w:val="1"/>
    <w:autoRedefine/>
    <w:qFormat/>
    <w:uiPriority w:val="6"/>
    <w:pPr>
      <w:widowControl/>
      <w:adjustRightInd/>
      <w:spacing w:after="160" w:line="240" w:lineRule="exact"/>
      <w:jc w:val="left"/>
    </w:pPr>
    <w:rPr>
      <w:szCs w:val="20"/>
    </w:rPr>
  </w:style>
  <w:style w:type="paragraph" w:customStyle="1" w:styleId="425">
    <w:name w:val="Char1 Char Char Char21"/>
    <w:basedOn w:val="1"/>
    <w:autoRedefine/>
    <w:qFormat/>
    <w:uiPriority w:val="0"/>
    <w:rPr>
      <w:rFonts w:ascii="Tahoma" w:hAnsi="Tahoma"/>
      <w:sz w:val="24"/>
      <w:szCs w:val="20"/>
    </w:rPr>
  </w:style>
  <w:style w:type="paragraph" w:customStyle="1" w:styleId="42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autoRedefine/>
    <w:qFormat/>
    <w:uiPriority w:val="0"/>
    <w:pPr>
      <w:adjustRightInd/>
    </w:pPr>
    <w:rPr>
      <w:rFonts w:ascii="Tahoma" w:hAnsi="Tahoma"/>
      <w:sz w:val="24"/>
    </w:rPr>
  </w:style>
  <w:style w:type="paragraph" w:customStyle="1" w:styleId="442">
    <w:name w:val="Char Char Char Char11"/>
    <w:basedOn w:val="1"/>
    <w:autoRedefine/>
    <w:qFormat/>
    <w:uiPriority w:val="0"/>
    <w:rPr>
      <w:rFonts w:ascii="Tahoma" w:hAnsi="Tahoma"/>
      <w:sz w:val="24"/>
      <w:szCs w:val="20"/>
    </w:rPr>
  </w:style>
  <w:style w:type="paragraph" w:customStyle="1" w:styleId="44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autoRedefine/>
    <w:qFormat/>
    <w:uiPriority w:val="0"/>
    <w:rPr>
      <w:rFonts w:ascii="Tahoma" w:hAnsi="Tahoma"/>
      <w:sz w:val="24"/>
      <w:szCs w:val="20"/>
    </w:rPr>
  </w:style>
  <w:style w:type="paragraph" w:customStyle="1" w:styleId="44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autoRedefine/>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9"/>
    <w:qFormat/>
    <w:uiPriority w:val="0"/>
    <w:pPr>
      <w:snapToGrid w:val="0"/>
      <w:ind w:firstLine="480" w:firstLineChars="200"/>
    </w:pPr>
    <w:rPr>
      <w:rFonts w:ascii="Times New Roman"/>
      <w:szCs w:val="24"/>
      <w:lang w:val="en-US"/>
    </w:rPr>
  </w:style>
  <w:style w:type="paragraph" w:customStyle="1" w:styleId="4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autoRedefine/>
    <w:qFormat/>
    <w:uiPriority w:val="0"/>
    <w:rPr>
      <w:rFonts w:ascii="宋体" w:hAnsi="Times New Roman" w:eastAsia="宋体" w:cs="Times New Roman"/>
      <w:kern w:val="2"/>
      <w:lang w:val="en-US" w:eastAsia="zh-CN" w:bidi="ar-SA"/>
    </w:rPr>
  </w:style>
  <w:style w:type="paragraph" w:customStyle="1" w:styleId="460">
    <w:name w:val="MM Title"/>
    <w:basedOn w:val="63"/>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autoRedefine/>
    <w:qFormat/>
    <w:uiPriority w:val="0"/>
    <w:pPr>
      <w:tabs>
        <w:tab w:val="left" w:pos="360"/>
      </w:tabs>
    </w:pPr>
    <w:rPr>
      <w:sz w:val="24"/>
      <w:szCs w:val="20"/>
    </w:rPr>
  </w:style>
  <w:style w:type="paragraph" w:customStyle="1" w:styleId="46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autoRedefine/>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4"/>
    <w:next w:val="57"/>
    <w:autoRedefine/>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autoRedefine/>
    <w:qFormat/>
    <w:uiPriority w:val="0"/>
    <w:pPr>
      <w:adjustRightInd/>
      <w:ind w:firstLine="200" w:firstLineChars="200"/>
    </w:pPr>
    <w:rPr>
      <w:rFonts w:ascii="Tahoma" w:hAnsi="Tahoma"/>
      <w:sz w:val="24"/>
      <w:szCs w:val="20"/>
    </w:rPr>
  </w:style>
  <w:style w:type="paragraph" w:customStyle="1" w:styleId="47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autoRedefine/>
    <w:qFormat/>
    <w:uiPriority w:val="0"/>
    <w:rPr>
      <w:rFonts w:ascii="仿宋_GB2312" w:eastAsia="仿宋_GB2312"/>
      <w:b/>
      <w:sz w:val="32"/>
      <w:szCs w:val="32"/>
    </w:rPr>
  </w:style>
  <w:style w:type="paragraph" w:customStyle="1" w:styleId="482">
    <w:name w:val="五级条标题"/>
    <w:basedOn w:val="483"/>
    <w:next w:val="329"/>
    <w:autoRedefine/>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autoRedefine/>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autoRedefine/>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autoRedefine/>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autoRedefine/>
    <w:qFormat/>
    <w:uiPriority w:val="0"/>
    <w:pPr>
      <w:widowControl/>
      <w:tabs>
        <w:tab w:val="left" w:pos="840"/>
      </w:tabs>
      <w:ind w:left="840" w:hanging="420"/>
      <w:jc w:val="left"/>
    </w:pPr>
    <w:rPr>
      <w:kern w:val="0"/>
      <w:sz w:val="18"/>
    </w:rPr>
  </w:style>
  <w:style w:type="paragraph" w:customStyle="1" w:styleId="498">
    <w:name w:val="Char Char11 Char Char Char1"/>
    <w:basedOn w:val="1"/>
    <w:autoRedefine/>
    <w:qFormat/>
    <w:uiPriority w:val="6"/>
    <w:pPr>
      <w:spacing w:line="360" w:lineRule="auto"/>
    </w:pPr>
    <w:rPr>
      <w:szCs w:val="20"/>
    </w:rPr>
  </w:style>
  <w:style w:type="paragraph" w:customStyle="1" w:styleId="49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9"/>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autoRedefine/>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autoRedefine/>
    <w:qFormat/>
    <w:uiPriority w:val="0"/>
    <w:rPr>
      <w:rFonts w:ascii="仿宋_GB2312" w:eastAsia="仿宋_GB2312"/>
      <w:b/>
      <w:sz w:val="32"/>
      <w:szCs w:val="32"/>
    </w:rPr>
  </w:style>
  <w:style w:type="paragraph" w:customStyle="1" w:styleId="50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autoRedefine/>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autoRedefine/>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12"/>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autoRedefine/>
    <w:qFormat/>
    <w:uiPriority w:val="0"/>
    <w:pPr>
      <w:adjustRightInd/>
      <w:ind w:firstLine="200" w:firstLineChars="200"/>
    </w:pPr>
    <w:rPr>
      <w:rFonts w:ascii="Tahoma" w:hAnsi="Tahoma"/>
      <w:sz w:val="24"/>
      <w:szCs w:val="20"/>
    </w:rPr>
  </w:style>
  <w:style w:type="paragraph" w:customStyle="1" w:styleId="521">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autoRedefine/>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autoRedefine/>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autoRedefine/>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autoRedefine/>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autoRedefine/>
    <w:qFormat/>
    <w:uiPriority w:val="0"/>
    <w:rPr>
      <w:rFonts w:ascii="Tahoma" w:hAnsi="Tahoma" w:cs="仿宋_GB2312"/>
      <w:sz w:val="24"/>
      <w:szCs w:val="20"/>
    </w:rPr>
  </w:style>
  <w:style w:type="paragraph" w:customStyle="1" w:styleId="55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21"/>
    <w:autoRedefine/>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0">
    <w:name w:val="_Style 12"/>
    <w:basedOn w:val="24"/>
    <w:qFormat/>
    <w:uiPriority w:val="0"/>
    <w:pPr>
      <w:snapToGrid w:val="0"/>
      <w:spacing w:line="360" w:lineRule="auto"/>
    </w:pPr>
  </w:style>
  <w:style w:type="paragraph" w:customStyle="1" w:styleId="56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autoRedefine/>
    <w:qFormat/>
    <w:uiPriority w:val="0"/>
  </w:style>
  <w:style w:type="paragraph" w:customStyle="1" w:styleId="574">
    <w:name w:val="U_编号2"/>
    <w:basedOn w:val="1"/>
    <w:autoRedefine/>
    <w:qFormat/>
    <w:uiPriority w:val="0"/>
    <w:pPr>
      <w:tabs>
        <w:tab w:val="left" w:pos="785"/>
      </w:tabs>
      <w:adjustRightInd/>
      <w:spacing w:beforeLines="10" w:afterLines="10" w:line="300" w:lineRule="auto"/>
    </w:pPr>
    <w:rPr>
      <w:sz w:val="24"/>
    </w:rPr>
  </w:style>
  <w:style w:type="paragraph" w:customStyle="1" w:styleId="57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autoRedefine/>
    <w:qFormat/>
    <w:uiPriority w:val="0"/>
    <w:rPr>
      <w:b w:val="0"/>
      <w:sz w:val="20"/>
    </w:rPr>
  </w:style>
  <w:style w:type="paragraph" w:customStyle="1" w:styleId="581">
    <w:name w:val="正文首行缩进1"/>
    <w:basedOn w:val="29"/>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13"/>
    <w:next w:val="1"/>
    <w:autoRedefine/>
    <w:qFormat/>
    <w:uiPriority w:val="0"/>
    <w:pPr>
      <w:tabs>
        <w:tab w:val="left" w:pos="1080"/>
        <w:tab w:val="clear" w:pos="1008"/>
      </w:tabs>
      <w:ind w:left="1080" w:hanging="1080"/>
    </w:pPr>
  </w:style>
  <w:style w:type="paragraph" w:customStyle="1" w:styleId="584">
    <w:name w:val="数字标题1"/>
    <w:basedOn w:val="2"/>
    <w:next w:val="1"/>
    <w:autoRedefine/>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autoRedefine/>
    <w:qFormat/>
    <w:uiPriority w:val="0"/>
    <w:pPr>
      <w:widowControl/>
      <w:spacing w:after="160" w:line="240" w:lineRule="exact"/>
      <w:jc w:val="left"/>
    </w:pPr>
    <w:rPr>
      <w:rFonts w:eastAsia="仿宋_GB2312"/>
      <w:sz w:val="28"/>
    </w:rPr>
  </w:style>
  <w:style w:type="paragraph" w:customStyle="1" w:styleId="59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autoRedefine/>
    <w:qFormat/>
    <w:uiPriority w:val="34"/>
    <w:pPr>
      <w:adjustRightInd/>
      <w:ind w:firstLine="420" w:firstLineChars="200"/>
    </w:pPr>
    <w:rPr>
      <w:rFonts w:eastAsia="仿宋_GB2312"/>
      <w:sz w:val="28"/>
    </w:rPr>
  </w:style>
  <w:style w:type="paragraph" w:customStyle="1" w:styleId="59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2"/>
    <w:qFormat/>
    <w:uiPriority w:val="0"/>
    <w:pPr>
      <w:adjustRightInd/>
      <w:spacing w:before="0"/>
      <w:ind w:firstLine="0"/>
      <w:jc w:val="center"/>
    </w:pPr>
    <w:rPr>
      <w:rFonts w:ascii="微软雅黑" w:hAnsi="微软雅黑"/>
    </w:rPr>
  </w:style>
  <w:style w:type="paragraph" w:customStyle="1" w:styleId="60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autoRedefine/>
    <w:qFormat/>
    <w:uiPriority w:val="34"/>
    <w:pPr>
      <w:ind w:firstLine="420" w:firstLineChars="200"/>
    </w:pPr>
  </w:style>
  <w:style w:type="paragraph" w:customStyle="1" w:styleId="609">
    <w:name w:val="标准文本"/>
    <w:basedOn w:val="1"/>
    <w:link w:val="949"/>
    <w:qFormat/>
    <w:uiPriority w:val="0"/>
    <w:pPr>
      <w:adjustRightInd/>
      <w:spacing w:line="360" w:lineRule="auto"/>
      <w:ind w:firstLine="480" w:firstLineChars="200"/>
    </w:pPr>
    <w:rPr>
      <w:rFonts w:cs="宋体"/>
      <w:sz w:val="24"/>
      <w:szCs w:val="20"/>
    </w:rPr>
  </w:style>
  <w:style w:type="paragraph" w:customStyle="1" w:styleId="610">
    <w:name w:val="_Style 947"/>
    <w:basedOn w:val="1"/>
    <w:next w:val="106"/>
    <w:qFormat/>
    <w:uiPriority w:val="34"/>
    <w:pPr>
      <w:adjustRightInd/>
      <w:ind w:firstLine="420" w:firstLineChars="200"/>
    </w:pPr>
  </w:style>
  <w:style w:type="paragraph" w:customStyle="1" w:styleId="61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autoRedefine/>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正文空2字"/>
    <w:basedOn w:val="6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4">
    <w:name w:val="左对齐正文"/>
    <w:qFormat/>
    <w:uiPriority w:val="99"/>
    <w:rPr>
      <w:rFonts w:ascii="Calibri" w:hAnsi="Calibri" w:eastAsia="仿宋_GB2312" w:cs="Calibri"/>
      <w:kern w:val="2"/>
      <w:sz w:val="32"/>
      <w:szCs w:val="32"/>
      <w:lang w:val="en-US" w:eastAsia="zh-CN" w:bidi="ar-SA"/>
    </w:rPr>
  </w:style>
  <w:style w:type="paragraph" w:customStyle="1" w:styleId="625">
    <w:name w:val="[Normal]"/>
    <w:autoRedefine/>
    <w:qFormat/>
    <w:uiPriority w:val="0"/>
    <w:rPr>
      <w:rFonts w:ascii="宋体" w:hAnsi="宋体" w:eastAsia="宋体" w:cs="Times New Roman"/>
      <w:sz w:val="24"/>
      <w:szCs w:val="22"/>
      <w:lang w:val="zh-CN" w:eastAsia="zh-CN" w:bidi="ar-SA"/>
    </w:rPr>
  </w:style>
  <w:style w:type="paragraph" w:customStyle="1" w:styleId="626">
    <w:name w:val="Plain Text"/>
    <w:basedOn w:val="1"/>
    <w:qFormat/>
    <w:uiPriority w:val="0"/>
    <w:pPr>
      <w:spacing w:before="156" w:beforeLines="50" w:after="156" w:afterLines="50" w:line="400" w:lineRule="exact"/>
    </w:pPr>
    <w:rPr>
      <w:rFonts w:ascii="宋体" w:hAnsi="Courier New"/>
      <w:sz w:val="24"/>
    </w:rPr>
  </w:style>
  <w:style w:type="paragraph" w:customStyle="1" w:styleId="627">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8">
    <w:name w:val="表格非标题文字 Char"/>
    <w:link w:val="86"/>
    <w:qFormat/>
    <w:uiPriority w:val="0"/>
    <w:rPr>
      <w:rFonts w:ascii="Futura Bk" w:hAnsi="Futura Bk"/>
      <w:kern w:val="2"/>
      <w:sz w:val="18"/>
      <w:szCs w:val="21"/>
      <w:lang w:val="en-US" w:eastAsia="zh-CN" w:bidi="ar-SA"/>
    </w:rPr>
  </w:style>
  <w:style w:type="character" w:customStyle="1" w:styleId="629">
    <w:name w:val="*正文 Char"/>
    <w:link w:val="87"/>
    <w:qFormat/>
    <w:locked/>
    <w:uiPriority w:val="0"/>
    <w:rPr>
      <w:rFonts w:ascii="宋体" w:hAnsi="宋体"/>
      <w:sz w:val="24"/>
    </w:rPr>
  </w:style>
  <w:style w:type="character" w:customStyle="1" w:styleId="630">
    <w:name w:val="Char Char71"/>
    <w:autoRedefine/>
    <w:semiHidden/>
    <w:qFormat/>
    <w:uiPriority w:val="0"/>
    <w:rPr>
      <w:rFonts w:eastAsia="宋体"/>
      <w:kern w:val="2"/>
      <w:sz w:val="21"/>
      <w:szCs w:val="24"/>
      <w:lang w:val="en-US" w:eastAsia="zh-CN" w:bidi="ar-SA"/>
    </w:rPr>
  </w:style>
  <w:style w:type="character" w:customStyle="1" w:styleId="631">
    <w:name w:val="Char Char6"/>
    <w:autoRedefine/>
    <w:qFormat/>
    <w:uiPriority w:val="0"/>
    <w:rPr>
      <w:rFonts w:eastAsia="宋体"/>
      <w:kern w:val="2"/>
      <w:sz w:val="21"/>
      <w:szCs w:val="24"/>
      <w:lang w:val="en-US" w:eastAsia="zh-CN" w:bidi="ar-SA"/>
    </w:rPr>
  </w:style>
  <w:style w:type="character" w:customStyle="1" w:styleId="632">
    <w:name w:val="正文缩进 Char"/>
    <w:autoRedefine/>
    <w:qFormat/>
    <w:uiPriority w:val="0"/>
    <w:rPr>
      <w:rFonts w:eastAsia="宋体"/>
      <w:kern w:val="2"/>
      <w:sz w:val="21"/>
      <w:lang w:val="en-US" w:eastAsia="zh-CN"/>
    </w:rPr>
  </w:style>
  <w:style w:type="character" w:customStyle="1" w:styleId="63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4">
    <w:name w:val="Char Char28"/>
    <w:autoRedefine/>
    <w:qFormat/>
    <w:uiPriority w:val="6"/>
    <w:rPr>
      <w:rFonts w:ascii="仿宋_GB2312" w:hAnsi="仿宋_GB2312" w:eastAsia="仿宋_GB2312"/>
      <w:kern w:val="1"/>
      <w:sz w:val="28"/>
    </w:rPr>
  </w:style>
  <w:style w:type="character" w:customStyle="1" w:styleId="63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6">
    <w:name w:val="Heading 1 Char"/>
    <w:qFormat/>
    <w:uiPriority w:val="6"/>
    <w:rPr>
      <w:rFonts w:ascii="Times New Roman" w:hAnsi="Times New Roman" w:eastAsia="黑体" w:cs="Times New Roman"/>
      <w:b/>
      <w:kern w:val="0"/>
      <w:sz w:val="24"/>
      <w:szCs w:val="24"/>
    </w:rPr>
  </w:style>
  <w:style w:type="character" w:customStyle="1" w:styleId="637">
    <w:name w:val="U_正文 Char"/>
    <w:link w:val="88"/>
    <w:autoRedefine/>
    <w:qFormat/>
    <w:uiPriority w:val="0"/>
    <w:rPr>
      <w:sz w:val="24"/>
      <w:szCs w:val="24"/>
    </w:rPr>
  </w:style>
  <w:style w:type="character" w:customStyle="1" w:styleId="638">
    <w:name w:val="HTML 地址 Char1"/>
    <w:qFormat/>
    <w:uiPriority w:val="0"/>
    <w:rPr>
      <w:rFonts w:ascii="Times New Roman" w:hAnsi="Times New Roman" w:eastAsia="宋体" w:cs="Times New Roman"/>
      <w:i/>
      <w:iCs/>
      <w:szCs w:val="24"/>
    </w:rPr>
  </w:style>
  <w:style w:type="character" w:customStyle="1" w:styleId="639">
    <w:name w:val="批注主题 Char1"/>
    <w:link w:val="64"/>
    <w:qFormat/>
    <w:uiPriority w:val="0"/>
    <w:rPr>
      <w:b/>
      <w:bCs/>
      <w:kern w:val="2"/>
      <w:sz w:val="21"/>
      <w:szCs w:val="24"/>
    </w:rPr>
  </w:style>
  <w:style w:type="character" w:customStyle="1" w:styleId="640">
    <w:name w:val="Char Char51"/>
    <w:autoRedefine/>
    <w:qFormat/>
    <w:uiPriority w:val="0"/>
    <w:rPr>
      <w:rFonts w:ascii="宋体" w:hAnsi="Courier New" w:eastAsia="宋体"/>
      <w:kern w:val="2"/>
      <w:sz w:val="21"/>
      <w:lang w:val="en-US" w:eastAsia="zh-CN"/>
    </w:rPr>
  </w:style>
  <w:style w:type="character" w:customStyle="1" w:styleId="641">
    <w:name w:val="表正文 Char"/>
    <w:autoRedefine/>
    <w:qFormat/>
    <w:uiPriority w:val="0"/>
    <w:rPr>
      <w:rFonts w:ascii="宋体" w:eastAsia="宋体"/>
      <w:snapToGrid w:val="0"/>
      <w:color w:val="000000"/>
      <w:kern w:val="28"/>
      <w:sz w:val="28"/>
      <w:lang w:val="en-US" w:eastAsia="zh-CN" w:bidi="ar-SA"/>
    </w:rPr>
  </w:style>
  <w:style w:type="character" w:customStyle="1" w:styleId="642">
    <w:name w:val="Char Char34"/>
    <w:qFormat/>
    <w:uiPriority w:val="6"/>
    <w:rPr>
      <w:b/>
      <w:kern w:val="1"/>
      <w:sz w:val="28"/>
      <w:szCs w:val="28"/>
    </w:rPr>
  </w:style>
  <w:style w:type="character" w:customStyle="1" w:styleId="64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4">
    <w:name w:val="哈哈正文 Char"/>
    <w:link w:val="89"/>
    <w:autoRedefine/>
    <w:qFormat/>
    <w:uiPriority w:val="0"/>
    <w:rPr>
      <w:rFonts w:ascii="宋体" w:hAnsi="宋体" w:eastAsia="宋体"/>
      <w:kern w:val="2"/>
      <w:sz w:val="24"/>
      <w:lang w:bidi="ar-SA"/>
    </w:rPr>
  </w:style>
  <w:style w:type="character" w:customStyle="1" w:styleId="645">
    <w:name w:val="未处理的提及1"/>
    <w:qFormat/>
    <w:uiPriority w:val="0"/>
    <w:rPr>
      <w:color w:val="808080"/>
      <w:shd w:val="clear" w:color="auto" w:fill="E6E6E6"/>
    </w:rPr>
  </w:style>
  <w:style w:type="character" w:customStyle="1" w:styleId="646">
    <w:name w:val="txt"/>
    <w:autoRedefine/>
    <w:qFormat/>
    <w:uiPriority w:val="0"/>
    <w:rPr>
      <w:rFonts w:ascii="仿宋_GB2312" w:eastAsia="微软雅黑"/>
      <w:b/>
      <w:kern w:val="2"/>
      <w:sz w:val="32"/>
      <w:szCs w:val="32"/>
      <w:lang w:val="en-US" w:eastAsia="zh-CN" w:bidi="ar-SA"/>
    </w:rPr>
  </w:style>
  <w:style w:type="character" w:customStyle="1" w:styleId="647">
    <w:name w:val="二级标题 Char Char"/>
    <w:qFormat/>
    <w:uiPriority w:val="0"/>
    <w:rPr>
      <w:rFonts w:ascii="宋体" w:hAnsi="宋体" w:eastAsia="宋体"/>
      <w:b/>
      <w:snapToGrid w:val="0"/>
      <w:kern w:val="2"/>
      <w:sz w:val="24"/>
      <w:szCs w:val="24"/>
      <w:lang w:val="en-US" w:eastAsia="zh-CN" w:bidi="ar-SA"/>
    </w:rPr>
  </w:style>
  <w:style w:type="character" w:customStyle="1" w:styleId="648">
    <w:name w:val="Char Char32"/>
    <w:qFormat/>
    <w:uiPriority w:val="6"/>
    <w:rPr>
      <w:b/>
      <w:kern w:val="1"/>
      <w:sz w:val="24"/>
      <w:szCs w:val="24"/>
    </w:rPr>
  </w:style>
  <w:style w:type="character" w:customStyle="1" w:styleId="649">
    <w:name w:val="PI Char1"/>
    <w:autoRedefine/>
    <w:qFormat/>
    <w:uiPriority w:val="0"/>
    <w:rPr>
      <w:rFonts w:ascii="宋体" w:hAnsi="宋体"/>
      <w:kern w:val="2"/>
      <w:sz w:val="24"/>
      <w:szCs w:val="24"/>
    </w:rPr>
  </w:style>
  <w:style w:type="character" w:customStyle="1" w:styleId="650">
    <w:name w:val="tw4winTerm"/>
    <w:autoRedefine/>
    <w:qFormat/>
    <w:uiPriority w:val="0"/>
    <w:rPr>
      <w:color w:val="0000FF"/>
    </w:rPr>
  </w:style>
  <w:style w:type="character" w:customStyle="1" w:styleId="651">
    <w:name w:val="Footer Char"/>
    <w:autoRedefine/>
    <w:qFormat/>
    <w:locked/>
    <w:uiPriority w:val="0"/>
    <w:rPr>
      <w:rFonts w:eastAsia="宋体"/>
      <w:kern w:val="2"/>
      <w:sz w:val="18"/>
      <w:lang w:val="en-US" w:eastAsia="zh-CN" w:bidi="ar-SA"/>
    </w:rPr>
  </w:style>
  <w:style w:type="character" w:customStyle="1" w:styleId="652">
    <w:name w:val="普通文字 Char Char1"/>
    <w:autoRedefine/>
    <w:qFormat/>
    <w:uiPriority w:val="0"/>
    <w:rPr>
      <w:rFonts w:ascii="宋体" w:hAnsi="Courier New"/>
      <w:kern w:val="2"/>
      <w:sz w:val="21"/>
    </w:rPr>
  </w:style>
  <w:style w:type="character" w:customStyle="1" w:styleId="653">
    <w:name w:val="Char Char101"/>
    <w:autoRedefine/>
    <w:qFormat/>
    <w:uiPriority w:val="6"/>
    <w:rPr>
      <w:rFonts w:ascii="宋体" w:hAnsi="宋体"/>
      <w:kern w:val="2"/>
      <w:sz w:val="21"/>
      <w:szCs w:val="24"/>
      <w:lang w:val="en-US" w:eastAsia="zh-CN"/>
    </w:rPr>
  </w:style>
  <w:style w:type="character" w:customStyle="1" w:styleId="654">
    <w:name w:val="标题 4 Char"/>
    <w:autoRedefine/>
    <w:qFormat/>
    <w:uiPriority w:val="0"/>
    <w:rPr>
      <w:rFonts w:ascii="Arial" w:hAnsi="Arial" w:eastAsia="黑体"/>
      <w:b/>
      <w:kern w:val="2"/>
      <w:sz w:val="28"/>
    </w:rPr>
  </w:style>
  <w:style w:type="character" w:customStyle="1" w:styleId="655">
    <w:name w:val="链接"/>
    <w:qFormat/>
    <w:uiPriority w:val="0"/>
    <w:rPr>
      <w:color w:val="0000FF"/>
      <w:sz w:val="21"/>
      <w:szCs w:val="21"/>
      <w:u w:val="single"/>
    </w:rPr>
  </w:style>
  <w:style w:type="character" w:customStyle="1" w:styleId="656">
    <w:name w:val="h4 Char"/>
    <w:autoRedefine/>
    <w:qFormat/>
    <w:uiPriority w:val="0"/>
    <w:rPr>
      <w:rFonts w:ascii="Arial" w:hAnsi="Arial" w:eastAsia="黑体"/>
      <w:b/>
      <w:bCs/>
      <w:kern w:val="2"/>
      <w:sz w:val="28"/>
      <w:szCs w:val="28"/>
      <w:lang w:val="zh-CN" w:eastAsia="zh-CN" w:bidi="ar-SA"/>
    </w:rPr>
  </w:style>
  <w:style w:type="character" w:customStyle="1" w:styleId="657">
    <w:name w:val="5正文 Char"/>
    <w:link w:val="90"/>
    <w:qFormat/>
    <w:uiPriority w:val="0"/>
    <w:rPr>
      <w:rFonts w:ascii="仿宋_GB2312" w:hAnsi="微软雅黑" w:eastAsia="仿宋_GB2312"/>
      <w:sz w:val="28"/>
      <w:szCs w:val="21"/>
    </w:rPr>
  </w:style>
  <w:style w:type="character" w:customStyle="1" w:styleId="658">
    <w:name w:val="标题 3 字符"/>
    <w:qFormat/>
    <w:uiPriority w:val="9"/>
    <w:rPr>
      <w:b/>
      <w:bCs/>
      <w:kern w:val="2"/>
      <w:sz w:val="32"/>
      <w:szCs w:val="32"/>
    </w:rPr>
  </w:style>
  <w:style w:type="character" w:customStyle="1" w:styleId="659">
    <w:name w:val="样式6 Char"/>
    <w:autoRedefine/>
    <w:qFormat/>
    <w:uiPriority w:val="0"/>
    <w:rPr>
      <w:rFonts w:ascii="仿宋_GB2312" w:hAnsi="宋体" w:eastAsia="仿宋_GB2312"/>
      <w:b/>
      <w:bCs/>
      <w:kern w:val="2"/>
      <w:sz w:val="24"/>
      <w:szCs w:val="24"/>
      <w:lang w:val="en-US" w:eastAsia="zh-CN" w:bidi="ar-SA"/>
    </w:rPr>
  </w:style>
  <w:style w:type="character" w:customStyle="1" w:styleId="660">
    <w:name w:val="Char Char14"/>
    <w:autoRedefine/>
    <w:qFormat/>
    <w:uiPriority w:val="6"/>
    <w:rPr>
      <w:rFonts w:ascii="黑体" w:hAnsi="黑体" w:eastAsia="黑体"/>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正文首行缩进 2 Char"/>
    <w:link w:val="65"/>
    <w:qFormat/>
    <w:uiPriority w:val="0"/>
    <w:rPr>
      <w:rFonts w:ascii="宋体" w:hAnsi="宋体"/>
      <w:kern w:val="2"/>
      <w:sz w:val="21"/>
      <w:szCs w:val="24"/>
    </w:rPr>
  </w:style>
  <w:style w:type="character" w:customStyle="1" w:styleId="663">
    <w:name w:val="font11"/>
    <w:autoRedefine/>
    <w:qFormat/>
    <w:uiPriority w:val="0"/>
    <w:rPr>
      <w:rFonts w:hint="default" w:ascii="Times New Roman" w:hAnsi="Times New Roman" w:cs="Times New Roman"/>
      <w:color w:val="000000"/>
      <w:sz w:val="22"/>
      <w:szCs w:val="22"/>
      <w:u w:val="none"/>
    </w:rPr>
  </w:style>
  <w:style w:type="character" w:customStyle="1" w:styleId="664">
    <w:name w:val="表正文 Char1"/>
    <w:qFormat/>
    <w:uiPriority w:val="0"/>
    <w:rPr>
      <w:rFonts w:ascii="宋体" w:eastAsia="宋体"/>
      <w:snapToGrid w:val="0"/>
      <w:color w:val="000000"/>
      <w:kern w:val="28"/>
      <w:sz w:val="28"/>
    </w:rPr>
  </w:style>
  <w:style w:type="character" w:customStyle="1" w:styleId="665">
    <w:name w:val="blue1"/>
    <w:basedOn w:val="73"/>
    <w:autoRedefine/>
    <w:qFormat/>
    <w:uiPriority w:val="0"/>
    <w:rPr>
      <w:rFonts w:ascii="Arial" w:hAnsi="Arial" w:eastAsia="黑体" w:cs="Arial"/>
      <w:snapToGrid w:val="0"/>
      <w:kern w:val="0"/>
      <w:szCs w:val="21"/>
    </w:rPr>
  </w:style>
  <w:style w:type="character" w:customStyle="1" w:styleId="666">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7">
    <w:name w:val="标书1 Char"/>
    <w:qFormat/>
    <w:uiPriority w:val="0"/>
    <w:rPr>
      <w:rFonts w:eastAsia="宋体"/>
      <w:b/>
      <w:bCs/>
      <w:kern w:val="44"/>
      <w:sz w:val="44"/>
      <w:szCs w:val="44"/>
      <w:lang w:val="en-US" w:eastAsia="zh-CN" w:bidi="ar-SA"/>
    </w:rPr>
  </w:style>
  <w:style w:type="character" w:customStyle="1" w:styleId="668">
    <w:name w:val="样式5 Char"/>
    <w:autoRedefine/>
    <w:qFormat/>
    <w:uiPriority w:val="0"/>
    <w:rPr>
      <w:rFonts w:ascii="仿宋_GB2312" w:hAnsi="仿宋" w:eastAsia="仿宋_GB2312"/>
      <w:kern w:val="2"/>
      <w:sz w:val="24"/>
      <w:szCs w:val="24"/>
    </w:rPr>
  </w:style>
  <w:style w:type="character" w:customStyle="1" w:styleId="669">
    <w:name w:val="样式4 Char"/>
    <w:autoRedefine/>
    <w:qFormat/>
    <w:uiPriority w:val="0"/>
    <w:rPr>
      <w:rFonts w:ascii="仿宋_GB2312" w:hAnsi="仿宋" w:eastAsia="仿宋_GB2312"/>
      <w:b/>
      <w:kern w:val="2"/>
      <w:sz w:val="32"/>
      <w:szCs w:val="32"/>
      <w:lang w:bidi="ar-SA"/>
    </w:rPr>
  </w:style>
  <w:style w:type="character" w:customStyle="1" w:styleId="670">
    <w:name w:val="插图说明 Char"/>
    <w:autoRedefine/>
    <w:qFormat/>
    <w:uiPriority w:val="0"/>
    <w:rPr>
      <w:rFonts w:eastAsia="黑体"/>
      <w:sz w:val="24"/>
      <w:lang w:val="en-US" w:eastAsia="zh-CN"/>
    </w:rPr>
  </w:style>
  <w:style w:type="character" w:customStyle="1" w:styleId="671">
    <w:name w:val="正文2 Char Char"/>
    <w:link w:val="91"/>
    <w:autoRedefine/>
    <w:qFormat/>
    <w:uiPriority w:val="0"/>
    <w:rPr>
      <w:rFonts w:eastAsia="宋体"/>
      <w:kern w:val="2"/>
      <w:sz w:val="24"/>
      <w:lang w:val="en-US" w:eastAsia="zh-CN" w:bidi="ar-SA"/>
    </w:rPr>
  </w:style>
  <w:style w:type="character" w:customStyle="1" w:styleId="672">
    <w:name w:val="Char Char24"/>
    <w:autoRedefine/>
    <w:qFormat/>
    <w:uiPriority w:val="6"/>
    <w:rPr>
      <w:kern w:val="1"/>
      <w:sz w:val="21"/>
    </w:rPr>
  </w:style>
  <w:style w:type="character" w:customStyle="1" w:styleId="673">
    <w:name w:val="副标题 Char"/>
    <w:link w:val="51"/>
    <w:autoRedefine/>
    <w:qFormat/>
    <w:uiPriority w:val="0"/>
    <w:rPr>
      <w:rFonts w:ascii="Arial" w:hAnsi="Arial" w:eastAsia="隶书"/>
      <w:b/>
      <w:bCs/>
      <w:kern w:val="28"/>
      <w:sz w:val="44"/>
      <w:szCs w:val="32"/>
      <w:lang w:val="en-US" w:eastAsia="zh-CN" w:bidi="ar-SA"/>
    </w:rPr>
  </w:style>
  <w:style w:type="character" w:customStyle="1" w:styleId="674">
    <w:name w:val="普通文字 Char1 Char"/>
    <w:autoRedefine/>
    <w:qFormat/>
    <w:uiPriority w:val="0"/>
    <w:rPr>
      <w:rFonts w:ascii="宋体" w:hAnsi="Courier New" w:eastAsia="宋体"/>
      <w:kern w:val="2"/>
      <w:sz w:val="21"/>
      <w:szCs w:val="24"/>
      <w:lang w:val="en-US" w:eastAsia="zh-CN" w:bidi="ar-SA"/>
    </w:rPr>
  </w:style>
  <w:style w:type="character" w:customStyle="1" w:styleId="675">
    <w:name w:val="h3 Char1"/>
    <w:autoRedefine/>
    <w:qFormat/>
    <w:uiPriority w:val="0"/>
    <w:rPr>
      <w:rFonts w:eastAsia="宋体"/>
      <w:b/>
      <w:bCs/>
      <w:kern w:val="2"/>
      <w:sz w:val="32"/>
      <w:szCs w:val="32"/>
      <w:lang w:bidi="ar-SA"/>
    </w:rPr>
  </w:style>
  <w:style w:type="character" w:customStyle="1" w:styleId="676">
    <w:name w:val="标题 Char1"/>
    <w:autoRedefine/>
    <w:qFormat/>
    <w:uiPriority w:val="0"/>
    <w:rPr>
      <w:rFonts w:ascii="Cambria" w:hAnsi="Cambria" w:eastAsia="宋体" w:cs="Times New Roman"/>
      <w:b/>
      <w:bCs/>
      <w:sz w:val="32"/>
      <w:szCs w:val="32"/>
      <w:lang w:bidi="ar-SA"/>
    </w:rPr>
  </w:style>
  <w:style w:type="character" w:customStyle="1" w:styleId="677">
    <w:name w:val="gf正文1 Char"/>
    <w:autoRedefine/>
    <w:qFormat/>
    <w:uiPriority w:val="0"/>
    <w:rPr>
      <w:rFonts w:ascii="宋体" w:hAnsi="宋体" w:eastAsia="宋体" w:cs="宋体"/>
      <w:kern w:val="2"/>
      <w:sz w:val="24"/>
      <w:szCs w:val="24"/>
      <w:lang w:val="en-US" w:eastAsia="zh-CN" w:bidi="ar-SA"/>
    </w:rPr>
  </w:style>
  <w:style w:type="character" w:customStyle="1" w:styleId="678">
    <w:name w:val="正文文本缩进 Char1"/>
    <w:autoRedefine/>
    <w:qFormat/>
    <w:uiPriority w:val="0"/>
    <w:rPr>
      <w:rFonts w:ascii="Calibri" w:hAnsi="Calibri"/>
      <w:sz w:val="28"/>
    </w:rPr>
  </w:style>
  <w:style w:type="character" w:customStyle="1" w:styleId="679">
    <w:name w:val="No Spacing Char"/>
    <w:link w:val="92"/>
    <w:autoRedefine/>
    <w:qFormat/>
    <w:uiPriority w:val="1"/>
    <w:rPr>
      <w:sz w:val="22"/>
      <w:szCs w:val="22"/>
      <w:lang w:val="en-US" w:eastAsia="zh-CN" w:bidi="ar-SA"/>
    </w:rPr>
  </w:style>
  <w:style w:type="character" w:customStyle="1" w:styleId="680">
    <w:name w:val="样式7 Char"/>
    <w:autoRedefine/>
    <w:qFormat/>
    <w:uiPriority w:val="0"/>
    <w:rPr>
      <w:rFonts w:ascii="仿宋_GB2312" w:hAnsi="仿宋" w:eastAsia="仿宋_GB2312"/>
      <w:b/>
      <w:kern w:val="2"/>
      <w:sz w:val="24"/>
      <w:szCs w:val="24"/>
    </w:rPr>
  </w:style>
  <w:style w:type="character" w:customStyle="1" w:styleId="681">
    <w:name w:val="font12gray1"/>
    <w:autoRedefine/>
    <w:qFormat/>
    <w:uiPriority w:val="0"/>
    <w:rPr>
      <w:rFonts w:ascii="仿宋_GB2312" w:eastAsia="微软雅黑"/>
      <w:b/>
      <w:spacing w:val="300"/>
      <w:kern w:val="2"/>
      <w:sz w:val="18"/>
      <w:szCs w:val="18"/>
      <w:lang w:val="en-US" w:eastAsia="zh-CN" w:bidi="ar-SA"/>
    </w:rPr>
  </w:style>
  <w:style w:type="character" w:customStyle="1" w:styleId="682">
    <w:name w:val="Char Char7"/>
    <w:autoRedefine/>
    <w:semiHidden/>
    <w:qFormat/>
    <w:uiPriority w:val="0"/>
    <w:rPr>
      <w:rFonts w:eastAsia="宋体"/>
      <w:kern w:val="2"/>
      <w:sz w:val="21"/>
      <w:szCs w:val="24"/>
      <w:lang w:val="en-US" w:eastAsia="zh-CN" w:bidi="ar-SA"/>
    </w:rPr>
  </w:style>
  <w:style w:type="character" w:customStyle="1" w:styleId="683">
    <w:name w:val="表名 Char"/>
    <w:autoRedefine/>
    <w:qFormat/>
    <w:uiPriority w:val="0"/>
    <w:rPr>
      <w:rFonts w:eastAsia="宋体"/>
      <w:b/>
      <w:bCs/>
      <w:kern w:val="2"/>
      <w:sz w:val="24"/>
      <w:szCs w:val="24"/>
      <w:lang w:val="en-US" w:eastAsia="zh-CN" w:bidi="ar-SA"/>
    </w:rPr>
  </w:style>
  <w:style w:type="character" w:customStyle="1" w:styleId="684">
    <w:name w:val="Document Map Char"/>
    <w:autoRedefine/>
    <w:qFormat/>
    <w:locked/>
    <w:uiPriority w:val="0"/>
    <w:rPr>
      <w:rFonts w:eastAsia="宋体"/>
      <w:kern w:val="2"/>
      <w:sz w:val="21"/>
      <w:szCs w:val="24"/>
      <w:lang w:val="en-US" w:eastAsia="zh-CN" w:bidi="ar-SA"/>
    </w:rPr>
  </w:style>
  <w:style w:type="character" w:customStyle="1" w:styleId="685">
    <w:name w:val="font41"/>
    <w:autoRedefine/>
    <w:qFormat/>
    <w:uiPriority w:val="0"/>
    <w:rPr>
      <w:rFonts w:hint="eastAsia" w:ascii="仿宋_GB2312" w:eastAsia="仿宋_GB2312" w:cs="仿宋_GB2312"/>
      <w:color w:val="000000"/>
      <w:sz w:val="22"/>
      <w:szCs w:val="22"/>
      <w:u w:val="none"/>
    </w:rPr>
  </w:style>
  <w:style w:type="character" w:customStyle="1" w:styleId="686">
    <w:name w:val="标题 6 Char"/>
    <w:link w:val="14"/>
    <w:autoRedefine/>
    <w:qFormat/>
    <w:uiPriority w:val="0"/>
    <w:rPr>
      <w:rFonts w:ascii="Arial" w:hAnsi="Arial" w:eastAsia="黑体"/>
      <w:b/>
      <w:bCs/>
      <w:kern w:val="2"/>
      <w:sz w:val="24"/>
      <w:szCs w:val="24"/>
    </w:rPr>
  </w:style>
  <w:style w:type="character" w:customStyle="1" w:styleId="687">
    <w:name w:val="纯文本 Char_0"/>
    <w:link w:val="93"/>
    <w:autoRedefine/>
    <w:qFormat/>
    <w:uiPriority w:val="0"/>
    <w:rPr>
      <w:rFonts w:ascii="宋体" w:hAnsi="Courier New"/>
      <w:kern w:val="2"/>
      <w:sz w:val="21"/>
      <w:szCs w:val="21"/>
      <w:lang w:val="en-US" w:eastAsia="zh-CN"/>
    </w:rPr>
  </w:style>
  <w:style w:type="character" w:customStyle="1" w:styleId="688">
    <w:name w:val="Balloon Text Char"/>
    <w:autoRedefine/>
    <w:qFormat/>
    <w:locked/>
    <w:uiPriority w:val="0"/>
    <w:rPr>
      <w:rFonts w:eastAsia="宋体"/>
      <w:kern w:val="2"/>
      <w:sz w:val="18"/>
      <w:szCs w:val="18"/>
      <w:lang w:val="en-US" w:eastAsia="zh-CN" w:bidi="ar-SA"/>
    </w:rPr>
  </w:style>
  <w:style w:type="character" w:customStyle="1" w:styleId="689">
    <w:name w:val="正文 项目2 Char"/>
    <w:basedOn w:val="690"/>
    <w:autoRedefine/>
    <w:qFormat/>
    <w:uiPriority w:val="0"/>
    <w:rPr>
      <w:rFonts w:ascii="仿宋_GB2312" w:hAnsi="仿宋_GB2312" w:eastAsia="仿宋_GB2312"/>
      <w:kern w:val="2"/>
      <w:sz w:val="24"/>
      <w:lang w:bidi="ar-SA"/>
    </w:rPr>
  </w:style>
  <w:style w:type="character" w:customStyle="1" w:styleId="690">
    <w:name w:val="正文 项目 Char"/>
    <w:autoRedefine/>
    <w:qFormat/>
    <w:uiPriority w:val="0"/>
    <w:rPr>
      <w:rFonts w:ascii="仿宋_GB2312" w:hAnsi="仿宋_GB2312" w:eastAsia="仿宋_GB2312"/>
      <w:kern w:val="2"/>
      <w:sz w:val="24"/>
      <w:lang w:bidi="ar-SA"/>
    </w:rPr>
  </w:style>
  <w:style w:type="character" w:customStyle="1" w:styleId="691">
    <w:name w:val="h Char Char1"/>
    <w:autoRedefine/>
    <w:qFormat/>
    <w:uiPriority w:val="0"/>
    <w:rPr>
      <w:rFonts w:eastAsia="宋体"/>
      <w:kern w:val="2"/>
      <w:sz w:val="18"/>
      <w:szCs w:val="18"/>
      <w:lang w:val="en-US" w:eastAsia="zh-CN" w:bidi="ar-SA"/>
    </w:rPr>
  </w:style>
  <w:style w:type="character" w:customStyle="1" w:styleId="692">
    <w:name w:val="Char Char27"/>
    <w:autoRedefine/>
    <w:qFormat/>
    <w:uiPriority w:val="6"/>
    <w:rPr>
      <w:rFonts w:ascii="宋体" w:hAnsi="宋体" w:eastAsia="宋体"/>
      <w:color w:val="000000"/>
      <w:kern w:val="1"/>
      <w:sz w:val="28"/>
      <w:lang w:val="en-US" w:eastAsia="zh-CN" w:bidi="ar-SA"/>
    </w:rPr>
  </w:style>
  <w:style w:type="character" w:customStyle="1" w:styleId="693">
    <w:name w:val="px14"/>
    <w:autoRedefine/>
    <w:qFormat/>
    <w:uiPriority w:val="0"/>
    <w:rPr>
      <w:rFonts w:ascii="仿宋_GB2312" w:eastAsia="微软雅黑" w:cs="Times New Roman"/>
      <w:b/>
      <w:kern w:val="2"/>
      <w:sz w:val="32"/>
      <w:szCs w:val="32"/>
      <w:lang w:val="en-US" w:eastAsia="zh-CN" w:bidi="ar-SA"/>
    </w:rPr>
  </w:style>
  <w:style w:type="character" w:customStyle="1" w:styleId="694">
    <w:name w:val="HTML 预设格式 Char1"/>
    <w:autoRedefine/>
    <w:qFormat/>
    <w:uiPriority w:val="0"/>
    <w:rPr>
      <w:rFonts w:ascii="Courier New" w:hAnsi="Courier New" w:eastAsia="宋体" w:cs="Courier New"/>
      <w:sz w:val="20"/>
      <w:szCs w:val="20"/>
    </w:rPr>
  </w:style>
  <w:style w:type="character" w:customStyle="1" w:styleId="695">
    <w:name w:val="普通文字 Char1"/>
    <w:autoRedefine/>
    <w:qFormat/>
    <w:uiPriority w:val="0"/>
    <w:rPr>
      <w:rFonts w:ascii="宋体" w:hAnsi="Courier New" w:eastAsia="宋体"/>
      <w:kern w:val="2"/>
      <w:sz w:val="21"/>
      <w:lang w:val="en-US" w:eastAsia="zh-CN"/>
    </w:rPr>
  </w:style>
  <w:style w:type="character" w:customStyle="1" w:styleId="696">
    <w:name w:val="hei16b1"/>
    <w:autoRedefine/>
    <w:qFormat/>
    <w:uiPriority w:val="0"/>
    <w:rPr>
      <w:rFonts w:hint="default" w:ascii="Arial" w:hAnsi="Arial" w:cs="Arial"/>
      <w:b/>
      <w:bCs/>
      <w:color w:val="000000"/>
      <w:sz w:val="24"/>
      <w:szCs w:val="24"/>
    </w:rPr>
  </w:style>
  <w:style w:type="character" w:customStyle="1" w:styleId="697">
    <w:name w:val="正文（绿盟科技） Char"/>
    <w:link w:val="95"/>
    <w:autoRedefine/>
    <w:qFormat/>
    <w:uiPriority w:val="0"/>
    <w:rPr>
      <w:rFonts w:ascii="Arial" w:hAnsi="Arial"/>
      <w:sz w:val="21"/>
      <w:szCs w:val="21"/>
    </w:rPr>
  </w:style>
  <w:style w:type="character" w:customStyle="1" w:styleId="698">
    <w:name w:val="Char Char19"/>
    <w:autoRedefine/>
    <w:qFormat/>
    <w:uiPriority w:val="6"/>
    <w:rPr>
      <w:rFonts w:ascii="宋体" w:hAnsi="宋体"/>
      <w:i/>
      <w:sz w:val="24"/>
      <w:szCs w:val="24"/>
    </w:rPr>
  </w:style>
  <w:style w:type="character" w:customStyle="1" w:styleId="699">
    <w:name w:val="页脚 Char"/>
    <w:autoRedefine/>
    <w:qFormat/>
    <w:uiPriority w:val="0"/>
    <w:rPr>
      <w:rFonts w:eastAsia="仿宋_GB2312"/>
      <w:kern w:val="2"/>
      <w:sz w:val="18"/>
      <w:lang w:val="en-US" w:eastAsia="zh-CN"/>
    </w:rPr>
  </w:style>
  <w:style w:type="character" w:customStyle="1" w:styleId="700">
    <w:name w:val="批注主题 Char"/>
    <w:autoRedefine/>
    <w:qFormat/>
    <w:uiPriority w:val="0"/>
    <w:rPr>
      <w:rFonts w:eastAsia="宋体"/>
      <w:b/>
      <w:bCs/>
      <w:kern w:val="2"/>
      <w:sz w:val="21"/>
      <w:szCs w:val="24"/>
      <w:lang w:val="en-US" w:eastAsia="zh-CN" w:bidi="ar-SA"/>
    </w:rPr>
  </w:style>
  <w:style w:type="character" w:customStyle="1" w:styleId="701">
    <w:name w:val="Comment Text Char"/>
    <w:autoRedefine/>
    <w:qFormat/>
    <w:locked/>
    <w:uiPriority w:val="0"/>
    <w:rPr>
      <w:rFonts w:ascii="宋体" w:hAnsi="宋体" w:eastAsia="宋体"/>
      <w:kern w:val="2"/>
      <w:sz w:val="24"/>
      <w:lang w:val="en-US" w:eastAsia="zh-CN" w:bidi="ar-SA"/>
    </w:rPr>
  </w:style>
  <w:style w:type="character" w:customStyle="1" w:styleId="702">
    <w:name w:val="标题 2 字符"/>
    <w:autoRedefine/>
    <w:qFormat/>
    <w:uiPriority w:val="1"/>
    <w:rPr>
      <w:rFonts w:ascii="仿宋_GB2312" w:hAnsi="Times New Roman" w:eastAsia="仿宋_GB2312" w:cs="Times New Roman"/>
      <w:b/>
      <w:kern w:val="2"/>
      <w:sz w:val="24"/>
      <w:lang w:val="zh-CN"/>
    </w:rPr>
  </w:style>
  <w:style w:type="character" w:customStyle="1" w:styleId="703">
    <w:name w:val="Char Char72"/>
    <w:autoRedefine/>
    <w:qFormat/>
    <w:uiPriority w:val="0"/>
    <w:rPr>
      <w:rFonts w:eastAsia="宋体"/>
      <w:kern w:val="2"/>
      <w:sz w:val="21"/>
      <w:szCs w:val="24"/>
      <w:lang w:val="en-US" w:eastAsia="zh-CN" w:bidi="ar-SA"/>
    </w:rPr>
  </w:style>
  <w:style w:type="character" w:customStyle="1" w:styleId="704">
    <w:name w:val="正文文本缩进 Char2"/>
    <w:autoRedefine/>
    <w:qFormat/>
    <w:uiPriority w:val="0"/>
    <w:rPr>
      <w:rFonts w:ascii="Times New Roman" w:hAnsi="Times New Roman" w:eastAsia="宋体" w:cs="Times New Roman"/>
      <w:snapToGrid w:val="0"/>
      <w:kern w:val="0"/>
      <w:szCs w:val="24"/>
    </w:rPr>
  </w:style>
  <w:style w:type="character" w:customStyle="1" w:styleId="705">
    <w:name w:val="样式2 Char"/>
    <w:autoRedefine/>
    <w:qFormat/>
    <w:uiPriority w:val="0"/>
    <w:rPr>
      <w:rFonts w:ascii="仿宋_GB2312" w:hAnsi="仿宋" w:eastAsia="仿宋_GB2312" w:cs="仿宋_GB2312"/>
      <w:b/>
      <w:bCs/>
      <w:sz w:val="32"/>
      <w:szCs w:val="30"/>
      <w:lang w:val="zh-CN"/>
    </w:rPr>
  </w:style>
  <w:style w:type="character" w:customStyle="1" w:styleId="706">
    <w:name w:val="表格名称[858D7CFB-ED40-4347-BF05-701D383B685F]"/>
    <w:link w:val="96"/>
    <w:autoRedefine/>
    <w:qFormat/>
    <w:uiPriority w:val="0"/>
    <w:rPr>
      <w:sz w:val="32"/>
    </w:rPr>
  </w:style>
  <w:style w:type="character" w:customStyle="1" w:styleId="707">
    <w:name w:val="Char Char4"/>
    <w:autoRedefine/>
    <w:qFormat/>
    <w:uiPriority w:val="0"/>
    <w:rPr>
      <w:rFonts w:eastAsia="宋体"/>
      <w:b/>
      <w:sz w:val="24"/>
      <w:lang w:eastAsia="zh-CN" w:bidi="ar-SA"/>
    </w:rPr>
  </w:style>
  <w:style w:type="character" w:customStyle="1" w:styleId="708">
    <w:name w:val="c7 style3"/>
    <w:autoRedefine/>
    <w:qFormat/>
    <w:uiPriority w:val="0"/>
  </w:style>
  <w:style w:type="character" w:customStyle="1" w:styleId="709">
    <w:name w:val="正文文本 3 Char1"/>
    <w:autoRedefine/>
    <w:semiHidden/>
    <w:qFormat/>
    <w:uiPriority w:val="99"/>
    <w:rPr>
      <w:rFonts w:ascii="Times New Roman" w:hAnsi="Times New Roman" w:eastAsia="宋体" w:cs="Times New Roman"/>
      <w:sz w:val="16"/>
      <w:szCs w:val="16"/>
    </w:rPr>
  </w:style>
  <w:style w:type="character" w:customStyle="1" w:styleId="710">
    <w:name w:val="tw4winInternal"/>
    <w:autoRedefine/>
    <w:qFormat/>
    <w:uiPriority w:val="0"/>
    <w:rPr>
      <w:rFonts w:ascii="Courier New" w:hAnsi="Courier New" w:cs="Courier New"/>
      <w:color w:val="FF0000"/>
      <w:lang w:val="en-US" w:eastAsia="zh-CN"/>
    </w:rPr>
  </w:style>
  <w:style w:type="character" w:customStyle="1" w:styleId="711">
    <w:name w:val="Char Char10"/>
    <w:autoRedefine/>
    <w:semiHidden/>
    <w:qFormat/>
    <w:uiPriority w:val="0"/>
    <w:rPr>
      <w:rFonts w:ascii="宋体" w:hAnsi="宋体"/>
      <w:kern w:val="2"/>
      <w:sz w:val="21"/>
      <w:szCs w:val="24"/>
      <w:lang w:val="en-US" w:eastAsia="zh-CN"/>
    </w:rPr>
  </w:style>
  <w:style w:type="character" w:customStyle="1" w:styleId="712">
    <w:name w:val="shadow11"/>
    <w:autoRedefine/>
    <w:qFormat/>
    <w:uiPriority w:val="0"/>
    <w:rPr>
      <w:color w:val="000000"/>
      <w:sz w:val="21"/>
    </w:rPr>
  </w:style>
  <w:style w:type="character" w:customStyle="1" w:styleId="713">
    <w:name w:val="正文非缩进 Char3"/>
    <w:autoRedefine/>
    <w:qFormat/>
    <w:uiPriority w:val="0"/>
    <w:rPr>
      <w:rFonts w:ascii="宋体" w:eastAsia="宋体"/>
      <w:snapToGrid w:val="0"/>
      <w:color w:val="000000"/>
      <w:kern w:val="28"/>
      <w:sz w:val="28"/>
      <w:lang w:val="en-US" w:eastAsia="zh-CN" w:bidi="ar-SA"/>
    </w:rPr>
  </w:style>
  <w:style w:type="character" w:customStyle="1" w:styleId="714">
    <w:name w:val="Char Char"/>
    <w:autoRedefine/>
    <w:qFormat/>
    <w:uiPriority w:val="0"/>
    <w:rPr>
      <w:rFonts w:ascii="宋体" w:hAnsi="Courier New" w:eastAsia="宋体"/>
      <w:kern w:val="2"/>
      <w:sz w:val="21"/>
      <w:lang w:val="en-US" w:eastAsia="zh-CN" w:bidi="ar-SA"/>
    </w:rPr>
  </w:style>
  <w:style w:type="character" w:customStyle="1" w:styleId="715">
    <w:name w:val="签名 Char1"/>
    <w:autoRedefine/>
    <w:qFormat/>
    <w:uiPriority w:val="0"/>
    <w:rPr>
      <w:rFonts w:ascii="Times New Roman" w:hAnsi="Times New Roman" w:eastAsia="宋体" w:cs="Times New Roman"/>
      <w:szCs w:val="24"/>
    </w:rPr>
  </w:style>
  <w:style w:type="character" w:customStyle="1" w:styleId="716">
    <w:name w:val="日期 Char"/>
    <w:link w:val="40"/>
    <w:autoRedefine/>
    <w:qFormat/>
    <w:uiPriority w:val="0"/>
    <w:rPr>
      <w:rFonts w:ascii="宋体"/>
      <w:kern w:val="2"/>
      <w:sz w:val="24"/>
      <w:szCs w:val="21"/>
      <w:lang w:val="zh-CN"/>
    </w:rPr>
  </w:style>
  <w:style w:type="character" w:customStyle="1" w:styleId="717">
    <w:name w:val="标题 9 Char"/>
    <w:link w:val="17"/>
    <w:autoRedefine/>
    <w:qFormat/>
    <w:uiPriority w:val="0"/>
    <w:rPr>
      <w:rFonts w:ascii="Arial" w:hAnsi="Arial" w:eastAsia="黑体"/>
      <w:kern w:val="2"/>
      <w:sz w:val="21"/>
      <w:szCs w:val="21"/>
    </w:rPr>
  </w:style>
  <w:style w:type="character" w:customStyle="1" w:styleId="718">
    <w:name w:val="Char Char18"/>
    <w:autoRedefine/>
    <w:qFormat/>
    <w:uiPriority w:val="6"/>
    <w:rPr>
      <w:rFonts w:ascii="宋体" w:hAnsi="宋体"/>
      <w:sz w:val="28"/>
    </w:rPr>
  </w:style>
  <w:style w:type="character" w:customStyle="1" w:styleId="719">
    <w:name w:val="批注文字 Char"/>
    <w:autoRedefine/>
    <w:qFormat/>
    <w:uiPriority w:val="99"/>
    <w:rPr>
      <w:kern w:val="2"/>
      <w:sz w:val="21"/>
      <w:szCs w:val="24"/>
    </w:rPr>
  </w:style>
  <w:style w:type="character" w:customStyle="1" w:styleId="720">
    <w:name w:val="Char Char22"/>
    <w:autoRedefine/>
    <w:qFormat/>
    <w:uiPriority w:val="6"/>
    <w:rPr>
      <w:rFonts w:ascii="宋体" w:hAnsi="宋体"/>
      <w:kern w:val="1"/>
      <w:sz w:val="24"/>
      <w:szCs w:val="24"/>
    </w:rPr>
  </w:style>
  <w:style w:type="character" w:customStyle="1" w:styleId="721">
    <w:name w:val="pt141"/>
    <w:autoRedefine/>
    <w:qFormat/>
    <w:uiPriority w:val="0"/>
    <w:rPr>
      <w:color w:val="330066"/>
      <w:sz w:val="22"/>
      <w:szCs w:val="22"/>
    </w:rPr>
  </w:style>
  <w:style w:type="character" w:customStyle="1" w:styleId="722">
    <w:name w:val="正文文本缩进 2 Char1"/>
    <w:autoRedefine/>
    <w:semiHidden/>
    <w:qFormat/>
    <w:uiPriority w:val="99"/>
    <w:rPr>
      <w:rFonts w:ascii="Times New Roman" w:hAnsi="Times New Roman" w:eastAsia="宋体" w:cs="Times New Roman"/>
      <w:szCs w:val="24"/>
    </w:rPr>
  </w:style>
  <w:style w:type="character" w:customStyle="1" w:styleId="723">
    <w:name w:val="批注框文本 Char"/>
    <w:link w:val="43"/>
    <w:autoRedefine/>
    <w:qFormat/>
    <w:uiPriority w:val="0"/>
    <w:rPr>
      <w:kern w:val="2"/>
      <w:sz w:val="18"/>
      <w:szCs w:val="18"/>
    </w:rPr>
  </w:style>
  <w:style w:type="character" w:customStyle="1" w:styleId="724">
    <w:name w:val="Char Char611"/>
    <w:autoRedefine/>
    <w:qFormat/>
    <w:uiPriority w:val="0"/>
    <w:rPr>
      <w:rFonts w:eastAsia="宋体"/>
      <w:kern w:val="2"/>
      <w:sz w:val="21"/>
      <w:szCs w:val="24"/>
      <w:lang w:val="en-US" w:eastAsia="zh-CN" w:bidi="ar-SA"/>
    </w:rPr>
  </w:style>
  <w:style w:type="character" w:customStyle="1" w:styleId="725">
    <w:name w:val="highlight1"/>
    <w:autoRedefine/>
    <w:qFormat/>
    <w:uiPriority w:val="0"/>
    <w:rPr>
      <w:rFonts w:ascii="仿宋_GB2312" w:eastAsia="微软雅黑"/>
      <w:b/>
      <w:kern w:val="2"/>
      <w:sz w:val="23"/>
      <w:szCs w:val="23"/>
      <w:lang w:val="en-US" w:eastAsia="zh-CN" w:bidi="ar-SA"/>
    </w:rPr>
  </w:style>
  <w:style w:type="character" w:customStyle="1" w:styleId="726">
    <w:name w:val="my正文 Char"/>
    <w:link w:val="97"/>
    <w:autoRedefine/>
    <w:qFormat/>
    <w:locked/>
    <w:uiPriority w:val="0"/>
    <w:rPr>
      <w:rFonts w:ascii="Tahoma" w:hAnsi="Tahoma"/>
      <w:sz w:val="24"/>
      <w:szCs w:val="24"/>
    </w:rPr>
  </w:style>
  <w:style w:type="character" w:customStyle="1" w:styleId="727">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28">
    <w:name w:val="Used by Word for text of Help footnotes Char Char1"/>
    <w:autoRedefine/>
    <w:qFormat/>
    <w:uiPriority w:val="0"/>
    <w:rPr>
      <w:color w:val="0000FF"/>
      <w:sz w:val="21"/>
    </w:rPr>
  </w:style>
  <w:style w:type="character" w:customStyle="1" w:styleId="729">
    <w:name w:val="页眉 Char"/>
    <w:autoRedefine/>
    <w:qFormat/>
    <w:uiPriority w:val="0"/>
    <w:rPr>
      <w:rFonts w:eastAsia="仿宋_GB2312"/>
      <w:kern w:val="2"/>
      <w:sz w:val="18"/>
      <w:lang w:val="en-US" w:eastAsia="zh-CN"/>
    </w:rPr>
  </w:style>
  <w:style w:type="character" w:customStyle="1" w:styleId="730">
    <w:name w:val="FA正文 Char Char"/>
    <w:autoRedefine/>
    <w:qFormat/>
    <w:uiPriority w:val="0"/>
    <w:rPr>
      <w:rFonts w:hAnsi="宋体"/>
      <w:kern w:val="2"/>
      <w:sz w:val="24"/>
      <w:lang w:bidi="ar-SA"/>
    </w:rPr>
  </w:style>
  <w:style w:type="character" w:customStyle="1" w:styleId="73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98"/>
    <w:autoRedefine/>
    <w:qFormat/>
    <w:uiPriority w:val="0"/>
    <w:rPr>
      <w:rFonts w:ascii="宋体" w:hAnsi="宋体"/>
      <w:b/>
      <w:bCs/>
      <w:sz w:val="28"/>
    </w:rPr>
  </w:style>
  <w:style w:type="character" w:customStyle="1" w:styleId="733">
    <w:name w:val="myp11"/>
    <w:autoRedefine/>
    <w:qFormat/>
    <w:uiPriority w:val="0"/>
    <w:rPr>
      <w:rFonts w:ascii="仿宋_GB2312" w:eastAsia="微软雅黑"/>
      <w:b/>
      <w:kern w:val="2"/>
      <w:sz w:val="32"/>
      <w:szCs w:val="32"/>
      <w:lang w:val="en-US" w:eastAsia="zh-CN" w:bidi="ar-SA"/>
    </w:rPr>
  </w:style>
  <w:style w:type="character" w:customStyle="1" w:styleId="734">
    <w:name w:val="文档结构图 Char1"/>
    <w:link w:val="24"/>
    <w:autoRedefine/>
    <w:qFormat/>
    <w:uiPriority w:val="0"/>
    <w:rPr>
      <w:kern w:val="2"/>
      <w:sz w:val="21"/>
      <w:szCs w:val="24"/>
      <w:shd w:val="clear" w:color="auto" w:fill="000080"/>
    </w:rPr>
  </w:style>
  <w:style w:type="character" w:customStyle="1" w:styleId="735">
    <w:name w:val="H6 Char"/>
    <w:autoRedefine/>
    <w:qFormat/>
    <w:uiPriority w:val="0"/>
    <w:rPr>
      <w:rFonts w:ascii="Arial" w:hAnsi="Arial" w:eastAsia="黑体"/>
      <w:b/>
      <w:bCs/>
      <w:kern w:val="2"/>
      <w:sz w:val="24"/>
      <w:szCs w:val="24"/>
    </w:rPr>
  </w:style>
  <w:style w:type="character" w:customStyle="1" w:styleId="736">
    <w:name w:val="Char Char91"/>
    <w:autoRedefine/>
    <w:qFormat/>
    <w:uiPriority w:val="0"/>
    <w:rPr>
      <w:rFonts w:eastAsia="宋体"/>
      <w:kern w:val="2"/>
      <w:sz w:val="18"/>
      <w:szCs w:val="18"/>
      <w:lang w:val="en-US" w:eastAsia="zh-CN" w:bidi="ar-SA"/>
    </w:rPr>
  </w:style>
  <w:style w:type="character" w:customStyle="1" w:styleId="737">
    <w:name w:val="副标题 Char1"/>
    <w:autoRedefine/>
    <w:qFormat/>
    <w:uiPriority w:val="0"/>
    <w:rPr>
      <w:rFonts w:ascii="Cambria" w:hAnsi="Cambria" w:eastAsia="宋体" w:cs="Times New Roman"/>
      <w:b/>
      <w:bCs/>
      <w:snapToGrid w:val="0"/>
      <w:kern w:val="28"/>
      <w:sz w:val="32"/>
      <w:szCs w:val="32"/>
    </w:rPr>
  </w:style>
  <w:style w:type="character" w:customStyle="1" w:styleId="738">
    <w:name w:val="font61"/>
    <w:autoRedefine/>
    <w:qFormat/>
    <w:uiPriority w:val="0"/>
    <w:rPr>
      <w:rFonts w:hint="eastAsia" w:ascii="仿宋" w:hAnsi="仿宋" w:eastAsia="仿宋" w:cs="仿宋"/>
      <w:color w:val="000000"/>
      <w:sz w:val="20"/>
      <w:szCs w:val="20"/>
      <w:u w:val="none"/>
    </w:rPr>
  </w:style>
  <w:style w:type="character" w:customStyle="1" w:styleId="73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autoRedefine/>
    <w:qFormat/>
    <w:uiPriority w:val="0"/>
    <w:rPr>
      <w:rFonts w:eastAsia="宋体"/>
      <w:b/>
      <w:bCs/>
      <w:kern w:val="2"/>
      <w:sz w:val="21"/>
      <w:szCs w:val="24"/>
      <w:lang w:val="en-US" w:eastAsia="zh-CN" w:bidi="ar-SA"/>
    </w:rPr>
  </w:style>
  <w:style w:type="character" w:customStyle="1" w:styleId="741">
    <w:name w:val="标题 2 Char"/>
    <w:autoRedefine/>
    <w:qFormat/>
    <w:uiPriority w:val="0"/>
    <w:rPr>
      <w:rFonts w:ascii="Arial" w:hAnsi="Arial" w:eastAsia="黑体"/>
      <w:b/>
      <w:kern w:val="2"/>
      <w:sz w:val="32"/>
      <w:lang w:val="en-US" w:eastAsia="zh-CN"/>
    </w:rPr>
  </w:style>
  <w:style w:type="character" w:customStyle="1" w:styleId="742">
    <w:name w:val="maywed421"/>
    <w:autoRedefine/>
    <w:qFormat/>
    <w:uiPriority w:val="0"/>
    <w:rPr>
      <w:color w:val="366FB6"/>
      <w:u w:val="none"/>
    </w:rPr>
  </w:style>
  <w:style w:type="character" w:customStyle="1" w:styleId="743">
    <w:name w:val="正文文本缩进 Char"/>
    <w:autoRedefine/>
    <w:qFormat/>
    <w:uiPriority w:val="0"/>
    <w:rPr>
      <w:rFonts w:ascii="宋体" w:hAnsi="宋体"/>
      <w:kern w:val="2"/>
      <w:sz w:val="24"/>
      <w:szCs w:val="24"/>
    </w:rPr>
  </w:style>
  <w:style w:type="character" w:customStyle="1" w:styleId="744">
    <w:name w:val="Char Char102"/>
    <w:autoRedefine/>
    <w:semiHidden/>
    <w:qFormat/>
    <w:uiPriority w:val="0"/>
    <w:rPr>
      <w:rFonts w:ascii="宋体" w:hAnsi="宋体"/>
      <w:kern w:val="2"/>
      <w:sz w:val="21"/>
      <w:szCs w:val="24"/>
      <w:lang w:val="en-US" w:eastAsia="zh-CN"/>
    </w:rPr>
  </w:style>
  <w:style w:type="character" w:customStyle="1" w:styleId="745">
    <w:name w:val="页眉 Char1"/>
    <w:autoRedefine/>
    <w:qFormat/>
    <w:uiPriority w:val="0"/>
    <w:rPr>
      <w:rFonts w:eastAsia="宋体"/>
      <w:kern w:val="2"/>
      <w:sz w:val="18"/>
      <w:szCs w:val="18"/>
      <w:lang w:val="en-US" w:eastAsia="zh-CN" w:bidi="ar-SA"/>
    </w:rPr>
  </w:style>
  <w:style w:type="character" w:customStyle="1" w:styleId="746">
    <w:name w:val="md"/>
    <w:basedOn w:val="73"/>
    <w:autoRedefine/>
    <w:qFormat/>
    <w:uiPriority w:val="0"/>
    <w:rPr>
      <w:rFonts w:ascii="Arial" w:hAnsi="Arial" w:eastAsia="黑体" w:cs="Arial"/>
      <w:snapToGrid w:val="0"/>
      <w:kern w:val="0"/>
      <w:szCs w:val="21"/>
    </w:rPr>
  </w:style>
  <w:style w:type="character" w:customStyle="1" w:styleId="747">
    <w:name w:val="big1"/>
    <w:autoRedefine/>
    <w:qFormat/>
    <w:uiPriority w:val="0"/>
    <w:rPr>
      <w:rFonts w:hint="eastAsia" w:ascii="宋体" w:hAnsi="宋体" w:eastAsia="宋体"/>
      <w:color w:val="333333"/>
      <w:sz w:val="22"/>
      <w:szCs w:val="22"/>
    </w:rPr>
  </w:style>
  <w:style w:type="character" w:customStyle="1" w:styleId="748">
    <w:name w:val="Char Char311"/>
    <w:autoRedefine/>
    <w:qFormat/>
    <w:uiPriority w:val="0"/>
    <w:rPr>
      <w:rFonts w:eastAsia="宋体"/>
      <w:kern w:val="2"/>
      <w:sz w:val="21"/>
      <w:szCs w:val="24"/>
      <w:lang w:val="en-US" w:eastAsia="zh-CN" w:bidi="ar-SA"/>
    </w:rPr>
  </w:style>
  <w:style w:type="character" w:customStyle="1" w:styleId="749">
    <w:name w:val="Char Char81"/>
    <w:autoRedefine/>
    <w:qFormat/>
    <w:uiPriority w:val="6"/>
    <w:rPr>
      <w:rFonts w:eastAsia="宋体"/>
      <w:b/>
      <w:sz w:val="24"/>
      <w:lang w:eastAsia="zh-CN"/>
    </w:rPr>
  </w:style>
  <w:style w:type="character" w:customStyle="1" w:styleId="750">
    <w:name w:val="样式3 Char"/>
    <w:basedOn w:val="705"/>
    <w:autoRedefine/>
    <w:qFormat/>
    <w:uiPriority w:val="0"/>
    <w:rPr>
      <w:rFonts w:ascii="仿宋_GB2312" w:hAnsi="仿宋" w:eastAsia="仿宋_GB2312" w:cs="仿宋_GB2312"/>
      <w:sz w:val="32"/>
      <w:szCs w:val="30"/>
      <w:lang w:val="zh-CN"/>
    </w:rPr>
  </w:style>
  <w:style w:type="character" w:customStyle="1" w:styleId="751">
    <w:name w:val="HTML 地址 Char"/>
    <w:link w:val="35"/>
    <w:autoRedefine/>
    <w:qFormat/>
    <w:uiPriority w:val="0"/>
    <w:rPr>
      <w:rFonts w:ascii="宋体" w:hAnsi="宋体"/>
      <w:i/>
      <w:iCs/>
      <w:sz w:val="24"/>
      <w:szCs w:val="24"/>
    </w:rPr>
  </w:style>
  <w:style w:type="character" w:customStyle="1" w:styleId="752">
    <w:name w:val="正文首行缩进 2 Char1"/>
    <w:qFormat/>
    <w:uiPriority w:val="0"/>
    <w:rPr>
      <w:rFonts w:ascii="Times New Roman" w:hAnsi="Times New Roman" w:eastAsia="宋体" w:cs="Times New Roman"/>
      <w:kern w:val="2"/>
      <w:sz w:val="24"/>
      <w:szCs w:val="24"/>
    </w:rPr>
  </w:style>
  <w:style w:type="character" w:customStyle="1" w:styleId="753">
    <w:name w:val="副标题 Char2"/>
    <w:autoRedefine/>
    <w:qFormat/>
    <w:uiPriority w:val="0"/>
    <w:rPr>
      <w:rFonts w:ascii="Cambria" w:hAnsi="Cambria" w:eastAsia="宋体" w:cs="Times New Roman"/>
      <w:b/>
      <w:bCs/>
      <w:snapToGrid w:val="0"/>
      <w:kern w:val="28"/>
      <w:sz w:val="32"/>
      <w:szCs w:val="32"/>
    </w:rPr>
  </w:style>
  <w:style w:type="character" w:customStyle="1" w:styleId="754">
    <w:name w:val="标题4-dyf Char"/>
    <w:link w:val="100"/>
    <w:autoRedefine/>
    <w:qFormat/>
    <w:uiPriority w:val="0"/>
    <w:rPr>
      <w:rFonts w:ascii="Cambria" w:hAnsi="Cambria"/>
      <w:b/>
      <w:bCs/>
      <w:color w:val="000000"/>
      <w:kern w:val="2"/>
      <w:sz w:val="21"/>
      <w:szCs w:val="21"/>
    </w:rPr>
  </w:style>
  <w:style w:type="character" w:customStyle="1" w:styleId="755">
    <w:name w:val="dectext1"/>
    <w:autoRedefine/>
    <w:qFormat/>
    <w:uiPriority w:val="0"/>
    <w:rPr>
      <w:rFonts w:ascii="宋体" w:hAnsi="宋体" w:eastAsia="宋体"/>
      <w:color w:val="333333"/>
      <w:sz w:val="21"/>
      <w:szCs w:val="21"/>
      <w:u w:val="none"/>
    </w:rPr>
  </w:style>
  <w:style w:type="character" w:customStyle="1" w:styleId="756">
    <w:name w:val="冯 Char"/>
    <w:link w:val="101"/>
    <w:autoRedefine/>
    <w:qFormat/>
    <w:uiPriority w:val="0"/>
    <w:rPr>
      <w:rFonts w:ascii="宋体" w:hAnsi="宋体"/>
      <w:color w:val="000000"/>
      <w:sz w:val="24"/>
      <w:szCs w:val="24"/>
    </w:rPr>
  </w:style>
  <w:style w:type="character" w:customStyle="1" w:styleId="757">
    <w:name w:val="Header Char"/>
    <w:autoRedefine/>
    <w:qFormat/>
    <w:locked/>
    <w:uiPriority w:val="0"/>
    <w:rPr>
      <w:rFonts w:eastAsia="宋体"/>
      <w:kern w:val="2"/>
      <w:sz w:val="18"/>
      <w:szCs w:val="18"/>
      <w:lang w:val="en-US" w:eastAsia="zh-CN" w:bidi="ar-SA"/>
    </w:rPr>
  </w:style>
  <w:style w:type="character" w:customStyle="1" w:styleId="758">
    <w:name w:val="Char Char12"/>
    <w:autoRedefine/>
    <w:qFormat/>
    <w:uiPriority w:val="0"/>
    <w:rPr>
      <w:rFonts w:ascii="仿宋_GB2312" w:eastAsia="仿宋_GB2312"/>
      <w:b/>
      <w:bCs/>
      <w:kern w:val="2"/>
      <w:sz w:val="24"/>
      <w:szCs w:val="24"/>
      <w:lang w:val="zh-CN" w:eastAsia="zh-CN" w:bidi="ar-SA"/>
    </w:rPr>
  </w:style>
  <w:style w:type="character" w:customStyle="1" w:styleId="759">
    <w:name w:val="题注 Char"/>
    <w:link w:val="22"/>
    <w:autoRedefine/>
    <w:qFormat/>
    <w:uiPriority w:val="0"/>
    <w:rPr>
      <w:b/>
      <w:kern w:val="2"/>
      <w:sz w:val="28"/>
    </w:rPr>
  </w:style>
  <w:style w:type="character" w:customStyle="1" w:styleId="760">
    <w:name w:val="普通文字 Char3"/>
    <w:autoRedefine/>
    <w:qFormat/>
    <w:uiPriority w:val="0"/>
    <w:rPr>
      <w:rFonts w:ascii="宋体" w:hAnsi="Courier New" w:eastAsia="宋体"/>
      <w:kern w:val="2"/>
      <w:sz w:val="21"/>
      <w:lang w:val="en-US" w:eastAsia="zh-CN" w:bidi="ar-SA"/>
    </w:rPr>
  </w:style>
  <w:style w:type="character" w:customStyle="1" w:styleId="761">
    <w:name w:val="公文正文 Char"/>
    <w:autoRedefine/>
    <w:qFormat/>
    <w:uiPriority w:val="0"/>
    <w:rPr>
      <w:rFonts w:ascii="仿宋_GB2312" w:eastAsia="仿宋_GB2312"/>
      <w:kern w:val="2"/>
      <w:sz w:val="24"/>
      <w:szCs w:val="24"/>
      <w:lang w:val="en-US" w:eastAsia="zh-CN" w:bidi="ar-SA"/>
    </w:rPr>
  </w:style>
  <w:style w:type="character" w:customStyle="1" w:styleId="762">
    <w:name w:val="正文首行缩进 Char Char Char Char Char"/>
    <w:autoRedefine/>
    <w:qFormat/>
    <w:uiPriority w:val="0"/>
    <w:rPr>
      <w:rFonts w:ascii="宋体"/>
      <w:kern w:val="2"/>
      <w:sz w:val="24"/>
      <w:lang w:val="zh-CN"/>
    </w:rPr>
  </w:style>
  <w:style w:type="character" w:customStyle="1" w:styleId="763">
    <w:name w:val="PI Char"/>
    <w:autoRedefine/>
    <w:qFormat/>
    <w:uiPriority w:val="0"/>
    <w:rPr>
      <w:rFonts w:ascii="宋体" w:hAnsi="宋体" w:eastAsia="宋体"/>
      <w:kern w:val="2"/>
      <w:sz w:val="24"/>
      <w:szCs w:val="24"/>
      <w:lang w:val="en-US" w:eastAsia="zh-CN" w:bidi="ar-SA"/>
    </w:rPr>
  </w:style>
  <w:style w:type="character" w:customStyle="1" w:styleId="764">
    <w:name w:val="Default Char"/>
    <w:link w:val="102"/>
    <w:autoRedefine/>
    <w:qFormat/>
    <w:uiPriority w:val="0"/>
    <w:rPr>
      <w:rFonts w:ascii="仿宋_GB2312" w:eastAsia="仿宋_GB2312" w:cs="仿宋_GB2312"/>
      <w:color w:val="000000"/>
      <w:sz w:val="24"/>
      <w:szCs w:val="24"/>
      <w:lang w:val="en-US" w:eastAsia="zh-CN" w:bidi="ar-SA"/>
    </w:rPr>
  </w:style>
  <w:style w:type="character" w:customStyle="1" w:styleId="765">
    <w:name w:val="style91"/>
    <w:autoRedefine/>
    <w:qFormat/>
    <w:uiPriority w:val="0"/>
    <w:rPr>
      <w:color w:val="333333"/>
    </w:rPr>
  </w:style>
  <w:style w:type="character" w:customStyle="1" w:styleId="766">
    <w:name w:val="列出段落 Char2"/>
    <w:autoRedefine/>
    <w:qFormat/>
    <w:uiPriority w:val="34"/>
    <w:rPr>
      <w:rFonts w:ascii="Calibri" w:hAnsi="Calibri"/>
      <w:kern w:val="2"/>
      <w:sz w:val="28"/>
    </w:rPr>
  </w:style>
  <w:style w:type="character" w:customStyle="1" w:styleId="767">
    <w:name w:val="mdeck"/>
    <w:autoRedefine/>
    <w:qFormat/>
    <w:uiPriority w:val="0"/>
    <w:rPr>
      <w:rFonts w:ascii="仿宋_GB2312" w:eastAsia="微软雅黑"/>
      <w:b/>
      <w:kern w:val="2"/>
      <w:sz w:val="32"/>
      <w:szCs w:val="32"/>
      <w:lang w:val="en-US" w:eastAsia="zh-CN" w:bidi="ar-SA"/>
    </w:rPr>
  </w:style>
  <w:style w:type="character" w:customStyle="1" w:styleId="768">
    <w:name w:val="unnamed11"/>
    <w:autoRedefine/>
    <w:qFormat/>
    <w:uiPriority w:val="0"/>
    <w:rPr>
      <w:sz w:val="20"/>
      <w:szCs w:val="20"/>
    </w:rPr>
  </w:style>
  <w:style w:type="character" w:customStyle="1" w:styleId="769">
    <w:name w:val="正文文本 Char2"/>
    <w:autoRedefine/>
    <w:semiHidden/>
    <w:qFormat/>
    <w:uiPriority w:val="99"/>
    <w:rPr>
      <w:rFonts w:ascii="Times New Roman" w:hAnsi="Times New Roman" w:eastAsia="宋体" w:cs="Times New Roman"/>
      <w:snapToGrid w:val="0"/>
      <w:kern w:val="0"/>
      <w:szCs w:val="24"/>
    </w:rPr>
  </w:style>
  <w:style w:type="character" w:customStyle="1" w:styleId="770">
    <w:name w:val="标书正文格式 Char"/>
    <w:autoRedefine/>
    <w:qFormat/>
    <w:uiPriority w:val="0"/>
    <w:rPr>
      <w:rFonts w:eastAsia="楷体_GB2312"/>
      <w:kern w:val="2"/>
      <w:sz w:val="24"/>
      <w:szCs w:val="24"/>
      <w:lang w:bidi="ar-SA"/>
    </w:rPr>
  </w:style>
  <w:style w:type="character" w:customStyle="1" w:styleId="771">
    <w:name w:val="Char Char11"/>
    <w:autoRedefine/>
    <w:qFormat/>
    <w:locked/>
    <w:uiPriority w:val="0"/>
    <w:rPr>
      <w:rFonts w:ascii="宋体" w:hAnsi="宋体" w:eastAsia="宋体"/>
      <w:b/>
      <w:kern w:val="2"/>
      <w:sz w:val="24"/>
      <w:szCs w:val="24"/>
      <w:lang w:val="en-US" w:eastAsia="zh-CN" w:bidi="ar-SA"/>
    </w:rPr>
  </w:style>
  <w:style w:type="character" w:customStyle="1" w:styleId="772">
    <w:name w:val="ca-131"/>
    <w:autoRedefine/>
    <w:qFormat/>
    <w:uiPriority w:val="0"/>
    <w:rPr>
      <w:rFonts w:hint="eastAsia" w:ascii="仿宋_GB2312" w:eastAsia="仿宋_GB2312"/>
      <w:b/>
      <w:bCs/>
      <w:color w:val="000000"/>
      <w:spacing w:val="-20"/>
      <w:sz w:val="24"/>
      <w:szCs w:val="24"/>
    </w:rPr>
  </w:style>
  <w:style w:type="character" w:customStyle="1" w:styleId="773">
    <w:name w:val="tw4winMark"/>
    <w:autoRedefine/>
    <w:qFormat/>
    <w:uiPriority w:val="0"/>
    <w:rPr>
      <w:rFonts w:ascii="Courier New" w:hAnsi="Courier New" w:cs="Courier New"/>
      <w:vanish/>
      <w:color w:val="800080"/>
      <w:sz w:val="24"/>
      <w:szCs w:val="24"/>
      <w:vertAlign w:val="subscript"/>
    </w:rPr>
  </w:style>
  <w:style w:type="character" w:customStyle="1" w:styleId="774">
    <w:name w:val="正文样式 Char"/>
    <w:link w:val="103"/>
    <w:autoRedefine/>
    <w:qFormat/>
    <w:uiPriority w:val="0"/>
    <w:rPr>
      <w:rFonts w:ascii="Calibri" w:hAnsi="Calibri"/>
      <w:sz w:val="24"/>
      <w:szCs w:val="24"/>
    </w:rPr>
  </w:style>
  <w:style w:type="character" w:customStyle="1" w:styleId="775">
    <w:name w:val="表正文 Char3"/>
    <w:autoRedefine/>
    <w:qFormat/>
    <w:uiPriority w:val="0"/>
    <w:rPr>
      <w:rFonts w:eastAsia="宋体"/>
    </w:rPr>
  </w:style>
  <w:style w:type="character" w:customStyle="1" w:styleId="776">
    <w:name w:val="H5 Char"/>
    <w:autoRedefine/>
    <w:qFormat/>
    <w:uiPriority w:val="0"/>
    <w:rPr>
      <w:b/>
      <w:bCs/>
      <w:kern w:val="2"/>
      <w:sz w:val="28"/>
      <w:szCs w:val="28"/>
    </w:rPr>
  </w:style>
  <w:style w:type="character" w:customStyle="1" w:styleId="777">
    <w:name w:val="Char Char3"/>
    <w:autoRedefine/>
    <w:qFormat/>
    <w:uiPriority w:val="0"/>
    <w:rPr>
      <w:rFonts w:eastAsia="宋体"/>
      <w:kern w:val="2"/>
      <w:sz w:val="21"/>
      <w:szCs w:val="24"/>
      <w:lang w:val="en-US" w:eastAsia="zh-CN" w:bidi="ar-SA"/>
    </w:rPr>
  </w:style>
  <w:style w:type="character" w:customStyle="1" w:styleId="778">
    <w:name w:val="正文 编号 Char"/>
    <w:autoRedefine/>
    <w:qFormat/>
    <w:uiPriority w:val="0"/>
    <w:rPr>
      <w:rFonts w:ascii="仿宋_GB2312" w:hAnsi="仿宋_GB2312" w:eastAsia="仿宋_GB2312"/>
      <w:kern w:val="2"/>
      <w:sz w:val="24"/>
      <w:lang w:bidi="ar-SA"/>
    </w:rPr>
  </w:style>
  <w:style w:type="character" w:customStyle="1" w:styleId="779">
    <w:name w:val="question-title2"/>
    <w:autoRedefine/>
    <w:qFormat/>
    <w:uiPriority w:val="6"/>
    <w:rPr>
      <w:rFonts w:ascii="Arial" w:hAnsi="Arial" w:eastAsia="黑体" w:cs="Arial"/>
      <w:snapToGrid w:val="0"/>
      <w:kern w:val="0"/>
      <w:szCs w:val="21"/>
    </w:rPr>
  </w:style>
  <w:style w:type="character" w:customStyle="1" w:styleId="780">
    <w:name w:val="gf正文1 Char Char"/>
    <w:link w:val="104"/>
    <w:autoRedefine/>
    <w:qFormat/>
    <w:uiPriority w:val="0"/>
    <w:rPr>
      <w:rFonts w:ascii="宋体" w:hAnsi="宋体" w:cs="宋体"/>
      <w:kern w:val="2"/>
      <w:sz w:val="24"/>
      <w:szCs w:val="24"/>
    </w:rPr>
  </w:style>
  <w:style w:type="character" w:customStyle="1" w:styleId="781">
    <w:name w:val="Char Char15"/>
    <w:autoRedefine/>
    <w:qFormat/>
    <w:uiPriority w:val="6"/>
    <w:rPr>
      <w:rFonts w:ascii="宋体" w:hAnsi="宋体"/>
      <w:kern w:val="1"/>
      <w:sz w:val="21"/>
    </w:rPr>
  </w:style>
  <w:style w:type="character" w:customStyle="1" w:styleId="782">
    <w:name w:val="正文缩进 Char3"/>
    <w:autoRedefine/>
    <w:qFormat/>
    <w:uiPriority w:val="0"/>
    <w:rPr>
      <w:rFonts w:ascii="宋体" w:eastAsia="宋体"/>
      <w:snapToGrid w:val="0"/>
      <w:color w:val="000000"/>
      <w:kern w:val="28"/>
      <w:sz w:val="28"/>
      <w:lang w:val="en-US" w:eastAsia="zh-CN" w:bidi="ar-SA"/>
    </w:rPr>
  </w:style>
  <w:style w:type="character" w:customStyle="1" w:styleId="783">
    <w:name w:val="列出段落 Char1"/>
    <w:link w:val="105"/>
    <w:autoRedefine/>
    <w:qFormat/>
    <w:uiPriority w:val="0"/>
    <w:rPr>
      <w:rFonts w:ascii="Calibri" w:hAnsi="Calibri"/>
      <w:sz w:val="24"/>
      <w:lang w:eastAsia="en-US"/>
    </w:rPr>
  </w:style>
  <w:style w:type="character" w:customStyle="1" w:styleId="784">
    <w:name w:val="Char Char8"/>
    <w:autoRedefine/>
    <w:qFormat/>
    <w:uiPriority w:val="0"/>
    <w:rPr>
      <w:rFonts w:eastAsia="宋体"/>
      <w:b/>
      <w:sz w:val="24"/>
      <w:lang w:eastAsia="zh-CN"/>
    </w:rPr>
  </w:style>
  <w:style w:type="character" w:customStyle="1" w:styleId="785">
    <w:name w:val="Normal Indent Char Char"/>
    <w:autoRedefine/>
    <w:qFormat/>
    <w:uiPriority w:val="0"/>
    <w:rPr>
      <w:rFonts w:eastAsia="宋体"/>
      <w:kern w:val="2"/>
      <w:sz w:val="21"/>
      <w:lang w:val="en-US" w:eastAsia="zh-CN" w:bidi="ar-SA"/>
    </w:rPr>
  </w:style>
  <w:style w:type="character" w:customStyle="1" w:styleId="786">
    <w:name w:val="列表段落 字符"/>
    <w:autoRedefine/>
    <w:qFormat/>
    <w:uiPriority w:val="99"/>
  </w:style>
  <w:style w:type="character" w:customStyle="1" w:styleId="787">
    <w:name w:val="Ò³Ã¼ Char Char1"/>
    <w:autoRedefine/>
    <w:qFormat/>
    <w:uiPriority w:val="0"/>
    <w:rPr>
      <w:rFonts w:eastAsia="宋体"/>
      <w:kern w:val="2"/>
      <w:sz w:val="18"/>
      <w:szCs w:val="18"/>
      <w:lang w:val="en-US" w:eastAsia="zh-CN" w:bidi="ar-SA"/>
    </w:rPr>
  </w:style>
  <w:style w:type="character" w:customStyle="1" w:styleId="788">
    <w:name w:val="方案正文 Char"/>
    <w:autoRedefine/>
    <w:qFormat/>
    <w:uiPriority w:val="0"/>
    <w:rPr>
      <w:rFonts w:ascii="仿宋_GB2312" w:eastAsia="仿宋_GB2312"/>
      <w:b/>
      <w:color w:val="000000"/>
      <w:kern w:val="2"/>
      <w:sz w:val="24"/>
      <w:lang w:val="en-US" w:eastAsia="zh-CN" w:bidi="ar-SA"/>
    </w:rPr>
  </w:style>
  <w:style w:type="character" w:customStyle="1" w:styleId="789">
    <w:name w:val="Char Char30"/>
    <w:autoRedefine/>
    <w:qFormat/>
    <w:uiPriority w:val="6"/>
    <w:rPr>
      <w:rFonts w:ascii="Arial" w:hAnsi="Arial" w:eastAsia="黑体"/>
      <w:kern w:val="1"/>
      <w:sz w:val="21"/>
      <w:szCs w:val="21"/>
    </w:rPr>
  </w:style>
  <w:style w:type="character" w:customStyle="1" w:styleId="790">
    <w:name w:val="正文文本缩进 Char3"/>
    <w:link w:val="6"/>
    <w:autoRedefine/>
    <w:qFormat/>
    <w:uiPriority w:val="0"/>
    <w:rPr>
      <w:rFonts w:ascii="宋体" w:hAnsi="宋体"/>
      <w:kern w:val="2"/>
      <w:sz w:val="24"/>
      <w:szCs w:val="24"/>
    </w:rPr>
  </w:style>
  <w:style w:type="character" w:customStyle="1" w:styleId="791">
    <w:name w:val="font01"/>
    <w:autoRedefine/>
    <w:qFormat/>
    <w:uiPriority w:val="0"/>
    <w:rPr>
      <w:rFonts w:hint="eastAsia" w:ascii="微软雅黑" w:hAnsi="微软雅黑" w:eastAsia="微软雅黑" w:cs="微软雅黑"/>
      <w:color w:val="000000"/>
      <w:sz w:val="20"/>
      <w:szCs w:val="20"/>
      <w:u w:val="none"/>
    </w:rPr>
  </w:style>
  <w:style w:type="character" w:customStyle="1" w:styleId="792">
    <w:name w:val="Char Char20"/>
    <w:autoRedefine/>
    <w:qFormat/>
    <w:uiPriority w:val="6"/>
    <w:rPr>
      <w:kern w:val="1"/>
      <w:sz w:val="24"/>
    </w:rPr>
  </w:style>
  <w:style w:type="character" w:customStyle="1" w:styleId="793">
    <w:name w:val="tw4winExternal"/>
    <w:autoRedefine/>
    <w:qFormat/>
    <w:uiPriority w:val="0"/>
    <w:rPr>
      <w:rFonts w:ascii="Courier New" w:hAnsi="Courier New" w:cs="Courier New"/>
      <w:color w:val="808080"/>
      <w:lang w:val="en-US" w:eastAsia="zh-CN"/>
    </w:rPr>
  </w:style>
  <w:style w:type="character" w:customStyle="1" w:styleId="794">
    <w:name w:val="标题 4 Char1"/>
    <w:autoRedefine/>
    <w:qFormat/>
    <w:uiPriority w:val="9"/>
    <w:rPr>
      <w:rFonts w:ascii="Cambria" w:hAnsi="Cambria" w:eastAsia="宋体" w:cs="Times New Roman"/>
      <w:b/>
      <w:bCs/>
      <w:kern w:val="2"/>
      <w:sz w:val="28"/>
      <w:szCs w:val="28"/>
    </w:rPr>
  </w:style>
  <w:style w:type="character" w:customStyle="1" w:styleId="795">
    <w:name w:val="批注文字 Char2"/>
    <w:autoRedefine/>
    <w:qFormat/>
    <w:uiPriority w:val="99"/>
    <w:rPr>
      <w:rFonts w:ascii="Times New Roman" w:hAnsi="Times New Roman" w:eastAsia="宋体" w:cs="Times New Roman"/>
      <w:snapToGrid w:val="0"/>
      <w:kern w:val="0"/>
      <w:szCs w:val="24"/>
    </w:rPr>
  </w:style>
  <w:style w:type="character" w:customStyle="1" w:styleId="796">
    <w:name w:val="正文文本 2 Char"/>
    <w:autoRedefine/>
    <w:qFormat/>
    <w:uiPriority w:val="0"/>
    <w:rPr>
      <w:rFonts w:eastAsia="宋体"/>
      <w:kern w:val="2"/>
      <w:sz w:val="21"/>
      <w:szCs w:val="24"/>
      <w:lang w:val="en-US" w:eastAsia="zh-CN" w:bidi="ar-SA"/>
    </w:rPr>
  </w:style>
  <w:style w:type="character" w:customStyle="1" w:styleId="797">
    <w:name w:val="Ò³Ã¼ Char Char"/>
    <w:autoRedefine/>
    <w:qFormat/>
    <w:uiPriority w:val="0"/>
    <w:rPr>
      <w:rFonts w:eastAsia="宋体"/>
      <w:kern w:val="2"/>
      <w:sz w:val="18"/>
      <w:lang w:val="en-US" w:eastAsia="zh-CN" w:bidi="ar-SA"/>
    </w:rPr>
  </w:style>
  <w:style w:type="character" w:customStyle="1" w:styleId="798">
    <w:name w:val="message1"/>
    <w:autoRedefine/>
    <w:qFormat/>
    <w:uiPriority w:val="0"/>
    <w:rPr>
      <w:rFonts w:hint="default" w:ascii="Tahoma" w:hAnsi="Tahoma" w:cs="Tahoma"/>
      <w:sz w:val="18"/>
      <w:szCs w:val="18"/>
    </w:rPr>
  </w:style>
  <w:style w:type="character" w:customStyle="1" w:styleId="799">
    <w:name w:val="Char Char23"/>
    <w:autoRedefine/>
    <w:qFormat/>
    <w:uiPriority w:val="6"/>
    <w:rPr>
      <w:color w:val="0000FF"/>
      <w:sz w:val="21"/>
    </w:rPr>
  </w:style>
  <w:style w:type="character" w:customStyle="1" w:styleId="800">
    <w:name w:val="批注框文本 字符"/>
    <w:autoRedefine/>
    <w:qFormat/>
    <w:uiPriority w:val="0"/>
    <w:rPr>
      <w:rFonts w:ascii="Arial" w:hAnsi="Arial" w:eastAsia="黑体" w:cs="Arial"/>
      <w:snapToGrid w:val="0"/>
      <w:kern w:val="0"/>
      <w:sz w:val="18"/>
      <w:szCs w:val="18"/>
    </w:rPr>
  </w:style>
  <w:style w:type="character" w:customStyle="1" w:styleId="801">
    <w:name w:val="纯文本 Char2"/>
    <w:autoRedefine/>
    <w:semiHidden/>
    <w:qFormat/>
    <w:uiPriority w:val="99"/>
    <w:rPr>
      <w:rFonts w:ascii="宋体" w:hAnsi="Courier New" w:eastAsia="宋体" w:cs="Courier New"/>
    </w:rPr>
  </w:style>
  <w:style w:type="character" w:customStyle="1" w:styleId="802">
    <w:name w:val="Char Char25"/>
    <w:autoRedefine/>
    <w:qFormat/>
    <w:uiPriority w:val="6"/>
    <w:rPr>
      <w:rFonts w:ascii="宋体" w:hAnsi="宋体"/>
      <w:kern w:val="1"/>
      <w:sz w:val="24"/>
      <w:lang w:val="zh-CN"/>
    </w:rPr>
  </w:style>
  <w:style w:type="character" w:customStyle="1" w:styleId="803">
    <w:name w:val="Char Char411"/>
    <w:autoRedefine/>
    <w:qFormat/>
    <w:uiPriority w:val="0"/>
    <w:rPr>
      <w:rFonts w:eastAsia="宋体"/>
      <w:b/>
      <w:sz w:val="24"/>
      <w:lang w:eastAsia="zh-CN" w:bidi="ar-SA"/>
    </w:rPr>
  </w:style>
  <w:style w:type="character" w:customStyle="1" w:styleId="804">
    <w:name w:val="Heading 7 Char"/>
    <w:autoRedefine/>
    <w:qFormat/>
    <w:locked/>
    <w:uiPriority w:val="0"/>
    <w:rPr>
      <w:rFonts w:ascii="宋体" w:hAnsi="宋体" w:eastAsia="宋体"/>
      <w:b/>
      <w:bCs/>
      <w:kern w:val="2"/>
      <w:sz w:val="24"/>
      <w:szCs w:val="24"/>
      <w:lang w:val="en-US" w:eastAsia="zh-CN" w:bidi="ar-SA"/>
    </w:rPr>
  </w:style>
  <w:style w:type="character" w:customStyle="1" w:styleId="805">
    <w:name w:val="此正文 Char"/>
    <w:link w:val="107"/>
    <w:autoRedefine/>
    <w:qFormat/>
    <w:uiPriority w:val="0"/>
    <w:rPr>
      <w:kern w:val="2"/>
      <w:sz w:val="24"/>
      <w:szCs w:val="24"/>
    </w:rPr>
  </w:style>
  <w:style w:type="character" w:customStyle="1" w:styleId="806">
    <w:name w:val="Char Char2"/>
    <w:autoRedefine/>
    <w:qFormat/>
    <w:uiPriority w:val="0"/>
    <w:rPr>
      <w:rFonts w:eastAsia="宋体"/>
      <w:b/>
      <w:bCs/>
      <w:kern w:val="2"/>
      <w:sz w:val="21"/>
      <w:szCs w:val="24"/>
      <w:lang w:val="en-US" w:eastAsia="zh-CN" w:bidi="ar-SA"/>
    </w:rPr>
  </w:style>
  <w:style w:type="character" w:customStyle="1" w:styleId="807">
    <w:name w:val="标题 1 Char"/>
    <w:link w:val="2"/>
    <w:autoRedefine/>
    <w:qFormat/>
    <w:uiPriority w:val="9"/>
    <w:rPr>
      <w:b/>
      <w:bCs/>
      <w:kern w:val="44"/>
      <w:sz w:val="44"/>
      <w:szCs w:val="44"/>
    </w:rPr>
  </w:style>
  <w:style w:type="character" w:customStyle="1" w:styleId="808">
    <w:name w:val="Footer-Even Char1"/>
    <w:autoRedefine/>
    <w:qFormat/>
    <w:uiPriority w:val="0"/>
    <w:rPr>
      <w:rFonts w:eastAsia="宋体"/>
      <w:kern w:val="2"/>
      <w:sz w:val="18"/>
      <w:szCs w:val="18"/>
      <w:lang w:val="en-US" w:eastAsia="zh-CN" w:bidi="ar-SA"/>
    </w:rPr>
  </w:style>
  <w:style w:type="character" w:customStyle="1" w:styleId="809">
    <w:name w:val="Char Char29"/>
    <w:autoRedefine/>
    <w:qFormat/>
    <w:uiPriority w:val="6"/>
    <w:rPr>
      <w:rFonts w:ascii="Arial" w:hAnsi="Arial" w:eastAsia="微软雅黑"/>
      <w:b/>
      <w:kern w:val="1"/>
      <w:sz w:val="44"/>
      <w:szCs w:val="32"/>
      <w:lang w:val="en-US" w:eastAsia="zh-CN" w:bidi="ar-SA"/>
    </w:rPr>
  </w:style>
  <w:style w:type="character" w:customStyle="1" w:styleId="810">
    <w:name w:val="标题 Char2"/>
    <w:link w:val="63"/>
    <w:autoRedefine/>
    <w:qFormat/>
    <w:uiPriority w:val="10"/>
    <w:rPr>
      <w:b/>
      <w:sz w:val="24"/>
    </w:rPr>
  </w:style>
  <w:style w:type="character" w:customStyle="1" w:styleId="811">
    <w:name w:val="font81"/>
    <w:autoRedefine/>
    <w:qFormat/>
    <w:uiPriority w:val="0"/>
    <w:rPr>
      <w:rFonts w:ascii="微软雅黑" w:hAnsi="微软雅黑" w:eastAsia="微软雅黑" w:cs="微软雅黑"/>
      <w:color w:val="000000"/>
      <w:sz w:val="20"/>
      <w:szCs w:val="20"/>
      <w:u w:val="none"/>
    </w:rPr>
  </w:style>
  <w:style w:type="character" w:customStyle="1" w:styleId="81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3">
    <w:name w:val="t21"/>
    <w:autoRedefine/>
    <w:qFormat/>
    <w:uiPriority w:val="0"/>
    <w:rPr>
      <w:rFonts w:ascii="仿宋_GB2312" w:eastAsia="微软雅黑"/>
      <w:b/>
      <w:kern w:val="2"/>
      <w:sz w:val="23"/>
      <w:szCs w:val="23"/>
      <w:lang w:val="en-US" w:eastAsia="zh-CN" w:bidi="ar-SA"/>
    </w:rPr>
  </w:style>
  <w:style w:type="character" w:customStyle="1" w:styleId="814">
    <w:name w:val="样式8 Char"/>
    <w:autoRedefine/>
    <w:qFormat/>
    <w:uiPriority w:val="0"/>
    <w:rPr>
      <w:rFonts w:ascii="仿宋_GB2312" w:hAnsi="宋体" w:eastAsia="仿宋_GB2312"/>
      <w:b/>
      <w:bCs/>
      <w:kern w:val="2"/>
      <w:sz w:val="24"/>
      <w:szCs w:val="24"/>
    </w:rPr>
  </w:style>
  <w:style w:type="character" w:customStyle="1" w:styleId="815">
    <w:name w:val="表格 Char Char"/>
    <w:autoRedefine/>
    <w:qFormat/>
    <w:uiPriority w:val="0"/>
    <w:rPr>
      <w:rFonts w:ascii="宋体" w:hAnsi="宋体" w:eastAsia="宋体"/>
      <w:lang w:bidi="ar-SA"/>
    </w:rPr>
  </w:style>
  <w:style w:type="character" w:customStyle="1" w:styleId="816">
    <w:name w:val="正文文本 字符1"/>
    <w:autoRedefine/>
    <w:qFormat/>
    <w:uiPriority w:val="0"/>
    <w:rPr>
      <w:rFonts w:ascii="Calibri" w:hAnsi="Calibri" w:eastAsia="黑体" w:cs="Arial"/>
      <w:snapToGrid w:val="0"/>
      <w:kern w:val="2"/>
      <w:sz w:val="28"/>
      <w:szCs w:val="21"/>
    </w:rPr>
  </w:style>
  <w:style w:type="character" w:customStyle="1" w:styleId="817">
    <w:name w:val="标题 5 Char"/>
    <w:link w:val="13"/>
    <w:autoRedefine/>
    <w:qFormat/>
    <w:uiPriority w:val="9"/>
    <w:rPr>
      <w:b/>
      <w:bCs/>
      <w:kern w:val="2"/>
      <w:sz w:val="28"/>
      <w:szCs w:val="28"/>
    </w:rPr>
  </w:style>
  <w:style w:type="character" w:customStyle="1" w:styleId="818">
    <w:name w:val="标题 6 Char1"/>
    <w:autoRedefine/>
    <w:qFormat/>
    <w:uiPriority w:val="0"/>
    <w:rPr>
      <w:rFonts w:ascii="Arial" w:hAnsi="Arial" w:eastAsia="黑体" w:cs="Times New Roman"/>
      <w:b/>
      <w:sz w:val="24"/>
      <w:szCs w:val="20"/>
      <w:lang w:bidi="ar-SA"/>
    </w:rPr>
  </w:style>
  <w:style w:type="character" w:customStyle="1" w:styleId="819">
    <w:name w:val="带编号样式 Char"/>
    <w:autoRedefine/>
    <w:qFormat/>
    <w:uiPriority w:val="0"/>
    <w:rPr>
      <w:rFonts w:ascii="仿宋_GB2312" w:eastAsia="仿宋_GB2312"/>
      <w:color w:val="000000"/>
      <w:sz w:val="24"/>
      <w:lang w:bidi="ar-SA"/>
    </w:rPr>
  </w:style>
  <w:style w:type="character" w:customStyle="1" w:styleId="820">
    <w:name w:val="unnamed31"/>
    <w:autoRedefine/>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autoRedefine/>
    <w:qFormat/>
    <w:uiPriority w:val="0"/>
    <w:rPr>
      <w:rFonts w:ascii="宋体" w:eastAsia="宋体"/>
      <w:kern w:val="2"/>
      <w:sz w:val="24"/>
      <w:szCs w:val="24"/>
      <w:lang w:val="zh-CN" w:bidi="ar-SA"/>
    </w:rPr>
  </w:style>
  <w:style w:type="character" w:customStyle="1" w:styleId="822">
    <w:name w:val="称呼 Char"/>
    <w:link w:val="26"/>
    <w:autoRedefine/>
    <w:qFormat/>
    <w:uiPriority w:val="0"/>
    <w:rPr>
      <w:rFonts w:ascii="仿宋_GB2312" w:eastAsia="仿宋_GB2312"/>
      <w:kern w:val="2"/>
      <w:sz w:val="28"/>
    </w:rPr>
  </w:style>
  <w:style w:type="character" w:customStyle="1" w:styleId="823">
    <w:name w:val="文本正文 Char Char"/>
    <w:autoRedefine/>
    <w:qFormat/>
    <w:locked/>
    <w:uiPriority w:val="0"/>
    <w:rPr>
      <w:sz w:val="24"/>
      <w:lang w:bidi="ar-SA"/>
    </w:rPr>
  </w:style>
  <w:style w:type="character" w:customStyle="1" w:styleId="824">
    <w:name w:val="正文缩进 字符"/>
    <w:autoRedefine/>
    <w:qFormat/>
    <w:uiPriority w:val="0"/>
    <w:rPr>
      <w:rFonts w:ascii="宋体" w:eastAsia="宋体"/>
      <w:snapToGrid w:val="0"/>
      <w:color w:val="000000"/>
      <w:kern w:val="28"/>
      <w:sz w:val="28"/>
      <w:lang w:val="en-US" w:eastAsia="zh-CN" w:bidi="ar-SA"/>
    </w:rPr>
  </w:style>
  <w:style w:type="character" w:customStyle="1" w:styleId="825">
    <w:name w:val="HTML 预设格式 Char"/>
    <w:link w:val="61"/>
    <w:autoRedefine/>
    <w:qFormat/>
    <w:uiPriority w:val="0"/>
    <w:rPr>
      <w:rFonts w:ascii="黑体" w:hAnsi="Courier New" w:eastAsia="黑体"/>
    </w:rPr>
  </w:style>
  <w:style w:type="character" w:customStyle="1" w:styleId="826">
    <w:name w:val="正文文本 2 Char1"/>
    <w:link w:val="60"/>
    <w:autoRedefine/>
    <w:qFormat/>
    <w:uiPriority w:val="0"/>
    <w:rPr>
      <w:kern w:val="2"/>
      <w:sz w:val="21"/>
      <w:szCs w:val="24"/>
    </w:rPr>
  </w:style>
  <w:style w:type="character" w:customStyle="1" w:styleId="827">
    <w:name w:val="样式 样式 标题 4h4H4Fab-4T5Ref Heading 1rh1Heading sqlsect 1.2.3.... +... Char"/>
    <w:link w:val="108"/>
    <w:autoRedefine/>
    <w:qFormat/>
    <w:uiPriority w:val="0"/>
    <w:rPr>
      <w:rFonts w:ascii="微软雅黑" w:hAnsi="微软雅黑" w:eastAsia="微软雅黑"/>
      <w:b/>
      <w:bCs/>
      <w:kern w:val="2"/>
      <w:sz w:val="24"/>
      <w:szCs w:val="28"/>
    </w:rPr>
  </w:style>
  <w:style w:type="character" w:customStyle="1" w:styleId="828">
    <w:name w:val="正文非缩进 Char"/>
    <w:autoRedefine/>
    <w:qFormat/>
    <w:uiPriority w:val="0"/>
    <w:rPr>
      <w:rFonts w:ascii="宋体" w:eastAsia="宋体"/>
      <w:snapToGrid w:val="0"/>
      <w:color w:val="000000"/>
      <w:kern w:val="28"/>
      <w:sz w:val="28"/>
      <w:lang w:val="en-US" w:eastAsia="zh-CN" w:bidi="ar-SA"/>
    </w:rPr>
  </w:style>
  <w:style w:type="character" w:customStyle="1" w:styleId="829">
    <w:name w:val="标题 7 Char"/>
    <w:link w:val="15"/>
    <w:autoRedefine/>
    <w:qFormat/>
    <w:uiPriority w:val="0"/>
    <w:rPr>
      <w:b/>
      <w:bCs/>
      <w:kern w:val="2"/>
      <w:sz w:val="24"/>
      <w:szCs w:val="24"/>
    </w:rPr>
  </w:style>
  <w:style w:type="character" w:customStyle="1" w:styleId="830">
    <w:name w:val="正文文本缩进 2 Char"/>
    <w:link w:val="41"/>
    <w:autoRedefine/>
    <w:qFormat/>
    <w:uiPriority w:val="0"/>
    <w:rPr>
      <w:rFonts w:ascii="宋体"/>
      <w:sz w:val="28"/>
    </w:rPr>
  </w:style>
  <w:style w:type="character" w:customStyle="1" w:styleId="831">
    <w:name w:val="Char Char5"/>
    <w:autoRedefine/>
    <w:qFormat/>
    <w:uiPriority w:val="0"/>
    <w:rPr>
      <w:rFonts w:ascii="宋体" w:hAnsi="Courier New" w:eastAsia="宋体"/>
      <w:kern w:val="2"/>
      <w:sz w:val="21"/>
      <w:lang w:val="en-US" w:eastAsia="zh-CN"/>
    </w:rPr>
  </w:style>
  <w:style w:type="character" w:customStyle="1" w:styleId="832">
    <w:name w:val="脚注文本 Char"/>
    <w:link w:val="54"/>
    <w:autoRedefine/>
    <w:qFormat/>
    <w:uiPriority w:val="0"/>
    <w:rPr>
      <w:color w:val="0000FF"/>
      <w:sz w:val="21"/>
    </w:rPr>
  </w:style>
  <w:style w:type="character" w:customStyle="1" w:styleId="833">
    <w:name w:val="称呼 Char1"/>
    <w:autoRedefine/>
    <w:qFormat/>
    <w:uiPriority w:val="0"/>
    <w:rPr>
      <w:rFonts w:ascii="Times New Roman" w:hAnsi="Times New Roman" w:eastAsia="宋体" w:cs="Times New Roman"/>
      <w:szCs w:val="24"/>
    </w:rPr>
  </w:style>
  <w:style w:type="character" w:customStyle="1" w:styleId="834">
    <w:name w:val="正文1 Char"/>
    <w:autoRedefine/>
    <w:qFormat/>
    <w:uiPriority w:val="0"/>
    <w:rPr>
      <w:rFonts w:ascii="宋体" w:eastAsia="宋体"/>
      <w:snapToGrid w:val="0"/>
      <w:color w:val="000000"/>
      <w:kern w:val="28"/>
      <w:sz w:val="28"/>
      <w:lang w:val="en-US" w:eastAsia="zh-CN" w:bidi="ar-SA"/>
    </w:rPr>
  </w:style>
  <w:style w:type="character" w:customStyle="1" w:styleId="835">
    <w:name w:val="正文缩进 Char1"/>
    <w:autoRedefine/>
    <w:qFormat/>
    <w:uiPriority w:val="0"/>
    <w:rPr>
      <w:rFonts w:ascii="宋体" w:eastAsia="宋体"/>
      <w:snapToGrid w:val="0"/>
      <w:color w:val="000000"/>
      <w:kern w:val="28"/>
      <w:sz w:val="28"/>
      <w:lang w:val="en-US" w:eastAsia="zh-CN" w:bidi="ar-SA"/>
    </w:rPr>
  </w:style>
  <w:style w:type="character" w:customStyle="1" w:styleId="836">
    <w:name w:val="font21"/>
    <w:autoRedefine/>
    <w:qFormat/>
    <w:uiPriority w:val="0"/>
    <w:rPr>
      <w:rFonts w:hint="eastAsia" w:ascii="宋体" w:hAnsi="宋体" w:eastAsia="宋体"/>
      <w:kern w:val="2"/>
      <w:sz w:val="28"/>
      <w:szCs w:val="28"/>
      <w:lang w:val="en-US" w:eastAsia="zh-CN" w:bidi="ar-SA"/>
    </w:rPr>
  </w:style>
  <w:style w:type="character" w:customStyle="1" w:styleId="837">
    <w:name w:val="Char Char26"/>
    <w:autoRedefine/>
    <w:qFormat/>
    <w:uiPriority w:val="6"/>
    <w:rPr>
      <w:kern w:val="1"/>
      <w:sz w:val="21"/>
      <w:szCs w:val="24"/>
    </w:rPr>
  </w:style>
  <w:style w:type="character" w:customStyle="1" w:styleId="838">
    <w:name w:val="Item List Char"/>
    <w:link w:val="110"/>
    <w:autoRedefine/>
    <w:qFormat/>
    <w:uiPriority w:val="0"/>
    <w:rPr>
      <w:rFonts w:ascii="Arial"/>
      <w:bCs/>
      <w:sz w:val="21"/>
      <w:szCs w:val="21"/>
      <w:lang w:val="en-US" w:eastAsia="zh-CN" w:bidi="ar-SA"/>
    </w:rPr>
  </w:style>
  <w:style w:type="character" w:customStyle="1" w:styleId="839">
    <w:name w:val="批注框文本 Char1"/>
    <w:autoRedefine/>
    <w:qFormat/>
    <w:uiPriority w:val="0"/>
    <w:rPr>
      <w:rFonts w:ascii="Times New Roman" w:hAnsi="Times New Roman" w:eastAsia="宋体" w:cs="Times New Roman"/>
      <w:sz w:val="18"/>
      <w:szCs w:val="18"/>
    </w:rPr>
  </w:style>
  <w:style w:type="character" w:customStyle="1" w:styleId="840">
    <w:name w:val="纯文本 Char1"/>
    <w:link w:val="111"/>
    <w:autoRedefine/>
    <w:qFormat/>
    <w:uiPriority w:val="0"/>
    <w:rPr>
      <w:rFonts w:ascii="宋体" w:hAnsi="Courier New"/>
    </w:rPr>
  </w:style>
  <w:style w:type="character" w:customStyle="1" w:styleId="841">
    <w:name w:val="正文首行缩进 Char"/>
    <w:link w:val="30"/>
    <w:autoRedefine/>
    <w:qFormat/>
    <w:uiPriority w:val="0"/>
    <w:rPr>
      <w:rFonts w:ascii="宋体"/>
      <w:kern w:val="2"/>
      <w:sz w:val="24"/>
      <w:lang w:val="zh-CN"/>
    </w:rPr>
  </w:style>
  <w:style w:type="character" w:customStyle="1" w:styleId="842">
    <w:name w:val="h3 Char"/>
    <w:autoRedefine/>
    <w:qFormat/>
    <w:uiPriority w:val="0"/>
    <w:rPr>
      <w:rFonts w:eastAsia="宋体"/>
      <w:b/>
      <w:kern w:val="2"/>
      <w:sz w:val="32"/>
      <w:lang w:val="en-US" w:eastAsia="zh-CN" w:bidi="ar-SA"/>
    </w:rPr>
  </w:style>
  <w:style w:type="character" w:customStyle="1" w:styleId="843">
    <w:name w:val="dandyren_title1"/>
    <w:autoRedefine/>
    <w:qFormat/>
    <w:uiPriority w:val="0"/>
    <w:rPr>
      <w:b/>
      <w:bCs/>
      <w:color w:val="FF6633"/>
      <w:sz w:val="18"/>
      <w:szCs w:val="18"/>
    </w:rPr>
  </w:style>
  <w:style w:type="character" w:customStyle="1" w:styleId="844">
    <w:name w:val="Char Char31"/>
    <w:autoRedefine/>
    <w:qFormat/>
    <w:uiPriority w:val="6"/>
    <w:rPr>
      <w:rFonts w:ascii="Arial" w:hAnsi="Arial" w:eastAsia="黑体"/>
      <w:kern w:val="1"/>
      <w:sz w:val="24"/>
      <w:szCs w:val="24"/>
    </w:rPr>
  </w:style>
  <w:style w:type="character" w:customStyle="1" w:styleId="845">
    <w:name w:val="h Char1"/>
    <w:autoRedefine/>
    <w:qFormat/>
    <w:uiPriority w:val="0"/>
    <w:rPr>
      <w:sz w:val="18"/>
      <w:szCs w:val="18"/>
    </w:rPr>
  </w:style>
  <w:style w:type="character" w:customStyle="1" w:styleId="846">
    <w:name w:val="solutionfonts"/>
    <w:autoRedefine/>
    <w:qFormat/>
    <w:uiPriority w:val="0"/>
  </w:style>
  <w:style w:type="character" w:customStyle="1" w:styleId="847">
    <w:name w:val="标题 4 Char2"/>
    <w:link w:val="12"/>
    <w:autoRedefine/>
    <w:qFormat/>
    <w:uiPriority w:val="9"/>
    <w:rPr>
      <w:rFonts w:ascii="Arial" w:hAnsi="Arial" w:eastAsia="黑体"/>
      <w:b/>
      <w:bCs/>
      <w:kern w:val="2"/>
      <w:sz w:val="28"/>
      <w:szCs w:val="28"/>
      <w:lang w:val="zh-CN"/>
    </w:rPr>
  </w:style>
  <w:style w:type="character" w:customStyle="1" w:styleId="848">
    <w:name w:val="首行缩进 Char"/>
    <w:autoRedefine/>
    <w:qFormat/>
    <w:uiPriority w:val="0"/>
    <w:rPr>
      <w:rFonts w:ascii="宋体" w:eastAsia="宋体"/>
      <w:kern w:val="2"/>
      <w:sz w:val="24"/>
      <w:lang w:val="en-US" w:eastAsia="zh-CN" w:bidi="ar-SA"/>
    </w:rPr>
  </w:style>
  <w:style w:type="character" w:customStyle="1" w:styleId="849">
    <w:name w:val="Char Char52"/>
    <w:autoRedefine/>
    <w:qFormat/>
    <w:uiPriority w:val="0"/>
    <w:rPr>
      <w:rFonts w:ascii="宋体" w:hAnsi="Courier New" w:eastAsia="宋体"/>
      <w:kern w:val="2"/>
      <w:sz w:val="21"/>
      <w:lang w:val="en-US" w:eastAsia="zh-CN"/>
    </w:rPr>
  </w:style>
  <w:style w:type="character" w:customStyle="1" w:styleId="850">
    <w:name w:val="正文文本 3 Char"/>
    <w:link w:val="27"/>
    <w:autoRedefine/>
    <w:qFormat/>
    <w:uiPriority w:val="0"/>
    <w:rPr>
      <w:kern w:val="2"/>
      <w:sz w:val="21"/>
    </w:rPr>
  </w:style>
  <w:style w:type="character" w:customStyle="1" w:styleId="851">
    <w:name w:val="font31"/>
    <w:autoRedefine/>
    <w:qFormat/>
    <w:uiPriority w:val="0"/>
    <w:rPr>
      <w:rFonts w:hint="eastAsia" w:ascii="仿宋" w:hAnsi="仿宋" w:eastAsia="仿宋" w:cs="仿宋"/>
      <w:color w:val="000000"/>
      <w:sz w:val="20"/>
      <w:szCs w:val="20"/>
      <w:u w:val="none"/>
    </w:rPr>
  </w:style>
  <w:style w:type="character" w:customStyle="1" w:styleId="852">
    <w:name w:val="正文说明 Char"/>
    <w:link w:val="112"/>
    <w:autoRedefine/>
    <w:qFormat/>
    <w:uiPriority w:val="0"/>
    <w:rPr>
      <w:sz w:val="24"/>
      <w:szCs w:val="24"/>
    </w:rPr>
  </w:style>
  <w:style w:type="character" w:customStyle="1" w:styleId="853">
    <w:name w:val="脚注文本 Char1"/>
    <w:autoRedefine/>
    <w:qFormat/>
    <w:uiPriority w:val="0"/>
    <w:rPr>
      <w:rFonts w:ascii="Times New Roman" w:hAnsi="Times New Roman" w:eastAsia="宋体" w:cs="Times New Roman"/>
      <w:sz w:val="18"/>
      <w:szCs w:val="18"/>
    </w:rPr>
  </w:style>
  <w:style w:type="character" w:customStyle="1" w:styleId="854">
    <w:name w:val="Char Char1211"/>
    <w:autoRedefine/>
    <w:qFormat/>
    <w:uiPriority w:val="0"/>
    <w:rPr>
      <w:rFonts w:ascii="仿宋_GB2312" w:eastAsia="仿宋_GB2312"/>
      <w:b/>
      <w:bCs/>
      <w:kern w:val="2"/>
      <w:sz w:val="24"/>
      <w:szCs w:val="24"/>
      <w:lang w:val="zh-CN" w:eastAsia="zh-CN" w:bidi="ar-SA"/>
    </w:rPr>
  </w:style>
  <w:style w:type="character" w:customStyle="1" w:styleId="855">
    <w:name w:val="标题 Char"/>
    <w:autoRedefine/>
    <w:qFormat/>
    <w:uiPriority w:val="0"/>
    <w:rPr>
      <w:rFonts w:eastAsia="宋体"/>
      <w:b/>
      <w:sz w:val="24"/>
      <w:lang w:eastAsia="zh-CN" w:bidi="ar-SA"/>
    </w:rPr>
  </w:style>
  <w:style w:type="character" w:customStyle="1" w:styleId="856">
    <w:name w:val="Char Char35"/>
    <w:autoRedefine/>
    <w:qFormat/>
    <w:uiPriority w:val="6"/>
    <w:rPr>
      <w:rFonts w:ascii="Arial" w:hAnsi="Arial" w:eastAsia="黑体"/>
      <w:b/>
      <w:kern w:val="1"/>
      <w:sz w:val="28"/>
      <w:szCs w:val="28"/>
      <w:lang w:val="zh-CN"/>
    </w:rPr>
  </w:style>
  <w:style w:type="character" w:customStyle="1" w:styleId="857">
    <w:name w:val="纯文本 Char Char Char"/>
    <w:autoRedefine/>
    <w:qFormat/>
    <w:uiPriority w:val="0"/>
    <w:rPr>
      <w:rFonts w:ascii="宋体" w:hAnsi="Courier New" w:eastAsia="宋体"/>
      <w:kern w:val="2"/>
      <w:sz w:val="21"/>
      <w:lang w:val="en-US" w:eastAsia="zh-CN" w:bidi="ar-SA"/>
    </w:rPr>
  </w:style>
  <w:style w:type="character" w:customStyle="1" w:styleId="858">
    <w:name w:val="Table Text Char"/>
    <w:link w:val="113"/>
    <w:autoRedefine/>
    <w:qFormat/>
    <w:uiPriority w:val="0"/>
    <w:rPr>
      <w:sz w:val="24"/>
      <w:szCs w:val="24"/>
    </w:rPr>
  </w:style>
  <w:style w:type="character" w:customStyle="1" w:styleId="859">
    <w:name w:val="正文1 Char1"/>
    <w:autoRedefine/>
    <w:qFormat/>
    <w:uiPriority w:val="0"/>
    <w:rPr>
      <w:rFonts w:ascii="仿宋_GB2312" w:hAnsi="Courier New" w:eastAsia="仿宋_GB2312"/>
      <w:kern w:val="28"/>
      <w:sz w:val="24"/>
      <w:szCs w:val="24"/>
      <w:lang w:val="en-US" w:eastAsia="zh-CN"/>
    </w:rPr>
  </w:style>
  <w:style w:type="character" w:customStyle="1" w:styleId="860">
    <w:name w:val="页脚 Char1"/>
    <w:autoRedefine/>
    <w:qFormat/>
    <w:uiPriority w:val="0"/>
    <w:rPr>
      <w:rFonts w:eastAsia="宋体"/>
      <w:kern w:val="2"/>
      <w:sz w:val="18"/>
      <w:szCs w:val="18"/>
      <w:lang w:val="en-US" w:eastAsia="zh-CN" w:bidi="ar-SA"/>
    </w:rPr>
  </w:style>
  <w:style w:type="character" w:customStyle="1" w:styleId="861">
    <w:name w:val="Bold"/>
    <w:autoRedefine/>
    <w:qFormat/>
    <w:uiPriority w:val="0"/>
    <w:rPr>
      <w:rFonts w:ascii="Arial" w:hAnsi="Arial" w:eastAsia="黑体" w:cs="Times New Roman"/>
      <w:b/>
      <w:kern w:val="2"/>
      <w:sz w:val="32"/>
      <w:szCs w:val="32"/>
      <w:lang w:val="en-US" w:eastAsia="zh-CN" w:bidi="ar-SA"/>
    </w:rPr>
  </w:style>
  <w:style w:type="character" w:customStyle="1" w:styleId="862">
    <w:name w:val="批注文字 Char1"/>
    <w:link w:val="25"/>
    <w:autoRedefine/>
    <w:qFormat/>
    <w:uiPriority w:val="99"/>
    <w:rPr>
      <w:kern w:val="2"/>
      <w:sz w:val="21"/>
      <w:szCs w:val="24"/>
    </w:rPr>
  </w:style>
  <w:style w:type="character" w:customStyle="1" w:styleId="863">
    <w:name w:val="签名 Char"/>
    <w:link w:val="46"/>
    <w:autoRedefine/>
    <w:qFormat/>
    <w:uiPriority w:val="0"/>
    <w:rPr>
      <w:rFonts w:eastAsia="仿宋_GB2312"/>
      <w:sz w:val="24"/>
    </w:rPr>
  </w:style>
  <w:style w:type="character" w:customStyle="1" w:styleId="864">
    <w:name w:val="hui3"/>
    <w:autoRedefine/>
    <w:qFormat/>
    <w:uiPriority w:val="0"/>
    <w:rPr>
      <w:color w:val="333333"/>
    </w:rPr>
  </w:style>
  <w:style w:type="character" w:customStyle="1" w:styleId="865">
    <w:name w:val="Char Char17"/>
    <w:autoRedefine/>
    <w:qFormat/>
    <w:uiPriority w:val="6"/>
    <w:rPr>
      <w:rFonts w:eastAsia="仿宋_GB2312"/>
      <w:sz w:val="24"/>
    </w:rPr>
  </w:style>
  <w:style w:type="character" w:customStyle="1" w:styleId="866">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7">
    <w:name w:val="Char Char37"/>
    <w:autoRedefine/>
    <w:qFormat/>
    <w:uiPriority w:val="6"/>
    <w:rPr>
      <w:b/>
      <w:kern w:val="1"/>
      <w:sz w:val="44"/>
      <w:szCs w:val="44"/>
    </w:rPr>
  </w:style>
  <w:style w:type="character" w:customStyle="1" w:styleId="868">
    <w:name w:val="列出段落 Char"/>
    <w:autoRedefine/>
    <w:qFormat/>
    <w:uiPriority w:val="0"/>
    <w:rPr>
      <w:rFonts w:eastAsia="楷体_GB2312" w:cs="Lucida Sans"/>
      <w:kern w:val="2"/>
      <w:sz w:val="24"/>
      <w:szCs w:val="24"/>
      <w:lang w:val="en-US" w:eastAsia="zh-CN" w:bidi="ar-SA"/>
    </w:rPr>
  </w:style>
  <w:style w:type="character" w:customStyle="1" w:styleId="869">
    <w:name w:val="正文文本缩进 3 Char1"/>
    <w:autoRedefine/>
    <w:semiHidden/>
    <w:qFormat/>
    <w:uiPriority w:val="99"/>
    <w:rPr>
      <w:rFonts w:ascii="Times New Roman" w:hAnsi="Times New Roman" w:eastAsia="宋体" w:cs="Times New Roman"/>
      <w:sz w:val="16"/>
      <w:szCs w:val="16"/>
    </w:rPr>
  </w:style>
  <w:style w:type="character" w:customStyle="1" w:styleId="870">
    <w:name w:val="公文正文 Char Char"/>
    <w:link w:val="114"/>
    <w:autoRedefine/>
    <w:qFormat/>
    <w:uiPriority w:val="0"/>
    <w:rPr>
      <w:rFonts w:ascii="仿宋_GB2312" w:eastAsia="仿宋_GB2312"/>
      <w:kern w:val="2"/>
      <w:sz w:val="24"/>
      <w:szCs w:val="24"/>
    </w:rPr>
  </w:style>
  <w:style w:type="character" w:customStyle="1" w:styleId="871">
    <w:name w:val="Table Text Char1"/>
    <w:autoRedefine/>
    <w:qFormat/>
    <w:uiPriority w:val="0"/>
    <w:rPr>
      <w:rFonts w:eastAsia="宋体"/>
      <w:sz w:val="24"/>
      <w:szCs w:val="24"/>
      <w:lang w:val="en-US" w:eastAsia="zh-CN" w:bidi="ar-SA"/>
    </w:rPr>
  </w:style>
  <w:style w:type="character" w:customStyle="1" w:styleId="872">
    <w:name w:val="标题 1 Char Char"/>
    <w:autoRedefine/>
    <w:qFormat/>
    <w:uiPriority w:val="0"/>
    <w:rPr>
      <w:rFonts w:hint="eastAsia" w:ascii="宋体" w:hAnsi="宋体" w:eastAsia="宋体"/>
      <w:b/>
      <w:spacing w:val="-2"/>
      <w:sz w:val="24"/>
      <w:lang w:val="en-US" w:eastAsia="zh-CN" w:bidi="ar-SA"/>
    </w:rPr>
  </w:style>
  <w:style w:type="character" w:customStyle="1" w:styleId="873">
    <w:name w:val="正文（缩进2汉字） Char"/>
    <w:link w:val="115"/>
    <w:autoRedefine/>
    <w:qFormat/>
    <w:uiPriority w:val="0"/>
    <w:rPr>
      <w:rFonts w:ascii="宋体"/>
    </w:rPr>
  </w:style>
  <w:style w:type="character" w:customStyle="1" w:styleId="874">
    <w:name w:val="标题 8 Char"/>
    <w:link w:val="16"/>
    <w:autoRedefine/>
    <w:qFormat/>
    <w:uiPriority w:val="0"/>
    <w:rPr>
      <w:rFonts w:ascii="Arial" w:hAnsi="Arial" w:eastAsia="黑体"/>
      <w:kern w:val="2"/>
      <w:sz w:val="24"/>
      <w:szCs w:val="24"/>
    </w:rPr>
  </w:style>
  <w:style w:type="character" w:customStyle="1" w:styleId="875">
    <w:name w:val="标书表格字体格式 Char"/>
    <w:autoRedefine/>
    <w:qFormat/>
    <w:uiPriority w:val="0"/>
    <w:rPr>
      <w:kern w:val="2"/>
      <w:sz w:val="21"/>
      <w:szCs w:val="24"/>
      <w:lang w:bidi="ar-SA"/>
    </w:rPr>
  </w:style>
  <w:style w:type="character" w:customStyle="1" w:styleId="876">
    <w:name w:val="tw4winError"/>
    <w:autoRedefine/>
    <w:qFormat/>
    <w:uiPriority w:val="0"/>
    <w:rPr>
      <w:rFonts w:ascii="Courier New" w:hAnsi="Courier New" w:cs="Courier New"/>
      <w:color w:val="00FF00"/>
      <w:sz w:val="40"/>
      <w:szCs w:val="40"/>
    </w:rPr>
  </w:style>
  <w:style w:type="character" w:customStyle="1" w:styleId="877">
    <w:name w:val="Body Text(ch) Char Char"/>
    <w:autoRedefine/>
    <w:qFormat/>
    <w:uiPriority w:val="0"/>
    <w:rPr>
      <w:rFonts w:ascii="宋体"/>
      <w:kern w:val="2"/>
      <w:sz w:val="24"/>
      <w:szCs w:val="21"/>
      <w:lang w:val="zh-CN"/>
    </w:rPr>
  </w:style>
  <w:style w:type="character" w:customStyle="1" w:styleId="878">
    <w:name w:val="正文首行缩进两字 Char"/>
    <w:autoRedefine/>
    <w:qFormat/>
    <w:uiPriority w:val="0"/>
    <w:rPr>
      <w:sz w:val="24"/>
      <w:szCs w:val="24"/>
      <w:lang w:val="en-US" w:eastAsia="zh-CN" w:bidi="ar-SA"/>
    </w:rPr>
  </w:style>
  <w:style w:type="character" w:customStyle="1" w:styleId="879">
    <w:name w:val="正文文本 Char"/>
    <w:autoRedefine/>
    <w:qFormat/>
    <w:uiPriority w:val="0"/>
    <w:rPr>
      <w:rFonts w:eastAsia="宋体"/>
      <w:kern w:val="2"/>
      <w:sz w:val="24"/>
      <w:szCs w:val="24"/>
      <w:lang w:val="en-US" w:eastAsia="zh-CN" w:bidi="ar-SA"/>
    </w:rPr>
  </w:style>
  <w:style w:type="character" w:customStyle="1" w:styleId="880">
    <w:name w:val="文档结构图 字符1"/>
    <w:autoRedefine/>
    <w:qFormat/>
    <w:uiPriority w:val="0"/>
    <w:rPr>
      <w:rFonts w:ascii="宋体" w:hAnsi="Calibri" w:eastAsia="黑体" w:cs="Arial"/>
      <w:snapToGrid w:val="0"/>
      <w:kern w:val="2"/>
      <w:sz w:val="18"/>
      <w:szCs w:val="18"/>
    </w:rPr>
  </w:style>
  <w:style w:type="character" w:customStyle="1" w:styleId="881">
    <w:name w:val="content"/>
    <w:autoRedefine/>
    <w:qFormat/>
    <w:uiPriority w:val="0"/>
  </w:style>
  <w:style w:type="character" w:customStyle="1" w:styleId="882">
    <w:name w:val="tw4winPopup"/>
    <w:autoRedefine/>
    <w:qFormat/>
    <w:uiPriority w:val="0"/>
    <w:rPr>
      <w:rFonts w:ascii="Courier New" w:hAnsi="Courier New" w:cs="Courier New"/>
      <w:color w:val="008000"/>
      <w:lang w:val="en-US" w:eastAsia="zh-CN"/>
    </w:rPr>
  </w:style>
  <w:style w:type="character" w:customStyle="1" w:styleId="883">
    <w:name w:val="param-name"/>
    <w:autoRedefine/>
    <w:qFormat/>
    <w:uiPriority w:val="99"/>
    <w:rPr>
      <w:rFonts w:ascii="Arial" w:hAnsi="Arial" w:eastAsia="黑体" w:cs="Arial"/>
      <w:snapToGrid w:val="0"/>
      <w:kern w:val="0"/>
      <w:szCs w:val="21"/>
    </w:rPr>
  </w:style>
  <w:style w:type="character" w:customStyle="1" w:styleId="884">
    <w:name w:val="标准正文格式 Char"/>
    <w:autoRedefine/>
    <w:qFormat/>
    <w:uiPriority w:val="0"/>
    <w:rPr>
      <w:rFonts w:ascii="宋体" w:eastAsia="仿宋_GB2312" w:cs="宋体"/>
      <w:color w:val="000000"/>
      <w:sz w:val="24"/>
      <w:lang w:val="en-US" w:eastAsia="zh-CN" w:bidi="ar-SA"/>
    </w:rPr>
  </w:style>
  <w:style w:type="character" w:customStyle="1" w:styleId="885">
    <w:name w:val="Char Char212"/>
    <w:autoRedefine/>
    <w:qFormat/>
    <w:uiPriority w:val="0"/>
    <w:rPr>
      <w:rFonts w:eastAsia="宋体"/>
      <w:b/>
      <w:bCs/>
      <w:kern w:val="2"/>
      <w:sz w:val="21"/>
      <w:szCs w:val="24"/>
      <w:lang w:val="en-US" w:eastAsia="zh-CN" w:bidi="ar-SA"/>
    </w:rPr>
  </w:style>
  <w:style w:type="character" w:customStyle="1" w:styleId="886">
    <w:name w:val="文档结构图 Char"/>
    <w:autoRedefine/>
    <w:qFormat/>
    <w:uiPriority w:val="0"/>
    <w:rPr>
      <w:rFonts w:eastAsia="宋体"/>
      <w:kern w:val="2"/>
      <w:sz w:val="21"/>
      <w:szCs w:val="24"/>
      <w:lang w:val="en-US" w:eastAsia="zh-CN" w:bidi="ar-SA"/>
    </w:rPr>
  </w:style>
  <w:style w:type="character" w:customStyle="1" w:styleId="887">
    <w:name w:val="zbggmain style9"/>
    <w:autoRedefine/>
    <w:qFormat/>
    <w:uiPriority w:val="0"/>
  </w:style>
  <w:style w:type="character" w:customStyle="1" w:styleId="888">
    <w:name w:val="Char Char16"/>
    <w:autoRedefine/>
    <w:qFormat/>
    <w:uiPriority w:val="6"/>
    <w:rPr>
      <w:kern w:val="1"/>
      <w:sz w:val="18"/>
      <w:szCs w:val="18"/>
    </w:rPr>
  </w:style>
  <w:style w:type="character" w:customStyle="1" w:styleId="889">
    <w:name w:val="font51"/>
    <w:autoRedefine/>
    <w:qFormat/>
    <w:uiPriority w:val="0"/>
    <w:rPr>
      <w:rFonts w:hint="eastAsia" w:ascii="仿宋" w:hAnsi="仿宋" w:eastAsia="仿宋" w:cs="仿宋"/>
      <w:color w:val="000000"/>
      <w:sz w:val="20"/>
      <w:szCs w:val="20"/>
      <w:u w:val="none"/>
    </w:rPr>
  </w:style>
  <w:style w:type="character" w:customStyle="1" w:styleId="890">
    <w:name w:val="Char Char82"/>
    <w:autoRedefine/>
    <w:qFormat/>
    <w:uiPriority w:val="0"/>
    <w:rPr>
      <w:rFonts w:eastAsia="宋体"/>
      <w:b/>
      <w:sz w:val="24"/>
      <w:lang w:eastAsia="zh-CN"/>
    </w:rPr>
  </w:style>
  <w:style w:type="character" w:customStyle="1" w:styleId="891">
    <w:name w:val="正文文本缩进 3 Char"/>
    <w:link w:val="57"/>
    <w:autoRedefine/>
    <w:qFormat/>
    <w:uiPriority w:val="0"/>
    <w:rPr>
      <w:kern w:val="2"/>
      <w:sz w:val="24"/>
    </w:rPr>
  </w:style>
  <w:style w:type="character" w:customStyle="1" w:styleId="892">
    <w:name w:val="日期 Char1"/>
    <w:autoRedefine/>
    <w:semiHidden/>
    <w:qFormat/>
    <w:uiPriority w:val="99"/>
    <w:rPr>
      <w:rFonts w:ascii="Times New Roman" w:hAnsi="Times New Roman" w:eastAsia="宋体" w:cs="Times New Roman"/>
      <w:szCs w:val="24"/>
    </w:rPr>
  </w:style>
  <w:style w:type="character" w:customStyle="1" w:styleId="893">
    <w:name w:val="页眉 字符"/>
    <w:autoRedefine/>
    <w:qFormat/>
    <w:uiPriority w:val="99"/>
    <w:rPr>
      <w:kern w:val="2"/>
      <w:sz w:val="18"/>
      <w:szCs w:val="18"/>
    </w:rPr>
  </w:style>
  <w:style w:type="character" w:customStyle="1" w:styleId="894">
    <w:name w:val="Char Char33"/>
    <w:autoRedefine/>
    <w:qFormat/>
    <w:uiPriority w:val="6"/>
    <w:rPr>
      <w:rFonts w:ascii="Arial" w:hAnsi="Arial" w:eastAsia="黑体"/>
      <w:b/>
      <w:kern w:val="1"/>
      <w:sz w:val="24"/>
      <w:szCs w:val="24"/>
    </w:rPr>
  </w:style>
  <w:style w:type="character" w:customStyle="1" w:styleId="895">
    <w:name w:val="b11_01b Char"/>
    <w:link w:val="116"/>
    <w:autoRedefine/>
    <w:qFormat/>
    <w:uiPriority w:val="0"/>
    <w:rPr>
      <w:rFonts w:ascii="Verdana" w:hAnsi="Verdana"/>
      <w:b/>
      <w:bCs/>
      <w:color w:val="4A82CA"/>
      <w:sz w:val="17"/>
      <w:szCs w:val="17"/>
    </w:rPr>
  </w:style>
  <w:style w:type="character" w:customStyle="1" w:styleId="896">
    <w:name w:val="Char Char121"/>
    <w:autoRedefine/>
    <w:qFormat/>
    <w:uiPriority w:val="6"/>
    <w:rPr>
      <w:rFonts w:ascii="仿宋_GB2312" w:eastAsia="仿宋_GB2312"/>
      <w:b/>
      <w:bCs/>
      <w:kern w:val="2"/>
      <w:sz w:val="24"/>
      <w:szCs w:val="24"/>
      <w:lang w:val="zh-CN" w:eastAsia="zh-CN" w:bidi="ar-SA"/>
    </w:rPr>
  </w:style>
  <w:style w:type="character" w:customStyle="1" w:styleId="897">
    <w:name w:val="Footer-Even Char"/>
    <w:autoRedefine/>
    <w:qFormat/>
    <w:uiPriority w:val="0"/>
    <w:rPr>
      <w:rFonts w:eastAsia="宋体"/>
      <w:kern w:val="2"/>
      <w:sz w:val="18"/>
      <w:lang w:val="en-US" w:eastAsia="zh-CN" w:bidi="ar-SA"/>
    </w:rPr>
  </w:style>
  <w:style w:type="character" w:customStyle="1" w:styleId="898">
    <w:name w:val="页脚 Char2"/>
    <w:link w:val="44"/>
    <w:autoRedefine/>
    <w:qFormat/>
    <w:locked/>
    <w:uiPriority w:val="99"/>
    <w:rPr>
      <w:kern w:val="2"/>
      <w:sz w:val="18"/>
      <w:szCs w:val="18"/>
    </w:rPr>
  </w:style>
  <w:style w:type="character" w:customStyle="1" w:styleId="89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0">
    <w:name w:val="Char Char61"/>
    <w:autoRedefine/>
    <w:qFormat/>
    <w:uiPriority w:val="6"/>
    <w:rPr>
      <w:rFonts w:eastAsia="宋体"/>
      <w:kern w:val="2"/>
      <w:sz w:val="21"/>
      <w:szCs w:val="24"/>
      <w:lang w:val="en-US" w:eastAsia="zh-CN" w:bidi="ar-SA"/>
    </w:rPr>
  </w:style>
  <w:style w:type="character" w:customStyle="1" w:styleId="901">
    <w:name w:val="正文文字缩进 2 Char Char"/>
    <w:autoRedefine/>
    <w:qFormat/>
    <w:uiPriority w:val="0"/>
    <w:rPr>
      <w:rFonts w:ascii="宋体"/>
      <w:sz w:val="28"/>
    </w:rPr>
  </w:style>
  <w:style w:type="character" w:customStyle="1" w:styleId="902">
    <w:name w:val="f141"/>
    <w:autoRedefine/>
    <w:qFormat/>
    <w:uiPriority w:val="0"/>
    <w:rPr>
      <w:rFonts w:ascii="Tahoma" w:hAnsi="Tahoma" w:eastAsia="宋体"/>
      <w:b/>
      <w:kern w:val="2"/>
      <w:sz w:val="21"/>
      <w:szCs w:val="21"/>
      <w:lang w:val="en-US" w:eastAsia="zh-CN" w:bidi="ar-SA"/>
    </w:rPr>
  </w:style>
  <w:style w:type="character" w:customStyle="1" w:styleId="903">
    <w:name w:val="段落 Char Char"/>
    <w:link w:val="117"/>
    <w:autoRedefine/>
    <w:qFormat/>
    <w:uiPriority w:val="0"/>
    <w:rPr>
      <w:rFonts w:ascii="宋体" w:hAnsi="宋体"/>
      <w:sz w:val="24"/>
    </w:rPr>
  </w:style>
  <w:style w:type="character" w:customStyle="1" w:styleId="904">
    <w:name w:val="标题 3 Char2"/>
    <w:autoRedefine/>
    <w:qFormat/>
    <w:uiPriority w:val="0"/>
    <w:rPr>
      <w:rFonts w:eastAsia="宋体"/>
      <w:b/>
      <w:bCs/>
      <w:kern w:val="2"/>
      <w:sz w:val="32"/>
      <w:szCs w:val="32"/>
      <w:lang w:val="en-US" w:eastAsia="zh-CN" w:bidi="ar-SA"/>
    </w:rPr>
  </w:style>
  <w:style w:type="character" w:customStyle="1" w:styleId="905">
    <w:name w:val="apple-converted-space"/>
    <w:autoRedefine/>
    <w:qFormat/>
    <w:uiPriority w:val="0"/>
  </w:style>
  <w:style w:type="character" w:customStyle="1" w:styleId="906">
    <w:name w:val="页眉 Char2"/>
    <w:link w:val="45"/>
    <w:autoRedefine/>
    <w:qFormat/>
    <w:uiPriority w:val="99"/>
    <w:rPr>
      <w:kern w:val="2"/>
      <w:sz w:val="18"/>
      <w:szCs w:val="18"/>
    </w:rPr>
  </w:style>
  <w:style w:type="character" w:customStyle="1" w:styleId="907">
    <w:name w:val="Char Char9"/>
    <w:autoRedefine/>
    <w:qFormat/>
    <w:uiPriority w:val="0"/>
    <w:rPr>
      <w:rFonts w:eastAsia="宋体"/>
      <w:kern w:val="2"/>
      <w:sz w:val="18"/>
      <w:szCs w:val="18"/>
      <w:lang w:val="en-US" w:eastAsia="zh-CN" w:bidi="ar-SA"/>
    </w:rPr>
  </w:style>
  <w:style w:type="character" w:customStyle="1" w:styleId="908">
    <w:name w:val="Char Char41"/>
    <w:autoRedefine/>
    <w:qFormat/>
    <w:uiPriority w:val="0"/>
    <w:rPr>
      <w:rFonts w:eastAsia="宋体"/>
      <w:b/>
      <w:sz w:val="24"/>
      <w:lang w:eastAsia="zh-CN" w:bidi="ar-SA"/>
    </w:rPr>
  </w:style>
  <w:style w:type="character" w:customStyle="1" w:styleId="909">
    <w:name w:val="large1"/>
    <w:autoRedefine/>
    <w:qFormat/>
    <w:uiPriority w:val="0"/>
    <w:rPr>
      <w:rFonts w:hint="eastAsia" w:ascii="宋体" w:hAnsi="宋体" w:eastAsia="宋体"/>
      <w:sz w:val="21"/>
      <w:szCs w:val="21"/>
    </w:rPr>
  </w:style>
  <w:style w:type="character" w:customStyle="1" w:styleId="910">
    <w:name w:val="正文段 Char"/>
    <w:link w:val="118"/>
    <w:autoRedefine/>
    <w:qFormat/>
    <w:uiPriority w:val="0"/>
    <w:rPr>
      <w:sz w:val="24"/>
    </w:rPr>
  </w:style>
  <w:style w:type="character" w:customStyle="1" w:styleId="911">
    <w:name w:val="Char Char13"/>
    <w:autoRedefine/>
    <w:qFormat/>
    <w:uiPriority w:val="6"/>
    <w:rPr>
      <w:rFonts w:ascii="宋体" w:hAnsi="宋体"/>
      <w:kern w:val="1"/>
      <w:sz w:val="21"/>
      <w:szCs w:val="24"/>
    </w:rPr>
  </w:style>
  <w:style w:type="character" w:customStyle="1" w:styleId="91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19"/>
    <w:autoRedefine/>
    <w:qFormat/>
    <w:uiPriority w:val="0"/>
    <w:rPr>
      <w:rFonts w:ascii="宋体" w:hAnsi="宋体"/>
      <w:kern w:val="2"/>
      <w:sz w:val="24"/>
      <w:szCs w:val="22"/>
    </w:rPr>
  </w:style>
  <w:style w:type="character" w:customStyle="1" w:styleId="914">
    <w:name w:val="批注文字 字符"/>
    <w:autoRedefine/>
    <w:qFormat/>
    <w:uiPriority w:val="0"/>
    <w:rPr>
      <w:rFonts w:ascii="Arial" w:hAnsi="Arial" w:eastAsia="黑体" w:cs="Arial"/>
      <w:snapToGrid w:val="0"/>
      <w:kern w:val="0"/>
      <w:szCs w:val="21"/>
    </w:rPr>
  </w:style>
  <w:style w:type="character" w:customStyle="1" w:styleId="915">
    <w:name w:val="Char Char161"/>
    <w:autoRedefine/>
    <w:qFormat/>
    <w:uiPriority w:val="0"/>
    <w:rPr>
      <w:rFonts w:eastAsia="宋体"/>
      <w:b/>
      <w:kern w:val="2"/>
      <w:sz w:val="32"/>
      <w:lang w:val="en-US" w:eastAsia="zh-CN"/>
    </w:rPr>
  </w:style>
  <w:style w:type="character" w:customStyle="1" w:styleId="916">
    <w:name w:val="javascript"/>
    <w:autoRedefine/>
    <w:qFormat/>
    <w:uiPriority w:val="0"/>
  </w:style>
  <w:style w:type="character" w:customStyle="1" w:styleId="917">
    <w:name w:val="图名 Char"/>
    <w:autoRedefine/>
    <w:qFormat/>
    <w:uiPriority w:val="0"/>
    <w:rPr>
      <w:rFonts w:ascii="Arial" w:hAnsi="Arial" w:eastAsia="黑体"/>
      <w:kern w:val="2"/>
      <w:sz w:val="24"/>
      <w:szCs w:val="24"/>
      <w:lang w:val="en-US" w:eastAsia="zh-CN" w:bidi="ar-SA"/>
    </w:rPr>
  </w:style>
  <w:style w:type="character" w:customStyle="1" w:styleId="918">
    <w:name w:val="Used by Word for text of Help footnotes Char Char"/>
    <w:autoRedefine/>
    <w:qFormat/>
    <w:uiPriority w:val="0"/>
    <w:rPr>
      <w:rFonts w:ascii="Times New Roman" w:hAnsi="Times New Roman" w:eastAsia="宋体" w:cs="Times New Roman"/>
      <w:sz w:val="20"/>
      <w:szCs w:val="20"/>
    </w:rPr>
  </w:style>
  <w:style w:type="character" w:customStyle="1" w:styleId="919">
    <w:name w:val="编号，小四 Char"/>
    <w:link w:val="120"/>
    <w:autoRedefine/>
    <w:qFormat/>
    <w:uiPriority w:val="0"/>
    <w:rPr>
      <w:rFonts w:ascii="Arial" w:hAnsi="Arial"/>
      <w:sz w:val="24"/>
    </w:rPr>
  </w:style>
  <w:style w:type="character" w:customStyle="1" w:styleId="920">
    <w:name w:val="Font Style82"/>
    <w:autoRedefine/>
    <w:qFormat/>
    <w:uiPriority w:val="99"/>
    <w:rPr>
      <w:rFonts w:ascii="宋体" w:eastAsia="宋体" w:cs="宋体"/>
      <w:color w:val="000000"/>
      <w:sz w:val="14"/>
      <w:szCs w:val="14"/>
    </w:rPr>
  </w:style>
  <w:style w:type="character" w:customStyle="1" w:styleId="921">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2">
    <w:name w:val="未用 Char"/>
    <w:autoRedefine/>
    <w:qFormat/>
    <w:uiPriority w:val="0"/>
    <w:rPr>
      <w:rFonts w:ascii="Arial" w:hAnsi="Arial" w:eastAsia="黑体"/>
      <w:kern w:val="2"/>
      <w:sz w:val="21"/>
      <w:szCs w:val="21"/>
      <w:lang w:val="en-US" w:eastAsia="zh-CN" w:bidi="ar-SA"/>
    </w:rPr>
  </w:style>
  <w:style w:type="character" w:customStyle="1" w:styleId="923">
    <w:name w:val="myp1111"/>
    <w:autoRedefine/>
    <w:qFormat/>
    <w:uiPriority w:val="0"/>
    <w:rPr>
      <w:rFonts w:hint="default" w:ascii="ˎ̥" w:hAnsi="ˎ̥"/>
      <w:color w:val="000000"/>
      <w:sz w:val="20"/>
      <w:szCs w:val="20"/>
      <w:u w:val="none"/>
    </w:rPr>
  </w:style>
  <w:style w:type="character" w:customStyle="1" w:styleId="924">
    <w:name w:val="样式 标题 4h4H4Fab-4T5Ref Heading 1rh1Heading sqlsect 1.2.3.... Char"/>
    <w:link w:val="109"/>
    <w:autoRedefine/>
    <w:qFormat/>
    <w:uiPriority w:val="0"/>
    <w:rPr>
      <w:rFonts w:ascii="微软雅黑" w:hAnsi="微软雅黑" w:eastAsia="微软雅黑"/>
      <w:b/>
      <w:bCs/>
      <w:kern w:val="2"/>
      <w:sz w:val="24"/>
      <w:szCs w:val="28"/>
    </w:rPr>
  </w:style>
  <w:style w:type="character" w:customStyle="1" w:styleId="925">
    <w:name w:val="h Char Char"/>
    <w:autoRedefine/>
    <w:qFormat/>
    <w:uiPriority w:val="0"/>
    <w:rPr>
      <w:rFonts w:eastAsia="宋体"/>
      <w:kern w:val="2"/>
      <w:sz w:val="18"/>
      <w:lang w:val="en-US" w:eastAsia="zh-CN" w:bidi="ar-SA"/>
    </w:rPr>
  </w:style>
  <w:style w:type="character" w:customStyle="1" w:styleId="926">
    <w:name w:val="仿宋正文 Char"/>
    <w:link w:val="121"/>
    <w:autoRedefine/>
    <w:qFormat/>
    <w:uiPriority w:val="0"/>
    <w:rPr>
      <w:rFonts w:ascii="仿宋_GB2312" w:eastAsia="仿宋_GB2312"/>
      <w:kern w:val="2"/>
      <w:sz w:val="24"/>
      <w:lang w:val="en-US" w:eastAsia="zh-CN" w:bidi="ar-SA"/>
    </w:rPr>
  </w:style>
  <w:style w:type="character" w:customStyle="1" w:styleId="927">
    <w:name w:val="正文首行缩进 Char Char Char Char Char Char"/>
    <w:autoRedefine/>
    <w:qFormat/>
    <w:uiPriority w:val="0"/>
    <w:rPr>
      <w:rFonts w:ascii="宋体" w:eastAsia="宋体"/>
      <w:kern w:val="2"/>
      <w:sz w:val="24"/>
      <w:lang w:val="zh-CN" w:bidi="ar-SA"/>
    </w:rPr>
  </w:style>
  <w:style w:type="character" w:customStyle="1" w:styleId="928">
    <w:name w:val="样式 宋体"/>
    <w:autoRedefine/>
    <w:qFormat/>
    <w:uiPriority w:val="0"/>
    <w:rPr>
      <w:rFonts w:ascii="宋体" w:hAnsi="宋体"/>
      <w:sz w:val="24"/>
    </w:rPr>
  </w:style>
  <w:style w:type="character" w:customStyle="1" w:styleId="929">
    <w:name w:val="tw4winJump"/>
    <w:autoRedefine/>
    <w:qFormat/>
    <w:uiPriority w:val="0"/>
    <w:rPr>
      <w:rFonts w:ascii="Courier New" w:hAnsi="Courier New" w:cs="Courier New"/>
      <w:color w:val="008080"/>
      <w:lang w:val="en-US" w:eastAsia="zh-CN"/>
    </w:rPr>
  </w:style>
  <w:style w:type="character" w:customStyle="1" w:styleId="930">
    <w:name w:val="标题 1 字符"/>
    <w:autoRedefine/>
    <w:qFormat/>
    <w:uiPriority w:val="9"/>
    <w:rPr>
      <w:rFonts w:ascii="Arial" w:hAnsi="Arial" w:eastAsia="黑体" w:cs="Arial"/>
      <w:b/>
      <w:bCs/>
      <w:snapToGrid w:val="0"/>
      <w:kern w:val="44"/>
      <w:sz w:val="44"/>
      <w:szCs w:val="44"/>
    </w:rPr>
  </w:style>
  <w:style w:type="character" w:customStyle="1" w:styleId="931">
    <w:name w:val="style36"/>
    <w:basedOn w:val="73"/>
    <w:autoRedefine/>
    <w:qFormat/>
    <w:uiPriority w:val="0"/>
    <w:rPr>
      <w:rFonts w:ascii="Arial" w:hAnsi="Arial" w:eastAsia="黑体" w:cs="Arial"/>
      <w:snapToGrid w:val="0"/>
      <w:kern w:val="0"/>
      <w:szCs w:val="21"/>
    </w:rPr>
  </w:style>
  <w:style w:type="character" w:customStyle="1" w:styleId="932">
    <w:name w:val="pt9"/>
    <w:autoRedefine/>
    <w:qFormat/>
    <w:uiPriority w:val="0"/>
    <w:rPr>
      <w:rFonts w:ascii="仿宋_GB2312" w:eastAsia="微软雅黑"/>
      <w:b/>
      <w:kern w:val="2"/>
      <w:sz w:val="32"/>
      <w:szCs w:val="32"/>
      <w:lang w:val="en-US" w:eastAsia="zh-CN" w:bidi="ar-SA"/>
    </w:rPr>
  </w:style>
  <w:style w:type="character" w:customStyle="1" w:styleId="933">
    <w:name w:val="DO_NOT_TRANSLATE"/>
    <w:autoRedefine/>
    <w:qFormat/>
    <w:uiPriority w:val="0"/>
    <w:rPr>
      <w:rFonts w:ascii="Courier New" w:hAnsi="Courier New" w:cs="Courier New"/>
      <w:color w:val="800000"/>
      <w:lang w:val="en-US" w:eastAsia="zh-CN"/>
    </w:rPr>
  </w:style>
  <w:style w:type="character" w:customStyle="1" w:styleId="934">
    <w:name w:val="标书1 Char1"/>
    <w:autoRedefine/>
    <w:qFormat/>
    <w:uiPriority w:val="0"/>
    <w:rPr>
      <w:rFonts w:eastAsia="宋体"/>
      <w:b/>
      <w:bCs/>
      <w:kern w:val="44"/>
      <w:sz w:val="44"/>
      <w:szCs w:val="44"/>
      <w:lang w:val="en-US" w:eastAsia="zh-CN" w:bidi="ar-SA"/>
    </w:rPr>
  </w:style>
  <w:style w:type="character" w:customStyle="1" w:styleId="935">
    <w:name w:val="页脚 字符"/>
    <w:autoRedefine/>
    <w:qFormat/>
    <w:uiPriority w:val="99"/>
    <w:rPr>
      <w:kern w:val="2"/>
      <w:sz w:val="18"/>
      <w:szCs w:val="18"/>
    </w:rPr>
  </w:style>
  <w:style w:type="character" w:customStyle="1" w:styleId="936">
    <w:name w:val="正文2 Char"/>
    <w:autoRedefine/>
    <w:qFormat/>
    <w:uiPriority w:val="0"/>
    <w:rPr>
      <w:rFonts w:eastAsia="宋体"/>
      <w:kern w:val="2"/>
      <w:sz w:val="24"/>
      <w:lang w:val="en-US" w:eastAsia="zh-CN" w:bidi="ar-SA"/>
    </w:rPr>
  </w:style>
  <w:style w:type="character" w:customStyle="1" w:styleId="937">
    <w:name w:val="Char Char21"/>
    <w:autoRedefine/>
    <w:qFormat/>
    <w:uiPriority w:val="6"/>
    <w:rPr>
      <w:rFonts w:ascii="宋体" w:hAnsi="宋体"/>
      <w:kern w:val="1"/>
      <w:sz w:val="24"/>
      <w:szCs w:val="21"/>
      <w:lang w:val="zh-CN"/>
    </w:rPr>
  </w:style>
  <w:style w:type="character" w:customStyle="1" w:styleId="938">
    <w:name w:val="样式 正文缩进 + 首行缩进:  2 字符 Char Char"/>
    <w:link w:val="122"/>
    <w:autoRedefine/>
    <w:qFormat/>
    <w:uiPriority w:val="0"/>
    <w:rPr>
      <w:rFonts w:cs="宋体"/>
      <w:kern w:val="2"/>
      <w:sz w:val="24"/>
    </w:rPr>
  </w:style>
  <w:style w:type="character" w:customStyle="1" w:styleId="939">
    <w:name w:val="正文文本 Char1"/>
    <w:link w:val="29"/>
    <w:autoRedefine/>
    <w:qFormat/>
    <w:uiPriority w:val="0"/>
    <w:rPr>
      <w:rFonts w:ascii="宋体" w:hAnsi="Arial" w:eastAsia="宋体" w:cs="Arial"/>
      <w:snapToGrid w:val="0"/>
      <w:kern w:val="2"/>
      <w:sz w:val="24"/>
      <w:szCs w:val="21"/>
      <w:lang w:val="zh-CN" w:eastAsia="zh-CN" w:bidi="ar-SA"/>
    </w:rPr>
  </w:style>
  <w:style w:type="character" w:customStyle="1" w:styleId="940">
    <w:name w:val="gray6"/>
    <w:basedOn w:val="73"/>
    <w:autoRedefine/>
    <w:qFormat/>
    <w:uiPriority w:val="0"/>
    <w:rPr>
      <w:rFonts w:ascii="Arial" w:hAnsi="Arial" w:eastAsia="黑体" w:cs="Arial"/>
      <w:snapToGrid w:val="0"/>
      <w:kern w:val="0"/>
      <w:szCs w:val="21"/>
    </w:rPr>
  </w:style>
  <w:style w:type="character" w:customStyle="1" w:styleId="941">
    <w:name w:val="hui"/>
    <w:basedOn w:val="73"/>
    <w:autoRedefine/>
    <w:qFormat/>
    <w:uiPriority w:val="0"/>
    <w:rPr>
      <w:rFonts w:ascii="Arial" w:hAnsi="Arial" w:eastAsia="黑体" w:cs="Arial"/>
      <w:snapToGrid w:val="0"/>
      <w:kern w:val="0"/>
      <w:szCs w:val="21"/>
    </w:rPr>
  </w:style>
  <w:style w:type="character" w:customStyle="1" w:styleId="942">
    <w:name w:val="哈哈正文 Char Char"/>
    <w:autoRedefine/>
    <w:qFormat/>
    <w:uiPriority w:val="0"/>
    <w:rPr>
      <w:rFonts w:ascii="宋体" w:hAnsi="宋体" w:eastAsia="宋体" w:cs="宋体"/>
      <w:kern w:val="2"/>
      <w:sz w:val="24"/>
      <w:lang w:val="en-US" w:eastAsia="zh-CN" w:bidi="ar-SA"/>
    </w:rPr>
  </w:style>
  <w:style w:type="character" w:customStyle="1" w:styleId="94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autoRedefine/>
    <w:qFormat/>
    <w:uiPriority w:val="0"/>
    <w:rPr>
      <w:rFonts w:ascii="宋体" w:eastAsia="宋体"/>
      <w:snapToGrid w:val="0"/>
      <w:color w:val="000000"/>
      <w:kern w:val="28"/>
      <w:sz w:val="28"/>
      <w:lang w:val="en-US" w:eastAsia="zh-CN" w:bidi="ar-SA"/>
    </w:rPr>
  </w:style>
  <w:style w:type="character" w:customStyle="1" w:styleId="945">
    <w:name w:val="页脚 字符1"/>
    <w:autoRedefine/>
    <w:qFormat/>
    <w:locked/>
    <w:uiPriority w:val="99"/>
    <w:rPr>
      <w:kern w:val="2"/>
      <w:sz w:val="18"/>
      <w:szCs w:val="18"/>
    </w:rPr>
  </w:style>
  <w:style w:type="character" w:customStyle="1" w:styleId="946">
    <w:name w:val="页眉 字符1"/>
    <w:autoRedefine/>
    <w:qFormat/>
    <w:uiPriority w:val="99"/>
    <w:rPr>
      <w:kern w:val="2"/>
      <w:sz w:val="18"/>
      <w:szCs w:val="18"/>
    </w:rPr>
  </w:style>
  <w:style w:type="character" w:customStyle="1" w:styleId="947">
    <w:name w:val="尾注文本 Char"/>
    <w:link w:val="42"/>
    <w:autoRedefine/>
    <w:qFormat/>
    <w:uiPriority w:val="0"/>
    <w:rPr>
      <w:kern w:val="2"/>
      <w:sz w:val="21"/>
      <w:szCs w:val="24"/>
      <w:lang w:val="zh-CN"/>
    </w:rPr>
  </w:style>
  <w:style w:type="character" w:customStyle="1" w:styleId="948">
    <w:name w:val="无间隔 Char"/>
    <w:link w:val="172"/>
    <w:autoRedefine/>
    <w:qFormat/>
    <w:uiPriority w:val="99"/>
    <w:rPr>
      <w:kern w:val="2"/>
      <w:sz w:val="21"/>
      <w:szCs w:val="22"/>
    </w:rPr>
  </w:style>
  <w:style w:type="character" w:customStyle="1" w:styleId="949">
    <w:name w:val="标准文本 Char Char"/>
    <w:link w:val="609"/>
    <w:autoRedefine/>
    <w:qFormat/>
    <w:uiPriority w:val="0"/>
    <w:rPr>
      <w:rFonts w:cs="宋体"/>
      <w:kern w:val="2"/>
      <w:sz w:val="24"/>
    </w:rPr>
  </w:style>
  <w:style w:type="character" w:customStyle="1" w:styleId="950">
    <w:name w:val="Char Char213"/>
    <w:autoRedefine/>
    <w:qFormat/>
    <w:uiPriority w:val="0"/>
    <w:rPr>
      <w:rFonts w:eastAsia="Century Gothic"/>
      <w:b/>
      <w:bCs/>
      <w:kern w:val="44"/>
      <w:sz w:val="32"/>
      <w:szCs w:val="44"/>
      <w:lang w:val="en-US" w:eastAsia="zh-CN" w:bidi="ar-SA"/>
    </w:rPr>
  </w:style>
  <w:style w:type="character" w:customStyle="1" w:styleId="951">
    <w:name w:val="apple-style-span"/>
    <w:autoRedefine/>
    <w:qFormat/>
    <w:uiPriority w:val="0"/>
    <w:rPr>
      <w:rFonts w:ascii="Arial" w:hAnsi="Arial" w:eastAsia="黑体" w:cs="Arial"/>
      <w:snapToGrid w:val="0"/>
      <w:kern w:val="0"/>
      <w:szCs w:val="21"/>
    </w:rPr>
  </w:style>
  <w:style w:type="character" w:customStyle="1" w:styleId="952">
    <w:name w:val="15"/>
    <w:autoRedefine/>
    <w:qFormat/>
    <w:uiPriority w:val="0"/>
    <w:rPr>
      <w:rFonts w:hint="default" w:ascii="Calibri" w:hAnsi="Calibri"/>
      <w:color w:val="0000FF"/>
      <w:u w:val="single"/>
    </w:rPr>
  </w:style>
  <w:style w:type="character" w:customStyle="1" w:styleId="953">
    <w:name w:val="16"/>
    <w:autoRedefine/>
    <w:qFormat/>
    <w:uiPriority w:val="0"/>
    <w:rPr>
      <w:rFonts w:hint="eastAsia" w:ascii="宋体" w:hAnsi="宋体" w:eastAsia="宋体"/>
      <w:color w:val="000000"/>
      <w:sz w:val="20"/>
      <w:szCs w:val="20"/>
    </w:rPr>
  </w:style>
  <w:style w:type="character" w:customStyle="1" w:styleId="954">
    <w:name w:val="edui-unclickable"/>
    <w:autoRedefine/>
    <w:qFormat/>
    <w:uiPriority w:val="0"/>
    <w:rPr>
      <w:color w:val="808080"/>
    </w:rPr>
  </w:style>
  <w:style w:type="character" w:customStyle="1" w:styleId="955">
    <w:name w:val="tpc_content1"/>
    <w:autoRedefine/>
    <w:qFormat/>
    <w:uiPriority w:val="0"/>
    <w:rPr>
      <w:sz w:val="20"/>
      <w:szCs w:val="20"/>
    </w:rPr>
  </w:style>
  <w:style w:type="character" w:customStyle="1" w:styleId="956">
    <w:name w:val="正文文本缩进 字符"/>
    <w:autoRedefine/>
    <w:qFormat/>
    <w:uiPriority w:val="0"/>
    <w:rPr>
      <w:rFonts w:ascii="Century Gothic" w:hAnsi="Century Gothic" w:eastAsia="Century Gothic"/>
      <w:kern w:val="2"/>
      <w:sz w:val="24"/>
      <w:lang w:val="en-US" w:eastAsia="zh-CN" w:bidi="ar-SA"/>
    </w:rPr>
  </w:style>
  <w:style w:type="character" w:customStyle="1" w:styleId="957">
    <w:name w:val="正文文本 2 字符"/>
    <w:autoRedefine/>
    <w:qFormat/>
    <w:uiPriority w:val="0"/>
    <w:rPr>
      <w:rFonts w:ascii="Arial" w:hAnsi="Arial" w:eastAsia="宋体"/>
      <w:kern w:val="2"/>
      <w:sz w:val="24"/>
      <w:szCs w:val="24"/>
      <w:lang w:val="en-US" w:eastAsia="zh-CN" w:bidi="ar-SA"/>
    </w:rPr>
  </w:style>
  <w:style w:type="character" w:customStyle="1" w:styleId="958">
    <w:name w:val="edui-clickable2"/>
    <w:autoRedefine/>
    <w:qFormat/>
    <w:uiPriority w:val="0"/>
    <w:rPr>
      <w:color w:val="0000FF"/>
      <w:u w:val="single"/>
    </w:rPr>
  </w:style>
  <w:style w:type="character" w:customStyle="1" w:styleId="959">
    <w:name w:val="style1"/>
    <w:autoRedefine/>
    <w:qFormat/>
    <w:uiPriority w:val="0"/>
    <w:rPr>
      <w:rFonts w:ascii="Arial" w:hAnsi="Arial" w:eastAsia="黑体" w:cs="Arial"/>
      <w:snapToGrid w:val="0"/>
      <w:kern w:val="0"/>
      <w:szCs w:val="21"/>
    </w:rPr>
  </w:style>
  <w:style w:type="character" w:customStyle="1" w:styleId="960">
    <w:name w:val="zbggtop11 style5"/>
    <w:autoRedefine/>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2">
    <w:name w:val="bulletintext1"/>
    <w:autoRedefine/>
    <w:qFormat/>
    <w:uiPriority w:val="0"/>
    <w:rPr>
      <w:color w:val="000000"/>
      <w:sz w:val="18"/>
    </w:rPr>
  </w:style>
  <w:style w:type="character" w:customStyle="1" w:styleId="963">
    <w:name w:val="ksfind_class_select1"/>
    <w:basedOn w:val="73"/>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table" w:customStyle="1" w:styleId="966">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1"/>
    <customShpInfo spid="_x0000_s2052"/>
    <customShpInfo spid="_x0000_s2054"/>
    <customShpInfo spid="_x0000_s2053"/>
    <customShpInfo spid="_x0000_s2055"/>
    <customShpInfo spid="_x0000_s2057"/>
    <customShpInfo spid="_x0000_s2056"/>
    <customShpInfo spid="_x0000_s2059"/>
    <customShpInfo spid="_x0000_s2058"/>
    <customShpInfo spid="_x0000_s2061"/>
    <customShpInfo spid="_x0000_s2060"/>
    <customShpInfo spid="_x0000_s1039"/>
    <customShpInfo spid="_x0000_s1040"/>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42754</Words>
  <Characters>45174</Characters>
  <Lines>274</Lines>
  <Paragraphs>77</Paragraphs>
  <TotalTime>46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黄斌</cp:lastModifiedBy>
  <cp:lastPrinted>2021-12-27T03:06:00Z</cp:lastPrinted>
  <dcterms:modified xsi:type="dcterms:W3CDTF">2024-05-09T09:12:22Z</dcterms:modified>
  <dc:title>余杭区2024-2025年度山洪灾害防御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