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2024年径山镇病死甲鱼收集、运输及无害化处理</w:t>
      </w:r>
    </w:p>
    <w:p>
      <w:pPr>
        <w:pStyle w:val="2"/>
      </w:pPr>
    </w:p>
    <w:p/>
    <w:p/>
    <w:p>
      <w:pPr>
        <w:adjustRightInd/>
        <w:spacing w:line="360" w:lineRule="auto"/>
        <w:jc w:val="center"/>
        <w:rPr>
          <w:rFonts w:ascii="宋体" w:hAnsi="宋体" w:cs="宋体"/>
          <w:sz w:val="72"/>
          <w:szCs w:val="72"/>
        </w:rPr>
      </w:pPr>
      <w:r>
        <w:rPr>
          <w:rFonts w:hint="eastAsia" w:ascii="宋体" w:hAnsi="宋体" w:cs="宋体"/>
          <w:sz w:val="84"/>
          <w:szCs w:val="84"/>
        </w:rPr>
        <w:t>招</w:t>
      </w:r>
      <w:r>
        <w:rPr>
          <w:rFonts w:hint="eastAsia" w:ascii="宋体" w:hAnsi="宋体" w:cs="宋体"/>
          <w:sz w:val="84"/>
          <w:szCs w:val="84"/>
          <w:lang w:val="en-US" w:eastAsia="zh-CN"/>
        </w:rPr>
        <w:t xml:space="preserve"> </w:t>
      </w:r>
      <w:r>
        <w:rPr>
          <w:rFonts w:hint="eastAsia" w:ascii="宋体" w:hAnsi="宋体" w:cs="宋体"/>
          <w:sz w:val="84"/>
          <w:szCs w:val="84"/>
        </w:rPr>
        <w:t>标</w:t>
      </w:r>
      <w:r>
        <w:rPr>
          <w:rFonts w:hint="eastAsia" w:ascii="宋体" w:hAnsi="宋体" w:cs="宋体"/>
          <w:sz w:val="84"/>
          <w:szCs w:val="84"/>
          <w:lang w:val="en-US" w:eastAsia="zh-CN"/>
        </w:rPr>
        <w:t xml:space="preserve"> </w:t>
      </w:r>
      <w:r>
        <w:rPr>
          <w:rFonts w:hint="eastAsia" w:ascii="宋体" w:hAnsi="宋体" w:cs="宋体"/>
          <w:sz w:val="84"/>
          <w:szCs w:val="84"/>
        </w:rPr>
        <w:t>文</w:t>
      </w:r>
      <w:r>
        <w:rPr>
          <w:rFonts w:hint="eastAsia" w:ascii="宋体" w:hAnsi="宋体" w:cs="宋体"/>
          <w:sz w:val="84"/>
          <w:szCs w:val="84"/>
          <w:lang w:val="en-US" w:eastAsia="zh-CN"/>
        </w:rPr>
        <w:t xml:space="preserve"> </w:t>
      </w:r>
      <w:r>
        <w:rPr>
          <w:rFonts w:hint="eastAsia" w:ascii="宋体" w:hAnsi="宋体" w:cs="宋体"/>
          <w:sz w:val="84"/>
          <w:szCs w:val="84"/>
        </w:rPr>
        <w:t>件</w:t>
      </w:r>
      <w:r>
        <w:rPr>
          <w:rFonts w:hint="eastAsia" w:ascii="宋体" w:hAnsi="宋体" w:cs="宋体"/>
          <w:sz w:val="72"/>
          <w:szCs w:val="72"/>
        </w:rPr>
        <w:t xml:space="preserve">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2"/>
          <w:szCs w:val="32"/>
        </w:rPr>
      </w:pPr>
      <w:r>
        <w:rPr>
          <w:rFonts w:hint="eastAsia" w:ascii="宋体" w:hAnsi="宋体" w:cs="宋体"/>
          <w:sz w:val="32"/>
          <w:szCs w:val="32"/>
        </w:rPr>
        <w:t>编号:</w:t>
      </w:r>
      <w:r>
        <w:rPr>
          <w:rFonts w:hint="eastAsia" w:ascii="宋体" w:hAnsi="宋体" w:cs="宋体"/>
          <w:sz w:val="32"/>
          <w:szCs w:val="32"/>
          <w:lang w:eastAsia="zh-CN"/>
        </w:rPr>
        <w:t>YHZFCG2024-003</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pStyle w:val="62"/>
        <w:rPr>
          <w:rFonts w:ascii="宋体" w:hAnsi="宋体" w:cs="宋体"/>
          <w:b/>
          <w:sz w:val="44"/>
          <w:szCs w:val="44"/>
        </w:rPr>
      </w:pPr>
    </w:p>
    <w:p>
      <w:pPr>
        <w:pStyle w:val="25"/>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：杭州市余杭区径山镇人民政府</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eastAsia="宋体" w:cs="宋体"/>
          <w:color w:val="auto"/>
          <w:sz w:val="32"/>
          <w:szCs w:val="32"/>
        </w:rPr>
        <w:t>耀华建设管理有限公司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 三 </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四 </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22"/>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2024年径山镇病死甲鱼收集、运输及无害化处理</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lang w:val="en-US" w:eastAsia="zh-CN"/>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03</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lang w:val="en-US" w:eastAsia="zh-CN"/>
        </w:rPr>
        <w:t>25</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lang w:val="en-US" w:eastAsia="zh-CN"/>
        </w:rPr>
        <w:t>14</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lang w:val="en-US" w:eastAsia="zh-CN"/>
        </w:rPr>
        <w:t>00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Style w:val="77"/>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YHZFCG2024-003</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2024年径山镇病死甲鱼收集、运输及无害化处理</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600000</w:t>
      </w:r>
      <w:r>
        <w:rPr>
          <w:rFonts w:hint="eastAsia" w:ascii="宋体" w:hAnsi="宋体" w:eastAsia="宋体" w:cs="宋体"/>
          <w:b/>
          <w:color w:val="auto"/>
          <w:sz w:val="24"/>
        </w:rPr>
        <w:t>.00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600000</w:t>
      </w:r>
      <w:r>
        <w:rPr>
          <w:rFonts w:hint="eastAsia" w:ascii="宋体" w:hAnsi="宋体" w:eastAsia="宋体" w:cs="宋体"/>
          <w:b/>
          <w:color w:val="auto"/>
          <w:sz w:val="24"/>
        </w:rPr>
        <w:t>.00</w:t>
      </w:r>
    </w:p>
    <w:p>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2024年径山镇病死甲鱼收集、运输及无害化处理</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具体以招标文件第三部分采购需求为准，供应商可点击本公告下方“浏览采购文件”查看采购需求。</w:t>
      </w:r>
    </w:p>
    <w:p>
      <w:pPr>
        <w:pStyle w:val="87"/>
        <w:ind w:firstLine="482"/>
        <w:outlineLvl w:val="2"/>
        <w:rPr>
          <w:rFonts w:ascii="宋体" w:hAnsi="宋体" w:cs="宋体"/>
        </w:rPr>
      </w:pPr>
      <w:r>
        <w:rPr>
          <w:rFonts w:hint="eastAsia" w:ascii="宋体" w:hAnsi="宋体" w:cs="宋体"/>
          <w:b/>
        </w:rPr>
        <w:t>合同履约期限：</w:t>
      </w:r>
      <w:r>
        <w:rPr>
          <w:rFonts w:hint="eastAsia" w:ascii="宋体" w:hAnsi="宋体" w:cs="宋体"/>
        </w:rPr>
        <w:t>具体内容和相关要求详见招标文件“第三部分 采购需求”。</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w:t>
      </w:r>
      <w:r>
        <w:rPr>
          <w:rFonts w:hint="eastAsia" w:ascii="宋体" w:hAnsi="宋体" w:cs="宋体"/>
          <w:color w:val="auto"/>
          <w:sz w:val="24"/>
        </w:rPr>
        <w:t>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bookmarkStart w:id="535" w:name="_GoBack"/>
      <w:bookmarkEnd w:id="535"/>
    </w:p>
    <w:p>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w:t>
      </w:r>
      <w:r>
        <w:rPr>
          <w:rFonts w:hint="eastAsia" w:ascii="宋体" w:hAnsi="宋体" w:cs="宋体"/>
          <w:sz w:val="24"/>
        </w:rPr>
        <w:t>.zcygov.cn/）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pPr>
        <w:widowControl w:val="0"/>
        <w:wordWrap/>
        <w:adjustRightInd w:val="0"/>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杭州市余杭区径山镇人民政府</w:t>
      </w:r>
    </w:p>
    <w:p>
      <w:pPr>
        <w:widowControl w:val="0"/>
        <w:wordWrap/>
        <w:adjustRightInd w:val="0"/>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地址：杭州市余杭区径山镇龙皇路12号。</w:t>
      </w:r>
    </w:p>
    <w:p>
      <w:pPr>
        <w:widowControl w:val="0"/>
        <w:wordWrap/>
        <w:adjustRightInd w:val="0"/>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项目联系人：</w:t>
      </w:r>
      <w:r>
        <w:rPr>
          <w:rFonts w:hint="eastAsia" w:ascii="宋体" w:hAnsi="宋体" w:eastAsia="宋体" w:cs="宋体"/>
          <w:sz w:val="24"/>
          <w:lang w:eastAsia="zh-CN"/>
        </w:rPr>
        <w:t>余秋珠</w:t>
      </w:r>
      <w:r>
        <w:rPr>
          <w:rFonts w:hint="eastAsia" w:ascii="宋体" w:hAnsi="宋体" w:cs="宋体"/>
          <w:sz w:val="24"/>
          <w:lang w:val="en-US" w:eastAsia="zh-CN"/>
        </w:rPr>
        <w:t xml:space="preserve">           联系电话: 0571-88583950 </w:t>
      </w:r>
    </w:p>
    <w:p>
      <w:pPr>
        <w:widowControl w:val="0"/>
        <w:wordWrap/>
        <w:adjustRightInd w:val="0"/>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质疑联系人：</w:t>
      </w:r>
      <w:r>
        <w:rPr>
          <w:rFonts w:hint="eastAsia" w:ascii="宋体" w:hAnsi="宋体" w:eastAsia="宋体" w:cs="宋体"/>
          <w:sz w:val="24"/>
          <w:lang w:eastAsia="zh-CN"/>
        </w:rPr>
        <w:t>施小</w:t>
      </w:r>
      <w:r>
        <w:rPr>
          <w:rFonts w:hint="eastAsia" w:ascii="宋体" w:hAnsi="宋体" w:eastAsia="宋体" w:cs="宋体"/>
          <w:sz w:val="24"/>
          <w:lang w:val="en-US" w:eastAsia="zh-CN"/>
        </w:rPr>
        <w:t>峰</w:t>
      </w:r>
      <w:r>
        <w:rPr>
          <w:rFonts w:hint="eastAsia" w:ascii="宋体" w:hAnsi="宋体" w:cs="宋体"/>
          <w:sz w:val="24"/>
          <w:lang w:val="en-US" w:eastAsia="zh-CN"/>
        </w:rPr>
        <w:t xml:space="preserve">           联系电话: 13685787015</w:t>
      </w:r>
    </w:p>
    <w:p>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2.采购代理机构信息            </w:t>
      </w:r>
    </w:p>
    <w:p>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名称：耀华建设管理有限公司</w:t>
      </w:r>
    </w:p>
    <w:p>
      <w:pPr>
        <w:widowControl w:val="0"/>
        <w:wordWrap/>
        <w:adjustRightInd w:val="0"/>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eastAsia="zh-CN"/>
        </w:rPr>
        <w:t>余杭地址：杭州市余杭区联创街</w:t>
      </w:r>
      <w:r>
        <w:rPr>
          <w:rFonts w:hint="eastAsia" w:ascii="宋体" w:hAnsi="宋体" w:cs="宋体"/>
          <w:sz w:val="24"/>
          <w:lang w:val="en-US" w:eastAsia="zh-CN"/>
        </w:rPr>
        <w:t>77号汇银中心3幢2单元。</w:t>
      </w:r>
    </w:p>
    <w:p>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lang w:eastAsia="zh-CN"/>
        </w:rPr>
        <w:t>临平</w:t>
      </w:r>
      <w:r>
        <w:rPr>
          <w:rFonts w:hint="eastAsia" w:ascii="宋体" w:hAnsi="宋体" w:cs="宋体"/>
          <w:sz w:val="24"/>
        </w:rPr>
        <w:t xml:space="preserve">地址：杭州市临平区南苑街道华元欢乐城-华元大厦20层2022办公室。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黄斌</w:t>
      </w:r>
      <w:r>
        <w:rPr>
          <w:rFonts w:hint="eastAsia" w:ascii="宋体" w:hAnsi="宋体" w:cs="宋体"/>
          <w:sz w:val="24"/>
        </w:rPr>
        <w:t xml:space="preserve">    联系方式（询问）：0571-86320706</w:t>
      </w:r>
    </w:p>
    <w:p>
      <w:pPr>
        <w:spacing w:line="360" w:lineRule="auto"/>
        <w:rPr>
          <w:rFonts w:hint="eastAsia" w:ascii="宋体" w:hAnsi="宋体" w:cs="宋体"/>
          <w:sz w:val="24"/>
        </w:rPr>
      </w:pPr>
      <w:r>
        <w:rPr>
          <w:rFonts w:hint="eastAsia" w:ascii="宋体" w:hAnsi="宋体" w:cs="宋体"/>
          <w:sz w:val="24"/>
        </w:rPr>
        <w:t xml:space="preserve">    质疑联系人：单成燕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联系方式：0571-86320727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名称：杭州市余杭区财政局、浙江省政府采购行政裁决服务中心（杭州）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rPr>
          <w:rFonts w:ascii="宋体" w:hAnsi="宋体" w:cs="宋体"/>
          <w:sz w:val="24"/>
        </w:rPr>
      </w:pPr>
      <w:r>
        <w:rPr>
          <w:rFonts w:hint="eastAsia" w:ascii="宋体" w:hAnsi="宋体" w:cs="宋体"/>
          <w:sz w:val="24"/>
        </w:rPr>
        <w:t xml:space="preserve">    监督投诉电话：电话：0571-85252453   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 xml:space="preserve"> 2024年径山镇病死甲鱼收集、运输及无害化处理</w:t>
            </w:r>
            <w:r>
              <w:rPr>
                <w:rFonts w:hint="eastAsia" w:ascii="宋体" w:hAnsi="宋体" w:cs="宋体"/>
                <w:color w:val="auto"/>
                <w:kern w:val="0"/>
                <w:sz w:val="24"/>
                <w:u w:val="single"/>
                <w:lang w:val="en-US" w:eastAsia="zh-CN"/>
              </w:rPr>
              <w:t>；</w:t>
            </w:r>
          </w:p>
          <w:p>
            <w:pPr>
              <w:widowControl/>
              <w:numPr>
                <w:ilvl w:val="0"/>
                <w:numId w:val="1"/>
              </w:numPr>
              <w:spacing w:line="240" w:lineRule="auto"/>
              <w:rPr>
                <w:rFonts w:hint="eastAsia" w:ascii="宋体" w:hAnsi="宋体" w:cs="宋体"/>
                <w:b/>
                <w:bCs/>
                <w:color w:val="auto"/>
                <w:sz w:val="24"/>
                <w:highlight w:val="none"/>
                <w:shd w:val="clear" w:color="auto" w:fill="FFFFFF"/>
                <w:lang w:val="zh-CN" w:bidi="zh-CN"/>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其他未列明行业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r>
              <w:rPr>
                <w:rFonts w:ascii="Calibri" w:hAnsi="Calibri" w:eastAsia="宋体" w:cs="Times New Roman"/>
                <w:color w:val="auto"/>
                <w:kern w:val="0"/>
                <w:sz w:val="24"/>
                <w:szCs w:val="22"/>
                <w:highlight w:val="none"/>
                <w:lang w:val="en-US" w:eastAsia="en-US" w:bidi="ar-SA"/>
              </w:rPr>
              <w:pict>
                <v:shape id="图片 41" o:spid="_x0000_s1043" o:spt="75" type="#_x0000_t75" style="position:absolute;left:0pt;margin-left:-0.4pt;margin-top:55.05pt;height:38.8pt;width:300.3pt;mso-position-vertical-relative:page;mso-wrap-distance-left:0pt;mso-wrap-distance-right:0pt;z-index:-251657216;mso-width-relative:page;mso-height-relative:page;" fillcolor="#FFFFFF" filled="f" o:preferrelative="t" stroked="f" coordsize="21600,21600" wrapcoords="0 0 0 20876 21471 20876 21471 0 0 0">
                  <v:path/>
                  <v:fill on="f" color2="#FFFFFF" focussize="0,0"/>
                  <v:stroke on="f"/>
                  <v:imagedata r:id="rId29" gain="65536f" blacklevel="0f" gamma="0" o:title=""/>
                  <o:lock v:ext="edit" position="f" selection="f" grouping="f" rotation="f" cropping="f" text="f" aspectratio="t"/>
                  <w10:wrap type="tight"/>
                </v:shape>
              </w:pict>
            </w:r>
          </w:p>
          <w:p>
            <w:pPr>
              <w:pStyle w:val="616"/>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hint="eastAsia" w:ascii="宋体" w:hAnsi="宋体" w:eastAsia="宋体" w:cs="宋体"/>
                <w:b/>
                <w:bCs/>
                <w:color w:val="auto"/>
                <w:kern w:val="0"/>
                <w:sz w:val="24"/>
                <w:szCs w:val="22"/>
                <w:highlight w:val="none"/>
                <w:shd w:val="clear" w:color="auto" w:fill="FFFFFF"/>
                <w:lang w:val="zh-CN" w:eastAsia="en-US" w:bidi="zh-CN"/>
              </w:rPr>
              <w:pict>
                <v:shape id="图片 24" o:spid="_x0000_s1044" o:spt="75" type="#_x0000_t75" style="position:absolute;left:0pt;margin-left:1.85pt;margin-top:-4.55pt;height:16.55pt;width:301.95pt;mso-wrap-distance-bottom:0pt;mso-wrap-distance-left:9pt;mso-wrap-distance-right:9pt;mso-wrap-distance-top:0pt;z-index:251665408;mso-width-relative:page;mso-height-relative:page;" fillcolor="#FFFFFF" filled="f" o:preferrelative="t" stroked="f" coordsize="21600,21600">
                  <v:path/>
                  <v:fill on="f" color2="#FFFFFF" focussize="0,0"/>
                  <v:stroke on="f"/>
                  <v:imagedata r:id="rId30" gain="65536f" blacklevel="0f" gamma="0" o:title=""/>
                  <o:lock v:ext="edit" position="f" selection="f" grouping="f" rotation="f" cropping="f" text="f" aspectratio="t"/>
                  <w10:wrap type="square"/>
                </v:shape>
              </w:pict>
            </w:r>
            <w:r>
              <w:rPr>
                <w:rFonts w:hint="eastAsia" w:ascii="宋体" w:hAnsi="宋体" w:cs="宋体"/>
                <w:b/>
                <w:bCs/>
                <w:color w:val="auto"/>
                <w:sz w:val="24"/>
                <w:highlight w:val="none"/>
                <w:shd w:val="clear" w:color="auto" w:fill="FFFFFF"/>
                <w:lang w:val="zh-CN" w:bidi="zh-CN"/>
              </w:rPr>
              <w:t>说明：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6"/>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pPr>
              <w:pStyle w:val="616"/>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pPr>
              <w:pStyle w:val="616"/>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pPr>
              <w:pStyle w:val="616"/>
              <w:widowControl w:val="0"/>
              <w:tabs>
                <w:tab w:val="left" w:pos="1070"/>
              </w:tabs>
              <w:wordWrap/>
              <w:snapToGrid/>
              <w:spacing w:line="264" w:lineRule="auto"/>
              <w:ind w:right="52" w:firstLine="240" w:firstLineChars="100"/>
              <w:textAlignment w:val="auto"/>
              <w:rPr>
                <w:rFonts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w:t>
            </w:r>
            <w:r>
              <w:rPr>
                <w:rFonts w:hint="eastAsia" w:ascii="宋体" w:hAnsi="宋体" w:cs="宋体"/>
                <w:color w:val="auto"/>
                <w:sz w:val="24"/>
              </w:rPr>
              <w:t>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MS Gothic" w:hAnsi="MS Gothic"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sz w:val="24"/>
              </w:rPr>
            </w:pPr>
            <w:r>
              <w:rPr>
                <w:rFonts w:hint="eastAsia" w:ascii="宋体" w:hAnsi="宋体" w:cs="宋体"/>
                <w:color w:val="auto"/>
                <w:sz w:val="24"/>
              </w:rPr>
              <w:t>注：不得限制大中型企业向小微企业合</w:t>
            </w:r>
            <w:r>
              <w:rPr>
                <w:rFonts w:hint="eastAsia" w:ascii="宋体" w:hAnsi="宋体" w:cs="宋体"/>
                <w:sz w:val="24"/>
              </w:rPr>
              <w:t>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方式二：现场讲解演示。现场讲解地</w:t>
            </w:r>
            <w:r>
              <w:rPr>
                <w:rFonts w:hint="eastAsia" w:ascii="宋体" w:hAnsi="宋体" w:cs="宋体"/>
                <w:color w:val="auto"/>
                <w:kern w:val="0"/>
                <w:sz w:val="24"/>
              </w:rPr>
              <w:t>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w:t>
            </w:r>
            <w:r>
              <w:rPr>
                <w:rFonts w:hint="eastAsia" w:ascii="宋体" w:hAnsi="宋体" w:cs="宋体"/>
                <w:kern w:val="0"/>
                <w:sz w:val="24"/>
              </w:rPr>
              <w:t>）及身份证明，否则不得讲解演示。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
              <w:snapToGrid/>
              <w:ind w:left="0" w:firstLine="482" w:firstLineChars="200"/>
              <w:rPr>
                <w:rFonts w:hint="eastAsia" w:ascii="宋体" w:hAnsi="宋体" w:cs="宋体"/>
                <w:b/>
                <w:kern w:val="0"/>
                <w:sz w:val="24"/>
                <w:lang w:val="zh-CN"/>
              </w:rPr>
            </w:pPr>
            <w:r>
              <w:rPr>
                <w:rFonts w:hint="eastAsia" w:ascii="宋体" w:hAnsi="宋体" w:eastAsia="宋体" w:cs="宋体"/>
                <w:bCs w:val="0"/>
                <w:kern w:val="0"/>
                <w:sz w:val="24"/>
                <w:szCs w:val="24"/>
                <w:lang w:val="zh-CN" w:eastAsia="zh-CN"/>
              </w:rPr>
              <w:t>投标报价为综合单价报价即（收集、运输费用）+（无害化处理费用）每吨的报价，收集、运输费用最高限价为2000元/吨，无害化处理费用最高限价为4500元/吨。投标人针对本项目的投标报价不得超过（收集、运输费用）最高限价及（无害化处理费用）最高限价，否则其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邮寄形式）投标截止时间前递交、一份（邮寄地址：杭州市临平区南苑街道</w:t>
            </w:r>
            <w:r>
              <w:rPr>
                <w:rFonts w:hint="eastAsia" w:hAnsi="宋体" w:cs="宋体"/>
                <w:color w:val="auto"/>
                <w:kern w:val="28"/>
                <w:sz w:val="24"/>
                <w:szCs w:val="24"/>
                <w:u w:val="single"/>
                <w:lang w:val="en-US" w:eastAsia="zh-CN"/>
              </w:rPr>
              <w:t>迎宾路与望梅路交汇处</w:t>
            </w:r>
            <w:r>
              <w:rPr>
                <w:rFonts w:hint="eastAsia" w:hAnsi="宋体" w:cs="宋体"/>
                <w:color w:val="auto"/>
                <w:kern w:val="28"/>
                <w:sz w:val="24"/>
                <w:szCs w:val="24"/>
                <w:u w:val="single"/>
              </w:rPr>
              <w:t>华元欢乐城-华元大厦20层2022办公</w:t>
            </w:r>
            <w:r>
              <w:rPr>
                <w:rFonts w:hint="eastAsia" w:hAnsi="宋体" w:cs="宋体"/>
                <w:color w:val="auto"/>
                <w:kern w:val="28"/>
                <w:sz w:val="24"/>
                <w:szCs w:val="24"/>
                <w:u w:val="single"/>
                <w:lang w:val="en-US"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黄斌</w:t>
            </w:r>
            <w:r>
              <w:rPr>
                <w:rFonts w:hint="eastAsia" w:hAnsi="宋体" w:cs="宋体"/>
                <w:color w:val="auto"/>
                <w:sz w:val="24"/>
                <w:u w:val="single"/>
              </w:rPr>
              <w:t>收，</w:t>
            </w:r>
            <w:r>
              <w:rPr>
                <w:rFonts w:hint="eastAsia" w:hAnsi="宋体" w:cs="宋体"/>
                <w:color w:val="auto"/>
                <w:sz w:val="24"/>
                <w:u w:val="single"/>
                <w:lang w:val="en-US" w:eastAsia="zh-CN"/>
              </w:rPr>
              <w:t>15968881602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pict>
                <v:shape id="图片 16" o:spid="_x0000_s1045" o:spt="75" type="#_x0000_t75" style="position:absolute;left:0pt;margin-left:13.05pt;margin-top:81pt;height:123.6pt;width:269.55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31" gain="65536f" blacklevel="0f" gamma="0" o:title=""/>
                  <o:lock v:ext="edit" position="f" selection="f" grouping="f" rotation="f" cropping="f" text="f" aspectratio="t"/>
                  <w10:wrap type="square"/>
                </v:shape>
              </w:pict>
            </w: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《招标代理服务收费管理暂行办法》的通知（计价格[2002]1980号）文件以</w:t>
            </w:r>
            <w:r>
              <w:rPr>
                <w:rFonts w:hint="eastAsia" w:ascii="宋体" w:hAnsi="宋体" w:cs="宋体"/>
                <w:b/>
                <w:bCs/>
                <w:color w:val="auto"/>
                <w:sz w:val="24"/>
                <w:szCs w:val="24"/>
                <w:highlight w:val="none"/>
                <w:lang w:val="en-US" w:eastAsia="zh-CN"/>
              </w:rPr>
              <w:t>预算金额</w:t>
            </w:r>
            <w:r>
              <w:rPr>
                <w:rFonts w:hint="eastAsia" w:ascii="宋体" w:hAnsi="宋体" w:eastAsia="宋体" w:cs="宋体"/>
                <w:b/>
                <w:bCs/>
                <w:color w:val="auto"/>
                <w:sz w:val="24"/>
                <w:szCs w:val="24"/>
                <w:highlight w:val="none"/>
                <w:lang w:val="en-US" w:eastAsia="zh-CN"/>
              </w:rPr>
              <w:t>为收费基数进行计取。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仿宋" w:hAnsi="仿宋" w:eastAsia="仿宋" w:cs="仿宋"/>
          <w:b/>
          <w:color w:val="auto"/>
          <w:sz w:val="24"/>
        </w:rPr>
        <w:t>、补偿救济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4"/>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pPr>
      <w:r>
        <w:rPr>
          <w:rFonts w:hint="eastAsia"/>
        </w:rPr>
        <w:t>质疑函范本及制作说明详见附件2。</w:t>
      </w:r>
    </w:p>
    <w:p>
      <w:pPr>
        <w:pStyle w:val="574"/>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4"/>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4"/>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4"/>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574"/>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pStyle w:val="574"/>
        <w:shd w:val="clear" w:color="auto" w:fill="FFFFFF"/>
        <w:snapToGrid w:val="0"/>
        <w:spacing w:after="240" w:afterAutospacing="0" w:line="360" w:lineRule="auto"/>
        <w:ind w:firstLine="400"/>
        <w:contextualSpacing/>
        <w:rPr>
          <w:rFonts w:hint="eastAsia"/>
        </w:rPr>
      </w:pPr>
      <w:r>
        <w:rPr>
          <w:rFonts w:hint="eastAsia"/>
        </w:rPr>
        <w:t>4.5 补偿救济</w:t>
      </w:r>
    </w:p>
    <w:p>
      <w:pPr>
        <w:pStyle w:val="574"/>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pPr>
        <w:pStyle w:val="574"/>
        <w:shd w:val="clear" w:color="auto" w:fill="FFFFFF"/>
        <w:snapToGrid w:val="0"/>
        <w:spacing w:after="240" w:afterAutospacing="0" w:line="360" w:lineRule="auto"/>
        <w:ind w:firstLine="400"/>
        <w:contextualSpacing/>
        <w:rPr>
          <w:rFonts w:hint="eastAsia"/>
        </w:rPr>
      </w:pPr>
    </w:p>
    <w:p>
      <w:pPr>
        <w:pStyle w:val="87"/>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8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8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sz w:val="24"/>
        </w:rPr>
        <w:t>1</w:t>
      </w:r>
      <w:r>
        <w:rPr>
          <w:rFonts w:hint="eastAsia" w:ascii="宋体" w:hAnsi="宋体" w:cs="宋体"/>
          <w:color w:val="auto"/>
          <w:sz w:val="24"/>
        </w:rPr>
        <w:t>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r>
        <w:rPr>
          <w:rFonts w:hint="eastAsia" w:ascii="仿宋" w:hAnsi="仿宋" w:eastAsia="仿宋" w:cs="仿宋"/>
          <w:b/>
          <w:bCs/>
          <w:color w:val="auto"/>
          <w:sz w:val="24"/>
          <w:highlight w:val="none"/>
          <w:lang w:eastAsia="zh-CN"/>
        </w:rPr>
        <w:t>本项目为专门面向中小企业采购的项目,投标单位应为中型、小型、微型企业或监狱企业和残疾人福利性单位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否则作无效标处理。</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11.2.2授权委托书或法定代表人（单位负责人、自然人本人）身份证明；</w:t>
      </w:r>
      <w:r>
        <w:rPr>
          <w:rFonts w:hint="eastAsia" w:ascii="宋体" w:hAnsi="宋体" w:cs="宋体"/>
          <w:color w:val="auto"/>
          <w:sz w:val="24"/>
          <w:lang w:val="en-US" w:eastAsia="zh-CN"/>
        </w:rPr>
        <w:t>格式详见第六部分。</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720" w:firstLineChars="3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eastAsia="宋体" w:cs="宋体"/>
          <w:color w:val="auto"/>
          <w:sz w:val="24"/>
          <w:lang w:val="en-US" w:eastAsia="zh-CN"/>
        </w:rPr>
        <w:t>格式详见第六部分；</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hint="eastAsia" w:ascii="宋体" w:hAnsi="宋体" w:cs="宋体"/>
          <w:sz w:val="24"/>
          <w:lang w:val="zh-CN"/>
        </w:rPr>
      </w:pPr>
      <w:r>
        <w:rPr>
          <w:rFonts w:hint="eastAsia" w:ascii="仿宋" w:hAnsi="仿宋" w:eastAsia="仿宋" w:cs="仿宋"/>
          <w:color w:val="auto"/>
          <w:sz w:val="24"/>
          <w:highlight w:val="none"/>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pStyle w:val="2"/>
        <w:ind w:left="0"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eastAsia="仿宋" w:cs="仿宋"/>
          <w:color w:val="auto"/>
          <w:sz w:val="24"/>
          <w:lang w:val="en-US" w:eastAsia="zh-CN"/>
        </w:rPr>
        <w:t>9</w:t>
      </w:r>
      <w:r>
        <w:rPr>
          <w:rFonts w:hint="eastAsia" w:ascii="仿宋" w:hAnsi="仿宋" w:eastAsia="仿宋" w:cs="仿宋"/>
          <w:color w:val="auto"/>
          <w:sz w:val="24"/>
          <w:highlight w:val="none"/>
          <w:lang w:val="en-US" w:eastAsia="zh-CN"/>
        </w:rPr>
        <w:t>投标人签署的《政府采购活动现场确认声明书》</w:t>
      </w:r>
      <w:r>
        <w:rPr>
          <w:rFonts w:hint="eastAsia" w:asci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格式详见第六部分</w:t>
      </w:r>
      <w:r>
        <w:rPr>
          <w:rFonts w:hint="eastAsia" w:ascii="仿宋" w:eastAsia="仿宋" w:cs="仿宋"/>
          <w:color w:val="auto"/>
          <w:sz w:val="24"/>
          <w:highlight w:val="none"/>
          <w:lang w:val="en-US" w:eastAsia="zh-CN"/>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关于对招标文件中有关条款的拒绝声明（如果有的话）；</w:t>
      </w:r>
    </w:p>
    <w:p>
      <w:pPr>
        <w:snapToGrid w:val="0"/>
        <w:spacing w:line="360" w:lineRule="auto"/>
        <w:ind w:firstLine="720" w:firstLineChars="300"/>
        <w:rPr>
          <w:rFonts w:hint="eastAsia"/>
          <w:color w:val="auto"/>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11投标人认为需要提供的与本项目有关的其他文件和说明</w:t>
      </w:r>
      <w:r>
        <w:rPr>
          <w:rFonts w:hint="eastAsia" w:ascii="仿宋" w:hAnsi="仿宋" w:eastAsia="仿宋" w:cs="仿宋"/>
          <w:color w:val="auto"/>
          <w:sz w:val="24"/>
          <w:highlight w:val="none"/>
          <w:lang w:val="zh-CN"/>
        </w:rPr>
        <w:t>。</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color w:val="auto"/>
          <w:sz w:val="24"/>
          <w:lang w:eastAsia="zh-CN"/>
        </w:rPr>
        <w:t>（如有）</w:t>
      </w:r>
    </w:p>
    <w:p>
      <w:pPr>
        <w:pStyle w:val="2"/>
        <w:adjustRightInd w:val="0"/>
        <w:snapToGrid w:val="0"/>
        <w:ind w:left="0" w:leftChars="0"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8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7"/>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87"/>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87"/>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7"/>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宋体" w:hAnsi="宋体" w:cs="宋体"/>
          <w:b/>
          <w:sz w:val="32"/>
        </w:rPr>
      </w:pPr>
    </w:p>
    <w:p>
      <w:pPr>
        <w:pStyle w:val="87"/>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2"/>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2"/>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8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8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8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8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87"/>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7"/>
        <w:spacing w:before="0"/>
        <w:ind w:firstLine="0" w:firstLineChars="0"/>
        <w:rPr>
          <w:rFonts w:ascii="宋体" w:hAnsi="宋体" w:cs="宋体"/>
          <w:b/>
          <w:szCs w:val="24"/>
        </w:rPr>
      </w:pPr>
      <w:r>
        <w:rPr>
          <w:rFonts w:hint="eastAsia" w:ascii="宋体" w:hAnsi="宋体" w:cs="宋体"/>
          <w:b/>
          <w:szCs w:val="24"/>
        </w:rPr>
        <w:t>20、信用信息查询</w:t>
      </w:r>
    </w:p>
    <w:p>
      <w:pPr>
        <w:pStyle w:val="8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8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7"/>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8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7"/>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8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87"/>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87"/>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87"/>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87"/>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pStyle w:val="621"/>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68073093"/>
      <w:bookmarkEnd w:id="15"/>
      <w:bookmarkStart w:id="16" w:name="_Hlt75236101"/>
      <w:bookmarkEnd w:id="16"/>
      <w:bookmarkStart w:id="17" w:name="_Hlt68403820"/>
      <w:bookmarkEnd w:id="17"/>
      <w:bookmarkStart w:id="18" w:name="_Hlt68072990"/>
      <w:bookmarkEnd w:id="18"/>
      <w:bookmarkStart w:id="19" w:name="_Hlt68057669"/>
      <w:bookmarkEnd w:id="19"/>
      <w:bookmarkStart w:id="20" w:name="_Hlt74714665"/>
      <w:bookmarkEnd w:id="20"/>
      <w:bookmarkStart w:id="21" w:name="_Hlt74729768"/>
      <w:bookmarkEnd w:id="21"/>
      <w:bookmarkStart w:id="22" w:name="_Hlt74707468"/>
      <w:bookmarkEnd w:id="22"/>
      <w:bookmarkStart w:id="23" w:name="_Hlt75236011"/>
      <w:bookmarkEnd w:id="23"/>
      <w:bookmarkStart w:id="24" w:name="_Hlt74730295"/>
      <w:bookmarkEnd w:id="24"/>
      <w:bookmarkStart w:id="25" w:name="_Hlt68072998"/>
      <w:bookmarkEnd w:id="25"/>
      <w:bookmarkStart w:id="26" w:name="_Hlt75236290"/>
      <w:bookmarkEnd w:id="26"/>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numPr>
          <w:ilvl w:val="0"/>
          <w:numId w:val="0"/>
        </w:numPr>
        <w:spacing w:before="0" w:after="0" w:line="360" w:lineRule="auto"/>
        <w:ind w:left="0" w:firstLine="482" w:firstLineChars="200"/>
        <w:jc w:val="both"/>
        <w:rPr>
          <w:rFonts w:hint="eastAsia" w:ascii="宋体" w:hAnsi="宋体" w:cs="宋体"/>
          <w:b/>
          <w:bCs/>
          <w:kern w:val="2"/>
          <w:sz w:val="24"/>
          <w:lang w:eastAsia="zh-CN"/>
        </w:rPr>
      </w:pPr>
      <w:bookmarkStart w:id="28" w:name="_Toc491947263"/>
      <w:bookmarkStart w:id="29" w:name="_Toc16199"/>
      <w:bookmarkStart w:id="30" w:name="_Toc274303247"/>
      <w:bookmarkStart w:id="31" w:name="_Toc351971206"/>
      <w:bookmarkStart w:id="32" w:name="_Toc16157"/>
      <w:bookmarkStart w:id="33" w:name="_Toc39844011"/>
      <w:bookmarkStart w:id="34" w:name="_Toc446918355"/>
      <w:bookmarkStart w:id="35" w:name="_Toc365897805"/>
      <w:bookmarkStart w:id="36" w:name="_Toc491947899"/>
      <w:bookmarkStart w:id="37" w:name="_Toc379811066"/>
      <w:bookmarkStart w:id="38" w:name="_Toc15287644"/>
      <w:bookmarkStart w:id="39" w:name="_Toc491947581"/>
    </w:p>
    <w:bookmarkEnd w:id="28"/>
    <w:bookmarkEnd w:id="29"/>
    <w:bookmarkEnd w:id="30"/>
    <w:bookmarkEnd w:id="31"/>
    <w:bookmarkEnd w:id="32"/>
    <w:bookmarkEnd w:id="33"/>
    <w:bookmarkEnd w:id="34"/>
    <w:bookmarkEnd w:id="35"/>
    <w:bookmarkEnd w:id="36"/>
    <w:bookmarkEnd w:id="37"/>
    <w:bookmarkEnd w:id="38"/>
    <w:bookmarkEnd w:id="39"/>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rPr>
      </w:pPr>
      <w:bookmarkStart w:id="40" w:name="_Toc13080"/>
      <w:r>
        <w:rPr>
          <w:rFonts w:hint="eastAsia" w:ascii="宋体" w:hAnsi="宋体" w:cs="宋体"/>
          <w:b/>
          <w:bCs/>
          <w:sz w:val="24"/>
        </w:rPr>
        <w:t>一、项目概述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甲鱼养殖是径山镇农业主导产业之一，20</w:t>
      </w:r>
      <w:r>
        <w:rPr>
          <w:rFonts w:hint="eastAsia" w:ascii="宋体" w:hAnsi="宋体" w:cs="宋体"/>
          <w:color w:val="000000"/>
          <w:sz w:val="24"/>
          <w:highlight w:val="none"/>
          <w:lang w:val="en-US" w:eastAsia="zh-CN"/>
        </w:rPr>
        <w:t>23</w:t>
      </w:r>
      <w:r>
        <w:rPr>
          <w:rFonts w:hint="eastAsia" w:ascii="宋体" w:hAnsi="宋体" w:cs="宋体"/>
          <w:color w:val="000000"/>
          <w:sz w:val="24"/>
          <w:highlight w:val="none"/>
        </w:rPr>
        <w:t>年全镇甲鱼养殖面积</w:t>
      </w:r>
      <w:r>
        <w:rPr>
          <w:rFonts w:hint="eastAsia" w:ascii="宋体" w:hAnsi="宋体" w:cs="宋体"/>
          <w:color w:val="000000"/>
          <w:sz w:val="24"/>
          <w:highlight w:val="none"/>
          <w:lang w:val="en-US" w:eastAsia="zh-CN"/>
        </w:rPr>
        <w:t>3989</w:t>
      </w:r>
      <w:r>
        <w:rPr>
          <w:rFonts w:hint="eastAsia" w:ascii="宋体" w:hAnsi="宋体" w:cs="宋体"/>
          <w:color w:val="000000"/>
          <w:sz w:val="24"/>
          <w:highlight w:val="none"/>
        </w:rPr>
        <w:t>亩，总产量</w:t>
      </w:r>
      <w:r>
        <w:rPr>
          <w:rFonts w:hint="eastAsia" w:ascii="宋体" w:hAnsi="宋体" w:cs="宋体"/>
          <w:color w:val="000000"/>
          <w:sz w:val="24"/>
          <w:highlight w:val="none"/>
          <w:lang w:val="en-US" w:eastAsia="zh-CN"/>
        </w:rPr>
        <w:t>约4000</w:t>
      </w:r>
      <w:r>
        <w:rPr>
          <w:rFonts w:hint="eastAsia" w:ascii="宋体" w:hAnsi="宋体" w:cs="宋体"/>
          <w:color w:val="000000"/>
          <w:sz w:val="24"/>
          <w:highlight w:val="none"/>
        </w:rPr>
        <w:t>吨</w:t>
      </w:r>
      <w:r>
        <w:rPr>
          <w:rFonts w:hint="eastAsia" w:ascii="宋体" w:hAnsi="宋体" w:cs="宋体"/>
          <w:color w:val="000000"/>
          <w:sz w:val="24"/>
          <w:highlight w:val="none"/>
          <w:lang w:eastAsia="zh-CN"/>
        </w:rPr>
        <w:t>左右</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2024年预计全年病死甲鱼收集、处理费用约合计60万元。</w:t>
      </w:r>
      <w:r>
        <w:rPr>
          <w:rFonts w:hint="eastAsia" w:ascii="宋体" w:hAnsi="宋体" w:cs="宋体"/>
          <w:color w:val="000000"/>
          <w:sz w:val="24"/>
          <w:highlight w:val="none"/>
        </w:rPr>
        <w:t>根据区农业农村局关于病死甲鱼处理的相关要求，处理标准必须达到农业农村部相关处理标准要求</w:t>
      </w:r>
      <w:r>
        <w:rPr>
          <w:rFonts w:hint="eastAsia" w:ascii="宋体" w:hAnsi="宋体" w:cs="宋体"/>
          <w:color w:val="00000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rPr>
      </w:pPr>
      <w:r>
        <w:rPr>
          <w:rFonts w:hint="eastAsia" w:ascii="宋体" w:hAnsi="宋体" w:cs="宋体"/>
          <w:b/>
          <w:bCs/>
          <w:sz w:val="24"/>
        </w:rPr>
        <w:t>二、具体服务内容、要求等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bCs/>
          <w:sz w:val="24"/>
        </w:rPr>
      </w:pPr>
      <w:r>
        <w:rPr>
          <w:rFonts w:hint="eastAsia" w:ascii="宋体" w:hAnsi="宋体" w:cs="宋体"/>
          <w:color w:val="000000"/>
          <w:sz w:val="24"/>
        </w:rPr>
        <w:t>5-10月每天收集一次，11月-次年4月，2-3天收集一次，甲鱼养殖户有需求病死甲鱼处置时，随叫随到；每次收集结束后，直接将病死甲鱼运至处理场地，双方称重</w:t>
      </w:r>
      <w:r>
        <w:rPr>
          <w:rFonts w:hint="eastAsia" w:ascii="宋体" w:hAnsi="宋体" w:cs="宋体"/>
          <w:b w:val="0"/>
          <w:bCs w:val="0"/>
          <w:sz w:val="24"/>
        </w:rPr>
        <w:t>并填写交接，每月向镇政府报送月报表，年终出具审计报告。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三、服务期限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自合同签订之日起一年。（本次招标病死甲鱼处置费为60万元，结算费用达到60万元后自动终止合同，招标人将重新招标）。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、费用结算方式</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cs="宋体"/>
          <w:b/>
          <w:snapToGrid w:val="0"/>
          <w:kern w:val="0"/>
          <w:sz w:val="24"/>
        </w:rPr>
      </w:pPr>
      <w:r>
        <w:rPr>
          <w:rFonts w:hint="eastAsia" w:ascii="宋体" w:hAnsi="宋体" w:cs="宋体"/>
          <w:b/>
          <w:snapToGrid w:val="0"/>
          <w:kern w:val="0"/>
          <w:sz w:val="24"/>
        </w:rPr>
        <w:t>1、结算方式：</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cs="宋体"/>
          <w:b/>
          <w:snapToGrid w:val="0"/>
          <w:kern w:val="0"/>
          <w:sz w:val="24"/>
        </w:rPr>
      </w:pPr>
      <w:r>
        <w:rPr>
          <w:rFonts w:hint="eastAsia" w:ascii="宋体" w:hAnsi="宋体" w:cs="宋体"/>
          <w:b/>
          <w:snapToGrid w:val="0"/>
          <w:kern w:val="0"/>
          <w:sz w:val="24"/>
        </w:rPr>
        <w:t>本项目在合同签订后，采购人支付中标人合同总价</w:t>
      </w:r>
      <w:r>
        <w:rPr>
          <w:rFonts w:hint="eastAsia" w:ascii="宋体" w:hAnsi="宋体" w:cs="宋体"/>
          <w:b/>
          <w:snapToGrid w:val="0"/>
          <w:kern w:val="0"/>
          <w:sz w:val="24"/>
          <w:lang w:val="en-US" w:eastAsia="zh-CN"/>
        </w:rPr>
        <w:t>4</w:t>
      </w:r>
      <w:r>
        <w:rPr>
          <w:rFonts w:hint="eastAsia" w:ascii="宋体" w:hAnsi="宋体" w:cs="宋体"/>
          <w:b/>
          <w:snapToGrid w:val="0"/>
          <w:kern w:val="0"/>
          <w:sz w:val="24"/>
        </w:rPr>
        <w:t>0%的预付款，合同款项按季度按实结算</w:t>
      </w:r>
      <w:r>
        <w:rPr>
          <w:rFonts w:hint="eastAsia" w:ascii="宋体" w:hAnsi="宋体" w:cs="宋体"/>
          <w:b/>
          <w:snapToGrid w:val="0"/>
          <w:kern w:val="0"/>
          <w:sz w:val="24"/>
          <w:lang w:val="en-US" w:eastAsia="zh-CN"/>
        </w:rPr>
        <w:t>(如中标单位要求项目审计后一次性结清则审计后支付全部费用)</w:t>
      </w:r>
      <w:r>
        <w:rPr>
          <w:rFonts w:hint="eastAsia" w:ascii="宋体" w:hAnsi="宋体" w:cs="宋体"/>
          <w:b/>
          <w:snapToGrid w:val="0"/>
          <w:kern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kern w:val="0"/>
          <w:sz w:val="24"/>
          <w:lang w:eastAsia="zh-CN"/>
        </w:rPr>
      </w:pPr>
      <w:r>
        <w:rPr>
          <w:rFonts w:hint="eastAsia" w:ascii="宋体" w:hAnsi="宋体" w:cs="宋体"/>
          <w:b/>
          <w:kern w:val="0"/>
          <w:sz w:val="24"/>
          <w:lang w:eastAsia="zh-CN"/>
        </w:rPr>
        <w:t>五、报价要求</w:t>
      </w:r>
    </w:p>
    <w:p>
      <w:pPr>
        <w:keepNext w:val="0"/>
        <w:keepLines w:val="0"/>
        <w:pageBreakBefore w:val="0"/>
        <w:widowControl w:val="0"/>
        <w:shd w:val="clear" w:color="auto" w:fill="FFFFFF"/>
        <w:kinsoku/>
        <w:wordWrap/>
        <w:overflowPunct/>
        <w:topLinePunct w:val="0"/>
        <w:autoSpaceDE/>
        <w:autoSpaceDN/>
        <w:bidi w:val="0"/>
        <w:snapToGrid w:val="0"/>
        <w:spacing w:line="360" w:lineRule="auto"/>
        <w:ind w:firstLine="480"/>
        <w:textAlignment w:val="auto"/>
        <w:rPr>
          <w:rFonts w:hint="eastAsia" w:ascii="宋体" w:hAnsi="宋体" w:cs="宋体"/>
          <w:color w:val="000000"/>
          <w:kern w:val="0"/>
          <w:sz w:val="24"/>
          <w:highlight w:val="none"/>
          <w:lang w:val="en-US" w:eastAsia="zh-CN"/>
        </w:rPr>
      </w:pPr>
      <w:r>
        <w:rPr>
          <w:rFonts w:hint="eastAsia" w:ascii="宋体" w:hAnsi="宋体" w:cs="宋体"/>
          <w:color w:val="000000"/>
          <w:sz w:val="24"/>
          <w:highlight w:val="none"/>
        </w:rPr>
        <w:t>本次投标报价包括收集人员、车辆、消毒、收集数量记录、临时设施投入、终端处理等所有费用</w:t>
      </w:r>
      <w:r>
        <w:rPr>
          <w:rFonts w:hint="eastAsia" w:ascii="宋体" w:hAnsi="宋体" w:cs="宋体"/>
          <w:color w:val="000000"/>
          <w:sz w:val="24"/>
          <w:highlight w:val="none"/>
          <w:lang w:eastAsia="zh-CN"/>
        </w:rPr>
        <w:t>。</w:t>
      </w:r>
    </w:p>
    <w:p>
      <w:pPr>
        <w:keepNext w:val="0"/>
        <w:keepLines w:val="0"/>
        <w:pageBreakBefore w:val="0"/>
        <w:widowControl w:val="0"/>
        <w:shd w:val="clear" w:color="auto" w:fill="FFFFFF"/>
        <w:kinsoku/>
        <w:wordWrap/>
        <w:overflowPunct/>
        <w:topLinePunct w:val="0"/>
        <w:autoSpaceDE/>
        <w:autoSpaceDN/>
        <w:bidi w:val="0"/>
        <w:snapToGrid w:val="0"/>
        <w:spacing w:line="360" w:lineRule="auto"/>
        <w:ind w:firstLine="480"/>
        <w:textAlignment w:val="auto"/>
        <w:rPr>
          <w:rFonts w:hint="eastAsia"/>
          <w:lang w:eastAsia="zh-CN"/>
        </w:rPr>
      </w:pPr>
      <w:r>
        <w:rPr>
          <w:rFonts w:hint="eastAsia" w:ascii="宋体" w:hAnsi="宋体" w:cs="宋体"/>
          <w:b/>
          <w:bCs/>
          <w:color w:val="000000"/>
          <w:kern w:val="0"/>
          <w:sz w:val="24"/>
          <w:highlight w:val="none"/>
          <w:lang w:val="en-US" w:eastAsia="zh-CN"/>
        </w:rPr>
        <w:t>投标报价为综合单价报价即（收集、运输费用）+（</w:t>
      </w:r>
      <w:r>
        <w:rPr>
          <w:rFonts w:hint="eastAsia" w:ascii="宋体" w:hAnsi="宋体" w:eastAsia="宋体" w:cs="宋体"/>
          <w:b/>
          <w:bCs/>
          <w:color w:val="000000"/>
          <w:kern w:val="0"/>
          <w:sz w:val="24"/>
          <w:szCs w:val="24"/>
          <w:highlight w:val="none"/>
          <w:lang w:val="zh-CN" w:eastAsia="zh-CN" w:bidi="ar-SA"/>
        </w:rPr>
        <w:t>无害化处理费用</w:t>
      </w:r>
      <w:r>
        <w:rPr>
          <w:rFonts w:hint="eastAsia" w:ascii="宋体" w:hAnsi="宋体" w:cs="宋体"/>
          <w:b/>
          <w:bCs/>
          <w:color w:val="000000"/>
          <w:kern w:val="0"/>
          <w:sz w:val="24"/>
          <w:highlight w:val="none"/>
          <w:lang w:val="en-US" w:eastAsia="zh-CN"/>
        </w:rPr>
        <w:t>）每吨的报价</w:t>
      </w:r>
      <w:r>
        <w:rPr>
          <w:rFonts w:hint="eastAsia" w:ascii="宋体" w:hAnsi="宋体" w:cs="宋体"/>
          <w:color w:val="000000"/>
          <w:kern w:val="0"/>
          <w:sz w:val="24"/>
          <w:highlight w:val="none"/>
          <w:lang w:val="en-US" w:eastAsia="zh-CN"/>
        </w:rPr>
        <w:t>，</w:t>
      </w:r>
      <w:r>
        <w:rPr>
          <w:rFonts w:hint="eastAsia" w:ascii="宋体" w:hAnsi="宋体" w:cs="宋体"/>
          <w:b/>
          <w:bCs/>
          <w:color w:val="000000"/>
          <w:kern w:val="0"/>
          <w:sz w:val="24"/>
          <w:highlight w:val="none"/>
          <w:lang w:val="en-US" w:eastAsia="zh-CN"/>
        </w:rPr>
        <w:t>收集、运输费用最高限价为2000元/吨，</w:t>
      </w:r>
      <w:r>
        <w:rPr>
          <w:rFonts w:hint="eastAsia" w:ascii="宋体" w:hAnsi="宋体" w:eastAsia="宋体" w:cs="宋体"/>
          <w:b/>
          <w:bCs/>
          <w:color w:val="000000"/>
          <w:kern w:val="0"/>
          <w:sz w:val="24"/>
          <w:szCs w:val="24"/>
          <w:highlight w:val="none"/>
          <w:lang w:val="zh-CN" w:eastAsia="zh-CN" w:bidi="ar-SA"/>
        </w:rPr>
        <w:t>无害化处理费用</w:t>
      </w:r>
      <w:r>
        <w:rPr>
          <w:rFonts w:hint="eastAsia" w:ascii="宋体" w:hAnsi="宋体" w:cs="宋体"/>
          <w:b/>
          <w:bCs/>
          <w:color w:val="000000"/>
          <w:kern w:val="0"/>
          <w:sz w:val="24"/>
          <w:highlight w:val="none"/>
          <w:lang w:val="en-US" w:eastAsia="zh-CN"/>
        </w:rPr>
        <w:t>最高限价为4500元/吨，</w:t>
      </w:r>
      <w:r>
        <w:rPr>
          <w:rFonts w:hint="eastAsia" w:ascii="宋体" w:hAnsi="宋体" w:eastAsia="宋体" w:cs="宋体"/>
          <w:b/>
          <w:bCs/>
          <w:color w:val="000000"/>
          <w:kern w:val="0"/>
          <w:sz w:val="24"/>
          <w:szCs w:val="24"/>
          <w:highlight w:val="none"/>
          <w:lang w:val="zh-CN" w:eastAsia="zh-CN" w:bidi="ar-SA"/>
        </w:rPr>
        <w:t>投标人针对本项目的投标报价不得超过（</w:t>
      </w:r>
      <w:r>
        <w:rPr>
          <w:rFonts w:hint="eastAsia" w:ascii="宋体" w:hAnsi="宋体" w:cs="宋体"/>
          <w:b/>
          <w:bCs/>
          <w:color w:val="000000"/>
          <w:kern w:val="0"/>
          <w:sz w:val="24"/>
          <w:highlight w:val="none"/>
          <w:lang w:val="en-US" w:eastAsia="zh-CN"/>
        </w:rPr>
        <w:t>收集、运输费用</w:t>
      </w:r>
      <w:r>
        <w:rPr>
          <w:rFonts w:hint="eastAsia" w:ascii="宋体" w:hAnsi="宋体" w:eastAsia="宋体" w:cs="宋体"/>
          <w:b/>
          <w:bCs/>
          <w:color w:val="000000"/>
          <w:kern w:val="0"/>
          <w:sz w:val="24"/>
          <w:szCs w:val="24"/>
          <w:highlight w:val="none"/>
          <w:lang w:val="zh-CN" w:eastAsia="zh-CN" w:bidi="ar-SA"/>
        </w:rPr>
        <w:t>）最高限价及（无害化处理费用）最高限价，否则其投标无效。</w:t>
      </w:r>
    </w:p>
    <w:p>
      <w:pPr>
        <w:pStyle w:val="34"/>
        <w:keepNext w:val="0"/>
        <w:keepLines w:val="0"/>
        <w:pageBreakBefore w:val="0"/>
        <w:widowControl w:val="0"/>
        <w:numPr>
          <w:ilvl w:val="0"/>
          <w:numId w:val="0"/>
        </w:numPr>
        <w:tabs>
          <w:tab w:val="left" w:pos="4830"/>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六、其他事项</w:t>
      </w:r>
    </w:p>
    <w:p>
      <w:pPr>
        <w:pStyle w:val="34"/>
        <w:keepNext w:val="0"/>
        <w:keepLines w:val="0"/>
        <w:pageBreakBefore w:val="0"/>
        <w:widowControl w:val="0"/>
        <w:numPr>
          <w:ilvl w:val="0"/>
          <w:numId w:val="0"/>
        </w:numPr>
        <w:tabs>
          <w:tab w:val="left" w:pos="4830"/>
        </w:tabs>
        <w:kinsoku/>
        <w:wordWrap/>
        <w:overflowPunct/>
        <w:topLinePunct w:val="0"/>
        <w:autoSpaceDE/>
        <w:autoSpaceDN/>
        <w:bidi w:val="0"/>
        <w:spacing w:line="360" w:lineRule="auto"/>
        <w:ind w:left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未尽事宜，双方协商解决</w:t>
      </w:r>
      <w:r>
        <w:rPr>
          <w:rFonts w:hint="eastAsia" w:ascii="宋体" w:hAnsi="宋体" w:eastAsia="宋体" w:cs="宋体"/>
          <w:sz w:val="24"/>
          <w:szCs w:val="24"/>
        </w:rPr>
        <w:t>。</w:t>
      </w:r>
      <w:r>
        <w:rPr>
          <w:rFonts w:hint="eastAsia" w:ascii="宋体" w:hAnsi="宋体" w:eastAsia="宋体" w:cs="宋体"/>
          <w:sz w:val="24"/>
          <w:szCs w:val="24"/>
          <w:lang w:eastAsia="zh-CN"/>
        </w:rPr>
        <w:t>其他考核内容以招标单位中标后要求为准。</w:t>
      </w:r>
    </w:p>
    <w:bookmarkEnd w:id="40"/>
    <w:p>
      <w:pPr>
        <w:spacing w:line="360" w:lineRule="auto"/>
        <w:jc w:val="center"/>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1" w:name="_Toc184314472"/>
      <w:bookmarkEnd w:id="41"/>
      <w:bookmarkStart w:id="42" w:name="_Toc184314428"/>
      <w:bookmarkEnd w:id="42"/>
      <w:bookmarkStart w:id="43" w:name="_Toc184314414"/>
      <w:bookmarkEnd w:id="43"/>
      <w:bookmarkStart w:id="44" w:name="_Toc184310296"/>
      <w:bookmarkEnd w:id="44"/>
      <w:bookmarkStart w:id="45" w:name="_Toc184312139"/>
      <w:bookmarkEnd w:id="45"/>
      <w:bookmarkStart w:id="46" w:name="_Toc184313277"/>
      <w:bookmarkEnd w:id="46"/>
      <w:bookmarkStart w:id="47" w:name="_Toc184312067"/>
      <w:bookmarkEnd w:id="47"/>
      <w:bookmarkStart w:id="48" w:name="_Toc184313295"/>
      <w:bookmarkEnd w:id="48"/>
      <w:bookmarkStart w:id="49" w:name="_Toc184314449"/>
      <w:bookmarkEnd w:id="49"/>
      <w:bookmarkStart w:id="50" w:name="_Toc184314450"/>
      <w:bookmarkEnd w:id="50"/>
      <w:bookmarkStart w:id="51" w:name="_Toc184310283"/>
      <w:bookmarkEnd w:id="51"/>
      <w:bookmarkStart w:id="52" w:name="_Toc184314421"/>
      <w:bookmarkEnd w:id="52"/>
      <w:bookmarkStart w:id="53" w:name="_Toc184310299"/>
      <w:bookmarkEnd w:id="53"/>
      <w:bookmarkStart w:id="54" w:name="_Toc184314445"/>
      <w:bookmarkEnd w:id="54"/>
      <w:bookmarkStart w:id="55" w:name="_Toc184310272"/>
      <w:bookmarkEnd w:id="55"/>
      <w:bookmarkStart w:id="56" w:name="_Toc184312074"/>
      <w:bookmarkEnd w:id="56"/>
      <w:bookmarkStart w:id="57" w:name="_Toc184310312"/>
      <w:bookmarkEnd w:id="57"/>
      <w:bookmarkStart w:id="58" w:name="_Toc184312138"/>
      <w:bookmarkEnd w:id="58"/>
      <w:bookmarkStart w:id="59" w:name="_Toc184314415"/>
      <w:bookmarkEnd w:id="59"/>
      <w:bookmarkStart w:id="60" w:name="_Toc184312104"/>
      <w:bookmarkEnd w:id="60"/>
      <w:bookmarkStart w:id="61" w:name="_Toc184313238"/>
      <w:bookmarkEnd w:id="61"/>
      <w:bookmarkStart w:id="62" w:name="_Toc184310284"/>
      <w:bookmarkEnd w:id="62"/>
      <w:bookmarkStart w:id="63" w:name="_Toc184312102"/>
      <w:bookmarkEnd w:id="63"/>
      <w:bookmarkStart w:id="64" w:name="_Toc184312075"/>
      <w:bookmarkEnd w:id="64"/>
      <w:bookmarkStart w:id="65" w:name="_Toc184308108"/>
      <w:bookmarkEnd w:id="65"/>
      <w:bookmarkStart w:id="66" w:name="_Toc184308100"/>
      <w:bookmarkEnd w:id="66"/>
      <w:bookmarkStart w:id="67" w:name="_Toc184314444"/>
      <w:bookmarkEnd w:id="67"/>
      <w:bookmarkStart w:id="68" w:name="_Toc184310297"/>
      <w:bookmarkEnd w:id="68"/>
      <w:bookmarkStart w:id="69" w:name="_Toc184314482"/>
      <w:bookmarkEnd w:id="69"/>
      <w:bookmarkStart w:id="70" w:name="_Toc184308079"/>
      <w:bookmarkEnd w:id="70"/>
      <w:bookmarkStart w:id="71" w:name="_Toc184310319"/>
      <w:bookmarkEnd w:id="71"/>
      <w:bookmarkStart w:id="72" w:name="_Toc184308041"/>
      <w:bookmarkEnd w:id="72"/>
      <w:bookmarkStart w:id="73" w:name="_Toc184308039"/>
      <w:bookmarkEnd w:id="73"/>
      <w:bookmarkStart w:id="74" w:name="_Toc184313262"/>
      <w:bookmarkEnd w:id="74"/>
      <w:bookmarkStart w:id="75" w:name="_Toc184310289"/>
      <w:bookmarkEnd w:id="75"/>
      <w:bookmarkStart w:id="76" w:name="_Toc184313282"/>
      <w:bookmarkEnd w:id="76"/>
      <w:bookmarkStart w:id="77" w:name="_Toc184313274"/>
      <w:bookmarkEnd w:id="77"/>
      <w:bookmarkStart w:id="78" w:name="_Toc184313306"/>
      <w:bookmarkEnd w:id="78"/>
      <w:bookmarkStart w:id="79" w:name="_Toc184313244"/>
      <w:bookmarkEnd w:id="79"/>
      <w:bookmarkStart w:id="80" w:name="_Toc184312079"/>
      <w:bookmarkEnd w:id="80"/>
      <w:bookmarkStart w:id="81" w:name="_Toc184310323"/>
      <w:bookmarkEnd w:id="81"/>
      <w:bookmarkStart w:id="82" w:name="_Toc184312099"/>
      <w:bookmarkEnd w:id="82"/>
      <w:bookmarkStart w:id="83" w:name="_Toc184314460"/>
      <w:bookmarkEnd w:id="83"/>
      <w:bookmarkStart w:id="84" w:name="_Toc184312085"/>
      <w:bookmarkEnd w:id="84"/>
      <w:bookmarkStart w:id="85" w:name="_Toc184314420"/>
      <w:bookmarkEnd w:id="85"/>
      <w:bookmarkStart w:id="86" w:name="_Toc184312089"/>
      <w:bookmarkEnd w:id="86"/>
      <w:bookmarkStart w:id="87" w:name="_Toc184313301"/>
      <w:bookmarkEnd w:id="87"/>
      <w:bookmarkStart w:id="88" w:name="_Toc184313265"/>
      <w:bookmarkEnd w:id="88"/>
      <w:bookmarkStart w:id="89" w:name="_Toc184310311"/>
      <w:bookmarkEnd w:id="89"/>
      <w:bookmarkStart w:id="90" w:name="_Toc184312129"/>
      <w:bookmarkEnd w:id="90"/>
      <w:bookmarkStart w:id="91" w:name="_Toc184312111"/>
      <w:bookmarkEnd w:id="91"/>
      <w:bookmarkStart w:id="92" w:name="_Toc184314431"/>
      <w:bookmarkEnd w:id="92"/>
      <w:bookmarkStart w:id="93" w:name="_Toc184314473"/>
      <w:bookmarkEnd w:id="93"/>
      <w:bookmarkStart w:id="94" w:name="_Toc184310328"/>
      <w:bookmarkEnd w:id="94"/>
      <w:bookmarkStart w:id="95" w:name="_Toc184313246"/>
      <w:bookmarkEnd w:id="95"/>
      <w:bookmarkStart w:id="96" w:name="_Toc184308096"/>
      <w:bookmarkEnd w:id="96"/>
      <w:bookmarkStart w:id="97" w:name="_Toc184312073"/>
      <w:bookmarkEnd w:id="97"/>
      <w:bookmarkStart w:id="98" w:name="_Toc184314478"/>
      <w:bookmarkEnd w:id="98"/>
      <w:bookmarkStart w:id="99" w:name="_Toc184310318"/>
      <w:bookmarkEnd w:id="99"/>
      <w:bookmarkStart w:id="100" w:name="_Toc184314432"/>
      <w:bookmarkEnd w:id="100"/>
      <w:bookmarkStart w:id="101" w:name="_Toc184312086"/>
      <w:bookmarkEnd w:id="101"/>
      <w:bookmarkStart w:id="102" w:name="_Toc184313264"/>
      <w:bookmarkEnd w:id="102"/>
      <w:bookmarkStart w:id="103" w:name="_Toc184310285"/>
      <w:bookmarkEnd w:id="103"/>
      <w:bookmarkStart w:id="104" w:name="_Toc184312078"/>
      <w:bookmarkEnd w:id="104"/>
      <w:bookmarkStart w:id="105" w:name="_Toc184314480"/>
      <w:bookmarkEnd w:id="105"/>
      <w:bookmarkStart w:id="106" w:name="_Toc184312093"/>
      <w:bookmarkEnd w:id="106"/>
      <w:bookmarkStart w:id="107" w:name="_Toc184308066"/>
      <w:bookmarkEnd w:id="107"/>
      <w:bookmarkStart w:id="108" w:name="_Toc184310324"/>
      <w:bookmarkEnd w:id="108"/>
      <w:bookmarkStart w:id="109" w:name="_Toc184308044"/>
      <w:bookmarkEnd w:id="109"/>
      <w:bookmarkStart w:id="110" w:name="_Toc184312081"/>
      <w:bookmarkEnd w:id="110"/>
      <w:bookmarkStart w:id="111" w:name="_Toc184308086"/>
      <w:bookmarkEnd w:id="111"/>
      <w:bookmarkStart w:id="112" w:name="_Toc184310316"/>
      <w:bookmarkEnd w:id="112"/>
      <w:bookmarkStart w:id="113" w:name="_Toc184313256"/>
      <w:bookmarkEnd w:id="113"/>
      <w:bookmarkStart w:id="114" w:name="_Toc184310287"/>
      <w:bookmarkEnd w:id="114"/>
      <w:bookmarkStart w:id="115" w:name="_Toc184314411"/>
      <w:bookmarkEnd w:id="115"/>
      <w:bookmarkStart w:id="116" w:name="_Toc184314462"/>
      <w:bookmarkEnd w:id="116"/>
      <w:bookmarkStart w:id="117" w:name="_Toc184314418"/>
      <w:bookmarkEnd w:id="117"/>
      <w:bookmarkStart w:id="118" w:name="_Toc184314442"/>
      <w:bookmarkEnd w:id="118"/>
      <w:bookmarkStart w:id="119" w:name="_Toc184313243"/>
      <w:bookmarkEnd w:id="119"/>
      <w:bookmarkStart w:id="120" w:name="_Toc184313259"/>
      <w:bookmarkEnd w:id="120"/>
      <w:bookmarkStart w:id="121" w:name="_Toc184314479"/>
      <w:bookmarkEnd w:id="121"/>
      <w:bookmarkStart w:id="122" w:name="_Toc184312071"/>
      <w:bookmarkEnd w:id="122"/>
      <w:bookmarkStart w:id="123" w:name="_Toc184310339"/>
      <w:bookmarkEnd w:id="123"/>
      <w:bookmarkStart w:id="124" w:name="_Toc184314461"/>
      <w:bookmarkEnd w:id="124"/>
      <w:bookmarkStart w:id="125" w:name="_Toc184310277"/>
      <w:bookmarkEnd w:id="125"/>
      <w:bookmarkStart w:id="126" w:name="_Toc184310344"/>
      <w:bookmarkEnd w:id="126"/>
      <w:bookmarkStart w:id="127" w:name="_Toc184310333"/>
      <w:bookmarkEnd w:id="127"/>
      <w:bookmarkStart w:id="128" w:name="_Toc184310279"/>
      <w:bookmarkEnd w:id="128"/>
      <w:bookmarkStart w:id="129" w:name="_Toc184314457"/>
      <w:bookmarkEnd w:id="129"/>
      <w:bookmarkStart w:id="130" w:name="_Toc184313272"/>
      <w:bookmarkEnd w:id="130"/>
      <w:bookmarkStart w:id="131" w:name="_Toc184313266"/>
      <w:bookmarkEnd w:id="131"/>
      <w:bookmarkStart w:id="132" w:name="_Toc184308067"/>
      <w:bookmarkEnd w:id="132"/>
      <w:bookmarkStart w:id="133" w:name="_Toc184313261"/>
      <w:bookmarkEnd w:id="133"/>
      <w:bookmarkStart w:id="134" w:name="_Toc184313245"/>
      <w:bookmarkEnd w:id="134"/>
      <w:bookmarkStart w:id="135" w:name="_Toc184314467"/>
      <w:bookmarkEnd w:id="135"/>
      <w:bookmarkStart w:id="136" w:name="_Toc184308071"/>
      <w:bookmarkEnd w:id="136"/>
      <w:bookmarkStart w:id="137" w:name="_Toc184310314"/>
      <w:bookmarkEnd w:id="137"/>
      <w:bookmarkStart w:id="138" w:name="_Toc184313254"/>
      <w:bookmarkEnd w:id="138"/>
      <w:bookmarkStart w:id="139" w:name="_Toc184308059"/>
      <w:bookmarkEnd w:id="139"/>
      <w:bookmarkStart w:id="140" w:name="_Toc184312092"/>
      <w:bookmarkEnd w:id="140"/>
      <w:bookmarkStart w:id="141" w:name="_Toc184314447"/>
      <w:bookmarkEnd w:id="141"/>
      <w:bookmarkStart w:id="142" w:name="_Toc184310342"/>
      <w:bookmarkEnd w:id="142"/>
      <w:bookmarkStart w:id="143" w:name="_Toc184308062"/>
      <w:bookmarkEnd w:id="143"/>
      <w:bookmarkStart w:id="144" w:name="_Toc184312106"/>
      <w:bookmarkEnd w:id="144"/>
      <w:bookmarkStart w:id="145" w:name="_Toc184313260"/>
      <w:bookmarkEnd w:id="145"/>
      <w:bookmarkStart w:id="146" w:name="_Toc184313239"/>
      <w:bookmarkEnd w:id="146"/>
      <w:bookmarkStart w:id="147" w:name="_Toc184314417"/>
      <w:bookmarkEnd w:id="147"/>
      <w:bookmarkStart w:id="148" w:name="_Toc184312127"/>
      <w:bookmarkEnd w:id="148"/>
      <w:bookmarkStart w:id="149" w:name="_Toc184308106"/>
      <w:bookmarkEnd w:id="149"/>
      <w:bookmarkStart w:id="150" w:name="_Toc184314474"/>
      <w:bookmarkEnd w:id="150"/>
      <w:bookmarkStart w:id="151" w:name="_Toc184310301"/>
      <w:bookmarkEnd w:id="151"/>
      <w:bookmarkStart w:id="152" w:name="_Toc184313270"/>
      <w:bookmarkEnd w:id="152"/>
      <w:bookmarkStart w:id="153" w:name="_Toc184310341"/>
      <w:bookmarkEnd w:id="153"/>
      <w:bookmarkStart w:id="154" w:name="_Toc184308091"/>
      <w:bookmarkEnd w:id="154"/>
      <w:bookmarkStart w:id="155" w:name="_Toc184310290"/>
      <w:bookmarkEnd w:id="155"/>
      <w:bookmarkStart w:id="156" w:name="_Toc184312084"/>
      <w:bookmarkEnd w:id="156"/>
      <w:bookmarkStart w:id="157" w:name="_Toc184314433"/>
      <w:bookmarkEnd w:id="157"/>
      <w:bookmarkStart w:id="158" w:name="_Toc184308083"/>
      <w:bookmarkEnd w:id="158"/>
      <w:bookmarkStart w:id="159" w:name="_Toc184308089"/>
      <w:bookmarkEnd w:id="159"/>
      <w:bookmarkStart w:id="160" w:name="_Toc184312095"/>
      <w:bookmarkEnd w:id="160"/>
      <w:bookmarkStart w:id="161" w:name="_Toc184312082"/>
      <w:bookmarkEnd w:id="161"/>
      <w:bookmarkStart w:id="162" w:name="_Toc184308057"/>
      <w:bookmarkEnd w:id="162"/>
      <w:bookmarkStart w:id="163" w:name="_Toc184312097"/>
      <w:bookmarkEnd w:id="163"/>
      <w:bookmarkStart w:id="164" w:name="_Toc184313257"/>
      <w:bookmarkEnd w:id="164"/>
      <w:bookmarkStart w:id="165" w:name="_Toc184314463"/>
      <w:bookmarkEnd w:id="165"/>
      <w:bookmarkStart w:id="166" w:name="_Toc184313267"/>
      <w:bookmarkEnd w:id="166"/>
      <w:bookmarkStart w:id="167" w:name="_Toc184314477"/>
      <w:bookmarkEnd w:id="167"/>
      <w:bookmarkStart w:id="168" w:name="_Toc184310326"/>
      <w:bookmarkEnd w:id="168"/>
      <w:bookmarkStart w:id="169" w:name="_Toc184314434"/>
      <w:bookmarkEnd w:id="169"/>
      <w:bookmarkStart w:id="170" w:name="_Toc184313308"/>
      <w:bookmarkEnd w:id="170"/>
      <w:bookmarkStart w:id="171" w:name="_Toc184310274"/>
      <w:bookmarkEnd w:id="171"/>
      <w:bookmarkStart w:id="172" w:name="_Toc184310276"/>
      <w:bookmarkEnd w:id="172"/>
      <w:bookmarkStart w:id="173" w:name="_Toc184308094"/>
      <w:bookmarkEnd w:id="173"/>
      <w:bookmarkStart w:id="174" w:name="_Toc184308105"/>
      <w:bookmarkEnd w:id="174"/>
      <w:bookmarkStart w:id="175" w:name="_Toc184308042"/>
      <w:bookmarkEnd w:id="175"/>
      <w:bookmarkStart w:id="176" w:name="_Toc184308061"/>
      <w:bookmarkEnd w:id="176"/>
      <w:bookmarkStart w:id="177" w:name="_Toc184312100"/>
      <w:bookmarkEnd w:id="177"/>
      <w:bookmarkStart w:id="178" w:name="_Toc184308038"/>
      <w:bookmarkEnd w:id="178"/>
      <w:bookmarkStart w:id="179" w:name="_Toc184312120"/>
      <w:bookmarkEnd w:id="179"/>
      <w:bookmarkStart w:id="180" w:name="_Toc184314416"/>
      <w:bookmarkEnd w:id="180"/>
      <w:bookmarkStart w:id="181" w:name="_Toc184310303"/>
      <w:bookmarkEnd w:id="181"/>
      <w:bookmarkStart w:id="182" w:name="_Toc184313300"/>
      <w:bookmarkEnd w:id="182"/>
      <w:bookmarkStart w:id="183" w:name="_Toc184312077"/>
      <w:bookmarkEnd w:id="183"/>
      <w:bookmarkStart w:id="184" w:name="_Toc184308087"/>
      <w:bookmarkEnd w:id="184"/>
      <w:bookmarkStart w:id="185" w:name="_Toc184308055"/>
      <w:bookmarkEnd w:id="185"/>
      <w:bookmarkStart w:id="186" w:name="_Toc184308065"/>
      <w:bookmarkEnd w:id="186"/>
      <w:bookmarkStart w:id="187" w:name="_Toc184310278"/>
      <w:bookmarkEnd w:id="187"/>
      <w:bookmarkStart w:id="188" w:name="_Toc184308048"/>
      <w:bookmarkEnd w:id="188"/>
      <w:bookmarkStart w:id="189" w:name="_Toc184308081"/>
      <w:bookmarkEnd w:id="189"/>
      <w:bookmarkStart w:id="190" w:name="_Toc184314443"/>
      <w:bookmarkEnd w:id="190"/>
      <w:bookmarkStart w:id="191" w:name="_Toc184314440"/>
      <w:bookmarkEnd w:id="191"/>
      <w:bookmarkStart w:id="192" w:name="_Toc184313294"/>
      <w:bookmarkEnd w:id="192"/>
      <w:bookmarkStart w:id="193" w:name="_Toc184310317"/>
      <w:bookmarkEnd w:id="193"/>
      <w:bookmarkStart w:id="194" w:name="_Toc184314470"/>
      <w:bookmarkEnd w:id="194"/>
      <w:bookmarkStart w:id="195" w:name="_Toc184308043"/>
      <w:bookmarkEnd w:id="195"/>
      <w:bookmarkStart w:id="196" w:name="_Toc184308075"/>
      <w:bookmarkEnd w:id="196"/>
      <w:bookmarkStart w:id="197" w:name="_Toc184312108"/>
      <w:bookmarkEnd w:id="197"/>
      <w:bookmarkStart w:id="198" w:name="_Toc184310337"/>
      <w:bookmarkEnd w:id="198"/>
      <w:bookmarkStart w:id="199" w:name="_Toc184310275"/>
      <w:bookmarkEnd w:id="199"/>
      <w:bookmarkStart w:id="200" w:name="_Toc184312068"/>
      <w:bookmarkEnd w:id="200"/>
      <w:bookmarkStart w:id="201" w:name="_Toc184310335"/>
      <w:bookmarkEnd w:id="201"/>
      <w:bookmarkStart w:id="202" w:name="_Toc184314458"/>
      <w:bookmarkEnd w:id="202"/>
      <w:bookmarkStart w:id="203" w:name="_Toc184308064"/>
      <w:bookmarkEnd w:id="203"/>
      <w:bookmarkStart w:id="204" w:name="_Toc184310331"/>
      <w:bookmarkEnd w:id="204"/>
      <w:bookmarkStart w:id="205" w:name="_Toc184314453"/>
      <w:bookmarkEnd w:id="205"/>
      <w:bookmarkStart w:id="206" w:name="_Toc184312123"/>
      <w:bookmarkEnd w:id="206"/>
      <w:bookmarkStart w:id="207" w:name="_Toc184314419"/>
      <w:bookmarkEnd w:id="207"/>
      <w:bookmarkStart w:id="208" w:name="_Toc184312076"/>
      <w:bookmarkEnd w:id="208"/>
      <w:bookmarkStart w:id="209" w:name="_Toc184313299"/>
      <w:bookmarkEnd w:id="209"/>
      <w:bookmarkStart w:id="210" w:name="_Toc184310291"/>
      <w:bookmarkEnd w:id="210"/>
      <w:bookmarkStart w:id="211" w:name="_Toc184314425"/>
      <w:bookmarkEnd w:id="211"/>
      <w:bookmarkStart w:id="212" w:name="_Toc184314438"/>
      <w:bookmarkEnd w:id="212"/>
      <w:bookmarkStart w:id="213" w:name="_Toc184308090"/>
      <w:bookmarkEnd w:id="213"/>
      <w:bookmarkStart w:id="214" w:name="_Toc184308040"/>
      <w:bookmarkEnd w:id="214"/>
      <w:bookmarkStart w:id="215" w:name="_Toc184314412"/>
      <w:bookmarkEnd w:id="215"/>
      <w:bookmarkStart w:id="216" w:name="_Toc184312134"/>
      <w:bookmarkEnd w:id="216"/>
      <w:bookmarkStart w:id="217" w:name="_Toc184314475"/>
      <w:bookmarkEnd w:id="217"/>
      <w:bookmarkStart w:id="218" w:name="_Toc184312117"/>
      <w:bookmarkEnd w:id="218"/>
      <w:bookmarkStart w:id="219" w:name="_Toc184310325"/>
      <w:bookmarkEnd w:id="219"/>
      <w:bookmarkStart w:id="220" w:name="_Toc184312130"/>
      <w:bookmarkEnd w:id="220"/>
      <w:bookmarkStart w:id="221" w:name="_Toc184312113"/>
      <w:bookmarkEnd w:id="221"/>
      <w:bookmarkStart w:id="222" w:name="_Toc184312137"/>
      <w:bookmarkEnd w:id="222"/>
      <w:bookmarkStart w:id="223" w:name="_Toc184310286"/>
      <w:bookmarkEnd w:id="223"/>
      <w:bookmarkStart w:id="224" w:name="_Toc184313304"/>
      <w:bookmarkEnd w:id="224"/>
      <w:bookmarkStart w:id="225" w:name="_Toc184314439"/>
      <w:bookmarkEnd w:id="225"/>
      <w:bookmarkStart w:id="226" w:name="_Toc184312109"/>
      <w:bookmarkEnd w:id="226"/>
      <w:bookmarkStart w:id="227" w:name="_Toc184313273"/>
      <w:bookmarkEnd w:id="227"/>
      <w:bookmarkStart w:id="228" w:name="_Toc184308084"/>
      <w:bookmarkEnd w:id="228"/>
      <w:bookmarkStart w:id="229" w:name="_Toc184310273"/>
      <w:bookmarkEnd w:id="229"/>
      <w:bookmarkStart w:id="230" w:name="_Toc184308085"/>
      <w:bookmarkEnd w:id="230"/>
      <w:bookmarkStart w:id="231" w:name="_Toc184312121"/>
      <w:bookmarkEnd w:id="231"/>
      <w:bookmarkStart w:id="232" w:name="_Toc184313241"/>
      <w:bookmarkEnd w:id="232"/>
      <w:bookmarkStart w:id="233" w:name="_Toc184312087"/>
      <w:bookmarkEnd w:id="233"/>
      <w:bookmarkStart w:id="234" w:name="_Toc184314465"/>
      <w:bookmarkEnd w:id="234"/>
      <w:bookmarkStart w:id="235" w:name="_Toc184313310"/>
      <w:bookmarkEnd w:id="235"/>
      <w:bookmarkStart w:id="236" w:name="_Toc184310304"/>
      <w:bookmarkEnd w:id="236"/>
      <w:bookmarkStart w:id="237" w:name="_Toc184308037"/>
      <w:bookmarkEnd w:id="237"/>
      <w:bookmarkStart w:id="238" w:name="_Toc184312114"/>
      <w:bookmarkEnd w:id="238"/>
      <w:bookmarkStart w:id="239" w:name="_Toc184308103"/>
      <w:bookmarkEnd w:id="239"/>
      <w:bookmarkStart w:id="240" w:name="_Toc184314459"/>
      <w:bookmarkEnd w:id="240"/>
      <w:bookmarkStart w:id="241" w:name="_Toc184312112"/>
      <w:bookmarkEnd w:id="241"/>
      <w:bookmarkStart w:id="242" w:name="_Toc184314468"/>
      <w:bookmarkEnd w:id="242"/>
      <w:bookmarkStart w:id="243" w:name="_Toc184308046"/>
      <w:bookmarkEnd w:id="243"/>
      <w:bookmarkStart w:id="244" w:name="_Toc184308049"/>
      <w:bookmarkEnd w:id="244"/>
      <w:bookmarkStart w:id="245" w:name="_Toc184312132"/>
      <w:bookmarkEnd w:id="245"/>
      <w:bookmarkStart w:id="246" w:name="_Toc184313287"/>
      <w:bookmarkEnd w:id="246"/>
      <w:bookmarkStart w:id="247" w:name="_Toc184310305"/>
      <w:bookmarkEnd w:id="247"/>
      <w:bookmarkStart w:id="248" w:name="_Toc184314476"/>
      <w:bookmarkEnd w:id="248"/>
      <w:bookmarkStart w:id="249" w:name="_Toc184308068"/>
      <w:bookmarkEnd w:id="249"/>
      <w:bookmarkStart w:id="250" w:name="_Toc184313242"/>
      <w:bookmarkEnd w:id="250"/>
      <w:bookmarkStart w:id="251" w:name="_Toc184308104"/>
      <w:bookmarkEnd w:id="251"/>
      <w:bookmarkStart w:id="252" w:name="_Toc184313288"/>
      <w:bookmarkEnd w:id="252"/>
      <w:bookmarkStart w:id="253" w:name="_Toc184314423"/>
      <w:bookmarkEnd w:id="253"/>
      <w:bookmarkStart w:id="254" w:name="_Toc184308102"/>
      <w:bookmarkEnd w:id="254"/>
      <w:bookmarkStart w:id="255" w:name="_Toc184314413"/>
      <w:bookmarkEnd w:id="255"/>
      <w:bookmarkStart w:id="256" w:name="_Toc184312116"/>
      <w:bookmarkEnd w:id="256"/>
      <w:bookmarkStart w:id="257" w:name="_Toc184310334"/>
      <w:bookmarkEnd w:id="257"/>
      <w:bookmarkStart w:id="258" w:name="_Toc184312072"/>
      <w:bookmarkEnd w:id="258"/>
      <w:bookmarkStart w:id="259" w:name="_Toc184314436"/>
      <w:bookmarkEnd w:id="259"/>
      <w:bookmarkStart w:id="260" w:name="_Toc184312135"/>
      <w:bookmarkEnd w:id="260"/>
      <w:bookmarkStart w:id="261" w:name="_Toc184312119"/>
      <w:bookmarkEnd w:id="261"/>
      <w:bookmarkStart w:id="262" w:name="_Toc184312094"/>
      <w:bookmarkEnd w:id="262"/>
      <w:bookmarkStart w:id="263" w:name="_Toc184308088"/>
      <w:bookmarkEnd w:id="263"/>
      <w:bookmarkStart w:id="264" w:name="_Toc184313281"/>
      <w:bookmarkEnd w:id="264"/>
      <w:bookmarkStart w:id="265" w:name="_Toc184314466"/>
      <w:bookmarkEnd w:id="265"/>
      <w:bookmarkStart w:id="266" w:name="_Toc184310308"/>
      <w:bookmarkEnd w:id="266"/>
      <w:bookmarkStart w:id="267" w:name="_Toc184312091"/>
      <w:bookmarkEnd w:id="267"/>
      <w:bookmarkStart w:id="268" w:name="_Toc184312083"/>
      <w:bookmarkEnd w:id="268"/>
      <w:bookmarkStart w:id="269" w:name="_Toc184313263"/>
      <w:bookmarkEnd w:id="269"/>
      <w:bookmarkStart w:id="270" w:name="_Toc184312088"/>
      <w:bookmarkEnd w:id="270"/>
      <w:bookmarkStart w:id="271" w:name="_Toc184313248"/>
      <w:bookmarkEnd w:id="271"/>
      <w:bookmarkStart w:id="272" w:name="_Toc184314424"/>
      <w:bookmarkEnd w:id="272"/>
      <w:bookmarkStart w:id="273" w:name="_Toc184312096"/>
      <w:bookmarkEnd w:id="273"/>
      <w:bookmarkStart w:id="274" w:name="_Toc184313298"/>
      <w:bookmarkEnd w:id="274"/>
      <w:bookmarkStart w:id="275" w:name="_Toc184313303"/>
      <w:bookmarkEnd w:id="275"/>
      <w:bookmarkStart w:id="276" w:name="_Toc184310288"/>
      <w:bookmarkEnd w:id="276"/>
      <w:bookmarkStart w:id="277" w:name="_Toc184308099"/>
      <w:bookmarkEnd w:id="277"/>
      <w:bookmarkStart w:id="278" w:name="_Toc184308107"/>
      <w:bookmarkEnd w:id="278"/>
      <w:bookmarkStart w:id="279" w:name="_Toc184313280"/>
      <w:bookmarkEnd w:id="279"/>
      <w:bookmarkStart w:id="280" w:name="_Toc184310315"/>
      <w:bookmarkEnd w:id="280"/>
      <w:bookmarkStart w:id="281" w:name="_Toc184308098"/>
      <w:bookmarkEnd w:id="281"/>
      <w:bookmarkStart w:id="282" w:name="_Toc184314452"/>
      <w:bookmarkEnd w:id="282"/>
      <w:bookmarkStart w:id="283" w:name="_Toc184314441"/>
      <w:bookmarkEnd w:id="283"/>
      <w:bookmarkStart w:id="284" w:name="_Toc184314435"/>
      <w:bookmarkEnd w:id="284"/>
      <w:bookmarkStart w:id="285" w:name="_Toc184308051"/>
      <w:bookmarkEnd w:id="285"/>
      <w:bookmarkStart w:id="286" w:name="_Toc184310322"/>
      <w:bookmarkEnd w:id="286"/>
      <w:bookmarkStart w:id="287" w:name="_Toc184314481"/>
      <w:bookmarkEnd w:id="287"/>
      <w:bookmarkStart w:id="288" w:name="_Toc184310309"/>
      <w:bookmarkEnd w:id="288"/>
      <w:bookmarkStart w:id="289" w:name="_Toc184313253"/>
      <w:bookmarkEnd w:id="289"/>
      <w:bookmarkStart w:id="290" w:name="_Toc184313247"/>
      <w:bookmarkEnd w:id="290"/>
      <w:bookmarkStart w:id="291" w:name="_Toc184312136"/>
      <w:bookmarkEnd w:id="291"/>
      <w:bookmarkStart w:id="292" w:name="_Toc184308072"/>
      <w:bookmarkEnd w:id="292"/>
      <w:bookmarkStart w:id="293" w:name="_Toc184308056"/>
      <w:bookmarkEnd w:id="293"/>
      <w:bookmarkStart w:id="294" w:name="_Toc184308073"/>
      <w:bookmarkEnd w:id="294"/>
      <w:bookmarkStart w:id="295" w:name="_Toc184314446"/>
      <w:bookmarkEnd w:id="295"/>
      <w:bookmarkStart w:id="296" w:name="_Toc184313251"/>
      <w:bookmarkEnd w:id="296"/>
      <w:bookmarkStart w:id="297" w:name="_Toc184308077"/>
      <w:bookmarkEnd w:id="297"/>
      <w:bookmarkStart w:id="298" w:name="_Toc184308054"/>
      <w:bookmarkEnd w:id="298"/>
      <w:bookmarkStart w:id="299" w:name="_Toc184312125"/>
      <w:bookmarkEnd w:id="299"/>
      <w:bookmarkStart w:id="300" w:name="_Toc184313258"/>
      <w:bookmarkEnd w:id="300"/>
      <w:bookmarkStart w:id="301" w:name="_Toc184314454"/>
      <w:bookmarkEnd w:id="301"/>
      <w:bookmarkStart w:id="302" w:name="_Toc184313285"/>
      <w:bookmarkEnd w:id="302"/>
      <w:bookmarkStart w:id="303" w:name="_Toc184310340"/>
      <w:bookmarkEnd w:id="303"/>
      <w:bookmarkStart w:id="304" w:name="_Toc184312098"/>
      <w:bookmarkEnd w:id="304"/>
      <w:bookmarkStart w:id="305" w:name="_Toc184312122"/>
      <w:bookmarkEnd w:id="305"/>
      <w:bookmarkStart w:id="306" w:name="_Toc184312126"/>
      <w:bookmarkEnd w:id="306"/>
      <w:bookmarkStart w:id="307" w:name="_Toc184310321"/>
      <w:bookmarkEnd w:id="307"/>
      <w:bookmarkStart w:id="308" w:name="_Toc184312069"/>
      <w:bookmarkEnd w:id="308"/>
      <w:bookmarkStart w:id="309" w:name="_Toc184310329"/>
      <w:bookmarkEnd w:id="309"/>
      <w:bookmarkStart w:id="310" w:name="_Toc184314437"/>
      <w:bookmarkEnd w:id="310"/>
      <w:bookmarkStart w:id="311" w:name="_Toc184310330"/>
      <w:bookmarkEnd w:id="311"/>
      <w:bookmarkStart w:id="312" w:name="_Toc184312090"/>
      <w:bookmarkEnd w:id="312"/>
      <w:bookmarkStart w:id="313" w:name="_Toc184310338"/>
      <w:bookmarkEnd w:id="313"/>
      <w:bookmarkStart w:id="314" w:name="_Toc184308078"/>
      <w:bookmarkEnd w:id="314"/>
      <w:bookmarkStart w:id="315" w:name="_Toc184312133"/>
      <w:bookmarkEnd w:id="315"/>
      <w:bookmarkStart w:id="316" w:name="_Toc184313279"/>
      <w:bookmarkEnd w:id="316"/>
      <w:bookmarkStart w:id="317" w:name="_Toc184310336"/>
      <w:bookmarkEnd w:id="317"/>
      <w:bookmarkStart w:id="318" w:name="_Toc184314427"/>
      <w:bookmarkEnd w:id="318"/>
      <w:bookmarkStart w:id="319" w:name="_Toc184313293"/>
      <w:bookmarkEnd w:id="319"/>
      <w:bookmarkStart w:id="320" w:name="_Toc184314456"/>
      <w:bookmarkEnd w:id="320"/>
      <w:bookmarkStart w:id="321" w:name="_Toc184310307"/>
      <w:bookmarkEnd w:id="321"/>
      <w:bookmarkStart w:id="322" w:name="_Toc184308074"/>
      <w:bookmarkEnd w:id="322"/>
      <w:bookmarkStart w:id="323" w:name="_Toc184310298"/>
      <w:bookmarkEnd w:id="323"/>
      <w:bookmarkStart w:id="324" w:name="_Toc184313290"/>
      <w:bookmarkEnd w:id="324"/>
      <w:bookmarkStart w:id="325" w:name="_Toc184313297"/>
      <w:bookmarkEnd w:id="325"/>
      <w:bookmarkStart w:id="326" w:name="_Toc184308036"/>
      <w:bookmarkEnd w:id="326"/>
      <w:bookmarkStart w:id="327" w:name="_Toc184310310"/>
      <w:bookmarkEnd w:id="327"/>
      <w:bookmarkStart w:id="328" w:name="_Toc184312128"/>
      <w:bookmarkEnd w:id="328"/>
      <w:bookmarkStart w:id="329" w:name="_Toc184310294"/>
      <w:bookmarkEnd w:id="329"/>
      <w:bookmarkStart w:id="330" w:name="_Toc184308058"/>
      <w:bookmarkEnd w:id="330"/>
      <w:bookmarkStart w:id="331" w:name="_Toc184313307"/>
      <w:bookmarkEnd w:id="331"/>
      <w:bookmarkStart w:id="332" w:name="_Toc184313286"/>
      <w:bookmarkEnd w:id="332"/>
      <w:bookmarkStart w:id="333" w:name="_Toc184313296"/>
      <w:bookmarkEnd w:id="333"/>
      <w:bookmarkStart w:id="334" w:name="_Toc184308095"/>
      <w:bookmarkEnd w:id="334"/>
      <w:bookmarkStart w:id="335" w:name="_Toc184308080"/>
      <w:bookmarkEnd w:id="335"/>
      <w:bookmarkStart w:id="336" w:name="_Toc184310280"/>
      <w:bookmarkEnd w:id="336"/>
      <w:bookmarkStart w:id="337" w:name="_Toc184308076"/>
      <w:bookmarkEnd w:id="337"/>
      <w:bookmarkStart w:id="338" w:name="_Toc184312118"/>
      <w:bookmarkEnd w:id="338"/>
      <w:bookmarkStart w:id="339" w:name="_Toc184308047"/>
      <w:bookmarkEnd w:id="339"/>
      <w:bookmarkStart w:id="340" w:name="_Toc184313278"/>
      <w:bookmarkEnd w:id="340"/>
      <w:bookmarkStart w:id="341" w:name="_Toc184312131"/>
      <w:bookmarkEnd w:id="341"/>
      <w:bookmarkStart w:id="342" w:name="_Toc184310327"/>
      <w:bookmarkEnd w:id="342"/>
      <w:bookmarkStart w:id="343" w:name="_Toc184308101"/>
      <w:bookmarkEnd w:id="343"/>
      <w:bookmarkStart w:id="344" w:name="_Toc184308097"/>
      <w:bookmarkEnd w:id="344"/>
      <w:bookmarkStart w:id="345" w:name="_Toc184314410"/>
      <w:bookmarkEnd w:id="345"/>
      <w:bookmarkStart w:id="346" w:name="_Toc184308070"/>
      <w:bookmarkEnd w:id="346"/>
      <w:bookmarkStart w:id="347" w:name="_Toc184314448"/>
      <w:bookmarkEnd w:id="347"/>
      <w:bookmarkStart w:id="348" w:name="_Toc184310300"/>
      <w:bookmarkEnd w:id="348"/>
      <w:bookmarkStart w:id="349" w:name="_Toc184308093"/>
      <w:bookmarkEnd w:id="349"/>
      <w:bookmarkStart w:id="350" w:name="_Toc184312105"/>
      <w:bookmarkEnd w:id="350"/>
      <w:bookmarkStart w:id="351" w:name="_Toc184313276"/>
      <w:bookmarkEnd w:id="351"/>
      <w:bookmarkStart w:id="352" w:name="_Toc184314422"/>
      <w:bookmarkEnd w:id="352"/>
      <w:bookmarkStart w:id="353" w:name="_Toc184314455"/>
      <w:bookmarkEnd w:id="353"/>
      <w:bookmarkStart w:id="354" w:name="_Toc184314430"/>
      <w:bookmarkEnd w:id="354"/>
      <w:bookmarkStart w:id="355" w:name="_Toc184308053"/>
      <w:bookmarkEnd w:id="355"/>
      <w:bookmarkStart w:id="356" w:name="_Toc184313309"/>
      <w:bookmarkEnd w:id="356"/>
      <w:bookmarkStart w:id="357" w:name="_Toc184308092"/>
      <w:bookmarkEnd w:id="357"/>
      <w:bookmarkStart w:id="358" w:name="_Toc184310313"/>
      <w:bookmarkEnd w:id="358"/>
      <w:bookmarkStart w:id="359" w:name="_Toc184310320"/>
      <w:bookmarkEnd w:id="359"/>
      <w:bookmarkStart w:id="360" w:name="_Toc184313250"/>
      <w:bookmarkEnd w:id="360"/>
      <w:bookmarkStart w:id="361" w:name="_Toc184312124"/>
      <w:bookmarkEnd w:id="361"/>
      <w:bookmarkStart w:id="362" w:name="_Toc184308069"/>
      <w:bookmarkEnd w:id="362"/>
      <w:bookmarkStart w:id="363" w:name="_Toc184310306"/>
      <w:bookmarkEnd w:id="363"/>
      <w:bookmarkStart w:id="364" w:name="_Toc184308060"/>
      <w:bookmarkEnd w:id="364"/>
      <w:bookmarkStart w:id="365" w:name="_Toc184313240"/>
      <w:bookmarkEnd w:id="365"/>
      <w:bookmarkStart w:id="366" w:name="_Toc184313302"/>
      <w:bookmarkEnd w:id="366"/>
      <w:bookmarkStart w:id="367" w:name="_Toc184313289"/>
      <w:bookmarkEnd w:id="367"/>
      <w:bookmarkStart w:id="368" w:name="_Toc184314464"/>
      <w:bookmarkEnd w:id="368"/>
      <w:bookmarkStart w:id="369" w:name="_Toc184314469"/>
      <w:bookmarkEnd w:id="369"/>
      <w:bookmarkStart w:id="370" w:name="_Toc184310302"/>
      <w:bookmarkEnd w:id="370"/>
      <w:bookmarkStart w:id="371" w:name="_Toc184313249"/>
      <w:bookmarkEnd w:id="371"/>
      <w:bookmarkStart w:id="372" w:name="_Toc184313291"/>
      <w:bookmarkEnd w:id="372"/>
      <w:bookmarkStart w:id="373" w:name="_Toc184313305"/>
      <w:bookmarkEnd w:id="373"/>
      <w:bookmarkStart w:id="374" w:name="_Toc184312110"/>
      <w:bookmarkEnd w:id="374"/>
      <w:bookmarkStart w:id="375" w:name="_Toc184313275"/>
      <w:bookmarkEnd w:id="375"/>
      <w:bookmarkStart w:id="376" w:name="_Toc184310292"/>
      <w:bookmarkEnd w:id="376"/>
      <w:bookmarkStart w:id="377" w:name="_Toc184308063"/>
      <w:bookmarkEnd w:id="377"/>
      <w:bookmarkStart w:id="378" w:name="_Toc184313283"/>
      <w:bookmarkEnd w:id="378"/>
      <w:bookmarkStart w:id="379" w:name="_Toc184312070"/>
      <w:bookmarkEnd w:id="379"/>
      <w:bookmarkStart w:id="380" w:name="_Toc184313268"/>
      <w:bookmarkEnd w:id="380"/>
      <w:bookmarkStart w:id="381" w:name="_Toc184310343"/>
      <w:bookmarkEnd w:id="381"/>
      <w:bookmarkStart w:id="382" w:name="_Toc184310282"/>
      <w:bookmarkEnd w:id="382"/>
      <w:bookmarkStart w:id="383" w:name="_Toc184308052"/>
      <w:bookmarkEnd w:id="383"/>
      <w:bookmarkStart w:id="384" w:name="_Toc184308082"/>
      <w:bookmarkEnd w:id="384"/>
      <w:bookmarkStart w:id="385" w:name="_Toc184310281"/>
      <w:bookmarkEnd w:id="385"/>
      <w:bookmarkStart w:id="386" w:name="_Toc184314451"/>
      <w:bookmarkEnd w:id="386"/>
      <w:bookmarkStart w:id="387" w:name="_Toc184310293"/>
      <w:bookmarkEnd w:id="387"/>
      <w:bookmarkStart w:id="388" w:name="_Toc184308045"/>
      <w:bookmarkEnd w:id="388"/>
      <w:bookmarkStart w:id="389" w:name="_Toc184314471"/>
      <w:bookmarkEnd w:id="389"/>
      <w:bookmarkStart w:id="390" w:name="_Toc184308050"/>
      <w:bookmarkEnd w:id="390"/>
      <w:bookmarkStart w:id="391" w:name="_Toc184313255"/>
      <w:bookmarkEnd w:id="391"/>
      <w:bookmarkStart w:id="392" w:name="_Toc184310295"/>
      <w:bookmarkEnd w:id="392"/>
      <w:bookmarkStart w:id="393" w:name="_Toc184312107"/>
      <w:bookmarkEnd w:id="393"/>
      <w:bookmarkStart w:id="394" w:name="_Toc184312103"/>
      <w:bookmarkEnd w:id="394"/>
      <w:bookmarkStart w:id="395" w:name="_Toc184313271"/>
      <w:bookmarkEnd w:id="395"/>
      <w:bookmarkStart w:id="396" w:name="_Toc184313252"/>
      <w:bookmarkEnd w:id="396"/>
      <w:bookmarkStart w:id="397" w:name="_Toc184312101"/>
      <w:bookmarkEnd w:id="397"/>
      <w:bookmarkStart w:id="398" w:name="_Toc184312080"/>
      <w:bookmarkEnd w:id="398"/>
      <w:bookmarkStart w:id="399" w:name="_Toc184314426"/>
      <w:bookmarkEnd w:id="399"/>
      <w:bookmarkStart w:id="400" w:name="_Toc184313284"/>
      <w:bookmarkEnd w:id="400"/>
      <w:bookmarkStart w:id="401" w:name="_Toc184313292"/>
      <w:bookmarkEnd w:id="401"/>
      <w:bookmarkStart w:id="402" w:name="_Toc184310332"/>
      <w:bookmarkEnd w:id="402"/>
      <w:bookmarkStart w:id="403" w:name="_Toc184314429"/>
      <w:bookmarkEnd w:id="403"/>
      <w:bookmarkStart w:id="404" w:name="_Toc184312115"/>
      <w:bookmarkEnd w:id="404"/>
      <w:bookmarkStart w:id="405" w:name="_Toc184313269"/>
      <w:bookmarkEnd w:id="405"/>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20</w:t>
      </w:r>
      <w:r>
        <w:rPr>
          <w:rFonts w:hint="eastAsia" w:ascii="宋体" w:hAnsi="宋体" w:eastAsia="宋体" w:cs="宋体"/>
          <w:b/>
          <w:color w:val="auto"/>
          <w:sz w:val="24"/>
          <w:highlight w:val="none"/>
        </w:rPr>
        <w:t>分、</w:t>
      </w:r>
      <w:r>
        <w:rPr>
          <w:rFonts w:hint="eastAsia" w:ascii="宋体" w:hAnsi="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w:t>
      </w:r>
      <w:r>
        <w:rPr>
          <w:rFonts w:hint="eastAsia" w:ascii="宋体" w:hAnsi="宋体" w:cs="宋体"/>
          <w:b/>
          <w:color w:val="auto"/>
          <w:sz w:val="24"/>
          <w:highlight w:val="none"/>
          <w:lang w:val="en-US" w:eastAsia="zh-CN"/>
        </w:rPr>
        <w:t>分80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cs="宋体"/>
          <w:bCs/>
          <w:sz w:val="24"/>
          <w:lang w:val="en-US" w:eastAsia="zh-CN"/>
        </w:rPr>
        <w:t>商务</w:t>
      </w:r>
      <w:r>
        <w:rPr>
          <w:rFonts w:hint="eastAsia" w:ascii="宋体" w:hAnsi="宋体" w:eastAsia="宋体" w:cs="宋体"/>
          <w:bCs/>
          <w:sz w:val="24"/>
        </w:rPr>
        <w:t>技术分+价格分得分。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cs="宋体"/>
          <w:sz w:val="24"/>
          <w:lang w:val="en-US" w:eastAsia="zh-CN"/>
        </w:rPr>
        <w:t>商务</w:t>
      </w:r>
      <w:r>
        <w:rPr>
          <w:rFonts w:hint="eastAsia" w:ascii="宋体" w:hAnsi="宋体" w:eastAsia="宋体" w:cs="宋体"/>
          <w:sz w:val="24"/>
          <w:lang w:val="en-US" w:eastAsia="zh-CN"/>
        </w:rPr>
        <w:t>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pPr>
        <w:spacing w:before="120" w:beforeLines="50" w:after="120" w:afterLines="5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cs="宋体"/>
          <w:b/>
          <w:sz w:val="24"/>
          <w:lang w:val="en-US" w:eastAsia="zh-CN"/>
        </w:rPr>
        <w:t>20</w:t>
      </w:r>
      <w:r>
        <w:rPr>
          <w:rFonts w:hint="eastAsia" w:ascii="宋体" w:hAnsi="宋体" w:eastAsia="宋体" w:cs="宋体"/>
          <w:b/>
          <w:sz w:val="24"/>
        </w:rPr>
        <w:t>分</w:t>
      </w:r>
    </w:p>
    <w:p>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价格分采用低价优先法计算，取所有技术入围投标供应商中最终报价最低的投标报价为评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cs="宋体"/>
          <w:b/>
          <w:bCs/>
          <w:sz w:val="24"/>
          <w:highlight w:val="none"/>
          <w:lang w:val="en-US" w:eastAsia="zh-CN"/>
        </w:rPr>
        <w:t>20</w:t>
      </w:r>
      <w:r>
        <w:rPr>
          <w:rFonts w:hint="eastAsia" w:ascii="宋体" w:hAnsi="宋体" w:eastAsia="宋体" w:cs="宋体"/>
          <w:b/>
          <w:bCs/>
          <w:sz w:val="24"/>
          <w:highlight w:val="none"/>
        </w:rPr>
        <w:t>%×100</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cs="宋体"/>
          <w:b/>
          <w:bCs/>
          <w:sz w:val="24"/>
          <w:highlight w:val="none"/>
          <w:lang w:val="en-US" w:eastAsia="zh-CN"/>
        </w:rPr>
        <w:t>商务</w:t>
      </w:r>
      <w:r>
        <w:rPr>
          <w:rFonts w:hint="eastAsia" w:ascii="宋体" w:hAnsi="宋体" w:eastAsia="宋体" w:cs="宋体"/>
          <w:b/>
          <w:bCs/>
          <w:sz w:val="24"/>
          <w:highlight w:val="none"/>
        </w:rPr>
        <w:t>技术分</w:t>
      </w:r>
      <w:r>
        <w:rPr>
          <w:rFonts w:hint="eastAsia" w:cs="宋体"/>
          <w:b/>
          <w:bCs/>
          <w:sz w:val="24"/>
          <w:highlight w:val="none"/>
          <w:lang w:val="en-US" w:eastAsia="zh-CN"/>
        </w:rPr>
        <w:t>80</w:t>
      </w:r>
      <w:r>
        <w:rPr>
          <w:rFonts w:hint="eastAsia" w:ascii="宋体" w:hAnsi="宋体" w:eastAsia="宋体" w:cs="宋体"/>
          <w:b/>
          <w:bCs/>
          <w:sz w:val="24"/>
          <w:highlight w:val="none"/>
        </w:rPr>
        <w:t>分</w:t>
      </w:r>
    </w:p>
    <w:p>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附件：评分表格式（</w:t>
      </w:r>
      <w:r>
        <w:rPr>
          <w:rFonts w:hint="eastAsia" w:ascii="宋体" w:hAnsi="宋体" w:cs="宋体"/>
          <w:b/>
          <w:sz w:val="24"/>
          <w:lang w:val="en-US" w:eastAsia="zh-CN"/>
        </w:rPr>
        <w:t>商务</w:t>
      </w:r>
      <w:r>
        <w:rPr>
          <w:rFonts w:hint="eastAsia" w:ascii="宋体" w:hAnsi="宋体" w:eastAsia="宋体" w:cs="宋体"/>
          <w:b/>
          <w:sz w:val="24"/>
        </w:rPr>
        <w:t>技术分，共</w:t>
      </w:r>
      <w:r>
        <w:rPr>
          <w:rFonts w:hint="eastAsia" w:ascii="宋体" w:hAnsi="宋体" w:cs="宋体"/>
          <w:b/>
          <w:sz w:val="24"/>
          <w:lang w:val="en-US" w:eastAsia="zh-CN"/>
        </w:rPr>
        <w:t>80</w:t>
      </w:r>
      <w:r>
        <w:rPr>
          <w:rFonts w:hint="eastAsia" w:ascii="宋体" w:hAnsi="宋体" w:eastAsia="宋体" w:cs="宋体"/>
          <w:b/>
          <w:sz w:val="24"/>
        </w:rPr>
        <w:t>分）</w:t>
      </w:r>
    </w:p>
    <w:p>
      <w:pPr>
        <w:pStyle w:val="2"/>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tbl>
      <w:tblPr>
        <w:tblStyle w:val="63"/>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1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评定项目</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评定内容</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分值</w:t>
            </w:r>
          </w:p>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lang w:eastAsia="zh-CN"/>
              </w:rPr>
            </w:pPr>
            <w:r>
              <w:rPr>
                <w:rFonts w:hint="eastAsia" w:hAnsi="宋体" w:cs="宋体"/>
                <w:b/>
                <w:bCs/>
                <w:sz w:val="24"/>
                <w:szCs w:val="24"/>
                <w:lang w:val="en-US" w:eastAsia="zh-CN"/>
              </w:rPr>
              <w:t>1、</w:t>
            </w:r>
            <w:r>
              <w:rPr>
                <w:rFonts w:hint="eastAsia" w:ascii="宋体" w:hAnsi="宋体" w:eastAsia="宋体" w:cs="宋体"/>
                <w:b/>
                <w:bCs/>
                <w:sz w:val="24"/>
                <w:szCs w:val="24"/>
              </w:rPr>
              <w:t>收集运输实施方案</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bCs/>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根据对本项目的理解，投标项目整体收集运输方案技术先进、经济合理、实用可靠，</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top w:val="single" w:color="auto" w:sz="4" w:space="0"/>
              <w:left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5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确保收集运输进度计划的措施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5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bCs/>
                <w:sz w:val="24"/>
                <w:szCs w:val="24"/>
              </w:rPr>
              <w:t>收集运输</w:t>
            </w:r>
            <w:r>
              <w:rPr>
                <w:rFonts w:hint="eastAsia" w:ascii="宋体" w:hAnsi="宋体" w:eastAsia="宋体" w:cs="宋体"/>
                <w:sz w:val="24"/>
                <w:szCs w:val="24"/>
              </w:rPr>
              <w:t>质量的具体工作安排及措施，</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与需方单位的配合，制定应对</w:t>
            </w:r>
            <w:r>
              <w:rPr>
                <w:rFonts w:hint="eastAsia" w:ascii="宋体" w:hAnsi="宋体" w:eastAsia="宋体" w:cs="宋体"/>
                <w:bCs/>
                <w:sz w:val="24"/>
                <w:szCs w:val="24"/>
              </w:rPr>
              <w:t>收集运输过程中</w:t>
            </w:r>
            <w:r>
              <w:rPr>
                <w:rFonts w:hint="eastAsia" w:ascii="宋体" w:hAnsi="宋体" w:eastAsia="宋体" w:cs="宋体"/>
                <w:sz w:val="24"/>
                <w:szCs w:val="24"/>
              </w:rPr>
              <w:t>投诉的解决方案，妥善解决收集贮存转运过程中产生的第三方投诉，确保不对业主方产生不利影响，</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lang w:eastAsia="zh-CN"/>
              </w:rPr>
            </w:pPr>
            <w:r>
              <w:rPr>
                <w:rFonts w:hint="eastAsia" w:hAnsi="宋体" w:cs="宋体"/>
                <w:b/>
                <w:bCs/>
                <w:sz w:val="24"/>
                <w:szCs w:val="24"/>
                <w:lang w:val="en-US" w:eastAsia="zh-CN"/>
              </w:rPr>
              <w:t>2、</w:t>
            </w:r>
            <w:r>
              <w:rPr>
                <w:rFonts w:hint="eastAsia" w:ascii="宋体" w:hAnsi="宋体" w:eastAsia="宋体" w:cs="宋体"/>
                <w:b/>
                <w:bCs/>
                <w:sz w:val="24"/>
                <w:szCs w:val="24"/>
              </w:rPr>
              <w:t>终端处理实施方案</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bCs/>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根据对本项目的理解，投标项目终端处理方案是否技术先进、经济合理、实用可靠，</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top w:val="single" w:color="auto" w:sz="4" w:space="0"/>
              <w:left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确保终端处理进度计划的措施，</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50" w:type="dxa"/>
            <w:vMerge w:val="continue"/>
            <w:tcBorders>
              <w:left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bCs/>
                <w:sz w:val="24"/>
                <w:szCs w:val="24"/>
              </w:rPr>
              <w:t>终端处理</w:t>
            </w:r>
            <w:r>
              <w:rPr>
                <w:rFonts w:hint="eastAsia" w:ascii="宋体" w:hAnsi="宋体" w:eastAsia="宋体" w:cs="宋体"/>
                <w:sz w:val="24"/>
                <w:szCs w:val="24"/>
              </w:rPr>
              <w:t>质量的具体工作安排及措施，</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与需方单位的配合，制定应对</w:t>
            </w:r>
            <w:r>
              <w:rPr>
                <w:rFonts w:hint="eastAsia" w:ascii="宋体" w:hAnsi="宋体" w:eastAsia="宋体" w:cs="宋体"/>
                <w:bCs/>
                <w:sz w:val="24"/>
                <w:szCs w:val="24"/>
              </w:rPr>
              <w:t>终端处理过程中</w:t>
            </w:r>
            <w:r>
              <w:rPr>
                <w:rFonts w:hint="eastAsia" w:ascii="宋体" w:hAnsi="宋体" w:eastAsia="宋体" w:cs="宋体"/>
                <w:sz w:val="24"/>
                <w:szCs w:val="24"/>
              </w:rPr>
              <w:t>投诉的解决方案，妥善解决终端处理过程中产生的第三方投诉，确保不对业主方产生不利影响，</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lang w:eastAsia="zh-CN"/>
              </w:rPr>
            </w:pPr>
            <w:r>
              <w:rPr>
                <w:rFonts w:hint="eastAsia" w:hAnsi="宋体" w:cs="宋体"/>
                <w:b/>
                <w:bCs/>
                <w:sz w:val="24"/>
                <w:szCs w:val="24"/>
                <w:lang w:val="en-US" w:eastAsia="zh-CN"/>
              </w:rPr>
              <w:t>3、</w:t>
            </w:r>
            <w:r>
              <w:rPr>
                <w:rFonts w:hint="eastAsia" w:ascii="宋体" w:hAnsi="宋体" w:eastAsia="宋体" w:cs="宋体"/>
                <w:b/>
                <w:bCs/>
                <w:sz w:val="24"/>
                <w:szCs w:val="24"/>
              </w:rPr>
              <w:t>运输工具及配套设施</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投标人具有</w:t>
            </w:r>
            <w:r>
              <w:rPr>
                <w:rFonts w:hint="eastAsia" w:ascii="宋体" w:hAnsi="宋体" w:eastAsia="宋体" w:cs="宋体"/>
                <w:color w:val="auto"/>
                <w:sz w:val="24"/>
                <w:szCs w:val="24"/>
              </w:rPr>
              <w:t>1吨以上密闭箱式收集车1辆的得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sz w:val="24"/>
                <w:szCs w:val="24"/>
              </w:rPr>
              <w:t>如提供两辆的，其中一辆排量须为1.5或1.5以上）；</w:t>
            </w:r>
          </w:p>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napToGrid w:val="0"/>
                <w:kern w:val="0"/>
                <w:sz w:val="24"/>
                <w:szCs w:val="24"/>
              </w:rPr>
            </w:pPr>
            <w:r>
              <w:rPr>
                <w:rFonts w:hint="eastAsia" w:ascii="宋体" w:hAnsi="宋体" w:eastAsia="宋体" w:cs="宋体"/>
                <w:b/>
                <w:bCs/>
                <w:sz w:val="24"/>
                <w:szCs w:val="24"/>
              </w:rPr>
              <w:t>（自有的提供行驶证复印件加盖公章，租赁的提供租赁合同及行驶证复印件加盖公章</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p>
        </w:tc>
        <w:tc>
          <w:tcPr>
            <w:tcW w:w="975" w:type="dxa"/>
            <w:tcBorders>
              <w:top w:val="single" w:color="auto" w:sz="4" w:space="0"/>
              <w:left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5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firstLine="240" w:firstLineChars="100"/>
              <w:jc w:val="center"/>
              <w:textAlignment w:val="auto"/>
              <w:rPr>
                <w:rFonts w:hint="eastAsia" w:ascii="宋体" w:hAnsi="宋体" w:eastAsia="宋体" w:cs="宋体"/>
                <w:sz w:val="24"/>
                <w:szCs w:val="24"/>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2</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投标人具有</w:t>
            </w:r>
            <w:r>
              <w:rPr>
                <w:rFonts w:hint="eastAsia" w:ascii="宋体" w:hAnsi="宋体" w:eastAsia="宋体" w:cs="宋体"/>
                <w:sz w:val="24"/>
                <w:szCs w:val="24"/>
              </w:rPr>
              <w:t>配套的办公设备，消毒工具齐全的或现在没有但承诺在履行合同后配置齐全的得3分。</w:t>
            </w:r>
            <w:r>
              <w:rPr>
                <w:rFonts w:hint="eastAsia" w:ascii="宋体" w:hAnsi="宋体" w:eastAsia="宋体" w:cs="宋体"/>
                <w:b/>
                <w:bCs/>
                <w:sz w:val="24"/>
                <w:szCs w:val="24"/>
              </w:rPr>
              <w:t>（提供证明及承诺书，否则不得分。）</w:t>
            </w:r>
          </w:p>
        </w:tc>
        <w:tc>
          <w:tcPr>
            <w:tcW w:w="975" w:type="dxa"/>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kern w:val="2"/>
                <w:sz w:val="24"/>
                <w:szCs w:val="24"/>
                <w:lang w:val="en-US" w:eastAsia="zh-CN" w:bidi="ar-S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lang w:eastAsia="zh-CN"/>
              </w:rPr>
            </w:pPr>
            <w:r>
              <w:rPr>
                <w:rFonts w:hint="eastAsia" w:hAnsi="宋体" w:cs="宋体"/>
                <w:b/>
                <w:bCs/>
                <w:sz w:val="24"/>
                <w:szCs w:val="24"/>
                <w:lang w:val="en-US" w:eastAsia="zh-CN"/>
              </w:rPr>
              <w:t>4、</w:t>
            </w:r>
            <w:r>
              <w:rPr>
                <w:rFonts w:hint="eastAsia" w:ascii="宋体" w:hAnsi="宋体" w:eastAsia="宋体" w:cs="宋体"/>
                <w:b/>
                <w:bCs/>
                <w:sz w:val="24"/>
                <w:szCs w:val="24"/>
              </w:rPr>
              <w:t>终端处理设备</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根据投标人提供的终端处理设备的先进性、完整性，根据投标人提供的证明材料</w:t>
            </w:r>
            <w:r>
              <w:rPr>
                <w:rFonts w:hint="eastAsia" w:ascii="宋体" w:hAnsi="宋体" w:eastAsia="宋体" w:cs="宋体"/>
                <w:sz w:val="24"/>
                <w:szCs w:val="24"/>
                <w:lang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hAnsi="宋体" w:cs="宋体"/>
                <w:b/>
                <w:bCs/>
                <w:sz w:val="24"/>
                <w:szCs w:val="24"/>
                <w:lang w:val="en-US" w:eastAsia="zh-CN"/>
              </w:rPr>
              <w:t>5、</w:t>
            </w:r>
            <w:r>
              <w:rPr>
                <w:rFonts w:hint="eastAsia" w:ascii="宋体" w:hAnsi="宋体" w:eastAsia="宋体" w:cs="宋体"/>
                <w:b/>
                <w:bCs/>
                <w:sz w:val="24"/>
                <w:szCs w:val="24"/>
              </w:rPr>
              <w:t>人员配置及无害化处理防护设备</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拟投入本项目的</w:t>
            </w:r>
            <w:r>
              <w:rPr>
                <w:rFonts w:hint="eastAsia" w:ascii="宋体" w:hAnsi="宋体" w:cs="宋体"/>
                <w:sz w:val="24"/>
                <w:szCs w:val="24"/>
                <w:lang w:eastAsia="zh-CN"/>
              </w:rPr>
              <w:t>拟派</w:t>
            </w:r>
            <w:r>
              <w:rPr>
                <w:rFonts w:hint="eastAsia" w:ascii="宋体" w:hAnsi="宋体" w:eastAsia="宋体" w:cs="宋体"/>
                <w:sz w:val="24"/>
                <w:szCs w:val="24"/>
              </w:rPr>
              <w:t>人员情况及无害化处理防护设备情况的完整性、合理性，</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完全全面、准确、合理得5分；内容部分全面、准确、合理得3分；内容不全面或不合理的得1分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hAnsi="宋体" w:cs="宋体"/>
                <w:b/>
                <w:bCs/>
                <w:sz w:val="24"/>
                <w:szCs w:val="24"/>
                <w:lang w:val="en-US" w:eastAsia="zh-CN"/>
              </w:rPr>
              <w:t>6、</w:t>
            </w:r>
            <w:r>
              <w:rPr>
                <w:rFonts w:hint="eastAsia" w:ascii="宋体" w:hAnsi="宋体" w:eastAsia="宋体" w:cs="宋体"/>
                <w:b/>
                <w:bCs/>
                <w:sz w:val="24"/>
                <w:szCs w:val="24"/>
              </w:rPr>
              <w:t>拟投入本项目的驾驶人员</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拟投入驾驶人员需有持有C照及以上驾照，并具有2年以上驾龄，每人得1分，得分累计不超过3分。</w:t>
            </w:r>
            <w:r>
              <w:rPr>
                <w:rFonts w:hint="eastAsia" w:ascii="宋体" w:hAnsi="宋体" w:eastAsia="宋体" w:cs="宋体"/>
                <w:b/>
                <w:bCs/>
                <w:kern w:val="2"/>
                <w:sz w:val="24"/>
                <w:szCs w:val="24"/>
                <w:highlight w:val="none"/>
                <w:lang w:val="en-US" w:eastAsia="zh-CN" w:bidi="ar-SA"/>
              </w:rPr>
              <w:t>（提供</w:t>
            </w:r>
            <w:r>
              <w:rPr>
                <w:rFonts w:hint="eastAsia" w:ascii="宋体" w:hAnsi="宋体" w:cs="宋体"/>
                <w:b/>
                <w:bCs/>
                <w:kern w:val="2"/>
                <w:sz w:val="24"/>
                <w:szCs w:val="24"/>
                <w:highlight w:val="none"/>
                <w:lang w:val="en-US" w:eastAsia="zh-CN" w:bidi="ar-SA"/>
              </w:rPr>
              <w:t>有效的驾驶人员</w:t>
            </w:r>
            <w:r>
              <w:rPr>
                <w:rFonts w:hint="eastAsia" w:ascii="宋体" w:hAnsi="宋体" w:eastAsia="宋体" w:cs="宋体"/>
                <w:b/>
                <w:bCs/>
                <w:kern w:val="2"/>
                <w:sz w:val="24"/>
                <w:szCs w:val="24"/>
                <w:highlight w:val="none"/>
                <w:lang w:val="en-US" w:eastAsia="zh-CN" w:bidi="ar-SA"/>
              </w:rPr>
              <w:t>劳动合同、驾驶证复印件加盖公章。）</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87"/>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rPr>
              <w:t>本地化服务</w:t>
            </w:r>
          </w:p>
        </w:tc>
        <w:tc>
          <w:tcPr>
            <w:tcW w:w="7710" w:type="dxa"/>
            <w:tcBorders>
              <w:top w:val="single" w:color="auto" w:sz="4" w:space="0"/>
              <w:left w:val="single" w:color="auto" w:sz="4" w:space="0"/>
              <w:bottom w:val="single" w:color="auto" w:sz="4" w:space="0"/>
              <w:right w:val="single" w:color="auto" w:sz="4" w:space="0"/>
            </w:tcBorders>
            <w:noWrap w:val="0"/>
            <w:vAlign w:val="top"/>
          </w:tcPr>
          <w:p>
            <w:pPr>
              <w:pStyle w:val="87"/>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根据投标单位具有较强的本地化服务能力和利用条件情况进行打分；</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完全全面、准确、合理得4分；内容部分全面、准确、合理得2分；内容不全面或不合理的得1分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87"/>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8、</w:t>
            </w:r>
            <w:r>
              <w:rPr>
                <w:rFonts w:hint="eastAsia" w:ascii="宋体" w:hAnsi="宋体" w:eastAsia="宋体" w:cs="宋体"/>
                <w:b/>
                <w:bCs/>
                <w:sz w:val="24"/>
                <w:szCs w:val="24"/>
              </w:rPr>
              <w:t>制度建设</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lang w:eastAsia="zh-CN"/>
              </w:rPr>
            </w:pPr>
            <w:r>
              <w:rPr>
                <w:rFonts w:hint="eastAsia" w:ascii="宋体" w:hAnsi="宋体" w:eastAsia="宋体" w:cs="宋体"/>
                <w:sz w:val="24"/>
                <w:szCs w:val="24"/>
              </w:rPr>
              <w:t>有完善的培训制度、绩效考核制度、监管制度、安全管理制度并有效开展，由评标委员会</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完全全面、准确、合理得3分；内容部分全面、准确、合理得2分；内容不全面或不合理的得1分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hAnsi="宋体" w:cs="宋体"/>
                <w:b/>
                <w:bCs/>
                <w:spacing w:val="14"/>
                <w:sz w:val="24"/>
                <w:szCs w:val="24"/>
                <w:lang w:val="en-US" w:eastAsia="zh-CN"/>
              </w:rPr>
              <w:t>9、</w:t>
            </w:r>
            <w:r>
              <w:rPr>
                <w:rFonts w:hint="eastAsia" w:ascii="宋体" w:hAnsi="宋体" w:eastAsia="宋体" w:cs="宋体"/>
                <w:b/>
                <w:bCs/>
                <w:spacing w:val="14"/>
                <w:sz w:val="24"/>
                <w:szCs w:val="24"/>
              </w:rPr>
              <w:t>提供服务应急预案</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本次服务为了更好地执行</w:t>
            </w:r>
            <w:r>
              <w:rPr>
                <w:rFonts w:hint="eastAsia" w:ascii="宋体" w:hAnsi="宋体" w:eastAsia="宋体" w:cs="宋体"/>
                <w:spacing w:val="14"/>
                <w:sz w:val="24"/>
                <w:szCs w:val="24"/>
                <w:lang w:eastAsia="zh-CN"/>
              </w:rPr>
              <w:t>径山镇</w:t>
            </w:r>
            <w:r>
              <w:rPr>
                <w:rFonts w:hint="eastAsia" w:ascii="宋体" w:hAnsi="宋体" w:eastAsia="宋体" w:cs="宋体"/>
                <w:spacing w:val="14"/>
                <w:sz w:val="24"/>
                <w:szCs w:val="24"/>
              </w:rPr>
              <w:t>202</w:t>
            </w:r>
            <w:r>
              <w:rPr>
                <w:rFonts w:hint="eastAsia" w:ascii="宋体" w:hAnsi="宋体" w:cs="宋体"/>
                <w:spacing w:val="14"/>
                <w:sz w:val="24"/>
                <w:szCs w:val="24"/>
                <w:lang w:val="en-US" w:eastAsia="zh-CN"/>
              </w:rPr>
              <w:t>4</w:t>
            </w:r>
            <w:r>
              <w:rPr>
                <w:rFonts w:hint="eastAsia" w:ascii="宋体" w:hAnsi="宋体" w:eastAsia="宋体" w:cs="宋体"/>
                <w:spacing w:val="14"/>
                <w:sz w:val="24"/>
                <w:szCs w:val="24"/>
              </w:rPr>
              <w:t>年病死甲鱼无害化处理，严防重大动物疫病的发生，保障人民群众身体健康和畜牧业可持续发展,提供项目应急预案，</w:t>
            </w:r>
            <w:r>
              <w:rPr>
                <w:rFonts w:hint="eastAsia" w:ascii="宋体" w:hAnsi="宋体" w:eastAsia="宋体" w:cs="宋体"/>
                <w:sz w:val="24"/>
                <w:szCs w:val="24"/>
              </w:rPr>
              <w:t>由评标委员会</w:t>
            </w:r>
            <w:r>
              <w:rPr>
                <w:rFonts w:hint="eastAsia" w:ascii="宋体" w:hAnsi="宋体" w:eastAsia="宋体" w:cs="宋体"/>
                <w:sz w:val="24"/>
                <w:szCs w:val="24"/>
                <w:lang w:val="en-US" w:eastAsia="zh-CN"/>
              </w:rPr>
              <w:t>进行</w:t>
            </w:r>
            <w:r>
              <w:rPr>
                <w:rFonts w:hint="eastAsia" w:ascii="宋体" w:hAnsi="宋体" w:eastAsia="宋体" w:cs="宋体"/>
                <w:sz w:val="24"/>
                <w:szCs w:val="24"/>
              </w:rPr>
              <w:t>打分</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完全全面、准确、合理得4分；内容部分全面、准确、合理得2分；内容不全面或不合理的得1分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hAnsi="宋体" w:cs="宋体"/>
                <w:b/>
                <w:bCs/>
                <w:sz w:val="24"/>
                <w:szCs w:val="24"/>
                <w:lang w:val="en-US" w:eastAsia="zh-CN"/>
              </w:rPr>
              <w:t>10、</w:t>
            </w:r>
            <w:r>
              <w:rPr>
                <w:rFonts w:hint="eastAsia" w:ascii="宋体" w:hAnsi="宋体" w:eastAsia="宋体" w:cs="宋体"/>
                <w:b/>
                <w:bCs/>
                <w:sz w:val="24"/>
                <w:szCs w:val="24"/>
              </w:rPr>
              <w:t>服务响应</w:t>
            </w:r>
          </w:p>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时间</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1</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接到申报电话后在3小时之内到场到点收集得1分，每减少半小时到场到点加0.5分，最多得2分。</w:t>
            </w:r>
            <w:r>
              <w:rPr>
                <w:rFonts w:hint="eastAsia" w:ascii="宋体" w:hAnsi="宋体" w:eastAsia="宋体" w:cs="宋体"/>
                <w:b/>
                <w:bCs/>
                <w:snapToGrid w:val="0"/>
                <w:kern w:val="0"/>
                <w:sz w:val="24"/>
                <w:szCs w:val="24"/>
              </w:rPr>
              <w:t>（提供服务响应时间承诺书，格式内容自拟。）</w:t>
            </w:r>
          </w:p>
        </w:tc>
        <w:tc>
          <w:tcPr>
            <w:tcW w:w="975" w:type="dxa"/>
            <w:tcBorders>
              <w:top w:val="single" w:color="auto" w:sz="4" w:space="0"/>
              <w:left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rPr>
            </w:pP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napToGrid w:val="0"/>
                <w:kern w:val="0"/>
                <w:sz w:val="24"/>
                <w:szCs w:val="24"/>
                <w:lang w:eastAsia="zh-CN"/>
              </w:rPr>
            </w:pP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2</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其他有利于采购人的服务</w:t>
            </w:r>
            <w:r>
              <w:rPr>
                <w:rFonts w:hint="eastAsia" w:ascii="宋体" w:hAnsi="宋体" w:eastAsia="宋体" w:cs="宋体"/>
                <w:sz w:val="24"/>
                <w:szCs w:val="24"/>
              </w:rPr>
              <w:t>承诺，</w:t>
            </w:r>
            <w:r>
              <w:rPr>
                <w:rFonts w:hint="eastAsia" w:ascii="宋体" w:hAnsi="宋体" w:eastAsia="宋体" w:cs="宋体"/>
                <w:sz w:val="24"/>
                <w:szCs w:val="24"/>
                <w:lang w:val="en-US" w:eastAsia="zh-CN"/>
              </w:rPr>
              <w:t>进行</w:t>
            </w:r>
            <w:r>
              <w:rPr>
                <w:rFonts w:hint="eastAsia" w:ascii="宋体" w:hAnsi="宋体" w:eastAsia="宋体" w:cs="宋体"/>
                <w:sz w:val="24"/>
                <w:szCs w:val="24"/>
              </w:rPr>
              <w:t>打分（奖罚承诺、服务质量、附加性承诺）</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highlight w:val="none"/>
                <w:lang w:val="en-US" w:eastAsia="zh-CN"/>
              </w:rPr>
              <w:t>内容</w:t>
            </w:r>
            <w:r>
              <w:rPr>
                <w:rFonts w:hint="eastAsia" w:ascii="宋体" w:hAnsi="宋体" w:eastAsia="宋体" w:cs="宋体"/>
                <w:kern w:val="2"/>
                <w:sz w:val="24"/>
                <w:szCs w:val="24"/>
                <w:highlight w:val="none"/>
                <w:lang w:val="en-US" w:eastAsia="zh-CN" w:bidi="ar-SA"/>
              </w:rPr>
              <w:t>完全全面、准确、合理得2分；内容部分全面、准确、合理得1分；内容不全面或不合理的得0.5分</w:t>
            </w:r>
            <w:r>
              <w:rPr>
                <w:rFonts w:hint="eastAsia" w:ascii="宋体" w:hAnsi="宋体" w:eastAsia="宋体" w:cs="宋体"/>
                <w:color w:val="000000"/>
                <w:kern w:val="0"/>
                <w:sz w:val="24"/>
                <w:szCs w:val="24"/>
                <w:highlight w:val="none"/>
                <w:lang w:val="en-US" w:eastAsia="zh-CN"/>
              </w:rPr>
              <w:t>；未提供此项不得分。</w:t>
            </w:r>
          </w:p>
        </w:tc>
        <w:tc>
          <w:tcPr>
            <w:tcW w:w="975" w:type="dxa"/>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hAnsi="宋体" w:cs="宋体"/>
                <w:b/>
                <w:bCs/>
                <w:sz w:val="24"/>
                <w:szCs w:val="24"/>
                <w:lang w:val="en-US" w:eastAsia="zh-CN"/>
              </w:rPr>
              <w:t>11、</w:t>
            </w:r>
            <w:r>
              <w:rPr>
                <w:rFonts w:hint="eastAsia" w:ascii="宋体" w:hAnsi="宋体" w:eastAsia="宋体" w:cs="宋体"/>
                <w:b/>
                <w:bCs/>
                <w:sz w:val="24"/>
                <w:szCs w:val="24"/>
              </w:rPr>
              <w:t>动物尸体焚烧条件</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具有动物防疫条件合格证的得3分</w:t>
            </w:r>
            <w:r>
              <w:rPr>
                <w:rFonts w:hint="eastAsia" w:ascii="宋体" w:hAnsi="宋体" w:eastAsia="宋体" w:cs="宋体"/>
                <w:sz w:val="24"/>
                <w:szCs w:val="24"/>
                <w:lang w:eastAsia="zh-CN"/>
              </w:rPr>
              <w:t>。</w:t>
            </w:r>
            <w:r>
              <w:rPr>
                <w:rFonts w:hint="eastAsia" w:ascii="宋体" w:hAnsi="宋体" w:cs="宋体"/>
                <w:b/>
                <w:bCs/>
                <w:sz w:val="24"/>
                <w:szCs w:val="24"/>
                <w:lang w:eastAsia="zh-CN"/>
              </w:rPr>
              <w:t>提供相关资料复印件加盖公章。</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sz w:val="24"/>
                <w:szCs w:val="24"/>
                <w:lang w:val="en-US" w:eastAsia="zh-CN"/>
              </w:rPr>
            </w:pPr>
            <w:r>
              <w:rPr>
                <w:rFonts w:hint="eastAsia" w:hAnsi="宋体" w:cs="宋体"/>
                <w:b/>
                <w:bCs/>
                <w:sz w:val="24"/>
                <w:szCs w:val="24"/>
                <w:lang w:val="en-US" w:eastAsia="zh-CN"/>
              </w:rPr>
              <w:t>12、</w:t>
            </w:r>
            <w:r>
              <w:rPr>
                <w:rFonts w:hint="eastAsia" w:ascii="宋体" w:hAnsi="宋体" w:eastAsia="宋体" w:cs="宋体"/>
                <w:b/>
                <w:bCs/>
                <w:sz w:val="24"/>
                <w:szCs w:val="24"/>
              </w:rPr>
              <w:t>业绩</w:t>
            </w:r>
            <w:r>
              <w:rPr>
                <w:rFonts w:hint="eastAsia" w:hAnsi="宋体" w:cs="宋体"/>
                <w:b/>
                <w:bCs/>
                <w:sz w:val="24"/>
                <w:szCs w:val="24"/>
                <w:lang w:val="en-US" w:eastAsia="zh-CN"/>
              </w:rPr>
              <w:t>经验</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080"/>
              </w:tabs>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投标人提供</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年1月1日至今提供的同类项目合同业绩（病死动物无害化处理收集）进行评定：供应商每提供合同业绩得</w:t>
            </w:r>
            <w:r>
              <w:rPr>
                <w:rFonts w:hint="eastAsia" w:ascii="宋体" w:hAnsi="宋体" w:eastAsia="宋体" w:cs="宋体"/>
                <w:sz w:val="24"/>
                <w:szCs w:val="24"/>
                <w:lang w:val="en-US" w:eastAsia="zh-CN"/>
              </w:rPr>
              <w:t>0.5</w:t>
            </w:r>
            <w:r>
              <w:rPr>
                <w:rFonts w:hint="eastAsia" w:ascii="宋体" w:hAnsi="宋体" w:eastAsia="宋体" w:cs="宋体"/>
                <w:sz w:val="24"/>
                <w:szCs w:val="24"/>
              </w:rPr>
              <w:t>分，最多得</w:t>
            </w:r>
            <w:r>
              <w:rPr>
                <w:rFonts w:hint="eastAsia" w:ascii="宋体" w:hAnsi="宋体" w:eastAsia="宋体" w:cs="宋体"/>
                <w:sz w:val="24"/>
                <w:szCs w:val="24"/>
                <w:lang w:val="en-US" w:eastAsia="zh-CN"/>
              </w:rPr>
              <w:t>2</w:t>
            </w:r>
            <w:r>
              <w:rPr>
                <w:rFonts w:hint="eastAsia" w:ascii="宋体" w:hAnsi="宋体" w:eastAsia="宋体" w:cs="宋体"/>
                <w:sz w:val="24"/>
                <w:szCs w:val="24"/>
              </w:rPr>
              <w:t>分（供应商要列出采购单位名称</w:t>
            </w:r>
            <w:r>
              <w:rPr>
                <w:rFonts w:hint="eastAsia" w:ascii="宋体" w:hAnsi="宋体" w:cs="宋体"/>
                <w:sz w:val="24"/>
                <w:szCs w:val="24"/>
                <w:lang w:eastAsia="zh-CN"/>
              </w:rPr>
              <w:t>、</w:t>
            </w:r>
            <w:r>
              <w:rPr>
                <w:rFonts w:hint="eastAsia" w:ascii="宋体" w:hAnsi="宋体" w:cs="宋体"/>
                <w:sz w:val="24"/>
                <w:szCs w:val="24"/>
                <w:lang w:val="en-US" w:eastAsia="zh-CN"/>
              </w:rPr>
              <w:t>电话及业绩清单）</w:t>
            </w:r>
            <w:r>
              <w:rPr>
                <w:rFonts w:hint="eastAsia" w:ascii="宋体" w:hAnsi="宋体" w:eastAsia="宋体" w:cs="宋体"/>
                <w:sz w:val="24"/>
                <w:szCs w:val="24"/>
              </w:rPr>
              <w:t>。</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60" w:type="dxa"/>
            <w:gridSpan w:val="2"/>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合计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80</w:t>
            </w:r>
            <w:r>
              <w:rPr>
                <w:rFonts w:hint="eastAsia" w:ascii="宋体" w:hAnsi="宋体" w:eastAsia="宋体" w:cs="宋体"/>
                <w:b/>
                <w:bCs/>
                <w:sz w:val="24"/>
                <w:szCs w:val="24"/>
              </w:rPr>
              <w:t>分</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27"/>
    <w:p>
      <w:bookmarkStart w:id="406" w:name="第五部分"/>
      <w:bookmarkStart w:id="407"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387"/>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4"/>
        <w:spacing w:before="120" w:line="22" w:lineRule="atLeast"/>
        <w:rPr>
          <w:rFonts w:ascii="宋体" w:hAnsi="宋体" w:eastAsia="宋体" w:cs="宋体"/>
          <w:szCs w:val="24"/>
        </w:rPr>
      </w:pPr>
    </w:p>
    <w:p>
      <w:pPr>
        <w:pStyle w:val="28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pPr>
        <w:spacing w:line="560" w:lineRule="exact"/>
        <w:ind w:firstLine="480" w:firstLineChars="200"/>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w:t>
      </w:r>
      <w:r>
        <w:rPr>
          <w:rFonts w:ascii="宋体" w:hAnsi="宋体" w:eastAsia="宋体"/>
          <w:sz w:val="24"/>
          <w:lang w:val="zh-CN"/>
        </w:rPr>
        <w:t>以下合同</w:t>
      </w:r>
      <w:r>
        <w:rPr>
          <w:rFonts w:hint="eastAsia" w:ascii="宋体" w:hAnsi="宋体" w:eastAsia="宋体"/>
          <w:sz w:val="24"/>
        </w:rPr>
        <w:t>条款，以兹共同遵守、全面履行。</w:t>
      </w:r>
    </w:p>
    <w:p>
      <w:pPr>
        <w:spacing w:line="560" w:lineRule="exact"/>
        <w:ind w:firstLine="482" w:firstLineChars="200"/>
        <w:outlineLvl w:val="0"/>
        <w:rPr>
          <w:rFonts w:ascii="宋体" w:hAnsi="宋体" w:eastAsia="宋体"/>
          <w:sz w:val="24"/>
        </w:rPr>
      </w:pPr>
      <w:bookmarkStart w:id="408" w:name="_Toc20421"/>
      <w:bookmarkStart w:id="409" w:name="_Toc22967"/>
      <w:bookmarkStart w:id="410" w:name="_Toc19273"/>
      <w:bookmarkStart w:id="411" w:name="_Toc28855"/>
      <w:bookmarkStart w:id="412" w:name="_Toc15367"/>
      <w:r>
        <w:rPr>
          <w:rFonts w:ascii="宋体" w:hAnsi="宋体" w:eastAsia="宋体"/>
          <w:b/>
          <w:sz w:val="24"/>
        </w:rPr>
        <w:t xml:space="preserve">1.1 </w:t>
      </w:r>
      <w:r>
        <w:rPr>
          <w:rFonts w:hint="eastAsia" w:ascii="宋体" w:hAnsi="宋体" w:eastAsia="宋体"/>
          <w:b/>
          <w:sz w:val="24"/>
        </w:rPr>
        <w:t>合同组成部分</w:t>
      </w:r>
      <w:bookmarkEnd w:id="408"/>
      <w:bookmarkEnd w:id="409"/>
      <w:bookmarkEnd w:id="410"/>
      <w:bookmarkEnd w:id="411"/>
      <w:bookmarkEnd w:id="412"/>
    </w:p>
    <w:p>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pPr>
        <w:spacing w:line="560" w:lineRule="exact"/>
        <w:ind w:firstLine="482" w:firstLineChars="200"/>
        <w:outlineLvl w:val="0"/>
        <w:rPr>
          <w:rFonts w:ascii="宋体" w:hAnsi="宋体" w:eastAsia="宋体"/>
          <w:b/>
          <w:sz w:val="24"/>
        </w:rPr>
      </w:pPr>
      <w:bookmarkStart w:id="413" w:name="_Toc6773"/>
      <w:bookmarkStart w:id="414" w:name="_Toc2918"/>
      <w:bookmarkStart w:id="415" w:name="_Toc22185"/>
      <w:bookmarkStart w:id="416" w:name="_Toc6311"/>
      <w:bookmarkStart w:id="417" w:name="_Toc18585"/>
      <w:r>
        <w:rPr>
          <w:rFonts w:ascii="宋体" w:hAnsi="宋体" w:eastAsia="宋体"/>
          <w:b/>
          <w:sz w:val="24"/>
        </w:rPr>
        <w:t xml:space="preserve">1.2 </w:t>
      </w:r>
      <w:r>
        <w:rPr>
          <w:rFonts w:hint="eastAsia" w:ascii="宋体" w:hAnsi="宋体" w:eastAsia="宋体"/>
          <w:b/>
          <w:sz w:val="24"/>
        </w:rPr>
        <w:t>标的</w:t>
      </w:r>
      <w:bookmarkEnd w:id="413"/>
      <w:bookmarkEnd w:id="414"/>
      <w:bookmarkEnd w:id="415"/>
      <w:bookmarkEnd w:id="416"/>
      <w:bookmarkEnd w:id="417"/>
    </w:p>
    <w:p>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2" w:firstLineChars="200"/>
        <w:outlineLvl w:val="0"/>
        <w:rPr>
          <w:rFonts w:ascii="宋体" w:hAnsi="宋体" w:eastAsia="宋体"/>
          <w:b/>
          <w:sz w:val="24"/>
        </w:rPr>
      </w:pPr>
      <w:bookmarkStart w:id="418" w:name="_Toc4929"/>
      <w:bookmarkStart w:id="419" w:name="_Toc5635"/>
      <w:bookmarkStart w:id="420" w:name="_Toc13918"/>
      <w:bookmarkStart w:id="421" w:name="_Toc1386"/>
      <w:bookmarkStart w:id="422" w:name="_Toc21124"/>
      <w:r>
        <w:rPr>
          <w:rFonts w:ascii="宋体" w:hAnsi="宋体" w:eastAsia="宋体"/>
          <w:b/>
          <w:sz w:val="24"/>
        </w:rPr>
        <w:t>1.3 价款</w:t>
      </w:r>
      <w:bookmarkEnd w:id="418"/>
      <w:bookmarkEnd w:id="419"/>
      <w:bookmarkEnd w:id="420"/>
      <w:bookmarkEnd w:id="421"/>
      <w:bookmarkEnd w:id="422"/>
    </w:p>
    <w:p>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jc w:val="center"/>
              <w:rPr>
                <w:rFonts w:ascii="宋体" w:hAnsi="宋体" w:eastAsia="宋体"/>
                <w:sz w:val="24"/>
                <w:szCs w:val="24"/>
              </w:rPr>
            </w:pPr>
            <w:r>
              <w:rPr>
                <w:rFonts w:ascii="宋体" w:hAnsi="宋体" w:eastAsia="宋体"/>
                <w:sz w:val="24"/>
                <w:szCs w:val="24"/>
              </w:rPr>
              <w:t>序号</w:t>
            </w:r>
          </w:p>
        </w:tc>
        <w:tc>
          <w:tcPr>
            <w:tcW w:w="3402" w:type="dxa"/>
            <w:vAlign w:val="center"/>
          </w:tcPr>
          <w:p>
            <w:pPr>
              <w:pStyle w:val="107"/>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vAlign w:val="center"/>
          </w:tcPr>
          <w:p>
            <w:pPr>
              <w:pStyle w:val="107"/>
              <w:spacing w:line="560" w:lineRule="exact"/>
              <w:jc w:val="center"/>
              <w:rPr>
                <w:rFonts w:ascii="宋体" w:hAnsi="宋体" w:eastAsia="宋体"/>
                <w:sz w:val="24"/>
                <w:szCs w:val="24"/>
              </w:rPr>
            </w:pPr>
            <w:r>
              <w:rPr>
                <w:rFonts w:ascii="宋体" w:hAnsi="宋体" w:eastAsia="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ascii="宋体" w:hAnsi="宋体" w:eastAsia="宋体"/>
                <w:sz w:val="24"/>
                <w:szCs w:val="24"/>
              </w:rPr>
            </w:pPr>
          </w:p>
        </w:tc>
        <w:tc>
          <w:tcPr>
            <w:tcW w:w="3402" w:type="dxa"/>
            <w:vAlign w:val="center"/>
          </w:tcPr>
          <w:p>
            <w:pPr>
              <w:pStyle w:val="107"/>
              <w:spacing w:line="560" w:lineRule="exact"/>
              <w:ind w:firstLine="200"/>
              <w:jc w:val="center"/>
              <w:rPr>
                <w:rFonts w:ascii="宋体" w:hAnsi="宋体" w:eastAsia="宋体"/>
                <w:sz w:val="24"/>
                <w:szCs w:val="24"/>
              </w:rPr>
            </w:pPr>
          </w:p>
        </w:tc>
        <w:tc>
          <w:tcPr>
            <w:tcW w:w="2552" w:type="dxa"/>
            <w:vAlign w:val="center"/>
          </w:tcPr>
          <w:p>
            <w:pPr>
              <w:pStyle w:val="107"/>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ascii="宋体" w:hAnsi="宋体" w:eastAsia="宋体"/>
                <w:sz w:val="24"/>
                <w:szCs w:val="24"/>
              </w:rPr>
            </w:pPr>
          </w:p>
        </w:tc>
        <w:tc>
          <w:tcPr>
            <w:tcW w:w="3402" w:type="dxa"/>
            <w:vAlign w:val="center"/>
          </w:tcPr>
          <w:p>
            <w:pPr>
              <w:pStyle w:val="107"/>
              <w:spacing w:line="560" w:lineRule="exact"/>
              <w:ind w:firstLine="200"/>
              <w:jc w:val="center"/>
              <w:rPr>
                <w:rFonts w:ascii="宋体" w:hAnsi="宋体" w:eastAsia="宋体"/>
                <w:sz w:val="24"/>
                <w:szCs w:val="24"/>
              </w:rPr>
            </w:pPr>
          </w:p>
        </w:tc>
        <w:tc>
          <w:tcPr>
            <w:tcW w:w="2552" w:type="dxa"/>
            <w:vAlign w:val="center"/>
          </w:tcPr>
          <w:p>
            <w:pPr>
              <w:pStyle w:val="107"/>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ascii="宋体" w:hAnsi="宋体" w:eastAsia="宋体"/>
                <w:sz w:val="24"/>
                <w:szCs w:val="24"/>
              </w:rPr>
            </w:pPr>
          </w:p>
        </w:tc>
        <w:tc>
          <w:tcPr>
            <w:tcW w:w="3402" w:type="dxa"/>
            <w:vAlign w:val="center"/>
          </w:tcPr>
          <w:p>
            <w:pPr>
              <w:pStyle w:val="107"/>
              <w:spacing w:line="560" w:lineRule="exact"/>
              <w:ind w:firstLine="200"/>
              <w:jc w:val="center"/>
              <w:rPr>
                <w:rFonts w:ascii="宋体" w:hAnsi="宋体" w:eastAsia="宋体"/>
                <w:sz w:val="24"/>
                <w:szCs w:val="24"/>
              </w:rPr>
            </w:pPr>
          </w:p>
        </w:tc>
        <w:tc>
          <w:tcPr>
            <w:tcW w:w="2552" w:type="dxa"/>
            <w:vAlign w:val="center"/>
          </w:tcPr>
          <w:p>
            <w:pPr>
              <w:pStyle w:val="107"/>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ascii="宋体" w:hAnsi="宋体" w:eastAsia="宋体"/>
                <w:sz w:val="24"/>
                <w:szCs w:val="24"/>
              </w:rPr>
            </w:pPr>
          </w:p>
        </w:tc>
        <w:tc>
          <w:tcPr>
            <w:tcW w:w="3402" w:type="dxa"/>
            <w:vAlign w:val="center"/>
          </w:tcPr>
          <w:p>
            <w:pPr>
              <w:pStyle w:val="107"/>
              <w:spacing w:line="560" w:lineRule="exact"/>
              <w:ind w:firstLine="200"/>
              <w:jc w:val="center"/>
              <w:rPr>
                <w:rFonts w:ascii="宋体" w:hAnsi="宋体" w:eastAsia="宋体"/>
                <w:sz w:val="24"/>
                <w:szCs w:val="24"/>
              </w:rPr>
            </w:pPr>
          </w:p>
        </w:tc>
        <w:tc>
          <w:tcPr>
            <w:tcW w:w="2552" w:type="dxa"/>
            <w:vAlign w:val="center"/>
          </w:tcPr>
          <w:p>
            <w:pPr>
              <w:pStyle w:val="107"/>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7"/>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vAlign w:val="center"/>
          </w:tcPr>
          <w:p>
            <w:pPr>
              <w:pStyle w:val="107"/>
              <w:spacing w:line="560" w:lineRule="exact"/>
              <w:ind w:firstLine="200"/>
              <w:jc w:val="center"/>
              <w:rPr>
                <w:rFonts w:ascii="宋体" w:hAnsi="宋体" w:eastAsia="宋体"/>
                <w:sz w:val="24"/>
                <w:szCs w:val="24"/>
              </w:rPr>
            </w:pPr>
          </w:p>
        </w:tc>
      </w:tr>
    </w:tbl>
    <w:p>
      <w:pPr>
        <w:spacing w:line="560" w:lineRule="exact"/>
        <w:ind w:firstLine="482" w:firstLineChars="200"/>
        <w:outlineLvl w:val="0"/>
        <w:rPr>
          <w:rFonts w:ascii="宋体" w:hAnsi="宋体" w:eastAsia="宋体"/>
          <w:b/>
          <w:sz w:val="24"/>
        </w:rPr>
      </w:pPr>
      <w:bookmarkStart w:id="423" w:name="_Toc30158"/>
      <w:bookmarkStart w:id="424" w:name="_Toc14993"/>
      <w:bookmarkStart w:id="425" w:name="_Toc3654"/>
      <w:bookmarkStart w:id="426" w:name="_Toc26916"/>
      <w:bookmarkStart w:id="427" w:name="_Toc30506"/>
      <w:r>
        <w:rPr>
          <w:rFonts w:ascii="宋体" w:hAnsi="宋体" w:eastAsia="宋体"/>
          <w:b/>
          <w:sz w:val="24"/>
        </w:rPr>
        <w:t>1.4 付款方式和发票开具方式</w:t>
      </w:r>
      <w:bookmarkEnd w:id="423"/>
      <w:bookmarkEnd w:id="424"/>
      <w:bookmarkEnd w:id="425"/>
      <w:bookmarkEnd w:id="426"/>
      <w:bookmarkEnd w:id="427"/>
    </w:p>
    <w:p>
      <w:pPr>
        <w:pStyle w:val="619"/>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sz w:val="24"/>
          <w:lang w:val="en-US" w:eastAsia="zh-CN"/>
        </w:rPr>
        <w:t>4</w:t>
      </w:r>
      <w:r>
        <w:rPr>
          <w:rFonts w:ascii="宋体" w:hAnsi="宋体" w:eastAsia="宋体"/>
          <w:sz w:val="24"/>
        </w:rPr>
        <w:t>0％</w:t>
      </w:r>
      <w:r>
        <w:rPr>
          <w:rFonts w:hint="eastAsia" w:ascii="宋体" w:hAnsi="宋体"/>
          <w:sz w:val="24"/>
          <w:lang w:eastAsia="zh-CN"/>
        </w:rPr>
        <w:t>；项目完成并通过验收后支付合同剩余款项</w:t>
      </w: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2" w:firstLineChars="200"/>
        <w:outlineLvl w:val="0"/>
        <w:rPr>
          <w:rFonts w:ascii="宋体" w:hAnsi="宋体" w:eastAsia="宋体"/>
          <w:b/>
          <w:sz w:val="24"/>
        </w:rPr>
      </w:pPr>
      <w:bookmarkStart w:id="428" w:name="_Toc8772"/>
      <w:bookmarkStart w:id="429" w:name="_Toc3625"/>
      <w:bookmarkStart w:id="430" w:name="_Toc31421"/>
      <w:bookmarkStart w:id="431" w:name="_Toc11108"/>
      <w:bookmarkStart w:id="432" w:name="_Toc4760"/>
      <w:r>
        <w:rPr>
          <w:rFonts w:ascii="宋体" w:hAnsi="宋体" w:eastAsia="宋体"/>
          <w:b/>
          <w:sz w:val="24"/>
        </w:rPr>
        <w:t>1.5 履行期限</w:t>
      </w:r>
      <w:r>
        <w:rPr>
          <w:rFonts w:hint="eastAsia" w:ascii="宋体" w:hAnsi="宋体" w:eastAsia="宋体"/>
          <w:b/>
          <w:sz w:val="24"/>
        </w:rPr>
        <w:t>、地点和方式</w:t>
      </w:r>
      <w:bookmarkEnd w:id="428"/>
      <w:bookmarkEnd w:id="429"/>
      <w:bookmarkEnd w:id="430"/>
      <w:bookmarkEnd w:id="431"/>
      <w:bookmarkEnd w:id="432"/>
    </w:p>
    <w:p>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2" w:firstLineChars="200"/>
        <w:outlineLvl w:val="0"/>
        <w:rPr>
          <w:rFonts w:ascii="宋体" w:hAnsi="宋体" w:eastAsia="宋体"/>
          <w:sz w:val="24"/>
          <w:u w:val="single"/>
        </w:rPr>
      </w:pPr>
      <w:bookmarkStart w:id="433" w:name="_Toc2375"/>
      <w:bookmarkStart w:id="434" w:name="_Toc3079"/>
      <w:bookmarkStart w:id="435" w:name="_Toc8586"/>
      <w:bookmarkStart w:id="436" w:name="_Toc24662"/>
      <w:bookmarkStart w:id="437" w:name="_Toc5698"/>
      <w:r>
        <w:rPr>
          <w:rFonts w:ascii="宋体" w:hAnsi="宋体" w:eastAsia="宋体"/>
          <w:b/>
          <w:sz w:val="24"/>
        </w:rPr>
        <w:t xml:space="preserve">1.6 </w:t>
      </w:r>
      <w:r>
        <w:rPr>
          <w:rFonts w:hint="eastAsia" w:ascii="宋体" w:hAnsi="宋体" w:eastAsia="宋体"/>
          <w:b/>
          <w:sz w:val="24"/>
        </w:rPr>
        <w:t>违约责任</w:t>
      </w:r>
      <w:bookmarkEnd w:id="433"/>
      <w:bookmarkEnd w:id="434"/>
      <w:bookmarkEnd w:id="435"/>
      <w:bookmarkEnd w:id="436"/>
      <w:bookmarkEnd w:id="437"/>
    </w:p>
    <w:p>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pPr>
        <w:spacing w:line="560" w:lineRule="exact"/>
        <w:ind w:firstLine="482" w:firstLineChars="200"/>
        <w:outlineLvl w:val="0"/>
        <w:rPr>
          <w:rFonts w:ascii="宋体" w:hAnsi="宋体" w:eastAsia="宋体"/>
          <w:b/>
          <w:sz w:val="24"/>
        </w:rPr>
      </w:pPr>
      <w:bookmarkStart w:id="438" w:name="_Toc30329"/>
      <w:bookmarkStart w:id="439" w:name="_Toc32454"/>
      <w:bookmarkStart w:id="440" w:name="_Toc26807"/>
      <w:bookmarkStart w:id="441" w:name="_Toc18683"/>
      <w:bookmarkStart w:id="442" w:name="_Toc9497"/>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38"/>
      <w:bookmarkEnd w:id="439"/>
      <w:bookmarkEnd w:id="440"/>
      <w:bookmarkEnd w:id="441"/>
      <w:bookmarkEnd w:id="442"/>
    </w:p>
    <w:p>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pPr>
        <w:spacing w:line="560" w:lineRule="exact"/>
        <w:ind w:firstLine="241" w:firstLineChars="100"/>
        <w:outlineLvl w:val="0"/>
        <w:rPr>
          <w:rFonts w:ascii="宋体" w:hAnsi="宋体" w:eastAsia="宋体"/>
          <w:b/>
          <w:sz w:val="24"/>
        </w:rPr>
      </w:pPr>
      <w:bookmarkStart w:id="443" w:name="_Toc16417"/>
      <w:bookmarkStart w:id="444" w:name="_Toc26227"/>
      <w:bookmarkStart w:id="445" w:name="_Toc23784"/>
      <w:bookmarkStart w:id="446" w:name="_Toc12273"/>
      <w:bookmarkStart w:id="447" w:name="_Toc15827"/>
      <w:r>
        <w:rPr>
          <w:rFonts w:ascii="宋体" w:hAnsi="宋体" w:eastAsia="宋体"/>
          <w:b/>
          <w:sz w:val="24"/>
        </w:rPr>
        <w:t>1.8 合同生效</w:t>
      </w:r>
      <w:bookmarkEnd w:id="443"/>
      <w:bookmarkEnd w:id="444"/>
      <w:bookmarkEnd w:id="445"/>
      <w:bookmarkEnd w:id="446"/>
      <w:bookmarkEnd w:id="447"/>
    </w:p>
    <w:p>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pPr>
        <w:autoSpaceDE w:val="0"/>
        <w:autoSpaceDN w:val="0"/>
        <w:spacing w:line="560" w:lineRule="exact"/>
        <w:rPr>
          <w:rFonts w:ascii="宋体" w:hAnsi="宋体" w:eastAsia="宋体"/>
          <w:sz w:val="24"/>
          <w:lang w:val="zh-CN"/>
        </w:rPr>
      </w:pPr>
    </w:p>
    <w:p>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pPr>
        <w:pStyle w:val="387"/>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pPr>
        <w:spacing w:line="560" w:lineRule="exact"/>
        <w:ind w:firstLine="482" w:firstLineChars="200"/>
        <w:outlineLvl w:val="0"/>
        <w:rPr>
          <w:rFonts w:ascii="宋体" w:hAnsi="宋体" w:eastAsia="宋体"/>
          <w:b/>
          <w:sz w:val="24"/>
        </w:rPr>
      </w:pPr>
      <w:bookmarkStart w:id="448" w:name="_Toc19680"/>
      <w:bookmarkStart w:id="449" w:name="_Toc25079"/>
      <w:bookmarkStart w:id="450" w:name="_Toc5228"/>
      <w:bookmarkStart w:id="451" w:name="_Toc14021"/>
      <w:bookmarkStart w:id="452" w:name="_Toc31297"/>
      <w:r>
        <w:rPr>
          <w:rFonts w:ascii="宋体" w:hAnsi="宋体" w:eastAsia="宋体"/>
          <w:b/>
          <w:sz w:val="24"/>
        </w:rPr>
        <w:t>2.1 定义</w:t>
      </w:r>
      <w:bookmarkEnd w:id="448"/>
      <w:bookmarkEnd w:id="449"/>
      <w:bookmarkEnd w:id="450"/>
      <w:bookmarkEnd w:id="451"/>
      <w:bookmarkEnd w:id="452"/>
    </w:p>
    <w:p>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pPr>
        <w:spacing w:line="560" w:lineRule="exact"/>
        <w:ind w:firstLine="482" w:firstLineChars="200"/>
        <w:outlineLvl w:val="0"/>
        <w:rPr>
          <w:rFonts w:ascii="宋体" w:hAnsi="宋体" w:eastAsia="宋体"/>
          <w:b/>
          <w:sz w:val="24"/>
        </w:rPr>
      </w:pPr>
      <w:bookmarkStart w:id="453" w:name="_Toc16752"/>
      <w:bookmarkStart w:id="454" w:name="_Toc23289"/>
      <w:bookmarkStart w:id="455" w:name="_Toc31402"/>
      <w:bookmarkStart w:id="456" w:name="_Toc19539"/>
      <w:bookmarkStart w:id="457" w:name="_Toc3769"/>
      <w:r>
        <w:rPr>
          <w:rFonts w:ascii="宋体" w:hAnsi="宋体" w:eastAsia="宋体"/>
          <w:b/>
          <w:sz w:val="24"/>
        </w:rPr>
        <w:t>2.2 技术规范</w:t>
      </w:r>
      <w:bookmarkEnd w:id="453"/>
      <w:bookmarkEnd w:id="454"/>
      <w:bookmarkEnd w:id="455"/>
      <w:bookmarkEnd w:id="456"/>
      <w:bookmarkEnd w:id="457"/>
    </w:p>
    <w:p>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pPr>
        <w:spacing w:line="560" w:lineRule="exact"/>
        <w:ind w:firstLine="482" w:firstLineChars="200"/>
        <w:outlineLvl w:val="0"/>
        <w:rPr>
          <w:rFonts w:ascii="宋体" w:hAnsi="宋体" w:eastAsia="宋体"/>
          <w:b/>
          <w:sz w:val="24"/>
        </w:rPr>
      </w:pPr>
      <w:bookmarkStart w:id="458" w:name="_Toc12412"/>
      <w:bookmarkStart w:id="459" w:name="_Toc13673"/>
      <w:bookmarkStart w:id="460" w:name="_Toc9161"/>
      <w:bookmarkStart w:id="461" w:name="_Toc27945"/>
      <w:bookmarkStart w:id="462" w:name="_Toc4133"/>
      <w:r>
        <w:rPr>
          <w:rFonts w:ascii="宋体" w:hAnsi="宋体" w:eastAsia="宋体"/>
          <w:b/>
          <w:sz w:val="24"/>
        </w:rPr>
        <w:t>2.3 知识产权</w:t>
      </w:r>
      <w:bookmarkEnd w:id="458"/>
      <w:bookmarkEnd w:id="459"/>
      <w:bookmarkEnd w:id="460"/>
      <w:bookmarkEnd w:id="461"/>
      <w:bookmarkEnd w:id="462"/>
    </w:p>
    <w:p>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eastAsia="宋体"/>
          <w:b/>
          <w:sz w:val="24"/>
        </w:rPr>
      </w:pPr>
      <w:bookmarkStart w:id="463" w:name="_Toc15447"/>
      <w:bookmarkStart w:id="464" w:name="_Toc26555"/>
      <w:bookmarkStart w:id="465" w:name="_Toc32670"/>
      <w:bookmarkStart w:id="466" w:name="_Toc22011"/>
      <w:bookmarkStart w:id="467" w:name="_Toc31233"/>
      <w:r>
        <w:rPr>
          <w:rFonts w:ascii="宋体" w:hAnsi="宋体" w:eastAsia="宋体"/>
          <w:b/>
          <w:sz w:val="24"/>
        </w:rPr>
        <w:t>2.5 结算方式和付款条件</w:t>
      </w:r>
      <w:bookmarkEnd w:id="463"/>
      <w:bookmarkEnd w:id="464"/>
      <w:bookmarkEnd w:id="465"/>
      <w:bookmarkEnd w:id="466"/>
      <w:bookmarkEnd w:id="467"/>
    </w:p>
    <w:p>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560" w:lineRule="exact"/>
        <w:ind w:firstLine="482" w:firstLineChars="200"/>
        <w:outlineLvl w:val="0"/>
        <w:rPr>
          <w:rFonts w:ascii="宋体" w:hAnsi="宋体" w:eastAsia="宋体"/>
          <w:b/>
          <w:sz w:val="24"/>
        </w:rPr>
      </w:pPr>
      <w:bookmarkStart w:id="468" w:name="_Toc13154"/>
      <w:bookmarkStart w:id="469" w:name="_Toc30507"/>
      <w:bookmarkStart w:id="470" w:name="_Toc13467"/>
      <w:bookmarkStart w:id="471" w:name="_Toc16163"/>
      <w:bookmarkStart w:id="472" w:name="_Toc18990"/>
      <w:r>
        <w:rPr>
          <w:rFonts w:ascii="宋体" w:hAnsi="宋体" w:eastAsia="宋体"/>
          <w:b/>
          <w:sz w:val="24"/>
        </w:rPr>
        <w:t>2.6 技术资料和保密义务</w:t>
      </w:r>
      <w:bookmarkEnd w:id="468"/>
      <w:bookmarkEnd w:id="469"/>
      <w:bookmarkEnd w:id="470"/>
      <w:bookmarkEnd w:id="471"/>
      <w:bookmarkEnd w:id="472"/>
    </w:p>
    <w:p>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b/>
          <w:sz w:val="24"/>
        </w:rPr>
      </w:pPr>
      <w:bookmarkStart w:id="473" w:name="_Toc19069"/>
      <w:r>
        <w:rPr>
          <w:rFonts w:ascii="宋体" w:hAnsi="宋体" w:eastAsia="宋体"/>
          <w:b/>
          <w:sz w:val="24"/>
        </w:rPr>
        <w:t xml:space="preserve">2.7 </w:t>
      </w:r>
      <w:r>
        <w:rPr>
          <w:rFonts w:hint="eastAsia" w:ascii="宋体" w:hAnsi="宋体" w:eastAsia="宋体"/>
          <w:b/>
          <w:sz w:val="24"/>
        </w:rPr>
        <w:t>质量保证</w:t>
      </w:r>
      <w:bookmarkEnd w:id="473"/>
    </w:p>
    <w:p>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b/>
          <w:sz w:val="24"/>
        </w:rPr>
      </w:pPr>
      <w:bookmarkStart w:id="474" w:name="_Toc22267"/>
      <w:r>
        <w:rPr>
          <w:rFonts w:ascii="宋体" w:hAnsi="宋体" w:eastAsia="宋体"/>
          <w:b/>
          <w:sz w:val="24"/>
        </w:rPr>
        <w:t xml:space="preserve">2.8 </w:t>
      </w:r>
      <w:r>
        <w:rPr>
          <w:rFonts w:hint="eastAsia" w:ascii="宋体" w:hAnsi="宋体" w:eastAsia="宋体"/>
          <w:b/>
          <w:sz w:val="24"/>
        </w:rPr>
        <w:t>延迟履行</w:t>
      </w:r>
      <w:bookmarkEnd w:id="474"/>
    </w:p>
    <w:p>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pPr>
        <w:spacing w:line="560" w:lineRule="exact"/>
        <w:ind w:firstLine="482" w:firstLineChars="200"/>
        <w:outlineLvl w:val="0"/>
        <w:rPr>
          <w:rFonts w:ascii="宋体" w:hAnsi="宋体" w:eastAsia="宋体"/>
          <w:b/>
          <w:sz w:val="24"/>
        </w:rPr>
      </w:pPr>
      <w:bookmarkStart w:id="475" w:name="_Toc10611"/>
      <w:r>
        <w:rPr>
          <w:rFonts w:ascii="宋体" w:hAnsi="宋体" w:eastAsia="宋体"/>
          <w:b/>
          <w:sz w:val="24"/>
        </w:rPr>
        <w:t xml:space="preserve">2.9 </w:t>
      </w:r>
      <w:r>
        <w:rPr>
          <w:rFonts w:hint="eastAsia" w:ascii="宋体" w:hAnsi="宋体" w:eastAsia="宋体"/>
          <w:b/>
          <w:sz w:val="24"/>
        </w:rPr>
        <w:t>合同变更</w:t>
      </w:r>
      <w:bookmarkEnd w:id="475"/>
    </w:p>
    <w:p>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eastAsia="宋体"/>
          <w:b/>
          <w:sz w:val="24"/>
        </w:rPr>
      </w:pPr>
      <w:bookmarkStart w:id="476" w:name="_Toc21830"/>
      <w:bookmarkStart w:id="477" w:name="_Toc23368"/>
      <w:bookmarkStart w:id="478" w:name="_Toc26689"/>
      <w:bookmarkStart w:id="479" w:name="_Toc42"/>
      <w:bookmarkStart w:id="480" w:name="_Toc10663"/>
      <w:r>
        <w:rPr>
          <w:rFonts w:ascii="宋体" w:hAnsi="宋体" w:eastAsia="宋体"/>
          <w:b/>
          <w:sz w:val="24"/>
        </w:rPr>
        <w:t>2.10 合同转让和分包</w:t>
      </w:r>
      <w:bookmarkEnd w:id="476"/>
      <w:bookmarkEnd w:id="477"/>
      <w:bookmarkEnd w:id="478"/>
      <w:bookmarkEnd w:id="479"/>
      <w:bookmarkEnd w:id="480"/>
    </w:p>
    <w:p>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pPr>
        <w:spacing w:line="560" w:lineRule="exact"/>
        <w:ind w:firstLine="482" w:firstLineChars="200"/>
        <w:outlineLvl w:val="0"/>
        <w:rPr>
          <w:rFonts w:ascii="宋体" w:hAnsi="宋体" w:eastAsia="宋体"/>
          <w:b/>
          <w:sz w:val="24"/>
        </w:rPr>
      </w:pPr>
      <w:bookmarkStart w:id="481" w:name="_Toc25571"/>
      <w:bookmarkStart w:id="482" w:name="_Toc4720"/>
      <w:bookmarkStart w:id="483" w:name="_Toc14371"/>
      <w:bookmarkStart w:id="484" w:name="_Toc32494"/>
      <w:bookmarkStart w:id="485" w:name="_Toc26633"/>
      <w:r>
        <w:rPr>
          <w:rFonts w:ascii="宋体" w:hAnsi="宋体" w:eastAsia="宋体"/>
          <w:b/>
          <w:sz w:val="24"/>
        </w:rPr>
        <w:t>2.11 不可抗力</w:t>
      </w:r>
      <w:bookmarkEnd w:id="481"/>
      <w:bookmarkEnd w:id="482"/>
      <w:bookmarkEnd w:id="483"/>
      <w:bookmarkEnd w:id="484"/>
      <w:bookmarkEnd w:id="485"/>
    </w:p>
    <w:p>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pPr>
        <w:spacing w:line="560" w:lineRule="exact"/>
        <w:ind w:firstLine="482" w:firstLineChars="200"/>
        <w:outlineLvl w:val="0"/>
        <w:rPr>
          <w:rFonts w:ascii="宋体" w:hAnsi="宋体" w:eastAsia="宋体"/>
          <w:b/>
          <w:sz w:val="24"/>
        </w:rPr>
      </w:pPr>
      <w:bookmarkStart w:id="486" w:name="_Toc23854"/>
      <w:bookmarkStart w:id="487" w:name="_Toc25783"/>
      <w:bookmarkStart w:id="488" w:name="_Toc24465"/>
      <w:bookmarkStart w:id="489" w:name="_Toc3638"/>
      <w:bookmarkStart w:id="490" w:name="_Toc14115"/>
      <w:r>
        <w:rPr>
          <w:rFonts w:ascii="宋体" w:hAnsi="宋体" w:eastAsia="宋体"/>
          <w:b/>
          <w:sz w:val="24"/>
        </w:rPr>
        <w:t>2.12 税费</w:t>
      </w:r>
      <w:bookmarkEnd w:id="486"/>
      <w:bookmarkEnd w:id="487"/>
      <w:bookmarkEnd w:id="488"/>
      <w:bookmarkEnd w:id="489"/>
      <w:bookmarkEnd w:id="490"/>
    </w:p>
    <w:p>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pPr>
        <w:spacing w:line="560" w:lineRule="exact"/>
        <w:ind w:firstLine="482" w:firstLineChars="200"/>
        <w:outlineLvl w:val="0"/>
        <w:rPr>
          <w:rFonts w:ascii="宋体" w:hAnsi="宋体" w:eastAsia="宋体"/>
          <w:b/>
          <w:sz w:val="24"/>
        </w:rPr>
      </w:pPr>
      <w:bookmarkStart w:id="491" w:name="_Toc26883"/>
      <w:bookmarkStart w:id="492" w:name="_Toc30105"/>
      <w:bookmarkStart w:id="493" w:name="_Toc14814"/>
      <w:bookmarkStart w:id="494" w:name="_Toc7315"/>
      <w:bookmarkStart w:id="495" w:name="_Toc25525"/>
      <w:r>
        <w:rPr>
          <w:rFonts w:ascii="宋体" w:hAnsi="宋体" w:eastAsia="宋体"/>
          <w:b/>
          <w:sz w:val="24"/>
        </w:rPr>
        <w:t>2.13 乙方破产</w:t>
      </w:r>
      <w:bookmarkEnd w:id="491"/>
      <w:bookmarkEnd w:id="492"/>
      <w:bookmarkEnd w:id="493"/>
      <w:bookmarkEnd w:id="494"/>
      <w:bookmarkEnd w:id="495"/>
    </w:p>
    <w:p>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pPr>
        <w:spacing w:line="560" w:lineRule="exact"/>
        <w:ind w:firstLine="482" w:firstLineChars="200"/>
        <w:outlineLvl w:val="0"/>
        <w:rPr>
          <w:rFonts w:ascii="宋体" w:hAnsi="宋体" w:eastAsia="宋体"/>
          <w:b/>
          <w:sz w:val="24"/>
        </w:rPr>
      </w:pPr>
      <w:bookmarkStart w:id="496" w:name="_Toc2016"/>
      <w:bookmarkStart w:id="497" w:name="_Toc23323"/>
      <w:bookmarkStart w:id="498" w:name="_Toc1123"/>
      <w:r>
        <w:rPr>
          <w:rFonts w:ascii="宋体" w:hAnsi="宋体" w:eastAsia="宋体"/>
          <w:b/>
          <w:sz w:val="24"/>
        </w:rPr>
        <w:t>2.14 合同中止、终止</w:t>
      </w:r>
      <w:bookmarkEnd w:id="496"/>
      <w:bookmarkEnd w:id="497"/>
      <w:bookmarkEnd w:id="498"/>
    </w:p>
    <w:p>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b/>
          <w:sz w:val="24"/>
        </w:rPr>
      </w:pPr>
      <w:bookmarkStart w:id="499" w:name="_Toc14525"/>
      <w:bookmarkStart w:id="500" w:name="_Toc17363"/>
      <w:bookmarkStart w:id="501" w:name="_Toc1969"/>
      <w:r>
        <w:rPr>
          <w:rFonts w:ascii="宋体" w:hAnsi="宋体" w:eastAsia="宋体"/>
          <w:b/>
          <w:sz w:val="24"/>
        </w:rPr>
        <w:t>2.15 检验和验收</w:t>
      </w:r>
      <w:bookmarkEnd w:id="499"/>
      <w:bookmarkEnd w:id="500"/>
      <w:bookmarkEnd w:id="501"/>
    </w:p>
    <w:p>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pPr>
        <w:spacing w:line="560" w:lineRule="exact"/>
        <w:ind w:firstLine="482" w:firstLineChars="200"/>
        <w:outlineLvl w:val="0"/>
        <w:rPr>
          <w:rFonts w:ascii="宋体" w:hAnsi="宋体" w:eastAsia="宋体"/>
          <w:b/>
          <w:sz w:val="24"/>
        </w:rPr>
      </w:pPr>
      <w:bookmarkStart w:id="502" w:name="_Toc9808"/>
      <w:bookmarkStart w:id="503" w:name="_Toc31892"/>
      <w:bookmarkStart w:id="504" w:name="_Toc12666"/>
      <w:bookmarkStart w:id="505" w:name="_Toc25198"/>
      <w:bookmarkStart w:id="506" w:name="_Toc2308"/>
      <w:r>
        <w:rPr>
          <w:rFonts w:ascii="宋体" w:hAnsi="宋体" w:eastAsia="宋体"/>
          <w:b/>
          <w:sz w:val="24"/>
        </w:rPr>
        <w:t>2.16 通知和送达</w:t>
      </w:r>
      <w:bookmarkEnd w:id="502"/>
      <w:bookmarkEnd w:id="503"/>
      <w:bookmarkEnd w:id="504"/>
      <w:bookmarkEnd w:id="505"/>
      <w:bookmarkEnd w:id="506"/>
    </w:p>
    <w:p>
      <w:pPr>
        <w:spacing w:line="560" w:lineRule="exact"/>
        <w:ind w:firstLine="480" w:firstLineChars="200"/>
        <w:rPr>
          <w:rFonts w:ascii="宋体" w:hAnsi="宋体" w:eastAsia="宋体"/>
          <w:sz w:val="24"/>
        </w:rPr>
      </w:pPr>
      <w:bookmarkStart w:id="507" w:name="_Toc27674"/>
      <w:bookmarkStart w:id="508" w:name="_Toc18401"/>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507"/>
      <w:bookmarkEnd w:id="508"/>
    </w:p>
    <w:p>
      <w:pPr>
        <w:spacing w:line="560" w:lineRule="exact"/>
        <w:ind w:firstLine="482" w:firstLineChars="200"/>
        <w:outlineLvl w:val="0"/>
        <w:rPr>
          <w:rFonts w:ascii="宋体" w:hAnsi="宋体" w:eastAsia="宋体"/>
          <w:b/>
          <w:sz w:val="24"/>
        </w:rPr>
      </w:pPr>
      <w:bookmarkStart w:id="509" w:name="_Toc12254"/>
      <w:bookmarkStart w:id="510" w:name="_Toc28906"/>
      <w:bookmarkStart w:id="511" w:name="_Toc5063"/>
      <w:bookmarkStart w:id="512" w:name="_Toc20808"/>
      <w:bookmarkStart w:id="513" w:name="_Toc27644"/>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509"/>
      <w:bookmarkEnd w:id="510"/>
      <w:bookmarkEnd w:id="511"/>
      <w:bookmarkEnd w:id="512"/>
      <w:bookmarkEnd w:id="513"/>
    </w:p>
    <w:p>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pPr>
        <w:spacing w:line="560" w:lineRule="exact"/>
        <w:ind w:firstLine="482" w:firstLineChars="200"/>
        <w:outlineLvl w:val="0"/>
        <w:rPr>
          <w:rFonts w:ascii="宋体" w:hAnsi="宋体" w:eastAsia="宋体"/>
          <w:b/>
          <w:sz w:val="24"/>
        </w:rPr>
      </w:pPr>
      <w:bookmarkStart w:id="514" w:name="_Toc27403"/>
      <w:bookmarkStart w:id="515" w:name="_Toc1492"/>
      <w:bookmarkStart w:id="516" w:name="_Toc27127"/>
      <w:bookmarkStart w:id="517" w:name="_Toc22266"/>
      <w:bookmarkStart w:id="518" w:name="_Toc30096"/>
      <w:r>
        <w:rPr>
          <w:rFonts w:ascii="宋体" w:hAnsi="宋体" w:eastAsia="宋体"/>
          <w:b/>
          <w:sz w:val="24"/>
        </w:rPr>
        <w:t>2.18 履约保证金</w:t>
      </w:r>
      <w:bookmarkEnd w:id="514"/>
      <w:bookmarkEnd w:id="515"/>
      <w:bookmarkEnd w:id="516"/>
      <w:bookmarkEnd w:id="517"/>
      <w:bookmarkEnd w:id="518"/>
    </w:p>
    <w:p>
      <w:pPr>
        <w:pStyle w:val="619"/>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pPr>
        <w:spacing w:line="560" w:lineRule="exact"/>
        <w:ind w:firstLine="482" w:firstLineChars="200"/>
        <w:rPr>
          <w:rFonts w:ascii="宋体" w:hAnsi="宋体" w:eastAsia="宋体"/>
          <w:b/>
          <w:sz w:val="24"/>
        </w:rPr>
      </w:pPr>
      <w:r>
        <w:rPr>
          <w:rFonts w:ascii="宋体" w:hAnsi="宋体" w:eastAsia="宋体"/>
          <w:b/>
          <w:sz w:val="24"/>
        </w:rPr>
        <w:t>2.20合同份数</w:t>
      </w:r>
    </w:p>
    <w:p>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9" w:name="_Toc331685784"/>
      <w:r>
        <w:rPr>
          <w:rFonts w:hint="eastAsia" w:ascii="宋体" w:hAnsi="宋体" w:cs="宋体"/>
          <w:b/>
          <w:sz w:val="24"/>
        </w:rPr>
        <w:t xml:space="preserve"> </w:t>
      </w:r>
      <w:bookmarkEnd w:id="51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74"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74"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74"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74" w:type="dxa"/>
            <w:vAlign w:val="top"/>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2.20</w:t>
            </w:r>
          </w:p>
        </w:tc>
        <w:tc>
          <w:tcPr>
            <w:tcW w:w="8174" w:type="dxa"/>
            <w:vAlign w:val="top"/>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left"/>
        <w:rPr>
          <w:rFonts w:ascii="宋体" w:hAnsi="宋体" w:cs="宋体"/>
          <w:b/>
          <w:sz w:val="36"/>
          <w:szCs w:val="20"/>
        </w:rPr>
      </w:pPr>
      <w:r>
        <w:rPr>
          <w:rFonts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6"/>
      <w:r>
        <w:rPr>
          <w:rFonts w:hint="eastAsia" w:ascii="宋体" w:hAnsi="宋体" w:cs="宋体"/>
          <w:b/>
          <w:sz w:val="36"/>
          <w:szCs w:val="20"/>
        </w:rPr>
        <w:t xml:space="preserve"> </w:t>
      </w:r>
      <w:bookmarkEnd w:id="407"/>
      <w:r>
        <w:rPr>
          <w:rFonts w:hint="eastAsia" w:ascii="宋体" w:hAnsi="宋体" w:cs="宋体"/>
          <w:b/>
          <w:sz w:val="36"/>
          <w:szCs w:val="20"/>
        </w:rPr>
        <w:t>应提交的有关格式范例</w:t>
      </w:r>
    </w:p>
    <w:p>
      <w:pPr>
        <w:pStyle w:val="2"/>
        <w:rPr>
          <w:rFonts w:hint="eastAsia" w:ascii="宋体" w:hAnsi="宋体" w:eastAsia="宋体" w:cs="宋体"/>
          <w:color w:val="auto"/>
          <w:kern w:val="0"/>
          <w:sz w:val="36"/>
          <w:szCs w:val="36"/>
        </w:rPr>
      </w:pP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pPr>
        <w:spacing w:line="360" w:lineRule="auto"/>
        <w:jc w:val="center"/>
        <w:outlineLvl w:val="0"/>
        <w:rPr>
          <w:rFonts w:hint="eastAsia" w:ascii="宋体" w:hAnsi="宋体" w:eastAsia="宋体" w:cs="宋体"/>
          <w:b/>
          <w:color w:val="auto"/>
          <w:kern w:val="0"/>
          <w:sz w:val="36"/>
          <w:szCs w:val="36"/>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bCs/>
          <w:color w:val="auto"/>
          <w:sz w:val="40"/>
          <w:szCs w:val="48"/>
        </w:rPr>
      </w:pPr>
      <w:bookmarkStart w:id="520" w:name="_Toc12947"/>
      <w:r>
        <w:rPr>
          <w:rFonts w:hint="eastAsia" w:ascii="宋体" w:hAnsi="宋体" w:eastAsia="宋体" w:cs="宋体"/>
          <w:b/>
          <w:bCs/>
          <w:color w:val="auto"/>
          <w:sz w:val="40"/>
          <w:szCs w:val="48"/>
        </w:rPr>
        <w:br w:type="page"/>
      </w:r>
    </w:p>
    <w:p>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20"/>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1" w:name="_Toc13184"/>
      <w:r>
        <w:rPr>
          <w:rFonts w:hint="eastAsia" w:ascii="宋体" w:hAnsi="宋体" w:eastAsia="宋体" w:cs="宋体"/>
          <w:b/>
          <w:bCs/>
          <w:color w:val="auto"/>
          <w:sz w:val="40"/>
          <w:szCs w:val="48"/>
        </w:rPr>
        <w:t>电子备份投标文件</w:t>
      </w:r>
      <w:bookmarkEnd w:id="521"/>
    </w:p>
    <w:p>
      <w:pPr>
        <w:jc w:val="center"/>
        <w:rPr>
          <w:rFonts w:hint="eastAsia" w:ascii="宋体" w:hAnsi="宋体" w:eastAsia="宋体" w:cs="宋体"/>
          <w:b/>
          <w:bCs/>
          <w:color w:val="auto"/>
          <w:sz w:val="40"/>
          <w:szCs w:val="48"/>
        </w:rPr>
      </w:pPr>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2" w:name="_Toc18701"/>
      <w:r>
        <w:rPr>
          <w:rFonts w:hint="eastAsia" w:ascii="宋体" w:hAnsi="宋体" w:eastAsia="宋体" w:cs="宋体"/>
          <w:b/>
          <w:bCs/>
          <w:color w:val="auto"/>
          <w:sz w:val="40"/>
          <w:szCs w:val="48"/>
        </w:rPr>
        <w:t>项目名称：</w:t>
      </w:r>
      <w:bookmarkEnd w:id="522"/>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3" w:name="_Toc20693"/>
      <w:r>
        <w:rPr>
          <w:rFonts w:hint="eastAsia" w:ascii="宋体" w:hAnsi="宋体" w:eastAsia="宋体" w:cs="宋体"/>
          <w:b/>
          <w:bCs/>
          <w:color w:val="auto"/>
          <w:sz w:val="40"/>
          <w:szCs w:val="48"/>
        </w:rPr>
        <w:t>项目编号：</w:t>
      </w:r>
      <w:bookmarkEnd w:id="523"/>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4" w:name="_Toc27616"/>
      <w:r>
        <w:rPr>
          <w:rFonts w:hint="eastAsia" w:ascii="宋体" w:hAnsi="宋体" w:eastAsia="宋体" w:cs="宋体"/>
          <w:b/>
          <w:bCs/>
          <w:color w:val="auto"/>
          <w:sz w:val="40"/>
          <w:szCs w:val="48"/>
        </w:rPr>
        <w:t>投标人名称：（盖章）</w:t>
      </w:r>
      <w:bookmarkEnd w:id="524"/>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5" w:name="_Toc8328"/>
      <w:r>
        <w:rPr>
          <w:rFonts w:hint="eastAsia" w:ascii="宋体" w:hAnsi="宋体" w:eastAsia="宋体" w:cs="宋体"/>
          <w:b/>
          <w:bCs/>
          <w:color w:val="auto"/>
          <w:sz w:val="40"/>
          <w:szCs w:val="48"/>
        </w:rPr>
        <w:t>投标人地址：</w:t>
      </w:r>
      <w:bookmarkEnd w:id="525"/>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6"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26"/>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527"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27"/>
    </w:p>
    <w:p>
      <w:pPr>
        <w:pStyle w:val="2"/>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p>
    <w:p>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pPr>
        <w:pStyle w:val="623"/>
        <w:spacing w:line="360" w:lineRule="auto"/>
        <w:rPr>
          <w:rFonts w:hint="eastAsia" w:ascii="宋体" w:hAnsi="宋体" w:eastAsia="宋体" w:cs="宋体"/>
          <w:color w:val="auto"/>
          <w:sz w:val="32"/>
          <w:szCs w:val="32"/>
        </w:rPr>
      </w:pPr>
    </w:p>
    <w:p>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3"/>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（4）提供未联合体投标情况说明函………………………………………（页码）</w:t>
      </w: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cs="宋体"/>
          <w:color w:val="auto"/>
          <w:sz w:val="24"/>
          <w:lang w:val="en-US" w:eastAsia="zh-CN"/>
        </w:rPr>
        <w:t xml:space="preserve">     </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pStyle w:val="2"/>
        <w:rPr>
          <w:rFonts w:ascii="宋体" w:hAnsi="宋体" w:cs="宋体"/>
          <w:b/>
          <w:color w:val="auto"/>
          <w:kern w:val="0"/>
          <w:sz w:val="32"/>
          <w:szCs w:val="32"/>
        </w:rPr>
      </w:pPr>
    </w:p>
    <w:p>
      <w:pPr>
        <w:rPr>
          <w:rFonts w:ascii="宋体" w:hAnsi="宋体" w:cs="宋体"/>
          <w:b/>
          <w:color w:val="auto"/>
          <w:kern w:val="0"/>
          <w:sz w:val="32"/>
          <w:szCs w:val="32"/>
        </w:rPr>
      </w:pPr>
    </w:p>
    <w:p>
      <w:pPr>
        <w:pStyle w:val="2"/>
        <w:rPr>
          <w:color w:val="auto"/>
        </w:rPr>
      </w:pPr>
    </w:p>
    <w:p>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rPr>
          <w:rFonts w:hint="eastAsia" w:ascii="仿宋" w:hAnsi="仿宋" w:eastAsia="仿宋" w:cs="仿宋"/>
          <w:b/>
          <w:color w:val="auto"/>
          <w:kern w:val="0"/>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color w:val="auto"/>
          <w:sz w:val="24"/>
          <w:highlight w:val="none"/>
        </w:rPr>
      </w:pPr>
    </w:p>
    <w:p>
      <w:pPr>
        <w:pStyle w:val="62"/>
        <w:ind w:firstLine="420"/>
        <w:rPr>
          <w:rFonts w:hint="eastAsia" w:ascii="仿宋" w:hAnsi="仿宋" w:eastAsia="仿宋" w:cs="仿宋"/>
          <w:color w:val="auto"/>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pPr>
        <w:rPr>
          <w:rFonts w:hint="eastAsia" w:ascii="宋体" w:hAnsi="宋体" w:eastAsia="宋体" w:cs="宋体"/>
          <w:b/>
          <w:color w:val="auto"/>
          <w:kern w:val="0"/>
          <w:sz w:val="32"/>
          <w:szCs w:val="32"/>
        </w:rPr>
      </w:pPr>
    </w:p>
    <w:p>
      <w:pPr>
        <w:rPr>
          <w:rFonts w:hint="eastAsia" w:ascii="宋体" w:hAnsi="宋体" w:eastAsia="宋体" w:cs="宋体"/>
          <w:color w:val="auto"/>
        </w:rPr>
      </w:pPr>
    </w:p>
    <w:p>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pPr>
        <w:spacing w:line="360" w:lineRule="auto"/>
        <w:jc w:val="center"/>
        <w:outlineLvl w:val="0"/>
        <w:rPr>
          <w:rFonts w:hint="eastAsia" w:ascii="宋体" w:hAnsi="宋体" w:eastAsia="宋体" w:cs="宋体"/>
          <w:b/>
          <w:color w:val="auto"/>
          <w:kern w:val="0"/>
          <w:sz w:val="24"/>
        </w:rPr>
      </w:pPr>
    </w:p>
    <w:p>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28" w:name="_Toc17190"/>
      <w:r>
        <w:rPr>
          <w:rFonts w:hint="eastAsia" w:ascii="宋体" w:hAnsi="宋体" w:eastAsia="宋体" w:cs="宋体"/>
          <w:b/>
          <w:bCs/>
          <w:color w:val="auto"/>
          <w:sz w:val="52"/>
          <w:szCs w:val="52"/>
        </w:rPr>
        <w:t>商 务 技 术 文 件</w:t>
      </w:r>
      <w:bookmarkEnd w:id="528"/>
    </w:p>
    <w:p>
      <w:pPr>
        <w:widowControl/>
        <w:spacing w:line="360" w:lineRule="auto"/>
        <w:ind w:right="-2"/>
        <w:jc w:val="center"/>
        <w:outlineLvl w:val="1"/>
        <w:rPr>
          <w:rFonts w:hint="eastAsia" w:ascii="宋体" w:hAnsi="宋体" w:eastAsia="宋体" w:cs="宋体"/>
          <w:b/>
          <w:color w:val="auto"/>
          <w:sz w:val="36"/>
          <w:szCs w:val="36"/>
        </w:rPr>
      </w:pPr>
      <w:bookmarkStart w:id="529" w:name="_Toc27078"/>
      <w:r>
        <w:rPr>
          <w:rFonts w:hint="eastAsia" w:ascii="宋体" w:hAnsi="宋体" w:eastAsia="宋体" w:cs="宋体"/>
          <w:b/>
          <w:color w:val="auto"/>
          <w:sz w:val="36"/>
          <w:szCs w:val="36"/>
        </w:rPr>
        <w:t>（线上电子招投标）</w:t>
      </w:r>
      <w:bookmarkEnd w:id="529"/>
    </w:p>
    <w:p>
      <w:pPr>
        <w:pStyle w:val="623"/>
        <w:spacing w:line="360" w:lineRule="auto"/>
        <w:rPr>
          <w:rFonts w:hint="eastAsia" w:ascii="宋体" w:hAnsi="宋体" w:eastAsia="宋体" w:cs="宋体"/>
          <w:color w:val="auto"/>
          <w:sz w:val="36"/>
          <w:szCs w:val="36"/>
        </w:rPr>
      </w:pPr>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0" w:name="_Toc28851"/>
      <w:r>
        <w:rPr>
          <w:rFonts w:hint="eastAsia" w:ascii="宋体" w:hAnsi="宋体" w:eastAsia="宋体" w:cs="宋体"/>
          <w:b/>
          <w:bCs/>
          <w:color w:val="auto"/>
          <w:sz w:val="36"/>
          <w:szCs w:val="36"/>
        </w:rPr>
        <w:t xml:space="preserve">  招标编号：</w:t>
      </w:r>
      <w:bookmarkEnd w:id="530"/>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pStyle w:val="623"/>
        <w:spacing w:line="360" w:lineRule="auto"/>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3"/>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pPr>
        <w:pStyle w:val="2"/>
        <w:rPr>
          <w:rFonts w:hint="default" w:eastAsia="仿宋_GB2312"/>
          <w:color w:val="auto"/>
          <w:lang w:val="en-US" w:eastAsia="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1" w:name="_Hlk101257010"/>
      <w:r>
        <w:rPr>
          <w:rFonts w:hint="eastAsia" w:ascii="宋体" w:hAnsi="宋体" w:cs="宋体"/>
          <w:color w:val="auto"/>
          <w:sz w:val="24"/>
        </w:rPr>
        <w:t>（如果有)</w:t>
      </w:r>
      <w:bookmarkEnd w:id="531"/>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pStyle w:val="2"/>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hint="eastAsia" w:ascii="宋体" w:hAnsi="宋体" w:cs="宋体"/>
          <w:color w:val="auto"/>
          <w:sz w:val="24"/>
        </w:rPr>
      </w:pPr>
    </w:p>
    <w:p>
      <w:pPr>
        <w:spacing w:line="360" w:lineRule="auto"/>
        <w:ind w:firstLine="3600" w:firstLineChars="1500"/>
        <w:rPr>
          <w:rFonts w:hint="eastAsia" w:ascii="宋体" w:hAnsi="宋体" w:cs="宋体"/>
          <w:color w:val="auto"/>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89"/>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Ansi="宋体" w:cs="宋体"/>
                <w:bCs/>
                <w:color w:val="auto"/>
                <w:sz w:val="24"/>
              </w:rPr>
            </w:pPr>
            <w:r>
              <w:rPr>
                <w:rFonts w:hint="eastAsia" w:hAnsi="宋体" w:cs="宋体"/>
                <w:bCs/>
                <w:color w:val="auto"/>
                <w:sz w:val="24"/>
              </w:rPr>
              <w:t>正面：                                 反面：</w:t>
            </w:r>
          </w:p>
          <w:p>
            <w:pPr>
              <w:pStyle w:val="8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
        <w:rPr>
          <w:rFonts w:ascii="宋体" w:hAnsi="宋体" w:cs="宋体"/>
          <w:b/>
          <w:color w:val="auto"/>
          <w:kern w:val="0"/>
          <w:sz w:val="32"/>
          <w:szCs w:val="32"/>
        </w:rPr>
      </w:pPr>
    </w:p>
    <w:p>
      <w:pPr>
        <w:rPr>
          <w:rFonts w:ascii="宋体" w:hAnsi="宋体" w:cs="宋体"/>
          <w:b/>
          <w:color w:val="auto"/>
          <w:kern w:val="0"/>
          <w:sz w:val="32"/>
          <w:szCs w:val="32"/>
        </w:rPr>
      </w:pPr>
    </w:p>
    <w:p>
      <w:pPr>
        <w:pStyle w:val="2"/>
        <w:rPr>
          <w:rFonts w:ascii="宋体" w:hAnsi="宋体" w:cs="宋体"/>
          <w:b/>
          <w:color w:val="auto"/>
          <w:kern w:val="0"/>
          <w:sz w:val="32"/>
          <w:szCs w:val="32"/>
        </w:rPr>
      </w:pPr>
    </w:p>
    <w:p>
      <w:pPr>
        <w:rPr>
          <w:rFonts w:ascii="宋体" w:hAnsi="宋体" w:cs="宋体"/>
          <w:b/>
          <w:color w:val="auto"/>
          <w:kern w:val="0"/>
          <w:sz w:val="32"/>
          <w:szCs w:val="32"/>
        </w:rPr>
      </w:pPr>
    </w:p>
    <w:p>
      <w:pPr>
        <w:pStyle w:val="2"/>
        <w:rPr>
          <w:rFonts w:ascii="宋体" w:hAnsi="宋体" w:cs="宋体"/>
          <w:b/>
          <w:color w:val="auto"/>
          <w:kern w:val="0"/>
          <w:sz w:val="32"/>
          <w:szCs w:val="32"/>
        </w:rPr>
      </w:pPr>
    </w:p>
    <w:p>
      <w:pP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pPr>
              <w:jc w:val="center"/>
              <w:rPr>
                <w:rFonts w:ascii="宋体" w:hAnsi="宋体" w:cs="宋体"/>
                <w:color w:val="auto"/>
                <w:sz w:val="24"/>
              </w:rPr>
            </w:pPr>
            <w:r>
              <w:rPr>
                <w:rFonts w:hint="eastAsia" w:ascii="宋体" w:hAnsi="宋体" w:cs="宋体"/>
                <w:color w:val="auto"/>
                <w:sz w:val="24"/>
              </w:rPr>
              <w:t>1</w:t>
            </w:r>
          </w:p>
        </w:tc>
        <w:tc>
          <w:tcPr>
            <w:tcW w:w="3873" w:type="dxa"/>
            <w:vAlign w:val="top"/>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pPr>
              <w:jc w:val="center"/>
              <w:rPr>
                <w:rFonts w:ascii="宋体" w:hAnsi="宋体" w:cs="宋体"/>
                <w:color w:val="auto"/>
                <w:sz w:val="24"/>
              </w:rPr>
            </w:pPr>
            <w:r>
              <w:rPr>
                <w:rFonts w:hint="eastAsia" w:ascii="宋体" w:hAnsi="宋体" w:cs="宋体"/>
                <w:color w:val="auto"/>
                <w:sz w:val="24"/>
              </w:rPr>
              <w:t>2</w:t>
            </w:r>
          </w:p>
        </w:tc>
        <w:tc>
          <w:tcPr>
            <w:tcW w:w="3873" w:type="dxa"/>
            <w:vAlign w:val="top"/>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895" w:type="dxa"/>
            <w:vAlign w:val="center"/>
          </w:tcPr>
          <w:p>
            <w:pPr>
              <w:jc w:val="center"/>
              <w:rPr>
                <w:rFonts w:ascii="宋体" w:hAnsi="宋体" w:cs="宋体"/>
                <w:color w:val="auto"/>
                <w:sz w:val="24"/>
              </w:rPr>
            </w:pPr>
            <w:r>
              <w:rPr>
                <w:rFonts w:hint="eastAsia" w:ascii="宋体" w:hAnsi="宋体" w:cs="宋体"/>
                <w:color w:val="auto"/>
                <w:sz w:val="24"/>
              </w:rPr>
              <w:t>3</w:t>
            </w:r>
          </w:p>
        </w:tc>
        <w:tc>
          <w:tcPr>
            <w:tcW w:w="3873" w:type="dxa"/>
            <w:vAlign w:val="top"/>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both"/>
        <w:rPr>
          <w:rFonts w:ascii="宋体" w:hAnsi="宋体" w:cs="宋体"/>
          <w:b/>
          <w:color w:val="auto"/>
          <w:kern w:val="0"/>
          <w:sz w:val="32"/>
          <w:szCs w:val="32"/>
        </w:rPr>
      </w:pPr>
    </w:p>
    <w:p>
      <w:pPr>
        <w:pStyle w:val="2"/>
        <w:rPr>
          <w:rFonts w:ascii="宋体" w:hAnsi="宋体" w:cs="宋体"/>
          <w:b/>
          <w:color w:val="auto"/>
          <w:kern w:val="0"/>
          <w:sz w:val="32"/>
          <w:szCs w:val="32"/>
        </w:rPr>
      </w:pPr>
    </w:p>
    <w:p>
      <w:pPr>
        <w:rPr>
          <w:color w:val="auto"/>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hint="eastAsia" w:ascii="宋体" w:hAnsi="宋体" w:cs="宋体"/>
          <w:b/>
          <w:color w:val="auto"/>
          <w:sz w:val="24"/>
        </w:rPr>
      </w:pPr>
    </w:p>
    <w:p>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
        <w:rPr>
          <w:rFonts w:ascii="宋体" w:hAnsi="宋体" w:cs="宋体"/>
          <w:b/>
          <w:color w:val="auto"/>
          <w:kern w:val="0"/>
          <w:sz w:val="32"/>
          <w:szCs w:val="32"/>
        </w:rPr>
      </w:pPr>
    </w:p>
    <w:p>
      <w:pPr>
        <w:rPr>
          <w:rFonts w:ascii="宋体" w:hAnsi="宋体" w:cs="宋体"/>
          <w:b/>
          <w:color w:val="auto"/>
          <w:kern w:val="0"/>
          <w:sz w:val="32"/>
          <w:szCs w:val="32"/>
        </w:rPr>
      </w:pPr>
    </w:p>
    <w:p>
      <w:pPr>
        <w:pStyle w:val="2"/>
        <w:rPr>
          <w:color w:val="auto"/>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pStyle w:val="2"/>
        <w:rPr>
          <w:rFonts w:ascii="宋体" w:hAnsi="宋体" w:cs="宋体"/>
          <w:b/>
          <w:color w:val="auto"/>
          <w:kern w:val="0"/>
          <w:sz w:val="32"/>
          <w:szCs w:val="32"/>
        </w:rPr>
      </w:pPr>
    </w:p>
    <w:p>
      <w:pPr>
        <w:rPr>
          <w:rFonts w:ascii="宋体" w:hAnsi="宋体" w:cs="宋体"/>
          <w:b/>
          <w:color w:val="auto"/>
          <w:kern w:val="0"/>
          <w:sz w:val="32"/>
          <w:szCs w:val="32"/>
        </w:rPr>
      </w:pPr>
    </w:p>
    <w:p>
      <w:pPr>
        <w:pStyle w:val="2"/>
        <w:rPr>
          <w:rFonts w:ascii="宋体" w:hAnsi="宋体" w:cs="宋体"/>
          <w:b/>
          <w:color w:val="auto"/>
          <w:kern w:val="0"/>
          <w:sz w:val="32"/>
          <w:szCs w:val="32"/>
        </w:rPr>
      </w:pPr>
    </w:p>
    <w:p>
      <w:pPr>
        <w:rPr>
          <w:rFonts w:ascii="宋体" w:hAnsi="宋体" w:cs="宋体"/>
          <w:b/>
          <w:color w:val="auto"/>
          <w:kern w:val="0"/>
          <w:sz w:val="32"/>
          <w:szCs w:val="32"/>
        </w:rPr>
      </w:pPr>
    </w:p>
    <w:p>
      <w:pPr>
        <w:pStyle w:val="2"/>
        <w:rPr>
          <w:rFonts w:ascii="宋体" w:hAnsi="宋体" w:cs="宋体"/>
          <w:b/>
          <w:color w:val="auto"/>
          <w:kern w:val="0"/>
          <w:sz w:val="32"/>
          <w:szCs w:val="32"/>
        </w:rPr>
      </w:pPr>
    </w:p>
    <w:p>
      <w:pPr>
        <w:pStyle w:val="2"/>
        <w:rPr>
          <w:rFonts w:ascii="宋体" w:hAnsi="宋体" w:cs="宋体"/>
          <w:b/>
          <w:color w:val="auto"/>
          <w:kern w:val="0"/>
          <w:sz w:val="32"/>
          <w:szCs w:val="32"/>
        </w:rPr>
      </w:pPr>
    </w:p>
    <w:p>
      <w:pPr>
        <w:jc w:val="left"/>
        <w:rPr>
          <w:rFonts w:hint="eastAsia"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center"/>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center"/>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center"/>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pStyle w:val="2"/>
        <w:rPr>
          <w:rFonts w:ascii="宋体" w:hAnsi="宋体" w:cs="宋体"/>
          <w:b/>
          <w:bCs/>
          <w:color w:val="auto"/>
          <w:sz w:val="32"/>
          <w:szCs w:val="32"/>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b/>
          <w:bCs/>
          <w:color w:val="auto"/>
          <w:sz w:val="32"/>
          <w:szCs w:val="32"/>
        </w:rPr>
      </w:pPr>
    </w:p>
    <w:p>
      <w:pPr>
        <w:pStyle w:val="2"/>
        <w:rPr>
          <w:rFonts w:ascii="宋体" w:hAnsi="宋体" w:cs="宋体"/>
          <w:b/>
          <w:bCs/>
          <w:color w:val="auto"/>
          <w:sz w:val="32"/>
          <w:szCs w:val="32"/>
        </w:rPr>
      </w:pPr>
    </w:p>
    <w:p>
      <w:pPr>
        <w:rPr>
          <w:rFonts w:ascii="宋体" w:hAnsi="宋体" w:cs="宋体"/>
          <w:b/>
          <w:bCs/>
          <w:color w:val="auto"/>
          <w:sz w:val="32"/>
          <w:szCs w:val="32"/>
        </w:rPr>
      </w:pPr>
    </w:p>
    <w:p>
      <w:pPr>
        <w:pStyle w:val="2"/>
        <w:rPr>
          <w:rFonts w:ascii="宋体" w:hAnsi="宋体" w:cs="宋体"/>
          <w:b/>
          <w:bCs/>
          <w:color w:val="auto"/>
          <w:sz w:val="32"/>
          <w:szCs w:val="32"/>
        </w:rPr>
      </w:pPr>
    </w:p>
    <w:p>
      <w:pPr>
        <w:rPr>
          <w:rFonts w:ascii="宋体" w:hAnsi="宋体" w:cs="宋体"/>
          <w:b/>
          <w:bCs/>
          <w:color w:val="auto"/>
          <w:sz w:val="32"/>
          <w:szCs w:val="32"/>
        </w:rPr>
      </w:pPr>
    </w:p>
    <w:p>
      <w:pPr>
        <w:pStyle w:val="2"/>
        <w:rPr>
          <w:rFonts w:ascii="宋体" w:hAnsi="宋体" w:cs="宋体"/>
          <w:b/>
          <w:bCs/>
          <w:color w:val="auto"/>
          <w:sz w:val="32"/>
          <w:szCs w:val="32"/>
        </w:rPr>
      </w:pPr>
    </w:p>
    <w:p>
      <w:pPr>
        <w:rPr>
          <w:rFonts w:ascii="宋体" w:hAnsi="宋体" w:cs="宋体"/>
          <w:b/>
          <w:bCs/>
          <w:color w:val="auto"/>
          <w:sz w:val="32"/>
          <w:szCs w:val="32"/>
        </w:rPr>
      </w:pPr>
    </w:p>
    <w:p>
      <w:pPr>
        <w:pStyle w:val="2"/>
        <w:rPr>
          <w:rFonts w:ascii="宋体" w:hAnsi="宋体" w:cs="宋体"/>
          <w:b/>
          <w:bCs/>
          <w:color w:val="auto"/>
          <w:sz w:val="32"/>
          <w:szCs w:val="32"/>
        </w:rPr>
      </w:pPr>
    </w:p>
    <w:p>
      <w:pPr>
        <w:rPr>
          <w:rFonts w:ascii="宋体" w:hAnsi="宋体" w:cs="宋体"/>
          <w:b/>
          <w:bCs/>
          <w:color w:val="auto"/>
          <w:sz w:val="32"/>
          <w:szCs w:val="32"/>
        </w:rPr>
      </w:pPr>
    </w:p>
    <w:p>
      <w:pPr>
        <w:pStyle w:val="2"/>
        <w:rPr>
          <w:rFonts w:ascii="宋体" w:hAnsi="宋体" w:cs="宋体"/>
          <w:b/>
          <w:bCs/>
          <w:color w:val="auto"/>
          <w:sz w:val="32"/>
          <w:szCs w:val="32"/>
        </w:rPr>
      </w:pPr>
    </w:p>
    <w:p>
      <w:pPr>
        <w:rPr>
          <w:rFonts w:ascii="宋体" w:hAnsi="宋体" w:cs="宋体"/>
          <w:b/>
          <w:bCs/>
          <w:color w:val="auto"/>
          <w:sz w:val="32"/>
          <w:szCs w:val="32"/>
        </w:rPr>
      </w:pPr>
    </w:p>
    <w:p>
      <w:pPr>
        <w:pStyle w:val="2"/>
        <w:rPr>
          <w:rFonts w:ascii="宋体" w:hAnsi="宋体" w:cs="宋体"/>
          <w:b/>
          <w:bCs/>
          <w:color w:val="auto"/>
          <w:sz w:val="32"/>
          <w:szCs w:val="32"/>
        </w:rPr>
      </w:pPr>
    </w:p>
    <w:p>
      <w:pPr>
        <w:rPr>
          <w:rFonts w:ascii="宋体" w:hAnsi="宋体" w:cs="宋体"/>
          <w:b/>
          <w:bCs/>
          <w:color w:val="auto"/>
          <w:sz w:val="32"/>
          <w:szCs w:val="32"/>
        </w:rPr>
      </w:pPr>
      <w:r>
        <w:rPr>
          <w:rFonts w:ascii="宋体" w:hAnsi="宋体" w:cs="宋体"/>
          <w:b/>
          <w:bCs/>
          <w:color w:val="auto"/>
          <w:sz w:val="32"/>
          <w:szCs w:val="32"/>
        </w:rPr>
        <w:br w:type="page"/>
      </w:r>
    </w:p>
    <w:p>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pStyle w:val="624"/>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624"/>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624"/>
        <w:snapToGrid w:val="0"/>
        <w:spacing w:before="120" w:after="120"/>
        <w:jc w:val="center"/>
        <w:rPr>
          <w:rFonts w:hint="eastAsia" w:hAnsi="宋体" w:cs="宋体"/>
          <w:b/>
          <w:color w:val="auto"/>
          <w:sz w:val="32"/>
          <w:szCs w:val="32"/>
          <w:highlight w:val="none"/>
        </w:rPr>
      </w:pPr>
    </w:p>
    <w:p>
      <w:pPr>
        <w:pStyle w:val="624"/>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624"/>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624"/>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625"/>
        <w:widowControl/>
        <w:numPr>
          <w:ilvl w:val="0"/>
          <w:numId w:val="2"/>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5"/>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25"/>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25"/>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4"/>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624"/>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624"/>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624"/>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624"/>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624"/>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624"/>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624"/>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624"/>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625"/>
        <w:widowControl/>
        <w:numPr>
          <w:ilvl w:val="0"/>
          <w:numId w:val="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25"/>
        <w:widowControl/>
        <w:numPr>
          <w:ilvl w:val="0"/>
          <w:numId w:val="3"/>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24"/>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624"/>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2" w:name="_Toc105"/>
      <w:r>
        <w:rPr>
          <w:rFonts w:hint="eastAsia" w:ascii="宋体" w:hAnsi="宋体" w:eastAsia="宋体" w:cs="宋体"/>
          <w:b/>
          <w:bCs/>
          <w:color w:val="auto"/>
          <w:sz w:val="52"/>
          <w:szCs w:val="52"/>
        </w:rPr>
        <w:t>报 价 文 件</w:t>
      </w:r>
      <w:bookmarkEnd w:id="532"/>
    </w:p>
    <w:p>
      <w:pPr>
        <w:widowControl/>
        <w:spacing w:line="360" w:lineRule="auto"/>
        <w:ind w:right="-2"/>
        <w:jc w:val="center"/>
        <w:outlineLvl w:val="1"/>
        <w:rPr>
          <w:rFonts w:hint="eastAsia" w:ascii="宋体" w:hAnsi="宋体" w:eastAsia="宋体" w:cs="宋体"/>
          <w:b/>
          <w:color w:val="auto"/>
          <w:sz w:val="36"/>
          <w:szCs w:val="36"/>
        </w:rPr>
      </w:pPr>
      <w:bookmarkStart w:id="533" w:name="_Toc22501"/>
      <w:r>
        <w:rPr>
          <w:rFonts w:hint="eastAsia" w:ascii="宋体" w:hAnsi="宋体" w:eastAsia="宋体" w:cs="宋体"/>
          <w:b/>
          <w:color w:val="auto"/>
          <w:sz w:val="36"/>
          <w:szCs w:val="36"/>
        </w:rPr>
        <w:t>（线上电子招投标）</w:t>
      </w:r>
      <w:bookmarkEnd w:id="533"/>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4" w:name="_Toc13670"/>
    </w:p>
    <w:p>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34"/>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2"/>
        <w:ind w:left="0" w:firstLine="0"/>
        <w:rPr>
          <w:rFonts w:hint="eastAsia" w:ascii="宋体" w:hAnsi="宋体" w:eastAsia="宋体" w:cs="宋体"/>
          <w:color w:val="auto"/>
          <w:lang w:val="en-US"/>
        </w:rPr>
      </w:pP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ind w:right="480"/>
        <w:jc w:val="center"/>
        <w:rPr>
          <w:rFonts w:hint="eastAsia" w:ascii="宋体" w:hAnsi="宋体" w:eastAsia="宋体" w:cs="宋体"/>
          <w:b/>
          <w:color w:val="auto"/>
          <w:kern w:val="0"/>
          <w:sz w:val="32"/>
          <w:szCs w:val="32"/>
        </w:rPr>
      </w:pPr>
    </w:p>
    <w:p>
      <w:pPr>
        <w:pStyle w:val="378"/>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0" w:type="auto"/>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534"/>
        <w:gridCol w:w="2697"/>
        <w:gridCol w:w="2013"/>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0" w:type="auto"/>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534"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项目</w:t>
            </w:r>
            <w:r>
              <w:rPr>
                <w:rFonts w:hint="eastAsia" w:ascii="宋体" w:hAnsi="宋体" w:eastAsia="宋体" w:cs="宋体"/>
                <w:b/>
                <w:bCs/>
                <w:color w:val="000000"/>
                <w:sz w:val="24"/>
                <w:szCs w:val="24"/>
                <w:lang w:eastAsia="zh-CN"/>
              </w:rPr>
              <w:t>名称</w:t>
            </w:r>
          </w:p>
        </w:tc>
        <w:tc>
          <w:tcPr>
            <w:tcW w:w="2697"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内容</w:t>
            </w:r>
          </w:p>
        </w:tc>
        <w:tc>
          <w:tcPr>
            <w:tcW w:w="0" w:type="auto"/>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投标单价报价</w:t>
            </w:r>
            <w:r>
              <w:rPr>
                <w:rFonts w:hint="eastAsia" w:ascii="宋体" w:hAnsi="宋体" w:eastAsia="宋体" w:cs="宋体"/>
                <w:b/>
                <w:bCs/>
                <w:color w:val="000000"/>
                <w:sz w:val="24"/>
                <w:szCs w:val="24"/>
                <w:lang w:val="en-US" w:eastAsia="zh-CN"/>
              </w:rPr>
              <w:t>（元</w:t>
            </w:r>
            <w:r>
              <w:rPr>
                <w:rFonts w:hint="eastAsia" w:ascii="宋体" w:hAnsi="宋体" w:cs="宋体"/>
                <w:b/>
                <w:bCs/>
                <w:color w:val="000000"/>
                <w:sz w:val="24"/>
                <w:szCs w:val="24"/>
                <w:lang w:val="en-US" w:eastAsia="zh-CN"/>
              </w:rPr>
              <w:t>/吨</w:t>
            </w:r>
            <w:r>
              <w:rPr>
                <w:rFonts w:hint="eastAsia" w:ascii="宋体" w:hAnsi="宋体" w:eastAsia="宋体" w:cs="宋体"/>
                <w:b/>
                <w:bCs/>
                <w:color w:val="000000"/>
                <w:sz w:val="24"/>
                <w:szCs w:val="24"/>
                <w:lang w:val="en-US" w:eastAsia="zh-CN"/>
              </w:rPr>
              <w:t>）</w:t>
            </w:r>
          </w:p>
        </w:tc>
        <w:tc>
          <w:tcPr>
            <w:tcW w:w="0" w:type="auto"/>
            <w:vAlign w:val="center"/>
          </w:tcPr>
          <w:p>
            <w:pPr>
              <w:wordWrap/>
              <w:adjustRightInd/>
              <w:snapToGrid/>
              <w:spacing w:line="360" w:lineRule="auto"/>
              <w:ind w:firstLine="0" w:firstLineChars="0"/>
              <w:jc w:val="center"/>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0" w:type="auto"/>
            <w:vAlign w:val="center"/>
          </w:tcPr>
          <w:p>
            <w:pPr>
              <w:wordWrap/>
              <w:adjustRightInd/>
              <w:snapToGrid/>
              <w:spacing w:line="360" w:lineRule="auto"/>
              <w:ind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lang w:val="en-US" w:eastAsia="zh-CN"/>
              </w:rPr>
              <w:t>1</w:t>
            </w:r>
          </w:p>
        </w:tc>
        <w:tc>
          <w:tcPr>
            <w:tcW w:w="2534" w:type="dxa"/>
            <w:vMerge w:val="restart"/>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2023年径山镇病死甲鱼收集、运输及无害化处理</w:t>
            </w:r>
          </w:p>
        </w:tc>
        <w:tc>
          <w:tcPr>
            <w:tcW w:w="2697"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2"/>
                <w:sz w:val="24"/>
                <w:szCs w:val="24"/>
                <w:lang w:val="en-US" w:eastAsia="zh-CN"/>
              </w:rPr>
              <w:t>收集、运输费用</w:t>
            </w:r>
          </w:p>
        </w:tc>
        <w:tc>
          <w:tcPr>
            <w:tcW w:w="0" w:type="auto"/>
            <w:vAlign w:val="center"/>
          </w:tcPr>
          <w:p>
            <w:pPr>
              <w:wordWrap/>
              <w:adjustRightInd/>
              <w:snapToGrid/>
              <w:spacing w:line="360" w:lineRule="auto"/>
              <w:ind w:firstLine="0" w:firstLineChars="0"/>
              <w:jc w:val="center"/>
              <w:textAlignment w:val="auto"/>
              <w:rPr>
                <w:rFonts w:hint="default" w:ascii="宋体" w:hAnsi="宋体" w:eastAsia="宋体" w:cs="宋体"/>
                <w:color w:val="FF0000"/>
                <w:sz w:val="24"/>
                <w:szCs w:val="24"/>
                <w:lang w:val="en-US" w:eastAsia="zh-CN"/>
              </w:rPr>
            </w:pPr>
          </w:p>
        </w:tc>
        <w:tc>
          <w:tcPr>
            <w:tcW w:w="0" w:type="auto"/>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lang w:val="en-US" w:eastAsia="zh-CN"/>
              </w:rPr>
              <w:t>最高限价为2000元/吨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pPr>
              <w:wordWrap/>
              <w:adjustRightInd/>
              <w:snapToGrid/>
              <w:spacing w:line="360" w:lineRule="auto"/>
              <w:ind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534" w:type="dxa"/>
            <w:vMerge w:val="continue"/>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rPr>
            </w:pPr>
          </w:p>
        </w:tc>
        <w:tc>
          <w:tcPr>
            <w:tcW w:w="2697" w:type="dxa"/>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2"/>
                <w:sz w:val="24"/>
                <w:szCs w:val="24"/>
                <w:lang w:val="zh-CN" w:eastAsia="zh-CN"/>
              </w:rPr>
              <w:t>无害化处理费用</w:t>
            </w:r>
          </w:p>
        </w:tc>
        <w:tc>
          <w:tcPr>
            <w:tcW w:w="0" w:type="auto"/>
            <w:vAlign w:val="center"/>
          </w:tcPr>
          <w:p>
            <w:pPr>
              <w:wordWrap/>
              <w:adjustRightInd/>
              <w:snapToGrid/>
              <w:spacing w:line="360" w:lineRule="auto"/>
              <w:ind w:firstLine="0" w:firstLineChars="0"/>
              <w:jc w:val="center"/>
              <w:textAlignment w:val="auto"/>
              <w:rPr>
                <w:rFonts w:hint="default" w:ascii="宋体" w:hAnsi="宋体" w:eastAsia="宋体" w:cs="宋体"/>
                <w:color w:val="000000"/>
                <w:sz w:val="24"/>
                <w:szCs w:val="24"/>
                <w:lang w:val="en-US" w:eastAsia="zh-CN"/>
              </w:rPr>
            </w:pPr>
          </w:p>
        </w:tc>
        <w:tc>
          <w:tcPr>
            <w:tcW w:w="0" w:type="auto"/>
            <w:vAlign w:val="center"/>
          </w:tcPr>
          <w:p>
            <w:pPr>
              <w:wordWrap/>
              <w:adjustRightInd/>
              <w:snapToGrid/>
              <w:spacing w:line="360" w:lineRule="auto"/>
              <w:ind w:firstLine="0" w:firstLineChars="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lang w:val="en-US" w:eastAsia="zh-CN"/>
              </w:rPr>
              <w:t>最高限价为4500元/吨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6" w:type="dxa"/>
            <w:gridSpan w:val="2"/>
            <w:vAlign w:val="center"/>
          </w:tcPr>
          <w:p>
            <w:pPr>
              <w:wordWrap/>
              <w:adjustRightInd/>
              <w:snapToGrid/>
              <w:spacing w:line="360" w:lineRule="auto"/>
              <w:ind w:firstLine="0" w:firstLineChars="0"/>
              <w:jc w:val="center"/>
              <w:textAlignment w:val="auto"/>
              <w:rPr>
                <w:rFonts w:hint="default" w:ascii="宋体" w:hAnsi="宋体" w:eastAsia="宋体" w:cs="宋体"/>
                <w:b/>
                <w:bCs/>
                <w:color w:val="000000"/>
                <w:spacing w:val="-10"/>
                <w:kern w:val="2"/>
                <w:sz w:val="24"/>
                <w:szCs w:val="24"/>
                <w:lang w:val="en-US" w:eastAsia="zh-CN" w:bidi="ar-SA"/>
              </w:rPr>
            </w:pPr>
            <w:r>
              <w:rPr>
                <w:rFonts w:hint="eastAsia" w:ascii="宋体" w:hAnsi="宋体" w:eastAsia="宋体" w:cs="宋体"/>
                <w:b/>
                <w:bCs/>
                <w:color w:val="000000"/>
                <w:spacing w:val="-10"/>
                <w:kern w:val="2"/>
                <w:sz w:val="24"/>
                <w:szCs w:val="24"/>
                <w:lang w:val="en-US" w:eastAsia="zh-CN" w:bidi="ar-SA"/>
              </w:rPr>
              <w:t>综合单价合计</w:t>
            </w:r>
            <w:r>
              <w:rPr>
                <w:rFonts w:hint="eastAsia" w:ascii="宋体" w:hAnsi="宋体" w:cs="宋体"/>
                <w:b/>
                <w:bCs/>
                <w:color w:val="000000"/>
                <w:spacing w:val="-10"/>
                <w:kern w:val="2"/>
                <w:sz w:val="24"/>
                <w:szCs w:val="24"/>
                <w:lang w:val="en-US" w:eastAsia="zh-CN" w:bidi="ar-SA"/>
              </w:rPr>
              <w:t>=</w:t>
            </w:r>
            <w:r>
              <w:rPr>
                <w:rFonts w:hint="eastAsia" w:ascii="宋体" w:hAnsi="宋体" w:eastAsia="宋体" w:cs="宋体"/>
                <w:b/>
                <w:bCs/>
                <w:color w:val="000000"/>
                <w:kern w:val="2"/>
                <w:sz w:val="24"/>
                <w:szCs w:val="24"/>
                <w:lang w:val="en-US" w:eastAsia="zh-CN"/>
              </w:rPr>
              <w:t>收集、运输费用+</w:t>
            </w:r>
            <w:r>
              <w:rPr>
                <w:rFonts w:hint="eastAsia" w:ascii="宋体" w:hAnsi="宋体" w:eastAsia="宋体" w:cs="宋体"/>
                <w:b/>
                <w:bCs/>
                <w:color w:val="000000"/>
                <w:kern w:val="2"/>
                <w:sz w:val="24"/>
                <w:szCs w:val="24"/>
                <w:lang w:val="zh-CN" w:eastAsia="zh-CN"/>
              </w:rPr>
              <w:t>无害化处理费用</w:t>
            </w:r>
          </w:p>
        </w:tc>
        <w:tc>
          <w:tcPr>
            <w:tcW w:w="6647" w:type="dxa"/>
            <w:gridSpan w:val="3"/>
            <w:vAlign w:val="center"/>
          </w:tcPr>
          <w:p>
            <w:pPr>
              <w:spacing w:line="360" w:lineRule="auto"/>
              <w:jc w:val="left"/>
              <w:rPr>
                <w:rFonts w:hint="eastAsia" w:ascii="宋体" w:hAnsi="宋体" w:eastAsia="宋体" w:cs="宋体"/>
                <w:b/>
                <w:sz w:val="24"/>
                <w:lang w:eastAsia="zh-CN"/>
              </w:rPr>
            </w:pPr>
            <w:r>
              <w:rPr>
                <w:rFonts w:hint="eastAsia" w:ascii="宋体" w:hAnsi="宋体" w:cs="宋体"/>
                <w:b/>
                <w:sz w:val="24"/>
              </w:rPr>
              <w:t>（小写）</w:t>
            </w:r>
            <w:r>
              <w:rPr>
                <w:rFonts w:hint="eastAsia" w:ascii="宋体" w:hAnsi="宋体" w:cs="宋体"/>
                <w:b/>
                <w:sz w:val="24"/>
                <w:lang w:eastAsia="zh-CN"/>
              </w:rPr>
              <w:t>：</w:t>
            </w:r>
          </w:p>
          <w:p>
            <w:pPr>
              <w:wordWrap/>
              <w:adjustRightInd/>
              <w:snapToGrid/>
              <w:spacing w:line="360" w:lineRule="auto"/>
              <w:ind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cs="宋体"/>
                <w:b/>
                <w:sz w:val="24"/>
              </w:rPr>
              <w:t>（大写）</w:t>
            </w:r>
            <w:r>
              <w:rPr>
                <w:rFonts w:hint="eastAsia" w:ascii="宋体" w:hAnsi="宋体" w:cs="宋体"/>
                <w:b/>
                <w:sz w:val="24"/>
                <w:lang w:eastAsia="zh-CN"/>
              </w:rPr>
              <w:t>：</w:t>
            </w:r>
          </w:p>
        </w:tc>
      </w:tr>
    </w:tbl>
    <w:p>
      <w:pPr>
        <w:snapToGrid w:val="0"/>
        <w:spacing w:line="240" w:lineRule="auto"/>
        <w:ind w:left="480" w:firstLine="0" w:firstLineChars="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pPr>
        <w:spacing w:line="24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24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24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4860"/>
        </w:tabs>
        <w:spacing w:line="360" w:lineRule="auto"/>
        <w:ind w:right="1560" w:firstLine="480" w:firstLineChars="200"/>
        <w:jc w:val="right"/>
        <w:rPr>
          <w:rFonts w:hint="eastAsia" w:ascii="宋体" w:hAnsi="宋体" w:cs="宋体"/>
          <w:color w:val="auto"/>
          <w:kern w:val="0"/>
          <w:sz w:val="24"/>
          <w:lang w:val="zh-CN"/>
        </w:rPr>
      </w:pPr>
    </w:p>
    <w:p>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pPr>
        <w:pStyle w:val="2"/>
        <w:rPr>
          <w:rFonts w:hint="eastAsia" w:ascii="宋体" w:hAnsi="宋体" w:cs="宋体"/>
          <w:color w:val="auto"/>
          <w:kern w:val="0"/>
          <w:sz w:val="24"/>
          <w:szCs w:val="24"/>
          <w:lang w:val="zh-CN" w:eastAsia="zh-CN"/>
        </w:rPr>
      </w:pPr>
    </w:p>
    <w:p>
      <w:pPr>
        <w:jc w:val="center"/>
        <w:rPr>
          <w:rFonts w:hint="eastAsia" w:ascii="宋体" w:hAnsi="宋体" w:cs="宋体"/>
          <w:b/>
          <w:kern w:val="0"/>
          <w:sz w:val="24"/>
          <w:szCs w:val="24"/>
          <w:lang w:val="zh-CN" w:eastAsia="zh-CN"/>
        </w:rPr>
      </w:pPr>
    </w:p>
    <w:p>
      <w:pPr>
        <w:jc w:val="center"/>
        <w:rPr>
          <w:rFonts w:hint="eastAsia" w:ascii="宋体" w:hAnsi="宋体" w:cs="宋体"/>
          <w:b/>
          <w:kern w:val="0"/>
          <w:sz w:val="24"/>
          <w:szCs w:val="24"/>
          <w:lang w:val="zh-CN" w:eastAsia="zh-CN"/>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2"/>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pPr>
        <w:pStyle w:val="2"/>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58" o:spt="1" style="position:absolute;left:0pt;margin-left:238.9pt;margin-top:28.05pt;height:177.45pt;width:212.9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59" o:spt="1" style="position:absolute;left:0pt;margin-left:-7.2pt;margin-top:30.3pt;height:177.45pt;width:208.5pt;z-index:-2516551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color w:val="auto"/>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pPr>
      <w:r>
        <w:rPr>
          <w:rFonts w:ascii="宋体" w:hAnsi="宋体" w:eastAsia="宋体" w:cs="宋体"/>
          <w:color w:val="auto"/>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2"/>
        <w:rPr>
          <w:color w:val="auto"/>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color w:val="auto"/>
          <w:sz w:val="24"/>
        </w:rPr>
      </w:pPr>
    </w:p>
    <w:p>
      <w:pPr>
        <w:rPr>
          <w:color w:val="auto"/>
        </w:rPr>
      </w:pPr>
    </w:p>
    <w:p>
      <w:pPr>
        <w:pStyle w:val="2"/>
        <w:rPr>
          <w:color w:val="auto"/>
        </w:rPr>
      </w:pPr>
    </w:p>
    <w:p>
      <w:pPr>
        <w:rPr>
          <w:color w:val="auto"/>
        </w:rPr>
      </w:pPr>
    </w:p>
    <w:p>
      <w:pPr>
        <w:spacing w:line="360" w:lineRule="auto"/>
        <w:rPr>
          <w:rFonts w:hint="eastAsia" w:ascii="宋体" w:hAnsi="宋体" w:eastAsia="宋体" w:cs="宋体"/>
          <w:bCs/>
          <w:color w:val="auto"/>
          <w:sz w:val="24"/>
        </w:rPr>
      </w:pPr>
    </w:p>
    <w:p>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5" o:spid="_x0000_s2050"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rFonts w:ascii="Times New Roman" w:hAnsi="Times New Roman" w:eastAsia="宋体" w:cs="Times New Roman"/>
        <w:kern w:val="2"/>
        <w:sz w:val="18"/>
        <w:szCs w:val="18"/>
        <w:lang w:val="en-US" w:eastAsia="zh-CN" w:bidi="ar-SA"/>
      </w:rPr>
      <w:pict>
        <v:rect id="文本框 36" o:spid="_x0000_s2062"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jc w:val="left"/>
                </w:pPr>
              </w:p>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37" o:spid="_x0000_s2065"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jc w:val="left"/>
                </w:pPr>
              </w:p>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rFonts w:ascii="Times New Roman" w:hAnsi="Times New Roman" w:eastAsia="宋体" w:cs="Times New Roman"/>
        <w:kern w:val="2"/>
        <w:sz w:val="18"/>
        <w:szCs w:val="18"/>
        <w:lang w:val="en-US" w:eastAsia="zh-CN" w:bidi="ar-SA"/>
      </w:rPr>
      <w:pict>
        <v:rect id="文本框 38" o:spid="_x0000_s2064" o:spt="1" style="position:absolute;left:0pt;margin-top:0pt;height:144pt;width:144pt;mso-position-horizontal:center;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jc w:val="left"/>
                </w:pPr>
              </w:p>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ascii="Times New Roman" w:hAnsi="Times New Roman" w:eastAsia="宋体" w:cs="Times New Roman"/>
        <w:kern w:val="2"/>
        <w:sz w:val="18"/>
        <w:szCs w:val="18"/>
        <w:lang w:val="en-US" w:eastAsia="zh-CN" w:bidi="ar-SA"/>
      </w:rPr>
      <w:pict>
        <v:rect id="文本框 26" o:spid="_x0000_s2049"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rFonts w:ascii="Times New Roman" w:hAnsi="Times New Roman" w:eastAsia="宋体" w:cs="Times New Roman"/>
        <w:kern w:val="2"/>
        <w:sz w:val="18"/>
        <w:szCs w:val="18"/>
        <w:lang w:val="en-US" w:eastAsia="zh-CN" w:bidi="ar-SA"/>
      </w:rPr>
      <w:pict>
        <v:rect id="文本框 32" o:spid="_x0000_s2055"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jc w:val="left"/>
                </w:pPr>
              </w:p>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rFonts w:ascii="Times New Roman" w:hAnsi="Times New Roman" w:eastAsia="宋体" w:cs="Times New Roman"/>
        <w:kern w:val="2"/>
        <w:sz w:val="18"/>
        <w:szCs w:val="18"/>
        <w:lang w:val="en-US" w:eastAsia="zh-CN" w:bidi="ar-SA"/>
      </w:rPr>
      <w:pict>
        <v:rect id="文本框 41" o:spid="_x0000_s2056"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33" o:spid="_x0000_s2058"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jc w:val="center"/>
                </w:pPr>
              </w:p>
              <w:p/>
            </w:txbxContent>
          </v:textbox>
        </v:rect>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34" o:spid="_x0000_s2057"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jc w:val="center"/>
                </w:pPr>
              </w:p>
              <w:p/>
            </w:txbxContent>
          </v:textbox>
        </v:rect>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7" o:spid="_x0000_s205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35" o:spid="_x0000_s2063"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jc w:val="left"/>
                </w:pP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23E9"/>
    <w:multiLevelType w:val="singleLevel"/>
    <w:tmpl w:val="4A1F23E9"/>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U4MzMzN2I4ODQzMmJhNDFiZTVjYjA4MGM0NDQ5Z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A09FD"/>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EF43C3"/>
    <w:rsid w:val="04F66F48"/>
    <w:rsid w:val="0504074C"/>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D7668"/>
    <w:rsid w:val="0E5604B2"/>
    <w:rsid w:val="0E6D5D79"/>
    <w:rsid w:val="0E9D0089"/>
    <w:rsid w:val="0EB126E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F0EAA"/>
    <w:rsid w:val="10C26171"/>
    <w:rsid w:val="10F33360"/>
    <w:rsid w:val="10FC16EA"/>
    <w:rsid w:val="110E15E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851FC"/>
    <w:rsid w:val="144F3DF5"/>
    <w:rsid w:val="145F6743"/>
    <w:rsid w:val="146D271E"/>
    <w:rsid w:val="1486557E"/>
    <w:rsid w:val="14982588"/>
    <w:rsid w:val="149A5AD9"/>
    <w:rsid w:val="14A7619D"/>
    <w:rsid w:val="14D902A4"/>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B7424B"/>
    <w:rsid w:val="1A071A03"/>
    <w:rsid w:val="1A1F16AE"/>
    <w:rsid w:val="1A3B5C77"/>
    <w:rsid w:val="1A984BAD"/>
    <w:rsid w:val="1AB8220E"/>
    <w:rsid w:val="1AE4166C"/>
    <w:rsid w:val="1AF06CFB"/>
    <w:rsid w:val="1AF11B8D"/>
    <w:rsid w:val="1B11359C"/>
    <w:rsid w:val="1B2A271F"/>
    <w:rsid w:val="1B530544"/>
    <w:rsid w:val="1B713184"/>
    <w:rsid w:val="1BA12596"/>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0E56222"/>
    <w:rsid w:val="211116EB"/>
    <w:rsid w:val="216133FC"/>
    <w:rsid w:val="21690C01"/>
    <w:rsid w:val="21D56769"/>
    <w:rsid w:val="21E52EF3"/>
    <w:rsid w:val="21FB5D7B"/>
    <w:rsid w:val="22015E94"/>
    <w:rsid w:val="220B1C3D"/>
    <w:rsid w:val="221D1D20"/>
    <w:rsid w:val="22334A87"/>
    <w:rsid w:val="226C51C5"/>
    <w:rsid w:val="22BE6801"/>
    <w:rsid w:val="233500BF"/>
    <w:rsid w:val="23377FF7"/>
    <w:rsid w:val="2361419B"/>
    <w:rsid w:val="236B425F"/>
    <w:rsid w:val="23836192"/>
    <w:rsid w:val="23901F29"/>
    <w:rsid w:val="239C0061"/>
    <w:rsid w:val="23B908A4"/>
    <w:rsid w:val="23E95BEF"/>
    <w:rsid w:val="23FD0064"/>
    <w:rsid w:val="24036ACE"/>
    <w:rsid w:val="245375B0"/>
    <w:rsid w:val="24642C0A"/>
    <w:rsid w:val="24B22173"/>
    <w:rsid w:val="24B95AD9"/>
    <w:rsid w:val="24BB79C6"/>
    <w:rsid w:val="24BE24DA"/>
    <w:rsid w:val="24CF5825"/>
    <w:rsid w:val="24D663E6"/>
    <w:rsid w:val="24D77F2B"/>
    <w:rsid w:val="258B00E2"/>
    <w:rsid w:val="25A02701"/>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E3886"/>
    <w:rsid w:val="289F7086"/>
    <w:rsid w:val="28C32028"/>
    <w:rsid w:val="28CC490F"/>
    <w:rsid w:val="28DE40AA"/>
    <w:rsid w:val="29345E77"/>
    <w:rsid w:val="294C65AD"/>
    <w:rsid w:val="295D104C"/>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924B3C"/>
    <w:rsid w:val="2DD15014"/>
    <w:rsid w:val="2DF72DE4"/>
    <w:rsid w:val="2E0220AF"/>
    <w:rsid w:val="2E4B082A"/>
    <w:rsid w:val="2E5D4E86"/>
    <w:rsid w:val="2E5D790B"/>
    <w:rsid w:val="2E9A3C18"/>
    <w:rsid w:val="2EBB0FEE"/>
    <w:rsid w:val="2EC63002"/>
    <w:rsid w:val="2F0A6B38"/>
    <w:rsid w:val="2F946CCB"/>
    <w:rsid w:val="2FAF7A4B"/>
    <w:rsid w:val="2FC260AC"/>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94067D"/>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25CB0"/>
    <w:rsid w:val="365302AE"/>
    <w:rsid w:val="365B4B65"/>
    <w:rsid w:val="36607A0A"/>
    <w:rsid w:val="366E227C"/>
    <w:rsid w:val="366F2E0D"/>
    <w:rsid w:val="367B6A5C"/>
    <w:rsid w:val="36A74ADA"/>
    <w:rsid w:val="36AD60D5"/>
    <w:rsid w:val="36B224F9"/>
    <w:rsid w:val="36EC0CC9"/>
    <w:rsid w:val="373F410B"/>
    <w:rsid w:val="37EE7094"/>
    <w:rsid w:val="38296C89"/>
    <w:rsid w:val="383002EB"/>
    <w:rsid w:val="38514471"/>
    <w:rsid w:val="38586797"/>
    <w:rsid w:val="385F3408"/>
    <w:rsid w:val="38BC0149"/>
    <w:rsid w:val="38D87D1C"/>
    <w:rsid w:val="39636459"/>
    <w:rsid w:val="396B7F6C"/>
    <w:rsid w:val="39B417A9"/>
    <w:rsid w:val="39FC5695"/>
    <w:rsid w:val="3A006D8E"/>
    <w:rsid w:val="3A3651E5"/>
    <w:rsid w:val="3A744481"/>
    <w:rsid w:val="3A8C7BEF"/>
    <w:rsid w:val="3A906246"/>
    <w:rsid w:val="3B2349B7"/>
    <w:rsid w:val="3B616CFF"/>
    <w:rsid w:val="3B6259F6"/>
    <w:rsid w:val="3B6D76D3"/>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26451"/>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766B5"/>
    <w:rsid w:val="3F6363FE"/>
    <w:rsid w:val="3F756B8F"/>
    <w:rsid w:val="3F95482B"/>
    <w:rsid w:val="4019356B"/>
    <w:rsid w:val="402C30CE"/>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85A47"/>
    <w:rsid w:val="43DE09EE"/>
    <w:rsid w:val="43FB1735"/>
    <w:rsid w:val="44002FAD"/>
    <w:rsid w:val="449101DD"/>
    <w:rsid w:val="44DE1391"/>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893F2B"/>
    <w:rsid w:val="46C4686E"/>
    <w:rsid w:val="473F1A7D"/>
    <w:rsid w:val="477B778F"/>
    <w:rsid w:val="478203EC"/>
    <w:rsid w:val="478A34FC"/>
    <w:rsid w:val="47B025FA"/>
    <w:rsid w:val="4809698F"/>
    <w:rsid w:val="4811697D"/>
    <w:rsid w:val="487A3E25"/>
    <w:rsid w:val="488B5503"/>
    <w:rsid w:val="48937E21"/>
    <w:rsid w:val="489A0361"/>
    <w:rsid w:val="48B94FF3"/>
    <w:rsid w:val="48E37AAB"/>
    <w:rsid w:val="48FD4B4C"/>
    <w:rsid w:val="490A68E0"/>
    <w:rsid w:val="491055FE"/>
    <w:rsid w:val="49415E3C"/>
    <w:rsid w:val="495F5B3E"/>
    <w:rsid w:val="496F77D7"/>
    <w:rsid w:val="497654FD"/>
    <w:rsid w:val="49B64211"/>
    <w:rsid w:val="49BA174B"/>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F48D8"/>
    <w:rsid w:val="4E793892"/>
    <w:rsid w:val="4E800872"/>
    <w:rsid w:val="4EC569ED"/>
    <w:rsid w:val="4ED50EA1"/>
    <w:rsid w:val="4EEC050C"/>
    <w:rsid w:val="4F104EC3"/>
    <w:rsid w:val="4F47354A"/>
    <w:rsid w:val="4F911C54"/>
    <w:rsid w:val="4FE625E0"/>
    <w:rsid w:val="501D22A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D44C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B4BBD"/>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25448"/>
    <w:rsid w:val="5AA85BE2"/>
    <w:rsid w:val="5AAD6F28"/>
    <w:rsid w:val="5AB4673B"/>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062E3"/>
    <w:rsid w:val="5F6277C6"/>
    <w:rsid w:val="5F6D0B1D"/>
    <w:rsid w:val="5F8D0B82"/>
    <w:rsid w:val="5FA771D4"/>
    <w:rsid w:val="5FCC5339"/>
    <w:rsid w:val="5FE34A5B"/>
    <w:rsid w:val="5FFE1E36"/>
    <w:rsid w:val="60232584"/>
    <w:rsid w:val="607330CE"/>
    <w:rsid w:val="60825176"/>
    <w:rsid w:val="609F2AC4"/>
    <w:rsid w:val="60FA2EE8"/>
    <w:rsid w:val="61054A27"/>
    <w:rsid w:val="610A52BC"/>
    <w:rsid w:val="610C4B2A"/>
    <w:rsid w:val="611D2366"/>
    <w:rsid w:val="61421856"/>
    <w:rsid w:val="615227C4"/>
    <w:rsid w:val="61654E3F"/>
    <w:rsid w:val="6182292A"/>
    <w:rsid w:val="619F7F92"/>
    <w:rsid w:val="61F94C26"/>
    <w:rsid w:val="62000E56"/>
    <w:rsid w:val="624F3E49"/>
    <w:rsid w:val="62632286"/>
    <w:rsid w:val="62885958"/>
    <w:rsid w:val="62F23767"/>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F75DA9"/>
    <w:rsid w:val="660A758F"/>
    <w:rsid w:val="66195831"/>
    <w:rsid w:val="662E75B1"/>
    <w:rsid w:val="66342C2E"/>
    <w:rsid w:val="663E784C"/>
    <w:rsid w:val="668B6A45"/>
    <w:rsid w:val="66CD6B09"/>
    <w:rsid w:val="672F3F24"/>
    <w:rsid w:val="673E055F"/>
    <w:rsid w:val="67551CE3"/>
    <w:rsid w:val="679A73BE"/>
    <w:rsid w:val="67A22552"/>
    <w:rsid w:val="67B22DCC"/>
    <w:rsid w:val="67BE71AA"/>
    <w:rsid w:val="67D87514"/>
    <w:rsid w:val="67D90273"/>
    <w:rsid w:val="67DE5875"/>
    <w:rsid w:val="67E55852"/>
    <w:rsid w:val="67EB1AB4"/>
    <w:rsid w:val="67FA1285"/>
    <w:rsid w:val="68551F4F"/>
    <w:rsid w:val="687C10C9"/>
    <w:rsid w:val="68840C16"/>
    <w:rsid w:val="68876EFB"/>
    <w:rsid w:val="68884654"/>
    <w:rsid w:val="689F444F"/>
    <w:rsid w:val="68B96DBB"/>
    <w:rsid w:val="68CA2805"/>
    <w:rsid w:val="68D66492"/>
    <w:rsid w:val="68E937A3"/>
    <w:rsid w:val="693E15D3"/>
    <w:rsid w:val="69627681"/>
    <w:rsid w:val="6977531D"/>
    <w:rsid w:val="69CC2BFF"/>
    <w:rsid w:val="69FD55B8"/>
    <w:rsid w:val="6A0B1C62"/>
    <w:rsid w:val="6A2406C8"/>
    <w:rsid w:val="6A793230"/>
    <w:rsid w:val="6ADE0BD1"/>
    <w:rsid w:val="6AE96859"/>
    <w:rsid w:val="6B147746"/>
    <w:rsid w:val="6B24787C"/>
    <w:rsid w:val="6B431148"/>
    <w:rsid w:val="6B573233"/>
    <w:rsid w:val="6B5B6274"/>
    <w:rsid w:val="6B935D53"/>
    <w:rsid w:val="6C196F71"/>
    <w:rsid w:val="6C226FCB"/>
    <w:rsid w:val="6C31226F"/>
    <w:rsid w:val="6C552F0B"/>
    <w:rsid w:val="6C8C67B7"/>
    <w:rsid w:val="6C9D744C"/>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76633"/>
    <w:rsid w:val="76826699"/>
    <w:rsid w:val="76C87133"/>
    <w:rsid w:val="76CD08D5"/>
    <w:rsid w:val="76DB4B92"/>
    <w:rsid w:val="77052AA4"/>
    <w:rsid w:val="77136511"/>
    <w:rsid w:val="77340A39"/>
    <w:rsid w:val="77351FD0"/>
    <w:rsid w:val="7746449A"/>
    <w:rsid w:val="77472422"/>
    <w:rsid w:val="777F31F2"/>
    <w:rsid w:val="77D1700D"/>
    <w:rsid w:val="77EC04CC"/>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E5F67"/>
    <w:rsid w:val="7A615382"/>
    <w:rsid w:val="7A67303B"/>
    <w:rsid w:val="7AAB1D04"/>
    <w:rsid w:val="7ABA4368"/>
    <w:rsid w:val="7AD05746"/>
    <w:rsid w:val="7AD13F8D"/>
    <w:rsid w:val="7B257FFD"/>
    <w:rsid w:val="7B343476"/>
    <w:rsid w:val="7B5A2978"/>
    <w:rsid w:val="7B5A7E4C"/>
    <w:rsid w:val="7B667AF9"/>
    <w:rsid w:val="7B6E188D"/>
    <w:rsid w:val="7B7468F8"/>
    <w:rsid w:val="7BEE0103"/>
    <w:rsid w:val="7C0A0FE4"/>
    <w:rsid w:val="7C254906"/>
    <w:rsid w:val="7C4A7B9A"/>
    <w:rsid w:val="7C590818"/>
    <w:rsid w:val="7C5A0786"/>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link w:val="725"/>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788"/>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32"/>
    <w:autoRedefine/>
    <w:qFormat/>
    <w:uiPriority w:val="0"/>
    <w:pPr>
      <w:shd w:val="clear" w:color="auto" w:fill="000080"/>
    </w:pPr>
  </w:style>
  <w:style w:type="paragraph" w:styleId="20">
    <w:name w:val="annotation text"/>
    <w:basedOn w:val="1"/>
    <w:link w:val="860"/>
    <w:autoRedefine/>
    <w:qFormat/>
    <w:uiPriority w:val="99"/>
    <w:pPr>
      <w:jc w:val="left"/>
    </w:pPr>
  </w:style>
  <w:style w:type="paragraph" w:styleId="21">
    <w:name w:val="Salutation"/>
    <w:basedOn w:val="1"/>
    <w:next w:val="1"/>
    <w:link w:val="820"/>
    <w:autoRedefine/>
    <w:qFormat/>
    <w:uiPriority w:val="0"/>
    <w:rPr>
      <w:rFonts w:ascii="仿宋_GB2312" w:eastAsia="仿宋_GB2312"/>
      <w:sz w:val="28"/>
      <w:szCs w:val="20"/>
    </w:rPr>
  </w:style>
  <w:style w:type="paragraph" w:styleId="22">
    <w:name w:val="Body Text 3"/>
    <w:basedOn w:val="1"/>
    <w:link w:val="84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9"/>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4"/>
    <w:autoRedefine/>
    <w:qFormat/>
    <w:uiPriority w:val="0"/>
    <w:pPr>
      <w:ind w:left="100" w:leftChars="2500"/>
    </w:pPr>
    <w:rPr>
      <w:rFonts w:ascii="宋体"/>
      <w:sz w:val="24"/>
      <w:szCs w:val="21"/>
      <w:lang w:val="zh-CN"/>
    </w:rPr>
  </w:style>
  <w:style w:type="paragraph" w:styleId="38">
    <w:name w:val="Body Text Indent 2"/>
    <w:basedOn w:val="1"/>
    <w:link w:val="82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5"/>
    <w:autoRedefine/>
    <w:qFormat/>
    <w:uiPriority w:val="0"/>
    <w:rPr>
      <w:lang w:val="zh-CN"/>
    </w:rPr>
  </w:style>
  <w:style w:type="paragraph" w:styleId="40">
    <w:name w:val="Balloon Text"/>
    <w:basedOn w:val="1"/>
    <w:link w:val="721"/>
    <w:autoRedefine/>
    <w:qFormat/>
    <w:uiPriority w:val="0"/>
    <w:rPr>
      <w:sz w:val="18"/>
      <w:szCs w:val="18"/>
    </w:rPr>
  </w:style>
  <w:style w:type="paragraph" w:styleId="41">
    <w:name w:val="footer"/>
    <w:basedOn w:val="1"/>
    <w:link w:val="896"/>
    <w:autoRedefine/>
    <w:qFormat/>
    <w:uiPriority w:val="99"/>
    <w:pPr>
      <w:tabs>
        <w:tab w:val="center" w:pos="4153"/>
        <w:tab w:val="right" w:pos="8306"/>
      </w:tabs>
      <w:snapToGrid w:val="0"/>
      <w:jc w:val="left"/>
    </w:pPr>
    <w:rPr>
      <w:sz w:val="18"/>
      <w:szCs w:val="18"/>
    </w:rPr>
  </w:style>
  <w:style w:type="paragraph" w:styleId="42">
    <w:name w:val="header"/>
    <w:basedOn w:val="1"/>
    <w:next w:val="43"/>
    <w:link w:val="904"/>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4">
    <w:name w:val="Signature"/>
    <w:basedOn w:val="1"/>
    <w:link w:val="861"/>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7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830"/>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4"/>
    <w:autoRedefine/>
    <w:qFormat/>
    <w:uiPriority w:val="0"/>
    <w:pPr>
      <w:spacing w:after="120" w:line="480" w:lineRule="auto"/>
    </w:pPr>
  </w:style>
  <w:style w:type="paragraph" w:styleId="58">
    <w:name w:val="HTML Preformatted"/>
    <w:basedOn w:val="1"/>
    <w:link w:val="82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8"/>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7"/>
    <w:autoRedefine/>
    <w:qFormat/>
    <w:uiPriority w:val="0"/>
    <w:rPr>
      <w:b/>
      <w:bCs/>
    </w:rPr>
  </w:style>
  <w:style w:type="paragraph" w:styleId="62">
    <w:name w:val="Body Text First Indent 2"/>
    <w:basedOn w:val="6"/>
    <w:next w:val="25"/>
    <w:link w:val="66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报告正文"/>
    <w:basedOn w:val="34"/>
    <w:autoRedefine/>
    <w:qFormat/>
    <w:uiPriority w:val="0"/>
    <w:pPr>
      <w:snapToGrid w:val="0"/>
      <w:spacing w:line="480" w:lineRule="exact"/>
      <w:ind w:firstLine="200" w:firstLineChars="200"/>
    </w:pPr>
    <w:rPr>
      <w:sz w:val="24"/>
    </w:rPr>
  </w:style>
  <w:style w:type="paragraph" w:customStyle="1" w:styleId="82">
    <w:name w:val="表格非标题文字"/>
    <w:link w:val="626"/>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7"/>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5"/>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42"/>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9"/>
    <w:autoRedefine/>
    <w:qFormat/>
    <w:uiPriority w:val="0"/>
    <w:pPr>
      <w:spacing w:before="156" w:line="360" w:lineRule="auto"/>
      <w:ind w:firstLine="510" w:firstLineChars="200"/>
    </w:pPr>
    <w:rPr>
      <w:sz w:val="24"/>
      <w:szCs w:val="20"/>
    </w:rPr>
  </w:style>
  <w:style w:type="paragraph" w:customStyle="1" w:styleId="88">
    <w:name w:val="无间隔1"/>
    <w:link w:val="677"/>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5"/>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5"/>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70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4"/>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30"/>
    <w:autoRedefine/>
    <w:qFormat/>
    <w:uiPriority w:val="0"/>
    <w:pPr>
      <w:ind w:left="0" w:right="466" w:firstLine="288"/>
    </w:pPr>
    <w:rPr>
      <w:rFonts w:hAnsi="宋体"/>
    </w:rPr>
  </w:style>
  <w:style w:type="paragraph" w:customStyle="1" w:styleId="95">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5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6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72"/>
    <w:autoRedefine/>
    <w:qFormat/>
    <w:uiPriority w:val="0"/>
    <w:pPr>
      <w:adjustRightInd/>
      <w:spacing w:line="360" w:lineRule="auto"/>
      <w:ind w:firstLine="480" w:firstLineChars="200"/>
    </w:pPr>
    <w:rPr>
      <w:kern w:val="0"/>
      <w:sz w:val="24"/>
    </w:rPr>
  </w:style>
  <w:style w:type="paragraph" w:customStyle="1" w:styleId="100">
    <w:name w:val="gf正文1"/>
    <w:basedOn w:val="1"/>
    <w:link w:val="778"/>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8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3">
    <w:name w:val="此正文"/>
    <w:basedOn w:val="1"/>
    <w:link w:val="803"/>
    <w:autoRedefine/>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5"/>
    <w:autoRedefine/>
    <w:qFormat/>
    <w:uiPriority w:val="0"/>
    <w:pPr>
      <w:tabs>
        <w:tab w:val="left" w:pos="2356"/>
      </w:tabs>
    </w:pPr>
  </w:style>
  <w:style w:type="paragraph" w:customStyle="1" w:styleId="105">
    <w:name w:val="样式 标题 4h4H4Fab-4T5Ref Heading 1rh1Heading sqlsect 1.2.3...."/>
    <w:basedOn w:val="7"/>
    <w:link w:val="9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8"/>
    <w:autoRedefine/>
    <w:qFormat/>
    <w:uiPriority w:val="0"/>
    <w:pPr>
      <w:adjustRightInd/>
    </w:pPr>
    <w:rPr>
      <w:rFonts w:ascii="宋体" w:hAnsi="Courier New"/>
      <w:kern w:val="0"/>
      <w:sz w:val="20"/>
      <w:szCs w:val="20"/>
    </w:rPr>
  </w:style>
  <w:style w:type="paragraph" w:customStyle="1" w:styleId="108">
    <w:name w:val="正文说明"/>
    <w:basedOn w:val="1"/>
    <w:link w:val="850"/>
    <w:autoRedefine/>
    <w:qFormat/>
    <w:uiPriority w:val="0"/>
    <w:pPr>
      <w:adjustRightInd/>
      <w:spacing w:line="360" w:lineRule="auto"/>
    </w:pPr>
    <w:rPr>
      <w:kern w:val="0"/>
      <w:sz w:val="24"/>
    </w:rPr>
  </w:style>
  <w:style w:type="paragraph" w:customStyle="1" w:styleId="109">
    <w:name w:val="Table Text"/>
    <w:basedOn w:val="1"/>
    <w:link w:val="856"/>
    <w:autoRedefine/>
    <w:qFormat/>
    <w:uiPriority w:val="0"/>
    <w:pPr>
      <w:widowControl/>
      <w:spacing w:before="60" w:after="60"/>
      <w:jc w:val="left"/>
    </w:pPr>
    <w:rPr>
      <w:kern w:val="0"/>
      <w:sz w:val="24"/>
    </w:rPr>
  </w:style>
  <w:style w:type="paragraph" w:customStyle="1" w:styleId="110">
    <w:name w:val="公文正文"/>
    <w:basedOn w:val="1"/>
    <w:link w:val="868"/>
    <w:autoRedefine/>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7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901"/>
    <w:autoRedefine/>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8"/>
    <w:autoRedefine/>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11"/>
    <w:autoRedefine/>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7"/>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4"/>
    <w:autoRedefine/>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6"/>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autoRedefine/>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autoRedefine/>
    <w:qFormat/>
    <w:uiPriority w:val="0"/>
    <w:pPr>
      <w:spacing w:before="120" w:line="360" w:lineRule="auto"/>
      <w:ind w:firstLine="567"/>
    </w:pPr>
    <w:rPr>
      <w:rFonts w:ascii="Arial" w:hAnsi="Arial"/>
      <w:sz w:val="20"/>
      <w:szCs w:val="20"/>
    </w:rPr>
  </w:style>
  <w:style w:type="paragraph" w:customStyle="1" w:styleId="12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autoRedefine/>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autoRedefine/>
    <w:qFormat/>
    <w:uiPriority w:val="0"/>
    <w:pPr>
      <w:adjustRightInd/>
      <w:ind w:firstLine="200" w:firstLineChars="200"/>
    </w:pPr>
    <w:rPr>
      <w:rFonts w:ascii="Tahoma" w:hAnsi="Tahoma"/>
      <w:sz w:val="24"/>
      <w:szCs w:val="20"/>
    </w:rPr>
  </w:style>
  <w:style w:type="paragraph" w:customStyle="1" w:styleId="1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autoRedefine/>
    <w:qFormat/>
    <w:uiPriority w:val="0"/>
    <w:pPr>
      <w:tabs>
        <w:tab w:val="left" w:pos="360"/>
      </w:tabs>
    </w:pPr>
    <w:rPr>
      <w:sz w:val="24"/>
      <w:szCs w:val="20"/>
    </w:rPr>
  </w:style>
  <w:style w:type="paragraph" w:customStyle="1" w:styleId="141">
    <w:name w:val="Char Char11 Char Char Char"/>
    <w:basedOn w:val="1"/>
    <w:autoRedefine/>
    <w:qFormat/>
    <w:uiPriority w:val="0"/>
    <w:pPr>
      <w:spacing w:line="360" w:lineRule="auto"/>
    </w:pPr>
    <w:rPr>
      <w:szCs w:val="20"/>
    </w:rPr>
  </w:style>
  <w:style w:type="paragraph" w:customStyle="1" w:styleId="14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autoRedefine/>
    <w:qFormat/>
    <w:uiPriority w:val="0"/>
    <w:pPr>
      <w:tabs>
        <w:tab w:val="left" w:pos="2790"/>
        <w:tab w:val="left" w:pos="4230"/>
      </w:tabs>
      <w:spacing w:before="312" w:beforeLines="100"/>
      <w:jc w:val="left"/>
    </w:pPr>
  </w:style>
  <w:style w:type="paragraph" w:customStyle="1" w:styleId="14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autoRedefine/>
    <w:qFormat/>
    <w:uiPriority w:val="0"/>
    <w:pPr>
      <w:tabs>
        <w:tab w:val="left" w:pos="840"/>
      </w:tabs>
      <w:ind w:left="840" w:hanging="420"/>
    </w:pPr>
    <w:rPr>
      <w:rFonts w:ascii="Tahoma" w:hAnsi="Tahoma"/>
      <w:sz w:val="24"/>
    </w:rPr>
  </w:style>
  <w:style w:type="paragraph" w:customStyle="1" w:styleId="14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autoRedefine/>
    <w:qFormat/>
    <w:uiPriority w:val="0"/>
    <w:pPr>
      <w:adjustRightInd/>
      <w:spacing w:before="156" w:line="360" w:lineRule="auto"/>
      <w:ind w:firstLine="510" w:firstLineChars="200"/>
    </w:pPr>
    <w:rPr>
      <w:sz w:val="24"/>
      <w:szCs w:val="20"/>
    </w:rPr>
  </w:style>
  <w:style w:type="paragraph" w:customStyle="1" w:styleId="151">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autoRedefine/>
    <w:qFormat/>
    <w:uiPriority w:val="0"/>
    <w:rPr>
      <w:rFonts w:ascii="仿宋_GB2312" w:eastAsia="仿宋_GB2312"/>
      <w:b/>
      <w:sz w:val="32"/>
      <w:szCs w:val="32"/>
    </w:rPr>
  </w:style>
  <w:style w:type="paragraph" w:customStyle="1" w:styleId="1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autoRedefine/>
    <w:qFormat/>
    <w:uiPriority w:val="0"/>
    <w:pPr>
      <w:keepNext/>
      <w:tabs>
        <w:tab w:val="left" w:pos="360"/>
      </w:tabs>
      <w:spacing w:before="0" w:after="0"/>
      <w:outlineLvl w:val="5"/>
    </w:pPr>
  </w:style>
  <w:style w:type="paragraph" w:customStyle="1" w:styleId="159">
    <w:name w:val="5级标题"/>
    <w:basedOn w:val="160"/>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2">
    <w:name w:val="Char2 Char Char"/>
    <w:basedOn w:val="1"/>
    <w:autoRedefine/>
    <w:qFormat/>
    <w:uiPriority w:val="0"/>
    <w:pPr>
      <w:adjustRightInd/>
    </w:pPr>
    <w:rPr>
      <w:rFonts w:ascii="Tahoma" w:hAnsi="Tahoma"/>
      <w:sz w:val="24"/>
      <w:szCs w:val="20"/>
    </w:rPr>
  </w:style>
  <w:style w:type="paragraph" w:customStyle="1" w:styleId="163">
    <w:name w:val="_Style 11"/>
    <w:basedOn w:val="1"/>
    <w:autoRedefine/>
    <w:qFormat/>
    <w:uiPriority w:val="34"/>
    <w:pPr>
      <w:adjustRightInd/>
      <w:ind w:firstLine="420" w:firstLineChars="200"/>
    </w:pPr>
    <w:rPr>
      <w:rFonts w:eastAsia="仿宋_GB2312"/>
      <w:sz w:val="28"/>
    </w:rPr>
  </w:style>
  <w:style w:type="paragraph" w:customStyle="1" w:styleId="16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autoRedefine/>
    <w:qFormat/>
    <w:uiPriority w:val="0"/>
    <w:rPr>
      <w:rFonts w:ascii="Tahoma" w:hAnsi="Tahoma"/>
      <w:sz w:val="24"/>
      <w:szCs w:val="20"/>
    </w:rPr>
  </w:style>
  <w:style w:type="paragraph" w:customStyle="1" w:styleId="166">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6"/>
    <w:autoRedefine/>
    <w:qFormat/>
    <w:uiPriority w:val="99"/>
    <w:rPr>
      <w:szCs w:val="22"/>
    </w:rPr>
  </w:style>
  <w:style w:type="paragraph" w:customStyle="1" w:styleId="1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autoRedefine/>
    <w:qFormat/>
    <w:uiPriority w:val="6"/>
    <w:rPr>
      <w:rFonts w:ascii="Tahoma" w:hAnsi="Tahoma" w:cs="仿宋_GB2312"/>
      <w:sz w:val="24"/>
      <w:szCs w:val="20"/>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autoRedefine/>
    <w:qFormat/>
    <w:uiPriority w:val="0"/>
    <w:pPr>
      <w:adjustRightInd/>
    </w:pPr>
  </w:style>
  <w:style w:type="paragraph" w:customStyle="1" w:styleId="176">
    <w:name w:val="Char5"/>
    <w:basedOn w:val="1"/>
    <w:autoRedefine/>
    <w:qFormat/>
    <w:uiPriority w:val="0"/>
    <w:rPr>
      <w:rFonts w:ascii="仿宋_GB2312" w:eastAsia="仿宋_GB2312"/>
      <w:b/>
      <w:sz w:val="32"/>
      <w:szCs w:val="32"/>
    </w:rPr>
  </w:style>
  <w:style w:type="paragraph" w:customStyle="1" w:styleId="17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autoRedefine/>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数字标题3"/>
    <w:basedOn w:val="4"/>
    <w:next w:val="1"/>
    <w:autoRedefine/>
    <w:qFormat/>
    <w:uiPriority w:val="0"/>
    <w:pPr>
      <w:spacing w:line="240" w:lineRule="auto"/>
    </w:pPr>
    <w:rPr>
      <w:sz w:val="28"/>
      <w:szCs w:val="28"/>
    </w:rPr>
  </w:style>
  <w:style w:type="paragraph" w:customStyle="1" w:styleId="182">
    <w:name w:val="FA正文"/>
    <w:basedOn w:val="1"/>
    <w:autoRedefine/>
    <w:qFormat/>
    <w:uiPriority w:val="0"/>
    <w:pPr>
      <w:spacing w:line="360" w:lineRule="auto"/>
      <w:ind w:firstLine="480" w:firstLineChars="200"/>
    </w:pPr>
    <w:rPr>
      <w:rFonts w:hAnsi="宋体"/>
      <w:sz w:val="24"/>
      <w:szCs w:val="20"/>
    </w:rPr>
  </w:style>
  <w:style w:type="paragraph" w:customStyle="1" w:styleId="183">
    <w:name w:val="MM Topic 5"/>
    <w:basedOn w:val="8"/>
    <w:autoRedefine/>
    <w:qFormat/>
    <w:uiPriority w:val="0"/>
    <w:pPr>
      <w:tabs>
        <w:tab w:val="left" w:pos="2520"/>
        <w:tab w:val="clear" w:pos="1008"/>
      </w:tabs>
      <w:adjustRightInd/>
      <w:ind w:left="2520" w:hanging="420"/>
    </w:pPr>
  </w:style>
  <w:style w:type="paragraph" w:customStyle="1" w:styleId="184">
    <w:name w:val="Char Char Char Char Char Char Char Char Char Char1"/>
    <w:basedOn w:val="1"/>
    <w:autoRedefine/>
    <w:qFormat/>
    <w:uiPriority w:val="0"/>
    <w:rPr>
      <w:rFonts w:ascii="仿宋_GB2312" w:eastAsia="仿宋_GB2312"/>
      <w:b/>
      <w:sz w:val="32"/>
      <w:szCs w:val="32"/>
    </w:rPr>
  </w:style>
  <w:style w:type="paragraph" w:customStyle="1" w:styleId="18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autoRedefine/>
    <w:qFormat/>
    <w:uiPriority w:val="0"/>
    <w:rPr>
      <w:rFonts w:ascii="仿宋_GB2312" w:eastAsia="仿宋_GB2312"/>
      <w:b/>
      <w:sz w:val="32"/>
      <w:szCs w:val="32"/>
    </w:rPr>
  </w:style>
  <w:style w:type="paragraph" w:customStyle="1" w:styleId="188">
    <w:name w:val="Char2 Char Char Char1"/>
    <w:basedOn w:val="1"/>
    <w:autoRedefine/>
    <w:qFormat/>
    <w:uiPriority w:val="6"/>
    <w:rPr>
      <w:rFonts w:ascii="仿宋_GB2312" w:eastAsia="仿宋_GB2312"/>
      <w:b/>
      <w:sz w:val="32"/>
      <w:szCs w:val="32"/>
    </w:rPr>
  </w:style>
  <w:style w:type="paragraph" w:customStyle="1" w:styleId="189">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autoRedefine/>
    <w:qFormat/>
    <w:uiPriority w:val="0"/>
    <w:pPr>
      <w:tabs>
        <w:tab w:val="left" w:pos="1680"/>
        <w:tab w:val="clear" w:pos="900"/>
      </w:tabs>
      <w:adjustRightInd/>
      <w:ind w:left="1680" w:hanging="420"/>
    </w:pPr>
  </w:style>
  <w:style w:type="paragraph" w:customStyle="1" w:styleId="193">
    <w:name w:val="标准小四"/>
    <w:basedOn w:val="1"/>
    <w:autoRedefine/>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autoRedefine/>
    <w:qFormat/>
    <w:uiPriority w:val="0"/>
    <w:pPr>
      <w:adjustRightInd/>
      <w:snapToGrid w:val="0"/>
      <w:spacing w:line="300" w:lineRule="auto"/>
    </w:pPr>
    <w:rPr>
      <w:rFonts w:eastAsia="仿宋"/>
      <w:szCs w:val="21"/>
    </w:rPr>
  </w:style>
  <w:style w:type="paragraph" w:customStyle="1" w:styleId="19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autoRedefine/>
    <w:qFormat/>
    <w:uiPriority w:val="6"/>
    <w:pPr>
      <w:adjustRightInd/>
    </w:pPr>
    <w:rPr>
      <w:rFonts w:ascii="Tahoma" w:hAnsi="Tahoma"/>
      <w:sz w:val="24"/>
      <w:szCs w:val="20"/>
    </w:rPr>
  </w:style>
  <w:style w:type="paragraph" w:customStyle="1" w:styleId="19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autoRedefine/>
    <w:qFormat/>
    <w:uiPriority w:val="0"/>
    <w:pPr>
      <w:adjustRightInd/>
      <w:ind w:firstLine="420" w:firstLineChars="200"/>
    </w:pPr>
    <w:rPr>
      <w:rFonts w:eastAsia="仿宋_GB2312"/>
      <w:sz w:val="28"/>
    </w:rPr>
  </w:style>
  <w:style w:type="paragraph" w:customStyle="1" w:styleId="20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autoRedefine/>
    <w:qFormat/>
    <w:uiPriority w:val="0"/>
    <w:pPr>
      <w:adjustRightInd/>
      <w:ind w:firstLine="200" w:firstLineChars="200"/>
      <w:jc w:val="right"/>
    </w:p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正文1.25"/>
    <w:basedOn w:val="1"/>
    <w:autoRedefine/>
    <w:qFormat/>
    <w:uiPriority w:val="0"/>
    <w:pPr>
      <w:adjustRightInd/>
      <w:spacing w:line="300" w:lineRule="auto"/>
      <w:ind w:firstLine="480" w:firstLineChars="200"/>
    </w:pPr>
    <w:rPr>
      <w:sz w:val="24"/>
      <w:szCs w:val="20"/>
    </w:rPr>
  </w:style>
  <w:style w:type="paragraph" w:customStyle="1" w:styleId="21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autoRedefine/>
    <w:qFormat/>
    <w:uiPriority w:val="6"/>
    <w:rPr>
      <w:rFonts w:ascii="仿宋_GB2312" w:eastAsia="仿宋_GB2312"/>
      <w:b/>
      <w:sz w:val="32"/>
      <w:szCs w:val="20"/>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autoRedefine/>
    <w:qFormat/>
    <w:uiPriority w:val="0"/>
    <w:rPr>
      <w:rFonts w:eastAsia="仿宋_GB2312"/>
      <w:sz w:val="28"/>
      <w:szCs w:val="20"/>
    </w:rPr>
  </w:style>
  <w:style w:type="paragraph" w:customStyle="1" w:styleId="21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autoRedefine/>
    <w:qFormat/>
    <w:uiPriority w:val="0"/>
    <w:pPr>
      <w:widowControl/>
      <w:jc w:val="left"/>
    </w:pPr>
    <w:rPr>
      <w:rFonts w:cs="宋体"/>
      <w:sz w:val="24"/>
      <w:szCs w:val="20"/>
    </w:rPr>
  </w:style>
  <w:style w:type="paragraph" w:customStyle="1" w:styleId="220">
    <w:name w:val="彩色列表 - 强调文字颜色 11"/>
    <w:basedOn w:val="1"/>
    <w:autoRedefine/>
    <w:qFormat/>
    <w:uiPriority w:val="0"/>
    <w:pPr>
      <w:adjustRightInd/>
      <w:ind w:firstLine="420" w:firstLineChars="200"/>
    </w:pPr>
    <w:rPr>
      <w:rFonts w:ascii="Calibri" w:hAnsi="Calibri"/>
      <w:szCs w:val="22"/>
    </w:rPr>
  </w:style>
  <w:style w:type="paragraph" w:customStyle="1" w:styleId="22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autoRedefine/>
    <w:qFormat/>
    <w:uiPriority w:val="6"/>
    <w:rPr>
      <w:szCs w:val="20"/>
    </w:rPr>
  </w:style>
  <w:style w:type="paragraph" w:customStyle="1" w:styleId="22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autoRedefine/>
    <w:qFormat/>
    <w:uiPriority w:val="0"/>
    <w:pPr>
      <w:spacing w:after="68"/>
    </w:pPr>
    <w:rPr>
      <w:rFonts w:ascii="FHLHE E+ Futura Bk" w:eastAsia="FHLHE E+ Futura Bk" w:cs="Times New Roman"/>
      <w:color w:val="auto"/>
    </w:rPr>
  </w:style>
  <w:style w:type="paragraph" w:customStyle="1" w:styleId="23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autoRedefine/>
    <w:qFormat/>
    <w:uiPriority w:val="0"/>
    <w:rPr>
      <w:rFonts w:ascii="宋体" w:eastAsia="宋体" w:cs="Times New Roman"/>
      <w:color w:val="auto"/>
    </w:rPr>
  </w:style>
  <w:style w:type="paragraph" w:customStyle="1" w:styleId="23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autoRedefine/>
    <w:qFormat/>
    <w:uiPriority w:val="0"/>
    <w:rPr>
      <w:rFonts w:ascii="仿宋_GB2312" w:eastAsia="仿宋_GB2312"/>
      <w:b/>
      <w:sz w:val="32"/>
      <w:szCs w:val="32"/>
    </w:rPr>
  </w:style>
  <w:style w:type="paragraph" w:customStyle="1" w:styleId="23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autoRedefine/>
    <w:qFormat/>
    <w:uiPriority w:val="0"/>
    <w:pPr>
      <w:spacing w:line="360" w:lineRule="auto"/>
    </w:pPr>
    <w:rPr>
      <w:szCs w:val="20"/>
    </w:rPr>
  </w:style>
  <w:style w:type="paragraph" w:customStyle="1" w:styleId="240">
    <w:name w:val="Char"/>
    <w:basedOn w:val="1"/>
    <w:autoRedefine/>
    <w:qFormat/>
    <w:uiPriority w:val="0"/>
    <w:rPr>
      <w:rFonts w:ascii="仿宋_GB2312" w:eastAsia="仿宋_GB2312"/>
      <w:b/>
      <w:sz w:val="32"/>
      <w:szCs w:val="32"/>
    </w:rPr>
  </w:style>
  <w:style w:type="paragraph" w:customStyle="1" w:styleId="24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autoRedefine/>
    <w:qFormat/>
    <w:uiPriority w:val="0"/>
    <w:rPr>
      <w:szCs w:val="20"/>
    </w:rPr>
  </w:style>
  <w:style w:type="paragraph" w:customStyle="1" w:styleId="24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autoRedefine/>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autoRedefine/>
    <w:qFormat/>
    <w:uiPriority w:val="0"/>
    <w:rPr>
      <w:szCs w:val="20"/>
    </w:rPr>
  </w:style>
  <w:style w:type="paragraph" w:customStyle="1" w:styleId="26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autoRedefine/>
    <w:qFormat/>
    <w:uiPriority w:val="0"/>
    <w:rPr>
      <w:rFonts w:ascii="Tahoma" w:hAnsi="Tahoma"/>
      <w:sz w:val="24"/>
      <w:szCs w:val="20"/>
    </w:rPr>
  </w:style>
  <w:style w:type="paragraph" w:customStyle="1" w:styleId="269">
    <w:name w:val="标题五"/>
    <w:basedOn w:val="1"/>
    <w:autoRedefine/>
    <w:qFormat/>
    <w:uiPriority w:val="0"/>
    <w:pPr>
      <w:adjustRightInd/>
      <w:spacing w:before="156" w:beforeLines="50" w:line="360" w:lineRule="auto"/>
    </w:pPr>
    <w:rPr>
      <w:b/>
      <w:sz w:val="24"/>
    </w:rPr>
  </w:style>
  <w:style w:type="paragraph" w:customStyle="1" w:styleId="270">
    <w:name w:val="Char Char1101"/>
    <w:basedOn w:val="1"/>
    <w:autoRedefine/>
    <w:qFormat/>
    <w:uiPriority w:val="0"/>
    <w:pPr>
      <w:spacing w:line="360" w:lineRule="auto"/>
    </w:pPr>
    <w:rPr>
      <w:rFonts w:ascii="Tahoma" w:hAnsi="Tahoma"/>
      <w:sz w:val="24"/>
      <w:szCs w:val="20"/>
    </w:rPr>
  </w:style>
  <w:style w:type="paragraph" w:customStyle="1" w:styleId="271">
    <w:name w:val="Char Char Char Char Char Char Char Char1"/>
    <w:basedOn w:val="1"/>
    <w:autoRedefine/>
    <w:qFormat/>
    <w:uiPriority w:val="0"/>
    <w:pPr>
      <w:tabs>
        <w:tab w:val="left" w:pos="360"/>
      </w:tabs>
    </w:pPr>
    <w:rPr>
      <w:sz w:val="24"/>
      <w:szCs w:val="20"/>
    </w:rPr>
  </w:style>
  <w:style w:type="paragraph" w:customStyle="1" w:styleId="272">
    <w:name w:val="Char Char Char 字元 字元"/>
    <w:basedOn w:val="1"/>
    <w:autoRedefine/>
    <w:qFormat/>
    <w:uiPriority w:val="0"/>
    <w:pPr>
      <w:adjustRightInd/>
      <w:spacing w:line="360" w:lineRule="auto"/>
      <w:ind w:firstLine="200" w:firstLineChars="200"/>
    </w:pPr>
    <w:rPr>
      <w:szCs w:val="20"/>
    </w:rPr>
  </w:style>
  <w:style w:type="paragraph" w:customStyle="1" w:styleId="27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autoRedefine/>
    <w:qFormat/>
    <w:uiPriority w:val="0"/>
    <w:rPr>
      <w:rFonts w:ascii="仿宋_GB2312" w:eastAsia="仿宋_GB2312"/>
      <w:b/>
      <w:sz w:val="32"/>
      <w:szCs w:val="32"/>
    </w:rPr>
  </w:style>
  <w:style w:type="paragraph" w:customStyle="1" w:styleId="27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autoRedefine/>
    <w:qFormat/>
    <w:uiPriority w:val="0"/>
    <w:pPr>
      <w:adjustRightInd/>
    </w:pPr>
    <w:rPr>
      <w:sz w:val="18"/>
      <w:szCs w:val="20"/>
    </w:rPr>
  </w:style>
  <w:style w:type="paragraph" w:customStyle="1" w:styleId="28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autoRedefine/>
    <w:qFormat/>
    <w:uiPriority w:val="0"/>
    <w:pPr>
      <w:snapToGrid w:val="0"/>
      <w:spacing w:line="360" w:lineRule="auto"/>
    </w:pPr>
    <w:rPr>
      <w:rFonts w:ascii="宋体"/>
      <w:b/>
      <w:sz w:val="24"/>
      <w:szCs w:val="20"/>
    </w:rPr>
  </w:style>
  <w:style w:type="paragraph" w:customStyle="1" w:styleId="2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autoRedefine/>
    <w:qFormat/>
    <w:uiPriority w:val="7"/>
    <w:pPr>
      <w:adjustRightInd/>
    </w:pPr>
    <w:rPr>
      <w:rFonts w:ascii="宋体" w:hAnsi="Courier New"/>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autoRedefine/>
    <w:qFormat/>
    <w:uiPriority w:val="0"/>
    <w:pPr>
      <w:widowControl/>
      <w:adjustRightInd/>
      <w:spacing w:after="160" w:line="240" w:lineRule="exact"/>
      <w:jc w:val="left"/>
    </w:pPr>
    <w:rPr>
      <w:szCs w:val="20"/>
    </w:rPr>
  </w:style>
  <w:style w:type="paragraph" w:customStyle="1" w:styleId="302">
    <w:name w:val="表格标题2"/>
    <w:basedOn w:val="303"/>
    <w:autoRedefine/>
    <w:qFormat/>
    <w:uiPriority w:val="0"/>
    <w:rPr>
      <w:b/>
    </w:rPr>
  </w:style>
  <w:style w:type="paragraph" w:customStyle="1" w:styleId="303">
    <w:name w:val="表格内文"/>
    <w:basedOn w:val="1"/>
    <w:autoRedefine/>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autoRedefine/>
    <w:qFormat/>
    <w:uiPriority w:val="0"/>
    <w:rPr>
      <w:rFonts w:ascii="仿宋_GB2312" w:eastAsia="仿宋_GB2312"/>
      <w:b/>
      <w:sz w:val="32"/>
      <w:szCs w:val="32"/>
    </w:rPr>
  </w:style>
  <w:style w:type="paragraph" w:customStyle="1" w:styleId="30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autoRedefine/>
    <w:qFormat/>
    <w:uiPriority w:val="0"/>
    <w:pPr>
      <w:spacing w:line="360" w:lineRule="auto"/>
    </w:pPr>
    <w:rPr>
      <w:szCs w:val="20"/>
    </w:rPr>
  </w:style>
  <w:style w:type="paragraph" w:customStyle="1" w:styleId="30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0">
    <w:name w:val="MM Topic 1"/>
    <w:basedOn w:val="3"/>
    <w:autoRedefine/>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autoRedefine/>
    <w:qFormat/>
    <w:uiPriority w:val="0"/>
    <w:pPr>
      <w:spacing w:line="360" w:lineRule="auto"/>
      <w:ind w:firstLine="200" w:firstLineChars="200"/>
    </w:pPr>
    <w:rPr>
      <w:kern w:val="0"/>
      <w:sz w:val="24"/>
      <w:szCs w:val="20"/>
    </w:rPr>
  </w:style>
  <w:style w:type="paragraph" w:customStyle="1" w:styleId="313">
    <w:name w:val="表格"/>
    <w:basedOn w:val="1"/>
    <w:autoRedefine/>
    <w:qFormat/>
    <w:uiPriority w:val="0"/>
    <w:pPr>
      <w:snapToGrid w:val="0"/>
      <w:ind w:firstLine="42" w:firstLineChars="21"/>
    </w:pPr>
    <w:rPr>
      <w:rFonts w:ascii="宋体" w:hAnsi="宋体"/>
      <w:kern w:val="0"/>
      <w:sz w:val="20"/>
      <w:szCs w:val="20"/>
    </w:rPr>
  </w:style>
  <w:style w:type="paragraph" w:customStyle="1" w:styleId="314">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autoRedefine/>
    <w:qFormat/>
    <w:uiPriority w:val="0"/>
    <w:pPr>
      <w:adjustRightInd/>
      <w:spacing w:line="300" w:lineRule="auto"/>
      <w:jc w:val="center"/>
    </w:pPr>
  </w:style>
  <w:style w:type="paragraph" w:customStyle="1" w:styleId="319">
    <w:name w:val="_Style 6"/>
    <w:basedOn w:val="1"/>
    <w:autoRedefine/>
    <w:qFormat/>
    <w:uiPriority w:val="34"/>
    <w:pPr>
      <w:adjustRightInd/>
      <w:ind w:firstLine="420" w:firstLineChars="200"/>
    </w:pPr>
    <w:rPr>
      <w:rFonts w:eastAsia="仿宋_GB2312"/>
      <w:sz w:val="28"/>
    </w:rPr>
  </w:style>
  <w:style w:type="paragraph" w:customStyle="1" w:styleId="32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autoRedefine/>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autoRedefine/>
    <w:qFormat/>
    <w:uiPriority w:val="0"/>
    <w:rPr>
      <w:rFonts w:ascii="仿宋_GB2312" w:eastAsia="仿宋_GB2312"/>
      <w:b/>
      <w:sz w:val="32"/>
      <w:szCs w:val="20"/>
    </w:rPr>
  </w:style>
  <w:style w:type="paragraph" w:customStyle="1" w:styleId="33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autoRedefine/>
    <w:qFormat/>
    <w:uiPriority w:val="0"/>
    <w:pPr>
      <w:adjustRightInd/>
      <w:ind w:firstLine="200" w:firstLineChars="200"/>
    </w:pPr>
    <w:rPr>
      <w:rFonts w:ascii="Tahoma" w:hAnsi="Tahoma"/>
      <w:sz w:val="24"/>
      <w:szCs w:val="20"/>
    </w:rPr>
  </w:style>
  <w:style w:type="paragraph" w:customStyle="1" w:styleId="332">
    <w:name w:val="a1"/>
    <w:basedOn w:val="1"/>
    <w:autoRedefine/>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autoRedefine/>
    <w:qFormat/>
    <w:uiPriority w:val="0"/>
    <w:pPr>
      <w:spacing w:after="156" w:afterLines="50"/>
      <w:jc w:val="left"/>
      <w:outlineLvl w:val="3"/>
    </w:pPr>
    <w:rPr>
      <w:sz w:val="24"/>
      <w:szCs w:val="24"/>
    </w:rPr>
  </w:style>
  <w:style w:type="paragraph" w:customStyle="1" w:styleId="33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autoRedefine/>
    <w:qFormat/>
    <w:uiPriority w:val="0"/>
    <w:pPr>
      <w:adjustRightInd/>
    </w:pPr>
    <w:rPr>
      <w:rFonts w:ascii="Tahoma" w:hAnsi="Tahoma"/>
      <w:sz w:val="24"/>
      <w:szCs w:val="20"/>
    </w:rPr>
  </w:style>
  <w:style w:type="paragraph" w:customStyle="1" w:styleId="33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autoRedefine/>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autoRedefine/>
    <w:qFormat/>
    <w:uiPriority w:val="0"/>
    <w:pPr>
      <w:tabs>
        <w:tab w:val="left" w:pos="1260"/>
        <w:tab w:val="left" w:pos="1680"/>
        <w:tab w:val="left" w:pos="2100"/>
      </w:tabs>
      <w:ind w:left="0"/>
      <w:outlineLvl w:val="3"/>
    </w:pPr>
  </w:style>
  <w:style w:type="paragraph" w:customStyle="1" w:styleId="342">
    <w:name w:val="一级条标题"/>
    <w:basedOn w:val="343"/>
    <w:next w:val="325"/>
    <w:autoRedefine/>
    <w:qFormat/>
    <w:uiPriority w:val="0"/>
    <w:pPr>
      <w:tabs>
        <w:tab w:val="left" w:pos="1260"/>
        <w:tab w:val="left" w:pos="1680"/>
      </w:tabs>
      <w:spacing w:before="0" w:beforeLines="0" w:after="0" w:afterLines="0"/>
      <w:ind w:left="1680"/>
      <w:outlineLvl w:val="2"/>
    </w:pPr>
  </w:style>
  <w:style w:type="paragraph" w:customStyle="1" w:styleId="343">
    <w:name w:val="章标题"/>
    <w:next w:val="32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autoRedefine/>
    <w:qFormat/>
    <w:uiPriority w:val="0"/>
    <w:pPr>
      <w:tabs>
        <w:tab w:val="left" w:pos="840"/>
      </w:tabs>
      <w:spacing w:after="0"/>
      <w:ind w:left="900"/>
    </w:pPr>
  </w:style>
  <w:style w:type="paragraph" w:customStyle="1" w:styleId="3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autoRedefine/>
    <w:qFormat/>
    <w:uiPriority w:val="6"/>
    <w:pPr>
      <w:widowControl/>
      <w:adjustRightInd/>
      <w:ind w:left="720" w:hanging="720"/>
    </w:pPr>
    <w:rPr>
      <w:color w:val="000000"/>
      <w:kern w:val="0"/>
      <w:sz w:val="24"/>
      <w:szCs w:val="20"/>
    </w:rPr>
  </w:style>
  <w:style w:type="paragraph" w:customStyle="1" w:styleId="353">
    <w:name w:val="表1"/>
    <w:basedOn w:val="1"/>
    <w:autoRedefine/>
    <w:qFormat/>
    <w:uiPriority w:val="0"/>
    <w:pPr>
      <w:tabs>
        <w:tab w:val="left" w:pos="703"/>
      </w:tabs>
      <w:adjustRightInd/>
      <w:spacing w:line="360" w:lineRule="auto"/>
      <w:ind w:left="703"/>
      <w:jc w:val="center"/>
    </w:pPr>
  </w:style>
  <w:style w:type="paragraph" w:customStyle="1" w:styleId="35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autoRedefine/>
    <w:qFormat/>
    <w:uiPriority w:val="0"/>
    <w:pPr>
      <w:jc w:val="left"/>
      <w:outlineLvl w:val="1"/>
    </w:pPr>
    <w:rPr>
      <w:rFonts w:ascii="Times New Roman" w:hAnsi="Times New Roman" w:eastAsia="仿宋"/>
      <w:sz w:val="30"/>
    </w:rPr>
  </w:style>
  <w:style w:type="paragraph" w:customStyle="1" w:styleId="35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autoRedefine/>
    <w:qFormat/>
    <w:uiPriority w:val="0"/>
    <w:pPr>
      <w:tabs>
        <w:tab w:val="left" w:pos="840"/>
      </w:tabs>
      <w:adjustRightInd/>
      <w:ind w:left="840" w:hanging="420"/>
    </w:pPr>
  </w:style>
  <w:style w:type="paragraph" w:customStyle="1" w:styleId="36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autoRedefine/>
    <w:qFormat/>
    <w:uiPriority w:val="0"/>
    <w:pPr>
      <w:tabs>
        <w:tab w:val="left" w:pos="2100"/>
        <w:tab w:val="clear" w:pos="864"/>
      </w:tabs>
      <w:adjustRightInd/>
      <w:ind w:left="2100" w:hanging="420"/>
    </w:pPr>
    <w:rPr>
      <w:lang w:val="en-US"/>
    </w:rPr>
  </w:style>
  <w:style w:type="paragraph" w:customStyle="1" w:styleId="37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autoRedefine/>
    <w:qFormat/>
    <w:uiPriority w:val="6"/>
    <w:pPr>
      <w:spacing w:line="360" w:lineRule="auto"/>
    </w:pPr>
    <w:rPr>
      <w:szCs w:val="20"/>
    </w:rPr>
  </w:style>
  <w:style w:type="paragraph" w:customStyle="1" w:styleId="37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autoRedefine/>
    <w:qFormat/>
    <w:uiPriority w:val="0"/>
    <w:pPr>
      <w:adjustRightInd/>
      <w:spacing w:line="360" w:lineRule="auto"/>
      <w:jc w:val="center"/>
    </w:pPr>
    <w:rPr>
      <w:sz w:val="24"/>
    </w:rPr>
  </w:style>
  <w:style w:type="paragraph" w:customStyle="1" w:styleId="38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autoRedefine/>
    <w:qFormat/>
    <w:uiPriority w:val="6"/>
    <w:rPr>
      <w:rFonts w:ascii="仿宋_GB2312" w:eastAsia="仿宋_GB2312"/>
      <w:b/>
      <w:sz w:val="32"/>
      <w:szCs w:val="32"/>
    </w:rPr>
  </w:style>
  <w:style w:type="paragraph" w:customStyle="1" w:styleId="387">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autoRedefine/>
    <w:qFormat/>
    <w:uiPriority w:val="0"/>
    <w:pPr>
      <w:widowControl/>
      <w:adjustRightInd/>
      <w:spacing w:after="160" w:line="240" w:lineRule="exact"/>
      <w:jc w:val="left"/>
    </w:pPr>
    <w:rPr>
      <w:szCs w:val="20"/>
    </w:rPr>
  </w:style>
  <w:style w:type="paragraph" w:customStyle="1" w:styleId="390">
    <w:name w:val="Char Char1121"/>
    <w:basedOn w:val="1"/>
    <w:autoRedefine/>
    <w:qFormat/>
    <w:uiPriority w:val="0"/>
    <w:pPr>
      <w:spacing w:line="360" w:lineRule="auto"/>
    </w:pPr>
    <w:rPr>
      <w:szCs w:val="20"/>
    </w:rPr>
  </w:style>
  <w:style w:type="paragraph" w:customStyle="1" w:styleId="3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autoRedefine/>
    <w:qFormat/>
    <w:uiPriority w:val="0"/>
    <w:rPr>
      <w:rFonts w:ascii="Times New Roman" w:hAnsi="Times New Roman" w:eastAsia="宋体" w:cs="Times New Roman"/>
      <w:lang w:val="en-US" w:eastAsia="en-US" w:bidi="ar-SA"/>
    </w:rPr>
  </w:style>
  <w:style w:type="paragraph" w:customStyle="1" w:styleId="394">
    <w:name w:val="带编号样式"/>
    <w:basedOn w:val="312"/>
    <w:autoRedefine/>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autoRedefine/>
    <w:qFormat/>
    <w:uiPriority w:val="0"/>
    <w:pPr>
      <w:spacing w:line="240" w:lineRule="atLeast"/>
      <w:ind w:left="420" w:firstLine="420"/>
    </w:pPr>
    <w:rPr>
      <w:sz w:val="24"/>
    </w:rPr>
  </w:style>
  <w:style w:type="paragraph" w:customStyle="1" w:styleId="401">
    <w:name w:val="WW-正文文字缩进 2"/>
    <w:basedOn w:val="1"/>
    <w:autoRedefine/>
    <w:qFormat/>
    <w:uiPriority w:val="0"/>
    <w:pPr>
      <w:suppressAutoHyphens/>
      <w:adjustRightInd/>
      <w:ind w:firstLine="420"/>
    </w:pPr>
    <w:rPr>
      <w:kern w:val="1"/>
      <w:szCs w:val="20"/>
    </w:rPr>
  </w:style>
  <w:style w:type="paragraph" w:customStyle="1" w:styleId="40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autoRedefine/>
    <w:qFormat/>
    <w:uiPriority w:val="0"/>
    <w:pPr>
      <w:adjustRightInd/>
      <w:spacing w:line="400" w:lineRule="exact"/>
      <w:ind w:firstLine="200" w:firstLineChars="200"/>
    </w:pPr>
    <w:rPr>
      <w:rFonts w:ascii="Arial" w:hAnsi="Arial"/>
    </w:rPr>
  </w:style>
  <w:style w:type="paragraph" w:customStyle="1" w:styleId="40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autoRedefine/>
    <w:qFormat/>
    <w:uiPriority w:val="0"/>
    <w:pPr>
      <w:spacing w:after="120" w:line="480" w:lineRule="auto"/>
      <w:ind w:left="420" w:leftChars="200"/>
    </w:pPr>
    <w:rPr>
      <w:sz w:val="24"/>
      <w:szCs w:val="20"/>
    </w:rPr>
  </w:style>
  <w:style w:type="paragraph" w:customStyle="1" w:styleId="40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autoRedefine/>
    <w:qFormat/>
    <w:uiPriority w:val="0"/>
    <w:pPr>
      <w:spacing w:before="0" w:after="0" w:line="240" w:lineRule="auto"/>
      <w:jc w:val="left"/>
    </w:pPr>
    <w:rPr>
      <w:rFonts w:cs="宋体"/>
      <w:sz w:val="21"/>
      <w:szCs w:val="20"/>
    </w:rPr>
  </w:style>
  <w:style w:type="paragraph" w:customStyle="1" w:styleId="41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autoRedefine/>
    <w:qFormat/>
    <w:uiPriority w:val="0"/>
    <w:rPr>
      <w:rFonts w:ascii="仿宋_GB2312" w:eastAsia="仿宋_GB2312"/>
      <w:b/>
      <w:sz w:val="32"/>
      <w:szCs w:val="20"/>
    </w:rPr>
  </w:style>
  <w:style w:type="paragraph" w:customStyle="1" w:styleId="41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autoRedefine/>
    <w:qFormat/>
    <w:uiPriority w:val="0"/>
    <w:rPr>
      <w:rFonts w:ascii="仿宋_GB2312" w:eastAsia="仿宋_GB2312"/>
      <w:b/>
      <w:sz w:val="32"/>
      <w:szCs w:val="32"/>
    </w:rPr>
  </w:style>
  <w:style w:type="paragraph" w:customStyle="1" w:styleId="421">
    <w:name w:val="Char3 Char Char Char1"/>
    <w:basedOn w:val="1"/>
    <w:autoRedefine/>
    <w:qFormat/>
    <w:uiPriority w:val="6"/>
    <w:pPr>
      <w:widowControl/>
      <w:adjustRightInd/>
      <w:spacing w:after="160" w:line="240" w:lineRule="exact"/>
      <w:jc w:val="left"/>
    </w:pPr>
    <w:rPr>
      <w:szCs w:val="20"/>
    </w:rPr>
  </w:style>
  <w:style w:type="paragraph" w:customStyle="1" w:styleId="422">
    <w:name w:val="Char1 Char Char Char21"/>
    <w:basedOn w:val="1"/>
    <w:autoRedefine/>
    <w:qFormat/>
    <w:uiPriority w:val="0"/>
    <w:rPr>
      <w:rFonts w:ascii="Tahoma" w:hAnsi="Tahoma"/>
      <w:sz w:val="24"/>
      <w:szCs w:val="20"/>
    </w:rPr>
  </w:style>
  <w:style w:type="paragraph" w:customStyle="1" w:styleId="42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autoRedefine/>
    <w:qFormat/>
    <w:uiPriority w:val="0"/>
    <w:pPr>
      <w:spacing w:line="360" w:lineRule="auto"/>
      <w:ind w:firstLine="200" w:firstLineChars="200"/>
    </w:pPr>
    <w:rPr>
      <w:sz w:val="24"/>
    </w:rPr>
  </w:style>
  <w:style w:type="paragraph" w:customStyle="1" w:styleId="4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autoRedefine/>
    <w:qFormat/>
    <w:uiPriority w:val="0"/>
    <w:pPr>
      <w:adjustRightInd/>
      <w:ind w:firstLine="200" w:firstLineChars="200"/>
    </w:pPr>
    <w:rPr>
      <w:rFonts w:ascii="Tahoma" w:hAnsi="Tahoma"/>
      <w:sz w:val="24"/>
      <w:szCs w:val="20"/>
    </w:rPr>
  </w:style>
  <w:style w:type="paragraph" w:customStyle="1" w:styleId="431">
    <w:name w:val="_标题2"/>
    <w:basedOn w:val="398"/>
    <w:next w:val="39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autoRedefine/>
    <w:qFormat/>
    <w:uiPriority w:val="0"/>
    <w:pPr>
      <w:adjustRightInd/>
      <w:spacing w:line="360" w:lineRule="auto"/>
    </w:pPr>
    <w:rPr>
      <w:rFonts w:ascii="宋体" w:hAnsi="宋体"/>
      <w:szCs w:val="20"/>
    </w:rPr>
  </w:style>
  <w:style w:type="paragraph" w:customStyle="1" w:styleId="43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autoRedefine/>
    <w:qFormat/>
    <w:uiPriority w:val="0"/>
    <w:pPr>
      <w:adjustRightInd/>
    </w:pPr>
    <w:rPr>
      <w:rFonts w:ascii="Tahoma" w:hAnsi="Tahoma"/>
      <w:sz w:val="24"/>
    </w:rPr>
  </w:style>
  <w:style w:type="paragraph" w:customStyle="1" w:styleId="439">
    <w:name w:val="Char Char Char Char11"/>
    <w:basedOn w:val="1"/>
    <w:autoRedefine/>
    <w:qFormat/>
    <w:uiPriority w:val="0"/>
    <w:rPr>
      <w:rFonts w:ascii="Tahoma" w:hAnsi="Tahoma"/>
      <w:sz w:val="24"/>
      <w:szCs w:val="20"/>
    </w:rPr>
  </w:style>
  <w:style w:type="paragraph" w:customStyle="1" w:styleId="4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autoRedefine/>
    <w:qFormat/>
    <w:uiPriority w:val="0"/>
    <w:rPr>
      <w:rFonts w:ascii="Tahoma" w:hAnsi="Tahoma"/>
      <w:sz w:val="24"/>
      <w:szCs w:val="20"/>
    </w:rPr>
  </w:style>
  <w:style w:type="paragraph" w:customStyle="1" w:styleId="44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autoRedefine/>
    <w:qFormat/>
    <w:uiPriority w:val="0"/>
    <w:pPr>
      <w:adjustRightInd/>
    </w:pPr>
    <w:rPr>
      <w:szCs w:val="20"/>
    </w:rPr>
  </w:style>
  <w:style w:type="paragraph" w:customStyle="1" w:styleId="44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autoRedefine/>
    <w:qFormat/>
    <w:uiPriority w:val="34"/>
    <w:pPr>
      <w:adjustRightInd/>
      <w:ind w:firstLine="420" w:firstLineChars="200"/>
    </w:pPr>
    <w:rPr>
      <w:rFonts w:eastAsia="仿宋_GB2312"/>
      <w:sz w:val="28"/>
    </w:rPr>
  </w:style>
  <w:style w:type="paragraph" w:customStyle="1" w:styleId="44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autoRedefine/>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autoRedefine/>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autoRedefine/>
    <w:qFormat/>
    <w:uiPriority w:val="0"/>
    <w:pPr>
      <w:snapToGrid w:val="0"/>
      <w:ind w:firstLine="480" w:firstLineChars="200"/>
    </w:pPr>
    <w:rPr>
      <w:rFonts w:ascii="Times New Roman"/>
      <w:szCs w:val="24"/>
      <w:lang w:val="en-US"/>
    </w:rPr>
  </w:style>
  <w:style w:type="paragraph" w:customStyle="1" w:styleId="45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autoRedefine/>
    <w:qFormat/>
    <w:uiPriority w:val="0"/>
    <w:rPr>
      <w:rFonts w:ascii="宋体" w:hAnsi="Times New Roman" w:eastAsia="宋体" w:cs="Times New Roman"/>
      <w:kern w:val="2"/>
      <w:lang w:val="en-US" w:eastAsia="zh-CN" w:bidi="ar-SA"/>
    </w:rPr>
  </w:style>
  <w:style w:type="paragraph" w:customStyle="1" w:styleId="457">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autoRedefine/>
    <w:qFormat/>
    <w:uiPriority w:val="0"/>
    <w:pPr>
      <w:tabs>
        <w:tab w:val="left" w:pos="360"/>
      </w:tabs>
    </w:pPr>
    <w:rPr>
      <w:sz w:val="24"/>
      <w:szCs w:val="20"/>
    </w:rPr>
  </w:style>
  <w:style w:type="paragraph" w:customStyle="1" w:styleId="46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autoRedefine/>
    <w:qFormat/>
    <w:uiPriority w:val="0"/>
    <w:pPr>
      <w:widowControl/>
      <w:adjustRightInd/>
    </w:pPr>
    <w:rPr>
      <w:kern w:val="0"/>
      <w:szCs w:val="21"/>
    </w:rPr>
  </w:style>
  <w:style w:type="paragraph" w:customStyle="1" w:styleId="470">
    <w:name w:val="Char6"/>
    <w:basedOn w:val="1"/>
    <w:autoRedefine/>
    <w:qFormat/>
    <w:uiPriority w:val="0"/>
    <w:rPr>
      <w:rFonts w:ascii="仿宋_GB2312" w:eastAsia="仿宋_GB2312"/>
      <w:b/>
      <w:sz w:val="32"/>
      <w:szCs w:val="32"/>
    </w:rPr>
  </w:style>
  <w:style w:type="paragraph" w:customStyle="1" w:styleId="471">
    <w:name w:val="Char111"/>
    <w:basedOn w:val="1"/>
    <w:autoRedefine/>
    <w:qFormat/>
    <w:uiPriority w:val="0"/>
    <w:rPr>
      <w:rFonts w:ascii="仿宋_GB2312" w:eastAsia="仿宋_GB2312"/>
      <w:b/>
      <w:sz w:val="32"/>
      <w:szCs w:val="32"/>
    </w:rPr>
  </w:style>
  <w:style w:type="paragraph" w:customStyle="1" w:styleId="472">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autoRedefine/>
    <w:qFormat/>
    <w:uiPriority w:val="0"/>
    <w:pPr>
      <w:adjustRightInd/>
      <w:ind w:firstLine="200" w:firstLineChars="200"/>
    </w:pPr>
    <w:rPr>
      <w:rFonts w:ascii="Tahoma" w:hAnsi="Tahoma"/>
      <w:sz w:val="24"/>
      <w:szCs w:val="20"/>
    </w:rPr>
  </w:style>
  <w:style w:type="paragraph" w:customStyle="1" w:styleId="47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autoRedefine/>
    <w:qFormat/>
    <w:uiPriority w:val="0"/>
    <w:rPr>
      <w:rFonts w:ascii="仿宋_GB2312" w:eastAsia="仿宋_GB2312"/>
      <w:b/>
      <w:sz w:val="32"/>
      <w:szCs w:val="32"/>
    </w:rPr>
  </w:style>
  <w:style w:type="paragraph" w:customStyle="1" w:styleId="479">
    <w:name w:val="五级条标题"/>
    <w:basedOn w:val="480"/>
    <w:next w:val="325"/>
    <w:autoRedefine/>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autoRedefine/>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autoRedefine/>
    <w:qFormat/>
    <w:uiPriority w:val="0"/>
    <w:rPr>
      <w:rFonts w:ascii="仿宋_GB2312" w:eastAsia="仿宋_GB2312"/>
      <w:b/>
      <w:sz w:val="32"/>
      <w:szCs w:val="32"/>
    </w:rPr>
  </w:style>
  <w:style w:type="paragraph" w:customStyle="1" w:styleId="48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autoRedefine/>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7">
    <w:name w:val="单元格左对齐"/>
    <w:basedOn w:val="1"/>
    <w:autoRedefine/>
    <w:qFormat/>
    <w:uiPriority w:val="0"/>
    <w:pPr>
      <w:adjustRightInd/>
      <w:spacing w:line="360" w:lineRule="auto"/>
    </w:pPr>
    <w:rPr>
      <w:sz w:val="24"/>
    </w:rPr>
  </w:style>
  <w:style w:type="paragraph" w:customStyle="1" w:styleId="488">
    <w:name w:val="正文主体"/>
    <w:basedOn w:val="309"/>
    <w:autoRedefine/>
    <w:qFormat/>
    <w:uiPriority w:val="0"/>
  </w:style>
  <w:style w:type="paragraph" w:customStyle="1" w:styleId="48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autoRedefine/>
    <w:qFormat/>
    <w:uiPriority w:val="0"/>
    <w:pPr>
      <w:adjustRightInd/>
      <w:spacing w:line="360" w:lineRule="auto"/>
      <w:ind w:firstLine="480" w:firstLineChars="200"/>
    </w:pPr>
    <w:rPr>
      <w:sz w:val="24"/>
      <w:szCs w:val="20"/>
    </w:rPr>
  </w:style>
  <w:style w:type="paragraph" w:customStyle="1" w:styleId="493">
    <w:name w:val="P1"/>
    <w:basedOn w:val="1"/>
    <w:autoRedefine/>
    <w:qFormat/>
    <w:uiPriority w:val="0"/>
    <w:pPr>
      <w:adjustRightInd/>
      <w:spacing w:line="288" w:lineRule="auto"/>
      <w:ind w:firstLine="425" w:firstLineChars="200"/>
    </w:pPr>
  </w:style>
  <w:style w:type="paragraph" w:customStyle="1" w:styleId="494">
    <w:name w:val="列表内容"/>
    <w:basedOn w:val="1"/>
    <w:next w:val="1"/>
    <w:autoRedefine/>
    <w:qFormat/>
    <w:uiPriority w:val="0"/>
    <w:pPr>
      <w:widowControl/>
      <w:tabs>
        <w:tab w:val="left" w:pos="840"/>
      </w:tabs>
      <w:ind w:left="840" w:hanging="420"/>
      <w:jc w:val="left"/>
    </w:pPr>
    <w:rPr>
      <w:kern w:val="0"/>
      <w:sz w:val="18"/>
    </w:rPr>
  </w:style>
  <w:style w:type="paragraph" w:customStyle="1" w:styleId="495">
    <w:name w:val="Char Char11 Char Char Char1"/>
    <w:basedOn w:val="1"/>
    <w:autoRedefine/>
    <w:qFormat/>
    <w:uiPriority w:val="6"/>
    <w:pPr>
      <w:spacing w:line="360" w:lineRule="auto"/>
    </w:pPr>
    <w:rPr>
      <w:szCs w:val="20"/>
    </w:rPr>
  </w:style>
  <w:style w:type="paragraph" w:customStyle="1" w:styleId="49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autoRedefine/>
    <w:qFormat/>
    <w:uiPriority w:val="0"/>
    <w:pPr>
      <w:spacing w:line="360" w:lineRule="auto"/>
    </w:pPr>
    <w:rPr>
      <w:szCs w:val="20"/>
    </w:rPr>
  </w:style>
  <w:style w:type="paragraph" w:customStyle="1" w:styleId="50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autoRedefine/>
    <w:qFormat/>
    <w:uiPriority w:val="0"/>
    <w:rPr>
      <w:rFonts w:ascii="仿宋_GB2312" w:eastAsia="仿宋_GB2312"/>
      <w:b/>
      <w:sz w:val="32"/>
      <w:szCs w:val="32"/>
    </w:rPr>
  </w:style>
  <w:style w:type="paragraph" w:customStyle="1" w:styleId="50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8">
    <w:name w:val="Char Char4 Char Char"/>
    <w:basedOn w:val="1"/>
    <w:autoRedefine/>
    <w:qFormat/>
    <w:uiPriority w:val="0"/>
    <w:pPr>
      <w:widowControl/>
      <w:adjustRightInd/>
      <w:spacing w:after="160" w:line="240" w:lineRule="exact"/>
      <w:jc w:val="left"/>
    </w:pPr>
  </w:style>
  <w:style w:type="paragraph" w:customStyle="1" w:styleId="50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autoRedefine/>
    <w:qFormat/>
    <w:uiPriority w:val="0"/>
    <w:pPr>
      <w:spacing w:line="360" w:lineRule="auto"/>
    </w:pPr>
    <w:rPr>
      <w:szCs w:val="20"/>
    </w:rPr>
  </w:style>
  <w:style w:type="paragraph" w:customStyle="1" w:styleId="51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autoRedefine/>
    <w:qFormat/>
    <w:uiPriority w:val="0"/>
    <w:pPr>
      <w:adjustRightInd/>
      <w:ind w:firstLine="200" w:firstLineChars="200"/>
    </w:pPr>
    <w:rPr>
      <w:rFonts w:ascii="Tahoma" w:hAnsi="Tahoma"/>
      <w:sz w:val="24"/>
      <w:szCs w:val="20"/>
    </w:rPr>
  </w:style>
  <w:style w:type="paragraph" w:customStyle="1" w:styleId="518">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autoRedefine/>
    <w:qFormat/>
    <w:uiPriority w:val="0"/>
    <w:pPr>
      <w:tabs>
        <w:tab w:val="left" w:pos="0"/>
      </w:tabs>
      <w:ind w:left="900" w:firstLine="0" w:firstLineChars="0"/>
    </w:pPr>
  </w:style>
  <w:style w:type="paragraph" w:customStyle="1" w:styleId="521">
    <w:name w:val="Bulleted List"/>
    <w:basedOn w:val="1"/>
    <w:autoRedefine/>
    <w:qFormat/>
    <w:uiPriority w:val="0"/>
    <w:pPr>
      <w:tabs>
        <w:tab w:val="left" w:pos="1260"/>
      </w:tabs>
      <w:adjustRightInd/>
      <w:ind w:left="1260" w:hanging="420"/>
    </w:pPr>
  </w:style>
  <w:style w:type="paragraph" w:customStyle="1" w:styleId="52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autoRedefine/>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autoRedefine/>
    <w:qFormat/>
    <w:uiPriority w:val="0"/>
    <w:rPr>
      <w:rFonts w:ascii="Tahoma" w:hAnsi="Tahoma" w:cs="仿宋_GB2312"/>
      <w:sz w:val="24"/>
      <w:szCs w:val="20"/>
    </w:rPr>
  </w:style>
  <w:style w:type="paragraph" w:customStyle="1" w:styleId="525">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autoRedefine/>
    <w:qFormat/>
    <w:uiPriority w:val="0"/>
    <w:rPr>
      <w:rFonts w:ascii="仿宋_GB2312" w:eastAsia="仿宋_GB2312"/>
      <w:b/>
      <w:sz w:val="32"/>
      <w:szCs w:val="20"/>
    </w:rPr>
  </w:style>
  <w:style w:type="paragraph" w:customStyle="1" w:styleId="53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autoRedefine/>
    <w:qFormat/>
    <w:uiPriority w:val="0"/>
    <w:rPr>
      <w:rFonts w:ascii="仿宋_GB2312" w:eastAsia="仿宋_GB2312"/>
      <w:b/>
      <w:sz w:val="32"/>
      <w:szCs w:val="20"/>
    </w:rPr>
  </w:style>
  <w:style w:type="paragraph" w:customStyle="1" w:styleId="53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autoRedefine/>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autoRedefine/>
    <w:qFormat/>
    <w:uiPriority w:val="0"/>
    <w:pPr>
      <w:widowControl/>
      <w:spacing w:after="160" w:line="240" w:lineRule="exact"/>
      <w:jc w:val="left"/>
    </w:pPr>
    <w:rPr>
      <w:rFonts w:eastAsia="仿宋_GB2312"/>
      <w:sz w:val="28"/>
    </w:rPr>
  </w:style>
  <w:style w:type="paragraph" w:customStyle="1" w:styleId="546">
    <w:name w:val="Char21"/>
    <w:basedOn w:val="1"/>
    <w:autoRedefine/>
    <w:qFormat/>
    <w:uiPriority w:val="0"/>
    <w:pPr>
      <w:adjustRightInd/>
      <w:ind w:firstLine="200" w:firstLineChars="200"/>
    </w:pPr>
    <w:rPr>
      <w:rFonts w:ascii="仿宋_GB2312" w:eastAsia="仿宋_GB2312"/>
      <w:b/>
      <w:sz w:val="32"/>
      <w:szCs w:val="32"/>
    </w:rPr>
  </w:style>
  <w:style w:type="paragraph" w:customStyle="1" w:styleId="547">
    <w:name w:val="列表段落1"/>
    <w:basedOn w:val="1"/>
    <w:autoRedefine/>
    <w:qFormat/>
    <w:uiPriority w:val="34"/>
    <w:pPr>
      <w:adjustRightInd/>
      <w:ind w:right="238" w:firstLine="420"/>
    </w:pPr>
    <w:rPr>
      <w:rFonts w:ascii="Calibri" w:hAnsi="Calibri"/>
      <w:sz w:val="24"/>
    </w:rPr>
  </w:style>
  <w:style w:type="paragraph" w:customStyle="1" w:styleId="548">
    <w:name w:val="Char Char110"/>
    <w:basedOn w:val="1"/>
    <w:autoRedefine/>
    <w:qFormat/>
    <w:uiPriority w:val="6"/>
    <w:pPr>
      <w:spacing w:line="360" w:lineRule="auto"/>
    </w:pPr>
    <w:rPr>
      <w:rFonts w:ascii="Tahoma" w:hAnsi="Tahoma"/>
      <w:sz w:val="24"/>
      <w:szCs w:val="20"/>
    </w:rPr>
  </w:style>
  <w:style w:type="paragraph" w:customStyle="1" w:styleId="54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autoRedefine/>
    <w:qFormat/>
    <w:uiPriority w:val="0"/>
    <w:rPr>
      <w:rFonts w:ascii="Tahoma" w:hAnsi="Tahoma" w:cs="仿宋_GB2312"/>
      <w:sz w:val="24"/>
      <w:szCs w:val="20"/>
    </w:rPr>
  </w:style>
  <w:style w:type="paragraph" w:customStyle="1" w:styleId="55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8">
    <w:name w:val="_Style 12"/>
    <w:basedOn w:val="19"/>
    <w:autoRedefine/>
    <w:qFormat/>
    <w:uiPriority w:val="0"/>
    <w:pPr>
      <w:snapToGrid w:val="0"/>
      <w:spacing w:line="360" w:lineRule="auto"/>
    </w:pPr>
  </w:style>
  <w:style w:type="paragraph" w:customStyle="1" w:styleId="55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autoRedefine/>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autoRedefine/>
    <w:qFormat/>
    <w:uiPriority w:val="0"/>
    <w:pPr>
      <w:outlineLvl w:val="2"/>
    </w:pPr>
  </w:style>
  <w:style w:type="paragraph" w:customStyle="1" w:styleId="56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autoRedefine/>
    <w:qFormat/>
    <w:uiPriority w:val="0"/>
    <w:pPr>
      <w:adjustRightInd/>
      <w:ind w:firstLine="200" w:firstLineChars="200"/>
    </w:pPr>
    <w:rPr>
      <w:rFonts w:ascii="Tahoma" w:hAnsi="Tahoma"/>
      <w:sz w:val="24"/>
      <w:szCs w:val="20"/>
    </w:rPr>
  </w:style>
  <w:style w:type="paragraph" w:customStyle="1" w:styleId="56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9">
    <w:name w:val="MM Empty"/>
    <w:basedOn w:val="1"/>
    <w:autoRedefine/>
    <w:qFormat/>
    <w:uiPriority w:val="0"/>
    <w:pPr>
      <w:adjustRightInd/>
    </w:pPr>
  </w:style>
  <w:style w:type="paragraph" w:customStyle="1" w:styleId="570">
    <w:name w:val="Char24"/>
    <w:basedOn w:val="1"/>
    <w:autoRedefine/>
    <w:qFormat/>
    <w:uiPriority w:val="0"/>
    <w:rPr>
      <w:rFonts w:ascii="仿宋_GB2312" w:eastAsia="仿宋_GB2312"/>
      <w:b/>
      <w:sz w:val="32"/>
      <w:szCs w:val="32"/>
    </w:rPr>
  </w:style>
  <w:style w:type="paragraph" w:customStyle="1" w:styleId="571">
    <w:name w:val="正文箭头"/>
    <w:basedOn w:val="223"/>
    <w:autoRedefine/>
    <w:qFormat/>
    <w:uiPriority w:val="0"/>
  </w:style>
  <w:style w:type="paragraph" w:customStyle="1" w:styleId="572">
    <w:name w:val="U_编号2"/>
    <w:basedOn w:val="1"/>
    <w:autoRedefine/>
    <w:qFormat/>
    <w:uiPriority w:val="0"/>
    <w:pPr>
      <w:tabs>
        <w:tab w:val="left" w:pos="785"/>
      </w:tabs>
      <w:adjustRightInd/>
      <w:spacing w:beforeLines="10" w:afterLines="10" w:line="300" w:lineRule="auto"/>
    </w:pPr>
    <w:rPr>
      <w:sz w:val="24"/>
    </w:rPr>
  </w:style>
  <w:style w:type="paragraph" w:customStyle="1" w:styleId="57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autoRedefine/>
    <w:qFormat/>
    <w:uiPriority w:val="34"/>
    <w:pPr>
      <w:adjustRightInd/>
      <w:ind w:firstLine="420" w:firstLineChars="200"/>
    </w:pPr>
    <w:rPr>
      <w:rFonts w:eastAsia="仿宋_GB2312"/>
      <w:sz w:val="28"/>
    </w:rPr>
  </w:style>
  <w:style w:type="paragraph" w:customStyle="1" w:styleId="578">
    <w:name w:val="表格 内容"/>
    <w:basedOn w:val="414"/>
    <w:autoRedefine/>
    <w:qFormat/>
    <w:uiPriority w:val="0"/>
    <w:rPr>
      <w:b w:val="0"/>
      <w:sz w:val="20"/>
    </w:rPr>
  </w:style>
  <w:style w:type="paragraph" w:customStyle="1" w:styleId="579">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autoRedefine/>
    <w:qFormat/>
    <w:uiPriority w:val="0"/>
    <w:pPr>
      <w:tabs>
        <w:tab w:val="left" w:pos="1080"/>
        <w:tab w:val="clear" w:pos="1008"/>
      </w:tabs>
      <w:ind w:left="1080" w:hanging="1080"/>
    </w:pPr>
  </w:style>
  <w:style w:type="paragraph" w:customStyle="1" w:styleId="582">
    <w:name w:val="数字标题1"/>
    <w:basedOn w:val="3"/>
    <w:next w:val="1"/>
    <w:autoRedefine/>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autoRedefine/>
    <w:qFormat/>
    <w:uiPriority w:val="0"/>
    <w:pPr>
      <w:widowControl/>
    </w:pPr>
    <w:rPr>
      <w:kern w:val="0"/>
      <w:sz w:val="24"/>
      <w:szCs w:val="20"/>
    </w:rPr>
  </w:style>
  <w:style w:type="paragraph" w:customStyle="1" w:styleId="590">
    <w:name w:val="Char Char113"/>
    <w:basedOn w:val="1"/>
    <w:autoRedefine/>
    <w:qFormat/>
    <w:uiPriority w:val="0"/>
    <w:pPr>
      <w:widowControl/>
      <w:spacing w:after="160" w:line="240" w:lineRule="exact"/>
      <w:jc w:val="left"/>
    </w:pPr>
    <w:rPr>
      <w:rFonts w:eastAsia="仿宋_GB2312"/>
      <w:sz w:val="28"/>
    </w:rPr>
  </w:style>
  <w:style w:type="paragraph" w:customStyle="1" w:styleId="59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autoRedefine/>
    <w:qFormat/>
    <w:uiPriority w:val="34"/>
    <w:pPr>
      <w:adjustRightInd/>
      <w:ind w:firstLine="420" w:firstLineChars="200"/>
    </w:pPr>
    <w:rPr>
      <w:rFonts w:eastAsia="仿宋_GB2312"/>
      <w:sz w:val="28"/>
    </w:rPr>
  </w:style>
  <w:style w:type="paragraph" w:customStyle="1" w:styleId="59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autoRedefine/>
    <w:qFormat/>
    <w:uiPriority w:val="6"/>
    <w:pPr>
      <w:widowControl/>
      <w:spacing w:after="160" w:line="240" w:lineRule="exact"/>
      <w:jc w:val="left"/>
    </w:pPr>
    <w:rPr>
      <w:rFonts w:eastAsia="仿宋_GB2312"/>
      <w:sz w:val="28"/>
    </w:rPr>
  </w:style>
  <w:style w:type="paragraph" w:customStyle="1" w:styleId="599">
    <w:name w:val="正文 图"/>
    <w:basedOn w:val="128"/>
    <w:autoRedefine/>
    <w:qFormat/>
    <w:uiPriority w:val="0"/>
    <w:pPr>
      <w:adjustRightInd/>
      <w:spacing w:before="0"/>
      <w:ind w:firstLine="0"/>
      <w:jc w:val="center"/>
    </w:pPr>
    <w:rPr>
      <w:rFonts w:ascii="微软雅黑" w:hAnsi="微软雅黑"/>
    </w:rPr>
  </w:style>
  <w:style w:type="paragraph" w:customStyle="1" w:styleId="60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autoRedefine/>
    <w:qFormat/>
    <w:uiPriority w:val="0"/>
    <w:pPr>
      <w:ind w:left="0"/>
    </w:pPr>
  </w:style>
  <w:style w:type="paragraph" w:customStyle="1" w:styleId="60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autoRedefine/>
    <w:qFormat/>
    <w:uiPriority w:val="0"/>
    <w:pPr>
      <w:adjustRightInd/>
      <w:spacing w:line="360" w:lineRule="auto"/>
      <w:ind w:firstLine="480"/>
    </w:pPr>
    <w:rPr>
      <w:sz w:val="24"/>
    </w:rPr>
  </w:style>
  <w:style w:type="paragraph" w:customStyle="1" w:styleId="606">
    <w:name w:val="列出段落111"/>
    <w:basedOn w:val="1"/>
    <w:autoRedefine/>
    <w:qFormat/>
    <w:uiPriority w:val="34"/>
    <w:pPr>
      <w:ind w:firstLine="420" w:firstLineChars="200"/>
    </w:pPr>
  </w:style>
  <w:style w:type="paragraph" w:customStyle="1" w:styleId="607">
    <w:name w:val="标准文本"/>
    <w:basedOn w:val="1"/>
    <w:link w:val="947"/>
    <w:autoRedefine/>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autoRedefine/>
    <w:qFormat/>
    <w:uiPriority w:val="34"/>
    <w:pPr>
      <w:adjustRightInd/>
      <w:ind w:firstLine="420" w:firstLineChars="200"/>
    </w:pPr>
  </w:style>
  <w:style w:type="paragraph" w:customStyle="1" w:styleId="60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autoRedefine/>
    <w:qFormat/>
    <w:uiPriority w:val="0"/>
    <w:pPr>
      <w:adjustRightInd/>
      <w:jc w:val="left"/>
    </w:pPr>
    <w:rPr>
      <w:rFonts w:ascii="Calibri" w:hAnsi="Calibri"/>
      <w:kern w:val="0"/>
      <w:sz w:val="22"/>
      <w:szCs w:val="22"/>
      <w:lang w:eastAsia="en-US"/>
    </w:rPr>
  </w:style>
  <w:style w:type="paragraph" w:customStyle="1" w:styleId="61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正文空2字"/>
    <w:basedOn w:val="62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2">
    <w:name w:val="左对齐正文"/>
    <w:autoRedefine/>
    <w:qFormat/>
    <w:uiPriority w:val="99"/>
    <w:rPr>
      <w:rFonts w:ascii="Calibri" w:hAnsi="Calibri" w:eastAsia="仿宋_GB2312" w:cs="Calibri"/>
      <w:kern w:val="2"/>
      <w:sz w:val="32"/>
      <w:szCs w:val="32"/>
      <w:lang w:val="en-US" w:eastAsia="zh-CN" w:bidi="ar-SA"/>
    </w:rPr>
  </w:style>
  <w:style w:type="paragraph" w:customStyle="1" w:styleId="623">
    <w:name w:val="[Normal]"/>
    <w:autoRedefine/>
    <w:qFormat/>
    <w:uiPriority w:val="0"/>
    <w:rPr>
      <w:rFonts w:ascii="宋体" w:hAnsi="宋体" w:eastAsia="宋体" w:cs="Times New Roman"/>
      <w:sz w:val="24"/>
      <w:szCs w:val="22"/>
      <w:lang w:val="zh-CN" w:eastAsia="zh-CN" w:bidi="ar-SA"/>
    </w:rPr>
  </w:style>
  <w:style w:type="paragraph" w:customStyle="1" w:styleId="624">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625">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6">
    <w:name w:val="表格非标题文字 Char"/>
    <w:link w:val="82"/>
    <w:autoRedefine/>
    <w:qFormat/>
    <w:uiPriority w:val="0"/>
    <w:rPr>
      <w:rFonts w:ascii="Futura Bk" w:hAnsi="Futura Bk"/>
      <w:kern w:val="2"/>
      <w:sz w:val="18"/>
      <w:szCs w:val="21"/>
      <w:lang w:val="en-US" w:eastAsia="zh-CN" w:bidi="ar-SA"/>
    </w:rPr>
  </w:style>
  <w:style w:type="character" w:customStyle="1" w:styleId="627">
    <w:name w:val="*正文 Char"/>
    <w:link w:val="83"/>
    <w:autoRedefine/>
    <w:qFormat/>
    <w:locked/>
    <w:uiPriority w:val="0"/>
    <w:rPr>
      <w:rFonts w:ascii="宋体" w:hAnsi="宋体"/>
      <w:sz w:val="24"/>
    </w:rPr>
  </w:style>
  <w:style w:type="character" w:customStyle="1" w:styleId="628">
    <w:name w:val="Char Char71"/>
    <w:autoRedefine/>
    <w:semiHidden/>
    <w:qFormat/>
    <w:uiPriority w:val="0"/>
    <w:rPr>
      <w:rFonts w:eastAsia="宋体"/>
      <w:kern w:val="2"/>
      <w:sz w:val="21"/>
      <w:szCs w:val="24"/>
      <w:lang w:val="en-US" w:eastAsia="zh-CN" w:bidi="ar-SA"/>
    </w:rPr>
  </w:style>
  <w:style w:type="character" w:customStyle="1" w:styleId="629">
    <w:name w:val="Char Char6"/>
    <w:autoRedefine/>
    <w:qFormat/>
    <w:uiPriority w:val="0"/>
    <w:rPr>
      <w:rFonts w:eastAsia="宋体"/>
      <w:kern w:val="2"/>
      <w:sz w:val="21"/>
      <w:szCs w:val="24"/>
      <w:lang w:val="en-US" w:eastAsia="zh-CN" w:bidi="ar-SA"/>
    </w:rPr>
  </w:style>
  <w:style w:type="character" w:customStyle="1" w:styleId="630">
    <w:name w:val="正文缩进 Char"/>
    <w:autoRedefine/>
    <w:qFormat/>
    <w:uiPriority w:val="0"/>
    <w:rPr>
      <w:rFonts w:eastAsia="宋体"/>
      <w:kern w:val="2"/>
      <w:sz w:val="21"/>
      <w:lang w:val="en-US" w:eastAsia="zh-CN"/>
    </w:rPr>
  </w:style>
  <w:style w:type="character" w:customStyle="1" w:styleId="63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2">
    <w:name w:val="Char Char28"/>
    <w:autoRedefine/>
    <w:qFormat/>
    <w:uiPriority w:val="6"/>
    <w:rPr>
      <w:rFonts w:ascii="仿宋_GB2312" w:hAnsi="仿宋_GB2312" w:eastAsia="仿宋_GB2312"/>
      <w:kern w:val="1"/>
      <w:sz w:val="28"/>
    </w:rPr>
  </w:style>
  <w:style w:type="character" w:customStyle="1" w:styleId="63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autoRedefine/>
    <w:qFormat/>
    <w:uiPriority w:val="6"/>
    <w:rPr>
      <w:rFonts w:ascii="Times New Roman" w:hAnsi="Times New Roman" w:eastAsia="黑体" w:cs="Times New Roman"/>
      <w:b/>
      <w:kern w:val="0"/>
      <w:sz w:val="24"/>
      <w:szCs w:val="24"/>
    </w:rPr>
  </w:style>
  <w:style w:type="character" w:customStyle="1" w:styleId="635">
    <w:name w:val="U_正文 Char"/>
    <w:link w:val="84"/>
    <w:autoRedefine/>
    <w:qFormat/>
    <w:uiPriority w:val="0"/>
    <w:rPr>
      <w:sz w:val="24"/>
      <w:szCs w:val="24"/>
    </w:rPr>
  </w:style>
  <w:style w:type="character" w:customStyle="1" w:styleId="636">
    <w:name w:val="HTML 地址 Char1"/>
    <w:autoRedefine/>
    <w:qFormat/>
    <w:uiPriority w:val="0"/>
    <w:rPr>
      <w:rFonts w:ascii="Times New Roman" w:hAnsi="Times New Roman" w:eastAsia="宋体" w:cs="Times New Roman"/>
      <w:i/>
      <w:iCs/>
      <w:szCs w:val="24"/>
    </w:rPr>
  </w:style>
  <w:style w:type="character" w:customStyle="1" w:styleId="637">
    <w:name w:val="批注主题 Char1"/>
    <w:link w:val="61"/>
    <w:autoRedefine/>
    <w:qFormat/>
    <w:uiPriority w:val="0"/>
    <w:rPr>
      <w:b/>
      <w:bCs/>
      <w:kern w:val="2"/>
      <w:sz w:val="21"/>
      <w:szCs w:val="24"/>
    </w:rPr>
  </w:style>
  <w:style w:type="character" w:customStyle="1" w:styleId="638">
    <w:name w:val="Char Char51"/>
    <w:autoRedefine/>
    <w:qFormat/>
    <w:uiPriority w:val="0"/>
    <w:rPr>
      <w:rFonts w:ascii="宋体" w:hAnsi="Courier New" w:eastAsia="宋体"/>
      <w:kern w:val="2"/>
      <w:sz w:val="21"/>
      <w:lang w:val="en-US" w:eastAsia="zh-CN"/>
    </w:rPr>
  </w:style>
  <w:style w:type="character" w:customStyle="1" w:styleId="639">
    <w:name w:val="表正文 Char"/>
    <w:autoRedefine/>
    <w:qFormat/>
    <w:uiPriority w:val="0"/>
    <w:rPr>
      <w:rFonts w:ascii="宋体" w:eastAsia="宋体"/>
      <w:snapToGrid w:val="0"/>
      <w:color w:val="000000"/>
      <w:kern w:val="28"/>
      <w:sz w:val="28"/>
      <w:lang w:val="en-US" w:eastAsia="zh-CN" w:bidi="ar-SA"/>
    </w:rPr>
  </w:style>
  <w:style w:type="character" w:customStyle="1" w:styleId="640">
    <w:name w:val="Char Char34"/>
    <w:autoRedefine/>
    <w:qFormat/>
    <w:uiPriority w:val="6"/>
    <w:rPr>
      <w:b/>
      <w:kern w:val="1"/>
      <w:sz w:val="28"/>
      <w:szCs w:val="28"/>
    </w:rPr>
  </w:style>
  <w:style w:type="character" w:customStyle="1" w:styleId="64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5"/>
    <w:autoRedefine/>
    <w:qFormat/>
    <w:uiPriority w:val="0"/>
    <w:rPr>
      <w:rFonts w:ascii="宋体" w:hAnsi="宋体" w:eastAsia="宋体"/>
      <w:kern w:val="2"/>
      <w:sz w:val="24"/>
      <w:lang w:bidi="ar-SA"/>
    </w:rPr>
  </w:style>
  <w:style w:type="character" w:customStyle="1" w:styleId="643">
    <w:name w:val="未处理的提及1"/>
    <w:autoRedefine/>
    <w:qFormat/>
    <w:uiPriority w:val="0"/>
    <w:rPr>
      <w:color w:val="808080"/>
      <w:shd w:val="clear" w:color="auto" w:fill="E6E6E6"/>
    </w:rPr>
  </w:style>
  <w:style w:type="character" w:customStyle="1" w:styleId="644">
    <w:name w:val="txt"/>
    <w:autoRedefine/>
    <w:qFormat/>
    <w:uiPriority w:val="0"/>
    <w:rPr>
      <w:rFonts w:ascii="仿宋_GB2312" w:eastAsia="微软雅黑"/>
      <w:b/>
      <w:kern w:val="2"/>
      <w:sz w:val="32"/>
      <w:szCs w:val="32"/>
      <w:lang w:val="en-US" w:eastAsia="zh-CN" w:bidi="ar-SA"/>
    </w:rPr>
  </w:style>
  <w:style w:type="character" w:customStyle="1" w:styleId="64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6">
    <w:name w:val="Char Char32"/>
    <w:autoRedefine/>
    <w:qFormat/>
    <w:uiPriority w:val="6"/>
    <w:rPr>
      <w:b/>
      <w:kern w:val="1"/>
      <w:sz w:val="24"/>
      <w:szCs w:val="24"/>
    </w:rPr>
  </w:style>
  <w:style w:type="character" w:customStyle="1" w:styleId="647">
    <w:name w:val="PI Char1"/>
    <w:autoRedefine/>
    <w:qFormat/>
    <w:uiPriority w:val="0"/>
    <w:rPr>
      <w:rFonts w:ascii="宋体" w:hAnsi="宋体"/>
      <w:kern w:val="2"/>
      <w:sz w:val="24"/>
      <w:szCs w:val="24"/>
    </w:rPr>
  </w:style>
  <w:style w:type="character" w:customStyle="1" w:styleId="648">
    <w:name w:val="tw4winTerm"/>
    <w:autoRedefine/>
    <w:qFormat/>
    <w:uiPriority w:val="0"/>
    <w:rPr>
      <w:color w:val="0000FF"/>
    </w:rPr>
  </w:style>
  <w:style w:type="character" w:customStyle="1" w:styleId="649">
    <w:name w:val="Footer Char"/>
    <w:autoRedefine/>
    <w:qFormat/>
    <w:locked/>
    <w:uiPriority w:val="0"/>
    <w:rPr>
      <w:rFonts w:eastAsia="宋体"/>
      <w:kern w:val="2"/>
      <w:sz w:val="18"/>
      <w:lang w:val="en-US" w:eastAsia="zh-CN" w:bidi="ar-SA"/>
    </w:rPr>
  </w:style>
  <w:style w:type="character" w:customStyle="1" w:styleId="650">
    <w:name w:val="普通文字 Char Char1"/>
    <w:autoRedefine/>
    <w:qFormat/>
    <w:uiPriority w:val="0"/>
    <w:rPr>
      <w:rFonts w:ascii="宋体" w:hAnsi="Courier New"/>
      <w:kern w:val="2"/>
      <w:sz w:val="21"/>
    </w:rPr>
  </w:style>
  <w:style w:type="character" w:customStyle="1" w:styleId="651">
    <w:name w:val="Char Char101"/>
    <w:autoRedefine/>
    <w:qFormat/>
    <w:uiPriority w:val="6"/>
    <w:rPr>
      <w:rFonts w:ascii="宋体" w:hAnsi="宋体"/>
      <w:kern w:val="2"/>
      <w:sz w:val="21"/>
      <w:szCs w:val="24"/>
      <w:lang w:val="en-US" w:eastAsia="zh-CN"/>
    </w:rPr>
  </w:style>
  <w:style w:type="character" w:customStyle="1" w:styleId="652">
    <w:name w:val="标题 4 Char"/>
    <w:autoRedefine/>
    <w:qFormat/>
    <w:uiPriority w:val="0"/>
    <w:rPr>
      <w:rFonts w:ascii="Arial" w:hAnsi="Arial" w:eastAsia="黑体"/>
      <w:b/>
      <w:kern w:val="2"/>
      <w:sz w:val="28"/>
    </w:rPr>
  </w:style>
  <w:style w:type="character" w:customStyle="1" w:styleId="653">
    <w:name w:val="链接"/>
    <w:autoRedefine/>
    <w:qFormat/>
    <w:uiPriority w:val="0"/>
    <w:rPr>
      <w:color w:val="0000FF"/>
      <w:sz w:val="21"/>
      <w:szCs w:val="21"/>
      <w:u w:val="single"/>
    </w:rPr>
  </w:style>
  <w:style w:type="character" w:customStyle="1" w:styleId="654">
    <w:name w:val="h4 Char"/>
    <w:autoRedefine/>
    <w:qFormat/>
    <w:uiPriority w:val="0"/>
    <w:rPr>
      <w:rFonts w:ascii="Arial" w:hAnsi="Arial" w:eastAsia="黑体"/>
      <w:b/>
      <w:bCs/>
      <w:kern w:val="2"/>
      <w:sz w:val="28"/>
      <w:szCs w:val="28"/>
      <w:lang w:val="zh-CN" w:eastAsia="zh-CN" w:bidi="ar-SA"/>
    </w:rPr>
  </w:style>
  <w:style w:type="character" w:customStyle="1" w:styleId="655">
    <w:name w:val="5正文 Char"/>
    <w:link w:val="86"/>
    <w:autoRedefine/>
    <w:qFormat/>
    <w:uiPriority w:val="0"/>
    <w:rPr>
      <w:rFonts w:ascii="仿宋_GB2312" w:hAnsi="微软雅黑" w:eastAsia="仿宋_GB2312"/>
      <w:sz w:val="28"/>
      <w:szCs w:val="21"/>
    </w:rPr>
  </w:style>
  <w:style w:type="character" w:customStyle="1" w:styleId="656">
    <w:name w:val="标题 3 字符"/>
    <w:autoRedefine/>
    <w:qFormat/>
    <w:uiPriority w:val="9"/>
    <w:rPr>
      <w:b/>
      <w:bCs/>
      <w:kern w:val="2"/>
      <w:sz w:val="32"/>
      <w:szCs w:val="32"/>
    </w:rPr>
  </w:style>
  <w:style w:type="character" w:customStyle="1" w:styleId="657">
    <w:name w:val="样式6 Char"/>
    <w:autoRedefine/>
    <w:qFormat/>
    <w:uiPriority w:val="0"/>
    <w:rPr>
      <w:rFonts w:ascii="仿宋_GB2312" w:hAnsi="宋体" w:eastAsia="仿宋_GB2312"/>
      <w:b/>
      <w:bCs/>
      <w:kern w:val="2"/>
      <w:sz w:val="24"/>
      <w:szCs w:val="24"/>
      <w:lang w:val="en-US" w:eastAsia="zh-CN" w:bidi="ar-SA"/>
    </w:rPr>
  </w:style>
  <w:style w:type="character" w:customStyle="1" w:styleId="658">
    <w:name w:val="Char Char14"/>
    <w:autoRedefine/>
    <w:qFormat/>
    <w:uiPriority w:val="6"/>
    <w:rPr>
      <w:rFonts w:ascii="黑体" w:hAnsi="黑体" w:eastAsia="黑体"/>
    </w:rPr>
  </w:style>
  <w:style w:type="character" w:customStyle="1" w:styleId="659">
    <w:name w:val="Heading 2 Hidden Char"/>
    <w:autoRedefine/>
    <w:qFormat/>
    <w:uiPriority w:val="0"/>
    <w:rPr>
      <w:rFonts w:ascii="仿宋_GB2312" w:eastAsia="仿宋_GB2312"/>
      <w:b/>
      <w:bCs/>
      <w:kern w:val="2"/>
      <w:sz w:val="24"/>
      <w:szCs w:val="24"/>
      <w:lang w:val="zh-CN" w:eastAsia="zh-CN" w:bidi="ar-SA"/>
    </w:rPr>
  </w:style>
  <w:style w:type="character" w:customStyle="1" w:styleId="660">
    <w:name w:val="正文首行缩进 2 Char"/>
    <w:link w:val="62"/>
    <w:autoRedefine/>
    <w:qFormat/>
    <w:uiPriority w:val="0"/>
    <w:rPr>
      <w:rFonts w:ascii="宋体" w:hAnsi="宋体"/>
      <w:kern w:val="2"/>
      <w:sz w:val="21"/>
      <w:szCs w:val="24"/>
    </w:rPr>
  </w:style>
  <w:style w:type="character" w:customStyle="1" w:styleId="661">
    <w:name w:val="font11"/>
    <w:autoRedefine/>
    <w:qFormat/>
    <w:uiPriority w:val="0"/>
    <w:rPr>
      <w:rFonts w:hint="default" w:ascii="Times New Roman" w:hAnsi="Times New Roman" w:cs="Times New Roman"/>
      <w:color w:val="000000"/>
      <w:sz w:val="22"/>
      <w:szCs w:val="22"/>
      <w:u w:val="none"/>
    </w:rPr>
  </w:style>
  <w:style w:type="character" w:customStyle="1" w:styleId="662">
    <w:name w:val="表正文 Char1"/>
    <w:autoRedefine/>
    <w:qFormat/>
    <w:uiPriority w:val="0"/>
    <w:rPr>
      <w:rFonts w:ascii="宋体" w:eastAsia="宋体"/>
      <w:snapToGrid w:val="0"/>
      <w:color w:val="000000"/>
      <w:kern w:val="28"/>
      <w:sz w:val="28"/>
    </w:rPr>
  </w:style>
  <w:style w:type="character" w:customStyle="1" w:styleId="663">
    <w:name w:val="blue1"/>
    <w:basedOn w:val="70"/>
    <w:autoRedefine/>
    <w:qFormat/>
    <w:uiPriority w:val="0"/>
    <w:rPr>
      <w:rFonts w:ascii="Arial" w:hAnsi="Arial" w:eastAsia="黑体" w:cs="Arial"/>
      <w:snapToGrid w:val="0"/>
      <w:kern w:val="0"/>
      <w:szCs w:val="21"/>
    </w:rPr>
  </w:style>
  <w:style w:type="character" w:customStyle="1" w:styleId="66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65">
    <w:name w:val="标书1 Char"/>
    <w:autoRedefine/>
    <w:qFormat/>
    <w:uiPriority w:val="0"/>
    <w:rPr>
      <w:rFonts w:eastAsia="宋体"/>
      <w:b/>
      <w:bCs/>
      <w:kern w:val="44"/>
      <w:sz w:val="44"/>
      <w:szCs w:val="44"/>
      <w:lang w:val="en-US" w:eastAsia="zh-CN" w:bidi="ar-SA"/>
    </w:rPr>
  </w:style>
  <w:style w:type="character" w:customStyle="1" w:styleId="666">
    <w:name w:val="样式5 Char"/>
    <w:autoRedefine/>
    <w:qFormat/>
    <w:uiPriority w:val="0"/>
    <w:rPr>
      <w:rFonts w:ascii="仿宋_GB2312" w:hAnsi="仿宋" w:eastAsia="仿宋_GB2312"/>
      <w:kern w:val="2"/>
      <w:sz w:val="24"/>
      <w:szCs w:val="24"/>
    </w:rPr>
  </w:style>
  <w:style w:type="character" w:customStyle="1" w:styleId="667">
    <w:name w:val="样式4 Char"/>
    <w:autoRedefine/>
    <w:qFormat/>
    <w:uiPriority w:val="0"/>
    <w:rPr>
      <w:rFonts w:ascii="仿宋_GB2312" w:hAnsi="仿宋" w:eastAsia="仿宋_GB2312"/>
      <w:b/>
      <w:kern w:val="2"/>
      <w:sz w:val="32"/>
      <w:szCs w:val="32"/>
      <w:lang w:bidi="ar-SA"/>
    </w:rPr>
  </w:style>
  <w:style w:type="character" w:customStyle="1" w:styleId="668">
    <w:name w:val="插图说明 Char"/>
    <w:autoRedefine/>
    <w:qFormat/>
    <w:uiPriority w:val="0"/>
    <w:rPr>
      <w:rFonts w:eastAsia="黑体"/>
      <w:sz w:val="24"/>
      <w:lang w:val="en-US" w:eastAsia="zh-CN"/>
    </w:rPr>
  </w:style>
  <w:style w:type="character" w:customStyle="1" w:styleId="669">
    <w:name w:val="正文2 Char Char"/>
    <w:link w:val="87"/>
    <w:autoRedefine/>
    <w:qFormat/>
    <w:uiPriority w:val="0"/>
    <w:rPr>
      <w:rFonts w:eastAsia="宋体"/>
      <w:kern w:val="2"/>
      <w:sz w:val="24"/>
      <w:lang w:val="en-US" w:eastAsia="zh-CN" w:bidi="ar-SA"/>
    </w:rPr>
  </w:style>
  <w:style w:type="character" w:customStyle="1" w:styleId="670">
    <w:name w:val="Char Char24"/>
    <w:autoRedefine/>
    <w:qFormat/>
    <w:uiPriority w:val="6"/>
    <w:rPr>
      <w:kern w:val="1"/>
      <w:sz w:val="21"/>
    </w:rPr>
  </w:style>
  <w:style w:type="character" w:customStyle="1" w:styleId="671">
    <w:name w:val="副标题 Char"/>
    <w:link w:val="49"/>
    <w:autoRedefine/>
    <w:qFormat/>
    <w:uiPriority w:val="0"/>
    <w:rPr>
      <w:rFonts w:ascii="Arial" w:hAnsi="Arial" w:eastAsia="隶书"/>
      <w:b/>
      <w:bCs/>
      <w:kern w:val="28"/>
      <w:sz w:val="44"/>
      <w:szCs w:val="32"/>
      <w:lang w:val="en-US" w:eastAsia="zh-CN" w:bidi="ar-SA"/>
    </w:rPr>
  </w:style>
  <w:style w:type="character" w:customStyle="1" w:styleId="672">
    <w:name w:val="普通文字 Char1 Char"/>
    <w:autoRedefine/>
    <w:qFormat/>
    <w:uiPriority w:val="0"/>
    <w:rPr>
      <w:rFonts w:ascii="宋体" w:hAnsi="Courier New" w:eastAsia="宋体"/>
      <w:kern w:val="2"/>
      <w:sz w:val="21"/>
      <w:szCs w:val="24"/>
      <w:lang w:val="en-US" w:eastAsia="zh-CN" w:bidi="ar-SA"/>
    </w:rPr>
  </w:style>
  <w:style w:type="character" w:customStyle="1" w:styleId="673">
    <w:name w:val="h3 Char1"/>
    <w:autoRedefine/>
    <w:qFormat/>
    <w:uiPriority w:val="0"/>
    <w:rPr>
      <w:rFonts w:eastAsia="宋体"/>
      <w:b/>
      <w:bCs/>
      <w:kern w:val="2"/>
      <w:sz w:val="32"/>
      <w:szCs w:val="32"/>
      <w:lang w:bidi="ar-SA"/>
    </w:rPr>
  </w:style>
  <w:style w:type="character" w:customStyle="1" w:styleId="674">
    <w:name w:val="标题 Char1"/>
    <w:autoRedefine/>
    <w:qFormat/>
    <w:uiPriority w:val="0"/>
    <w:rPr>
      <w:rFonts w:ascii="Cambria" w:hAnsi="Cambria" w:eastAsia="宋体" w:cs="Times New Roman"/>
      <w:b/>
      <w:bCs/>
      <w:sz w:val="32"/>
      <w:szCs w:val="32"/>
      <w:lang w:bidi="ar-SA"/>
    </w:rPr>
  </w:style>
  <w:style w:type="character" w:customStyle="1" w:styleId="675">
    <w:name w:val="gf正文1 Char"/>
    <w:autoRedefine/>
    <w:qFormat/>
    <w:uiPriority w:val="0"/>
    <w:rPr>
      <w:rFonts w:ascii="宋体" w:hAnsi="宋体" w:eastAsia="宋体" w:cs="宋体"/>
      <w:kern w:val="2"/>
      <w:sz w:val="24"/>
      <w:szCs w:val="24"/>
      <w:lang w:val="en-US" w:eastAsia="zh-CN" w:bidi="ar-SA"/>
    </w:rPr>
  </w:style>
  <w:style w:type="character" w:customStyle="1" w:styleId="676">
    <w:name w:val="正文文本缩进 Char1"/>
    <w:autoRedefine/>
    <w:qFormat/>
    <w:uiPriority w:val="0"/>
    <w:rPr>
      <w:rFonts w:ascii="Calibri" w:hAnsi="Calibri"/>
      <w:sz w:val="28"/>
    </w:rPr>
  </w:style>
  <w:style w:type="character" w:customStyle="1" w:styleId="677">
    <w:name w:val="No Spacing Char"/>
    <w:link w:val="88"/>
    <w:autoRedefine/>
    <w:qFormat/>
    <w:uiPriority w:val="1"/>
    <w:rPr>
      <w:sz w:val="22"/>
      <w:szCs w:val="22"/>
      <w:lang w:val="en-US" w:eastAsia="zh-CN" w:bidi="ar-SA"/>
    </w:rPr>
  </w:style>
  <w:style w:type="character" w:customStyle="1" w:styleId="678">
    <w:name w:val="样式7 Char"/>
    <w:autoRedefine/>
    <w:qFormat/>
    <w:uiPriority w:val="0"/>
    <w:rPr>
      <w:rFonts w:ascii="仿宋_GB2312" w:hAnsi="仿宋" w:eastAsia="仿宋_GB2312"/>
      <w:b/>
      <w:kern w:val="2"/>
      <w:sz w:val="24"/>
      <w:szCs w:val="24"/>
    </w:rPr>
  </w:style>
  <w:style w:type="character" w:customStyle="1" w:styleId="679">
    <w:name w:val="font12gray1"/>
    <w:autoRedefine/>
    <w:qFormat/>
    <w:uiPriority w:val="0"/>
    <w:rPr>
      <w:rFonts w:ascii="仿宋_GB2312" w:eastAsia="微软雅黑"/>
      <w:b/>
      <w:spacing w:val="300"/>
      <w:kern w:val="2"/>
      <w:sz w:val="18"/>
      <w:szCs w:val="18"/>
      <w:lang w:val="en-US" w:eastAsia="zh-CN" w:bidi="ar-SA"/>
    </w:rPr>
  </w:style>
  <w:style w:type="character" w:customStyle="1" w:styleId="680">
    <w:name w:val="Char Char7"/>
    <w:autoRedefine/>
    <w:semiHidden/>
    <w:qFormat/>
    <w:uiPriority w:val="0"/>
    <w:rPr>
      <w:rFonts w:eastAsia="宋体"/>
      <w:kern w:val="2"/>
      <w:sz w:val="21"/>
      <w:szCs w:val="24"/>
      <w:lang w:val="en-US" w:eastAsia="zh-CN" w:bidi="ar-SA"/>
    </w:rPr>
  </w:style>
  <w:style w:type="character" w:customStyle="1" w:styleId="681">
    <w:name w:val="表名 Char"/>
    <w:autoRedefine/>
    <w:qFormat/>
    <w:uiPriority w:val="0"/>
    <w:rPr>
      <w:rFonts w:eastAsia="宋体"/>
      <w:b/>
      <w:bCs/>
      <w:kern w:val="2"/>
      <w:sz w:val="24"/>
      <w:szCs w:val="24"/>
      <w:lang w:val="en-US" w:eastAsia="zh-CN" w:bidi="ar-SA"/>
    </w:rPr>
  </w:style>
  <w:style w:type="character" w:customStyle="1" w:styleId="682">
    <w:name w:val="Document Map Char"/>
    <w:autoRedefine/>
    <w:qFormat/>
    <w:locked/>
    <w:uiPriority w:val="0"/>
    <w:rPr>
      <w:rFonts w:eastAsia="宋体"/>
      <w:kern w:val="2"/>
      <w:sz w:val="21"/>
      <w:szCs w:val="24"/>
      <w:lang w:val="en-US" w:eastAsia="zh-CN" w:bidi="ar-SA"/>
    </w:rPr>
  </w:style>
  <w:style w:type="character" w:customStyle="1" w:styleId="683">
    <w:name w:val="font41"/>
    <w:autoRedefine/>
    <w:qFormat/>
    <w:uiPriority w:val="0"/>
    <w:rPr>
      <w:rFonts w:hint="eastAsia" w:ascii="仿宋_GB2312" w:eastAsia="仿宋_GB2312" w:cs="仿宋_GB2312"/>
      <w:color w:val="000000"/>
      <w:sz w:val="22"/>
      <w:szCs w:val="22"/>
      <w:u w:val="none"/>
    </w:rPr>
  </w:style>
  <w:style w:type="character" w:customStyle="1" w:styleId="684">
    <w:name w:val="标题 6 Char"/>
    <w:link w:val="9"/>
    <w:autoRedefine/>
    <w:qFormat/>
    <w:uiPriority w:val="0"/>
    <w:rPr>
      <w:rFonts w:ascii="Arial" w:hAnsi="Arial" w:eastAsia="黑体"/>
      <w:b/>
      <w:bCs/>
      <w:kern w:val="2"/>
      <w:sz w:val="24"/>
      <w:szCs w:val="24"/>
    </w:rPr>
  </w:style>
  <w:style w:type="character" w:customStyle="1" w:styleId="685">
    <w:name w:val="纯文本 Char_0"/>
    <w:link w:val="89"/>
    <w:autoRedefine/>
    <w:qFormat/>
    <w:uiPriority w:val="0"/>
    <w:rPr>
      <w:rFonts w:ascii="宋体" w:hAnsi="Courier New"/>
      <w:kern w:val="2"/>
      <w:sz w:val="21"/>
      <w:szCs w:val="21"/>
      <w:lang w:val="en-US" w:eastAsia="zh-CN"/>
    </w:rPr>
  </w:style>
  <w:style w:type="character" w:customStyle="1" w:styleId="686">
    <w:name w:val="Balloon Text Char"/>
    <w:autoRedefine/>
    <w:qFormat/>
    <w:locked/>
    <w:uiPriority w:val="0"/>
    <w:rPr>
      <w:rFonts w:eastAsia="宋体"/>
      <w:kern w:val="2"/>
      <w:sz w:val="18"/>
      <w:szCs w:val="18"/>
      <w:lang w:val="en-US" w:eastAsia="zh-CN" w:bidi="ar-SA"/>
    </w:rPr>
  </w:style>
  <w:style w:type="character" w:customStyle="1" w:styleId="687">
    <w:name w:val="正文 项目2 Char"/>
    <w:basedOn w:val="688"/>
    <w:autoRedefine/>
    <w:qFormat/>
    <w:uiPriority w:val="0"/>
    <w:rPr>
      <w:rFonts w:ascii="仿宋_GB2312" w:hAnsi="仿宋_GB2312" w:eastAsia="仿宋_GB2312"/>
      <w:kern w:val="2"/>
      <w:sz w:val="24"/>
      <w:lang w:bidi="ar-SA"/>
    </w:rPr>
  </w:style>
  <w:style w:type="character" w:customStyle="1" w:styleId="688">
    <w:name w:val="正文 项目 Char"/>
    <w:autoRedefine/>
    <w:qFormat/>
    <w:uiPriority w:val="0"/>
    <w:rPr>
      <w:rFonts w:ascii="仿宋_GB2312" w:hAnsi="仿宋_GB2312" w:eastAsia="仿宋_GB2312"/>
      <w:kern w:val="2"/>
      <w:sz w:val="24"/>
      <w:lang w:bidi="ar-SA"/>
    </w:rPr>
  </w:style>
  <w:style w:type="character" w:customStyle="1" w:styleId="689">
    <w:name w:val="h Char Char1"/>
    <w:autoRedefine/>
    <w:qFormat/>
    <w:uiPriority w:val="0"/>
    <w:rPr>
      <w:rFonts w:eastAsia="宋体"/>
      <w:kern w:val="2"/>
      <w:sz w:val="18"/>
      <w:szCs w:val="18"/>
      <w:lang w:val="en-US" w:eastAsia="zh-CN" w:bidi="ar-SA"/>
    </w:rPr>
  </w:style>
  <w:style w:type="character" w:customStyle="1" w:styleId="690">
    <w:name w:val="Char Char27"/>
    <w:autoRedefine/>
    <w:qFormat/>
    <w:uiPriority w:val="6"/>
    <w:rPr>
      <w:rFonts w:ascii="宋体" w:hAnsi="宋体" w:eastAsia="宋体"/>
      <w:color w:val="000000"/>
      <w:kern w:val="1"/>
      <w:sz w:val="28"/>
      <w:lang w:val="en-US" w:eastAsia="zh-CN" w:bidi="ar-SA"/>
    </w:rPr>
  </w:style>
  <w:style w:type="character" w:customStyle="1" w:styleId="691">
    <w:name w:val="px14"/>
    <w:autoRedefine/>
    <w:qFormat/>
    <w:uiPriority w:val="0"/>
    <w:rPr>
      <w:rFonts w:ascii="仿宋_GB2312" w:eastAsia="微软雅黑" w:cs="Times New Roman"/>
      <w:b/>
      <w:kern w:val="2"/>
      <w:sz w:val="32"/>
      <w:szCs w:val="32"/>
      <w:lang w:val="en-US" w:eastAsia="zh-CN" w:bidi="ar-SA"/>
    </w:rPr>
  </w:style>
  <w:style w:type="character" w:customStyle="1" w:styleId="692">
    <w:name w:val="HTML 预设格式 Char1"/>
    <w:autoRedefine/>
    <w:qFormat/>
    <w:uiPriority w:val="0"/>
    <w:rPr>
      <w:rFonts w:ascii="Courier New" w:hAnsi="Courier New" w:eastAsia="宋体" w:cs="Courier New"/>
      <w:sz w:val="20"/>
      <w:szCs w:val="20"/>
    </w:rPr>
  </w:style>
  <w:style w:type="character" w:customStyle="1" w:styleId="693">
    <w:name w:val="普通文字 Char1"/>
    <w:autoRedefine/>
    <w:qFormat/>
    <w:uiPriority w:val="0"/>
    <w:rPr>
      <w:rFonts w:ascii="宋体" w:hAnsi="Courier New" w:eastAsia="宋体"/>
      <w:kern w:val="2"/>
      <w:sz w:val="21"/>
      <w:lang w:val="en-US" w:eastAsia="zh-CN"/>
    </w:rPr>
  </w:style>
  <w:style w:type="character" w:customStyle="1" w:styleId="694">
    <w:name w:val="hei16b1"/>
    <w:autoRedefine/>
    <w:qFormat/>
    <w:uiPriority w:val="0"/>
    <w:rPr>
      <w:rFonts w:hint="default" w:ascii="Arial" w:hAnsi="Arial" w:cs="Arial"/>
      <w:b/>
      <w:bCs/>
      <w:color w:val="000000"/>
      <w:sz w:val="24"/>
      <w:szCs w:val="24"/>
    </w:rPr>
  </w:style>
  <w:style w:type="character" w:customStyle="1" w:styleId="695">
    <w:name w:val="正文（绿盟科技） Char"/>
    <w:link w:val="91"/>
    <w:autoRedefine/>
    <w:qFormat/>
    <w:uiPriority w:val="0"/>
    <w:rPr>
      <w:rFonts w:ascii="Arial" w:hAnsi="Arial"/>
      <w:sz w:val="21"/>
      <w:szCs w:val="21"/>
    </w:rPr>
  </w:style>
  <w:style w:type="character" w:customStyle="1" w:styleId="696">
    <w:name w:val="Char Char19"/>
    <w:autoRedefine/>
    <w:qFormat/>
    <w:uiPriority w:val="6"/>
    <w:rPr>
      <w:rFonts w:ascii="宋体" w:hAnsi="宋体"/>
      <w:i/>
      <w:sz w:val="24"/>
      <w:szCs w:val="24"/>
    </w:rPr>
  </w:style>
  <w:style w:type="character" w:customStyle="1" w:styleId="697">
    <w:name w:val="页脚 Char"/>
    <w:autoRedefine/>
    <w:qFormat/>
    <w:uiPriority w:val="0"/>
    <w:rPr>
      <w:rFonts w:eastAsia="仿宋_GB2312"/>
      <w:kern w:val="2"/>
      <w:sz w:val="18"/>
      <w:lang w:val="en-US" w:eastAsia="zh-CN"/>
    </w:rPr>
  </w:style>
  <w:style w:type="character" w:customStyle="1" w:styleId="698">
    <w:name w:val="批注主题 Char"/>
    <w:autoRedefine/>
    <w:qFormat/>
    <w:uiPriority w:val="0"/>
    <w:rPr>
      <w:rFonts w:eastAsia="宋体"/>
      <w:b/>
      <w:bCs/>
      <w:kern w:val="2"/>
      <w:sz w:val="21"/>
      <w:szCs w:val="24"/>
      <w:lang w:val="en-US" w:eastAsia="zh-CN" w:bidi="ar-SA"/>
    </w:rPr>
  </w:style>
  <w:style w:type="character" w:customStyle="1" w:styleId="699">
    <w:name w:val="Comment Text Char"/>
    <w:autoRedefine/>
    <w:qFormat/>
    <w:locked/>
    <w:uiPriority w:val="0"/>
    <w:rPr>
      <w:rFonts w:ascii="宋体" w:hAnsi="宋体" w:eastAsia="宋体"/>
      <w:kern w:val="2"/>
      <w:sz w:val="24"/>
      <w:lang w:val="en-US" w:eastAsia="zh-CN" w:bidi="ar-SA"/>
    </w:rPr>
  </w:style>
  <w:style w:type="character" w:customStyle="1" w:styleId="700">
    <w:name w:val="标题 2 字符"/>
    <w:autoRedefine/>
    <w:qFormat/>
    <w:uiPriority w:val="1"/>
    <w:rPr>
      <w:rFonts w:ascii="仿宋_GB2312" w:hAnsi="Times New Roman" w:eastAsia="仿宋_GB2312" w:cs="Times New Roman"/>
      <w:b/>
      <w:kern w:val="2"/>
      <w:sz w:val="24"/>
      <w:lang w:val="zh-CN"/>
    </w:rPr>
  </w:style>
  <w:style w:type="character" w:customStyle="1" w:styleId="701">
    <w:name w:val="Char Char72"/>
    <w:autoRedefine/>
    <w:qFormat/>
    <w:uiPriority w:val="0"/>
    <w:rPr>
      <w:rFonts w:eastAsia="宋体"/>
      <w:kern w:val="2"/>
      <w:sz w:val="21"/>
      <w:szCs w:val="24"/>
      <w:lang w:val="en-US" w:eastAsia="zh-CN" w:bidi="ar-SA"/>
    </w:rPr>
  </w:style>
  <w:style w:type="character" w:customStyle="1" w:styleId="702">
    <w:name w:val="正文文本缩进 Char2"/>
    <w:autoRedefine/>
    <w:qFormat/>
    <w:uiPriority w:val="0"/>
    <w:rPr>
      <w:rFonts w:ascii="Times New Roman" w:hAnsi="Times New Roman" w:eastAsia="宋体" w:cs="Times New Roman"/>
      <w:snapToGrid w:val="0"/>
      <w:kern w:val="0"/>
      <w:szCs w:val="24"/>
    </w:rPr>
  </w:style>
  <w:style w:type="character" w:customStyle="1" w:styleId="703">
    <w:name w:val="样式2 Char"/>
    <w:autoRedefine/>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2"/>
    <w:autoRedefine/>
    <w:qFormat/>
    <w:uiPriority w:val="0"/>
    <w:rPr>
      <w:sz w:val="32"/>
    </w:rPr>
  </w:style>
  <w:style w:type="character" w:customStyle="1" w:styleId="705">
    <w:name w:val="Char Char4"/>
    <w:autoRedefine/>
    <w:qFormat/>
    <w:uiPriority w:val="0"/>
    <w:rPr>
      <w:rFonts w:eastAsia="宋体"/>
      <w:b/>
      <w:sz w:val="24"/>
      <w:lang w:eastAsia="zh-CN" w:bidi="ar-SA"/>
    </w:rPr>
  </w:style>
  <w:style w:type="character" w:customStyle="1" w:styleId="706">
    <w:name w:val="c7 style3"/>
    <w:autoRedefine/>
    <w:qFormat/>
    <w:uiPriority w:val="0"/>
  </w:style>
  <w:style w:type="character" w:customStyle="1" w:styleId="707">
    <w:name w:val="正文文本 3 Char1"/>
    <w:autoRedefine/>
    <w:semiHidden/>
    <w:qFormat/>
    <w:uiPriority w:val="99"/>
    <w:rPr>
      <w:rFonts w:ascii="Times New Roman" w:hAnsi="Times New Roman" w:eastAsia="宋体" w:cs="Times New Roman"/>
      <w:sz w:val="16"/>
      <w:szCs w:val="16"/>
    </w:rPr>
  </w:style>
  <w:style w:type="character" w:customStyle="1" w:styleId="708">
    <w:name w:val="tw4winInternal"/>
    <w:autoRedefine/>
    <w:qFormat/>
    <w:uiPriority w:val="0"/>
    <w:rPr>
      <w:rFonts w:ascii="Courier New" w:hAnsi="Courier New" w:cs="Courier New"/>
      <w:color w:val="FF0000"/>
      <w:lang w:val="en-US" w:eastAsia="zh-CN"/>
    </w:rPr>
  </w:style>
  <w:style w:type="character" w:customStyle="1" w:styleId="709">
    <w:name w:val="Char Char10"/>
    <w:autoRedefine/>
    <w:semiHidden/>
    <w:qFormat/>
    <w:uiPriority w:val="0"/>
    <w:rPr>
      <w:rFonts w:ascii="宋体" w:hAnsi="宋体"/>
      <w:kern w:val="2"/>
      <w:sz w:val="21"/>
      <w:szCs w:val="24"/>
      <w:lang w:val="en-US" w:eastAsia="zh-CN"/>
    </w:rPr>
  </w:style>
  <w:style w:type="character" w:customStyle="1" w:styleId="710">
    <w:name w:val="shadow11"/>
    <w:autoRedefine/>
    <w:qFormat/>
    <w:uiPriority w:val="0"/>
    <w:rPr>
      <w:color w:val="000000"/>
      <w:sz w:val="21"/>
    </w:rPr>
  </w:style>
  <w:style w:type="character" w:customStyle="1" w:styleId="711">
    <w:name w:val="正文非缩进 Char3"/>
    <w:autoRedefine/>
    <w:qFormat/>
    <w:uiPriority w:val="0"/>
    <w:rPr>
      <w:rFonts w:ascii="宋体" w:eastAsia="宋体"/>
      <w:snapToGrid w:val="0"/>
      <w:color w:val="000000"/>
      <w:kern w:val="28"/>
      <w:sz w:val="28"/>
      <w:lang w:val="en-US" w:eastAsia="zh-CN" w:bidi="ar-SA"/>
    </w:rPr>
  </w:style>
  <w:style w:type="character" w:customStyle="1" w:styleId="712">
    <w:name w:val="Char Char"/>
    <w:autoRedefine/>
    <w:qFormat/>
    <w:uiPriority w:val="0"/>
    <w:rPr>
      <w:rFonts w:ascii="宋体" w:hAnsi="Courier New" w:eastAsia="宋体"/>
      <w:kern w:val="2"/>
      <w:sz w:val="21"/>
      <w:lang w:val="en-US" w:eastAsia="zh-CN" w:bidi="ar-SA"/>
    </w:rPr>
  </w:style>
  <w:style w:type="character" w:customStyle="1" w:styleId="713">
    <w:name w:val="签名 Char1"/>
    <w:autoRedefine/>
    <w:qFormat/>
    <w:uiPriority w:val="0"/>
    <w:rPr>
      <w:rFonts w:ascii="Times New Roman" w:hAnsi="Times New Roman" w:eastAsia="宋体" w:cs="Times New Roman"/>
      <w:szCs w:val="24"/>
    </w:rPr>
  </w:style>
  <w:style w:type="character" w:customStyle="1" w:styleId="714">
    <w:name w:val="日期 Char"/>
    <w:link w:val="37"/>
    <w:autoRedefine/>
    <w:qFormat/>
    <w:uiPriority w:val="0"/>
    <w:rPr>
      <w:rFonts w:ascii="宋体"/>
      <w:kern w:val="2"/>
      <w:sz w:val="24"/>
      <w:szCs w:val="21"/>
      <w:lang w:val="zh-CN"/>
    </w:rPr>
  </w:style>
  <w:style w:type="character" w:customStyle="1" w:styleId="715">
    <w:name w:val="标题 9 Char"/>
    <w:link w:val="12"/>
    <w:autoRedefine/>
    <w:qFormat/>
    <w:uiPriority w:val="0"/>
    <w:rPr>
      <w:rFonts w:ascii="Arial" w:hAnsi="Arial" w:eastAsia="黑体"/>
      <w:kern w:val="2"/>
      <w:sz w:val="21"/>
      <w:szCs w:val="21"/>
    </w:rPr>
  </w:style>
  <w:style w:type="character" w:customStyle="1" w:styleId="716">
    <w:name w:val="Char Char18"/>
    <w:autoRedefine/>
    <w:qFormat/>
    <w:uiPriority w:val="6"/>
    <w:rPr>
      <w:rFonts w:ascii="宋体" w:hAnsi="宋体"/>
      <w:sz w:val="28"/>
    </w:rPr>
  </w:style>
  <w:style w:type="character" w:customStyle="1" w:styleId="717">
    <w:name w:val="批注文字 Char"/>
    <w:autoRedefine/>
    <w:qFormat/>
    <w:uiPriority w:val="99"/>
    <w:rPr>
      <w:kern w:val="2"/>
      <w:sz w:val="21"/>
      <w:szCs w:val="24"/>
    </w:rPr>
  </w:style>
  <w:style w:type="character" w:customStyle="1" w:styleId="718">
    <w:name w:val="Char Char22"/>
    <w:autoRedefine/>
    <w:qFormat/>
    <w:uiPriority w:val="6"/>
    <w:rPr>
      <w:rFonts w:ascii="宋体" w:hAnsi="宋体"/>
      <w:kern w:val="1"/>
      <w:sz w:val="24"/>
      <w:szCs w:val="24"/>
    </w:rPr>
  </w:style>
  <w:style w:type="character" w:customStyle="1" w:styleId="719">
    <w:name w:val="pt141"/>
    <w:autoRedefine/>
    <w:qFormat/>
    <w:uiPriority w:val="0"/>
    <w:rPr>
      <w:color w:val="330066"/>
      <w:sz w:val="22"/>
      <w:szCs w:val="22"/>
    </w:rPr>
  </w:style>
  <w:style w:type="character" w:customStyle="1" w:styleId="720">
    <w:name w:val="正文文本缩进 2 Char1"/>
    <w:autoRedefine/>
    <w:semiHidden/>
    <w:qFormat/>
    <w:uiPriority w:val="99"/>
    <w:rPr>
      <w:rFonts w:ascii="Times New Roman" w:hAnsi="Times New Roman" w:eastAsia="宋体" w:cs="Times New Roman"/>
      <w:szCs w:val="24"/>
    </w:rPr>
  </w:style>
  <w:style w:type="character" w:customStyle="1" w:styleId="721">
    <w:name w:val="批注框文本 Char"/>
    <w:link w:val="40"/>
    <w:autoRedefine/>
    <w:qFormat/>
    <w:uiPriority w:val="0"/>
    <w:rPr>
      <w:kern w:val="2"/>
      <w:sz w:val="18"/>
      <w:szCs w:val="18"/>
    </w:rPr>
  </w:style>
  <w:style w:type="character" w:customStyle="1" w:styleId="722">
    <w:name w:val="Char Char611"/>
    <w:autoRedefine/>
    <w:qFormat/>
    <w:uiPriority w:val="0"/>
    <w:rPr>
      <w:rFonts w:eastAsia="宋体"/>
      <w:kern w:val="2"/>
      <w:sz w:val="21"/>
      <w:szCs w:val="24"/>
      <w:lang w:val="en-US" w:eastAsia="zh-CN" w:bidi="ar-SA"/>
    </w:rPr>
  </w:style>
  <w:style w:type="character" w:customStyle="1" w:styleId="723">
    <w:name w:val="highlight1"/>
    <w:autoRedefine/>
    <w:qFormat/>
    <w:uiPriority w:val="0"/>
    <w:rPr>
      <w:rFonts w:ascii="仿宋_GB2312" w:eastAsia="微软雅黑"/>
      <w:b/>
      <w:kern w:val="2"/>
      <w:sz w:val="23"/>
      <w:szCs w:val="23"/>
      <w:lang w:val="en-US" w:eastAsia="zh-CN" w:bidi="ar-SA"/>
    </w:rPr>
  </w:style>
  <w:style w:type="character" w:customStyle="1" w:styleId="724">
    <w:name w:val="my正文 Char"/>
    <w:link w:val="93"/>
    <w:autoRedefine/>
    <w:qFormat/>
    <w:locked/>
    <w:uiPriority w:val="0"/>
    <w:rPr>
      <w:rFonts w:ascii="Tahoma" w:hAnsi="Tahoma"/>
      <w:sz w:val="24"/>
      <w:szCs w:val="24"/>
    </w:rPr>
  </w:style>
  <w:style w:type="character" w:customStyle="1" w:styleId="72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autoRedefine/>
    <w:qFormat/>
    <w:uiPriority w:val="0"/>
    <w:rPr>
      <w:color w:val="0000FF"/>
      <w:sz w:val="21"/>
    </w:rPr>
  </w:style>
  <w:style w:type="character" w:customStyle="1" w:styleId="727">
    <w:name w:val="页眉 Char"/>
    <w:autoRedefine/>
    <w:qFormat/>
    <w:uiPriority w:val="0"/>
    <w:rPr>
      <w:rFonts w:eastAsia="仿宋_GB2312"/>
      <w:kern w:val="2"/>
      <w:sz w:val="18"/>
      <w:lang w:val="en-US" w:eastAsia="zh-CN"/>
    </w:rPr>
  </w:style>
  <w:style w:type="character" w:customStyle="1" w:styleId="728">
    <w:name w:val="FA正文 Char Char"/>
    <w:autoRedefine/>
    <w:qFormat/>
    <w:uiPriority w:val="0"/>
    <w:rPr>
      <w:rFonts w:hAnsi="宋体"/>
      <w:kern w:val="2"/>
      <w:sz w:val="24"/>
      <w:lang w:bidi="ar-SA"/>
    </w:rPr>
  </w:style>
  <w:style w:type="character" w:customStyle="1" w:styleId="72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4"/>
    <w:autoRedefine/>
    <w:qFormat/>
    <w:uiPriority w:val="0"/>
    <w:rPr>
      <w:rFonts w:ascii="宋体" w:hAnsi="宋体"/>
      <w:b/>
      <w:bCs/>
      <w:sz w:val="28"/>
    </w:rPr>
  </w:style>
  <w:style w:type="character" w:customStyle="1" w:styleId="731">
    <w:name w:val="myp11"/>
    <w:autoRedefine/>
    <w:qFormat/>
    <w:uiPriority w:val="0"/>
    <w:rPr>
      <w:rFonts w:ascii="仿宋_GB2312" w:eastAsia="微软雅黑"/>
      <w:b/>
      <w:kern w:val="2"/>
      <w:sz w:val="32"/>
      <w:szCs w:val="32"/>
      <w:lang w:val="en-US" w:eastAsia="zh-CN" w:bidi="ar-SA"/>
    </w:rPr>
  </w:style>
  <w:style w:type="character" w:customStyle="1" w:styleId="732">
    <w:name w:val="文档结构图 Char1"/>
    <w:link w:val="19"/>
    <w:autoRedefine/>
    <w:qFormat/>
    <w:uiPriority w:val="0"/>
    <w:rPr>
      <w:kern w:val="2"/>
      <w:sz w:val="21"/>
      <w:szCs w:val="24"/>
      <w:shd w:val="clear" w:color="auto" w:fill="000080"/>
    </w:rPr>
  </w:style>
  <w:style w:type="character" w:customStyle="1" w:styleId="733">
    <w:name w:val="H6 Char"/>
    <w:autoRedefine/>
    <w:qFormat/>
    <w:uiPriority w:val="0"/>
    <w:rPr>
      <w:rFonts w:ascii="Arial" w:hAnsi="Arial" w:eastAsia="黑体"/>
      <w:b/>
      <w:bCs/>
      <w:kern w:val="2"/>
      <w:sz w:val="24"/>
      <w:szCs w:val="24"/>
    </w:rPr>
  </w:style>
  <w:style w:type="character" w:customStyle="1" w:styleId="734">
    <w:name w:val="Char Char91"/>
    <w:autoRedefine/>
    <w:qFormat/>
    <w:uiPriority w:val="0"/>
    <w:rPr>
      <w:rFonts w:eastAsia="宋体"/>
      <w:kern w:val="2"/>
      <w:sz w:val="18"/>
      <w:szCs w:val="18"/>
      <w:lang w:val="en-US" w:eastAsia="zh-CN" w:bidi="ar-SA"/>
    </w:rPr>
  </w:style>
  <w:style w:type="character" w:customStyle="1" w:styleId="735">
    <w:name w:val="副标题 Char1"/>
    <w:autoRedefine/>
    <w:qFormat/>
    <w:uiPriority w:val="0"/>
    <w:rPr>
      <w:rFonts w:ascii="Cambria" w:hAnsi="Cambria" w:eastAsia="宋体" w:cs="Times New Roman"/>
      <w:b/>
      <w:bCs/>
      <w:snapToGrid w:val="0"/>
      <w:kern w:val="28"/>
      <w:sz w:val="32"/>
      <w:szCs w:val="32"/>
    </w:rPr>
  </w:style>
  <w:style w:type="character" w:customStyle="1" w:styleId="736">
    <w:name w:val="font61"/>
    <w:autoRedefine/>
    <w:qFormat/>
    <w:uiPriority w:val="0"/>
    <w:rPr>
      <w:rFonts w:hint="eastAsia" w:ascii="仿宋" w:hAnsi="仿宋" w:eastAsia="仿宋" w:cs="仿宋"/>
      <w:color w:val="000000"/>
      <w:sz w:val="20"/>
      <w:szCs w:val="20"/>
      <w:u w:val="none"/>
    </w:rPr>
  </w:style>
  <w:style w:type="character" w:customStyle="1" w:styleId="73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autoRedefine/>
    <w:qFormat/>
    <w:uiPriority w:val="0"/>
    <w:rPr>
      <w:rFonts w:eastAsia="宋体"/>
      <w:b/>
      <w:bCs/>
      <w:kern w:val="2"/>
      <w:sz w:val="21"/>
      <w:szCs w:val="24"/>
      <w:lang w:val="en-US" w:eastAsia="zh-CN" w:bidi="ar-SA"/>
    </w:rPr>
  </w:style>
  <w:style w:type="character" w:customStyle="1" w:styleId="739">
    <w:name w:val="标题 2 Char"/>
    <w:autoRedefine/>
    <w:qFormat/>
    <w:uiPriority w:val="0"/>
    <w:rPr>
      <w:rFonts w:ascii="Arial" w:hAnsi="Arial" w:eastAsia="黑体"/>
      <w:b/>
      <w:kern w:val="2"/>
      <w:sz w:val="32"/>
      <w:lang w:val="en-US" w:eastAsia="zh-CN"/>
    </w:rPr>
  </w:style>
  <w:style w:type="character" w:customStyle="1" w:styleId="740">
    <w:name w:val="maywed421"/>
    <w:autoRedefine/>
    <w:qFormat/>
    <w:uiPriority w:val="0"/>
    <w:rPr>
      <w:color w:val="366FB6"/>
      <w:u w:val="none"/>
    </w:rPr>
  </w:style>
  <w:style w:type="character" w:customStyle="1" w:styleId="741">
    <w:name w:val="正文文本缩进 Char"/>
    <w:autoRedefine/>
    <w:qFormat/>
    <w:uiPriority w:val="0"/>
    <w:rPr>
      <w:rFonts w:ascii="宋体" w:hAnsi="宋体"/>
      <w:kern w:val="2"/>
      <w:sz w:val="24"/>
      <w:szCs w:val="24"/>
    </w:rPr>
  </w:style>
  <w:style w:type="character" w:customStyle="1" w:styleId="742">
    <w:name w:val="Char Char102"/>
    <w:autoRedefine/>
    <w:semiHidden/>
    <w:qFormat/>
    <w:uiPriority w:val="0"/>
    <w:rPr>
      <w:rFonts w:ascii="宋体" w:hAnsi="宋体"/>
      <w:kern w:val="2"/>
      <w:sz w:val="21"/>
      <w:szCs w:val="24"/>
      <w:lang w:val="en-US" w:eastAsia="zh-CN"/>
    </w:rPr>
  </w:style>
  <w:style w:type="character" w:customStyle="1" w:styleId="743">
    <w:name w:val="页眉 Char1"/>
    <w:autoRedefine/>
    <w:qFormat/>
    <w:uiPriority w:val="0"/>
    <w:rPr>
      <w:rFonts w:eastAsia="宋体"/>
      <w:kern w:val="2"/>
      <w:sz w:val="18"/>
      <w:szCs w:val="18"/>
      <w:lang w:val="en-US" w:eastAsia="zh-CN" w:bidi="ar-SA"/>
    </w:rPr>
  </w:style>
  <w:style w:type="character" w:customStyle="1" w:styleId="744">
    <w:name w:val="md"/>
    <w:basedOn w:val="70"/>
    <w:autoRedefine/>
    <w:qFormat/>
    <w:uiPriority w:val="0"/>
    <w:rPr>
      <w:rFonts w:ascii="Arial" w:hAnsi="Arial" w:eastAsia="黑体" w:cs="Arial"/>
      <w:snapToGrid w:val="0"/>
      <w:kern w:val="0"/>
      <w:szCs w:val="21"/>
    </w:rPr>
  </w:style>
  <w:style w:type="character" w:customStyle="1" w:styleId="745">
    <w:name w:val="big1"/>
    <w:autoRedefine/>
    <w:qFormat/>
    <w:uiPriority w:val="0"/>
    <w:rPr>
      <w:rFonts w:hint="eastAsia" w:ascii="宋体" w:hAnsi="宋体" w:eastAsia="宋体"/>
      <w:color w:val="333333"/>
      <w:sz w:val="22"/>
      <w:szCs w:val="22"/>
    </w:rPr>
  </w:style>
  <w:style w:type="character" w:customStyle="1" w:styleId="746">
    <w:name w:val="Char Char311"/>
    <w:autoRedefine/>
    <w:qFormat/>
    <w:uiPriority w:val="0"/>
    <w:rPr>
      <w:rFonts w:eastAsia="宋体"/>
      <w:kern w:val="2"/>
      <w:sz w:val="21"/>
      <w:szCs w:val="24"/>
      <w:lang w:val="en-US" w:eastAsia="zh-CN" w:bidi="ar-SA"/>
    </w:rPr>
  </w:style>
  <w:style w:type="character" w:customStyle="1" w:styleId="747">
    <w:name w:val="Char Char81"/>
    <w:autoRedefine/>
    <w:qFormat/>
    <w:uiPriority w:val="6"/>
    <w:rPr>
      <w:rFonts w:eastAsia="宋体"/>
      <w:b/>
      <w:sz w:val="24"/>
      <w:lang w:eastAsia="zh-CN"/>
    </w:rPr>
  </w:style>
  <w:style w:type="character" w:customStyle="1" w:styleId="748">
    <w:name w:val="样式3 Char"/>
    <w:basedOn w:val="703"/>
    <w:autoRedefine/>
    <w:qFormat/>
    <w:uiPriority w:val="0"/>
    <w:rPr>
      <w:rFonts w:ascii="仿宋_GB2312" w:hAnsi="仿宋" w:eastAsia="仿宋_GB2312" w:cs="仿宋_GB2312"/>
      <w:sz w:val="32"/>
      <w:szCs w:val="30"/>
      <w:lang w:val="zh-CN"/>
    </w:rPr>
  </w:style>
  <w:style w:type="character" w:customStyle="1" w:styleId="749">
    <w:name w:val="HTML 地址 Char"/>
    <w:link w:val="31"/>
    <w:autoRedefine/>
    <w:qFormat/>
    <w:uiPriority w:val="0"/>
    <w:rPr>
      <w:rFonts w:ascii="宋体" w:hAnsi="宋体"/>
      <w:i/>
      <w:iCs/>
      <w:sz w:val="24"/>
      <w:szCs w:val="24"/>
    </w:rPr>
  </w:style>
  <w:style w:type="character" w:customStyle="1" w:styleId="750">
    <w:name w:val="正文首行缩进 2 Char1"/>
    <w:autoRedefine/>
    <w:qFormat/>
    <w:uiPriority w:val="0"/>
    <w:rPr>
      <w:rFonts w:ascii="Times New Roman" w:hAnsi="Times New Roman" w:eastAsia="宋体" w:cs="Times New Roman"/>
      <w:kern w:val="2"/>
      <w:sz w:val="24"/>
      <w:szCs w:val="24"/>
    </w:rPr>
  </w:style>
  <w:style w:type="character" w:customStyle="1" w:styleId="751">
    <w:name w:val="副标题 Char2"/>
    <w:autoRedefine/>
    <w:qFormat/>
    <w:uiPriority w:val="0"/>
    <w:rPr>
      <w:rFonts w:ascii="Cambria" w:hAnsi="Cambria" w:eastAsia="宋体" w:cs="Times New Roman"/>
      <w:b/>
      <w:bCs/>
      <w:snapToGrid w:val="0"/>
      <w:kern w:val="28"/>
      <w:sz w:val="32"/>
      <w:szCs w:val="32"/>
    </w:rPr>
  </w:style>
  <w:style w:type="character" w:customStyle="1" w:styleId="752">
    <w:name w:val="标题4-dyf Char"/>
    <w:link w:val="96"/>
    <w:autoRedefine/>
    <w:qFormat/>
    <w:uiPriority w:val="0"/>
    <w:rPr>
      <w:rFonts w:ascii="Cambria" w:hAnsi="Cambria"/>
      <w:b/>
      <w:bCs/>
      <w:color w:val="000000"/>
      <w:kern w:val="2"/>
      <w:sz w:val="21"/>
      <w:szCs w:val="21"/>
    </w:rPr>
  </w:style>
  <w:style w:type="character" w:customStyle="1" w:styleId="753">
    <w:name w:val="dectext1"/>
    <w:autoRedefine/>
    <w:qFormat/>
    <w:uiPriority w:val="0"/>
    <w:rPr>
      <w:rFonts w:ascii="宋体" w:hAnsi="宋体" w:eastAsia="宋体"/>
      <w:color w:val="333333"/>
      <w:sz w:val="21"/>
      <w:szCs w:val="21"/>
      <w:u w:val="none"/>
    </w:rPr>
  </w:style>
  <w:style w:type="character" w:customStyle="1" w:styleId="754">
    <w:name w:val="冯 Char"/>
    <w:link w:val="97"/>
    <w:autoRedefine/>
    <w:qFormat/>
    <w:uiPriority w:val="0"/>
    <w:rPr>
      <w:rFonts w:ascii="宋体" w:hAnsi="宋体"/>
      <w:color w:val="000000"/>
      <w:sz w:val="24"/>
      <w:szCs w:val="24"/>
    </w:rPr>
  </w:style>
  <w:style w:type="character" w:customStyle="1" w:styleId="755">
    <w:name w:val="Header Char"/>
    <w:autoRedefine/>
    <w:qFormat/>
    <w:locked/>
    <w:uiPriority w:val="0"/>
    <w:rPr>
      <w:rFonts w:eastAsia="宋体"/>
      <w:kern w:val="2"/>
      <w:sz w:val="18"/>
      <w:szCs w:val="18"/>
      <w:lang w:val="en-US" w:eastAsia="zh-CN" w:bidi="ar-SA"/>
    </w:rPr>
  </w:style>
  <w:style w:type="character" w:customStyle="1" w:styleId="756">
    <w:name w:val="Char Char12"/>
    <w:autoRedefine/>
    <w:qFormat/>
    <w:uiPriority w:val="0"/>
    <w:rPr>
      <w:rFonts w:ascii="仿宋_GB2312" w:eastAsia="仿宋_GB2312"/>
      <w:b/>
      <w:bCs/>
      <w:kern w:val="2"/>
      <w:sz w:val="24"/>
      <w:szCs w:val="24"/>
      <w:lang w:val="zh-CN" w:eastAsia="zh-CN" w:bidi="ar-SA"/>
    </w:rPr>
  </w:style>
  <w:style w:type="character" w:customStyle="1" w:styleId="757">
    <w:name w:val="题注 Char"/>
    <w:link w:val="17"/>
    <w:autoRedefine/>
    <w:qFormat/>
    <w:uiPriority w:val="0"/>
    <w:rPr>
      <w:b/>
      <w:kern w:val="2"/>
      <w:sz w:val="28"/>
    </w:rPr>
  </w:style>
  <w:style w:type="character" w:customStyle="1" w:styleId="758">
    <w:name w:val="普通文字 Char3"/>
    <w:autoRedefine/>
    <w:qFormat/>
    <w:uiPriority w:val="0"/>
    <w:rPr>
      <w:rFonts w:ascii="宋体" w:hAnsi="Courier New" w:eastAsia="宋体"/>
      <w:kern w:val="2"/>
      <w:sz w:val="21"/>
      <w:lang w:val="en-US" w:eastAsia="zh-CN" w:bidi="ar-SA"/>
    </w:rPr>
  </w:style>
  <w:style w:type="character" w:customStyle="1" w:styleId="759">
    <w:name w:val="公文正文 Char"/>
    <w:autoRedefine/>
    <w:qFormat/>
    <w:uiPriority w:val="0"/>
    <w:rPr>
      <w:rFonts w:ascii="仿宋_GB2312" w:eastAsia="仿宋_GB2312"/>
      <w:kern w:val="2"/>
      <w:sz w:val="24"/>
      <w:szCs w:val="24"/>
      <w:lang w:val="en-US" w:eastAsia="zh-CN" w:bidi="ar-SA"/>
    </w:rPr>
  </w:style>
  <w:style w:type="character" w:customStyle="1" w:styleId="760">
    <w:name w:val="正文首行缩进 Char Char Char Char Char"/>
    <w:autoRedefine/>
    <w:qFormat/>
    <w:uiPriority w:val="0"/>
    <w:rPr>
      <w:rFonts w:ascii="宋体"/>
      <w:kern w:val="2"/>
      <w:sz w:val="24"/>
      <w:lang w:val="zh-CN"/>
    </w:rPr>
  </w:style>
  <w:style w:type="character" w:customStyle="1" w:styleId="761">
    <w:name w:val="PI Char"/>
    <w:autoRedefine/>
    <w:qFormat/>
    <w:uiPriority w:val="0"/>
    <w:rPr>
      <w:rFonts w:ascii="宋体" w:hAnsi="宋体" w:eastAsia="宋体"/>
      <w:kern w:val="2"/>
      <w:sz w:val="24"/>
      <w:szCs w:val="24"/>
      <w:lang w:val="en-US" w:eastAsia="zh-CN" w:bidi="ar-SA"/>
    </w:rPr>
  </w:style>
  <w:style w:type="character" w:customStyle="1" w:styleId="762">
    <w:name w:val="Default Char"/>
    <w:link w:val="98"/>
    <w:autoRedefine/>
    <w:qFormat/>
    <w:uiPriority w:val="0"/>
    <w:rPr>
      <w:rFonts w:ascii="仿宋_GB2312" w:eastAsia="仿宋_GB2312" w:cs="仿宋_GB2312"/>
      <w:color w:val="000000"/>
      <w:sz w:val="24"/>
      <w:szCs w:val="24"/>
      <w:lang w:val="en-US" w:eastAsia="zh-CN" w:bidi="ar-SA"/>
    </w:rPr>
  </w:style>
  <w:style w:type="character" w:customStyle="1" w:styleId="763">
    <w:name w:val="style91"/>
    <w:autoRedefine/>
    <w:qFormat/>
    <w:uiPriority w:val="0"/>
    <w:rPr>
      <w:color w:val="333333"/>
    </w:rPr>
  </w:style>
  <w:style w:type="character" w:customStyle="1" w:styleId="764">
    <w:name w:val="列出段落 Char2"/>
    <w:autoRedefine/>
    <w:qFormat/>
    <w:uiPriority w:val="34"/>
    <w:rPr>
      <w:rFonts w:ascii="Calibri" w:hAnsi="Calibri"/>
      <w:kern w:val="2"/>
      <w:sz w:val="28"/>
    </w:rPr>
  </w:style>
  <w:style w:type="character" w:customStyle="1" w:styleId="765">
    <w:name w:val="mdeck"/>
    <w:autoRedefine/>
    <w:qFormat/>
    <w:uiPriority w:val="0"/>
    <w:rPr>
      <w:rFonts w:ascii="仿宋_GB2312" w:eastAsia="微软雅黑"/>
      <w:b/>
      <w:kern w:val="2"/>
      <w:sz w:val="32"/>
      <w:szCs w:val="32"/>
      <w:lang w:val="en-US" w:eastAsia="zh-CN" w:bidi="ar-SA"/>
    </w:rPr>
  </w:style>
  <w:style w:type="character" w:customStyle="1" w:styleId="766">
    <w:name w:val="unnamed11"/>
    <w:autoRedefine/>
    <w:qFormat/>
    <w:uiPriority w:val="0"/>
    <w:rPr>
      <w:sz w:val="20"/>
      <w:szCs w:val="20"/>
    </w:rPr>
  </w:style>
  <w:style w:type="character" w:customStyle="1" w:styleId="767">
    <w:name w:val="正文文本 Char2"/>
    <w:autoRedefine/>
    <w:semiHidden/>
    <w:qFormat/>
    <w:uiPriority w:val="99"/>
    <w:rPr>
      <w:rFonts w:ascii="Times New Roman" w:hAnsi="Times New Roman" w:eastAsia="宋体" w:cs="Times New Roman"/>
      <w:snapToGrid w:val="0"/>
      <w:kern w:val="0"/>
      <w:szCs w:val="24"/>
    </w:rPr>
  </w:style>
  <w:style w:type="character" w:customStyle="1" w:styleId="768">
    <w:name w:val="标书正文格式 Char"/>
    <w:autoRedefine/>
    <w:qFormat/>
    <w:uiPriority w:val="0"/>
    <w:rPr>
      <w:rFonts w:eastAsia="楷体_GB2312"/>
      <w:kern w:val="2"/>
      <w:sz w:val="24"/>
      <w:szCs w:val="24"/>
      <w:lang w:bidi="ar-SA"/>
    </w:rPr>
  </w:style>
  <w:style w:type="character" w:customStyle="1" w:styleId="769">
    <w:name w:val="Char Char11"/>
    <w:autoRedefine/>
    <w:qFormat/>
    <w:locked/>
    <w:uiPriority w:val="0"/>
    <w:rPr>
      <w:rFonts w:ascii="宋体" w:hAnsi="宋体" w:eastAsia="宋体"/>
      <w:b/>
      <w:kern w:val="2"/>
      <w:sz w:val="24"/>
      <w:szCs w:val="24"/>
      <w:lang w:val="en-US" w:eastAsia="zh-CN" w:bidi="ar-SA"/>
    </w:rPr>
  </w:style>
  <w:style w:type="character" w:customStyle="1" w:styleId="770">
    <w:name w:val="ca-131"/>
    <w:autoRedefine/>
    <w:qFormat/>
    <w:uiPriority w:val="0"/>
    <w:rPr>
      <w:rFonts w:hint="eastAsia" w:ascii="仿宋_GB2312" w:eastAsia="仿宋_GB2312"/>
      <w:b/>
      <w:bCs/>
      <w:color w:val="000000"/>
      <w:spacing w:val="-20"/>
      <w:sz w:val="24"/>
      <w:szCs w:val="24"/>
    </w:rPr>
  </w:style>
  <w:style w:type="character" w:customStyle="1" w:styleId="771">
    <w:name w:val="tw4winMark"/>
    <w:autoRedefine/>
    <w:qFormat/>
    <w:uiPriority w:val="0"/>
    <w:rPr>
      <w:rFonts w:ascii="Courier New" w:hAnsi="Courier New" w:cs="Courier New"/>
      <w:vanish/>
      <w:color w:val="800080"/>
      <w:sz w:val="24"/>
      <w:szCs w:val="24"/>
      <w:vertAlign w:val="subscript"/>
    </w:rPr>
  </w:style>
  <w:style w:type="character" w:customStyle="1" w:styleId="772">
    <w:name w:val="正文样式 Char"/>
    <w:link w:val="99"/>
    <w:autoRedefine/>
    <w:qFormat/>
    <w:uiPriority w:val="0"/>
    <w:rPr>
      <w:rFonts w:ascii="Calibri" w:hAnsi="Calibri"/>
      <w:sz w:val="24"/>
      <w:szCs w:val="24"/>
    </w:rPr>
  </w:style>
  <w:style w:type="character" w:customStyle="1" w:styleId="773">
    <w:name w:val="表正文 Char3"/>
    <w:autoRedefine/>
    <w:qFormat/>
    <w:uiPriority w:val="0"/>
    <w:rPr>
      <w:rFonts w:eastAsia="宋体"/>
    </w:rPr>
  </w:style>
  <w:style w:type="character" w:customStyle="1" w:styleId="774">
    <w:name w:val="H5 Char"/>
    <w:autoRedefine/>
    <w:qFormat/>
    <w:uiPriority w:val="0"/>
    <w:rPr>
      <w:b/>
      <w:bCs/>
      <w:kern w:val="2"/>
      <w:sz w:val="28"/>
      <w:szCs w:val="28"/>
    </w:rPr>
  </w:style>
  <w:style w:type="character" w:customStyle="1" w:styleId="775">
    <w:name w:val="Char Char3"/>
    <w:autoRedefine/>
    <w:qFormat/>
    <w:uiPriority w:val="0"/>
    <w:rPr>
      <w:rFonts w:eastAsia="宋体"/>
      <w:kern w:val="2"/>
      <w:sz w:val="21"/>
      <w:szCs w:val="24"/>
      <w:lang w:val="en-US" w:eastAsia="zh-CN" w:bidi="ar-SA"/>
    </w:rPr>
  </w:style>
  <w:style w:type="character" w:customStyle="1" w:styleId="776">
    <w:name w:val="正文 编号 Char"/>
    <w:autoRedefine/>
    <w:qFormat/>
    <w:uiPriority w:val="0"/>
    <w:rPr>
      <w:rFonts w:ascii="仿宋_GB2312" w:hAnsi="仿宋_GB2312" w:eastAsia="仿宋_GB2312"/>
      <w:kern w:val="2"/>
      <w:sz w:val="24"/>
      <w:lang w:bidi="ar-SA"/>
    </w:rPr>
  </w:style>
  <w:style w:type="character" w:customStyle="1" w:styleId="777">
    <w:name w:val="question-title2"/>
    <w:autoRedefine/>
    <w:qFormat/>
    <w:uiPriority w:val="6"/>
    <w:rPr>
      <w:rFonts w:ascii="Arial" w:hAnsi="Arial" w:eastAsia="黑体" w:cs="Arial"/>
      <w:snapToGrid w:val="0"/>
      <w:kern w:val="0"/>
      <w:szCs w:val="21"/>
    </w:rPr>
  </w:style>
  <w:style w:type="character" w:customStyle="1" w:styleId="778">
    <w:name w:val="gf正文1 Char Char"/>
    <w:link w:val="100"/>
    <w:autoRedefine/>
    <w:qFormat/>
    <w:uiPriority w:val="0"/>
    <w:rPr>
      <w:rFonts w:ascii="宋体" w:hAnsi="宋体" w:cs="宋体"/>
      <w:kern w:val="2"/>
      <w:sz w:val="24"/>
      <w:szCs w:val="24"/>
    </w:rPr>
  </w:style>
  <w:style w:type="character" w:customStyle="1" w:styleId="779">
    <w:name w:val="Char Char15"/>
    <w:autoRedefine/>
    <w:qFormat/>
    <w:uiPriority w:val="6"/>
    <w:rPr>
      <w:rFonts w:ascii="宋体" w:hAnsi="宋体"/>
      <w:kern w:val="1"/>
      <w:sz w:val="21"/>
    </w:rPr>
  </w:style>
  <w:style w:type="character" w:customStyle="1" w:styleId="780">
    <w:name w:val="正文缩进 Char3"/>
    <w:autoRedefine/>
    <w:qFormat/>
    <w:uiPriority w:val="0"/>
    <w:rPr>
      <w:rFonts w:ascii="宋体" w:eastAsia="宋体"/>
      <w:snapToGrid w:val="0"/>
      <w:color w:val="000000"/>
      <w:kern w:val="28"/>
      <w:sz w:val="28"/>
      <w:lang w:val="en-US" w:eastAsia="zh-CN" w:bidi="ar-SA"/>
    </w:rPr>
  </w:style>
  <w:style w:type="character" w:customStyle="1" w:styleId="781">
    <w:name w:val="列出段落 Char1"/>
    <w:link w:val="101"/>
    <w:autoRedefine/>
    <w:qFormat/>
    <w:uiPriority w:val="0"/>
    <w:rPr>
      <w:rFonts w:ascii="Calibri" w:hAnsi="Calibri"/>
      <w:sz w:val="24"/>
      <w:lang w:eastAsia="en-US"/>
    </w:rPr>
  </w:style>
  <w:style w:type="character" w:customStyle="1" w:styleId="782">
    <w:name w:val="Char Char8"/>
    <w:autoRedefine/>
    <w:qFormat/>
    <w:uiPriority w:val="0"/>
    <w:rPr>
      <w:rFonts w:eastAsia="宋体"/>
      <w:b/>
      <w:sz w:val="24"/>
      <w:lang w:eastAsia="zh-CN"/>
    </w:rPr>
  </w:style>
  <w:style w:type="character" w:customStyle="1" w:styleId="783">
    <w:name w:val="Normal Indent Char Char"/>
    <w:autoRedefine/>
    <w:qFormat/>
    <w:uiPriority w:val="0"/>
    <w:rPr>
      <w:rFonts w:eastAsia="宋体"/>
      <w:kern w:val="2"/>
      <w:sz w:val="21"/>
      <w:lang w:val="en-US" w:eastAsia="zh-CN" w:bidi="ar-SA"/>
    </w:rPr>
  </w:style>
  <w:style w:type="character" w:customStyle="1" w:styleId="784">
    <w:name w:val="列表段落 字符"/>
    <w:autoRedefine/>
    <w:qFormat/>
    <w:uiPriority w:val="99"/>
  </w:style>
  <w:style w:type="character" w:customStyle="1" w:styleId="785">
    <w:name w:val="Ò³Ã¼ Char Char1"/>
    <w:autoRedefine/>
    <w:qFormat/>
    <w:uiPriority w:val="0"/>
    <w:rPr>
      <w:rFonts w:eastAsia="宋体"/>
      <w:kern w:val="2"/>
      <w:sz w:val="18"/>
      <w:szCs w:val="18"/>
      <w:lang w:val="en-US" w:eastAsia="zh-CN" w:bidi="ar-SA"/>
    </w:rPr>
  </w:style>
  <w:style w:type="character" w:customStyle="1" w:styleId="786">
    <w:name w:val="方案正文 Char"/>
    <w:autoRedefine/>
    <w:qFormat/>
    <w:uiPriority w:val="0"/>
    <w:rPr>
      <w:rFonts w:ascii="仿宋_GB2312" w:eastAsia="仿宋_GB2312"/>
      <w:b/>
      <w:color w:val="000000"/>
      <w:kern w:val="2"/>
      <w:sz w:val="24"/>
      <w:lang w:val="en-US" w:eastAsia="zh-CN" w:bidi="ar-SA"/>
    </w:rPr>
  </w:style>
  <w:style w:type="character" w:customStyle="1" w:styleId="787">
    <w:name w:val="Char Char30"/>
    <w:autoRedefine/>
    <w:qFormat/>
    <w:uiPriority w:val="6"/>
    <w:rPr>
      <w:rFonts w:ascii="Arial" w:hAnsi="Arial" w:eastAsia="黑体"/>
      <w:kern w:val="1"/>
      <w:sz w:val="21"/>
      <w:szCs w:val="21"/>
    </w:rPr>
  </w:style>
  <w:style w:type="character" w:customStyle="1" w:styleId="788">
    <w:name w:val="正文文本缩进 Char3"/>
    <w:link w:val="6"/>
    <w:autoRedefine/>
    <w:qFormat/>
    <w:uiPriority w:val="0"/>
    <w:rPr>
      <w:rFonts w:ascii="宋体" w:hAnsi="宋体"/>
      <w:kern w:val="2"/>
      <w:sz w:val="24"/>
      <w:szCs w:val="24"/>
    </w:rPr>
  </w:style>
  <w:style w:type="character" w:customStyle="1" w:styleId="789">
    <w:name w:val="font01"/>
    <w:autoRedefine/>
    <w:qFormat/>
    <w:uiPriority w:val="0"/>
    <w:rPr>
      <w:rFonts w:hint="eastAsia" w:ascii="微软雅黑" w:hAnsi="微软雅黑" w:eastAsia="微软雅黑" w:cs="微软雅黑"/>
      <w:color w:val="000000"/>
      <w:sz w:val="20"/>
      <w:szCs w:val="20"/>
      <w:u w:val="none"/>
    </w:rPr>
  </w:style>
  <w:style w:type="character" w:customStyle="1" w:styleId="790">
    <w:name w:val="Char Char20"/>
    <w:autoRedefine/>
    <w:qFormat/>
    <w:uiPriority w:val="6"/>
    <w:rPr>
      <w:kern w:val="1"/>
      <w:sz w:val="24"/>
    </w:rPr>
  </w:style>
  <w:style w:type="character" w:customStyle="1" w:styleId="791">
    <w:name w:val="tw4winExternal"/>
    <w:autoRedefine/>
    <w:qFormat/>
    <w:uiPriority w:val="0"/>
    <w:rPr>
      <w:rFonts w:ascii="Courier New" w:hAnsi="Courier New" w:cs="Courier New"/>
      <w:color w:val="808080"/>
      <w:lang w:val="en-US" w:eastAsia="zh-CN"/>
    </w:rPr>
  </w:style>
  <w:style w:type="character" w:customStyle="1" w:styleId="792">
    <w:name w:val="标题 4 Char1"/>
    <w:autoRedefine/>
    <w:qFormat/>
    <w:uiPriority w:val="9"/>
    <w:rPr>
      <w:rFonts w:ascii="Cambria" w:hAnsi="Cambria" w:eastAsia="宋体" w:cs="Times New Roman"/>
      <w:b/>
      <w:bCs/>
      <w:kern w:val="2"/>
      <w:sz w:val="28"/>
      <w:szCs w:val="28"/>
    </w:rPr>
  </w:style>
  <w:style w:type="character" w:customStyle="1" w:styleId="793">
    <w:name w:val="批注文字 Char2"/>
    <w:autoRedefine/>
    <w:qFormat/>
    <w:uiPriority w:val="99"/>
    <w:rPr>
      <w:rFonts w:ascii="Times New Roman" w:hAnsi="Times New Roman" w:eastAsia="宋体" w:cs="Times New Roman"/>
      <w:snapToGrid w:val="0"/>
      <w:kern w:val="0"/>
      <w:szCs w:val="24"/>
    </w:rPr>
  </w:style>
  <w:style w:type="character" w:customStyle="1" w:styleId="794">
    <w:name w:val="正文文本 2 Char"/>
    <w:autoRedefine/>
    <w:qFormat/>
    <w:uiPriority w:val="0"/>
    <w:rPr>
      <w:rFonts w:eastAsia="宋体"/>
      <w:kern w:val="2"/>
      <w:sz w:val="21"/>
      <w:szCs w:val="24"/>
      <w:lang w:val="en-US" w:eastAsia="zh-CN" w:bidi="ar-SA"/>
    </w:rPr>
  </w:style>
  <w:style w:type="character" w:customStyle="1" w:styleId="795">
    <w:name w:val="Ò³Ã¼ Char Char"/>
    <w:autoRedefine/>
    <w:qFormat/>
    <w:uiPriority w:val="0"/>
    <w:rPr>
      <w:rFonts w:eastAsia="宋体"/>
      <w:kern w:val="2"/>
      <w:sz w:val="18"/>
      <w:lang w:val="en-US" w:eastAsia="zh-CN" w:bidi="ar-SA"/>
    </w:rPr>
  </w:style>
  <w:style w:type="character" w:customStyle="1" w:styleId="796">
    <w:name w:val="message1"/>
    <w:autoRedefine/>
    <w:qFormat/>
    <w:uiPriority w:val="0"/>
    <w:rPr>
      <w:rFonts w:hint="default" w:ascii="Tahoma" w:hAnsi="Tahoma" w:cs="Tahoma"/>
      <w:sz w:val="18"/>
      <w:szCs w:val="18"/>
    </w:rPr>
  </w:style>
  <w:style w:type="character" w:customStyle="1" w:styleId="797">
    <w:name w:val="Char Char23"/>
    <w:autoRedefine/>
    <w:qFormat/>
    <w:uiPriority w:val="6"/>
    <w:rPr>
      <w:color w:val="0000FF"/>
      <w:sz w:val="21"/>
    </w:rPr>
  </w:style>
  <w:style w:type="character" w:customStyle="1" w:styleId="798">
    <w:name w:val="批注框文本 字符"/>
    <w:autoRedefine/>
    <w:qFormat/>
    <w:uiPriority w:val="0"/>
    <w:rPr>
      <w:rFonts w:ascii="Arial" w:hAnsi="Arial" w:eastAsia="黑体" w:cs="Arial"/>
      <w:snapToGrid w:val="0"/>
      <w:kern w:val="0"/>
      <w:sz w:val="18"/>
      <w:szCs w:val="18"/>
    </w:rPr>
  </w:style>
  <w:style w:type="character" w:customStyle="1" w:styleId="799">
    <w:name w:val="纯文本 Char2"/>
    <w:autoRedefine/>
    <w:semiHidden/>
    <w:qFormat/>
    <w:uiPriority w:val="99"/>
    <w:rPr>
      <w:rFonts w:ascii="宋体" w:hAnsi="Courier New" w:eastAsia="宋体" w:cs="Courier New"/>
    </w:rPr>
  </w:style>
  <w:style w:type="character" w:customStyle="1" w:styleId="800">
    <w:name w:val="Char Char25"/>
    <w:autoRedefine/>
    <w:qFormat/>
    <w:uiPriority w:val="6"/>
    <w:rPr>
      <w:rFonts w:ascii="宋体" w:hAnsi="宋体"/>
      <w:kern w:val="1"/>
      <w:sz w:val="24"/>
      <w:lang w:val="zh-CN"/>
    </w:rPr>
  </w:style>
  <w:style w:type="character" w:customStyle="1" w:styleId="801">
    <w:name w:val="Char Char411"/>
    <w:autoRedefine/>
    <w:qFormat/>
    <w:uiPriority w:val="0"/>
    <w:rPr>
      <w:rFonts w:eastAsia="宋体"/>
      <w:b/>
      <w:sz w:val="24"/>
      <w:lang w:eastAsia="zh-CN" w:bidi="ar-SA"/>
    </w:rPr>
  </w:style>
  <w:style w:type="character" w:customStyle="1" w:styleId="802">
    <w:name w:val="Heading 7 Char"/>
    <w:autoRedefine/>
    <w:qFormat/>
    <w:locked/>
    <w:uiPriority w:val="0"/>
    <w:rPr>
      <w:rFonts w:ascii="宋体" w:hAnsi="宋体" w:eastAsia="宋体"/>
      <w:b/>
      <w:bCs/>
      <w:kern w:val="2"/>
      <w:sz w:val="24"/>
      <w:szCs w:val="24"/>
      <w:lang w:val="en-US" w:eastAsia="zh-CN" w:bidi="ar-SA"/>
    </w:rPr>
  </w:style>
  <w:style w:type="character" w:customStyle="1" w:styleId="803">
    <w:name w:val="此正文 Char"/>
    <w:link w:val="103"/>
    <w:autoRedefine/>
    <w:qFormat/>
    <w:uiPriority w:val="0"/>
    <w:rPr>
      <w:kern w:val="2"/>
      <w:sz w:val="24"/>
      <w:szCs w:val="24"/>
    </w:rPr>
  </w:style>
  <w:style w:type="character" w:customStyle="1" w:styleId="804">
    <w:name w:val="Char Char2"/>
    <w:autoRedefine/>
    <w:qFormat/>
    <w:uiPriority w:val="0"/>
    <w:rPr>
      <w:rFonts w:eastAsia="宋体"/>
      <w:b/>
      <w:bCs/>
      <w:kern w:val="2"/>
      <w:sz w:val="21"/>
      <w:szCs w:val="24"/>
      <w:lang w:val="en-US" w:eastAsia="zh-CN" w:bidi="ar-SA"/>
    </w:rPr>
  </w:style>
  <w:style w:type="character" w:customStyle="1" w:styleId="805">
    <w:name w:val="标题 1 Char"/>
    <w:link w:val="3"/>
    <w:autoRedefine/>
    <w:qFormat/>
    <w:uiPriority w:val="9"/>
    <w:rPr>
      <w:b/>
      <w:bCs/>
      <w:kern w:val="44"/>
      <w:sz w:val="44"/>
      <w:szCs w:val="44"/>
    </w:rPr>
  </w:style>
  <w:style w:type="character" w:customStyle="1" w:styleId="806">
    <w:name w:val="Footer-Even Char1"/>
    <w:autoRedefine/>
    <w:qFormat/>
    <w:uiPriority w:val="0"/>
    <w:rPr>
      <w:rFonts w:eastAsia="宋体"/>
      <w:kern w:val="2"/>
      <w:sz w:val="18"/>
      <w:szCs w:val="18"/>
      <w:lang w:val="en-US" w:eastAsia="zh-CN" w:bidi="ar-SA"/>
    </w:rPr>
  </w:style>
  <w:style w:type="character" w:customStyle="1" w:styleId="807">
    <w:name w:val="Char Char29"/>
    <w:autoRedefine/>
    <w:qFormat/>
    <w:uiPriority w:val="6"/>
    <w:rPr>
      <w:rFonts w:ascii="Arial" w:hAnsi="Arial" w:eastAsia="微软雅黑"/>
      <w:b/>
      <w:kern w:val="1"/>
      <w:sz w:val="44"/>
      <w:szCs w:val="32"/>
      <w:lang w:val="en-US" w:eastAsia="zh-CN" w:bidi="ar-SA"/>
    </w:rPr>
  </w:style>
  <w:style w:type="character" w:customStyle="1" w:styleId="808">
    <w:name w:val="标题 Char2"/>
    <w:link w:val="60"/>
    <w:autoRedefine/>
    <w:qFormat/>
    <w:uiPriority w:val="10"/>
    <w:rPr>
      <w:b/>
      <w:sz w:val="24"/>
    </w:rPr>
  </w:style>
  <w:style w:type="character" w:customStyle="1" w:styleId="809">
    <w:name w:val="font81"/>
    <w:autoRedefine/>
    <w:qFormat/>
    <w:uiPriority w:val="0"/>
    <w:rPr>
      <w:rFonts w:ascii="微软雅黑" w:hAnsi="微软雅黑" w:eastAsia="微软雅黑" w:cs="微软雅黑"/>
      <w:color w:val="000000"/>
      <w:sz w:val="20"/>
      <w:szCs w:val="20"/>
      <w:u w:val="none"/>
    </w:rPr>
  </w:style>
  <w:style w:type="character" w:customStyle="1" w:styleId="81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1">
    <w:name w:val="t21"/>
    <w:autoRedefine/>
    <w:qFormat/>
    <w:uiPriority w:val="0"/>
    <w:rPr>
      <w:rFonts w:ascii="仿宋_GB2312" w:eastAsia="微软雅黑"/>
      <w:b/>
      <w:kern w:val="2"/>
      <w:sz w:val="23"/>
      <w:szCs w:val="23"/>
      <w:lang w:val="en-US" w:eastAsia="zh-CN" w:bidi="ar-SA"/>
    </w:rPr>
  </w:style>
  <w:style w:type="character" w:customStyle="1" w:styleId="812">
    <w:name w:val="样式8 Char"/>
    <w:autoRedefine/>
    <w:qFormat/>
    <w:uiPriority w:val="0"/>
    <w:rPr>
      <w:rFonts w:ascii="仿宋_GB2312" w:hAnsi="宋体" w:eastAsia="仿宋_GB2312"/>
      <w:b/>
      <w:bCs/>
      <w:kern w:val="2"/>
      <w:sz w:val="24"/>
      <w:szCs w:val="24"/>
    </w:rPr>
  </w:style>
  <w:style w:type="character" w:customStyle="1" w:styleId="813">
    <w:name w:val="表格 Char Char"/>
    <w:autoRedefine/>
    <w:qFormat/>
    <w:uiPriority w:val="0"/>
    <w:rPr>
      <w:rFonts w:ascii="宋体" w:hAnsi="宋体" w:eastAsia="宋体"/>
      <w:lang w:bidi="ar-SA"/>
    </w:rPr>
  </w:style>
  <w:style w:type="character" w:customStyle="1" w:styleId="814">
    <w:name w:val="正文文本 字符1"/>
    <w:autoRedefine/>
    <w:qFormat/>
    <w:uiPriority w:val="0"/>
    <w:rPr>
      <w:rFonts w:ascii="Calibri" w:hAnsi="Calibri" w:eastAsia="黑体" w:cs="Arial"/>
      <w:snapToGrid w:val="0"/>
      <w:kern w:val="2"/>
      <w:sz w:val="28"/>
      <w:szCs w:val="21"/>
    </w:rPr>
  </w:style>
  <w:style w:type="character" w:customStyle="1" w:styleId="815">
    <w:name w:val="标题 5 Char"/>
    <w:link w:val="8"/>
    <w:autoRedefine/>
    <w:qFormat/>
    <w:uiPriority w:val="9"/>
    <w:rPr>
      <w:b/>
      <w:bCs/>
      <w:kern w:val="2"/>
      <w:sz w:val="28"/>
      <w:szCs w:val="28"/>
    </w:rPr>
  </w:style>
  <w:style w:type="character" w:customStyle="1" w:styleId="816">
    <w:name w:val="标题 6 Char1"/>
    <w:autoRedefine/>
    <w:qFormat/>
    <w:uiPriority w:val="0"/>
    <w:rPr>
      <w:rFonts w:ascii="Arial" w:hAnsi="Arial" w:eastAsia="黑体" w:cs="Times New Roman"/>
      <w:b/>
      <w:sz w:val="24"/>
      <w:szCs w:val="20"/>
      <w:lang w:bidi="ar-SA"/>
    </w:rPr>
  </w:style>
  <w:style w:type="character" w:customStyle="1" w:styleId="817">
    <w:name w:val="带编号样式 Char"/>
    <w:autoRedefine/>
    <w:qFormat/>
    <w:uiPriority w:val="0"/>
    <w:rPr>
      <w:rFonts w:ascii="仿宋_GB2312" w:eastAsia="仿宋_GB2312"/>
      <w:color w:val="000000"/>
      <w:sz w:val="24"/>
      <w:lang w:bidi="ar-SA"/>
    </w:rPr>
  </w:style>
  <w:style w:type="character" w:customStyle="1" w:styleId="818">
    <w:name w:val="unnamed31"/>
    <w:autoRedefine/>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autoRedefine/>
    <w:qFormat/>
    <w:uiPriority w:val="0"/>
    <w:rPr>
      <w:rFonts w:ascii="宋体" w:eastAsia="宋体"/>
      <w:kern w:val="2"/>
      <w:sz w:val="24"/>
      <w:szCs w:val="24"/>
      <w:lang w:val="zh-CN" w:bidi="ar-SA"/>
    </w:rPr>
  </w:style>
  <w:style w:type="character" w:customStyle="1" w:styleId="820">
    <w:name w:val="称呼 Char"/>
    <w:link w:val="21"/>
    <w:autoRedefine/>
    <w:qFormat/>
    <w:uiPriority w:val="0"/>
    <w:rPr>
      <w:rFonts w:ascii="仿宋_GB2312" w:eastAsia="仿宋_GB2312"/>
      <w:kern w:val="2"/>
      <w:sz w:val="28"/>
    </w:rPr>
  </w:style>
  <w:style w:type="character" w:customStyle="1" w:styleId="821">
    <w:name w:val="文本正文 Char Char"/>
    <w:autoRedefine/>
    <w:qFormat/>
    <w:locked/>
    <w:uiPriority w:val="0"/>
    <w:rPr>
      <w:sz w:val="24"/>
      <w:lang w:bidi="ar-SA"/>
    </w:rPr>
  </w:style>
  <w:style w:type="character" w:customStyle="1" w:styleId="822">
    <w:name w:val="正文缩进 字符"/>
    <w:autoRedefine/>
    <w:qFormat/>
    <w:uiPriority w:val="0"/>
    <w:rPr>
      <w:rFonts w:ascii="宋体" w:eastAsia="宋体"/>
      <w:snapToGrid w:val="0"/>
      <w:color w:val="000000"/>
      <w:kern w:val="28"/>
      <w:sz w:val="28"/>
      <w:lang w:val="en-US" w:eastAsia="zh-CN" w:bidi="ar-SA"/>
    </w:rPr>
  </w:style>
  <w:style w:type="character" w:customStyle="1" w:styleId="823">
    <w:name w:val="HTML 预设格式 Char"/>
    <w:link w:val="58"/>
    <w:autoRedefine/>
    <w:qFormat/>
    <w:uiPriority w:val="0"/>
    <w:rPr>
      <w:rFonts w:ascii="黑体" w:hAnsi="Courier New" w:eastAsia="黑体"/>
    </w:rPr>
  </w:style>
  <w:style w:type="character" w:customStyle="1" w:styleId="824">
    <w:name w:val="正文文本 2 Char1"/>
    <w:link w:val="57"/>
    <w:autoRedefine/>
    <w:qFormat/>
    <w:uiPriority w:val="0"/>
    <w:rPr>
      <w:kern w:val="2"/>
      <w:sz w:val="21"/>
      <w:szCs w:val="24"/>
    </w:rPr>
  </w:style>
  <w:style w:type="character" w:customStyle="1" w:styleId="825">
    <w:name w:val="样式 样式 标题 4h4H4Fab-4T5Ref Heading 1rh1Heading sqlsect 1.2.3.... +... Char"/>
    <w:link w:val="104"/>
    <w:autoRedefine/>
    <w:qFormat/>
    <w:uiPriority w:val="0"/>
    <w:rPr>
      <w:rFonts w:ascii="微软雅黑" w:hAnsi="微软雅黑" w:eastAsia="微软雅黑"/>
      <w:b/>
      <w:bCs/>
      <w:kern w:val="2"/>
      <w:sz w:val="24"/>
      <w:szCs w:val="28"/>
    </w:rPr>
  </w:style>
  <w:style w:type="character" w:customStyle="1" w:styleId="826">
    <w:name w:val="正文非缩进 Char"/>
    <w:autoRedefine/>
    <w:qFormat/>
    <w:uiPriority w:val="0"/>
    <w:rPr>
      <w:rFonts w:ascii="宋体" w:eastAsia="宋体"/>
      <w:snapToGrid w:val="0"/>
      <w:color w:val="000000"/>
      <w:kern w:val="28"/>
      <w:sz w:val="28"/>
      <w:lang w:val="en-US" w:eastAsia="zh-CN" w:bidi="ar-SA"/>
    </w:rPr>
  </w:style>
  <w:style w:type="character" w:customStyle="1" w:styleId="827">
    <w:name w:val="标题 7 Char"/>
    <w:link w:val="10"/>
    <w:autoRedefine/>
    <w:qFormat/>
    <w:uiPriority w:val="0"/>
    <w:rPr>
      <w:b/>
      <w:bCs/>
      <w:kern w:val="2"/>
      <w:sz w:val="24"/>
      <w:szCs w:val="24"/>
    </w:rPr>
  </w:style>
  <w:style w:type="character" w:customStyle="1" w:styleId="828">
    <w:name w:val="正文文本缩进 2 Char"/>
    <w:link w:val="38"/>
    <w:autoRedefine/>
    <w:qFormat/>
    <w:uiPriority w:val="0"/>
    <w:rPr>
      <w:rFonts w:ascii="宋体"/>
      <w:sz w:val="28"/>
    </w:rPr>
  </w:style>
  <w:style w:type="character" w:customStyle="1" w:styleId="829">
    <w:name w:val="Char Char5"/>
    <w:autoRedefine/>
    <w:qFormat/>
    <w:uiPriority w:val="0"/>
    <w:rPr>
      <w:rFonts w:ascii="宋体" w:hAnsi="Courier New" w:eastAsia="宋体"/>
      <w:kern w:val="2"/>
      <w:sz w:val="21"/>
      <w:lang w:val="en-US" w:eastAsia="zh-CN"/>
    </w:rPr>
  </w:style>
  <w:style w:type="character" w:customStyle="1" w:styleId="830">
    <w:name w:val="脚注文本 Char"/>
    <w:link w:val="52"/>
    <w:autoRedefine/>
    <w:qFormat/>
    <w:uiPriority w:val="0"/>
    <w:rPr>
      <w:color w:val="0000FF"/>
      <w:sz w:val="21"/>
    </w:rPr>
  </w:style>
  <w:style w:type="character" w:customStyle="1" w:styleId="831">
    <w:name w:val="称呼 Char1"/>
    <w:autoRedefine/>
    <w:qFormat/>
    <w:uiPriority w:val="0"/>
    <w:rPr>
      <w:rFonts w:ascii="Times New Roman" w:hAnsi="Times New Roman" w:eastAsia="宋体" w:cs="Times New Roman"/>
      <w:szCs w:val="24"/>
    </w:rPr>
  </w:style>
  <w:style w:type="character" w:customStyle="1" w:styleId="832">
    <w:name w:val="正文1 Char"/>
    <w:autoRedefine/>
    <w:qFormat/>
    <w:uiPriority w:val="0"/>
    <w:rPr>
      <w:rFonts w:ascii="宋体" w:eastAsia="宋体"/>
      <w:snapToGrid w:val="0"/>
      <w:color w:val="000000"/>
      <w:kern w:val="28"/>
      <w:sz w:val="28"/>
      <w:lang w:val="en-US" w:eastAsia="zh-CN" w:bidi="ar-SA"/>
    </w:rPr>
  </w:style>
  <w:style w:type="character" w:customStyle="1" w:styleId="833">
    <w:name w:val="正文缩进 Char1"/>
    <w:autoRedefine/>
    <w:qFormat/>
    <w:uiPriority w:val="0"/>
    <w:rPr>
      <w:rFonts w:ascii="宋体" w:eastAsia="宋体"/>
      <w:snapToGrid w:val="0"/>
      <w:color w:val="000000"/>
      <w:kern w:val="28"/>
      <w:sz w:val="28"/>
      <w:lang w:val="en-US" w:eastAsia="zh-CN" w:bidi="ar-SA"/>
    </w:rPr>
  </w:style>
  <w:style w:type="character" w:customStyle="1" w:styleId="834">
    <w:name w:val="font21"/>
    <w:autoRedefine/>
    <w:qFormat/>
    <w:uiPriority w:val="0"/>
    <w:rPr>
      <w:rFonts w:hint="eastAsia" w:ascii="宋体" w:hAnsi="宋体" w:eastAsia="宋体"/>
      <w:kern w:val="2"/>
      <w:sz w:val="28"/>
      <w:szCs w:val="28"/>
      <w:lang w:val="en-US" w:eastAsia="zh-CN" w:bidi="ar-SA"/>
    </w:rPr>
  </w:style>
  <w:style w:type="character" w:customStyle="1" w:styleId="835">
    <w:name w:val="Char Char26"/>
    <w:autoRedefine/>
    <w:qFormat/>
    <w:uiPriority w:val="6"/>
    <w:rPr>
      <w:kern w:val="1"/>
      <w:sz w:val="21"/>
      <w:szCs w:val="24"/>
    </w:rPr>
  </w:style>
  <w:style w:type="character" w:customStyle="1" w:styleId="836">
    <w:name w:val="Item List Char"/>
    <w:link w:val="106"/>
    <w:autoRedefine/>
    <w:qFormat/>
    <w:uiPriority w:val="0"/>
    <w:rPr>
      <w:rFonts w:ascii="Arial"/>
      <w:bCs/>
      <w:sz w:val="21"/>
      <w:szCs w:val="21"/>
      <w:lang w:val="en-US" w:eastAsia="zh-CN" w:bidi="ar-SA"/>
    </w:rPr>
  </w:style>
  <w:style w:type="character" w:customStyle="1" w:styleId="837">
    <w:name w:val="批注框文本 Char1"/>
    <w:autoRedefine/>
    <w:qFormat/>
    <w:uiPriority w:val="0"/>
    <w:rPr>
      <w:rFonts w:ascii="Times New Roman" w:hAnsi="Times New Roman" w:eastAsia="宋体" w:cs="Times New Roman"/>
      <w:sz w:val="18"/>
      <w:szCs w:val="18"/>
    </w:rPr>
  </w:style>
  <w:style w:type="character" w:customStyle="1" w:styleId="838">
    <w:name w:val="纯文本 Char1"/>
    <w:link w:val="107"/>
    <w:autoRedefine/>
    <w:qFormat/>
    <w:uiPriority w:val="0"/>
    <w:rPr>
      <w:rFonts w:ascii="宋体" w:hAnsi="Courier New"/>
    </w:rPr>
  </w:style>
  <w:style w:type="character" w:customStyle="1" w:styleId="839">
    <w:name w:val="正文首行缩进 Char"/>
    <w:link w:val="25"/>
    <w:autoRedefine/>
    <w:qFormat/>
    <w:uiPriority w:val="0"/>
    <w:rPr>
      <w:rFonts w:ascii="宋体"/>
      <w:kern w:val="2"/>
      <w:sz w:val="24"/>
      <w:lang w:val="zh-CN"/>
    </w:rPr>
  </w:style>
  <w:style w:type="character" w:customStyle="1" w:styleId="840">
    <w:name w:val="h3 Char"/>
    <w:autoRedefine/>
    <w:qFormat/>
    <w:uiPriority w:val="0"/>
    <w:rPr>
      <w:rFonts w:eastAsia="宋体"/>
      <w:b/>
      <w:kern w:val="2"/>
      <w:sz w:val="32"/>
      <w:lang w:val="en-US" w:eastAsia="zh-CN" w:bidi="ar-SA"/>
    </w:rPr>
  </w:style>
  <w:style w:type="character" w:customStyle="1" w:styleId="841">
    <w:name w:val="dandyren_title1"/>
    <w:autoRedefine/>
    <w:qFormat/>
    <w:uiPriority w:val="0"/>
    <w:rPr>
      <w:b/>
      <w:bCs/>
      <w:color w:val="FF6633"/>
      <w:sz w:val="18"/>
      <w:szCs w:val="18"/>
    </w:rPr>
  </w:style>
  <w:style w:type="character" w:customStyle="1" w:styleId="842">
    <w:name w:val="Char Char31"/>
    <w:autoRedefine/>
    <w:qFormat/>
    <w:uiPriority w:val="6"/>
    <w:rPr>
      <w:rFonts w:ascii="Arial" w:hAnsi="Arial" w:eastAsia="黑体"/>
      <w:kern w:val="1"/>
      <w:sz w:val="24"/>
      <w:szCs w:val="24"/>
    </w:rPr>
  </w:style>
  <w:style w:type="character" w:customStyle="1" w:styleId="843">
    <w:name w:val="h Char1"/>
    <w:autoRedefine/>
    <w:qFormat/>
    <w:uiPriority w:val="0"/>
    <w:rPr>
      <w:sz w:val="18"/>
      <w:szCs w:val="18"/>
    </w:rPr>
  </w:style>
  <w:style w:type="character" w:customStyle="1" w:styleId="844">
    <w:name w:val="solutionfonts"/>
    <w:autoRedefine/>
    <w:qFormat/>
    <w:uiPriority w:val="0"/>
  </w:style>
  <w:style w:type="character" w:customStyle="1" w:styleId="845">
    <w:name w:val="标题 4 Char2"/>
    <w:link w:val="7"/>
    <w:autoRedefine/>
    <w:qFormat/>
    <w:uiPriority w:val="9"/>
    <w:rPr>
      <w:rFonts w:ascii="Arial" w:hAnsi="Arial" w:eastAsia="黑体"/>
      <w:b/>
      <w:bCs/>
      <w:kern w:val="2"/>
      <w:sz w:val="28"/>
      <w:szCs w:val="28"/>
      <w:lang w:val="zh-CN"/>
    </w:rPr>
  </w:style>
  <w:style w:type="character" w:customStyle="1" w:styleId="846">
    <w:name w:val="首行缩进 Char"/>
    <w:autoRedefine/>
    <w:qFormat/>
    <w:uiPriority w:val="0"/>
    <w:rPr>
      <w:rFonts w:ascii="宋体" w:eastAsia="宋体"/>
      <w:kern w:val="2"/>
      <w:sz w:val="24"/>
      <w:lang w:val="en-US" w:eastAsia="zh-CN" w:bidi="ar-SA"/>
    </w:rPr>
  </w:style>
  <w:style w:type="character" w:customStyle="1" w:styleId="847">
    <w:name w:val="Char Char52"/>
    <w:autoRedefine/>
    <w:qFormat/>
    <w:uiPriority w:val="0"/>
    <w:rPr>
      <w:rFonts w:ascii="宋体" w:hAnsi="Courier New" w:eastAsia="宋体"/>
      <w:kern w:val="2"/>
      <w:sz w:val="21"/>
      <w:lang w:val="en-US" w:eastAsia="zh-CN"/>
    </w:rPr>
  </w:style>
  <w:style w:type="character" w:customStyle="1" w:styleId="848">
    <w:name w:val="正文文本 3 Char"/>
    <w:link w:val="22"/>
    <w:autoRedefine/>
    <w:qFormat/>
    <w:uiPriority w:val="0"/>
    <w:rPr>
      <w:kern w:val="2"/>
      <w:sz w:val="21"/>
    </w:rPr>
  </w:style>
  <w:style w:type="character" w:customStyle="1" w:styleId="849">
    <w:name w:val="font31"/>
    <w:autoRedefine/>
    <w:qFormat/>
    <w:uiPriority w:val="0"/>
    <w:rPr>
      <w:rFonts w:hint="eastAsia" w:ascii="仿宋" w:hAnsi="仿宋" w:eastAsia="仿宋" w:cs="仿宋"/>
      <w:color w:val="000000"/>
      <w:sz w:val="20"/>
      <w:szCs w:val="20"/>
      <w:u w:val="none"/>
    </w:rPr>
  </w:style>
  <w:style w:type="character" w:customStyle="1" w:styleId="850">
    <w:name w:val="正文说明 Char"/>
    <w:link w:val="108"/>
    <w:autoRedefine/>
    <w:qFormat/>
    <w:uiPriority w:val="0"/>
    <w:rPr>
      <w:sz w:val="24"/>
      <w:szCs w:val="24"/>
    </w:rPr>
  </w:style>
  <w:style w:type="character" w:customStyle="1" w:styleId="851">
    <w:name w:val="脚注文本 Char1"/>
    <w:autoRedefine/>
    <w:qFormat/>
    <w:uiPriority w:val="0"/>
    <w:rPr>
      <w:rFonts w:ascii="Times New Roman" w:hAnsi="Times New Roman" w:eastAsia="宋体" w:cs="Times New Roman"/>
      <w:sz w:val="18"/>
      <w:szCs w:val="18"/>
    </w:rPr>
  </w:style>
  <w:style w:type="character" w:customStyle="1" w:styleId="852">
    <w:name w:val="Char Char1211"/>
    <w:autoRedefine/>
    <w:qFormat/>
    <w:uiPriority w:val="0"/>
    <w:rPr>
      <w:rFonts w:ascii="仿宋_GB2312" w:eastAsia="仿宋_GB2312"/>
      <w:b/>
      <w:bCs/>
      <w:kern w:val="2"/>
      <w:sz w:val="24"/>
      <w:szCs w:val="24"/>
      <w:lang w:val="zh-CN" w:eastAsia="zh-CN" w:bidi="ar-SA"/>
    </w:rPr>
  </w:style>
  <w:style w:type="character" w:customStyle="1" w:styleId="853">
    <w:name w:val="标题 Char"/>
    <w:autoRedefine/>
    <w:qFormat/>
    <w:uiPriority w:val="0"/>
    <w:rPr>
      <w:rFonts w:eastAsia="宋体"/>
      <w:b/>
      <w:sz w:val="24"/>
      <w:lang w:eastAsia="zh-CN" w:bidi="ar-SA"/>
    </w:rPr>
  </w:style>
  <w:style w:type="character" w:customStyle="1" w:styleId="854">
    <w:name w:val="Char Char35"/>
    <w:autoRedefine/>
    <w:qFormat/>
    <w:uiPriority w:val="6"/>
    <w:rPr>
      <w:rFonts w:ascii="Arial" w:hAnsi="Arial" w:eastAsia="黑体"/>
      <w:b/>
      <w:kern w:val="1"/>
      <w:sz w:val="28"/>
      <w:szCs w:val="28"/>
      <w:lang w:val="zh-CN"/>
    </w:rPr>
  </w:style>
  <w:style w:type="character" w:customStyle="1" w:styleId="855">
    <w:name w:val="纯文本 Char Char Char"/>
    <w:autoRedefine/>
    <w:qFormat/>
    <w:uiPriority w:val="0"/>
    <w:rPr>
      <w:rFonts w:ascii="宋体" w:hAnsi="Courier New" w:eastAsia="宋体"/>
      <w:kern w:val="2"/>
      <w:sz w:val="21"/>
      <w:lang w:val="en-US" w:eastAsia="zh-CN" w:bidi="ar-SA"/>
    </w:rPr>
  </w:style>
  <w:style w:type="character" w:customStyle="1" w:styleId="856">
    <w:name w:val="Table Text Char"/>
    <w:link w:val="109"/>
    <w:autoRedefine/>
    <w:qFormat/>
    <w:uiPriority w:val="0"/>
    <w:rPr>
      <w:sz w:val="24"/>
      <w:szCs w:val="24"/>
    </w:rPr>
  </w:style>
  <w:style w:type="character" w:customStyle="1" w:styleId="857">
    <w:name w:val="正文1 Char1"/>
    <w:autoRedefine/>
    <w:qFormat/>
    <w:uiPriority w:val="0"/>
    <w:rPr>
      <w:rFonts w:ascii="仿宋_GB2312" w:hAnsi="Courier New" w:eastAsia="仿宋_GB2312"/>
      <w:kern w:val="28"/>
      <w:sz w:val="24"/>
      <w:szCs w:val="24"/>
      <w:lang w:val="en-US" w:eastAsia="zh-CN"/>
    </w:rPr>
  </w:style>
  <w:style w:type="character" w:customStyle="1" w:styleId="858">
    <w:name w:val="页脚 Char1"/>
    <w:autoRedefine/>
    <w:qFormat/>
    <w:uiPriority w:val="0"/>
    <w:rPr>
      <w:rFonts w:eastAsia="宋体"/>
      <w:kern w:val="2"/>
      <w:sz w:val="18"/>
      <w:szCs w:val="18"/>
      <w:lang w:val="en-US" w:eastAsia="zh-CN" w:bidi="ar-SA"/>
    </w:rPr>
  </w:style>
  <w:style w:type="character" w:customStyle="1" w:styleId="859">
    <w:name w:val="Bold"/>
    <w:autoRedefine/>
    <w:qFormat/>
    <w:uiPriority w:val="0"/>
    <w:rPr>
      <w:rFonts w:ascii="Arial" w:hAnsi="Arial" w:eastAsia="黑体" w:cs="Times New Roman"/>
      <w:b/>
      <w:kern w:val="2"/>
      <w:sz w:val="32"/>
      <w:szCs w:val="32"/>
      <w:lang w:val="en-US" w:eastAsia="zh-CN" w:bidi="ar-SA"/>
    </w:rPr>
  </w:style>
  <w:style w:type="character" w:customStyle="1" w:styleId="860">
    <w:name w:val="批注文字 Char1"/>
    <w:link w:val="20"/>
    <w:autoRedefine/>
    <w:qFormat/>
    <w:uiPriority w:val="99"/>
    <w:rPr>
      <w:kern w:val="2"/>
      <w:sz w:val="21"/>
      <w:szCs w:val="24"/>
    </w:rPr>
  </w:style>
  <w:style w:type="character" w:customStyle="1" w:styleId="861">
    <w:name w:val="签名 Char"/>
    <w:link w:val="44"/>
    <w:autoRedefine/>
    <w:qFormat/>
    <w:uiPriority w:val="0"/>
    <w:rPr>
      <w:rFonts w:eastAsia="仿宋_GB2312"/>
      <w:sz w:val="24"/>
    </w:rPr>
  </w:style>
  <w:style w:type="character" w:customStyle="1" w:styleId="862">
    <w:name w:val="hui3"/>
    <w:autoRedefine/>
    <w:qFormat/>
    <w:uiPriority w:val="0"/>
    <w:rPr>
      <w:color w:val="333333"/>
    </w:rPr>
  </w:style>
  <w:style w:type="character" w:customStyle="1" w:styleId="863">
    <w:name w:val="Char Char17"/>
    <w:autoRedefine/>
    <w:qFormat/>
    <w:uiPriority w:val="6"/>
    <w:rPr>
      <w:rFonts w:eastAsia="仿宋_GB2312"/>
      <w:sz w:val="24"/>
    </w:rPr>
  </w:style>
  <w:style w:type="character" w:customStyle="1" w:styleId="864">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5">
    <w:name w:val="Char Char37"/>
    <w:autoRedefine/>
    <w:qFormat/>
    <w:uiPriority w:val="6"/>
    <w:rPr>
      <w:b/>
      <w:kern w:val="1"/>
      <w:sz w:val="44"/>
      <w:szCs w:val="44"/>
    </w:rPr>
  </w:style>
  <w:style w:type="character" w:customStyle="1" w:styleId="866">
    <w:name w:val="列出段落 Char"/>
    <w:autoRedefine/>
    <w:qFormat/>
    <w:uiPriority w:val="0"/>
    <w:rPr>
      <w:rFonts w:eastAsia="楷体_GB2312" w:cs="Lucida Sans"/>
      <w:kern w:val="2"/>
      <w:sz w:val="24"/>
      <w:szCs w:val="24"/>
      <w:lang w:val="en-US" w:eastAsia="zh-CN" w:bidi="ar-SA"/>
    </w:rPr>
  </w:style>
  <w:style w:type="character" w:customStyle="1" w:styleId="867">
    <w:name w:val="正文文本缩进 3 Char1"/>
    <w:autoRedefine/>
    <w:semiHidden/>
    <w:qFormat/>
    <w:uiPriority w:val="99"/>
    <w:rPr>
      <w:rFonts w:ascii="Times New Roman" w:hAnsi="Times New Roman" w:eastAsia="宋体" w:cs="Times New Roman"/>
      <w:sz w:val="16"/>
      <w:szCs w:val="16"/>
    </w:rPr>
  </w:style>
  <w:style w:type="character" w:customStyle="1" w:styleId="868">
    <w:name w:val="公文正文 Char Char"/>
    <w:link w:val="110"/>
    <w:autoRedefine/>
    <w:qFormat/>
    <w:uiPriority w:val="0"/>
    <w:rPr>
      <w:rFonts w:ascii="仿宋_GB2312" w:eastAsia="仿宋_GB2312"/>
      <w:kern w:val="2"/>
      <w:sz w:val="24"/>
      <w:szCs w:val="24"/>
    </w:rPr>
  </w:style>
  <w:style w:type="character" w:customStyle="1" w:styleId="869">
    <w:name w:val="Table Text Char1"/>
    <w:autoRedefine/>
    <w:qFormat/>
    <w:uiPriority w:val="0"/>
    <w:rPr>
      <w:rFonts w:eastAsia="宋体"/>
      <w:sz w:val="24"/>
      <w:szCs w:val="24"/>
      <w:lang w:val="en-US" w:eastAsia="zh-CN" w:bidi="ar-SA"/>
    </w:rPr>
  </w:style>
  <w:style w:type="character" w:customStyle="1" w:styleId="870">
    <w:name w:val="标题 1 Char Char"/>
    <w:autoRedefine/>
    <w:qFormat/>
    <w:uiPriority w:val="0"/>
    <w:rPr>
      <w:rFonts w:hint="eastAsia" w:ascii="宋体" w:hAnsi="宋体" w:eastAsia="宋体"/>
      <w:b/>
      <w:spacing w:val="-2"/>
      <w:sz w:val="24"/>
      <w:lang w:val="en-US" w:eastAsia="zh-CN" w:bidi="ar-SA"/>
    </w:rPr>
  </w:style>
  <w:style w:type="character" w:customStyle="1" w:styleId="871">
    <w:name w:val="正文（缩进2汉字） Char"/>
    <w:link w:val="111"/>
    <w:autoRedefine/>
    <w:qFormat/>
    <w:uiPriority w:val="0"/>
    <w:rPr>
      <w:rFonts w:ascii="宋体"/>
    </w:rPr>
  </w:style>
  <w:style w:type="character" w:customStyle="1" w:styleId="872">
    <w:name w:val="标题 8 Char"/>
    <w:link w:val="11"/>
    <w:autoRedefine/>
    <w:qFormat/>
    <w:uiPriority w:val="0"/>
    <w:rPr>
      <w:rFonts w:ascii="Arial" w:hAnsi="Arial" w:eastAsia="黑体"/>
      <w:kern w:val="2"/>
      <w:sz w:val="24"/>
      <w:szCs w:val="24"/>
    </w:rPr>
  </w:style>
  <w:style w:type="character" w:customStyle="1" w:styleId="873">
    <w:name w:val="标书表格字体格式 Char"/>
    <w:autoRedefine/>
    <w:qFormat/>
    <w:uiPriority w:val="0"/>
    <w:rPr>
      <w:kern w:val="2"/>
      <w:sz w:val="21"/>
      <w:szCs w:val="24"/>
      <w:lang w:bidi="ar-SA"/>
    </w:rPr>
  </w:style>
  <w:style w:type="character" w:customStyle="1" w:styleId="874">
    <w:name w:val="tw4winError"/>
    <w:autoRedefine/>
    <w:qFormat/>
    <w:uiPriority w:val="0"/>
    <w:rPr>
      <w:rFonts w:ascii="Courier New" w:hAnsi="Courier New" w:cs="Courier New"/>
      <w:color w:val="00FF00"/>
      <w:sz w:val="40"/>
      <w:szCs w:val="40"/>
    </w:rPr>
  </w:style>
  <w:style w:type="character" w:customStyle="1" w:styleId="875">
    <w:name w:val="Body Text(ch) Char Char"/>
    <w:autoRedefine/>
    <w:qFormat/>
    <w:uiPriority w:val="0"/>
    <w:rPr>
      <w:rFonts w:ascii="宋体"/>
      <w:kern w:val="2"/>
      <w:sz w:val="24"/>
      <w:szCs w:val="21"/>
      <w:lang w:val="zh-CN"/>
    </w:rPr>
  </w:style>
  <w:style w:type="character" w:customStyle="1" w:styleId="876">
    <w:name w:val="正文首行缩进两字 Char"/>
    <w:autoRedefine/>
    <w:qFormat/>
    <w:uiPriority w:val="0"/>
    <w:rPr>
      <w:sz w:val="24"/>
      <w:szCs w:val="24"/>
      <w:lang w:val="en-US" w:eastAsia="zh-CN" w:bidi="ar-SA"/>
    </w:rPr>
  </w:style>
  <w:style w:type="character" w:customStyle="1" w:styleId="877">
    <w:name w:val="正文文本 Char"/>
    <w:autoRedefine/>
    <w:qFormat/>
    <w:uiPriority w:val="0"/>
    <w:rPr>
      <w:rFonts w:eastAsia="宋体"/>
      <w:kern w:val="2"/>
      <w:sz w:val="24"/>
      <w:szCs w:val="24"/>
      <w:lang w:val="en-US" w:eastAsia="zh-CN" w:bidi="ar-SA"/>
    </w:rPr>
  </w:style>
  <w:style w:type="character" w:customStyle="1" w:styleId="878">
    <w:name w:val="文档结构图 字符1"/>
    <w:autoRedefine/>
    <w:qFormat/>
    <w:uiPriority w:val="0"/>
    <w:rPr>
      <w:rFonts w:ascii="宋体" w:hAnsi="Calibri" w:eastAsia="黑体" w:cs="Arial"/>
      <w:snapToGrid w:val="0"/>
      <w:kern w:val="2"/>
      <w:sz w:val="18"/>
      <w:szCs w:val="18"/>
    </w:rPr>
  </w:style>
  <w:style w:type="character" w:customStyle="1" w:styleId="879">
    <w:name w:val="content"/>
    <w:autoRedefine/>
    <w:qFormat/>
    <w:uiPriority w:val="0"/>
  </w:style>
  <w:style w:type="character" w:customStyle="1" w:styleId="880">
    <w:name w:val="tw4winPopup"/>
    <w:autoRedefine/>
    <w:qFormat/>
    <w:uiPriority w:val="0"/>
    <w:rPr>
      <w:rFonts w:ascii="Courier New" w:hAnsi="Courier New" w:cs="Courier New"/>
      <w:color w:val="008000"/>
      <w:lang w:val="en-US" w:eastAsia="zh-CN"/>
    </w:rPr>
  </w:style>
  <w:style w:type="character" w:customStyle="1" w:styleId="881">
    <w:name w:val="param-name"/>
    <w:autoRedefine/>
    <w:qFormat/>
    <w:uiPriority w:val="99"/>
    <w:rPr>
      <w:rFonts w:ascii="Arial" w:hAnsi="Arial" w:eastAsia="黑体" w:cs="Arial"/>
      <w:snapToGrid w:val="0"/>
      <w:kern w:val="0"/>
      <w:szCs w:val="21"/>
    </w:rPr>
  </w:style>
  <w:style w:type="character" w:customStyle="1" w:styleId="882">
    <w:name w:val="标准正文格式 Char"/>
    <w:autoRedefine/>
    <w:qFormat/>
    <w:uiPriority w:val="0"/>
    <w:rPr>
      <w:rFonts w:ascii="宋体" w:eastAsia="仿宋_GB2312" w:cs="宋体"/>
      <w:color w:val="000000"/>
      <w:sz w:val="24"/>
      <w:lang w:val="en-US" w:eastAsia="zh-CN" w:bidi="ar-SA"/>
    </w:rPr>
  </w:style>
  <w:style w:type="character" w:customStyle="1" w:styleId="883">
    <w:name w:val="Char Char212"/>
    <w:autoRedefine/>
    <w:qFormat/>
    <w:uiPriority w:val="0"/>
    <w:rPr>
      <w:rFonts w:eastAsia="宋体"/>
      <w:b/>
      <w:bCs/>
      <w:kern w:val="2"/>
      <w:sz w:val="21"/>
      <w:szCs w:val="24"/>
      <w:lang w:val="en-US" w:eastAsia="zh-CN" w:bidi="ar-SA"/>
    </w:rPr>
  </w:style>
  <w:style w:type="character" w:customStyle="1" w:styleId="884">
    <w:name w:val="文档结构图 Char"/>
    <w:autoRedefine/>
    <w:qFormat/>
    <w:uiPriority w:val="0"/>
    <w:rPr>
      <w:rFonts w:eastAsia="宋体"/>
      <w:kern w:val="2"/>
      <w:sz w:val="21"/>
      <w:szCs w:val="24"/>
      <w:lang w:val="en-US" w:eastAsia="zh-CN" w:bidi="ar-SA"/>
    </w:rPr>
  </w:style>
  <w:style w:type="character" w:customStyle="1" w:styleId="885">
    <w:name w:val="zbggmain style9"/>
    <w:autoRedefine/>
    <w:qFormat/>
    <w:uiPriority w:val="0"/>
  </w:style>
  <w:style w:type="character" w:customStyle="1" w:styleId="886">
    <w:name w:val="Char Char16"/>
    <w:autoRedefine/>
    <w:qFormat/>
    <w:uiPriority w:val="6"/>
    <w:rPr>
      <w:kern w:val="1"/>
      <w:sz w:val="18"/>
      <w:szCs w:val="18"/>
    </w:rPr>
  </w:style>
  <w:style w:type="character" w:customStyle="1" w:styleId="887">
    <w:name w:val="font51"/>
    <w:autoRedefine/>
    <w:qFormat/>
    <w:uiPriority w:val="0"/>
    <w:rPr>
      <w:rFonts w:hint="eastAsia" w:ascii="仿宋" w:hAnsi="仿宋" w:eastAsia="仿宋" w:cs="仿宋"/>
      <w:color w:val="000000"/>
      <w:sz w:val="20"/>
      <w:szCs w:val="20"/>
      <w:u w:val="none"/>
    </w:rPr>
  </w:style>
  <w:style w:type="character" w:customStyle="1" w:styleId="888">
    <w:name w:val="Char Char82"/>
    <w:autoRedefine/>
    <w:qFormat/>
    <w:uiPriority w:val="0"/>
    <w:rPr>
      <w:rFonts w:eastAsia="宋体"/>
      <w:b/>
      <w:sz w:val="24"/>
      <w:lang w:eastAsia="zh-CN"/>
    </w:rPr>
  </w:style>
  <w:style w:type="character" w:customStyle="1" w:styleId="889">
    <w:name w:val="正文文本缩进 3 Char"/>
    <w:link w:val="54"/>
    <w:autoRedefine/>
    <w:qFormat/>
    <w:uiPriority w:val="0"/>
    <w:rPr>
      <w:kern w:val="2"/>
      <w:sz w:val="24"/>
    </w:rPr>
  </w:style>
  <w:style w:type="character" w:customStyle="1" w:styleId="890">
    <w:name w:val="日期 Char1"/>
    <w:autoRedefine/>
    <w:semiHidden/>
    <w:qFormat/>
    <w:uiPriority w:val="99"/>
    <w:rPr>
      <w:rFonts w:ascii="Times New Roman" w:hAnsi="Times New Roman" w:eastAsia="宋体" w:cs="Times New Roman"/>
      <w:szCs w:val="24"/>
    </w:rPr>
  </w:style>
  <w:style w:type="character" w:customStyle="1" w:styleId="891">
    <w:name w:val="页眉 字符"/>
    <w:autoRedefine/>
    <w:qFormat/>
    <w:uiPriority w:val="99"/>
    <w:rPr>
      <w:kern w:val="2"/>
      <w:sz w:val="18"/>
      <w:szCs w:val="18"/>
    </w:rPr>
  </w:style>
  <w:style w:type="character" w:customStyle="1" w:styleId="892">
    <w:name w:val="Char Char33"/>
    <w:autoRedefine/>
    <w:qFormat/>
    <w:uiPriority w:val="6"/>
    <w:rPr>
      <w:rFonts w:ascii="Arial" w:hAnsi="Arial" w:eastAsia="黑体"/>
      <w:b/>
      <w:kern w:val="1"/>
      <w:sz w:val="24"/>
      <w:szCs w:val="24"/>
    </w:rPr>
  </w:style>
  <w:style w:type="character" w:customStyle="1" w:styleId="893">
    <w:name w:val="b11_01b Char"/>
    <w:link w:val="112"/>
    <w:autoRedefine/>
    <w:qFormat/>
    <w:uiPriority w:val="0"/>
    <w:rPr>
      <w:rFonts w:ascii="Verdana" w:hAnsi="Verdana"/>
      <w:b/>
      <w:bCs/>
      <w:color w:val="4A82CA"/>
      <w:sz w:val="17"/>
      <w:szCs w:val="17"/>
    </w:rPr>
  </w:style>
  <w:style w:type="character" w:customStyle="1" w:styleId="894">
    <w:name w:val="Char Char121"/>
    <w:autoRedefine/>
    <w:qFormat/>
    <w:uiPriority w:val="6"/>
    <w:rPr>
      <w:rFonts w:ascii="仿宋_GB2312" w:eastAsia="仿宋_GB2312"/>
      <w:b/>
      <w:bCs/>
      <w:kern w:val="2"/>
      <w:sz w:val="24"/>
      <w:szCs w:val="24"/>
      <w:lang w:val="zh-CN" w:eastAsia="zh-CN" w:bidi="ar-SA"/>
    </w:rPr>
  </w:style>
  <w:style w:type="character" w:customStyle="1" w:styleId="895">
    <w:name w:val="Footer-Even Char"/>
    <w:autoRedefine/>
    <w:qFormat/>
    <w:uiPriority w:val="0"/>
    <w:rPr>
      <w:rFonts w:eastAsia="宋体"/>
      <w:kern w:val="2"/>
      <w:sz w:val="18"/>
      <w:lang w:val="en-US" w:eastAsia="zh-CN" w:bidi="ar-SA"/>
    </w:rPr>
  </w:style>
  <w:style w:type="character" w:customStyle="1" w:styleId="896">
    <w:name w:val="页脚 Char2"/>
    <w:link w:val="41"/>
    <w:autoRedefine/>
    <w:qFormat/>
    <w:locked/>
    <w:uiPriority w:val="99"/>
    <w:rPr>
      <w:kern w:val="2"/>
      <w:sz w:val="18"/>
      <w:szCs w:val="18"/>
    </w:rPr>
  </w:style>
  <w:style w:type="character" w:customStyle="1" w:styleId="89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8">
    <w:name w:val="Char Char61"/>
    <w:autoRedefine/>
    <w:qFormat/>
    <w:uiPriority w:val="6"/>
    <w:rPr>
      <w:rFonts w:eastAsia="宋体"/>
      <w:kern w:val="2"/>
      <w:sz w:val="21"/>
      <w:szCs w:val="24"/>
      <w:lang w:val="en-US" w:eastAsia="zh-CN" w:bidi="ar-SA"/>
    </w:rPr>
  </w:style>
  <w:style w:type="character" w:customStyle="1" w:styleId="899">
    <w:name w:val="正文文字缩进 2 Char Char"/>
    <w:autoRedefine/>
    <w:qFormat/>
    <w:uiPriority w:val="0"/>
    <w:rPr>
      <w:rFonts w:ascii="宋体"/>
      <w:sz w:val="28"/>
    </w:rPr>
  </w:style>
  <w:style w:type="character" w:customStyle="1" w:styleId="900">
    <w:name w:val="f141"/>
    <w:autoRedefine/>
    <w:qFormat/>
    <w:uiPriority w:val="0"/>
    <w:rPr>
      <w:rFonts w:ascii="Tahoma" w:hAnsi="Tahoma" w:eastAsia="宋体"/>
      <w:b/>
      <w:kern w:val="2"/>
      <w:sz w:val="21"/>
      <w:szCs w:val="21"/>
      <w:lang w:val="en-US" w:eastAsia="zh-CN" w:bidi="ar-SA"/>
    </w:rPr>
  </w:style>
  <w:style w:type="character" w:customStyle="1" w:styleId="901">
    <w:name w:val="段落 Char Char"/>
    <w:link w:val="113"/>
    <w:autoRedefine/>
    <w:qFormat/>
    <w:uiPriority w:val="0"/>
    <w:rPr>
      <w:rFonts w:ascii="宋体" w:hAnsi="宋体"/>
      <w:sz w:val="24"/>
    </w:rPr>
  </w:style>
  <w:style w:type="character" w:customStyle="1" w:styleId="902">
    <w:name w:val="标题 3 Char2"/>
    <w:autoRedefine/>
    <w:qFormat/>
    <w:uiPriority w:val="0"/>
    <w:rPr>
      <w:rFonts w:eastAsia="宋体"/>
      <w:b/>
      <w:bCs/>
      <w:kern w:val="2"/>
      <w:sz w:val="32"/>
      <w:szCs w:val="32"/>
      <w:lang w:val="en-US" w:eastAsia="zh-CN" w:bidi="ar-SA"/>
    </w:rPr>
  </w:style>
  <w:style w:type="character" w:customStyle="1" w:styleId="903">
    <w:name w:val="apple-converted-space"/>
    <w:autoRedefine/>
    <w:qFormat/>
    <w:uiPriority w:val="0"/>
  </w:style>
  <w:style w:type="character" w:customStyle="1" w:styleId="904">
    <w:name w:val="页眉 Char2"/>
    <w:link w:val="42"/>
    <w:autoRedefine/>
    <w:qFormat/>
    <w:uiPriority w:val="99"/>
    <w:rPr>
      <w:kern w:val="2"/>
      <w:sz w:val="18"/>
      <w:szCs w:val="18"/>
    </w:rPr>
  </w:style>
  <w:style w:type="character" w:customStyle="1" w:styleId="905">
    <w:name w:val="Char Char9"/>
    <w:autoRedefine/>
    <w:qFormat/>
    <w:uiPriority w:val="0"/>
    <w:rPr>
      <w:rFonts w:eastAsia="宋体"/>
      <w:kern w:val="2"/>
      <w:sz w:val="18"/>
      <w:szCs w:val="18"/>
      <w:lang w:val="en-US" w:eastAsia="zh-CN" w:bidi="ar-SA"/>
    </w:rPr>
  </w:style>
  <w:style w:type="character" w:customStyle="1" w:styleId="906">
    <w:name w:val="Char Char41"/>
    <w:autoRedefine/>
    <w:qFormat/>
    <w:uiPriority w:val="0"/>
    <w:rPr>
      <w:rFonts w:eastAsia="宋体"/>
      <w:b/>
      <w:sz w:val="24"/>
      <w:lang w:eastAsia="zh-CN" w:bidi="ar-SA"/>
    </w:rPr>
  </w:style>
  <w:style w:type="character" w:customStyle="1" w:styleId="907">
    <w:name w:val="large1"/>
    <w:autoRedefine/>
    <w:qFormat/>
    <w:uiPriority w:val="0"/>
    <w:rPr>
      <w:rFonts w:hint="eastAsia" w:ascii="宋体" w:hAnsi="宋体" w:eastAsia="宋体"/>
      <w:sz w:val="21"/>
      <w:szCs w:val="21"/>
    </w:rPr>
  </w:style>
  <w:style w:type="character" w:customStyle="1" w:styleId="908">
    <w:name w:val="正文段 Char"/>
    <w:link w:val="114"/>
    <w:autoRedefine/>
    <w:qFormat/>
    <w:uiPriority w:val="0"/>
    <w:rPr>
      <w:sz w:val="24"/>
    </w:rPr>
  </w:style>
  <w:style w:type="character" w:customStyle="1" w:styleId="909">
    <w:name w:val="Char Char13"/>
    <w:autoRedefine/>
    <w:qFormat/>
    <w:uiPriority w:val="6"/>
    <w:rPr>
      <w:rFonts w:ascii="宋体" w:hAnsi="宋体"/>
      <w:kern w:val="1"/>
      <w:sz w:val="21"/>
      <w:szCs w:val="24"/>
    </w:rPr>
  </w:style>
  <w:style w:type="character" w:customStyle="1" w:styleId="91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5"/>
    <w:autoRedefine/>
    <w:qFormat/>
    <w:uiPriority w:val="0"/>
    <w:rPr>
      <w:rFonts w:ascii="宋体" w:hAnsi="宋体"/>
      <w:kern w:val="2"/>
      <w:sz w:val="24"/>
      <w:szCs w:val="22"/>
    </w:rPr>
  </w:style>
  <w:style w:type="character" w:customStyle="1" w:styleId="912">
    <w:name w:val="批注文字 字符"/>
    <w:autoRedefine/>
    <w:qFormat/>
    <w:uiPriority w:val="0"/>
    <w:rPr>
      <w:rFonts w:ascii="Arial" w:hAnsi="Arial" w:eastAsia="黑体" w:cs="Arial"/>
      <w:snapToGrid w:val="0"/>
      <w:kern w:val="0"/>
      <w:szCs w:val="21"/>
    </w:rPr>
  </w:style>
  <w:style w:type="character" w:customStyle="1" w:styleId="913">
    <w:name w:val="Char Char161"/>
    <w:autoRedefine/>
    <w:qFormat/>
    <w:uiPriority w:val="0"/>
    <w:rPr>
      <w:rFonts w:eastAsia="宋体"/>
      <w:b/>
      <w:kern w:val="2"/>
      <w:sz w:val="32"/>
      <w:lang w:val="en-US" w:eastAsia="zh-CN"/>
    </w:rPr>
  </w:style>
  <w:style w:type="character" w:customStyle="1" w:styleId="914">
    <w:name w:val="javascript"/>
    <w:autoRedefine/>
    <w:qFormat/>
    <w:uiPriority w:val="0"/>
  </w:style>
  <w:style w:type="character" w:customStyle="1" w:styleId="915">
    <w:name w:val="图名 Char"/>
    <w:autoRedefine/>
    <w:qFormat/>
    <w:uiPriority w:val="0"/>
    <w:rPr>
      <w:rFonts w:ascii="Arial" w:hAnsi="Arial" w:eastAsia="黑体"/>
      <w:kern w:val="2"/>
      <w:sz w:val="24"/>
      <w:szCs w:val="24"/>
      <w:lang w:val="en-US" w:eastAsia="zh-CN" w:bidi="ar-SA"/>
    </w:rPr>
  </w:style>
  <w:style w:type="character" w:customStyle="1" w:styleId="916">
    <w:name w:val="Used by Word for text of Help footnotes Char Char"/>
    <w:autoRedefine/>
    <w:qFormat/>
    <w:uiPriority w:val="0"/>
    <w:rPr>
      <w:rFonts w:ascii="Times New Roman" w:hAnsi="Times New Roman" w:eastAsia="宋体" w:cs="Times New Roman"/>
      <w:sz w:val="20"/>
      <w:szCs w:val="20"/>
    </w:rPr>
  </w:style>
  <w:style w:type="character" w:customStyle="1" w:styleId="917">
    <w:name w:val="编号，小四 Char"/>
    <w:link w:val="116"/>
    <w:autoRedefine/>
    <w:qFormat/>
    <w:uiPriority w:val="0"/>
    <w:rPr>
      <w:rFonts w:ascii="Arial" w:hAnsi="Arial"/>
      <w:sz w:val="24"/>
    </w:rPr>
  </w:style>
  <w:style w:type="character" w:customStyle="1" w:styleId="918">
    <w:name w:val="Font Style82"/>
    <w:autoRedefine/>
    <w:qFormat/>
    <w:uiPriority w:val="99"/>
    <w:rPr>
      <w:rFonts w:ascii="宋体" w:eastAsia="宋体" w:cs="宋体"/>
      <w:color w:val="000000"/>
      <w:sz w:val="14"/>
      <w:szCs w:val="14"/>
    </w:rPr>
  </w:style>
  <w:style w:type="character" w:customStyle="1" w:styleId="919">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0">
    <w:name w:val="未用 Char"/>
    <w:autoRedefine/>
    <w:qFormat/>
    <w:uiPriority w:val="0"/>
    <w:rPr>
      <w:rFonts w:ascii="Arial" w:hAnsi="Arial" w:eastAsia="黑体"/>
      <w:kern w:val="2"/>
      <w:sz w:val="21"/>
      <w:szCs w:val="21"/>
      <w:lang w:val="en-US" w:eastAsia="zh-CN" w:bidi="ar-SA"/>
    </w:rPr>
  </w:style>
  <w:style w:type="character" w:customStyle="1" w:styleId="921">
    <w:name w:val="myp1111"/>
    <w:autoRedefine/>
    <w:qFormat/>
    <w:uiPriority w:val="0"/>
    <w:rPr>
      <w:rFonts w:hint="default" w:ascii="ˎ̥" w:hAnsi="ˎ̥"/>
      <w:color w:val="000000"/>
      <w:sz w:val="20"/>
      <w:szCs w:val="20"/>
      <w:u w:val="none"/>
    </w:rPr>
  </w:style>
  <w:style w:type="character" w:customStyle="1" w:styleId="922">
    <w:name w:val="样式 标题 4h4H4Fab-4T5Ref Heading 1rh1Heading sqlsect 1.2.3.... Char"/>
    <w:link w:val="105"/>
    <w:autoRedefine/>
    <w:qFormat/>
    <w:uiPriority w:val="0"/>
    <w:rPr>
      <w:rFonts w:ascii="微软雅黑" w:hAnsi="微软雅黑" w:eastAsia="微软雅黑"/>
      <w:b/>
      <w:bCs/>
      <w:kern w:val="2"/>
      <w:sz w:val="24"/>
      <w:szCs w:val="28"/>
    </w:rPr>
  </w:style>
  <w:style w:type="character" w:customStyle="1" w:styleId="923">
    <w:name w:val="h Char Char"/>
    <w:autoRedefine/>
    <w:qFormat/>
    <w:uiPriority w:val="0"/>
    <w:rPr>
      <w:rFonts w:eastAsia="宋体"/>
      <w:kern w:val="2"/>
      <w:sz w:val="18"/>
      <w:lang w:val="en-US" w:eastAsia="zh-CN" w:bidi="ar-SA"/>
    </w:rPr>
  </w:style>
  <w:style w:type="character" w:customStyle="1" w:styleId="924">
    <w:name w:val="仿宋正文 Char"/>
    <w:link w:val="117"/>
    <w:autoRedefine/>
    <w:qFormat/>
    <w:uiPriority w:val="0"/>
    <w:rPr>
      <w:rFonts w:ascii="仿宋_GB2312" w:eastAsia="仿宋_GB2312"/>
      <w:kern w:val="2"/>
      <w:sz w:val="24"/>
      <w:lang w:val="en-US" w:eastAsia="zh-CN" w:bidi="ar-SA"/>
    </w:rPr>
  </w:style>
  <w:style w:type="character" w:customStyle="1" w:styleId="925">
    <w:name w:val="正文首行缩进 Char Char Char Char Char Char"/>
    <w:autoRedefine/>
    <w:qFormat/>
    <w:uiPriority w:val="0"/>
    <w:rPr>
      <w:rFonts w:ascii="宋体" w:eastAsia="宋体"/>
      <w:kern w:val="2"/>
      <w:sz w:val="24"/>
      <w:lang w:val="zh-CN" w:bidi="ar-SA"/>
    </w:rPr>
  </w:style>
  <w:style w:type="character" w:customStyle="1" w:styleId="926">
    <w:name w:val="样式 宋体"/>
    <w:autoRedefine/>
    <w:qFormat/>
    <w:uiPriority w:val="0"/>
    <w:rPr>
      <w:rFonts w:ascii="宋体" w:hAnsi="宋体"/>
      <w:sz w:val="24"/>
    </w:rPr>
  </w:style>
  <w:style w:type="character" w:customStyle="1" w:styleId="927">
    <w:name w:val="tw4winJump"/>
    <w:autoRedefine/>
    <w:qFormat/>
    <w:uiPriority w:val="0"/>
    <w:rPr>
      <w:rFonts w:ascii="Courier New" w:hAnsi="Courier New" w:cs="Courier New"/>
      <w:color w:val="008080"/>
      <w:lang w:val="en-US" w:eastAsia="zh-CN"/>
    </w:rPr>
  </w:style>
  <w:style w:type="character" w:customStyle="1" w:styleId="928">
    <w:name w:val="标题 1 字符"/>
    <w:autoRedefine/>
    <w:qFormat/>
    <w:uiPriority w:val="9"/>
    <w:rPr>
      <w:rFonts w:ascii="Arial" w:hAnsi="Arial" w:eastAsia="黑体" w:cs="Arial"/>
      <w:b/>
      <w:bCs/>
      <w:snapToGrid w:val="0"/>
      <w:kern w:val="44"/>
      <w:sz w:val="44"/>
      <w:szCs w:val="44"/>
    </w:rPr>
  </w:style>
  <w:style w:type="character" w:customStyle="1" w:styleId="929">
    <w:name w:val="style36"/>
    <w:basedOn w:val="70"/>
    <w:autoRedefine/>
    <w:qFormat/>
    <w:uiPriority w:val="0"/>
    <w:rPr>
      <w:rFonts w:ascii="Arial" w:hAnsi="Arial" w:eastAsia="黑体" w:cs="Arial"/>
      <w:snapToGrid w:val="0"/>
      <w:kern w:val="0"/>
      <w:szCs w:val="21"/>
    </w:rPr>
  </w:style>
  <w:style w:type="character" w:customStyle="1" w:styleId="930">
    <w:name w:val="pt9"/>
    <w:autoRedefine/>
    <w:qFormat/>
    <w:uiPriority w:val="0"/>
    <w:rPr>
      <w:rFonts w:ascii="仿宋_GB2312" w:eastAsia="微软雅黑"/>
      <w:b/>
      <w:kern w:val="2"/>
      <w:sz w:val="32"/>
      <w:szCs w:val="32"/>
      <w:lang w:val="en-US" w:eastAsia="zh-CN" w:bidi="ar-SA"/>
    </w:rPr>
  </w:style>
  <w:style w:type="character" w:customStyle="1" w:styleId="931">
    <w:name w:val="DO_NOT_TRANSLATE"/>
    <w:autoRedefine/>
    <w:qFormat/>
    <w:uiPriority w:val="0"/>
    <w:rPr>
      <w:rFonts w:ascii="Courier New" w:hAnsi="Courier New" w:cs="Courier New"/>
      <w:color w:val="800000"/>
      <w:lang w:val="en-US" w:eastAsia="zh-CN"/>
    </w:rPr>
  </w:style>
  <w:style w:type="character" w:customStyle="1" w:styleId="932">
    <w:name w:val="标书1 Char1"/>
    <w:autoRedefine/>
    <w:qFormat/>
    <w:uiPriority w:val="0"/>
    <w:rPr>
      <w:rFonts w:eastAsia="宋体"/>
      <w:b/>
      <w:bCs/>
      <w:kern w:val="44"/>
      <w:sz w:val="44"/>
      <w:szCs w:val="44"/>
      <w:lang w:val="en-US" w:eastAsia="zh-CN" w:bidi="ar-SA"/>
    </w:rPr>
  </w:style>
  <w:style w:type="character" w:customStyle="1" w:styleId="933">
    <w:name w:val="页脚 字符"/>
    <w:autoRedefine/>
    <w:qFormat/>
    <w:uiPriority w:val="99"/>
    <w:rPr>
      <w:kern w:val="2"/>
      <w:sz w:val="18"/>
      <w:szCs w:val="18"/>
    </w:rPr>
  </w:style>
  <w:style w:type="character" w:customStyle="1" w:styleId="934">
    <w:name w:val="正文2 Char"/>
    <w:autoRedefine/>
    <w:qFormat/>
    <w:uiPriority w:val="0"/>
    <w:rPr>
      <w:rFonts w:eastAsia="宋体"/>
      <w:kern w:val="2"/>
      <w:sz w:val="24"/>
      <w:lang w:val="en-US" w:eastAsia="zh-CN" w:bidi="ar-SA"/>
    </w:rPr>
  </w:style>
  <w:style w:type="character" w:customStyle="1" w:styleId="935">
    <w:name w:val="Char Char21"/>
    <w:autoRedefine/>
    <w:qFormat/>
    <w:uiPriority w:val="6"/>
    <w:rPr>
      <w:rFonts w:ascii="宋体" w:hAnsi="宋体"/>
      <w:kern w:val="1"/>
      <w:sz w:val="24"/>
      <w:szCs w:val="21"/>
      <w:lang w:val="zh-CN"/>
    </w:rPr>
  </w:style>
  <w:style w:type="character" w:customStyle="1" w:styleId="936">
    <w:name w:val="样式 正文缩进 + 首行缩进:  2 字符 Char Char"/>
    <w:link w:val="118"/>
    <w:autoRedefine/>
    <w:qFormat/>
    <w:uiPriority w:val="0"/>
    <w:rPr>
      <w:rFonts w:cs="宋体"/>
      <w:kern w:val="2"/>
      <w:sz w:val="24"/>
    </w:rPr>
  </w:style>
  <w:style w:type="character" w:customStyle="1" w:styleId="937">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8">
    <w:name w:val="gray6"/>
    <w:basedOn w:val="70"/>
    <w:autoRedefine/>
    <w:qFormat/>
    <w:uiPriority w:val="0"/>
    <w:rPr>
      <w:rFonts w:ascii="Arial" w:hAnsi="Arial" w:eastAsia="黑体" w:cs="Arial"/>
      <w:snapToGrid w:val="0"/>
      <w:kern w:val="0"/>
      <w:szCs w:val="21"/>
    </w:rPr>
  </w:style>
  <w:style w:type="character" w:customStyle="1" w:styleId="939">
    <w:name w:val="hui"/>
    <w:basedOn w:val="70"/>
    <w:autoRedefine/>
    <w:qFormat/>
    <w:uiPriority w:val="0"/>
    <w:rPr>
      <w:rFonts w:ascii="Arial" w:hAnsi="Arial" w:eastAsia="黑体" w:cs="Arial"/>
      <w:snapToGrid w:val="0"/>
      <w:kern w:val="0"/>
      <w:szCs w:val="21"/>
    </w:rPr>
  </w:style>
  <w:style w:type="character" w:customStyle="1" w:styleId="940">
    <w:name w:val="哈哈正文 Char Char"/>
    <w:autoRedefine/>
    <w:qFormat/>
    <w:uiPriority w:val="0"/>
    <w:rPr>
      <w:rFonts w:ascii="宋体" w:hAnsi="宋体" w:eastAsia="宋体" w:cs="宋体"/>
      <w:kern w:val="2"/>
      <w:sz w:val="24"/>
      <w:lang w:val="en-US" w:eastAsia="zh-CN" w:bidi="ar-SA"/>
    </w:rPr>
  </w:style>
  <w:style w:type="character" w:customStyle="1" w:styleId="94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autoRedefine/>
    <w:qFormat/>
    <w:uiPriority w:val="0"/>
    <w:rPr>
      <w:rFonts w:ascii="宋体" w:eastAsia="宋体"/>
      <w:snapToGrid w:val="0"/>
      <w:color w:val="000000"/>
      <w:kern w:val="28"/>
      <w:sz w:val="28"/>
      <w:lang w:val="en-US" w:eastAsia="zh-CN" w:bidi="ar-SA"/>
    </w:rPr>
  </w:style>
  <w:style w:type="character" w:customStyle="1" w:styleId="943">
    <w:name w:val="页脚 字符1"/>
    <w:autoRedefine/>
    <w:qFormat/>
    <w:locked/>
    <w:uiPriority w:val="99"/>
    <w:rPr>
      <w:kern w:val="2"/>
      <w:sz w:val="18"/>
      <w:szCs w:val="18"/>
    </w:rPr>
  </w:style>
  <w:style w:type="character" w:customStyle="1" w:styleId="944">
    <w:name w:val="页眉 字符1"/>
    <w:autoRedefine/>
    <w:qFormat/>
    <w:uiPriority w:val="99"/>
    <w:rPr>
      <w:kern w:val="2"/>
      <w:sz w:val="18"/>
      <w:szCs w:val="18"/>
    </w:rPr>
  </w:style>
  <w:style w:type="character" w:customStyle="1" w:styleId="945">
    <w:name w:val="尾注文本 Char"/>
    <w:link w:val="39"/>
    <w:autoRedefine/>
    <w:qFormat/>
    <w:uiPriority w:val="0"/>
    <w:rPr>
      <w:kern w:val="2"/>
      <w:sz w:val="21"/>
      <w:szCs w:val="24"/>
      <w:lang w:val="zh-CN"/>
    </w:rPr>
  </w:style>
  <w:style w:type="character" w:customStyle="1" w:styleId="946">
    <w:name w:val="无间隔 Char"/>
    <w:link w:val="168"/>
    <w:autoRedefine/>
    <w:qFormat/>
    <w:uiPriority w:val="99"/>
    <w:rPr>
      <w:kern w:val="2"/>
      <w:sz w:val="21"/>
      <w:szCs w:val="22"/>
    </w:rPr>
  </w:style>
  <w:style w:type="character" w:customStyle="1" w:styleId="947">
    <w:name w:val="标准文本 Char Char"/>
    <w:link w:val="607"/>
    <w:autoRedefine/>
    <w:qFormat/>
    <w:uiPriority w:val="0"/>
    <w:rPr>
      <w:rFonts w:cs="宋体"/>
      <w:kern w:val="2"/>
      <w:sz w:val="24"/>
    </w:rPr>
  </w:style>
  <w:style w:type="character" w:customStyle="1" w:styleId="948">
    <w:name w:val="Char Char213"/>
    <w:autoRedefine/>
    <w:qFormat/>
    <w:uiPriority w:val="0"/>
    <w:rPr>
      <w:rFonts w:eastAsia="Century Gothic"/>
      <w:b/>
      <w:bCs/>
      <w:kern w:val="44"/>
      <w:sz w:val="32"/>
      <w:szCs w:val="44"/>
      <w:lang w:val="en-US" w:eastAsia="zh-CN" w:bidi="ar-SA"/>
    </w:rPr>
  </w:style>
  <w:style w:type="character" w:customStyle="1" w:styleId="949">
    <w:name w:val="apple-style-span"/>
    <w:autoRedefine/>
    <w:qFormat/>
    <w:uiPriority w:val="0"/>
    <w:rPr>
      <w:rFonts w:ascii="Arial" w:hAnsi="Arial" w:eastAsia="黑体" w:cs="Arial"/>
      <w:snapToGrid w:val="0"/>
      <w:kern w:val="0"/>
      <w:szCs w:val="21"/>
    </w:rPr>
  </w:style>
  <w:style w:type="character" w:customStyle="1" w:styleId="950">
    <w:name w:val="15"/>
    <w:autoRedefine/>
    <w:qFormat/>
    <w:uiPriority w:val="0"/>
    <w:rPr>
      <w:rFonts w:hint="default" w:ascii="Calibri" w:hAnsi="Calibri"/>
      <w:color w:val="0000FF"/>
      <w:u w:val="single"/>
    </w:rPr>
  </w:style>
  <w:style w:type="character" w:customStyle="1" w:styleId="951">
    <w:name w:val="16"/>
    <w:autoRedefine/>
    <w:qFormat/>
    <w:uiPriority w:val="0"/>
    <w:rPr>
      <w:rFonts w:hint="eastAsia" w:ascii="宋体" w:hAnsi="宋体" w:eastAsia="宋体"/>
      <w:color w:val="000000"/>
      <w:sz w:val="20"/>
      <w:szCs w:val="20"/>
    </w:rPr>
  </w:style>
  <w:style w:type="character" w:customStyle="1" w:styleId="952">
    <w:name w:val="edui-unclickable"/>
    <w:autoRedefine/>
    <w:qFormat/>
    <w:uiPriority w:val="0"/>
    <w:rPr>
      <w:color w:val="808080"/>
    </w:rPr>
  </w:style>
  <w:style w:type="character" w:customStyle="1" w:styleId="953">
    <w:name w:val="tpc_content1"/>
    <w:autoRedefine/>
    <w:qFormat/>
    <w:uiPriority w:val="0"/>
    <w:rPr>
      <w:sz w:val="20"/>
      <w:szCs w:val="20"/>
    </w:rPr>
  </w:style>
  <w:style w:type="character" w:customStyle="1" w:styleId="954">
    <w:name w:val="正文文本缩进 字符"/>
    <w:autoRedefine/>
    <w:qFormat/>
    <w:uiPriority w:val="0"/>
    <w:rPr>
      <w:rFonts w:ascii="Century Gothic" w:hAnsi="Century Gothic" w:eastAsia="Century Gothic"/>
      <w:kern w:val="2"/>
      <w:sz w:val="24"/>
      <w:lang w:val="en-US" w:eastAsia="zh-CN" w:bidi="ar-SA"/>
    </w:rPr>
  </w:style>
  <w:style w:type="character" w:customStyle="1" w:styleId="955">
    <w:name w:val="正文文本 2 字符"/>
    <w:autoRedefine/>
    <w:qFormat/>
    <w:uiPriority w:val="0"/>
    <w:rPr>
      <w:rFonts w:ascii="Arial" w:hAnsi="Arial" w:eastAsia="宋体"/>
      <w:kern w:val="2"/>
      <w:sz w:val="24"/>
      <w:szCs w:val="24"/>
      <w:lang w:val="en-US" w:eastAsia="zh-CN" w:bidi="ar-SA"/>
    </w:rPr>
  </w:style>
  <w:style w:type="character" w:customStyle="1" w:styleId="956">
    <w:name w:val="edui-clickable2"/>
    <w:autoRedefine/>
    <w:qFormat/>
    <w:uiPriority w:val="0"/>
    <w:rPr>
      <w:color w:val="0000FF"/>
      <w:u w:val="single"/>
    </w:rPr>
  </w:style>
  <w:style w:type="character" w:customStyle="1" w:styleId="957">
    <w:name w:val="style1"/>
    <w:autoRedefine/>
    <w:qFormat/>
    <w:uiPriority w:val="0"/>
    <w:rPr>
      <w:rFonts w:ascii="Arial" w:hAnsi="Arial" w:eastAsia="黑体" w:cs="Arial"/>
      <w:snapToGrid w:val="0"/>
      <w:kern w:val="0"/>
      <w:szCs w:val="21"/>
    </w:rPr>
  </w:style>
  <w:style w:type="character" w:customStyle="1" w:styleId="958">
    <w:name w:val="zbggtop11 style5"/>
    <w:autoRedefine/>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0">
    <w:name w:val="bulletintext1"/>
    <w:autoRedefine/>
    <w:qFormat/>
    <w:uiPriority w:val="0"/>
    <w:rPr>
      <w:color w:val="000000"/>
      <w:sz w:val="18"/>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table" w:customStyle="1" w:styleId="96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5"/>
    <customShpInfo spid="_x0000_s2056"/>
    <customShpInfo spid="_x0000_s2058"/>
    <customShpInfo spid="_x0000_s2057"/>
    <customShpInfo spid="_x0000_s2059"/>
    <customShpInfo spid="_x0000_s2063"/>
    <customShpInfo spid="_x0000_s2062"/>
    <customShpInfo spid="_x0000_s2065"/>
    <customShpInfo spid="_x0000_s2064"/>
    <customShpInfo spid="_x0000_s1043"/>
    <customShpInfo spid="_x0000_s1044"/>
    <customShpInfo spid="_x0000_s1045"/>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42754</Words>
  <Characters>45174</Characters>
  <Lines>274</Lines>
  <Paragraphs>77</Paragraphs>
  <TotalTime>45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黄斌</cp:lastModifiedBy>
  <cp:lastPrinted>2021-12-27T03:06:00Z</cp:lastPrinted>
  <dcterms:modified xsi:type="dcterms:W3CDTF">2024-03-04T08:18:48Z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