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B6" w:rsidRDefault="00BA7AB6">
      <w:pPr>
        <w:adjustRightInd w:val="0"/>
        <w:snapToGrid w:val="0"/>
        <w:spacing w:line="360" w:lineRule="auto"/>
        <w:jc w:val="center"/>
        <w:rPr>
          <w:rFonts w:ascii="楷体" w:eastAsia="楷体" w:hAnsi="楷体" w:cs="楷体"/>
          <w:b/>
          <w:bCs/>
          <w:sz w:val="72"/>
          <w:szCs w:val="72"/>
        </w:rPr>
      </w:pPr>
    </w:p>
    <w:p w:rsidR="00BA7AB6" w:rsidRDefault="00EC74D2">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rsidR="00BA7AB6" w:rsidRDefault="00EC74D2">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BA7AB6" w:rsidRDefault="00EC74D2">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信息系统等级保护测评</w:t>
      </w:r>
    </w:p>
    <w:p w:rsidR="00BA7AB6" w:rsidRDefault="00BA7AB6">
      <w:pPr>
        <w:adjustRightInd w:val="0"/>
        <w:snapToGrid w:val="0"/>
        <w:spacing w:line="360" w:lineRule="auto"/>
        <w:jc w:val="center"/>
        <w:rPr>
          <w:rFonts w:ascii="楷体" w:eastAsia="楷体" w:hAnsi="楷体" w:cs="楷体"/>
          <w:b/>
          <w:bCs/>
          <w:sz w:val="72"/>
          <w:szCs w:val="72"/>
        </w:rPr>
      </w:pPr>
    </w:p>
    <w:p w:rsidR="00BA7AB6" w:rsidRDefault="00EC74D2">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招标文件</w:t>
      </w:r>
    </w:p>
    <w:p w:rsidR="00BA7AB6" w:rsidRDefault="00EC74D2">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（线上电子招投标）</w:t>
      </w:r>
    </w:p>
    <w:p w:rsidR="00BA7AB6" w:rsidRDefault="00BA7AB6">
      <w:pPr>
        <w:adjustRightInd w:val="0"/>
        <w:snapToGrid w:val="0"/>
        <w:spacing w:line="360" w:lineRule="auto"/>
        <w:jc w:val="center"/>
        <w:rPr>
          <w:sz w:val="72"/>
          <w:szCs w:val="72"/>
        </w:rPr>
      </w:pPr>
    </w:p>
    <w:p w:rsidR="00BA7AB6" w:rsidRDefault="00BA7AB6">
      <w:pPr>
        <w:adjustRightInd w:val="0"/>
        <w:snapToGrid w:val="0"/>
        <w:spacing w:line="360" w:lineRule="auto"/>
        <w:jc w:val="center"/>
        <w:rPr>
          <w:sz w:val="72"/>
          <w:szCs w:val="72"/>
        </w:rPr>
      </w:pPr>
    </w:p>
    <w:p w:rsidR="00BA7AB6" w:rsidRDefault="00EC74D2">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项目名称：信息系统等级保护测评</w:t>
      </w:r>
    </w:p>
    <w:p w:rsidR="00BA7AB6" w:rsidRDefault="00EC74D2">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w:t>
      </w:r>
      <w:r w:rsidR="00E65ABC">
        <w:rPr>
          <w:rFonts w:ascii="楷体" w:eastAsia="楷体" w:hAnsi="楷体" w:cs="楷体" w:hint="eastAsia"/>
          <w:b/>
          <w:bCs/>
          <w:sz w:val="30"/>
          <w:szCs w:val="30"/>
        </w:rPr>
        <w:t>QSZB-</w:t>
      </w:r>
      <w:proofErr w:type="gramStart"/>
      <w:r w:rsidR="00E65ABC">
        <w:rPr>
          <w:rFonts w:ascii="楷体" w:eastAsia="楷体" w:hAnsi="楷体" w:cs="楷体" w:hint="eastAsia"/>
          <w:b/>
          <w:bCs/>
          <w:sz w:val="30"/>
          <w:szCs w:val="30"/>
        </w:rPr>
        <w:t>Z(</w:t>
      </w:r>
      <w:proofErr w:type="gramEnd"/>
      <w:r w:rsidR="00E65ABC">
        <w:rPr>
          <w:rFonts w:ascii="楷体" w:eastAsia="楷体" w:hAnsi="楷体" w:cs="楷体" w:hint="eastAsia"/>
          <w:b/>
          <w:bCs/>
          <w:sz w:val="30"/>
          <w:szCs w:val="30"/>
        </w:rPr>
        <w:t xml:space="preserve">F)-E20072(GK) </w:t>
      </w:r>
    </w:p>
    <w:p w:rsidR="00BA7AB6" w:rsidRDefault="00EC74D2">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人：浙江财经大学</w:t>
      </w:r>
    </w:p>
    <w:p w:rsidR="00BA7AB6" w:rsidRDefault="00EC74D2">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BA7AB6" w:rsidRDefault="00BA7AB6">
      <w:pPr>
        <w:adjustRightInd w:val="0"/>
        <w:snapToGrid w:val="0"/>
        <w:spacing w:line="360" w:lineRule="auto"/>
        <w:rPr>
          <w:rFonts w:ascii="楷体" w:eastAsia="楷体" w:hAnsi="楷体" w:cs="楷体"/>
          <w:b/>
          <w:bCs/>
          <w:sz w:val="30"/>
          <w:szCs w:val="30"/>
        </w:rPr>
      </w:pPr>
    </w:p>
    <w:p w:rsidR="00BA7AB6" w:rsidRDefault="00BA7AB6">
      <w:pPr>
        <w:adjustRightInd w:val="0"/>
        <w:snapToGrid w:val="0"/>
        <w:spacing w:line="360" w:lineRule="auto"/>
        <w:rPr>
          <w:rFonts w:ascii="楷体" w:eastAsia="楷体" w:hAnsi="楷体" w:cs="楷体"/>
          <w:b/>
          <w:bCs/>
          <w:sz w:val="30"/>
          <w:szCs w:val="30"/>
        </w:rPr>
        <w:sectPr w:rsidR="00BA7AB6">
          <w:headerReference w:type="default" r:id="rId9"/>
          <w:pgSz w:w="11906" w:h="16838"/>
          <w:pgMar w:top="1247" w:right="1247" w:bottom="1247" w:left="1247" w:header="85" w:footer="992" w:gutter="0"/>
          <w:cols w:space="425"/>
          <w:docGrid w:type="lines" w:linePitch="312"/>
        </w:sectPr>
      </w:pPr>
    </w:p>
    <w:p w:rsidR="00BA7AB6" w:rsidRDefault="00BA7AB6">
      <w:pPr>
        <w:adjustRightInd w:val="0"/>
        <w:snapToGrid w:val="0"/>
        <w:spacing w:line="360" w:lineRule="auto"/>
        <w:rPr>
          <w:rFonts w:ascii="楷体" w:eastAsia="楷体" w:hAnsi="楷体" w:cs="楷体"/>
          <w:b/>
          <w:bCs/>
          <w:sz w:val="30"/>
          <w:szCs w:val="30"/>
        </w:rPr>
      </w:pPr>
    </w:p>
    <w:p w:rsidR="00BA7AB6" w:rsidRDefault="00EC74D2">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rsidR="00BA7AB6" w:rsidRDefault="00BA7AB6">
      <w:pPr>
        <w:adjustRightInd w:val="0"/>
        <w:snapToGrid w:val="0"/>
        <w:spacing w:line="360" w:lineRule="auto"/>
        <w:rPr>
          <w:rFonts w:ascii="楷体" w:eastAsia="楷体" w:hAnsi="楷体" w:cs="楷体"/>
          <w:b/>
          <w:bCs/>
          <w:sz w:val="30"/>
          <w:szCs w:val="30"/>
        </w:rPr>
      </w:pPr>
    </w:p>
    <w:p w:rsidR="00BA7AB6" w:rsidRDefault="00EC74D2">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第一章投标邀请</w:t>
      </w:r>
    </w:p>
    <w:p w:rsidR="00BA7AB6" w:rsidRDefault="00EC74D2">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第二章采购需求</w:t>
      </w:r>
    </w:p>
    <w:p w:rsidR="00BA7AB6" w:rsidRDefault="00EC74D2">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第三章投标人须知</w:t>
      </w:r>
    </w:p>
    <w:p w:rsidR="00BA7AB6" w:rsidRDefault="00EC74D2">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第四章评标办法及评分标准</w:t>
      </w:r>
    </w:p>
    <w:p w:rsidR="00BA7AB6" w:rsidRDefault="00EC74D2">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第五</w:t>
      </w:r>
      <w:proofErr w:type="gramStart"/>
      <w:r>
        <w:rPr>
          <w:rFonts w:ascii="楷体" w:eastAsia="楷体" w:hAnsi="楷体" w:cs="楷体" w:hint="eastAsia"/>
          <w:b/>
          <w:bCs/>
          <w:sz w:val="30"/>
          <w:szCs w:val="30"/>
        </w:rPr>
        <w:t>章拟签订</w:t>
      </w:r>
      <w:proofErr w:type="gramEnd"/>
      <w:r>
        <w:rPr>
          <w:rFonts w:ascii="楷体" w:eastAsia="楷体" w:hAnsi="楷体" w:cs="楷体" w:hint="eastAsia"/>
          <w:b/>
          <w:bCs/>
          <w:sz w:val="30"/>
          <w:szCs w:val="30"/>
        </w:rPr>
        <w:t>的合同文本</w:t>
      </w:r>
    </w:p>
    <w:p w:rsidR="00BA7AB6" w:rsidRDefault="00EC74D2">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第六章投标文件格式</w:t>
      </w:r>
    </w:p>
    <w:p w:rsidR="00BA7AB6" w:rsidRDefault="00BA7AB6">
      <w:pPr>
        <w:adjustRightInd w:val="0"/>
        <w:snapToGrid w:val="0"/>
        <w:spacing w:line="360" w:lineRule="auto"/>
        <w:rPr>
          <w:rFonts w:ascii="楷体" w:eastAsia="楷体" w:hAnsi="楷体" w:cs="楷体"/>
          <w:b/>
          <w:bCs/>
          <w:sz w:val="30"/>
          <w:szCs w:val="30"/>
        </w:rPr>
      </w:pPr>
    </w:p>
    <w:p w:rsidR="00BA7AB6" w:rsidRDefault="00BA7AB6">
      <w:pPr>
        <w:rPr>
          <w:rFonts w:ascii="楷体" w:eastAsia="楷体" w:hAnsi="楷体" w:cs="楷体"/>
          <w:b/>
          <w:bCs/>
          <w:sz w:val="30"/>
          <w:szCs w:val="30"/>
        </w:rPr>
        <w:sectPr w:rsidR="00BA7AB6">
          <w:pgSz w:w="11906" w:h="16838"/>
          <w:pgMar w:top="1247" w:right="1247" w:bottom="1247" w:left="1247" w:header="85" w:footer="992" w:gutter="0"/>
          <w:cols w:space="425"/>
          <w:docGrid w:type="lines" w:linePitch="312"/>
        </w:sectPr>
      </w:pPr>
    </w:p>
    <w:p w:rsidR="00BA7AB6" w:rsidRDefault="00EC74D2">
      <w:pPr>
        <w:adjustRightInd w:val="0"/>
        <w:snapToGrid w:val="0"/>
        <w:spacing w:line="288" w:lineRule="auto"/>
        <w:jc w:val="center"/>
        <w:outlineLvl w:val="0"/>
        <w:rPr>
          <w:b/>
          <w:bCs/>
          <w:sz w:val="32"/>
          <w:szCs w:val="32"/>
        </w:rPr>
      </w:pPr>
      <w:r>
        <w:rPr>
          <w:rFonts w:hint="eastAsia"/>
          <w:b/>
          <w:bCs/>
          <w:sz w:val="32"/>
          <w:szCs w:val="32"/>
        </w:rPr>
        <w:lastRenderedPageBreak/>
        <w:t>第一章投标邀请</w:t>
      </w:r>
    </w:p>
    <w:p w:rsidR="00EC74D2" w:rsidRPr="00EC74D2" w:rsidRDefault="00EC74D2" w:rsidP="00EC74D2">
      <w:pPr>
        <w:pBdr>
          <w:top w:val="single" w:sz="4" w:space="1" w:color="auto"/>
          <w:left w:val="single" w:sz="4" w:space="4" w:color="auto"/>
          <w:bottom w:val="single" w:sz="4" w:space="1" w:color="auto"/>
          <w:right w:val="single" w:sz="4" w:space="4" w:color="auto"/>
        </w:pBdr>
        <w:spacing w:line="288" w:lineRule="auto"/>
        <w:ind w:firstLineChars="200" w:firstLine="482"/>
        <w:rPr>
          <w:rFonts w:cs="Times New Roman"/>
          <w:b/>
          <w:bCs/>
        </w:rPr>
      </w:pPr>
      <w:r w:rsidRPr="00EC74D2">
        <w:rPr>
          <w:rFonts w:cs="Times New Roman" w:hint="eastAsia"/>
          <w:b/>
          <w:bCs/>
        </w:rPr>
        <w:t>项目概况</w:t>
      </w:r>
    </w:p>
    <w:p w:rsidR="00EC74D2" w:rsidRPr="00EC74D2" w:rsidRDefault="00EC74D2" w:rsidP="00EC74D2">
      <w:pPr>
        <w:pBdr>
          <w:top w:val="single" w:sz="4" w:space="1" w:color="auto"/>
          <w:left w:val="single" w:sz="4" w:space="4" w:color="auto"/>
          <w:bottom w:val="single" w:sz="4" w:space="1" w:color="auto"/>
          <w:right w:val="single" w:sz="4" w:space="4" w:color="auto"/>
        </w:pBdr>
        <w:spacing w:line="288" w:lineRule="auto"/>
        <w:ind w:firstLineChars="200" w:firstLine="482"/>
        <w:rPr>
          <w:rFonts w:cs="Times New Roman"/>
          <w:b/>
          <w:bCs/>
        </w:rPr>
      </w:pPr>
      <w:r w:rsidRPr="00EC74D2">
        <w:rPr>
          <w:rFonts w:cs="Times New Roman" w:hint="eastAsia"/>
          <w:b/>
          <w:bCs/>
          <w:u w:val="single"/>
        </w:rPr>
        <w:t xml:space="preserve"> 信息系统等级保护测评</w:t>
      </w:r>
      <w:r w:rsidRPr="00EC74D2">
        <w:rPr>
          <w:rFonts w:cs="Times New Roman" w:hint="eastAsia"/>
          <w:b/>
          <w:bCs/>
        </w:rPr>
        <w:t>招标项目的潜在投标人应在</w:t>
      </w:r>
      <w:r w:rsidRPr="00EC74D2">
        <w:rPr>
          <w:rFonts w:cs="Times New Roman" w:hint="eastAsia"/>
          <w:b/>
          <w:bCs/>
          <w:u w:val="single"/>
        </w:rPr>
        <w:t xml:space="preserve"> 政府采购云平台（https://login.zcygov.cn）</w:t>
      </w:r>
      <w:r w:rsidRPr="00EC74D2">
        <w:rPr>
          <w:rFonts w:cs="Times New Roman" w:hint="eastAsia"/>
          <w:b/>
          <w:bCs/>
        </w:rPr>
        <w:t>获取招标文件，并于</w:t>
      </w:r>
      <w:r w:rsidR="00BD555F">
        <w:rPr>
          <w:rFonts w:cs="Times New Roman" w:hint="eastAsia"/>
          <w:b/>
          <w:bCs/>
          <w:u w:val="single"/>
        </w:rPr>
        <w:t>2020年8月3日上午9:00:00</w:t>
      </w:r>
      <w:r w:rsidRPr="00EC74D2">
        <w:rPr>
          <w:rFonts w:cs="Times New Roman" w:hint="eastAsia"/>
          <w:b/>
          <w:bCs/>
          <w:u w:val="single"/>
        </w:rPr>
        <w:t>（</w:t>
      </w:r>
      <w:r w:rsidRPr="00EC74D2">
        <w:rPr>
          <w:rFonts w:cs="Times New Roman" w:hint="eastAsia"/>
          <w:b/>
          <w:bCs/>
        </w:rPr>
        <w:t>北京时间）前递交（上传）投标文件。</w:t>
      </w:r>
    </w:p>
    <w:p w:rsidR="00EC74D2" w:rsidRPr="00EC74D2" w:rsidRDefault="00EC74D2" w:rsidP="00EC74D2">
      <w:pPr>
        <w:spacing w:line="288" w:lineRule="auto"/>
        <w:ind w:firstLine="200"/>
        <w:rPr>
          <w:rFonts w:cs="Times New Roman"/>
          <w:b/>
          <w:bCs/>
        </w:rPr>
      </w:pPr>
      <w:bookmarkStart w:id="0" w:name="_Toc35393621"/>
      <w:bookmarkStart w:id="1" w:name="_Toc28359079"/>
      <w:bookmarkStart w:id="2" w:name="_Toc35393790"/>
      <w:bookmarkStart w:id="3" w:name="_Toc28359002"/>
      <w:bookmarkStart w:id="4" w:name="_Hlk24379207"/>
      <w:bookmarkEnd w:id="0"/>
      <w:bookmarkEnd w:id="1"/>
      <w:bookmarkEnd w:id="2"/>
      <w:bookmarkEnd w:id="3"/>
      <w:r w:rsidRPr="00EC74D2">
        <w:rPr>
          <w:rFonts w:cs="Times New Roman" w:hint="eastAsia"/>
          <w:b/>
          <w:bCs/>
        </w:rPr>
        <w:t>一、项目基本情况</w:t>
      </w:r>
      <w:bookmarkEnd w:id="4"/>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1.项目编号：</w:t>
      </w:r>
      <w:r w:rsidR="00E1242B">
        <w:rPr>
          <w:rFonts w:cs="Times New Roman" w:hint="eastAsia"/>
          <w:sz w:val="21"/>
          <w:szCs w:val="21"/>
        </w:rPr>
        <w:t>QSZB-</w:t>
      </w:r>
      <w:proofErr w:type="gramStart"/>
      <w:r w:rsidR="00E1242B">
        <w:rPr>
          <w:rFonts w:cs="Times New Roman" w:hint="eastAsia"/>
          <w:sz w:val="21"/>
          <w:szCs w:val="21"/>
        </w:rPr>
        <w:t>Z(</w:t>
      </w:r>
      <w:proofErr w:type="gramEnd"/>
      <w:r w:rsidR="00E1242B">
        <w:rPr>
          <w:rFonts w:cs="Times New Roman" w:hint="eastAsia"/>
          <w:sz w:val="21"/>
          <w:szCs w:val="21"/>
        </w:rPr>
        <w:t>F)-E20072(GK)</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2.政府采购计划文号：[2020]24870号</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3.项目名称：信息系统等级保护测评</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4.预算金额：25</w:t>
      </w:r>
      <w:r w:rsidR="00E65ABC">
        <w:rPr>
          <w:rFonts w:cs="Times New Roman" w:hint="eastAsia"/>
          <w:sz w:val="21"/>
          <w:szCs w:val="21"/>
        </w:rPr>
        <w:t>0000</w:t>
      </w:r>
      <w:r w:rsidRPr="00EC74D2">
        <w:rPr>
          <w:rFonts w:cs="Times New Roman" w:hint="eastAsia"/>
          <w:sz w:val="21"/>
          <w:szCs w:val="21"/>
        </w:rPr>
        <w:t>元</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5.最高限价：25</w:t>
      </w:r>
      <w:r w:rsidR="00E65ABC">
        <w:rPr>
          <w:rFonts w:cs="Times New Roman" w:hint="eastAsia"/>
          <w:sz w:val="21"/>
          <w:szCs w:val="21"/>
        </w:rPr>
        <w:t>0000</w:t>
      </w:r>
      <w:r w:rsidRPr="00EC74D2">
        <w:rPr>
          <w:rFonts w:cs="Times New Roman" w:hint="eastAsia"/>
          <w:sz w:val="21"/>
          <w:szCs w:val="21"/>
        </w:rPr>
        <w:t>元</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 xml:space="preserve">6.采购需求： </w:t>
      </w:r>
    </w:p>
    <w:tbl>
      <w:tblPr>
        <w:tblW w:w="47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5"/>
        <w:gridCol w:w="2649"/>
        <w:gridCol w:w="1058"/>
        <w:gridCol w:w="1058"/>
        <w:gridCol w:w="3241"/>
      </w:tblGrid>
      <w:tr w:rsidR="00EC74D2" w:rsidRPr="00EC74D2" w:rsidTr="00EC74D2">
        <w:trPr>
          <w:trHeight w:val="406"/>
        </w:trPr>
        <w:tc>
          <w:tcPr>
            <w:tcW w:w="649" w:type="pct"/>
            <w:tcBorders>
              <w:top w:val="single" w:sz="4" w:space="0" w:color="000000"/>
              <w:left w:val="single" w:sz="4" w:space="0" w:color="000000"/>
              <w:bottom w:val="single" w:sz="4" w:space="0" w:color="000000"/>
              <w:right w:val="single" w:sz="4" w:space="0" w:color="000000"/>
            </w:tcBorders>
            <w:vAlign w:val="center"/>
            <w:hideMark/>
          </w:tcPr>
          <w:p w:rsidR="00EC74D2" w:rsidRPr="00EC74D2" w:rsidRDefault="00EC74D2" w:rsidP="00EC74D2">
            <w:pPr>
              <w:spacing w:line="288" w:lineRule="auto"/>
              <w:ind w:firstLine="200"/>
              <w:jc w:val="center"/>
              <w:rPr>
                <w:rFonts w:cs="Times New Roman"/>
                <w:b/>
                <w:bCs/>
                <w:sz w:val="21"/>
                <w:szCs w:val="21"/>
              </w:rPr>
            </w:pPr>
            <w:r w:rsidRPr="00EC74D2">
              <w:rPr>
                <w:rFonts w:cs="Times New Roman" w:hint="eastAsia"/>
                <w:b/>
                <w:bCs/>
                <w:sz w:val="21"/>
                <w:szCs w:val="21"/>
              </w:rPr>
              <w:t>序号</w:t>
            </w:r>
          </w:p>
        </w:tc>
        <w:tc>
          <w:tcPr>
            <w:tcW w:w="1438" w:type="pct"/>
            <w:tcBorders>
              <w:top w:val="single" w:sz="4" w:space="0" w:color="000000"/>
              <w:left w:val="nil"/>
              <w:bottom w:val="single" w:sz="4" w:space="0" w:color="000000"/>
              <w:right w:val="single" w:sz="4" w:space="0" w:color="auto"/>
            </w:tcBorders>
            <w:vAlign w:val="center"/>
            <w:hideMark/>
          </w:tcPr>
          <w:p w:rsidR="00EC74D2" w:rsidRPr="00EC74D2" w:rsidRDefault="00EC74D2" w:rsidP="00EC74D2">
            <w:pPr>
              <w:spacing w:line="288" w:lineRule="auto"/>
              <w:ind w:firstLine="200"/>
              <w:jc w:val="center"/>
              <w:rPr>
                <w:rFonts w:cs="Times New Roman"/>
                <w:b/>
                <w:bCs/>
                <w:sz w:val="21"/>
                <w:szCs w:val="21"/>
              </w:rPr>
            </w:pPr>
            <w:r w:rsidRPr="00EC74D2">
              <w:rPr>
                <w:rFonts w:cs="Times New Roman" w:hint="eastAsia"/>
                <w:b/>
                <w:bCs/>
                <w:sz w:val="21"/>
                <w:szCs w:val="21"/>
              </w:rPr>
              <w:t>项目名称</w:t>
            </w:r>
          </w:p>
        </w:tc>
        <w:tc>
          <w:tcPr>
            <w:tcW w:w="575" w:type="pct"/>
            <w:tcBorders>
              <w:top w:val="single" w:sz="4" w:space="0" w:color="000000"/>
              <w:left w:val="nil"/>
              <w:bottom w:val="single" w:sz="4" w:space="0" w:color="000000"/>
              <w:right w:val="single" w:sz="4" w:space="0" w:color="000000"/>
            </w:tcBorders>
            <w:vAlign w:val="center"/>
            <w:hideMark/>
          </w:tcPr>
          <w:p w:rsidR="00EC74D2" w:rsidRPr="00EC74D2" w:rsidRDefault="00EC74D2" w:rsidP="00EC74D2">
            <w:pPr>
              <w:spacing w:line="288" w:lineRule="auto"/>
              <w:ind w:firstLine="200"/>
              <w:jc w:val="center"/>
              <w:rPr>
                <w:rFonts w:cs="Times New Roman"/>
                <w:b/>
                <w:bCs/>
                <w:sz w:val="21"/>
                <w:szCs w:val="21"/>
              </w:rPr>
            </w:pPr>
            <w:r w:rsidRPr="00EC74D2">
              <w:rPr>
                <w:rFonts w:cs="Times New Roman" w:hint="eastAsia"/>
                <w:b/>
                <w:bCs/>
                <w:sz w:val="21"/>
                <w:szCs w:val="21"/>
              </w:rPr>
              <w:t>数量</w:t>
            </w:r>
          </w:p>
        </w:tc>
        <w:tc>
          <w:tcPr>
            <w:tcW w:w="575" w:type="pct"/>
            <w:tcBorders>
              <w:top w:val="single" w:sz="4" w:space="0" w:color="000000"/>
              <w:left w:val="nil"/>
              <w:bottom w:val="single" w:sz="4" w:space="0" w:color="000000"/>
              <w:right w:val="single" w:sz="4" w:space="0" w:color="000000"/>
            </w:tcBorders>
            <w:vAlign w:val="center"/>
            <w:hideMark/>
          </w:tcPr>
          <w:p w:rsidR="00EC74D2" w:rsidRPr="00EC74D2" w:rsidRDefault="00EC74D2" w:rsidP="00EC74D2">
            <w:pPr>
              <w:spacing w:line="288" w:lineRule="auto"/>
              <w:ind w:firstLine="200"/>
              <w:jc w:val="center"/>
              <w:rPr>
                <w:rFonts w:cs="Times New Roman"/>
                <w:b/>
                <w:bCs/>
                <w:sz w:val="21"/>
                <w:szCs w:val="21"/>
              </w:rPr>
            </w:pPr>
            <w:r w:rsidRPr="00EC74D2">
              <w:rPr>
                <w:rFonts w:cs="Times New Roman" w:hint="eastAsia"/>
                <w:b/>
                <w:bCs/>
                <w:sz w:val="21"/>
                <w:szCs w:val="21"/>
              </w:rPr>
              <w:t>单位</w:t>
            </w:r>
          </w:p>
        </w:tc>
        <w:tc>
          <w:tcPr>
            <w:tcW w:w="1760" w:type="pct"/>
            <w:tcBorders>
              <w:top w:val="single" w:sz="4" w:space="0" w:color="000000"/>
              <w:left w:val="nil"/>
              <w:bottom w:val="single" w:sz="4" w:space="0" w:color="000000"/>
              <w:right w:val="single" w:sz="4" w:space="0" w:color="auto"/>
            </w:tcBorders>
            <w:vAlign w:val="center"/>
            <w:hideMark/>
          </w:tcPr>
          <w:p w:rsidR="00EC74D2" w:rsidRPr="00EC74D2" w:rsidRDefault="00EC74D2" w:rsidP="00EC74D2">
            <w:pPr>
              <w:spacing w:line="288" w:lineRule="auto"/>
              <w:ind w:firstLine="200"/>
              <w:jc w:val="center"/>
              <w:rPr>
                <w:rFonts w:cs="Times New Roman"/>
                <w:b/>
                <w:bCs/>
                <w:sz w:val="21"/>
                <w:szCs w:val="21"/>
              </w:rPr>
            </w:pPr>
            <w:r w:rsidRPr="00EC74D2">
              <w:rPr>
                <w:rFonts w:cs="Times New Roman" w:hint="eastAsia"/>
                <w:b/>
                <w:bCs/>
                <w:sz w:val="21"/>
                <w:szCs w:val="21"/>
              </w:rPr>
              <w:t>简要技术需求或服务要求</w:t>
            </w:r>
          </w:p>
        </w:tc>
      </w:tr>
      <w:tr w:rsidR="00EC74D2" w:rsidRPr="00EC74D2" w:rsidTr="00EC74D2">
        <w:trPr>
          <w:trHeight w:val="416"/>
        </w:trPr>
        <w:tc>
          <w:tcPr>
            <w:tcW w:w="649" w:type="pct"/>
            <w:tcBorders>
              <w:top w:val="single" w:sz="4" w:space="0" w:color="000000"/>
              <w:left w:val="single" w:sz="4" w:space="0" w:color="000000"/>
              <w:bottom w:val="single" w:sz="4" w:space="0" w:color="000000"/>
              <w:right w:val="single" w:sz="4" w:space="0" w:color="000000"/>
            </w:tcBorders>
            <w:vAlign w:val="center"/>
            <w:hideMark/>
          </w:tcPr>
          <w:p w:rsidR="00EC74D2" w:rsidRPr="00EC74D2" w:rsidRDefault="00EC74D2" w:rsidP="00EC74D2">
            <w:pPr>
              <w:spacing w:line="288" w:lineRule="auto"/>
              <w:ind w:firstLine="200"/>
              <w:jc w:val="center"/>
              <w:rPr>
                <w:rFonts w:cs="Times New Roman"/>
                <w:sz w:val="21"/>
                <w:szCs w:val="21"/>
              </w:rPr>
            </w:pPr>
            <w:r w:rsidRPr="00EC74D2">
              <w:rPr>
                <w:rFonts w:cs="Times New Roman" w:hint="eastAsia"/>
                <w:sz w:val="21"/>
                <w:szCs w:val="21"/>
              </w:rPr>
              <w:t>1</w:t>
            </w:r>
          </w:p>
        </w:tc>
        <w:tc>
          <w:tcPr>
            <w:tcW w:w="1438" w:type="pct"/>
            <w:tcBorders>
              <w:top w:val="single" w:sz="4" w:space="0" w:color="000000"/>
              <w:left w:val="nil"/>
              <w:bottom w:val="single" w:sz="4" w:space="0" w:color="000000"/>
              <w:right w:val="single" w:sz="4" w:space="0" w:color="auto"/>
            </w:tcBorders>
            <w:vAlign w:val="center"/>
            <w:hideMark/>
          </w:tcPr>
          <w:p w:rsidR="00EC74D2" w:rsidRPr="00EC74D2" w:rsidRDefault="00EC74D2" w:rsidP="00EC74D2">
            <w:pPr>
              <w:spacing w:line="288" w:lineRule="auto"/>
              <w:ind w:firstLine="200"/>
              <w:jc w:val="center"/>
              <w:rPr>
                <w:rFonts w:cs="Times New Roman"/>
                <w:sz w:val="21"/>
                <w:szCs w:val="21"/>
              </w:rPr>
            </w:pPr>
            <w:r w:rsidRPr="00EC74D2">
              <w:rPr>
                <w:rFonts w:cs="Times New Roman" w:hint="eastAsia"/>
                <w:sz w:val="21"/>
                <w:szCs w:val="21"/>
              </w:rPr>
              <w:t>信息系统等级保护测评</w:t>
            </w:r>
          </w:p>
        </w:tc>
        <w:tc>
          <w:tcPr>
            <w:tcW w:w="575" w:type="pct"/>
            <w:tcBorders>
              <w:top w:val="single" w:sz="4" w:space="0" w:color="000000"/>
              <w:left w:val="nil"/>
              <w:bottom w:val="single" w:sz="4" w:space="0" w:color="000000"/>
              <w:right w:val="single" w:sz="4" w:space="0" w:color="000000"/>
            </w:tcBorders>
            <w:vAlign w:val="center"/>
            <w:hideMark/>
          </w:tcPr>
          <w:p w:rsidR="00EC74D2" w:rsidRPr="00EC74D2" w:rsidRDefault="00EC74D2" w:rsidP="00EC74D2">
            <w:pPr>
              <w:spacing w:line="288" w:lineRule="auto"/>
              <w:ind w:firstLine="200"/>
              <w:jc w:val="center"/>
              <w:rPr>
                <w:rFonts w:cs="Times New Roman"/>
                <w:sz w:val="21"/>
                <w:szCs w:val="21"/>
              </w:rPr>
            </w:pPr>
            <w:r w:rsidRPr="00EC74D2">
              <w:rPr>
                <w:rFonts w:cs="Times New Roman" w:hint="eastAsia"/>
                <w:sz w:val="21"/>
                <w:szCs w:val="21"/>
              </w:rPr>
              <w:t>1</w:t>
            </w:r>
          </w:p>
        </w:tc>
        <w:tc>
          <w:tcPr>
            <w:tcW w:w="575" w:type="pct"/>
            <w:tcBorders>
              <w:top w:val="single" w:sz="4" w:space="0" w:color="000000"/>
              <w:left w:val="nil"/>
              <w:bottom w:val="single" w:sz="4" w:space="0" w:color="000000"/>
              <w:right w:val="single" w:sz="4" w:space="0" w:color="000000"/>
            </w:tcBorders>
            <w:vAlign w:val="center"/>
            <w:hideMark/>
          </w:tcPr>
          <w:p w:rsidR="00EC74D2" w:rsidRPr="00EC74D2" w:rsidRDefault="00EC74D2" w:rsidP="00EC74D2">
            <w:pPr>
              <w:spacing w:line="288" w:lineRule="auto"/>
              <w:ind w:firstLine="200"/>
              <w:jc w:val="center"/>
              <w:rPr>
                <w:rFonts w:cs="Times New Roman"/>
                <w:sz w:val="21"/>
                <w:szCs w:val="21"/>
              </w:rPr>
            </w:pPr>
            <w:r w:rsidRPr="00EC74D2">
              <w:rPr>
                <w:rFonts w:cs="Times New Roman" w:hint="eastAsia"/>
                <w:sz w:val="21"/>
                <w:szCs w:val="21"/>
              </w:rPr>
              <w:t>项</w:t>
            </w:r>
          </w:p>
        </w:tc>
        <w:tc>
          <w:tcPr>
            <w:tcW w:w="1760" w:type="pct"/>
            <w:tcBorders>
              <w:top w:val="single" w:sz="4" w:space="0" w:color="000000"/>
              <w:left w:val="nil"/>
              <w:bottom w:val="single" w:sz="4" w:space="0" w:color="000000"/>
              <w:right w:val="single" w:sz="4" w:space="0" w:color="auto"/>
            </w:tcBorders>
            <w:vAlign w:val="center"/>
            <w:hideMark/>
          </w:tcPr>
          <w:p w:rsidR="00EC74D2" w:rsidRPr="00EC74D2" w:rsidRDefault="00EC74D2" w:rsidP="00EC74D2">
            <w:pPr>
              <w:spacing w:line="288" w:lineRule="auto"/>
              <w:ind w:firstLine="200"/>
              <w:jc w:val="center"/>
              <w:rPr>
                <w:rFonts w:cs="Times New Roman"/>
                <w:sz w:val="21"/>
                <w:szCs w:val="21"/>
              </w:rPr>
            </w:pPr>
            <w:r w:rsidRPr="00EC74D2">
              <w:rPr>
                <w:rFonts w:cs="Times New Roman" w:hint="eastAsia"/>
                <w:sz w:val="21"/>
                <w:szCs w:val="21"/>
              </w:rPr>
              <w:t>详见采购需求</w:t>
            </w:r>
          </w:p>
        </w:tc>
      </w:tr>
    </w:tbl>
    <w:p w:rsidR="00EC74D2" w:rsidRPr="00EC74D2" w:rsidRDefault="00EC74D2" w:rsidP="00EC74D2">
      <w:pPr>
        <w:spacing w:line="288" w:lineRule="auto"/>
        <w:ind w:firstLineChars="200" w:firstLine="420"/>
        <w:rPr>
          <w:rFonts w:cs="Times New Roman"/>
          <w:sz w:val="21"/>
          <w:szCs w:val="21"/>
          <w:u w:val="single"/>
        </w:rPr>
      </w:pPr>
      <w:r w:rsidRPr="00EC74D2">
        <w:rPr>
          <w:rFonts w:cs="Times New Roman" w:hint="eastAsia"/>
          <w:sz w:val="21"/>
          <w:szCs w:val="21"/>
        </w:rPr>
        <w:t>7.合同履行期限：1年</w:t>
      </w:r>
    </w:p>
    <w:p w:rsidR="00EC74D2" w:rsidRPr="00EC74D2" w:rsidRDefault="00EC74D2" w:rsidP="00EC74D2">
      <w:pPr>
        <w:spacing w:line="288" w:lineRule="auto"/>
        <w:ind w:firstLineChars="200" w:firstLine="422"/>
        <w:rPr>
          <w:rFonts w:ascii="仿宋" w:eastAsia="仿宋" w:hAnsi="仿宋" w:cs="Times New Roman"/>
          <w:b/>
          <w:bCs/>
          <w:sz w:val="28"/>
          <w:szCs w:val="28"/>
        </w:rPr>
      </w:pPr>
      <w:r w:rsidRPr="00EC74D2">
        <w:rPr>
          <w:rFonts w:cs="Times New Roman" w:hint="eastAsia"/>
          <w:b/>
          <w:bCs/>
          <w:sz w:val="21"/>
          <w:szCs w:val="21"/>
        </w:rPr>
        <w:t>8.本项目不接受联合体投标。</w:t>
      </w:r>
    </w:p>
    <w:p w:rsidR="00EC74D2" w:rsidRPr="00EC74D2" w:rsidRDefault="00EC74D2" w:rsidP="00EC74D2">
      <w:pPr>
        <w:spacing w:line="288" w:lineRule="auto"/>
        <w:ind w:firstLine="200"/>
        <w:rPr>
          <w:rFonts w:cs="Times New Roman"/>
          <w:b/>
          <w:bCs/>
        </w:rPr>
      </w:pPr>
      <w:bookmarkStart w:id="5" w:name="_Toc35393791"/>
      <w:bookmarkStart w:id="6" w:name="_Toc35393622"/>
      <w:bookmarkStart w:id="7" w:name="_Toc28359003"/>
      <w:bookmarkStart w:id="8" w:name="_Toc28359080"/>
      <w:bookmarkEnd w:id="5"/>
      <w:bookmarkEnd w:id="6"/>
      <w:bookmarkEnd w:id="7"/>
      <w:r w:rsidRPr="00EC74D2">
        <w:rPr>
          <w:rFonts w:cs="Times New Roman" w:hint="eastAsia"/>
          <w:b/>
          <w:bCs/>
        </w:rPr>
        <w:t>二、申请人的资格要求：</w:t>
      </w:r>
      <w:bookmarkEnd w:id="8"/>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1.满足《中华人民共和国政府采购法》第二十二条规定；</w:t>
      </w:r>
    </w:p>
    <w:p w:rsidR="00EC74D2" w:rsidRPr="00EC74D2" w:rsidRDefault="00EC74D2" w:rsidP="00EC74D2">
      <w:pPr>
        <w:spacing w:line="288" w:lineRule="auto"/>
        <w:ind w:firstLineChars="200" w:firstLine="420"/>
        <w:rPr>
          <w:rFonts w:cs="Times New Roman"/>
          <w:sz w:val="21"/>
          <w:szCs w:val="21"/>
        </w:rPr>
      </w:pPr>
      <w:bookmarkStart w:id="9" w:name="_Toc28359004"/>
      <w:bookmarkStart w:id="10" w:name="_Toc28359081"/>
      <w:bookmarkEnd w:id="9"/>
      <w:r w:rsidRPr="00EC74D2">
        <w:rPr>
          <w:rFonts w:cs="Times New Roman" w:hint="eastAsia"/>
          <w:sz w:val="21"/>
          <w:szCs w:val="21"/>
        </w:rPr>
        <w:t>2</w:t>
      </w:r>
      <w:bookmarkEnd w:id="10"/>
      <w:r w:rsidRPr="00EC74D2">
        <w:rPr>
          <w:rFonts w:cs="Times New Roman" w:hint="eastAsia"/>
          <w:sz w:val="21"/>
          <w:szCs w:val="21"/>
        </w:rPr>
        <w:t>.落实政府采购政策需满足的资格要求：无</w:t>
      </w:r>
    </w:p>
    <w:p w:rsidR="00EC74D2" w:rsidRPr="00EC74D2" w:rsidRDefault="00EC74D2" w:rsidP="00EC74D2">
      <w:pPr>
        <w:spacing w:line="288" w:lineRule="auto"/>
        <w:ind w:firstLineChars="200" w:firstLine="420"/>
        <w:rPr>
          <w:rFonts w:cs="Times New Roman"/>
          <w:sz w:val="21"/>
          <w:szCs w:val="21"/>
          <w:u w:val="single"/>
        </w:rPr>
      </w:pPr>
      <w:r w:rsidRPr="00EC74D2">
        <w:rPr>
          <w:rFonts w:cs="Times New Roman" w:hint="eastAsia"/>
          <w:sz w:val="21"/>
          <w:szCs w:val="21"/>
        </w:rPr>
        <w:t>3.本项目的特定资格要求：投标人须列入《全国网络安全等级保护测评机构推荐目录》。</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4.截止投标截止时间未被“信用中国”（www.creditchina.gov.cn）、“中国政府采购网”（www.ccgp.gov.cn）列入失信被执行人、重大税收违法案件当事人名单、政府采购严重违法失信行为记录名单；</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5. 法律、行政法规规定的其他条件。</w:t>
      </w:r>
    </w:p>
    <w:p w:rsidR="00EC74D2" w:rsidRPr="00EC74D2" w:rsidRDefault="00EC74D2" w:rsidP="00EC74D2">
      <w:pPr>
        <w:spacing w:line="288" w:lineRule="auto"/>
        <w:ind w:firstLine="200"/>
        <w:rPr>
          <w:rFonts w:cs="Times New Roman"/>
          <w:b/>
          <w:bCs/>
        </w:rPr>
      </w:pPr>
      <w:bookmarkStart w:id="11" w:name="_Toc35393792"/>
      <w:bookmarkStart w:id="12" w:name="_Toc35393623"/>
      <w:bookmarkEnd w:id="11"/>
      <w:r w:rsidRPr="00EC74D2">
        <w:rPr>
          <w:rFonts w:cs="Times New Roman" w:hint="eastAsia"/>
          <w:b/>
          <w:bCs/>
        </w:rPr>
        <w:t>三、获取招标文件</w:t>
      </w:r>
      <w:bookmarkEnd w:id="12"/>
    </w:p>
    <w:p w:rsidR="00EC74D2" w:rsidRPr="00EC74D2" w:rsidRDefault="00EC74D2" w:rsidP="00EC74D2">
      <w:pPr>
        <w:spacing w:line="288" w:lineRule="auto"/>
        <w:ind w:firstLineChars="200" w:firstLine="420"/>
        <w:rPr>
          <w:rFonts w:cs="Times New Roman"/>
          <w:sz w:val="21"/>
          <w:szCs w:val="21"/>
        </w:rPr>
      </w:pPr>
      <w:bookmarkStart w:id="13" w:name="_Toc28359005"/>
      <w:bookmarkStart w:id="14" w:name="_Toc28359082"/>
      <w:bookmarkStart w:id="15" w:name="_Toc35393793"/>
      <w:bookmarkStart w:id="16" w:name="_Toc35393624"/>
      <w:bookmarkEnd w:id="13"/>
      <w:bookmarkEnd w:id="14"/>
      <w:bookmarkEnd w:id="15"/>
      <w:r w:rsidRPr="00EC74D2">
        <w:rPr>
          <w:rFonts w:cs="Times New Roman" w:hint="eastAsia"/>
          <w:sz w:val="21"/>
          <w:szCs w:val="21"/>
        </w:rPr>
        <w:t>1</w:t>
      </w:r>
      <w:bookmarkEnd w:id="16"/>
      <w:r w:rsidRPr="00EC74D2">
        <w:rPr>
          <w:rFonts w:cs="Times New Roman" w:hint="eastAsia"/>
          <w:sz w:val="21"/>
          <w:szCs w:val="21"/>
        </w:rPr>
        <w:t>.时间：</w:t>
      </w:r>
      <w:r w:rsidR="00BD555F">
        <w:rPr>
          <w:rFonts w:cs="Times New Roman" w:hint="eastAsia"/>
          <w:sz w:val="21"/>
          <w:szCs w:val="21"/>
        </w:rPr>
        <w:t>2020年7月13日至2020年7月20日</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2.地址：政府采购云平台（https://login.zcygov.cn）</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3.方式：在线获取（潜在投标人登陆政府采购云平台，进入“项目采购”，在“获取采购文件”菜单中选择项目后“申请获取采购文件”）</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4.售价：免费</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备注：</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1）获取招标文件截止时间之后潜在投标人依然可以获取招标文件，如对招标文件有质疑的应在规定的质疑期限内提出；</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2）公告规定的招标文件获取方式为依法获取招标文件的方式，未按照公告规定的方式获取招标文件的，不得对招标文件提起质疑、投诉。</w:t>
      </w:r>
    </w:p>
    <w:p w:rsidR="00EC74D2" w:rsidRPr="00EC74D2" w:rsidRDefault="00EC74D2" w:rsidP="00EC74D2">
      <w:pPr>
        <w:spacing w:line="288" w:lineRule="auto"/>
        <w:ind w:firstLine="200"/>
        <w:rPr>
          <w:rFonts w:cs="Times New Roman"/>
          <w:b/>
          <w:bCs/>
        </w:rPr>
      </w:pPr>
      <w:r w:rsidRPr="00EC74D2">
        <w:rPr>
          <w:rFonts w:cs="Times New Roman" w:hint="eastAsia"/>
          <w:b/>
          <w:bCs/>
        </w:rPr>
        <w:t>四、提交（上传）投标文件截止时间、开标时间和地点</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1.提交（上传）投标文件截止时间：</w:t>
      </w:r>
      <w:r w:rsidR="00BD555F">
        <w:rPr>
          <w:rFonts w:cs="Times New Roman" w:hint="eastAsia"/>
          <w:sz w:val="21"/>
          <w:szCs w:val="21"/>
        </w:rPr>
        <w:t>2020年8月3日上午9:00:00</w:t>
      </w:r>
      <w:r w:rsidRPr="00EC74D2">
        <w:rPr>
          <w:rFonts w:cs="Times New Roman" w:hint="eastAsia"/>
          <w:sz w:val="21"/>
          <w:szCs w:val="21"/>
        </w:rPr>
        <w:t>（北京时间）</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lastRenderedPageBreak/>
        <w:t>2.开标时间：</w:t>
      </w:r>
      <w:r w:rsidR="00BD555F">
        <w:rPr>
          <w:rFonts w:cs="Times New Roman" w:hint="eastAsia"/>
          <w:sz w:val="21"/>
          <w:szCs w:val="21"/>
        </w:rPr>
        <w:t>2020年8月3日上午9:00:00</w:t>
      </w:r>
      <w:r w:rsidRPr="00EC74D2">
        <w:rPr>
          <w:rFonts w:cs="Times New Roman" w:hint="eastAsia"/>
          <w:sz w:val="21"/>
          <w:szCs w:val="21"/>
        </w:rPr>
        <w:t>（北京时间）</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3.地点：通过政府采购云平台在线电子投标、开标</w:t>
      </w:r>
    </w:p>
    <w:p w:rsidR="00EC74D2" w:rsidRPr="00EC74D2" w:rsidRDefault="00EC74D2" w:rsidP="00EC74D2">
      <w:pPr>
        <w:spacing w:line="288" w:lineRule="auto"/>
        <w:ind w:firstLine="200"/>
        <w:rPr>
          <w:rFonts w:cs="Times New Roman"/>
          <w:b/>
          <w:bCs/>
        </w:rPr>
      </w:pPr>
      <w:bookmarkStart w:id="17" w:name="_Toc35393794"/>
      <w:bookmarkStart w:id="18" w:name="_Toc28359007"/>
      <w:bookmarkStart w:id="19" w:name="_Toc35393625"/>
      <w:bookmarkStart w:id="20" w:name="_Toc28359084"/>
      <w:bookmarkEnd w:id="17"/>
      <w:bookmarkEnd w:id="18"/>
      <w:bookmarkEnd w:id="19"/>
      <w:r w:rsidRPr="00EC74D2">
        <w:rPr>
          <w:rFonts w:cs="Times New Roman" w:hint="eastAsia"/>
          <w:b/>
          <w:bCs/>
        </w:rPr>
        <w:t>五、公告期限</w:t>
      </w:r>
      <w:bookmarkEnd w:id="20"/>
    </w:p>
    <w:p w:rsidR="00EC74D2" w:rsidRPr="00EC74D2" w:rsidRDefault="00EC74D2" w:rsidP="00EC74D2">
      <w:pPr>
        <w:spacing w:line="288" w:lineRule="auto"/>
        <w:ind w:firstLineChars="200" w:firstLine="420"/>
        <w:rPr>
          <w:rFonts w:cs="Times New Roman"/>
          <w:kern w:val="0"/>
          <w:sz w:val="21"/>
          <w:szCs w:val="21"/>
        </w:rPr>
      </w:pPr>
      <w:r w:rsidRPr="00EC74D2">
        <w:rPr>
          <w:rFonts w:cs="Times New Roman" w:hint="eastAsia"/>
          <w:kern w:val="0"/>
          <w:sz w:val="21"/>
          <w:szCs w:val="21"/>
        </w:rPr>
        <w:t>自本公告发布之日起5个工作日。</w:t>
      </w:r>
    </w:p>
    <w:p w:rsidR="00EC74D2" w:rsidRPr="00EC74D2" w:rsidRDefault="00EC74D2" w:rsidP="00EC74D2">
      <w:pPr>
        <w:spacing w:line="288" w:lineRule="auto"/>
        <w:ind w:firstLineChars="100" w:firstLine="241"/>
        <w:rPr>
          <w:rFonts w:cs="Times New Roman"/>
          <w:b/>
          <w:bCs/>
        </w:rPr>
      </w:pPr>
      <w:bookmarkStart w:id="21" w:name="_Toc35393626"/>
      <w:bookmarkStart w:id="22" w:name="_Toc35393795"/>
      <w:bookmarkEnd w:id="21"/>
      <w:r w:rsidRPr="00EC74D2">
        <w:rPr>
          <w:rFonts w:cs="Times New Roman" w:hint="eastAsia"/>
          <w:b/>
          <w:bCs/>
        </w:rPr>
        <w:t>六、其他补充事宜</w:t>
      </w:r>
      <w:bookmarkEnd w:id="22"/>
    </w:p>
    <w:p w:rsidR="00EC74D2" w:rsidRPr="00EC74D2" w:rsidRDefault="00EC74D2" w:rsidP="00EC74D2">
      <w:pPr>
        <w:spacing w:line="288" w:lineRule="auto"/>
        <w:ind w:firstLineChars="200" w:firstLine="422"/>
        <w:rPr>
          <w:rFonts w:cs="Times New Roman"/>
          <w:b/>
          <w:bCs/>
          <w:sz w:val="21"/>
          <w:szCs w:val="21"/>
        </w:rPr>
      </w:pPr>
      <w:r w:rsidRPr="00EC74D2">
        <w:rPr>
          <w:rFonts w:cs="Times New Roman" w:hint="eastAsia"/>
          <w:b/>
          <w:bCs/>
          <w:sz w:val="21"/>
          <w:szCs w:val="21"/>
        </w:rPr>
        <w:t>1. 在线电子投标说明：</w:t>
      </w:r>
    </w:p>
    <w:p w:rsidR="00EC74D2" w:rsidRPr="00EC74D2" w:rsidRDefault="00EC74D2" w:rsidP="00EC74D2">
      <w:pPr>
        <w:spacing w:line="288" w:lineRule="auto"/>
        <w:ind w:firstLineChars="200" w:firstLine="422"/>
        <w:rPr>
          <w:rFonts w:cs="Times New Roman"/>
          <w:b/>
          <w:bCs/>
          <w:sz w:val="21"/>
          <w:szCs w:val="21"/>
        </w:rPr>
      </w:pPr>
      <w:r w:rsidRPr="00EC74D2">
        <w:rPr>
          <w:rFonts w:cs="Times New Roman" w:hint="eastAsia"/>
          <w:b/>
          <w:bCs/>
          <w:sz w:val="21"/>
          <w:szCs w:val="21"/>
        </w:rPr>
        <w:t>1）通过政府采购云平台在线电子投标，投标人应先安装政</w:t>
      </w:r>
      <w:proofErr w:type="gramStart"/>
      <w:r w:rsidRPr="00EC74D2">
        <w:rPr>
          <w:rFonts w:cs="Times New Roman" w:hint="eastAsia"/>
          <w:b/>
          <w:bCs/>
          <w:sz w:val="21"/>
          <w:szCs w:val="21"/>
        </w:rPr>
        <w:t>采云</w:t>
      </w:r>
      <w:proofErr w:type="gramEnd"/>
      <w:r w:rsidRPr="00EC74D2">
        <w:rPr>
          <w:rFonts w:cs="Times New Roman" w:hint="eastAsia"/>
          <w:b/>
          <w:bCs/>
          <w:sz w:val="21"/>
          <w:szCs w:val="21"/>
        </w:rPr>
        <w:t>电子交易客户端（政</w:t>
      </w:r>
      <w:proofErr w:type="gramStart"/>
      <w:r w:rsidRPr="00EC74D2">
        <w:rPr>
          <w:rFonts w:cs="Times New Roman" w:hint="eastAsia"/>
          <w:b/>
          <w:bCs/>
          <w:sz w:val="21"/>
          <w:szCs w:val="21"/>
        </w:rPr>
        <w:t>采云</w:t>
      </w:r>
      <w:proofErr w:type="gramEnd"/>
      <w:r w:rsidRPr="00EC74D2">
        <w:rPr>
          <w:rFonts w:cs="Times New Roman" w:hint="eastAsia"/>
          <w:b/>
          <w:bCs/>
          <w:sz w:val="21"/>
          <w:szCs w:val="21"/>
        </w:rPr>
        <w:t>投标客户端），并按照招标文件和政府采购云平台的要求，通过政</w:t>
      </w:r>
      <w:proofErr w:type="gramStart"/>
      <w:r w:rsidRPr="00EC74D2">
        <w:rPr>
          <w:rFonts w:cs="Times New Roman" w:hint="eastAsia"/>
          <w:b/>
          <w:bCs/>
          <w:sz w:val="21"/>
          <w:szCs w:val="21"/>
        </w:rPr>
        <w:t>采云</w:t>
      </w:r>
      <w:proofErr w:type="gramEnd"/>
      <w:r w:rsidRPr="00EC74D2">
        <w:rPr>
          <w:rFonts w:cs="Times New Roman" w:hint="eastAsia"/>
          <w:b/>
          <w:bCs/>
          <w:sz w:val="21"/>
          <w:szCs w:val="21"/>
        </w:rPr>
        <w:t>电子交易客户端（政</w:t>
      </w:r>
      <w:proofErr w:type="gramStart"/>
      <w:r w:rsidRPr="00EC74D2">
        <w:rPr>
          <w:rFonts w:cs="Times New Roman" w:hint="eastAsia"/>
          <w:b/>
          <w:bCs/>
          <w:sz w:val="21"/>
          <w:szCs w:val="21"/>
        </w:rPr>
        <w:t>采云</w:t>
      </w:r>
      <w:proofErr w:type="gramEnd"/>
      <w:r w:rsidRPr="00EC74D2">
        <w:rPr>
          <w:rFonts w:cs="Times New Roman" w:hint="eastAsia"/>
          <w:b/>
          <w:bCs/>
          <w:sz w:val="21"/>
          <w:szCs w:val="21"/>
        </w:rPr>
        <w:t>投标客户端）编制加密投标文件；</w:t>
      </w:r>
    </w:p>
    <w:p w:rsidR="00EC74D2" w:rsidRPr="00EC74D2" w:rsidRDefault="00EC74D2" w:rsidP="00EC74D2">
      <w:pPr>
        <w:spacing w:line="288" w:lineRule="auto"/>
        <w:ind w:firstLineChars="200" w:firstLine="422"/>
        <w:rPr>
          <w:rFonts w:cs="Times New Roman"/>
          <w:b/>
          <w:bCs/>
          <w:sz w:val="21"/>
          <w:szCs w:val="21"/>
        </w:rPr>
      </w:pPr>
      <w:r w:rsidRPr="00EC74D2">
        <w:rPr>
          <w:rFonts w:cs="Times New Roman" w:hint="eastAsia"/>
          <w:b/>
          <w:bCs/>
          <w:sz w:val="21"/>
          <w:szCs w:val="21"/>
        </w:rPr>
        <w:t>政</w:t>
      </w:r>
      <w:proofErr w:type="gramStart"/>
      <w:r w:rsidRPr="00EC74D2">
        <w:rPr>
          <w:rFonts w:cs="Times New Roman" w:hint="eastAsia"/>
          <w:b/>
          <w:bCs/>
          <w:sz w:val="21"/>
          <w:szCs w:val="21"/>
        </w:rPr>
        <w:t>采云</w:t>
      </w:r>
      <w:proofErr w:type="gramEnd"/>
      <w:r w:rsidRPr="00EC74D2">
        <w:rPr>
          <w:rFonts w:cs="Times New Roman" w:hint="eastAsia"/>
          <w:b/>
          <w:bCs/>
          <w:sz w:val="21"/>
          <w:szCs w:val="21"/>
        </w:rPr>
        <w:t>电子交易客户端（政</w:t>
      </w:r>
      <w:proofErr w:type="gramStart"/>
      <w:r w:rsidRPr="00EC74D2">
        <w:rPr>
          <w:rFonts w:cs="Times New Roman" w:hint="eastAsia"/>
          <w:b/>
          <w:bCs/>
          <w:sz w:val="21"/>
          <w:szCs w:val="21"/>
        </w:rPr>
        <w:t>采云</w:t>
      </w:r>
      <w:proofErr w:type="gramEnd"/>
      <w:r w:rsidRPr="00EC74D2">
        <w:rPr>
          <w:rFonts w:cs="Times New Roman" w:hint="eastAsia"/>
          <w:b/>
          <w:bCs/>
          <w:sz w:val="21"/>
          <w:szCs w:val="21"/>
        </w:rPr>
        <w:t>投标客户端）请自行前往“浙江政府采购网-下载专区-电子交易客户端”进行下载，通过政府采购云平台参与在线电子投标时如遇平台技术问题详</w:t>
      </w:r>
      <w:proofErr w:type="gramStart"/>
      <w:r w:rsidRPr="00EC74D2">
        <w:rPr>
          <w:rFonts w:cs="Times New Roman" w:hint="eastAsia"/>
          <w:b/>
          <w:bCs/>
          <w:sz w:val="21"/>
          <w:szCs w:val="21"/>
        </w:rPr>
        <w:t>询</w:t>
      </w:r>
      <w:proofErr w:type="gramEnd"/>
      <w:r w:rsidRPr="00EC74D2">
        <w:rPr>
          <w:rFonts w:cs="Times New Roman" w:hint="eastAsia"/>
          <w:b/>
          <w:bCs/>
          <w:sz w:val="21"/>
          <w:szCs w:val="21"/>
        </w:rPr>
        <w:t>400-881-7190。</w:t>
      </w:r>
    </w:p>
    <w:p w:rsidR="00EC74D2" w:rsidRPr="00EC74D2" w:rsidRDefault="00EC74D2" w:rsidP="00EC74D2">
      <w:pPr>
        <w:spacing w:line="288" w:lineRule="auto"/>
        <w:ind w:firstLineChars="200" w:firstLine="422"/>
        <w:rPr>
          <w:rFonts w:cs="Times New Roman"/>
          <w:b/>
          <w:bCs/>
          <w:sz w:val="21"/>
          <w:szCs w:val="21"/>
        </w:rPr>
      </w:pPr>
      <w:r w:rsidRPr="00EC74D2">
        <w:rPr>
          <w:rFonts w:cs="Times New Roman" w:hint="eastAsia"/>
          <w:b/>
          <w:bCs/>
          <w:sz w:val="21"/>
          <w:szCs w:val="21"/>
        </w:rPr>
        <w:t>2）为确保在线操作合法、有效和安全，投标人应当在投标截止时间前完成在政府采购云平台的身份认证，使用政</w:t>
      </w:r>
      <w:proofErr w:type="gramStart"/>
      <w:r w:rsidRPr="00EC74D2">
        <w:rPr>
          <w:rFonts w:cs="Times New Roman" w:hint="eastAsia"/>
          <w:b/>
          <w:bCs/>
          <w:sz w:val="21"/>
          <w:szCs w:val="21"/>
        </w:rPr>
        <w:t>采云</w:t>
      </w:r>
      <w:proofErr w:type="gramEnd"/>
      <w:r w:rsidRPr="00EC74D2">
        <w:rPr>
          <w:rFonts w:cs="Times New Roman" w:hint="eastAsia"/>
          <w:b/>
          <w:bCs/>
          <w:sz w:val="21"/>
          <w:szCs w:val="21"/>
        </w:rPr>
        <w:t>电子交易客户端（政</w:t>
      </w:r>
      <w:proofErr w:type="gramStart"/>
      <w:r w:rsidRPr="00EC74D2">
        <w:rPr>
          <w:rFonts w:cs="Times New Roman" w:hint="eastAsia"/>
          <w:b/>
          <w:bCs/>
          <w:sz w:val="21"/>
          <w:szCs w:val="21"/>
        </w:rPr>
        <w:t>采云</w:t>
      </w:r>
      <w:proofErr w:type="gramEnd"/>
      <w:r w:rsidRPr="00EC74D2">
        <w:rPr>
          <w:rFonts w:cs="Times New Roman" w:hint="eastAsia"/>
          <w:b/>
          <w:bCs/>
          <w:sz w:val="21"/>
          <w:szCs w:val="21"/>
        </w:rPr>
        <w:t>投标客户端）需要提前申领CA数字证书，申领流程请自行前往“浙江政府采购网-下载专区-电子交易客户端-</w:t>
      </w:r>
      <w:hyperlink r:id="rId10" w:tooltip="CA驱动和申领流程" w:history="1">
        <w:r w:rsidRPr="00EC74D2">
          <w:rPr>
            <w:rFonts w:cs="Times New Roman" w:hint="eastAsia"/>
            <w:b/>
            <w:bCs/>
            <w:color w:val="0000FF"/>
            <w:sz w:val="21"/>
            <w:szCs w:val="21"/>
            <w:u w:val="single"/>
          </w:rPr>
          <w:t>CA驱动和申领流程</w:t>
        </w:r>
      </w:hyperlink>
      <w:r w:rsidRPr="00EC74D2">
        <w:rPr>
          <w:rFonts w:cs="Times New Roman" w:hint="eastAsia"/>
          <w:b/>
          <w:bCs/>
          <w:sz w:val="21"/>
          <w:szCs w:val="21"/>
        </w:rPr>
        <w:t>”进行查阅；</w:t>
      </w:r>
    </w:p>
    <w:p w:rsidR="00EC74D2" w:rsidRPr="00EC74D2" w:rsidRDefault="00EC74D2" w:rsidP="00EC74D2">
      <w:pPr>
        <w:spacing w:line="288" w:lineRule="auto"/>
        <w:ind w:firstLineChars="200" w:firstLine="422"/>
        <w:rPr>
          <w:rFonts w:cs="Times New Roman"/>
          <w:b/>
          <w:bCs/>
          <w:sz w:val="21"/>
          <w:szCs w:val="21"/>
        </w:rPr>
      </w:pPr>
      <w:r w:rsidRPr="00EC74D2">
        <w:rPr>
          <w:rFonts w:cs="Times New Roman" w:hint="eastAsia"/>
          <w:b/>
          <w:bCs/>
          <w:sz w:val="21"/>
          <w:szCs w:val="21"/>
        </w:rPr>
        <w:t>3）投标人应当在投标截止时间前将在政</w:t>
      </w:r>
      <w:proofErr w:type="gramStart"/>
      <w:r w:rsidRPr="00EC74D2">
        <w:rPr>
          <w:rFonts w:cs="Times New Roman" w:hint="eastAsia"/>
          <w:b/>
          <w:bCs/>
          <w:sz w:val="21"/>
          <w:szCs w:val="21"/>
        </w:rPr>
        <w:t>采云</w:t>
      </w:r>
      <w:proofErr w:type="gramEnd"/>
      <w:r w:rsidRPr="00EC74D2">
        <w:rPr>
          <w:rFonts w:cs="Times New Roman" w:hint="eastAsia"/>
          <w:b/>
          <w:bCs/>
          <w:sz w:val="21"/>
          <w:szCs w:val="21"/>
        </w:rPr>
        <w:t>电子交易客户端（政</w:t>
      </w:r>
      <w:proofErr w:type="gramStart"/>
      <w:r w:rsidRPr="00EC74D2">
        <w:rPr>
          <w:rFonts w:cs="Times New Roman" w:hint="eastAsia"/>
          <w:b/>
          <w:bCs/>
          <w:sz w:val="21"/>
          <w:szCs w:val="21"/>
        </w:rPr>
        <w:t>采云</w:t>
      </w:r>
      <w:proofErr w:type="gramEnd"/>
      <w:r w:rsidRPr="00EC74D2">
        <w:rPr>
          <w:rFonts w:cs="Times New Roman" w:hint="eastAsia"/>
          <w:b/>
          <w:bCs/>
          <w:sz w:val="21"/>
          <w:szCs w:val="21"/>
        </w:rPr>
        <w:t>投标客户端）生成的电子加密投标文件上传至政府采购云平台；</w:t>
      </w:r>
    </w:p>
    <w:p w:rsidR="00EC74D2" w:rsidRPr="00EC74D2" w:rsidRDefault="00EC74D2" w:rsidP="00EC74D2">
      <w:pPr>
        <w:spacing w:line="288" w:lineRule="auto"/>
        <w:ind w:firstLineChars="200" w:firstLine="422"/>
        <w:rPr>
          <w:rFonts w:cs="Times New Roman"/>
          <w:b/>
          <w:bCs/>
          <w:sz w:val="21"/>
          <w:szCs w:val="21"/>
        </w:rPr>
      </w:pPr>
      <w:r w:rsidRPr="00EC74D2">
        <w:rPr>
          <w:rFonts w:cs="Times New Roman"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rsidR="00EC74D2" w:rsidRPr="00EC74D2" w:rsidRDefault="00EC74D2" w:rsidP="00EC74D2">
      <w:pPr>
        <w:spacing w:line="288" w:lineRule="auto"/>
        <w:ind w:firstLineChars="200" w:firstLine="422"/>
        <w:rPr>
          <w:rFonts w:cs="Times New Roman"/>
          <w:b/>
          <w:bCs/>
          <w:sz w:val="21"/>
          <w:szCs w:val="21"/>
        </w:rPr>
      </w:pPr>
      <w:r w:rsidRPr="00EC74D2">
        <w:rPr>
          <w:rFonts w:cs="Times New Roman" w:hint="eastAsia"/>
          <w:b/>
          <w:bCs/>
          <w:sz w:val="21"/>
          <w:szCs w:val="21"/>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EC74D2" w:rsidRPr="00EC74D2" w:rsidRDefault="00EC74D2" w:rsidP="00EC74D2">
      <w:pPr>
        <w:spacing w:line="288" w:lineRule="auto"/>
        <w:ind w:firstLineChars="200" w:firstLine="422"/>
        <w:jc w:val="left"/>
        <w:rPr>
          <w:rFonts w:cs="Times New Roman"/>
          <w:b/>
          <w:bCs/>
          <w:sz w:val="21"/>
          <w:szCs w:val="21"/>
        </w:rPr>
      </w:pPr>
      <w:r w:rsidRPr="00EC74D2">
        <w:rPr>
          <w:rFonts w:cs="Times New Roman" w:hint="eastAsia"/>
          <w:b/>
          <w:bCs/>
          <w:sz w:val="21"/>
          <w:szCs w:val="21"/>
        </w:rPr>
        <w:t>备注：</w:t>
      </w:r>
    </w:p>
    <w:p w:rsidR="00EC74D2" w:rsidRPr="00EC74D2" w:rsidRDefault="00EC74D2" w:rsidP="00EC74D2">
      <w:pPr>
        <w:spacing w:line="288" w:lineRule="auto"/>
        <w:ind w:firstLineChars="200" w:firstLine="422"/>
        <w:rPr>
          <w:rFonts w:cs="Times New Roman"/>
          <w:b/>
          <w:bCs/>
          <w:sz w:val="21"/>
          <w:szCs w:val="21"/>
        </w:rPr>
      </w:pPr>
      <w:r w:rsidRPr="00EC74D2">
        <w:rPr>
          <w:rFonts w:cs="Times New Roman" w:hint="eastAsia"/>
          <w:b/>
          <w:bCs/>
          <w:sz w:val="21"/>
          <w:szCs w:val="21"/>
        </w:rPr>
        <w:t>投标人可通过浙江省“电子交易/不见面开评标”学习专题提前进行专题学习，熟悉操作，避免影响采购活动（</w:t>
      </w:r>
      <w:r w:rsidR="007843FA">
        <w:fldChar w:fldCharType="begin"/>
      </w:r>
      <w:r w:rsidR="007843FA">
        <w:instrText>HYPERLINK "https://edu.zcygov.cn/luban/e-biding"</w:instrText>
      </w:r>
      <w:r w:rsidR="007843FA">
        <w:fldChar w:fldCharType="separate"/>
      </w:r>
      <w:r w:rsidRPr="00EC74D2">
        <w:rPr>
          <w:rFonts w:cs="Times New Roman" w:hint="eastAsia"/>
          <w:b/>
          <w:bCs/>
          <w:color w:val="0000FF"/>
          <w:sz w:val="21"/>
          <w:szCs w:val="21"/>
          <w:u w:val="single"/>
        </w:rPr>
        <w:t>https://edu.zcygov.cn/luban/e-biding</w:t>
      </w:r>
      <w:r w:rsidR="007843FA">
        <w:fldChar w:fldCharType="end"/>
      </w:r>
      <w:r w:rsidRPr="00EC74D2">
        <w:rPr>
          <w:rFonts w:cs="Times New Roman" w:hint="eastAsia"/>
          <w:b/>
          <w:bCs/>
          <w:sz w:val="21"/>
          <w:szCs w:val="21"/>
        </w:rPr>
        <w:t>）。</w:t>
      </w:r>
    </w:p>
    <w:p w:rsidR="00EC74D2" w:rsidRPr="00EC74D2" w:rsidRDefault="00EC74D2" w:rsidP="00EC74D2">
      <w:pPr>
        <w:spacing w:line="288" w:lineRule="auto"/>
        <w:ind w:firstLineChars="200" w:firstLine="422"/>
        <w:rPr>
          <w:rFonts w:cs="Times New Roman"/>
          <w:b/>
          <w:bCs/>
          <w:sz w:val="21"/>
          <w:szCs w:val="21"/>
        </w:rPr>
      </w:pPr>
      <w:r w:rsidRPr="00EC74D2">
        <w:rPr>
          <w:rFonts w:cs="Times New Roman" w:hint="eastAsia"/>
          <w:b/>
          <w:bCs/>
          <w:sz w:val="21"/>
          <w:szCs w:val="21"/>
        </w:rPr>
        <w:t>2.质疑和投诉</w:t>
      </w:r>
    </w:p>
    <w:p w:rsidR="00EC74D2" w:rsidRPr="00EC74D2" w:rsidRDefault="00EC74D2" w:rsidP="00EC74D2">
      <w:pPr>
        <w:spacing w:line="288" w:lineRule="auto"/>
        <w:ind w:firstLineChars="200" w:firstLine="420"/>
        <w:rPr>
          <w:rFonts w:cs="Times New Roman"/>
          <w:b/>
          <w:bCs/>
          <w:sz w:val="21"/>
          <w:szCs w:val="21"/>
        </w:rPr>
      </w:pPr>
      <w:r w:rsidRPr="00EC74D2">
        <w:rPr>
          <w:rFonts w:cs="Times New Roman" w:hint="eastAsia"/>
          <w:sz w:val="21"/>
          <w:szCs w:val="21"/>
        </w:rPr>
        <w:t>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w:t>
      </w:r>
      <w:proofErr w:type="gramStart"/>
      <w:r w:rsidRPr="00EC74D2">
        <w:rPr>
          <w:rFonts w:cs="Times New Roman" w:hint="eastAsia"/>
          <w:sz w:val="21"/>
          <w:szCs w:val="21"/>
        </w:rPr>
        <w:t>作出</w:t>
      </w:r>
      <w:proofErr w:type="gramEnd"/>
      <w:r w:rsidRPr="00EC74D2">
        <w:rPr>
          <w:rFonts w:cs="Times New Roman" w:hint="eastAsia"/>
          <w:sz w:val="21"/>
          <w:szCs w:val="21"/>
        </w:rPr>
        <w:t>答复的，可以在答复期满后十五个工作日内向同级政府采购监督管理部门投诉。质疑函范本、投诉书范本请到浙江政府采购网下载专区下载。</w:t>
      </w:r>
    </w:p>
    <w:p w:rsidR="00EC74D2" w:rsidRPr="00EC74D2" w:rsidRDefault="00EC74D2" w:rsidP="00EC74D2">
      <w:pPr>
        <w:spacing w:line="288" w:lineRule="auto"/>
        <w:ind w:firstLineChars="200" w:firstLine="422"/>
        <w:rPr>
          <w:rFonts w:cs="Times New Roman"/>
          <w:b/>
          <w:bCs/>
          <w:sz w:val="21"/>
          <w:szCs w:val="21"/>
        </w:rPr>
      </w:pPr>
      <w:r w:rsidRPr="00EC74D2">
        <w:rPr>
          <w:rFonts w:cs="Times New Roman" w:hint="eastAsia"/>
          <w:b/>
          <w:bCs/>
          <w:sz w:val="21"/>
          <w:szCs w:val="21"/>
        </w:rPr>
        <w:t>3.采购项目需要落实的政府采购政策</w:t>
      </w:r>
    </w:p>
    <w:p w:rsidR="00EC74D2" w:rsidRPr="00EC74D2" w:rsidRDefault="00EC74D2" w:rsidP="00EC74D2">
      <w:pPr>
        <w:spacing w:line="288" w:lineRule="auto"/>
        <w:ind w:firstLineChars="200" w:firstLine="420"/>
        <w:rPr>
          <w:rFonts w:cs="Times New Roman"/>
          <w:sz w:val="21"/>
          <w:szCs w:val="21"/>
        </w:rPr>
      </w:pPr>
      <w:bookmarkStart w:id="23" w:name="_Toc30654"/>
      <w:bookmarkEnd w:id="23"/>
      <w:r w:rsidRPr="00EC74D2">
        <w:rPr>
          <w:rFonts w:cs="Times New Roman" w:hint="eastAsia"/>
          <w:sz w:val="21"/>
          <w:szCs w:val="21"/>
        </w:rPr>
        <w:t>1）政府采购促进中小企业发展</w:t>
      </w:r>
    </w:p>
    <w:p w:rsidR="00EC74D2" w:rsidRPr="00EC74D2" w:rsidRDefault="00EC74D2" w:rsidP="00EC74D2">
      <w:pPr>
        <w:spacing w:line="288" w:lineRule="auto"/>
        <w:ind w:firstLineChars="200" w:firstLine="420"/>
        <w:rPr>
          <w:rFonts w:cs="Times New Roman"/>
          <w:b/>
          <w:bCs/>
          <w:sz w:val="21"/>
          <w:szCs w:val="21"/>
        </w:rPr>
      </w:pPr>
      <w:bookmarkStart w:id="24" w:name="_Toc21083"/>
      <w:bookmarkEnd w:id="24"/>
      <w:r w:rsidRPr="00EC74D2">
        <w:rPr>
          <w:rFonts w:cs="Times New Roman" w:hint="eastAsia"/>
          <w:sz w:val="21"/>
          <w:szCs w:val="21"/>
        </w:rPr>
        <w:t>2）政府采购支持监狱企业发展</w:t>
      </w:r>
    </w:p>
    <w:p w:rsidR="00EC74D2" w:rsidRPr="00EC74D2" w:rsidRDefault="00EC74D2" w:rsidP="00EC74D2">
      <w:pPr>
        <w:spacing w:line="288" w:lineRule="auto"/>
        <w:ind w:firstLineChars="200" w:firstLine="420"/>
        <w:rPr>
          <w:rFonts w:cs="Times New Roman"/>
          <w:sz w:val="21"/>
          <w:szCs w:val="21"/>
        </w:rPr>
      </w:pPr>
      <w:bookmarkStart w:id="25" w:name="_Toc9829"/>
      <w:bookmarkEnd w:id="25"/>
      <w:r w:rsidRPr="00EC74D2">
        <w:rPr>
          <w:rFonts w:cs="Times New Roman" w:hint="eastAsia"/>
          <w:sz w:val="21"/>
          <w:szCs w:val="21"/>
        </w:rPr>
        <w:t>3）政府采购促进残疾人就业</w:t>
      </w:r>
    </w:p>
    <w:p w:rsidR="00EC74D2" w:rsidRPr="00EC74D2" w:rsidRDefault="00EC74D2" w:rsidP="00EC74D2">
      <w:pPr>
        <w:spacing w:line="288" w:lineRule="auto"/>
        <w:ind w:firstLineChars="200" w:firstLine="422"/>
        <w:rPr>
          <w:rFonts w:cs="Times New Roman"/>
          <w:b/>
          <w:bCs/>
          <w:sz w:val="21"/>
          <w:szCs w:val="21"/>
        </w:rPr>
      </w:pPr>
      <w:r w:rsidRPr="00EC74D2">
        <w:rPr>
          <w:rFonts w:cs="Times New Roman" w:hint="eastAsia"/>
          <w:b/>
          <w:bCs/>
          <w:sz w:val="21"/>
          <w:szCs w:val="21"/>
        </w:rPr>
        <w:t>4.信用记录</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根据财库[2016]125号《关于在政府采购活动中查询及使用信用记录有关问题的通知》要求，采购</w:t>
      </w:r>
      <w:r w:rsidRPr="00EC74D2">
        <w:rPr>
          <w:rFonts w:cs="Times New Roman" w:hint="eastAsia"/>
          <w:sz w:val="21"/>
          <w:szCs w:val="21"/>
        </w:rPr>
        <w:lastRenderedPageBreak/>
        <w:t>代理机构会对投标人信用记录进行查询并甄别。</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信用信息查询的截止时点：投标截止时间；</w:t>
      </w:r>
    </w:p>
    <w:p w:rsidR="00EC74D2" w:rsidRPr="00EC74D2" w:rsidRDefault="00EC74D2" w:rsidP="00EC74D2">
      <w:pPr>
        <w:numPr>
          <w:ilvl w:val="0"/>
          <w:numId w:val="2"/>
        </w:numPr>
        <w:spacing w:line="288" w:lineRule="auto"/>
        <w:ind w:firstLineChars="200" w:firstLine="420"/>
        <w:rPr>
          <w:rFonts w:cs="Times New Roman"/>
          <w:sz w:val="21"/>
          <w:szCs w:val="21"/>
        </w:rPr>
      </w:pPr>
      <w:r w:rsidRPr="00EC74D2">
        <w:rPr>
          <w:rFonts w:cs="Times New Roman" w:hint="eastAsia"/>
          <w:sz w:val="21"/>
          <w:szCs w:val="21"/>
        </w:rPr>
        <w:t>查询渠道：“信用中国”（www.creditchina.gov.cn）、“中国政府采购网”（www.ccgp.gov.cn）；</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3）信用信息查询记录和证据留存具体方式：采购代理机构经办人和监督人员将查询网页打印、签字与其他采购文件一并保存；</w:t>
      </w:r>
    </w:p>
    <w:p w:rsidR="00EC74D2" w:rsidRPr="00EC74D2" w:rsidRDefault="00EC74D2" w:rsidP="00EC74D2">
      <w:pPr>
        <w:spacing w:line="288" w:lineRule="auto"/>
        <w:ind w:firstLineChars="200" w:firstLine="420"/>
        <w:rPr>
          <w:rFonts w:cs="Times New Roman"/>
          <w:sz w:val="21"/>
          <w:szCs w:val="21"/>
        </w:rPr>
      </w:pPr>
      <w:r w:rsidRPr="00EC74D2">
        <w:rPr>
          <w:rFonts w:cs="Times New Roman" w:hint="eastAsia"/>
          <w:sz w:val="21"/>
          <w:szCs w:val="21"/>
        </w:rPr>
        <w:t>4）信用信息的使用规则：投标人被列入失信被执行人、重大税收违法案件当事人名单、政府采购严重违法失信行为记录名单的，拒绝其参与政府采购活动。</w:t>
      </w:r>
    </w:p>
    <w:p w:rsidR="00EC74D2" w:rsidRPr="00EC74D2" w:rsidRDefault="00EC74D2" w:rsidP="00EC74D2">
      <w:pPr>
        <w:spacing w:line="288" w:lineRule="auto"/>
        <w:ind w:firstLineChars="200" w:firstLine="422"/>
        <w:rPr>
          <w:rFonts w:cs="Times New Roman"/>
          <w:b/>
          <w:bCs/>
          <w:sz w:val="21"/>
          <w:szCs w:val="21"/>
        </w:rPr>
      </w:pPr>
      <w:r w:rsidRPr="00EC74D2">
        <w:rPr>
          <w:rFonts w:cs="Times New Roman" w:hint="eastAsia"/>
          <w:b/>
          <w:bCs/>
          <w:sz w:val="21"/>
          <w:szCs w:val="21"/>
        </w:rPr>
        <w:t>5.投标保证金：</w:t>
      </w:r>
      <w:r w:rsidRPr="00EC74D2">
        <w:rPr>
          <w:rFonts w:cs="Times New Roman" w:hint="eastAsia"/>
          <w:sz w:val="21"/>
          <w:szCs w:val="21"/>
        </w:rPr>
        <w:t>本项目无投标保证金</w:t>
      </w:r>
      <w:bookmarkStart w:id="26" w:name="_Toc28359085"/>
      <w:bookmarkStart w:id="27" w:name="_Toc28359008"/>
      <w:bookmarkStart w:id="28" w:name="_Toc35393796"/>
      <w:bookmarkStart w:id="29" w:name="_Toc35393627"/>
      <w:bookmarkEnd w:id="26"/>
      <w:bookmarkEnd w:id="27"/>
      <w:bookmarkEnd w:id="28"/>
      <w:bookmarkEnd w:id="29"/>
    </w:p>
    <w:p w:rsidR="00EC74D2" w:rsidRPr="00EC74D2" w:rsidRDefault="00EC74D2" w:rsidP="00EC74D2">
      <w:pPr>
        <w:spacing w:line="288" w:lineRule="auto"/>
        <w:ind w:firstLine="200"/>
        <w:rPr>
          <w:rFonts w:cs="Times New Roman"/>
          <w:b/>
          <w:bCs/>
        </w:rPr>
      </w:pPr>
      <w:r w:rsidRPr="00EC74D2">
        <w:rPr>
          <w:rFonts w:cs="Times New Roman" w:hint="eastAsia"/>
          <w:b/>
          <w:bCs/>
        </w:rPr>
        <w:t>七、对本次招标提出询问、质疑、投诉请按以下方式联系。</w:t>
      </w:r>
    </w:p>
    <w:p w:rsidR="00EC74D2" w:rsidRPr="00EC74D2" w:rsidRDefault="00EC74D2" w:rsidP="00EC74D2">
      <w:pPr>
        <w:adjustRightInd w:val="0"/>
        <w:snapToGrid w:val="0"/>
        <w:spacing w:line="288" w:lineRule="auto"/>
        <w:ind w:firstLineChars="200" w:firstLine="420"/>
        <w:rPr>
          <w:rFonts w:ascii="Times New Roman" w:hAnsi="Times New Roman" w:cs="Times New Roman"/>
          <w:sz w:val="21"/>
          <w:szCs w:val="21"/>
        </w:rPr>
      </w:pPr>
      <w:r w:rsidRPr="00EC74D2">
        <w:rPr>
          <w:rFonts w:cs="Times New Roman" w:hint="eastAsia"/>
          <w:sz w:val="21"/>
          <w:szCs w:val="21"/>
        </w:rPr>
        <w:t>1.采购人名称：浙江财经大学</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地址：浙江省杭州市下沙高教</w:t>
      </w:r>
      <w:proofErr w:type="gramStart"/>
      <w:r w:rsidRPr="00EC74D2">
        <w:rPr>
          <w:rFonts w:cs="Times New Roman" w:hint="eastAsia"/>
          <w:sz w:val="21"/>
          <w:szCs w:val="21"/>
        </w:rPr>
        <w:t>园区学源街</w:t>
      </w:r>
      <w:proofErr w:type="gramEnd"/>
      <w:r w:rsidRPr="00EC74D2">
        <w:rPr>
          <w:rFonts w:cs="Times New Roman" w:hint="eastAsia"/>
          <w:sz w:val="21"/>
          <w:szCs w:val="21"/>
        </w:rPr>
        <w:t>18号</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联系人：汪老师</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联系方法：0571-86731939</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采购项目联系人：陈老师</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联系方法：0571-86735772</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采购人质疑联系人：王老师</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联系方法：0571-86731909</w:t>
      </w:r>
    </w:p>
    <w:p w:rsidR="00EC74D2" w:rsidRPr="00EC74D2" w:rsidRDefault="00EC74D2" w:rsidP="00EC74D2">
      <w:pPr>
        <w:adjustRightInd w:val="0"/>
        <w:snapToGrid w:val="0"/>
        <w:spacing w:line="288" w:lineRule="auto"/>
        <w:ind w:firstLineChars="200" w:firstLine="420"/>
        <w:rPr>
          <w:rFonts w:ascii="Times New Roman" w:hAnsi="Times New Roman" w:cs="Times New Roman"/>
          <w:sz w:val="21"/>
          <w:szCs w:val="21"/>
        </w:rPr>
      </w:pPr>
      <w:r w:rsidRPr="00EC74D2">
        <w:rPr>
          <w:rFonts w:cs="Times New Roman" w:hint="eastAsia"/>
          <w:sz w:val="21"/>
          <w:szCs w:val="21"/>
        </w:rPr>
        <w:t>2.采购代理机构名称：浙江求是招标代理有限公司</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地址：杭州市西湖区玉古路173号中田大厦16楼</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业务及备份投标文件递交联系人：姜海军、刘冰</w:t>
      </w:r>
      <w:proofErr w:type="gramStart"/>
      <w:r w:rsidRPr="00EC74D2">
        <w:rPr>
          <w:rFonts w:cs="Times New Roman" w:hint="eastAsia"/>
          <w:sz w:val="21"/>
          <w:szCs w:val="21"/>
        </w:rPr>
        <w:t>冰</w:t>
      </w:r>
      <w:proofErr w:type="gramEnd"/>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联系方法：0571-87679349</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获取文件联系人：徐倩</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联系方法：0571-87666113</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传真：0571-87666116</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采购代理机构质疑联系人：余水星</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联系方法：0571-56532513</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质疑邮箱：jdkh@qszb.net</w:t>
      </w:r>
    </w:p>
    <w:p w:rsidR="00EC74D2" w:rsidRPr="00EC74D2" w:rsidRDefault="00EC74D2" w:rsidP="00EC74D2">
      <w:pPr>
        <w:adjustRightInd w:val="0"/>
        <w:snapToGrid w:val="0"/>
        <w:spacing w:line="288" w:lineRule="auto"/>
        <w:ind w:firstLineChars="200" w:firstLine="420"/>
        <w:rPr>
          <w:rFonts w:ascii="Times New Roman" w:hAnsi="Times New Roman" w:cs="Times New Roman"/>
          <w:sz w:val="21"/>
          <w:szCs w:val="21"/>
        </w:rPr>
      </w:pPr>
      <w:r w:rsidRPr="00EC74D2">
        <w:rPr>
          <w:rFonts w:cs="Times New Roman" w:hint="eastAsia"/>
          <w:sz w:val="21"/>
          <w:szCs w:val="21"/>
        </w:rPr>
        <w:t>3.同级政府采购监督管理部门：浙江省财政厅政府采购监管处</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联系人：倪文良</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监督投诉电话：0571-87057615</w:t>
      </w:r>
    </w:p>
    <w:p w:rsidR="00EC74D2" w:rsidRPr="00EC74D2" w:rsidRDefault="00EC74D2" w:rsidP="00EC74D2">
      <w:pPr>
        <w:adjustRightInd w:val="0"/>
        <w:snapToGrid w:val="0"/>
        <w:spacing w:line="288" w:lineRule="auto"/>
        <w:ind w:firstLineChars="300" w:firstLine="630"/>
        <w:rPr>
          <w:rFonts w:ascii="Times New Roman" w:hAnsi="Times New Roman" w:cs="Times New Roman"/>
          <w:sz w:val="21"/>
          <w:szCs w:val="21"/>
        </w:rPr>
      </w:pPr>
      <w:r w:rsidRPr="00EC74D2">
        <w:rPr>
          <w:rFonts w:cs="Times New Roman" w:hint="eastAsia"/>
          <w:sz w:val="21"/>
          <w:szCs w:val="21"/>
        </w:rPr>
        <w:t>地址：杭州市环城西路37号</w:t>
      </w:r>
    </w:p>
    <w:p w:rsidR="00BA7AB6" w:rsidRDefault="00EC74D2">
      <w:pPr>
        <w:rPr>
          <w:sz w:val="21"/>
          <w:szCs w:val="21"/>
        </w:rPr>
      </w:pPr>
      <w:r>
        <w:rPr>
          <w:rFonts w:hint="eastAsia"/>
          <w:sz w:val="21"/>
          <w:szCs w:val="21"/>
        </w:rPr>
        <w:br w:type="page"/>
      </w:r>
    </w:p>
    <w:p w:rsidR="00BA7AB6" w:rsidRDefault="00EC74D2">
      <w:pPr>
        <w:adjustRightInd w:val="0"/>
        <w:snapToGrid w:val="0"/>
        <w:spacing w:line="288" w:lineRule="auto"/>
        <w:jc w:val="center"/>
        <w:outlineLvl w:val="0"/>
        <w:rPr>
          <w:b/>
          <w:bCs/>
          <w:sz w:val="32"/>
          <w:szCs w:val="32"/>
        </w:rPr>
      </w:pPr>
      <w:bookmarkStart w:id="30" w:name="_GoBack"/>
      <w:bookmarkEnd w:id="30"/>
      <w:r>
        <w:rPr>
          <w:rFonts w:hint="eastAsia"/>
          <w:b/>
          <w:bCs/>
          <w:sz w:val="32"/>
          <w:szCs w:val="32"/>
        </w:rPr>
        <w:lastRenderedPageBreak/>
        <w:t>第二章采购需求</w:t>
      </w:r>
    </w:p>
    <w:p w:rsidR="00BA7AB6" w:rsidRDefault="00EC74D2">
      <w:pPr>
        <w:adjustRightInd w:val="0"/>
        <w:snapToGrid w:val="0"/>
        <w:spacing w:line="288" w:lineRule="auto"/>
        <w:rPr>
          <w:b/>
          <w:bCs/>
        </w:rPr>
      </w:pPr>
      <w:r>
        <w:rPr>
          <w:rFonts w:hint="eastAsia"/>
          <w:b/>
          <w:bCs/>
        </w:rPr>
        <w:t>一、为落实政府采购政策需满足的要求：</w:t>
      </w:r>
    </w:p>
    <w:tbl>
      <w:tblPr>
        <w:tblStyle w:val="a9"/>
        <w:tblW w:w="0" w:type="auto"/>
        <w:jc w:val="center"/>
        <w:tblLook w:val="04A0"/>
      </w:tblPr>
      <w:tblGrid>
        <w:gridCol w:w="1118"/>
        <w:gridCol w:w="3614"/>
        <w:gridCol w:w="4896"/>
      </w:tblGrid>
      <w:tr w:rsidR="00BA7AB6">
        <w:trPr>
          <w:trHeight w:val="454"/>
          <w:jc w:val="center"/>
        </w:trPr>
        <w:tc>
          <w:tcPr>
            <w:tcW w:w="1118" w:type="dxa"/>
            <w:vAlign w:val="center"/>
          </w:tcPr>
          <w:p w:rsidR="00BA7AB6" w:rsidRDefault="00EC74D2">
            <w:pPr>
              <w:adjustRightInd w:val="0"/>
              <w:snapToGrid w:val="0"/>
              <w:jc w:val="center"/>
              <w:rPr>
                <w:b/>
                <w:bCs/>
                <w:sz w:val="21"/>
                <w:szCs w:val="21"/>
              </w:rPr>
            </w:pPr>
            <w:r>
              <w:rPr>
                <w:rFonts w:hint="eastAsia"/>
                <w:b/>
                <w:bCs/>
                <w:sz w:val="21"/>
                <w:szCs w:val="21"/>
              </w:rPr>
              <w:t>序号</w:t>
            </w:r>
          </w:p>
        </w:tc>
        <w:tc>
          <w:tcPr>
            <w:tcW w:w="3614" w:type="dxa"/>
            <w:vAlign w:val="center"/>
          </w:tcPr>
          <w:p w:rsidR="00BA7AB6" w:rsidRDefault="00EC74D2">
            <w:pPr>
              <w:adjustRightInd w:val="0"/>
              <w:snapToGrid w:val="0"/>
              <w:jc w:val="center"/>
              <w:rPr>
                <w:b/>
                <w:bCs/>
                <w:sz w:val="21"/>
                <w:szCs w:val="21"/>
              </w:rPr>
            </w:pPr>
            <w:r>
              <w:rPr>
                <w:rFonts w:hint="eastAsia"/>
                <w:b/>
                <w:bCs/>
                <w:sz w:val="21"/>
                <w:szCs w:val="21"/>
              </w:rPr>
              <w:t>政策名称</w:t>
            </w:r>
          </w:p>
        </w:tc>
        <w:tc>
          <w:tcPr>
            <w:tcW w:w="4896" w:type="dxa"/>
            <w:vAlign w:val="center"/>
          </w:tcPr>
          <w:p w:rsidR="00BA7AB6" w:rsidRDefault="00EC74D2">
            <w:pPr>
              <w:adjustRightInd w:val="0"/>
              <w:snapToGrid w:val="0"/>
              <w:jc w:val="center"/>
              <w:rPr>
                <w:b/>
                <w:bCs/>
                <w:sz w:val="21"/>
                <w:szCs w:val="21"/>
              </w:rPr>
            </w:pPr>
            <w:r>
              <w:rPr>
                <w:rFonts w:hint="eastAsia"/>
                <w:b/>
                <w:bCs/>
                <w:sz w:val="21"/>
                <w:szCs w:val="21"/>
              </w:rPr>
              <w:t>内容</w:t>
            </w:r>
          </w:p>
        </w:tc>
      </w:tr>
      <w:tr w:rsidR="00BA7AB6">
        <w:trPr>
          <w:trHeight w:val="454"/>
          <w:jc w:val="center"/>
        </w:trPr>
        <w:tc>
          <w:tcPr>
            <w:tcW w:w="1118" w:type="dxa"/>
            <w:vAlign w:val="center"/>
          </w:tcPr>
          <w:p w:rsidR="00BA7AB6" w:rsidRDefault="00EC74D2">
            <w:pPr>
              <w:adjustRightInd w:val="0"/>
              <w:snapToGrid w:val="0"/>
              <w:jc w:val="center"/>
              <w:rPr>
                <w:sz w:val="21"/>
                <w:szCs w:val="21"/>
              </w:rPr>
            </w:pPr>
            <w:r>
              <w:rPr>
                <w:rFonts w:hint="eastAsia"/>
                <w:sz w:val="21"/>
                <w:szCs w:val="21"/>
              </w:rPr>
              <w:t>1</w:t>
            </w:r>
          </w:p>
        </w:tc>
        <w:tc>
          <w:tcPr>
            <w:tcW w:w="3614" w:type="dxa"/>
            <w:vAlign w:val="center"/>
          </w:tcPr>
          <w:p w:rsidR="00BA7AB6" w:rsidRDefault="00EC74D2">
            <w:pPr>
              <w:adjustRightInd w:val="0"/>
              <w:snapToGrid w:val="0"/>
              <w:jc w:val="center"/>
              <w:rPr>
                <w:sz w:val="21"/>
                <w:szCs w:val="21"/>
              </w:rPr>
            </w:pPr>
            <w:r>
              <w:rPr>
                <w:rFonts w:hint="eastAsia"/>
                <w:sz w:val="21"/>
                <w:szCs w:val="21"/>
              </w:rPr>
              <w:t>政府采购促进中小企业发展</w:t>
            </w:r>
          </w:p>
        </w:tc>
        <w:tc>
          <w:tcPr>
            <w:tcW w:w="4896" w:type="dxa"/>
            <w:vAlign w:val="center"/>
          </w:tcPr>
          <w:p w:rsidR="00BA7AB6" w:rsidRDefault="00EC74D2">
            <w:pPr>
              <w:adjustRightInd w:val="0"/>
              <w:snapToGrid w:val="0"/>
              <w:jc w:val="center"/>
              <w:rPr>
                <w:sz w:val="21"/>
                <w:szCs w:val="21"/>
              </w:rPr>
            </w:pPr>
            <w:r>
              <w:rPr>
                <w:rFonts w:hint="eastAsia"/>
                <w:sz w:val="21"/>
                <w:szCs w:val="21"/>
              </w:rPr>
              <w:t>提供材料详见招标文件第六章“报价文件”</w:t>
            </w:r>
          </w:p>
        </w:tc>
      </w:tr>
      <w:tr w:rsidR="00BA7AB6">
        <w:trPr>
          <w:trHeight w:val="454"/>
          <w:jc w:val="center"/>
        </w:trPr>
        <w:tc>
          <w:tcPr>
            <w:tcW w:w="1118" w:type="dxa"/>
            <w:vAlign w:val="center"/>
          </w:tcPr>
          <w:p w:rsidR="00BA7AB6" w:rsidRDefault="00EC74D2">
            <w:pPr>
              <w:adjustRightInd w:val="0"/>
              <w:snapToGrid w:val="0"/>
              <w:jc w:val="center"/>
              <w:rPr>
                <w:sz w:val="21"/>
                <w:szCs w:val="21"/>
              </w:rPr>
            </w:pPr>
            <w:r>
              <w:rPr>
                <w:rFonts w:hint="eastAsia"/>
                <w:sz w:val="21"/>
                <w:szCs w:val="21"/>
              </w:rPr>
              <w:t>2</w:t>
            </w:r>
          </w:p>
        </w:tc>
        <w:tc>
          <w:tcPr>
            <w:tcW w:w="3614" w:type="dxa"/>
            <w:vAlign w:val="center"/>
          </w:tcPr>
          <w:p w:rsidR="00BA7AB6" w:rsidRDefault="00EC74D2">
            <w:pPr>
              <w:adjustRightInd w:val="0"/>
              <w:snapToGrid w:val="0"/>
              <w:jc w:val="center"/>
              <w:rPr>
                <w:sz w:val="21"/>
                <w:szCs w:val="21"/>
              </w:rPr>
            </w:pPr>
            <w:r>
              <w:rPr>
                <w:rFonts w:hint="eastAsia"/>
                <w:sz w:val="21"/>
                <w:szCs w:val="21"/>
              </w:rPr>
              <w:t>政府采购支持监狱企业发展</w:t>
            </w:r>
          </w:p>
        </w:tc>
        <w:tc>
          <w:tcPr>
            <w:tcW w:w="4896" w:type="dxa"/>
            <w:vAlign w:val="center"/>
          </w:tcPr>
          <w:p w:rsidR="00BA7AB6" w:rsidRDefault="00EC74D2">
            <w:pPr>
              <w:adjustRightInd w:val="0"/>
              <w:snapToGrid w:val="0"/>
              <w:jc w:val="center"/>
              <w:rPr>
                <w:sz w:val="21"/>
                <w:szCs w:val="21"/>
              </w:rPr>
            </w:pPr>
            <w:r>
              <w:rPr>
                <w:rFonts w:hint="eastAsia"/>
                <w:sz w:val="21"/>
                <w:szCs w:val="21"/>
              </w:rPr>
              <w:t>提供材料详见招标文件第六章“报价文件”</w:t>
            </w:r>
          </w:p>
        </w:tc>
      </w:tr>
      <w:tr w:rsidR="00BA7AB6">
        <w:trPr>
          <w:trHeight w:val="454"/>
          <w:jc w:val="center"/>
        </w:trPr>
        <w:tc>
          <w:tcPr>
            <w:tcW w:w="1118" w:type="dxa"/>
            <w:vAlign w:val="center"/>
          </w:tcPr>
          <w:p w:rsidR="00BA7AB6" w:rsidRDefault="00EC74D2">
            <w:pPr>
              <w:adjustRightInd w:val="0"/>
              <w:snapToGrid w:val="0"/>
              <w:jc w:val="center"/>
              <w:rPr>
                <w:sz w:val="21"/>
                <w:szCs w:val="21"/>
              </w:rPr>
            </w:pPr>
            <w:r>
              <w:rPr>
                <w:rFonts w:hint="eastAsia"/>
                <w:sz w:val="21"/>
                <w:szCs w:val="21"/>
              </w:rPr>
              <w:t>3</w:t>
            </w:r>
          </w:p>
        </w:tc>
        <w:tc>
          <w:tcPr>
            <w:tcW w:w="3614" w:type="dxa"/>
            <w:vAlign w:val="center"/>
          </w:tcPr>
          <w:p w:rsidR="00BA7AB6" w:rsidRDefault="00EC74D2">
            <w:pPr>
              <w:adjustRightInd w:val="0"/>
              <w:snapToGrid w:val="0"/>
              <w:jc w:val="center"/>
              <w:rPr>
                <w:sz w:val="21"/>
                <w:szCs w:val="21"/>
              </w:rPr>
            </w:pPr>
            <w:r>
              <w:rPr>
                <w:rFonts w:hint="eastAsia"/>
                <w:sz w:val="21"/>
                <w:szCs w:val="21"/>
              </w:rPr>
              <w:t>政府采购促进残疾人就业</w:t>
            </w:r>
          </w:p>
        </w:tc>
        <w:tc>
          <w:tcPr>
            <w:tcW w:w="4896" w:type="dxa"/>
            <w:vAlign w:val="center"/>
          </w:tcPr>
          <w:p w:rsidR="00BA7AB6" w:rsidRDefault="00EC74D2">
            <w:pPr>
              <w:adjustRightInd w:val="0"/>
              <w:snapToGrid w:val="0"/>
              <w:jc w:val="center"/>
              <w:rPr>
                <w:sz w:val="21"/>
                <w:szCs w:val="21"/>
              </w:rPr>
            </w:pPr>
            <w:r>
              <w:rPr>
                <w:rFonts w:hint="eastAsia"/>
                <w:sz w:val="21"/>
                <w:szCs w:val="21"/>
              </w:rPr>
              <w:t>提供材料详见招标文件第六章“报价文件”</w:t>
            </w:r>
          </w:p>
        </w:tc>
      </w:tr>
      <w:tr w:rsidR="00BA7AB6">
        <w:trPr>
          <w:trHeight w:val="454"/>
          <w:jc w:val="center"/>
        </w:trPr>
        <w:tc>
          <w:tcPr>
            <w:tcW w:w="1118" w:type="dxa"/>
            <w:vAlign w:val="center"/>
          </w:tcPr>
          <w:p w:rsidR="00BA7AB6" w:rsidRDefault="00EC74D2">
            <w:pPr>
              <w:adjustRightInd w:val="0"/>
              <w:snapToGrid w:val="0"/>
              <w:jc w:val="center"/>
              <w:rPr>
                <w:sz w:val="21"/>
                <w:szCs w:val="21"/>
              </w:rPr>
            </w:pPr>
            <w:r>
              <w:rPr>
                <w:rFonts w:hint="eastAsia"/>
                <w:sz w:val="21"/>
                <w:szCs w:val="21"/>
              </w:rPr>
              <w:t>4</w:t>
            </w:r>
          </w:p>
        </w:tc>
        <w:tc>
          <w:tcPr>
            <w:tcW w:w="3614" w:type="dxa"/>
            <w:vAlign w:val="center"/>
          </w:tcPr>
          <w:p w:rsidR="00BA7AB6" w:rsidRDefault="00EC74D2">
            <w:pPr>
              <w:adjustRightInd w:val="0"/>
              <w:snapToGrid w:val="0"/>
              <w:jc w:val="center"/>
              <w:rPr>
                <w:sz w:val="21"/>
                <w:szCs w:val="21"/>
              </w:rPr>
            </w:pPr>
            <w:r>
              <w:rPr>
                <w:rFonts w:hint="eastAsia"/>
                <w:sz w:val="21"/>
                <w:szCs w:val="21"/>
              </w:rPr>
              <w:t>政府强制采购节能产品</w:t>
            </w:r>
          </w:p>
        </w:tc>
        <w:tc>
          <w:tcPr>
            <w:tcW w:w="4896" w:type="dxa"/>
            <w:vAlign w:val="center"/>
          </w:tcPr>
          <w:p w:rsidR="00BA7AB6" w:rsidRDefault="00EC74D2">
            <w:pPr>
              <w:adjustRightInd w:val="0"/>
              <w:snapToGrid w:val="0"/>
              <w:jc w:val="center"/>
              <w:rPr>
                <w:sz w:val="21"/>
                <w:szCs w:val="21"/>
              </w:rPr>
            </w:pPr>
            <w:r>
              <w:rPr>
                <w:rFonts w:hint="eastAsia"/>
                <w:sz w:val="21"/>
                <w:szCs w:val="21"/>
              </w:rPr>
              <w:t>不适用</w:t>
            </w:r>
          </w:p>
        </w:tc>
      </w:tr>
      <w:tr w:rsidR="00BA7AB6">
        <w:trPr>
          <w:trHeight w:val="454"/>
          <w:jc w:val="center"/>
        </w:trPr>
        <w:tc>
          <w:tcPr>
            <w:tcW w:w="1118" w:type="dxa"/>
            <w:vAlign w:val="center"/>
          </w:tcPr>
          <w:p w:rsidR="00BA7AB6" w:rsidRDefault="00EC74D2">
            <w:pPr>
              <w:adjustRightInd w:val="0"/>
              <w:snapToGrid w:val="0"/>
              <w:jc w:val="center"/>
              <w:rPr>
                <w:sz w:val="21"/>
                <w:szCs w:val="21"/>
              </w:rPr>
            </w:pPr>
            <w:r>
              <w:rPr>
                <w:rFonts w:hint="eastAsia"/>
                <w:sz w:val="21"/>
                <w:szCs w:val="21"/>
              </w:rPr>
              <w:t>5</w:t>
            </w:r>
          </w:p>
        </w:tc>
        <w:tc>
          <w:tcPr>
            <w:tcW w:w="3614" w:type="dxa"/>
            <w:vAlign w:val="center"/>
          </w:tcPr>
          <w:p w:rsidR="00BA7AB6" w:rsidRDefault="00EC74D2">
            <w:pPr>
              <w:adjustRightInd w:val="0"/>
              <w:snapToGrid w:val="0"/>
              <w:jc w:val="center"/>
              <w:rPr>
                <w:sz w:val="21"/>
                <w:szCs w:val="21"/>
              </w:rPr>
            </w:pPr>
            <w:r>
              <w:rPr>
                <w:rFonts w:hint="eastAsia"/>
                <w:sz w:val="21"/>
                <w:szCs w:val="21"/>
              </w:rPr>
              <w:t>政府优先采购节能、环保产品</w:t>
            </w:r>
          </w:p>
        </w:tc>
        <w:tc>
          <w:tcPr>
            <w:tcW w:w="4896" w:type="dxa"/>
            <w:vAlign w:val="center"/>
          </w:tcPr>
          <w:p w:rsidR="00BA7AB6" w:rsidRDefault="00EC74D2">
            <w:pPr>
              <w:adjustRightInd w:val="0"/>
              <w:snapToGrid w:val="0"/>
              <w:jc w:val="center"/>
              <w:rPr>
                <w:sz w:val="21"/>
                <w:szCs w:val="21"/>
              </w:rPr>
            </w:pPr>
            <w:r>
              <w:rPr>
                <w:rFonts w:hint="eastAsia"/>
                <w:sz w:val="21"/>
                <w:szCs w:val="21"/>
              </w:rPr>
              <w:t>不适用</w:t>
            </w:r>
          </w:p>
        </w:tc>
      </w:tr>
      <w:tr w:rsidR="00BA7AB6">
        <w:trPr>
          <w:trHeight w:val="454"/>
          <w:jc w:val="center"/>
        </w:trPr>
        <w:tc>
          <w:tcPr>
            <w:tcW w:w="1118" w:type="dxa"/>
            <w:vAlign w:val="center"/>
          </w:tcPr>
          <w:p w:rsidR="00BA7AB6" w:rsidRDefault="00EC74D2">
            <w:pPr>
              <w:adjustRightInd w:val="0"/>
              <w:snapToGrid w:val="0"/>
              <w:jc w:val="center"/>
              <w:rPr>
                <w:sz w:val="21"/>
                <w:szCs w:val="21"/>
              </w:rPr>
            </w:pPr>
            <w:r>
              <w:rPr>
                <w:rFonts w:hint="eastAsia"/>
                <w:sz w:val="21"/>
                <w:szCs w:val="21"/>
              </w:rPr>
              <w:t>6</w:t>
            </w:r>
          </w:p>
        </w:tc>
        <w:tc>
          <w:tcPr>
            <w:tcW w:w="3614" w:type="dxa"/>
            <w:vAlign w:val="center"/>
          </w:tcPr>
          <w:p w:rsidR="00BA7AB6" w:rsidRDefault="00EC74D2">
            <w:pPr>
              <w:adjustRightInd w:val="0"/>
              <w:snapToGrid w:val="0"/>
              <w:jc w:val="center"/>
              <w:rPr>
                <w:sz w:val="21"/>
                <w:szCs w:val="21"/>
              </w:rPr>
            </w:pPr>
            <w:r>
              <w:rPr>
                <w:rFonts w:hint="eastAsia"/>
                <w:sz w:val="21"/>
                <w:szCs w:val="21"/>
              </w:rPr>
              <w:t>政府采购进口产品</w:t>
            </w:r>
          </w:p>
        </w:tc>
        <w:tc>
          <w:tcPr>
            <w:tcW w:w="4896" w:type="dxa"/>
            <w:vAlign w:val="center"/>
          </w:tcPr>
          <w:p w:rsidR="00BA7AB6" w:rsidRDefault="00EC74D2">
            <w:pPr>
              <w:adjustRightInd w:val="0"/>
              <w:snapToGrid w:val="0"/>
              <w:jc w:val="center"/>
              <w:rPr>
                <w:sz w:val="21"/>
                <w:szCs w:val="21"/>
              </w:rPr>
            </w:pPr>
            <w:r>
              <w:rPr>
                <w:rFonts w:hint="eastAsia"/>
                <w:sz w:val="21"/>
                <w:szCs w:val="21"/>
              </w:rPr>
              <w:t>不适用</w:t>
            </w:r>
          </w:p>
        </w:tc>
      </w:tr>
    </w:tbl>
    <w:p w:rsidR="00BA7AB6" w:rsidRDefault="00BA7AB6">
      <w:pPr>
        <w:adjustRightInd w:val="0"/>
        <w:snapToGrid w:val="0"/>
        <w:spacing w:line="288" w:lineRule="auto"/>
        <w:rPr>
          <w:sz w:val="21"/>
          <w:szCs w:val="21"/>
        </w:rPr>
      </w:pPr>
    </w:p>
    <w:p w:rsidR="00BA7AB6" w:rsidRDefault="00EC74D2">
      <w:pPr>
        <w:adjustRightInd w:val="0"/>
        <w:snapToGrid w:val="0"/>
        <w:spacing w:line="288" w:lineRule="auto"/>
        <w:rPr>
          <w:b/>
          <w:bCs/>
        </w:rPr>
      </w:pPr>
      <w:r>
        <w:rPr>
          <w:rFonts w:hint="eastAsia"/>
          <w:b/>
          <w:bCs/>
        </w:rPr>
        <w:t>二、采购资金的支付方式、时间、条件：</w:t>
      </w:r>
    </w:p>
    <w:tbl>
      <w:tblPr>
        <w:tblStyle w:val="a9"/>
        <w:tblW w:w="0" w:type="auto"/>
        <w:jc w:val="center"/>
        <w:tblLook w:val="04A0"/>
      </w:tblPr>
      <w:tblGrid>
        <w:gridCol w:w="2100"/>
        <w:gridCol w:w="7528"/>
      </w:tblGrid>
      <w:tr w:rsidR="00BA7AB6">
        <w:trPr>
          <w:trHeight w:val="454"/>
          <w:jc w:val="center"/>
        </w:trPr>
        <w:tc>
          <w:tcPr>
            <w:tcW w:w="2100" w:type="dxa"/>
            <w:vAlign w:val="center"/>
          </w:tcPr>
          <w:p w:rsidR="00BA7AB6" w:rsidRDefault="00EC74D2">
            <w:pPr>
              <w:adjustRightInd w:val="0"/>
              <w:snapToGrid w:val="0"/>
              <w:jc w:val="center"/>
              <w:rPr>
                <w:b/>
                <w:bCs/>
                <w:sz w:val="21"/>
                <w:szCs w:val="21"/>
              </w:rPr>
            </w:pPr>
            <w:r>
              <w:rPr>
                <w:rFonts w:hint="eastAsia"/>
                <w:b/>
                <w:bCs/>
                <w:sz w:val="21"/>
                <w:szCs w:val="21"/>
              </w:rPr>
              <w:t>▲履约保证金</w:t>
            </w:r>
          </w:p>
        </w:tc>
        <w:tc>
          <w:tcPr>
            <w:tcW w:w="7528" w:type="dxa"/>
            <w:vAlign w:val="center"/>
          </w:tcPr>
          <w:p w:rsidR="00BA7AB6" w:rsidRDefault="00EC74D2">
            <w:pPr>
              <w:adjustRightInd w:val="0"/>
              <w:snapToGrid w:val="0"/>
              <w:rPr>
                <w:sz w:val="21"/>
                <w:szCs w:val="21"/>
              </w:rPr>
            </w:pPr>
            <w:r>
              <w:rPr>
                <w:rFonts w:hint="eastAsia"/>
                <w:sz w:val="21"/>
                <w:szCs w:val="21"/>
              </w:rPr>
              <w:t>1.合同签订后一周内，中标人向采购人提交合同金额5%的履约保证金，履约保证金在服务期内无质量问题和维护问题，服务期满后，于一周内退还（不计息）；</w:t>
            </w:r>
          </w:p>
          <w:p w:rsidR="00BA7AB6" w:rsidRDefault="00EC74D2">
            <w:pPr>
              <w:adjustRightInd w:val="0"/>
              <w:snapToGrid w:val="0"/>
              <w:rPr>
                <w:sz w:val="21"/>
                <w:szCs w:val="21"/>
              </w:rPr>
            </w:pPr>
            <w:r>
              <w:rPr>
                <w:rFonts w:hint="eastAsia"/>
                <w:sz w:val="21"/>
                <w:szCs w:val="21"/>
              </w:rPr>
              <w:t>2.提交方式：支票、汇票、本票或者金融机构、担保机构出具的保函等非现金形式。</w:t>
            </w:r>
          </w:p>
        </w:tc>
      </w:tr>
      <w:tr w:rsidR="00BA7AB6">
        <w:trPr>
          <w:trHeight w:val="454"/>
          <w:jc w:val="center"/>
        </w:trPr>
        <w:tc>
          <w:tcPr>
            <w:tcW w:w="2100" w:type="dxa"/>
            <w:vAlign w:val="center"/>
          </w:tcPr>
          <w:p w:rsidR="00BA7AB6" w:rsidRDefault="00EC74D2">
            <w:pPr>
              <w:adjustRightInd w:val="0"/>
              <w:snapToGrid w:val="0"/>
              <w:jc w:val="center"/>
              <w:rPr>
                <w:b/>
                <w:bCs/>
                <w:sz w:val="21"/>
                <w:szCs w:val="21"/>
              </w:rPr>
            </w:pPr>
            <w:r>
              <w:rPr>
                <w:b/>
                <w:bCs/>
                <w:sz w:val="21"/>
                <w:szCs w:val="21"/>
              </w:rPr>
              <w:t>▲付款方式</w:t>
            </w:r>
          </w:p>
        </w:tc>
        <w:tc>
          <w:tcPr>
            <w:tcW w:w="7528" w:type="dxa"/>
            <w:vAlign w:val="center"/>
          </w:tcPr>
          <w:p w:rsidR="00BA7AB6" w:rsidRDefault="00EC74D2">
            <w:pPr>
              <w:adjustRightInd w:val="0"/>
              <w:snapToGrid w:val="0"/>
              <w:rPr>
                <w:sz w:val="21"/>
                <w:szCs w:val="21"/>
              </w:rPr>
            </w:pPr>
            <w:r>
              <w:rPr>
                <w:sz w:val="21"/>
                <w:szCs w:val="21"/>
              </w:rPr>
              <w:t>1.合同生效、具备支付条件后15天内，采购人凭中标人开具的发票支付10%预付款给中标人，双方另有注明的除外。</w:t>
            </w:r>
            <w:r>
              <w:rPr>
                <w:sz w:val="21"/>
                <w:szCs w:val="21"/>
              </w:rPr>
              <w:br/>
              <w:t>2.中标人按照采购人</w:t>
            </w:r>
            <w:r>
              <w:rPr>
                <w:rFonts w:hint="eastAsia"/>
                <w:sz w:val="21"/>
                <w:szCs w:val="21"/>
              </w:rPr>
              <w:t>要求完成服务并</w:t>
            </w:r>
            <w:r>
              <w:rPr>
                <w:sz w:val="21"/>
                <w:szCs w:val="21"/>
              </w:rPr>
              <w:t>验收合格</w:t>
            </w:r>
            <w:r>
              <w:rPr>
                <w:rFonts w:hint="eastAsia"/>
                <w:sz w:val="21"/>
                <w:szCs w:val="21"/>
              </w:rPr>
              <w:t>后</w:t>
            </w:r>
            <w:r>
              <w:rPr>
                <w:sz w:val="21"/>
                <w:szCs w:val="21"/>
              </w:rPr>
              <w:t>，采购人凭中标人</w:t>
            </w:r>
            <w:r>
              <w:rPr>
                <w:rFonts w:hint="eastAsia"/>
                <w:sz w:val="21"/>
                <w:szCs w:val="21"/>
              </w:rPr>
              <w:t>提供的</w:t>
            </w:r>
            <w:r>
              <w:rPr>
                <w:sz w:val="21"/>
                <w:szCs w:val="21"/>
              </w:rPr>
              <w:t>发</w:t>
            </w:r>
            <w:r>
              <w:rPr>
                <w:rFonts w:hint="eastAsia"/>
                <w:sz w:val="21"/>
                <w:szCs w:val="21"/>
              </w:rPr>
              <w:t>票</w:t>
            </w:r>
            <w:r>
              <w:rPr>
                <w:sz w:val="21"/>
                <w:szCs w:val="21"/>
              </w:rPr>
              <w:t>等支付凭证办理相关支付手续，向中标人付清全部合同款。</w:t>
            </w:r>
          </w:p>
        </w:tc>
      </w:tr>
    </w:tbl>
    <w:p w:rsidR="00BA7AB6" w:rsidRDefault="00BA7AB6">
      <w:pPr>
        <w:adjustRightInd w:val="0"/>
        <w:snapToGrid w:val="0"/>
        <w:spacing w:line="288" w:lineRule="auto"/>
        <w:rPr>
          <w:sz w:val="21"/>
          <w:szCs w:val="21"/>
        </w:rPr>
      </w:pPr>
    </w:p>
    <w:p w:rsidR="00BA7AB6" w:rsidRDefault="00BA7AB6">
      <w:pPr>
        <w:adjustRightInd w:val="0"/>
        <w:snapToGrid w:val="0"/>
        <w:spacing w:line="288" w:lineRule="auto"/>
        <w:rPr>
          <w:sz w:val="21"/>
          <w:szCs w:val="21"/>
        </w:rPr>
      </w:pPr>
    </w:p>
    <w:p w:rsidR="00BA7AB6" w:rsidRDefault="00EC74D2">
      <w:pPr>
        <w:adjustRightInd w:val="0"/>
        <w:snapToGrid w:val="0"/>
        <w:spacing w:line="288" w:lineRule="auto"/>
        <w:rPr>
          <w:b/>
          <w:bCs/>
        </w:rPr>
      </w:pPr>
      <w:r>
        <w:rPr>
          <w:rFonts w:hint="eastAsia"/>
          <w:b/>
          <w:bCs/>
        </w:rPr>
        <w:t>三、服务要求</w:t>
      </w:r>
    </w:p>
    <w:tbl>
      <w:tblPr>
        <w:tblStyle w:val="a9"/>
        <w:tblW w:w="0" w:type="auto"/>
        <w:jc w:val="center"/>
        <w:tblLook w:val="04A0"/>
      </w:tblPr>
      <w:tblGrid>
        <w:gridCol w:w="2100"/>
        <w:gridCol w:w="7528"/>
      </w:tblGrid>
      <w:tr w:rsidR="00BA7AB6">
        <w:trPr>
          <w:trHeight w:val="454"/>
          <w:jc w:val="center"/>
        </w:trPr>
        <w:tc>
          <w:tcPr>
            <w:tcW w:w="2100" w:type="dxa"/>
            <w:vAlign w:val="center"/>
          </w:tcPr>
          <w:p w:rsidR="00BA7AB6" w:rsidRDefault="00EC74D2">
            <w:pPr>
              <w:adjustRightInd w:val="0"/>
              <w:snapToGrid w:val="0"/>
              <w:jc w:val="center"/>
              <w:rPr>
                <w:b/>
                <w:bCs/>
                <w:sz w:val="21"/>
                <w:szCs w:val="21"/>
              </w:rPr>
            </w:pPr>
            <w:r>
              <w:rPr>
                <w:rFonts w:hint="eastAsia"/>
                <w:b/>
                <w:bCs/>
                <w:sz w:val="21"/>
                <w:szCs w:val="21"/>
              </w:rPr>
              <w:t>服务期</w:t>
            </w:r>
          </w:p>
        </w:tc>
        <w:tc>
          <w:tcPr>
            <w:tcW w:w="7528" w:type="dxa"/>
            <w:vAlign w:val="center"/>
          </w:tcPr>
          <w:p w:rsidR="00BA7AB6" w:rsidRDefault="00EC74D2">
            <w:pPr>
              <w:adjustRightInd w:val="0"/>
              <w:snapToGrid w:val="0"/>
              <w:rPr>
                <w:sz w:val="21"/>
                <w:szCs w:val="21"/>
              </w:rPr>
            </w:pPr>
            <w:r>
              <w:rPr>
                <w:rFonts w:hint="eastAsia"/>
                <w:sz w:val="21"/>
                <w:szCs w:val="21"/>
              </w:rPr>
              <w:t>合同签订后一年</w:t>
            </w:r>
          </w:p>
        </w:tc>
      </w:tr>
      <w:tr w:rsidR="00BA7AB6">
        <w:trPr>
          <w:trHeight w:val="454"/>
          <w:jc w:val="center"/>
        </w:trPr>
        <w:tc>
          <w:tcPr>
            <w:tcW w:w="2100" w:type="dxa"/>
            <w:vAlign w:val="center"/>
          </w:tcPr>
          <w:p w:rsidR="00BA7AB6" w:rsidRDefault="00EC74D2">
            <w:pPr>
              <w:adjustRightInd w:val="0"/>
              <w:snapToGrid w:val="0"/>
              <w:jc w:val="center"/>
              <w:rPr>
                <w:b/>
                <w:bCs/>
                <w:sz w:val="21"/>
                <w:szCs w:val="21"/>
              </w:rPr>
            </w:pPr>
            <w:r>
              <w:rPr>
                <w:rFonts w:hint="eastAsia"/>
                <w:b/>
                <w:bCs/>
                <w:sz w:val="21"/>
                <w:szCs w:val="21"/>
              </w:rPr>
              <w:t>服务标准</w:t>
            </w:r>
          </w:p>
        </w:tc>
        <w:tc>
          <w:tcPr>
            <w:tcW w:w="7528" w:type="dxa"/>
            <w:vAlign w:val="center"/>
          </w:tcPr>
          <w:p w:rsidR="00BA7AB6" w:rsidRDefault="00EC74D2">
            <w:pPr>
              <w:adjustRightInd w:val="0"/>
              <w:snapToGrid w:val="0"/>
              <w:rPr>
                <w:sz w:val="21"/>
                <w:szCs w:val="21"/>
              </w:rPr>
            </w:pPr>
            <w:r>
              <w:rPr>
                <w:rFonts w:hint="eastAsia"/>
                <w:sz w:val="21"/>
                <w:szCs w:val="21"/>
              </w:rPr>
              <w:t>在服务期内，完成测评工作并提供信息安全的咨询服务，能够协助用户进行信息安全整改、制度建设等工作。</w:t>
            </w:r>
          </w:p>
        </w:tc>
      </w:tr>
      <w:tr w:rsidR="00BA7AB6">
        <w:trPr>
          <w:trHeight w:val="454"/>
          <w:jc w:val="center"/>
        </w:trPr>
        <w:tc>
          <w:tcPr>
            <w:tcW w:w="2100" w:type="dxa"/>
            <w:vAlign w:val="center"/>
          </w:tcPr>
          <w:p w:rsidR="00BA7AB6" w:rsidRDefault="00EC74D2">
            <w:pPr>
              <w:adjustRightInd w:val="0"/>
              <w:snapToGrid w:val="0"/>
              <w:jc w:val="center"/>
              <w:rPr>
                <w:b/>
                <w:bCs/>
                <w:sz w:val="21"/>
                <w:szCs w:val="21"/>
              </w:rPr>
            </w:pPr>
            <w:r>
              <w:rPr>
                <w:rFonts w:hint="eastAsia"/>
                <w:b/>
                <w:bCs/>
                <w:sz w:val="21"/>
                <w:szCs w:val="21"/>
              </w:rPr>
              <w:t>交付时间和地点</w:t>
            </w:r>
          </w:p>
        </w:tc>
        <w:tc>
          <w:tcPr>
            <w:tcW w:w="7528" w:type="dxa"/>
            <w:vAlign w:val="center"/>
          </w:tcPr>
          <w:p w:rsidR="00BA7AB6" w:rsidRDefault="00EC74D2">
            <w:pPr>
              <w:adjustRightInd w:val="0"/>
              <w:snapToGrid w:val="0"/>
              <w:rPr>
                <w:sz w:val="21"/>
                <w:szCs w:val="21"/>
              </w:rPr>
            </w:pPr>
            <w:r>
              <w:rPr>
                <w:rFonts w:hint="eastAsia"/>
                <w:sz w:val="21"/>
                <w:szCs w:val="21"/>
              </w:rPr>
              <w:t>交付时间：合同签订后4个月内完成所有项目的测评工作、提交公安部门进行备案，并完成成果移交。若因采购原因影响项目进度，工期顺延。</w:t>
            </w:r>
          </w:p>
          <w:p w:rsidR="00BA7AB6" w:rsidRDefault="00EC74D2">
            <w:pPr>
              <w:adjustRightInd w:val="0"/>
              <w:snapToGrid w:val="0"/>
              <w:rPr>
                <w:sz w:val="21"/>
                <w:szCs w:val="21"/>
              </w:rPr>
            </w:pPr>
            <w:r>
              <w:rPr>
                <w:rFonts w:hint="eastAsia"/>
                <w:sz w:val="21"/>
                <w:szCs w:val="21"/>
              </w:rPr>
              <w:t>服务地点：采购人指定地点。</w:t>
            </w:r>
          </w:p>
        </w:tc>
      </w:tr>
    </w:tbl>
    <w:p w:rsidR="00BA7AB6" w:rsidRDefault="00BA7AB6">
      <w:pPr>
        <w:adjustRightInd w:val="0"/>
        <w:snapToGrid w:val="0"/>
        <w:spacing w:line="288" w:lineRule="auto"/>
        <w:rPr>
          <w:sz w:val="21"/>
          <w:szCs w:val="21"/>
        </w:rPr>
      </w:pPr>
    </w:p>
    <w:p w:rsidR="00BA7AB6" w:rsidRDefault="00EC74D2">
      <w:pPr>
        <w:adjustRightInd w:val="0"/>
        <w:snapToGrid w:val="0"/>
        <w:spacing w:line="288" w:lineRule="auto"/>
        <w:rPr>
          <w:b/>
          <w:bCs/>
        </w:rPr>
      </w:pPr>
      <w:r>
        <w:rPr>
          <w:rFonts w:hint="eastAsia"/>
          <w:b/>
          <w:bCs/>
        </w:rPr>
        <w:t>四、技术要求</w:t>
      </w:r>
    </w:p>
    <w:p w:rsidR="00BA7AB6" w:rsidRDefault="00EC74D2">
      <w:pPr>
        <w:adjustRightInd w:val="0"/>
        <w:snapToGrid w:val="0"/>
        <w:spacing w:line="288" w:lineRule="auto"/>
        <w:rPr>
          <w:b/>
          <w:bCs/>
        </w:rPr>
      </w:pPr>
      <w:r>
        <w:rPr>
          <w:rFonts w:hint="eastAsia"/>
          <w:b/>
          <w:bCs/>
        </w:rPr>
        <w:t>（一）项目背景</w:t>
      </w:r>
    </w:p>
    <w:p w:rsidR="00BA7AB6" w:rsidRDefault="00EC74D2">
      <w:pPr>
        <w:adjustRightInd w:val="0"/>
        <w:snapToGrid w:val="0"/>
        <w:spacing w:line="288" w:lineRule="auto"/>
        <w:ind w:firstLineChars="200" w:firstLine="420"/>
        <w:rPr>
          <w:bCs/>
          <w:sz w:val="21"/>
          <w:szCs w:val="21"/>
        </w:rPr>
      </w:pPr>
      <w:r>
        <w:rPr>
          <w:rFonts w:hint="eastAsia"/>
          <w:bCs/>
          <w:sz w:val="21"/>
          <w:szCs w:val="21"/>
        </w:rPr>
        <w:t>为全面贯彻落实《国家信息化领导小组关于加强信息安全保障工作的意见》（中办发</w:t>
      </w:r>
      <w:r>
        <w:rPr>
          <w:bCs/>
          <w:sz w:val="21"/>
          <w:szCs w:val="21"/>
        </w:rPr>
        <w:t>[2003]27号），提高国家基础网络和重要信息系统工程安全保护能力奠定坚实基础，2007年7月四部委联合下发了《关于开展全国重要信息系统安全等级保护定级工作的通知》（公信安[2007]861号），全面部署了全国范围内的重要信息系统定级工作。2006年，浙江省政府制定出台了《浙江省信息安全等级保护管理办法》（省政府令223号），并成立即由省公安厅牵头，省保密局、国家密码管理局和信息办参加的浙江省信息安全等级保护工作协调小组，各部门紧密</w:t>
      </w:r>
      <w:r>
        <w:rPr>
          <w:rFonts w:hint="eastAsia"/>
          <w:bCs/>
          <w:sz w:val="21"/>
          <w:szCs w:val="21"/>
        </w:rPr>
        <w:t>配合，共同加强信息系统安全等级保护工作的建设。教育部办公厅下发了关于印发《教育行业信息系统安全等级保护定级工作指南（试行）》（</w:t>
      </w:r>
      <w:proofErr w:type="gramStart"/>
      <w:r>
        <w:rPr>
          <w:rFonts w:hint="eastAsia"/>
          <w:bCs/>
          <w:sz w:val="21"/>
          <w:szCs w:val="21"/>
        </w:rPr>
        <w:t>浙技厅函</w:t>
      </w:r>
      <w:proofErr w:type="gramEnd"/>
      <w:r>
        <w:rPr>
          <w:bCs/>
          <w:sz w:val="21"/>
          <w:szCs w:val="21"/>
        </w:rPr>
        <w:t>[2014]74号）的通知。浙江省教育厅办公室和浙江省公安厅办公室也联合发布了《关于做好全省教育系统重要信息系统信息安全等级保工作的通知》（</w:t>
      </w:r>
      <w:proofErr w:type="gramStart"/>
      <w:r>
        <w:rPr>
          <w:bCs/>
          <w:sz w:val="21"/>
          <w:szCs w:val="21"/>
        </w:rPr>
        <w:t>浙教办技</w:t>
      </w:r>
      <w:proofErr w:type="gramEnd"/>
      <w:r>
        <w:rPr>
          <w:bCs/>
          <w:sz w:val="21"/>
          <w:szCs w:val="21"/>
        </w:rPr>
        <w:t>[2015]30号文）。2017年6月《网络安全法》正式实行，等级保护制度由基本制度、基本国策上升为法律，其中第二十一条明确网络运营者应当按照网络安</w:t>
      </w:r>
      <w:r>
        <w:rPr>
          <w:bCs/>
          <w:sz w:val="21"/>
          <w:szCs w:val="21"/>
        </w:rPr>
        <w:lastRenderedPageBreak/>
        <w:t>全等级保护制度的要求，履行安全保护义务。</w:t>
      </w:r>
    </w:p>
    <w:p w:rsidR="00BA7AB6" w:rsidRDefault="00EC74D2">
      <w:pPr>
        <w:adjustRightInd w:val="0"/>
        <w:snapToGrid w:val="0"/>
        <w:spacing w:line="288" w:lineRule="auto"/>
        <w:rPr>
          <w:b/>
          <w:sz w:val="21"/>
          <w:szCs w:val="21"/>
        </w:rPr>
      </w:pPr>
      <w:r>
        <w:rPr>
          <w:rFonts w:hint="eastAsia"/>
          <w:b/>
          <w:sz w:val="21"/>
          <w:szCs w:val="21"/>
        </w:rPr>
        <w:t>（二）项目概况</w:t>
      </w:r>
    </w:p>
    <w:p w:rsidR="00BA7AB6" w:rsidRDefault="00EC74D2">
      <w:pPr>
        <w:adjustRightInd w:val="0"/>
        <w:snapToGrid w:val="0"/>
        <w:spacing w:line="288" w:lineRule="auto"/>
        <w:ind w:firstLineChars="200" w:firstLine="420"/>
        <w:rPr>
          <w:bCs/>
          <w:sz w:val="21"/>
          <w:szCs w:val="21"/>
        </w:rPr>
      </w:pPr>
      <w:r>
        <w:rPr>
          <w:rFonts w:hint="eastAsia"/>
          <w:bCs/>
          <w:sz w:val="21"/>
          <w:szCs w:val="21"/>
        </w:rPr>
        <w:t>依据《中华人民共和国计算机信息系统安全保护条例》（国务院147号令）、《国家信息化领导小组关于加强信息安全保障工作的意见》（中办发[2003]27号）、《关于信息安全等级保护工作的实施意见》（公通字[2004]66号）、《教育行业信息系统安全等级保护定级工作指南（试行）》（</w:t>
      </w:r>
      <w:proofErr w:type="gramStart"/>
      <w:r>
        <w:rPr>
          <w:rFonts w:hint="eastAsia"/>
          <w:bCs/>
          <w:sz w:val="21"/>
          <w:szCs w:val="21"/>
        </w:rPr>
        <w:t>浙技厅函</w:t>
      </w:r>
      <w:proofErr w:type="gramEnd"/>
      <w:r>
        <w:rPr>
          <w:rFonts w:hint="eastAsia"/>
          <w:bCs/>
          <w:sz w:val="21"/>
          <w:szCs w:val="21"/>
        </w:rPr>
        <w:t>[2014]74号）、《关于做好全省教育系统重要信息系统信息安全等级保工作的通知》（</w:t>
      </w:r>
      <w:proofErr w:type="gramStart"/>
      <w:r>
        <w:rPr>
          <w:rFonts w:hint="eastAsia"/>
          <w:bCs/>
          <w:sz w:val="21"/>
          <w:szCs w:val="21"/>
        </w:rPr>
        <w:t>浙教办技</w:t>
      </w:r>
      <w:proofErr w:type="gramEnd"/>
      <w:r>
        <w:rPr>
          <w:rFonts w:hint="eastAsia"/>
          <w:bCs/>
          <w:sz w:val="21"/>
          <w:szCs w:val="21"/>
        </w:rPr>
        <w:t>[2015]30号文）和《信息安全等级保护管理办法》（公通字[2007]43号）等相关文件及标准要求，对浙江财经大学的业务信息系统进行等级测评及备案。其中包含以下类别的信息系统，每个类别需要测评的系统以实际定级备案的为准。</w:t>
      </w:r>
    </w:p>
    <w:tbl>
      <w:tblPr>
        <w:tblW w:w="6237" w:type="dxa"/>
        <w:jc w:val="center"/>
        <w:tblLayout w:type="fixed"/>
        <w:tblLook w:val="04A0"/>
      </w:tblPr>
      <w:tblGrid>
        <w:gridCol w:w="1418"/>
        <w:gridCol w:w="2551"/>
        <w:gridCol w:w="2268"/>
      </w:tblGrid>
      <w:tr w:rsidR="00BA7AB6">
        <w:trPr>
          <w:trHeight w:val="397"/>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系统编号</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定级系统名称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系统级别</w:t>
            </w:r>
          </w:p>
        </w:tc>
      </w:tr>
      <w:tr w:rsidR="00BA7AB6">
        <w:trPr>
          <w:trHeight w:val="397"/>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1</w:t>
            </w:r>
          </w:p>
        </w:tc>
        <w:tc>
          <w:tcPr>
            <w:tcW w:w="2551" w:type="dxa"/>
            <w:tcBorders>
              <w:top w:val="nil"/>
              <w:left w:val="nil"/>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校务管理系统</w:t>
            </w:r>
          </w:p>
        </w:tc>
        <w:tc>
          <w:tcPr>
            <w:tcW w:w="2268" w:type="dxa"/>
            <w:tcBorders>
              <w:top w:val="nil"/>
              <w:left w:val="nil"/>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2级</w:t>
            </w:r>
          </w:p>
        </w:tc>
      </w:tr>
      <w:tr w:rsidR="00BA7AB6">
        <w:trPr>
          <w:trHeight w:val="397"/>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2</w:t>
            </w:r>
          </w:p>
        </w:tc>
        <w:tc>
          <w:tcPr>
            <w:tcW w:w="2551" w:type="dxa"/>
            <w:tcBorders>
              <w:top w:val="nil"/>
              <w:left w:val="nil"/>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教学科研系统</w:t>
            </w:r>
          </w:p>
        </w:tc>
        <w:tc>
          <w:tcPr>
            <w:tcW w:w="2268" w:type="dxa"/>
            <w:tcBorders>
              <w:top w:val="nil"/>
              <w:left w:val="nil"/>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2级</w:t>
            </w:r>
          </w:p>
        </w:tc>
      </w:tr>
      <w:tr w:rsidR="00BA7AB6">
        <w:trPr>
          <w:trHeight w:val="397"/>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3</w:t>
            </w:r>
          </w:p>
        </w:tc>
        <w:tc>
          <w:tcPr>
            <w:tcW w:w="2551" w:type="dxa"/>
            <w:tcBorders>
              <w:top w:val="nil"/>
              <w:left w:val="nil"/>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综合服务系统</w:t>
            </w:r>
          </w:p>
        </w:tc>
        <w:tc>
          <w:tcPr>
            <w:tcW w:w="2268" w:type="dxa"/>
            <w:tcBorders>
              <w:top w:val="nil"/>
              <w:left w:val="nil"/>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2级</w:t>
            </w:r>
          </w:p>
        </w:tc>
      </w:tr>
      <w:tr w:rsidR="00BA7AB6">
        <w:trPr>
          <w:trHeight w:val="397"/>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4</w:t>
            </w:r>
          </w:p>
        </w:tc>
        <w:tc>
          <w:tcPr>
            <w:tcW w:w="2551" w:type="dxa"/>
            <w:tcBorders>
              <w:top w:val="nil"/>
              <w:left w:val="nil"/>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bCs/>
                <w:sz w:val="21"/>
                <w:szCs w:val="21"/>
              </w:rPr>
              <w:t>招生就业系统</w:t>
            </w:r>
          </w:p>
        </w:tc>
        <w:tc>
          <w:tcPr>
            <w:tcW w:w="2268" w:type="dxa"/>
            <w:tcBorders>
              <w:top w:val="nil"/>
              <w:left w:val="nil"/>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2级</w:t>
            </w:r>
          </w:p>
        </w:tc>
      </w:tr>
      <w:tr w:rsidR="00BA7AB6">
        <w:trPr>
          <w:trHeight w:val="397"/>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5</w:t>
            </w:r>
          </w:p>
        </w:tc>
        <w:tc>
          <w:tcPr>
            <w:tcW w:w="2551" w:type="dxa"/>
            <w:tcBorders>
              <w:top w:val="nil"/>
              <w:left w:val="nil"/>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门户网站群系统</w:t>
            </w:r>
          </w:p>
        </w:tc>
        <w:tc>
          <w:tcPr>
            <w:tcW w:w="2268" w:type="dxa"/>
            <w:tcBorders>
              <w:top w:val="nil"/>
              <w:left w:val="nil"/>
              <w:bottom w:val="single" w:sz="4" w:space="0" w:color="auto"/>
              <w:right w:val="single" w:sz="4" w:space="0" w:color="auto"/>
            </w:tcBorders>
            <w:shd w:val="clear" w:color="auto" w:fill="auto"/>
            <w:noWrap/>
            <w:vAlign w:val="center"/>
          </w:tcPr>
          <w:p w:rsidR="00BA7AB6" w:rsidRDefault="00EC74D2">
            <w:pPr>
              <w:adjustRightInd w:val="0"/>
              <w:snapToGrid w:val="0"/>
              <w:spacing w:line="288" w:lineRule="auto"/>
              <w:jc w:val="center"/>
              <w:rPr>
                <w:bCs/>
                <w:sz w:val="21"/>
                <w:szCs w:val="21"/>
              </w:rPr>
            </w:pPr>
            <w:r>
              <w:rPr>
                <w:rFonts w:hint="eastAsia"/>
                <w:bCs/>
                <w:sz w:val="21"/>
                <w:szCs w:val="21"/>
              </w:rPr>
              <w:t>2级</w:t>
            </w:r>
          </w:p>
        </w:tc>
      </w:tr>
    </w:tbl>
    <w:p w:rsidR="00BA7AB6" w:rsidRDefault="00BA7AB6">
      <w:pPr>
        <w:adjustRightInd w:val="0"/>
        <w:snapToGrid w:val="0"/>
        <w:spacing w:line="288" w:lineRule="auto"/>
        <w:ind w:firstLineChars="200" w:firstLine="422"/>
        <w:rPr>
          <w:b/>
          <w:sz w:val="21"/>
          <w:szCs w:val="21"/>
        </w:rPr>
      </w:pPr>
    </w:p>
    <w:p w:rsidR="00BA7AB6" w:rsidRDefault="00EC74D2">
      <w:pPr>
        <w:adjustRightInd w:val="0"/>
        <w:snapToGrid w:val="0"/>
        <w:spacing w:line="288" w:lineRule="auto"/>
        <w:ind w:firstLineChars="200" w:firstLine="420"/>
        <w:rPr>
          <w:bCs/>
          <w:sz w:val="21"/>
          <w:szCs w:val="21"/>
        </w:rPr>
      </w:pPr>
      <w:r>
        <w:rPr>
          <w:rFonts w:hint="eastAsia"/>
          <w:bCs/>
          <w:sz w:val="21"/>
          <w:szCs w:val="21"/>
        </w:rPr>
        <w:t>根据浙江财经大学信息系统的安全保护等级，并依据《</w:t>
      </w:r>
      <w:r>
        <w:rPr>
          <w:sz w:val="21"/>
          <w:szCs w:val="21"/>
        </w:rPr>
        <w:t>GB/T22239-2019</w:t>
      </w:r>
      <w:r>
        <w:rPr>
          <w:rFonts w:hint="eastAsia"/>
          <w:sz w:val="21"/>
          <w:szCs w:val="21"/>
        </w:rPr>
        <w:t>信息安全技术网络安全等级保护基本要求</w:t>
      </w:r>
      <w:r>
        <w:rPr>
          <w:rFonts w:hint="eastAsia"/>
          <w:bCs/>
          <w:sz w:val="21"/>
          <w:szCs w:val="21"/>
        </w:rPr>
        <w:t>》</w:t>
      </w:r>
      <w:r>
        <w:rPr>
          <w:rFonts w:hint="eastAsia"/>
          <w:sz w:val="21"/>
          <w:szCs w:val="21"/>
        </w:rPr>
        <w:t>、</w:t>
      </w:r>
      <w:r>
        <w:rPr>
          <w:rFonts w:hint="eastAsia"/>
          <w:bCs/>
          <w:sz w:val="21"/>
          <w:szCs w:val="21"/>
        </w:rPr>
        <w:t>《</w:t>
      </w:r>
      <w:r>
        <w:rPr>
          <w:sz w:val="21"/>
          <w:szCs w:val="21"/>
        </w:rPr>
        <w:t>GB/T28448-2019</w:t>
      </w:r>
      <w:r>
        <w:rPr>
          <w:rFonts w:hint="eastAsia"/>
          <w:sz w:val="21"/>
          <w:szCs w:val="21"/>
        </w:rPr>
        <w:t>信息安全技术网络安全等级保护测评要求</w:t>
      </w:r>
      <w:r>
        <w:rPr>
          <w:rFonts w:hint="eastAsia"/>
          <w:bCs/>
          <w:sz w:val="21"/>
          <w:szCs w:val="21"/>
        </w:rPr>
        <w:t>》逐一对信息系统的安全保护等级进行测评，测评的内容包括但不限于以下内容：</w:t>
      </w:r>
    </w:p>
    <w:p w:rsidR="00BA7AB6" w:rsidRDefault="00EC74D2">
      <w:pPr>
        <w:adjustRightInd w:val="0"/>
        <w:snapToGrid w:val="0"/>
        <w:spacing w:line="288" w:lineRule="auto"/>
        <w:ind w:firstLineChars="200" w:firstLine="422"/>
        <w:rPr>
          <w:bCs/>
          <w:sz w:val="21"/>
          <w:szCs w:val="21"/>
        </w:rPr>
      </w:pPr>
      <w:r>
        <w:rPr>
          <w:rFonts w:hint="eastAsia"/>
          <w:b/>
          <w:bCs/>
          <w:sz w:val="21"/>
          <w:szCs w:val="21"/>
        </w:rPr>
        <w:t>1．安全技术测评：</w:t>
      </w:r>
      <w:r>
        <w:rPr>
          <w:rFonts w:hint="eastAsia"/>
          <w:bCs/>
          <w:sz w:val="21"/>
          <w:szCs w:val="21"/>
        </w:rPr>
        <w:t>安全物理环境、安全通信网络、安全区域边界、安全计算环境、安全管理中心；</w:t>
      </w:r>
    </w:p>
    <w:p w:rsidR="00BA7AB6" w:rsidRDefault="00EC74D2">
      <w:pPr>
        <w:adjustRightInd w:val="0"/>
        <w:snapToGrid w:val="0"/>
        <w:spacing w:line="288" w:lineRule="auto"/>
        <w:ind w:firstLineChars="200" w:firstLine="422"/>
        <w:rPr>
          <w:bCs/>
          <w:sz w:val="21"/>
          <w:szCs w:val="21"/>
        </w:rPr>
      </w:pPr>
      <w:r>
        <w:rPr>
          <w:rFonts w:hint="eastAsia"/>
          <w:b/>
          <w:bCs/>
          <w:sz w:val="21"/>
          <w:szCs w:val="21"/>
        </w:rPr>
        <w:t>2．安全管理测评：</w:t>
      </w:r>
      <w:r>
        <w:rPr>
          <w:rFonts w:hint="eastAsia"/>
          <w:bCs/>
          <w:sz w:val="21"/>
          <w:szCs w:val="21"/>
        </w:rPr>
        <w:t>安全管理制度、安全管理机构、安全管理人员、安全建设管理、</w:t>
      </w:r>
      <w:proofErr w:type="gramStart"/>
      <w:r>
        <w:rPr>
          <w:rFonts w:hint="eastAsia"/>
          <w:bCs/>
          <w:sz w:val="21"/>
          <w:szCs w:val="21"/>
        </w:rPr>
        <w:t>安全运</w:t>
      </w:r>
      <w:proofErr w:type="gramEnd"/>
      <w:r>
        <w:rPr>
          <w:rFonts w:hint="eastAsia"/>
          <w:bCs/>
          <w:sz w:val="21"/>
          <w:szCs w:val="21"/>
        </w:rPr>
        <w:t>维管理。</w:t>
      </w:r>
    </w:p>
    <w:p w:rsidR="00BA7AB6" w:rsidRDefault="00EC74D2">
      <w:pPr>
        <w:adjustRightInd w:val="0"/>
        <w:snapToGrid w:val="0"/>
        <w:spacing w:line="288" w:lineRule="auto"/>
        <w:rPr>
          <w:b/>
          <w:sz w:val="21"/>
          <w:szCs w:val="21"/>
        </w:rPr>
      </w:pPr>
      <w:r>
        <w:rPr>
          <w:rFonts w:hint="eastAsia"/>
          <w:b/>
          <w:sz w:val="21"/>
          <w:szCs w:val="21"/>
        </w:rPr>
        <w:t>（三）具体要求</w:t>
      </w:r>
    </w:p>
    <w:p w:rsidR="00BA7AB6" w:rsidRDefault="00EC74D2">
      <w:pPr>
        <w:adjustRightInd w:val="0"/>
        <w:snapToGrid w:val="0"/>
        <w:spacing w:line="288" w:lineRule="auto"/>
        <w:ind w:firstLineChars="200" w:firstLine="420"/>
        <w:rPr>
          <w:sz w:val="21"/>
          <w:szCs w:val="21"/>
        </w:rPr>
      </w:pPr>
      <w:r>
        <w:rPr>
          <w:sz w:val="21"/>
          <w:szCs w:val="21"/>
        </w:rPr>
        <w:t>1</w:t>
      </w:r>
      <w:r>
        <w:rPr>
          <w:rFonts w:hint="eastAsia"/>
          <w:sz w:val="21"/>
          <w:szCs w:val="21"/>
        </w:rPr>
        <w:t>．</w:t>
      </w:r>
      <w:r>
        <w:rPr>
          <w:sz w:val="21"/>
          <w:szCs w:val="21"/>
        </w:rPr>
        <w:t>投标人</w:t>
      </w:r>
      <w:r>
        <w:rPr>
          <w:rFonts w:hint="eastAsia"/>
          <w:sz w:val="21"/>
          <w:szCs w:val="21"/>
        </w:rPr>
        <w:t>需</w:t>
      </w:r>
      <w:r>
        <w:rPr>
          <w:sz w:val="21"/>
          <w:szCs w:val="21"/>
        </w:rPr>
        <w:t>详细描述本</w:t>
      </w:r>
      <w:r>
        <w:rPr>
          <w:rFonts w:hint="eastAsia"/>
          <w:sz w:val="21"/>
          <w:szCs w:val="21"/>
        </w:rPr>
        <w:t>项目的</w:t>
      </w:r>
      <w:r>
        <w:rPr>
          <w:sz w:val="21"/>
          <w:szCs w:val="21"/>
        </w:rPr>
        <w:t>整体实施方案，包括项目概述、</w:t>
      </w:r>
      <w:proofErr w:type="gramStart"/>
      <w:r>
        <w:rPr>
          <w:sz w:val="21"/>
          <w:szCs w:val="21"/>
        </w:rPr>
        <w:t>等保测评</w:t>
      </w:r>
      <w:proofErr w:type="gramEnd"/>
      <w:r>
        <w:rPr>
          <w:sz w:val="21"/>
          <w:szCs w:val="21"/>
        </w:rPr>
        <w:t>方案、项目实施方案、测试过程中需使用测试设备清单、时间安排、阶段性文档提交和验收标准等。</w:t>
      </w:r>
    </w:p>
    <w:p w:rsidR="00BA7AB6" w:rsidRDefault="00EC74D2">
      <w:pPr>
        <w:adjustRightInd w:val="0"/>
        <w:snapToGrid w:val="0"/>
        <w:spacing w:line="288" w:lineRule="auto"/>
        <w:ind w:firstLineChars="200" w:firstLine="420"/>
        <w:rPr>
          <w:sz w:val="21"/>
          <w:szCs w:val="21"/>
        </w:rPr>
      </w:pPr>
      <w:r>
        <w:rPr>
          <w:sz w:val="21"/>
          <w:szCs w:val="21"/>
        </w:rPr>
        <w:t>2</w:t>
      </w:r>
      <w:r>
        <w:rPr>
          <w:rFonts w:hint="eastAsia"/>
          <w:sz w:val="21"/>
          <w:szCs w:val="21"/>
        </w:rPr>
        <w:t>．</w:t>
      </w:r>
      <w:r>
        <w:rPr>
          <w:sz w:val="21"/>
          <w:szCs w:val="21"/>
        </w:rPr>
        <w:t>投标人须提供不少于5人（含）具备测评师资</w:t>
      </w:r>
      <w:proofErr w:type="gramStart"/>
      <w:r>
        <w:rPr>
          <w:sz w:val="21"/>
          <w:szCs w:val="21"/>
        </w:rPr>
        <w:t>格人员</w:t>
      </w:r>
      <w:proofErr w:type="gramEnd"/>
      <w:r>
        <w:rPr>
          <w:sz w:val="21"/>
          <w:szCs w:val="21"/>
        </w:rPr>
        <w:t>参与本项目，其中高级</w:t>
      </w:r>
      <w:proofErr w:type="gramStart"/>
      <w:r>
        <w:rPr>
          <w:sz w:val="21"/>
          <w:szCs w:val="21"/>
        </w:rPr>
        <w:t>测评师</w:t>
      </w:r>
      <w:proofErr w:type="gramEnd"/>
      <w:r>
        <w:rPr>
          <w:sz w:val="21"/>
          <w:szCs w:val="21"/>
        </w:rPr>
        <w:t>不少于1人，并在投标文件中提供相应的资格证书</w:t>
      </w:r>
      <w:r>
        <w:rPr>
          <w:rFonts w:hint="eastAsia"/>
          <w:sz w:val="21"/>
          <w:szCs w:val="21"/>
        </w:rPr>
        <w:t>扫描件</w:t>
      </w:r>
      <w:r>
        <w:rPr>
          <w:sz w:val="21"/>
          <w:szCs w:val="21"/>
        </w:rPr>
        <w:t>。投标人</w:t>
      </w:r>
      <w:r>
        <w:rPr>
          <w:rFonts w:hint="eastAsia"/>
          <w:sz w:val="21"/>
          <w:szCs w:val="21"/>
        </w:rPr>
        <w:t>须</w:t>
      </w:r>
      <w:r>
        <w:rPr>
          <w:sz w:val="21"/>
          <w:szCs w:val="21"/>
        </w:rPr>
        <w:t>详细描述测评人员的组成、资质及各自职责的划分</w:t>
      </w:r>
      <w:r>
        <w:rPr>
          <w:rFonts w:hint="eastAsia"/>
          <w:sz w:val="21"/>
          <w:szCs w:val="21"/>
        </w:rPr>
        <w:t>。</w:t>
      </w:r>
    </w:p>
    <w:p w:rsidR="00BA7AB6" w:rsidRDefault="00EC74D2">
      <w:pPr>
        <w:adjustRightInd w:val="0"/>
        <w:snapToGrid w:val="0"/>
        <w:spacing w:line="288" w:lineRule="auto"/>
        <w:ind w:firstLineChars="200" w:firstLine="420"/>
        <w:rPr>
          <w:sz w:val="21"/>
          <w:szCs w:val="21"/>
        </w:rPr>
      </w:pPr>
      <w:r>
        <w:rPr>
          <w:sz w:val="21"/>
          <w:szCs w:val="21"/>
        </w:rPr>
        <w:t>3</w:t>
      </w:r>
      <w:r>
        <w:rPr>
          <w:rFonts w:hint="eastAsia"/>
          <w:sz w:val="21"/>
          <w:szCs w:val="21"/>
        </w:rPr>
        <w:t>．</w:t>
      </w:r>
      <w:r>
        <w:rPr>
          <w:sz w:val="21"/>
          <w:szCs w:val="21"/>
        </w:rPr>
        <w:t>本次等级保护测评实施过程中所使用到的各种工具软件由投标人推荐，经采购人确认后由投标人提供并在测评中使用。在投标文件中应详细描述所使用的安全测评工具（软硬件型号、功能和性能描述）、使用的方式和时间、对环境和平台的要求以及使用可能对系统造成的风险等。</w:t>
      </w:r>
    </w:p>
    <w:p w:rsidR="00BA7AB6" w:rsidRDefault="00EC74D2">
      <w:pPr>
        <w:adjustRightInd w:val="0"/>
        <w:snapToGrid w:val="0"/>
        <w:spacing w:line="288" w:lineRule="auto"/>
        <w:ind w:firstLineChars="200" w:firstLine="420"/>
        <w:rPr>
          <w:sz w:val="21"/>
          <w:szCs w:val="21"/>
        </w:rPr>
      </w:pPr>
      <w:r>
        <w:rPr>
          <w:sz w:val="21"/>
          <w:szCs w:val="21"/>
        </w:rPr>
        <w:t>4、安全测评工具软件运行可能需要的硬件平台（如笔记本电脑、PC、工作站等）和操作系统软件等由投标人推荐，经采购人确认后由投标人提供并在测评中使用。</w:t>
      </w:r>
    </w:p>
    <w:p w:rsidR="00BA7AB6" w:rsidRDefault="00EC74D2">
      <w:pPr>
        <w:adjustRightInd w:val="0"/>
        <w:snapToGrid w:val="0"/>
        <w:spacing w:line="288" w:lineRule="auto"/>
        <w:ind w:firstLineChars="200" w:firstLine="420"/>
        <w:rPr>
          <w:sz w:val="21"/>
          <w:szCs w:val="21"/>
        </w:rPr>
      </w:pPr>
      <w:r>
        <w:rPr>
          <w:sz w:val="21"/>
          <w:szCs w:val="21"/>
        </w:rPr>
        <w:t>5、安全测评需要的运行环境（如场地、网络环境等）由采购人提供，投标人</w:t>
      </w:r>
      <w:r>
        <w:rPr>
          <w:rFonts w:hint="eastAsia"/>
          <w:sz w:val="21"/>
          <w:szCs w:val="21"/>
        </w:rPr>
        <w:t>需</w:t>
      </w:r>
      <w:r>
        <w:rPr>
          <w:sz w:val="21"/>
          <w:szCs w:val="21"/>
        </w:rPr>
        <w:t>详细描述需要的运行环境的具体要求。</w:t>
      </w:r>
    </w:p>
    <w:p w:rsidR="00BA7AB6" w:rsidRDefault="00EC74D2">
      <w:pPr>
        <w:adjustRightInd w:val="0"/>
        <w:snapToGrid w:val="0"/>
        <w:spacing w:line="288" w:lineRule="auto"/>
        <w:ind w:firstLineChars="200" w:firstLine="420"/>
        <w:rPr>
          <w:sz w:val="21"/>
          <w:szCs w:val="21"/>
        </w:rPr>
      </w:pPr>
      <w:r>
        <w:rPr>
          <w:sz w:val="21"/>
          <w:szCs w:val="21"/>
        </w:rPr>
        <w:t>6、测评及现场检测工作所使用的测评工具需采购人同意后方可使用</w:t>
      </w:r>
      <w:r>
        <w:rPr>
          <w:rFonts w:hint="eastAsia"/>
          <w:sz w:val="21"/>
          <w:szCs w:val="21"/>
        </w:rPr>
        <w:tab/>
        <w:t>。测评及现场检查工作至少有</w:t>
      </w:r>
      <w:proofErr w:type="gramStart"/>
      <w:r>
        <w:rPr>
          <w:rFonts w:hint="eastAsia"/>
          <w:sz w:val="21"/>
          <w:szCs w:val="21"/>
        </w:rPr>
        <w:t>两台等保工具箱</w:t>
      </w:r>
      <w:proofErr w:type="gramEnd"/>
      <w:r>
        <w:rPr>
          <w:rFonts w:hint="eastAsia"/>
          <w:sz w:val="21"/>
          <w:szCs w:val="21"/>
        </w:rPr>
        <w:t>，其中至少有一台具有公安部</w:t>
      </w:r>
      <w:proofErr w:type="gramStart"/>
      <w:r>
        <w:rPr>
          <w:rFonts w:hint="eastAsia"/>
          <w:sz w:val="21"/>
          <w:szCs w:val="21"/>
        </w:rPr>
        <w:t>三所等保工具箱</w:t>
      </w:r>
      <w:proofErr w:type="gramEnd"/>
      <w:r>
        <w:rPr>
          <w:rFonts w:hint="eastAsia"/>
          <w:sz w:val="21"/>
          <w:szCs w:val="21"/>
        </w:rPr>
        <w:t>授权书。</w:t>
      </w:r>
    </w:p>
    <w:p w:rsidR="00BA7AB6" w:rsidRDefault="00EC74D2">
      <w:pPr>
        <w:adjustRightInd w:val="0"/>
        <w:snapToGrid w:val="0"/>
        <w:spacing w:line="288" w:lineRule="auto"/>
        <w:rPr>
          <w:b/>
          <w:sz w:val="21"/>
          <w:szCs w:val="21"/>
        </w:rPr>
      </w:pPr>
      <w:r>
        <w:rPr>
          <w:rFonts w:hint="eastAsia"/>
          <w:b/>
          <w:sz w:val="21"/>
          <w:szCs w:val="21"/>
        </w:rPr>
        <w:t>（四）</w:t>
      </w:r>
      <w:r>
        <w:rPr>
          <w:b/>
          <w:sz w:val="21"/>
          <w:szCs w:val="21"/>
        </w:rPr>
        <w:t>项目成果要求</w:t>
      </w:r>
    </w:p>
    <w:p w:rsidR="00BA7AB6" w:rsidRDefault="00EC74D2">
      <w:pPr>
        <w:adjustRightInd w:val="0"/>
        <w:snapToGrid w:val="0"/>
        <w:spacing w:line="288" w:lineRule="auto"/>
        <w:ind w:firstLineChars="200" w:firstLine="420"/>
        <w:rPr>
          <w:sz w:val="21"/>
          <w:szCs w:val="21"/>
        </w:rPr>
      </w:pPr>
      <w:r>
        <w:rPr>
          <w:sz w:val="21"/>
          <w:szCs w:val="21"/>
        </w:rPr>
        <w:t>本项目输出包括且不仅仅包括以下成果：</w:t>
      </w:r>
    </w:p>
    <w:p w:rsidR="00BA7AB6" w:rsidRDefault="00EC74D2">
      <w:pPr>
        <w:adjustRightInd w:val="0"/>
        <w:snapToGrid w:val="0"/>
        <w:spacing w:line="288" w:lineRule="auto"/>
        <w:ind w:firstLineChars="200" w:firstLine="420"/>
        <w:rPr>
          <w:sz w:val="21"/>
          <w:szCs w:val="21"/>
        </w:rPr>
      </w:pPr>
      <w:r>
        <w:rPr>
          <w:sz w:val="21"/>
          <w:szCs w:val="21"/>
        </w:rPr>
        <w:t>1、《信息系统等级保护测评报告》；</w:t>
      </w:r>
    </w:p>
    <w:p w:rsidR="00BA7AB6" w:rsidRDefault="00EC74D2">
      <w:pPr>
        <w:adjustRightInd w:val="0"/>
        <w:snapToGrid w:val="0"/>
        <w:spacing w:line="288" w:lineRule="auto"/>
        <w:ind w:firstLineChars="200" w:firstLine="420"/>
        <w:rPr>
          <w:sz w:val="21"/>
          <w:szCs w:val="21"/>
        </w:rPr>
      </w:pPr>
      <w:r>
        <w:rPr>
          <w:sz w:val="21"/>
          <w:szCs w:val="21"/>
        </w:rPr>
        <w:t>2、《信息系统等级保护整改建议》。</w:t>
      </w:r>
    </w:p>
    <w:p w:rsidR="00BA7AB6" w:rsidRDefault="00EC74D2">
      <w:pPr>
        <w:adjustRightInd w:val="0"/>
        <w:snapToGrid w:val="0"/>
        <w:spacing w:line="288" w:lineRule="auto"/>
        <w:ind w:firstLineChars="200" w:firstLine="420"/>
        <w:rPr>
          <w:sz w:val="21"/>
          <w:szCs w:val="21"/>
        </w:rPr>
      </w:pPr>
      <w:r>
        <w:rPr>
          <w:sz w:val="21"/>
          <w:szCs w:val="21"/>
        </w:rPr>
        <w:t>测评工作结束后，协助</w:t>
      </w:r>
      <w:r>
        <w:rPr>
          <w:rFonts w:hint="eastAsia"/>
          <w:sz w:val="21"/>
          <w:szCs w:val="21"/>
        </w:rPr>
        <w:t>采购人</w:t>
      </w:r>
      <w:r>
        <w:rPr>
          <w:sz w:val="21"/>
          <w:szCs w:val="21"/>
        </w:rPr>
        <w:t>完成系统的备案工作。</w:t>
      </w:r>
    </w:p>
    <w:p w:rsidR="00BA7AB6" w:rsidRDefault="00EC74D2">
      <w:pPr>
        <w:adjustRightInd w:val="0"/>
        <w:snapToGrid w:val="0"/>
        <w:spacing w:line="288" w:lineRule="auto"/>
        <w:rPr>
          <w:b/>
          <w:sz w:val="21"/>
          <w:szCs w:val="21"/>
        </w:rPr>
      </w:pPr>
      <w:r>
        <w:rPr>
          <w:rFonts w:hint="eastAsia"/>
          <w:b/>
          <w:sz w:val="21"/>
          <w:szCs w:val="21"/>
        </w:rPr>
        <w:t>（五）</w:t>
      </w:r>
      <w:r>
        <w:rPr>
          <w:b/>
          <w:sz w:val="21"/>
          <w:szCs w:val="21"/>
        </w:rPr>
        <w:t>项目质量要求</w:t>
      </w:r>
    </w:p>
    <w:p w:rsidR="00BA7AB6" w:rsidRDefault="00EC74D2">
      <w:pPr>
        <w:adjustRightInd w:val="0"/>
        <w:snapToGrid w:val="0"/>
        <w:spacing w:line="288" w:lineRule="auto"/>
        <w:ind w:firstLineChars="200" w:firstLine="420"/>
        <w:rPr>
          <w:sz w:val="21"/>
          <w:szCs w:val="21"/>
        </w:rPr>
      </w:pPr>
      <w:r>
        <w:rPr>
          <w:sz w:val="21"/>
          <w:szCs w:val="21"/>
        </w:rPr>
        <w:lastRenderedPageBreak/>
        <w:t>1、投标人应对所有正式交付件的综合质量审查负责，指定各交付件的相关责任人，明确相关职责；</w:t>
      </w:r>
    </w:p>
    <w:p w:rsidR="00BA7AB6" w:rsidRDefault="00EC74D2">
      <w:pPr>
        <w:adjustRightInd w:val="0"/>
        <w:snapToGrid w:val="0"/>
        <w:spacing w:line="288" w:lineRule="auto"/>
        <w:ind w:firstLineChars="200" w:firstLine="420"/>
        <w:rPr>
          <w:sz w:val="21"/>
          <w:szCs w:val="21"/>
        </w:rPr>
      </w:pPr>
      <w:r>
        <w:rPr>
          <w:sz w:val="21"/>
          <w:szCs w:val="21"/>
        </w:rPr>
        <w:t>2、投标人应提交验收方案，供采购人参考；</w:t>
      </w:r>
    </w:p>
    <w:p w:rsidR="00BA7AB6" w:rsidRDefault="00EC74D2">
      <w:pPr>
        <w:adjustRightInd w:val="0"/>
        <w:snapToGrid w:val="0"/>
        <w:spacing w:line="288" w:lineRule="auto"/>
        <w:ind w:firstLineChars="200" w:firstLine="420"/>
        <w:rPr>
          <w:sz w:val="21"/>
          <w:szCs w:val="21"/>
        </w:rPr>
      </w:pPr>
      <w:r>
        <w:rPr>
          <w:sz w:val="21"/>
          <w:szCs w:val="21"/>
        </w:rPr>
        <w:t>3、采购人将依据本项目的要求，对投标人提交的项目成果进行验收。</w:t>
      </w:r>
    </w:p>
    <w:p w:rsidR="00BA7AB6" w:rsidRDefault="00EC74D2">
      <w:pPr>
        <w:adjustRightInd w:val="0"/>
        <w:snapToGrid w:val="0"/>
        <w:spacing w:line="288" w:lineRule="auto"/>
        <w:rPr>
          <w:b/>
          <w:sz w:val="21"/>
          <w:szCs w:val="21"/>
        </w:rPr>
      </w:pPr>
      <w:r>
        <w:rPr>
          <w:rFonts w:hint="eastAsia"/>
          <w:b/>
          <w:sz w:val="21"/>
          <w:szCs w:val="21"/>
        </w:rPr>
        <w:t>（六）</w:t>
      </w:r>
      <w:r>
        <w:rPr>
          <w:b/>
          <w:sz w:val="21"/>
          <w:szCs w:val="21"/>
        </w:rPr>
        <w:t>测评应满足的原则</w:t>
      </w:r>
    </w:p>
    <w:p w:rsidR="00BA7AB6" w:rsidRDefault="00EC74D2">
      <w:pPr>
        <w:adjustRightInd w:val="0"/>
        <w:snapToGrid w:val="0"/>
        <w:spacing w:line="288" w:lineRule="auto"/>
        <w:ind w:firstLineChars="200" w:firstLine="420"/>
        <w:rPr>
          <w:sz w:val="21"/>
          <w:szCs w:val="21"/>
        </w:rPr>
      </w:pPr>
      <w:r>
        <w:rPr>
          <w:sz w:val="21"/>
          <w:szCs w:val="21"/>
        </w:rPr>
        <w:t>本次安全保护等级保护测评实施方案设计与具体实施应满足以下原则：</w:t>
      </w:r>
    </w:p>
    <w:p w:rsidR="00BA7AB6" w:rsidRDefault="00EC74D2">
      <w:pPr>
        <w:adjustRightInd w:val="0"/>
        <w:snapToGrid w:val="0"/>
        <w:spacing w:line="288" w:lineRule="auto"/>
        <w:ind w:firstLineChars="200" w:firstLine="420"/>
        <w:rPr>
          <w:sz w:val="21"/>
          <w:szCs w:val="21"/>
        </w:rPr>
      </w:pPr>
      <w:r>
        <w:rPr>
          <w:sz w:val="21"/>
          <w:szCs w:val="21"/>
        </w:rPr>
        <w:t>1、标准性原则：测评方案的设计与实施应依据国家等级保护的相关标准进行；</w:t>
      </w:r>
    </w:p>
    <w:p w:rsidR="00BA7AB6" w:rsidRDefault="00EC74D2">
      <w:pPr>
        <w:adjustRightInd w:val="0"/>
        <w:snapToGrid w:val="0"/>
        <w:spacing w:line="288" w:lineRule="auto"/>
        <w:ind w:firstLineChars="200" w:firstLine="420"/>
        <w:rPr>
          <w:sz w:val="21"/>
          <w:szCs w:val="21"/>
        </w:rPr>
      </w:pPr>
      <w:r>
        <w:rPr>
          <w:sz w:val="21"/>
          <w:szCs w:val="21"/>
        </w:rPr>
        <w:t>2、规范性原则：投标人的工作中的过程和文档，具有很好的规范性，可以便于项目的跟踪和控制；</w:t>
      </w:r>
    </w:p>
    <w:p w:rsidR="00BA7AB6" w:rsidRDefault="00EC74D2">
      <w:pPr>
        <w:adjustRightInd w:val="0"/>
        <w:snapToGrid w:val="0"/>
        <w:spacing w:line="288" w:lineRule="auto"/>
        <w:ind w:firstLineChars="200" w:firstLine="420"/>
        <w:rPr>
          <w:sz w:val="21"/>
          <w:szCs w:val="21"/>
        </w:rPr>
      </w:pPr>
      <w:r>
        <w:rPr>
          <w:sz w:val="21"/>
          <w:szCs w:val="21"/>
        </w:rPr>
        <w:t>3、可控性原则：测评服务的进度要跟上进度表的安排，保证谈判人对于测评工作的可控性；</w:t>
      </w:r>
    </w:p>
    <w:p w:rsidR="00BA7AB6" w:rsidRDefault="00EC74D2">
      <w:pPr>
        <w:adjustRightInd w:val="0"/>
        <w:snapToGrid w:val="0"/>
        <w:spacing w:line="288" w:lineRule="auto"/>
        <w:ind w:firstLineChars="200" w:firstLine="420"/>
        <w:rPr>
          <w:sz w:val="21"/>
          <w:szCs w:val="21"/>
        </w:rPr>
      </w:pPr>
      <w:r>
        <w:rPr>
          <w:sz w:val="21"/>
          <w:szCs w:val="21"/>
        </w:rPr>
        <w:t>4、整体性原则：测评的范围和内容应当整体全面，包括国家等级保护相关要求涉及的各个层面；</w:t>
      </w:r>
    </w:p>
    <w:p w:rsidR="00BA7AB6" w:rsidRDefault="00EC74D2">
      <w:pPr>
        <w:adjustRightInd w:val="0"/>
        <w:snapToGrid w:val="0"/>
        <w:spacing w:line="288" w:lineRule="auto"/>
        <w:ind w:firstLineChars="200" w:firstLine="420"/>
        <w:rPr>
          <w:sz w:val="21"/>
          <w:szCs w:val="21"/>
        </w:rPr>
      </w:pPr>
      <w:r>
        <w:rPr>
          <w:sz w:val="21"/>
          <w:szCs w:val="21"/>
        </w:rPr>
        <w:t>5、最小影响原则：测评工作应尽可能小的影响系统和网络，并在可控范围内；测评工作不能对现有信息系统的正常运行、业务的正常开展产生任何影响。</w:t>
      </w:r>
    </w:p>
    <w:p w:rsidR="00BA7AB6" w:rsidRDefault="00EC74D2">
      <w:pPr>
        <w:adjustRightInd w:val="0"/>
        <w:snapToGrid w:val="0"/>
        <w:spacing w:line="288" w:lineRule="auto"/>
        <w:ind w:firstLineChars="200" w:firstLine="420"/>
        <w:rPr>
          <w:sz w:val="21"/>
          <w:szCs w:val="21"/>
        </w:rPr>
      </w:pPr>
      <w:r>
        <w:rPr>
          <w:sz w:val="21"/>
          <w:szCs w:val="21"/>
        </w:rPr>
        <w:t>投标人应严格依照上述原则和国家等级保护相关标准开展项目实施工作。</w:t>
      </w:r>
    </w:p>
    <w:p w:rsidR="00BA7AB6" w:rsidRDefault="00EC74D2">
      <w:pPr>
        <w:adjustRightInd w:val="0"/>
        <w:snapToGrid w:val="0"/>
        <w:spacing w:line="288" w:lineRule="auto"/>
        <w:rPr>
          <w:b/>
          <w:sz w:val="21"/>
          <w:szCs w:val="21"/>
        </w:rPr>
      </w:pPr>
      <w:r>
        <w:rPr>
          <w:rFonts w:hint="eastAsia"/>
          <w:b/>
          <w:sz w:val="21"/>
          <w:szCs w:val="21"/>
        </w:rPr>
        <w:t>（七）</w:t>
      </w:r>
      <w:r>
        <w:rPr>
          <w:b/>
          <w:sz w:val="21"/>
          <w:szCs w:val="21"/>
        </w:rPr>
        <w:t>保密要求</w:t>
      </w:r>
    </w:p>
    <w:p w:rsidR="00BA7AB6" w:rsidRDefault="00EC74D2">
      <w:pPr>
        <w:adjustRightInd w:val="0"/>
        <w:snapToGrid w:val="0"/>
        <w:spacing w:line="288" w:lineRule="auto"/>
        <w:ind w:firstLineChars="200" w:firstLine="420"/>
        <w:rPr>
          <w:sz w:val="21"/>
          <w:szCs w:val="21"/>
        </w:rPr>
      </w:pPr>
      <w:r>
        <w:rPr>
          <w:sz w:val="21"/>
          <w:szCs w:val="21"/>
        </w:rPr>
        <w:t>1、投标人须和采购人签订保密协议和非侵害性协议，投标人须要与参加此次测评项目的所有项目组成员签订保密协议和非侵害性协议，在合同签订时一并提供给采购人。</w:t>
      </w:r>
    </w:p>
    <w:p w:rsidR="00BA7AB6" w:rsidRDefault="00EC74D2">
      <w:pPr>
        <w:adjustRightInd w:val="0"/>
        <w:snapToGrid w:val="0"/>
        <w:spacing w:line="288" w:lineRule="auto"/>
        <w:ind w:firstLineChars="200" w:firstLine="420"/>
        <w:rPr>
          <w:sz w:val="21"/>
          <w:szCs w:val="21"/>
        </w:rPr>
      </w:pPr>
      <w:r>
        <w:rPr>
          <w:sz w:val="21"/>
          <w:szCs w:val="21"/>
        </w:rPr>
        <w:t>2、投标人具体测评工作和等级保护测评报告的编写，须在采购人的指定地点进行。对于测评中的重要资料和结果，在测评期间和测评结束后，投标人不得带离该地点。</w:t>
      </w:r>
    </w:p>
    <w:p w:rsidR="00BA7AB6" w:rsidRDefault="00EC74D2">
      <w:pPr>
        <w:adjustRightInd w:val="0"/>
        <w:snapToGrid w:val="0"/>
        <w:spacing w:line="288" w:lineRule="auto"/>
        <w:ind w:firstLineChars="200" w:firstLine="420"/>
        <w:rPr>
          <w:sz w:val="21"/>
          <w:szCs w:val="21"/>
        </w:rPr>
      </w:pPr>
      <w:r>
        <w:rPr>
          <w:sz w:val="21"/>
          <w:szCs w:val="21"/>
        </w:rPr>
        <w:t>3、投标人对本规范书中的内容及在应标过程中接触的设备信息、数据资料等负有保密责任，不得泄露给任何第三方。无论投标人中标与否，其对上述内容的保密责任将长期存在。</w:t>
      </w:r>
    </w:p>
    <w:p w:rsidR="00BA7AB6" w:rsidRDefault="00EC74D2">
      <w:pPr>
        <w:adjustRightInd w:val="0"/>
        <w:snapToGrid w:val="0"/>
        <w:spacing w:line="288" w:lineRule="auto"/>
        <w:rPr>
          <w:b/>
          <w:bCs/>
          <w:sz w:val="21"/>
          <w:szCs w:val="21"/>
        </w:rPr>
      </w:pPr>
      <w:r>
        <w:rPr>
          <w:rFonts w:hint="eastAsia"/>
          <w:b/>
          <w:bCs/>
          <w:sz w:val="21"/>
          <w:szCs w:val="21"/>
        </w:rPr>
        <w:t>注：</w:t>
      </w:r>
    </w:p>
    <w:p w:rsidR="00BA7AB6" w:rsidRDefault="00EC74D2">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p>
    <w:p w:rsidR="00BA7AB6" w:rsidRDefault="00EC74D2">
      <w:pPr>
        <w:rPr>
          <w:sz w:val="21"/>
          <w:szCs w:val="21"/>
        </w:rPr>
      </w:pPr>
      <w:r>
        <w:rPr>
          <w:rFonts w:hint="eastAsia"/>
          <w:sz w:val="21"/>
          <w:szCs w:val="21"/>
        </w:rPr>
        <w:br w:type="page"/>
      </w:r>
    </w:p>
    <w:p w:rsidR="00BA7AB6" w:rsidRDefault="00EC74D2">
      <w:pPr>
        <w:adjustRightInd w:val="0"/>
        <w:snapToGrid w:val="0"/>
        <w:spacing w:line="288" w:lineRule="auto"/>
        <w:jc w:val="center"/>
        <w:outlineLvl w:val="0"/>
        <w:rPr>
          <w:b/>
          <w:bCs/>
          <w:sz w:val="32"/>
          <w:szCs w:val="32"/>
        </w:rPr>
      </w:pPr>
      <w:r>
        <w:rPr>
          <w:rFonts w:hint="eastAsia"/>
          <w:b/>
          <w:bCs/>
          <w:sz w:val="32"/>
          <w:szCs w:val="32"/>
        </w:rPr>
        <w:lastRenderedPageBreak/>
        <w:t>第三章投标人须知</w:t>
      </w:r>
    </w:p>
    <w:p w:rsidR="00BA7AB6" w:rsidRDefault="00EC74D2">
      <w:pPr>
        <w:adjustRightInd w:val="0"/>
        <w:snapToGrid w:val="0"/>
        <w:spacing w:line="288" w:lineRule="auto"/>
        <w:jc w:val="center"/>
        <w:outlineLvl w:val="1"/>
        <w:rPr>
          <w:b/>
          <w:bCs/>
        </w:rPr>
      </w:pPr>
      <w:r>
        <w:rPr>
          <w:rFonts w:hint="eastAsia"/>
          <w:b/>
          <w:bCs/>
        </w:rPr>
        <w:t>投标人须知前附表</w:t>
      </w:r>
    </w:p>
    <w:tbl>
      <w:tblPr>
        <w:tblStyle w:val="a9"/>
        <w:tblW w:w="0" w:type="auto"/>
        <w:jc w:val="center"/>
        <w:tblLook w:val="04A0"/>
      </w:tblPr>
      <w:tblGrid>
        <w:gridCol w:w="696"/>
        <w:gridCol w:w="8932"/>
      </w:tblGrid>
      <w:tr w:rsidR="00BA7AB6">
        <w:trPr>
          <w:trHeight w:val="454"/>
          <w:jc w:val="center"/>
        </w:trPr>
        <w:tc>
          <w:tcPr>
            <w:tcW w:w="696" w:type="dxa"/>
            <w:vAlign w:val="center"/>
          </w:tcPr>
          <w:p w:rsidR="00BA7AB6" w:rsidRDefault="00EC74D2">
            <w:pPr>
              <w:adjustRightInd w:val="0"/>
              <w:snapToGrid w:val="0"/>
              <w:jc w:val="center"/>
              <w:rPr>
                <w:b/>
                <w:bCs/>
                <w:sz w:val="21"/>
                <w:szCs w:val="21"/>
              </w:rPr>
            </w:pPr>
            <w:r>
              <w:rPr>
                <w:rFonts w:hint="eastAsia"/>
                <w:b/>
                <w:bCs/>
                <w:sz w:val="21"/>
                <w:szCs w:val="21"/>
              </w:rPr>
              <w:t>序号</w:t>
            </w:r>
          </w:p>
        </w:tc>
        <w:tc>
          <w:tcPr>
            <w:tcW w:w="8932" w:type="dxa"/>
            <w:vAlign w:val="center"/>
          </w:tcPr>
          <w:p w:rsidR="00BA7AB6" w:rsidRDefault="00EC74D2">
            <w:pPr>
              <w:adjustRightInd w:val="0"/>
              <w:snapToGrid w:val="0"/>
              <w:jc w:val="center"/>
              <w:rPr>
                <w:b/>
                <w:bCs/>
                <w:sz w:val="21"/>
                <w:szCs w:val="21"/>
              </w:rPr>
            </w:pPr>
            <w:r>
              <w:rPr>
                <w:rFonts w:hint="eastAsia"/>
                <w:b/>
                <w:bCs/>
                <w:sz w:val="21"/>
                <w:szCs w:val="21"/>
              </w:rPr>
              <w:t>内容、要求</w:t>
            </w:r>
          </w:p>
        </w:tc>
      </w:tr>
      <w:tr w:rsidR="00BA7AB6">
        <w:trPr>
          <w:trHeight w:val="454"/>
          <w:jc w:val="center"/>
        </w:trPr>
        <w:tc>
          <w:tcPr>
            <w:tcW w:w="696" w:type="dxa"/>
            <w:vAlign w:val="center"/>
          </w:tcPr>
          <w:p w:rsidR="00BA7AB6" w:rsidRDefault="00EC74D2">
            <w:pPr>
              <w:adjustRightInd w:val="0"/>
              <w:snapToGrid w:val="0"/>
              <w:jc w:val="center"/>
              <w:rPr>
                <w:b/>
                <w:bCs/>
                <w:sz w:val="21"/>
                <w:szCs w:val="21"/>
              </w:rPr>
            </w:pPr>
            <w:r>
              <w:rPr>
                <w:rFonts w:hint="eastAsia"/>
                <w:b/>
                <w:bCs/>
                <w:sz w:val="21"/>
                <w:szCs w:val="21"/>
              </w:rPr>
              <w:t>1</w:t>
            </w:r>
          </w:p>
        </w:tc>
        <w:tc>
          <w:tcPr>
            <w:tcW w:w="8932" w:type="dxa"/>
            <w:vAlign w:val="center"/>
          </w:tcPr>
          <w:p w:rsidR="00BA7AB6" w:rsidRDefault="00EC74D2">
            <w:pPr>
              <w:adjustRightInd w:val="0"/>
              <w:snapToGrid w:val="0"/>
              <w:rPr>
                <w:sz w:val="21"/>
                <w:szCs w:val="21"/>
              </w:rPr>
            </w:pPr>
            <w:r>
              <w:rPr>
                <w:rFonts w:hint="eastAsia"/>
                <w:sz w:val="21"/>
                <w:szCs w:val="21"/>
              </w:rPr>
              <w:t>采购人：浙江财经大学</w:t>
            </w:r>
          </w:p>
          <w:p w:rsidR="00BA7AB6" w:rsidRDefault="00EC74D2">
            <w:pPr>
              <w:adjustRightInd w:val="0"/>
              <w:snapToGrid w:val="0"/>
              <w:rPr>
                <w:sz w:val="21"/>
                <w:szCs w:val="21"/>
              </w:rPr>
            </w:pPr>
            <w:r>
              <w:rPr>
                <w:rFonts w:hint="eastAsia"/>
                <w:sz w:val="21"/>
                <w:szCs w:val="21"/>
              </w:rPr>
              <w:t>项目名称：信息系统等级保护测评</w:t>
            </w:r>
          </w:p>
        </w:tc>
      </w:tr>
      <w:tr w:rsidR="00BA7AB6">
        <w:trPr>
          <w:trHeight w:val="454"/>
          <w:jc w:val="center"/>
        </w:trPr>
        <w:tc>
          <w:tcPr>
            <w:tcW w:w="696" w:type="dxa"/>
            <w:vAlign w:val="center"/>
          </w:tcPr>
          <w:p w:rsidR="00BA7AB6" w:rsidRDefault="00EC74D2">
            <w:pPr>
              <w:adjustRightInd w:val="0"/>
              <w:snapToGrid w:val="0"/>
              <w:jc w:val="center"/>
              <w:rPr>
                <w:b/>
                <w:bCs/>
                <w:sz w:val="21"/>
                <w:szCs w:val="21"/>
              </w:rPr>
            </w:pPr>
            <w:r>
              <w:rPr>
                <w:rFonts w:hint="eastAsia"/>
                <w:b/>
                <w:bCs/>
                <w:sz w:val="21"/>
                <w:szCs w:val="21"/>
              </w:rPr>
              <w:t>2</w:t>
            </w:r>
          </w:p>
        </w:tc>
        <w:tc>
          <w:tcPr>
            <w:tcW w:w="8932" w:type="dxa"/>
            <w:vAlign w:val="center"/>
          </w:tcPr>
          <w:p w:rsidR="00BA7AB6" w:rsidRDefault="00EC74D2">
            <w:pPr>
              <w:adjustRightInd w:val="0"/>
              <w:snapToGrid w:val="0"/>
              <w:rPr>
                <w:sz w:val="21"/>
                <w:szCs w:val="21"/>
              </w:rPr>
            </w:pPr>
            <w:r>
              <w:rPr>
                <w:rFonts w:hint="eastAsia"/>
                <w:b/>
                <w:bCs/>
                <w:sz w:val="21"/>
                <w:szCs w:val="21"/>
              </w:rPr>
              <w:t>“电子加密投标文件”系指通过政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w:t>
            </w:r>
            <w:proofErr w:type="spellStart"/>
            <w:r>
              <w:rPr>
                <w:rFonts w:hint="eastAsia"/>
                <w:b/>
                <w:bCs/>
                <w:sz w:val="21"/>
                <w:szCs w:val="21"/>
              </w:rPr>
              <w:t>jmbs</w:t>
            </w:r>
            <w:proofErr w:type="spellEnd"/>
            <w:r>
              <w:rPr>
                <w:rFonts w:hint="eastAsia"/>
                <w:b/>
                <w:bCs/>
                <w:sz w:val="21"/>
                <w:szCs w:val="21"/>
              </w:rPr>
              <w:t>），“备份投标文件”系指与“电子加密投标文件”同时生成的数据电文形式的电子文件（文件扩展名为.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tc>
      </w:tr>
      <w:tr w:rsidR="00BA7AB6">
        <w:trPr>
          <w:trHeight w:val="454"/>
          <w:jc w:val="center"/>
        </w:trPr>
        <w:tc>
          <w:tcPr>
            <w:tcW w:w="696" w:type="dxa"/>
            <w:vAlign w:val="center"/>
          </w:tcPr>
          <w:p w:rsidR="00BA7AB6" w:rsidRDefault="00EC74D2">
            <w:pPr>
              <w:adjustRightInd w:val="0"/>
              <w:snapToGrid w:val="0"/>
              <w:jc w:val="center"/>
              <w:rPr>
                <w:b/>
                <w:bCs/>
                <w:sz w:val="21"/>
                <w:szCs w:val="21"/>
              </w:rPr>
            </w:pPr>
            <w:r>
              <w:rPr>
                <w:rFonts w:hint="eastAsia"/>
                <w:b/>
                <w:bCs/>
                <w:sz w:val="21"/>
                <w:szCs w:val="21"/>
              </w:rPr>
              <w:t>3</w:t>
            </w:r>
          </w:p>
        </w:tc>
        <w:tc>
          <w:tcPr>
            <w:tcW w:w="8932" w:type="dxa"/>
            <w:vAlign w:val="center"/>
          </w:tcPr>
          <w:p w:rsidR="00BA7AB6" w:rsidRDefault="00EC74D2">
            <w:pPr>
              <w:adjustRightInd w:val="0"/>
              <w:snapToGrid w:val="0"/>
              <w:rPr>
                <w:sz w:val="21"/>
                <w:szCs w:val="21"/>
              </w:rPr>
            </w:pPr>
            <w:r>
              <w:rPr>
                <w:rFonts w:hint="eastAsia"/>
                <w:b/>
                <w:bCs/>
                <w:sz w:val="21"/>
                <w:szCs w:val="21"/>
              </w:rPr>
              <w:t>“公章”除特殊说明外系指政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tc>
      </w:tr>
      <w:tr w:rsidR="00BA7AB6">
        <w:trPr>
          <w:trHeight w:val="454"/>
          <w:jc w:val="center"/>
        </w:trPr>
        <w:tc>
          <w:tcPr>
            <w:tcW w:w="696" w:type="dxa"/>
            <w:vAlign w:val="center"/>
          </w:tcPr>
          <w:p w:rsidR="00BA7AB6" w:rsidRDefault="00EC74D2">
            <w:pPr>
              <w:adjustRightInd w:val="0"/>
              <w:snapToGrid w:val="0"/>
              <w:jc w:val="center"/>
              <w:rPr>
                <w:b/>
                <w:bCs/>
                <w:sz w:val="21"/>
                <w:szCs w:val="21"/>
              </w:rPr>
            </w:pPr>
            <w:r>
              <w:rPr>
                <w:rFonts w:hint="eastAsia"/>
                <w:b/>
                <w:bCs/>
                <w:sz w:val="21"/>
                <w:szCs w:val="21"/>
              </w:rPr>
              <w:t>4</w:t>
            </w:r>
          </w:p>
        </w:tc>
        <w:tc>
          <w:tcPr>
            <w:tcW w:w="8932" w:type="dxa"/>
            <w:vAlign w:val="center"/>
          </w:tcPr>
          <w:p w:rsidR="00BA7AB6" w:rsidRDefault="00EC74D2">
            <w:pPr>
              <w:adjustRightInd w:val="0"/>
              <w:snapToGrid w:val="0"/>
              <w:rPr>
                <w:b/>
                <w:bCs/>
                <w:sz w:val="21"/>
                <w:szCs w:val="21"/>
              </w:rPr>
            </w:pPr>
            <w:r>
              <w:rPr>
                <w:rFonts w:hint="eastAsia"/>
                <w:b/>
                <w:bCs/>
                <w:sz w:val="21"/>
                <w:szCs w:val="21"/>
              </w:rPr>
              <w:t>投标费用：</w:t>
            </w:r>
          </w:p>
          <w:p w:rsidR="00BA7AB6" w:rsidRDefault="00EC74D2">
            <w:pPr>
              <w:adjustRightInd w:val="0"/>
              <w:snapToGrid w:val="0"/>
              <w:rPr>
                <w:sz w:val="21"/>
                <w:szCs w:val="21"/>
              </w:rPr>
            </w:pPr>
            <w:r>
              <w:rPr>
                <w:rFonts w:hint="eastAsia"/>
                <w:sz w:val="21"/>
                <w:szCs w:val="21"/>
              </w:rPr>
              <w:t>1.不论投标结果如何，投标人均应自行承担所有与投标有关的全部费用；</w:t>
            </w:r>
          </w:p>
          <w:p w:rsidR="00BA7AB6" w:rsidRDefault="00EC74D2">
            <w:pPr>
              <w:adjustRightInd w:val="0"/>
              <w:snapToGrid w:val="0"/>
              <w:rPr>
                <w:sz w:val="21"/>
                <w:szCs w:val="21"/>
              </w:rPr>
            </w:pPr>
            <w:r>
              <w:rPr>
                <w:rFonts w:hint="eastAsia"/>
                <w:sz w:val="21"/>
                <w:szCs w:val="21"/>
              </w:rPr>
              <w:t>2.中标人在中标通知书发出之日起七个工作日内，向采购代理机构交纳代理服务费；</w:t>
            </w:r>
          </w:p>
          <w:p w:rsidR="00BA7AB6" w:rsidRDefault="00EC74D2">
            <w:pPr>
              <w:adjustRightInd w:val="0"/>
              <w:snapToGrid w:val="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BA7AB6">
        <w:trPr>
          <w:trHeight w:val="454"/>
          <w:jc w:val="center"/>
        </w:trPr>
        <w:tc>
          <w:tcPr>
            <w:tcW w:w="696" w:type="dxa"/>
            <w:vAlign w:val="center"/>
          </w:tcPr>
          <w:p w:rsidR="00BA7AB6" w:rsidRDefault="00EC74D2">
            <w:pPr>
              <w:adjustRightInd w:val="0"/>
              <w:snapToGrid w:val="0"/>
              <w:jc w:val="center"/>
              <w:rPr>
                <w:b/>
                <w:bCs/>
                <w:sz w:val="21"/>
                <w:szCs w:val="21"/>
              </w:rPr>
            </w:pPr>
            <w:r>
              <w:rPr>
                <w:rFonts w:hint="eastAsia"/>
                <w:b/>
                <w:bCs/>
                <w:sz w:val="21"/>
                <w:szCs w:val="21"/>
              </w:rPr>
              <w:t>5</w:t>
            </w:r>
          </w:p>
        </w:tc>
        <w:tc>
          <w:tcPr>
            <w:tcW w:w="8932" w:type="dxa"/>
            <w:vAlign w:val="center"/>
          </w:tcPr>
          <w:p w:rsidR="00BA7AB6" w:rsidRDefault="00EC74D2">
            <w:pPr>
              <w:adjustRightInd w:val="0"/>
              <w:snapToGrid w:val="0"/>
              <w:rPr>
                <w:b/>
                <w:bCs/>
                <w:sz w:val="21"/>
                <w:szCs w:val="21"/>
              </w:rPr>
            </w:pPr>
            <w:r>
              <w:rPr>
                <w:rFonts w:hint="eastAsia"/>
                <w:b/>
                <w:bCs/>
                <w:sz w:val="21"/>
                <w:szCs w:val="21"/>
              </w:rPr>
              <w:t>资格审查要求的资格证明材料(均需加盖公章)：</w:t>
            </w:r>
          </w:p>
          <w:p w:rsidR="00BA7AB6" w:rsidRDefault="00EC74D2">
            <w:pPr>
              <w:adjustRightInd w:val="0"/>
              <w:snapToGrid w:val="0"/>
              <w:rPr>
                <w:b/>
                <w:bCs/>
                <w:sz w:val="21"/>
                <w:szCs w:val="21"/>
              </w:rPr>
            </w:pPr>
            <w:r>
              <w:rPr>
                <w:rFonts w:hint="eastAsia"/>
                <w:b/>
                <w:bCs/>
                <w:sz w:val="21"/>
                <w:szCs w:val="21"/>
              </w:rPr>
              <w:t>1）有效的法人或者其他组织的营业执照等证明文件，自然人的身份证明</w:t>
            </w:r>
          </w:p>
          <w:p w:rsidR="00BA7AB6" w:rsidRDefault="00EC74D2">
            <w:pPr>
              <w:adjustRightInd w:val="0"/>
              <w:snapToGrid w:val="0"/>
              <w:rPr>
                <w:b/>
                <w:bCs/>
                <w:sz w:val="21"/>
                <w:szCs w:val="21"/>
              </w:rPr>
            </w:pPr>
            <w:r>
              <w:rPr>
                <w:rFonts w:hint="eastAsia"/>
                <w:b/>
                <w:bCs/>
                <w:sz w:val="21"/>
                <w:szCs w:val="21"/>
              </w:rPr>
              <w:t>2）2019年1月至今任意一月的财务状况报告或开标前三个月内出具的银行资信证明</w:t>
            </w:r>
          </w:p>
          <w:p w:rsidR="00BA7AB6" w:rsidRDefault="00EC74D2">
            <w:pPr>
              <w:adjustRightInd w:val="0"/>
              <w:snapToGrid w:val="0"/>
              <w:rPr>
                <w:b/>
                <w:bCs/>
                <w:sz w:val="21"/>
                <w:szCs w:val="21"/>
              </w:rPr>
            </w:pPr>
            <w:r>
              <w:rPr>
                <w:rFonts w:hint="eastAsia"/>
                <w:b/>
                <w:bCs/>
                <w:sz w:val="21"/>
                <w:szCs w:val="21"/>
              </w:rPr>
              <w:t>3）2019年1月至今任意一月依法缴纳税收的证明材料</w:t>
            </w:r>
          </w:p>
          <w:p w:rsidR="00BA7AB6" w:rsidRDefault="00EC74D2">
            <w:pPr>
              <w:adjustRightInd w:val="0"/>
              <w:snapToGrid w:val="0"/>
              <w:rPr>
                <w:b/>
                <w:bCs/>
                <w:sz w:val="21"/>
                <w:szCs w:val="21"/>
              </w:rPr>
            </w:pPr>
            <w:r>
              <w:rPr>
                <w:rFonts w:hint="eastAsia"/>
                <w:b/>
                <w:bCs/>
                <w:sz w:val="21"/>
                <w:szCs w:val="21"/>
              </w:rPr>
              <w:t>4）2019年1月至今任意一月依法缴纳社会保障资金的证明材料</w:t>
            </w:r>
          </w:p>
          <w:p w:rsidR="00BA7AB6" w:rsidRDefault="00EC74D2">
            <w:pPr>
              <w:adjustRightInd w:val="0"/>
              <w:snapToGrid w:val="0"/>
              <w:rPr>
                <w:b/>
                <w:bCs/>
                <w:sz w:val="21"/>
                <w:szCs w:val="21"/>
              </w:rPr>
            </w:pPr>
            <w:r>
              <w:rPr>
                <w:rFonts w:hint="eastAsia"/>
                <w:b/>
                <w:bCs/>
                <w:sz w:val="21"/>
                <w:szCs w:val="21"/>
              </w:rPr>
              <w:t>5）具有履行合同所必需的设备和专业技术能力的承诺函</w:t>
            </w:r>
          </w:p>
          <w:p w:rsidR="00BA7AB6" w:rsidRDefault="00EC74D2">
            <w:pPr>
              <w:adjustRightInd w:val="0"/>
              <w:snapToGrid w:val="0"/>
              <w:rPr>
                <w:b/>
                <w:bCs/>
                <w:sz w:val="21"/>
                <w:szCs w:val="21"/>
              </w:rPr>
            </w:pPr>
            <w:r>
              <w:rPr>
                <w:rFonts w:hint="eastAsia"/>
                <w:b/>
                <w:bCs/>
                <w:sz w:val="21"/>
                <w:szCs w:val="21"/>
              </w:rPr>
              <w:t>6）参加政府采购活动前3年内在经营活动中没有重大违法记录的书面声明</w:t>
            </w:r>
          </w:p>
          <w:p w:rsidR="00E65ABC" w:rsidRDefault="00E65ABC">
            <w:pPr>
              <w:adjustRightInd w:val="0"/>
              <w:snapToGrid w:val="0"/>
              <w:rPr>
                <w:sz w:val="21"/>
                <w:szCs w:val="21"/>
              </w:rPr>
            </w:pPr>
            <w:r>
              <w:rPr>
                <w:rFonts w:hint="eastAsia"/>
                <w:b/>
                <w:bCs/>
                <w:sz w:val="21"/>
                <w:szCs w:val="21"/>
              </w:rPr>
              <w:t>7）投标人特定资格要求</w:t>
            </w:r>
          </w:p>
        </w:tc>
      </w:tr>
      <w:tr w:rsidR="00BA7AB6">
        <w:trPr>
          <w:trHeight w:val="454"/>
          <w:jc w:val="center"/>
        </w:trPr>
        <w:tc>
          <w:tcPr>
            <w:tcW w:w="696" w:type="dxa"/>
            <w:vAlign w:val="center"/>
          </w:tcPr>
          <w:p w:rsidR="00BA7AB6" w:rsidRDefault="00EC74D2">
            <w:pPr>
              <w:adjustRightInd w:val="0"/>
              <w:snapToGrid w:val="0"/>
              <w:jc w:val="center"/>
              <w:rPr>
                <w:b/>
                <w:bCs/>
                <w:sz w:val="21"/>
                <w:szCs w:val="21"/>
              </w:rPr>
            </w:pPr>
            <w:r>
              <w:rPr>
                <w:rFonts w:hint="eastAsia"/>
                <w:b/>
                <w:bCs/>
                <w:sz w:val="21"/>
                <w:szCs w:val="21"/>
              </w:rPr>
              <w:t>6</w:t>
            </w:r>
          </w:p>
        </w:tc>
        <w:tc>
          <w:tcPr>
            <w:tcW w:w="8932" w:type="dxa"/>
            <w:vAlign w:val="center"/>
          </w:tcPr>
          <w:p w:rsidR="00BA7AB6" w:rsidRDefault="00EC74D2">
            <w:pPr>
              <w:adjustRightInd w:val="0"/>
              <w:snapToGrid w:val="0"/>
              <w:rPr>
                <w:b/>
                <w:bCs/>
                <w:sz w:val="21"/>
                <w:szCs w:val="21"/>
              </w:rPr>
            </w:pPr>
            <w:r>
              <w:rPr>
                <w:rFonts w:hint="eastAsia"/>
                <w:b/>
                <w:bCs/>
                <w:sz w:val="21"/>
                <w:szCs w:val="21"/>
              </w:rPr>
              <w:t>投标文件份数：</w:t>
            </w:r>
          </w:p>
          <w:p w:rsidR="00BA7AB6" w:rsidRDefault="00EC74D2">
            <w:pPr>
              <w:adjustRightInd w:val="0"/>
              <w:snapToGrid w:val="0"/>
              <w:rPr>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tc>
      </w:tr>
      <w:tr w:rsidR="00BA7AB6">
        <w:trPr>
          <w:trHeight w:val="454"/>
          <w:jc w:val="center"/>
        </w:trPr>
        <w:tc>
          <w:tcPr>
            <w:tcW w:w="696" w:type="dxa"/>
            <w:vAlign w:val="center"/>
          </w:tcPr>
          <w:p w:rsidR="00BA7AB6" w:rsidRDefault="00EC74D2">
            <w:pPr>
              <w:adjustRightInd w:val="0"/>
              <w:snapToGrid w:val="0"/>
              <w:jc w:val="center"/>
              <w:rPr>
                <w:b/>
                <w:bCs/>
                <w:sz w:val="21"/>
                <w:szCs w:val="21"/>
              </w:rPr>
            </w:pPr>
            <w:r>
              <w:rPr>
                <w:rFonts w:hint="eastAsia"/>
                <w:b/>
                <w:bCs/>
                <w:sz w:val="21"/>
                <w:szCs w:val="21"/>
              </w:rPr>
              <w:t>7</w:t>
            </w:r>
          </w:p>
        </w:tc>
        <w:tc>
          <w:tcPr>
            <w:tcW w:w="8932" w:type="dxa"/>
            <w:vAlign w:val="center"/>
          </w:tcPr>
          <w:p w:rsidR="00BA7AB6" w:rsidRDefault="00EC74D2">
            <w:pPr>
              <w:adjustRightInd w:val="0"/>
              <w:snapToGrid w:val="0"/>
              <w:rPr>
                <w:sz w:val="21"/>
                <w:szCs w:val="21"/>
              </w:rPr>
            </w:pPr>
            <w:r>
              <w:rPr>
                <w:rFonts w:hint="eastAsia"/>
                <w:sz w:val="21"/>
                <w:szCs w:val="21"/>
              </w:rPr>
              <w:t>投标文件的上传、递交：</w:t>
            </w:r>
          </w:p>
          <w:p w:rsidR="00BA7AB6" w:rsidRDefault="00EC74D2">
            <w:pPr>
              <w:adjustRightInd w:val="0"/>
              <w:snapToGrid w:val="0"/>
              <w:rPr>
                <w:sz w:val="21"/>
                <w:szCs w:val="21"/>
              </w:rPr>
            </w:pPr>
            <w:r>
              <w:rPr>
                <w:rFonts w:hint="eastAsia"/>
                <w:sz w:val="21"/>
                <w:szCs w:val="21"/>
              </w:rPr>
              <w:t>（1）电子加密投标文件的上传：</w:t>
            </w:r>
          </w:p>
          <w:p w:rsidR="00BA7AB6" w:rsidRDefault="00EC74D2">
            <w:pPr>
              <w:adjustRightInd w:val="0"/>
              <w:snapToGrid w:val="0"/>
              <w:rPr>
                <w:sz w:val="21"/>
                <w:szCs w:val="21"/>
              </w:rPr>
            </w:pPr>
            <w:r>
              <w:rPr>
                <w:rFonts w:hint="eastAsia"/>
                <w:sz w:val="21"/>
                <w:szCs w:val="21"/>
              </w:rPr>
              <w:t>▲a.投标人应在投标截止时间前将电子加密投标文件成功上传至政府采购云平台，否则投标无效；</w:t>
            </w:r>
          </w:p>
          <w:p w:rsidR="00BA7AB6" w:rsidRDefault="00EC74D2">
            <w:pPr>
              <w:adjustRightInd w:val="0"/>
              <w:snapToGrid w:val="0"/>
              <w:rPr>
                <w:sz w:val="21"/>
                <w:szCs w:val="21"/>
              </w:rPr>
            </w:pPr>
            <w:r>
              <w:rPr>
                <w:rFonts w:hint="eastAsia"/>
                <w:sz w:val="21"/>
                <w:szCs w:val="21"/>
              </w:rPr>
              <w:t>b.电子加密投标文件成功上传后，投标人可自行打印投标文件接收回执。</w:t>
            </w:r>
          </w:p>
          <w:p w:rsidR="00BA7AB6" w:rsidRDefault="00EC74D2">
            <w:pPr>
              <w:adjustRightInd w:val="0"/>
              <w:snapToGrid w:val="0"/>
              <w:rPr>
                <w:sz w:val="21"/>
                <w:szCs w:val="21"/>
              </w:rPr>
            </w:pPr>
            <w:r>
              <w:rPr>
                <w:rFonts w:hint="eastAsia"/>
                <w:sz w:val="21"/>
                <w:szCs w:val="21"/>
              </w:rPr>
              <w:t>（2）备份投标文件的密封包装、递交：</w:t>
            </w:r>
          </w:p>
          <w:p w:rsidR="00BA7AB6" w:rsidRDefault="00EC74D2">
            <w:pPr>
              <w:adjustRightInd w:val="0"/>
              <w:snapToGrid w:val="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BA7AB6" w:rsidRDefault="00EC74D2">
            <w:pPr>
              <w:adjustRightInd w:val="0"/>
              <w:snapToGrid w:val="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BA7AB6" w:rsidRDefault="00EC74D2">
            <w:pPr>
              <w:adjustRightInd w:val="0"/>
              <w:snapToGrid w:val="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BA7AB6">
        <w:trPr>
          <w:trHeight w:val="454"/>
          <w:jc w:val="center"/>
        </w:trPr>
        <w:tc>
          <w:tcPr>
            <w:tcW w:w="696" w:type="dxa"/>
            <w:vAlign w:val="center"/>
          </w:tcPr>
          <w:p w:rsidR="00BA7AB6" w:rsidRDefault="00EC74D2">
            <w:pPr>
              <w:adjustRightInd w:val="0"/>
              <w:snapToGrid w:val="0"/>
              <w:jc w:val="center"/>
              <w:rPr>
                <w:b/>
                <w:bCs/>
                <w:sz w:val="21"/>
                <w:szCs w:val="21"/>
              </w:rPr>
            </w:pPr>
            <w:r>
              <w:rPr>
                <w:rFonts w:hint="eastAsia"/>
                <w:b/>
                <w:bCs/>
                <w:sz w:val="21"/>
                <w:szCs w:val="21"/>
              </w:rPr>
              <w:t>8</w:t>
            </w:r>
          </w:p>
        </w:tc>
        <w:tc>
          <w:tcPr>
            <w:tcW w:w="8932" w:type="dxa"/>
            <w:vAlign w:val="center"/>
          </w:tcPr>
          <w:p w:rsidR="00BA7AB6" w:rsidRDefault="00EC74D2">
            <w:pPr>
              <w:adjustRightInd w:val="0"/>
              <w:snapToGrid w:val="0"/>
              <w:rPr>
                <w:b/>
                <w:bCs/>
                <w:sz w:val="21"/>
                <w:szCs w:val="21"/>
              </w:rPr>
            </w:pPr>
            <w:r>
              <w:rPr>
                <w:rFonts w:hint="eastAsia"/>
                <w:b/>
                <w:bCs/>
                <w:sz w:val="21"/>
                <w:szCs w:val="21"/>
              </w:rPr>
              <w:t>投标报价：</w:t>
            </w:r>
          </w:p>
          <w:p w:rsidR="00BA7AB6" w:rsidRDefault="00EC74D2">
            <w:pPr>
              <w:adjustRightInd w:val="0"/>
              <w:snapToGrid w:val="0"/>
              <w:rPr>
                <w:sz w:val="21"/>
                <w:szCs w:val="21"/>
              </w:rPr>
            </w:pPr>
            <w:r>
              <w:rPr>
                <w:rFonts w:hint="eastAsia"/>
                <w:sz w:val="21"/>
                <w:szCs w:val="21"/>
              </w:rPr>
              <w:t>1.本次投标采用人民币报价。</w:t>
            </w:r>
          </w:p>
          <w:p w:rsidR="00BA7AB6" w:rsidRDefault="00EC74D2">
            <w:pPr>
              <w:adjustRightInd w:val="0"/>
              <w:snapToGrid w:val="0"/>
              <w:rPr>
                <w:sz w:val="21"/>
                <w:szCs w:val="21"/>
              </w:rPr>
            </w:pPr>
            <w:r>
              <w:rPr>
                <w:rFonts w:hint="eastAsia"/>
                <w:sz w:val="21"/>
                <w:szCs w:val="21"/>
              </w:rPr>
              <w:t>2.投标报价是指一次性报出不得更改的价格，投标报价应按招标文件中相关附表格式填写。</w:t>
            </w:r>
          </w:p>
          <w:p w:rsidR="00BA7AB6" w:rsidRDefault="00EC74D2">
            <w:pPr>
              <w:adjustRightInd w:val="0"/>
              <w:snapToGrid w:val="0"/>
              <w:rPr>
                <w:sz w:val="21"/>
                <w:szCs w:val="21"/>
              </w:rPr>
            </w:pPr>
            <w:r>
              <w:rPr>
                <w:rFonts w:hint="eastAsia"/>
                <w:sz w:val="21"/>
                <w:szCs w:val="21"/>
              </w:rPr>
              <w:t>3.投标报价是履行合同的最终价格，应包括履行所有规定服务所产生的全部税、费。</w:t>
            </w:r>
          </w:p>
          <w:p w:rsidR="00BA7AB6" w:rsidRDefault="00EC74D2">
            <w:pPr>
              <w:adjustRightInd w:val="0"/>
              <w:snapToGrid w:val="0"/>
              <w:rPr>
                <w:sz w:val="21"/>
                <w:szCs w:val="21"/>
              </w:rPr>
            </w:pPr>
            <w:r>
              <w:rPr>
                <w:rFonts w:hint="eastAsia"/>
                <w:sz w:val="21"/>
                <w:szCs w:val="21"/>
              </w:rPr>
              <w:t>4.投标文件只允许有一个报价，有选择的报价将不予接受。</w:t>
            </w:r>
          </w:p>
        </w:tc>
      </w:tr>
      <w:tr w:rsidR="00BA7AB6">
        <w:trPr>
          <w:trHeight w:val="454"/>
          <w:jc w:val="center"/>
        </w:trPr>
        <w:tc>
          <w:tcPr>
            <w:tcW w:w="696" w:type="dxa"/>
            <w:vAlign w:val="center"/>
          </w:tcPr>
          <w:p w:rsidR="00BA7AB6" w:rsidRDefault="00EC74D2">
            <w:pPr>
              <w:adjustRightInd w:val="0"/>
              <w:snapToGrid w:val="0"/>
              <w:jc w:val="center"/>
              <w:rPr>
                <w:b/>
                <w:bCs/>
                <w:sz w:val="21"/>
                <w:szCs w:val="21"/>
              </w:rPr>
            </w:pPr>
            <w:r>
              <w:rPr>
                <w:rFonts w:hint="eastAsia"/>
                <w:b/>
                <w:bCs/>
                <w:sz w:val="21"/>
                <w:szCs w:val="21"/>
              </w:rPr>
              <w:t>9</w:t>
            </w:r>
          </w:p>
        </w:tc>
        <w:tc>
          <w:tcPr>
            <w:tcW w:w="8932" w:type="dxa"/>
            <w:vAlign w:val="center"/>
          </w:tcPr>
          <w:p w:rsidR="00BA7AB6" w:rsidRDefault="00EC74D2">
            <w:pPr>
              <w:adjustRightInd w:val="0"/>
              <w:snapToGrid w:val="0"/>
              <w:rPr>
                <w:sz w:val="21"/>
                <w:szCs w:val="21"/>
              </w:rPr>
            </w:pPr>
            <w:r>
              <w:rPr>
                <w:rFonts w:hint="eastAsia"/>
                <w:sz w:val="21"/>
                <w:szCs w:val="21"/>
              </w:rPr>
              <w:t>投标有效期：从提交投标文件的截止之日起90天。</w:t>
            </w:r>
          </w:p>
        </w:tc>
      </w:tr>
      <w:tr w:rsidR="00BA7AB6">
        <w:trPr>
          <w:trHeight w:val="454"/>
          <w:jc w:val="center"/>
        </w:trPr>
        <w:tc>
          <w:tcPr>
            <w:tcW w:w="696" w:type="dxa"/>
            <w:vAlign w:val="center"/>
          </w:tcPr>
          <w:p w:rsidR="00BA7AB6" w:rsidRDefault="00EC74D2">
            <w:pPr>
              <w:adjustRightInd w:val="0"/>
              <w:snapToGrid w:val="0"/>
              <w:jc w:val="center"/>
              <w:rPr>
                <w:b/>
                <w:bCs/>
                <w:sz w:val="21"/>
                <w:szCs w:val="21"/>
              </w:rPr>
            </w:pPr>
            <w:r>
              <w:rPr>
                <w:rFonts w:hint="eastAsia"/>
                <w:b/>
                <w:bCs/>
                <w:sz w:val="21"/>
                <w:szCs w:val="21"/>
              </w:rPr>
              <w:t>10</w:t>
            </w:r>
          </w:p>
        </w:tc>
        <w:tc>
          <w:tcPr>
            <w:tcW w:w="8932" w:type="dxa"/>
            <w:vAlign w:val="center"/>
          </w:tcPr>
          <w:p w:rsidR="00BA7AB6" w:rsidRDefault="00EC74D2">
            <w:pPr>
              <w:adjustRightInd w:val="0"/>
              <w:snapToGrid w:val="0"/>
              <w:rPr>
                <w:sz w:val="21"/>
                <w:szCs w:val="21"/>
              </w:rPr>
            </w:pPr>
            <w:r>
              <w:rPr>
                <w:rFonts w:hint="eastAsia"/>
                <w:sz w:val="21"/>
                <w:szCs w:val="21"/>
              </w:rPr>
              <w:t>评标办法及评分标准：详见第四章《评标办法及评分标准》。</w:t>
            </w:r>
          </w:p>
        </w:tc>
      </w:tr>
      <w:tr w:rsidR="00BA7AB6">
        <w:trPr>
          <w:trHeight w:val="454"/>
          <w:jc w:val="center"/>
        </w:trPr>
        <w:tc>
          <w:tcPr>
            <w:tcW w:w="696" w:type="dxa"/>
            <w:vAlign w:val="center"/>
          </w:tcPr>
          <w:p w:rsidR="00BA7AB6" w:rsidRDefault="00EC74D2">
            <w:pPr>
              <w:adjustRightInd w:val="0"/>
              <w:snapToGrid w:val="0"/>
              <w:jc w:val="center"/>
              <w:rPr>
                <w:b/>
                <w:bCs/>
                <w:sz w:val="21"/>
                <w:szCs w:val="21"/>
              </w:rPr>
            </w:pPr>
            <w:r>
              <w:rPr>
                <w:rFonts w:hint="eastAsia"/>
                <w:b/>
                <w:bCs/>
                <w:sz w:val="21"/>
                <w:szCs w:val="21"/>
              </w:rPr>
              <w:lastRenderedPageBreak/>
              <w:t>11</w:t>
            </w:r>
          </w:p>
        </w:tc>
        <w:tc>
          <w:tcPr>
            <w:tcW w:w="8932" w:type="dxa"/>
            <w:vAlign w:val="center"/>
          </w:tcPr>
          <w:p w:rsidR="00BA7AB6" w:rsidRDefault="00EC74D2">
            <w:pPr>
              <w:adjustRightInd w:val="0"/>
              <w:snapToGrid w:val="0"/>
              <w:rPr>
                <w:sz w:val="21"/>
                <w:szCs w:val="21"/>
              </w:rPr>
            </w:pPr>
            <w:r>
              <w:rPr>
                <w:rFonts w:hint="eastAsia"/>
                <w:sz w:val="21"/>
                <w:szCs w:val="21"/>
              </w:rPr>
              <w:t>评标结果公示：评标结果公示于浙江政府采购网（http://zfcg.czt.zj.gov.cn）等相关网站或媒体。</w:t>
            </w:r>
          </w:p>
        </w:tc>
      </w:tr>
      <w:tr w:rsidR="00BA7AB6">
        <w:trPr>
          <w:trHeight w:val="454"/>
          <w:jc w:val="center"/>
        </w:trPr>
        <w:tc>
          <w:tcPr>
            <w:tcW w:w="696" w:type="dxa"/>
            <w:vAlign w:val="center"/>
          </w:tcPr>
          <w:p w:rsidR="00BA7AB6" w:rsidRDefault="00EC74D2">
            <w:pPr>
              <w:adjustRightInd w:val="0"/>
              <w:snapToGrid w:val="0"/>
              <w:jc w:val="center"/>
              <w:rPr>
                <w:b/>
                <w:bCs/>
                <w:sz w:val="21"/>
                <w:szCs w:val="21"/>
              </w:rPr>
            </w:pPr>
            <w:r>
              <w:rPr>
                <w:rFonts w:hint="eastAsia"/>
                <w:b/>
                <w:bCs/>
                <w:sz w:val="21"/>
                <w:szCs w:val="21"/>
              </w:rPr>
              <w:t>12</w:t>
            </w:r>
          </w:p>
        </w:tc>
        <w:tc>
          <w:tcPr>
            <w:tcW w:w="8932" w:type="dxa"/>
            <w:vAlign w:val="center"/>
          </w:tcPr>
          <w:p w:rsidR="00BA7AB6" w:rsidRDefault="00EC74D2">
            <w:pPr>
              <w:adjustRightInd w:val="0"/>
              <w:snapToGrid w:val="0"/>
              <w:rPr>
                <w:sz w:val="21"/>
                <w:szCs w:val="21"/>
              </w:rPr>
            </w:pPr>
            <w:r>
              <w:rPr>
                <w:rFonts w:hint="eastAsia"/>
                <w:sz w:val="21"/>
                <w:szCs w:val="21"/>
              </w:rPr>
              <w:t>签订合同：中标通知书发出后30日内。</w:t>
            </w:r>
          </w:p>
        </w:tc>
      </w:tr>
    </w:tbl>
    <w:p w:rsidR="00BA7AB6" w:rsidRDefault="00EC74D2">
      <w:pPr>
        <w:rPr>
          <w:sz w:val="21"/>
          <w:szCs w:val="21"/>
        </w:rPr>
      </w:pPr>
      <w:r>
        <w:rPr>
          <w:rFonts w:hint="eastAsia"/>
          <w:sz w:val="21"/>
          <w:szCs w:val="21"/>
        </w:rPr>
        <w:br w:type="page"/>
      </w:r>
    </w:p>
    <w:p w:rsidR="00BA7AB6" w:rsidRDefault="00EC74D2">
      <w:pPr>
        <w:adjustRightInd w:val="0"/>
        <w:snapToGrid w:val="0"/>
        <w:spacing w:line="288" w:lineRule="auto"/>
        <w:jc w:val="center"/>
        <w:outlineLvl w:val="1"/>
        <w:rPr>
          <w:b/>
          <w:bCs/>
          <w:sz w:val="32"/>
          <w:szCs w:val="32"/>
        </w:rPr>
      </w:pPr>
      <w:r>
        <w:rPr>
          <w:rFonts w:hint="eastAsia"/>
          <w:b/>
          <w:bCs/>
          <w:sz w:val="32"/>
          <w:szCs w:val="32"/>
        </w:rPr>
        <w:lastRenderedPageBreak/>
        <w:t>一、总则</w:t>
      </w:r>
    </w:p>
    <w:p w:rsidR="00BA7AB6" w:rsidRDefault="00EC74D2">
      <w:pPr>
        <w:adjustRightInd w:val="0"/>
        <w:snapToGrid w:val="0"/>
        <w:spacing w:line="288" w:lineRule="auto"/>
        <w:outlineLvl w:val="2"/>
        <w:rPr>
          <w:b/>
          <w:bCs/>
        </w:rPr>
      </w:pPr>
      <w:r>
        <w:rPr>
          <w:rFonts w:hint="eastAsia"/>
          <w:b/>
          <w:bCs/>
        </w:rPr>
        <w:t>（一）适用范围</w:t>
      </w:r>
    </w:p>
    <w:p w:rsidR="00BA7AB6" w:rsidRDefault="00EC74D2">
      <w:pPr>
        <w:adjustRightInd w:val="0"/>
        <w:snapToGrid w:val="0"/>
        <w:spacing w:line="288" w:lineRule="auto"/>
        <w:ind w:firstLineChars="200" w:firstLine="420"/>
        <w:rPr>
          <w:sz w:val="21"/>
          <w:szCs w:val="21"/>
        </w:rPr>
      </w:pPr>
      <w:r>
        <w:rPr>
          <w:rFonts w:hint="eastAsia"/>
          <w:sz w:val="21"/>
          <w:szCs w:val="21"/>
        </w:rPr>
        <w:t>本招标文件适用于浙江财经大学信息系统等级保护测评的招标、评标、定标、验收、合同履约、付款等（法律、法规另有规定的，从其规定）。</w:t>
      </w:r>
    </w:p>
    <w:p w:rsidR="00BA7AB6" w:rsidRDefault="00EC74D2">
      <w:pPr>
        <w:adjustRightInd w:val="0"/>
        <w:snapToGrid w:val="0"/>
        <w:spacing w:line="288" w:lineRule="auto"/>
        <w:outlineLvl w:val="2"/>
        <w:rPr>
          <w:b/>
          <w:bCs/>
        </w:rPr>
      </w:pPr>
      <w:r>
        <w:rPr>
          <w:rFonts w:hint="eastAsia"/>
          <w:b/>
          <w:bCs/>
        </w:rPr>
        <w:t>（二）定义</w:t>
      </w:r>
    </w:p>
    <w:p w:rsidR="00BA7AB6" w:rsidRDefault="00EC74D2">
      <w:pPr>
        <w:adjustRightInd w:val="0"/>
        <w:snapToGrid w:val="0"/>
        <w:spacing w:line="288" w:lineRule="auto"/>
        <w:ind w:firstLineChars="200" w:firstLine="420"/>
        <w:rPr>
          <w:sz w:val="21"/>
          <w:szCs w:val="21"/>
        </w:rPr>
      </w:pPr>
      <w:r>
        <w:rPr>
          <w:rFonts w:hint="eastAsia"/>
          <w:sz w:val="21"/>
          <w:szCs w:val="21"/>
        </w:rPr>
        <w:t>1.“采购人”系指浙江财经大学；</w:t>
      </w:r>
    </w:p>
    <w:p w:rsidR="00BA7AB6" w:rsidRDefault="00EC74D2">
      <w:pPr>
        <w:adjustRightInd w:val="0"/>
        <w:snapToGrid w:val="0"/>
        <w:spacing w:line="288" w:lineRule="auto"/>
        <w:ind w:firstLineChars="200" w:firstLine="420"/>
        <w:rPr>
          <w:sz w:val="21"/>
          <w:szCs w:val="21"/>
        </w:rPr>
      </w:pPr>
      <w:r>
        <w:rPr>
          <w:rFonts w:hint="eastAsia"/>
          <w:sz w:val="21"/>
          <w:szCs w:val="21"/>
        </w:rPr>
        <w:t>2.“采购代理机构”系指组织本次招标的浙江求是招标代理有限公司；</w:t>
      </w:r>
    </w:p>
    <w:p w:rsidR="00BA7AB6" w:rsidRDefault="00EC74D2">
      <w:pPr>
        <w:adjustRightInd w:val="0"/>
        <w:snapToGrid w:val="0"/>
        <w:spacing w:line="288" w:lineRule="auto"/>
        <w:ind w:firstLineChars="200" w:firstLine="420"/>
        <w:rPr>
          <w:sz w:val="21"/>
          <w:szCs w:val="21"/>
        </w:rPr>
      </w:pPr>
      <w:r>
        <w:rPr>
          <w:rFonts w:hint="eastAsia"/>
          <w:sz w:val="21"/>
          <w:szCs w:val="21"/>
        </w:rPr>
        <w:t>3.“投标人”系指响应招标、参加投标竞争的法人、其他组织或者自然人；</w:t>
      </w:r>
    </w:p>
    <w:p w:rsidR="00BA7AB6" w:rsidRDefault="00EC74D2">
      <w:pPr>
        <w:adjustRightInd w:val="0"/>
        <w:snapToGrid w:val="0"/>
        <w:spacing w:line="288" w:lineRule="auto"/>
        <w:ind w:firstLineChars="200" w:firstLine="420"/>
        <w:rPr>
          <w:sz w:val="21"/>
          <w:szCs w:val="21"/>
        </w:rPr>
      </w:pPr>
      <w:r>
        <w:rPr>
          <w:rFonts w:hint="eastAsia"/>
          <w:sz w:val="21"/>
          <w:szCs w:val="21"/>
        </w:rPr>
        <w:t>4.“书面形式”包括信函、传真、电子邮件等；</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5.“电子加密投标文件”系指通过政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w:t>
      </w:r>
      <w:proofErr w:type="spellStart"/>
      <w:r>
        <w:rPr>
          <w:rFonts w:hint="eastAsia"/>
          <w:b/>
          <w:bCs/>
          <w:sz w:val="21"/>
          <w:szCs w:val="21"/>
        </w:rPr>
        <w:t>jmbs</w:t>
      </w:r>
      <w:proofErr w:type="spellEnd"/>
      <w:r>
        <w:rPr>
          <w:rFonts w:hint="eastAsia"/>
          <w:b/>
          <w:bCs/>
          <w:sz w:val="21"/>
          <w:szCs w:val="21"/>
        </w:rPr>
        <w:t>），“备份投标文件”系指与“电子加密投标文件”同时生成的数据电文形式的电子文件（文件扩展名为.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6.“公章”除特殊说明外系指政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p w:rsidR="00BA7AB6" w:rsidRDefault="00EC74D2">
      <w:pPr>
        <w:adjustRightInd w:val="0"/>
        <w:snapToGrid w:val="0"/>
        <w:spacing w:line="288" w:lineRule="auto"/>
        <w:ind w:firstLineChars="200" w:firstLine="420"/>
        <w:rPr>
          <w:sz w:val="21"/>
          <w:szCs w:val="21"/>
        </w:rPr>
      </w:pPr>
      <w:r>
        <w:rPr>
          <w:rFonts w:hint="eastAsia"/>
          <w:sz w:val="21"/>
          <w:szCs w:val="21"/>
        </w:rPr>
        <w:t>7.“▲”系指实质性要求条款，投标人应当做出实质性响应。</w:t>
      </w:r>
    </w:p>
    <w:p w:rsidR="00BA7AB6" w:rsidRDefault="00EC74D2">
      <w:pPr>
        <w:adjustRightInd w:val="0"/>
        <w:snapToGrid w:val="0"/>
        <w:spacing w:line="288" w:lineRule="auto"/>
        <w:outlineLvl w:val="2"/>
        <w:rPr>
          <w:b/>
          <w:bCs/>
        </w:rPr>
      </w:pPr>
      <w:r>
        <w:rPr>
          <w:rFonts w:hint="eastAsia"/>
          <w:b/>
          <w:bCs/>
        </w:rPr>
        <w:t>（三）招标方式</w:t>
      </w:r>
    </w:p>
    <w:p w:rsidR="00BA7AB6" w:rsidRDefault="00EC74D2">
      <w:pPr>
        <w:adjustRightInd w:val="0"/>
        <w:snapToGrid w:val="0"/>
        <w:spacing w:line="288" w:lineRule="auto"/>
        <w:ind w:firstLineChars="200" w:firstLine="420"/>
        <w:rPr>
          <w:sz w:val="21"/>
          <w:szCs w:val="21"/>
        </w:rPr>
      </w:pPr>
      <w:r>
        <w:rPr>
          <w:rFonts w:hint="eastAsia"/>
          <w:sz w:val="21"/>
          <w:szCs w:val="21"/>
        </w:rPr>
        <w:t>本次招标采用公开招标（线上电子招投标）方式进行。</w:t>
      </w:r>
    </w:p>
    <w:p w:rsidR="00BA7AB6" w:rsidRDefault="00EC74D2">
      <w:pPr>
        <w:adjustRightInd w:val="0"/>
        <w:snapToGrid w:val="0"/>
        <w:spacing w:line="288" w:lineRule="auto"/>
        <w:outlineLvl w:val="2"/>
        <w:rPr>
          <w:b/>
          <w:bCs/>
        </w:rPr>
      </w:pPr>
      <w:r>
        <w:rPr>
          <w:rFonts w:hint="eastAsia"/>
          <w:b/>
          <w:bCs/>
        </w:rPr>
        <w:t>（四）投标委托</w:t>
      </w:r>
    </w:p>
    <w:p w:rsidR="00BA7AB6" w:rsidRDefault="00EC74D2">
      <w:pPr>
        <w:adjustRightInd w:val="0"/>
        <w:snapToGrid w:val="0"/>
        <w:spacing w:line="288" w:lineRule="auto"/>
        <w:ind w:firstLineChars="200" w:firstLine="420"/>
        <w:rPr>
          <w:sz w:val="21"/>
          <w:szCs w:val="21"/>
        </w:rPr>
      </w:pPr>
      <w:r>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rsidR="00BA7AB6" w:rsidRDefault="00EC74D2">
      <w:pPr>
        <w:adjustRightInd w:val="0"/>
        <w:snapToGrid w:val="0"/>
        <w:spacing w:line="288" w:lineRule="auto"/>
        <w:outlineLvl w:val="2"/>
        <w:rPr>
          <w:b/>
          <w:bCs/>
        </w:rPr>
      </w:pPr>
      <w:r>
        <w:rPr>
          <w:rFonts w:hint="eastAsia"/>
          <w:b/>
          <w:bCs/>
        </w:rPr>
        <w:t>（五）投标费用</w:t>
      </w:r>
    </w:p>
    <w:p w:rsidR="00BA7AB6" w:rsidRDefault="00EC74D2">
      <w:pPr>
        <w:adjustRightInd w:val="0"/>
        <w:snapToGrid w:val="0"/>
        <w:spacing w:line="288" w:lineRule="auto"/>
        <w:ind w:firstLineChars="200" w:firstLine="420"/>
        <w:rPr>
          <w:sz w:val="21"/>
          <w:szCs w:val="21"/>
        </w:rPr>
      </w:pPr>
      <w:r>
        <w:rPr>
          <w:rFonts w:hint="eastAsia"/>
          <w:sz w:val="21"/>
          <w:szCs w:val="21"/>
        </w:rPr>
        <w:t>1.不论投标结果如何，投标人均应自行承担所有与投标有关的全部费用；</w:t>
      </w:r>
    </w:p>
    <w:p w:rsidR="00BA7AB6" w:rsidRDefault="00EC74D2">
      <w:pPr>
        <w:adjustRightInd w:val="0"/>
        <w:snapToGrid w:val="0"/>
        <w:spacing w:line="288" w:lineRule="auto"/>
        <w:ind w:firstLineChars="200" w:firstLine="420"/>
        <w:rPr>
          <w:sz w:val="21"/>
          <w:szCs w:val="21"/>
        </w:rPr>
      </w:pPr>
      <w:r>
        <w:rPr>
          <w:rFonts w:hint="eastAsia"/>
          <w:sz w:val="21"/>
          <w:szCs w:val="21"/>
        </w:rPr>
        <w:t>2.中标人在中标通知书发出之日起七个工作日内，向采购代理机构交纳代理服务费，收费标准（差额累进，不足2000元按2000元收取）：</w:t>
      </w:r>
    </w:p>
    <w:tbl>
      <w:tblPr>
        <w:tblStyle w:val="a9"/>
        <w:tblW w:w="0" w:type="auto"/>
        <w:jc w:val="center"/>
        <w:tblLook w:val="04A0"/>
      </w:tblPr>
      <w:tblGrid>
        <w:gridCol w:w="3402"/>
        <w:gridCol w:w="3402"/>
      </w:tblGrid>
      <w:tr w:rsidR="00BA7AB6">
        <w:trPr>
          <w:jc w:val="center"/>
        </w:trPr>
        <w:tc>
          <w:tcPr>
            <w:tcW w:w="3402" w:type="dxa"/>
            <w:vAlign w:val="center"/>
          </w:tcPr>
          <w:p w:rsidR="00BA7AB6" w:rsidRDefault="00EC74D2">
            <w:pPr>
              <w:adjustRightInd w:val="0"/>
              <w:snapToGrid w:val="0"/>
              <w:jc w:val="center"/>
              <w:rPr>
                <w:b/>
                <w:bCs/>
                <w:sz w:val="21"/>
                <w:szCs w:val="21"/>
              </w:rPr>
            </w:pPr>
            <w:r>
              <w:rPr>
                <w:rFonts w:hint="eastAsia"/>
                <w:b/>
                <w:bCs/>
                <w:sz w:val="21"/>
                <w:szCs w:val="21"/>
              </w:rPr>
              <w:t>中标金额（万元）</w:t>
            </w:r>
          </w:p>
        </w:tc>
        <w:tc>
          <w:tcPr>
            <w:tcW w:w="3402" w:type="dxa"/>
            <w:vAlign w:val="center"/>
          </w:tcPr>
          <w:p w:rsidR="00BA7AB6" w:rsidRDefault="00EC74D2">
            <w:pPr>
              <w:adjustRightInd w:val="0"/>
              <w:snapToGrid w:val="0"/>
              <w:jc w:val="center"/>
              <w:rPr>
                <w:b/>
                <w:bCs/>
                <w:sz w:val="21"/>
                <w:szCs w:val="21"/>
              </w:rPr>
            </w:pPr>
            <w:r>
              <w:rPr>
                <w:rFonts w:hint="eastAsia"/>
                <w:b/>
                <w:bCs/>
                <w:sz w:val="21"/>
                <w:szCs w:val="21"/>
              </w:rPr>
              <w:t>收费标准（费率，%）</w:t>
            </w:r>
          </w:p>
        </w:tc>
      </w:tr>
      <w:tr w:rsidR="00BA7AB6">
        <w:trPr>
          <w:jc w:val="center"/>
        </w:trPr>
        <w:tc>
          <w:tcPr>
            <w:tcW w:w="3402" w:type="dxa"/>
            <w:vAlign w:val="center"/>
          </w:tcPr>
          <w:p w:rsidR="00BA7AB6" w:rsidRDefault="00EC74D2">
            <w:pPr>
              <w:adjustRightInd w:val="0"/>
              <w:snapToGrid w:val="0"/>
              <w:jc w:val="center"/>
              <w:rPr>
                <w:sz w:val="21"/>
                <w:szCs w:val="21"/>
              </w:rPr>
            </w:pPr>
            <w:r>
              <w:rPr>
                <w:rFonts w:hint="eastAsia"/>
                <w:sz w:val="21"/>
                <w:szCs w:val="21"/>
              </w:rPr>
              <w:t>100以下</w:t>
            </w:r>
          </w:p>
        </w:tc>
        <w:tc>
          <w:tcPr>
            <w:tcW w:w="3402" w:type="dxa"/>
            <w:vAlign w:val="center"/>
          </w:tcPr>
          <w:p w:rsidR="00BA7AB6" w:rsidRDefault="00EC74D2">
            <w:pPr>
              <w:adjustRightInd w:val="0"/>
              <w:snapToGrid w:val="0"/>
              <w:jc w:val="center"/>
              <w:rPr>
                <w:sz w:val="21"/>
                <w:szCs w:val="21"/>
              </w:rPr>
            </w:pPr>
            <w:r>
              <w:rPr>
                <w:rFonts w:hint="eastAsia"/>
                <w:sz w:val="21"/>
                <w:szCs w:val="21"/>
              </w:rPr>
              <w:t>1.</w:t>
            </w:r>
            <w:r>
              <w:rPr>
                <w:sz w:val="21"/>
                <w:szCs w:val="21"/>
              </w:rPr>
              <w:t>05</w:t>
            </w:r>
          </w:p>
        </w:tc>
      </w:tr>
      <w:tr w:rsidR="00BA7AB6">
        <w:trPr>
          <w:jc w:val="center"/>
        </w:trPr>
        <w:tc>
          <w:tcPr>
            <w:tcW w:w="3402" w:type="dxa"/>
            <w:vAlign w:val="center"/>
          </w:tcPr>
          <w:p w:rsidR="00BA7AB6" w:rsidRDefault="00EC74D2">
            <w:pPr>
              <w:adjustRightInd w:val="0"/>
              <w:snapToGrid w:val="0"/>
              <w:jc w:val="center"/>
              <w:rPr>
                <w:sz w:val="21"/>
                <w:szCs w:val="21"/>
              </w:rPr>
            </w:pPr>
            <w:r>
              <w:rPr>
                <w:rFonts w:hint="eastAsia"/>
                <w:sz w:val="21"/>
                <w:szCs w:val="21"/>
              </w:rPr>
              <w:t>100-500</w:t>
            </w:r>
          </w:p>
        </w:tc>
        <w:tc>
          <w:tcPr>
            <w:tcW w:w="3402" w:type="dxa"/>
            <w:vAlign w:val="center"/>
          </w:tcPr>
          <w:p w:rsidR="00BA7AB6" w:rsidRDefault="00EC74D2">
            <w:pPr>
              <w:adjustRightInd w:val="0"/>
              <w:snapToGrid w:val="0"/>
              <w:jc w:val="center"/>
              <w:rPr>
                <w:sz w:val="21"/>
                <w:szCs w:val="21"/>
              </w:rPr>
            </w:pPr>
            <w:r>
              <w:rPr>
                <w:sz w:val="21"/>
                <w:szCs w:val="21"/>
              </w:rPr>
              <w:t>0.56</w:t>
            </w:r>
          </w:p>
        </w:tc>
      </w:tr>
    </w:tbl>
    <w:p w:rsidR="00BA7AB6" w:rsidRDefault="00EC74D2">
      <w:pPr>
        <w:adjustRightInd w:val="0"/>
        <w:snapToGrid w:val="0"/>
        <w:spacing w:line="288" w:lineRule="auto"/>
        <w:ind w:firstLineChars="200" w:firstLine="42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BA7AB6" w:rsidRDefault="00EC74D2">
      <w:pPr>
        <w:adjustRightInd w:val="0"/>
        <w:snapToGrid w:val="0"/>
        <w:spacing w:line="288" w:lineRule="auto"/>
        <w:outlineLvl w:val="2"/>
        <w:rPr>
          <w:b/>
          <w:bCs/>
        </w:rPr>
      </w:pPr>
      <w:r>
        <w:rPr>
          <w:rFonts w:hint="eastAsia"/>
          <w:b/>
          <w:bCs/>
        </w:rPr>
        <w:t>（六）联合体投标</w:t>
      </w:r>
    </w:p>
    <w:p w:rsidR="00BA7AB6" w:rsidRDefault="00EC74D2">
      <w:pPr>
        <w:adjustRightInd w:val="0"/>
        <w:snapToGrid w:val="0"/>
        <w:spacing w:line="288" w:lineRule="auto"/>
        <w:ind w:firstLineChars="200" w:firstLine="420"/>
        <w:rPr>
          <w:sz w:val="21"/>
          <w:szCs w:val="21"/>
        </w:rPr>
      </w:pPr>
      <w:r>
        <w:rPr>
          <w:rFonts w:hint="eastAsia"/>
          <w:sz w:val="21"/>
          <w:szCs w:val="21"/>
        </w:rPr>
        <w:t>本项目不接受联合体投标。</w:t>
      </w:r>
    </w:p>
    <w:p w:rsidR="00BA7AB6" w:rsidRDefault="00EC74D2">
      <w:pPr>
        <w:adjustRightInd w:val="0"/>
        <w:snapToGrid w:val="0"/>
        <w:spacing w:line="288" w:lineRule="auto"/>
        <w:outlineLvl w:val="2"/>
        <w:rPr>
          <w:b/>
          <w:bCs/>
        </w:rPr>
      </w:pPr>
      <w:r>
        <w:rPr>
          <w:rFonts w:hint="eastAsia"/>
          <w:b/>
          <w:bCs/>
        </w:rPr>
        <w:t>（七）转包与分包</w:t>
      </w:r>
    </w:p>
    <w:p w:rsidR="00BA7AB6" w:rsidRDefault="00EC74D2">
      <w:pPr>
        <w:adjustRightInd w:val="0"/>
        <w:snapToGrid w:val="0"/>
        <w:spacing w:line="288" w:lineRule="auto"/>
        <w:ind w:firstLineChars="200" w:firstLine="420"/>
        <w:rPr>
          <w:sz w:val="21"/>
          <w:szCs w:val="21"/>
        </w:rPr>
      </w:pPr>
      <w:r>
        <w:rPr>
          <w:rFonts w:hint="eastAsia"/>
          <w:sz w:val="21"/>
          <w:szCs w:val="21"/>
        </w:rPr>
        <w:t>1.本项目不允许转包；</w:t>
      </w:r>
    </w:p>
    <w:p w:rsidR="00BA7AB6" w:rsidRDefault="00EC74D2">
      <w:pPr>
        <w:adjustRightInd w:val="0"/>
        <w:snapToGrid w:val="0"/>
        <w:spacing w:line="288" w:lineRule="auto"/>
        <w:ind w:firstLineChars="200" w:firstLine="420"/>
        <w:rPr>
          <w:sz w:val="21"/>
          <w:szCs w:val="21"/>
        </w:rPr>
      </w:pPr>
      <w:r>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rsidR="00BA7AB6" w:rsidRDefault="00EC74D2">
      <w:pPr>
        <w:adjustRightInd w:val="0"/>
        <w:snapToGrid w:val="0"/>
        <w:spacing w:line="288" w:lineRule="auto"/>
        <w:outlineLvl w:val="2"/>
        <w:rPr>
          <w:b/>
          <w:bCs/>
        </w:rPr>
      </w:pPr>
      <w:r>
        <w:rPr>
          <w:rFonts w:hint="eastAsia"/>
          <w:b/>
          <w:bCs/>
        </w:rPr>
        <w:t>（八）特别说明</w:t>
      </w:r>
    </w:p>
    <w:p w:rsidR="00BA7AB6" w:rsidRDefault="00EC74D2">
      <w:pPr>
        <w:adjustRightInd w:val="0"/>
        <w:snapToGrid w:val="0"/>
        <w:spacing w:line="288" w:lineRule="auto"/>
        <w:ind w:firstLineChars="200" w:firstLine="420"/>
        <w:rPr>
          <w:sz w:val="21"/>
          <w:szCs w:val="21"/>
        </w:rPr>
      </w:pPr>
      <w:r>
        <w:rPr>
          <w:rFonts w:hint="eastAsia"/>
          <w:sz w:val="21"/>
          <w:szCs w:val="21"/>
        </w:rPr>
        <w:t>1.投标人应仔细阅读招标文件的所有内容，按照招标文件的要求提交投标文件，并对所提供的全部资料的真实性承担法律责任。</w:t>
      </w:r>
    </w:p>
    <w:p w:rsidR="00BA7AB6" w:rsidRDefault="00EC74D2">
      <w:pPr>
        <w:adjustRightInd w:val="0"/>
        <w:snapToGrid w:val="0"/>
        <w:spacing w:line="288" w:lineRule="auto"/>
        <w:ind w:firstLineChars="200" w:firstLine="420"/>
        <w:rPr>
          <w:sz w:val="21"/>
          <w:szCs w:val="21"/>
        </w:rPr>
      </w:pPr>
      <w:r>
        <w:rPr>
          <w:rFonts w:hint="eastAsia"/>
          <w:sz w:val="21"/>
          <w:szCs w:val="21"/>
        </w:rPr>
        <w:t>▲2.单位负责人为同一人或者存在直接控股、管理关系的不同投标人，不得参加同一合同项下的政府采购活动。</w:t>
      </w:r>
    </w:p>
    <w:p w:rsidR="00BA7AB6" w:rsidRDefault="00EC74D2">
      <w:pPr>
        <w:adjustRightInd w:val="0"/>
        <w:snapToGrid w:val="0"/>
        <w:spacing w:line="288" w:lineRule="auto"/>
        <w:ind w:firstLineChars="200" w:firstLine="420"/>
        <w:rPr>
          <w:sz w:val="21"/>
          <w:szCs w:val="21"/>
        </w:rPr>
      </w:pPr>
      <w:r>
        <w:rPr>
          <w:rFonts w:hint="eastAsia"/>
          <w:sz w:val="21"/>
          <w:szCs w:val="21"/>
        </w:rPr>
        <w:lastRenderedPageBreak/>
        <w:t>▲3.为采购项目提供整体设计、规范编制或者项目管理、监理、检测等服务的投标人，不得再参加该采购项目的其他采购活动。</w:t>
      </w:r>
    </w:p>
    <w:p w:rsidR="00BA7AB6" w:rsidRDefault="00EC74D2">
      <w:pPr>
        <w:adjustRightInd w:val="0"/>
        <w:snapToGrid w:val="0"/>
        <w:spacing w:line="288" w:lineRule="auto"/>
        <w:ind w:firstLineChars="200" w:firstLine="420"/>
        <w:rPr>
          <w:sz w:val="21"/>
          <w:szCs w:val="21"/>
        </w:rPr>
      </w:pPr>
      <w:r>
        <w:rPr>
          <w:rFonts w:hint="eastAsia"/>
          <w:sz w:val="21"/>
          <w:szCs w:val="21"/>
        </w:rPr>
        <w:t>▲4.投标人授权代表必须为投标人本单位在职职工，并提供2019年1月至今任意一月社保缴纳证明（授权代表为法定代表人可不提供）。</w:t>
      </w:r>
    </w:p>
    <w:p w:rsidR="00BA7AB6" w:rsidRDefault="00EC74D2">
      <w:pPr>
        <w:adjustRightInd w:val="0"/>
        <w:snapToGrid w:val="0"/>
        <w:spacing w:line="288" w:lineRule="auto"/>
        <w:outlineLvl w:val="2"/>
        <w:rPr>
          <w:b/>
          <w:bCs/>
        </w:rPr>
      </w:pPr>
      <w:r>
        <w:rPr>
          <w:rFonts w:hint="eastAsia"/>
          <w:b/>
          <w:bCs/>
        </w:rPr>
        <w:t>（九）质疑和投诉</w:t>
      </w:r>
    </w:p>
    <w:p w:rsidR="00BA7AB6" w:rsidRDefault="00EC74D2">
      <w:pPr>
        <w:adjustRightInd w:val="0"/>
        <w:snapToGrid w:val="0"/>
        <w:spacing w:line="288" w:lineRule="auto"/>
        <w:ind w:firstLineChars="200" w:firstLine="420"/>
        <w:rPr>
          <w:sz w:val="21"/>
          <w:szCs w:val="21"/>
        </w:rPr>
      </w:pPr>
      <w:r>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答复的，可以在答复期满后十五个工作日内向同级政府采购监督管理部门投诉。</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2.投标人提出质疑应当提交质疑函和必要的证明材料，质疑函范本请到“浙江政府采购网下载专区”下载，质疑</w:t>
      </w:r>
      <w:proofErr w:type="gramStart"/>
      <w:r>
        <w:rPr>
          <w:rFonts w:hint="eastAsia"/>
          <w:b/>
          <w:bCs/>
          <w:sz w:val="21"/>
          <w:szCs w:val="21"/>
        </w:rPr>
        <w:t>函应当</w:t>
      </w:r>
      <w:proofErr w:type="gramEnd"/>
      <w:r>
        <w:rPr>
          <w:rFonts w:hint="eastAsia"/>
          <w:b/>
          <w:bCs/>
          <w:sz w:val="21"/>
          <w:szCs w:val="21"/>
        </w:rPr>
        <w:t>包括下列内容：</w:t>
      </w:r>
    </w:p>
    <w:p w:rsidR="00BA7AB6" w:rsidRDefault="00EC74D2">
      <w:pPr>
        <w:adjustRightInd w:val="0"/>
        <w:snapToGrid w:val="0"/>
        <w:spacing w:line="288" w:lineRule="auto"/>
        <w:ind w:firstLineChars="200" w:firstLine="420"/>
        <w:rPr>
          <w:sz w:val="21"/>
          <w:szCs w:val="21"/>
        </w:rPr>
      </w:pPr>
      <w:r>
        <w:rPr>
          <w:rFonts w:hint="eastAsia"/>
          <w:sz w:val="21"/>
          <w:szCs w:val="21"/>
        </w:rPr>
        <w:t>（一）供应商的姓名或者名称、地址、邮编、联系人及联系电话；</w:t>
      </w:r>
    </w:p>
    <w:p w:rsidR="00BA7AB6" w:rsidRDefault="00EC74D2">
      <w:pPr>
        <w:adjustRightInd w:val="0"/>
        <w:snapToGrid w:val="0"/>
        <w:spacing w:line="288" w:lineRule="auto"/>
        <w:ind w:firstLineChars="200" w:firstLine="420"/>
        <w:rPr>
          <w:sz w:val="21"/>
          <w:szCs w:val="21"/>
        </w:rPr>
      </w:pPr>
      <w:r>
        <w:rPr>
          <w:rFonts w:hint="eastAsia"/>
          <w:sz w:val="21"/>
          <w:szCs w:val="21"/>
        </w:rPr>
        <w:t>（二）质疑项目的名称、编号；</w:t>
      </w:r>
    </w:p>
    <w:p w:rsidR="00BA7AB6" w:rsidRDefault="00EC74D2">
      <w:pPr>
        <w:adjustRightInd w:val="0"/>
        <w:snapToGrid w:val="0"/>
        <w:spacing w:line="288" w:lineRule="auto"/>
        <w:ind w:firstLineChars="200" w:firstLine="420"/>
        <w:rPr>
          <w:sz w:val="21"/>
          <w:szCs w:val="21"/>
        </w:rPr>
      </w:pPr>
      <w:r>
        <w:rPr>
          <w:rFonts w:hint="eastAsia"/>
          <w:sz w:val="21"/>
          <w:szCs w:val="21"/>
        </w:rPr>
        <w:t>（三）具体、明确的质疑事项和与质疑事项相关的请求；</w:t>
      </w:r>
    </w:p>
    <w:p w:rsidR="00BA7AB6" w:rsidRDefault="00EC74D2">
      <w:pPr>
        <w:adjustRightInd w:val="0"/>
        <w:snapToGrid w:val="0"/>
        <w:spacing w:line="288" w:lineRule="auto"/>
        <w:ind w:firstLineChars="200" w:firstLine="420"/>
        <w:rPr>
          <w:sz w:val="21"/>
          <w:szCs w:val="21"/>
        </w:rPr>
      </w:pPr>
      <w:r>
        <w:rPr>
          <w:rFonts w:hint="eastAsia"/>
          <w:sz w:val="21"/>
          <w:szCs w:val="21"/>
        </w:rPr>
        <w:t>（四）事实依据；</w:t>
      </w:r>
    </w:p>
    <w:p w:rsidR="00BA7AB6" w:rsidRDefault="00EC74D2">
      <w:pPr>
        <w:adjustRightInd w:val="0"/>
        <w:snapToGrid w:val="0"/>
        <w:spacing w:line="288" w:lineRule="auto"/>
        <w:ind w:firstLineChars="200" w:firstLine="420"/>
        <w:rPr>
          <w:sz w:val="21"/>
          <w:szCs w:val="21"/>
        </w:rPr>
      </w:pPr>
      <w:r>
        <w:rPr>
          <w:rFonts w:hint="eastAsia"/>
          <w:sz w:val="21"/>
          <w:szCs w:val="21"/>
        </w:rPr>
        <w:t>（五）必要的法律依据；</w:t>
      </w:r>
    </w:p>
    <w:p w:rsidR="00BA7AB6" w:rsidRDefault="00EC74D2">
      <w:pPr>
        <w:adjustRightInd w:val="0"/>
        <w:snapToGrid w:val="0"/>
        <w:spacing w:line="288" w:lineRule="auto"/>
        <w:ind w:firstLineChars="200" w:firstLine="420"/>
        <w:rPr>
          <w:sz w:val="21"/>
          <w:szCs w:val="21"/>
        </w:rPr>
      </w:pPr>
      <w:r>
        <w:rPr>
          <w:rFonts w:hint="eastAsia"/>
          <w:sz w:val="21"/>
          <w:szCs w:val="21"/>
        </w:rPr>
        <w:t>（六）提出质疑的日期。</w:t>
      </w:r>
    </w:p>
    <w:p w:rsidR="00BA7AB6" w:rsidRDefault="00EC74D2">
      <w:pPr>
        <w:adjustRightInd w:val="0"/>
        <w:snapToGrid w:val="0"/>
        <w:spacing w:line="288" w:lineRule="auto"/>
        <w:ind w:firstLineChars="200" w:firstLine="420"/>
        <w:rPr>
          <w:sz w:val="21"/>
          <w:szCs w:val="21"/>
        </w:rPr>
      </w:pPr>
      <w:r>
        <w:rPr>
          <w:rFonts w:hint="eastAsia"/>
          <w:sz w:val="21"/>
          <w:szCs w:val="21"/>
        </w:rPr>
        <w:t>投标人为自然人的，应当由本人签字；投标人为法人或者其他组织的，应当由法定代表人、主要负责人，或者其授权代表签字或者盖章，并加盖公章。</w:t>
      </w:r>
    </w:p>
    <w:p w:rsidR="00BA7AB6" w:rsidRDefault="00EC74D2">
      <w:pPr>
        <w:adjustRightInd w:val="0"/>
        <w:snapToGrid w:val="0"/>
        <w:spacing w:line="288" w:lineRule="auto"/>
        <w:ind w:firstLineChars="200" w:firstLine="420"/>
        <w:rPr>
          <w:b/>
          <w:bCs/>
          <w:sz w:val="21"/>
          <w:szCs w:val="21"/>
        </w:rPr>
      </w:pPr>
      <w:r>
        <w:rPr>
          <w:rFonts w:hint="eastAsia"/>
          <w:sz w:val="21"/>
          <w:szCs w:val="21"/>
        </w:rPr>
        <w:t>3.提出质疑的供应商应当是参与本项目招标活动的投标人。</w:t>
      </w:r>
      <w:r>
        <w:rPr>
          <w:rFonts w:hint="eastAsia"/>
          <w:b/>
          <w:bCs/>
          <w:sz w:val="21"/>
          <w:szCs w:val="21"/>
        </w:rPr>
        <w:t>投标人在法定质疑期内应一次性提出针对同一采购程序环节的质疑。</w:t>
      </w:r>
    </w:p>
    <w:p w:rsidR="00BA7AB6" w:rsidRDefault="00EC74D2">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rsidR="00BA7AB6" w:rsidRDefault="00EC74D2">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rsidR="00BA7AB6" w:rsidRDefault="00EC74D2">
      <w:pPr>
        <w:adjustRightInd w:val="0"/>
        <w:snapToGrid w:val="0"/>
        <w:spacing w:line="288" w:lineRule="auto"/>
        <w:ind w:firstLineChars="200" w:firstLine="420"/>
        <w:rPr>
          <w:sz w:val="21"/>
          <w:szCs w:val="21"/>
        </w:rPr>
      </w:pPr>
      <w:r>
        <w:rPr>
          <w:rFonts w:hint="eastAsia"/>
          <w:sz w:val="21"/>
          <w:szCs w:val="21"/>
        </w:rPr>
        <w:t>（一）捏造事实；</w:t>
      </w:r>
    </w:p>
    <w:p w:rsidR="00BA7AB6" w:rsidRDefault="00EC74D2">
      <w:pPr>
        <w:adjustRightInd w:val="0"/>
        <w:snapToGrid w:val="0"/>
        <w:spacing w:line="288" w:lineRule="auto"/>
        <w:ind w:firstLineChars="200" w:firstLine="420"/>
        <w:rPr>
          <w:sz w:val="21"/>
          <w:szCs w:val="21"/>
        </w:rPr>
      </w:pPr>
      <w:r>
        <w:rPr>
          <w:rFonts w:hint="eastAsia"/>
          <w:sz w:val="21"/>
          <w:szCs w:val="21"/>
        </w:rPr>
        <w:t>（二）提供虚假材料；</w:t>
      </w:r>
    </w:p>
    <w:p w:rsidR="00BA7AB6" w:rsidRDefault="00EC74D2">
      <w:pPr>
        <w:adjustRightInd w:val="0"/>
        <w:snapToGrid w:val="0"/>
        <w:spacing w:line="288" w:lineRule="auto"/>
        <w:ind w:firstLineChars="200" w:firstLine="420"/>
        <w:rPr>
          <w:sz w:val="21"/>
          <w:szCs w:val="21"/>
        </w:rPr>
      </w:pPr>
      <w:r>
        <w:rPr>
          <w:rFonts w:hint="eastAsia"/>
          <w:sz w:val="21"/>
          <w:szCs w:val="21"/>
        </w:rPr>
        <w:t>（三）以非法手段取得证明材料。证据来源的合法性存在明显疑问，投诉人无法证明其取得方式合法的，视为以非法手段取得证明材料。</w:t>
      </w:r>
    </w:p>
    <w:p w:rsidR="00BA7AB6" w:rsidRDefault="00EC74D2">
      <w:pPr>
        <w:rPr>
          <w:sz w:val="21"/>
          <w:szCs w:val="21"/>
        </w:rPr>
      </w:pPr>
      <w:r>
        <w:rPr>
          <w:rFonts w:hint="eastAsia"/>
          <w:sz w:val="21"/>
          <w:szCs w:val="21"/>
        </w:rPr>
        <w:br w:type="page"/>
      </w:r>
    </w:p>
    <w:p w:rsidR="00BA7AB6" w:rsidRDefault="00EC74D2">
      <w:pPr>
        <w:adjustRightInd w:val="0"/>
        <w:snapToGrid w:val="0"/>
        <w:spacing w:line="288" w:lineRule="auto"/>
        <w:jc w:val="center"/>
        <w:outlineLvl w:val="1"/>
        <w:rPr>
          <w:b/>
          <w:bCs/>
          <w:sz w:val="32"/>
          <w:szCs w:val="32"/>
        </w:rPr>
      </w:pPr>
      <w:r>
        <w:rPr>
          <w:rFonts w:hint="eastAsia"/>
          <w:b/>
          <w:bCs/>
          <w:sz w:val="32"/>
          <w:szCs w:val="32"/>
        </w:rPr>
        <w:lastRenderedPageBreak/>
        <w:t>二、招标文件</w:t>
      </w:r>
    </w:p>
    <w:p w:rsidR="00BA7AB6" w:rsidRDefault="00EC74D2">
      <w:pPr>
        <w:adjustRightInd w:val="0"/>
        <w:snapToGrid w:val="0"/>
        <w:spacing w:line="288" w:lineRule="auto"/>
        <w:outlineLvl w:val="2"/>
        <w:rPr>
          <w:b/>
          <w:bCs/>
        </w:rPr>
      </w:pPr>
      <w:r>
        <w:rPr>
          <w:rFonts w:hint="eastAsia"/>
          <w:b/>
          <w:bCs/>
        </w:rPr>
        <w:t>（一）招标文件的构成</w:t>
      </w:r>
    </w:p>
    <w:p w:rsidR="00BA7AB6" w:rsidRDefault="00EC74D2">
      <w:pPr>
        <w:adjustRightInd w:val="0"/>
        <w:snapToGrid w:val="0"/>
        <w:spacing w:line="288" w:lineRule="auto"/>
        <w:ind w:firstLineChars="200" w:firstLine="420"/>
        <w:rPr>
          <w:sz w:val="21"/>
          <w:szCs w:val="21"/>
        </w:rPr>
      </w:pPr>
      <w:r>
        <w:rPr>
          <w:rFonts w:hint="eastAsia"/>
          <w:sz w:val="21"/>
          <w:szCs w:val="21"/>
        </w:rPr>
        <w:t>本招标文件由以下部份组成：</w:t>
      </w:r>
    </w:p>
    <w:p w:rsidR="00BA7AB6" w:rsidRDefault="00EC74D2">
      <w:pPr>
        <w:adjustRightInd w:val="0"/>
        <w:snapToGrid w:val="0"/>
        <w:spacing w:line="288" w:lineRule="auto"/>
        <w:ind w:firstLineChars="200" w:firstLine="420"/>
        <w:rPr>
          <w:sz w:val="21"/>
          <w:szCs w:val="21"/>
        </w:rPr>
      </w:pPr>
      <w:r>
        <w:rPr>
          <w:rFonts w:hint="eastAsia"/>
          <w:sz w:val="21"/>
          <w:szCs w:val="21"/>
        </w:rPr>
        <w:t>1.投标邀请</w:t>
      </w:r>
    </w:p>
    <w:p w:rsidR="00BA7AB6" w:rsidRDefault="00EC74D2">
      <w:pPr>
        <w:adjustRightInd w:val="0"/>
        <w:snapToGrid w:val="0"/>
        <w:spacing w:line="288" w:lineRule="auto"/>
        <w:ind w:firstLineChars="200" w:firstLine="420"/>
        <w:rPr>
          <w:sz w:val="21"/>
          <w:szCs w:val="21"/>
        </w:rPr>
      </w:pPr>
      <w:r>
        <w:rPr>
          <w:rFonts w:hint="eastAsia"/>
          <w:sz w:val="21"/>
          <w:szCs w:val="21"/>
        </w:rPr>
        <w:t>2.采购需求</w:t>
      </w:r>
    </w:p>
    <w:p w:rsidR="00BA7AB6" w:rsidRDefault="00EC74D2">
      <w:pPr>
        <w:adjustRightInd w:val="0"/>
        <w:snapToGrid w:val="0"/>
        <w:spacing w:line="288" w:lineRule="auto"/>
        <w:ind w:firstLineChars="200" w:firstLine="420"/>
        <w:rPr>
          <w:sz w:val="21"/>
          <w:szCs w:val="21"/>
        </w:rPr>
      </w:pPr>
      <w:r>
        <w:rPr>
          <w:rFonts w:hint="eastAsia"/>
          <w:sz w:val="21"/>
          <w:szCs w:val="21"/>
        </w:rPr>
        <w:t>3.投标人须知</w:t>
      </w:r>
    </w:p>
    <w:p w:rsidR="00BA7AB6" w:rsidRDefault="00EC74D2">
      <w:pPr>
        <w:adjustRightInd w:val="0"/>
        <w:snapToGrid w:val="0"/>
        <w:spacing w:line="288" w:lineRule="auto"/>
        <w:ind w:firstLineChars="200" w:firstLine="420"/>
        <w:rPr>
          <w:sz w:val="21"/>
          <w:szCs w:val="21"/>
        </w:rPr>
      </w:pPr>
      <w:r>
        <w:rPr>
          <w:rFonts w:hint="eastAsia"/>
          <w:sz w:val="21"/>
          <w:szCs w:val="21"/>
        </w:rPr>
        <w:t>4.评标办法及评分标准</w:t>
      </w:r>
    </w:p>
    <w:p w:rsidR="00BA7AB6" w:rsidRDefault="00EC74D2">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BA7AB6" w:rsidRDefault="00EC74D2">
      <w:pPr>
        <w:adjustRightInd w:val="0"/>
        <w:snapToGrid w:val="0"/>
        <w:spacing w:line="288" w:lineRule="auto"/>
        <w:ind w:firstLineChars="200" w:firstLine="420"/>
        <w:rPr>
          <w:sz w:val="21"/>
          <w:szCs w:val="21"/>
        </w:rPr>
      </w:pPr>
      <w:r>
        <w:rPr>
          <w:rFonts w:hint="eastAsia"/>
          <w:sz w:val="21"/>
          <w:szCs w:val="21"/>
        </w:rPr>
        <w:t>6.投标文件格式</w:t>
      </w:r>
    </w:p>
    <w:p w:rsidR="00BA7AB6" w:rsidRDefault="00EC74D2">
      <w:pPr>
        <w:adjustRightInd w:val="0"/>
        <w:snapToGrid w:val="0"/>
        <w:spacing w:line="288" w:lineRule="auto"/>
        <w:ind w:firstLineChars="200" w:firstLine="420"/>
        <w:rPr>
          <w:sz w:val="21"/>
          <w:szCs w:val="21"/>
        </w:rPr>
      </w:pPr>
      <w:r>
        <w:rPr>
          <w:rFonts w:hint="eastAsia"/>
          <w:sz w:val="21"/>
          <w:szCs w:val="21"/>
        </w:rPr>
        <w:t>7.本项目招标文件的澄清、答复、修改、补充的内容</w:t>
      </w:r>
    </w:p>
    <w:p w:rsidR="00BA7AB6" w:rsidRDefault="00EC74D2">
      <w:pPr>
        <w:adjustRightInd w:val="0"/>
        <w:snapToGrid w:val="0"/>
        <w:spacing w:line="288" w:lineRule="auto"/>
        <w:outlineLvl w:val="2"/>
        <w:rPr>
          <w:b/>
          <w:bCs/>
        </w:rPr>
      </w:pPr>
      <w:r>
        <w:rPr>
          <w:rFonts w:hint="eastAsia"/>
          <w:b/>
          <w:bCs/>
        </w:rPr>
        <w:t>（二）投标人的风险</w:t>
      </w:r>
    </w:p>
    <w:p w:rsidR="00BA7AB6" w:rsidRDefault="00EC74D2">
      <w:pPr>
        <w:adjustRightInd w:val="0"/>
        <w:snapToGrid w:val="0"/>
        <w:spacing w:line="288" w:lineRule="auto"/>
        <w:ind w:firstLineChars="200" w:firstLine="420"/>
        <w:rPr>
          <w:sz w:val="21"/>
          <w:szCs w:val="21"/>
        </w:rPr>
      </w:pPr>
      <w:r>
        <w:rPr>
          <w:rFonts w:hint="eastAsia"/>
          <w:sz w:val="21"/>
          <w:szCs w:val="21"/>
        </w:rPr>
        <w:t>投标人没有按照招标文件要求提供全部资料，或者投标人没有对招标文件在各方面</w:t>
      </w:r>
      <w:proofErr w:type="gramStart"/>
      <w:r>
        <w:rPr>
          <w:rFonts w:hint="eastAsia"/>
          <w:sz w:val="21"/>
          <w:szCs w:val="21"/>
        </w:rPr>
        <w:t>作出</w:t>
      </w:r>
      <w:proofErr w:type="gramEnd"/>
      <w:r>
        <w:rPr>
          <w:rFonts w:hint="eastAsia"/>
          <w:sz w:val="21"/>
          <w:szCs w:val="21"/>
        </w:rPr>
        <w:t>实质性响应是投标人的风险，并可能导致其投标被拒绝。</w:t>
      </w:r>
    </w:p>
    <w:p w:rsidR="00BA7AB6" w:rsidRDefault="00EC74D2">
      <w:pPr>
        <w:adjustRightInd w:val="0"/>
        <w:snapToGrid w:val="0"/>
        <w:spacing w:line="288" w:lineRule="auto"/>
        <w:outlineLvl w:val="2"/>
        <w:rPr>
          <w:b/>
          <w:bCs/>
        </w:rPr>
      </w:pPr>
      <w:r>
        <w:rPr>
          <w:rFonts w:hint="eastAsia"/>
          <w:b/>
          <w:bCs/>
        </w:rPr>
        <w:t>（三）招标文件的澄清与修改</w:t>
      </w:r>
    </w:p>
    <w:p w:rsidR="00BA7AB6" w:rsidRDefault="00EC74D2">
      <w:pPr>
        <w:adjustRightInd w:val="0"/>
        <w:snapToGrid w:val="0"/>
        <w:spacing w:line="288" w:lineRule="auto"/>
        <w:ind w:firstLineChars="200" w:firstLine="420"/>
        <w:rPr>
          <w:sz w:val="21"/>
          <w:szCs w:val="21"/>
        </w:rPr>
      </w:pPr>
      <w:r>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rsidR="00BA7AB6" w:rsidRDefault="00EC74D2">
      <w:pPr>
        <w:adjustRightInd w:val="0"/>
        <w:snapToGrid w:val="0"/>
        <w:spacing w:line="288" w:lineRule="auto"/>
        <w:ind w:firstLineChars="200" w:firstLine="420"/>
        <w:rPr>
          <w:sz w:val="21"/>
          <w:szCs w:val="21"/>
        </w:rPr>
      </w:pPr>
      <w:r>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BA7AB6" w:rsidRDefault="00EC74D2">
      <w:pPr>
        <w:adjustRightInd w:val="0"/>
        <w:snapToGrid w:val="0"/>
        <w:spacing w:line="288" w:lineRule="auto"/>
        <w:ind w:firstLineChars="200" w:firstLine="420"/>
        <w:rPr>
          <w:sz w:val="21"/>
          <w:szCs w:val="21"/>
        </w:rPr>
      </w:pPr>
      <w:r>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rsidR="00BA7AB6" w:rsidRDefault="00EC74D2">
      <w:pPr>
        <w:rPr>
          <w:sz w:val="21"/>
          <w:szCs w:val="21"/>
        </w:rPr>
      </w:pPr>
      <w:r>
        <w:rPr>
          <w:rFonts w:hint="eastAsia"/>
          <w:sz w:val="21"/>
          <w:szCs w:val="21"/>
        </w:rPr>
        <w:br w:type="page"/>
      </w:r>
    </w:p>
    <w:p w:rsidR="00BA7AB6" w:rsidRDefault="00EC74D2">
      <w:pPr>
        <w:adjustRightInd w:val="0"/>
        <w:snapToGrid w:val="0"/>
        <w:spacing w:line="288" w:lineRule="auto"/>
        <w:jc w:val="center"/>
        <w:outlineLvl w:val="1"/>
        <w:rPr>
          <w:b/>
          <w:bCs/>
          <w:sz w:val="32"/>
          <w:szCs w:val="32"/>
        </w:rPr>
      </w:pPr>
      <w:r>
        <w:rPr>
          <w:rFonts w:hint="eastAsia"/>
          <w:b/>
          <w:bCs/>
          <w:sz w:val="32"/>
          <w:szCs w:val="32"/>
        </w:rPr>
        <w:lastRenderedPageBreak/>
        <w:t>三、投标文件的编制</w:t>
      </w:r>
    </w:p>
    <w:p w:rsidR="00BA7AB6" w:rsidRDefault="00EC74D2">
      <w:pPr>
        <w:adjustRightInd w:val="0"/>
        <w:snapToGrid w:val="0"/>
        <w:spacing w:line="288" w:lineRule="auto"/>
        <w:outlineLvl w:val="2"/>
        <w:rPr>
          <w:b/>
          <w:bCs/>
        </w:rPr>
      </w:pPr>
      <w:r>
        <w:rPr>
          <w:rFonts w:hint="eastAsia"/>
          <w:b/>
          <w:bCs/>
        </w:rPr>
        <w:t>（一）投标文件的组成</w:t>
      </w:r>
    </w:p>
    <w:p w:rsidR="00BA7AB6" w:rsidRDefault="00EC74D2">
      <w:pPr>
        <w:adjustRightInd w:val="0"/>
        <w:snapToGrid w:val="0"/>
        <w:spacing w:line="288" w:lineRule="auto"/>
        <w:ind w:firstLineChars="200" w:firstLine="420"/>
        <w:rPr>
          <w:sz w:val="21"/>
          <w:szCs w:val="21"/>
        </w:rPr>
      </w:pPr>
      <w:r>
        <w:rPr>
          <w:rFonts w:hint="eastAsia"/>
          <w:sz w:val="21"/>
          <w:szCs w:val="21"/>
        </w:rPr>
        <w:t>投标文件由</w:t>
      </w:r>
      <w:r>
        <w:rPr>
          <w:rFonts w:hint="eastAsia"/>
          <w:b/>
          <w:bCs/>
          <w:sz w:val="21"/>
          <w:szCs w:val="21"/>
        </w:rPr>
        <w:t>资格文件、报价文件、商务技术文件</w:t>
      </w:r>
      <w:r>
        <w:rPr>
          <w:rFonts w:hint="eastAsia"/>
          <w:sz w:val="21"/>
          <w:szCs w:val="21"/>
        </w:rPr>
        <w:t>三部分组成（格式详见招标文件第六章）。</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▲1.资格文件</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资格审查要求的资格证明材料(均需加盖公章)：</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1）有效的法人或者其他组织的营业执照等证明文件，自然人的身份证明</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2）2019年1月至今任意一月的财务状况报告或开标前三个月内出具的银行资信证明</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3）2019年1月至今任意一月依法缴纳税收的证明材料</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4）2019年1月至今任意一月依法缴纳社会保障资金的证明材料</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5）具有履行合同所必需的设备和专业技术能力的承诺函</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6）参加政府采购活动前3年内在经营活动中没有重大违法记录的书面声明</w:t>
      </w:r>
    </w:p>
    <w:p w:rsidR="00E65ABC" w:rsidRDefault="00E65ABC">
      <w:pPr>
        <w:adjustRightInd w:val="0"/>
        <w:snapToGrid w:val="0"/>
        <w:spacing w:line="288" w:lineRule="auto"/>
        <w:ind w:firstLineChars="200" w:firstLine="422"/>
        <w:rPr>
          <w:b/>
          <w:bCs/>
          <w:sz w:val="21"/>
          <w:szCs w:val="21"/>
        </w:rPr>
      </w:pPr>
      <w:r>
        <w:rPr>
          <w:rFonts w:hint="eastAsia"/>
          <w:b/>
          <w:bCs/>
          <w:sz w:val="21"/>
          <w:szCs w:val="21"/>
        </w:rPr>
        <w:t>7）投标人特定资格要求</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2.报价文件</w:t>
      </w:r>
    </w:p>
    <w:p w:rsidR="00BA7AB6" w:rsidRDefault="00EC74D2">
      <w:pPr>
        <w:adjustRightInd w:val="0"/>
        <w:snapToGrid w:val="0"/>
        <w:spacing w:line="288" w:lineRule="auto"/>
        <w:ind w:firstLineChars="200" w:firstLine="420"/>
        <w:rPr>
          <w:sz w:val="21"/>
          <w:szCs w:val="21"/>
        </w:rPr>
      </w:pPr>
      <w:r>
        <w:rPr>
          <w:rFonts w:hint="eastAsia"/>
          <w:sz w:val="21"/>
          <w:szCs w:val="21"/>
        </w:rPr>
        <w:t>1）开标一览表</w:t>
      </w:r>
    </w:p>
    <w:p w:rsidR="00BA7AB6" w:rsidRDefault="00EC74D2">
      <w:pPr>
        <w:adjustRightInd w:val="0"/>
        <w:snapToGrid w:val="0"/>
        <w:spacing w:line="288" w:lineRule="auto"/>
        <w:ind w:firstLineChars="200" w:firstLine="420"/>
        <w:rPr>
          <w:sz w:val="21"/>
          <w:szCs w:val="21"/>
        </w:rPr>
      </w:pPr>
      <w:r>
        <w:rPr>
          <w:rFonts w:hint="eastAsia"/>
          <w:sz w:val="21"/>
          <w:szCs w:val="21"/>
        </w:rPr>
        <w:t>2）投标报价明细表</w:t>
      </w:r>
    </w:p>
    <w:p w:rsidR="00BA7AB6" w:rsidRDefault="00EC74D2">
      <w:pPr>
        <w:adjustRightInd w:val="0"/>
        <w:snapToGrid w:val="0"/>
        <w:spacing w:line="288" w:lineRule="auto"/>
        <w:ind w:firstLineChars="200" w:firstLine="420"/>
        <w:rPr>
          <w:sz w:val="21"/>
          <w:szCs w:val="21"/>
        </w:rPr>
      </w:pPr>
      <w:r>
        <w:rPr>
          <w:rFonts w:hint="eastAsia"/>
          <w:sz w:val="21"/>
          <w:szCs w:val="21"/>
        </w:rPr>
        <w:t>3）投标人企业类型声明函</w:t>
      </w:r>
    </w:p>
    <w:p w:rsidR="00BA7AB6" w:rsidRDefault="00EC74D2">
      <w:pPr>
        <w:adjustRightInd w:val="0"/>
        <w:snapToGrid w:val="0"/>
        <w:spacing w:line="288" w:lineRule="auto"/>
        <w:ind w:firstLineChars="200" w:firstLine="420"/>
        <w:rPr>
          <w:sz w:val="21"/>
          <w:szCs w:val="21"/>
        </w:rPr>
      </w:pPr>
      <w:r>
        <w:rPr>
          <w:rFonts w:hint="eastAsia"/>
          <w:sz w:val="21"/>
          <w:szCs w:val="21"/>
        </w:rPr>
        <w:t>4）小</w:t>
      </w:r>
      <w:proofErr w:type="gramStart"/>
      <w:r>
        <w:rPr>
          <w:rFonts w:hint="eastAsia"/>
          <w:sz w:val="21"/>
          <w:szCs w:val="21"/>
        </w:rPr>
        <w:t>微企业</w:t>
      </w:r>
      <w:proofErr w:type="gramEnd"/>
      <w:r>
        <w:rPr>
          <w:rFonts w:hint="eastAsia"/>
          <w:sz w:val="21"/>
          <w:szCs w:val="21"/>
        </w:rPr>
        <w:t>资格证明材料、监狱企业资格证明材料（若属于小微、监狱企业）</w:t>
      </w:r>
    </w:p>
    <w:p w:rsidR="00BA7AB6" w:rsidRDefault="00EC74D2">
      <w:pPr>
        <w:adjustRightInd w:val="0"/>
        <w:snapToGrid w:val="0"/>
        <w:spacing w:line="288" w:lineRule="auto"/>
        <w:ind w:firstLineChars="200" w:firstLine="420"/>
        <w:rPr>
          <w:sz w:val="21"/>
          <w:szCs w:val="21"/>
        </w:rPr>
      </w:pPr>
      <w:r>
        <w:rPr>
          <w:rFonts w:hint="eastAsia"/>
          <w:sz w:val="21"/>
          <w:szCs w:val="21"/>
        </w:rPr>
        <w:t>5）残疾人福利性单位声明函（若属于残疾人福利性单位）</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3.商务技术文件</w:t>
      </w:r>
    </w:p>
    <w:p w:rsidR="00BA7AB6" w:rsidRDefault="00EC74D2">
      <w:pPr>
        <w:adjustRightInd w:val="0"/>
        <w:snapToGrid w:val="0"/>
        <w:spacing w:line="288" w:lineRule="auto"/>
        <w:ind w:firstLineChars="200" w:firstLine="420"/>
        <w:rPr>
          <w:sz w:val="21"/>
          <w:szCs w:val="21"/>
        </w:rPr>
      </w:pPr>
      <w:r>
        <w:rPr>
          <w:rFonts w:hint="eastAsia"/>
          <w:sz w:val="21"/>
          <w:szCs w:val="21"/>
        </w:rPr>
        <w:t>A.商务文件</w:t>
      </w:r>
    </w:p>
    <w:p w:rsidR="00BA7AB6" w:rsidRDefault="00EC74D2">
      <w:pPr>
        <w:adjustRightInd w:val="0"/>
        <w:snapToGrid w:val="0"/>
        <w:spacing w:line="288" w:lineRule="auto"/>
        <w:ind w:firstLineChars="200" w:firstLine="420"/>
        <w:rPr>
          <w:sz w:val="21"/>
          <w:szCs w:val="21"/>
        </w:rPr>
      </w:pPr>
      <w:r>
        <w:rPr>
          <w:rFonts w:hint="eastAsia"/>
          <w:sz w:val="21"/>
          <w:szCs w:val="21"/>
        </w:rPr>
        <w:t>1）投标函</w:t>
      </w:r>
    </w:p>
    <w:p w:rsidR="00BA7AB6" w:rsidRDefault="00EC74D2">
      <w:pPr>
        <w:adjustRightInd w:val="0"/>
        <w:snapToGrid w:val="0"/>
        <w:spacing w:line="288" w:lineRule="auto"/>
        <w:ind w:firstLineChars="200" w:firstLine="420"/>
        <w:rPr>
          <w:sz w:val="21"/>
          <w:szCs w:val="21"/>
        </w:rPr>
      </w:pPr>
      <w:r>
        <w:rPr>
          <w:rFonts w:hint="eastAsia"/>
          <w:sz w:val="21"/>
          <w:szCs w:val="21"/>
        </w:rPr>
        <w:t>2）法定代表人资格证明书、法定代表人授权委托书</w:t>
      </w:r>
    </w:p>
    <w:p w:rsidR="00BA7AB6" w:rsidRDefault="00EC74D2">
      <w:pPr>
        <w:adjustRightInd w:val="0"/>
        <w:snapToGrid w:val="0"/>
        <w:spacing w:line="288" w:lineRule="auto"/>
        <w:ind w:firstLineChars="200" w:firstLine="420"/>
        <w:rPr>
          <w:sz w:val="21"/>
          <w:szCs w:val="21"/>
        </w:rPr>
      </w:pPr>
      <w:r>
        <w:rPr>
          <w:rFonts w:hint="eastAsia"/>
          <w:sz w:val="21"/>
          <w:szCs w:val="21"/>
        </w:rPr>
        <w:t>3）2019年1月至今任意一月投标授权代表社保缴纳证明</w:t>
      </w:r>
    </w:p>
    <w:p w:rsidR="00BA7AB6" w:rsidRDefault="00EC74D2">
      <w:pPr>
        <w:adjustRightInd w:val="0"/>
        <w:snapToGrid w:val="0"/>
        <w:spacing w:line="288" w:lineRule="auto"/>
        <w:ind w:firstLineChars="200" w:firstLine="420"/>
        <w:rPr>
          <w:sz w:val="21"/>
          <w:szCs w:val="21"/>
        </w:rPr>
      </w:pPr>
      <w:r>
        <w:rPr>
          <w:rFonts w:hint="eastAsia"/>
          <w:sz w:val="21"/>
          <w:szCs w:val="21"/>
        </w:rPr>
        <w:t>4）投标声明书</w:t>
      </w:r>
    </w:p>
    <w:p w:rsidR="00BA7AB6" w:rsidRDefault="00EC74D2">
      <w:pPr>
        <w:adjustRightInd w:val="0"/>
        <w:snapToGrid w:val="0"/>
        <w:spacing w:line="288" w:lineRule="auto"/>
        <w:ind w:firstLineChars="200" w:firstLine="420"/>
        <w:rPr>
          <w:sz w:val="21"/>
          <w:szCs w:val="21"/>
        </w:rPr>
      </w:pPr>
      <w:r>
        <w:rPr>
          <w:rFonts w:hint="eastAsia"/>
          <w:sz w:val="21"/>
          <w:szCs w:val="21"/>
        </w:rPr>
        <w:t>5）投标人情况介绍</w:t>
      </w:r>
    </w:p>
    <w:p w:rsidR="00BA7AB6" w:rsidRDefault="00EC74D2">
      <w:pPr>
        <w:adjustRightInd w:val="0"/>
        <w:snapToGrid w:val="0"/>
        <w:spacing w:line="288" w:lineRule="auto"/>
        <w:ind w:firstLineChars="200" w:firstLine="420"/>
        <w:rPr>
          <w:sz w:val="21"/>
          <w:szCs w:val="21"/>
        </w:rPr>
      </w:pPr>
      <w:r>
        <w:rPr>
          <w:rFonts w:hint="eastAsia"/>
          <w:sz w:val="21"/>
          <w:szCs w:val="21"/>
        </w:rPr>
        <w:t>6）商务偏离表</w:t>
      </w:r>
    </w:p>
    <w:p w:rsidR="00BA7AB6" w:rsidRDefault="00EC74D2">
      <w:pPr>
        <w:adjustRightInd w:val="0"/>
        <w:snapToGrid w:val="0"/>
        <w:spacing w:line="288" w:lineRule="auto"/>
        <w:ind w:firstLineChars="200" w:firstLine="420"/>
        <w:rPr>
          <w:sz w:val="21"/>
          <w:szCs w:val="21"/>
        </w:rPr>
      </w:pPr>
      <w:r>
        <w:rPr>
          <w:rFonts w:hint="eastAsia"/>
          <w:sz w:val="21"/>
          <w:szCs w:val="21"/>
        </w:rPr>
        <w:t>7）投标人同类项目实施情况一览表</w:t>
      </w:r>
    </w:p>
    <w:p w:rsidR="00BA7AB6" w:rsidRDefault="00EC74D2">
      <w:pPr>
        <w:adjustRightInd w:val="0"/>
        <w:snapToGrid w:val="0"/>
        <w:spacing w:line="288" w:lineRule="auto"/>
        <w:ind w:firstLineChars="200" w:firstLine="420"/>
        <w:rPr>
          <w:sz w:val="21"/>
          <w:szCs w:val="21"/>
        </w:rPr>
      </w:pPr>
      <w:r>
        <w:rPr>
          <w:rFonts w:hint="eastAsia"/>
          <w:sz w:val="21"/>
          <w:szCs w:val="21"/>
        </w:rPr>
        <w:t>8）投标人需要说明的其他文件和材料</w:t>
      </w:r>
    </w:p>
    <w:p w:rsidR="00BA7AB6" w:rsidRDefault="00EC74D2">
      <w:pPr>
        <w:adjustRightInd w:val="0"/>
        <w:snapToGrid w:val="0"/>
        <w:spacing w:line="288" w:lineRule="auto"/>
        <w:ind w:firstLineChars="200" w:firstLine="420"/>
        <w:rPr>
          <w:sz w:val="21"/>
          <w:szCs w:val="21"/>
        </w:rPr>
      </w:pPr>
      <w:r>
        <w:rPr>
          <w:rFonts w:hint="eastAsia"/>
          <w:sz w:val="21"/>
          <w:szCs w:val="21"/>
        </w:rPr>
        <w:t>B.技术文件</w:t>
      </w:r>
    </w:p>
    <w:p w:rsidR="00BA7AB6" w:rsidRDefault="00EC74D2">
      <w:pPr>
        <w:adjustRightInd w:val="0"/>
        <w:snapToGrid w:val="0"/>
        <w:spacing w:line="288" w:lineRule="auto"/>
        <w:ind w:firstLineChars="200" w:firstLine="420"/>
        <w:rPr>
          <w:sz w:val="21"/>
          <w:szCs w:val="21"/>
        </w:rPr>
      </w:pPr>
      <w:r>
        <w:rPr>
          <w:rFonts w:hint="eastAsia"/>
          <w:sz w:val="21"/>
          <w:szCs w:val="21"/>
        </w:rPr>
        <w:t>1）技术偏离表</w:t>
      </w:r>
    </w:p>
    <w:p w:rsidR="00BA7AB6" w:rsidRDefault="00EC74D2">
      <w:pPr>
        <w:adjustRightInd w:val="0"/>
        <w:snapToGrid w:val="0"/>
        <w:spacing w:line="288" w:lineRule="auto"/>
        <w:ind w:firstLineChars="200" w:firstLine="420"/>
        <w:outlineLvl w:val="2"/>
        <w:rPr>
          <w:sz w:val="21"/>
          <w:szCs w:val="21"/>
        </w:rPr>
      </w:pPr>
      <w:r>
        <w:rPr>
          <w:rFonts w:hint="eastAsia"/>
          <w:sz w:val="21"/>
          <w:szCs w:val="21"/>
        </w:rPr>
        <w:t>2）项目实施方案</w:t>
      </w:r>
    </w:p>
    <w:p w:rsidR="00BA7AB6" w:rsidRDefault="00EC74D2">
      <w:pPr>
        <w:adjustRightInd w:val="0"/>
        <w:snapToGrid w:val="0"/>
        <w:spacing w:line="288" w:lineRule="auto"/>
        <w:ind w:firstLineChars="200" w:firstLine="420"/>
        <w:outlineLvl w:val="2"/>
        <w:rPr>
          <w:sz w:val="21"/>
          <w:szCs w:val="21"/>
        </w:rPr>
      </w:pPr>
      <w:r>
        <w:rPr>
          <w:rFonts w:hint="eastAsia"/>
          <w:sz w:val="21"/>
          <w:szCs w:val="21"/>
        </w:rPr>
        <w:t>3）项目组人员</w:t>
      </w:r>
    </w:p>
    <w:p w:rsidR="00BA7AB6" w:rsidRDefault="00EC74D2">
      <w:pPr>
        <w:adjustRightInd w:val="0"/>
        <w:snapToGrid w:val="0"/>
        <w:spacing w:line="288" w:lineRule="auto"/>
        <w:ind w:firstLineChars="200" w:firstLine="420"/>
        <w:outlineLvl w:val="2"/>
        <w:rPr>
          <w:sz w:val="21"/>
          <w:szCs w:val="21"/>
        </w:rPr>
      </w:pPr>
      <w:r>
        <w:rPr>
          <w:rFonts w:hint="eastAsia"/>
          <w:sz w:val="21"/>
          <w:szCs w:val="21"/>
        </w:rPr>
        <w:t>4）安全测评工具</w:t>
      </w:r>
    </w:p>
    <w:p w:rsidR="00BA7AB6" w:rsidRDefault="00EC74D2">
      <w:pPr>
        <w:adjustRightInd w:val="0"/>
        <w:snapToGrid w:val="0"/>
        <w:spacing w:line="288" w:lineRule="auto"/>
        <w:ind w:firstLineChars="200" w:firstLine="420"/>
        <w:outlineLvl w:val="2"/>
        <w:rPr>
          <w:sz w:val="21"/>
          <w:szCs w:val="21"/>
        </w:rPr>
      </w:pPr>
      <w:r>
        <w:rPr>
          <w:rFonts w:hint="eastAsia"/>
          <w:sz w:val="21"/>
          <w:szCs w:val="21"/>
        </w:rPr>
        <w:t>5）验收方案</w:t>
      </w:r>
    </w:p>
    <w:p w:rsidR="00BA7AB6" w:rsidRDefault="00EC74D2">
      <w:pPr>
        <w:adjustRightInd w:val="0"/>
        <w:snapToGrid w:val="0"/>
        <w:spacing w:line="288" w:lineRule="auto"/>
        <w:ind w:firstLineChars="200" w:firstLine="420"/>
        <w:outlineLvl w:val="2"/>
        <w:rPr>
          <w:sz w:val="21"/>
          <w:szCs w:val="21"/>
        </w:rPr>
      </w:pPr>
      <w:r>
        <w:rPr>
          <w:rFonts w:hint="eastAsia"/>
          <w:sz w:val="21"/>
          <w:szCs w:val="21"/>
        </w:rPr>
        <w:t>6）培训、售后服务</w:t>
      </w:r>
    </w:p>
    <w:p w:rsidR="00BA7AB6" w:rsidRDefault="00EC74D2">
      <w:pPr>
        <w:adjustRightInd w:val="0"/>
        <w:snapToGrid w:val="0"/>
        <w:spacing w:line="288" w:lineRule="auto"/>
        <w:outlineLvl w:val="2"/>
        <w:rPr>
          <w:b/>
          <w:bCs/>
        </w:rPr>
      </w:pPr>
      <w:r>
        <w:rPr>
          <w:rFonts w:hint="eastAsia"/>
          <w:b/>
          <w:bCs/>
        </w:rPr>
        <w:t>（二）投标文件的签署和份数</w:t>
      </w:r>
    </w:p>
    <w:p w:rsidR="00BA7AB6" w:rsidRDefault="00EC74D2">
      <w:pPr>
        <w:adjustRightInd w:val="0"/>
        <w:snapToGrid w:val="0"/>
        <w:spacing w:line="288" w:lineRule="auto"/>
        <w:ind w:firstLineChars="200" w:firstLine="420"/>
        <w:rPr>
          <w:sz w:val="21"/>
          <w:szCs w:val="21"/>
        </w:rPr>
      </w:pPr>
      <w:r>
        <w:rPr>
          <w:rFonts w:hint="eastAsia"/>
          <w:sz w:val="21"/>
          <w:szCs w:val="21"/>
        </w:rPr>
        <w:t>1.投标人应按照招标文件和政府采购云平台的要求，根据投标文件的组成规定的内容及顺序通过政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采云</w:t>
      </w:r>
      <w:proofErr w:type="gramEnd"/>
      <w:r>
        <w:rPr>
          <w:rFonts w:hint="eastAsia"/>
          <w:sz w:val="21"/>
          <w:szCs w:val="21"/>
        </w:rPr>
        <w:t>投标客户端）编制加密投标文件，投标文件内容不完整、编排混乱导致投标文件被误读、漏读或者查找不到相关内容的，是投标人的责任。</w:t>
      </w:r>
      <w:r>
        <w:rPr>
          <w:rFonts w:hint="eastAsia"/>
          <w:b/>
          <w:bCs/>
          <w:sz w:val="21"/>
          <w:szCs w:val="21"/>
        </w:rPr>
        <w:t>其中资格文件、商务技术文件中不得出现投标报价，如因投标人原因提前泄露投标报价，是投标人的责任。</w:t>
      </w:r>
    </w:p>
    <w:p w:rsidR="00BA7AB6" w:rsidRDefault="00EC74D2">
      <w:pPr>
        <w:adjustRightInd w:val="0"/>
        <w:snapToGrid w:val="0"/>
        <w:spacing w:line="288" w:lineRule="auto"/>
        <w:ind w:firstLineChars="200" w:firstLine="420"/>
        <w:rPr>
          <w:sz w:val="21"/>
          <w:szCs w:val="21"/>
        </w:rPr>
      </w:pPr>
      <w:r>
        <w:rPr>
          <w:rFonts w:hint="eastAsia"/>
          <w:sz w:val="21"/>
          <w:szCs w:val="21"/>
        </w:rPr>
        <w:t>2.投标文件须由投标人在规定位置加盖公章并由投标人代表签署，投标人应写全称。</w:t>
      </w:r>
    </w:p>
    <w:p w:rsidR="00BA7AB6" w:rsidRDefault="00EC74D2">
      <w:pPr>
        <w:adjustRightInd w:val="0"/>
        <w:snapToGrid w:val="0"/>
        <w:spacing w:line="288" w:lineRule="auto"/>
        <w:ind w:firstLineChars="200" w:firstLine="420"/>
        <w:rPr>
          <w:sz w:val="21"/>
          <w:szCs w:val="21"/>
        </w:rPr>
      </w:pPr>
      <w:r>
        <w:rPr>
          <w:rFonts w:hint="eastAsia"/>
          <w:sz w:val="21"/>
          <w:szCs w:val="21"/>
        </w:rPr>
        <w:t>3.投标文件不得涂改，若有修改错漏处，须由投标人代表签字并加盖公章。投标文件因字迹潦草或表达不清所引起的后果由投标人负责。</w:t>
      </w:r>
    </w:p>
    <w:p w:rsidR="00BA7AB6" w:rsidRDefault="00EC74D2">
      <w:pPr>
        <w:adjustRightInd w:val="0"/>
        <w:snapToGrid w:val="0"/>
        <w:spacing w:line="288" w:lineRule="auto"/>
        <w:ind w:firstLineChars="200" w:firstLine="422"/>
        <w:rPr>
          <w:b/>
          <w:bCs/>
          <w:sz w:val="21"/>
          <w:szCs w:val="21"/>
        </w:rPr>
      </w:pPr>
      <w:r>
        <w:rPr>
          <w:rFonts w:hint="eastAsia"/>
          <w:b/>
          <w:bCs/>
          <w:sz w:val="21"/>
          <w:szCs w:val="21"/>
        </w:rPr>
        <w:lastRenderedPageBreak/>
        <w:t>4.投标文件份数：</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备注：</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BA7AB6" w:rsidRDefault="00EC74D2">
      <w:pPr>
        <w:adjustRightInd w:val="0"/>
        <w:snapToGrid w:val="0"/>
        <w:spacing w:line="288" w:lineRule="auto"/>
        <w:outlineLvl w:val="2"/>
        <w:rPr>
          <w:b/>
          <w:bCs/>
        </w:rPr>
      </w:pPr>
      <w:r>
        <w:rPr>
          <w:rFonts w:hint="eastAsia"/>
          <w:b/>
          <w:bCs/>
        </w:rPr>
        <w:t>（三）投标文件的上传、递交、修改和撤回</w:t>
      </w:r>
    </w:p>
    <w:p w:rsidR="00BA7AB6" w:rsidRDefault="00EC74D2">
      <w:pPr>
        <w:adjustRightInd w:val="0"/>
        <w:snapToGrid w:val="0"/>
        <w:spacing w:line="288" w:lineRule="auto"/>
        <w:ind w:firstLineChars="200" w:firstLine="420"/>
        <w:rPr>
          <w:sz w:val="21"/>
          <w:szCs w:val="21"/>
        </w:rPr>
      </w:pPr>
      <w:r>
        <w:rPr>
          <w:rFonts w:hint="eastAsia"/>
          <w:sz w:val="21"/>
          <w:szCs w:val="21"/>
        </w:rPr>
        <w:t>1.投标文件的上传、递交：</w:t>
      </w:r>
    </w:p>
    <w:p w:rsidR="00BA7AB6" w:rsidRDefault="00EC74D2">
      <w:pPr>
        <w:adjustRightInd w:val="0"/>
        <w:snapToGrid w:val="0"/>
        <w:spacing w:line="288" w:lineRule="auto"/>
        <w:ind w:firstLineChars="200" w:firstLine="420"/>
        <w:rPr>
          <w:sz w:val="21"/>
          <w:szCs w:val="21"/>
        </w:rPr>
      </w:pPr>
      <w:r>
        <w:rPr>
          <w:rFonts w:hint="eastAsia"/>
          <w:sz w:val="21"/>
          <w:szCs w:val="21"/>
        </w:rPr>
        <w:t>（1）电子加密投标文件的上传：</w:t>
      </w:r>
    </w:p>
    <w:p w:rsidR="00BA7AB6" w:rsidRDefault="00EC74D2">
      <w:pPr>
        <w:adjustRightInd w:val="0"/>
        <w:snapToGrid w:val="0"/>
        <w:spacing w:line="288" w:lineRule="auto"/>
        <w:ind w:firstLineChars="200" w:firstLine="420"/>
        <w:rPr>
          <w:sz w:val="21"/>
          <w:szCs w:val="21"/>
        </w:rPr>
      </w:pPr>
      <w:r>
        <w:rPr>
          <w:rFonts w:hint="eastAsia"/>
          <w:sz w:val="21"/>
          <w:szCs w:val="21"/>
        </w:rPr>
        <w:t>▲a.投标人应在投标截止时间前将电子加密投标文件成功上传至政府采购云平台，否则投标无效；</w:t>
      </w:r>
    </w:p>
    <w:p w:rsidR="00BA7AB6" w:rsidRDefault="00EC74D2">
      <w:pPr>
        <w:adjustRightInd w:val="0"/>
        <w:snapToGrid w:val="0"/>
        <w:spacing w:line="288" w:lineRule="auto"/>
        <w:ind w:firstLineChars="200" w:firstLine="420"/>
        <w:rPr>
          <w:sz w:val="21"/>
          <w:szCs w:val="21"/>
        </w:rPr>
      </w:pPr>
      <w:r>
        <w:rPr>
          <w:rFonts w:hint="eastAsia"/>
          <w:sz w:val="21"/>
          <w:szCs w:val="21"/>
        </w:rPr>
        <w:t>b.电子加密投标文件成功上传后，投标人可自行打印投标文件接收回执。</w:t>
      </w:r>
    </w:p>
    <w:p w:rsidR="00BA7AB6" w:rsidRDefault="00EC74D2">
      <w:pPr>
        <w:adjustRightInd w:val="0"/>
        <w:snapToGrid w:val="0"/>
        <w:spacing w:line="288" w:lineRule="auto"/>
        <w:ind w:firstLineChars="200" w:firstLine="420"/>
        <w:rPr>
          <w:sz w:val="21"/>
          <w:szCs w:val="21"/>
        </w:rPr>
      </w:pPr>
      <w:r>
        <w:rPr>
          <w:rFonts w:hint="eastAsia"/>
          <w:sz w:val="21"/>
          <w:szCs w:val="21"/>
        </w:rPr>
        <w:t>（2）备份投标文件的密封包装、递交：</w:t>
      </w:r>
    </w:p>
    <w:p w:rsidR="00BA7AB6" w:rsidRDefault="00EC74D2">
      <w:pPr>
        <w:adjustRightInd w:val="0"/>
        <w:snapToGrid w:val="0"/>
        <w:spacing w:line="288" w:lineRule="auto"/>
        <w:ind w:firstLineChars="200" w:firstLine="42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BA7AB6" w:rsidRDefault="00EC74D2">
      <w:pPr>
        <w:adjustRightInd w:val="0"/>
        <w:snapToGrid w:val="0"/>
        <w:spacing w:line="288" w:lineRule="auto"/>
        <w:ind w:firstLineChars="200" w:firstLine="42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BA7AB6" w:rsidRDefault="00EC74D2">
      <w:pPr>
        <w:adjustRightInd w:val="0"/>
        <w:snapToGrid w:val="0"/>
        <w:spacing w:line="288" w:lineRule="auto"/>
        <w:ind w:firstLineChars="200" w:firstLine="42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BA7AB6" w:rsidRDefault="00EC74D2">
      <w:pPr>
        <w:adjustRightInd w:val="0"/>
        <w:snapToGrid w:val="0"/>
        <w:spacing w:line="288" w:lineRule="auto"/>
        <w:ind w:firstLineChars="200" w:firstLine="420"/>
        <w:rPr>
          <w:sz w:val="21"/>
          <w:szCs w:val="21"/>
        </w:rPr>
      </w:pPr>
      <w:r>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备注：</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BA7AB6" w:rsidRDefault="00EC74D2">
      <w:pPr>
        <w:adjustRightInd w:val="0"/>
        <w:snapToGrid w:val="0"/>
        <w:spacing w:line="288" w:lineRule="auto"/>
        <w:outlineLvl w:val="2"/>
        <w:rPr>
          <w:b/>
          <w:bCs/>
        </w:rPr>
      </w:pPr>
      <w:r>
        <w:rPr>
          <w:rFonts w:hint="eastAsia"/>
          <w:b/>
          <w:bCs/>
        </w:rPr>
        <w:t>（四）投标文件的语言及计量</w:t>
      </w:r>
    </w:p>
    <w:p w:rsidR="00BA7AB6" w:rsidRDefault="00EC74D2">
      <w:pPr>
        <w:adjustRightInd w:val="0"/>
        <w:snapToGrid w:val="0"/>
        <w:spacing w:line="288" w:lineRule="auto"/>
        <w:ind w:firstLineChars="200" w:firstLine="420"/>
        <w:rPr>
          <w:sz w:val="21"/>
          <w:szCs w:val="21"/>
        </w:rPr>
      </w:pPr>
      <w:r>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rsidR="00BA7AB6" w:rsidRDefault="00EC74D2">
      <w:pPr>
        <w:adjustRightInd w:val="0"/>
        <w:snapToGrid w:val="0"/>
        <w:spacing w:line="288" w:lineRule="auto"/>
        <w:outlineLvl w:val="2"/>
        <w:rPr>
          <w:b/>
          <w:bCs/>
        </w:rPr>
      </w:pPr>
      <w:r>
        <w:rPr>
          <w:rFonts w:hint="eastAsia"/>
          <w:b/>
          <w:bCs/>
        </w:rPr>
        <w:t>（五）投标报价</w:t>
      </w:r>
    </w:p>
    <w:p w:rsidR="00BA7AB6" w:rsidRDefault="00EC74D2">
      <w:pPr>
        <w:adjustRightInd w:val="0"/>
        <w:snapToGrid w:val="0"/>
        <w:spacing w:line="288" w:lineRule="auto"/>
        <w:ind w:firstLineChars="200" w:firstLine="420"/>
        <w:rPr>
          <w:sz w:val="21"/>
          <w:szCs w:val="21"/>
        </w:rPr>
      </w:pPr>
      <w:r>
        <w:rPr>
          <w:rFonts w:hint="eastAsia"/>
          <w:sz w:val="21"/>
          <w:szCs w:val="21"/>
        </w:rPr>
        <w:t>1.本次投标采用人民币报价。</w:t>
      </w:r>
    </w:p>
    <w:p w:rsidR="00BA7AB6" w:rsidRDefault="00EC74D2">
      <w:pPr>
        <w:adjustRightInd w:val="0"/>
        <w:snapToGrid w:val="0"/>
        <w:spacing w:line="288" w:lineRule="auto"/>
        <w:ind w:firstLineChars="200" w:firstLine="420"/>
        <w:rPr>
          <w:sz w:val="21"/>
          <w:szCs w:val="21"/>
        </w:rPr>
      </w:pPr>
      <w:r>
        <w:rPr>
          <w:rFonts w:hint="eastAsia"/>
          <w:sz w:val="21"/>
          <w:szCs w:val="21"/>
        </w:rPr>
        <w:t>2.投标报价是指一次性报出不得更改的价格，投标报价应按招标文件中相关附表格式填写。</w:t>
      </w:r>
    </w:p>
    <w:p w:rsidR="00BA7AB6" w:rsidRDefault="00EC74D2">
      <w:pPr>
        <w:adjustRightInd w:val="0"/>
        <w:snapToGrid w:val="0"/>
        <w:spacing w:line="288" w:lineRule="auto"/>
        <w:ind w:firstLineChars="200" w:firstLine="420"/>
        <w:rPr>
          <w:sz w:val="21"/>
          <w:szCs w:val="21"/>
        </w:rPr>
      </w:pPr>
      <w:r>
        <w:rPr>
          <w:rFonts w:hint="eastAsia"/>
          <w:sz w:val="21"/>
          <w:szCs w:val="21"/>
        </w:rPr>
        <w:t>3.投标报价是履行合同的最终价格，应包括履行所有规定服务所产生的全部税、费。</w:t>
      </w:r>
    </w:p>
    <w:p w:rsidR="00BA7AB6" w:rsidRDefault="00EC74D2">
      <w:pPr>
        <w:adjustRightInd w:val="0"/>
        <w:snapToGrid w:val="0"/>
        <w:spacing w:line="288" w:lineRule="auto"/>
        <w:ind w:firstLineChars="200" w:firstLine="420"/>
        <w:rPr>
          <w:sz w:val="21"/>
          <w:szCs w:val="21"/>
        </w:rPr>
      </w:pPr>
      <w:r>
        <w:rPr>
          <w:rFonts w:hint="eastAsia"/>
          <w:sz w:val="21"/>
          <w:szCs w:val="21"/>
        </w:rPr>
        <w:t>4.投标文件只允许有一个报价，有选择的报价将不予接受。</w:t>
      </w:r>
    </w:p>
    <w:p w:rsidR="00BA7AB6" w:rsidRDefault="00EC74D2">
      <w:pPr>
        <w:adjustRightInd w:val="0"/>
        <w:snapToGrid w:val="0"/>
        <w:spacing w:line="288" w:lineRule="auto"/>
        <w:outlineLvl w:val="2"/>
        <w:rPr>
          <w:b/>
          <w:bCs/>
        </w:rPr>
      </w:pPr>
      <w:r>
        <w:rPr>
          <w:rFonts w:hint="eastAsia"/>
          <w:b/>
          <w:bCs/>
        </w:rPr>
        <w:t>（六）投标有效期</w:t>
      </w:r>
    </w:p>
    <w:p w:rsidR="00BA7AB6" w:rsidRDefault="00EC74D2">
      <w:pPr>
        <w:adjustRightInd w:val="0"/>
        <w:snapToGrid w:val="0"/>
        <w:spacing w:line="288" w:lineRule="auto"/>
        <w:ind w:firstLineChars="200" w:firstLine="420"/>
        <w:rPr>
          <w:sz w:val="21"/>
          <w:szCs w:val="21"/>
        </w:rPr>
      </w:pPr>
      <w:r>
        <w:rPr>
          <w:rFonts w:hint="eastAsia"/>
          <w:sz w:val="21"/>
          <w:szCs w:val="21"/>
        </w:rPr>
        <w:t>▲1.从提交投标文件的截止之日起90天。</w:t>
      </w:r>
    </w:p>
    <w:p w:rsidR="00BA7AB6" w:rsidRDefault="00EC74D2">
      <w:pPr>
        <w:adjustRightInd w:val="0"/>
        <w:snapToGrid w:val="0"/>
        <w:spacing w:line="288" w:lineRule="auto"/>
        <w:ind w:firstLineChars="200" w:firstLine="420"/>
        <w:rPr>
          <w:sz w:val="21"/>
          <w:szCs w:val="21"/>
        </w:rPr>
      </w:pPr>
      <w:r>
        <w:rPr>
          <w:rFonts w:hint="eastAsia"/>
          <w:sz w:val="21"/>
          <w:szCs w:val="21"/>
        </w:rPr>
        <w:t>2.在原投标有效期满之前，如果出现特殊情况，采购人或采购代理机构以书面形式通知投标人延长投标有效期。</w:t>
      </w:r>
    </w:p>
    <w:p w:rsidR="00BA7AB6" w:rsidRDefault="00EC74D2">
      <w:pPr>
        <w:adjustRightInd w:val="0"/>
        <w:snapToGrid w:val="0"/>
        <w:spacing w:line="288" w:lineRule="auto"/>
        <w:outlineLvl w:val="2"/>
        <w:rPr>
          <w:b/>
          <w:bCs/>
        </w:rPr>
      </w:pPr>
      <w:r>
        <w:rPr>
          <w:rFonts w:hint="eastAsia"/>
          <w:b/>
          <w:bCs/>
        </w:rPr>
        <w:t>（七）投标无效的情形</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1.在资格审查时，如发现下列情形之一的，投标文件将被视为无效：</w:t>
      </w:r>
    </w:p>
    <w:p w:rsidR="00BA7AB6" w:rsidRDefault="00EC74D2">
      <w:pPr>
        <w:adjustRightInd w:val="0"/>
        <w:snapToGrid w:val="0"/>
        <w:spacing w:line="288" w:lineRule="auto"/>
        <w:ind w:firstLineChars="200" w:firstLine="420"/>
        <w:rPr>
          <w:sz w:val="21"/>
          <w:szCs w:val="21"/>
        </w:rPr>
      </w:pPr>
      <w:r>
        <w:rPr>
          <w:rFonts w:hint="eastAsia"/>
          <w:sz w:val="21"/>
          <w:szCs w:val="21"/>
        </w:rPr>
        <w:t>（1）资格证明材料不全的，或者不符合招标文件要求的；</w:t>
      </w:r>
    </w:p>
    <w:p w:rsidR="00BA7AB6" w:rsidRDefault="00EC74D2">
      <w:pPr>
        <w:adjustRightInd w:val="0"/>
        <w:snapToGrid w:val="0"/>
        <w:spacing w:line="288" w:lineRule="auto"/>
        <w:ind w:firstLineChars="200" w:firstLine="420"/>
        <w:rPr>
          <w:sz w:val="21"/>
          <w:szCs w:val="21"/>
        </w:rPr>
      </w:pPr>
      <w:r>
        <w:rPr>
          <w:rFonts w:hint="eastAsia"/>
          <w:sz w:val="21"/>
          <w:szCs w:val="21"/>
        </w:rPr>
        <w:lastRenderedPageBreak/>
        <w:t>（2）投标人不具备招标文件中规定的资格要求的；</w:t>
      </w:r>
    </w:p>
    <w:p w:rsidR="00BA7AB6" w:rsidRDefault="00EC74D2">
      <w:pPr>
        <w:adjustRightInd w:val="0"/>
        <w:snapToGrid w:val="0"/>
        <w:spacing w:line="288" w:lineRule="auto"/>
        <w:ind w:firstLineChars="200" w:firstLine="420"/>
        <w:rPr>
          <w:sz w:val="21"/>
          <w:szCs w:val="21"/>
        </w:rPr>
      </w:pPr>
      <w:r>
        <w:rPr>
          <w:rFonts w:hint="eastAsia"/>
          <w:sz w:val="21"/>
          <w:szCs w:val="21"/>
        </w:rPr>
        <w:t>（3）经查询存在不良信用记录的。</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2.在符合性审查、商务和技术评审时，如发现下列情形之一的，投标文件将被视为无效：</w:t>
      </w:r>
    </w:p>
    <w:p w:rsidR="00BA7AB6" w:rsidRDefault="00EC74D2">
      <w:pPr>
        <w:adjustRightInd w:val="0"/>
        <w:snapToGrid w:val="0"/>
        <w:spacing w:line="288" w:lineRule="auto"/>
        <w:ind w:firstLineChars="200" w:firstLine="420"/>
        <w:rPr>
          <w:sz w:val="21"/>
          <w:szCs w:val="21"/>
        </w:rPr>
      </w:pPr>
      <w:r>
        <w:rPr>
          <w:rFonts w:hint="eastAsia"/>
          <w:sz w:val="21"/>
          <w:szCs w:val="21"/>
        </w:rPr>
        <w:t>（1）资格文件、商务技术文件未按要求签署、盖章的；</w:t>
      </w:r>
    </w:p>
    <w:p w:rsidR="00BA7AB6" w:rsidRDefault="00EC74D2">
      <w:pPr>
        <w:adjustRightInd w:val="0"/>
        <w:snapToGrid w:val="0"/>
        <w:spacing w:line="288" w:lineRule="auto"/>
        <w:ind w:firstLineChars="200" w:firstLine="420"/>
        <w:rPr>
          <w:sz w:val="21"/>
          <w:szCs w:val="21"/>
        </w:rPr>
      </w:pPr>
      <w:r>
        <w:rPr>
          <w:rFonts w:hint="eastAsia"/>
          <w:sz w:val="21"/>
          <w:szCs w:val="21"/>
        </w:rPr>
        <w:t>（2）未提供或未按要求提供投标函、法定代表人资格证明书、法定代表人授权委托书、投标声明书的；</w:t>
      </w:r>
    </w:p>
    <w:p w:rsidR="00BA7AB6" w:rsidRDefault="00EC74D2">
      <w:pPr>
        <w:adjustRightInd w:val="0"/>
        <w:snapToGrid w:val="0"/>
        <w:spacing w:line="288" w:lineRule="auto"/>
        <w:ind w:firstLineChars="200" w:firstLine="420"/>
        <w:rPr>
          <w:sz w:val="21"/>
          <w:szCs w:val="21"/>
        </w:rPr>
      </w:pPr>
      <w:r>
        <w:rPr>
          <w:rFonts w:hint="eastAsia"/>
          <w:sz w:val="21"/>
          <w:szCs w:val="21"/>
        </w:rPr>
        <w:t>（3）法定代表人委托授权代表参加投标但未提供投标授权代表社保缴纳证明的；</w:t>
      </w:r>
    </w:p>
    <w:p w:rsidR="00BA7AB6" w:rsidRDefault="00EC74D2">
      <w:pPr>
        <w:adjustRightInd w:val="0"/>
        <w:snapToGrid w:val="0"/>
        <w:spacing w:line="288" w:lineRule="auto"/>
        <w:ind w:firstLineChars="200" w:firstLine="420"/>
        <w:rPr>
          <w:sz w:val="21"/>
          <w:szCs w:val="21"/>
        </w:rPr>
      </w:pPr>
      <w:r>
        <w:rPr>
          <w:rFonts w:hint="eastAsia"/>
          <w:sz w:val="21"/>
          <w:szCs w:val="21"/>
        </w:rPr>
        <w:t>（4）未提供或未如实提供商务、技术偏离表的；</w:t>
      </w:r>
    </w:p>
    <w:p w:rsidR="00BA7AB6" w:rsidRDefault="00EC74D2">
      <w:pPr>
        <w:adjustRightInd w:val="0"/>
        <w:snapToGrid w:val="0"/>
        <w:spacing w:line="288" w:lineRule="auto"/>
        <w:ind w:firstLineChars="200" w:firstLine="420"/>
        <w:rPr>
          <w:sz w:val="21"/>
          <w:szCs w:val="21"/>
        </w:rPr>
      </w:pPr>
      <w:r>
        <w:rPr>
          <w:rFonts w:hint="eastAsia"/>
          <w:sz w:val="21"/>
          <w:szCs w:val="21"/>
        </w:rPr>
        <w:t>（5）明显不符合招标文件要求，或者与招标文件中标“▲”的项目发生实质性偏离的；</w:t>
      </w:r>
    </w:p>
    <w:p w:rsidR="00BA7AB6" w:rsidRDefault="00EC74D2">
      <w:pPr>
        <w:adjustRightInd w:val="0"/>
        <w:snapToGrid w:val="0"/>
        <w:spacing w:line="288" w:lineRule="auto"/>
        <w:ind w:firstLineChars="200" w:firstLine="420"/>
        <w:rPr>
          <w:sz w:val="21"/>
          <w:szCs w:val="21"/>
        </w:rPr>
      </w:pPr>
      <w:r>
        <w:rPr>
          <w:rFonts w:hint="eastAsia"/>
          <w:sz w:val="21"/>
          <w:szCs w:val="21"/>
        </w:rPr>
        <w:t>（6）未提供或未如实提供投标货物的技术参数，或者投标文件标明的响应或偏离与事实不符或虚假投标的；</w:t>
      </w:r>
    </w:p>
    <w:p w:rsidR="00BA7AB6" w:rsidRDefault="00EC74D2">
      <w:pPr>
        <w:adjustRightInd w:val="0"/>
        <w:snapToGrid w:val="0"/>
        <w:spacing w:line="288" w:lineRule="auto"/>
        <w:ind w:firstLineChars="200" w:firstLine="420"/>
        <w:rPr>
          <w:sz w:val="21"/>
          <w:szCs w:val="21"/>
        </w:rPr>
      </w:pPr>
      <w:r>
        <w:rPr>
          <w:rFonts w:hint="eastAsia"/>
          <w:sz w:val="21"/>
          <w:szCs w:val="21"/>
        </w:rPr>
        <w:t>（7）投标技术方案不明确，存在一个或一个以上备选（替代）投标方案的；</w:t>
      </w:r>
    </w:p>
    <w:p w:rsidR="00BA7AB6" w:rsidRDefault="00EC74D2">
      <w:pPr>
        <w:adjustRightInd w:val="0"/>
        <w:snapToGrid w:val="0"/>
        <w:spacing w:line="288" w:lineRule="auto"/>
        <w:ind w:firstLineChars="200" w:firstLine="420"/>
        <w:rPr>
          <w:sz w:val="21"/>
          <w:szCs w:val="21"/>
        </w:rPr>
      </w:pPr>
      <w:r>
        <w:rPr>
          <w:rFonts w:hint="eastAsia"/>
          <w:sz w:val="21"/>
          <w:szCs w:val="21"/>
        </w:rPr>
        <w:t>（8）投标文件含有采购人不能接受的附加条件的；</w:t>
      </w:r>
    </w:p>
    <w:p w:rsidR="00BA7AB6" w:rsidRDefault="00EC74D2">
      <w:pPr>
        <w:adjustRightInd w:val="0"/>
        <w:snapToGrid w:val="0"/>
        <w:spacing w:line="288" w:lineRule="auto"/>
        <w:ind w:firstLineChars="200" w:firstLine="420"/>
        <w:rPr>
          <w:sz w:val="21"/>
          <w:szCs w:val="21"/>
        </w:rPr>
      </w:pPr>
      <w:r>
        <w:rPr>
          <w:rFonts w:hint="eastAsia"/>
          <w:sz w:val="21"/>
          <w:szCs w:val="21"/>
        </w:rPr>
        <w:t>（9）法律、法规和招标文件规定的其他无效情形。</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3.在报价评审时，如发现下列情形之一的，投标文件将被视为无效：</w:t>
      </w:r>
    </w:p>
    <w:p w:rsidR="00BA7AB6" w:rsidRDefault="00EC74D2">
      <w:pPr>
        <w:adjustRightInd w:val="0"/>
        <w:snapToGrid w:val="0"/>
        <w:spacing w:line="288" w:lineRule="auto"/>
        <w:ind w:firstLineChars="200" w:firstLine="420"/>
        <w:rPr>
          <w:sz w:val="21"/>
          <w:szCs w:val="21"/>
        </w:rPr>
      </w:pPr>
      <w:r>
        <w:rPr>
          <w:rFonts w:hint="eastAsia"/>
          <w:sz w:val="21"/>
          <w:szCs w:val="21"/>
        </w:rPr>
        <w:t>（1）报价文件未按要求签署、盖章的；</w:t>
      </w:r>
    </w:p>
    <w:p w:rsidR="00BA7AB6" w:rsidRDefault="00EC74D2">
      <w:pPr>
        <w:adjustRightInd w:val="0"/>
        <w:snapToGrid w:val="0"/>
        <w:spacing w:line="288" w:lineRule="auto"/>
        <w:ind w:firstLineChars="200" w:firstLine="420"/>
        <w:rPr>
          <w:sz w:val="21"/>
          <w:szCs w:val="21"/>
        </w:rPr>
      </w:pPr>
      <w:r>
        <w:rPr>
          <w:rFonts w:hint="eastAsia"/>
          <w:sz w:val="21"/>
          <w:szCs w:val="21"/>
        </w:rPr>
        <w:t>（2）未按照招标文件标明的币种报价的；</w:t>
      </w:r>
    </w:p>
    <w:p w:rsidR="00BA7AB6" w:rsidRDefault="00EC74D2">
      <w:pPr>
        <w:adjustRightInd w:val="0"/>
        <w:snapToGrid w:val="0"/>
        <w:spacing w:line="288" w:lineRule="auto"/>
        <w:ind w:firstLineChars="200" w:firstLine="420"/>
        <w:rPr>
          <w:sz w:val="21"/>
          <w:szCs w:val="21"/>
        </w:rPr>
      </w:pPr>
      <w:r>
        <w:rPr>
          <w:rFonts w:hint="eastAsia"/>
          <w:sz w:val="21"/>
          <w:szCs w:val="21"/>
        </w:rPr>
        <w:t>（3）报价超过招标文件中规定的预算金额或者最高限价的；</w:t>
      </w:r>
    </w:p>
    <w:p w:rsidR="00BA7AB6" w:rsidRDefault="00EC74D2">
      <w:pPr>
        <w:adjustRightInd w:val="0"/>
        <w:snapToGrid w:val="0"/>
        <w:spacing w:line="288" w:lineRule="auto"/>
        <w:ind w:firstLineChars="200" w:firstLine="420"/>
        <w:rPr>
          <w:sz w:val="21"/>
          <w:szCs w:val="21"/>
        </w:rPr>
      </w:pPr>
      <w:r>
        <w:rPr>
          <w:rFonts w:hint="eastAsia"/>
          <w:sz w:val="21"/>
          <w:szCs w:val="21"/>
        </w:rPr>
        <w:t>（4）报价具有选择性的；</w:t>
      </w:r>
    </w:p>
    <w:p w:rsidR="00BA7AB6" w:rsidRDefault="00EC74D2">
      <w:pPr>
        <w:adjustRightInd w:val="0"/>
        <w:snapToGrid w:val="0"/>
        <w:spacing w:line="288" w:lineRule="auto"/>
        <w:ind w:firstLineChars="200" w:firstLine="420"/>
        <w:rPr>
          <w:sz w:val="21"/>
          <w:szCs w:val="21"/>
        </w:rPr>
      </w:pPr>
      <w:r>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rsidR="00BA7AB6" w:rsidRDefault="00EC74D2">
      <w:pPr>
        <w:adjustRightInd w:val="0"/>
        <w:snapToGrid w:val="0"/>
        <w:spacing w:line="288" w:lineRule="auto"/>
        <w:ind w:firstLineChars="200" w:firstLine="420"/>
        <w:rPr>
          <w:sz w:val="21"/>
          <w:szCs w:val="21"/>
        </w:rPr>
      </w:pPr>
      <w:r>
        <w:rPr>
          <w:rFonts w:hint="eastAsia"/>
          <w:sz w:val="21"/>
          <w:szCs w:val="21"/>
        </w:rPr>
        <w:t>（1）不同投标人的投标文件由同一单位或者个人编制；</w:t>
      </w:r>
    </w:p>
    <w:p w:rsidR="00BA7AB6" w:rsidRDefault="00EC74D2">
      <w:pPr>
        <w:adjustRightInd w:val="0"/>
        <w:snapToGrid w:val="0"/>
        <w:spacing w:line="288" w:lineRule="auto"/>
        <w:ind w:firstLineChars="200" w:firstLine="420"/>
        <w:rPr>
          <w:sz w:val="21"/>
          <w:szCs w:val="21"/>
        </w:rPr>
      </w:pPr>
      <w:r>
        <w:rPr>
          <w:rFonts w:hint="eastAsia"/>
          <w:sz w:val="21"/>
          <w:szCs w:val="21"/>
        </w:rPr>
        <w:t>（2）不同投标人委托同一单位或者个人办理投标事宜；</w:t>
      </w:r>
    </w:p>
    <w:p w:rsidR="00BA7AB6" w:rsidRDefault="00EC74D2">
      <w:pPr>
        <w:adjustRightInd w:val="0"/>
        <w:snapToGrid w:val="0"/>
        <w:spacing w:line="288" w:lineRule="auto"/>
        <w:ind w:firstLineChars="200" w:firstLine="420"/>
        <w:rPr>
          <w:sz w:val="21"/>
          <w:szCs w:val="21"/>
        </w:rPr>
      </w:pPr>
      <w:r>
        <w:rPr>
          <w:rFonts w:hint="eastAsia"/>
          <w:sz w:val="21"/>
          <w:szCs w:val="21"/>
        </w:rPr>
        <w:t>（3）不同投标人的投标文件载明的项目管理成员或者联系人员为同一人；</w:t>
      </w:r>
    </w:p>
    <w:p w:rsidR="00BA7AB6" w:rsidRDefault="00EC74D2">
      <w:pPr>
        <w:adjustRightInd w:val="0"/>
        <w:snapToGrid w:val="0"/>
        <w:spacing w:line="288" w:lineRule="auto"/>
        <w:ind w:firstLineChars="200" w:firstLine="420"/>
        <w:rPr>
          <w:sz w:val="21"/>
          <w:szCs w:val="21"/>
        </w:rPr>
      </w:pPr>
      <w:r>
        <w:rPr>
          <w:rFonts w:hint="eastAsia"/>
          <w:sz w:val="21"/>
          <w:szCs w:val="21"/>
        </w:rPr>
        <w:t>（4）不同投标人的投标文件异常一致或者投标报价呈规律性差异；</w:t>
      </w:r>
    </w:p>
    <w:p w:rsidR="00BA7AB6" w:rsidRDefault="00EC74D2">
      <w:pPr>
        <w:adjustRightInd w:val="0"/>
        <w:snapToGrid w:val="0"/>
        <w:spacing w:line="288" w:lineRule="auto"/>
        <w:ind w:firstLineChars="200" w:firstLine="420"/>
        <w:rPr>
          <w:sz w:val="21"/>
          <w:szCs w:val="21"/>
        </w:rPr>
      </w:pPr>
      <w:r>
        <w:rPr>
          <w:rFonts w:hint="eastAsia"/>
          <w:sz w:val="21"/>
          <w:szCs w:val="21"/>
        </w:rPr>
        <w:t>（5）不同投标人的投标文件相互混装。</w:t>
      </w:r>
    </w:p>
    <w:p w:rsidR="00BA7AB6" w:rsidRDefault="00EC74D2">
      <w:pPr>
        <w:rPr>
          <w:sz w:val="21"/>
          <w:szCs w:val="21"/>
        </w:rPr>
      </w:pPr>
      <w:r>
        <w:rPr>
          <w:rFonts w:hint="eastAsia"/>
          <w:sz w:val="21"/>
          <w:szCs w:val="21"/>
        </w:rPr>
        <w:br w:type="page"/>
      </w:r>
    </w:p>
    <w:p w:rsidR="00BA7AB6" w:rsidRDefault="00EC74D2">
      <w:pPr>
        <w:adjustRightInd w:val="0"/>
        <w:snapToGrid w:val="0"/>
        <w:spacing w:line="288" w:lineRule="auto"/>
        <w:jc w:val="center"/>
        <w:outlineLvl w:val="1"/>
        <w:rPr>
          <w:b/>
          <w:bCs/>
          <w:sz w:val="32"/>
          <w:szCs w:val="32"/>
        </w:rPr>
      </w:pPr>
      <w:r>
        <w:rPr>
          <w:rFonts w:hint="eastAsia"/>
          <w:b/>
          <w:bCs/>
          <w:sz w:val="32"/>
          <w:szCs w:val="32"/>
        </w:rPr>
        <w:lastRenderedPageBreak/>
        <w:t>四、开标</w:t>
      </w:r>
    </w:p>
    <w:p w:rsidR="00BA7AB6" w:rsidRDefault="00EC74D2">
      <w:pPr>
        <w:adjustRightInd w:val="0"/>
        <w:snapToGrid w:val="0"/>
        <w:spacing w:line="288" w:lineRule="auto"/>
        <w:outlineLvl w:val="2"/>
        <w:rPr>
          <w:b/>
          <w:bCs/>
        </w:rPr>
      </w:pPr>
      <w:r>
        <w:rPr>
          <w:rFonts w:hint="eastAsia"/>
          <w:b/>
          <w:bCs/>
        </w:rPr>
        <w:t>（一）开标准备</w:t>
      </w:r>
    </w:p>
    <w:p w:rsidR="00BA7AB6" w:rsidRDefault="00EC74D2">
      <w:pPr>
        <w:adjustRightInd w:val="0"/>
        <w:snapToGrid w:val="0"/>
        <w:spacing w:line="288" w:lineRule="auto"/>
        <w:ind w:firstLineChars="200" w:firstLine="420"/>
        <w:rPr>
          <w:sz w:val="21"/>
          <w:szCs w:val="21"/>
        </w:rPr>
      </w:pPr>
      <w:r>
        <w:rPr>
          <w:rFonts w:hint="eastAsia"/>
          <w:sz w:val="21"/>
          <w:szCs w:val="21"/>
        </w:rPr>
        <w:t>1.制订开标、评标工作的组织方案，落实工作场地、设施，检查录音录像采集设备运行情况。</w:t>
      </w:r>
    </w:p>
    <w:p w:rsidR="00BA7AB6" w:rsidRDefault="00EC74D2">
      <w:pPr>
        <w:adjustRightInd w:val="0"/>
        <w:snapToGrid w:val="0"/>
        <w:spacing w:line="288" w:lineRule="auto"/>
        <w:ind w:firstLineChars="200" w:firstLine="420"/>
        <w:rPr>
          <w:sz w:val="21"/>
          <w:szCs w:val="21"/>
        </w:rPr>
      </w:pPr>
      <w:r>
        <w:rPr>
          <w:rFonts w:hint="eastAsia"/>
          <w:sz w:val="21"/>
          <w:szCs w:val="21"/>
        </w:rPr>
        <w:t>2.通知或邀请相关单位和人员出席开标、评标活动（按规定由相关监管部门或其授权机构随机抽取、通知的政府采购评审专家除外）。</w:t>
      </w:r>
    </w:p>
    <w:p w:rsidR="00BA7AB6" w:rsidRDefault="00EC74D2">
      <w:pPr>
        <w:adjustRightInd w:val="0"/>
        <w:snapToGrid w:val="0"/>
        <w:spacing w:line="288" w:lineRule="auto"/>
        <w:ind w:firstLineChars="200" w:firstLine="420"/>
        <w:rPr>
          <w:sz w:val="21"/>
          <w:szCs w:val="21"/>
        </w:rPr>
      </w:pPr>
      <w:r>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rsidR="00BA7AB6" w:rsidRDefault="00EC74D2">
      <w:pPr>
        <w:adjustRightInd w:val="0"/>
        <w:snapToGrid w:val="0"/>
        <w:spacing w:line="288" w:lineRule="auto"/>
        <w:ind w:firstLineChars="200" w:firstLine="420"/>
        <w:rPr>
          <w:sz w:val="21"/>
          <w:szCs w:val="21"/>
        </w:rPr>
      </w:pPr>
      <w:r>
        <w:rPr>
          <w:rFonts w:hint="eastAsia"/>
          <w:sz w:val="21"/>
          <w:szCs w:val="21"/>
        </w:rPr>
        <w:t>4.其他应准备的事项。</w:t>
      </w:r>
    </w:p>
    <w:p w:rsidR="00BA7AB6" w:rsidRDefault="00EC74D2">
      <w:pPr>
        <w:adjustRightInd w:val="0"/>
        <w:snapToGrid w:val="0"/>
        <w:spacing w:line="288" w:lineRule="auto"/>
        <w:outlineLvl w:val="2"/>
        <w:rPr>
          <w:b/>
          <w:bCs/>
        </w:rPr>
      </w:pPr>
      <w:r>
        <w:rPr>
          <w:rFonts w:hint="eastAsia"/>
          <w:b/>
          <w:bCs/>
        </w:rPr>
        <w:t>（二）开标程序</w:t>
      </w:r>
    </w:p>
    <w:p w:rsidR="00BA7AB6" w:rsidRDefault="00EC74D2">
      <w:pPr>
        <w:adjustRightInd w:val="0"/>
        <w:snapToGrid w:val="0"/>
        <w:spacing w:line="288" w:lineRule="auto"/>
        <w:ind w:firstLineChars="200" w:firstLine="420"/>
        <w:rPr>
          <w:sz w:val="21"/>
          <w:szCs w:val="21"/>
        </w:rPr>
      </w:pPr>
      <w:r>
        <w:rPr>
          <w:rFonts w:hint="eastAsia"/>
          <w:sz w:val="21"/>
          <w:szCs w:val="21"/>
        </w:rPr>
        <w:t>采购代理机构按照招标文件规定的时间、地点和程序组织开标，开标原则上应采取先开启资格文件、商务技术文件、后开启报价文件的顺序进行。具体按以下程序进行：</w:t>
      </w:r>
    </w:p>
    <w:p w:rsidR="00BA7AB6" w:rsidRDefault="00EC74D2">
      <w:pPr>
        <w:adjustRightInd w:val="0"/>
        <w:snapToGrid w:val="0"/>
        <w:spacing w:line="288" w:lineRule="auto"/>
        <w:ind w:firstLineChars="200" w:firstLine="420"/>
        <w:rPr>
          <w:sz w:val="21"/>
          <w:szCs w:val="21"/>
        </w:rPr>
      </w:pPr>
      <w:r>
        <w:rPr>
          <w:rFonts w:hint="eastAsia"/>
          <w:sz w:val="21"/>
          <w:szCs w:val="21"/>
        </w:rPr>
        <w:t>1.开启开标场地的录音录像采集设备，并确保其正常运行。</w:t>
      </w:r>
    </w:p>
    <w:p w:rsidR="00BA7AB6" w:rsidRDefault="00EC74D2">
      <w:pPr>
        <w:adjustRightInd w:val="0"/>
        <w:snapToGrid w:val="0"/>
        <w:spacing w:line="288" w:lineRule="auto"/>
        <w:ind w:firstLineChars="200" w:firstLine="420"/>
        <w:rPr>
          <w:sz w:val="21"/>
          <w:szCs w:val="21"/>
        </w:rPr>
      </w:pPr>
      <w:r>
        <w:rPr>
          <w:rFonts w:hint="eastAsia"/>
          <w:sz w:val="21"/>
          <w:szCs w:val="21"/>
        </w:rPr>
        <w:t>2.核验出席开标活动现场的各相关单位人员身份，并组织其分别登记、签到，无关人员可拒绝其进入现场。</w:t>
      </w:r>
    </w:p>
    <w:p w:rsidR="00BA7AB6" w:rsidRDefault="00EC74D2">
      <w:pPr>
        <w:adjustRightInd w:val="0"/>
        <w:snapToGrid w:val="0"/>
        <w:spacing w:line="288" w:lineRule="auto"/>
        <w:ind w:firstLineChars="200" w:firstLine="420"/>
        <w:rPr>
          <w:sz w:val="21"/>
          <w:szCs w:val="21"/>
        </w:rPr>
      </w:pPr>
      <w:r>
        <w:rPr>
          <w:rFonts w:hint="eastAsia"/>
          <w:sz w:val="21"/>
          <w:szCs w:val="21"/>
        </w:rPr>
        <w:t>3.政府采购云平台在线进行投标文件签收，并向投标人出具签收回执。</w:t>
      </w:r>
    </w:p>
    <w:p w:rsidR="00BA7AB6" w:rsidRDefault="00EC74D2">
      <w:pPr>
        <w:adjustRightInd w:val="0"/>
        <w:snapToGrid w:val="0"/>
        <w:spacing w:line="288" w:lineRule="auto"/>
        <w:ind w:firstLineChars="200" w:firstLine="420"/>
        <w:rPr>
          <w:sz w:val="21"/>
          <w:szCs w:val="21"/>
        </w:rPr>
      </w:pPr>
      <w:r>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rsidR="00BA7AB6" w:rsidRDefault="00EC74D2">
      <w:pPr>
        <w:adjustRightInd w:val="0"/>
        <w:snapToGrid w:val="0"/>
        <w:spacing w:line="288" w:lineRule="auto"/>
        <w:ind w:firstLineChars="200" w:firstLine="420"/>
        <w:rPr>
          <w:sz w:val="21"/>
          <w:szCs w:val="21"/>
        </w:rPr>
      </w:pPr>
      <w:r>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hint="eastAsia"/>
          <w:sz w:val="21"/>
          <w:szCs w:val="21"/>
        </w:rPr>
        <w:t>传成功</w:t>
      </w:r>
      <w:proofErr w:type="gramEnd"/>
      <w:r>
        <w:rPr>
          <w:rFonts w:hint="eastAsia"/>
          <w:sz w:val="21"/>
          <w:szCs w:val="21"/>
        </w:rPr>
        <w:t>后，电子加密投标文件自动失效，否则视为投标文件撤回。</w:t>
      </w:r>
    </w:p>
    <w:p w:rsidR="00BA7AB6" w:rsidRDefault="00EC74D2">
      <w:pPr>
        <w:adjustRightInd w:val="0"/>
        <w:snapToGrid w:val="0"/>
        <w:spacing w:line="288" w:lineRule="auto"/>
        <w:ind w:firstLineChars="200" w:firstLine="420"/>
        <w:rPr>
          <w:sz w:val="21"/>
          <w:szCs w:val="21"/>
        </w:rPr>
      </w:pPr>
      <w:r>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BA7AB6" w:rsidRDefault="00EC74D2">
      <w:pPr>
        <w:adjustRightInd w:val="0"/>
        <w:snapToGrid w:val="0"/>
        <w:spacing w:line="288" w:lineRule="auto"/>
        <w:ind w:firstLineChars="200" w:firstLine="420"/>
        <w:rPr>
          <w:sz w:val="21"/>
          <w:szCs w:val="21"/>
        </w:rPr>
      </w:pPr>
      <w:r>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rsidR="00BA7AB6" w:rsidRDefault="00EC74D2">
      <w:pPr>
        <w:adjustRightInd w:val="0"/>
        <w:snapToGrid w:val="0"/>
        <w:spacing w:line="288" w:lineRule="auto"/>
        <w:ind w:firstLineChars="200" w:firstLine="420"/>
        <w:rPr>
          <w:sz w:val="21"/>
          <w:szCs w:val="21"/>
        </w:rPr>
      </w:pPr>
      <w:r>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w:t>
      </w:r>
      <w:proofErr w:type="gramStart"/>
      <w:r>
        <w:rPr>
          <w:rFonts w:hint="eastAsia"/>
          <w:sz w:val="21"/>
          <w:szCs w:val="21"/>
        </w:rPr>
        <w:t>标结束</w:t>
      </w:r>
      <w:proofErr w:type="gramEnd"/>
      <w:r>
        <w:rPr>
          <w:rFonts w:hint="eastAsia"/>
          <w:sz w:val="21"/>
          <w:szCs w:val="21"/>
        </w:rPr>
        <w:t>后，由评标委员会对报价的合理性、准确性等进行审查核实。</w:t>
      </w:r>
    </w:p>
    <w:p w:rsidR="00BA7AB6" w:rsidRDefault="00EC74D2">
      <w:pPr>
        <w:adjustRightInd w:val="0"/>
        <w:snapToGrid w:val="0"/>
        <w:spacing w:line="288" w:lineRule="auto"/>
        <w:ind w:firstLineChars="200" w:firstLine="420"/>
        <w:rPr>
          <w:sz w:val="21"/>
          <w:szCs w:val="21"/>
        </w:rPr>
      </w:pPr>
      <w:r>
        <w:rPr>
          <w:rFonts w:hint="eastAsia"/>
          <w:sz w:val="21"/>
          <w:szCs w:val="21"/>
        </w:rPr>
        <w:t>9.评标结束后，通过发送邮件形式公布中标候选人名单，及采购人最终确定中标人名单的时间和公告方式等。</w:t>
      </w:r>
    </w:p>
    <w:p w:rsidR="00BA7AB6" w:rsidRDefault="00EC74D2">
      <w:pPr>
        <w:adjustRightInd w:val="0"/>
        <w:snapToGrid w:val="0"/>
        <w:spacing w:line="288" w:lineRule="auto"/>
        <w:ind w:firstLineChars="200" w:firstLine="422"/>
        <w:rPr>
          <w:b/>
          <w:bCs/>
          <w:sz w:val="21"/>
          <w:szCs w:val="21"/>
        </w:rPr>
      </w:pPr>
      <w:r>
        <w:rPr>
          <w:rFonts w:hint="eastAsia"/>
          <w:b/>
          <w:bCs/>
          <w:sz w:val="21"/>
          <w:szCs w:val="21"/>
        </w:rPr>
        <w:t>特别说明：如</w:t>
      </w:r>
      <w:proofErr w:type="gramStart"/>
      <w:r>
        <w:rPr>
          <w:rFonts w:hint="eastAsia"/>
          <w:b/>
          <w:bCs/>
          <w:sz w:val="21"/>
          <w:szCs w:val="21"/>
        </w:rPr>
        <w:t>遇政府</w:t>
      </w:r>
      <w:proofErr w:type="gramEnd"/>
      <w:r>
        <w:rPr>
          <w:rFonts w:hint="eastAsia"/>
          <w:b/>
          <w:bCs/>
          <w:sz w:val="21"/>
          <w:szCs w:val="21"/>
        </w:rPr>
        <w:t>采购云平台电子化开标或评审程序调整的，按调整后程序执行。</w:t>
      </w:r>
    </w:p>
    <w:p w:rsidR="00BA7AB6" w:rsidRDefault="00EC74D2">
      <w:pPr>
        <w:rPr>
          <w:sz w:val="21"/>
          <w:szCs w:val="21"/>
        </w:rPr>
      </w:pPr>
      <w:r>
        <w:rPr>
          <w:rFonts w:hint="eastAsia"/>
          <w:sz w:val="21"/>
          <w:szCs w:val="21"/>
        </w:rPr>
        <w:br w:type="page"/>
      </w:r>
    </w:p>
    <w:p w:rsidR="00BA7AB6" w:rsidRDefault="00EC74D2">
      <w:pPr>
        <w:adjustRightInd w:val="0"/>
        <w:snapToGrid w:val="0"/>
        <w:spacing w:line="288" w:lineRule="auto"/>
        <w:jc w:val="center"/>
        <w:outlineLvl w:val="1"/>
        <w:rPr>
          <w:b/>
          <w:bCs/>
          <w:sz w:val="32"/>
          <w:szCs w:val="32"/>
        </w:rPr>
      </w:pPr>
      <w:r>
        <w:rPr>
          <w:rFonts w:hint="eastAsia"/>
          <w:b/>
          <w:bCs/>
          <w:sz w:val="32"/>
          <w:szCs w:val="32"/>
        </w:rPr>
        <w:lastRenderedPageBreak/>
        <w:t>五、评标</w:t>
      </w:r>
    </w:p>
    <w:p w:rsidR="00BA7AB6" w:rsidRDefault="00EC74D2">
      <w:pPr>
        <w:adjustRightInd w:val="0"/>
        <w:snapToGrid w:val="0"/>
        <w:spacing w:line="288" w:lineRule="auto"/>
        <w:outlineLvl w:val="2"/>
        <w:rPr>
          <w:b/>
          <w:bCs/>
        </w:rPr>
      </w:pPr>
      <w:r>
        <w:rPr>
          <w:rFonts w:hint="eastAsia"/>
          <w:b/>
          <w:bCs/>
        </w:rPr>
        <w:t>（一）组建评标委员会</w:t>
      </w:r>
    </w:p>
    <w:p w:rsidR="00BA7AB6" w:rsidRDefault="00EC74D2">
      <w:pPr>
        <w:adjustRightInd w:val="0"/>
        <w:snapToGrid w:val="0"/>
        <w:spacing w:line="288" w:lineRule="auto"/>
        <w:ind w:firstLineChars="200" w:firstLine="420"/>
        <w:rPr>
          <w:sz w:val="21"/>
          <w:szCs w:val="21"/>
        </w:rPr>
      </w:pPr>
      <w:r>
        <w:rPr>
          <w:rFonts w:hint="eastAsia"/>
          <w:sz w:val="21"/>
          <w:szCs w:val="21"/>
        </w:rPr>
        <w:t>本项目评标委员会依据相关法律法规组建，成员人数为5人以上单数。</w:t>
      </w:r>
    </w:p>
    <w:p w:rsidR="00BA7AB6" w:rsidRDefault="00EC74D2">
      <w:pPr>
        <w:adjustRightInd w:val="0"/>
        <w:snapToGrid w:val="0"/>
        <w:spacing w:line="288" w:lineRule="auto"/>
        <w:outlineLvl w:val="2"/>
        <w:rPr>
          <w:b/>
          <w:bCs/>
        </w:rPr>
      </w:pPr>
      <w:r>
        <w:rPr>
          <w:rFonts w:hint="eastAsia"/>
          <w:b/>
          <w:bCs/>
        </w:rPr>
        <w:t>（二）评标的方式</w:t>
      </w:r>
    </w:p>
    <w:p w:rsidR="00BA7AB6" w:rsidRDefault="00EC74D2">
      <w:pPr>
        <w:adjustRightInd w:val="0"/>
        <w:snapToGrid w:val="0"/>
        <w:spacing w:line="288" w:lineRule="auto"/>
        <w:ind w:firstLineChars="200" w:firstLine="420"/>
        <w:rPr>
          <w:sz w:val="21"/>
          <w:szCs w:val="21"/>
        </w:rPr>
      </w:pPr>
      <w:r>
        <w:rPr>
          <w:rFonts w:hint="eastAsia"/>
          <w:sz w:val="21"/>
          <w:szCs w:val="21"/>
        </w:rPr>
        <w:t>本项目采用不公开方式评标，评标的依据为招标文件和投标文件。</w:t>
      </w:r>
    </w:p>
    <w:p w:rsidR="00BA7AB6" w:rsidRDefault="00EC74D2">
      <w:pPr>
        <w:adjustRightInd w:val="0"/>
        <w:snapToGrid w:val="0"/>
        <w:spacing w:line="288" w:lineRule="auto"/>
        <w:outlineLvl w:val="2"/>
        <w:rPr>
          <w:b/>
          <w:bCs/>
        </w:rPr>
      </w:pPr>
      <w:r>
        <w:rPr>
          <w:rFonts w:hint="eastAsia"/>
          <w:b/>
          <w:bCs/>
        </w:rPr>
        <w:t>（三）评标程序</w:t>
      </w:r>
    </w:p>
    <w:p w:rsidR="00BA7AB6" w:rsidRDefault="00EC74D2">
      <w:pPr>
        <w:adjustRightInd w:val="0"/>
        <w:snapToGrid w:val="0"/>
        <w:spacing w:line="288" w:lineRule="auto"/>
        <w:ind w:firstLineChars="200" w:firstLine="420"/>
        <w:rPr>
          <w:sz w:val="21"/>
          <w:szCs w:val="21"/>
        </w:rPr>
      </w:pPr>
      <w:r>
        <w:rPr>
          <w:rFonts w:hint="eastAsia"/>
          <w:sz w:val="21"/>
          <w:szCs w:val="21"/>
        </w:rPr>
        <w:t>采购代理机构按照招标文件规定的时间、地点及程序组织评标。评标活动一般应按以下程序组织开展：</w:t>
      </w:r>
    </w:p>
    <w:p w:rsidR="00BA7AB6" w:rsidRDefault="00EC74D2">
      <w:pPr>
        <w:adjustRightInd w:val="0"/>
        <w:snapToGrid w:val="0"/>
        <w:spacing w:line="288" w:lineRule="auto"/>
        <w:ind w:firstLineChars="200" w:firstLine="420"/>
        <w:rPr>
          <w:sz w:val="21"/>
          <w:szCs w:val="21"/>
        </w:rPr>
      </w:pPr>
      <w:r>
        <w:rPr>
          <w:rFonts w:hint="eastAsia"/>
          <w:sz w:val="21"/>
          <w:szCs w:val="21"/>
        </w:rPr>
        <w:t>1.开启评标场地的录音录像采集设备，并确保其正常运行。</w:t>
      </w:r>
    </w:p>
    <w:p w:rsidR="00BA7AB6" w:rsidRDefault="00EC74D2">
      <w:pPr>
        <w:adjustRightInd w:val="0"/>
        <w:snapToGrid w:val="0"/>
        <w:spacing w:line="288" w:lineRule="auto"/>
        <w:ind w:firstLineChars="200" w:firstLine="420"/>
        <w:rPr>
          <w:sz w:val="21"/>
          <w:szCs w:val="21"/>
        </w:rPr>
      </w:pPr>
      <w:r>
        <w:rPr>
          <w:rFonts w:hint="eastAsia"/>
          <w:sz w:val="21"/>
          <w:szCs w:val="21"/>
        </w:rPr>
        <w:t>2.核验出席评标活动现场的评标委员会各成员身份，并要求其分别登记、签到，按规定统一收缴、保存其通讯工具，无关人员一律拒绝其进入评标现场。</w:t>
      </w:r>
    </w:p>
    <w:p w:rsidR="00BA7AB6" w:rsidRDefault="00EC74D2">
      <w:pPr>
        <w:adjustRightInd w:val="0"/>
        <w:snapToGrid w:val="0"/>
        <w:spacing w:line="288" w:lineRule="auto"/>
        <w:ind w:firstLineChars="200" w:firstLine="420"/>
        <w:rPr>
          <w:sz w:val="21"/>
          <w:szCs w:val="21"/>
        </w:rPr>
      </w:pPr>
      <w:r>
        <w:rPr>
          <w:rFonts w:hint="eastAsia"/>
          <w:sz w:val="21"/>
          <w:szCs w:val="21"/>
        </w:rPr>
        <w:t>3.介绍评标现场的人员情况，宣布评标工作纪律，告知评标委员会应当回避情形，组织推选评标委员会组长。</w:t>
      </w:r>
    </w:p>
    <w:p w:rsidR="00BA7AB6" w:rsidRDefault="00EC74D2">
      <w:pPr>
        <w:adjustRightInd w:val="0"/>
        <w:snapToGrid w:val="0"/>
        <w:spacing w:line="288" w:lineRule="auto"/>
        <w:ind w:firstLineChars="200" w:firstLine="420"/>
        <w:rPr>
          <w:sz w:val="21"/>
          <w:szCs w:val="21"/>
        </w:rPr>
      </w:pPr>
      <w:r>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rsidR="00BA7AB6" w:rsidRDefault="00EC74D2">
      <w:pPr>
        <w:adjustRightInd w:val="0"/>
        <w:snapToGrid w:val="0"/>
        <w:spacing w:line="288" w:lineRule="auto"/>
        <w:ind w:firstLineChars="200" w:firstLine="420"/>
        <w:rPr>
          <w:sz w:val="21"/>
          <w:szCs w:val="21"/>
        </w:rPr>
      </w:pPr>
      <w:r>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rsidR="00BA7AB6" w:rsidRDefault="00EC74D2">
      <w:pPr>
        <w:adjustRightInd w:val="0"/>
        <w:snapToGrid w:val="0"/>
        <w:spacing w:line="288" w:lineRule="auto"/>
        <w:ind w:firstLineChars="200" w:firstLine="420"/>
        <w:rPr>
          <w:sz w:val="21"/>
          <w:szCs w:val="21"/>
        </w:rPr>
      </w:pPr>
      <w:r>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w:t>
      </w:r>
      <w:proofErr w:type="gramStart"/>
      <w:r>
        <w:rPr>
          <w:rFonts w:hint="eastAsia"/>
          <w:sz w:val="21"/>
          <w:szCs w:val="21"/>
        </w:rPr>
        <w:t>畸</w:t>
      </w:r>
      <w:proofErr w:type="gramEnd"/>
      <w:r>
        <w:rPr>
          <w:rFonts w:hint="eastAsia"/>
          <w:sz w:val="21"/>
          <w:szCs w:val="21"/>
        </w:rPr>
        <w:t>低的评分（其总评分偏离平均分30%以上的），评标委员会组长应提醒相关评审人员进行复核或书面说明理由，评审人员拒绝说明的，由现场监督员据实记录。</w:t>
      </w:r>
    </w:p>
    <w:p w:rsidR="00BA7AB6" w:rsidRDefault="00EC74D2">
      <w:pPr>
        <w:adjustRightInd w:val="0"/>
        <w:snapToGrid w:val="0"/>
        <w:spacing w:line="288" w:lineRule="auto"/>
        <w:ind w:firstLineChars="200" w:firstLine="420"/>
        <w:rPr>
          <w:sz w:val="21"/>
          <w:szCs w:val="21"/>
        </w:rPr>
      </w:pPr>
      <w:r>
        <w:rPr>
          <w:rFonts w:hint="eastAsia"/>
          <w:sz w:val="21"/>
          <w:szCs w:val="21"/>
        </w:rPr>
        <w:t>7.做好评标现场相关记录，协助评标委员会组长做好评标报告起草、有关内容电脑文字录入等工作，并要求评标委员会各成员签字确认。</w:t>
      </w:r>
    </w:p>
    <w:p w:rsidR="00BA7AB6" w:rsidRDefault="00EC74D2">
      <w:pPr>
        <w:adjustRightInd w:val="0"/>
        <w:snapToGrid w:val="0"/>
        <w:spacing w:line="288" w:lineRule="auto"/>
        <w:ind w:firstLineChars="200" w:firstLine="420"/>
        <w:rPr>
          <w:sz w:val="21"/>
          <w:szCs w:val="21"/>
        </w:rPr>
      </w:pPr>
      <w:r>
        <w:rPr>
          <w:rFonts w:hint="eastAsia"/>
          <w:sz w:val="21"/>
          <w:szCs w:val="21"/>
        </w:rPr>
        <w:t>8.评标结束后，采购代理机构交还评审人员及其他现场相关人员的通讯工具。</w:t>
      </w:r>
    </w:p>
    <w:p w:rsidR="00BA7AB6" w:rsidRDefault="00EC74D2">
      <w:pPr>
        <w:adjustRightInd w:val="0"/>
        <w:snapToGrid w:val="0"/>
        <w:spacing w:line="288" w:lineRule="auto"/>
        <w:outlineLvl w:val="2"/>
        <w:rPr>
          <w:b/>
          <w:bCs/>
        </w:rPr>
      </w:pPr>
      <w:r>
        <w:rPr>
          <w:rFonts w:hint="eastAsia"/>
          <w:b/>
          <w:bCs/>
        </w:rPr>
        <w:t>（四）澄清问题的形式</w:t>
      </w:r>
    </w:p>
    <w:p w:rsidR="00BA7AB6" w:rsidRDefault="00EC74D2">
      <w:pPr>
        <w:adjustRightInd w:val="0"/>
        <w:snapToGrid w:val="0"/>
        <w:spacing w:line="288" w:lineRule="auto"/>
        <w:ind w:firstLineChars="200" w:firstLine="420"/>
        <w:rPr>
          <w:sz w:val="21"/>
          <w:szCs w:val="21"/>
        </w:rPr>
      </w:pPr>
      <w:r>
        <w:rPr>
          <w:rFonts w:hint="eastAsia"/>
          <w:sz w:val="21"/>
          <w:szCs w:val="21"/>
        </w:rPr>
        <w:t>对于投标文件中含义不明确、同类问题表述不一致或者有明显文字和计算错误的内容，评标委员会应当以书面（或通过政府采购云平台在线询标）形式要求投标人</w:t>
      </w:r>
      <w:proofErr w:type="gramStart"/>
      <w:r>
        <w:rPr>
          <w:rFonts w:hint="eastAsia"/>
          <w:sz w:val="21"/>
          <w:szCs w:val="21"/>
        </w:rPr>
        <w:t>作出</w:t>
      </w:r>
      <w:proofErr w:type="gramEnd"/>
      <w:r>
        <w:rPr>
          <w:rFonts w:hint="eastAsia"/>
          <w:sz w:val="21"/>
          <w:szCs w:val="21"/>
        </w:rPr>
        <w:t>必要的澄清、说明或者补正。</w:t>
      </w:r>
    </w:p>
    <w:p w:rsidR="00BA7AB6" w:rsidRDefault="00EC74D2">
      <w:pPr>
        <w:adjustRightInd w:val="0"/>
        <w:snapToGrid w:val="0"/>
        <w:spacing w:line="288" w:lineRule="auto"/>
        <w:ind w:firstLineChars="200" w:firstLine="420"/>
        <w:rPr>
          <w:b/>
          <w:bCs/>
          <w:sz w:val="21"/>
          <w:szCs w:val="21"/>
        </w:rPr>
      </w:pPr>
      <w:r>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b/>
          <w:bCs/>
          <w:sz w:val="21"/>
          <w:szCs w:val="21"/>
        </w:rPr>
        <w:t>采用书面形式的澄清、说明或者更正，投标人应在规定时间内（不得少于半小时）通过指定的电子邮箱（zb05@qszb.net）或传真号码（0571-87666116）提交。</w:t>
      </w:r>
    </w:p>
    <w:p w:rsidR="00BA7AB6" w:rsidRDefault="00EC74D2">
      <w:pPr>
        <w:adjustRightInd w:val="0"/>
        <w:snapToGrid w:val="0"/>
        <w:spacing w:line="288" w:lineRule="auto"/>
        <w:outlineLvl w:val="2"/>
        <w:rPr>
          <w:b/>
          <w:bCs/>
        </w:rPr>
      </w:pPr>
      <w:r>
        <w:rPr>
          <w:rFonts w:hint="eastAsia"/>
          <w:b/>
          <w:bCs/>
        </w:rPr>
        <w:t>（五）错误修正</w:t>
      </w:r>
    </w:p>
    <w:p w:rsidR="00BA7AB6" w:rsidRDefault="00EC74D2">
      <w:pPr>
        <w:adjustRightInd w:val="0"/>
        <w:snapToGrid w:val="0"/>
        <w:spacing w:line="288" w:lineRule="auto"/>
        <w:ind w:firstLineChars="200" w:firstLine="420"/>
        <w:rPr>
          <w:sz w:val="21"/>
          <w:szCs w:val="21"/>
        </w:rPr>
      </w:pPr>
      <w:r>
        <w:rPr>
          <w:rFonts w:hint="eastAsia"/>
          <w:sz w:val="21"/>
          <w:szCs w:val="21"/>
        </w:rPr>
        <w:t>投标文件报价出现前后不一致的，除招标文件另有规定外，按照下列规定修正：</w:t>
      </w:r>
    </w:p>
    <w:p w:rsidR="00BA7AB6" w:rsidRDefault="00EC74D2">
      <w:pPr>
        <w:adjustRightInd w:val="0"/>
        <w:snapToGrid w:val="0"/>
        <w:spacing w:line="288" w:lineRule="auto"/>
        <w:ind w:firstLineChars="200" w:firstLine="420"/>
        <w:rPr>
          <w:sz w:val="21"/>
          <w:szCs w:val="21"/>
        </w:rPr>
      </w:pPr>
      <w:r>
        <w:rPr>
          <w:rFonts w:hint="eastAsia"/>
          <w:sz w:val="21"/>
          <w:szCs w:val="21"/>
        </w:rPr>
        <w:t>（一）投标文件中开标一览表内容与投标文件中相应内容不一致的，以开标一览表为准；</w:t>
      </w:r>
    </w:p>
    <w:p w:rsidR="00BA7AB6" w:rsidRDefault="00EC74D2">
      <w:pPr>
        <w:adjustRightInd w:val="0"/>
        <w:snapToGrid w:val="0"/>
        <w:spacing w:line="288" w:lineRule="auto"/>
        <w:ind w:firstLineChars="200" w:firstLine="420"/>
        <w:rPr>
          <w:sz w:val="21"/>
          <w:szCs w:val="21"/>
        </w:rPr>
      </w:pPr>
      <w:r>
        <w:rPr>
          <w:rFonts w:hint="eastAsia"/>
          <w:sz w:val="21"/>
          <w:szCs w:val="21"/>
        </w:rPr>
        <w:t>（二）大写金额和小写金额不一致的，以大写金额为准；</w:t>
      </w:r>
    </w:p>
    <w:p w:rsidR="00BA7AB6" w:rsidRDefault="00EC74D2">
      <w:pPr>
        <w:adjustRightInd w:val="0"/>
        <w:snapToGrid w:val="0"/>
        <w:spacing w:line="288" w:lineRule="auto"/>
        <w:ind w:firstLineChars="200" w:firstLine="420"/>
        <w:rPr>
          <w:sz w:val="21"/>
          <w:szCs w:val="21"/>
        </w:rPr>
      </w:pPr>
      <w:r>
        <w:rPr>
          <w:rFonts w:hint="eastAsia"/>
          <w:sz w:val="21"/>
          <w:szCs w:val="21"/>
        </w:rPr>
        <w:t>（三）单价金额小数点或者百分比有明显错位的，以开标一览表的总价为准，并修改单价；</w:t>
      </w:r>
    </w:p>
    <w:p w:rsidR="00BA7AB6" w:rsidRDefault="00EC74D2">
      <w:pPr>
        <w:adjustRightInd w:val="0"/>
        <w:snapToGrid w:val="0"/>
        <w:spacing w:line="288" w:lineRule="auto"/>
        <w:ind w:firstLineChars="200" w:firstLine="420"/>
        <w:rPr>
          <w:sz w:val="21"/>
          <w:szCs w:val="21"/>
        </w:rPr>
      </w:pPr>
      <w:r>
        <w:rPr>
          <w:rFonts w:hint="eastAsia"/>
          <w:sz w:val="21"/>
          <w:szCs w:val="21"/>
        </w:rPr>
        <w:t>（四）总价金额与按单价汇总金额不一致的，以单价金额计算结果为准。</w:t>
      </w:r>
    </w:p>
    <w:p w:rsidR="00BA7AB6" w:rsidRDefault="00EC74D2">
      <w:pPr>
        <w:adjustRightInd w:val="0"/>
        <w:snapToGrid w:val="0"/>
        <w:spacing w:line="288" w:lineRule="auto"/>
        <w:ind w:firstLineChars="200" w:firstLine="420"/>
        <w:rPr>
          <w:sz w:val="21"/>
          <w:szCs w:val="21"/>
        </w:rPr>
      </w:pPr>
      <w:r>
        <w:rPr>
          <w:rFonts w:hint="eastAsia"/>
          <w:sz w:val="21"/>
          <w:szCs w:val="21"/>
        </w:rPr>
        <w:t>同时出现两种以上不一致的，按照前款规定的顺序修正。修正后的报价按照（四）澄清问题的形式</w:t>
      </w:r>
      <w:r>
        <w:rPr>
          <w:rFonts w:hint="eastAsia"/>
          <w:sz w:val="21"/>
          <w:szCs w:val="21"/>
        </w:rPr>
        <w:lastRenderedPageBreak/>
        <w:t>第二款的规定经投标人确认后产生约束力，投标人不确认的，其投标无效。</w:t>
      </w:r>
    </w:p>
    <w:p w:rsidR="00BA7AB6" w:rsidRDefault="00EC74D2">
      <w:pPr>
        <w:adjustRightInd w:val="0"/>
        <w:snapToGrid w:val="0"/>
        <w:spacing w:line="288" w:lineRule="auto"/>
        <w:outlineLvl w:val="2"/>
        <w:rPr>
          <w:b/>
          <w:bCs/>
        </w:rPr>
      </w:pPr>
      <w:r>
        <w:rPr>
          <w:rFonts w:hint="eastAsia"/>
          <w:b/>
          <w:bCs/>
        </w:rPr>
        <w:t>（六）评标原则和评标办法</w:t>
      </w:r>
    </w:p>
    <w:p w:rsidR="00BA7AB6" w:rsidRDefault="00EC74D2">
      <w:pPr>
        <w:adjustRightInd w:val="0"/>
        <w:snapToGrid w:val="0"/>
        <w:spacing w:line="288" w:lineRule="auto"/>
        <w:ind w:firstLineChars="200" w:firstLine="420"/>
        <w:rPr>
          <w:sz w:val="21"/>
          <w:szCs w:val="21"/>
        </w:rPr>
      </w:pPr>
      <w:r>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BA7AB6" w:rsidRDefault="00EC74D2">
      <w:pPr>
        <w:adjustRightInd w:val="0"/>
        <w:snapToGrid w:val="0"/>
        <w:spacing w:line="288" w:lineRule="auto"/>
        <w:ind w:firstLineChars="200" w:firstLine="420"/>
        <w:rPr>
          <w:sz w:val="21"/>
          <w:szCs w:val="21"/>
        </w:rPr>
      </w:pPr>
      <w:r>
        <w:rPr>
          <w:rFonts w:hint="eastAsia"/>
          <w:sz w:val="21"/>
          <w:szCs w:val="21"/>
        </w:rPr>
        <w:t>2.评标中因评标委员会成员缺席、回避或者健康等特殊原因导致评标委员会组成不符合规定的，依法补足后继续评标。被更换的评标委员会成员所</w:t>
      </w:r>
      <w:proofErr w:type="gramStart"/>
      <w:r>
        <w:rPr>
          <w:rFonts w:hint="eastAsia"/>
          <w:sz w:val="21"/>
          <w:szCs w:val="21"/>
        </w:rPr>
        <w:t>作出</w:t>
      </w:r>
      <w:proofErr w:type="gramEnd"/>
      <w:r>
        <w:rPr>
          <w:rFonts w:hint="eastAsia"/>
          <w:sz w:val="21"/>
          <w:szCs w:val="21"/>
        </w:rPr>
        <w:t>的评标意见无效。</w:t>
      </w:r>
    </w:p>
    <w:p w:rsidR="00BA7AB6" w:rsidRDefault="00EC74D2">
      <w:pPr>
        <w:adjustRightInd w:val="0"/>
        <w:snapToGrid w:val="0"/>
        <w:spacing w:line="288" w:lineRule="auto"/>
        <w:ind w:firstLineChars="200" w:firstLine="420"/>
        <w:rPr>
          <w:sz w:val="21"/>
          <w:szCs w:val="21"/>
        </w:rPr>
      </w:pPr>
      <w:r>
        <w:rPr>
          <w:rFonts w:hint="eastAsia"/>
          <w:sz w:val="21"/>
          <w:szCs w:val="21"/>
        </w:rPr>
        <w:t>3.评标委员会成员对需要共同认定的事项存在争议的，应当按照少数服从多数的原则</w:t>
      </w:r>
      <w:proofErr w:type="gramStart"/>
      <w:r>
        <w:rPr>
          <w:rFonts w:hint="eastAsia"/>
          <w:sz w:val="21"/>
          <w:szCs w:val="21"/>
        </w:rPr>
        <w:t>作出</w:t>
      </w:r>
      <w:proofErr w:type="gramEnd"/>
      <w:r>
        <w:rPr>
          <w:rFonts w:hint="eastAsia"/>
          <w:sz w:val="21"/>
          <w:szCs w:val="21"/>
        </w:rPr>
        <w:t>结论。持不同意见的评标委员会成员应当在评标报告上签署不同意见及理由，否则视为同意评标报告。</w:t>
      </w:r>
    </w:p>
    <w:p w:rsidR="00BA7AB6" w:rsidRDefault="00EC74D2">
      <w:pPr>
        <w:adjustRightInd w:val="0"/>
        <w:snapToGrid w:val="0"/>
        <w:spacing w:line="288" w:lineRule="auto"/>
        <w:ind w:firstLineChars="200" w:firstLine="420"/>
        <w:rPr>
          <w:sz w:val="21"/>
          <w:szCs w:val="21"/>
        </w:rPr>
      </w:pPr>
      <w:r>
        <w:rPr>
          <w:rFonts w:hint="eastAsia"/>
          <w:sz w:val="21"/>
          <w:szCs w:val="21"/>
        </w:rPr>
        <w:t>4.评标办法。本项目评标办法是综合评分法，具体评标内容及评分标准等详见《第四章：评标办法及评分标准》。</w:t>
      </w:r>
    </w:p>
    <w:p w:rsidR="00BA7AB6" w:rsidRDefault="00EC74D2">
      <w:pPr>
        <w:adjustRightInd w:val="0"/>
        <w:snapToGrid w:val="0"/>
        <w:spacing w:line="288" w:lineRule="auto"/>
        <w:outlineLvl w:val="2"/>
        <w:rPr>
          <w:b/>
          <w:bCs/>
        </w:rPr>
      </w:pPr>
      <w:r>
        <w:rPr>
          <w:rFonts w:hint="eastAsia"/>
          <w:b/>
          <w:bCs/>
        </w:rPr>
        <w:t>（七）定标</w:t>
      </w:r>
    </w:p>
    <w:p w:rsidR="00BA7AB6" w:rsidRDefault="00EC74D2">
      <w:pPr>
        <w:adjustRightInd w:val="0"/>
        <w:snapToGrid w:val="0"/>
        <w:spacing w:line="288" w:lineRule="auto"/>
        <w:ind w:firstLineChars="200" w:firstLine="420"/>
        <w:rPr>
          <w:sz w:val="21"/>
          <w:szCs w:val="21"/>
        </w:rPr>
      </w:pPr>
      <w:r>
        <w:rPr>
          <w:rFonts w:hint="eastAsia"/>
          <w:sz w:val="21"/>
          <w:szCs w:val="21"/>
        </w:rPr>
        <w:t>1.采购代理机构自评标结束之日起2个工作日内将评标报告送交采购人。采购人收到评标报告之日起5个工作日内在评标报告推荐的中标候选人中按顺序确定中标人。</w:t>
      </w:r>
    </w:p>
    <w:p w:rsidR="00BA7AB6" w:rsidRDefault="00EC74D2">
      <w:pPr>
        <w:adjustRightInd w:val="0"/>
        <w:snapToGrid w:val="0"/>
        <w:spacing w:line="288" w:lineRule="auto"/>
        <w:ind w:firstLineChars="200" w:firstLine="420"/>
        <w:rPr>
          <w:sz w:val="21"/>
          <w:szCs w:val="21"/>
        </w:rPr>
      </w:pPr>
      <w:r>
        <w:rPr>
          <w:rFonts w:hint="eastAsia"/>
          <w:sz w:val="21"/>
          <w:szCs w:val="21"/>
        </w:rPr>
        <w:t>2.采购代理机构自中标人确定之日起2个工作日内，发出中标通知书，并在浙江政府采购网（http://zfcg.czt.zj.gov.cn）等相关网站或媒体上公告中标结果。</w:t>
      </w:r>
    </w:p>
    <w:p w:rsidR="00BA7AB6" w:rsidRDefault="00EC74D2">
      <w:pPr>
        <w:adjustRightInd w:val="0"/>
        <w:snapToGrid w:val="0"/>
        <w:spacing w:line="288" w:lineRule="auto"/>
        <w:outlineLvl w:val="2"/>
        <w:rPr>
          <w:b/>
          <w:bCs/>
        </w:rPr>
      </w:pPr>
      <w:r>
        <w:rPr>
          <w:rFonts w:hint="eastAsia"/>
          <w:b/>
          <w:bCs/>
        </w:rPr>
        <w:t>（八）合同授予</w:t>
      </w:r>
    </w:p>
    <w:p w:rsidR="00BA7AB6" w:rsidRDefault="00EC74D2">
      <w:pPr>
        <w:adjustRightInd w:val="0"/>
        <w:snapToGrid w:val="0"/>
        <w:spacing w:line="288" w:lineRule="auto"/>
        <w:ind w:firstLineChars="200" w:firstLine="420"/>
        <w:rPr>
          <w:sz w:val="21"/>
          <w:szCs w:val="21"/>
        </w:rPr>
      </w:pPr>
      <w:r>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BA7AB6" w:rsidRDefault="00EC74D2">
      <w:pPr>
        <w:adjustRightInd w:val="0"/>
        <w:snapToGrid w:val="0"/>
        <w:spacing w:line="288" w:lineRule="auto"/>
        <w:ind w:firstLineChars="200" w:firstLine="420"/>
        <w:rPr>
          <w:sz w:val="21"/>
          <w:szCs w:val="21"/>
        </w:rPr>
      </w:pPr>
      <w:r>
        <w:rPr>
          <w:rFonts w:hint="eastAsia"/>
          <w:sz w:val="21"/>
          <w:szCs w:val="21"/>
        </w:rPr>
        <w:t>2.中标后无正当理由拒不与采购人签订政府采购合同，将被取消中标资格，并处以采购金额千分之五以上千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BA7AB6" w:rsidRDefault="00EC74D2">
      <w:pPr>
        <w:rPr>
          <w:sz w:val="21"/>
          <w:szCs w:val="21"/>
        </w:rPr>
      </w:pPr>
      <w:r>
        <w:rPr>
          <w:rFonts w:hint="eastAsia"/>
          <w:sz w:val="21"/>
          <w:szCs w:val="21"/>
        </w:rPr>
        <w:br w:type="page"/>
      </w:r>
    </w:p>
    <w:p w:rsidR="00BA7AB6" w:rsidRDefault="00EC74D2">
      <w:pPr>
        <w:adjustRightInd w:val="0"/>
        <w:snapToGrid w:val="0"/>
        <w:spacing w:line="288" w:lineRule="auto"/>
        <w:jc w:val="center"/>
        <w:outlineLvl w:val="1"/>
        <w:rPr>
          <w:b/>
          <w:bCs/>
          <w:sz w:val="32"/>
          <w:szCs w:val="32"/>
        </w:rPr>
      </w:pPr>
      <w:r>
        <w:rPr>
          <w:rFonts w:hint="eastAsia"/>
          <w:b/>
          <w:bCs/>
          <w:sz w:val="32"/>
          <w:szCs w:val="32"/>
        </w:rPr>
        <w:lastRenderedPageBreak/>
        <w:t>六、可中止电子交易活动的情形</w:t>
      </w:r>
    </w:p>
    <w:p w:rsidR="00BA7AB6" w:rsidRDefault="00EC74D2">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BA7AB6" w:rsidRDefault="00EC74D2">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rsidR="00BA7AB6" w:rsidRDefault="00EC74D2">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rsidR="00BA7AB6" w:rsidRDefault="00EC74D2">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rsidR="00BA7AB6" w:rsidRDefault="00EC74D2">
      <w:pPr>
        <w:adjustRightInd w:val="0"/>
        <w:snapToGrid w:val="0"/>
        <w:spacing w:line="288" w:lineRule="auto"/>
        <w:ind w:firstLineChars="200" w:firstLine="420"/>
        <w:rPr>
          <w:sz w:val="21"/>
          <w:szCs w:val="21"/>
        </w:rPr>
      </w:pPr>
      <w:r>
        <w:rPr>
          <w:rFonts w:hint="eastAsia"/>
          <w:sz w:val="21"/>
          <w:szCs w:val="21"/>
        </w:rPr>
        <w:t>4.病毒发作导致不能进行正常操作的；</w:t>
      </w:r>
    </w:p>
    <w:p w:rsidR="00BA7AB6" w:rsidRDefault="00EC74D2">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rsidR="00BA7AB6" w:rsidRDefault="00EC74D2">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rsidR="00BA7AB6" w:rsidRDefault="00EC74D2">
      <w:pPr>
        <w:rPr>
          <w:sz w:val="21"/>
          <w:szCs w:val="21"/>
        </w:rPr>
      </w:pPr>
      <w:r>
        <w:rPr>
          <w:rFonts w:hint="eastAsia"/>
          <w:sz w:val="21"/>
          <w:szCs w:val="21"/>
        </w:rPr>
        <w:br w:type="page"/>
      </w:r>
    </w:p>
    <w:p w:rsidR="00BA7AB6" w:rsidRDefault="00EC74D2">
      <w:pPr>
        <w:adjustRightInd w:val="0"/>
        <w:snapToGrid w:val="0"/>
        <w:spacing w:line="288" w:lineRule="auto"/>
        <w:jc w:val="center"/>
        <w:outlineLvl w:val="0"/>
        <w:rPr>
          <w:b/>
          <w:bCs/>
          <w:sz w:val="32"/>
          <w:szCs w:val="32"/>
        </w:rPr>
      </w:pPr>
      <w:r>
        <w:rPr>
          <w:rFonts w:hint="eastAsia"/>
          <w:b/>
          <w:bCs/>
          <w:sz w:val="32"/>
          <w:szCs w:val="32"/>
        </w:rPr>
        <w:lastRenderedPageBreak/>
        <w:t>第四章评标办法及评分标准</w:t>
      </w:r>
    </w:p>
    <w:p w:rsidR="00BA7AB6" w:rsidRDefault="00EC74D2">
      <w:pPr>
        <w:adjustRightInd w:val="0"/>
        <w:snapToGrid w:val="0"/>
        <w:spacing w:line="288" w:lineRule="auto"/>
        <w:outlineLvl w:val="1"/>
        <w:rPr>
          <w:b/>
          <w:bCs/>
        </w:rPr>
      </w:pPr>
      <w:r>
        <w:rPr>
          <w:rFonts w:hint="eastAsia"/>
          <w:b/>
          <w:bCs/>
        </w:rPr>
        <w:t>一、总则</w:t>
      </w:r>
    </w:p>
    <w:p w:rsidR="00BA7AB6" w:rsidRDefault="00EC74D2">
      <w:pPr>
        <w:adjustRightInd w:val="0"/>
        <w:snapToGrid w:val="0"/>
        <w:spacing w:line="288" w:lineRule="auto"/>
        <w:ind w:firstLineChars="200" w:firstLine="420"/>
        <w:rPr>
          <w:sz w:val="21"/>
          <w:szCs w:val="21"/>
        </w:rPr>
      </w:pPr>
      <w:r>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Pr>
          <w:rFonts w:hint="eastAsia"/>
          <w:sz w:val="21"/>
          <w:szCs w:val="21"/>
        </w:rPr>
        <w:t>且按照</w:t>
      </w:r>
      <w:proofErr w:type="gramEnd"/>
      <w:r>
        <w:rPr>
          <w:rFonts w:hint="eastAsia"/>
          <w:sz w:val="21"/>
          <w:szCs w:val="21"/>
        </w:rPr>
        <w:t>评审因素的量化指标评审得分最高的投标人为排名第一的中标候选人。</w:t>
      </w:r>
    </w:p>
    <w:p w:rsidR="00BA7AB6" w:rsidRDefault="00EC74D2">
      <w:pPr>
        <w:adjustRightInd w:val="0"/>
        <w:snapToGrid w:val="0"/>
        <w:spacing w:line="288" w:lineRule="auto"/>
        <w:ind w:firstLineChars="200" w:firstLine="420"/>
        <w:rPr>
          <w:sz w:val="21"/>
          <w:szCs w:val="21"/>
        </w:rPr>
      </w:pPr>
      <w:r>
        <w:rPr>
          <w:rFonts w:hint="eastAsia"/>
          <w:sz w:val="21"/>
          <w:szCs w:val="21"/>
        </w:rPr>
        <w:t>评分过程中采用四舍五入法，并保留小数2位。</w:t>
      </w:r>
    </w:p>
    <w:p w:rsidR="00BA7AB6" w:rsidRDefault="00EC74D2">
      <w:pPr>
        <w:adjustRightInd w:val="0"/>
        <w:snapToGrid w:val="0"/>
        <w:spacing w:line="288" w:lineRule="auto"/>
        <w:ind w:firstLineChars="200" w:firstLine="420"/>
        <w:rPr>
          <w:sz w:val="21"/>
          <w:szCs w:val="21"/>
        </w:rPr>
      </w:pPr>
      <w:r>
        <w:rPr>
          <w:rFonts w:hint="eastAsia"/>
          <w:sz w:val="21"/>
          <w:szCs w:val="21"/>
        </w:rPr>
        <w:t>投标人评标综合得分=商务分+技术分+价格分</w:t>
      </w:r>
    </w:p>
    <w:p w:rsidR="00BA7AB6" w:rsidRDefault="00EC74D2">
      <w:pPr>
        <w:adjustRightInd w:val="0"/>
        <w:snapToGrid w:val="0"/>
        <w:spacing w:line="288" w:lineRule="auto"/>
        <w:ind w:firstLineChars="200" w:firstLine="420"/>
        <w:rPr>
          <w:sz w:val="21"/>
          <w:szCs w:val="21"/>
        </w:rPr>
      </w:pPr>
      <w:r>
        <w:rPr>
          <w:rFonts w:hint="eastAsia"/>
          <w:sz w:val="21"/>
          <w:szCs w:val="21"/>
        </w:rPr>
        <w:t>商务和技术</w:t>
      </w:r>
      <w:proofErr w:type="gramStart"/>
      <w:r>
        <w:rPr>
          <w:rFonts w:hint="eastAsia"/>
          <w:sz w:val="21"/>
          <w:szCs w:val="21"/>
        </w:rPr>
        <w:t>分按照</w:t>
      </w:r>
      <w:proofErr w:type="gramEnd"/>
      <w:r>
        <w:rPr>
          <w:rFonts w:hint="eastAsia"/>
          <w:sz w:val="21"/>
          <w:szCs w:val="21"/>
        </w:rPr>
        <w:t>评标委员会成员的独立评分结果的算术平均分计算，计算公式为：商务分、技术分=评标委员会所有成员评分合计数/评标委员会组成人员数</w:t>
      </w:r>
    </w:p>
    <w:p w:rsidR="00BA7AB6" w:rsidRDefault="00EC74D2">
      <w:pPr>
        <w:adjustRightInd w:val="0"/>
        <w:snapToGrid w:val="0"/>
        <w:spacing w:line="288" w:lineRule="auto"/>
        <w:outlineLvl w:val="1"/>
        <w:rPr>
          <w:b/>
          <w:bCs/>
        </w:rPr>
      </w:pPr>
      <w:r>
        <w:rPr>
          <w:rFonts w:hint="eastAsia"/>
          <w:b/>
          <w:bCs/>
        </w:rPr>
        <w:t>二、评标内容及标准</w:t>
      </w:r>
    </w:p>
    <w:tbl>
      <w:tblPr>
        <w:tblStyle w:val="a9"/>
        <w:tblW w:w="0" w:type="auto"/>
        <w:jc w:val="center"/>
        <w:tblLook w:val="04A0"/>
      </w:tblPr>
      <w:tblGrid>
        <w:gridCol w:w="1745"/>
        <w:gridCol w:w="682"/>
        <w:gridCol w:w="7201"/>
      </w:tblGrid>
      <w:tr w:rsidR="00BA7AB6">
        <w:trPr>
          <w:trHeight w:val="454"/>
          <w:jc w:val="center"/>
        </w:trPr>
        <w:tc>
          <w:tcPr>
            <w:tcW w:w="1745" w:type="dxa"/>
            <w:vAlign w:val="center"/>
          </w:tcPr>
          <w:p w:rsidR="00BA7AB6" w:rsidRDefault="00EC74D2">
            <w:pPr>
              <w:adjustRightInd w:val="0"/>
              <w:snapToGrid w:val="0"/>
              <w:jc w:val="center"/>
              <w:rPr>
                <w:b/>
                <w:bCs/>
                <w:sz w:val="21"/>
                <w:szCs w:val="21"/>
              </w:rPr>
            </w:pPr>
            <w:r>
              <w:rPr>
                <w:rFonts w:hint="eastAsia"/>
                <w:b/>
                <w:bCs/>
                <w:sz w:val="21"/>
                <w:szCs w:val="21"/>
              </w:rPr>
              <w:t>评审因素</w:t>
            </w:r>
          </w:p>
        </w:tc>
        <w:tc>
          <w:tcPr>
            <w:tcW w:w="682" w:type="dxa"/>
            <w:vAlign w:val="center"/>
          </w:tcPr>
          <w:p w:rsidR="00BA7AB6" w:rsidRDefault="00EC74D2">
            <w:pPr>
              <w:adjustRightInd w:val="0"/>
              <w:snapToGrid w:val="0"/>
              <w:jc w:val="center"/>
              <w:rPr>
                <w:b/>
                <w:bCs/>
                <w:sz w:val="21"/>
                <w:szCs w:val="21"/>
              </w:rPr>
            </w:pPr>
            <w:r>
              <w:rPr>
                <w:rFonts w:hint="eastAsia"/>
                <w:b/>
                <w:bCs/>
                <w:sz w:val="21"/>
                <w:szCs w:val="21"/>
              </w:rPr>
              <w:t>分值</w:t>
            </w:r>
          </w:p>
        </w:tc>
        <w:tc>
          <w:tcPr>
            <w:tcW w:w="7201" w:type="dxa"/>
            <w:vAlign w:val="center"/>
          </w:tcPr>
          <w:p w:rsidR="00BA7AB6" w:rsidRDefault="00EC74D2">
            <w:pPr>
              <w:adjustRightInd w:val="0"/>
              <w:snapToGrid w:val="0"/>
              <w:jc w:val="center"/>
              <w:rPr>
                <w:b/>
                <w:bCs/>
                <w:sz w:val="21"/>
                <w:szCs w:val="21"/>
              </w:rPr>
            </w:pPr>
            <w:r>
              <w:rPr>
                <w:rFonts w:hint="eastAsia"/>
                <w:b/>
                <w:bCs/>
                <w:sz w:val="21"/>
                <w:szCs w:val="21"/>
              </w:rPr>
              <w:t>评分细则</w:t>
            </w:r>
          </w:p>
        </w:tc>
      </w:tr>
      <w:tr w:rsidR="00BA7AB6">
        <w:trPr>
          <w:trHeight w:val="454"/>
          <w:jc w:val="center"/>
        </w:trPr>
        <w:tc>
          <w:tcPr>
            <w:tcW w:w="9628" w:type="dxa"/>
            <w:gridSpan w:val="3"/>
            <w:vAlign w:val="center"/>
          </w:tcPr>
          <w:p w:rsidR="00BA7AB6" w:rsidRDefault="00EC74D2">
            <w:pPr>
              <w:adjustRightInd w:val="0"/>
              <w:snapToGrid w:val="0"/>
              <w:rPr>
                <w:sz w:val="21"/>
                <w:szCs w:val="21"/>
              </w:rPr>
            </w:pPr>
            <w:r>
              <w:rPr>
                <w:rFonts w:hint="eastAsia"/>
                <w:b/>
                <w:bCs/>
                <w:sz w:val="21"/>
                <w:szCs w:val="21"/>
              </w:rPr>
              <w:t>价格分（</w:t>
            </w:r>
            <w:r>
              <w:rPr>
                <w:b/>
                <w:bCs/>
                <w:sz w:val="21"/>
                <w:szCs w:val="21"/>
              </w:rPr>
              <w:t>20</w:t>
            </w:r>
            <w:r>
              <w:rPr>
                <w:rFonts w:hint="eastAsia"/>
                <w:b/>
                <w:bCs/>
                <w:sz w:val="21"/>
                <w:szCs w:val="21"/>
              </w:rPr>
              <w:t>分）</w:t>
            </w:r>
          </w:p>
        </w:tc>
      </w:tr>
      <w:tr w:rsidR="00BA7AB6">
        <w:trPr>
          <w:trHeight w:val="454"/>
          <w:jc w:val="center"/>
        </w:trPr>
        <w:tc>
          <w:tcPr>
            <w:tcW w:w="1745" w:type="dxa"/>
            <w:vAlign w:val="center"/>
          </w:tcPr>
          <w:p w:rsidR="00BA7AB6" w:rsidRDefault="00EC74D2">
            <w:pPr>
              <w:adjustRightInd w:val="0"/>
              <w:snapToGrid w:val="0"/>
              <w:jc w:val="center"/>
              <w:rPr>
                <w:b/>
                <w:bCs/>
                <w:sz w:val="21"/>
                <w:szCs w:val="21"/>
              </w:rPr>
            </w:pPr>
            <w:r>
              <w:rPr>
                <w:rFonts w:hint="eastAsia"/>
                <w:b/>
                <w:bCs/>
                <w:sz w:val="21"/>
                <w:szCs w:val="21"/>
              </w:rPr>
              <w:t>投标报价</w:t>
            </w:r>
          </w:p>
        </w:tc>
        <w:tc>
          <w:tcPr>
            <w:tcW w:w="682" w:type="dxa"/>
            <w:vAlign w:val="center"/>
          </w:tcPr>
          <w:p w:rsidR="00BA7AB6" w:rsidRDefault="00EC74D2">
            <w:pPr>
              <w:adjustRightInd w:val="0"/>
              <w:snapToGrid w:val="0"/>
              <w:jc w:val="center"/>
              <w:rPr>
                <w:b/>
                <w:bCs/>
                <w:sz w:val="21"/>
                <w:szCs w:val="21"/>
              </w:rPr>
            </w:pPr>
            <w:r>
              <w:rPr>
                <w:b/>
                <w:bCs/>
                <w:sz w:val="21"/>
                <w:szCs w:val="21"/>
              </w:rPr>
              <w:t>2</w:t>
            </w:r>
            <w:r>
              <w:rPr>
                <w:rFonts w:hint="eastAsia"/>
                <w:b/>
                <w:bCs/>
                <w:sz w:val="21"/>
                <w:szCs w:val="21"/>
              </w:rPr>
              <w:t>0</w:t>
            </w:r>
          </w:p>
        </w:tc>
        <w:tc>
          <w:tcPr>
            <w:tcW w:w="7201" w:type="dxa"/>
            <w:vAlign w:val="center"/>
          </w:tcPr>
          <w:p w:rsidR="00BA7AB6" w:rsidRDefault="00EC74D2">
            <w:pPr>
              <w:adjustRightInd w:val="0"/>
              <w:snapToGrid w:val="0"/>
              <w:rPr>
                <w:sz w:val="21"/>
                <w:szCs w:val="21"/>
              </w:rPr>
            </w:pPr>
            <w:r>
              <w:rPr>
                <w:rFonts w:hint="eastAsia"/>
                <w:sz w:val="21"/>
                <w:szCs w:val="21"/>
              </w:rPr>
              <w:t>价格分采用低价优先法计算，即满足招标文件要求且投标价格最低的投标报价为评标基准价，其他投标人的价格</w:t>
            </w:r>
            <w:proofErr w:type="gramStart"/>
            <w:r>
              <w:rPr>
                <w:rFonts w:hint="eastAsia"/>
                <w:sz w:val="21"/>
                <w:szCs w:val="21"/>
              </w:rPr>
              <w:t>分按照</w:t>
            </w:r>
            <w:proofErr w:type="gramEnd"/>
            <w:r>
              <w:rPr>
                <w:rFonts w:hint="eastAsia"/>
                <w:sz w:val="21"/>
                <w:szCs w:val="21"/>
              </w:rPr>
              <w:t>下列公式计算：</w:t>
            </w:r>
          </w:p>
          <w:p w:rsidR="00BA7AB6" w:rsidRDefault="00EC74D2">
            <w:pPr>
              <w:adjustRightInd w:val="0"/>
              <w:snapToGrid w:val="0"/>
              <w:rPr>
                <w:sz w:val="21"/>
                <w:szCs w:val="21"/>
              </w:rPr>
            </w:pPr>
            <w:r>
              <w:rPr>
                <w:rFonts w:hint="eastAsia"/>
                <w:sz w:val="21"/>
                <w:szCs w:val="21"/>
              </w:rPr>
              <w:t>价格分=（评标基准价/投标报价）×20%×100</w:t>
            </w:r>
          </w:p>
        </w:tc>
      </w:tr>
      <w:tr w:rsidR="00BA7AB6">
        <w:trPr>
          <w:trHeight w:val="454"/>
          <w:jc w:val="center"/>
        </w:trPr>
        <w:tc>
          <w:tcPr>
            <w:tcW w:w="9628" w:type="dxa"/>
            <w:gridSpan w:val="3"/>
            <w:vAlign w:val="center"/>
          </w:tcPr>
          <w:p w:rsidR="00BA7AB6" w:rsidRDefault="00EC74D2">
            <w:pPr>
              <w:adjustRightInd w:val="0"/>
              <w:snapToGrid w:val="0"/>
              <w:rPr>
                <w:sz w:val="21"/>
                <w:szCs w:val="21"/>
              </w:rPr>
            </w:pPr>
            <w:r>
              <w:rPr>
                <w:rFonts w:hint="eastAsia"/>
                <w:b/>
                <w:bCs/>
                <w:sz w:val="21"/>
                <w:szCs w:val="21"/>
              </w:rPr>
              <w:t>商务分（12分）</w:t>
            </w:r>
          </w:p>
        </w:tc>
      </w:tr>
      <w:tr w:rsidR="00BA7AB6">
        <w:trPr>
          <w:trHeight w:val="454"/>
          <w:jc w:val="center"/>
        </w:trPr>
        <w:tc>
          <w:tcPr>
            <w:tcW w:w="1745" w:type="dxa"/>
            <w:vAlign w:val="center"/>
          </w:tcPr>
          <w:p w:rsidR="00BA7AB6" w:rsidRDefault="00EC74D2">
            <w:pPr>
              <w:adjustRightInd w:val="0"/>
              <w:snapToGrid w:val="0"/>
              <w:jc w:val="center"/>
              <w:rPr>
                <w:b/>
                <w:bCs/>
                <w:sz w:val="21"/>
                <w:szCs w:val="21"/>
              </w:rPr>
            </w:pPr>
            <w:r>
              <w:rPr>
                <w:rFonts w:hint="eastAsia"/>
                <w:b/>
                <w:bCs/>
                <w:sz w:val="21"/>
                <w:szCs w:val="21"/>
              </w:rPr>
              <w:t>体系认证</w:t>
            </w:r>
          </w:p>
        </w:tc>
        <w:tc>
          <w:tcPr>
            <w:tcW w:w="682" w:type="dxa"/>
            <w:vAlign w:val="center"/>
          </w:tcPr>
          <w:p w:rsidR="00BA7AB6" w:rsidRDefault="00EC74D2">
            <w:pPr>
              <w:adjustRightInd w:val="0"/>
              <w:snapToGrid w:val="0"/>
              <w:jc w:val="center"/>
              <w:rPr>
                <w:b/>
                <w:bCs/>
                <w:sz w:val="21"/>
                <w:szCs w:val="21"/>
              </w:rPr>
            </w:pPr>
            <w:r>
              <w:rPr>
                <w:rFonts w:hint="eastAsia"/>
                <w:b/>
                <w:bCs/>
                <w:sz w:val="21"/>
                <w:szCs w:val="21"/>
              </w:rPr>
              <w:t>3</w:t>
            </w:r>
          </w:p>
        </w:tc>
        <w:tc>
          <w:tcPr>
            <w:tcW w:w="7201" w:type="dxa"/>
            <w:vAlign w:val="center"/>
          </w:tcPr>
          <w:p w:rsidR="00BA7AB6" w:rsidRDefault="00EC74D2">
            <w:pPr>
              <w:autoSpaceDE w:val="0"/>
              <w:adjustRightInd w:val="0"/>
              <w:snapToGrid w:val="0"/>
              <w:rPr>
                <w:sz w:val="21"/>
                <w:szCs w:val="21"/>
              </w:rPr>
            </w:pPr>
            <w:r>
              <w:rPr>
                <w:rFonts w:hint="eastAsia"/>
                <w:sz w:val="21"/>
                <w:szCs w:val="21"/>
              </w:rPr>
              <w:t>投标人具有有效的ISO9001质量管理体系认证证书得3分。（以提供的证书扫描件为准，不提供不得分）。</w:t>
            </w:r>
          </w:p>
        </w:tc>
      </w:tr>
      <w:tr w:rsidR="00BA7AB6">
        <w:trPr>
          <w:trHeight w:val="454"/>
          <w:jc w:val="center"/>
        </w:trPr>
        <w:tc>
          <w:tcPr>
            <w:tcW w:w="1745" w:type="dxa"/>
            <w:vAlign w:val="center"/>
          </w:tcPr>
          <w:p w:rsidR="00BA7AB6" w:rsidRDefault="00EC74D2">
            <w:pPr>
              <w:adjustRightInd w:val="0"/>
              <w:snapToGrid w:val="0"/>
              <w:jc w:val="center"/>
              <w:rPr>
                <w:b/>
                <w:bCs/>
                <w:sz w:val="21"/>
                <w:szCs w:val="21"/>
              </w:rPr>
            </w:pPr>
            <w:r>
              <w:rPr>
                <w:rFonts w:hint="eastAsia"/>
                <w:b/>
                <w:bCs/>
                <w:sz w:val="21"/>
                <w:szCs w:val="21"/>
              </w:rPr>
              <w:t>业绩</w:t>
            </w:r>
          </w:p>
        </w:tc>
        <w:tc>
          <w:tcPr>
            <w:tcW w:w="682" w:type="dxa"/>
            <w:vAlign w:val="center"/>
          </w:tcPr>
          <w:p w:rsidR="00BA7AB6" w:rsidRDefault="00EC74D2">
            <w:pPr>
              <w:adjustRightInd w:val="0"/>
              <w:snapToGrid w:val="0"/>
              <w:jc w:val="center"/>
              <w:rPr>
                <w:b/>
                <w:bCs/>
                <w:sz w:val="21"/>
                <w:szCs w:val="21"/>
              </w:rPr>
            </w:pPr>
            <w:r>
              <w:rPr>
                <w:rFonts w:hint="eastAsia"/>
                <w:b/>
                <w:bCs/>
                <w:sz w:val="21"/>
                <w:szCs w:val="21"/>
              </w:rPr>
              <w:t>5</w:t>
            </w:r>
          </w:p>
        </w:tc>
        <w:tc>
          <w:tcPr>
            <w:tcW w:w="7201" w:type="dxa"/>
            <w:vAlign w:val="center"/>
          </w:tcPr>
          <w:p w:rsidR="00BA7AB6" w:rsidRDefault="00EC74D2">
            <w:pPr>
              <w:adjustRightInd w:val="0"/>
              <w:snapToGrid w:val="0"/>
              <w:rPr>
                <w:sz w:val="21"/>
                <w:szCs w:val="21"/>
              </w:rPr>
            </w:pPr>
            <w:r>
              <w:rPr>
                <w:rFonts w:hint="eastAsia"/>
                <w:sz w:val="21"/>
                <w:szCs w:val="21"/>
              </w:rPr>
              <w:t>投标人自2017年1月1日以来（以合同签订时间为准）同类项目业绩（以提供的合同扫描件为准）：每提供1份合同业绩得1分，最高得5分。</w:t>
            </w:r>
          </w:p>
        </w:tc>
      </w:tr>
      <w:tr w:rsidR="00BA7AB6">
        <w:trPr>
          <w:trHeight w:val="90"/>
          <w:jc w:val="center"/>
        </w:trPr>
        <w:tc>
          <w:tcPr>
            <w:tcW w:w="1745" w:type="dxa"/>
            <w:vAlign w:val="center"/>
          </w:tcPr>
          <w:p w:rsidR="00BA7AB6" w:rsidRDefault="00EC74D2">
            <w:pPr>
              <w:adjustRightInd w:val="0"/>
              <w:snapToGrid w:val="0"/>
              <w:jc w:val="center"/>
              <w:rPr>
                <w:b/>
                <w:bCs/>
                <w:sz w:val="21"/>
                <w:szCs w:val="21"/>
              </w:rPr>
            </w:pPr>
            <w:r>
              <w:rPr>
                <w:rFonts w:hint="eastAsia"/>
                <w:b/>
                <w:bCs/>
                <w:sz w:val="21"/>
                <w:szCs w:val="21"/>
              </w:rPr>
              <w:t>证书</w:t>
            </w:r>
          </w:p>
        </w:tc>
        <w:tc>
          <w:tcPr>
            <w:tcW w:w="682" w:type="dxa"/>
            <w:vAlign w:val="center"/>
          </w:tcPr>
          <w:p w:rsidR="00BA7AB6" w:rsidRDefault="00EC74D2">
            <w:pPr>
              <w:adjustRightInd w:val="0"/>
              <w:snapToGrid w:val="0"/>
              <w:jc w:val="center"/>
              <w:rPr>
                <w:b/>
                <w:bCs/>
                <w:sz w:val="21"/>
                <w:szCs w:val="21"/>
              </w:rPr>
            </w:pPr>
            <w:r>
              <w:rPr>
                <w:rFonts w:hint="eastAsia"/>
                <w:b/>
                <w:bCs/>
                <w:sz w:val="21"/>
                <w:szCs w:val="21"/>
              </w:rPr>
              <w:t>4</w:t>
            </w:r>
          </w:p>
        </w:tc>
        <w:tc>
          <w:tcPr>
            <w:tcW w:w="7201" w:type="dxa"/>
            <w:vAlign w:val="center"/>
          </w:tcPr>
          <w:p w:rsidR="00BA7AB6" w:rsidRDefault="00EC74D2">
            <w:pPr>
              <w:rPr>
                <w:szCs w:val="21"/>
              </w:rPr>
            </w:pPr>
            <w:r>
              <w:rPr>
                <w:rFonts w:hint="eastAsia"/>
                <w:sz w:val="21"/>
                <w:szCs w:val="21"/>
              </w:rPr>
              <w:t>投标人</w:t>
            </w:r>
            <w:r>
              <w:rPr>
                <w:sz w:val="21"/>
                <w:szCs w:val="21"/>
              </w:rPr>
              <w:t>具有</w:t>
            </w:r>
            <w:r>
              <w:rPr>
                <w:rFonts w:hint="eastAsia"/>
                <w:sz w:val="21"/>
                <w:szCs w:val="21"/>
              </w:rPr>
              <w:t>有效的</w:t>
            </w:r>
            <w:r>
              <w:rPr>
                <w:sz w:val="21"/>
                <w:szCs w:val="21"/>
              </w:rPr>
              <w:t>信息安全风险评估</w:t>
            </w:r>
            <w:r>
              <w:rPr>
                <w:rFonts w:hint="eastAsia"/>
                <w:sz w:val="21"/>
                <w:szCs w:val="21"/>
              </w:rPr>
              <w:t>服务资质认证证书</w:t>
            </w:r>
            <w:r>
              <w:rPr>
                <w:sz w:val="21"/>
                <w:szCs w:val="21"/>
              </w:rPr>
              <w:t>、信息安全应急</w:t>
            </w:r>
            <w:proofErr w:type="gramStart"/>
            <w:r>
              <w:rPr>
                <w:sz w:val="21"/>
                <w:szCs w:val="21"/>
              </w:rPr>
              <w:t>服</w:t>
            </w:r>
            <w:r>
              <w:rPr>
                <w:rFonts w:hint="eastAsia"/>
                <w:sz w:val="21"/>
                <w:szCs w:val="21"/>
              </w:rPr>
              <w:t>处理</w:t>
            </w:r>
            <w:proofErr w:type="gramEnd"/>
            <w:r>
              <w:rPr>
                <w:sz w:val="21"/>
                <w:szCs w:val="21"/>
              </w:rPr>
              <w:t>服务资质</w:t>
            </w:r>
            <w:r>
              <w:rPr>
                <w:rFonts w:hint="eastAsia"/>
                <w:sz w:val="21"/>
                <w:szCs w:val="21"/>
              </w:rPr>
              <w:t>证书</w:t>
            </w:r>
            <w:r>
              <w:rPr>
                <w:sz w:val="21"/>
                <w:szCs w:val="21"/>
              </w:rPr>
              <w:t>，</w:t>
            </w:r>
            <w:r>
              <w:rPr>
                <w:rFonts w:hint="eastAsia"/>
                <w:sz w:val="21"/>
                <w:szCs w:val="21"/>
              </w:rPr>
              <w:t>每提供1份得2分，最高得4分（以提供的证书扫描件为准，不提供不得分）</w:t>
            </w:r>
          </w:p>
        </w:tc>
      </w:tr>
      <w:tr w:rsidR="00BA7AB6">
        <w:trPr>
          <w:trHeight w:val="454"/>
          <w:jc w:val="center"/>
        </w:trPr>
        <w:tc>
          <w:tcPr>
            <w:tcW w:w="9628" w:type="dxa"/>
            <w:gridSpan w:val="3"/>
            <w:vAlign w:val="center"/>
          </w:tcPr>
          <w:p w:rsidR="00BA7AB6" w:rsidRDefault="00EC74D2">
            <w:pPr>
              <w:adjustRightInd w:val="0"/>
              <w:snapToGrid w:val="0"/>
              <w:rPr>
                <w:sz w:val="21"/>
                <w:szCs w:val="21"/>
              </w:rPr>
            </w:pPr>
            <w:r>
              <w:rPr>
                <w:rFonts w:hint="eastAsia"/>
                <w:b/>
                <w:bCs/>
                <w:sz w:val="21"/>
                <w:szCs w:val="21"/>
              </w:rPr>
              <w:t>技术分（</w:t>
            </w:r>
            <w:r>
              <w:rPr>
                <w:b/>
                <w:bCs/>
                <w:sz w:val="21"/>
                <w:szCs w:val="21"/>
              </w:rPr>
              <w:t>68</w:t>
            </w:r>
            <w:r>
              <w:rPr>
                <w:rFonts w:hint="eastAsia"/>
                <w:b/>
                <w:bCs/>
                <w:sz w:val="21"/>
                <w:szCs w:val="21"/>
              </w:rPr>
              <w:t>分）</w:t>
            </w:r>
          </w:p>
        </w:tc>
      </w:tr>
      <w:tr w:rsidR="00BA7AB6">
        <w:trPr>
          <w:trHeight w:val="454"/>
          <w:jc w:val="center"/>
        </w:trPr>
        <w:tc>
          <w:tcPr>
            <w:tcW w:w="1745" w:type="dxa"/>
            <w:vAlign w:val="center"/>
          </w:tcPr>
          <w:p w:rsidR="00BA7AB6" w:rsidRDefault="00EC74D2">
            <w:pPr>
              <w:adjustRightInd w:val="0"/>
              <w:snapToGrid w:val="0"/>
              <w:jc w:val="center"/>
              <w:rPr>
                <w:b/>
                <w:bCs/>
                <w:sz w:val="21"/>
                <w:szCs w:val="21"/>
              </w:rPr>
            </w:pPr>
            <w:r>
              <w:rPr>
                <w:rFonts w:hint="eastAsia"/>
                <w:b/>
                <w:bCs/>
                <w:sz w:val="21"/>
                <w:szCs w:val="21"/>
              </w:rPr>
              <w:t>响应程度</w:t>
            </w:r>
          </w:p>
        </w:tc>
        <w:tc>
          <w:tcPr>
            <w:tcW w:w="682" w:type="dxa"/>
            <w:vAlign w:val="center"/>
          </w:tcPr>
          <w:p w:rsidR="00BA7AB6" w:rsidRDefault="00EC74D2">
            <w:pPr>
              <w:adjustRightInd w:val="0"/>
              <w:snapToGrid w:val="0"/>
              <w:jc w:val="center"/>
              <w:rPr>
                <w:b/>
                <w:bCs/>
                <w:sz w:val="21"/>
                <w:szCs w:val="21"/>
              </w:rPr>
            </w:pPr>
            <w:r>
              <w:rPr>
                <w:b/>
                <w:bCs/>
                <w:sz w:val="21"/>
                <w:szCs w:val="21"/>
              </w:rPr>
              <w:t>12</w:t>
            </w:r>
          </w:p>
        </w:tc>
        <w:tc>
          <w:tcPr>
            <w:tcW w:w="7201" w:type="dxa"/>
            <w:vAlign w:val="center"/>
          </w:tcPr>
          <w:p w:rsidR="00BA7AB6" w:rsidRDefault="00EC74D2">
            <w:pPr>
              <w:adjustRightInd w:val="0"/>
              <w:snapToGrid w:val="0"/>
              <w:rPr>
                <w:sz w:val="21"/>
                <w:szCs w:val="21"/>
              </w:rPr>
            </w:pPr>
            <w:r>
              <w:rPr>
                <w:rFonts w:hint="eastAsia"/>
                <w:sz w:val="21"/>
                <w:szCs w:val="21"/>
              </w:rPr>
              <w:t>不符合（负偏离）技术要求中标注“▲”条款（不可偏离）的投标无效，满足或明显优于招标文件明确的全部技术条款要求的得满分；</w:t>
            </w:r>
          </w:p>
          <w:p w:rsidR="00BA7AB6" w:rsidRDefault="00EC74D2">
            <w:pPr>
              <w:adjustRightInd w:val="0"/>
              <w:snapToGrid w:val="0"/>
              <w:rPr>
                <w:sz w:val="21"/>
                <w:szCs w:val="21"/>
              </w:rPr>
            </w:pPr>
            <w:r>
              <w:rPr>
                <w:rFonts w:hint="eastAsia"/>
                <w:sz w:val="21"/>
                <w:szCs w:val="21"/>
              </w:rPr>
              <w:t>允许偏离的条款低于服务要求（负偏离）的，每条扣3分；</w:t>
            </w:r>
          </w:p>
          <w:p w:rsidR="00BA7AB6" w:rsidRDefault="00EC74D2">
            <w:pPr>
              <w:adjustRightInd w:val="0"/>
              <w:snapToGrid w:val="0"/>
              <w:rPr>
                <w:sz w:val="21"/>
                <w:szCs w:val="21"/>
              </w:rPr>
            </w:pPr>
            <w:r>
              <w:rPr>
                <w:rFonts w:hint="eastAsia"/>
                <w:kern w:val="0"/>
                <w:sz w:val="21"/>
                <w:szCs w:val="21"/>
              </w:rPr>
              <w:t>允许偏离的条款低于服务要求（负偏离）达到5条及以上的投标文件无效。</w:t>
            </w:r>
          </w:p>
        </w:tc>
      </w:tr>
      <w:tr w:rsidR="00BA7AB6">
        <w:trPr>
          <w:trHeight w:val="454"/>
          <w:jc w:val="center"/>
        </w:trPr>
        <w:tc>
          <w:tcPr>
            <w:tcW w:w="1745" w:type="dxa"/>
            <w:vMerge w:val="restart"/>
            <w:vAlign w:val="center"/>
          </w:tcPr>
          <w:p w:rsidR="00BA7AB6" w:rsidRDefault="00EC74D2">
            <w:pPr>
              <w:adjustRightInd w:val="0"/>
              <w:snapToGrid w:val="0"/>
              <w:jc w:val="center"/>
              <w:rPr>
                <w:b/>
                <w:bCs/>
                <w:sz w:val="21"/>
                <w:szCs w:val="21"/>
              </w:rPr>
            </w:pPr>
            <w:r>
              <w:rPr>
                <w:rFonts w:hint="eastAsia"/>
                <w:b/>
                <w:bCs/>
                <w:sz w:val="21"/>
                <w:szCs w:val="21"/>
              </w:rPr>
              <w:t>项目实施方案</w:t>
            </w:r>
          </w:p>
        </w:tc>
        <w:tc>
          <w:tcPr>
            <w:tcW w:w="682" w:type="dxa"/>
            <w:vAlign w:val="center"/>
          </w:tcPr>
          <w:p w:rsidR="00BA7AB6" w:rsidRDefault="00EC74D2">
            <w:pPr>
              <w:adjustRightInd w:val="0"/>
              <w:snapToGrid w:val="0"/>
              <w:jc w:val="center"/>
              <w:rPr>
                <w:b/>
                <w:bCs/>
                <w:sz w:val="21"/>
                <w:szCs w:val="21"/>
              </w:rPr>
            </w:pPr>
            <w:r>
              <w:rPr>
                <w:b/>
                <w:bCs/>
                <w:sz w:val="21"/>
                <w:szCs w:val="21"/>
              </w:rPr>
              <w:t>5</w:t>
            </w:r>
          </w:p>
        </w:tc>
        <w:tc>
          <w:tcPr>
            <w:tcW w:w="7201" w:type="dxa"/>
            <w:vAlign w:val="center"/>
          </w:tcPr>
          <w:p w:rsidR="00BA7AB6" w:rsidRDefault="00EC74D2">
            <w:pPr>
              <w:adjustRightInd w:val="0"/>
              <w:snapToGrid w:val="0"/>
              <w:rPr>
                <w:sz w:val="21"/>
                <w:szCs w:val="21"/>
              </w:rPr>
            </w:pPr>
            <w:r>
              <w:rPr>
                <w:rFonts w:hint="eastAsia"/>
                <w:kern w:val="0"/>
                <w:sz w:val="21"/>
                <w:szCs w:val="21"/>
              </w:rPr>
              <w:t>项目实施方案的详细完整程度，可行性及合理性。</w:t>
            </w:r>
          </w:p>
        </w:tc>
      </w:tr>
      <w:tr w:rsidR="00BA7AB6">
        <w:trPr>
          <w:trHeight w:val="454"/>
          <w:jc w:val="center"/>
        </w:trPr>
        <w:tc>
          <w:tcPr>
            <w:tcW w:w="1745" w:type="dxa"/>
            <w:vMerge/>
            <w:vAlign w:val="center"/>
          </w:tcPr>
          <w:p w:rsidR="00BA7AB6" w:rsidRDefault="00BA7AB6">
            <w:pPr>
              <w:adjustRightInd w:val="0"/>
              <w:snapToGrid w:val="0"/>
              <w:jc w:val="center"/>
              <w:rPr>
                <w:b/>
                <w:bCs/>
                <w:sz w:val="21"/>
                <w:szCs w:val="21"/>
              </w:rPr>
            </w:pPr>
          </w:p>
        </w:tc>
        <w:tc>
          <w:tcPr>
            <w:tcW w:w="682" w:type="dxa"/>
            <w:vAlign w:val="center"/>
          </w:tcPr>
          <w:p w:rsidR="00BA7AB6" w:rsidRDefault="00EC74D2">
            <w:pPr>
              <w:adjustRightInd w:val="0"/>
              <w:snapToGrid w:val="0"/>
              <w:jc w:val="center"/>
              <w:rPr>
                <w:b/>
                <w:bCs/>
                <w:sz w:val="21"/>
                <w:szCs w:val="21"/>
              </w:rPr>
            </w:pPr>
            <w:r>
              <w:rPr>
                <w:b/>
                <w:bCs/>
                <w:sz w:val="21"/>
                <w:szCs w:val="21"/>
              </w:rPr>
              <w:t>4</w:t>
            </w:r>
          </w:p>
        </w:tc>
        <w:tc>
          <w:tcPr>
            <w:tcW w:w="7201" w:type="dxa"/>
            <w:vAlign w:val="center"/>
          </w:tcPr>
          <w:p w:rsidR="00BA7AB6" w:rsidRDefault="00EC74D2">
            <w:pPr>
              <w:adjustRightInd w:val="0"/>
              <w:snapToGrid w:val="0"/>
              <w:rPr>
                <w:kern w:val="0"/>
                <w:sz w:val="21"/>
                <w:szCs w:val="21"/>
              </w:rPr>
            </w:pPr>
            <w:r>
              <w:rPr>
                <w:rFonts w:hint="eastAsia"/>
                <w:kern w:val="0"/>
                <w:sz w:val="21"/>
                <w:szCs w:val="21"/>
              </w:rPr>
              <w:t>投标人</w:t>
            </w:r>
            <w:r>
              <w:rPr>
                <w:kern w:val="0"/>
                <w:sz w:val="21"/>
                <w:szCs w:val="21"/>
              </w:rPr>
              <w:t>保证</w:t>
            </w:r>
            <w:r>
              <w:rPr>
                <w:rFonts w:hint="eastAsia"/>
                <w:kern w:val="0"/>
                <w:sz w:val="21"/>
                <w:szCs w:val="21"/>
              </w:rPr>
              <w:t>项目实施质量</w:t>
            </w:r>
            <w:r>
              <w:rPr>
                <w:kern w:val="0"/>
                <w:sz w:val="21"/>
                <w:szCs w:val="21"/>
              </w:rPr>
              <w:t>的技术方案措施。</w:t>
            </w:r>
          </w:p>
        </w:tc>
      </w:tr>
      <w:tr w:rsidR="00BA7AB6">
        <w:trPr>
          <w:trHeight w:val="454"/>
          <w:jc w:val="center"/>
        </w:trPr>
        <w:tc>
          <w:tcPr>
            <w:tcW w:w="1745" w:type="dxa"/>
            <w:vMerge/>
            <w:vAlign w:val="center"/>
          </w:tcPr>
          <w:p w:rsidR="00BA7AB6" w:rsidRDefault="00BA7AB6">
            <w:pPr>
              <w:adjustRightInd w:val="0"/>
              <w:snapToGrid w:val="0"/>
              <w:jc w:val="center"/>
              <w:rPr>
                <w:b/>
                <w:bCs/>
                <w:sz w:val="21"/>
                <w:szCs w:val="21"/>
              </w:rPr>
            </w:pPr>
          </w:p>
        </w:tc>
        <w:tc>
          <w:tcPr>
            <w:tcW w:w="682" w:type="dxa"/>
            <w:vAlign w:val="center"/>
          </w:tcPr>
          <w:p w:rsidR="00BA7AB6" w:rsidRDefault="00EC74D2">
            <w:pPr>
              <w:adjustRightInd w:val="0"/>
              <w:snapToGrid w:val="0"/>
              <w:jc w:val="center"/>
              <w:rPr>
                <w:b/>
                <w:bCs/>
                <w:sz w:val="21"/>
                <w:szCs w:val="21"/>
              </w:rPr>
            </w:pPr>
            <w:r>
              <w:rPr>
                <w:b/>
                <w:bCs/>
                <w:sz w:val="21"/>
                <w:szCs w:val="21"/>
              </w:rPr>
              <w:t>4</w:t>
            </w:r>
          </w:p>
        </w:tc>
        <w:tc>
          <w:tcPr>
            <w:tcW w:w="7201" w:type="dxa"/>
            <w:vAlign w:val="center"/>
          </w:tcPr>
          <w:p w:rsidR="00BA7AB6" w:rsidRDefault="00EC74D2">
            <w:pPr>
              <w:adjustRightInd w:val="0"/>
              <w:snapToGrid w:val="0"/>
              <w:rPr>
                <w:kern w:val="0"/>
                <w:sz w:val="21"/>
                <w:szCs w:val="21"/>
              </w:rPr>
            </w:pPr>
            <w:r>
              <w:rPr>
                <w:rFonts w:hint="eastAsia"/>
                <w:kern w:val="0"/>
                <w:sz w:val="21"/>
                <w:szCs w:val="21"/>
              </w:rPr>
              <w:t>项目实施方案、实施计划安排的科学性、合理性。</w:t>
            </w:r>
          </w:p>
        </w:tc>
      </w:tr>
      <w:tr w:rsidR="00BA7AB6">
        <w:trPr>
          <w:trHeight w:val="454"/>
          <w:jc w:val="center"/>
        </w:trPr>
        <w:tc>
          <w:tcPr>
            <w:tcW w:w="1745" w:type="dxa"/>
            <w:vMerge/>
            <w:vAlign w:val="center"/>
          </w:tcPr>
          <w:p w:rsidR="00BA7AB6" w:rsidRDefault="00BA7AB6">
            <w:pPr>
              <w:adjustRightInd w:val="0"/>
              <w:snapToGrid w:val="0"/>
              <w:jc w:val="center"/>
              <w:rPr>
                <w:b/>
                <w:bCs/>
                <w:sz w:val="21"/>
                <w:szCs w:val="21"/>
              </w:rPr>
            </w:pPr>
          </w:p>
        </w:tc>
        <w:tc>
          <w:tcPr>
            <w:tcW w:w="682" w:type="dxa"/>
            <w:vAlign w:val="center"/>
          </w:tcPr>
          <w:p w:rsidR="00BA7AB6" w:rsidRDefault="00EC74D2">
            <w:pPr>
              <w:adjustRightInd w:val="0"/>
              <w:snapToGrid w:val="0"/>
              <w:jc w:val="center"/>
              <w:rPr>
                <w:b/>
                <w:bCs/>
                <w:sz w:val="21"/>
                <w:szCs w:val="21"/>
              </w:rPr>
            </w:pPr>
            <w:r>
              <w:rPr>
                <w:b/>
                <w:bCs/>
                <w:sz w:val="21"/>
                <w:szCs w:val="21"/>
              </w:rPr>
              <w:t>4</w:t>
            </w:r>
          </w:p>
        </w:tc>
        <w:tc>
          <w:tcPr>
            <w:tcW w:w="7201" w:type="dxa"/>
            <w:vAlign w:val="center"/>
          </w:tcPr>
          <w:p w:rsidR="00BA7AB6" w:rsidRDefault="00EC74D2">
            <w:pPr>
              <w:adjustRightInd w:val="0"/>
              <w:snapToGrid w:val="0"/>
              <w:rPr>
                <w:kern w:val="0"/>
                <w:sz w:val="21"/>
                <w:szCs w:val="21"/>
              </w:rPr>
            </w:pPr>
            <w:r>
              <w:rPr>
                <w:rFonts w:hint="eastAsia"/>
                <w:kern w:val="0"/>
                <w:sz w:val="21"/>
                <w:szCs w:val="21"/>
              </w:rPr>
              <w:t>项目管理组织、实施规范和管理制度、项目质量管理。</w:t>
            </w:r>
          </w:p>
        </w:tc>
      </w:tr>
      <w:tr w:rsidR="00BA7AB6">
        <w:trPr>
          <w:trHeight w:val="454"/>
          <w:jc w:val="center"/>
        </w:trPr>
        <w:tc>
          <w:tcPr>
            <w:tcW w:w="1745" w:type="dxa"/>
            <w:vMerge w:val="restart"/>
            <w:vAlign w:val="center"/>
          </w:tcPr>
          <w:p w:rsidR="00BA7AB6" w:rsidRDefault="00EC74D2">
            <w:pPr>
              <w:adjustRightInd w:val="0"/>
              <w:snapToGrid w:val="0"/>
              <w:jc w:val="center"/>
              <w:rPr>
                <w:b/>
                <w:bCs/>
                <w:sz w:val="21"/>
                <w:szCs w:val="21"/>
              </w:rPr>
            </w:pPr>
            <w:r>
              <w:rPr>
                <w:rFonts w:hint="eastAsia"/>
                <w:b/>
                <w:bCs/>
                <w:sz w:val="21"/>
                <w:szCs w:val="21"/>
              </w:rPr>
              <w:t>项目组人员</w:t>
            </w:r>
          </w:p>
        </w:tc>
        <w:tc>
          <w:tcPr>
            <w:tcW w:w="682" w:type="dxa"/>
            <w:vAlign w:val="center"/>
          </w:tcPr>
          <w:p w:rsidR="00BA7AB6" w:rsidRDefault="00EC74D2">
            <w:pPr>
              <w:adjustRightInd w:val="0"/>
              <w:snapToGrid w:val="0"/>
              <w:jc w:val="center"/>
              <w:rPr>
                <w:b/>
                <w:bCs/>
                <w:sz w:val="21"/>
                <w:szCs w:val="21"/>
              </w:rPr>
            </w:pPr>
            <w:r>
              <w:rPr>
                <w:rFonts w:hint="eastAsia"/>
                <w:b/>
                <w:bCs/>
                <w:sz w:val="21"/>
                <w:szCs w:val="21"/>
              </w:rPr>
              <w:t>5</w:t>
            </w:r>
          </w:p>
        </w:tc>
        <w:tc>
          <w:tcPr>
            <w:tcW w:w="7201" w:type="dxa"/>
            <w:vAlign w:val="center"/>
          </w:tcPr>
          <w:p w:rsidR="00BA7AB6" w:rsidRDefault="00EC74D2">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投标人拟投入团队人员数量（不少于5人），相关项目经验年限情况、分工组成是否详细完整。须提供人员分工表及团队人员近3个月</w:t>
            </w:r>
            <w:proofErr w:type="gramStart"/>
            <w:r>
              <w:rPr>
                <w:rFonts w:asciiTheme="minorEastAsia" w:eastAsiaTheme="minorEastAsia" w:hAnsiTheme="minorEastAsia" w:hint="eastAsia"/>
                <w:sz w:val="21"/>
                <w:szCs w:val="21"/>
              </w:rPr>
              <w:t>社保证明</w:t>
            </w:r>
            <w:proofErr w:type="gramEnd"/>
            <w:r>
              <w:rPr>
                <w:rFonts w:asciiTheme="minorEastAsia" w:eastAsiaTheme="minorEastAsia" w:hAnsiTheme="minorEastAsia" w:hint="eastAsia"/>
                <w:sz w:val="21"/>
                <w:szCs w:val="21"/>
              </w:rPr>
              <w:t>材料。</w:t>
            </w:r>
          </w:p>
        </w:tc>
      </w:tr>
      <w:tr w:rsidR="00BA7AB6">
        <w:trPr>
          <w:trHeight w:val="454"/>
          <w:jc w:val="center"/>
        </w:trPr>
        <w:tc>
          <w:tcPr>
            <w:tcW w:w="1745" w:type="dxa"/>
            <w:vMerge/>
            <w:vAlign w:val="center"/>
          </w:tcPr>
          <w:p w:rsidR="00BA7AB6" w:rsidRDefault="00BA7AB6">
            <w:pPr>
              <w:adjustRightInd w:val="0"/>
              <w:snapToGrid w:val="0"/>
              <w:jc w:val="center"/>
              <w:rPr>
                <w:b/>
                <w:bCs/>
                <w:sz w:val="21"/>
                <w:szCs w:val="21"/>
              </w:rPr>
            </w:pPr>
          </w:p>
        </w:tc>
        <w:tc>
          <w:tcPr>
            <w:tcW w:w="682" w:type="dxa"/>
            <w:vAlign w:val="center"/>
          </w:tcPr>
          <w:p w:rsidR="00BA7AB6" w:rsidRDefault="00EC74D2">
            <w:pPr>
              <w:adjustRightInd w:val="0"/>
              <w:snapToGrid w:val="0"/>
              <w:jc w:val="center"/>
              <w:rPr>
                <w:b/>
                <w:bCs/>
                <w:sz w:val="21"/>
                <w:szCs w:val="21"/>
              </w:rPr>
            </w:pPr>
            <w:r>
              <w:rPr>
                <w:b/>
                <w:bCs/>
                <w:sz w:val="21"/>
                <w:szCs w:val="21"/>
              </w:rPr>
              <w:t>5</w:t>
            </w:r>
          </w:p>
        </w:tc>
        <w:tc>
          <w:tcPr>
            <w:tcW w:w="7201" w:type="dxa"/>
            <w:vAlign w:val="center"/>
          </w:tcPr>
          <w:p w:rsidR="00BA7AB6" w:rsidRDefault="00EC74D2">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项目组负责人：项目负责人相关的测评工作经验，具有5年及以上测评工作经验的得</w:t>
            </w:r>
            <w:r w:rsidR="00E65ABC">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分，3年及以上测评工作经验的得1分，其余不得分；</w:t>
            </w:r>
          </w:p>
          <w:p w:rsidR="00BA7AB6" w:rsidRDefault="00EC74D2">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具有</w:t>
            </w:r>
            <w:proofErr w:type="spellStart"/>
            <w:r>
              <w:rPr>
                <w:rFonts w:asciiTheme="minorEastAsia" w:eastAsiaTheme="minorEastAsia" w:hAnsiTheme="minorEastAsia" w:hint="eastAsia"/>
                <w:sz w:val="21"/>
                <w:szCs w:val="21"/>
              </w:rPr>
              <w:t>cobit</w:t>
            </w:r>
            <w:proofErr w:type="spellEnd"/>
            <w:r>
              <w:rPr>
                <w:rFonts w:asciiTheme="minorEastAsia" w:eastAsiaTheme="minorEastAsia" w:hAnsiTheme="minorEastAsia" w:hint="eastAsia"/>
                <w:sz w:val="21"/>
                <w:szCs w:val="21"/>
              </w:rPr>
              <w:t>证书得1分；</w:t>
            </w:r>
          </w:p>
          <w:p w:rsidR="00BA7AB6" w:rsidRDefault="00EC74D2">
            <w:pPr>
              <w:adjustRightInd w:val="0"/>
              <w:snapToGrid w:val="0"/>
              <w:rPr>
                <w:kern w:val="0"/>
                <w:sz w:val="21"/>
                <w:szCs w:val="21"/>
              </w:rPr>
            </w:pPr>
            <w:r>
              <w:rPr>
                <w:rFonts w:asciiTheme="minorEastAsia" w:eastAsiaTheme="minorEastAsia" w:hAnsiTheme="minorEastAsia" w:hint="eastAsia"/>
                <w:sz w:val="21"/>
                <w:szCs w:val="21"/>
              </w:rPr>
              <w:t>具有</w:t>
            </w:r>
            <w:r>
              <w:rPr>
                <w:rFonts w:hint="eastAsia"/>
                <w:kern w:val="0"/>
                <w:sz w:val="21"/>
                <w:szCs w:val="21"/>
              </w:rPr>
              <w:t>信息安全等级</w:t>
            </w:r>
            <w:proofErr w:type="gramStart"/>
            <w:r>
              <w:rPr>
                <w:rFonts w:hint="eastAsia"/>
                <w:kern w:val="0"/>
                <w:sz w:val="21"/>
                <w:szCs w:val="21"/>
              </w:rPr>
              <w:t>测评师</w:t>
            </w:r>
            <w:proofErr w:type="gramEnd"/>
            <w:r>
              <w:rPr>
                <w:rFonts w:hint="eastAsia"/>
                <w:kern w:val="0"/>
                <w:sz w:val="21"/>
                <w:szCs w:val="21"/>
              </w:rPr>
              <w:t>证书</w:t>
            </w:r>
            <w:r>
              <w:rPr>
                <w:kern w:val="0"/>
                <w:sz w:val="21"/>
                <w:szCs w:val="21"/>
              </w:rPr>
              <w:t>(高级)</w:t>
            </w:r>
            <w:r>
              <w:rPr>
                <w:rFonts w:hint="eastAsia"/>
                <w:kern w:val="0"/>
                <w:sz w:val="21"/>
                <w:szCs w:val="21"/>
              </w:rPr>
              <w:t>得1分；</w:t>
            </w:r>
          </w:p>
          <w:p w:rsidR="00BA7AB6" w:rsidRDefault="00EC74D2">
            <w:pPr>
              <w:adjustRightInd w:val="0"/>
              <w:snapToGrid w:val="0"/>
              <w:rPr>
                <w:kern w:val="0"/>
                <w:sz w:val="21"/>
                <w:szCs w:val="21"/>
              </w:rPr>
            </w:pPr>
            <w:r>
              <w:rPr>
                <w:rFonts w:hint="eastAsia"/>
                <w:kern w:val="0"/>
                <w:sz w:val="21"/>
                <w:szCs w:val="21"/>
              </w:rPr>
              <w:t>具有</w:t>
            </w:r>
            <w:r>
              <w:rPr>
                <w:kern w:val="0"/>
                <w:sz w:val="21"/>
                <w:szCs w:val="21"/>
              </w:rPr>
              <w:t>软件性能测试高级工程师证书</w:t>
            </w:r>
            <w:r>
              <w:rPr>
                <w:rFonts w:hint="eastAsia"/>
                <w:kern w:val="0"/>
                <w:sz w:val="21"/>
                <w:szCs w:val="21"/>
              </w:rPr>
              <w:t>得1分</w:t>
            </w:r>
            <w:r>
              <w:rPr>
                <w:kern w:val="0"/>
                <w:sz w:val="21"/>
                <w:szCs w:val="21"/>
              </w:rPr>
              <w:t>。</w:t>
            </w:r>
          </w:p>
          <w:p w:rsidR="00BA7AB6" w:rsidRDefault="00EC74D2">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（须提供证书扫描件，未提供的不得分）</w:t>
            </w:r>
          </w:p>
        </w:tc>
      </w:tr>
      <w:tr w:rsidR="00BA7AB6">
        <w:trPr>
          <w:trHeight w:val="875"/>
          <w:jc w:val="center"/>
        </w:trPr>
        <w:tc>
          <w:tcPr>
            <w:tcW w:w="1745" w:type="dxa"/>
            <w:vMerge/>
            <w:vAlign w:val="center"/>
          </w:tcPr>
          <w:p w:rsidR="00BA7AB6" w:rsidRDefault="00BA7AB6">
            <w:pPr>
              <w:adjustRightInd w:val="0"/>
              <w:snapToGrid w:val="0"/>
              <w:jc w:val="center"/>
              <w:rPr>
                <w:b/>
                <w:bCs/>
                <w:sz w:val="21"/>
                <w:szCs w:val="21"/>
              </w:rPr>
            </w:pPr>
          </w:p>
        </w:tc>
        <w:tc>
          <w:tcPr>
            <w:tcW w:w="682" w:type="dxa"/>
            <w:vAlign w:val="center"/>
          </w:tcPr>
          <w:p w:rsidR="00BA7AB6" w:rsidRDefault="00EC74D2">
            <w:pPr>
              <w:adjustRightInd w:val="0"/>
              <w:snapToGrid w:val="0"/>
              <w:jc w:val="center"/>
              <w:rPr>
                <w:b/>
                <w:bCs/>
                <w:sz w:val="21"/>
                <w:szCs w:val="21"/>
              </w:rPr>
            </w:pPr>
            <w:r>
              <w:rPr>
                <w:rFonts w:hint="eastAsia"/>
                <w:b/>
                <w:bCs/>
                <w:sz w:val="21"/>
                <w:szCs w:val="21"/>
              </w:rPr>
              <w:t>9</w:t>
            </w:r>
          </w:p>
        </w:tc>
        <w:tc>
          <w:tcPr>
            <w:tcW w:w="7201" w:type="dxa"/>
            <w:vAlign w:val="center"/>
          </w:tcPr>
          <w:p w:rsidR="00BA7AB6" w:rsidRDefault="00EC74D2">
            <w:pPr>
              <w:adjustRightInd w:val="0"/>
              <w:snapToGrid w:val="0"/>
              <w:rPr>
                <w:sz w:val="21"/>
                <w:szCs w:val="21"/>
              </w:rPr>
            </w:pPr>
            <w:r>
              <w:rPr>
                <w:rFonts w:hint="eastAsia"/>
                <w:sz w:val="21"/>
                <w:szCs w:val="21"/>
              </w:rPr>
              <w:t>项目组人员</w:t>
            </w:r>
          </w:p>
          <w:p w:rsidR="00BA7AB6" w:rsidRDefault="00EC74D2">
            <w:pPr>
              <w:numPr>
                <w:ilvl w:val="0"/>
                <w:numId w:val="1"/>
              </w:numPr>
              <w:adjustRightInd w:val="0"/>
              <w:snapToGrid w:val="0"/>
              <w:rPr>
                <w:sz w:val="21"/>
                <w:szCs w:val="21"/>
              </w:rPr>
            </w:pPr>
            <w:r>
              <w:rPr>
                <w:rFonts w:hint="eastAsia"/>
                <w:sz w:val="21"/>
                <w:szCs w:val="21"/>
              </w:rPr>
              <w:t>项目实施人员具有CCIE证书，每提供1份得1分，最高得2分。</w:t>
            </w:r>
          </w:p>
          <w:p w:rsidR="00BA7AB6" w:rsidRDefault="00EC74D2">
            <w:pPr>
              <w:numPr>
                <w:ilvl w:val="0"/>
                <w:numId w:val="1"/>
              </w:numPr>
              <w:adjustRightInd w:val="0"/>
              <w:snapToGrid w:val="0"/>
              <w:rPr>
                <w:sz w:val="21"/>
                <w:szCs w:val="21"/>
              </w:rPr>
            </w:pPr>
            <w:r>
              <w:rPr>
                <w:sz w:val="21"/>
                <w:szCs w:val="21"/>
              </w:rPr>
              <w:t>项目实施人员具有网络安全能力认证证书，</w:t>
            </w:r>
            <w:r>
              <w:rPr>
                <w:rFonts w:hint="eastAsia"/>
                <w:sz w:val="21"/>
                <w:szCs w:val="21"/>
              </w:rPr>
              <w:t>每提供1份得1分，最高得2分。</w:t>
            </w:r>
          </w:p>
          <w:p w:rsidR="00BA7AB6" w:rsidRDefault="00EC74D2">
            <w:pPr>
              <w:numPr>
                <w:ilvl w:val="0"/>
                <w:numId w:val="1"/>
              </w:numPr>
              <w:adjustRightInd w:val="0"/>
              <w:snapToGrid w:val="0"/>
              <w:rPr>
                <w:sz w:val="21"/>
                <w:szCs w:val="21"/>
              </w:rPr>
            </w:pPr>
            <w:r>
              <w:rPr>
                <w:sz w:val="21"/>
                <w:szCs w:val="21"/>
              </w:rPr>
              <w:t>项目实施人员具有国家网络安全应用检测专业测评人员（NSATP-A）证书</w:t>
            </w:r>
            <w:r>
              <w:rPr>
                <w:rFonts w:hint="eastAsia"/>
                <w:sz w:val="21"/>
                <w:szCs w:val="21"/>
              </w:rPr>
              <w:t>，每提供1份得1分，最高得2分。</w:t>
            </w:r>
          </w:p>
          <w:p w:rsidR="00BA7AB6" w:rsidRDefault="00EC74D2">
            <w:pPr>
              <w:adjustRightInd w:val="0"/>
              <w:snapToGrid w:val="0"/>
              <w:rPr>
                <w:sz w:val="21"/>
                <w:szCs w:val="21"/>
              </w:rPr>
            </w:pPr>
            <w:r>
              <w:rPr>
                <w:sz w:val="21"/>
                <w:szCs w:val="21"/>
              </w:rPr>
              <w:t>3）项目骨干人员具有计算机网络工程师（国家</w:t>
            </w:r>
            <w:r w:rsidRPr="00AB2505">
              <w:rPr>
                <w:sz w:val="21"/>
                <w:szCs w:val="21"/>
              </w:rPr>
              <w:t>职业资格四级以上资质）（3分）</w:t>
            </w:r>
            <w:r w:rsidRPr="00AB2505">
              <w:rPr>
                <w:rFonts w:hint="eastAsia"/>
                <w:sz w:val="21"/>
                <w:szCs w:val="21"/>
              </w:rPr>
              <w:t>（须提供证书扫描件，未提供的不得分）</w:t>
            </w:r>
          </w:p>
        </w:tc>
      </w:tr>
      <w:tr w:rsidR="00BA7AB6">
        <w:trPr>
          <w:trHeight w:val="454"/>
          <w:jc w:val="center"/>
        </w:trPr>
        <w:tc>
          <w:tcPr>
            <w:tcW w:w="1745" w:type="dxa"/>
            <w:vAlign w:val="center"/>
          </w:tcPr>
          <w:p w:rsidR="00BA7AB6" w:rsidRDefault="00EC74D2">
            <w:pPr>
              <w:adjustRightInd w:val="0"/>
              <w:snapToGrid w:val="0"/>
              <w:jc w:val="center"/>
              <w:rPr>
                <w:b/>
                <w:bCs/>
                <w:sz w:val="21"/>
                <w:szCs w:val="21"/>
              </w:rPr>
            </w:pPr>
            <w:r>
              <w:rPr>
                <w:rFonts w:hint="eastAsia"/>
                <w:b/>
                <w:bCs/>
                <w:sz w:val="21"/>
                <w:szCs w:val="21"/>
              </w:rPr>
              <w:t>安全测评工具</w:t>
            </w:r>
          </w:p>
        </w:tc>
        <w:tc>
          <w:tcPr>
            <w:tcW w:w="682" w:type="dxa"/>
            <w:vAlign w:val="center"/>
          </w:tcPr>
          <w:p w:rsidR="00BA7AB6" w:rsidRDefault="00EC74D2">
            <w:pPr>
              <w:adjustRightInd w:val="0"/>
              <w:snapToGrid w:val="0"/>
              <w:jc w:val="center"/>
              <w:rPr>
                <w:b/>
                <w:bCs/>
                <w:sz w:val="21"/>
                <w:szCs w:val="21"/>
              </w:rPr>
            </w:pPr>
            <w:r>
              <w:rPr>
                <w:rFonts w:hint="eastAsia"/>
                <w:b/>
                <w:bCs/>
                <w:sz w:val="21"/>
                <w:szCs w:val="21"/>
              </w:rPr>
              <w:t>5</w:t>
            </w:r>
          </w:p>
        </w:tc>
        <w:tc>
          <w:tcPr>
            <w:tcW w:w="7201" w:type="dxa"/>
            <w:vAlign w:val="center"/>
          </w:tcPr>
          <w:p w:rsidR="00BA7AB6" w:rsidRDefault="00EC74D2">
            <w:pPr>
              <w:adjustRightInd w:val="0"/>
              <w:snapToGrid w:val="0"/>
              <w:rPr>
                <w:sz w:val="21"/>
                <w:szCs w:val="21"/>
              </w:rPr>
            </w:pPr>
            <w:r>
              <w:rPr>
                <w:rFonts w:hint="eastAsia"/>
                <w:sz w:val="21"/>
                <w:szCs w:val="21"/>
              </w:rPr>
              <w:t>投标人拟在本项目中所采用的测评工具安全性、高效性，包括但不仅限于网络隐患检测工具、数据库漏洞检测工具、应用安全检测工具、网站安全检测工具等。测评及现场检查工作至少有</w:t>
            </w:r>
            <w:proofErr w:type="gramStart"/>
            <w:r>
              <w:rPr>
                <w:rFonts w:hint="eastAsia"/>
                <w:sz w:val="21"/>
                <w:szCs w:val="21"/>
              </w:rPr>
              <w:t>两台等保工具箱</w:t>
            </w:r>
            <w:proofErr w:type="gramEnd"/>
            <w:r>
              <w:rPr>
                <w:rFonts w:hint="eastAsia"/>
                <w:sz w:val="21"/>
                <w:szCs w:val="21"/>
              </w:rPr>
              <w:t>，其中至少有一台具有公安部</w:t>
            </w:r>
            <w:proofErr w:type="gramStart"/>
            <w:r>
              <w:rPr>
                <w:rFonts w:hint="eastAsia"/>
                <w:sz w:val="21"/>
                <w:szCs w:val="21"/>
              </w:rPr>
              <w:t>三所等保工具箱</w:t>
            </w:r>
            <w:proofErr w:type="gramEnd"/>
            <w:r>
              <w:rPr>
                <w:rFonts w:hint="eastAsia"/>
                <w:sz w:val="21"/>
                <w:szCs w:val="21"/>
              </w:rPr>
              <w:t>授权书。</w:t>
            </w:r>
          </w:p>
        </w:tc>
      </w:tr>
      <w:tr w:rsidR="00BA7AB6">
        <w:trPr>
          <w:trHeight w:val="454"/>
          <w:jc w:val="center"/>
        </w:trPr>
        <w:tc>
          <w:tcPr>
            <w:tcW w:w="1745" w:type="dxa"/>
            <w:vAlign w:val="center"/>
          </w:tcPr>
          <w:p w:rsidR="00BA7AB6" w:rsidRDefault="00EC74D2">
            <w:pPr>
              <w:adjustRightInd w:val="0"/>
              <w:snapToGrid w:val="0"/>
              <w:jc w:val="center"/>
              <w:rPr>
                <w:b/>
                <w:bCs/>
                <w:sz w:val="21"/>
                <w:szCs w:val="21"/>
              </w:rPr>
            </w:pPr>
            <w:r>
              <w:rPr>
                <w:rFonts w:hint="eastAsia"/>
                <w:b/>
                <w:bCs/>
                <w:sz w:val="21"/>
                <w:szCs w:val="21"/>
              </w:rPr>
              <w:t>验收方案</w:t>
            </w:r>
          </w:p>
        </w:tc>
        <w:tc>
          <w:tcPr>
            <w:tcW w:w="682" w:type="dxa"/>
            <w:vAlign w:val="center"/>
          </w:tcPr>
          <w:p w:rsidR="00BA7AB6" w:rsidRDefault="00EC74D2">
            <w:pPr>
              <w:adjustRightInd w:val="0"/>
              <w:snapToGrid w:val="0"/>
              <w:jc w:val="center"/>
              <w:rPr>
                <w:b/>
                <w:bCs/>
                <w:sz w:val="21"/>
                <w:szCs w:val="21"/>
              </w:rPr>
            </w:pPr>
            <w:r>
              <w:rPr>
                <w:rFonts w:hint="eastAsia"/>
                <w:b/>
                <w:bCs/>
                <w:sz w:val="21"/>
                <w:szCs w:val="21"/>
              </w:rPr>
              <w:t>5</w:t>
            </w:r>
          </w:p>
        </w:tc>
        <w:tc>
          <w:tcPr>
            <w:tcW w:w="7201" w:type="dxa"/>
            <w:vAlign w:val="center"/>
          </w:tcPr>
          <w:p w:rsidR="00BA7AB6" w:rsidRDefault="00EC74D2">
            <w:pPr>
              <w:adjustRightInd w:val="0"/>
              <w:snapToGrid w:val="0"/>
              <w:rPr>
                <w:sz w:val="21"/>
                <w:szCs w:val="21"/>
              </w:rPr>
            </w:pPr>
            <w:r>
              <w:rPr>
                <w:rFonts w:hint="eastAsia"/>
                <w:sz w:val="21"/>
                <w:szCs w:val="21"/>
              </w:rPr>
              <w:t>验收方案</w:t>
            </w:r>
            <w:r>
              <w:rPr>
                <w:rFonts w:hint="eastAsia"/>
                <w:kern w:val="0"/>
                <w:sz w:val="21"/>
                <w:szCs w:val="21"/>
              </w:rPr>
              <w:t>详细完整程度，可行性及合理性。</w:t>
            </w:r>
          </w:p>
        </w:tc>
      </w:tr>
      <w:tr w:rsidR="00BA7AB6">
        <w:trPr>
          <w:trHeight w:val="301"/>
          <w:jc w:val="center"/>
        </w:trPr>
        <w:tc>
          <w:tcPr>
            <w:tcW w:w="1745" w:type="dxa"/>
            <w:vMerge w:val="restart"/>
            <w:vAlign w:val="center"/>
          </w:tcPr>
          <w:p w:rsidR="00BA7AB6" w:rsidRDefault="00EC74D2">
            <w:pPr>
              <w:adjustRightInd w:val="0"/>
              <w:snapToGrid w:val="0"/>
              <w:jc w:val="center"/>
              <w:rPr>
                <w:b/>
                <w:bCs/>
                <w:sz w:val="21"/>
                <w:szCs w:val="21"/>
              </w:rPr>
            </w:pPr>
            <w:r>
              <w:rPr>
                <w:rFonts w:hint="eastAsia"/>
                <w:b/>
                <w:bCs/>
                <w:sz w:val="21"/>
                <w:szCs w:val="21"/>
              </w:rPr>
              <w:t>培训、售后服务</w:t>
            </w:r>
          </w:p>
        </w:tc>
        <w:tc>
          <w:tcPr>
            <w:tcW w:w="682" w:type="dxa"/>
            <w:vAlign w:val="center"/>
          </w:tcPr>
          <w:p w:rsidR="00BA7AB6" w:rsidRDefault="00EC74D2">
            <w:pPr>
              <w:adjustRightInd w:val="0"/>
              <w:snapToGrid w:val="0"/>
              <w:jc w:val="center"/>
              <w:rPr>
                <w:b/>
                <w:bCs/>
                <w:sz w:val="21"/>
                <w:szCs w:val="21"/>
              </w:rPr>
            </w:pPr>
            <w:r>
              <w:rPr>
                <w:rFonts w:hint="eastAsia"/>
                <w:b/>
                <w:bCs/>
                <w:sz w:val="21"/>
                <w:szCs w:val="21"/>
              </w:rPr>
              <w:t>5</w:t>
            </w:r>
          </w:p>
        </w:tc>
        <w:tc>
          <w:tcPr>
            <w:tcW w:w="7201" w:type="dxa"/>
            <w:vAlign w:val="center"/>
          </w:tcPr>
          <w:p w:rsidR="00BA7AB6" w:rsidRDefault="00EC74D2">
            <w:pPr>
              <w:adjustRightInd w:val="0"/>
              <w:snapToGrid w:val="0"/>
              <w:rPr>
                <w:kern w:val="0"/>
                <w:sz w:val="21"/>
                <w:szCs w:val="21"/>
              </w:rPr>
            </w:pPr>
            <w:r>
              <w:rPr>
                <w:rFonts w:hint="eastAsia"/>
                <w:kern w:val="0"/>
                <w:sz w:val="21"/>
                <w:szCs w:val="21"/>
              </w:rPr>
              <w:t>测评结束之后，投标人提供的培训方案科学性、合理性、有效性。</w:t>
            </w:r>
          </w:p>
        </w:tc>
      </w:tr>
      <w:tr w:rsidR="00BA7AB6">
        <w:trPr>
          <w:trHeight w:val="454"/>
          <w:jc w:val="center"/>
        </w:trPr>
        <w:tc>
          <w:tcPr>
            <w:tcW w:w="1745" w:type="dxa"/>
            <w:vMerge/>
            <w:vAlign w:val="center"/>
          </w:tcPr>
          <w:p w:rsidR="00BA7AB6" w:rsidRDefault="00BA7AB6">
            <w:pPr>
              <w:adjustRightInd w:val="0"/>
              <w:snapToGrid w:val="0"/>
              <w:jc w:val="center"/>
              <w:rPr>
                <w:b/>
                <w:bCs/>
                <w:sz w:val="21"/>
                <w:szCs w:val="21"/>
              </w:rPr>
            </w:pPr>
          </w:p>
        </w:tc>
        <w:tc>
          <w:tcPr>
            <w:tcW w:w="682" w:type="dxa"/>
            <w:vAlign w:val="center"/>
          </w:tcPr>
          <w:p w:rsidR="00BA7AB6" w:rsidRDefault="00EC74D2">
            <w:pPr>
              <w:adjustRightInd w:val="0"/>
              <w:snapToGrid w:val="0"/>
              <w:jc w:val="center"/>
              <w:rPr>
                <w:b/>
                <w:bCs/>
                <w:sz w:val="21"/>
                <w:szCs w:val="21"/>
              </w:rPr>
            </w:pPr>
            <w:r>
              <w:rPr>
                <w:rFonts w:hint="eastAsia"/>
                <w:b/>
                <w:bCs/>
                <w:sz w:val="21"/>
                <w:szCs w:val="21"/>
              </w:rPr>
              <w:t>5</w:t>
            </w:r>
          </w:p>
        </w:tc>
        <w:tc>
          <w:tcPr>
            <w:tcW w:w="7201" w:type="dxa"/>
            <w:vAlign w:val="center"/>
          </w:tcPr>
          <w:p w:rsidR="00BA7AB6" w:rsidRDefault="00EC74D2">
            <w:pPr>
              <w:adjustRightInd w:val="0"/>
              <w:snapToGrid w:val="0"/>
              <w:rPr>
                <w:kern w:val="0"/>
                <w:sz w:val="21"/>
                <w:szCs w:val="21"/>
              </w:rPr>
            </w:pPr>
            <w:r>
              <w:rPr>
                <w:rFonts w:hint="eastAsia"/>
                <w:kern w:val="0"/>
                <w:sz w:val="21"/>
                <w:szCs w:val="21"/>
              </w:rPr>
              <w:t>服务期内，投标人提供信息安全的咨询服务，是否能够协助采购人进行信息安全整改、制度建设等工作，根据所提供的整改建议是否科学、合理、有效、并承诺及时跟进等情况。</w:t>
            </w:r>
          </w:p>
        </w:tc>
      </w:tr>
    </w:tbl>
    <w:p w:rsidR="00BA7AB6" w:rsidRDefault="00BA7AB6">
      <w:pPr>
        <w:adjustRightInd w:val="0"/>
        <w:snapToGrid w:val="0"/>
        <w:spacing w:line="288" w:lineRule="auto"/>
        <w:rPr>
          <w:sz w:val="21"/>
          <w:szCs w:val="21"/>
        </w:rPr>
      </w:pPr>
    </w:p>
    <w:p w:rsidR="00BA7AB6" w:rsidRDefault="00EC74D2">
      <w:pPr>
        <w:adjustRightInd w:val="0"/>
        <w:snapToGrid w:val="0"/>
        <w:spacing w:line="288" w:lineRule="auto"/>
        <w:rPr>
          <w:b/>
          <w:bCs/>
          <w:sz w:val="21"/>
          <w:szCs w:val="21"/>
        </w:rPr>
      </w:pPr>
      <w:r>
        <w:rPr>
          <w:rFonts w:hint="eastAsia"/>
          <w:b/>
          <w:bCs/>
          <w:sz w:val="21"/>
          <w:szCs w:val="21"/>
        </w:rPr>
        <w:t>说明：</w:t>
      </w:r>
    </w:p>
    <w:p w:rsidR="00BA7AB6" w:rsidRDefault="00EC74D2">
      <w:pPr>
        <w:adjustRightInd w:val="0"/>
        <w:snapToGrid w:val="0"/>
        <w:spacing w:line="288" w:lineRule="auto"/>
        <w:rPr>
          <w:b/>
          <w:bCs/>
          <w:sz w:val="21"/>
          <w:szCs w:val="21"/>
        </w:rPr>
      </w:pPr>
      <w:r>
        <w:rPr>
          <w:rFonts w:hint="eastAsia"/>
          <w:b/>
          <w:bCs/>
          <w:sz w:val="21"/>
          <w:szCs w:val="21"/>
        </w:rPr>
        <w:t>1.根据《政府采购促进中小企业发展暂行办法》（财库[2011]181号）的规定，投标人如为小型或微型企业并提交相关证明材料的，其投标产品中的小型或微型企业制造部分的投标报价扣除6%后参与评审；</w:t>
      </w:r>
    </w:p>
    <w:p w:rsidR="00BA7AB6" w:rsidRDefault="00EC74D2">
      <w:pPr>
        <w:adjustRightInd w:val="0"/>
        <w:snapToGrid w:val="0"/>
        <w:spacing w:line="288" w:lineRule="auto"/>
        <w:rPr>
          <w:b/>
          <w:bCs/>
          <w:sz w:val="21"/>
          <w:szCs w:val="21"/>
        </w:rPr>
      </w:pPr>
      <w:r>
        <w:rPr>
          <w:rFonts w:hint="eastAsia"/>
          <w:b/>
          <w:bCs/>
          <w:sz w:val="21"/>
          <w:szCs w:val="21"/>
        </w:rPr>
        <w:t>2.根据《关于政府采购支持监狱企业发展有关问题的通知》（财库[2014]68号）的规定，投标人如为监狱企业并提交相关证明材料的，视同小型、微型企业；</w:t>
      </w:r>
    </w:p>
    <w:p w:rsidR="00BA7AB6" w:rsidRDefault="00EC74D2">
      <w:pPr>
        <w:adjustRightInd w:val="0"/>
        <w:snapToGrid w:val="0"/>
        <w:spacing w:line="288" w:lineRule="auto"/>
        <w:rPr>
          <w:b/>
          <w:bCs/>
          <w:sz w:val="21"/>
          <w:szCs w:val="21"/>
        </w:rPr>
      </w:pPr>
      <w:r>
        <w:rPr>
          <w:rFonts w:hint="eastAsia"/>
          <w:b/>
          <w:bCs/>
          <w:sz w:val="21"/>
          <w:szCs w:val="21"/>
        </w:rPr>
        <w:t>3.根据《关于促进残疾人就业政府采购政策的通知》（财库[2017]141号）的规定，投标人如为残疾人福利性单位并提交《残疾人福利性单位声明函》的，视同小型、微型企业；</w:t>
      </w:r>
    </w:p>
    <w:p w:rsidR="00BA7AB6" w:rsidRDefault="00EC74D2">
      <w:pPr>
        <w:adjustRightInd w:val="0"/>
        <w:snapToGrid w:val="0"/>
        <w:spacing w:line="288" w:lineRule="auto"/>
        <w:rPr>
          <w:b/>
          <w:bCs/>
          <w:sz w:val="21"/>
          <w:szCs w:val="21"/>
        </w:rPr>
      </w:pPr>
      <w:r>
        <w:rPr>
          <w:rFonts w:hint="eastAsia"/>
          <w:b/>
          <w:bCs/>
          <w:sz w:val="21"/>
          <w:szCs w:val="21"/>
        </w:rPr>
        <w:t>4.残疾人福利性单位属于小型、微型企业的，不重复享受政策。</w:t>
      </w:r>
    </w:p>
    <w:p w:rsidR="00BA7AB6" w:rsidRDefault="00EC74D2">
      <w:pPr>
        <w:rPr>
          <w:sz w:val="21"/>
          <w:szCs w:val="21"/>
        </w:rPr>
      </w:pPr>
      <w:r>
        <w:rPr>
          <w:rFonts w:hint="eastAsia"/>
          <w:sz w:val="21"/>
          <w:szCs w:val="21"/>
        </w:rPr>
        <w:br w:type="page"/>
      </w:r>
    </w:p>
    <w:p w:rsidR="00BA7AB6" w:rsidRDefault="00EC74D2">
      <w:pPr>
        <w:adjustRightInd w:val="0"/>
        <w:snapToGrid w:val="0"/>
        <w:spacing w:line="288" w:lineRule="auto"/>
        <w:jc w:val="center"/>
        <w:outlineLvl w:val="0"/>
        <w:rPr>
          <w:b/>
          <w:bCs/>
          <w:sz w:val="32"/>
          <w:szCs w:val="32"/>
        </w:rPr>
      </w:pPr>
      <w:r>
        <w:rPr>
          <w:rFonts w:hint="eastAsia"/>
          <w:b/>
          <w:bCs/>
          <w:sz w:val="32"/>
          <w:szCs w:val="32"/>
        </w:rPr>
        <w:lastRenderedPageBreak/>
        <w:t>第五</w:t>
      </w:r>
      <w:proofErr w:type="gramStart"/>
      <w:r>
        <w:rPr>
          <w:rFonts w:hint="eastAsia"/>
          <w:b/>
          <w:bCs/>
          <w:sz w:val="32"/>
          <w:szCs w:val="32"/>
        </w:rPr>
        <w:t>章拟签订</w:t>
      </w:r>
      <w:proofErr w:type="gramEnd"/>
      <w:r>
        <w:rPr>
          <w:rFonts w:hint="eastAsia"/>
          <w:b/>
          <w:bCs/>
          <w:sz w:val="32"/>
          <w:szCs w:val="32"/>
        </w:rPr>
        <w:t>的合同文本</w:t>
      </w:r>
    </w:p>
    <w:p w:rsidR="00BA7AB6" w:rsidRDefault="00EC74D2">
      <w:pPr>
        <w:adjustRightInd w:val="0"/>
        <w:snapToGrid w:val="0"/>
        <w:spacing w:line="288" w:lineRule="auto"/>
        <w:jc w:val="center"/>
        <w:rPr>
          <w:b/>
          <w:bCs/>
        </w:rPr>
      </w:pPr>
      <w:r>
        <w:rPr>
          <w:rFonts w:hint="eastAsia"/>
          <w:b/>
          <w:bCs/>
        </w:rPr>
        <w:t>信息系统等级保护测评政府采购合同</w:t>
      </w:r>
    </w:p>
    <w:p w:rsidR="00BA7AB6" w:rsidRDefault="00EC74D2">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rsidR="00BA7AB6" w:rsidRDefault="00BA7AB6">
      <w:pPr>
        <w:adjustRightInd w:val="0"/>
        <w:snapToGrid w:val="0"/>
        <w:spacing w:line="288" w:lineRule="auto"/>
        <w:rPr>
          <w:sz w:val="21"/>
          <w:szCs w:val="21"/>
        </w:rPr>
      </w:pPr>
    </w:p>
    <w:p w:rsidR="00BA7AB6" w:rsidRDefault="00EC74D2">
      <w:pPr>
        <w:adjustRightInd w:val="0"/>
        <w:snapToGrid w:val="0"/>
        <w:spacing w:line="288" w:lineRule="auto"/>
        <w:rPr>
          <w:sz w:val="21"/>
          <w:szCs w:val="21"/>
        </w:rPr>
      </w:pPr>
      <w:r>
        <w:rPr>
          <w:rFonts w:hint="eastAsia"/>
          <w:sz w:val="21"/>
          <w:szCs w:val="21"/>
        </w:rPr>
        <w:t>项目名称：信息系统等级保护测评</w:t>
      </w:r>
    </w:p>
    <w:p w:rsidR="00BA7AB6" w:rsidRDefault="00EC74D2">
      <w:pPr>
        <w:adjustRightInd w:val="0"/>
        <w:snapToGrid w:val="0"/>
        <w:spacing w:line="288" w:lineRule="auto"/>
        <w:rPr>
          <w:sz w:val="21"/>
          <w:szCs w:val="21"/>
        </w:rPr>
      </w:pPr>
      <w:r>
        <w:rPr>
          <w:rFonts w:hint="eastAsia"/>
          <w:sz w:val="21"/>
          <w:szCs w:val="21"/>
        </w:rPr>
        <w:t>项目编号：</w:t>
      </w:r>
      <w:r w:rsidR="00E65ABC">
        <w:rPr>
          <w:rFonts w:hint="eastAsia"/>
          <w:sz w:val="21"/>
          <w:szCs w:val="21"/>
        </w:rPr>
        <w:t>QSZB-</w:t>
      </w:r>
      <w:proofErr w:type="gramStart"/>
      <w:r w:rsidR="00E65ABC">
        <w:rPr>
          <w:rFonts w:hint="eastAsia"/>
          <w:sz w:val="21"/>
          <w:szCs w:val="21"/>
        </w:rPr>
        <w:t>Z(</w:t>
      </w:r>
      <w:proofErr w:type="gramEnd"/>
      <w:r w:rsidR="00E65ABC">
        <w:rPr>
          <w:rFonts w:hint="eastAsia"/>
          <w:sz w:val="21"/>
          <w:szCs w:val="21"/>
        </w:rPr>
        <w:t xml:space="preserve">F)-E20072(GK) </w:t>
      </w:r>
    </w:p>
    <w:p w:rsidR="00BA7AB6" w:rsidRDefault="00EC74D2">
      <w:pPr>
        <w:adjustRightInd w:val="0"/>
        <w:snapToGrid w:val="0"/>
        <w:spacing w:line="288" w:lineRule="auto"/>
        <w:rPr>
          <w:sz w:val="21"/>
          <w:szCs w:val="21"/>
        </w:rPr>
      </w:pPr>
      <w:r>
        <w:rPr>
          <w:rFonts w:hint="eastAsia"/>
          <w:sz w:val="21"/>
          <w:szCs w:val="21"/>
        </w:rPr>
        <w:t>预算书编号：</w:t>
      </w:r>
    </w:p>
    <w:p w:rsidR="00BA7AB6" w:rsidRDefault="00EC74D2">
      <w:pPr>
        <w:adjustRightInd w:val="0"/>
        <w:snapToGrid w:val="0"/>
        <w:spacing w:line="288" w:lineRule="auto"/>
        <w:rPr>
          <w:sz w:val="21"/>
          <w:szCs w:val="21"/>
        </w:rPr>
      </w:pPr>
      <w:r>
        <w:rPr>
          <w:rFonts w:hint="eastAsia"/>
          <w:sz w:val="21"/>
          <w:szCs w:val="21"/>
        </w:rPr>
        <w:t>甲方（需方）：</w:t>
      </w:r>
    </w:p>
    <w:p w:rsidR="00BA7AB6" w:rsidRDefault="00EC74D2">
      <w:pPr>
        <w:adjustRightInd w:val="0"/>
        <w:snapToGrid w:val="0"/>
        <w:spacing w:line="288" w:lineRule="auto"/>
        <w:rPr>
          <w:sz w:val="21"/>
          <w:szCs w:val="21"/>
        </w:rPr>
      </w:pPr>
      <w:r>
        <w:rPr>
          <w:rFonts w:hint="eastAsia"/>
          <w:sz w:val="21"/>
          <w:szCs w:val="21"/>
        </w:rPr>
        <w:t>乙方（供方）：</w:t>
      </w:r>
    </w:p>
    <w:p w:rsidR="00BA7AB6" w:rsidRDefault="00EC74D2">
      <w:pPr>
        <w:adjustRightInd w:val="0"/>
        <w:snapToGrid w:val="0"/>
        <w:spacing w:line="288" w:lineRule="auto"/>
        <w:rPr>
          <w:sz w:val="21"/>
          <w:szCs w:val="21"/>
        </w:rPr>
      </w:pPr>
      <w:r>
        <w:rPr>
          <w:rFonts w:hint="eastAsia"/>
          <w:sz w:val="21"/>
          <w:szCs w:val="21"/>
        </w:rPr>
        <w:t>采购代理机构：浙江求是招标代理有限公司</w:t>
      </w:r>
    </w:p>
    <w:p w:rsidR="00BA7AB6" w:rsidRDefault="00EC74D2">
      <w:pPr>
        <w:adjustRightInd w:val="0"/>
        <w:snapToGrid w:val="0"/>
        <w:spacing w:line="288" w:lineRule="auto"/>
        <w:rPr>
          <w:sz w:val="21"/>
          <w:szCs w:val="21"/>
        </w:rPr>
      </w:pPr>
      <w:r>
        <w:rPr>
          <w:rFonts w:hint="eastAsia"/>
          <w:sz w:val="21"/>
          <w:szCs w:val="21"/>
        </w:rPr>
        <w:t>签约时间、地点：2020年____月____日，杭州</w:t>
      </w:r>
    </w:p>
    <w:p w:rsidR="00BA7AB6" w:rsidRDefault="00BA7AB6">
      <w:pPr>
        <w:adjustRightInd w:val="0"/>
        <w:snapToGrid w:val="0"/>
        <w:spacing w:line="288" w:lineRule="auto"/>
        <w:rPr>
          <w:sz w:val="21"/>
          <w:szCs w:val="21"/>
        </w:rPr>
      </w:pPr>
    </w:p>
    <w:p w:rsidR="00BA7AB6" w:rsidRDefault="00EC74D2">
      <w:pPr>
        <w:adjustRightInd w:val="0"/>
        <w:snapToGrid w:val="0"/>
        <w:spacing w:line="288" w:lineRule="auto"/>
        <w:ind w:firstLineChars="200" w:firstLine="420"/>
        <w:rPr>
          <w:sz w:val="21"/>
          <w:szCs w:val="21"/>
        </w:rPr>
      </w:pPr>
      <w:r>
        <w:rPr>
          <w:rFonts w:hint="eastAsia"/>
          <w:sz w:val="21"/>
          <w:szCs w:val="21"/>
        </w:rPr>
        <w:t>甲、乙双方根据浙江求是招标代理有限公司关于</w:t>
      </w:r>
      <w:r>
        <w:rPr>
          <w:rFonts w:hint="eastAsia"/>
          <w:sz w:val="21"/>
          <w:szCs w:val="21"/>
          <w:u w:val="single"/>
        </w:rPr>
        <w:t>信息系统等级保护测评</w:t>
      </w:r>
      <w:r>
        <w:rPr>
          <w:rFonts w:hint="eastAsia"/>
          <w:sz w:val="21"/>
          <w:szCs w:val="21"/>
        </w:rPr>
        <w:t>项目</w:t>
      </w:r>
      <w:r>
        <w:rPr>
          <w:rFonts w:hint="eastAsia"/>
          <w:sz w:val="21"/>
          <w:szCs w:val="21"/>
          <w:u w:val="single"/>
        </w:rPr>
        <w:t>公开招标</w:t>
      </w:r>
      <w:r>
        <w:rPr>
          <w:rFonts w:hint="eastAsia"/>
          <w:sz w:val="21"/>
          <w:szCs w:val="21"/>
        </w:rPr>
        <w:t>的结果，签署本合同。</w:t>
      </w:r>
    </w:p>
    <w:p w:rsidR="00BA7AB6" w:rsidRDefault="00EC74D2">
      <w:pPr>
        <w:adjustRightInd w:val="0"/>
        <w:snapToGrid w:val="0"/>
        <w:spacing w:line="288" w:lineRule="auto"/>
        <w:rPr>
          <w:b/>
          <w:bCs/>
          <w:sz w:val="21"/>
          <w:szCs w:val="21"/>
        </w:rPr>
      </w:pPr>
      <w:r>
        <w:rPr>
          <w:rFonts w:hint="eastAsia"/>
          <w:b/>
          <w:bCs/>
          <w:sz w:val="21"/>
          <w:szCs w:val="21"/>
        </w:rPr>
        <w:t>第一条：服务内容</w:t>
      </w:r>
    </w:p>
    <w:p w:rsidR="00BA7AB6" w:rsidRDefault="00BA7AB6">
      <w:pPr>
        <w:adjustRightInd w:val="0"/>
        <w:snapToGrid w:val="0"/>
        <w:spacing w:line="288" w:lineRule="auto"/>
        <w:rPr>
          <w:sz w:val="21"/>
          <w:szCs w:val="21"/>
        </w:rPr>
      </w:pPr>
    </w:p>
    <w:p w:rsidR="00BA7AB6" w:rsidRDefault="00EC74D2">
      <w:pPr>
        <w:adjustRightInd w:val="0"/>
        <w:snapToGrid w:val="0"/>
        <w:spacing w:line="288" w:lineRule="auto"/>
        <w:rPr>
          <w:b/>
          <w:sz w:val="21"/>
          <w:szCs w:val="21"/>
        </w:rPr>
      </w:pPr>
      <w:r>
        <w:rPr>
          <w:rFonts w:hint="eastAsia"/>
          <w:b/>
          <w:sz w:val="21"/>
          <w:szCs w:val="21"/>
        </w:rPr>
        <w:t>第二条：合同金额</w:t>
      </w:r>
    </w:p>
    <w:p w:rsidR="00BA7AB6" w:rsidRDefault="00EC74D2">
      <w:pPr>
        <w:ind w:rightChars="-245" w:right="-588" w:firstLineChars="200" w:firstLine="396"/>
        <w:rPr>
          <w:spacing w:val="-6"/>
          <w:sz w:val="21"/>
          <w:szCs w:val="21"/>
        </w:rPr>
      </w:pPr>
      <w:r>
        <w:rPr>
          <w:rFonts w:hint="eastAsia"/>
          <w:spacing w:val="-6"/>
          <w:sz w:val="21"/>
          <w:szCs w:val="21"/>
        </w:rPr>
        <w:t>本合同金额为（大写）：________________元（￥______________元）人民币。</w:t>
      </w:r>
    </w:p>
    <w:p w:rsidR="00BA7AB6" w:rsidRDefault="00EC74D2">
      <w:pPr>
        <w:adjustRightInd w:val="0"/>
        <w:snapToGrid w:val="0"/>
        <w:spacing w:line="288" w:lineRule="auto"/>
        <w:rPr>
          <w:b/>
          <w:bCs/>
          <w:sz w:val="21"/>
          <w:szCs w:val="21"/>
        </w:rPr>
      </w:pPr>
      <w:r>
        <w:rPr>
          <w:rFonts w:hint="eastAsia"/>
          <w:b/>
          <w:bCs/>
          <w:sz w:val="21"/>
          <w:szCs w:val="21"/>
        </w:rPr>
        <w:t>第三条：履约保证金和付款方式</w:t>
      </w:r>
    </w:p>
    <w:p w:rsidR="00BA7AB6" w:rsidRDefault="00EC74D2">
      <w:pPr>
        <w:adjustRightInd w:val="0"/>
        <w:snapToGrid w:val="0"/>
        <w:spacing w:line="288" w:lineRule="auto"/>
        <w:rPr>
          <w:sz w:val="21"/>
          <w:szCs w:val="21"/>
        </w:rPr>
      </w:pPr>
      <w:r>
        <w:rPr>
          <w:rFonts w:hint="eastAsia"/>
          <w:sz w:val="21"/>
          <w:szCs w:val="21"/>
        </w:rPr>
        <w:t>履约保证金：</w:t>
      </w:r>
    </w:p>
    <w:p w:rsidR="00BA7AB6" w:rsidRDefault="00EC74D2">
      <w:pPr>
        <w:adjustRightInd w:val="0"/>
        <w:snapToGrid w:val="0"/>
        <w:spacing w:line="288" w:lineRule="auto"/>
        <w:ind w:firstLineChars="200" w:firstLine="420"/>
        <w:rPr>
          <w:sz w:val="21"/>
          <w:szCs w:val="21"/>
        </w:rPr>
      </w:pPr>
      <w:r>
        <w:rPr>
          <w:sz w:val="21"/>
          <w:szCs w:val="21"/>
        </w:rPr>
        <w:t>1.合同签订后一周内，乙方向甲方提交合同金额5%的履约保证金，履约保证金在服务期内无维护</w:t>
      </w:r>
      <w:r>
        <w:rPr>
          <w:rFonts w:hint="eastAsia"/>
          <w:sz w:val="21"/>
          <w:szCs w:val="21"/>
        </w:rPr>
        <w:t>等</w:t>
      </w:r>
      <w:r>
        <w:rPr>
          <w:sz w:val="21"/>
          <w:szCs w:val="21"/>
        </w:rPr>
        <w:t>问题，服务期满后，于一周内退还（不计息）；</w:t>
      </w:r>
    </w:p>
    <w:p w:rsidR="00BA7AB6" w:rsidRDefault="00EC74D2">
      <w:pPr>
        <w:adjustRightInd w:val="0"/>
        <w:snapToGrid w:val="0"/>
        <w:spacing w:line="288" w:lineRule="auto"/>
        <w:ind w:firstLineChars="200" w:firstLine="420"/>
        <w:rPr>
          <w:sz w:val="21"/>
          <w:szCs w:val="21"/>
        </w:rPr>
      </w:pPr>
      <w:r>
        <w:rPr>
          <w:sz w:val="21"/>
          <w:szCs w:val="21"/>
        </w:rPr>
        <w:t>2.提交方式：支票、汇票、本票或者金融机构、担保机构出具的保函等非现金形式。</w:t>
      </w:r>
    </w:p>
    <w:p w:rsidR="00BA7AB6" w:rsidRDefault="00EC74D2">
      <w:pPr>
        <w:adjustRightInd w:val="0"/>
        <w:snapToGrid w:val="0"/>
        <w:spacing w:line="288" w:lineRule="auto"/>
        <w:rPr>
          <w:sz w:val="21"/>
          <w:szCs w:val="21"/>
        </w:rPr>
      </w:pPr>
      <w:r>
        <w:rPr>
          <w:rFonts w:hint="eastAsia"/>
          <w:sz w:val="21"/>
          <w:szCs w:val="21"/>
        </w:rPr>
        <w:t>付款方式：</w:t>
      </w:r>
    </w:p>
    <w:p w:rsidR="00BA7AB6" w:rsidRDefault="00EC74D2">
      <w:pPr>
        <w:adjustRightInd w:val="0"/>
        <w:snapToGrid w:val="0"/>
        <w:spacing w:line="288" w:lineRule="auto"/>
        <w:ind w:firstLineChars="200" w:firstLine="420"/>
        <w:rPr>
          <w:sz w:val="21"/>
          <w:szCs w:val="21"/>
        </w:rPr>
      </w:pPr>
      <w:r>
        <w:rPr>
          <w:sz w:val="21"/>
          <w:szCs w:val="21"/>
        </w:rPr>
        <w:t>1.合同生效、具备支付条件后15天内，甲方凭乙方开具的发票支付10%预付款给乙方，双方另有注明的除外。</w:t>
      </w:r>
    </w:p>
    <w:p w:rsidR="00BA7AB6" w:rsidRDefault="00EC74D2">
      <w:pPr>
        <w:adjustRightInd w:val="0"/>
        <w:snapToGrid w:val="0"/>
        <w:spacing w:line="288" w:lineRule="auto"/>
        <w:ind w:firstLineChars="200" w:firstLine="420"/>
        <w:rPr>
          <w:sz w:val="21"/>
          <w:szCs w:val="21"/>
        </w:rPr>
      </w:pPr>
      <w:r>
        <w:rPr>
          <w:sz w:val="21"/>
          <w:szCs w:val="21"/>
        </w:rPr>
        <w:t>2.乙方按照甲方</w:t>
      </w:r>
      <w:r>
        <w:rPr>
          <w:rFonts w:hint="eastAsia"/>
          <w:sz w:val="21"/>
          <w:szCs w:val="21"/>
        </w:rPr>
        <w:t>要求完成服务并</w:t>
      </w:r>
      <w:r>
        <w:rPr>
          <w:sz w:val="21"/>
          <w:szCs w:val="21"/>
        </w:rPr>
        <w:t>验收合格</w:t>
      </w:r>
      <w:r>
        <w:rPr>
          <w:rFonts w:hint="eastAsia"/>
          <w:sz w:val="21"/>
          <w:szCs w:val="21"/>
        </w:rPr>
        <w:t>后</w:t>
      </w:r>
      <w:r>
        <w:rPr>
          <w:sz w:val="21"/>
          <w:szCs w:val="21"/>
        </w:rPr>
        <w:t>，甲方凭乙方的供货发</w:t>
      </w:r>
      <w:r>
        <w:rPr>
          <w:rFonts w:hint="eastAsia"/>
          <w:sz w:val="21"/>
          <w:szCs w:val="21"/>
        </w:rPr>
        <w:t>票</w:t>
      </w:r>
      <w:r>
        <w:rPr>
          <w:sz w:val="21"/>
          <w:szCs w:val="21"/>
        </w:rPr>
        <w:t>等支付凭证办理相关支付手续，向乙方付清全部合同款。</w:t>
      </w:r>
    </w:p>
    <w:p w:rsidR="00BA7AB6" w:rsidRDefault="00EC74D2">
      <w:pPr>
        <w:rPr>
          <w:b/>
          <w:spacing w:val="-6"/>
          <w:sz w:val="21"/>
          <w:szCs w:val="21"/>
        </w:rPr>
      </w:pPr>
      <w:r>
        <w:rPr>
          <w:rFonts w:hint="eastAsia"/>
          <w:b/>
          <w:spacing w:val="-6"/>
          <w:sz w:val="21"/>
          <w:szCs w:val="21"/>
        </w:rPr>
        <w:t>第四条：知识产权</w:t>
      </w:r>
    </w:p>
    <w:p w:rsidR="00BA7AB6" w:rsidRDefault="00EC74D2">
      <w:pPr>
        <w:ind w:firstLineChars="200" w:firstLine="396"/>
        <w:rPr>
          <w:spacing w:val="-6"/>
          <w:sz w:val="21"/>
          <w:szCs w:val="21"/>
        </w:rPr>
      </w:pPr>
      <w:r>
        <w:rPr>
          <w:rFonts w:hint="eastAsia"/>
          <w:spacing w:val="-6"/>
          <w:sz w:val="21"/>
          <w:szCs w:val="21"/>
        </w:rPr>
        <w:t>乙方应保证提供服务过程中不会侵犯任何第三方的知识产权。</w:t>
      </w:r>
    </w:p>
    <w:p w:rsidR="00BA7AB6" w:rsidRDefault="00EC74D2">
      <w:pPr>
        <w:rPr>
          <w:b/>
          <w:spacing w:val="-6"/>
          <w:sz w:val="21"/>
          <w:szCs w:val="21"/>
        </w:rPr>
      </w:pPr>
      <w:r>
        <w:rPr>
          <w:rFonts w:hint="eastAsia"/>
          <w:b/>
          <w:spacing w:val="-6"/>
          <w:sz w:val="21"/>
          <w:szCs w:val="21"/>
        </w:rPr>
        <w:t>第五条：转包或分包</w:t>
      </w:r>
    </w:p>
    <w:p w:rsidR="00BA7AB6" w:rsidRDefault="00EC74D2">
      <w:pPr>
        <w:ind w:firstLineChars="200" w:firstLine="396"/>
        <w:rPr>
          <w:spacing w:val="-6"/>
          <w:sz w:val="21"/>
          <w:szCs w:val="21"/>
        </w:rPr>
      </w:pPr>
      <w:r>
        <w:rPr>
          <w:rFonts w:hint="eastAsia"/>
          <w:spacing w:val="-6"/>
          <w:sz w:val="21"/>
          <w:szCs w:val="21"/>
        </w:rPr>
        <w:t>1.本合同范围的服务，应由乙方直接供应，不得转让他人供应；</w:t>
      </w:r>
    </w:p>
    <w:p w:rsidR="00BA7AB6" w:rsidRDefault="00EC74D2">
      <w:pPr>
        <w:ind w:firstLineChars="200" w:firstLine="396"/>
        <w:rPr>
          <w:spacing w:val="-6"/>
          <w:sz w:val="21"/>
          <w:szCs w:val="21"/>
        </w:rPr>
      </w:pPr>
      <w:r>
        <w:rPr>
          <w:rFonts w:hint="eastAsia"/>
          <w:spacing w:val="-6"/>
          <w:sz w:val="21"/>
          <w:szCs w:val="21"/>
        </w:rPr>
        <w:t>2.除非得到甲方的书面同意，乙方不得将本合同范围的服务全部或部分分包给他人供应；</w:t>
      </w:r>
    </w:p>
    <w:p w:rsidR="00BA7AB6" w:rsidRDefault="00EC74D2">
      <w:pPr>
        <w:ind w:firstLineChars="200" w:firstLine="396"/>
        <w:rPr>
          <w:spacing w:val="-6"/>
          <w:sz w:val="21"/>
          <w:szCs w:val="21"/>
        </w:rPr>
      </w:pPr>
      <w:r>
        <w:rPr>
          <w:rFonts w:hint="eastAsia"/>
          <w:spacing w:val="-6"/>
          <w:sz w:val="21"/>
          <w:szCs w:val="21"/>
        </w:rPr>
        <w:t>3.乙方转让或擅自分包的，甲方有权解除合同，没收履约保证金并追究乙方的违约责任。</w:t>
      </w:r>
    </w:p>
    <w:p w:rsidR="00BA7AB6" w:rsidRDefault="00EC74D2">
      <w:pPr>
        <w:rPr>
          <w:rFonts w:cstheme="minorBidi"/>
          <w:b/>
          <w:spacing w:val="-6"/>
          <w:sz w:val="21"/>
          <w:szCs w:val="21"/>
        </w:rPr>
      </w:pPr>
      <w:r>
        <w:rPr>
          <w:rFonts w:cstheme="minorBidi"/>
          <w:b/>
          <w:spacing w:val="-6"/>
          <w:sz w:val="21"/>
          <w:szCs w:val="21"/>
        </w:rPr>
        <w:t>第</w:t>
      </w:r>
      <w:r>
        <w:rPr>
          <w:rFonts w:cstheme="minorBidi" w:hint="eastAsia"/>
          <w:b/>
          <w:spacing w:val="-6"/>
          <w:sz w:val="21"/>
          <w:szCs w:val="21"/>
        </w:rPr>
        <w:t>六</w:t>
      </w:r>
      <w:r>
        <w:rPr>
          <w:rFonts w:cstheme="minorBidi"/>
          <w:b/>
          <w:spacing w:val="-6"/>
          <w:sz w:val="21"/>
          <w:szCs w:val="21"/>
        </w:rPr>
        <w:t>条：</w:t>
      </w:r>
      <w:r>
        <w:rPr>
          <w:rFonts w:cstheme="minorBidi" w:hint="eastAsia"/>
          <w:b/>
          <w:spacing w:val="-6"/>
          <w:sz w:val="21"/>
          <w:szCs w:val="21"/>
        </w:rPr>
        <w:t>合同履行时间、履行方式及履行地点</w:t>
      </w:r>
    </w:p>
    <w:p w:rsidR="00BA7AB6" w:rsidRDefault="00EC74D2">
      <w:pPr>
        <w:ind w:firstLineChars="200" w:firstLine="396"/>
        <w:rPr>
          <w:spacing w:val="-6"/>
          <w:sz w:val="21"/>
          <w:szCs w:val="21"/>
        </w:rPr>
      </w:pPr>
      <w:r>
        <w:rPr>
          <w:rFonts w:hint="eastAsia"/>
          <w:spacing w:val="-6"/>
          <w:sz w:val="21"/>
          <w:szCs w:val="21"/>
        </w:rPr>
        <w:t>1.履行时间：</w:t>
      </w:r>
    </w:p>
    <w:p w:rsidR="00BA7AB6" w:rsidRDefault="00EC74D2">
      <w:pPr>
        <w:ind w:firstLineChars="200" w:firstLine="396"/>
        <w:rPr>
          <w:spacing w:val="-6"/>
          <w:sz w:val="21"/>
          <w:szCs w:val="21"/>
        </w:rPr>
      </w:pPr>
      <w:r>
        <w:rPr>
          <w:rFonts w:hint="eastAsia"/>
          <w:spacing w:val="-6"/>
          <w:sz w:val="21"/>
          <w:szCs w:val="21"/>
        </w:rPr>
        <w:t>2.履行方式：</w:t>
      </w:r>
    </w:p>
    <w:p w:rsidR="00BA7AB6" w:rsidRDefault="00EC74D2">
      <w:pPr>
        <w:ind w:firstLineChars="200" w:firstLine="396"/>
        <w:rPr>
          <w:spacing w:val="-6"/>
          <w:sz w:val="21"/>
          <w:szCs w:val="21"/>
        </w:rPr>
      </w:pPr>
      <w:r>
        <w:rPr>
          <w:rFonts w:hint="eastAsia"/>
          <w:spacing w:val="-6"/>
          <w:sz w:val="21"/>
          <w:szCs w:val="21"/>
        </w:rPr>
        <w:t>3.履行地点：</w:t>
      </w:r>
    </w:p>
    <w:p w:rsidR="00BA7AB6" w:rsidRDefault="00EC74D2">
      <w:pPr>
        <w:ind w:rightChars="-245" w:right="-588"/>
        <w:rPr>
          <w:b/>
          <w:spacing w:val="-6"/>
          <w:sz w:val="21"/>
          <w:szCs w:val="21"/>
        </w:rPr>
      </w:pPr>
      <w:r>
        <w:rPr>
          <w:rFonts w:hint="eastAsia"/>
          <w:b/>
          <w:spacing w:val="-6"/>
          <w:sz w:val="21"/>
          <w:szCs w:val="21"/>
        </w:rPr>
        <w:t>第七条：违约责任</w:t>
      </w:r>
    </w:p>
    <w:p w:rsidR="00BA7AB6" w:rsidRDefault="00EC74D2">
      <w:pPr>
        <w:ind w:firstLineChars="200" w:firstLine="396"/>
        <w:rPr>
          <w:spacing w:val="-6"/>
          <w:sz w:val="21"/>
          <w:szCs w:val="21"/>
        </w:rPr>
      </w:pPr>
      <w:r>
        <w:rPr>
          <w:rFonts w:hint="eastAsia"/>
          <w:spacing w:val="-6"/>
          <w:sz w:val="21"/>
          <w:szCs w:val="21"/>
        </w:rPr>
        <w:t>1.甲方无正当理由拒绝接受服务的，甲方应向乙方支付合同总价款百分之五的违约金。</w:t>
      </w:r>
    </w:p>
    <w:p w:rsidR="00BA7AB6" w:rsidRDefault="00EC74D2">
      <w:pPr>
        <w:ind w:firstLineChars="200" w:firstLine="396"/>
        <w:rPr>
          <w:spacing w:val="-6"/>
          <w:sz w:val="21"/>
          <w:szCs w:val="21"/>
        </w:rPr>
      </w:pPr>
      <w:r>
        <w:rPr>
          <w:rFonts w:hint="eastAsia"/>
          <w:spacing w:val="-6"/>
          <w:sz w:val="21"/>
          <w:szCs w:val="21"/>
        </w:rPr>
        <w:t>2.甲方无故逾期验收和逾期付款的,应按逾期付款金额的万分之五每日支付违约金。</w:t>
      </w:r>
    </w:p>
    <w:p w:rsidR="00BA7AB6" w:rsidRDefault="00EC74D2">
      <w:pPr>
        <w:ind w:firstLineChars="200" w:firstLine="396"/>
        <w:rPr>
          <w:spacing w:val="-6"/>
          <w:sz w:val="21"/>
          <w:szCs w:val="21"/>
        </w:rPr>
      </w:pPr>
      <w:r>
        <w:rPr>
          <w:rFonts w:hint="eastAsia"/>
          <w:spacing w:val="-6"/>
          <w:sz w:val="21"/>
          <w:szCs w:val="21"/>
        </w:rPr>
        <w:t>3.乙方逾期履行合同的，应按合同总价款的千分之六每日支付违约金。乙方逾期10个工作日及以上履行合同义务的，甲方有权解除本合同，乙方应按合同总价款的6%向甲方支付违约金，造成甲方损失的，乙方应承担赔偿责任。</w:t>
      </w:r>
    </w:p>
    <w:p w:rsidR="00BA7AB6" w:rsidRDefault="00EC74D2">
      <w:pPr>
        <w:rPr>
          <w:rFonts w:cstheme="minorBidi"/>
          <w:b/>
          <w:spacing w:val="-6"/>
          <w:sz w:val="21"/>
          <w:szCs w:val="21"/>
        </w:rPr>
      </w:pPr>
      <w:r>
        <w:rPr>
          <w:rFonts w:cstheme="minorBidi"/>
          <w:b/>
          <w:spacing w:val="-6"/>
          <w:sz w:val="21"/>
          <w:szCs w:val="21"/>
        </w:rPr>
        <w:lastRenderedPageBreak/>
        <w:t>第</w:t>
      </w:r>
      <w:r>
        <w:rPr>
          <w:rFonts w:cstheme="minorBidi" w:hint="eastAsia"/>
          <w:b/>
          <w:spacing w:val="-6"/>
          <w:sz w:val="21"/>
          <w:szCs w:val="21"/>
        </w:rPr>
        <w:t>八</w:t>
      </w:r>
      <w:r>
        <w:rPr>
          <w:rFonts w:cstheme="minorBidi"/>
          <w:b/>
          <w:spacing w:val="-6"/>
          <w:sz w:val="21"/>
          <w:szCs w:val="21"/>
        </w:rPr>
        <w:t>条：不可抗力事件处理</w:t>
      </w:r>
    </w:p>
    <w:p w:rsidR="00BA7AB6" w:rsidRDefault="00EC74D2">
      <w:pPr>
        <w:ind w:firstLineChars="200" w:firstLine="396"/>
        <w:rPr>
          <w:spacing w:val="-6"/>
          <w:sz w:val="21"/>
          <w:szCs w:val="21"/>
        </w:rPr>
      </w:pPr>
      <w:r>
        <w:rPr>
          <w:rFonts w:hint="eastAsia"/>
          <w:spacing w:val="-6"/>
          <w:sz w:val="21"/>
          <w:szCs w:val="21"/>
        </w:rPr>
        <w:t>1.在合同有效期内，任何一方因不可抗力事件导致不能履行合同，则合同履行期可延长，其延长期与不可抗力影响期相同。</w:t>
      </w:r>
    </w:p>
    <w:p w:rsidR="00BA7AB6" w:rsidRDefault="00EC74D2">
      <w:pPr>
        <w:ind w:firstLineChars="200" w:firstLine="396"/>
        <w:rPr>
          <w:spacing w:val="-6"/>
          <w:sz w:val="21"/>
          <w:szCs w:val="21"/>
        </w:rPr>
      </w:pPr>
      <w:r>
        <w:rPr>
          <w:rFonts w:hint="eastAsia"/>
          <w:spacing w:val="-6"/>
          <w:sz w:val="21"/>
          <w:szCs w:val="21"/>
        </w:rPr>
        <w:t>2.不可抗力事件发生后，应立即通知对方，并寄送有关权威机构出具的证明。</w:t>
      </w:r>
    </w:p>
    <w:p w:rsidR="00BA7AB6" w:rsidRDefault="00EC74D2">
      <w:pPr>
        <w:ind w:firstLineChars="200" w:firstLine="396"/>
        <w:rPr>
          <w:spacing w:val="-6"/>
          <w:sz w:val="21"/>
          <w:szCs w:val="21"/>
        </w:rPr>
      </w:pPr>
      <w:r>
        <w:rPr>
          <w:rFonts w:hint="eastAsia"/>
          <w:spacing w:val="-6"/>
          <w:sz w:val="21"/>
          <w:szCs w:val="21"/>
        </w:rPr>
        <w:t>3.不可抗力事件延续120天以上，双方应通过友好协商，确定是否继续履行合同。</w:t>
      </w:r>
    </w:p>
    <w:p w:rsidR="00BA7AB6" w:rsidRDefault="00EC74D2">
      <w:pPr>
        <w:ind w:rightChars="-245" w:right="-588"/>
        <w:rPr>
          <w:b/>
          <w:spacing w:val="-6"/>
          <w:sz w:val="21"/>
          <w:szCs w:val="21"/>
        </w:rPr>
      </w:pPr>
      <w:r>
        <w:rPr>
          <w:rFonts w:hint="eastAsia"/>
          <w:b/>
          <w:spacing w:val="-6"/>
          <w:sz w:val="21"/>
          <w:szCs w:val="21"/>
        </w:rPr>
        <w:t>第九条：争议解决</w:t>
      </w:r>
    </w:p>
    <w:p w:rsidR="00BA7AB6" w:rsidRDefault="00EC74D2">
      <w:pPr>
        <w:ind w:rightChars="11" w:right="26" w:firstLineChars="200" w:firstLine="396"/>
        <w:rPr>
          <w:spacing w:val="-6"/>
          <w:sz w:val="21"/>
          <w:szCs w:val="21"/>
        </w:rPr>
      </w:pPr>
      <w:r>
        <w:rPr>
          <w:rFonts w:hint="eastAsia"/>
          <w:spacing w:val="-6"/>
          <w:sz w:val="21"/>
          <w:szCs w:val="21"/>
        </w:rPr>
        <w:t>本合同未尽事宜由三方协商解决，如协商不成，三方同意将本合同引起的争议提交杭州仲裁委员会仲裁解决，仲裁为终局。</w:t>
      </w:r>
    </w:p>
    <w:p w:rsidR="00BA7AB6" w:rsidRDefault="00EC74D2">
      <w:pPr>
        <w:rPr>
          <w:b/>
          <w:spacing w:val="-6"/>
          <w:sz w:val="21"/>
          <w:szCs w:val="21"/>
        </w:rPr>
      </w:pPr>
      <w:r>
        <w:rPr>
          <w:rFonts w:hint="eastAsia"/>
          <w:b/>
          <w:spacing w:val="-6"/>
          <w:sz w:val="21"/>
          <w:szCs w:val="21"/>
        </w:rPr>
        <w:t>第十条：合同生效</w:t>
      </w:r>
    </w:p>
    <w:p w:rsidR="00BA7AB6" w:rsidRDefault="00EC74D2">
      <w:pPr>
        <w:ind w:firstLineChars="200" w:firstLine="396"/>
        <w:rPr>
          <w:bCs/>
          <w:spacing w:val="-6"/>
          <w:sz w:val="21"/>
          <w:szCs w:val="21"/>
        </w:rPr>
      </w:pPr>
      <w:r>
        <w:rPr>
          <w:rFonts w:hint="eastAsia"/>
          <w:bCs/>
          <w:spacing w:val="-6"/>
          <w:sz w:val="21"/>
          <w:szCs w:val="21"/>
        </w:rPr>
        <w:t>合同经甲、乙双方法定代表人或授权代表签字并加盖单位公章后生效。</w:t>
      </w:r>
    </w:p>
    <w:p w:rsidR="00BA7AB6" w:rsidRDefault="00EC74D2">
      <w:pPr>
        <w:adjustRightInd w:val="0"/>
        <w:snapToGrid w:val="0"/>
        <w:spacing w:line="288" w:lineRule="auto"/>
        <w:rPr>
          <w:b/>
          <w:bCs/>
          <w:sz w:val="21"/>
          <w:szCs w:val="21"/>
        </w:rPr>
      </w:pPr>
      <w:r>
        <w:rPr>
          <w:rFonts w:hint="eastAsia"/>
          <w:b/>
          <w:bCs/>
          <w:sz w:val="21"/>
          <w:szCs w:val="21"/>
        </w:rPr>
        <w:t>第十一条：其他</w:t>
      </w:r>
    </w:p>
    <w:p w:rsidR="00BA7AB6" w:rsidRDefault="00EC74D2">
      <w:pPr>
        <w:adjustRightInd w:val="0"/>
        <w:snapToGrid w:val="0"/>
        <w:spacing w:line="288" w:lineRule="auto"/>
        <w:ind w:firstLineChars="200" w:firstLine="420"/>
        <w:rPr>
          <w:sz w:val="21"/>
          <w:szCs w:val="21"/>
        </w:rPr>
      </w:pPr>
      <w:r>
        <w:rPr>
          <w:rFonts w:hint="eastAsia"/>
          <w:sz w:val="21"/>
          <w:szCs w:val="21"/>
        </w:rPr>
        <w:t>1.合同执行中涉及采购资金和采购内容修改或补充的，须经财政部门审批，并签书面补充协议报政府采购监督管理部门备案，方可作为主合同不可分割的一部分。</w:t>
      </w:r>
    </w:p>
    <w:p w:rsidR="00BA7AB6" w:rsidRDefault="00EC74D2">
      <w:pPr>
        <w:adjustRightInd w:val="0"/>
        <w:snapToGrid w:val="0"/>
        <w:spacing w:line="288" w:lineRule="auto"/>
        <w:ind w:firstLineChars="200" w:firstLine="420"/>
        <w:rPr>
          <w:sz w:val="21"/>
          <w:szCs w:val="21"/>
        </w:rPr>
      </w:pPr>
      <w:r>
        <w:rPr>
          <w:rFonts w:hint="eastAsia"/>
          <w:sz w:val="21"/>
          <w:szCs w:val="21"/>
        </w:rPr>
        <w:t>2.本合同未尽事宜，乙方在投标文件中有承诺或保证对其仍具有约束力，其余遵照《合同法》有关条文执行。</w:t>
      </w:r>
    </w:p>
    <w:p w:rsidR="00BA7AB6" w:rsidRDefault="00EC74D2">
      <w:pPr>
        <w:adjustRightInd w:val="0"/>
        <w:snapToGrid w:val="0"/>
        <w:spacing w:line="288" w:lineRule="auto"/>
        <w:ind w:firstLineChars="200" w:firstLine="420"/>
        <w:rPr>
          <w:sz w:val="21"/>
          <w:szCs w:val="21"/>
        </w:rPr>
      </w:pPr>
      <w:r>
        <w:rPr>
          <w:rFonts w:hint="eastAsia"/>
          <w:sz w:val="21"/>
          <w:szCs w:val="21"/>
        </w:rPr>
        <w:t>3.本合同一式五份，甲方执三份，乙方执一份，采购代理机构执一份。</w:t>
      </w:r>
    </w:p>
    <w:tbl>
      <w:tblPr>
        <w:tblStyle w:val="a9"/>
        <w:tblW w:w="0" w:type="auto"/>
        <w:jc w:val="center"/>
        <w:tblLook w:val="04A0"/>
      </w:tblPr>
      <w:tblGrid>
        <w:gridCol w:w="4814"/>
        <w:gridCol w:w="4814"/>
      </w:tblGrid>
      <w:tr w:rsidR="00BA7AB6">
        <w:trPr>
          <w:trHeight w:val="454"/>
          <w:jc w:val="center"/>
        </w:trPr>
        <w:tc>
          <w:tcPr>
            <w:tcW w:w="4814" w:type="dxa"/>
            <w:vAlign w:val="center"/>
          </w:tcPr>
          <w:p w:rsidR="00BA7AB6" w:rsidRDefault="00EC74D2">
            <w:pPr>
              <w:adjustRightInd w:val="0"/>
              <w:snapToGrid w:val="0"/>
              <w:rPr>
                <w:sz w:val="21"/>
                <w:szCs w:val="21"/>
              </w:rPr>
            </w:pPr>
            <w:r>
              <w:rPr>
                <w:rFonts w:hint="eastAsia"/>
                <w:sz w:val="21"/>
                <w:szCs w:val="21"/>
              </w:rPr>
              <w:t>甲方（需方）：</w:t>
            </w:r>
          </w:p>
          <w:p w:rsidR="00BA7AB6" w:rsidRDefault="00EC74D2">
            <w:pPr>
              <w:adjustRightInd w:val="0"/>
              <w:snapToGrid w:val="0"/>
              <w:rPr>
                <w:sz w:val="21"/>
                <w:szCs w:val="21"/>
              </w:rPr>
            </w:pPr>
            <w:r>
              <w:rPr>
                <w:rFonts w:hint="eastAsia"/>
                <w:sz w:val="21"/>
                <w:szCs w:val="21"/>
              </w:rPr>
              <w:t>（公章）</w:t>
            </w:r>
          </w:p>
        </w:tc>
        <w:tc>
          <w:tcPr>
            <w:tcW w:w="4814" w:type="dxa"/>
            <w:vAlign w:val="center"/>
          </w:tcPr>
          <w:p w:rsidR="00BA7AB6" w:rsidRDefault="00EC74D2">
            <w:pPr>
              <w:adjustRightInd w:val="0"/>
              <w:snapToGrid w:val="0"/>
              <w:rPr>
                <w:sz w:val="21"/>
                <w:szCs w:val="21"/>
              </w:rPr>
            </w:pPr>
            <w:r>
              <w:rPr>
                <w:rFonts w:hint="eastAsia"/>
                <w:sz w:val="21"/>
                <w:szCs w:val="21"/>
              </w:rPr>
              <w:t>乙方（供方）：</w:t>
            </w:r>
          </w:p>
          <w:p w:rsidR="00BA7AB6" w:rsidRDefault="00EC74D2">
            <w:pPr>
              <w:adjustRightInd w:val="0"/>
              <w:snapToGrid w:val="0"/>
              <w:rPr>
                <w:sz w:val="21"/>
                <w:szCs w:val="21"/>
              </w:rPr>
            </w:pPr>
            <w:r>
              <w:rPr>
                <w:rFonts w:hint="eastAsia"/>
                <w:sz w:val="21"/>
                <w:szCs w:val="21"/>
              </w:rPr>
              <w:t>（公章）</w:t>
            </w:r>
          </w:p>
        </w:tc>
      </w:tr>
      <w:tr w:rsidR="00BA7AB6">
        <w:trPr>
          <w:trHeight w:val="454"/>
          <w:jc w:val="center"/>
        </w:trPr>
        <w:tc>
          <w:tcPr>
            <w:tcW w:w="4814" w:type="dxa"/>
            <w:vAlign w:val="center"/>
          </w:tcPr>
          <w:p w:rsidR="00BA7AB6" w:rsidRDefault="00EC74D2">
            <w:pPr>
              <w:adjustRightInd w:val="0"/>
              <w:snapToGrid w:val="0"/>
              <w:rPr>
                <w:sz w:val="21"/>
                <w:szCs w:val="21"/>
              </w:rPr>
            </w:pPr>
            <w:r>
              <w:rPr>
                <w:rFonts w:hint="eastAsia"/>
                <w:sz w:val="21"/>
                <w:szCs w:val="21"/>
              </w:rPr>
              <w:t>甲方代表：</w:t>
            </w:r>
          </w:p>
          <w:p w:rsidR="00BA7AB6" w:rsidRDefault="00EC74D2">
            <w:pPr>
              <w:adjustRightInd w:val="0"/>
              <w:snapToGrid w:val="0"/>
              <w:rPr>
                <w:sz w:val="21"/>
                <w:szCs w:val="21"/>
              </w:rPr>
            </w:pPr>
            <w:r>
              <w:rPr>
                <w:rFonts w:hint="eastAsia"/>
                <w:sz w:val="21"/>
                <w:szCs w:val="21"/>
              </w:rPr>
              <w:t>(签字）</w:t>
            </w:r>
          </w:p>
        </w:tc>
        <w:tc>
          <w:tcPr>
            <w:tcW w:w="4814" w:type="dxa"/>
            <w:vAlign w:val="center"/>
          </w:tcPr>
          <w:p w:rsidR="00BA7AB6" w:rsidRDefault="00EC74D2">
            <w:pPr>
              <w:adjustRightInd w:val="0"/>
              <w:snapToGrid w:val="0"/>
              <w:rPr>
                <w:sz w:val="21"/>
                <w:szCs w:val="21"/>
              </w:rPr>
            </w:pPr>
            <w:r>
              <w:rPr>
                <w:rFonts w:hint="eastAsia"/>
                <w:sz w:val="21"/>
                <w:szCs w:val="21"/>
              </w:rPr>
              <w:t>乙方代表：</w:t>
            </w:r>
          </w:p>
          <w:p w:rsidR="00BA7AB6" w:rsidRDefault="00EC74D2">
            <w:pPr>
              <w:adjustRightInd w:val="0"/>
              <w:snapToGrid w:val="0"/>
              <w:rPr>
                <w:sz w:val="21"/>
                <w:szCs w:val="21"/>
              </w:rPr>
            </w:pPr>
            <w:r>
              <w:rPr>
                <w:rFonts w:hint="eastAsia"/>
                <w:sz w:val="21"/>
                <w:szCs w:val="21"/>
              </w:rPr>
              <w:t>（签字）</w:t>
            </w:r>
          </w:p>
        </w:tc>
      </w:tr>
      <w:tr w:rsidR="00BA7AB6">
        <w:trPr>
          <w:trHeight w:val="454"/>
          <w:jc w:val="center"/>
        </w:trPr>
        <w:tc>
          <w:tcPr>
            <w:tcW w:w="4814" w:type="dxa"/>
            <w:vAlign w:val="center"/>
          </w:tcPr>
          <w:p w:rsidR="00BA7AB6" w:rsidRDefault="00EC74D2">
            <w:pPr>
              <w:adjustRightInd w:val="0"/>
              <w:snapToGrid w:val="0"/>
              <w:rPr>
                <w:sz w:val="21"/>
                <w:szCs w:val="21"/>
              </w:rPr>
            </w:pPr>
            <w:r>
              <w:rPr>
                <w:rFonts w:hint="eastAsia"/>
                <w:sz w:val="21"/>
                <w:szCs w:val="21"/>
              </w:rPr>
              <w:t>地址：</w:t>
            </w:r>
          </w:p>
        </w:tc>
        <w:tc>
          <w:tcPr>
            <w:tcW w:w="4814" w:type="dxa"/>
            <w:vAlign w:val="center"/>
          </w:tcPr>
          <w:p w:rsidR="00BA7AB6" w:rsidRDefault="00EC74D2">
            <w:pPr>
              <w:adjustRightInd w:val="0"/>
              <w:snapToGrid w:val="0"/>
              <w:rPr>
                <w:sz w:val="21"/>
                <w:szCs w:val="21"/>
              </w:rPr>
            </w:pPr>
            <w:r>
              <w:rPr>
                <w:rFonts w:hint="eastAsia"/>
                <w:sz w:val="21"/>
                <w:szCs w:val="21"/>
              </w:rPr>
              <w:t>地址：</w:t>
            </w:r>
          </w:p>
        </w:tc>
      </w:tr>
      <w:tr w:rsidR="00BA7AB6">
        <w:trPr>
          <w:trHeight w:val="454"/>
          <w:jc w:val="center"/>
        </w:trPr>
        <w:tc>
          <w:tcPr>
            <w:tcW w:w="4814" w:type="dxa"/>
            <w:vAlign w:val="center"/>
          </w:tcPr>
          <w:p w:rsidR="00BA7AB6" w:rsidRDefault="00EC74D2">
            <w:pPr>
              <w:adjustRightInd w:val="0"/>
              <w:snapToGrid w:val="0"/>
              <w:rPr>
                <w:sz w:val="21"/>
                <w:szCs w:val="21"/>
              </w:rPr>
            </w:pPr>
            <w:r>
              <w:rPr>
                <w:rFonts w:hint="eastAsia"/>
                <w:sz w:val="21"/>
                <w:szCs w:val="21"/>
              </w:rPr>
              <w:t>邮编：</w:t>
            </w:r>
          </w:p>
        </w:tc>
        <w:tc>
          <w:tcPr>
            <w:tcW w:w="4814" w:type="dxa"/>
            <w:vAlign w:val="center"/>
          </w:tcPr>
          <w:p w:rsidR="00BA7AB6" w:rsidRDefault="00EC74D2">
            <w:pPr>
              <w:adjustRightInd w:val="0"/>
              <w:snapToGrid w:val="0"/>
              <w:rPr>
                <w:sz w:val="21"/>
                <w:szCs w:val="21"/>
              </w:rPr>
            </w:pPr>
            <w:r>
              <w:rPr>
                <w:rFonts w:hint="eastAsia"/>
                <w:sz w:val="21"/>
                <w:szCs w:val="21"/>
              </w:rPr>
              <w:t>邮编：</w:t>
            </w:r>
          </w:p>
        </w:tc>
      </w:tr>
      <w:tr w:rsidR="00BA7AB6">
        <w:trPr>
          <w:trHeight w:val="454"/>
          <w:jc w:val="center"/>
        </w:trPr>
        <w:tc>
          <w:tcPr>
            <w:tcW w:w="4814" w:type="dxa"/>
            <w:vAlign w:val="center"/>
          </w:tcPr>
          <w:p w:rsidR="00BA7AB6" w:rsidRDefault="00EC74D2">
            <w:pPr>
              <w:adjustRightInd w:val="0"/>
              <w:snapToGrid w:val="0"/>
              <w:rPr>
                <w:sz w:val="21"/>
                <w:szCs w:val="21"/>
              </w:rPr>
            </w:pPr>
            <w:r>
              <w:rPr>
                <w:rFonts w:hint="eastAsia"/>
                <w:sz w:val="21"/>
                <w:szCs w:val="21"/>
              </w:rPr>
              <w:t>电话：</w:t>
            </w:r>
          </w:p>
        </w:tc>
        <w:tc>
          <w:tcPr>
            <w:tcW w:w="4814" w:type="dxa"/>
            <w:vAlign w:val="center"/>
          </w:tcPr>
          <w:p w:rsidR="00BA7AB6" w:rsidRDefault="00EC74D2">
            <w:pPr>
              <w:adjustRightInd w:val="0"/>
              <w:snapToGrid w:val="0"/>
              <w:rPr>
                <w:sz w:val="21"/>
                <w:szCs w:val="21"/>
              </w:rPr>
            </w:pPr>
            <w:r>
              <w:rPr>
                <w:rFonts w:hint="eastAsia"/>
                <w:sz w:val="21"/>
                <w:szCs w:val="21"/>
              </w:rPr>
              <w:t>电话：</w:t>
            </w:r>
          </w:p>
        </w:tc>
      </w:tr>
      <w:tr w:rsidR="00BA7AB6">
        <w:trPr>
          <w:trHeight w:val="454"/>
          <w:jc w:val="center"/>
        </w:trPr>
        <w:tc>
          <w:tcPr>
            <w:tcW w:w="4814" w:type="dxa"/>
            <w:vAlign w:val="center"/>
          </w:tcPr>
          <w:p w:rsidR="00BA7AB6" w:rsidRDefault="00EC74D2">
            <w:pPr>
              <w:adjustRightInd w:val="0"/>
              <w:snapToGrid w:val="0"/>
              <w:rPr>
                <w:sz w:val="21"/>
                <w:szCs w:val="21"/>
              </w:rPr>
            </w:pPr>
            <w:r>
              <w:rPr>
                <w:rFonts w:hint="eastAsia"/>
                <w:sz w:val="21"/>
                <w:szCs w:val="21"/>
              </w:rPr>
              <w:t>传真：</w:t>
            </w:r>
          </w:p>
        </w:tc>
        <w:tc>
          <w:tcPr>
            <w:tcW w:w="4814" w:type="dxa"/>
            <w:vAlign w:val="center"/>
          </w:tcPr>
          <w:p w:rsidR="00BA7AB6" w:rsidRDefault="00EC74D2">
            <w:pPr>
              <w:adjustRightInd w:val="0"/>
              <w:snapToGrid w:val="0"/>
              <w:rPr>
                <w:sz w:val="21"/>
                <w:szCs w:val="21"/>
              </w:rPr>
            </w:pPr>
            <w:r>
              <w:rPr>
                <w:rFonts w:hint="eastAsia"/>
                <w:sz w:val="21"/>
                <w:szCs w:val="21"/>
              </w:rPr>
              <w:t>传真：</w:t>
            </w:r>
          </w:p>
        </w:tc>
      </w:tr>
      <w:tr w:rsidR="00BA7AB6">
        <w:trPr>
          <w:trHeight w:val="454"/>
          <w:jc w:val="center"/>
        </w:trPr>
        <w:tc>
          <w:tcPr>
            <w:tcW w:w="4814" w:type="dxa"/>
            <w:vAlign w:val="center"/>
          </w:tcPr>
          <w:p w:rsidR="00BA7AB6" w:rsidRDefault="00EC74D2">
            <w:pPr>
              <w:adjustRightInd w:val="0"/>
              <w:snapToGrid w:val="0"/>
              <w:rPr>
                <w:sz w:val="21"/>
                <w:szCs w:val="21"/>
              </w:rPr>
            </w:pPr>
            <w:r>
              <w:rPr>
                <w:rFonts w:hint="eastAsia"/>
                <w:sz w:val="21"/>
                <w:szCs w:val="21"/>
              </w:rPr>
              <w:t>开户银行：</w:t>
            </w:r>
          </w:p>
        </w:tc>
        <w:tc>
          <w:tcPr>
            <w:tcW w:w="4814" w:type="dxa"/>
            <w:vAlign w:val="center"/>
          </w:tcPr>
          <w:p w:rsidR="00BA7AB6" w:rsidRDefault="00EC74D2">
            <w:pPr>
              <w:adjustRightInd w:val="0"/>
              <w:snapToGrid w:val="0"/>
              <w:rPr>
                <w:sz w:val="21"/>
                <w:szCs w:val="21"/>
              </w:rPr>
            </w:pPr>
            <w:r>
              <w:rPr>
                <w:rFonts w:hint="eastAsia"/>
                <w:sz w:val="21"/>
                <w:szCs w:val="21"/>
              </w:rPr>
              <w:t>开户银行：</w:t>
            </w:r>
          </w:p>
        </w:tc>
      </w:tr>
      <w:tr w:rsidR="00BA7AB6">
        <w:trPr>
          <w:trHeight w:val="454"/>
          <w:jc w:val="center"/>
        </w:trPr>
        <w:tc>
          <w:tcPr>
            <w:tcW w:w="4814" w:type="dxa"/>
            <w:vAlign w:val="center"/>
          </w:tcPr>
          <w:p w:rsidR="00BA7AB6" w:rsidRDefault="00EC74D2">
            <w:pPr>
              <w:adjustRightInd w:val="0"/>
              <w:snapToGrid w:val="0"/>
              <w:rPr>
                <w:sz w:val="21"/>
                <w:szCs w:val="21"/>
              </w:rPr>
            </w:pPr>
            <w:r>
              <w:rPr>
                <w:rFonts w:hint="eastAsia"/>
                <w:sz w:val="21"/>
                <w:szCs w:val="21"/>
              </w:rPr>
              <w:t>账号：</w:t>
            </w:r>
          </w:p>
        </w:tc>
        <w:tc>
          <w:tcPr>
            <w:tcW w:w="4814" w:type="dxa"/>
            <w:vAlign w:val="center"/>
          </w:tcPr>
          <w:p w:rsidR="00BA7AB6" w:rsidRDefault="00EC74D2">
            <w:pPr>
              <w:adjustRightInd w:val="0"/>
              <w:snapToGrid w:val="0"/>
              <w:rPr>
                <w:sz w:val="21"/>
                <w:szCs w:val="21"/>
              </w:rPr>
            </w:pPr>
            <w:r>
              <w:rPr>
                <w:rFonts w:hint="eastAsia"/>
                <w:sz w:val="21"/>
                <w:szCs w:val="21"/>
              </w:rPr>
              <w:t>账号：</w:t>
            </w:r>
          </w:p>
        </w:tc>
      </w:tr>
      <w:tr w:rsidR="00BA7AB6">
        <w:trPr>
          <w:trHeight w:val="454"/>
          <w:jc w:val="center"/>
        </w:trPr>
        <w:tc>
          <w:tcPr>
            <w:tcW w:w="4814" w:type="dxa"/>
            <w:vAlign w:val="center"/>
          </w:tcPr>
          <w:p w:rsidR="00BA7AB6" w:rsidRDefault="00EC74D2">
            <w:pPr>
              <w:adjustRightInd w:val="0"/>
              <w:snapToGrid w:val="0"/>
              <w:rPr>
                <w:sz w:val="21"/>
                <w:szCs w:val="21"/>
              </w:rPr>
            </w:pPr>
            <w:r>
              <w:rPr>
                <w:rFonts w:hint="eastAsia"/>
                <w:sz w:val="21"/>
                <w:szCs w:val="21"/>
              </w:rPr>
              <w:t>签字日期：________年____月____日</w:t>
            </w:r>
          </w:p>
        </w:tc>
        <w:tc>
          <w:tcPr>
            <w:tcW w:w="4814" w:type="dxa"/>
            <w:vAlign w:val="center"/>
          </w:tcPr>
          <w:p w:rsidR="00BA7AB6" w:rsidRDefault="00EC74D2">
            <w:pPr>
              <w:adjustRightInd w:val="0"/>
              <w:snapToGrid w:val="0"/>
              <w:rPr>
                <w:sz w:val="21"/>
                <w:szCs w:val="21"/>
              </w:rPr>
            </w:pPr>
            <w:r>
              <w:rPr>
                <w:rFonts w:hint="eastAsia"/>
                <w:sz w:val="21"/>
                <w:szCs w:val="21"/>
              </w:rPr>
              <w:t>签字日期：________年____月____日</w:t>
            </w:r>
          </w:p>
        </w:tc>
      </w:tr>
      <w:tr w:rsidR="00BA7AB6">
        <w:trPr>
          <w:gridAfter w:val="1"/>
          <w:wAfter w:w="4814" w:type="dxa"/>
          <w:trHeight w:val="454"/>
          <w:jc w:val="center"/>
        </w:trPr>
        <w:tc>
          <w:tcPr>
            <w:tcW w:w="4814" w:type="dxa"/>
            <w:vAlign w:val="center"/>
          </w:tcPr>
          <w:p w:rsidR="00BA7AB6" w:rsidRDefault="00EC74D2">
            <w:pPr>
              <w:adjustRightInd w:val="0"/>
              <w:snapToGrid w:val="0"/>
              <w:rPr>
                <w:sz w:val="21"/>
                <w:szCs w:val="21"/>
              </w:rPr>
            </w:pPr>
            <w:r>
              <w:rPr>
                <w:rFonts w:hint="eastAsia"/>
                <w:sz w:val="21"/>
                <w:szCs w:val="21"/>
              </w:rPr>
              <w:t>合同</w:t>
            </w:r>
            <w:proofErr w:type="gramStart"/>
            <w:r>
              <w:rPr>
                <w:rFonts w:hint="eastAsia"/>
                <w:sz w:val="21"/>
                <w:szCs w:val="21"/>
              </w:rPr>
              <w:t>鉴证</w:t>
            </w:r>
            <w:proofErr w:type="gramEnd"/>
            <w:r>
              <w:rPr>
                <w:rFonts w:hint="eastAsia"/>
                <w:sz w:val="21"/>
                <w:szCs w:val="21"/>
              </w:rPr>
              <w:t>方：浙江求是招标代理有限公司</w:t>
            </w:r>
          </w:p>
          <w:p w:rsidR="00BA7AB6" w:rsidRDefault="00EC74D2">
            <w:pPr>
              <w:adjustRightInd w:val="0"/>
              <w:snapToGrid w:val="0"/>
              <w:rPr>
                <w:sz w:val="21"/>
                <w:szCs w:val="21"/>
              </w:rPr>
            </w:pPr>
            <w:r>
              <w:rPr>
                <w:rFonts w:hint="eastAsia"/>
                <w:sz w:val="21"/>
                <w:szCs w:val="21"/>
              </w:rPr>
              <w:t>（公章）</w:t>
            </w:r>
          </w:p>
        </w:tc>
      </w:tr>
      <w:tr w:rsidR="00BA7AB6">
        <w:trPr>
          <w:gridAfter w:val="1"/>
          <w:wAfter w:w="4814" w:type="dxa"/>
          <w:trHeight w:val="454"/>
          <w:jc w:val="center"/>
        </w:trPr>
        <w:tc>
          <w:tcPr>
            <w:tcW w:w="4814" w:type="dxa"/>
            <w:vAlign w:val="center"/>
          </w:tcPr>
          <w:p w:rsidR="00BA7AB6" w:rsidRDefault="00EC74D2">
            <w:pPr>
              <w:adjustRightInd w:val="0"/>
              <w:snapToGrid w:val="0"/>
              <w:rPr>
                <w:sz w:val="21"/>
                <w:szCs w:val="21"/>
              </w:rPr>
            </w:pPr>
            <w:r>
              <w:rPr>
                <w:rFonts w:hint="eastAsia"/>
                <w:sz w:val="21"/>
                <w:szCs w:val="21"/>
              </w:rPr>
              <w:t>采购代理机构代表：</w:t>
            </w:r>
          </w:p>
          <w:p w:rsidR="00BA7AB6" w:rsidRDefault="00EC74D2">
            <w:pPr>
              <w:adjustRightInd w:val="0"/>
              <w:snapToGrid w:val="0"/>
              <w:rPr>
                <w:sz w:val="21"/>
                <w:szCs w:val="21"/>
              </w:rPr>
            </w:pPr>
            <w:r>
              <w:rPr>
                <w:rFonts w:hint="eastAsia"/>
                <w:sz w:val="21"/>
                <w:szCs w:val="21"/>
              </w:rPr>
              <w:t>（签字）</w:t>
            </w:r>
          </w:p>
        </w:tc>
      </w:tr>
      <w:tr w:rsidR="00BA7AB6">
        <w:trPr>
          <w:gridAfter w:val="1"/>
          <w:wAfter w:w="4814" w:type="dxa"/>
          <w:trHeight w:val="454"/>
          <w:jc w:val="center"/>
        </w:trPr>
        <w:tc>
          <w:tcPr>
            <w:tcW w:w="4814" w:type="dxa"/>
            <w:vAlign w:val="center"/>
          </w:tcPr>
          <w:p w:rsidR="00BA7AB6" w:rsidRDefault="00EC74D2">
            <w:pPr>
              <w:adjustRightInd w:val="0"/>
              <w:snapToGrid w:val="0"/>
              <w:rPr>
                <w:sz w:val="21"/>
                <w:szCs w:val="21"/>
              </w:rPr>
            </w:pPr>
            <w:proofErr w:type="gramStart"/>
            <w:r>
              <w:rPr>
                <w:rFonts w:hint="eastAsia"/>
                <w:sz w:val="21"/>
                <w:szCs w:val="21"/>
              </w:rPr>
              <w:t>鉴证</w:t>
            </w:r>
            <w:proofErr w:type="gramEnd"/>
            <w:r>
              <w:rPr>
                <w:rFonts w:hint="eastAsia"/>
                <w:sz w:val="21"/>
                <w:szCs w:val="21"/>
              </w:rPr>
              <w:t>日期：________年____月____日</w:t>
            </w:r>
          </w:p>
        </w:tc>
      </w:tr>
    </w:tbl>
    <w:p w:rsidR="00BA7AB6" w:rsidRDefault="00EC74D2">
      <w:pPr>
        <w:rPr>
          <w:sz w:val="21"/>
          <w:szCs w:val="21"/>
        </w:rPr>
      </w:pPr>
      <w:r>
        <w:rPr>
          <w:rFonts w:hint="eastAsia"/>
          <w:sz w:val="21"/>
          <w:szCs w:val="21"/>
        </w:rPr>
        <w:br w:type="page"/>
      </w:r>
    </w:p>
    <w:p w:rsidR="00BA7AB6" w:rsidRDefault="00EC74D2">
      <w:pPr>
        <w:adjustRightInd w:val="0"/>
        <w:snapToGrid w:val="0"/>
        <w:spacing w:line="288" w:lineRule="auto"/>
        <w:jc w:val="center"/>
        <w:outlineLvl w:val="0"/>
        <w:rPr>
          <w:b/>
          <w:bCs/>
          <w:sz w:val="32"/>
          <w:szCs w:val="32"/>
        </w:rPr>
      </w:pPr>
      <w:r>
        <w:rPr>
          <w:rFonts w:hint="eastAsia"/>
          <w:b/>
          <w:bCs/>
          <w:sz w:val="32"/>
          <w:szCs w:val="32"/>
        </w:rPr>
        <w:lastRenderedPageBreak/>
        <w:t>第六章投标文件格式</w:t>
      </w:r>
    </w:p>
    <w:p w:rsidR="00BA7AB6" w:rsidRDefault="00BA7AB6">
      <w:pPr>
        <w:adjustRightInd w:val="0"/>
        <w:snapToGrid w:val="0"/>
        <w:spacing w:line="288" w:lineRule="auto"/>
        <w:rPr>
          <w:sz w:val="21"/>
          <w:szCs w:val="21"/>
        </w:rPr>
      </w:pPr>
    </w:p>
    <w:p w:rsidR="00BA7AB6" w:rsidRDefault="00EC74D2">
      <w:pPr>
        <w:adjustRightInd w:val="0"/>
        <w:snapToGrid w:val="0"/>
        <w:spacing w:line="288" w:lineRule="auto"/>
        <w:jc w:val="center"/>
        <w:rPr>
          <w:b/>
          <w:bCs/>
          <w:sz w:val="21"/>
          <w:szCs w:val="21"/>
        </w:rPr>
      </w:pPr>
      <w:r>
        <w:rPr>
          <w:rFonts w:hint="eastAsia"/>
          <w:b/>
          <w:bCs/>
          <w:sz w:val="21"/>
          <w:szCs w:val="21"/>
        </w:rPr>
        <w:t>投标文件的编制应按照本项目：“第三章投标人须知”三、投标文件的编制的要求编制。</w:t>
      </w:r>
    </w:p>
    <w:p w:rsidR="00BA7AB6" w:rsidRDefault="00EC74D2">
      <w:pPr>
        <w:rPr>
          <w:sz w:val="21"/>
          <w:szCs w:val="21"/>
        </w:rPr>
      </w:pPr>
      <w:r>
        <w:rPr>
          <w:rFonts w:hint="eastAsia"/>
          <w:sz w:val="21"/>
          <w:szCs w:val="21"/>
        </w:rPr>
        <w:br w:type="page"/>
      </w:r>
    </w:p>
    <w:p w:rsidR="00BA7AB6" w:rsidRDefault="00EC74D2">
      <w:pPr>
        <w:adjustRightInd w:val="0"/>
        <w:snapToGrid w:val="0"/>
        <w:spacing w:line="360" w:lineRule="auto"/>
        <w:outlineLvl w:val="1"/>
        <w:rPr>
          <w:b/>
          <w:bCs/>
        </w:rPr>
      </w:pPr>
      <w:r>
        <w:rPr>
          <w:rFonts w:hint="eastAsia"/>
          <w:b/>
          <w:bCs/>
        </w:rPr>
        <w:lastRenderedPageBreak/>
        <w:t>资格文件封面</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jc w:val="center"/>
      </w:pPr>
      <w:r>
        <w:rPr>
          <w:rFonts w:hint="eastAsia"/>
        </w:rPr>
        <w:t>____________________（投标人名称）</w:t>
      </w:r>
    </w:p>
    <w:p w:rsidR="00BA7AB6" w:rsidRDefault="00BA7AB6">
      <w:pPr>
        <w:adjustRightInd w:val="0"/>
        <w:snapToGrid w:val="0"/>
        <w:spacing w:line="360" w:lineRule="auto"/>
      </w:pPr>
    </w:p>
    <w:p w:rsidR="00BA7AB6" w:rsidRDefault="00EC74D2">
      <w:pPr>
        <w:adjustRightInd w:val="0"/>
        <w:snapToGrid w:val="0"/>
        <w:spacing w:line="360" w:lineRule="auto"/>
        <w:jc w:val="center"/>
        <w:rPr>
          <w:b/>
          <w:bCs/>
        </w:rPr>
      </w:pPr>
      <w:r>
        <w:rPr>
          <w:rFonts w:hint="eastAsia"/>
          <w:b/>
          <w:bCs/>
        </w:rPr>
        <w:t>资格文件</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采 购 人：浙江财经大学</w:t>
      </w:r>
    </w:p>
    <w:p w:rsidR="00BA7AB6" w:rsidRDefault="00EC74D2">
      <w:pPr>
        <w:adjustRightInd w:val="0"/>
        <w:snapToGrid w:val="0"/>
        <w:spacing w:line="360" w:lineRule="auto"/>
      </w:pPr>
      <w:r>
        <w:rPr>
          <w:rFonts w:hint="eastAsia"/>
        </w:rPr>
        <w:t>项目名称：信息系统等级保护测评</w:t>
      </w:r>
    </w:p>
    <w:p w:rsidR="00BA7AB6" w:rsidRDefault="00EC74D2">
      <w:pPr>
        <w:adjustRightInd w:val="0"/>
        <w:snapToGrid w:val="0"/>
        <w:spacing w:line="360" w:lineRule="auto"/>
      </w:pPr>
      <w:r>
        <w:rPr>
          <w:rFonts w:hint="eastAsia"/>
        </w:rPr>
        <w:t>项目编号：</w:t>
      </w:r>
      <w:r w:rsidR="00E65ABC">
        <w:rPr>
          <w:rFonts w:hint="eastAsia"/>
        </w:rPr>
        <w:t>QSZB-</w:t>
      </w:r>
      <w:proofErr w:type="gramStart"/>
      <w:r w:rsidR="00E65ABC">
        <w:rPr>
          <w:rFonts w:hint="eastAsia"/>
        </w:rPr>
        <w:t>Z(</w:t>
      </w:r>
      <w:proofErr w:type="gramEnd"/>
      <w:r w:rsidR="00E65ABC">
        <w:rPr>
          <w:rFonts w:hint="eastAsia"/>
        </w:rPr>
        <w:t xml:space="preserve">F)-E20072(GK) </w:t>
      </w: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投标人地址：</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p>
    <w:p w:rsidR="00BA7AB6" w:rsidRDefault="00EC74D2">
      <w:r>
        <w:rPr>
          <w:rFonts w:hint="eastAsia"/>
        </w:rPr>
        <w:br w:type="page"/>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jc w:val="center"/>
        <w:outlineLvl w:val="1"/>
        <w:rPr>
          <w:b/>
          <w:bCs/>
          <w:sz w:val="84"/>
          <w:szCs w:val="84"/>
        </w:rPr>
      </w:pPr>
      <w:r>
        <w:rPr>
          <w:rFonts w:hint="eastAsia"/>
          <w:b/>
          <w:bCs/>
          <w:sz w:val="84"/>
          <w:szCs w:val="84"/>
        </w:rPr>
        <w:t>资格文件</w:t>
      </w:r>
    </w:p>
    <w:p w:rsidR="00BA7AB6" w:rsidRDefault="00EC74D2">
      <w:pPr>
        <w:adjustRightInd w:val="0"/>
        <w:snapToGrid w:val="0"/>
        <w:spacing w:line="360" w:lineRule="auto"/>
        <w:jc w:val="center"/>
        <w:rPr>
          <w:b/>
          <w:bCs/>
        </w:rPr>
      </w:pPr>
      <w:r>
        <w:rPr>
          <w:rFonts w:hint="eastAsia"/>
          <w:b/>
          <w:bCs/>
        </w:rPr>
        <w:t>资格审查要求的资格证明材料(均需加盖公章)</w:t>
      </w:r>
    </w:p>
    <w:p w:rsidR="00BA7AB6" w:rsidRDefault="00EC74D2">
      <w:r>
        <w:rPr>
          <w:rFonts w:hint="eastAsia"/>
        </w:rPr>
        <w:br w:type="page"/>
      </w:r>
    </w:p>
    <w:p w:rsidR="00BA7AB6" w:rsidRDefault="00EC74D2">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rPr>
          <w:b/>
          <w:bCs/>
          <w:sz w:val="21"/>
          <w:szCs w:val="21"/>
        </w:rPr>
      </w:pPr>
      <w:r>
        <w:rPr>
          <w:rFonts w:hint="eastAsia"/>
          <w:b/>
          <w:bCs/>
          <w:sz w:val="21"/>
          <w:szCs w:val="21"/>
        </w:rPr>
        <w:t>说明：</w:t>
      </w:r>
    </w:p>
    <w:p w:rsidR="00BA7AB6" w:rsidRDefault="00EC74D2">
      <w:pPr>
        <w:adjustRightInd w:val="0"/>
        <w:snapToGrid w:val="0"/>
        <w:spacing w:line="360" w:lineRule="auto"/>
        <w:rPr>
          <w:b/>
          <w:bCs/>
          <w:sz w:val="21"/>
          <w:szCs w:val="21"/>
        </w:rPr>
      </w:pPr>
      <w:r>
        <w:rPr>
          <w:rFonts w:hint="eastAsia"/>
          <w:b/>
          <w:bCs/>
          <w:sz w:val="21"/>
          <w:szCs w:val="21"/>
        </w:rPr>
        <w:t>1.如投标人是企业（包括合伙企业），提供在工商部门注册的有效“企业法人营业执照”或“营业执照”；</w:t>
      </w:r>
    </w:p>
    <w:p w:rsidR="00BA7AB6" w:rsidRDefault="00EC74D2">
      <w:pPr>
        <w:adjustRightInd w:val="0"/>
        <w:snapToGrid w:val="0"/>
        <w:spacing w:line="360" w:lineRule="auto"/>
        <w:rPr>
          <w:b/>
          <w:bCs/>
          <w:sz w:val="21"/>
          <w:szCs w:val="21"/>
        </w:rPr>
      </w:pPr>
      <w:r>
        <w:rPr>
          <w:rFonts w:hint="eastAsia"/>
          <w:b/>
          <w:bCs/>
          <w:sz w:val="21"/>
          <w:szCs w:val="21"/>
        </w:rPr>
        <w:t>2.如投标人是事业单位，提供有效的“事业单位法人证书”；</w:t>
      </w:r>
    </w:p>
    <w:p w:rsidR="00BA7AB6" w:rsidRDefault="00EC74D2">
      <w:pPr>
        <w:adjustRightInd w:val="0"/>
        <w:snapToGrid w:val="0"/>
        <w:spacing w:line="360" w:lineRule="auto"/>
        <w:rPr>
          <w:b/>
          <w:bCs/>
          <w:sz w:val="21"/>
          <w:szCs w:val="21"/>
        </w:rPr>
      </w:pPr>
      <w:r>
        <w:rPr>
          <w:rFonts w:hint="eastAsia"/>
          <w:b/>
          <w:bCs/>
          <w:sz w:val="21"/>
          <w:szCs w:val="21"/>
        </w:rPr>
        <w:t>3.如投标人是非企业专业服务机构的，提供执业许可证等证明文件；</w:t>
      </w:r>
    </w:p>
    <w:p w:rsidR="00BA7AB6" w:rsidRDefault="00EC74D2">
      <w:pPr>
        <w:adjustRightInd w:val="0"/>
        <w:snapToGrid w:val="0"/>
        <w:spacing w:line="360" w:lineRule="auto"/>
        <w:rPr>
          <w:b/>
          <w:bCs/>
          <w:sz w:val="21"/>
          <w:szCs w:val="21"/>
        </w:rPr>
      </w:pPr>
      <w:r>
        <w:rPr>
          <w:rFonts w:hint="eastAsia"/>
          <w:b/>
          <w:bCs/>
          <w:sz w:val="21"/>
          <w:szCs w:val="21"/>
        </w:rPr>
        <w:t>4.如投标人是个体工商户，提供有效的“个体工商户营业执照”；</w:t>
      </w:r>
    </w:p>
    <w:p w:rsidR="00BA7AB6" w:rsidRDefault="00EC74D2">
      <w:pPr>
        <w:adjustRightInd w:val="0"/>
        <w:snapToGrid w:val="0"/>
        <w:spacing w:line="360" w:lineRule="auto"/>
        <w:rPr>
          <w:b/>
          <w:bCs/>
          <w:sz w:val="21"/>
          <w:szCs w:val="21"/>
        </w:rPr>
      </w:pPr>
      <w:r>
        <w:rPr>
          <w:rFonts w:hint="eastAsia"/>
          <w:b/>
          <w:bCs/>
          <w:sz w:val="21"/>
          <w:szCs w:val="21"/>
        </w:rPr>
        <w:t>5.如投标人是自然人，提供有效的自然人身份证明。</w:t>
      </w:r>
    </w:p>
    <w:p w:rsidR="00BA7AB6" w:rsidRDefault="00EC74D2">
      <w:r>
        <w:rPr>
          <w:rFonts w:hint="eastAsia"/>
        </w:rPr>
        <w:br w:type="page"/>
      </w:r>
    </w:p>
    <w:p w:rsidR="00BA7AB6" w:rsidRDefault="00EC74D2">
      <w:pPr>
        <w:adjustRightInd w:val="0"/>
        <w:snapToGrid w:val="0"/>
        <w:spacing w:line="360" w:lineRule="auto"/>
        <w:jc w:val="center"/>
        <w:outlineLvl w:val="2"/>
        <w:rPr>
          <w:b/>
          <w:bCs/>
        </w:rPr>
      </w:pPr>
      <w:r>
        <w:rPr>
          <w:rFonts w:hint="eastAsia"/>
          <w:b/>
          <w:bCs/>
        </w:rPr>
        <w:lastRenderedPageBreak/>
        <w:t>2019年1月至今任意一月的财务状况报告或开标前三个月内出具的银行资信证明</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rPr>
          <w:b/>
          <w:bCs/>
          <w:sz w:val="21"/>
          <w:szCs w:val="21"/>
        </w:rPr>
      </w:pPr>
      <w:r>
        <w:rPr>
          <w:rFonts w:hint="eastAsia"/>
          <w:b/>
          <w:bCs/>
          <w:sz w:val="21"/>
          <w:szCs w:val="21"/>
        </w:rPr>
        <w:t>说明：</w:t>
      </w:r>
    </w:p>
    <w:p w:rsidR="00BA7AB6" w:rsidRDefault="00EC74D2">
      <w:pPr>
        <w:adjustRightInd w:val="0"/>
        <w:snapToGrid w:val="0"/>
        <w:spacing w:line="360" w:lineRule="auto"/>
        <w:rPr>
          <w:b/>
          <w:bCs/>
          <w:sz w:val="21"/>
          <w:szCs w:val="21"/>
        </w:rPr>
      </w:pPr>
      <w:r>
        <w:rPr>
          <w:rFonts w:hint="eastAsia"/>
          <w:b/>
          <w:bCs/>
          <w:sz w:val="21"/>
          <w:szCs w:val="21"/>
        </w:rPr>
        <w:t>1.投标人是法人的，应提供财务状况报告，包括2019年1月至今任意一月的资产负债表及利润表或开标前三个月内其基本开户银行出具的资信证明（若资信证明中注明复印无效，需提交正本扫描件），并加盖公章；</w:t>
      </w:r>
    </w:p>
    <w:p w:rsidR="00BA7AB6" w:rsidRDefault="00EC74D2">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rsidR="00BA7AB6" w:rsidRDefault="00EC74D2">
      <w:pPr>
        <w:adjustRightInd w:val="0"/>
        <w:snapToGrid w:val="0"/>
        <w:spacing w:line="360" w:lineRule="auto"/>
        <w:rPr>
          <w:b/>
          <w:bCs/>
          <w:sz w:val="21"/>
          <w:szCs w:val="21"/>
        </w:rPr>
      </w:pPr>
      <w:r>
        <w:rPr>
          <w:rFonts w:hint="eastAsia"/>
          <w:b/>
          <w:bCs/>
          <w:sz w:val="21"/>
          <w:szCs w:val="21"/>
        </w:rPr>
        <w:t>3.银行资信证明应能说明投标人与银行之间业务往来正常，企业信誉良好等，银行出具的存款证明不能替代银行资信证明。</w:t>
      </w:r>
    </w:p>
    <w:p w:rsidR="00BA7AB6" w:rsidRDefault="00EC74D2">
      <w:r>
        <w:rPr>
          <w:rFonts w:hint="eastAsia"/>
        </w:rPr>
        <w:br w:type="page"/>
      </w:r>
    </w:p>
    <w:p w:rsidR="00BA7AB6" w:rsidRDefault="00EC74D2">
      <w:pPr>
        <w:adjustRightInd w:val="0"/>
        <w:snapToGrid w:val="0"/>
        <w:spacing w:line="360" w:lineRule="auto"/>
        <w:jc w:val="center"/>
        <w:rPr>
          <w:b/>
          <w:bCs/>
        </w:rPr>
      </w:pPr>
      <w:r>
        <w:rPr>
          <w:rFonts w:hint="eastAsia"/>
          <w:b/>
          <w:bCs/>
        </w:rPr>
        <w:lastRenderedPageBreak/>
        <w:t>资信证明</w:t>
      </w:r>
    </w:p>
    <w:p w:rsidR="00BA7AB6" w:rsidRDefault="00EC74D2">
      <w:pPr>
        <w:adjustRightInd w:val="0"/>
        <w:snapToGrid w:val="0"/>
        <w:spacing w:line="360" w:lineRule="auto"/>
      </w:pPr>
      <w:r>
        <w:rPr>
          <w:rFonts w:hint="eastAsia"/>
        </w:rPr>
        <w:t>____________________：</w:t>
      </w:r>
    </w:p>
    <w:p w:rsidR="00BA7AB6" w:rsidRDefault="00EC74D2">
      <w:pPr>
        <w:adjustRightInd w:val="0"/>
        <w:snapToGrid w:val="0"/>
        <w:spacing w:line="360" w:lineRule="auto"/>
        <w:ind w:firstLineChars="200" w:firstLine="480"/>
      </w:pPr>
      <w:r>
        <w:rPr>
          <w:rFonts w:hint="eastAsia"/>
        </w:rPr>
        <w:t>兹证明，____________________（单位名称）在我行辖属网点__________支行开立基本账户，</w:t>
      </w:r>
      <w:proofErr w:type="gramStart"/>
      <w:r>
        <w:rPr>
          <w:rFonts w:hint="eastAsia"/>
        </w:rPr>
        <w:t>帐号</w:t>
      </w:r>
      <w:proofErr w:type="gramEnd"/>
      <w:r>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rsidR="00BA7AB6" w:rsidRDefault="00EC74D2">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rsidR="00BA7AB6" w:rsidRDefault="00EC74D2">
      <w:pPr>
        <w:adjustRightInd w:val="0"/>
        <w:snapToGrid w:val="0"/>
        <w:spacing w:line="360" w:lineRule="auto"/>
        <w:ind w:firstLineChars="200" w:firstLine="480"/>
      </w:pPr>
      <w:r>
        <w:rPr>
          <w:rFonts w:hint="eastAsia"/>
        </w:rPr>
        <w:t>仅此证明，下无正文。</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jc w:val="right"/>
      </w:pPr>
      <w:r>
        <w:rPr>
          <w:rFonts w:hint="eastAsia"/>
        </w:rPr>
        <w:t>______________（银行）</w:t>
      </w:r>
    </w:p>
    <w:p w:rsidR="00BA7AB6" w:rsidRDefault="00EC74D2">
      <w:pPr>
        <w:adjustRightInd w:val="0"/>
        <w:snapToGrid w:val="0"/>
        <w:spacing w:line="360" w:lineRule="auto"/>
        <w:jc w:val="right"/>
      </w:pPr>
      <w:r>
        <w:rPr>
          <w:rFonts w:hint="eastAsia"/>
        </w:rPr>
        <w:t>________年____月____日</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说明：本“资信证明”内容与格式仅供参考，各银行可根据自身制度进行修改，但应满足本招标文件中对“资信证明”的要求。</w:t>
      </w:r>
    </w:p>
    <w:p w:rsidR="00BA7AB6" w:rsidRDefault="00EC74D2">
      <w:r>
        <w:rPr>
          <w:rFonts w:hint="eastAsia"/>
        </w:rPr>
        <w:br w:type="page"/>
      </w:r>
    </w:p>
    <w:p w:rsidR="00BA7AB6" w:rsidRDefault="00EC74D2">
      <w:pPr>
        <w:adjustRightInd w:val="0"/>
        <w:snapToGrid w:val="0"/>
        <w:spacing w:line="360" w:lineRule="auto"/>
        <w:jc w:val="center"/>
        <w:outlineLvl w:val="2"/>
        <w:rPr>
          <w:b/>
          <w:bCs/>
        </w:rPr>
      </w:pPr>
      <w:r>
        <w:rPr>
          <w:rFonts w:hint="eastAsia"/>
          <w:b/>
          <w:bCs/>
        </w:rPr>
        <w:lastRenderedPageBreak/>
        <w:t>2019年1月至今任意一月依法缴纳税收的证明材料</w:t>
      </w:r>
    </w:p>
    <w:p w:rsidR="00BA7AB6" w:rsidRDefault="00EC74D2">
      <w:pPr>
        <w:adjustRightInd w:val="0"/>
        <w:snapToGrid w:val="0"/>
        <w:spacing w:line="360" w:lineRule="auto"/>
        <w:jc w:val="center"/>
        <w:rPr>
          <w:b/>
          <w:bCs/>
          <w:sz w:val="21"/>
          <w:szCs w:val="21"/>
        </w:rPr>
      </w:pPr>
      <w:r>
        <w:rPr>
          <w:rFonts w:hint="eastAsia"/>
          <w:b/>
          <w:bCs/>
          <w:sz w:val="21"/>
          <w:szCs w:val="21"/>
        </w:rPr>
        <w:t>（依法免税的投标人应提供相应文件证明其依法免税）</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rPr>
          <w:b/>
          <w:bCs/>
          <w:sz w:val="21"/>
          <w:szCs w:val="21"/>
        </w:rPr>
      </w:pPr>
      <w:r>
        <w:rPr>
          <w:rFonts w:hint="eastAsia"/>
          <w:b/>
          <w:bCs/>
          <w:sz w:val="21"/>
          <w:szCs w:val="21"/>
        </w:rPr>
        <w:t>说明：</w:t>
      </w:r>
    </w:p>
    <w:p w:rsidR="00BA7AB6" w:rsidRDefault="00EC74D2">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rsidR="00BA7AB6" w:rsidRDefault="00EC74D2">
      <w:pPr>
        <w:adjustRightInd w:val="0"/>
        <w:snapToGrid w:val="0"/>
        <w:spacing w:line="360" w:lineRule="auto"/>
        <w:rPr>
          <w:b/>
          <w:bCs/>
          <w:sz w:val="21"/>
          <w:szCs w:val="21"/>
        </w:rPr>
      </w:pPr>
      <w:r>
        <w:rPr>
          <w:rFonts w:hint="eastAsia"/>
          <w:b/>
          <w:bCs/>
          <w:sz w:val="21"/>
          <w:szCs w:val="21"/>
        </w:rPr>
        <w:t>2.依法免税的投标人，应提供相应文件证明其依法免税；</w:t>
      </w:r>
    </w:p>
    <w:p w:rsidR="00BA7AB6" w:rsidRDefault="00EC74D2">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BA7AB6" w:rsidRDefault="00EC74D2">
      <w:r>
        <w:rPr>
          <w:rFonts w:hint="eastAsia"/>
        </w:rPr>
        <w:br w:type="page"/>
      </w:r>
    </w:p>
    <w:p w:rsidR="00BA7AB6" w:rsidRDefault="00EC74D2">
      <w:pPr>
        <w:adjustRightInd w:val="0"/>
        <w:snapToGrid w:val="0"/>
        <w:spacing w:line="360" w:lineRule="auto"/>
        <w:jc w:val="center"/>
        <w:outlineLvl w:val="2"/>
        <w:rPr>
          <w:b/>
          <w:bCs/>
        </w:rPr>
      </w:pPr>
      <w:r>
        <w:rPr>
          <w:rFonts w:hint="eastAsia"/>
          <w:b/>
          <w:bCs/>
        </w:rPr>
        <w:lastRenderedPageBreak/>
        <w:t>2019年1月至今任意一月依法缴纳社会保障资金的证明材料</w:t>
      </w:r>
    </w:p>
    <w:p w:rsidR="00BA7AB6" w:rsidRDefault="00EC74D2">
      <w:pPr>
        <w:adjustRightInd w:val="0"/>
        <w:snapToGrid w:val="0"/>
        <w:spacing w:line="360" w:lineRule="auto"/>
        <w:jc w:val="center"/>
        <w:rPr>
          <w:b/>
          <w:bCs/>
          <w:sz w:val="21"/>
          <w:szCs w:val="21"/>
        </w:rPr>
      </w:pPr>
      <w:r>
        <w:rPr>
          <w:rFonts w:hint="eastAsia"/>
          <w:b/>
          <w:bCs/>
          <w:sz w:val="21"/>
          <w:szCs w:val="21"/>
        </w:rPr>
        <w:t>（依法不需要缴纳社会保障资金的投标人应提供相应文件证明其依法不需要缴纳社会保障资金）</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rPr>
          <w:b/>
          <w:bCs/>
          <w:sz w:val="21"/>
          <w:szCs w:val="21"/>
        </w:rPr>
      </w:pPr>
      <w:r>
        <w:rPr>
          <w:rFonts w:hint="eastAsia"/>
          <w:b/>
          <w:bCs/>
          <w:sz w:val="21"/>
          <w:szCs w:val="21"/>
        </w:rPr>
        <w:t>说明：</w:t>
      </w:r>
    </w:p>
    <w:p w:rsidR="00BA7AB6" w:rsidRDefault="00EC74D2">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rsidR="00BA7AB6" w:rsidRDefault="00EC74D2">
      <w:pPr>
        <w:adjustRightInd w:val="0"/>
        <w:snapToGrid w:val="0"/>
        <w:spacing w:line="360" w:lineRule="auto"/>
        <w:rPr>
          <w:b/>
          <w:bCs/>
          <w:sz w:val="21"/>
          <w:szCs w:val="21"/>
        </w:rPr>
      </w:pPr>
      <w:r>
        <w:rPr>
          <w:rFonts w:hint="eastAsia"/>
          <w:b/>
          <w:bCs/>
          <w:sz w:val="21"/>
          <w:szCs w:val="21"/>
        </w:rPr>
        <w:t>2.依法不需要缴纳社会保障资金的投标人，应提供相应文件证明其依法不需要缴纳社会保障资金；</w:t>
      </w:r>
    </w:p>
    <w:p w:rsidR="00BA7AB6" w:rsidRDefault="00EC74D2">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BA7AB6" w:rsidRDefault="00EC74D2">
      <w:r>
        <w:rPr>
          <w:rFonts w:hint="eastAsia"/>
        </w:rPr>
        <w:br w:type="page"/>
      </w:r>
    </w:p>
    <w:p w:rsidR="00BA7AB6" w:rsidRDefault="00EC74D2">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rsidR="00BA7AB6" w:rsidRDefault="00EC74D2">
      <w:pPr>
        <w:adjustRightInd w:val="0"/>
        <w:snapToGrid w:val="0"/>
        <w:spacing w:line="360" w:lineRule="auto"/>
        <w:jc w:val="center"/>
        <w:rPr>
          <w:b/>
          <w:bCs/>
          <w:sz w:val="21"/>
          <w:szCs w:val="21"/>
        </w:rPr>
      </w:pPr>
      <w:r>
        <w:rPr>
          <w:rFonts w:hint="eastAsia"/>
          <w:b/>
          <w:bCs/>
          <w:sz w:val="21"/>
          <w:szCs w:val="21"/>
        </w:rPr>
        <w:t>（格式自拟）</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p>
    <w:p w:rsidR="00BA7AB6" w:rsidRDefault="00EC74D2">
      <w:r>
        <w:rPr>
          <w:rFonts w:hint="eastAsia"/>
        </w:rPr>
        <w:br w:type="page"/>
      </w:r>
    </w:p>
    <w:p w:rsidR="00BA7AB6" w:rsidRDefault="00EC74D2">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rsidR="00BA7AB6" w:rsidRDefault="00BA7AB6">
      <w:pPr>
        <w:adjustRightInd w:val="0"/>
        <w:snapToGrid w:val="0"/>
        <w:spacing w:line="360" w:lineRule="auto"/>
        <w:jc w:val="center"/>
        <w:rPr>
          <w:b/>
          <w:bCs/>
        </w:rPr>
      </w:pPr>
    </w:p>
    <w:p w:rsidR="00BA7AB6" w:rsidRDefault="00EC74D2">
      <w:pPr>
        <w:adjustRightInd w:val="0"/>
        <w:snapToGrid w:val="0"/>
        <w:spacing w:line="360" w:lineRule="auto"/>
        <w:jc w:val="center"/>
        <w:rPr>
          <w:b/>
          <w:bCs/>
        </w:rPr>
      </w:pPr>
      <w:r>
        <w:rPr>
          <w:rFonts w:hint="eastAsia"/>
          <w:b/>
          <w:bCs/>
        </w:rPr>
        <w:t>声明函</w:t>
      </w:r>
    </w:p>
    <w:p w:rsidR="00BA7AB6" w:rsidRDefault="00EC74D2">
      <w:pPr>
        <w:adjustRightInd w:val="0"/>
        <w:snapToGrid w:val="0"/>
        <w:spacing w:line="360" w:lineRule="auto"/>
      </w:pPr>
      <w:r>
        <w:rPr>
          <w:rFonts w:hint="eastAsia"/>
        </w:rPr>
        <w:t>致：浙江财经大学、浙江求是招标代理有限公司</w:t>
      </w:r>
    </w:p>
    <w:p w:rsidR="00BA7AB6" w:rsidRDefault="00EC74D2">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rsidR="00BA7AB6" w:rsidRDefault="00EC74D2">
      <w:pPr>
        <w:adjustRightInd w:val="0"/>
        <w:snapToGrid w:val="0"/>
        <w:spacing w:line="360" w:lineRule="auto"/>
        <w:ind w:firstLineChars="200" w:firstLine="480"/>
      </w:pPr>
      <w:r>
        <w:rPr>
          <w:rFonts w:hint="eastAsia"/>
        </w:rPr>
        <w:t>以上事项如有虚假或隐瞒，我方愿意承担一切后果和责任。</w:t>
      </w:r>
    </w:p>
    <w:p w:rsidR="00BA7AB6" w:rsidRDefault="00EC74D2">
      <w:pPr>
        <w:adjustRightInd w:val="0"/>
        <w:snapToGrid w:val="0"/>
        <w:spacing w:line="360" w:lineRule="auto"/>
        <w:ind w:firstLineChars="200" w:firstLine="480"/>
      </w:pPr>
      <w:r>
        <w:rPr>
          <w:rFonts w:hint="eastAsia"/>
        </w:rPr>
        <w:t>特此声明。</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p>
    <w:p w:rsidR="00BA7AB6" w:rsidRDefault="00EC74D2">
      <w:r>
        <w:rPr>
          <w:rFonts w:hint="eastAsia"/>
        </w:rPr>
        <w:br w:type="page"/>
      </w:r>
    </w:p>
    <w:p w:rsidR="00BA7AB6" w:rsidRDefault="00EC74D2">
      <w:pPr>
        <w:adjustRightInd w:val="0"/>
        <w:snapToGrid w:val="0"/>
        <w:spacing w:line="360" w:lineRule="auto"/>
        <w:outlineLvl w:val="1"/>
        <w:rPr>
          <w:b/>
          <w:bCs/>
        </w:rPr>
      </w:pPr>
      <w:r>
        <w:rPr>
          <w:rFonts w:hint="eastAsia"/>
          <w:b/>
          <w:bCs/>
        </w:rPr>
        <w:lastRenderedPageBreak/>
        <w:t>报价文件封面</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jc w:val="center"/>
      </w:pPr>
      <w:r>
        <w:rPr>
          <w:rFonts w:hint="eastAsia"/>
        </w:rPr>
        <w:t>____________________（投标人名称）</w:t>
      </w:r>
    </w:p>
    <w:p w:rsidR="00BA7AB6" w:rsidRDefault="00BA7AB6">
      <w:pPr>
        <w:adjustRightInd w:val="0"/>
        <w:snapToGrid w:val="0"/>
        <w:spacing w:line="360" w:lineRule="auto"/>
      </w:pPr>
    </w:p>
    <w:p w:rsidR="00BA7AB6" w:rsidRDefault="00EC74D2">
      <w:pPr>
        <w:adjustRightInd w:val="0"/>
        <w:snapToGrid w:val="0"/>
        <w:spacing w:line="360" w:lineRule="auto"/>
        <w:jc w:val="center"/>
        <w:rPr>
          <w:b/>
          <w:bCs/>
        </w:rPr>
      </w:pPr>
      <w:r>
        <w:rPr>
          <w:rFonts w:hint="eastAsia"/>
          <w:b/>
          <w:bCs/>
        </w:rPr>
        <w:t>报价文件</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采 购 人：浙江财经大学</w:t>
      </w:r>
    </w:p>
    <w:p w:rsidR="00BA7AB6" w:rsidRDefault="00EC74D2">
      <w:pPr>
        <w:adjustRightInd w:val="0"/>
        <w:snapToGrid w:val="0"/>
        <w:spacing w:line="360" w:lineRule="auto"/>
      </w:pPr>
      <w:r>
        <w:rPr>
          <w:rFonts w:hint="eastAsia"/>
        </w:rPr>
        <w:t>项目名称：信息系统等级保护测评</w:t>
      </w:r>
    </w:p>
    <w:p w:rsidR="00BA7AB6" w:rsidRDefault="00EC74D2">
      <w:pPr>
        <w:adjustRightInd w:val="0"/>
        <w:snapToGrid w:val="0"/>
        <w:spacing w:line="360" w:lineRule="auto"/>
      </w:pPr>
      <w:r>
        <w:rPr>
          <w:rFonts w:hint="eastAsia"/>
        </w:rPr>
        <w:t>项目编号：</w:t>
      </w:r>
      <w:r w:rsidR="00E65ABC">
        <w:rPr>
          <w:rFonts w:hint="eastAsia"/>
        </w:rPr>
        <w:t>QSZB-</w:t>
      </w:r>
      <w:proofErr w:type="gramStart"/>
      <w:r w:rsidR="00E65ABC">
        <w:rPr>
          <w:rFonts w:hint="eastAsia"/>
        </w:rPr>
        <w:t>Z(</w:t>
      </w:r>
      <w:proofErr w:type="gramEnd"/>
      <w:r w:rsidR="00E65ABC">
        <w:rPr>
          <w:rFonts w:hint="eastAsia"/>
        </w:rPr>
        <w:t xml:space="preserve">F)-E20072(GK) </w:t>
      </w: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投标人地址：</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p>
    <w:p w:rsidR="00BA7AB6" w:rsidRDefault="00EC74D2">
      <w:r>
        <w:rPr>
          <w:rFonts w:hint="eastAsia"/>
        </w:rPr>
        <w:br w:type="page"/>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jc w:val="center"/>
        <w:outlineLvl w:val="1"/>
        <w:rPr>
          <w:b/>
          <w:bCs/>
          <w:sz w:val="84"/>
          <w:szCs w:val="84"/>
        </w:rPr>
      </w:pPr>
      <w:r>
        <w:rPr>
          <w:rFonts w:hint="eastAsia"/>
          <w:b/>
          <w:bCs/>
          <w:sz w:val="84"/>
          <w:szCs w:val="84"/>
        </w:rPr>
        <w:t>报价文件</w:t>
      </w:r>
    </w:p>
    <w:p w:rsidR="00BA7AB6" w:rsidRDefault="00EC74D2">
      <w:r>
        <w:rPr>
          <w:rFonts w:hint="eastAsia"/>
        </w:rPr>
        <w:br w:type="page"/>
      </w:r>
    </w:p>
    <w:p w:rsidR="00BA7AB6" w:rsidRDefault="00EC74D2">
      <w:pPr>
        <w:adjustRightInd w:val="0"/>
        <w:snapToGrid w:val="0"/>
        <w:spacing w:line="360" w:lineRule="auto"/>
        <w:jc w:val="center"/>
        <w:outlineLvl w:val="2"/>
        <w:rPr>
          <w:b/>
          <w:bCs/>
        </w:rPr>
      </w:pPr>
      <w:r>
        <w:rPr>
          <w:rFonts w:hint="eastAsia"/>
          <w:b/>
          <w:bCs/>
        </w:rPr>
        <w:lastRenderedPageBreak/>
        <w:t>开标一览表</w:t>
      </w:r>
    </w:p>
    <w:p w:rsidR="00BA7AB6" w:rsidRDefault="00EC74D2">
      <w:pPr>
        <w:adjustRightInd w:val="0"/>
        <w:snapToGrid w:val="0"/>
        <w:spacing w:line="360" w:lineRule="auto"/>
      </w:pPr>
      <w:r>
        <w:rPr>
          <w:rFonts w:hint="eastAsia"/>
        </w:rPr>
        <w:t>采 购 人：浙江财经大学</w:t>
      </w:r>
    </w:p>
    <w:p w:rsidR="00BA7AB6" w:rsidRDefault="00EC74D2">
      <w:pPr>
        <w:adjustRightInd w:val="0"/>
        <w:snapToGrid w:val="0"/>
        <w:spacing w:line="360" w:lineRule="auto"/>
      </w:pPr>
      <w:r>
        <w:rPr>
          <w:rFonts w:hint="eastAsia"/>
        </w:rPr>
        <w:t>项目名称：信息系统等级保护测评</w:t>
      </w:r>
    </w:p>
    <w:p w:rsidR="00BA7AB6" w:rsidRDefault="00EC74D2">
      <w:pPr>
        <w:adjustRightInd w:val="0"/>
        <w:snapToGrid w:val="0"/>
        <w:spacing w:line="360" w:lineRule="auto"/>
      </w:pPr>
      <w:r>
        <w:rPr>
          <w:rFonts w:hint="eastAsia"/>
        </w:rPr>
        <w:t>项目编号：</w:t>
      </w:r>
      <w:r w:rsidR="00E65ABC">
        <w:rPr>
          <w:rFonts w:hint="eastAsia"/>
        </w:rPr>
        <w:t>QSZB-</w:t>
      </w:r>
      <w:proofErr w:type="gramStart"/>
      <w:r w:rsidR="00E65ABC">
        <w:rPr>
          <w:rFonts w:hint="eastAsia"/>
        </w:rPr>
        <w:t>Z(</w:t>
      </w:r>
      <w:proofErr w:type="gramEnd"/>
      <w:r w:rsidR="00E65ABC">
        <w:rPr>
          <w:rFonts w:hint="eastAsia"/>
        </w:rPr>
        <w:t xml:space="preserve">F)-E20072(GK) </w:t>
      </w:r>
    </w:p>
    <w:tbl>
      <w:tblPr>
        <w:tblStyle w:val="a9"/>
        <w:tblW w:w="0" w:type="auto"/>
        <w:jc w:val="center"/>
        <w:tblLook w:val="04A0"/>
      </w:tblPr>
      <w:tblGrid>
        <w:gridCol w:w="9628"/>
      </w:tblGrid>
      <w:tr w:rsidR="00BA7AB6">
        <w:trPr>
          <w:trHeight w:val="567"/>
          <w:jc w:val="center"/>
        </w:trPr>
        <w:tc>
          <w:tcPr>
            <w:tcW w:w="9628" w:type="dxa"/>
            <w:vAlign w:val="center"/>
          </w:tcPr>
          <w:p w:rsidR="00BA7AB6" w:rsidRDefault="00EC74D2">
            <w:pPr>
              <w:adjustRightInd w:val="0"/>
              <w:snapToGrid w:val="0"/>
              <w:jc w:val="center"/>
            </w:pPr>
            <w:r>
              <w:rPr>
                <w:rFonts w:hint="eastAsia"/>
                <w:b/>
                <w:bCs/>
              </w:rPr>
              <w:t>投标报价</w:t>
            </w:r>
          </w:p>
        </w:tc>
      </w:tr>
      <w:tr w:rsidR="00BA7AB6">
        <w:trPr>
          <w:trHeight w:val="567"/>
          <w:jc w:val="center"/>
        </w:trPr>
        <w:tc>
          <w:tcPr>
            <w:tcW w:w="9628" w:type="dxa"/>
            <w:vAlign w:val="center"/>
          </w:tcPr>
          <w:p w:rsidR="00BA7AB6" w:rsidRDefault="00BA7AB6">
            <w:pPr>
              <w:adjustRightInd w:val="0"/>
              <w:snapToGrid w:val="0"/>
            </w:pPr>
          </w:p>
          <w:p w:rsidR="00BA7AB6" w:rsidRDefault="00EC74D2">
            <w:pPr>
              <w:adjustRightInd w:val="0"/>
              <w:snapToGrid w:val="0"/>
              <w:rPr>
                <w:b/>
                <w:bCs/>
              </w:rPr>
            </w:pPr>
            <w:r>
              <w:rPr>
                <w:rFonts w:hint="eastAsia"/>
                <w:b/>
                <w:bCs/>
              </w:rPr>
              <w:t>金额大写：______________________________小写：______________________________</w:t>
            </w:r>
          </w:p>
          <w:p w:rsidR="00BA7AB6" w:rsidRDefault="00BA7AB6">
            <w:pPr>
              <w:adjustRightInd w:val="0"/>
              <w:snapToGrid w:val="0"/>
            </w:pPr>
          </w:p>
          <w:p w:rsidR="00BA7AB6" w:rsidRDefault="00EC74D2">
            <w:pPr>
              <w:adjustRightInd w:val="0"/>
              <w:snapToGrid w:val="0"/>
            </w:pPr>
            <w:r>
              <w:rPr>
                <w:rFonts w:hint="eastAsia"/>
                <w:b/>
                <w:bCs/>
              </w:rPr>
              <w:t>单位：人民币元</w:t>
            </w:r>
          </w:p>
        </w:tc>
      </w:tr>
    </w:tbl>
    <w:p w:rsidR="00BA7AB6" w:rsidRDefault="00BA7AB6">
      <w:pPr>
        <w:adjustRightInd w:val="0"/>
        <w:snapToGrid w:val="0"/>
        <w:spacing w:line="360" w:lineRule="auto"/>
      </w:pPr>
    </w:p>
    <w:p w:rsidR="00BA7AB6" w:rsidRDefault="00EC74D2">
      <w:pPr>
        <w:adjustRightInd w:val="0"/>
        <w:snapToGrid w:val="0"/>
        <w:spacing w:line="360" w:lineRule="auto"/>
        <w:rPr>
          <w:b/>
          <w:bCs/>
          <w:sz w:val="21"/>
          <w:szCs w:val="21"/>
        </w:rPr>
      </w:pPr>
      <w:r>
        <w:rPr>
          <w:rFonts w:hint="eastAsia"/>
          <w:b/>
          <w:bCs/>
          <w:sz w:val="21"/>
          <w:szCs w:val="21"/>
        </w:rPr>
        <w:t>说明：投标报价是履行合同的最终价格，应包括履行所有规定服务所产生的全部税、费。</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p>
    <w:p w:rsidR="00BA7AB6" w:rsidRDefault="00EC74D2">
      <w:r>
        <w:rPr>
          <w:rFonts w:hint="eastAsia"/>
        </w:rPr>
        <w:br w:type="page"/>
      </w:r>
    </w:p>
    <w:p w:rsidR="00BA7AB6" w:rsidRDefault="00EC74D2">
      <w:pPr>
        <w:adjustRightInd w:val="0"/>
        <w:snapToGrid w:val="0"/>
        <w:spacing w:line="360" w:lineRule="auto"/>
        <w:jc w:val="center"/>
        <w:outlineLvl w:val="2"/>
        <w:rPr>
          <w:b/>
          <w:bCs/>
        </w:rPr>
      </w:pPr>
      <w:r>
        <w:rPr>
          <w:rFonts w:hint="eastAsia"/>
          <w:b/>
          <w:bCs/>
        </w:rPr>
        <w:lastRenderedPageBreak/>
        <w:t>投标报价明细表</w:t>
      </w:r>
    </w:p>
    <w:p w:rsidR="00BA7AB6" w:rsidRDefault="00EC74D2">
      <w:pPr>
        <w:adjustRightInd w:val="0"/>
        <w:snapToGrid w:val="0"/>
        <w:spacing w:line="360" w:lineRule="auto"/>
        <w:jc w:val="right"/>
        <w:rPr>
          <w:b/>
          <w:bCs/>
          <w:sz w:val="21"/>
          <w:szCs w:val="21"/>
        </w:rPr>
      </w:pPr>
      <w:r>
        <w:rPr>
          <w:rFonts w:hint="eastAsia"/>
          <w:b/>
          <w:bCs/>
          <w:sz w:val="21"/>
          <w:szCs w:val="21"/>
        </w:rPr>
        <w:t>金额单位：人民币元</w:t>
      </w:r>
    </w:p>
    <w:tbl>
      <w:tblPr>
        <w:tblStyle w:val="a9"/>
        <w:tblW w:w="0" w:type="auto"/>
        <w:jc w:val="center"/>
        <w:tblLook w:val="04A0"/>
      </w:tblPr>
      <w:tblGrid>
        <w:gridCol w:w="724"/>
        <w:gridCol w:w="1414"/>
        <w:gridCol w:w="4280"/>
        <w:gridCol w:w="1070"/>
        <w:gridCol w:w="1070"/>
        <w:gridCol w:w="1070"/>
      </w:tblGrid>
      <w:tr w:rsidR="00BA7AB6">
        <w:trPr>
          <w:trHeight w:val="454"/>
          <w:jc w:val="center"/>
        </w:trPr>
        <w:tc>
          <w:tcPr>
            <w:tcW w:w="724" w:type="dxa"/>
            <w:vAlign w:val="center"/>
          </w:tcPr>
          <w:p w:rsidR="00BA7AB6" w:rsidRDefault="00EC74D2">
            <w:pPr>
              <w:adjustRightInd w:val="0"/>
              <w:snapToGrid w:val="0"/>
              <w:jc w:val="center"/>
              <w:rPr>
                <w:b/>
                <w:bCs/>
                <w:sz w:val="21"/>
                <w:szCs w:val="21"/>
              </w:rPr>
            </w:pPr>
            <w:r>
              <w:rPr>
                <w:rFonts w:hint="eastAsia"/>
                <w:b/>
                <w:bCs/>
                <w:sz w:val="21"/>
                <w:szCs w:val="21"/>
              </w:rPr>
              <w:t>序号</w:t>
            </w:r>
          </w:p>
        </w:tc>
        <w:tc>
          <w:tcPr>
            <w:tcW w:w="1414" w:type="dxa"/>
            <w:vAlign w:val="center"/>
          </w:tcPr>
          <w:p w:rsidR="00BA7AB6" w:rsidRDefault="00EC74D2">
            <w:pPr>
              <w:adjustRightInd w:val="0"/>
              <w:snapToGrid w:val="0"/>
              <w:jc w:val="center"/>
              <w:rPr>
                <w:b/>
                <w:bCs/>
                <w:sz w:val="21"/>
                <w:szCs w:val="21"/>
              </w:rPr>
            </w:pPr>
            <w:r>
              <w:rPr>
                <w:rFonts w:hint="eastAsia"/>
                <w:b/>
                <w:bCs/>
                <w:sz w:val="21"/>
                <w:szCs w:val="21"/>
              </w:rPr>
              <w:t>名称</w:t>
            </w:r>
          </w:p>
        </w:tc>
        <w:tc>
          <w:tcPr>
            <w:tcW w:w="4280" w:type="dxa"/>
            <w:vAlign w:val="center"/>
          </w:tcPr>
          <w:p w:rsidR="00BA7AB6" w:rsidRDefault="00EC74D2">
            <w:pPr>
              <w:adjustRightInd w:val="0"/>
              <w:snapToGrid w:val="0"/>
              <w:jc w:val="center"/>
              <w:rPr>
                <w:b/>
                <w:bCs/>
                <w:sz w:val="21"/>
                <w:szCs w:val="21"/>
              </w:rPr>
            </w:pPr>
            <w:r>
              <w:rPr>
                <w:rFonts w:hint="eastAsia"/>
                <w:b/>
                <w:bCs/>
                <w:sz w:val="21"/>
                <w:szCs w:val="21"/>
              </w:rPr>
              <w:t>描述</w:t>
            </w:r>
          </w:p>
        </w:tc>
        <w:tc>
          <w:tcPr>
            <w:tcW w:w="1070" w:type="dxa"/>
            <w:vAlign w:val="center"/>
          </w:tcPr>
          <w:p w:rsidR="00BA7AB6" w:rsidRDefault="00EC74D2">
            <w:pPr>
              <w:adjustRightInd w:val="0"/>
              <w:snapToGrid w:val="0"/>
              <w:jc w:val="center"/>
              <w:rPr>
                <w:b/>
                <w:bCs/>
                <w:sz w:val="21"/>
                <w:szCs w:val="21"/>
              </w:rPr>
            </w:pPr>
            <w:r>
              <w:rPr>
                <w:rFonts w:hint="eastAsia"/>
                <w:b/>
                <w:bCs/>
                <w:sz w:val="21"/>
                <w:szCs w:val="21"/>
              </w:rPr>
              <w:t>数量</w:t>
            </w:r>
          </w:p>
        </w:tc>
        <w:tc>
          <w:tcPr>
            <w:tcW w:w="1070" w:type="dxa"/>
            <w:vAlign w:val="center"/>
          </w:tcPr>
          <w:p w:rsidR="00BA7AB6" w:rsidRDefault="00EC74D2">
            <w:pPr>
              <w:adjustRightInd w:val="0"/>
              <w:snapToGrid w:val="0"/>
              <w:jc w:val="center"/>
              <w:rPr>
                <w:b/>
                <w:bCs/>
                <w:sz w:val="21"/>
                <w:szCs w:val="21"/>
              </w:rPr>
            </w:pPr>
            <w:r>
              <w:rPr>
                <w:rFonts w:hint="eastAsia"/>
                <w:b/>
                <w:bCs/>
                <w:sz w:val="21"/>
                <w:szCs w:val="21"/>
              </w:rPr>
              <w:t>单价</w:t>
            </w:r>
          </w:p>
        </w:tc>
        <w:tc>
          <w:tcPr>
            <w:tcW w:w="1070" w:type="dxa"/>
            <w:vAlign w:val="center"/>
          </w:tcPr>
          <w:p w:rsidR="00BA7AB6" w:rsidRDefault="00EC74D2">
            <w:pPr>
              <w:adjustRightInd w:val="0"/>
              <w:snapToGrid w:val="0"/>
              <w:jc w:val="center"/>
              <w:rPr>
                <w:b/>
                <w:bCs/>
                <w:sz w:val="21"/>
                <w:szCs w:val="21"/>
              </w:rPr>
            </w:pPr>
            <w:r>
              <w:rPr>
                <w:rFonts w:hint="eastAsia"/>
                <w:b/>
                <w:bCs/>
                <w:sz w:val="21"/>
                <w:szCs w:val="21"/>
              </w:rPr>
              <w:t>金额</w:t>
            </w:r>
          </w:p>
        </w:tc>
      </w:tr>
      <w:tr w:rsidR="00BA7AB6">
        <w:trPr>
          <w:trHeight w:val="454"/>
          <w:jc w:val="center"/>
        </w:trPr>
        <w:tc>
          <w:tcPr>
            <w:tcW w:w="724" w:type="dxa"/>
            <w:vAlign w:val="center"/>
          </w:tcPr>
          <w:p w:rsidR="00BA7AB6" w:rsidRDefault="00BA7AB6">
            <w:pPr>
              <w:adjustRightInd w:val="0"/>
              <w:snapToGrid w:val="0"/>
              <w:jc w:val="center"/>
              <w:rPr>
                <w:sz w:val="21"/>
                <w:szCs w:val="21"/>
              </w:rPr>
            </w:pPr>
          </w:p>
        </w:tc>
        <w:tc>
          <w:tcPr>
            <w:tcW w:w="1414" w:type="dxa"/>
            <w:vAlign w:val="center"/>
          </w:tcPr>
          <w:p w:rsidR="00BA7AB6" w:rsidRDefault="00BA7AB6">
            <w:pPr>
              <w:adjustRightInd w:val="0"/>
              <w:snapToGrid w:val="0"/>
              <w:jc w:val="center"/>
              <w:rPr>
                <w:sz w:val="21"/>
                <w:szCs w:val="21"/>
              </w:rPr>
            </w:pPr>
          </w:p>
        </w:tc>
        <w:tc>
          <w:tcPr>
            <w:tcW w:w="428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r>
      <w:tr w:rsidR="00BA7AB6">
        <w:trPr>
          <w:trHeight w:val="454"/>
          <w:jc w:val="center"/>
        </w:trPr>
        <w:tc>
          <w:tcPr>
            <w:tcW w:w="724" w:type="dxa"/>
            <w:vAlign w:val="center"/>
          </w:tcPr>
          <w:p w:rsidR="00BA7AB6" w:rsidRDefault="00BA7AB6">
            <w:pPr>
              <w:adjustRightInd w:val="0"/>
              <w:snapToGrid w:val="0"/>
              <w:jc w:val="center"/>
              <w:rPr>
                <w:sz w:val="21"/>
                <w:szCs w:val="21"/>
              </w:rPr>
            </w:pPr>
          </w:p>
        </w:tc>
        <w:tc>
          <w:tcPr>
            <w:tcW w:w="1414" w:type="dxa"/>
            <w:vAlign w:val="center"/>
          </w:tcPr>
          <w:p w:rsidR="00BA7AB6" w:rsidRDefault="00BA7AB6">
            <w:pPr>
              <w:adjustRightInd w:val="0"/>
              <w:snapToGrid w:val="0"/>
              <w:jc w:val="center"/>
              <w:rPr>
                <w:sz w:val="21"/>
                <w:szCs w:val="21"/>
              </w:rPr>
            </w:pPr>
          </w:p>
        </w:tc>
        <w:tc>
          <w:tcPr>
            <w:tcW w:w="428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r>
      <w:tr w:rsidR="00BA7AB6">
        <w:trPr>
          <w:trHeight w:val="454"/>
          <w:jc w:val="center"/>
        </w:trPr>
        <w:tc>
          <w:tcPr>
            <w:tcW w:w="724" w:type="dxa"/>
            <w:vAlign w:val="center"/>
          </w:tcPr>
          <w:p w:rsidR="00BA7AB6" w:rsidRDefault="00BA7AB6">
            <w:pPr>
              <w:adjustRightInd w:val="0"/>
              <w:snapToGrid w:val="0"/>
              <w:jc w:val="center"/>
              <w:rPr>
                <w:sz w:val="21"/>
                <w:szCs w:val="21"/>
              </w:rPr>
            </w:pPr>
          </w:p>
        </w:tc>
        <w:tc>
          <w:tcPr>
            <w:tcW w:w="1414" w:type="dxa"/>
            <w:vAlign w:val="center"/>
          </w:tcPr>
          <w:p w:rsidR="00BA7AB6" w:rsidRDefault="00BA7AB6">
            <w:pPr>
              <w:adjustRightInd w:val="0"/>
              <w:snapToGrid w:val="0"/>
              <w:jc w:val="center"/>
              <w:rPr>
                <w:sz w:val="21"/>
                <w:szCs w:val="21"/>
              </w:rPr>
            </w:pPr>
          </w:p>
        </w:tc>
        <w:tc>
          <w:tcPr>
            <w:tcW w:w="428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r>
      <w:tr w:rsidR="00BA7AB6">
        <w:trPr>
          <w:trHeight w:val="454"/>
          <w:jc w:val="center"/>
        </w:trPr>
        <w:tc>
          <w:tcPr>
            <w:tcW w:w="724" w:type="dxa"/>
            <w:vAlign w:val="center"/>
          </w:tcPr>
          <w:p w:rsidR="00BA7AB6" w:rsidRDefault="00BA7AB6">
            <w:pPr>
              <w:adjustRightInd w:val="0"/>
              <w:snapToGrid w:val="0"/>
              <w:jc w:val="center"/>
              <w:rPr>
                <w:sz w:val="21"/>
                <w:szCs w:val="21"/>
              </w:rPr>
            </w:pPr>
          </w:p>
        </w:tc>
        <w:tc>
          <w:tcPr>
            <w:tcW w:w="1414" w:type="dxa"/>
            <w:vAlign w:val="center"/>
          </w:tcPr>
          <w:p w:rsidR="00BA7AB6" w:rsidRDefault="00BA7AB6">
            <w:pPr>
              <w:adjustRightInd w:val="0"/>
              <w:snapToGrid w:val="0"/>
              <w:jc w:val="center"/>
              <w:rPr>
                <w:sz w:val="21"/>
                <w:szCs w:val="21"/>
              </w:rPr>
            </w:pPr>
          </w:p>
        </w:tc>
        <w:tc>
          <w:tcPr>
            <w:tcW w:w="428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r>
      <w:tr w:rsidR="00BA7AB6">
        <w:trPr>
          <w:trHeight w:val="454"/>
          <w:jc w:val="center"/>
        </w:trPr>
        <w:tc>
          <w:tcPr>
            <w:tcW w:w="724" w:type="dxa"/>
            <w:vAlign w:val="center"/>
          </w:tcPr>
          <w:p w:rsidR="00BA7AB6" w:rsidRDefault="00BA7AB6">
            <w:pPr>
              <w:adjustRightInd w:val="0"/>
              <w:snapToGrid w:val="0"/>
              <w:jc w:val="center"/>
              <w:rPr>
                <w:sz w:val="21"/>
                <w:szCs w:val="21"/>
              </w:rPr>
            </w:pPr>
          </w:p>
        </w:tc>
        <w:tc>
          <w:tcPr>
            <w:tcW w:w="1414" w:type="dxa"/>
            <w:vAlign w:val="center"/>
          </w:tcPr>
          <w:p w:rsidR="00BA7AB6" w:rsidRDefault="00BA7AB6">
            <w:pPr>
              <w:adjustRightInd w:val="0"/>
              <w:snapToGrid w:val="0"/>
              <w:jc w:val="center"/>
              <w:rPr>
                <w:sz w:val="21"/>
                <w:szCs w:val="21"/>
              </w:rPr>
            </w:pPr>
          </w:p>
        </w:tc>
        <w:tc>
          <w:tcPr>
            <w:tcW w:w="428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r>
      <w:tr w:rsidR="00BA7AB6">
        <w:trPr>
          <w:trHeight w:val="454"/>
          <w:jc w:val="center"/>
        </w:trPr>
        <w:tc>
          <w:tcPr>
            <w:tcW w:w="724" w:type="dxa"/>
            <w:vAlign w:val="center"/>
          </w:tcPr>
          <w:p w:rsidR="00BA7AB6" w:rsidRDefault="00BA7AB6">
            <w:pPr>
              <w:adjustRightInd w:val="0"/>
              <w:snapToGrid w:val="0"/>
              <w:jc w:val="center"/>
              <w:rPr>
                <w:sz w:val="21"/>
                <w:szCs w:val="21"/>
              </w:rPr>
            </w:pPr>
          </w:p>
        </w:tc>
        <w:tc>
          <w:tcPr>
            <w:tcW w:w="1414" w:type="dxa"/>
            <w:vAlign w:val="center"/>
          </w:tcPr>
          <w:p w:rsidR="00BA7AB6" w:rsidRDefault="00BA7AB6">
            <w:pPr>
              <w:adjustRightInd w:val="0"/>
              <w:snapToGrid w:val="0"/>
              <w:jc w:val="center"/>
              <w:rPr>
                <w:sz w:val="21"/>
                <w:szCs w:val="21"/>
              </w:rPr>
            </w:pPr>
          </w:p>
        </w:tc>
        <w:tc>
          <w:tcPr>
            <w:tcW w:w="428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r>
      <w:tr w:rsidR="00BA7AB6">
        <w:trPr>
          <w:trHeight w:val="454"/>
          <w:jc w:val="center"/>
        </w:trPr>
        <w:tc>
          <w:tcPr>
            <w:tcW w:w="724" w:type="dxa"/>
            <w:vAlign w:val="center"/>
          </w:tcPr>
          <w:p w:rsidR="00BA7AB6" w:rsidRDefault="00BA7AB6">
            <w:pPr>
              <w:adjustRightInd w:val="0"/>
              <w:snapToGrid w:val="0"/>
              <w:jc w:val="center"/>
              <w:rPr>
                <w:sz w:val="21"/>
                <w:szCs w:val="21"/>
              </w:rPr>
            </w:pPr>
          </w:p>
        </w:tc>
        <w:tc>
          <w:tcPr>
            <w:tcW w:w="1414" w:type="dxa"/>
            <w:vAlign w:val="center"/>
          </w:tcPr>
          <w:p w:rsidR="00BA7AB6" w:rsidRDefault="00BA7AB6">
            <w:pPr>
              <w:adjustRightInd w:val="0"/>
              <w:snapToGrid w:val="0"/>
              <w:jc w:val="center"/>
              <w:rPr>
                <w:sz w:val="21"/>
                <w:szCs w:val="21"/>
              </w:rPr>
            </w:pPr>
          </w:p>
        </w:tc>
        <w:tc>
          <w:tcPr>
            <w:tcW w:w="428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r>
      <w:tr w:rsidR="00BA7AB6">
        <w:trPr>
          <w:trHeight w:val="454"/>
          <w:jc w:val="center"/>
        </w:trPr>
        <w:tc>
          <w:tcPr>
            <w:tcW w:w="724" w:type="dxa"/>
            <w:vAlign w:val="center"/>
          </w:tcPr>
          <w:p w:rsidR="00BA7AB6" w:rsidRDefault="00BA7AB6">
            <w:pPr>
              <w:adjustRightInd w:val="0"/>
              <w:snapToGrid w:val="0"/>
              <w:jc w:val="center"/>
              <w:rPr>
                <w:sz w:val="21"/>
                <w:szCs w:val="21"/>
              </w:rPr>
            </w:pPr>
          </w:p>
        </w:tc>
        <w:tc>
          <w:tcPr>
            <w:tcW w:w="1414" w:type="dxa"/>
            <w:vAlign w:val="center"/>
          </w:tcPr>
          <w:p w:rsidR="00BA7AB6" w:rsidRDefault="00BA7AB6">
            <w:pPr>
              <w:adjustRightInd w:val="0"/>
              <w:snapToGrid w:val="0"/>
              <w:jc w:val="center"/>
              <w:rPr>
                <w:sz w:val="21"/>
                <w:szCs w:val="21"/>
              </w:rPr>
            </w:pPr>
          </w:p>
        </w:tc>
        <w:tc>
          <w:tcPr>
            <w:tcW w:w="428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r>
      <w:tr w:rsidR="00BA7AB6">
        <w:trPr>
          <w:trHeight w:val="454"/>
          <w:jc w:val="center"/>
        </w:trPr>
        <w:tc>
          <w:tcPr>
            <w:tcW w:w="724" w:type="dxa"/>
            <w:vAlign w:val="center"/>
          </w:tcPr>
          <w:p w:rsidR="00BA7AB6" w:rsidRDefault="00BA7AB6">
            <w:pPr>
              <w:adjustRightInd w:val="0"/>
              <w:snapToGrid w:val="0"/>
              <w:jc w:val="center"/>
              <w:rPr>
                <w:sz w:val="21"/>
                <w:szCs w:val="21"/>
              </w:rPr>
            </w:pPr>
          </w:p>
        </w:tc>
        <w:tc>
          <w:tcPr>
            <w:tcW w:w="1414" w:type="dxa"/>
            <w:vAlign w:val="center"/>
          </w:tcPr>
          <w:p w:rsidR="00BA7AB6" w:rsidRDefault="00BA7AB6">
            <w:pPr>
              <w:adjustRightInd w:val="0"/>
              <w:snapToGrid w:val="0"/>
              <w:jc w:val="center"/>
              <w:rPr>
                <w:sz w:val="21"/>
                <w:szCs w:val="21"/>
              </w:rPr>
            </w:pPr>
          </w:p>
        </w:tc>
        <w:tc>
          <w:tcPr>
            <w:tcW w:w="428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r>
      <w:tr w:rsidR="00BA7AB6">
        <w:trPr>
          <w:trHeight w:val="454"/>
          <w:jc w:val="center"/>
        </w:trPr>
        <w:tc>
          <w:tcPr>
            <w:tcW w:w="724" w:type="dxa"/>
            <w:vAlign w:val="center"/>
          </w:tcPr>
          <w:p w:rsidR="00BA7AB6" w:rsidRDefault="00BA7AB6">
            <w:pPr>
              <w:adjustRightInd w:val="0"/>
              <w:snapToGrid w:val="0"/>
              <w:jc w:val="center"/>
              <w:rPr>
                <w:sz w:val="21"/>
                <w:szCs w:val="21"/>
              </w:rPr>
            </w:pPr>
          </w:p>
        </w:tc>
        <w:tc>
          <w:tcPr>
            <w:tcW w:w="1414" w:type="dxa"/>
            <w:vAlign w:val="center"/>
          </w:tcPr>
          <w:p w:rsidR="00BA7AB6" w:rsidRDefault="00BA7AB6">
            <w:pPr>
              <w:adjustRightInd w:val="0"/>
              <w:snapToGrid w:val="0"/>
              <w:jc w:val="center"/>
              <w:rPr>
                <w:sz w:val="21"/>
                <w:szCs w:val="21"/>
              </w:rPr>
            </w:pPr>
          </w:p>
        </w:tc>
        <w:tc>
          <w:tcPr>
            <w:tcW w:w="428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c>
          <w:tcPr>
            <w:tcW w:w="1070" w:type="dxa"/>
            <w:vAlign w:val="center"/>
          </w:tcPr>
          <w:p w:rsidR="00BA7AB6" w:rsidRDefault="00BA7AB6">
            <w:pPr>
              <w:adjustRightInd w:val="0"/>
              <w:snapToGrid w:val="0"/>
              <w:jc w:val="center"/>
              <w:rPr>
                <w:sz w:val="21"/>
                <w:szCs w:val="21"/>
              </w:rPr>
            </w:pPr>
          </w:p>
        </w:tc>
      </w:tr>
      <w:tr w:rsidR="00BA7AB6">
        <w:trPr>
          <w:trHeight w:val="454"/>
          <w:jc w:val="center"/>
        </w:trPr>
        <w:tc>
          <w:tcPr>
            <w:tcW w:w="9628" w:type="dxa"/>
            <w:gridSpan w:val="6"/>
            <w:vAlign w:val="center"/>
          </w:tcPr>
          <w:p w:rsidR="00BA7AB6" w:rsidRDefault="00EC74D2">
            <w:pPr>
              <w:adjustRightInd w:val="0"/>
              <w:snapToGrid w:val="0"/>
              <w:rPr>
                <w:sz w:val="21"/>
                <w:szCs w:val="21"/>
              </w:rPr>
            </w:pPr>
            <w:r>
              <w:rPr>
                <w:rFonts w:hint="eastAsia"/>
                <w:b/>
                <w:bCs/>
                <w:sz w:val="21"/>
                <w:szCs w:val="21"/>
              </w:rPr>
              <w:t>投标总价：</w:t>
            </w:r>
          </w:p>
        </w:tc>
      </w:tr>
    </w:tbl>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p>
    <w:p w:rsidR="00BA7AB6" w:rsidRDefault="00EC74D2">
      <w:r>
        <w:rPr>
          <w:rFonts w:hint="eastAsia"/>
        </w:rPr>
        <w:br w:type="page"/>
      </w:r>
    </w:p>
    <w:p w:rsidR="00BA7AB6" w:rsidRDefault="00EC74D2">
      <w:pPr>
        <w:adjustRightInd w:val="0"/>
        <w:snapToGrid w:val="0"/>
        <w:spacing w:line="360" w:lineRule="auto"/>
        <w:jc w:val="center"/>
        <w:outlineLvl w:val="2"/>
        <w:rPr>
          <w:b/>
          <w:bCs/>
        </w:rPr>
      </w:pPr>
      <w:r>
        <w:rPr>
          <w:rFonts w:hint="eastAsia"/>
          <w:b/>
          <w:bCs/>
        </w:rPr>
        <w:lastRenderedPageBreak/>
        <w:t>投标人企业类型声明函</w:t>
      </w:r>
    </w:p>
    <w:p w:rsidR="00BA7AB6" w:rsidRDefault="00EC74D2">
      <w:pPr>
        <w:adjustRightInd w:val="0"/>
        <w:snapToGrid w:val="0"/>
        <w:spacing w:line="360" w:lineRule="auto"/>
        <w:ind w:firstLineChars="200" w:firstLine="480"/>
      </w:pPr>
      <w:r>
        <w:rPr>
          <w:rFonts w:hint="eastAsia"/>
        </w:rPr>
        <w:t>本公司郑重声明，根据《政府采购促进中小企业发展暂行办法》（财库[2011]181号）的规定，本公司为__________（请填写：大型、中型、小型、微型）企业。即，本公司同时满足以下条件：</w:t>
      </w:r>
    </w:p>
    <w:p w:rsidR="00BA7AB6" w:rsidRDefault="00EC74D2">
      <w:pPr>
        <w:adjustRightInd w:val="0"/>
        <w:snapToGrid w:val="0"/>
        <w:spacing w:line="360" w:lineRule="auto"/>
        <w:ind w:firstLineChars="200" w:firstLine="480"/>
      </w:pPr>
      <w:r>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rsidR="00BA7AB6" w:rsidRDefault="00EC74D2">
      <w:pPr>
        <w:adjustRightInd w:val="0"/>
        <w:snapToGrid w:val="0"/>
        <w:spacing w:line="360" w:lineRule="auto"/>
        <w:ind w:firstLineChars="200" w:firstLine="480"/>
      </w:pPr>
      <w:r>
        <w:rPr>
          <w:rFonts w:hint="eastAsia"/>
        </w:rPr>
        <w:t>2.本公司参加浙江财经大学信息系统等级保护测评采购活动（按投标形式选择填写）：</w:t>
      </w:r>
    </w:p>
    <w:p w:rsidR="00BA7AB6" w:rsidRDefault="00EC74D2">
      <w:pPr>
        <w:adjustRightInd w:val="0"/>
        <w:snapToGrid w:val="0"/>
        <w:spacing w:line="360" w:lineRule="auto"/>
        <w:ind w:firstLineChars="200" w:firstLine="480"/>
      </w:pPr>
      <w:r>
        <w:rPr>
          <w:rFonts w:hint="eastAsia"/>
        </w:rPr>
        <w:t>（1）□本公司为直接投标人提供本企业制造的货物。</w:t>
      </w:r>
    </w:p>
    <w:p w:rsidR="00BA7AB6" w:rsidRDefault="00EC74D2">
      <w:pPr>
        <w:adjustRightInd w:val="0"/>
        <w:snapToGrid w:val="0"/>
        <w:spacing w:line="360" w:lineRule="auto"/>
        <w:ind w:firstLineChars="200" w:firstLine="480"/>
      </w:pPr>
      <w:r>
        <w:rPr>
          <w:rFonts w:hint="eastAsia"/>
        </w:rPr>
        <w:t>（2）□本公司为代理商，提供其他__________（请填写：中型、小型、微型）企业制造的货物。本条所称货物不包括使用大型企业注册商标的货物。</w:t>
      </w:r>
    </w:p>
    <w:p w:rsidR="00BA7AB6" w:rsidRDefault="00EC74D2">
      <w:pPr>
        <w:adjustRightInd w:val="0"/>
        <w:snapToGrid w:val="0"/>
        <w:spacing w:line="360" w:lineRule="auto"/>
        <w:ind w:firstLineChars="200" w:firstLine="480"/>
      </w:pPr>
      <w:r>
        <w:rPr>
          <w:rFonts w:hint="eastAsia"/>
        </w:rPr>
        <w:t>本公司对上述声明的真实性负责。如有虚假，将依法承担相应责任。</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p>
    <w:p w:rsidR="00BA7AB6" w:rsidRDefault="00EC74D2">
      <w:r>
        <w:rPr>
          <w:rFonts w:hint="eastAsia"/>
        </w:rPr>
        <w:br w:type="page"/>
      </w:r>
    </w:p>
    <w:p w:rsidR="00BA7AB6" w:rsidRDefault="00EC74D2">
      <w:pPr>
        <w:adjustRightInd w:val="0"/>
        <w:snapToGrid w:val="0"/>
        <w:spacing w:line="360" w:lineRule="auto"/>
        <w:jc w:val="center"/>
        <w:outlineLvl w:val="2"/>
        <w:rPr>
          <w:b/>
          <w:bCs/>
        </w:rPr>
      </w:pPr>
      <w:r>
        <w:rPr>
          <w:rFonts w:hint="eastAsia"/>
          <w:b/>
          <w:bCs/>
        </w:rPr>
        <w:lastRenderedPageBreak/>
        <w:t>小</w:t>
      </w:r>
      <w:proofErr w:type="gramStart"/>
      <w:r>
        <w:rPr>
          <w:rFonts w:hint="eastAsia"/>
          <w:b/>
          <w:bCs/>
        </w:rPr>
        <w:t>微企业</w:t>
      </w:r>
      <w:proofErr w:type="gramEnd"/>
      <w:r>
        <w:rPr>
          <w:rFonts w:hint="eastAsia"/>
          <w:b/>
          <w:bCs/>
        </w:rPr>
        <w:t>资格证明材料</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rPr>
          <w:b/>
          <w:bCs/>
          <w:sz w:val="21"/>
          <w:szCs w:val="21"/>
        </w:rPr>
      </w:pPr>
      <w:r>
        <w:rPr>
          <w:rFonts w:hint="eastAsia"/>
          <w:b/>
          <w:bCs/>
          <w:sz w:val="21"/>
          <w:szCs w:val="21"/>
        </w:rPr>
        <w:t>说明：</w:t>
      </w:r>
    </w:p>
    <w:p w:rsidR="00BA7AB6" w:rsidRDefault="00EC74D2">
      <w:pPr>
        <w:adjustRightInd w:val="0"/>
        <w:snapToGrid w:val="0"/>
        <w:spacing w:line="360" w:lineRule="auto"/>
        <w:rPr>
          <w:b/>
          <w:bCs/>
          <w:sz w:val="21"/>
          <w:szCs w:val="21"/>
        </w:rPr>
      </w:pPr>
      <w:r>
        <w:rPr>
          <w:rFonts w:hint="eastAsia"/>
          <w:b/>
          <w:bCs/>
          <w:sz w:val="21"/>
          <w:szCs w:val="21"/>
        </w:rPr>
        <w:t>1.评标委员会将依据“投标人企业类型声明函”及小</w:t>
      </w:r>
      <w:proofErr w:type="gramStart"/>
      <w:r>
        <w:rPr>
          <w:rFonts w:hint="eastAsia"/>
          <w:b/>
          <w:bCs/>
          <w:sz w:val="21"/>
          <w:szCs w:val="21"/>
        </w:rPr>
        <w:t>微企业</w:t>
      </w:r>
      <w:proofErr w:type="gramEnd"/>
      <w:r>
        <w:rPr>
          <w:rFonts w:hint="eastAsia"/>
          <w:b/>
          <w:bCs/>
          <w:sz w:val="21"/>
          <w:szCs w:val="21"/>
        </w:rPr>
        <w:t>资格证明材料评定投标人的企业类型；</w:t>
      </w:r>
    </w:p>
    <w:p w:rsidR="00BA7AB6" w:rsidRDefault="00EC74D2">
      <w:pPr>
        <w:adjustRightInd w:val="0"/>
        <w:snapToGrid w:val="0"/>
        <w:spacing w:line="360" w:lineRule="auto"/>
        <w:rPr>
          <w:b/>
          <w:bCs/>
          <w:sz w:val="21"/>
          <w:szCs w:val="21"/>
        </w:rPr>
      </w:pPr>
      <w:r>
        <w:rPr>
          <w:rFonts w:hint="eastAsia"/>
          <w:b/>
          <w:bCs/>
          <w:sz w:val="21"/>
          <w:szCs w:val="21"/>
        </w:rPr>
        <w:t>2.小</w:t>
      </w:r>
      <w:proofErr w:type="gramStart"/>
      <w:r>
        <w:rPr>
          <w:rFonts w:hint="eastAsia"/>
          <w:b/>
          <w:bCs/>
          <w:sz w:val="21"/>
          <w:szCs w:val="21"/>
        </w:rPr>
        <w:t>微企业</w:t>
      </w:r>
      <w:proofErr w:type="gramEnd"/>
      <w:r>
        <w:rPr>
          <w:rFonts w:hint="eastAsia"/>
          <w:b/>
          <w:bCs/>
          <w:sz w:val="21"/>
          <w:szCs w:val="21"/>
        </w:rPr>
        <w:t>资格证明材料（加盖公章）：投标人在“国家企业信用信息公示系统-小微企业名录”中的网页查询截图或当地中小企业行政主管部门的确认意见；</w:t>
      </w:r>
    </w:p>
    <w:p w:rsidR="00BA7AB6" w:rsidRDefault="00EC74D2">
      <w:pPr>
        <w:adjustRightInd w:val="0"/>
        <w:snapToGrid w:val="0"/>
        <w:spacing w:line="360" w:lineRule="auto"/>
        <w:rPr>
          <w:b/>
          <w:bCs/>
          <w:sz w:val="21"/>
          <w:szCs w:val="21"/>
        </w:rPr>
      </w:pPr>
      <w:r>
        <w:rPr>
          <w:rFonts w:hint="eastAsia"/>
          <w:b/>
          <w:bCs/>
          <w:sz w:val="21"/>
          <w:szCs w:val="21"/>
        </w:rPr>
        <w:t>3.如投标人为代理商，提供其它小</w:t>
      </w:r>
      <w:proofErr w:type="gramStart"/>
      <w:r>
        <w:rPr>
          <w:rFonts w:hint="eastAsia"/>
          <w:b/>
          <w:bCs/>
          <w:sz w:val="21"/>
          <w:szCs w:val="21"/>
        </w:rPr>
        <w:t>微企业</w:t>
      </w:r>
      <w:proofErr w:type="gramEnd"/>
      <w:r>
        <w:rPr>
          <w:rFonts w:hint="eastAsia"/>
          <w:b/>
          <w:bCs/>
          <w:sz w:val="21"/>
          <w:szCs w:val="21"/>
        </w:rPr>
        <w:t>制造的货物的，所代理品牌制造商的小</w:t>
      </w:r>
      <w:proofErr w:type="gramStart"/>
      <w:r>
        <w:rPr>
          <w:rFonts w:hint="eastAsia"/>
          <w:b/>
          <w:bCs/>
          <w:sz w:val="21"/>
          <w:szCs w:val="21"/>
        </w:rPr>
        <w:t>微企业</w:t>
      </w:r>
      <w:proofErr w:type="gramEnd"/>
      <w:r>
        <w:rPr>
          <w:rFonts w:hint="eastAsia"/>
          <w:b/>
          <w:bCs/>
          <w:sz w:val="21"/>
          <w:szCs w:val="21"/>
        </w:rPr>
        <w:t>资格证明材料也需同时提供；</w:t>
      </w:r>
    </w:p>
    <w:p w:rsidR="00BA7AB6" w:rsidRDefault="00EC74D2">
      <w:pPr>
        <w:adjustRightInd w:val="0"/>
        <w:snapToGrid w:val="0"/>
        <w:spacing w:line="360" w:lineRule="auto"/>
        <w:rPr>
          <w:b/>
          <w:bCs/>
          <w:sz w:val="21"/>
          <w:szCs w:val="21"/>
        </w:rPr>
      </w:pPr>
      <w:r>
        <w:rPr>
          <w:rFonts w:hint="eastAsia"/>
          <w:b/>
          <w:bCs/>
          <w:sz w:val="21"/>
          <w:szCs w:val="21"/>
        </w:rPr>
        <w:t>4.小</w:t>
      </w:r>
      <w:proofErr w:type="gramStart"/>
      <w:r>
        <w:rPr>
          <w:rFonts w:hint="eastAsia"/>
          <w:b/>
          <w:bCs/>
          <w:sz w:val="21"/>
          <w:szCs w:val="21"/>
        </w:rPr>
        <w:t>微企业</w:t>
      </w:r>
      <w:proofErr w:type="gramEnd"/>
      <w:r>
        <w:rPr>
          <w:rFonts w:hint="eastAsia"/>
          <w:b/>
          <w:bCs/>
          <w:sz w:val="21"/>
          <w:szCs w:val="21"/>
        </w:rPr>
        <w:t>资格证明材料中认定情形为“中小企业”等无法界定投标人或其代理品牌制造商具体企业类型的均为无效证明材料。</w:t>
      </w:r>
    </w:p>
    <w:p w:rsidR="00BA7AB6" w:rsidRDefault="00EC74D2">
      <w:r>
        <w:rPr>
          <w:rFonts w:hint="eastAsia"/>
        </w:rPr>
        <w:br w:type="page"/>
      </w:r>
    </w:p>
    <w:p w:rsidR="00BA7AB6" w:rsidRDefault="00EC74D2">
      <w:pPr>
        <w:adjustRightInd w:val="0"/>
        <w:snapToGrid w:val="0"/>
        <w:spacing w:line="360" w:lineRule="auto"/>
        <w:jc w:val="center"/>
        <w:outlineLvl w:val="2"/>
        <w:rPr>
          <w:b/>
          <w:bCs/>
        </w:rPr>
      </w:pPr>
      <w:r>
        <w:rPr>
          <w:rFonts w:hint="eastAsia"/>
          <w:b/>
          <w:bCs/>
        </w:rPr>
        <w:lastRenderedPageBreak/>
        <w:t>监狱企业资格证明材料</w:t>
      </w:r>
    </w:p>
    <w:p w:rsidR="00BA7AB6" w:rsidRDefault="00EC74D2">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rsidR="00BA7AB6" w:rsidRDefault="00EC74D2">
      <w:r>
        <w:rPr>
          <w:rFonts w:hint="eastAsia"/>
        </w:rPr>
        <w:br w:type="page"/>
      </w:r>
    </w:p>
    <w:p w:rsidR="00BA7AB6" w:rsidRDefault="00EC74D2">
      <w:pPr>
        <w:adjustRightInd w:val="0"/>
        <w:snapToGrid w:val="0"/>
        <w:spacing w:line="360" w:lineRule="auto"/>
        <w:jc w:val="center"/>
        <w:outlineLvl w:val="2"/>
        <w:rPr>
          <w:b/>
          <w:bCs/>
        </w:rPr>
      </w:pPr>
      <w:r>
        <w:rPr>
          <w:rFonts w:hint="eastAsia"/>
          <w:b/>
          <w:bCs/>
        </w:rPr>
        <w:lastRenderedPageBreak/>
        <w:t>残疾人福利性单位声明函</w:t>
      </w:r>
    </w:p>
    <w:p w:rsidR="00BA7AB6" w:rsidRDefault="00EC74D2">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符合条件的残疾人福利性单位，且本单位参加浙江财经大学的信息系统等级保护测评采购活动提供本单位制造的货物，或者提供其他残疾人福利性单位制造的货物（不包括使用非残疾人福利性单位注册商标的货物）。</w:t>
      </w:r>
    </w:p>
    <w:p w:rsidR="00BA7AB6" w:rsidRDefault="00EC74D2">
      <w:pPr>
        <w:adjustRightInd w:val="0"/>
        <w:snapToGrid w:val="0"/>
        <w:spacing w:line="360" w:lineRule="auto"/>
        <w:ind w:firstLineChars="200" w:firstLine="480"/>
      </w:pPr>
      <w:r>
        <w:rPr>
          <w:rFonts w:hint="eastAsia"/>
        </w:rPr>
        <w:t>本单位对上述声明的真实性负责。如有虚假，将依法承担相应责任。</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p>
    <w:p w:rsidR="00BA7AB6" w:rsidRDefault="00BA7AB6">
      <w:pPr>
        <w:adjustRightInd w:val="0"/>
        <w:snapToGrid w:val="0"/>
        <w:spacing w:line="360" w:lineRule="auto"/>
      </w:pPr>
    </w:p>
    <w:p w:rsidR="00BA7AB6" w:rsidRDefault="00EC74D2">
      <w:pPr>
        <w:adjustRightInd w:val="0"/>
        <w:snapToGrid w:val="0"/>
        <w:spacing w:line="360" w:lineRule="auto"/>
        <w:rPr>
          <w:b/>
          <w:bCs/>
          <w:sz w:val="21"/>
          <w:szCs w:val="21"/>
        </w:rPr>
      </w:pPr>
      <w:r>
        <w:rPr>
          <w:rFonts w:hint="eastAsia"/>
          <w:b/>
          <w:bCs/>
          <w:sz w:val="21"/>
          <w:szCs w:val="21"/>
        </w:rPr>
        <w:t>说明：</w:t>
      </w:r>
    </w:p>
    <w:p w:rsidR="00BA7AB6" w:rsidRDefault="00EC74D2">
      <w:pPr>
        <w:adjustRightInd w:val="0"/>
        <w:snapToGrid w:val="0"/>
        <w:spacing w:line="360" w:lineRule="auto"/>
        <w:ind w:firstLineChars="200" w:firstLine="422"/>
        <w:rPr>
          <w:b/>
          <w:bCs/>
          <w:sz w:val="21"/>
          <w:szCs w:val="21"/>
        </w:rPr>
      </w:pPr>
      <w:r>
        <w:rPr>
          <w:rFonts w:hint="eastAsia"/>
          <w:b/>
          <w:bCs/>
          <w:sz w:val="21"/>
          <w:szCs w:val="21"/>
        </w:rPr>
        <w:t>1.若投标人同时满足以下条件，则属于依法享受政府采购支持政策的残疾人福利性单位，可提供《残疾人福利性单位声明函》，并对声明的真实性负责：</w:t>
      </w:r>
    </w:p>
    <w:p w:rsidR="00BA7AB6" w:rsidRDefault="00EC74D2">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rsidR="00BA7AB6" w:rsidRDefault="00EC74D2">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rsidR="00BA7AB6" w:rsidRDefault="00EC74D2">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rsidR="00BA7AB6" w:rsidRDefault="00EC74D2">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rsidR="00BA7AB6" w:rsidRDefault="00EC74D2">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rsidR="00BA7AB6" w:rsidRDefault="00EC74D2">
      <w:pPr>
        <w:adjustRightInd w:val="0"/>
        <w:snapToGrid w:val="0"/>
        <w:spacing w:line="360" w:lineRule="auto"/>
        <w:ind w:firstLineChars="200" w:firstLine="422"/>
        <w:rPr>
          <w:b/>
          <w:bCs/>
          <w:sz w:val="21"/>
          <w:szCs w:val="21"/>
        </w:rPr>
      </w:pPr>
      <w:r>
        <w:rPr>
          <w:rFonts w:hint="eastAsia"/>
          <w:b/>
          <w:bCs/>
          <w:sz w:val="21"/>
          <w:szCs w:val="21"/>
        </w:rPr>
        <w:t>前款所称残疾人是指法</w:t>
      </w:r>
      <w:proofErr w:type="gramStart"/>
      <w:r>
        <w:rPr>
          <w:rFonts w:hint="eastAsia"/>
          <w:b/>
          <w:bCs/>
          <w:sz w:val="21"/>
          <w:szCs w:val="21"/>
        </w:rPr>
        <w:t>定劳动</w:t>
      </w:r>
      <w:proofErr w:type="gramEnd"/>
      <w:r>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A7AB6" w:rsidRDefault="00EC74D2">
      <w:pPr>
        <w:adjustRightInd w:val="0"/>
        <w:snapToGrid w:val="0"/>
        <w:spacing w:line="360" w:lineRule="auto"/>
        <w:ind w:firstLineChars="200" w:firstLine="422"/>
        <w:rPr>
          <w:b/>
          <w:bCs/>
          <w:sz w:val="21"/>
          <w:szCs w:val="21"/>
        </w:rPr>
      </w:pPr>
      <w:r>
        <w:rPr>
          <w:rFonts w:hint="eastAsia"/>
          <w:b/>
          <w:bCs/>
          <w:sz w:val="21"/>
          <w:szCs w:val="21"/>
        </w:rPr>
        <w:t>2.中标人为残疾人福利性单位的，《残疾人福利性单位声明函》随中标结果同时公告，接受社会监督。</w:t>
      </w:r>
    </w:p>
    <w:p w:rsidR="00BA7AB6" w:rsidRDefault="00EC74D2">
      <w:pPr>
        <w:adjustRightInd w:val="0"/>
        <w:snapToGrid w:val="0"/>
        <w:spacing w:line="360" w:lineRule="auto"/>
        <w:ind w:firstLineChars="200" w:firstLine="422"/>
        <w:rPr>
          <w:b/>
          <w:bCs/>
          <w:sz w:val="21"/>
          <w:szCs w:val="21"/>
        </w:rPr>
      </w:pPr>
      <w:r>
        <w:rPr>
          <w:rFonts w:hint="eastAsia"/>
          <w:b/>
          <w:bCs/>
          <w:sz w:val="21"/>
          <w:szCs w:val="21"/>
        </w:rPr>
        <w:t>投标人不属于残疾人福利性单位的，无需提供此声明函，如提供所引起的后果由投标人承担。</w:t>
      </w:r>
    </w:p>
    <w:p w:rsidR="00BA7AB6" w:rsidRDefault="00EC74D2">
      <w:r>
        <w:rPr>
          <w:rFonts w:hint="eastAsia"/>
        </w:rPr>
        <w:br w:type="page"/>
      </w:r>
    </w:p>
    <w:p w:rsidR="00BA7AB6" w:rsidRDefault="00EC74D2">
      <w:pPr>
        <w:adjustRightInd w:val="0"/>
        <w:snapToGrid w:val="0"/>
        <w:spacing w:line="360" w:lineRule="auto"/>
        <w:outlineLvl w:val="1"/>
        <w:rPr>
          <w:b/>
          <w:bCs/>
        </w:rPr>
      </w:pPr>
      <w:r>
        <w:rPr>
          <w:rFonts w:hint="eastAsia"/>
          <w:b/>
          <w:bCs/>
        </w:rPr>
        <w:lastRenderedPageBreak/>
        <w:t>商务技术文件封面</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jc w:val="center"/>
      </w:pPr>
      <w:r>
        <w:rPr>
          <w:rFonts w:hint="eastAsia"/>
        </w:rPr>
        <w:t>____________________（投标人名称）</w:t>
      </w:r>
    </w:p>
    <w:p w:rsidR="00BA7AB6" w:rsidRDefault="00BA7AB6">
      <w:pPr>
        <w:adjustRightInd w:val="0"/>
        <w:snapToGrid w:val="0"/>
        <w:spacing w:line="360" w:lineRule="auto"/>
      </w:pPr>
    </w:p>
    <w:p w:rsidR="00BA7AB6" w:rsidRDefault="00EC74D2">
      <w:pPr>
        <w:adjustRightInd w:val="0"/>
        <w:snapToGrid w:val="0"/>
        <w:spacing w:line="360" w:lineRule="auto"/>
        <w:jc w:val="center"/>
        <w:rPr>
          <w:b/>
          <w:bCs/>
        </w:rPr>
      </w:pPr>
      <w:r>
        <w:rPr>
          <w:rFonts w:hint="eastAsia"/>
          <w:b/>
          <w:bCs/>
        </w:rPr>
        <w:t>商务技术文件</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采 购 人：浙江财经大学</w:t>
      </w:r>
    </w:p>
    <w:p w:rsidR="00BA7AB6" w:rsidRDefault="00EC74D2">
      <w:pPr>
        <w:adjustRightInd w:val="0"/>
        <w:snapToGrid w:val="0"/>
        <w:spacing w:line="360" w:lineRule="auto"/>
      </w:pPr>
      <w:r>
        <w:rPr>
          <w:rFonts w:hint="eastAsia"/>
        </w:rPr>
        <w:t>项目名称：信息系统等级保护测评</w:t>
      </w:r>
    </w:p>
    <w:p w:rsidR="00BA7AB6" w:rsidRDefault="00EC74D2">
      <w:pPr>
        <w:adjustRightInd w:val="0"/>
        <w:snapToGrid w:val="0"/>
        <w:spacing w:line="360" w:lineRule="auto"/>
      </w:pPr>
      <w:r>
        <w:rPr>
          <w:rFonts w:hint="eastAsia"/>
        </w:rPr>
        <w:t>项目编号：</w:t>
      </w:r>
      <w:r w:rsidR="00E65ABC">
        <w:rPr>
          <w:rFonts w:hint="eastAsia"/>
        </w:rPr>
        <w:t>QSZB-</w:t>
      </w:r>
      <w:proofErr w:type="gramStart"/>
      <w:r w:rsidR="00E65ABC">
        <w:rPr>
          <w:rFonts w:hint="eastAsia"/>
        </w:rPr>
        <w:t>Z(</w:t>
      </w:r>
      <w:proofErr w:type="gramEnd"/>
      <w:r w:rsidR="00E65ABC">
        <w:rPr>
          <w:rFonts w:hint="eastAsia"/>
        </w:rPr>
        <w:t xml:space="preserve">F)-E20072(GK) </w:t>
      </w: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投标人地址：</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p>
    <w:p w:rsidR="00BA7AB6" w:rsidRDefault="00EC74D2">
      <w:r>
        <w:rPr>
          <w:rFonts w:hint="eastAsia"/>
        </w:rPr>
        <w:br w:type="page"/>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jc w:val="center"/>
        <w:outlineLvl w:val="1"/>
        <w:rPr>
          <w:b/>
          <w:bCs/>
          <w:sz w:val="84"/>
          <w:szCs w:val="84"/>
        </w:rPr>
      </w:pPr>
      <w:r>
        <w:rPr>
          <w:rFonts w:hint="eastAsia"/>
          <w:b/>
          <w:bCs/>
          <w:sz w:val="84"/>
          <w:szCs w:val="84"/>
        </w:rPr>
        <w:t>商务技术文件</w:t>
      </w:r>
    </w:p>
    <w:p w:rsidR="00BA7AB6" w:rsidRDefault="00EC74D2">
      <w:r>
        <w:rPr>
          <w:rFonts w:hint="eastAsia"/>
        </w:rPr>
        <w:br w:type="page"/>
      </w:r>
    </w:p>
    <w:p w:rsidR="00BA7AB6" w:rsidRDefault="00EC74D2">
      <w:pPr>
        <w:adjustRightInd w:val="0"/>
        <w:snapToGrid w:val="0"/>
        <w:spacing w:line="360" w:lineRule="auto"/>
        <w:jc w:val="center"/>
        <w:outlineLvl w:val="2"/>
        <w:rPr>
          <w:b/>
          <w:bCs/>
          <w:sz w:val="52"/>
          <w:szCs w:val="52"/>
        </w:rPr>
      </w:pPr>
      <w:r>
        <w:rPr>
          <w:rFonts w:hint="eastAsia"/>
          <w:b/>
          <w:bCs/>
          <w:sz w:val="52"/>
          <w:szCs w:val="52"/>
        </w:rPr>
        <w:lastRenderedPageBreak/>
        <w:t>商务文件</w:t>
      </w:r>
    </w:p>
    <w:p w:rsidR="00BA7AB6" w:rsidRDefault="00EC74D2">
      <w:pPr>
        <w:adjustRightInd w:val="0"/>
        <w:snapToGrid w:val="0"/>
        <w:spacing w:line="360" w:lineRule="auto"/>
        <w:jc w:val="center"/>
        <w:outlineLvl w:val="3"/>
        <w:rPr>
          <w:b/>
          <w:bCs/>
        </w:rPr>
      </w:pPr>
      <w:r>
        <w:rPr>
          <w:rFonts w:hint="eastAsia"/>
          <w:b/>
          <w:bCs/>
        </w:rPr>
        <w:t>投标函</w:t>
      </w:r>
    </w:p>
    <w:p w:rsidR="00BA7AB6" w:rsidRDefault="00EC74D2">
      <w:pPr>
        <w:adjustRightInd w:val="0"/>
        <w:snapToGrid w:val="0"/>
        <w:spacing w:line="360" w:lineRule="auto"/>
      </w:pPr>
      <w:r>
        <w:rPr>
          <w:rFonts w:hint="eastAsia"/>
        </w:rPr>
        <w:t>致：浙江求是招标代理有限公司</w:t>
      </w:r>
    </w:p>
    <w:p w:rsidR="00BA7AB6" w:rsidRDefault="00EC74D2">
      <w:pPr>
        <w:adjustRightInd w:val="0"/>
        <w:snapToGrid w:val="0"/>
        <w:spacing w:line="360" w:lineRule="auto"/>
        <w:ind w:firstLineChars="200" w:firstLine="480"/>
      </w:pPr>
      <w:r>
        <w:rPr>
          <w:rFonts w:hint="eastAsia"/>
        </w:rPr>
        <w:t>根据贵方为浙江财经大学信息系统等级保护测评的投标邀请【项目编号：</w:t>
      </w:r>
      <w:r w:rsidR="00E65ABC">
        <w:rPr>
          <w:rFonts w:hint="eastAsia"/>
        </w:rPr>
        <w:t xml:space="preserve">QSZB-Z(F)-E20072(GK) </w:t>
      </w:r>
      <w:r>
        <w:rPr>
          <w:rFonts w:hint="eastAsia"/>
        </w:rPr>
        <w:t>】，签字代表__________（全名）经正式授权并代表投标人____________________（投标人名称）提交电子加密投标文件一份、以介质（U盘）存储的数据电文形式的备份投标文件____份。</w:t>
      </w:r>
    </w:p>
    <w:p w:rsidR="00BA7AB6" w:rsidRDefault="00EC74D2">
      <w:pPr>
        <w:adjustRightInd w:val="0"/>
        <w:snapToGrid w:val="0"/>
        <w:spacing w:line="360" w:lineRule="auto"/>
        <w:ind w:firstLineChars="200" w:firstLine="480"/>
      </w:pPr>
      <w:r>
        <w:rPr>
          <w:rFonts w:hint="eastAsia"/>
        </w:rPr>
        <w:t>据此函，签字代表宣布同意如下：</w:t>
      </w:r>
    </w:p>
    <w:p w:rsidR="00BA7AB6" w:rsidRDefault="00EC74D2">
      <w:pPr>
        <w:adjustRightInd w:val="0"/>
        <w:snapToGrid w:val="0"/>
        <w:spacing w:line="360" w:lineRule="auto"/>
        <w:ind w:firstLineChars="200" w:firstLine="480"/>
      </w:pPr>
      <w:r>
        <w:rPr>
          <w:rFonts w:hint="eastAsia"/>
        </w:rPr>
        <w:t>1.我方已详细审查全部“招标文件”，包括修改文件（如有）以及全部参考资料和有关附件，已经了解我方对于招标文件、招标过程、中标结果有依法进行询问、质疑、投诉的权利及相关渠道和要求。</w:t>
      </w:r>
    </w:p>
    <w:p w:rsidR="00BA7AB6" w:rsidRDefault="00EC74D2">
      <w:pPr>
        <w:adjustRightInd w:val="0"/>
        <w:snapToGrid w:val="0"/>
        <w:spacing w:line="360" w:lineRule="auto"/>
        <w:ind w:firstLineChars="200" w:firstLine="480"/>
      </w:pPr>
      <w:r>
        <w:rPr>
          <w:rFonts w:hint="eastAsia"/>
        </w:rPr>
        <w:t>2.我方在投标之前已经与贵方进行了充分的沟通，完全理解并接受招标文件的各项规定和要求，对招标文件的合理性、合法性不再有异议。</w:t>
      </w:r>
    </w:p>
    <w:p w:rsidR="00BA7AB6" w:rsidRDefault="00EC74D2">
      <w:pPr>
        <w:adjustRightInd w:val="0"/>
        <w:snapToGrid w:val="0"/>
        <w:spacing w:line="360" w:lineRule="auto"/>
        <w:ind w:firstLineChars="200" w:firstLine="480"/>
      </w:pPr>
      <w:r>
        <w:rPr>
          <w:rFonts w:hint="eastAsia"/>
        </w:rPr>
        <w:t>3.投标有效期自提交投标文件的截止之日起</w:t>
      </w:r>
      <w:r>
        <w:rPr>
          <w:rFonts w:hint="eastAsia"/>
          <w:u w:val="single"/>
        </w:rPr>
        <w:t>90</w:t>
      </w:r>
      <w:r>
        <w:rPr>
          <w:rFonts w:hint="eastAsia"/>
        </w:rPr>
        <w:t>天。</w:t>
      </w:r>
    </w:p>
    <w:p w:rsidR="00BA7AB6" w:rsidRDefault="00EC74D2">
      <w:pPr>
        <w:adjustRightInd w:val="0"/>
        <w:snapToGrid w:val="0"/>
        <w:spacing w:line="360" w:lineRule="auto"/>
        <w:ind w:firstLineChars="200" w:firstLine="480"/>
      </w:pPr>
      <w:r>
        <w:rPr>
          <w:rFonts w:hint="eastAsia"/>
        </w:rPr>
        <w:t>4.如中标，本投标文件至本项目合同履行</w:t>
      </w:r>
      <w:proofErr w:type="gramStart"/>
      <w:r>
        <w:rPr>
          <w:rFonts w:hint="eastAsia"/>
        </w:rPr>
        <w:t>完毕止均保持</w:t>
      </w:r>
      <w:proofErr w:type="gramEnd"/>
      <w:r>
        <w:rPr>
          <w:rFonts w:hint="eastAsia"/>
        </w:rPr>
        <w:t>有效，我方将按“招标文件”及政府采购法律、法规的规定履行合同责任和义务。关于代理服务费，我方承诺按照招标文件的规定履行并承担相应的责任。</w:t>
      </w:r>
    </w:p>
    <w:p w:rsidR="00BA7AB6" w:rsidRDefault="00EC74D2">
      <w:pPr>
        <w:adjustRightInd w:val="0"/>
        <w:snapToGrid w:val="0"/>
        <w:spacing w:line="360" w:lineRule="auto"/>
        <w:ind w:firstLineChars="200" w:firstLine="480"/>
      </w:pPr>
      <w:r>
        <w:rPr>
          <w:rFonts w:hint="eastAsia"/>
        </w:rPr>
        <w:t>5.我方同意按照贵方要求提供与投标有关的一切数据或资料。</w:t>
      </w:r>
    </w:p>
    <w:p w:rsidR="00BA7AB6" w:rsidRDefault="00EC74D2">
      <w:pPr>
        <w:adjustRightInd w:val="0"/>
        <w:snapToGrid w:val="0"/>
        <w:spacing w:line="360" w:lineRule="auto"/>
        <w:ind w:firstLineChars="200" w:firstLine="480"/>
      </w:pPr>
      <w:r>
        <w:rPr>
          <w:rFonts w:hint="eastAsia"/>
        </w:rPr>
        <w:t>6.与本投标有关的一切正式往来信函请寄：</w:t>
      </w:r>
    </w:p>
    <w:p w:rsidR="00BA7AB6" w:rsidRDefault="00EC74D2">
      <w:pPr>
        <w:adjustRightInd w:val="0"/>
        <w:snapToGrid w:val="0"/>
        <w:spacing w:line="360" w:lineRule="auto"/>
        <w:ind w:firstLineChars="200" w:firstLine="480"/>
      </w:pPr>
      <w:r>
        <w:rPr>
          <w:rFonts w:hint="eastAsia"/>
        </w:rPr>
        <w:t>地址：______________________________邮编：_________________________</w:t>
      </w:r>
    </w:p>
    <w:p w:rsidR="00BA7AB6" w:rsidRDefault="00EC74D2">
      <w:pPr>
        <w:adjustRightInd w:val="0"/>
        <w:snapToGrid w:val="0"/>
        <w:spacing w:line="360" w:lineRule="auto"/>
        <w:ind w:firstLineChars="200" w:firstLine="480"/>
      </w:pPr>
      <w:r>
        <w:rPr>
          <w:rFonts w:hint="eastAsia"/>
        </w:rPr>
        <w:t>电话：______________________________传真：_________________________</w:t>
      </w:r>
    </w:p>
    <w:p w:rsidR="00BA7AB6" w:rsidRDefault="00EC74D2">
      <w:pPr>
        <w:adjustRightInd w:val="0"/>
        <w:snapToGrid w:val="0"/>
        <w:spacing w:line="360" w:lineRule="auto"/>
        <w:ind w:firstLineChars="200" w:firstLine="480"/>
      </w:pPr>
      <w:r>
        <w:rPr>
          <w:rFonts w:hint="eastAsia"/>
        </w:rPr>
        <w:t>投标人代表姓名：____________________职务：_________________________</w:t>
      </w:r>
    </w:p>
    <w:p w:rsidR="00BA7AB6" w:rsidRDefault="00EC74D2">
      <w:pPr>
        <w:adjustRightInd w:val="0"/>
        <w:snapToGrid w:val="0"/>
        <w:spacing w:line="360" w:lineRule="auto"/>
        <w:ind w:firstLineChars="200" w:firstLine="480"/>
      </w:pPr>
      <w:r>
        <w:rPr>
          <w:rFonts w:hint="eastAsia"/>
        </w:rPr>
        <w:t>开户银行：__________________________</w:t>
      </w:r>
    </w:p>
    <w:p w:rsidR="00BA7AB6" w:rsidRDefault="00EC74D2">
      <w:pPr>
        <w:adjustRightInd w:val="0"/>
        <w:snapToGrid w:val="0"/>
        <w:spacing w:line="360" w:lineRule="auto"/>
        <w:ind w:firstLineChars="200" w:firstLine="480"/>
      </w:pPr>
      <w:r>
        <w:rPr>
          <w:rFonts w:hint="eastAsia"/>
        </w:rPr>
        <w:t>银行账号：__________________________</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r>
        <w:rPr>
          <w:rFonts w:hint="eastAsia"/>
        </w:rPr>
        <w:br w:type="page"/>
      </w:r>
    </w:p>
    <w:p w:rsidR="00BA7AB6" w:rsidRDefault="00EC74D2">
      <w:pPr>
        <w:adjustRightInd w:val="0"/>
        <w:snapToGrid w:val="0"/>
        <w:spacing w:line="360" w:lineRule="auto"/>
        <w:jc w:val="center"/>
        <w:outlineLvl w:val="3"/>
        <w:rPr>
          <w:b/>
          <w:bCs/>
        </w:rPr>
      </w:pPr>
      <w:r>
        <w:rPr>
          <w:rFonts w:hint="eastAsia"/>
          <w:b/>
          <w:bCs/>
        </w:rPr>
        <w:lastRenderedPageBreak/>
        <w:t>法定代表人资格证明书</w:t>
      </w:r>
    </w:p>
    <w:p w:rsidR="00BA7AB6" w:rsidRDefault="00EC74D2">
      <w:pPr>
        <w:adjustRightInd w:val="0"/>
        <w:snapToGrid w:val="0"/>
        <w:spacing w:line="360" w:lineRule="auto"/>
      </w:pPr>
      <w:r>
        <w:rPr>
          <w:rFonts w:hint="eastAsia"/>
        </w:rPr>
        <w:t>致：浙江财经大学、浙江求是招标代理有限公司</w:t>
      </w:r>
    </w:p>
    <w:p w:rsidR="00BA7AB6" w:rsidRDefault="00EC74D2">
      <w:pPr>
        <w:adjustRightInd w:val="0"/>
        <w:snapToGrid w:val="0"/>
        <w:spacing w:line="360" w:lineRule="auto"/>
        <w:ind w:firstLineChars="200" w:firstLine="480"/>
      </w:pPr>
      <w:r>
        <w:rPr>
          <w:rFonts w:hint="eastAsia"/>
        </w:rPr>
        <w:t>我__________（姓名）系____________________（投标人名称）的法定代表人，身份证号码：____________________。</w:t>
      </w:r>
    </w:p>
    <w:p w:rsidR="00BA7AB6" w:rsidRDefault="00EC74D2">
      <w:pPr>
        <w:adjustRightInd w:val="0"/>
        <w:snapToGrid w:val="0"/>
        <w:spacing w:line="360" w:lineRule="auto"/>
        <w:ind w:firstLineChars="200" w:firstLine="480"/>
      </w:pPr>
      <w:r>
        <w:rPr>
          <w:rFonts w:hint="eastAsia"/>
        </w:rPr>
        <w:t>特此证明。</w:t>
      </w:r>
    </w:p>
    <w:tbl>
      <w:tblPr>
        <w:tblStyle w:val="a9"/>
        <w:tblW w:w="0" w:type="auto"/>
        <w:jc w:val="center"/>
        <w:tblLook w:val="04A0"/>
      </w:tblPr>
      <w:tblGrid>
        <w:gridCol w:w="9628"/>
      </w:tblGrid>
      <w:tr w:rsidR="00BA7AB6">
        <w:trPr>
          <w:trHeight w:val="567"/>
          <w:jc w:val="center"/>
        </w:trPr>
        <w:tc>
          <w:tcPr>
            <w:tcW w:w="9628" w:type="dxa"/>
            <w:vAlign w:val="center"/>
          </w:tcPr>
          <w:p w:rsidR="00BA7AB6" w:rsidRDefault="00EC74D2">
            <w:pPr>
              <w:adjustRightInd w:val="0"/>
              <w:snapToGrid w:val="0"/>
              <w:spacing w:line="360" w:lineRule="auto"/>
            </w:pPr>
            <w:r>
              <w:rPr>
                <w:rFonts w:hint="eastAsia"/>
              </w:rPr>
              <w:t>法定代表人身份证：</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strike/>
              </w:rPr>
              <w:t>扫描件</w:t>
            </w:r>
            <w:r>
              <w:rPr>
                <w:rFonts w:hint="eastAsia"/>
              </w:rPr>
              <w:t>粘贴处</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tc>
      </w:tr>
    </w:tbl>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日期：________年____月____日</w:t>
      </w:r>
    </w:p>
    <w:p w:rsidR="00BA7AB6" w:rsidRDefault="00EC74D2">
      <w:r>
        <w:rPr>
          <w:rFonts w:hint="eastAsia"/>
        </w:rPr>
        <w:br w:type="page"/>
      </w:r>
    </w:p>
    <w:p w:rsidR="00BA7AB6" w:rsidRDefault="00EC74D2">
      <w:pPr>
        <w:adjustRightInd w:val="0"/>
        <w:snapToGrid w:val="0"/>
        <w:spacing w:line="360" w:lineRule="auto"/>
        <w:jc w:val="center"/>
        <w:outlineLvl w:val="3"/>
        <w:rPr>
          <w:b/>
          <w:bCs/>
        </w:rPr>
      </w:pPr>
      <w:r>
        <w:rPr>
          <w:rFonts w:hint="eastAsia"/>
          <w:b/>
          <w:bCs/>
        </w:rPr>
        <w:lastRenderedPageBreak/>
        <w:t>法定代表人授权委托书</w:t>
      </w:r>
    </w:p>
    <w:p w:rsidR="00BA7AB6" w:rsidRDefault="00EC74D2">
      <w:pPr>
        <w:adjustRightInd w:val="0"/>
        <w:snapToGrid w:val="0"/>
        <w:spacing w:line="360" w:lineRule="auto"/>
      </w:pPr>
      <w:r>
        <w:rPr>
          <w:rFonts w:hint="eastAsia"/>
        </w:rPr>
        <w:t>致：浙江财经大学、浙江求是招标代理有限公司</w:t>
      </w:r>
    </w:p>
    <w:p w:rsidR="00BA7AB6" w:rsidRDefault="00EC74D2">
      <w:pPr>
        <w:adjustRightInd w:val="0"/>
        <w:snapToGrid w:val="0"/>
        <w:spacing w:line="360" w:lineRule="auto"/>
        <w:ind w:firstLineChars="200" w:firstLine="480"/>
      </w:pPr>
      <w:r>
        <w:rPr>
          <w:rFonts w:hint="eastAsia"/>
        </w:rPr>
        <w:t>我__________（姓名）系____________________（投标人名称）的法定代表人，现授权委托本单位在职职工：__________（姓名），身份证号码：____________________以我方的名义参加浙江财经大学信息系统等级保护测评的投标活动，并代表我方全权办理针对上述项目的投标、开标、评标、签约等具体事务和签署相关文件。</w:t>
      </w:r>
    </w:p>
    <w:p w:rsidR="00BA7AB6" w:rsidRDefault="00EC74D2">
      <w:pPr>
        <w:adjustRightInd w:val="0"/>
        <w:snapToGrid w:val="0"/>
        <w:spacing w:line="360" w:lineRule="auto"/>
        <w:ind w:firstLineChars="200" w:firstLine="480"/>
      </w:pPr>
      <w:r>
        <w:rPr>
          <w:rFonts w:hint="eastAsia"/>
        </w:rPr>
        <w:t>我方对被授权人的签名负全部责任。</w:t>
      </w:r>
    </w:p>
    <w:p w:rsidR="00BA7AB6" w:rsidRDefault="00EC74D2">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rsidR="00BA7AB6" w:rsidRDefault="00EC74D2">
      <w:pPr>
        <w:adjustRightInd w:val="0"/>
        <w:snapToGrid w:val="0"/>
        <w:spacing w:line="360" w:lineRule="auto"/>
        <w:ind w:firstLineChars="200" w:firstLine="480"/>
      </w:pPr>
      <w:r>
        <w:rPr>
          <w:rFonts w:hint="eastAsia"/>
        </w:rPr>
        <w:t>被授权人无转委托权，特此委托。</w:t>
      </w:r>
    </w:p>
    <w:p w:rsidR="00BA7AB6" w:rsidRDefault="00BA7AB6">
      <w:pPr>
        <w:adjustRightInd w:val="0"/>
        <w:snapToGrid w:val="0"/>
        <w:spacing w:line="360" w:lineRule="auto"/>
      </w:pPr>
    </w:p>
    <w:p w:rsidR="00BA7AB6" w:rsidRDefault="00EC74D2">
      <w:pPr>
        <w:adjustRightInd w:val="0"/>
        <w:snapToGrid w:val="0"/>
        <w:spacing w:line="360" w:lineRule="auto"/>
        <w:ind w:firstLineChars="200" w:firstLine="480"/>
      </w:pPr>
      <w:r>
        <w:rPr>
          <w:rFonts w:hint="eastAsia"/>
        </w:rPr>
        <w:t>法定代表人（签字或盖章）：</w:t>
      </w:r>
    </w:p>
    <w:tbl>
      <w:tblPr>
        <w:tblStyle w:val="a9"/>
        <w:tblW w:w="0" w:type="auto"/>
        <w:jc w:val="center"/>
        <w:tblLook w:val="04A0"/>
      </w:tblPr>
      <w:tblGrid>
        <w:gridCol w:w="9628"/>
      </w:tblGrid>
      <w:tr w:rsidR="00BA7AB6">
        <w:trPr>
          <w:trHeight w:val="567"/>
          <w:jc w:val="center"/>
        </w:trPr>
        <w:tc>
          <w:tcPr>
            <w:tcW w:w="9628" w:type="dxa"/>
            <w:vAlign w:val="center"/>
          </w:tcPr>
          <w:p w:rsidR="00BA7AB6" w:rsidRDefault="00EC74D2">
            <w:pPr>
              <w:adjustRightInd w:val="0"/>
              <w:snapToGrid w:val="0"/>
              <w:spacing w:line="360" w:lineRule="auto"/>
            </w:pPr>
            <w:r>
              <w:rPr>
                <w:rFonts w:hint="eastAsia"/>
              </w:rPr>
              <w:t>授权代表身份证：</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strike/>
              </w:rPr>
              <w:t>扫描件</w:t>
            </w:r>
            <w:r>
              <w:rPr>
                <w:rFonts w:hint="eastAsia"/>
              </w:rPr>
              <w:t>粘贴处</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tc>
      </w:tr>
    </w:tbl>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日期：________年____月____日</w:t>
      </w:r>
    </w:p>
    <w:p w:rsidR="00BA7AB6" w:rsidRDefault="00BA7AB6">
      <w:pPr>
        <w:adjustRightInd w:val="0"/>
        <w:snapToGrid w:val="0"/>
        <w:spacing w:line="360" w:lineRule="auto"/>
      </w:pPr>
    </w:p>
    <w:p w:rsidR="00BA7AB6" w:rsidRDefault="00EC74D2">
      <w:pPr>
        <w:adjustRightInd w:val="0"/>
        <w:snapToGrid w:val="0"/>
        <w:spacing w:line="360" w:lineRule="auto"/>
        <w:rPr>
          <w:b/>
          <w:bCs/>
          <w:sz w:val="21"/>
          <w:szCs w:val="21"/>
        </w:rPr>
      </w:pPr>
      <w:r>
        <w:rPr>
          <w:rFonts w:hint="eastAsia"/>
          <w:b/>
          <w:bCs/>
          <w:sz w:val="21"/>
          <w:szCs w:val="21"/>
        </w:rPr>
        <w:t>说明：</w:t>
      </w:r>
    </w:p>
    <w:p w:rsidR="00BA7AB6" w:rsidRDefault="00EC74D2">
      <w:pPr>
        <w:adjustRightInd w:val="0"/>
        <w:snapToGrid w:val="0"/>
        <w:spacing w:line="360" w:lineRule="auto"/>
        <w:rPr>
          <w:b/>
          <w:bCs/>
          <w:sz w:val="21"/>
          <w:szCs w:val="21"/>
        </w:rPr>
      </w:pPr>
      <w:r>
        <w:rPr>
          <w:rFonts w:hint="eastAsia"/>
          <w:b/>
          <w:bCs/>
          <w:sz w:val="21"/>
          <w:szCs w:val="21"/>
        </w:rPr>
        <w:t>1.投标人的法定代表人参加投标，须在投标文件中提供：法定代表人资格证明书；</w:t>
      </w:r>
    </w:p>
    <w:p w:rsidR="00BA7AB6" w:rsidRDefault="00EC74D2">
      <w:pPr>
        <w:adjustRightInd w:val="0"/>
        <w:snapToGrid w:val="0"/>
        <w:spacing w:line="360" w:lineRule="auto"/>
        <w:rPr>
          <w:b/>
          <w:bCs/>
          <w:sz w:val="21"/>
          <w:szCs w:val="21"/>
        </w:rPr>
      </w:pPr>
      <w:r>
        <w:rPr>
          <w:rFonts w:hint="eastAsia"/>
          <w:b/>
          <w:bCs/>
          <w:sz w:val="21"/>
          <w:szCs w:val="21"/>
        </w:rPr>
        <w:t>2.投标人的法定代表人委托授权代表参加投标，须在投标文件中提供：法定代表人资格证明书和法定代表人授权委托书。</w:t>
      </w:r>
    </w:p>
    <w:p w:rsidR="00BA7AB6" w:rsidRDefault="00EC74D2">
      <w:r>
        <w:rPr>
          <w:rFonts w:hint="eastAsia"/>
        </w:rPr>
        <w:br w:type="page"/>
      </w:r>
    </w:p>
    <w:p w:rsidR="00BA7AB6" w:rsidRDefault="00EC74D2">
      <w:pPr>
        <w:adjustRightInd w:val="0"/>
        <w:snapToGrid w:val="0"/>
        <w:spacing w:line="360" w:lineRule="auto"/>
        <w:jc w:val="center"/>
        <w:outlineLvl w:val="3"/>
        <w:rPr>
          <w:b/>
          <w:bCs/>
        </w:rPr>
      </w:pPr>
      <w:r>
        <w:rPr>
          <w:rFonts w:hint="eastAsia"/>
          <w:b/>
          <w:bCs/>
        </w:rPr>
        <w:lastRenderedPageBreak/>
        <w:t>2019年1月至今任意一月的投标授权代表社保缴纳证明</w:t>
      </w:r>
    </w:p>
    <w:p w:rsidR="00BA7AB6" w:rsidRDefault="00EC74D2">
      <w:pPr>
        <w:adjustRightInd w:val="0"/>
        <w:snapToGrid w:val="0"/>
        <w:spacing w:line="360" w:lineRule="auto"/>
        <w:jc w:val="center"/>
        <w:rPr>
          <w:b/>
          <w:bCs/>
          <w:sz w:val="21"/>
          <w:szCs w:val="21"/>
        </w:rPr>
      </w:pPr>
      <w:r>
        <w:rPr>
          <w:rFonts w:hint="eastAsia"/>
          <w:b/>
          <w:bCs/>
          <w:sz w:val="21"/>
          <w:szCs w:val="21"/>
        </w:rPr>
        <w:t>（授权代表为法定代表人可不提供）</w:t>
      </w:r>
    </w:p>
    <w:p w:rsidR="00BA7AB6" w:rsidRDefault="00EC74D2">
      <w:r>
        <w:rPr>
          <w:rFonts w:hint="eastAsia"/>
        </w:rPr>
        <w:br w:type="page"/>
      </w:r>
    </w:p>
    <w:p w:rsidR="00BA7AB6" w:rsidRDefault="00EC74D2">
      <w:pPr>
        <w:adjustRightInd w:val="0"/>
        <w:snapToGrid w:val="0"/>
        <w:spacing w:line="360" w:lineRule="auto"/>
        <w:jc w:val="center"/>
        <w:outlineLvl w:val="3"/>
        <w:rPr>
          <w:b/>
          <w:bCs/>
        </w:rPr>
      </w:pPr>
      <w:r>
        <w:rPr>
          <w:rFonts w:hint="eastAsia"/>
          <w:b/>
          <w:bCs/>
        </w:rPr>
        <w:lastRenderedPageBreak/>
        <w:t>投标声明书</w:t>
      </w:r>
    </w:p>
    <w:p w:rsidR="00BA7AB6" w:rsidRDefault="00EC74D2">
      <w:pPr>
        <w:adjustRightInd w:val="0"/>
        <w:snapToGrid w:val="0"/>
        <w:spacing w:line="360" w:lineRule="auto"/>
      </w:pPr>
      <w:r>
        <w:rPr>
          <w:rFonts w:hint="eastAsia"/>
        </w:rPr>
        <w:t>致：浙江求是招标代理有限公司</w:t>
      </w:r>
    </w:p>
    <w:p w:rsidR="00BA7AB6" w:rsidRDefault="00EC74D2">
      <w:pPr>
        <w:adjustRightInd w:val="0"/>
        <w:snapToGrid w:val="0"/>
        <w:spacing w:line="360" w:lineRule="auto"/>
        <w:ind w:firstLineChars="200" w:firstLine="480"/>
      </w:pPr>
      <w:r>
        <w:rPr>
          <w:rFonts w:hint="eastAsia"/>
        </w:rPr>
        <w:t>____________________（投标人名称）系中华人民共和国合法企业，经营地址____________________。</w:t>
      </w:r>
    </w:p>
    <w:p w:rsidR="00BA7AB6" w:rsidRDefault="00EC74D2">
      <w:pPr>
        <w:adjustRightInd w:val="0"/>
        <w:snapToGrid w:val="0"/>
        <w:spacing w:line="360" w:lineRule="auto"/>
        <w:ind w:firstLineChars="200" w:firstLine="480"/>
      </w:pPr>
      <w:r>
        <w:rPr>
          <w:rFonts w:hint="eastAsia"/>
        </w:rPr>
        <w:t>我方愿意参加贵方组织的浙江财经大学信息系统等级保护测评的投标，为便于贵方公正、</w:t>
      </w:r>
      <w:proofErr w:type="gramStart"/>
      <w:r>
        <w:rPr>
          <w:rFonts w:hint="eastAsia"/>
        </w:rPr>
        <w:t>择优地</w:t>
      </w:r>
      <w:proofErr w:type="gramEnd"/>
      <w:r>
        <w:rPr>
          <w:rFonts w:hint="eastAsia"/>
        </w:rPr>
        <w:t>确定中标人及其产品和服务，我方就本次投标有关事项郑重声明如下：</w:t>
      </w:r>
    </w:p>
    <w:p w:rsidR="00BA7AB6" w:rsidRDefault="00EC74D2">
      <w:pPr>
        <w:adjustRightInd w:val="0"/>
        <w:snapToGrid w:val="0"/>
        <w:spacing w:line="360" w:lineRule="auto"/>
        <w:ind w:firstLineChars="200" w:firstLine="480"/>
      </w:pPr>
      <w:r>
        <w:rPr>
          <w:rFonts w:hint="eastAsia"/>
        </w:rPr>
        <w:t>1.我方向贵方提交的所有投标文件、资料都是准确的和真实的；</w:t>
      </w:r>
    </w:p>
    <w:p w:rsidR="00BA7AB6" w:rsidRDefault="00EC74D2">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rsidR="00BA7AB6" w:rsidRDefault="00EC74D2">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rsidR="00BA7AB6" w:rsidRDefault="00EC74D2">
      <w:pPr>
        <w:adjustRightInd w:val="0"/>
        <w:snapToGrid w:val="0"/>
        <w:spacing w:line="360" w:lineRule="auto"/>
        <w:ind w:firstLineChars="200" w:firstLine="480"/>
      </w:pPr>
      <w:r>
        <w:rPr>
          <w:rFonts w:hint="eastAsia"/>
        </w:rPr>
        <w:t>4.以上事项如有虚假或隐瞒，我方愿意承担一切后果和责任。</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p>
    <w:p w:rsidR="00BA7AB6" w:rsidRDefault="00EC74D2">
      <w:r>
        <w:rPr>
          <w:rFonts w:hint="eastAsia"/>
        </w:rPr>
        <w:br w:type="page"/>
      </w:r>
    </w:p>
    <w:p w:rsidR="00BA7AB6" w:rsidRDefault="00EC74D2">
      <w:pPr>
        <w:adjustRightInd w:val="0"/>
        <w:snapToGrid w:val="0"/>
        <w:spacing w:line="360" w:lineRule="auto"/>
        <w:jc w:val="center"/>
        <w:outlineLvl w:val="3"/>
        <w:rPr>
          <w:b/>
          <w:bCs/>
        </w:rPr>
      </w:pPr>
      <w:r>
        <w:rPr>
          <w:rFonts w:hint="eastAsia"/>
          <w:b/>
          <w:bCs/>
        </w:rPr>
        <w:lastRenderedPageBreak/>
        <w:t>投标人情况介绍</w:t>
      </w:r>
    </w:p>
    <w:tbl>
      <w:tblPr>
        <w:tblStyle w:val="a9"/>
        <w:tblW w:w="0" w:type="auto"/>
        <w:jc w:val="center"/>
        <w:tblLook w:val="04A0"/>
      </w:tblPr>
      <w:tblGrid>
        <w:gridCol w:w="1010"/>
        <w:gridCol w:w="2673"/>
        <w:gridCol w:w="1636"/>
        <w:gridCol w:w="4309"/>
      </w:tblGrid>
      <w:tr w:rsidR="00BA7AB6">
        <w:trPr>
          <w:trHeight w:val="454"/>
          <w:jc w:val="center"/>
        </w:trPr>
        <w:tc>
          <w:tcPr>
            <w:tcW w:w="1010" w:type="dxa"/>
            <w:vAlign w:val="center"/>
          </w:tcPr>
          <w:p w:rsidR="00BA7AB6" w:rsidRDefault="00EC74D2">
            <w:pPr>
              <w:adjustRightInd w:val="0"/>
              <w:snapToGrid w:val="0"/>
              <w:jc w:val="center"/>
            </w:pPr>
            <w:r>
              <w:rPr>
                <w:rFonts w:hint="eastAsia"/>
              </w:rPr>
              <w:t>1</w:t>
            </w:r>
          </w:p>
        </w:tc>
        <w:tc>
          <w:tcPr>
            <w:tcW w:w="8618" w:type="dxa"/>
            <w:gridSpan w:val="3"/>
            <w:vAlign w:val="center"/>
          </w:tcPr>
          <w:p w:rsidR="00BA7AB6" w:rsidRDefault="00EC74D2">
            <w:pPr>
              <w:adjustRightInd w:val="0"/>
              <w:snapToGrid w:val="0"/>
            </w:pPr>
            <w:r>
              <w:rPr>
                <w:rFonts w:hint="eastAsia"/>
              </w:rPr>
              <w:t>企业名称：</w:t>
            </w:r>
          </w:p>
        </w:tc>
      </w:tr>
      <w:tr w:rsidR="00BA7AB6">
        <w:trPr>
          <w:trHeight w:val="454"/>
          <w:jc w:val="center"/>
        </w:trPr>
        <w:tc>
          <w:tcPr>
            <w:tcW w:w="1010" w:type="dxa"/>
            <w:vAlign w:val="center"/>
          </w:tcPr>
          <w:p w:rsidR="00BA7AB6" w:rsidRDefault="00EC74D2">
            <w:pPr>
              <w:adjustRightInd w:val="0"/>
              <w:snapToGrid w:val="0"/>
              <w:jc w:val="center"/>
            </w:pPr>
            <w:r>
              <w:rPr>
                <w:rFonts w:hint="eastAsia"/>
              </w:rPr>
              <w:t>2</w:t>
            </w:r>
          </w:p>
        </w:tc>
        <w:tc>
          <w:tcPr>
            <w:tcW w:w="8618" w:type="dxa"/>
            <w:gridSpan w:val="3"/>
            <w:vAlign w:val="center"/>
          </w:tcPr>
          <w:p w:rsidR="00BA7AB6" w:rsidRDefault="00EC74D2">
            <w:pPr>
              <w:adjustRightInd w:val="0"/>
              <w:snapToGrid w:val="0"/>
            </w:pPr>
            <w:r>
              <w:rPr>
                <w:rFonts w:hint="eastAsia"/>
              </w:rPr>
              <w:t>总部地址：</w:t>
            </w:r>
          </w:p>
        </w:tc>
      </w:tr>
      <w:tr w:rsidR="00BA7AB6">
        <w:trPr>
          <w:trHeight w:val="454"/>
          <w:jc w:val="center"/>
        </w:trPr>
        <w:tc>
          <w:tcPr>
            <w:tcW w:w="1010" w:type="dxa"/>
            <w:vAlign w:val="center"/>
          </w:tcPr>
          <w:p w:rsidR="00BA7AB6" w:rsidRDefault="00EC74D2">
            <w:pPr>
              <w:adjustRightInd w:val="0"/>
              <w:snapToGrid w:val="0"/>
              <w:jc w:val="center"/>
            </w:pPr>
            <w:r>
              <w:rPr>
                <w:rFonts w:hint="eastAsia"/>
              </w:rPr>
              <w:t>3</w:t>
            </w:r>
          </w:p>
        </w:tc>
        <w:tc>
          <w:tcPr>
            <w:tcW w:w="8618" w:type="dxa"/>
            <w:gridSpan w:val="3"/>
            <w:vAlign w:val="center"/>
          </w:tcPr>
          <w:p w:rsidR="00BA7AB6" w:rsidRDefault="00EC74D2">
            <w:pPr>
              <w:adjustRightInd w:val="0"/>
              <w:snapToGrid w:val="0"/>
            </w:pPr>
            <w:r>
              <w:rPr>
                <w:rFonts w:hint="eastAsia"/>
              </w:rPr>
              <w:t>当地代表处地址：</w:t>
            </w:r>
          </w:p>
        </w:tc>
      </w:tr>
      <w:tr w:rsidR="00BA7AB6">
        <w:trPr>
          <w:trHeight w:val="454"/>
          <w:jc w:val="center"/>
        </w:trPr>
        <w:tc>
          <w:tcPr>
            <w:tcW w:w="1010" w:type="dxa"/>
            <w:vAlign w:val="center"/>
          </w:tcPr>
          <w:p w:rsidR="00BA7AB6" w:rsidRDefault="00EC74D2">
            <w:pPr>
              <w:adjustRightInd w:val="0"/>
              <w:snapToGrid w:val="0"/>
              <w:jc w:val="center"/>
            </w:pPr>
            <w:r>
              <w:rPr>
                <w:rFonts w:hint="eastAsia"/>
              </w:rPr>
              <w:t>4</w:t>
            </w:r>
          </w:p>
        </w:tc>
        <w:tc>
          <w:tcPr>
            <w:tcW w:w="4309" w:type="dxa"/>
            <w:gridSpan w:val="2"/>
            <w:vAlign w:val="center"/>
          </w:tcPr>
          <w:p w:rsidR="00BA7AB6" w:rsidRDefault="00EC74D2">
            <w:pPr>
              <w:adjustRightInd w:val="0"/>
              <w:snapToGrid w:val="0"/>
            </w:pPr>
            <w:r>
              <w:rPr>
                <w:rFonts w:hint="eastAsia"/>
              </w:rPr>
              <w:t>电话：</w:t>
            </w:r>
          </w:p>
        </w:tc>
        <w:tc>
          <w:tcPr>
            <w:tcW w:w="4309" w:type="dxa"/>
            <w:vAlign w:val="center"/>
          </w:tcPr>
          <w:p w:rsidR="00BA7AB6" w:rsidRDefault="00EC74D2">
            <w:pPr>
              <w:adjustRightInd w:val="0"/>
              <w:snapToGrid w:val="0"/>
            </w:pPr>
            <w:r>
              <w:rPr>
                <w:rFonts w:hint="eastAsia"/>
              </w:rPr>
              <w:t>联系人：</w:t>
            </w:r>
          </w:p>
        </w:tc>
      </w:tr>
      <w:tr w:rsidR="00BA7AB6">
        <w:trPr>
          <w:trHeight w:val="454"/>
          <w:jc w:val="center"/>
        </w:trPr>
        <w:tc>
          <w:tcPr>
            <w:tcW w:w="1010" w:type="dxa"/>
            <w:vAlign w:val="center"/>
          </w:tcPr>
          <w:p w:rsidR="00BA7AB6" w:rsidRDefault="00EC74D2">
            <w:pPr>
              <w:adjustRightInd w:val="0"/>
              <w:snapToGrid w:val="0"/>
              <w:jc w:val="center"/>
            </w:pPr>
            <w:r>
              <w:rPr>
                <w:rFonts w:hint="eastAsia"/>
              </w:rPr>
              <w:t>5</w:t>
            </w:r>
          </w:p>
        </w:tc>
        <w:tc>
          <w:tcPr>
            <w:tcW w:w="4309" w:type="dxa"/>
            <w:gridSpan w:val="2"/>
            <w:vAlign w:val="center"/>
          </w:tcPr>
          <w:p w:rsidR="00BA7AB6" w:rsidRDefault="00EC74D2">
            <w:pPr>
              <w:adjustRightInd w:val="0"/>
              <w:snapToGrid w:val="0"/>
            </w:pPr>
            <w:r>
              <w:rPr>
                <w:rFonts w:hint="eastAsia"/>
              </w:rPr>
              <w:t>传真：</w:t>
            </w:r>
          </w:p>
        </w:tc>
        <w:tc>
          <w:tcPr>
            <w:tcW w:w="4309" w:type="dxa"/>
            <w:vAlign w:val="center"/>
          </w:tcPr>
          <w:p w:rsidR="00BA7AB6" w:rsidRDefault="00EC74D2">
            <w:pPr>
              <w:adjustRightInd w:val="0"/>
              <w:snapToGrid w:val="0"/>
            </w:pPr>
            <w:r>
              <w:rPr>
                <w:rFonts w:hint="eastAsia"/>
              </w:rPr>
              <w:t>电子信箱：</w:t>
            </w:r>
          </w:p>
        </w:tc>
      </w:tr>
      <w:tr w:rsidR="00BA7AB6">
        <w:trPr>
          <w:trHeight w:val="454"/>
          <w:jc w:val="center"/>
        </w:trPr>
        <w:tc>
          <w:tcPr>
            <w:tcW w:w="1010" w:type="dxa"/>
            <w:vAlign w:val="center"/>
          </w:tcPr>
          <w:p w:rsidR="00BA7AB6" w:rsidRDefault="00EC74D2">
            <w:pPr>
              <w:adjustRightInd w:val="0"/>
              <w:snapToGrid w:val="0"/>
              <w:jc w:val="center"/>
            </w:pPr>
            <w:r>
              <w:rPr>
                <w:rFonts w:hint="eastAsia"/>
              </w:rPr>
              <w:t>6</w:t>
            </w:r>
          </w:p>
        </w:tc>
        <w:tc>
          <w:tcPr>
            <w:tcW w:w="4309" w:type="dxa"/>
            <w:gridSpan w:val="2"/>
            <w:vAlign w:val="center"/>
          </w:tcPr>
          <w:p w:rsidR="00BA7AB6" w:rsidRDefault="00EC74D2">
            <w:pPr>
              <w:adjustRightInd w:val="0"/>
              <w:snapToGrid w:val="0"/>
            </w:pPr>
            <w:r>
              <w:rPr>
                <w:rFonts w:hint="eastAsia"/>
              </w:rPr>
              <w:t>注册地：</w:t>
            </w:r>
          </w:p>
        </w:tc>
        <w:tc>
          <w:tcPr>
            <w:tcW w:w="4309" w:type="dxa"/>
            <w:vAlign w:val="center"/>
          </w:tcPr>
          <w:p w:rsidR="00BA7AB6" w:rsidRDefault="00EC74D2">
            <w:pPr>
              <w:adjustRightInd w:val="0"/>
              <w:snapToGrid w:val="0"/>
            </w:pPr>
            <w:r>
              <w:rPr>
                <w:rFonts w:hint="eastAsia"/>
              </w:rPr>
              <w:t>注册年份：</w:t>
            </w:r>
          </w:p>
        </w:tc>
      </w:tr>
      <w:tr w:rsidR="00BA7AB6">
        <w:trPr>
          <w:trHeight w:val="454"/>
          <w:jc w:val="center"/>
        </w:trPr>
        <w:tc>
          <w:tcPr>
            <w:tcW w:w="1010" w:type="dxa"/>
            <w:vAlign w:val="center"/>
          </w:tcPr>
          <w:p w:rsidR="00BA7AB6" w:rsidRDefault="00EC74D2">
            <w:pPr>
              <w:adjustRightInd w:val="0"/>
              <w:snapToGrid w:val="0"/>
              <w:jc w:val="center"/>
            </w:pPr>
            <w:r>
              <w:rPr>
                <w:rFonts w:hint="eastAsia"/>
              </w:rPr>
              <w:t>7</w:t>
            </w:r>
          </w:p>
        </w:tc>
        <w:tc>
          <w:tcPr>
            <w:tcW w:w="8618" w:type="dxa"/>
            <w:gridSpan w:val="3"/>
            <w:vAlign w:val="center"/>
          </w:tcPr>
          <w:p w:rsidR="00BA7AB6" w:rsidRDefault="00EC74D2">
            <w:pPr>
              <w:adjustRightInd w:val="0"/>
              <w:snapToGrid w:val="0"/>
            </w:pPr>
            <w:r>
              <w:rPr>
                <w:rFonts w:hint="eastAsia"/>
              </w:rPr>
              <w:t>公司的资质等级（请附上有关证书的扫描件）</w:t>
            </w:r>
          </w:p>
        </w:tc>
      </w:tr>
      <w:tr w:rsidR="00BA7AB6">
        <w:trPr>
          <w:trHeight w:val="454"/>
          <w:jc w:val="center"/>
        </w:trPr>
        <w:tc>
          <w:tcPr>
            <w:tcW w:w="1010" w:type="dxa"/>
            <w:vAlign w:val="center"/>
          </w:tcPr>
          <w:p w:rsidR="00BA7AB6" w:rsidRDefault="00EC74D2">
            <w:pPr>
              <w:adjustRightInd w:val="0"/>
              <w:snapToGrid w:val="0"/>
              <w:jc w:val="center"/>
            </w:pPr>
            <w:r>
              <w:rPr>
                <w:rFonts w:hint="eastAsia"/>
              </w:rPr>
              <w:t>8</w:t>
            </w:r>
          </w:p>
        </w:tc>
        <w:tc>
          <w:tcPr>
            <w:tcW w:w="8618" w:type="dxa"/>
            <w:gridSpan w:val="3"/>
            <w:vAlign w:val="center"/>
          </w:tcPr>
          <w:p w:rsidR="00BA7AB6" w:rsidRDefault="00EC74D2">
            <w:pPr>
              <w:adjustRightInd w:val="0"/>
              <w:snapToGrid w:val="0"/>
            </w:pPr>
            <w:r>
              <w:rPr>
                <w:rFonts w:hint="eastAsia"/>
              </w:rPr>
              <w:t>公司（是否通过，何种）质量保证体系认证（如通过请附相关证书扫描件，提供认证机构年审监督报告）</w:t>
            </w:r>
          </w:p>
        </w:tc>
      </w:tr>
      <w:tr w:rsidR="00BA7AB6">
        <w:trPr>
          <w:trHeight w:val="454"/>
          <w:jc w:val="center"/>
        </w:trPr>
        <w:tc>
          <w:tcPr>
            <w:tcW w:w="1010" w:type="dxa"/>
            <w:vAlign w:val="center"/>
          </w:tcPr>
          <w:p w:rsidR="00BA7AB6" w:rsidRDefault="00EC74D2">
            <w:pPr>
              <w:adjustRightInd w:val="0"/>
              <w:snapToGrid w:val="0"/>
              <w:jc w:val="center"/>
            </w:pPr>
            <w:r>
              <w:rPr>
                <w:rFonts w:hint="eastAsia"/>
              </w:rPr>
              <w:t>9</w:t>
            </w:r>
          </w:p>
        </w:tc>
        <w:tc>
          <w:tcPr>
            <w:tcW w:w="2673" w:type="dxa"/>
            <w:vAlign w:val="center"/>
          </w:tcPr>
          <w:p w:rsidR="00BA7AB6" w:rsidRDefault="00EC74D2">
            <w:pPr>
              <w:adjustRightInd w:val="0"/>
              <w:snapToGrid w:val="0"/>
            </w:pPr>
            <w:r>
              <w:rPr>
                <w:rFonts w:hint="eastAsia"/>
              </w:rPr>
              <w:t>作为中标人经历年数</w:t>
            </w:r>
          </w:p>
        </w:tc>
        <w:tc>
          <w:tcPr>
            <w:tcW w:w="5945" w:type="dxa"/>
            <w:gridSpan w:val="2"/>
            <w:vAlign w:val="center"/>
          </w:tcPr>
          <w:p w:rsidR="00BA7AB6" w:rsidRDefault="00BA7AB6">
            <w:pPr>
              <w:adjustRightInd w:val="0"/>
              <w:snapToGrid w:val="0"/>
            </w:pPr>
          </w:p>
        </w:tc>
      </w:tr>
      <w:tr w:rsidR="00BA7AB6">
        <w:trPr>
          <w:trHeight w:val="454"/>
          <w:jc w:val="center"/>
        </w:trPr>
        <w:tc>
          <w:tcPr>
            <w:tcW w:w="1010" w:type="dxa"/>
            <w:vAlign w:val="center"/>
          </w:tcPr>
          <w:p w:rsidR="00BA7AB6" w:rsidRDefault="00EC74D2">
            <w:pPr>
              <w:adjustRightInd w:val="0"/>
              <w:snapToGrid w:val="0"/>
              <w:jc w:val="center"/>
            </w:pPr>
            <w:r>
              <w:rPr>
                <w:rFonts w:hint="eastAsia"/>
              </w:rPr>
              <w:t>10</w:t>
            </w:r>
          </w:p>
        </w:tc>
        <w:tc>
          <w:tcPr>
            <w:tcW w:w="2673" w:type="dxa"/>
            <w:vAlign w:val="center"/>
          </w:tcPr>
          <w:p w:rsidR="00BA7AB6" w:rsidRDefault="00EC74D2">
            <w:pPr>
              <w:adjustRightInd w:val="0"/>
              <w:snapToGrid w:val="0"/>
            </w:pPr>
            <w:r>
              <w:rPr>
                <w:rFonts w:hint="eastAsia"/>
              </w:rPr>
              <w:t>其他需要说明的情况</w:t>
            </w:r>
          </w:p>
        </w:tc>
        <w:tc>
          <w:tcPr>
            <w:tcW w:w="5945" w:type="dxa"/>
            <w:gridSpan w:val="2"/>
            <w:vAlign w:val="center"/>
          </w:tcPr>
          <w:p w:rsidR="00BA7AB6" w:rsidRDefault="00BA7AB6">
            <w:pPr>
              <w:adjustRightInd w:val="0"/>
              <w:snapToGrid w:val="0"/>
            </w:pPr>
          </w:p>
        </w:tc>
      </w:tr>
    </w:tbl>
    <w:p w:rsidR="00BA7AB6" w:rsidRDefault="00BA7AB6">
      <w:pPr>
        <w:adjustRightInd w:val="0"/>
        <w:snapToGrid w:val="0"/>
        <w:spacing w:line="360" w:lineRule="auto"/>
      </w:pPr>
    </w:p>
    <w:p w:rsidR="00BA7AB6" w:rsidRDefault="00EC74D2">
      <w:pPr>
        <w:adjustRightInd w:val="0"/>
        <w:snapToGrid w:val="0"/>
        <w:spacing w:line="360" w:lineRule="auto"/>
        <w:rPr>
          <w:b/>
          <w:bCs/>
          <w:sz w:val="21"/>
          <w:szCs w:val="21"/>
        </w:rPr>
      </w:pPr>
      <w:r>
        <w:rPr>
          <w:rFonts w:hint="eastAsia"/>
          <w:b/>
          <w:bCs/>
          <w:sz w:val="21"/>
          <w:szCs w:val="21"/>
        </w:rPr>
        <w:t>说明：所有投标人都须填写此表。</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p>
    <w:p w:rsidR="00BA7AB6" w:rsidRDefault="00EC74D2">
      <w:r>
        <w:rPr>
          <w:rFonts w:hint="eastAsia"/>
        </w:rPr>
        <w:br w:type="page"/>
      </w:r>
    </w:p>
    <w:p w:rsidR="00BA7AB6" w:rsidRDefault="00EC74D2">
      <w:pPr>
        <w:adjustRightInd w:val="0"/>
        <w:snapToGrid w:val="0"/>
        <w:spacing w:line="360" w:lineRule="auto"/>
        <w:jc w:val="center"/>
        <w:outlineLvl w:val="3"/>
        <w:rPr>
          <w:b/>
          <w:bCs/>
        </w:rPr>
      </w:pPr>
      <w:r>
        <w:rPr>
          <w:rFonts w:hint="eastAsia"/>
          <w:b/>
          <w:bCs/>
        </w:rPr>
        <w:lastRenderedPageBreak/>
        <w:t>商务偏离表</w:t>
      </w:r>
    </w:p>
    <w:p w:rsidR="00BA7AB6" w:rsidRDefault="00EC74D2">
      <w:pPr>
        <w:adjustRightInd w:val="0"/>
        <w:snapToGrid w:val="0"/>
        <w:spacing w:line="360" w:lineRule="auto"/>
      </w:pPr>
      <w:r>
        <w:rPr>
          <w:rFonts w:hint="eastAsia"/>
        </w:rPr>
        <w:t>采 购 人：浙江财经大学</w:t>
      </w:r>
    </w:p>
    <w:p w:rsidR="00BA7AB6" w:rsidRDefault="00EC74D2">
      <w:pPr>
        <w:adjustRightInd w:val="0"/>
        <w:snapToGrid w:val="0"/>
        <w:spacing w:line="360" w:lineRule="auto"/>
      </w:pPr>
      <w:r>
        <w:rPr>
          <w:rFonts w:hint="eastAsia"/>
        </w:rPr>
        <w:t>项目名称：信息系统等级保护测评</w:t>
      </w:r>
    </w:p>
    <w:p w:rsidR="00BA7AB6" w:rsidRDefault="00EC74D2">
      <w:pPr>
        <w:adjustRightInd w:val="0"/>
        <w:snapToGrid w:val="0"/>
        <w:spacing w:line="360" w:lineRule="auto"/>
      </w:pPr>
      <w:r>
        <w:rPr>
          <w:rFonts w:hint="eastAsia"/>
        </w:rPr>
        <w:t>项目编号：</w:t>
      </w:r>
      <w:r w:rsidR="00E65ABC">
        <w:rPr>
          <w:rFonts w:hint="eastAsia"/>
        </w:rPr>
        <w:t>QSZB-</w:t>
      </w:r>
      <w:proofErr w:type="gramStart"/>
      <w:r w:rsidR="00E65ABC">
        <w:rPr>
          <w:rFonts w:hint="eastAsia"/>
        </w:rPr>
        <w:t>Z(</w:t>
      </w:r>
      <w:proofErr w:type="gramEnd"/>
      <w:r w:rsidR="00E65ABC">
        <w:rPr>
          <w:rFonts w:hint="eastAsia"/>
        </w:rPr>
        <w:t xml:space="preserve">F)-E20072(GK) </w:t>
      </w:r>
    </w:p>
    <w:tbl>
      <w:tblPr>
        <w:tblStyle w:val="a9"/>
        <w:tblW w:w="0" w:type="auto"/>
        <w:jc w:val="center"/>
        <w:tblLook w:val="04A0"/>
      </w:tblPr>
      <w:tblGrid>
        <w:gridCol w:w="1024"/>
        <w:gridCol w:w="3286"/>
        <w:gridCol w:w="2911"/>
        <w:gridCol w:w="2407"/>
      </w:tblGrid>
      <w:tr w:rsidR="00BA7AB6">
        <w:trPr>
          <w:trHeight w:val="567"/>
          <w:jc w:val="center"/>
        </w:trPr>
        <w:tc>
          <w:tcPr>
            <w:tcW w:w="1024" w:type="dxa"/>
            <w:vAlign w:val="center"/>
          </w:tcPr>
          <w:p w:rsidR="00BA7AB6" w:rsidRDefault="00EC74D2">
            <w:pPr>
              <w:adjustRightInd w:val="0"/>
              <w:snapToGrid w:val="0"/>
              <w:jc w:val="center"/>
              <w:rPr>
                <w:b/>
                <w:bCs/>
              </w:rPr>
            </w:pPr>
            <w:r>
              <w:rPr>
                <w:rFonts w:hint="eastAsia"/>
                <w:b/>
                <w:bCs/>
              </w:rPr>
              <w:t>序号</w:t>
            </w:r>
          </w:p>
        </w:tc>
        <w:tc>
          <w:tcPr>
            <w:tcW w:w="3286" w:type="dxa"/>
            <w:vAlign w:val="center"/>
          </w:tcPr>
          <w:p w:rsidR="00BA7AB6" w:rsidRDefault="00EC74D2">
            <w:pPr>
              <w:adjustRightInd w:val="0"/>
              <w:snapToGrid w:val="0"/>
              <w:jc w:val="center"/>
              <w:rPr>
                <w:b/>
                <w:bCs/>
              </w:rPr>
            </w:pPr>
            <w:r>
              <w:rPr>
                <w:rFonts w:hint="eastAsia"/>
                <w:b/>
                <w:bCs/>
              </w:rPr>
              <w:t>招标文件要求</w:t>
            </w:r>
          </w:p>
        </w:tc>
        <w:tc>
          <w:tcPr>
            <w:tcW w:w="2911" w:type="dxa"/>
            <w:vAlign w:val="center"/>
          </w:tcPr>
          <w:p w:rsidR="00BA7AB6" w:rsidRDefault="00EC74D2">
            <w:pPr>
              <w:adjustRightInd w:val="0"/>
              <w:snapToGrid w:val="0"/>
              <w:jc w:val="center"/>
              <w:rPr>
                <w:b/>
                <w:bCs/>
              </w:rPr>
            </w:pPr>
            <w:r>
              <w:rPr>
                <w:rFonts w:hint="eastAsia"/>
                <w:b/>
                <w:bCs/>
              </w:rPr>
              <w:t>响应规格</w:t>
            </w:r>
          </w:p>
        </w:tc>
        <w:tc>
          <w:tcPr>
            <w:tcW w:w="2407" w:type="dxa"/>
            <w:vAlign w:val="center"/>
          </w:tcPr>
          <w:p w:rsidR="00BA7AB6" w:rsidRDefault="00EC74D2">
            <w:pPr>
              <w:adjustRightInd w:val="0"/>
              <w:snapToGrid w:val="0"/>
              <w:jc w:val="center"/>
              <w:rPr>
                <w:b/>
                <w:bCs/>
              </w:rPr>
            </w:pPr>
            <w:r>
              <w:rPr>
                <w:rFonts w:hint="eastAsia"/>
                <w:b/>
                <w:bCs/>
              </w:rPr>
              <w:t>是否偏离（提供说明）</w:t>
            </w:r>
          </w:p>
        </w:tc>
      </w:tr>
      <w:tr w:rsidR="00BA7AB6">
        <w:trPr>
          <w:trHeight w:val="567"/>
          <w:jc w:val="center"/>
        </w:trPr>
        <w:tc>
          <w:tcPr>
            <w:tcW w:w="9628" w:type="dxa"/>
            <w:gridSpan w:val="4"/>
            <w:vAlign w:val="center"/>
          </w:tcPr>
          <w:p w:rsidR="00BA7AB6" w:rsidRDefault="00EC74D2">
            <w:pPr>
              <w:adjustRightInd w:val="0"/>
              <w:snapToGrid w:val="0"/>
              <w:rPr>
                <w:b/>
                <w:bCs/>
              </w:rPr>
            </w:pPr>
            <w:r>
              <w:rPr>
                <w:rFonts w:hint="eastAsia"/>
                <w:b/>
                <w:bCs/>
              </w:rPr>
              <w:t>采购资金的支付方式、时间、条件</w:t>
            </w:r>
          </w:p>
        </w:tc>
      </w:tr>
      <w:tr w:rsidR="00BA7AB6">
        <w:trPr>
          <w:trHeight w:val="567"/>
          <w:jc w:val="center"/>
        </w:trPr>
        <w:tc>
          <w:tcPr>
            <w:tcW w:w="1024" w:type="dxa"/>
            <w:vAlign w:val="center"/>
          </w:tcPr>
          <w:p w:rsidR="00BA7AB6" w:rsidRDefault="00EC74D2">
            <w:pPr>
              <w:adjustRightInd w:val="0"/>
              <w:snapToGrid w:val="0"/>
              <w:jc w:val="center"/>
            </w:pPr>
            <w:r>
              <w:rPr>
                <w:rFonts w:hint="eastAsia"/>
              </w:rPr>
              <w:t>1</w:t>
            </w:r>
          </w:p>
        </w:tc>
        <w:tc>
          <w:tcPr>
            <w:tcW w:w="3286" w:type="dxa"/>
            <w:vAlign w:val="center"/>
          </w:tcPr>
          <w:p w:rsidR="00BA7AB6" w:rsidRDefault="00EC74D2">
            <w:pPr>
              <w:adjustRightInd w:val="0"/>
              <w:snapToGrid w:val="0"/>
              <w:jc w:val="center"/>
            </w:pPr>
            <w:r>
              <w:rPr>
                <w:rFonts w:hint="eastAsia"/>
              </w:rPr>
              <w:t>▲履约保证金</w:t>
            </w:r>
          </w:p>
        </w:tc>
        <w:tc>
          <w:tcPr>
            <w:tcW w:w="2911" w:type="dxa"/>
            <w:vAlign w:val="center"/>
          </w:tcPr>
          <w:p w:rsidR="00BA7AB6" w:rsidRDefault="00BA7AB6">
            <w:pPr>
              <w:adjustRightInd w:val="0"/>
              <w:snapToGrid w:val="0"/>
              <w:jc w:val="center"/>
            </w:pPr>
          </w:p>
        </w:tc>
        <w:tc>
          <w:tcPr>
            <w:tcW w:w="2407" w:type="dxa"/>
            <w:vAlign w:val="center"/>
          </w:tcPr>
          <w:p w:rsidR="00BA7AB6" w:rsidRDefault="00BA7AB6">
            <w:pPr>
              <w:adjustRightInd w:val="0"/>
              <w:snapToGrid w:val="0"/>
              <w:jc w:val="center"/>
            </w:pPr>
          </w:p>
        </w:tc>
      </w:tr>
      <w:tr w:rsidR="00BA7AB6">
        <w:trPr>
          <w:trHeight w:val="567"/>
          <w:jc w:val="center"/>
        </w:trPr>
        <w:tc>
          <w:tcPr>
            <w:tcW w:w="1024" w:type="dxa"/>
            <w:vAlign w:val="center"/>
          </w:tcPr>
          <w:p w:rsidR="00BA7AB6" w:rsidRDefault="00EC74D2">
            <w:pPr>
              <w:adjustRightInd w:val="0"/>
              <w:snapToGrid w:val="0"/>
              <w:jc w:val="center"/>
            </w:pPr>
            <w:r>
              <w:rPr>
                <w:rFonts w:hint="eastAsia"/>
              </w:rPr>
              <w:t>2</w:t>
            </w:r>
          </w:p>
        </w:tc>
        <w:tc>
          <w:tcPr>
            <w:tcW w:w="3286" w:type="dxa"/>
            <w:vAlign w:val="center"/>
          </w:tcPr>
          <w:p w:rsidR="00BA7AB6" w:rsidRDefault="00EC74D2">
            <w:pPr>
              <w:adjustRightInd w:val="0"/>
              <w:snapToGrid w:val="0"/>
              <w:jc w:val="center"/>
            </w:pPr>
            <w:r>
              <w:rPr>
                <w:rFonts w:hint="eastAsia"/>
              </w:rPr>
              <w:t>▲付款方式</w:t>
            </w:r>
          </w:p>
        </w:tc>
        <w:tc>
          <w:tcPr>
            <w:tcW w:w="2911" w:type="dxa"/>
            <w:vAlign w:val="center"/>
          </w:tcPr>
          <w:p w:rsidR="00BA7AB6" w:rsidRDefault="00BA7AB6">
            <w:pPr>
              <w:adjustRightInd w:val="0"/>
              <w:snapToGrid w:val="0"/>
              <w:jc w:val="center"/>
            </w:pPr>
          </w:p>
        </w:tc>
        <w:tc>
          <w:tcPr>
            <w:tcW w:w="2407" w:type="dxa"/>
            <w:vAlign w:val="center"/>
          </w:tcPr>
          <w:p w:rsidR="00BA7AB6" w:rsidRDefault="00BA7AB6">
            <w:pPr>
              <w:adjustRightInd w:val="0"/>
              <w:snapToGrid w:val="0"/>
              <w:jc w:val="center"/>
            </w:pPr>
          </w:p>
        </w:tc>
      </w:tr>
      <w:tr w:rsidR="00BA7AB6">
        <w:trPr>
          <w:trHeight w:val="567"/>
          <w:jc w:val="center"/>
        </w:trPr>
        <w:tc>
          <w:tcPr>
            <w:tcW w:w="9628" w:type="dxa"/>
            <w:gridSpan w:val="4"/>
            <w:vAlign w:val="center"/>
          </w:tcPr>
          <w:p w:rsidR="00BA7AB6" w:rsidRDefault="00EC74D2">
            <w:pPr>
              <w:adjustRightInd w:val="0"/>
              <w:snapToGrid w:val="0"/>
            </w:pPr>
            <w:r>
              <w:rPr>
                <w:rFonts w:hint="eastAsia"/>
                <w:b/>
                <w:bCs/>
              </w:rPr>
              <w:t>服务要求</w:t>
            </w:r>
          </w:p>
        </w:tc>
      </w:tr>
      <w:tr w:rsidR="00BA7AB6">
        <w:trPr>
          <w:trHeight w:val="567"/>
          <w:jc w:val="center"/>
        </w:trPr>
        <w:tc>
          <w:tcPr>
            <w:tcW w:w="1024" w:type="dxa"/>
            <w:vAlign w:val="center"/>
          </w:tcPr>
          <w:p w:rsidR="00BA7AB6" w:rsidRDefault="00EC74D2">
            <w:pPr>
              <w:adjustRightInd w:val="0"/>
              <w:snapToGrid w:val="0"/>
              <w:jc w:val="center"/>
            </w:pPr>
            <w:r>
              <w:rPr>
                <w:rFonts w:hint="eastAsia"/>
              </w:rPr>
              <w:t>1</w:t>
            </w:r>
          </w:p>
        </w:tc>
        <w:tc>
          <w:tcPr>
            <w:tcW w:w="3286" w:type="dxa"/>
            <w:vAlign w:val="center"/>
          </w:tcPr>
          <w:p w:rsidR="00BA7AB6" w:rsidRDefault="00EC74D2">
            <w:pPr>
              <w:adjustRightInd w:val="0"/>
              <w:snapToGrid w:val="0"/>
              <w:jc w:val="center"/>
            </w:pPr>
            <w:r>
              <w:rPr>
                <w:rFonts w:hint="eastAsia"/>
              </w:rPr>
              <w:t>服务期</w:t>
            </w:r>
          </w:p>
        </w:tc>
        <w:tc>
          <w:tcPr>
            <w:tcW w:w="2911" w:type="dxa"/>
            <w:vAlign w:val="center"/>
          </w:tcPr>
          <w:p w:rsidR="00BA7AB6" w:rsidRDefault="00BA7AB6">
            <w:pPr>
              <w:adjustRightInd w:val="0"/>
              <w:snapToGrid w:val="0"/>
              <w:jc w:val="center"/>
            </w:pPr>
          </w:p>
        </w:tc>
        <w:tc>
          <w:tcPr>
            <w:tcW w:w="2407" w:type="dxa"/>
            <w:vAlign w:val="center"/>
          </w:tcPr>
          <w:p w:rsidR="00BA7AB6" w:rsidRDefault="00BA7AB6">
            <w:pPr>
              <w:adjustRightInd w:val="0"/>
              <w:snapToGrid w:val="0"/>
              <w:jc w:val="center"/>
            </w:pPr>
          </w:p>
        </w:tc>
      </w:tr>
      <w:tr w:rsidR="00BA7AB6">
        <w:trPr>
          <w:trHeight w:val="567"/>
          <w:jc w:val="center"/>
        </w:trPr>
        <w:tc>
          <w:tcPr>
            <w:tcW w:w="1024" w:type="dxa"/>
            <w:vAlign w:val="center"/>
          </w:tcPr>
          <w:p w:rsidR="00BA7AB6" w:rsidRDefault="00EC74D2">
            <w:pPr>
              <w:adjustRightInd w:val="0"/>
              <w:snapToGrid w:val="0"/>
              <w:jc w:val="center"/>
            </w:pPr>
            <w:r>
              <w:t>2</w:t>
            </w:r>
          </w:p>
        </w:tc>
        <w:tc>
          <w:tcPr>
            <w:tcW w:w="3286" w:type="dxa"/>
            <w:vAlign w:val="center"/>
          </w:tcPr>
          <w:p w:rsidR="00BA7AB6" w:rsidRDefault="00EC74D2">
            <w:pPr>
              <w:adjustRightInd w:val="0"/>
              <w:snapToGrid w:val="0"/>
              <w:jc w:val="center"/>
            </w:pPr>
            <w:r>
              <w:rPr>
                <w:rFonts w:hint="eastAsia"/>
              </w:rPr>
              <w:t>服务标准</w:t>
            </w:r>
          </w:p>
        </w:tc>
        <w:tc>
          <w:tcPr>
            <w:tcW w:w="2911" w:type="dxa"/>
            <w:vAlign w:val="center"/>
          </w:tcPr>
          <w:p w:rsidR="00BA7AB6" w:rsidRDefault="00BA7AB6">
            <w:pPr>
              <w:adjustRightInd w:val="0"/>
              <w:snapToGrid w:val="0"/>
              <w:jc w:val="center"/>
            </w:pPr>
          </w:p>
        </w:tc>
        <w:tc>
          <w:tcPr>
            <w:tcW w:w="2407" w:type="dxa"/>
            <w:vAlign w:val="center"/>
          </w:tcPr>
          <w:p w:rsidR="00BA7AB6" w:rsidRDefault="00BA7AB6">
            <w:pPr>
              <w:adjustRightInd w:val="0"/>
              <w:snapToGrid w:val="0"/>
              <w:jc w:val="center"/>
            </w:pPr>
          </w:p>
        </w:tc>
      </w:tr>
      <w:tr w:rsidR="00BA7AB6">
        <w:trPr>
          <w:trHeight w:val="567"/>
          <w:jc w:val="center"/>
        </w:trPr>
        <w:tc>
          <w:tcPr>
            <w:tcW w:w="1024" w:type="dxa"/>
            <w:vAlign w:val="center"/>
          </w:tcPr>
          <w:p w:rsidR="00BA7AB6" w:rsidRDefault="00EC74D2">
            <w:pPr>
              <w:adjustRightInd w:val="0"/>
              <w:snapToGrid w:val="0"/>
              <w:jc w:val="center"/>
            </w:pPr>
            <w:r>
              <w:t>3</w:t>
            </w:r>
          </w:p>
        </w:tc>
        <w:tc>
          <w:tcPr>
            <w:tcW w:w="3286" w:type="dxa"/>
            <w:vAlign w:val="center"/>
          </w:tcPr>
          <w:p w:rsidR="00BA7AB6" w:rsidRDefault="00EC74D2">
            <w:pPr>
              <w:adjustRightInd w:val="0"/>
              <w:snapToGrid w:val="0"/>
              <w:jc w:val="center"/>
            </w:pPr>
            <w:r>
              <w:rPr>
                <w:rFonts w:hint="eastAsia"/>
              </w:rPr>
              <w:t>交付时间和地点</w:t>
            </w:r>
          </w:p>
        </w:tc>
        <w:tc>
          <w:tcPr>
            <w:tcW w:w="2911" w:type="dxa"/>
            <w:vAlign w:val="center"/>
          </w:tcPr>
          <w:p w:rsidR="00BA7AB6" w:rsidRDefault="00BA7AB6">
            <w:pPr>
              <w:adjustRightInd w:val="0"/>
              <w:snapToGrid w:val="0"/>
              <w:jc w:val="center"/>
            </w:pPr>
          </w:p>
        </w:tc>
        <w:tc>
          <w:tcPr>
            <w:tcW w:w="2407" w:type="dxa"/>
            <w:vAlign w:val="center"/>
          </w:tcPr>
          <w:p w:rsidR="00BA7AB6" w:rsidRDefault="00BA7AB6">
            <w:pPr>
              <w:adjustRightInd w:val="0"/>
              <w:snapToGrid w:val="0"/>
              <w:jc w:val="center"/>
            </w:pPr>
          </w:p>
        </w:tc>
      </w:tr>
    </w:tbl>
    <w:p w:rsidR="00BA7AB6" w:rsidRDefault="00BA7AB6">
      <w:pPr>
        <w:adjustRightInd w:val="0"/>
        <w:snapToGrid w:val="0"/>
        <w:spacing w:line="360" w:lineRule="auto"/>
      </w:pPr>
    </w:p>
    <w:p w:rsidR="00BA7AB6" w:rsidRDefault="00EC74D2">
      <w:pPr>
        <w:adjustRightInd w:val="0"/>
        <w:snapToGrid w:val="0"/>
        <w:spacing w:line="360" w:lineRule="auto"/>
        <w:rPr>
          <w:b/>
          <w:bCs/>
          <w:sz w:val="21"/>
          <w:szCs w:val="21"/>
        </w:rPr>
      </w:pPr>
      <w:r>
        <w:rPr>
          <w:rFonts w:hint="eastAsia"/>
          <w:b/>
          <w:bCs/>
          <w:sz w:val="21"/>
          <w:szCs w:val="21"/>
        </w:rPr>
        <w:t>说明：</w:t>
      </w:r>
    </w:p>
    <w:p w:rsidR="00BA7AB6" w:rsidRDefault="00EC74D2">
      <w:pPr>
        <w:adjustRightInd w:val="0"/>
        <w:snapToGrid w:val="0"/>
        <w:spacing w:line="360" w:lineRule="auto"/>
        <w:rPr>
          <w:b/>
          <w:bCs/>
          <w:sz w:val="21"/>
          <w:szCs w:val="21"/>
        </w:rPr>
      </w:pPr>
      <w:r>
        <w:rPr>
          <w:rFonts w:hint="eastAsia"/>
          <w:b/>
          <w:bCs/>
          <w:sz w:val="21"/>
          <w:szCs w:val="21"/>
        </w:rPr>
        <w:t>1.逐项按照招标文件要求填写响应规格；</w:t>
      </w:r>
    </w:p>
    <w:p w:rsidR="00BA7AB6" w:rsidRDefault="00EC74D2">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BA7AB6" w:rsidRDefault="00EC74D2">
      <w:pPr>
        <w:adjustRightInd w:val="0"/>
        <w:snapToGrid w:val="0"/>
        <w:spacing w:line="360" w:lineRule="auto"/>
        <w:rPr>
          <w:b/>
          <w:bCs/>
          <w:sz w:val="21"/>
          <w:szCs w:val="21"/>
        </w:rPr>
      </w:pPr>
      <w:r>
        <w:rPr>
          <w:rFonts w:hint="eastAsia"/>
          <w:b/>
          <w:bCs/>
          <w:sz w:val="21"/>
          <w:szCs w:val="21"/>
        </w:rPr>
        <w:t>3.如不填写或未如实填写，自行承担投标风险。</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p>
    <w:p w:rsidR="00BA7AB6" w:rsidRDefault="00EC74D2">
      <w:r>
        <w:rPr>
          <w:rFonts w:hint="eastAsia"/>
        </w:rPr>
        <w:br w:type="page"/>
      </w:r>
    </w:p>
    <w:p w:rsidR="00BA7AB6" w:rsidRDefault="00EC74D2">
      <w:pPr>
        <w:adjustRightInd w:val="0"/>
        <w:snapToGrid w:val="0"/>
        <w:spacing w:line="360" w:lineRule="auto"/>
        <w:jc w:val="center"/>
        <w:outlineLvl w:val="3"/>
        <w:rPr>
          <w:b/>
          <w:bCs/>
        </w:rPr>
      </w:pPr>
      <w:r>
        <w:rPr>
          <w:rFonts w:hint="eastAsia"/>
          <w:b/>
          <w:bCs/>
        </w:rPr>
        <w:lastRenderedPageBreak/>
        <w:t>投标人同类项目实施情况一览表</w:t>
      </w:r>
    </w:p>
    <w:tbl>
      <w:tblPr>
        <w:tblStyle w:val="a9"/>
        <w:tblW w:w="0" w:type="auto"/>
        <w:jc w:val="center"/>
        <w:tblLook w:val="04A0"/>
      </w:tblPr>
      <w:tblGrid>
        <w:gridCol w:w="778"/>
        <w:gridCol w:w="1268"/>
        <w:gridCol w:w="1282"/>
        <w:gridCol w:w="1432"/>
        <w:gridCol w:w="1256"/>
        <w:gridCol w:w="899"/>
        <w:gridCol w:w="995"/>
        <w:gridCol w:w="1718"/>
      </w:tblGrid>
      <w:tr w:rsidR="00BA7AB6">
        <w:trPr>
          <w:trHeight w:val="567"/>
          <w:jc w:val="center"/>
        </w:trPr>
        <w:tc>
          <w:tcPr>
            <w:tcW w:w="778" w:type="dxa"/>
            <w:vAlign w:val="center"/>
          </w:tcPr>
          <w:p w:rsidR="00BA7AB6" w:rsidRDefault="00EC74D2">
            <w:pPr>
              <w:adjustRightInd w:val="0"/>
              <w:snapToGrid w:val="0"/>
              <w:jc w:val="center"/>
              <w:rPr>
                <w:b/>
                <w:bCs/>
              </w:rPr>
            </w:pPr>
            <w:r>
              <w:rPr>
                <w:rFonts w:hint="eastAsia"/>
                <w:b/>
                <w:bCs/>
              </w:rPr>
              <w:t>序号</w:t>
            </w:r>
          </w:p>
        </w:tc>
        <w:tc>
          <w:tcPr>
            <w:tcW w:w="1268" w:type="dxa"/>
            <w:vAlign w:val="center"/>
          </w:tcPr>
          <w:p w:rsidR="00BA7AB6" w:rsidRDefault="00EC74D2">
            <w:pPr>
              <w:adjustRightInd w:val="0"/>
              <w:snapToGrid w:val="0"/>
              <w:jc w:val="center"/>
              <w:rPr>
                <w:b/>
                <w:bCs/>
              </w:rPr>
            </w:pPr>
            <w:r>
              <w:rPr>
                <w:rFonts w:hint="eastAsia"/>
                <w:b/>
                <w:bCs/>
              </w:rPr>
              <w:t>采购人</w:t>
            </w:r>
          </w:p>
        </w:tc>
        <w:tc>
          <w:tcPr>
            <w:tcW w:w="1282" w:type="dxa"/>
            <w:vAlign w:val="center"/>
          </w:tcPr>
          <w:p w:rsidR="00BA7AB6" w:rsidRDefault="00EC74D2">
            <w:pPr>
              <w:adjustRightInd w:val="0"/>
              <w:snapToGrid w:val="0"/>
              <w:jc w:val="center"/>
              <w:rPr>
                <w:b/>
                <w:bCs/>
              </w:rPr>
            </w:pPr>
            <w:r>
              <w:rPr>
                <w:rFonts w:hint="eastAsia"/>
                <w:b/>
                <w:bCs/>
              </w:rPr>
              <w:t>项目名称</w:t>
            </w:r>
          </w:p>
        </w:tc>
        <w:tc>
          <w:tcPr>
            <w:tcW w:w="1432" w:type="dxa"/>
            <w:vAlign w:val="center"/>
          </w:tcPr>
          <w:p w:rsidR="00BA7AB6" w:rsidRDefault="00EC74D2">
            <w:pPr>
              <w:adjustRightInd w:val="0"/>
              <w:snapToGrid w:val="0"/>
              <w:jc w:val="center"/>
              <w:rPr>
                <w:b/>
                <w:bCs/>
              </w:rPr>
            </w:pPr>
            <w:r>
              <w:rPr>
                <w:rFonts w:hint="eastAsia"/>
                <w:b/>
                <w:bCs/>
              </w:rPr>
              <w:t>数量</w:t>
            </w:r>
          </w:p>
        </w:tc>
        <w:tc>
          <w:tcPr>
            <w:tcW w:w="1256" w:type="dxa"/>
            <w:vAlign w:val="center"/>
          </w:tcPr>
          <w:p w:rsidR="00BA7AB6" w:rsidRDefault="00EC74D2">
            <w:pPr>
              <w:adjustRightInd w:val="0"/>
              <w:snapToGrid w:val="0"/>
              <w:jc w:val="center"/>
              <w:rPr>
                <w:b/>
                <w:bCs/>
              </w:rPr>
            </w:pPr>
            <w:r>
              <w:rPr>
                <w:rFonts w:hint="eastAsia"/>
                <w:b/>
                <w:bCs/>
              </w:rPr>
              <w:t>合同金额</w:t>
            </w:r>
          </w:p>
          <w:p w:rsidR="00BA7AB6" w:rsidRDefault="00EC74D2">
            <w:pPr>
              <w:adjustRightInd w:val="0"/>
              <w:snapToGrid w:val="0"/>
              <w:jc w:val="center"/>
              <w:rPr>
                <w:b/>
                <w:bCs/>
              </w:rPr>
            </w:pPr>
            <w:r>
              <w:rPr>
                <w:rFonts w:hint="eastAsia"/>
                <w:b/>
                <w:bCs/>
              </w:rPr>
              <w:t>（万元）</w:t>
            </w:r>
          </w:p>
        </w:tc>
        <w:tc>
          <w:tcPr>
            <w:tcW w:w="899" w:type="dxa"/>
            <w:vAlign w:val="center"/>
          </w:tcPr>
          <w:p w:rsidR="00BA7AB6" w:rsidRDefault="00EC74D2">
            <w:pPr>
              <w:adjustRightInd w:val="0"/>
              <w:snapToGrid w:val="0"/>
              <w:jc w:val="center"/>
              <w:rPr>
                <w:b/>
                <w:bCs/>
              </w:rPr>
            </w:pPr>
            <w:r>
              <w:rPr>
                <w:rFonts w:hint="eastAsia"/>
                <w:b/>
                <w:bCs/>
              </w:rPr>
              <w:t>附件页码</w:t>
            </w:r>
          </w:p>
        </w:tc>
        <w:tc>
          <w:tcPr>
            <w:tcW w:w="995" w:type="dxa"/>
            <w:vAlign w:val="center"/>
          </w:tcPr>
          <w:p w:rsidR="00BA7AB6" w:rsidRDefault="00EC74D2">
            <w:pPr>
              <w:adjustRightInd w:val="0"/>
              <w:snapToGrid w:val="0"/>
              <w:jc w:val="center"/>
              <w:rPr>
                <w:b/>
                <w:bCs/>
              </w:rPr>
            </w:pPr>
            <w:r>
              <w:rPr>
                <w:rFonts w:hint="eastAsia"/>
                <w:b/>
                <w:bCs/>
              </w:rPr>
              <w:t>合同签订时间</w:t>
            </w:r>
          </w:p>
        </w:tc>
        <w:tc>
          <w:tcPr>
            <w:tcW w:w="1718" w:type="dxa"/>
            <w:vAlign w:val="center"/>
          </w:tcPr>
          <w:p w:rsidR="00BA7AB6" w:rsidRDefault="00EC74D2">
            <w:pPr>
              <w:adjustRightInd w:val="0"/>
              <w:snapToGrid w:val="0"/>
              <w:jc w:val="center"/>
              <w:rPr>
                <w:b/>
                <w:bCs/>
              </w:rPr>
            </w:pPr>
            <w:r>
              <w:rPr>
                <w:rFonts w:hint="eastAsia"/>
                <w:b/>
                <w:bCs/>
              </w:rPr>
              <w:t>采购人联系人</w:t>
            </w:r>
          </w:p>
          <w:p w:rsidR="00BA7AB6" w:rsidRDefault="00EC74D2">
            <w:pPr>
              <w:adjustRightInd w:val="0"/>
              <w:snapToGrid w:val="0"/>
              <w:jc w:val="center"/>
              <w:rPr>
                <w:b/>
                <w:bCs/>
              </w:rPr>
            </w:pPr>
            <w:r>
              <w:rPr>
                <w:rFonts w:hint="eastAsia"/>
                <w:b/>
                <w:bCs/>
              </w:rPr>
              <w:t>联系方式</w:t>
            </w:r>
          </w:p>
        </w:tc>
      </w:tr>
      <w:tr w:rsidR="00BA7AB6">
        <w:trPr>
          <w:trHeight w:val="567"/>
          <w:jc w:val="center"/>
        </w:trPr>
        <w:tc>
          <w:tcPr>
            <w:tcW w:w="778" w:type="dxa"/>
            <w:vAlign w:val="center"/>
          </w:tcPr>
          <w:p w:rsidR="00BA7AB6" w:rsidRDefault="00BA7AB6">
            <w:pPr>
              <w:adjustRightInd w:val="0"/>
              <w:snapToGrid w:val="0"/>
              <w:jc w:val="center"/>
            </w:pPr>
          </w:p>
        </w:tc>
        <w:tc>
          <w:tcPr>
            <w:tcW w:w="1268" w:type="dxa"/>
            <w:vAlign w:val="center"/>
          </w:tcPr>
          <w:p w:rsidR="00BA7AB6" w:rsidRDefault="00BA7AB6">
            <w:pPr>
              <w:adjustRightInd w:val="0"/>
              <w:snapToGrid w:val="0"/>
              <w:jc w:val="center"/>
            </w:pPr>
          </w:p>
        </w:tc>
        <w:tc>
          <w:tcPr>
            <w:tcW w:w="1282" w:type="dxa"/>
            <w:vAlign w:val="center"/>
          </w:tcPr>
          <w:p w:rsidR="00BA7AB6" w:rsidRDefault="00BA7AB6">
            <w:pPr>
              <w:adjustRightInd w:val="0"/>
              <w:snapToGrid w:val="0"/>
              <w:jc w:val="center"/>
            </w:pPr>
          </w:p>
        </w:tc>
        <w:tc>
          <w:tcPr>
            <w:tcW w:w="1432" w:type="dxa"/>
            <w:vAlign w:val="center"/>
          </w:tcPr>
          <w:p w:rsidR="00BA7AB6" w:rsidRDefault="00BA7AB6">
            <w:pPr>
              <w:adjustRightInd w:val="0"/>
              <w:snapToGrid w:val="0"/>
              <w:jc w:val="center"/>
            </w:pPr>
          </w:p>
        </w:tc>
        <w:tc>
          <w:tcPr>
            <w:tcW w:w="1256" w:type="dxa"/>
            <w:vAlign w:val="center"/>
          </w:tcPr>
          <w:p w:rsidR="00BA7AB6" w:rsidRDefault="00BA7AB6">
            <w:pPr>
              <w:adjustRightInd w:val="0"/>
              <w:snapToGrid w:val="0"/>
              <w:jc w:val="center"/>
            </w:pPr>
          </w:p>
        </w:tc>
        <w:tc>
          <w:tcPr>
            <w:tcW w:w="899" w:type="dxa"/>
            <w:vAlign w:val="center"/>
          </w:tcPr>
          <w:p w:rsidR="00BA7AB6" w:rsidRDefault="00BA7AB6">
            <w:pPr>
              <w:adjustRightInd w:val="0"/>
              <w:snapToGrid w:val="0"/>
              <w:jc w:val="center"/>
            </w:pPr>
          </w:p>
        </w:tc>
        <w:tc>
          <w:tcPr>
            <w:tcW w:w="995" w:type="dxa"/>
            <w:vAlign w:val="center"/>
          </w:tcPr>
          <w:p w:rsidR="00BA7AB6" w:rsidRDefault="00BA7AB6">
            <w:pPr>
              <w:adjustRightInd w:val="0"/>
              <w:snapToGrid w:val="0"/>
              <w:jc w:val="center"/>
            </w:pPr>
          </w:p>
        </w:tc>
        <w:tc>
          <w:tcPr>
            <w:tcW w:w="1718" w:type="dxa"/>
            <w:vAlign w:val="center"/>
          </w:tcPr>
          <w:p w:rsidR="00BA7AB6" w:rsidRDefault="00BA7AB6">
            <w:pPr>
              <w:adjustRightInd w:val="0"/>
              <w:snapToGrid w:val="0"/>
              <w:jc w:val="center"/>
            </w:pPr>
          </w:p>
        </w:tc>
      </w:tr>
      <w:tr w:rsidR="00BA7AB6">
        <w:trPr>
          <w:trHeight w:val="567"/>
          <w:jc w:val="center"/>
        </w:trPr>
        <w:tc>
          <w:tcPr>
            <w:tcW w:w="778" w:type="dxa"/>
            <w:vAlign w:val="center"/>
          </w:tcPr>
          <w:p w:rsidR="00BA7AB6" w:rsidRDefault="00BA7AB6">
            <w:pPr>
              <w:adjustRightInd w:val="0"/>
              <w:snapToGrid w:val="0"/>
              <w:jc w:val="center"/>
            </w:pPr>
          </w:p>
        </w:tc>
        <w:tc>
          <w:tcPr>
            <w:tcW w:w="1268" w:type="dxa"/>
            <w:vAlign w:val="center"/>
          </w:tcPr>
          <w:p w:rsidR="00BA7AB6" w:rsidRDefault="00BA7AB6">
            <w:pPr>
              <w:adjustRightInd w:val="0"/>
              <w:snapToGrid w:val="0"/>
              <w:jc w:val="center"/>
            </w:pPr>
          </w:p>
        </w:tc>
        <w:tc>
          <w:tcPr>
            <w:tcW w:w="1282" w:type="dxa"/>
            <w:vAlign w:val="center"/>
          </w:tcPr>
          <w:p w:rsidR="00BA7AB6" w:rsidRDefault="00BA7AB6">
            <w:pPr>
              <w:adjustRightInd w:val="0"/>
              <w:snapToGrid w:val="0"/>
              <w:jc w:val="center"/>
            </w:pPr>
          </w:p>
        </w:tc>
        <w:tc>
          <w:tcPr>
            <w:tcW w:w="1432" w:type="dxa"/>
            <w:vAlign w:val="center"/>
          </w:tcPr>
          <w:p w:rsidR="00BA7AB6" w:rsidRDefault="00BA7AB6">
            <w:pPr>
              <w:adjustRightInd w:val="0"/>
              <w:snapToGrid w:val="0"/>
              <w:jc w:val="center"/>
            </w:pPr>
          </w:p>
        </w:tc>
        <w:tc>
          <w:tcPr>
            <w:tcW w:w="1256" w:type="dxa"/>
            <w:vAlign w:val="center"/>
          </w:tcPr>
          <w:p w:rsidR="00BA7AB6" w:rsidRDefault="00BA7AB6">
            <w:pPr>
              <w:adjustRightInd w:val="0"/>
              <w:snapToGrid w:val="0"/>
              <w:jc w:val="center"/>
            </w:pPr>
          </w:p>
        </w:tc>
        <w:tc>
          <w:tcPr>
            <w:tcW w:w="899" w:type="dxa"/>
            <w:vAlign w:val="center"/>
          </w:tcPr>
          <w:p w:rsidR="00BA7AB6" w:rsidRDefault="00BA7AB6">
            <w:pPr>
              <w:adjustRightInd w:val="0"/>
              <w:snapToGrid w:val="0"/>
              <w:jc w:val="center"/>
            </w:pPr>
          </w:p>
        </w:tc>
        <w:tc>
          <w:tcPr>
            <w:tcW w:w="995" w:type="dxa"/>
            <w:vAlign w:val="center"/>
          </w:tcPr>
          <w:p w:rsidR="00BA7AB6" w:rsidRDefault="00BA7AB6">
            <w:pPr>
              <w:adjustRightInd w:val="0"/>
              <w:snapToGrid w:val="0"/>
              <w:jc w:val="center"/>
            </w:pPr>
          </w:p>
        </w:tc>
        <w:tc>
          <w:tcPr>
            <w:tcW w:w="1718" w:type="dxa"/>
            <w:vAlign w:val="center"/>
          </w:tcPr>
          <w:p w:rsidR="00BA7AB6" w:rsidRDefault="00BA7AB6">
            <w:pPr>
              <w:adjustRightInd w:val="0"/>
              <w:snapToGrid w:val="0"/>
              <w:jc w:val="center"/>
            </w:pPr>
          </w:p>
        </w:tc>
      </w:tr>
      <w:tr w:rsidR="00BA7AB6">
        <w:trPr>
          <w:trHeight w:val="567"/>
          <w:jc w:val="center"/>
        </w:trPr>
        <w:tc>
          <w:tcPr>
            <w:tcW w:w="778" w:type="dxa"/>
            <w:vAlign w:val="center"/>
          </w:tcPr>
          <w:p w:rsidR="00BA7AB6" w:rsidRDefault="00BA7AB6">
            <w:pPr>
              <w:adjustRightInd w:val="0"/>
              <w:snapToGrid w:val="0"/>
              <w:jc w:val="center"/>
            </w:pPr>
          </w:p>
        </w:tc>
        <w:tc>
          <w:tcPr>
            <w:tcW w:w="1268" w:type="dxa"/>
            <w:vAlign w:val="center"/>
          </w:tcPr>
          <w:p w:rsidR="00BA7AB6" w:rsidRDefault="00BA7AB6">
            <w:pPr>
              <w:adjustRightInd w:val="0"/>
              <w:snapToGrid w:val="0"/>
              <w:jc w:val="center"/>
            </w:pPr>
          </w:p>
        </w:tc>
        <w:tc>
          <w:tcPr>
            <w:tcW w:w="1282" w:type="dxa"/>
            <w:vAlign w:val="center"/>
          </w:tcPr>
          <w:p w:rsidR="00BA7AB6" w:rsidRDefault="00BA7AB6">
            <w:pPr>
              <w:adjustRightInd w:val="0"/>
              <w:snapToGrid w:val="0"/>
              <w:jc w:val="center"/>
            </w:pPr>
          </w:p>
        </w:tc>
        <w:tc>
          <w:tcPr>
            <w:tcW w:w="1432" w:type="dxa"/>
            <w:vAlign w:val="center"/>
          </w:tcPr>
          <w:p w:rsidR="00BA7AB6" w:rsidRDefault="00BA7AB6">
            <w:pPr>
              <w:adjustRightInd w:val="0"/>
              <w:snapToGrid w:val="0"/>
              <w:jc w:val="center"/>
            </w:pPr>
          </w:p>
        </w:tc>
        <w:tc>
          <w:tcPr>
            <w:tcW w:w="1256" w:type="dxa"/>
            <w:vAlign w:val="center"/>
          </w:tcPr>
          <w:p w:rsidR="00BA7AB6" w:rsidRDefault="00BA7AB6">
            <w:pPr>
              <w:adjustRightInd w:val="0"/>
              <w:snapToGrid w:val="0"/>
              <w:jc w:val="center"/>
            </w:pPr>
          </w:p>
        </w:tc>
        <w:tc>
          <w:tcPr>
            <w:tcW w:w="899" w:type="dxa"/>
            <w:vAlign w:val="center"/>
          </w:tcPr>
          <w:p w:rsidR="00BA7AB6" w:rsidRDefault="00BA7AB6">
            <w:pPr>
              <w:adjustRightInd w:val="0"/>
              <w:snapToGrid w:val="0"/>
              <w:jc w:val="center"/>
            </w:pPr>
          </w:p>
        </w:tc>
        <w:tc>
          <w:tcPr>
            <w:tcW w:w="995" w:type="dxa"/>
            <w:vAlign w:val="center"/>
          </w:tcPr>
          <w:p w:rsidR="00BA7AB6" w:rsidRDefault="00BA7AB6">
            <w:pPr>
              <w:adjustRightInd w:val="0"/>
              <w:snapToGrid w:val="0"/>
              <w:jc w:val="center"/>
            </w:pPr>
          </w:p>
        </w:tc>
        <w:tc>
          <w:tcPr>
            <w:tcW w:w="1718" w:type="dxa"/>
            <w:vAlign w:val="center"/>
          </w:tcPr>
          <w:p w:rsidR="00BA7AB6" w:rsidRDefault="00BA7AB6">
            <w:pPr>
              <w:adjustRightInd w:val="0"/>
              <w:snapToGrid w:val="0"/>
              <w:jc w:val="center"/>
            </w:pPr>
          </w:p>
        </w:tc>
      </w:tr>
      <w:tr w:rsidR="00BA7AB6">
        <w:trPr>
          <w:trHeight w:val="567"/>
          <w:jc w:val="center"/>
        </w:trPr>
        <w:tc>
          <w:tcPr>
            <w:tcW w:w="778" w:type="dxa"/>
            <w:vAlign w:val="center"/>
          </w:tcPr>
          <w:p w:rsidR="00BA7AB6" w:rsidRDefault="00BA7AB6">
            <w:pPr>
              <w:adjustRightInd w:val="0"/>
              <w:snapToGrid w:val="0"/>
              <w:jc w:val="center"/>
            </w:pPr>
          </w:p>
        </w:tc>
        <w:tc>
          <w:tcPr>
            <w:tcW w:w="1268" w:type="dxa"/>
            <w:vAlign w:val="center"/>
          </w:tcPr>
          <w:p w:rsidR="00BA7AB6" w:rsidRDefault="00BA7AB6">
            <w:pPr>
              <w:adjustRightInd w:val="0"/>
              <w:snapToGrid w:val="0"/>
              <w:jc w:val="center"/>
            </w:pPr>
          </w:p>
        </w:tc>
        <w:tc>
          <w:tcPr>
            <w:tcW w:w="1282" w:type="dxa"/>
            <w:vAlign w:val="center"/>
          </w:tcPr>
          <w:p w:rsidR="00BA7AB6" w:rsidRDefault="00BA7AB6">
            <w:pPr>
              <w:adjustRightInd w:val="0"/>
              <w:snapToGrid w:val="0"/>
              <w:jc w:val="center"/>
            </w:pPr>
          </w:p>
        </w:tc>
        <w:tc>
          <w:tcPr>
            <w:tcW w:w="1432" w:type="dxa"/>
            <w:vAlign w:val="center"/>
          </w:tcPr>
          <w:p w:rsidR="00BA7AB6" w:rsidRDefault="00BA7AB6">
            <w:pPr>
              <w:adjustRightInd w:val="0"/>
              <w:snapToGrid w:val="0"/>
              <w:jc w:val="center"/>
            </w:pPr>
          </w:p>
        </w:tc>
        <w:tc>
          <w:tcPr>
            <w:tcW w:w="1256" w:type="dxa"/>
            <w:vAlign w:val="center"/>
          </w:tcPr>
          <w:p w:rsidR="00BA7AB6" w:rsidRDefault="00BA7AB6">
            <w:pPr>
              <w:adjustRightInd w:val="0"/>
              <w:snapToGrid w:val="0"/>
              <w:jc w:val="center"/>
            </w:pPr>
          </w:p>
        </w:tc>
        <w:tc>
          <w:tcPr>
            <w:tcW w:w="899" w:type="dxa"/>
            <w:vAlign w:val="center"/>
          </w:tcPr>
          <w:p w:rsidR="00BA7AB6" w:rsidRDefault="00BA7AB6">
            <w:pPr>
              <w:adjustRightInd w:val="0"/>
              <w:snapToGrid w:val="0"/>
              <w:jc w:val="center"/>
            </w:pPr>
          </w:p>
        </w:tc>
        <w:tc>
          <w:tcPr>
            <w:tcW w:w="995" w:type="dxa"/>
            <w:vAlign w:val="center"/>
          </w:tcPr>
          <w:p w:rsidR="00BA7AB6" w:rsidRDefault="00BA7AB6">
            <w:pPr>
              <w:adjustRightInd w:val="0"/>
              <w:snapToGrid w:val="0"/>
              <w:jc w:val="center"/>
            </w:pPr>
          </w:p>
        </w:tc>
        <w:tc>
          <w:tcPr>
            <w:tcW w:w="1718" w:type="dxa"/>
            <w:vAlign w:val="center"/>
          </w:tcPr>
          <w:p w:rsidR="00BA7AB6" w:rsidRDefault="00BA7AB6">
            <w:pPr>
              <w:adjustRightInd w:val="0"/>
              <w:snapToGrid w:val="0"/>
              <w:jc w:val="center"/>
            </w:pPr>
          </w:p>
        </w:tc>
      </w:tr>
    </w:tbl>
    <w:p w:rsidR="00BA7AB6" w:rsidRDefault="00BA7AB6">
      <w:pPr>
        <w:adjustRightInd w:val="0"/>
        <w:snapToGrid w:val="0"/>
        <w:spacing w:line="360" w:lineRule="auto"/>
      </w:pPr>
    </w:p>
    <w:p w:rsidR="00BA7AB6" w:rsidRDefault="00EC74D2">
      <w:pPr>
        <w:adjustRightInd w:val="0"/>
        <w:snapToGrid w:val="0"/>
        <w:spacing w:line="360" w:lineRule="auto"/>
        <w:rPr>
          <w:b/>
          <w:bCs/>
          <w:sz w:val="21"/>
          <w:szCs w:val="21"/>
        </w:rPr>
      </w:pPr>
      <w:r>
        <w:rPr>
          <w:rFonts w:hint="eastAsia"/>
          <w:b/>
          <w:bCs/>
          <w:sz w:val="21"/>
          <w:szCs w:val="21"/>
        </w:rPr>
        <w:t>说明：</w:t>
      </w:r>
    </w:p>
    <w:p w:rsidR="00BA7AB6" w:rsidRDefault="00EC74D2">
      <w:pPr>
        <w:adjustRightInd w:val="0"/>
        <w:snapToGrid w:val="0"/>
        <w:spacing w:line="360" w:lineRule="auto"/>
        <w:rPr>
          <w:b/>
          <w:bCs/>
          <w:sz w:val="21"/>
          <w:szCs w:val="21"/>
        </w:rPr>
      </w:pPr>
      <w:r>
        <w:rPr>
          <w:rFonts w:hint="eastAsia"/>
          <w:b/>
          <w:bCs/>
          <w:sz w:val="21"/>
          <w:szCs w:val="21"/>
        </w:rPr>
        <w:t>1.投标人须提供上述业绩合同扫描件；</w:t>
      </w:r>
    </w:p>
    <w:p w:rsidR="00BA7AB6" w:rsidRDefault="00EC74D2">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rsidR="00BA7AB6" w:rsidRDefault="00EC74D2">
      <w:pPr>
        <w:adjustRightInd w:val="0"/>
        <w:snapToGrid w:val="0"/>
        <w:spacing w:line="360" w:lineRule="auto"/>
        <w:rPr>
          <w:b/>
          <w:bCs/>
          <w:sz w:val="21"/>
          <w:szCs w:val="21"/>
        </w:rPr>
      </w:pPr>
      <w:r>
        <w:rPr>
          <w:rFonts w:hint="eastAsia"/>
          <w:b/>
          <w:bCs/>
          <w:sz w:val="21"/>
          <w:szCs w:val="21"/>
        </w:rPr>
        <w:t>3.投标人应在不涉及商业秘密的前提下尽可能提供详细的合同扫描件内容。</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p>
    <w:p w:rsidR="00BA7AB6" w:rsidRDefault="00EC74D2">
      <w:r>
        <w:rPr>
          <w:rFonts w:hint="eastAsia"/>
        </w:rPr>
        <w:br w:type="page"/>
      </w:r>
    </w:p>
    <w:p w:rsidR="00BA7AB6" w:rsidRDefault="00EC74D2">
      <w:pPr>
        <w:adjustRightInd w:val="0"/>
        <w:snapToGrid w:val="0"/>
        <w:spacing w:line="360" w:lineRule="auto"/>
        <w:jc w:val="center"/>
        <w:outlineLvl w:val="3"/>
        <w:rPr>
          <w:b/>
          <w:bCs/>
        </w:rPr>
      </w:pPr>
      <w:r>
        <w:rPr>
          <w:rFonts w:hint="eastAsia"/>
          <w:b/>
          <w:bCs/>
        </w:rPr>
        <w:lastRenderedPageBreak/>
        <w:t>投标人需要说明的其他文件和材料</w:t>
      </w:r>
    </w:p>
    <w:p w:rsidR="00BA7AB6" w:rsidRDefault="00EC74D2">
      <w:pPr>
        <w:adjustRightInd w:val="0"/>
        <w:snapToGrid w:val="0"/>
        <w:spacing w:line="360" w:lineRule="auto"/>
        <w:rPr>
          <w:b/>
          <w:bCs/>
          <w:sz w:val="21"/>
          <w:szCs w:val="21"/>
        </w:rPr>
      </w:pPr>
      <w:r>
        <w:rPr>
          <w:rFonts w:hint="eastAsia"/>
          <w:b/>
          <w:bCs/>
          <w:sz w:val="21"/>
          <w:szCs w:val="21"/>
        </w:rPr>
        <w:t>说明：投标人可根据自身情况提供。</w:t>
      </w:r>
    </w:p>
    <w:p w:rsidR="00BA7AB6" w:rsidRDefault="00EC74D2">
      <w:r>
        <w:rPr>
          <w:rFonts w:hint="eastAsia"/>
        </w:rPr>
        <w:br w:type="page"/>
      </w:r>
    </w:p>
    <w:p w:rsidR="00BA7AB6" w:rsidRDefault="00EC74D2">
      <w:pPr>
        <w:adjustRightInd w:val="0"/>
        <w:snapToGrid w:val="0"/>
        <w:spacing w:line="360" w:lineRule="auto"/>
        <w:jc w:val="center"/>
        <w:outlineLvl w:val="2"/>
        <w:rPr>
          <w:b/>
          <w:bCs/>
          <w:sz w:val="52"/>
          <w:szCs w:val="52"/>
        </w:rPr>
      </w:pPr>
      <w:r>
        <w:rPr>
          <w:rFonts w:hint="eastAsia"/>
          <w:b/>
          <w:bCs/>
          <w:sz w:val="52"/>
          <w:szCs w:val="52"/>
        </w:rPr>
        <w:lastRenderedPageBreak/>
        <w:t>技术文件</w:t>
      </w:r>
    </w:p>
    <w:p w:rsidR="00BA7AB6" w:rsidRDefault="00EC74D2">
      <w:pPr>
        <w:adjustRightInd w:val="0"/>
        <w:snapToGrid w:val="0"/>
        <w:spacing w:line="360" w:lineRule="auto"/>
        <w:jc w:val="center"/>
        <w:outlineLvl w:val="3"/>
        <w:rPr>
          <w:b/>
          <w:bCs/>
        </w:rPr>
      </w:pPr>
      <w:r>
        <w:rPr>
          <w:rFonts w:hint="eastAsia"/>
          <w:b/>
          <w:bCs/>
        </w:rPr>
        <w:t>技术偏离表</w:t>
      </w:r>
    </w:p>
    <w:p w:rsidR="00BA7AB6" w:rsidRDefault="00EC74D2">
      <w:pPr>
        <w:adjustRightInd w:val="0"/>
        <w:snapToGrid w:val="0"/>
        <w:spacing w:line="360" w:lineRule="auto"/>
      </w:pPr>
      <w:r>
        <w:rPr>
          <w:rFonts w:hint="eastAsia"/>
        </w:rPr>
        <w:t>采 购 人：浙江财经大学</w:t>
      </w:r>
    </w:p>
    <w:p w:rsidR="00BA7AB6" w:rsidRDefault="00EC74D2">
      <w:pPr>
        <w:adjustRightInd w:val="0"/>
        <w:snapToGrid w:val="0"/>
        <w:spacing w:line="360" w:lineRule="auto"/>
      </w:pPr>
      <w:r>
        <w:rPr>
          <w:rFonts w:hint="eastAsia"/>
        </w:rPr>
        <w:t>项目名称：信息系统等级保护测评</w:t>
      </w:r>
    </w:p>
    <w:p w:rsidR="00BA7AB6" w:rsidRDefault="00EC74D2">
      <w:pPr>
        <w:adjustRightInd w:val="0"/>
        <w:snapToGrid w:val="0"/>
        <w:spacing w:line="360" w:lineRule="auto"/>
      </w:pPr>
      <w:r>
        <w:rPr>
          <w:rFonts w:hint="eastAsia"/>
        </w:rPr>
        <w:t>项目编号：</w:t>
      </w:r>
      <w:r w:rsidR="00E65ABC">
        <w:rPr>
          <w:rFonts w:hint="eastAsia"/>
        </w:rPr>
        <w:t>QSZB-</w:t>
      </w:r>
      <w:proofErr w:type="gramStart"/>
      <w:r w:rsidR="00E65ABC">
        <w:rPr>
          <w:rFonts w:hint="eastAsia"/>
        </w:rPr>
        <w:t>Z(</w:t>
      </w:r>
      <w:proofErr w:type="gramEnd"/>
      <w:r w:rsidR="00E65ABC">
        <w:rPr>
          <w:rFonts w:hint="eastAsia"/>
        </w:rPr>
        <w:t xml:space="preserve">F)-E20072(GK) </w:t>
      </w:r>
    </w:p>
    <w:tbl>
      <w:tblPr>
        <w:tblStyle w:val="a9"/>
        <w:tblW w:w="0" w:type="auto"/>
        <w:jc w:val="center"/>
        <w:tblLook w:val="04A0"/>
      </w:tblPr>
      <w:tblGrid>
        <w:gridCol w:w="1037"/>
        <w:gridCol w:w="2278"/>
        <w:gridCol w:w="3668"/>
        <w:gridCol w:w="2645"/>
      </w:tblGrid>
      <w:tr w:rsidR="00BA7AB6">
        <w:trPr>
          <w:trHeight w:val="454"/>
          <w:jc w:val="center"/>
        </w:trPr>
        <w:tc>
          <w:tcPr>
            <w:tcW w:w="1037" w:type="dxa"/>
            <w:vAlign w:val="center"/>
          </w:tcPr>
          <w:p w:rsidR="00BA7AB6" w:rsidRDefault="00EC74D2">
            <w:pPr>
              <w:adjustRightInd w:val="0"/>
              <w:snapToGrid w:val="0"/>
              <w:jc w:val="center"/>
            </w:pPr>
            <w:r>
              <w:rPr>
                <w:rFonts w:hint="eastAsia"/>
              </w:rPr>
              <w:t>序号</w:t>
            </w:r>
          </w:p>
        </w:tc>
        <w:tc>
          <w:tcPr>
            <w:tcW w:w="2278" w:type="dxa"/>
            <w:vAlign w:val="center"/>
          </w:tcPr>
          <w:p w:rsidR="00BA7AB6" w:rsidRDefault="00EC74D2">
            <w:pPr>
              <w:adjustRightInd w:val="0"/>
              <w:snapToGrid w:val="0"/>
              <w:jc w:val="center"/>
            </w:pPr>
            <w:r>
              <w:rPr>
                <w:rFonts w:hint="eastAsia"/>
              </w:rPr>
              <w:t>招标文件要求</w:t>
            </w:r>
          </w:p>
        </w:tc>
        <w:tc>
          <w:tcPr>
            <w:tcW w:w="3668" w:type="dxa"/>
            <w:vAlign w:val="center"/>
          </w:tcPr>
          <w:p w:rsidR="00BA7AB6" w:rsidRDefault="00EC74D2">
            <w:pPr>
              <w:adjustRightInd w:val="0"/>
              <w:snapToGrid w:val="0"/>
              <w:jc w:val="center"/>
            </w:pPr>
            <w:r>
              <w:rPr>
                <w:rFonts w:hint="eastAsia"/>
              </w:rPr>
              <w:t>响应规格</w:t>
            </w:r>
          </w:p>
        </w:tc>
        <w:tc>
          <w:tcPr>
            <w:tcW w:w="2645" w:type="dxa"/>
            <w:vAlign w:val="center"/>
          </w:tcPr>
          <w:p w:rsidR="00BA7AB6" w:rsidRDefault="00EC74D2">
            <w:pPr>
              <w:adjustRightInd w:val="0"/>
              <w:snapToGrid w:val="0"/>
              <w:jc w:val="center"/>
            </w:pPr>
            <w:r>
              <w:rPr>
                <w:rFonts w:hint="eastAsia"/>
              </w:rPr>
              <w:t>是否偏离（提供说明）</w:t>
            </w:r>
          </w:p>
        </w:tc>
      </w:tr>
      <w:tr w:rsidR="00BA7AB6">
        <w:trPr>
          <w:trHeight w:val="454"/>
          <w:jc w:val="center"/>
        </w:trPr>
        <w:tc>
          <w:tcPr>
            <w:tcW w:w="1037" w:type="dxa"/>
            <w:vAlign w:val="center"/>
          </w:tcPr>
          <w:p w:rsidR="00BA7AB6" w:rsidRDefault="00EC74D2">
            <w:pPr>
              <w:adjustRightInd w:val="0"/>
              <w:snapToGrid w:val="0"/>
              <w:jc w:val="center"/>
            </w:pPr>
            <w:r>
              <w:rPr>
                <w:rFonts w:hint="eastAsia"/>
              </w:rPr>
              <w:t>1</w:t>
            </w:r>
          </w:p>
        </w:tc>
        <w:tc>
          <w:tcPr>
            <w:tcW w:w="2278" w:type="dxa"/>
            <w:vAlign w:val="center"/>
          </w:tcPr>
          <w:p w:rsidR="00BA7AB6" w:rsidRDefault="00BA7AB6">
            <w:pPr>
              <w:adjustRightInd w:val="0"/>
              <w:snapToGrid w:val="0"/>
              <w:jc w:val="center"/>
            </w:pPr>
          </w:p>
        </w:tc>
        <w:tc>
          <w:tcPr>
            <w:tcW w:w="3668" w:type="dxa"/>
            <w:vAlign w:val="center"/>
          </w:tcPr>
          <w:p w:rsidR="00BA7AB6" w:rsidRDefault="00BA7AB6">
            <w:pPr>
              <w:adjustRightInd w:val="0"/>
              <w:snapToGrid w:val="0"/>
              <w:jc w:val="center"/>
            </w:pPr>
          </w:p>
        </w:tc>
        <w:tc>
          <w:tcPr>
            <w:tcW w:w="2645" w:type="dxa"/>
            <w:vAlign w:val="center"/>
          </w:tcPr>
          <w:p w:rsidR="00BA7AB6" w:rsidRDefault="00BA7AB6">
            <w:pPr>
              <w:adjustRightInd w:val="0"/>
              <w:snapToGrid w:val="0"/>
              <w:jc w:val="center"/>
            </w:pPr>
          </w:p>
        </w:tc>
      </w:tr>
      <w:tr w:rsidR="00BA7AB6">
        <w:trPr>
          <w:trHeight w:val="454"/>
          <w:jc w:val="center"/>
        </w:trPr>
        <w:tc>
          <w:tcPr>
            <w:tcW w:w="1037" w:type="dxa"/>
            <w:vAlign w:val="center"/>
          </w:tcPr>
          <w:p w:rsidR="00BA7AB6" w:rsidRDefault="00EC74D2">
            <w:pPr>
              <w:adjustRightInd w:val="0"/>
              <w:snapToGrid w:val="0"/>
              <w:jc w:val="center"/>
            </w:pPr>
            <w:r>
              <w:rPr>
                <w:rFonts w:hint="eastAsia"/>
              </w:rPr>
              <w:t>2</w:t>
            </w:r>
          </w:p>
        </w:tc>
        <w:tc>
          <w:tcPr>
            <w:tcW w:w="2278" w:type="dxa"/>
            <w:vAlign w:val="center"/>
          </w:tcPr>
          <w:p w:rsidR="00BA7AB6" w:rsidRDefault="00BA7AB6">
            <w:pPr>
              <w:adjustRightInd w:val="0"/>
              <w:snapToGrid w:val="0"/>
              <w:jc w:val="center"/>
            </w:pPr>
          </w:p>
        </w:tc>
        <w:tc>
          <w:tcPr>
            <w:tcW w:w="3668" w:type="dxa"/>
            <w:vAlign w:val="center"/>
          </w:tcPr>
          <w:p w:rsidR="00BA7AB6" w:rsidRDefault="00BA7AB6">
            <w:pPr>
              <w:adjustRightInd w:val="0"/>
              <w:snapToGrid w:val="0"/>
              <w:jc w:val="center"/>
            </w:pPr>
          </w:p>
        </w:tc>
        <w:tc>
          <w:tcPr>
            <w:tcW w:w="2645" w:type="dxa"/>
            <w:vAlign w:val="center"/>
          </w:tcPr>
          <w:p w:rsidR="00BA7AB6" w:rsidRDefault="00BA7AB6">
            <w:pPr>
              <w:adjustRightInd w:val="0"/>
              <w:snapToGrid w:val="0"/>
              <w:jc w:val="center"/>
            </w:pPr>
          </w:p>
        </w:tc>
      </w:tr>
      <w:tr w:rsidR="00BA7AB6">
        <w:trPr>
          <w:trHeight w:val="454"/>
          <w:jc w:val="center"/>
        </w:trPr>
        <w:tc>
          <w:tcPr>
            <w:tcW w:w="1037" w:type="dxa"/>
            <w:vAlign w:val="center"/>
          </w:tcPr>
          <w:p w:rsidR="00BA7AB6" w:rsidRDefault="00EC74D2">
            <w:pPr>
              <w:adjustRightInd w:val="0"/>
              <w:snapToGrid w:val="0"/>
              <w:jc w:val="center"/>
            </w:pPr>
            <w:r>
              <w:rPr>
                <w:rFonts w:hint="eastAsia"/>
              </w:rPr>
              <w:t>3</w:t>
            </w:r>
          </w:p>
        </w:tc>
        <w:tc>
          <w:tcPr>
            <w:tcW w:w="2278" w:type="dxa"/>
            <w:vAlign w:val="center"/>
          </w:tcPr>
          <w:p w:rsidR="00BA7AB6" w:rsidRDefault="00BA7AB6">
            <w:pPr>
              <w:adjustRightInd w:val="0"/>
              <w:snapToGrid w:val="0"/>
              <w:jc w:val="center"/>
            </w:pPr>
          </w:p>
        </w:tc>
        <w:tc>
          <w:tcPr>
            <w:tcW w:w="3668" w:type="dxa"/>
            <w:vAlign w:val="center"/>
          </w:tcPr>
          <w:p w:rsidR="00BA7AB6" w:rsidRDefault="00BA7AB6">
            <w:pPr>
              <w:adjustRightInd w:val="0"/>
              <w:snapToGrid w:val="0"/>
              <w:jc w:val="center"/>
            </w:pPr>
          </w:p>
        </w:tc>
        <w:tc>
          <w:tcPr>
            <w:tcW w:w="2645" w:type="dxa"/>
            <w:vAlign w:val="center"/>
          </w:tcPr>
          <w:p w:rsidR="00BA7AB6" w:rsidRDefault="00BA7AB6">
            <w:pPr>
              <w:adjustRightInd w:val="0"/>
              <w:snapToGrid w:val="0"/>
              <w:jc w:val="center"/>
            </w:pPr>
          </w:p>
        </w:tc>
      </w:tr>
      <w:tr w:rsidR="00BA7AB6">
        <w:trPr>
          <w:trHeight w:val="454"/>
          <w:jc w:val="center"/>
        </w:trPr>
        <w:tc>
          <w:tcPr>
            <w:tcW w:w="1037" w:type="dxa"/>
            <w:vAlign w:val="center"/>
          </w:tcPr>
          <w:p w:rsidR="00BA7AB6" w:rsidRDefault="00EC74D2">
            <w:pPr>
              <w:adjustRightInd w:val="0"/>
              <w:snapToGrid w:val="0"/>
              <w:jc w:val="center"/>
            </w:pPr>
            <w:r>
              <w:rPr>
                <w:rFonts w:hint="eastAsia"/>
              </w:rPr>
              <w:t>4</w:t>
            </w:r>
          </w:p>
        </w:tc>
        <w:tc>
          <w:tcPr>
            <w:tcW w:w="2278" w:type="dxa"/>
            <w:vAlign w:val="center"/>
          </w:tcPr>
          <w:p w:rsidR="00BA7AB6" w:rsidRDefault="00BA7AB6">
            <w:pPr>
              <w:adjustRightInd w:val="0"/>
              <w:snapToGrid w:val="0"/>
              <w:jc w:val="center"/>
            </w:pPr>
          </w:p>
        </w:tc>
        <w:tc>
          <w:tcPr>
            <w:tcW w:w="3668" w:type="dxa"/>
            <w:vAlign w:val="center"/>
          </w:tcPr>
          <w:p w:rsidR="00BA7AB6" w:rsidRDefault="00BA7AB6">
            <w:pPr>
              <w:adjustRightInd w:val="0"/>
              <w:snapToGrid w:val="0"/>
              <w:jc w:val="center"/>
            </w:pPr>
          </w:p>
        </w:tc>
        <w:tc>
          <w:tcPr>
            <w:tcW w:w="2645" w:type="dxa"/>
            <w:vAlign w:val="center"/>
          </w:tcPr>
          <w:p w:rsidR="00BA7AB6" w:rsidRDefault="00BA7AB6">
            <w:pPr>
              <w:adjustRightInd w:val="0"/>
              <w:snapToGrid w:val="0"/>
              <w:jc w:val="center"/>
            </w:pPr>
          </w:p>
        </w:tc>
      </w:tr>
      <w:tr w:rsidR="00BA7AB6">
        <w:trPr>
          <w:trHeight w:val="454"/>
          <w:jc w:val="center"/>
        </w:trPr>
        <w:tc>
          <w:tcPr>
            <w:tcW w:w="1037" w:type="dxa"/>
            <w:vAlign w:val="center"/>
          </w:tcPr>
          <w:p w:rsidR="00BA7AB6" w:rsidRDefault="00EC74D2">
            <w:pPr>
              <w:adjustRightInd w:val="0"/>
              <w:snapToGrid w:val="0"/>
              <w:jc w:val="center"/>
            </w:pPr>
            <w:r>
              <w:rPr>
                <w:rFonts w:hint="eastAsia"/>
              </w:rPr>
              <w:t>5</w:t>
            </w:r>
          </w:p>
        </w:tc>
        <w:tc>
          <w:tcPr>
            <w:tcW w:w="2278" w:type="dxa"/>
            <w:vAlign w:val="center"/>
          </w:tcPr>
          <w:p w:rsidR="00BA7AB6" w:rsidRDefault="00BA7AB6">
            <w:pPr>
              <w:adjustRightInd w:val="0"/>
              <w:snapToGrid w:val="0"/>
              <w:jc w:val="center"/>
            </w:pPr>
          </w:p>
        </w:tc>
        <w:tc>
          <w:tcPr>
            <w:tcW w:w="3668" w:type="dxa"/>
            <w:vAlign w:val="center"/>
          </w:tcPr>
          <w:p w:rsidR="00BA7AB6" w:rsidRDefault="00BA7AB6">
            <w:pPr>
              <w:adjustRightInd w:val="0"/>
              <w:snapToGrid w:val="0"/>
              <w:jc w:val="center"/>
            </w:pPr>
          </w:p>
        </w:tc>
        <w:tc>
          <w:tcPr>
            <w:tcW w:w="2645" w:type="dxa"/>
            <w:vAlign w:val="center"/>
          </w:tcPr>
          <w:p w:rsidR="00BA7AB6" w:rsidRDefault="00BA7AB6">
            <w:pPr>
              <w:adjustRightInd w:val="0"/>
              <w:snapToGrid w:val="0"/>
              <w:jc w:val="center"/>
            </w:pPr>
          </w:p>
        </w:tc>
      </w:tr>
      <w:tr w:rsidR="00BA7AB6">
        <w:trPr>
          <w:trHeight w:val="454"/>
          <w:jc w:val="center"/>
        </w:trPr>
        <w:tc>
          <w:tcPr>
            <w:tcW w:w="1037" w:type="dxa"/>
            <w:vAlign w:val="center"/>
          </w:tcPr>
          <w:p w:rsidR="00BA7AB6" w:rsidRDefault="00EC74D2">
            <w:pPr>
              <w:adjustRightInd w:val="0"/>
              <w:snapToGrid w:val="0"/>
              <w:jc w:val="center"/>
            </w:pPr>
            <w:r>
              <w:rPr>
                <w:rFonts w:hint="eastAsia"/>
              </w:rPr>
              <w:t>6</w:t>
            </w:r>
          </w:p>
        </w:tc>
        <w:tc>
          <w:tcPr>
            <w:tcW w:w="2278" w:type="dxa"/>
            <w:vAlign w:val="center"/>
          </w:tcPr>
          <w:p w:rsidR="00BA7AB6" w:rsidRDefault="00BA7AB6">
            <w:pPr>
              <w:adjustRightInd w:val="0"/>
              <w:snapToGrid w:val="0"/>
              <w:jc w:val="center"/>
            </w:pPr>
          </w:p>
        </w:tc>
        <w:tc>
          <w:tcPr>
            <w:tcW w:w="3668" w:type="dxa"/>
            <w:vAlign w:val="center"/>
          </w:tcPr>
          <w:p w:rsidR="00BA7AB6" w:rsidRDefault="00BA7AB6">
            <w:pPr>
              <w:adjustRightInd w:val="0"/>
              <w:snapToGrid w:val="0"/>
              <w:jc w:val="center"/>
            </w:pPr>
          </w:p>
        </w:tc>
        <w:tc>
          <w:tcPr>
            <w:tcW w:w="2645" w:type="dxa"/>
            <w:vAlign w:val="center"/>
          </w:tcPr>
          <w:p w:rsidR="00BA7AB6" w:rsidRDefault="00BA7AB6">
            <w:pPr>
              <w:adjustRightInd w:val="0"/>
              <w:snapToGrid w:val="0"/>
              <w:jc w:val="center"/>
            </w:pPr>
          </w:p>
        </w:tc>
      </w:tr>
      <w:tr w:rsidR="00BA7AB6">
        <w:trPr>
          <w:trHeight w:val="454"/>
          <w:jc w:val="center"/>
        </w:trPr>
        <w:tc>
          <w:tcPr>
            <w:tcW w:w="1037" w:type="dxa"/>
            <w:vAlign w:val="center"/>
          </w:tcPr>
          <w:p w:rsidR="00BA7AB6" w:rsidRDefault="00EC74D2">
            <w:pPr>
              <w:adjustRightInd w:val="0"/>
              <w:snapToGrid w:val="0"/>
              <w:jc w:val="center"/>
            </w:pPr>
            <w:r>
              <w:rPr>
                <w:rFonts w:hint="eastAsia"/>
              </w:rPr>
              <w:t>……</w:t>
            </w:r>
          </w:p>
        </w:tc>
        <w:tc>
          <w:tcPr>
            <w:tcW w:w="2278" w:type="dxa"/>
            <w:vAlign w:val="center"/>
          </w:tcPr>
          <w:p w:rsidR="00BA7AB6" w:rsidRDefault="00BA7AB6">
            <w:pPr>
              <w:adjustRightInd w:val="0"/>
              <w:snapToGrid w:val="0"/>
              <w:jc w:val="center"/>
            </w:pPr>
          </w:p>
        </w:tc>
        <w:tc>
          <w:tcPr>
            <w:tcW w:w="3668" w:type="dxa"/>
            <w:vAlign w:val="center"/>
          </w:tcPr>
          <w:p w:rsidR="00BA7AB6" w:rsidRDefault="00BA7AB6">
            <w:pPr>
              <w:adjustRightInd w:val="0"/>
              <w:snapToGrid w:val="0"/>
              <w:jc w:val="center"/>
            </w:pPr>
          </w:p>
        </w:tc>
        <w:tc>
          <w:tcPr>
            <w:tcW w:w="2645" w:type="dxa"/>
            <w:vAlign w:val="center"/>
          </w:tcPr>
          <w:p w:rsidR="00BA7AB6" w:rsidRDefault="00BA7AB6">
            <w:pPr>
              <w:adjustRightInd w:val="0"/>
              <w:snapToGrid w:val="0"/>
              <w:jc w:val="center"/>
            </w:pPr>
          </w:p>
        </w:tc>
      </w:tr>
    </w:tbl>
    <w:p w:rsidR="00BA7AB6" w:rsidRDefault="00BA7AB6">
      <w:pPr>
        <w:adjustRightInd w:val="0"/>
        <w:snapToGrid w:val="0"/>
        <w:spacing w:line="360" w:lineRule="auto"/>
      </w:pPr>
    </w:p>
    <w:p w:rsidR="00BA7AB6" w:rsidRDefault="00EC74D2">
      <w:pPr>
        <w:adjustRightInd w:val="0"/>
        <w:snapToGrid w:val="0"/>
        <w:spacing w:line="360" w:lineRule="auto"/>
        <w:rPr>
          <w:b/>
          <w:bCs/>
          <w:sz w:val="21"/>
          <w:szCs w:val="21"/>
        </w:rPr>
      </w:pPr>
      <w:r>
        <w:rPr>
          <w:rFonts w:hint="eastAsia"/>
          <w:b/>
          <w:bCs/>
          <w:sz w:val="21"/>
          <w:szCs w:val="21"/>
        </w:rPr>
        <w:t>说明：</w:t>
      </w:r>
    </w:p>
    <w:p w:rsidR="00BA7AB6" w:rsidRDefault="00EC74D2">
      <w:pPr>
        <w:adjustRightInd w:val="0"/>
        <w:snapToGrid w:val="0"/>
        <w:spacing w:line="360" w:lineRule="auto"/>
        <w:rPr>
          <w:b/>
          <w:bCs/>
          <w:sz w:val="21"/>
          <w:szCs w:val="21"/>
        </w:rPr>
      </w:pPr>
      <w:r>
        <w:rPr>
          <w:rFonts w:hint="eastAsia"/>
          <w:b/>
          <w:bCs/>
          <w:sz w:val="21"/>
          <w:szCs w:val="21"/>
        </w:rPr>
        <w:t>1.逐项按照招标文件要求填写响应规格；</w:t>
      </w:r>
    </w:p>
    <w:p w:rsidR="00BA7AB6" w:rsidRDefault="00EC74D2">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BA7AB6" w:rsidRDefault="00EC74D2">
      <w:pPr>
        <w:adjustRightInd w:val="0"/>
        <w:snapToGrid w:val="0"/>
        <w:spacing w:line="360" w:lineRule="auto"/>
        <w:rPr>
          <w:b/>
          <w:bCs/>
          <w:sz w:val="21"/>
          <w:szCs w:val="21"/>
        </w:rPr>
      </w:pPr>
      <w:r>
        <w:rPr>
          <w:rFonts w:hint="eastAsia"/>
          <w:b/>
          <w:bCs/>
          <w:sz w:val="21"/>
          <w:szCs w:val="21"/>
        </w:rPr>
        <w:t>3.如不填写或未如实填写，自行承担投标风险。</w:t>
      </w: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BA7AB6">
      <w:pPr>
        <w:adjustRightInd w:val="0"/>
        <w:snapToGrid w:val="0"/>
        <w:spacing w:line="360" w:lineRule="auto"/>
      </w:pPr>
    </w:p>
    <w:p w:rsidR="00BA7AB6" w:rsidRDefault="00EC74D2">
      <w:pPr>
        <w:adjustRightInd w:val="0"/>
        <w:snapToGrid w:val="0"/>
        <w:spacing w:line="360" w:lineRule="auto"/>
      </w:pPr>
      <w:r>
        <w:rPr>
          <w:rFonts w:hint="eastAsia"/>
        </w:rPr>
        <w:t>投标人名称（盖章）：</w:t>
      </w:r>
    </w:p>
    <w:p w:rsidR="00BA7AB6" w:rsidRDefault="00EC74D2">
      <w:pPr>
        <w:adjustRightInd w:val="0"/>
        <w:snapToGrid w:val="0"/>
        <w:spacing w:line="360" w:lineRule="auto"/>
      </w:pPr>
      <w:r>
        <w:rPr>
          <w:rFonts w:hint="eastAsia"/>
        </w:rPr>
        <w:t>投标人代表签字：</w:t>
      </w:r>
    </w:p>
    <w:p w:rsidR="00BA7AB6" w:rsidRDefault="00EC74D2">
      <w:pPr>
        <w:adjustRightInd w:val="0"/>
        <w:snapToGrid w:val="0"/>
        <w:spacing w:line="360" w:lineRule="auto"/>
      </w:pPr>
      <w:r>
        <w:rPr>
          <w:rFonts w:hint="eastAsia"/>
        </w:rPr>
        <w:t>日期：________年____月____日</w:t>
      </w:r>
    </w:p>
    <w:p w:rsidR="00BA7AB6" w:rsidRDefault="00EC74D2">
      <w:r>
        <w:rPr>
          <w:rFonts w:hint="eastAsia"/>
        </w:rPr>
        <w:br w:type="page"/>
      </w:r>
    </w:p>
    <w:p w:rsidR="00BA7AB6" w:rsidRDefault="00EC74D2">
      <w:pPr>
        <w:adjustRightInd w:val="0"/>
        <w:snapToGrid w:val="0"/>
        <w:spacing w:line="360" w:lineRule="auto"/>
        <w:jc w:val="center"/>
        <w:rPr>
          <w:b/>
          <w:bCs/>
        </w:rPr>
      </w:pPr>
      <w:r>
        <w:rPr>
          <w:rFonts w:hint="eastAsia"/>
          <w:b/>
          <w:bCs/>
        </w:rPr>
        <w:lastRenderedPageBreak/>
        <w:t>以下内容格式自拟</w:t>
      </w:r>
    </w:p>
    <w:p w:rsidR="00BA7AB6" w:rsidRDefault="00EC74D2">
      <w:pPr>
        <w:adjustRightInd w:val="0"/>
        <w:snapToGrid w:val="0"/>
        <w:spacing w:line="360" w:lineRule="auto"/>
        <w:rPr>
          <w:b/>
        </w:rPr>
      </w:pPr>
      <w:r>
        <w:rPr>
          <w:b/>
        </w:rPr>
        <w:t>2）项目实施方案</w:t>
      </w:r>
    </w:p>
    <w:p w:rsidR="00BA7AB6" w:rsidRDefault="00EC74D2">
      <w:pPr>
        <w:adjustRightInd w:val="0"/>
        <w:snapToGrid w:val="0"/>
        <w:spacing w:line="360" w:lineRule="auto"/>
        <w:rPr>
          <w:b/>
        </w:rPr>
      </w:pPr>
      <w:r>
        <w:rPr>
          <w:b/>
        </w:rPr>
        <w:t>3）项目组人员</w:t>
      </w:r>
    </w:p>
    <w:p w:rsidR="00BA7AB6" w:rsidRDefault="00EC74D2">
      <w:pPr>
        <w:adjustRightInd w:val="0"/>
        <w:snapToGrid w:val="0"/>
        <w:spacing w:line="360" w:lineRule="auto"/>
        <w:rPr>
          <w:b/>
        </w:rPr>
      </w:pPr>
      <w:r>
        <w:rPr>
          <w:b/>
        </w:rPr>
        <w:t>4）安全测评工具</w:t>
      </w:r>
    </w:p>
    <w:p w:rsidR="00BA7AB6" w:rsidRDefault="00EC74D2">
      <w:pPr>
        <w:adjustRightInd w:val="0"/>
        <w:snapToGrid w:val="0"/>
        <w:spacing w:line="360" w:lineRule="auto"/>
        <w:rPr>
          <w:b/>
        </w:rPr>
      </w:pPr>
      <w:r>
        <w:rPr>
          <w:b/>
        </w:rPr>
        <w:t>5）验收方案</w:t>
      </w:r>
    </w:p>
    <w:p w:rsidR="00BA7AB6" w:rsidRDefault="00EC74D2">
      <w:pPr>
        <w:adjustRightInd w:val="0"/>
        <w:snapToGrid w:val="0"/>
        <w:spacing w:line="360" w:lineRule="auto"/>
      </w:pPr>
      <w:r>
        <w:rPr>
          <w:b/>
        </w:rPr>
        <w:t>6）培训、售后服务</w:t>
      </w:r>
    </w:p>
    <w:p w:rsidR="00BA7AB6" w:rsidRDefault="00BA7AB6">
      <w:pPr>
        <w:adjustRightInd w:val="0"/>
        <w:snapToGrid w:val="0"/>
        <w:spacing w:line="360" w:lineRule="auto"/>
      </w:pPr>
    </w:p>
    <w:p w:rsidR="00BA7AB6" w:rsidRDefault="00BA7AB6">
      <w:pPr>
        <w:adjustRightInd w:val="0"/>
        <w:snapToGrid w:val="0"/>
        <w:spacing w:line="360" w:lineRule="auto"/>
      </w:pPr>
    </w:p>
    <w:sectPr w:rsidR="00BA7AB6" w:rsidSect="00BA7AB6">
      <w:footerReference w:type="default" r:id="rId11"/>
      <w:pgSz w:w="11906" w:h="16838"/>
      <w:pgMar w:top="1247" w:right="1247" w:bottom="1247" w:left="1247" w:header="85"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505" w:rsidRDefault="00AB2505" w:rsidP="00BA7AB6">
      <w:r>
        <w:separator/>
      </w:r>
    </w:p>
  </w:endnote>
  <w:endnote w:type="continuationSeparator" w:id="1">
    <w:p w:rsidR="00AB2505" w:rsidRDefault="00AB2505" w:rsidP="00BA7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05" w:rsidRDefault="00AB2505">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b+vBR7cBAABUAwAADgAAAAAAAAABACAAAAAfAQAAZHJzL2Uyb0RvYy54bWxQSwUGAAAAAAYABgBZ&#10;AQAASAUAAAAA&#10;" filled="f" stroked="f" strokeweight=".5pt">
          <v:textbox style="mso-fit-shape-to-text:t" inset="0,0,0,0">
            <w:txbxContent>
              <w:p w:rsidR="00AB2505" w:rsidRDefault="00AB2505">
                <w:pPr>
                  <w:pStyle w:val="a6"/>
                </w:pPr>
                <w:fldSimple w:instr=" PAGE  \* MERGEFORMAT ">
                  <w:r w:rsidR="000B0EB2">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505" w:rsidRDefault="00AB2505" w:rsidP="00BA7AB6">
      <w:r>
        <w:separator/>
      </w:r>
    </w:p>
  </w:footnote>
  <w:footnote w:type="continuationSeparator" w:id="1">
    <w:p w:rsidR="00AB2505" w:rsidRDefault="00AB2505" w:rsidP="00BA7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05" w:rsidRDefault="00AB2505">
    <w:pPr>
      <w:pStyle w:val="a7"/>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571CA"/>
    <w:multiLevelType w:val="multilevel"/>
    <w:tmpl w:val="37B8111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9C6E36B"/>
    <w:multiLevelType w:val="singleLevel"/>
    <w:tmpl w:val="69C6E36B"/>
    <w:lvl w:ilvl="0">
      <w:start w:val="1"/>
      <w:numFmt w:val="decimal"/>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A2E0E20"/>
    <w:rsid w:val="000473E0"/>
    <w:rsid w:val="00050F06"/>
    <w:rsid w:val="000B0EB2"/>
    <w:rsid w:val="000C0309"/>
    <w:rsid w:val="000D531C"/>
    <w:rsid w:val="000D6D27"/>
    <w:rsid w:val="000E596D"/>
    <w:rsid w:val="001248D3"/>
    <w:rsid w:val="00153088"/>
    <w:rsid w:val="001D7EEB"/>
    <w:rsid w:val="00212012"/>
    <w:rsid w:val="002555DF"/>
    <w:rsid w:val="00295877"/>
    <w:rsid w:val="002A1641"/>
    <w:rsid w:val="002D1364"/>
    <w:rsid w:val="002F319A"/>
    <w:rsid w:val="00373D3A"/>
    <w:rsid w:val="003A3741"/>
    <w:rsid w:val="003E06D5"/>
    <w:rsid w:val="0041341D"/>
    <w:rsid w:val="004554C4"/>
    <w:rsid w:val="0049732D"/>
    <w:rsid w:val="004A1749"/>
    <w:rsid w:val="004C79D6"/>
    <w:rsid w:val="004D37B3"/>
    <w:rsid w:val="004D4827"/>
    <w:rsid w:val="004F05E0"/>
    <w:rsid w:val="004F3F56"/>
    <w:rsid w:val="00501EF8"/>
    <w:rsid w:val="00524B20"/>
    <w:rsid w:val="00552899"/>
    <w:rsid w:val="00560DC2"/>
    <w:rsid w:val="00583894"/>
    <w:rsid w:val="00587800"/>
    <w:rsid w:val="005967ED"/>
    <w:rsid w:val="005C5604"/>
    <w:rsid w:val="005E394B"/>
    <w:rsid w:val="006121C7"/>
    <w:rsid w:val="00630C15"/>
    <w:rsid w:val="006A2266"/>
    <w:rsid w:val="006D54DE"/>
    <w:rsid w:val="006D7283"/>
    <w:rsid w:val="00735971"/>
    <w:rsid w:val="007554FF"/>
    <w:rsid w:val="007606FF"/>
    <w:rsid w:val="007843FA"/>
    <w:rsid w:val="00797962"/>
    <w:rsid w:val="007B1E13"/>
    <w:rsid w:val="007D09F4"/>
    <w:rsid w:val="00810FA6"/>
    <w:rsid w:val="0086309F"/>
    <w:rsid w:val="0087086D"/>
    <w:rsid w:val="008C528D"/>
    <w:rsid w:val="008D1BA5"/>
    <w:rsid w:val="009316BE"/>
    <w:rsid w:val="00960223"/>
    <w:rsid w:val="00966E9D"/>
    <w:rsid w:val="00981A1C"/>
    <w:rsid w:val="009C5807"/>
    <w:rsid w:val="009D5BE1"/>
    <w:rsid w:val="00A35E0E"/>
    <w:rsid w:val="00A83FBF"/>
    <w:rsid w:val="00A84032"/>
    <w:rsid w:val="00AA50C8"/>
    <w:rsid w:val="00AB2505"/>
    <w:rsid w:val="00AC27BD"/>
    <w:rsid w:val="00AD1D84"/>
    <w:rsid w:val="00B01B31"/>
    <w:rsid w:val="00B07C72"/>
    <w:rsid w:val="00B423A9"/>
    <w:rsid w:val="00B970F2"/>
    <w:rsid w:val="00BA00BB"/>
    <w:rsid w:val="00BA7AB6"/>
    <w:rsid w:val="00BC284E"/>
    <w:rsid w:val="00BD555F"/>
    <w:rsid w:val="00C0162E"/>
    <w:rsid w:val="00C057FB"/>
    <w:rsid w:val="00C27953"/>
    <w:rsid w:val="00C31130"/>
    <w:rsid w:val="00C576EF"/>
    <w:rsid w:val="00CA6012"/>
    <w:rsid w:val="00CA68BB"/>
    <w:rsid w:val="00CE3262"/>
    <w:rsid w:val="00CF3679"/>
    <w:rsid w:val="00D1200C"/>
    <w:rsid w:val="00D16D34"/>
    <w:rsid w:val="00D32C35"/>
    <w:rsid w:val="00D82D4B"/>
    <w:rsid w:val="00D8538E"/>
    <w:rsid w:val="00DE3129"/>
    <w:rsid w:val="00DF1BEA"/>
    <w:rsid w:val="00E03D75"/>
    <w:rsid w:val="00E112F8"/>
    <w:rsid w:val="00E1242B"/>
    <w:rsid w:val="00E25A37"/>
    <w:rsid w:val="00E508EB"/>
    <w:rsid w:val="00E56E35"/>
    <w:rsid w:val="00E577E3"/>
    <w:rsid w:val="00E65ABC"/>
    <w:rsid w:val="00EC74D2"/>
    <w:rsid w:val="00F000BF"/>
    <w:rsid w:val="00F343D1"/>
    <w:rsid w:val="00F8532F"/>
    <w:rsid w:val="00F8587C"/>
    <w:rsid w:val="00F87F45"/>
    <w:rsid w:val="00F9043A"/>
    <w:rsid w:val="00FA0AA4"/>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D1632A"/>
    <w:rsid w:val="11070506"/>
    <w:rsid w:val="1148776A"/>
    <w:rsid w:val="118B24F5"/>
    <w:rsid w:val="1272668F"/>
    <w:rsid w:val="12957D69"/>
    <w:rsid w:val="12AB15B0"/>
    <w:rsid w:val="12F05A2A"/>
    <w:rsid w:val="1300503C"/>
    <w:rsid w:val="131F199E"/>
    <w:rsid w:val="13247991"/>
    <w:rsid w:val="13515A7F"/>
    <w:rsid w:val="135B3AAF"/>
    <w:rsid w:val="13823F1B"/>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2943C6"/>
    <w:rsid w:val="3D5E7924"/>
    <w:rsid w:val="3E1D1467"/>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A319B2"/>
    <w:rsid w:val="45C304E1"/>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177C0E"/>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6EC04F9"/>
    <w:rsid w:val="57193C7A"/>
    <w:rsid w:val="581731F5"/>
    <w:rsid w:val="5818649C"/>
    <w:rsid w:val="587C6933"/>
    <w:rsid w:val="58B24F2D"/>
    <w:rsid w:val="58B6757E"/>
    <w:rsid w:val="597E6AEA"/>
    <w:rsid w:val="59DA4DF8"/>
    <w:rsid w:val="5A8848BE"/>
    <w:rsid w:val="5ABB33A6"/>
    <w:rsid w:val="5AF4242B"/>
    <w:rsid w:val="5BA65572"/>
    <w:rsid w:val="5BCB1B7A"/>
    <w:rsid w:val="5C1D29FC"/>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B6"/>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BA7AB6"/>
    <w:rPr>
      <w:sz w:val="18"/>
      <w:szCs w:val="18"/>
    </w:rPr>
  </w:style>
  <w:style w:type="paragraph" w:styleId="a4">
    <w:name w:val="annotation text"/>
    <w:basedOn w:val="a"/>
    <w:link w:val="Char0"/>
    <w:qFormat/>
    <w:rsid w:val="00BA7AB6"/>
    <w:pPr>
      <w:jc w:val="left"/>
    </w:pPr>
  </w:style>
  <w:style w:type="paragraph" w:styleId="a5">
    <w:name w:val="Balloon Text"/>
    <w:basedOn w:val="a"/>
    <w:link w:val="Char1"/>
    <w:qFormat/>
    <w:rsid w:val="00BA7AB6"/>
    <w:rPr>
      <w:sz w:val="18"/>
      <w:szCs w:val="18"/>
    </w:rPr>
  </w:style>
  <w:style w:type="paragraph" w:styleId="a6">
    <w:name w:val="footer"/>
    <w:basedOn w:val="a"/>
    <w:uiPriority w:val="99"/>
    <w:qFormat/>
    <w:rsid w:val="00BA7AB6"/>
    <w:pPr>
      <w:tabs>
        <w:tab w:val="center" w:pos="4153"/>
        <w:tab w:val="right" w:pos="8306"/>
      </w:tabs>
      <w:snapToGrid w:val="0"/>
      <w:jc w:val="left"/>
    </w:pPr>
    <w:rPr>
      <w:sz w:val="18"/>
    </w:rPr>
  </w:style>
  <w:style w:type="paragraph" w:styleId="a7">
    <w:name w:val="header"/>
    <w:basedOn w:val="a"/>
    <w:uiPriority w:val="99"/>
    <w:qFormat/>
    <w:rsid w:val="00BA7A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4"/>
    <w:next w:val="a4"/>
    <w:link w:val="Char2"/>
    <w:qFormat/>
    <w:rsid w:val="00BA7AB6"/>
    <w:rPr>
      <w:b/>
      <w:bCs/>
    </w:rPr>
  </w:style>
  <w:style w:type="table" w:styleId="a9">
    <w:name w:val="Table Grid"/>
    <w:basedOn w:val="a1"/>
    <w:qFormat/>
    <w:rsid w:val="00BA7A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qFormat/>
    <w:rsid w:val="00BA7AB6"/>
    <w:rPr>
      <w:sz w:val="21"/>
      <w:szCs w:val="21"/>
    </w:rPr>
  </w:style>
  <w:style w:type="character" w:customStyle="1" w:styleId="Char1">
    <w:name w:val="批注框文本 Char"/>
    <w:basedOn w:val="a0"/>
    <w:link w:val="a5"/>
    <w:qFormat/>
    <w:rsid w:val="00BA7AB6"/>
    <w:rPr>
      <w:rFonts w:ascii="宋体" w:hAnsi="宋体" w:cs="宋体"/>
      <w:kern w:val="2"/>
      <w:sz w:val="18"/>
      <w:szCs w:val="18"/>
    </w:rPr>
  </w:style>
  <w:style w:type="character" w:customStyle="1" w:styleId="Char">
    <w:name w:val="文档结构图 Char"/>
    <w:basedOn w:val="a0"/>
    <w:link w:val="a3"/>
    <w:qFormat/>
    <w:rsid w:val="00BA7AB6"/>
    <w:rPr>
      <w:rFonts w:ascii="宋体" w:hAnsi="宋体" w:cs="宋体"/>
      <w:kern w:val="2"/>
      <w:sz w:val="18"/>
      <w:szCs w:val="18"/>
    </w:rPr>
  </w:style>
  <w:style w:type="paragraph" w:customStyle="1" w:styleId="ab">
    <w:name w:val="正文段"/>
    <w:basedOn w:val="a"/>
    <w:qFormat/>
    <w:rsid w:val="00BA7AB6"/>
    <w:pPr>
      <w:widowControl/>
      <w:snapToGrid w:val="0"/>
      <w:spacing w:afterLines="50"/>
      <w:ind w:firstLineChars="200" w:firstLine="200"/>
    </w:pPr>
    <w:rPr>
      <w:rFonts w:ascii="Times New Roman" w:hAnsi="Times New Roman" w:cs="Times New Roman"/>
      <w:kern w:val="0"/>
      <w:szCs w:val="20"/>
    </w:rPr>
  </w:style>
  <w:style w:type="character" w:customStyle="1" w:styleId="Char0">
    <w:name w:val="批注文字 Char"/>
    <w:basedOn w:val="a0"/>
    <w:link w:val="a4"/>
    <w:qFormat/>
    <w:rsid w:val="00BA7AB6"/>
    <w:rPr>
      <w:rFonts w:ascii="宋体" w:hAnsi="宋体" w:cs="宋体"/>
      <w:kern w:val="2"/>
      <w:sz w:val="24"/>
      <w:szCs w:val="24"/>
    </w:rPr>
  </w:style>
  <w:style w:type="character" w:customStyle="1" w:styleId="Char2">
    <w:name w:val="批注主题 Char"/>
    <w:basedOn w:val="Char0"/>
    <w:link w:val="a8"/>
    <w:qFormat/>
    <w:rsid w:val="00BA7AB6"/>
    <w:rPr>
      <w:rFonts w:ascii="宋体" w:hAnsi="宋体" w:cs="宋体"/>
      <w:b/>
      <w:bCs/>
      <w:kern w:val="2"/>
      <w:sz w:val="24"/>
      <w:szCs w:val="24"/>
    </w:rPr>
  </w:style>
  <w:style w:type="paragraph" w:styleId="ac">
    <w:name w:val="List Paragraph"/>
    <w:basedOn w:val="a"/>
    <w:uiPriority w:val="99"/>
    <w:unhideWhenUsed/>
    <w:qFormat/>
    <w:rsid w:val="00BA7AB6"/>
    <w:pPr>
      <w:ind w:firstLineChars="200" w:firstLine="420"/>
    </w:pPr>
  </w:style>
</w:styles>
</file>

<file path=word/webSettings.xml><?xml version="1.0" encoding="utf-8"?>
<w:webSettings xmlns:r="http://schemas.openxmlformats.org/officeDocument/2006/relationships" xmlns:w="http://schemas.openxmlformats.org/wordprocessingml/2006/main">
  <w:divs>
    <w:div w:id="237398452">
      <w:bodyDiv w:val="1"/>
      <w:marLeft w:val="0"/>
      <w:marRight w:val="0"/>
      <w:marTop w:val="0"/>
      <w:marBottom w:val="0"/>
      <w:divBdr>
        <w:top w:val="none" w:sz="0" w:space="0" w:color="auto"/>
        <w:left w:val="none" w:sz="0" w:space="0" w:color="auto"/>
        <w:bottom w:val="none" w:sz="0" w:space="0" w:color="auto"/>
        <w:right w:val="none" w:sz="0" w:space="0" w:color="auto"/>
      </w:divBdr>
    </w:div>
    <w:div w:id="2124034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DBB0D2-EF11-4E02-95A3-5B59086A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55</Pages>
  <Words>23345</Words>
  <Characters>3721</Characters>
  <Application>Microsoft Office Word</Application>
  <DocSecurity>0</DocSecurity>
  <Lines>31</Lines>
  <Paragraphs>54</Paragraphs>
  <ScaleCrop>false</ScaleCrop>
  <Company/>
  <LinksUpToDate>false</LinksUpToDate>
  <CharactersWithSpaces>27012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LBB</cp:lastModifiedBy>
  <cp:revision>3</cp:revision>
  <cp:lastPrinted>2020-04-01T05:56:00Z</cp:lastPrinted>
  <dcterms:created xsi:type="dcterms:W3CDTF">2020-07-11T01:55:00Z</dcterms:created>
  <dcterms:modified xsi:type="dcterms:W3CDTF">2020-07-13T00:47:00Z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