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hint="eastAsia" w:ascii="宋体" w:hAnsi="宋体" w:cs="宋体"/>
          <w:b/>
          <w:sz w:val="72"/>
          <w:szCs w:val="72"/>
          <w:lang w:val="en-US" w:eastAsia="zh-CN"/>
        </w:rPr>
      </w:pPr>
      <w:r>
        <w:rPr>
          <w:rFonts w:hint="eastAsia" w:ascii="宋体" w:hAnsi="宋体" w:cs="宋体"/>
          <w:b/>
          <w:sz w:val="72"/>
          <w:szCs w:val="72"/>
          <w:lang w:val="en-US" w:eastAsia="zh-CN"/>
        </w:rPr>
        <w:t>“2023中国乡村文化振兴艺术行——走进‘中国竹笛之乡’中泰紫荆”活动采购项目</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hint="default" w:cs="仿宋_GB2312" w:asciiTheme="minorEastAsia" w:hAnsiTheme="minorEastAsia" w:eastAsiaTheme="minorEastAsia"/>
          <w:sz w:val="30"/>
          <w:szCs w:val="30"/>
          <w:lang w:val="en-US"/>
        </w:rPr>
      </w:pPr>
      <w:r>
        <w:rPr>
          <w:rFonts w:hint="eastAsia" w:cs="仿宋_GB2312" w:asciiTheme="minorEastAsia" w:hAnsiTheme="minorEastAsia" w:eastAsiaTheme="minorEastAsia"/>
          <w:b/>
          <w:bCs/>
          <w:sz w:val="30"/>
          <w:szCs w:val="30"/>
        </w:rPr>
        <w:t>项目编号:</w:t>
      </w:r>
      <w:r>
        <w:rPr>
          <w:rFonts w:hint="eastAsia" w:ascii="宋体" w:hAnsi="宋体" w:cs="宋体"/>
          <w:b/>
          <w:bCs/>
          <w:sz w:val="36"/>
          <w:szCs w:val="36"/>
          <w:lang w:val="en-US" w:eastAsia="zh-CN"/>
        </w:rPr>
        <w:t>MDZFCG-2023-022</w:t>
      </w:r>
    </w:p>
    <w:p>
      <w:pPr>
        <w:spacing w:line="360" w:lineRule="auto"/>
        <w:rPr>
          <w:rFonts w:cs="仿宋_GB2312" w:asciiTheme="minorEastAsia" w:hAnsiTheme="minorEastAsia" w:eastAsiaTheme="minorEastAsia"/>
          <w:b/>
          <w:sz w:val="24"/>
        </w:rPr>
      </w:pPr>
    </w:p>
    <w:p>
      <w:pPr>
        <w:snapToGrid w:val="0"/>
        <w:spacing w:line="360" w:lineRule="auto"/>
        <w:jc w:val="center"/>
        <w:rPr>
          <w:rFonts w:cs="仿宋_GB2312" w:asciiTheme="minorEastAsia" w:hAnsiTheme="minorEastAsia" w:eastAsiaTheme="minorEastAsia"/>
          <w:sz w:val="32"/>
          <w:szCs w:val="32"/>
        </w:rPr>
      </w:pPr>
    </w:p>
    <w:p>
      <w:pPr>
        <w:shd w:val="clear" w:color="auto" w:fill="FFFFFF"/>
        <w:snapToGrid w:val="0"/>
        <w:spacing w:line="480" w:lineRule="auto"/>
        <w:ind w:firstLine="425"/>
        <w:jc w:val="center"/>
        <w:textAlignment w:val="bottom"/>
        <w:rPr>
          <w:rFonts w:hint="eastAsia" w:ascii="宋体" w:hAnsi="宋体" w:eastAsia="宋体" w:cs="宋体"/>
          <w:b/>
          <w:bCs/>
          <w:sz w:val="36"/>
          <w:szCs w:val="36"/>
          <w:lang w:eastAsia="zh-CN"/>
        </w:rPr>
      </w:pPr>
      <w:r>
        <w:rPr>
          <w:rFonts w:hint="eastAsia" w:ascii="宋体" w:hAnsi="宋体" w:cs="宋体"/>
          <w:b/>
          <w:bCs/>
          <w:sz w:val="36"/>
          <w:szCs w:val="36"/>
        </w:rPr>
        <w:t>采购人：</w:t>
      </w:r>
      <w:r>
        <w:rPr>
          <w:rFonts w:hint="eastAsia" w:ascii="宋体" w:hAnsi="宋体" w:cs="宋体"/>
          <w:b/>
          <w:bCs/>
          <w:sz w:val="36"/>
          <w:szCs w:val="36"/>
          <w:lang w:eastAsia="zh-CN"/>
        </w:rPr>
        <w:t>杭州市余杭区人民政府中泰街道办事处</w:t>
      </w:r>
    </w:p>
    <w:p>
      <w:pPr>
        <w:shd w:val="clear" w:color="auto" w:fill="FFFFFF"/>
        <w:snapToGrid w:val="0"/>
        <w:spacing w:line="480" w:lineRule="auto"/>
        <w:ind w:firstLine="425"/>
        <w:jc w:val="center"/>
        <w:textAlignment w:val="bottom"/>
        <w:rPr>
          <w:rFonts w:hint="eastAsia" w:ascii="宋体" w:hAnsi="宋体" w:cs="宋体"/>
          <w:b/>
          <w:bCs/>
          <w:sz w:val="36"/>
          <w:szCs w:val="36"/>
          <w:lang w:eastAsia="zh-CN"/>
        </w:rPr>
      </w:pPr>
      <w:r>
        <w:rPr>
          <w:rFonts w:hint="eastAsia" w:ascii="宋体" w:hAnsi="宋体" w:cs="宋体"/>
          <w:b/>
          <w:bCs/>
          <w:sz w:val="36"/>
          <w:szCs w:val="36"/>
        </w:rPr>
        <w:t>采购代理机构：</w:t>
      </w:r>
      <w:r>
        <w:rPr>
          <w:rFonts w:hint="eastAsia" w:ascii="宋体" w:hAnsi="宋体" w:cs="宋体"/>
          <w:b/>
          <w:bCs/>
          <w:sz w:val="36"/>
          <w:szCs w:val="36"/>
          <w:lang w:eastAsia="zh-CN"/>
        </w:rPr>
        <w:t>杭州鸣达建设工程管理咨询有限公司</w:t>
      </w:r>
    </w:p>
    <w:p>
      <w:pPr>
        <w:shd w:val="clear" w:color="auto" w:fill="FFFFFF"/>
        <w:snapToGrid w:val="0"/>
        <w:spacing w:line="480" w:lineRule="auto"/>
        <w:ind w:firstLine="425"/>
        <w:jc w:val="center"/>
        <w:textAlignment w:val="bottom"/>
        <w:rPr>
          <w:rFonts w:hint="eastAsia" w:ascii="宋体" w:hAnsi="宋体" w:cs="宋体"/>
          <w:b/>
          <w:bCs/>
          <w:sz w:val="36"/>
          <w:szCs w:val="36"/>
        </w:rPr>
      </w:pPr>
      <w:r>
        <w:rPr>
          <w:rFonts w:hint="eastAsia" w:ascii="宋体" w:hAnsi="宋体" w:cs="宋体"/>
          <w:b/>
          <w:bCs/>
          <w:sz w:val="36"/>
          <w:szCs w:val="36"/>
        </w:rPr>
        <w:t>二〇二三年</w:t>
      </w:r>
      <w:r>
        <w:rPr>
          <w:rFonts w:hint="eastAsia" w:ascii="宋体" w:hAnsi="宋体" w:cs="宋体"/>
          <w:b/>
          <w:bCs/>
          <w:sz w:val="36"/>
          <w:szCs w:val="36"/>
          <w:lang w:val="en-US" w:eastAsia="zh-CN"/>
        </w:rPr>
        <w:t>十</w:t>
      </w:r>
      <w:r>
        <w:rPr>
          <w:rFonts w:hint="eastAsia" w:ascii="宋体" w:hAnsi="宋体" w:cs="宋体"/>
          <w:b/>
          <w:bCs/>
          <w:sz w:val="36"/>
          <w:szCs w:val="36"/>
        </w:rPr>
        <w:t>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“2023中国乡村文化振兴艺术行——走进‘中国竹笛之乡’中泰紫荆”活动采购项目</w:t>
      </w:r>
      <w:r>
        <w:rPr>
          <w:rFonts w:hint="eastAsia" w:asciiTheme="minorEastAsia" w:hAnsiTheme="minorEastAsia" w:eastAsiaTheme="minorEastAsia"/>
          <w:sz w:val="24"/>
        </w:rPr>
        <w:t>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 </w:instrText>
      </w:r>
      <w:r>
        <w:fldChar w:fldCharType="separate"/>
      </w:r>
      <w:r>
        <w:rPr>
          <w:rStyle w:val="74"/>
          <w:rFonts w:hint="eastAsia" w:cs="仿宋_GB2312" w:asciiTheme="minorEastAsia" w:hAnsiTheme="minorEastAsia" w:eastAsiaTheme="minorEastAsia"/>
          <w:color w:val="auto"/>
          <w:sz w:val="24"/>
          <w:u w:val="single"/>
        </w:rPr>
        <w:t>https://www.zcygov.cn/</w:t>
      </w:r>
      <w:r>
        <w:rPr>
          <w:rStyle w:val="74"/>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sz w:val="24"/>
          <w:u w:val="single"/>
        </w:rPr>
        <w:t>）</w:t>
      </w:r>
      <w:r>
        <w:rPr>
          <w:rFonts w:hint="eastAsia" w:asciiTheme="minorEastAsia" w:hAnsiTheme="minorEastAsia" w:eastAsiaTheme="minorEastAsia"/>
          <w:sz w:val="24"/>
        </w:rPr>
        <w:t>获取采购文件，并于</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u w:val="single"/>
          <w:lang w:val="en-US" w:eastAsia="zh-CN"/>
        </w:rPr>
        <w:t>11</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4</w:t>
      </w:r>
      <w:r>
        <w:rPr>
          <w:rFonts w:hint="eastAsia" w:asciiTheme="minorEastAsia" w:hAnsiTheme="minorEastAsia" w:eastAsiaTheme="minorEastAsia"/>
          <w:bCs/>
          <w:sz w:val="24"/>
          <w:u w:val="single"/>
        </w:rPr>
        <w:t>日</w:t>
      </w:r>
      <w:r>
        <w:rPr>
          <w:rFonts w:hint="eastAsia" w:asciiTheme="minorEastAsia" w:hAnsiTheme="minorEastAsia" w:eastAsiaTheme="minorEastAsia"/>
          <w:bCs/>
          <w:sz w:val="24"/>
          <w:u w:val="single"/>
          <w:lang w:val="en-US" w:eastAsia="zh-CN"/>
        </w:rPr>
        <w:t>10</w:t>
      </w:r>
      <w:r>
        <w:rPr>
          <w:rFonts w:hint="eastAsia" w:asciiTheme="minorEastAsia" w:hAnsiTheme="minorEastAsia" w:eastAsiaTheme="minorEastAsia"/>
          <w:bCs/>
          <w:sz w:val="24"/>
          <w:u w:val="single"/>
        </w:rPr>
        <w:t>点</w:t>
      </w:r>
      <w:r>
        <w:rPr>
          <w:rFonts w:hint="eastAsia" w:asciiTheme="minorEastAsia" w:hAnsiTheme="minorEastAsia" w:eastAsiaTheme="minorEastAsia"/>
          <w:bCs/>
          <w:sz w:val="24"/>
          <w:u w:val="single"/>
          <w:lang w:val="en-US" w:eastAsia="zh-CN"/>
        </w:rPr>
        <w:t>30</w:t>
      </w:r>
      <w:r>
        <w:rPr>
          <w:rFonts w:hint="eastAsia" w:asciiTheme="minorEastAsia" w:hAnsiTheme="minorEastAsia" w:eastAsiaTheme="minorEastAsia"/>
          <w:bCs/>
          <w:sz w:val="24"/>
          <w:u w:val="single"/>
        </w:rPr>
        <w:t>分00秒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p>
    <w:p>
      <w:pPr>
        <w:pStyle w:val="13"/>
        <w:numPr>
          <w:ilvl w:val="0"/>
          <w:numId w:val="0"/>
        </w:numPr>
        <w:ind w:left="432" w:hanging="432"/>
        <w:rPr>
          <w:rFonts w:cs="宋体" w:asciiTheme="minorEastAsia" w:hAnsiTheme="minorEastAsia" w:eastAsiaTheme="minorEastAsia"/>
          <w:sz w:val="24"/>
          <w:szCs w:val="24"/>
        </w:rPr>
      </w:pPr>
      <w:bookmarkStart w:id="11" w:name="_Toc35393798"/>
      <w:bookmarkStart w:id="12" w:name="_Toc35393629"/>
      <w:bookmarkStart w:id="13" w:name="_Toc28359012"/>
      <w:bookmarkStart w:id="14" w:name="_Toc28359089"/>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b/>
          <w:sz w:val="24"/>
        </w:rPr>
        <w:t>项目编号：</w:t>
      </w:r>
      <w:r>
        <w:rPr>
          <w:rFonts w:hint="eastAsia" w:asciiTheme="minorEastAsia" w:hAnsiTheme="minorEastAsia" w:eastAsiaTheme="minorEastAsia"/>
          <w:sz w:val="24"/>
          <w:lang w:eastAsia="zh-CN"/>
        </w:rPr>
        <w:t>MDZFCG-2023-0</w:t>
      </w:r>
      <w:r>
        <w:rPr>
          <w:rFonts w:hint="eastAsia" w:asciiTheme="minorEastAsia" w:hAnsiTheme="minorEastAsia" w:eastAsiaTheme="minorEastAsia"/>
          <w:sz w:val="24"/>
          <w:lang w:val="en-US" w:eastAsia="zh-CN"/>
        </w:rPr>
        <w:t>22</w:t>
      </w:r>
    </w:p>
    <w:p>
      <w:pPr>
        <w:spacing w:line="360" w:lineRule="auto"/>
        <w:ind w:firstLine="482" w:firstLineChars="200"/>
        <w:rPr>
          <w:rFonts w:hint="eastAsia" w:asciiTheme="minorEastAsia" w:hAnsiTheme="minorEastAsia" w:eastAsiaTheme="minorEastAsia"/>
          <w:sz w:val="24"/>
          <w:u w:val="single"/>
          <w:lang w:eastAsia="zh-CN"/>
        </w:rPr>
      </w:pPr>
      <w:r>
        <w:rPr>
          <w:rFonts w:hint="eastAsia" w:asciiTheme="minorEastAsia" w:hAnsiTheme="minorEastAsia" w:eastAsiaTheme="minorEastAsia"/>
          <w:b/>
          <w:sz w:val="24"/>
        </w:rPr>
        <w:t>项目名称：</w:t>
      </w:r>
      <w:r>
        <w:rPr>
          <w:rFonts w:hint="eastAsia" w:asciiTheme="minorEastAsia" w:hAnsiTheme="minorEastAsia" w:eastAsiaTheme="minorEastAsia"/>
          <w:sz w:val="24"/>
          <w:lang w:eastAsia="zh-CN"/>
        </w:rPr>
        <w:t>“2023中国乡村文化振兴艺术行——走进‘中国竹笛之乡’中泰紫荆”活动采购项目</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预算金额（元）：</w:t>
      </w:r>
      <w:r>
        <w:rPr>
          <w:rFonts w:hint="eastAsia" w:asciiTheme="minorEastAsia" w:hAnsiTheme="minorEastAsia" w:eastAsiaTheme="minorEastAsia"/>
          <w:b/>
          <w:sz w:val="24"/>
          <w:lang w:val="en-US" w:eastAsia="zh-CN"/>
        </w:rPr>
        <w:t>2600000</w:t>
      </w:r>
    </w:p>
    <w:p>
      <w:pPr>
        <w:spacing w:line="360" w:lineRule="auto"/>
        <w:ind w:firstLine="482" w:firstLineChars="200"/>
        <w:rPr>
          <w:rFonts w:hint="default" w:asciiTheme="minorEastAsia" w:hAnsiTheme="minorEastAsia" w:eastAsiaTheme="minorEastAsia"/>
          <w:b/>
          <w:sz w:val="24"/>
          <w:lang w:val="en-US"/>
        </w:rPr>
      </w:pPr>
      <w:r>
        <w:rPr>
          <w:rFonts w:hint="eastAsia" w:asciiTheme="minorEastAsia" w:hAnsiTheme="minorEastAsia" w:eastAsiaTheme="minorEastAsia"/>
          <w:b/>
          <w:sz w:val="24"/>
        </w:rPr>
        <w:t>最高限价（元）：</w:t>
      </w:r>
      <w:r>
        <w:rPr>
          <w:rFonts w:hint="eastAsia" w:asciiTheme="minorEastAsia" w:hAnsiTheme="minorEastAsia" w:eastAsiaTheme="minorEastAsia"/>
          <w:b/>
          <w:sz w:val="24"/>
          <w:lang w:val="en-US" w:eastAsia="zh-CN"/>
        </w:rPr>
        <w:t>2100000</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采购需求：</w:t>
      </w:r>
      <w:r>
        <w:rPr>
          <w:rFonts w:hint="eastAsia" w:hAnsi="宋体" w:cs="宋体" w:eastAsiaTheme="minorEastAsia"/>
          <w:bCs/>
          <w:sz w:val="24"/>
          <w:lang w:eastAsia="zh-CN"/>
        </w:rPr>
        <w:t>“2023中国乡村文化振兴艺术行——走进‘中国竹笛之乡’中泰紫荆”活动采购项目</w:t>
      </w:r>
      <w:r>
        <w:rPr>
          <w:rFonts w:hint="eastAsia" w:hAnsi="宋体" w:cs="宋体"/>
          <w:bCs/>
          <w:sz w:val="24"/>
        </w:rPr>
        <w:t>主要内容：</w:t>
      </w:r>
      <w:r>
        <w:rPr>
          <w:rFonts w:hint="eastAsia" w:hAnsi="宋体" w:cs="宋体" w:eastAsiaTheme="minorEastAsia"/>
          <w:bCs/>
          <w:sz w:val="24"/>
          <w:lang w:eastAsia="zh-CN"/>
        </w:rPr>
        <w:t>“2023中国乡村文化振兴艺术行——走进‘中国竹笛之乡’中泰紫荆”活动采购项目</w:t>
      </w:r>
      <w:r>
        <w:rPr>
          <w:rFonts w:hint="eastAsia" w:hAnsi="宋体" w:cs="宋体"/>
          <w:bCs/>
          <w:sz w:val="24"/>
        </w:rPr>
        <w:t>。</w:t>
      </w:r>
      <w:r>
        <w:rPr>
          <w:rFonts w:hint="eastAsia" w:cs="仿宋_GB2312" w:asciiTheme="minorEastAsia" w:hAnsiTheme="minorEastAsia" w:eastAsiaTheme="minorEastAsia"/>
          <w:b/>
          <w:sz w:val="24"/>
        </w:rPr>
        <w:t>详见磋商文件。</w:t>
      </w:r>
    </w:p>
    <w:p>
      <w:pPr>
        <w:spacing w:line="360" w:lineRule="auto"/>
        <w:ind w:firstLine="482"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1个月</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sdt>
        <w:sdtPr>
          <w:rPr>
            <w:rFonts w:hint="eastAsia" w:asciiTheme="minorEastAsia" w:hAnsiTheme="minorEastAsia" w:eastAsiaTheme="minorEastAsia"/>
            <w:b/>
            <w:sz w:val="24"/>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Wingdings" w:hAnsi="Wingdings" w:eastAsia="MS Gothic" w:cs="Times New Roman"/>
              <w:b/>
              <w:kern w:val="2"/>
              <w:sz w:val="24"/>
              <w:szCs w:val="24"/>
              <w:lang w:val="en-US" w:eastAsia="zh-CN" w:bidi="ar-SA"/>
            </w:rPr>
            <w:t>þ</w:t>
          </w:r>
        </w:sdtContent>
      </w:sdt>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Mincho" w:hAnsi="MS Mincho" w:eastAsia="MS Mincho" w:cs="MS Mincho"/>
              <w:b/>
              <w:sz w:val="24"/>
            </w:rPr>
            <w:t>☐</w:t>
          </w:r>
        </w:sdtContent>
      </w:sdt>
      <w:r>
        <w:rPr>
          <w:rFonts w:hint="eastAsia" w:asciiTheme="minorEastAsia" w:hAnsiTheme="minorEastAsia" w:eastAsiaTheme="minorEastAsia"/>
          <w:b/>
          <w:sz w:val="24"/>
        </w:rPr>
        <w:t>否。</w:t>
      </w:r>
    </w:p>
    <w:p>
      <w:pPr>
        <w:spacing w:line="360" w:lineRule="auto"/>
        <w:ind w:firstLine="480" w:firstLineChars="200"/>
        <w:rPr>
          <w:rFonts w:cs="宋体" w:asciiTheme="minorEastAsia" w:hAnsiTheme="minorEastAsia" w:eastAsiaTheme="minorEastAsia"/>
          <w:sz w:val="24"/>
        </w:rPr>
      </w:pPr>
      <w:bookmarkStart w:id="15" w:name="_Toc28359090"/>
      <w:bookmarkStart w:id="16" w:name="_Toc35393630"/>
      <w:bookmarkStart w:id="17" w:name="_Toc28359013"/>
      <w:bookmarkStart w:id="18" w:name="_Toc35393799"/>
      <w:r>
        <w:rPr>
          <w:rFonts w:hint="eastAsia" w:cs="宋体" w:asciiTheme="minorEastAsia" w:hAnsiTheme="minorEastAsia" w:eastAsiaTheme="minorEastAsia"/>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 xml:space="preserve">    </w:t>
      </w: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w:t>
      </w:r>
      <w:r>
        <w:rPr>
          <w:rFonts w:hint="eastAsia" w:asciiTheme="minorEastAsia" w:hAnsiTheme="minorEastAsia" w:eastAsiaTheme="minorEastAsia"/>
        </w:rPr>
        <w:t xml:space="preserve"> </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Mincho" w:cs="MS Mincho"/>
              <w:kern w:val="0"/>
              <w:sz w:val="24"/>
              <w:szCs w:val="24"/>
              <w:lang w:val="en-US" w:eastAsia="zh-CN" w:bidi="ar-SA"/>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服务全部由符合政策要求的小微企业承接，提供中小企业声明函；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要求以联合体形式参加，提供联合协议和中小企业声明函，联合协议中中小企业合同金额应当达到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.本项目的特定资格要求：无；</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rPr>
      </w:pPr>
      <w:bookmarkStart w:id="19" w:name="_Toc28359091"/>
      <w:bookmarkStart w:id="20" w:name="_Toc35393800"/>
      <w:bookmarkStart w:id="21" w:name="_Toc35393631"/>
      <w:bookmarkStart w:id="22" w:name="_Toc28359014"/>
      <w:r>
        <w:rPr>
          <w:rFonts w:hint="eastAsia" w:cs="宋体" w:asciiTheme="minorEastAsia" w:hAnsiTheme="minorEastAsia" w:eastAsiaTheme="minorEastAsia"/>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11</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74"/>
          <w:rFonts w:hint="eastAsia" w:cs="仿宋_GB2312" w:asciiTheme="minorEastAsia" w:hAnsiTheme="minorEastAsia" w:eastAsiaTheme="minorEastAsia"/>
          <w:b/>
          <w:color w:val="auto"/>
          <w:sz w:val="24"/>
        </w:rPr>
        <w:t>https://www.zcygov.cn/</w:t>
      </w:r>
      <w:r>
        <w:rPr>
          <w:rStyle w:val="74"/>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13"/>
        <w:numPr>
          <w:ilvl w:val="0"/>
          <w:numId w:val="0"/>
        </w:numPr>
        <w:ind w:left="432" w:hanging="432"/>
        <w:rPr>
          <w:rFonts w:cs="宋体" w:asciiTheme="minorEastAsia" w:hAnsiTheme="minorEastAsia" w:eastAsiaTheme="minorEastAsia"/>
          <w:sz w:val="24"/>
          <w:szCs w:val="24"/>
        </w:rPr>
      </w:pPr>
      <w:bookmarkStart w:id="23" w:name="_Toc35393632"/>
      <w:bookmarkStart w:id="24" w:name="_Toc28359092"/>
      <w:bookmarkStart w:id="25" w:name="_Toc35393801"/>
      <w:bookmarkStart w:id="26" w:name="_Toc28359015"/>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u w:val="single"/>
          <w:lang w:val="en-US" w:eastAsia="zh-CN"/>
        </w:rPr>
        <w:t>11</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4</w:t>
      </w:r>
      <w:r>
        <w:rPr>
          <w:rFonts w:hint="eastAsia" w:asciiTheme="minorEastAsia" w:hAnsiTheme="minorEastAsia" w:eastAsiaTheme="minorEastAsia"/>
          <w:bCs/>
          <w:sz w:val="24"/>
          <w:u w:val="single"/>
        </w:rPr>
        <w:t>日</w:t>
      </w:r>
      <w:r>
        <w:rPr>
          <w:rFonts w:hint="eastAsia" w:asciiTheme="minorEastAsia" w:hAnsiTheme="minorEastAsia" w:eastAsiaTheme="minorEastAsia"/>
          <w:bCs/>
          <w:sz w:val="24"/>
          <w:u w:val="single"/>
          <w:lang w:val="en-US" w:eastAsia="zh-CN"/>
        </w:rPr>
        <w:t>10</w:t>
      </w:r>
      <w:r>
        <w:rPr>
          <w:rFonts w:hint="eastAsia" w:asciiTheme="minorEastAsia" w:hAnsiTheme="minorEastAsia" w:eastAsiaTheme="minorEastAsia"/>
          <w:bCs/>
          <w:sz w:val="24"/>
          <w:u w:val="single"/>
        </w:rPr>
        <w:t>点</w:t>
      </w:r>
      <w:r>
        <w:rPr>
          <w:rFonts w:hint="eastAsia" w:asciiTheme="minorEastAsia" w:hAnsiTheme="minorEastAsia" w:eastAsiaTheme="minorEastAsia"/>
          <w:bCs/>
          <w:sz w:val="24"/>
          <w:u w:val="single"/>
          <w:lang w:val="en-US" w:eastAsia="zh-CN"/>
        </w:rPr>
        <w:t>30</w:t>
      </w:r>
      <w:r>
        <w:rPr>
          <w:rFonts w:hint="eastAsia" w:asciiTheme="minorEastAsia" w:hAnsiTheme="minorEastAsia" w:eastAsiaTheme="minorEastAsia"/>
          <w:bCs/>
          <w:sz w:val="24"/>
          <w:u w:val="single"/>
        </w:rPr>
        <w:t>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74"/>
          <w:rFonts w:hint="eastAsia" w:cs="仿宋_GB2312" w:asciiTheme="minorEastAsia" w:hAnsiTheme="minorEastAsia" w:eastAsiaTheme="minorEastAsia"/>
          <w:b/>
          <w:color w:val="auto"/>
          <w:kern w:val="2"/>
          <w:sz w:val="24"/>
          <w:szCs w:val="24"/>
        </w:rPr>
        <w:t>https://www.zcygov.cn/</w:t>
      </w:r>
      <w:r>
        <w:rPr>
          <w:rStyle w:val="74"/>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13"/>
        <w:numPr>
          <w:ilvl w:val="0"/>
          <w:numId w:val="0"/>
        </w:numPr>
        <w:ind w:left="432" w:hanging="432"/>
        <w:rPr>
          <w:rFonts w:cs="宋体" w:asciiTheme="minorEastAsia" w:hAnsiTheme="minorEastAsia" w:eastAsiaTheme="minorEastAsia"/>
          <w:sz w:val="24"/>
          <w:szCs w:val="24"/>
        </w:rPr>
      </w:pPr>
      <w:bookmarkStart w:id="27" w:name="_Toc28359016"/>
      <w:bookmarkStart w:id="28" w:name="_Toc35393633"/>
      <w:bookmarkStart w:id="29" w:name="_Toc35393802"/>
      <w:bookmarkStart w:id="30" w:name="_Toc28359093"/>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u w:val="single"/>
          <w:lang w:val="en-US" w:eastAsia="zh-CN"/>
        </w:rPr>
        <w:t>11</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4</w:t>
      </w:r>
      <w:r>
        <w:rPr>
          <w:rFonts w:hint="eastAsia" w:asciiTheme="minorEastAsia" w:hAnsiTheme="minorEastAsia" w:eastAsiaTheme="minorEastAsia"/>
          <w:bCs/>
          <w:sz w:val="24"/>
          <w:u w:val="single"/>
        </w:rPr>
        <w:t>日</w:t>
      </w:r>
      <w:r>
        <w:rPr>
          <w:rFonts w:hint="eastAsia" w:asciiTheme="minorEastAsia" w:hAnsiTheme="minorEastAsia" w:eastAsiaTheme="minorEastAsia"/>
          <w:bCs/>
          <w:sz w:val="24"/>
          <w:u w:val="single"/>
          <w:lang w:val="en-US" w:eastAsia="zh-CN"/>
        </w:rPr>
        <w:t>10</w:t>
      </w:r>
      <w:r>
        <w:rPr>
          <w:rFonts w:hint="eastAsia" w:asciiTheme="minorEastAsia" w:hAnsiTheme="minorEastAsia" w:eastAsiaTheme="minorEastAsia"/>
          <w:bCs/>
          <w:sz w:val="24"/>
          <w:u w:val="single"/>
        </w:rPr>
        <w:t>点</w:t>
      </w:r>
      <w:r>
        <w:rPr>
          <w:rFonts w:hint="eastAsia" w:asciiTheme="minorEastAsia" w:hAnsiTheme="minorEastAsia" w:eastAsiaTheme="minorEastAsia"/>
          <w:bCs/>
          <w:sz w:val="24"/>
          <w:u w:val="single"/>
          <w:lang w:val="en-US" w:eastAsia="zh-CN"/>
        </w:rPr>
        <w:t>30</w:t>
      </w:r>
      <w:r>
        <w:rPr>
          <w:rFonts w:hint="eastAsia" w:asciiTheme="minorEastAsia" w:hAnsiTheme="minorEastAsia" w:eastAsiaTheme="minorEastAsia"/>
          <w:bCs/>
          <w:sz w:val="24"/>
          <w:u w:val="single"/>
        </w:rPr>
        <w:t>分00秒</w:t>
      </w:r>
      <w:r>
        <w:rPr>
          <w:rFonts w:hint="eastAsia" w:asciiTheme="minorEastAsia" w:hAnsiTheme="minorEastAsia" w:eastAsiaTheme="minorEastAsia"/>
          <w:bCs/>
          <w:sz w:val="24"/>
        </w:rPr>
        <w:t>（北京时间）</w:t>
      </w:r>
    </w:p>
    <w:p>
      <w:pPr>
        <w:spacing w:line="360" w:lineRule="auto"/>
        <w:ind w:firstLine="480" w:firstLineChars="200"/>
        <w:rPr>
          <w:rFonts w:hint="eastAsia" w:asciiTheme="minorEastAsia" w:hAnsiTheme="minorEastAsia" w:eastAsiaTheme="minorEastAsia"/>
          <w:sz w:val="24"/>
        </w:rPr>
      </w:pPr>
      <w:bookmarkStart w:id="31" w:name="_Toc28359094"/>
      <w:bookmarkStart w:id="32" w:name="_Toc28359017"/>
      <w:bookmarkStart w:id="33" w:name="_Toc35393634"/>
      <w:bookmarkStart w:id="34" w:name="_Toc35393803"/>
      <w:r>
        <w:rPr>
          <w:rFonts w:hint="eastAsia" w:asciiTheme="minorEastAsia" w:hAnsiTheme="minorEastAsia" w:eastAsiaTheme="minorEastAsia"/>
          <w:sz w:val="24"/>
        </w:rPr>
        <w:t xml:space="preserve">地点：开标地点（网址）：在线登陆“政府采购云平台（www.zcygov.cn）”开标大厅等候解密；  </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组织机构线下开标地点：</w:t>
      </w:r>
      <w:r>
        <w:rPr>
          <w:rFonts w:hint="eastAsia" w:ascii="宋体" w:hAnsi="宋体" w:cs="宋体"/>
          <w:sz w:val="24"/>
          <w:lang w:val="zh-TW" w:eastAsia="zh-CN"/>
        </w:rPr>
        <w:t>杭州市余杭区余杭街道禹航路德裕科技703室</w:t>
      </w:r>
      <w:r>
        <w:rPr>
          <w:rFonts w:hint="eastAsia" w:asciiTheme="minorEastAsia" w:hAnsiTheme="minorEastAsia" w:eastAsiaTheme="minorEastAsia"/>
          <w:sz w:val="24"/>
          <w:lang w:eastAsia="zh-CN"/>
        </w:rPr>
        <w:t>。</w:t>
      </w:r>
    </w:p>
    <w:p>
      <w:pPr>
        <w:pStyle w:val="13"/>
        <w:numPr>
          <w:ilvl w:val="0"/>
          <w:numId w:val="0"/>
        </w:numPr>
        <w:ind w:left="432" w:hanging="432"/>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13"/>
        <w:numPr>
          <w:ilvl w:val="0"/>
          <w:numId w:val="0"/>
        </w:numPr>
        <w:ind w:left="432" w:hanging="432"/>
        <w:rPr>
          <w:rFonts w:cs="宋体" w:asciiTheme="minorEastAsia" w:hAnsiTheme="minorEastAsia" w:eastAsiaTheme="minorEastAsia"/>
          <w:sz w:val="24"/>
          <w:szCs w:val="24"/>
        </w:rPr>
      </w:pPr>
      <w:bookmarkStart w:id="35" w:name="_Toc35393635"/>
      <w:bookmarkStart w:id="36" w:name="_Toc35393804"/>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（3磋商文件公告期限与磋商公告的公告期限一致。</w:t>
      </w:r>
    </w:p>
    <w:p>
      <w:pPr>
        <w:pStyle w:val="13"/>
        <w:numPr>
          <w:ilvl w:val="0"/>
          <w:numId w:val="0"/>
        </w:numPr>
        <w:ind w:left="432" w:hanging="432"/>
        <w:rPr>
          <w:rFonts w:cs="宋体" w:asciiTheme="minorEastAsia" w:hAnsiTheme="minorEastAsia" w:eastAsiaTheme="minorEastAsia"/>
          <w:sz w:val="24"/>
          <w:szCs w:val="24"/>
        </w:rPr>
      </w:pPr>
      <w:bookmarkStart w:id="37" w:name="_Toc28359095"/>
      <w:bookmarkStart w:id="38" w:name="_Toc28359018"/>
      <w:bookmarkStart w:id="39" w:name="_Toc35393805"/>
      <w:bookmarkStart w:id="40" w:name="_Toc35393636"/>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pStyle w:val="13"/>
        <w:numPr>
          <w:ilvl w:val="0"/>
          <w:numId w:val="0"/>
        </w:numPr>
        <w:ind w:left="432" w:hanging="432"/>
        <w:rPr>
          <w:rFonts w:cs="宋体" w:asciiTheme="minorEastAsia" w:hAnsiTheme="minorEastAsia" w:eastAsiaTheme="minorEastAsia"/>
          <w:sz w:val="24"/>
          <w:szCs w:val="24"/>
        </w:rPr>
      </w:pPr>
      <w:bookmarkStart w:id="41" w:name="_Toc28359019"/>
      <w:bookmarkStart w:id="42" w:name="_Toc28359096"/>
      <w:bookmarkStart w:id="43" w:name="_Toc35393806"/>
      <w:bookmarkStart w:id="44" w:name="_Toc35393637"/>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称： </w:t>
      </w:r>
      <w:r>
        <w:rPr>
          <w:rFonts w:hint="eastAsia" w:ascii="宋体" w:hAnsi="宋体" w:cs="宋体" w:eastAsiaTheme="minorEastAsia"/>
          <w:sz w:val="24"/>
          <w:lang w:eastAsia="zh-CN"/>
        </w:rPr>
        <w:t>杭州市余杭区人民政府中泰街道办事处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hint="eastAsia" w:ascii="宋体" w:hAnsi="宋体" w:cs="宋体"/>
          <w:color w:val="000000"/>
          <w:sz w:val="24"/>
          <w:lang w:eastAsia="zh-CN"/>
        </w:rPr>
        <w:t>杭州市余杭区中泰街道杭泰路158号</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项目联系人（询问）：金嘉炆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项目联系方式（询问）：0571-88636302</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质疑联系人：竺工</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w:t>
      </w:r>
    </w:p>
    <w:p>
      <w:pPr>
        <w:spacing w:line="360" w:lineRule="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 xml:space="preserve">    质疑联系方式：</w:t>
      </w:r>
      <w:r>
        <w:rPr>
          <w:rFonts w:hint="eastAsia" w:asciiTheme="minorEastAsia" w:hAnsiTheme="minorEastAsia" w:eastAsiaTheme="minorEastAsia"/>
          <w:sz w:val="24"/>
          <w:lang w:val="en-US" w:eastAsia="zh-CN"/>
        </w:rPr>
        <w:t>13805754126</w:t>
      </w:r>
    </w:p>
    <w:p>
      <w:pPr>
        <w:pStyle w:val="13"/>
        <w:numPr>
          <w:ilvl w:val="0"/>
          <w:numId w:val="0"/>
        </w:numPr>
        <w:ind w:left="432" w:hanging="432"/>
        <w:rPr>
          <w:rFonts w:cs="宋体" w:asciiTheme="minorEastAsia" w:hAnsiTheme="minorEastAsia" w:eastAsiaTheme="minorEastAsia"/>
          <w:sz w:val="24"/>
        </w:rPr>
      </w:pPr>
      <w:bookmarkStart w:id="45" w:name="_Toc35393807"/>
      <w:bookmarkStart w:id="46" w:name="_Toc28359097"/>
      <w:bookmarkStart w:id="47" w:name="_Toc35393638"/>
      <w:bookmarkStart w:id="48" w:name="_Toc28359020"/>
      <w:r>
        <w:rPr>
          <w:rFonts w:hint="eastAsia" w:cs="宋体" w:asciiTheme="minorEastAsia" w:hAnsiTheme="minorEastAsia" w:eastAsiaTheme="minorEastAsia"/>
          <w:sz w:val="24"/>
          <w:szCs w:val="24"/>
        </w:rPr>
        <w:t>2.采购代理机构信息</w:t>
      </w:r>
      <w:bookmarkEnd w:id="45"/>
      <w:bookmarkEnd w:id="46"/>
      <w:bookmarkEnd w:id="47"/>
      <w:bookmarkEnd w:id="48"/>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    称：</w:t>
      </w:r>
      <w:r>
        <w:rPr>
          <w:rFonts w:hint="eastAsia" w:asciiTheme="minorEastAsia" w:hAnsiTheme="minorEastAsia" w:eastAsiaTheme="minorEastAsia"/>
          <w:sz w:val="24"/>
          <w:lang w:eastAsia="zh-CN"/>
        </w:rPr>
        <w:t>杭州鸣达建设工程管理咨询有限公司</w:t>
      </w:r>
      <w:r>
        <w:rPr>
          <w:rFonts w:hint="eastAsia" w:asciiTheme="minorEastAsia" w:hAnsiTheme="minorEastAsia" w:eastAsiaTheme="minorEastAsia"/>
          <w:sz w:val="24"/>
        </w:rPr>
        <w:t xml:space="preserve">             </w:t>
      </w:r>
    </w:p>
    <w:p>
      <w:pPr>
        <w:spacing w:line="360" w:lineRule="auto"/>
        <w:ind w:firstLine="480"/>
        <w:rPr>
          <w:rFonts w:hint="eastAsia" w:ascii="宋体" w:hAnsi="宋体" w:cs="宋体"/>
          <w:sz w:val="24"/>
          <w:lang w:val="zh-TW" w:eastAsia="zh-CN"/>
        </w:rPr>
      </w:pPr>
      <w:r>
        <w:rPr>
          <w:rFonts w:hint="eastAsia" w:asciiTheme="minorEastAsia" w:hAnsiTheme="minorEastAsia" w:eastAsiaTheme="minorEastAsia"/>
          <w:sz w:val="24"/>
        </w:rPr>
        <w:t>地    址：</w:t>
      </w:r>
      <w:r>
        <w:rPr>
          <w:rFonts w:hint="eastAsia" w:ascii="宋体" w:hAnsi="宋体" w:cs="宋体"/>
          <w:sz w:val="24"/>
          <w:lang w:val="zh-TW" w:eastAsia="zh-CN"/>
        </w:rPr>
        <w:t>杭州市余杭区余杭街道禹航路德裕科技703室</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 xml:space="preserve">传    真：/             </w:t>
      </w:r>
    </w:p>
    <w:p>
      <w:pPr>
        <w:spacing w:line="360" w:lineRule="auto"/>
        <w:ind w:firstLine="480"/>
        <w:rPr>
          <w:rFonts w:hint="eastAsia" w:asciiTheme="minorEastAsia" w:hAnsiTheme="minorEastAsia" w:eastAsiaTheme="minorEastAsia"/>
          <w:sz w:val="24"/>
        </w:rPr>
      </w:pPr>
      <w:r>
        <w:rPr>
          <w:rFonts w:hint="eastAsia" w:asciiTheme="minorEastAsia" w:hAnsiTheme="minorEastAsia" w:eastAsiaTheme="minorEastAsia"/>
          <w:sz w:val="24"/>
        </w:rPr>
        <w:t>项目联系人（询问）：</w:t>
      </w:r>
      <w:r>
        <w:rPr>
          <w:rFonts w:hint="eastAsia" w:asciiTheme="minorEastAsia" w:hAnsiTheme="minorEastAsia" w:eastAsiaTheme="minorEastAsia"/>
          <w:sz w:val="24"/>
          <w:lang w:val="en-US" w:eastAsia="zh-CN"/>
        </w:rPr>
        <w:t>郭洪平</w:t>
      </w:r>
      <w:r>
        <w:rPr>
          <w:rFonts w:hint="eastAsia" w:asciiTheme="minorEastAsia" w:hAnsiTheme="minorEastAsia" w:eastAsiaTheme="minorEastAsia"/>
          <w:sz w:val="24"/>
        </w:rPr>
        <w:t xml:space="preserve">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项目联系方式（询问）：</w:t>
      </w:r>
      <w:r>
        <w:rPr>
          <w:rFonts w:hint="eastAsia" w:asciiTheme="minorEastAsia" w:hAnsiTheme="minorEastAsia" w:eastAsiaTheme="minorEastAsia"/>
          <w:sz w:val="24"/>
          <w:lang w:val="en-US" w:eastAsia="zh-CN"/>
        </w:rPr>
        <w:t>18757182242</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w:t>
      </w:r>
      <w:r>
        <w:rPr>
          <w:rFonts w:hint="eastAsia" w:asciiTheme="minorEastAsia" w:hAnsiTheme="minorEastAsia" w:eastAsiaTheme="minorEastAsia"/>
          <w:sz w:val="24"/>
          <w:lang w:val="en-US" w:eastAsia="zh-CN"/>
        </w:rPr>
        <w:t>刘工</w:t>
      </w:r>
      <w:r>
        <w:rPr>
          <w:rFonts w:hint="eastAsia" w:asciiTheme="minorEastAsia" w:hAnsiTheme="minorEastAsia" w:eastAsiaTheme="minorEastAsia"/>
          <w:sz w:val="24"/>
        </w:rPr>
        <w:t xml:space="preserve">             </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 xml:space="preserve">    质疑联系方式：</w:t>
      </w:r>
      <w:r>
        <w:rPr>
          <w:rFonts w:hint="eastAsia" w:asciiTheme="minorEastAsia" w:hAnsiTheme="minorEastAsia" w:eastAsiaTheme="minorEastAsia"/>
          <w:sz w:val="24"/>
          <w:lang w:val="en-US" w:eastAsia="zh-CN"/>
        </w:rPr>
        <w:t>15824487688</w:t>
      </w:r>
    </w:p>
    <w:p>
      <w:pPr>
        <w:spacing w:line="360" w:lineRule="auto"/>
        <w:rPr>
          <w:rFonts w:asciiTheme="minorEastAsia" w:hAnsiTheme="minorEastAsia" w:eastAsiaTheme="minorEastAsia"/>
          <w:b/>
          <w:sz w:val="24"/>
        </w:rPr>
      </w:pPr>
      <w:bookmarkStart w:id="49" w:name="_Toc35393639"/>
      <w:bookmarkStart w:id="50" w:name="_Toc35393808"/>
      <w:bookmarkStart w:id="51" w:name="_Toc28359021"/>
      <w:bookmarkStart w:id="52" w:name="_Toc28359098"/>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bookmarkEnd w:id="49"/>
    <w:bookmarkEnd w:id="50"/>
    <w:bookmarkEnd w:id="51"/>
    <w:bookmarkEnd w:id="52"/>
    <w:p>
      <w:pPr>
        <w:spacing w:line="360" w:lineRule="auto"/>
        <w:ind w:firstLine="480"/>
        <w:rPr>
          <w:rFonts w:hint="eastAsia" w:ascii="宋体" w:hAnsi="宋体" w:cs="宋体"/>
          <w:sz w:val="24"/>
        </w:rPr>
      </w:pPr>
      <w:r>
        <w:rPr>
          <w:rFonts w:hint="eastAsia" w:ascii="宋体" w:hAnsi="宋体" w:cs="宋体"/>
          <w:sz w:val="24"/>
        </w:rPr>
        <w:t xml:space="preserve">名    称：杭州市余杭区财政局    </w:t>
      </w:r>
    </w:p>
    <w:p>
      <w:pPr>
        <w:spacing w:line="360" w:lineRule="auto"/>
        <w:ind w:firstLine="480"/>
        <w:rPr>
          <w:rFonts w:ascii="宋体" w:hAnsi="宋体" w:cs="宋体"/>
          <w:sz w:val="24"/>
        </w:rPr>
      </w:pPr>
      <w:r>
        <w:rPr>
          <w:rFonts w:hint="eastAsia" w:ascii="宋体" w:hAnsi="宋体" w:cs="宋体"/>
          <w:sz w:val="24"/>
        </w:rPr>
        <w:t xml:space="preserve">地    址：杭州市余杭区文一西路1500号8号楼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hint="eastAsia" w:ascii="宋体" w:hAnsi="宋体" w:eastAsia="宋体" w:cs="宋体"/>
          <w:sz w:val="24"/>
          <w:lang w:eastAsia="zh-CN"/>
        </w:rPr>
      </w:pPr>
      <w:r>
        <w:rPr>
          <w:rFonts w:hint="eastAsia" w:ascii="宋体" w:hAnsi="宋体" w:cs="宋体"/>
          <w:sz w:val="24"/>
        </w:rPr>
        <w:t xml:space="preserve">    联系人 ：</w:t>
      </w:r>
      <w:r>
        <w:rPr>
          <w:rFonts w:hint="eastAsia" w:ascii="宋体" w:hAnsi="宋体" w:cs="宋体"/>
          <w:sz w:val="24"/>
          <w:lang w:val="en-US" w:eastAsia="zh-CN"/>
        </w:rPr>
        <w:t>储女士</w:t>
      </w:r>
    </w:p>
    <w:p>
      <w:pPr>
        <w:spacing w:line="360" w:lineRule="auto"/>
        <w:ind w:firstLine="480"/>
        <w:rPr>
          <w:rFonts w:ascii="宋体" w:hAnsi="宋体" w:cs="宋体"/>
          <w:sz w:val="24"/>
        </w:rPr>
      </w:pPr>
      <w:r>
        <w:rPr>
          <w:rFonts w:hint="eastAsia" w:ascii="宋体" w:hAnsi="宋体" w:cs="宋体"/>
          <w:sz w:val="24"/>
        </w:rPr>
        <w:t>监督投诉电话：</w:t>
      </w:r>
      <w:r>
        <w:rPr>
          <w:rFonts w:hint="eastAsia" w:ascii="宋体" w:hAnsi="宋体" w:eastAsia="宋体" w:cs="宋体"/>
          <w:b w:val="0"/>
          <w:bCs w:val="0"/>
          <w:sz w:val="24"/>
          <w:szCs w:val="24"/>
          <w:lang w:val="en-US"/>
        </w:rPr>
        <w:t xml:space="preserve">0571-88728858 </w:t>
      </w:r>
      <w:r>
        <w:rPr>
          <w:rFonts w:hint="eastAsia" w:ascii="宋体" w:hAnsi="宋体" w:cs="宋体"/>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采云服务热线95763</w:t>
      </w:r>
      <w:r>
        <w:rPr>
          <w:rFonts w:asciiTheme="minorEastAsia" w:hAnsiTheme="minorEastAsia" w:eastAsiaTheme="minorEastAsia"/>
          <w:sz w:val="24"/>
        </w:rPr>
        <w:t>获取热线服务帮助。</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pStyle w:val="38"/>
        <w:spacing w:line="360" w:lineRule="auto"/>
        <w:ind w:firstLine="480" w:firstLineChars="200"/>
        <w:jc w:val="right"/>
        <w:rPr>
          <w:rFonts w:cs="仿宋_GB2312" w:asciiTheme="minorEastAsia" w:hAnsiTheme="minorEastAsia" w:eastAsiaTheme="minorEastAsia"/>
          <w:sz w:val="24"/>
          <w:szCs w:val="24"/>
        </w:rPr>
      </w:pPr>
    </w:p>
    <w:p>
      <w:pPr>
        <w:pStyle w:val="38"/>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6"/>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6"/>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在省级以上人民政府财政部门指定的政府采购信息发布媒体上发布磋商公告，邀请符合相应资格条件的供应商参与竞争性磋商采购活动。</w:t>
      </w:r>
    </w:p>
    <w:p>
      <w:pPr>
        <w:pStyle w:val="396"/>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从省级以上财政部门建立的供应商库中随机抽取不少于3家符合相应资格条件的供应商参与竞争性磋商采购活动。</w:t>
      </w:r>
    </w:p>
    <w:p>
      <w:pPr>
        <w:pStyle w:val="396"/>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6"/>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74"/>
          <w:rFonts w:hint="eastAsia" w:asciiTheme="minorEastAsia" w:hAnsiTheme="minorEastAsia" w:eastAsiaTheme="minorEastAsia"/>
          <w:snapToGrid/>
          <w:color w:val="auto"/>
          <w:sz w:val="24"/>
          <w:szCs w:val="24"/>
        </w:rPr>
        <w:t>www.creditchina.gov.cn</w:t>
      </w:r>
      <w:r>
        <w:rPr>
          <w:rStyle w:val="74"/>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6"/>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宣布有关纪律以及磋商、评审工作程序。</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说明情况。</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利用政采云平台发起磋商邀请，供应商通过政采云“在线评审室”进行远程视频磋商。供应商使用CA数字证书登陆政采云平台——收到视频评审邀请——点击“视频评审”进入“视频评审系统”——开始远程磋商活动;对于要求到</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现场进行磋商的供应商，可在</w:t>
      </w:r>
      <w:r>
        <w:rPr>
          <w:rFonts w:hint="eastAsia" w:asciiTheme="minorEastAsia" w:hAnsiTheme="minorEastAsia" w:eastAsiaTheme="minorEastAsia"/>
          <w:szCs w:val="24"/>
          <w:lang w:eastAsia="zh-CN"/>
        </w:rPr>
        <w:t>采购代理机构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唱价。</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6"/>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6"/>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6"/>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6"/>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6"/>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（1）标的：“2023中国乡村文化振兴艺术行——走进‘中国竹笛之乡’中泰紫荆”活动采购项目，属于</w:t>
            </w:r>
            <w:r>
              <w:rPr>
                <w:rFonts w:hint="eastAsia"/>
                <w:b/>
                <w:bCs/>
                <w:u w:val="single"/>
              </w:rPr>
              <w:t>租赁和商务服务业</w:t>
            </w:r>
            <w:r>
              <w:rPr>
                <w:rFonts w:hint="eastAsia" w:cs="宋体" w:asciiTheme="minorEastAsia" w:hAnsiTheme="minorEastAsia" w:eastAsiaTheme="minorEastAsia"/>
                <w:kern w:val="0"/>
                <w:sz w:val="24"/>
              </w:rPr>
              <w:t>；</w:t>
            </w:r>
          </w:p>
          <w:p>
            <w:pPr>
              <w:pStyle w:val="13"/>
              <w:numPr>
                <w:ilvl w:val="0"/>
                <w:numId w:val="0"/>
              </w:numPr>
              <w:ind w:left="432"/>
              <w:jc w:val="both"/>
              <w:rPr>
                <w:rFonts w:cs="宋体" w:asciiTheme="minorEastAsia" w:hAnsiTheme="minorEastAsia" w:eastAsiaTheme="minorEastAsia"/>
                <w:b w:val="0"/>
                <w:bCs w:val="0"/>
                <w:kern w:val="0"/>
                <w:sz w:val="24"/>
                <w:szCs w:val="24"/>
                <w:lang w:val="en-US"/>
              </w:rPr>
            </w:pPr>
            <w:r>
              <w:rPr>
                <w:rFonts w:hint="eastAsia" w:ascii="宋体" w:hAnsi="宋体" w:eastAsia="宋体" w:cs="宋体"/>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工作分包。</w:t>
            </w:r>
            <w:sdt>
              <w:sdtPr>
                <w:rPr>
                  <w:rFonts w:hint="eastAsia" w:cs="宋体" w:asciiTheme="minorEastAsia" w:hAnsiTheme="minorEastAsia" w:eastAsiaTheme="minorEastAsia"/>
                  <w:kern w:val="0"/>
                  <w:sz w:val="24"/>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Mincho" w:cs="MS Mincho"/>
                    <w:kern w:val="0"/>
                    <w:sz w:val="24"/>
                    <w:szCs w:val="24"/>
                    <w:lang w:val="en-US" w:eastAsia="zh-CN" w:bidi="ar-SA"/>
                  </w:rPr>
                  <w:t>þ</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将通知未成交人在规定的时间内取回，逾期未取回的，采购人、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8"/>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ascii="宋体" w:hAnsi="宋体" w:cs="宋体"/>
                <w:sz w:val="24"/>
                <w:lang w:val="zh-TW" w:eastAsia="zh-CN"/>
              </w:rPr>
              <w:t>杭州市余杭区余杭街道禹航路德裕科技703室</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u w:val="single"/>
                <w:lang w:val="en-US" w:eastAsia="zh-CN"/>
              </w:rPr>
              <w:t>18757182242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14</w:t>
            </w:r>
          </w:p>
        </w:tc>
        <w:tc>
          <w:tcPr>
            <w:tcW w:w="7938" w:type="dxa"/>
            <w:gridSpan w:val="2"/>
            <w:tcBorders>
              <w:top w:val="single" w:color="auto" w:sz="4" w:space="0"/>
              <w:left w:val="single" w:color="000000" w:sz="2" w:space="0"/>
              <w:bottom w:val="single" w:color="000000" w:sz="8" w:space="0"/>
              <w:right w:val="single" w:color="000000" w:sz="8" w:space="0"/>
            </w:tcBorders>
            <w:vAlign w:val="center"/>
          </w:tcPr>
          <w:p>
            <w:pPr>
              <w:pStyle w:val="396"/>
              <w:snapToGrid w:val="0"/>
              <w:spacing w:line="360" w:lineRule="exact"/>
              <w:ind w:left="241" w:hanging="242" w:hangingChars="101"/>
              <w:jc w:val="left"/>
              <w:rPr>
                <w:rFonts w:hint="eastAsia" w:ascii="宋体" w:hAnsi="宋体" w:eastAsia="宋体" w:cs="宋体"/>
                <w:snapToGrid w:val="0"/>
                <w:kern w:val="28"/>
                <w:sz w:val="24"/>
                <w:szCs w:val="24"/>
                <w:lang w:val="en-US" w:eastAsia="zh-CN" w:bidi="ar-SA"/>
              </w:rPr>
            </w:pPr>
            <w:r>
              <w:rPr>
                <w:rFonts w:hint="eastAsia" w:ascii="宋体" w:hAnsi="宋体" w:eastAsia="宋体" w:cs="宋体"/>
                <w:snapToGrid w:val="0"/>
                <w:kern w:val="28"/>
                <w:sz w:val="24"/>
                <w:szCs w:val="24"/>
                <w:lang w:val="en-US" w:eastAsia="zh-CN" w:bidi="ar-SA"/>
              </w:rPr>
              <w:t>本次招标代理服务费由中标人支付，招标代理服务费按照国家计委印发的《招标代理服务收费管理暂行办法》计价格[2002]1980号、发改办价格[2003]857号规定收费。由中标人在领取中标通知书前支付给招标代理机构，各投标人应在投标报价中予以考虑，不单独列项报价。</w:t>
            </w:r>
          </w:p>
          <w:p>
            <w:pPr>
              <w:pStyle w:val="396"/>
              <w:snapToGrid w:val="0"/>
              <w:spacing w:line="360" w:lineRule="exact"/>
              <w:ind w:left="241" w:hanging="242" w:hangingChars="101"/>
              <w:jc w:val="left"/>
              <w:rPr>
                <w:rFonts w:hint="eastAsia" w:ascii="宋体" w:hAnsi="宋体" w:eastAsia="宋体" w:cs="宋体"/>
                <w:snapToGrid w:val="0"/>
                <w:kern w:val="28"/>
                <w:sz w:val="24"/>
                <w:szCs w:val="24"/>
                <w:lang w:val="en-US" w:eastAsia="zh-CN" w:bidi="ar-SA"/>
              </w:rPr>
            </w:pPr>
            <w:r>
              <w:rPr>
                <w:rFonts w:hint="eastAsia" w:ascii="宋体" w:hAnsi="宋体" w:eastAsia="宋体" w:cs="宋体"/>
                <w:snapToGrid w:val="0"/>
                <w:kern w:val="28"/>
                <w:sz w:val="24"/>
                <w:szCs w:val="24"/>
                <w:lang w:val="en-US" w:eastAsia="zh-CN" w:bidi="ar-SA"/>
              </w:rPr>
              <w:t>中标服务费的交纳方式：以转帐或支票的形式支付，开户名：杭州鸣达建设工程管理咨询有限公司余杭分公司；开户行名称：浙江杭州余杭农村商业银行股份有限公司闲林支行 帐号：201000298164606</w:t>
            </w:r>
          </w:p>
          <w:p>
            <w:pPr>
              <w:spacing w:line="360" w:lineRule="auto"/>
              <w:rPr>
                <w:rFonts w:hint="eastAsia" w:cs="Arial" w:asciiTheme="minorEastAsia" w:hAnsiTheme="minorEastAsia" w:eastAsiaTheme="minorEastAsia"/>
                <w:kern w:val="0"/>
                <w:sz w:val="24"/>
              </w:rPr>
            </w:pPr>
            <w:r>
              <w:rPr>
                <w:rFonts w:hint="eastAsia" w:ascii="宋体" w:hAnsi="宋体" w:eastAsia="宋体" w:cs="宋体"/>
                <w:snapToGrid w:val="0"/>
                <w:kern w:val="28"/>
                <w:sz w:val="24"/>
                <w:szCs w:val="24"/>
                <w:lang w:val="en-US" w:eastAsia="zh-CN" w:bidi="ar-SA"/>
              </w:rPr>
              <w:t>中标单位需在领取中标通知书时缴纳中标服务费，缴纳时注明招标编号</w:t>
            </w:r>
            <w:r>
              <w:rPr>
                <w:rFonts w:hint="eastAsia" w:ascii="仿宋_GB2312" w:hAnsi="仿宋" w:eastAsia="仿宋_GB2312" w:cs="Times New Roman"/>
                <w:snapToGrid w:val="0"/>
                <w:color w:val="auto"/>
                <w:kern w:val="28"/>
                <w:sz w:val="24"/>
                <w:szCs w:val="24"/>
                <w:lang w:val="en-US" w:eastAsia="zh-CN" w:bidi="ar-SA"/>
              </w:rPr>
              <w:t>。</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”系指磋商邀请公告中载明的本项目的</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w:t>
      </w:r>
      <w:r>
        <w:rPr>
          <w:rFonts w:hint="eastAsia" w:asciiTheme="minorEastAsia" w:hAnsiTheme="minorEastAsia" w:eastAsiaTheme="minorEastAsia"/>
          <w:sz w:val="24"/>
          <w:lang w:val="en-US" w:eastAsia="zh-CN"/>
        </w:rPr>
        <w:t>系</w:t>
      </w:r>
      <w:r>
        <w:rPr>
          <w:rFonts w:hint="eastAsia" w:asciiTheme="minorEastAsia" w:hAnsiTheme="minorEastAsia" w:eastAsiaTheme="minorEastAsia"/>
          <w:sz w:val="24"/>
        </w:rPr>
        <w:t>指本项目政府采购活动所依托的政府采购云平台（</w:t>
      </w:r>
      <w:r>
        <w:fldChar w:fldCharType="begin"/>
      </w:r>
      <w:r>
        <w:instrText xml:space="preserve"> HYPERLINK "https://www.zcygov.cn/" </w:instrText>
      </w:r>
      <w:r>
        <w:fldChar w:fldCharType="separate"/>
      </w:r>
      <w:r>
        <w:rPr>
          <w:rStyle w:val="74"/>
          <w:rFonts w:hint="eastAsia" w:cs="Times New Roman" w:asciiTheme="minorEastAsia" w:hAnsiTheme="minorEastAsia" w:eastAsiaTheme="minorEastAsia"/>
          <w:snapToGrid/>
          <w:color w:val="auto"/>
          <w:kern w:val="2"/>
          <w:sz w:val="24"/>
          <w:szCs w:val="24"/>
        </w:rPr>
        <w:t>https://www.zcygov.cn/</w:t>
      </w:r>
      <w:r>
        <w:rPr>
          <w:rStyle w:val="74"/>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6"/>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6"/>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8"/>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6"/>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8"/>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p>
    <w:p>
      <w:pPr>
        <w:pStyle w:val="38"/>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8"/>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8"/>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8"/>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提出质疑，否则，采购人或者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不予受理：</w:t>
      </w:r>
    </w:p>
    <w:p>
      <w:pPr>
        <w:pStyle w:val="2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8"/>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签订的《杭州市集中采购委托协议》的规定，质疑答复责任主体如下：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8"/>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8"/>
              <w:spacing w:line="360" w:lineRule="auto"/>
              <w:jc w:val="center"/>
              <w:rPr>
                <w:rFonts w:asciiTheme="minorEastAsia" w:hAnsiTheme="minorEastAsia" w:eastAsiaTheme="minorEastAsia"/>
                <w:sz w:val="24"/>
              </w:rPr>
            </w:pPr>
          </w:p>
        </w:tc>
        <w:tc>
          <w:tcPr>
            <w:tcW w:w="4536" w:type="dxa"/>
            <w:vAlign w:val="center"/>
          </w:tcPr>
          <w:p>
            <w:pPr>
              <w:pStyle w:val="38"/>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8"/>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8"/>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8"/>
              <w:spacing w:line="360" w:lineRule="auto"/>
              <w:jc w:val="center"/>
              <w:rPr>
                <w:rFonts w:asciiTheme="minorEastAsia" w:hAnsiTheme="minorEastAsia" w:eastAsiaTheme="minorEastAsia"/>
                <w:sz w:val="24"/>
              </w:rPr>
            </w:pPr>
          </w:p>
        </w:tc>
        <w:tc>
          <w:tcPr>
            <w:tcW w:w="4536" w:type="dxa"/>
            <w:vAlign w:val="center"/>
          </w:tcPr>
          <w:p>
            <w:pPr>
              <w:pStyle w:val="38"/>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8"/>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8"/>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8"/>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8"/>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bl>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8"/>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8"/>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8"/>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8"/>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8"/>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8"/>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8"/>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8"/>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8"/>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8"/>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8"/>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8"/>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6"/>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提出。</w:t>
      </w:r>
    </w:p>
    <w:p>
      <w:pPr>
        <w:pStyle w:val="396"/>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lang w:eastAsia="zh-CN"/>
        </w:rPr>
        <w:t>采购代理机构</w:t>
      </w:r>
      <w:r>
        <w:rPr>
          <w:rFonts w:hint="eastAsia" w:cs="宋体" w:asciiTheme="minorEastAsia" w:hAnsiTheme="minorEastAsia" w:eastAsiaTheme="minorEastAsia"/>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6"/>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应当顺延提交首次响应文件截止时间。</w:t>
      </w:r>
    </w:p>
    <w:p>
      <w:pPr>
        <w:pStyle w:val="396"/>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11"/>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8"/>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8"/>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8"/>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8"/>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r>
        <w:rPr>
          <w:rFonts w:cs="仿宋_GB2312" w:asciiTheme="minorEastAsia" w:hAnsiTheme="minorEastAsia" w:eastAsiaTheme="minorEastAsia"/>
          <w:sz w:val="24"/>
        </w:rPr>
        <w:t xml:space="preserve"> </w:t>
      </w:r>
    </w:p>
    <w:p>
      <w:pPr>
        <w:pStyle w:val="38"/>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8"/>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8"/>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8"/>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8"/>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项目小组人员名单。每个专业人员的情况和人员数应该明确表示，明确各阶段投入人数；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8"/>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w:t>
      </w:r>
      <w:r>
        <w:rPr>
          <w:rFonts w:hint="eastAsia" w:cs="仿宋_GB2312" w:asciiTheme="minorEastAsia" w:hAnsiTheme="minorEastAsia" w:eastAsiaTheme="minorEastAsia"/>
          <w:kern w:val="0"/>
          <w:sz w:val="24"/>
          <w:szCs w:val="24"/>
          <w:lang w:val="zh-CN"/>
        </w:rPr>
        <w:t>供应商认为需要的其他技术文件或说明（如果有）；</w:t>
      </w:r>
    </w:p>
    <w:p>
      <w:pPr>
        <w:pStyle w:val="38"/>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w:t>
      </w:r>
      <w:r>
        <w:rPr>
          <w:rFonts w:hint="eastAsia" w:cs="仿宋_GB2312" w:asciiTheme="minorEastAsia" w:hAnsiTheme="minorEastAsia" w:eastAsiaTheme="minorEastAsia"/>
          <w:kern w:val="0"/>
          <w:sz w:val="24"/>
          <w:lang w:val="zh-CN"/>
        </w:rPr>
        <w:t>政府采购供应商廉洁自律承诺书。</w:t>
      </w:r>
    </w:p>
    <w:p>
      <w:pPr>
        <w:pStyle w:val="38"/>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6"/>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6"/>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6"/>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pStyle w:val="38"/>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6"/>
        <w:spacing w:before="0"/>
        <w:ind w:firstLine="0" w:firstLineChars="0"/>
        <w:rPr>
          <w:rFonts w:cs="仿宋_GB2312" w:asciiTheme="minorEastAsia" w:hAnsiTheme="minorEastAsia" w:eastAsiaTheme="minorEastAsia"/>
          <w:b/>
          <w:szCs w:val="24"/>
        </w:rPr>
      </w:pPr>
    </w:p>
    <w:p>
      <w:pPr>
        <w:pStyle w:val="396"/>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6"/>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1.5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可以视情况延长提交响应文件的截止时间。在上述情况下，</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与供应商以前在响应截止期方面的全部权利、责任和义务，将适用于延长至新的响应截止期。</w:t>
      </w:r>
    </w:p>
    <w:p>
      <w:pPr>
        <w:pStyle w:val="38"/>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8"/>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w:t>
      </w:r>
      <w:r>
        <w:rPr>
          <w:rFonts w:hint="eastAsia" w:cs="仿宋_GB2312" w:asciiTheme="minorEastAsia" w:hAnsiTheme="minorEastAsia" w:eastAsiaTheme="minorEastAsia"/>
          <w:b/>
          <w:sz w:val="24"/>
          <w:szCs w:val="24"/>
          <w:lang w:eastAsia="zh-CN"/>
        </w:rPr>
        <w:t>采购代理机构</w:t>
      </w:r>
      <w:r>
        <w:rPr>
          <w:rFonts w:hint="eastAsia" w:cs="仿宋_GB2312" w:asciiTheme="minorEastAsia" w:hAnsiTheme="minorEastAsia" w:eastAsiaTheme="minorEastAsia"/>
          <w:b/>
          <w:sz w:val="24"/>
          <w:szCs w:val="24"/>
        </w:rPr>
        <w:t>不强制或变相强制供应商提交备份响应文件。</w:t>
      </w:r>
    </w:p>
    <w:p>
      <w:pPr>
        <w:pStyle w:val="38"/>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asciiTheme="minorEastAsia" w:hAnsiTheme="minorEastAsia" w:eastAsiaTheme="minorEastAsia"/>
          <w:b/>
          <w:sz w:val="24"/>
          <w:u w:val="single"/>
          <w:lang w:val="en-US" w:eastAsia="zh-CN"/>
        </w:rPr>
        <w:t>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8"/>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w:t>
      </w:r>
    </w:p>
    <w:p>
      <w:pPr>
        <w:pStyle w:val="38"/>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将拒绝接受逾期送达的备份响应文件。邮寄过程中，电子备份响应文件发生泄露、遗失、损坏或延期送达等情况的，由供应商自行负责。</w:t>
      </w:r>
    </w:p>
    <w:p>
      <w:pPr>
        <w:pStyle w:val="38"/>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8"/>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8"/>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1.1 </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8"/>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依托电子交易平台发起开始解密指令，供应商按照平台提示和磋商文件的规定在半小时内完成在线解密。</w:t>
      </w:r>
    </w:p>
    <w:p>
      <w:pPr>
        <w:pStyle w:val="38"/>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6"/>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6"/>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74"/>
          <w:rFonts w:hint="eastAsia" w:asciiTheme="minorEastAsia" w:hAnsiTheme="minorEastAsia" w:eastAsiaTheme="minorEastAsia"/>
          <w:snapToGrid/>
          <w:color w:val="auto"/>
          <w:sz w:val="24"/>
          <w:szCs w:val="24"/>
        </w:rPr>
        <w:t>www.creditchina.gov.cn</w:t>
      </w:r>
      <w:r>
        <w:rPr>
          <w:rStyle w:val="74"/>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6"/>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6"/>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6"/>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8"/>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8"/>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8"/>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6"/>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6"/>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6"/>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8"/>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8"/>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lang w:eastAsia="zh-CN"/>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6"/>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6"/>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13"/>
        <w:numPr>
          <w:ilvl w:val="255"/>
          <w:numId w:val="0"/>
        </w:numPr>
        <w:ind w:left="0" w:firstLine="0"/>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highlight w:val="none"/>
        </w:rPr>
      </w:pPr>
      <w:r>
        <w:rPr>
          <w:rFonts w:hint="eastAsia" w:ascii="宋体" w:hAnsi="宋体" w:eastAsia="宋体"/>
          <w:b w:val="0"/>
          <w:bCs w:val="0"/>
          <w:sz w:val="24"/>
          <w:szCs w:val="24"/>
          <w:highlight w:val="none"/>
          <w:lang w:val="en-US"/>
        </w:rPr>
        <w:t>采购单位应当在政府采购合同中约定预付款，对中小企业合同预付款比例原则上不低于合同金额的</w:t>
      </w:r>
      <w:r>
        <w:rPr>
          <w:rFonts w:ascii="宋体" w:hAnsi="宋体" w:eastAsia="宋体"/>
          <w:b w:val="0"/>
          <w:bCs w:val="0"/>
          <w:sz w:val="24"/>
          <w:szCs w:val="24"/>
          <w:highlight w:val="none"/>
          <w:lang w:val="en-US"/>
        </w:rPr>
        <w:t>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70%；项目分年安排预算的，每年预付款比例</w:t>
      </w:r>
      <w:r>
        <w:rPr>
          <w:rFonts w:hint="eastAsia" w:ascii="宋体" w:hAnsi="宋体"/>
          <w:sz w:val="24"/>
        </w:rPr>
        <w:t>不低于</w:t>
      </w:r>
      <w:r>
        <w:rPr>
          <w:rFonts w:ascii="宋体" w:hAnsi="宋体" w:eastAsia="宋体"/>
          <w:b w:val="0"/>
          <w:bCs w:val="0"/>
          <w:sz w:val="24"/>
          <w:szCs w:val="24"/>
          <w:highlight w:val="none"/>
          <w:lang w:val="en-US"/>
        </w:rPr>
        <w:t>项目年度计划支付资金额的40％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70%；采购项目实施以人工投入为主的，</w:t>
      </w:r>
      <w:r>
        <w:rPr>
          <w:rFonts w:hint="eastAsia" w:ascii="宋体" w:hAnsi="宋体" w:eastAsia="宋体"/>
          <w:b w:val="0"/>
          <w:bCs w:val="0"/>
          <w:sz w:val="24"/>
          <w:szCs w:val="24"/>
          <w:highlight w:val="none"/>
          <w:lang w:val="en-US"/>
        </w:rPr>
        <w:t>可适当降低预付款比例，但不得低于</w:t>
      </w:r>
      <w:r>
        <w:rPr>
          <w:rFonts w:ascii="宋体" w:hAnsi="宋体" w:eastAsia="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明确表示无需预付款或者主动要求降低预付款比例的，</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可不适用前述规定。</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根据项目特点、供应商诚信等因素，可以要求</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sz w:val="24"/>
          <w:szCs w:val="24"/>
          <w:highlight w:val="none"/>
          <w:lang w:val="en-US"/>
        </w:rPr>
        <w:t xml:space="preserve"> - </w:t>
      </w:r>
      <w:r>
        <w:rPr>
          <w:rFonts w:hint="eastAsia" w:ascii="宋体" w:hAnsi="宋体" w:eastAsia="宋体"/>
          <w:b w:val="0"/>
          <w:bCs w:val="0"/>
          <w:sz w:val="24"/>
          <w:szCs w:val="24"/>
          <w:highlight w:val="none"/>
          <w:lang w:val="en-US"/>
        </w:rPr>
        <w:t>【保函保险服务】出具预付款保函，具体步骤：选择产品—填写供应商信息—选择中标项目—确认信息—等待保险</w:t>
      </w:r>
      <w:r>
        <w:rPr>
          <w:rFonts w:ascii="宋体" w:hAnsi="宋体" w:eastAsia="宋体"/>
          <w:b w:val="0"/>
          <w:bCs w:val="0"/>
          <w:sz w:val="24"/>
          <w:szCs w:val="24"/>
          <w:highlight w:val="none"/>
          <w:lang w:val="en-US"/>
        </w:rPr>
        <w:t>/保函受理—确认保单—支付保费—成功出单。政</w:t>
      </w:r>
      <w:r>
        <w:rPr>
          <w:rFonts w:hint="eastAsia" w:ascii="宋体" w:hAnsi="宋体" w:eastAsia="宋体"/>
          <w:b w:val="0"/>
          <w:bCs w:val="0"/>
          <w:sz w:val="24"/>
          <w:szCs w:val="24"/>
          <w:highlight w:val="none"/>
          <w:lang w:val="en-US"/>
        </w:rPr>
        <w:t>采云金融专线</w:t>
      </w:r>
      <w:r>
        <w:rPr>
          <w:rFonts w:ascii="宋体" w:hAnsi="宋体" w:eastAsia="宋体"/>
          <w:b w:val="0"/>
          <w:bCs w:val="0"/>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kern w:val="28"/>
          <w:sz w:val="24"/>
        </w:r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3"/>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lang w:eastAsia="zh-CN"/>
        </w:rPr>
        <w:t>采购代理机构</w:t>
      </w:r>
      <w:r>
        <w:rPr>
          <w:rFonts w:hint="eastAsia" w:cs="Helvetica" w:asciiTheme="minorEastAsia" w:hAnsiTheme="minorEastAsia" w:eastAsiaTheme="minorEastAsia"/>
          <w:kern w:val="0"/>
          <w:sz w:val="24"/>
        </w:rPr>
        <w:t>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011"/>
      <w:bookmarkEnd w:id="54"/>
      <w:bookmarkStart w:id="55" w:name="_Hlt68072990"/>
      <w:bookmarkEnd w:id="55"/>
      <w:bookmarkStart w:id="56" w:name="_Hlt68057669"/>
      <w:bookmarkEnd w:id="56"/>
      <w:bookmarkStart w:id="57" w:name="_Hlt74714665"/>
      <w:bookmarkEnd w:id="57"/>
      <w:bookmarkStart w:id="58" w:name="_Hlt75236290"/>
      <w:bookmarkEnd w:id="58"/>
      <w:bookmarkStart w:id="59" w:name="_Hlt75236101"/>
      <w:bookmarkEnd w:id="59"/>
      <w:bookmarkStart w:id="60" w:name="_Hlt74730295"/>
      <w:bookmarkEnd w:id="60"/>
      <w:bookmarkStart w:id="61" w:name="_Hlt74707468"/>
      <w:bookmarkEnd w:id="61"/>
      <w:bookmarkStart w:id="62" w:name="_Hlt74729768"/>
      <w:bookmarkEnd w:id="62"/>
      <w:bookmarkStart w:id="63" w:name="_Toc164416483"/>
      <w:bookmarkStart w:id="64" w:name="第三部分"/>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widowControl/>
        <w:adjustRightInd/>
        <w:jc w:val="left"/>
        <w:rPr>
          <w:rFonts w:hint="eastAsia"/>
          <w:b/>
          <w:bCs/>
          <w:sz w:val="24"/>
          <w:szCs w:val="24"/>
        </w:rPr>
      </w:pPr>
      <w:r>
        <w:rPr>
          <w:rFonts w:hint="eastAsia" w:cs="仿宋_GB2312" w:asciiTheme="minorEastAsia" w:hAnsiTheme="minorEastAsia" w:eastAsiaTheme="minorEastAsia"/>
          <w:b/>
          <w:sz w:val="36"/>
          <w:szCs w:val="36"/>
          <w:lang w:val="en-US" w:eastAsia="zh-CN"/>
        </w:rPr>
        <w:t xml:space="preserve"> </w:t>
      </w:r>
      <w:r>
        <w:rPr>
          <w:rFonts w:hint="eastAsia" w:ascii="宋体" w:hAnsi="宋体" w:eastAsia="宋体" w:cs="宋体"/>
          <w:b/>
          <w:bCs/>
          <w:snapToGrid/>
          <w:kern w:val="2"/>
          <w:sz w:val="24"/>
          <w:szCs w:val="20"/>
          <w:lang w:val="en-US" w:eastAsia="zh-CN" w:bidi="ar-SA"/>
        </w:rPr>
        <w:t>一、</w:t>
      </w:r>
      <w:r>
        <w:rPr>
          <w:rFonts w:hint="eastAsia"/>
          <w:b/>
          <w:bCs/>
          <w:sz w:val="24"/>
          <w:szCs w:val="24"/>
        </w:rPr>
        <w:t>项目概况</w:t>
      </w:r>
    </w:p>
    <w:p>
      <w:pPr>
        <w:widowControl/>
        <w:adjustRightInd/>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农者，国之大本也。新时代新征程，全面推进乡村振兴，产业振兴是根本，文化振兴是基石，人才振兴是关键。乡村产业是乡村文化振兴的重要支持和保障。乡村产业特有的自然环境和文化资源，为乡村文化振兴提供了巨大的潜力。</w:t>
      </w:r>
    </w:p>
    <w:p>
      <w:pPr>
        <w:widowControl/>
        <w:adjustRightInd/>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浙江省杭州市余杭区中泰街道紫荆村就是乡村产业和文化特色相融互促的典型代表。紫荆村拥有上万亩、最适合制作优质竹笛的苦竹资源，中泰街道也被称为中国的竹笛之乡。世界80%的竹笛，都产自紫荆村。仅凭一根小小的竹笛，紫荆村年产值就突破3.5亿元。一批享誉国内外的竹笛制作大师、演奏家，也都把紫荆村视为中国竹笛产业、竹笛文化的摇篮。</w:t>
      </w:r>
    </w:p>
    <w:p>
      <w:pPr>
        <w:widowControl/>
        <w:adjustRightInd/>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中国乡村文化振兴艺术行，立足乡村振兴、文旅兴旺、特色发展、品牌强农、共同富裕的基调，以“强品牌、兴产业、壮集群、展特色、促融合、育人才”为宗旨，以“和美乡村 文化铸魂”为主题，旨在增进乡村物质文明与精神文明同频共振，实现魅力产业与魅力人文的相得益彰。</w:t>
      </w:r>
    </w:p>
    <w:p>
      <w:pPr>
        <w:widowControl/>
        <w:adjustRightInd/>
        <w:ind w:firstLine="560" w:firstLineChars="200"/>
        <w:jc w:val="left"/>
        <w:rPr>
          <w:rFonts w:hint="default" w:ascii="Times New Roman" w:hAnsi="Times New Roman" w:eastAsia="仿宋_GB2312" w:cs="Times New Roman"/>
          <w:sz w:val="28"/>
          <w:szCs w:val="28"/>
          <w:lang w:val="en-US" w:eastAsia="zh-CN"/>
        </w:rPr>
      </w:pPr>
    </w:p>
    <w:p>
      <w:pPr>
        <w:widowControl/>
        <w:numPr>
          <w:ilvl w:val="0"/>
          <w:numId w:val="0"/>
        </w:numPr>
        <w:adjustRightInd/>
        <w:ind w:firstLine="241" w:firstLineChars="100"/>
        <w:jc w:val="left"/>
        <w:rPr>
          <w:rFonts w:hint="eastAsia" w:ascii="宋体" w:hAnsi="宋体" w:cs="宋体"/>
          <w:b/>
          <w:bCs/>
          <w:color w:val="auto"/>
          <w:sz w:val="24"/>
        </w:rPr>
      </w:pPr>
      <w:r>
        <w:rPr>
          <w:rFonts w:hint="eastAsia" w:ascii="宋体" w:hAnsi="宋体" w:cs="宋体"/>
          <w:b/>
          <w:bCs/>
          <w:color w:val="auto"/>
          <w:sz w:val="24"/>
          <w:lang w:val="en-US" w:eastAsia="zh-CN"/>
        </w:rPr>
        <w:t>二</w:t>
      </w:r>
      <w:r>
        <w:rPr>
          <w:rFonts w:hint="eastAsia" w:ascii="宋体" w:hAnsi="宋体" w:eastAsia="宋体" w:cs="宋体"/>
          <w:b/>
          <w:bCs/>
          <w:snapToGrid/>
          <w:kern w:val="2"/>
          <w:sz w:val="24"/>
          <w:szCs w:val="20"/>
          <w:lang w:val="en-US" w:eastAsia="zh-CN" w:bidi="ar-SA"/>
        </w:rPr>
        <w:t>、</w:t>
      </w:r>
      <w:r>
        <w:rPr>
          <w:rFonts w:hint="eastAsia" w:ascii="宋体" w:hAnsi="宋体" w:cs="宋体"/>
          <w:b/>
          <w:bCs/>
          <w:color w:val="auto"/>
          <w:sz w:val="24"/>
        </w:rPr>
        <w:t>采购内容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紫荆赏笛韵，民乐庆丰收。中国乡村文化振兴艺术行走进紫荆村，将延续第五届中国笛子文化艺术节，进行规格规模及内容形象的提升，按照“一场启动仪式、一场采风调研、一场民乐展销会、一场音乐会演出”进行方案设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供应商根据项目需求，策划制订整体方案。方案中应包括创意策划方案（包含供应商对项目的理解、创意文案等）、实施计划方案（包括人员安排、时间安排及需要招标方提供的配合等）;团队组成方案（包括导演、摄制执行团队及分组、相关活动摄制经验及案例作品（包括曾经播出平台、直播回放等）。转播录制技术方案（包括录制设备如转播车介绍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3、启动仪式要富有创意，仪式流程清晰，拟邀请嘉宾等</w:t>
      </w:r>
      <w:r>
        <w:rPr>
          <w:rFonts w:hint="eastAsia" w:ascii="仿宋" w:hAnsi="仿宋" w:eastAsia="仿宋" w:cs="仿宋"/>
          <w:color w:val="auto"/>
          <w:sz w:val="28"/>
          <w:szCs w:val="28"/>
          <w:highlight w:val="none"/>
          <w:lang w:eastAsia="zh-CN"/>
        </w:rPr>
        <w:t>。</w:t>
      </w:r>
    </w:p>
    <w:p>
      <w:pPr>
        <w:pStyle w:val="10"/>
        <w:numPr>
          <w:ilvl w:val="0"/>
          <w:numId w:val="8"/>
        </w:numPr>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采风调研内容要重点突出、详细，配图文等详细策划方案。</w:t>
      </w:r>
    </w:p>
    <w:p>
      <w:pPr>
        <w:numPr>
          <w:ilvl w:val="0"/>
          <w:numId w:val="8"/>
        </w:numPr>
        <w:spacing w:line="360" w:lineRule="auto"/>
        <w:ind w:left="0" w:leftChars="0" w:firstLine="42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民乐展销会策划内容要富有创意。</w:t>
      </w:r>
    </w:p>
    <w:p>
      <w:pPr>
        <w:pStyle w:val="2"/>
        <w:numPr>
          <w:ilvl w:val="0"/>
          <w:numId w:val="8"/>
        </w:numPr>
        <w:spacing w:line="360" w:lineRule="auto"/>
        <w:ind w:left="0" w:leftChars="0" w:firstLine="42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详细的音乐会演出策划方案</w:t>
      </w:r>
    </w:p>
    <w:p>
      <w:pPr>
        <w:pStyle w:val="2"/>
        <w:numPr>
          <w:ilvl w:val="0"/>
          <w:numId w:val="8"/>
        </w:numPr>
        <w:spacing w:line="360" w:lineRule="auto"/>
        <w:ind w:left="0" w:leftChars="0" w:firstLine="42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转播录制技术方案，要求列出所使用的设备的配置参数等。</w:t>
      </w:r>
    </w:p>
    <w:p>
      <w:pPr>
        <w:pStyle w:val="2"/>
        <w:numPr>
          <w:ilvl w:val="0"/>
          <w:numId w:val="8"/>
        </w:numPr>
        <w:spacing w:line="360" w:lineRule="auto"/>
        <w:ind w:left="0" w:leftChars="0" w:firstLine="42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项目团队人员：需要配备人员数量充足、经验丰富、具有专业性、稳定性，职责划分明确。</w:t>
      </w:r>
    </w:p>
    <w:p>
      <w:pPr>
        <w:pStyle w:val="2"/>
        <w:numPr>
          <w:ilvl w:val="0"/>
          <w:numId w:val="8"/>
        </w:numPr>
        <w:spacing w:line="360" w:lineRule="auto"/>
        <w:ind w:left="0" w:leftChars="0" w:firstLine="42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服务质量保障措施，要求全面、科学、合理，可行性强。</w:t>
      </w:r>
    </w:p>
    <w:p>
      <w:pPr>
        <w:pStyle w:val="2"/>
        <w:numPr>
          <w:ilvl w:val="0"/>
          <w:numId w:val="8"/>
        </w:numPr>
        <w:spacing w:line="360" w:lineRule="auto"/>
        <w:ind w:left="0" w:leftChars="0" w:firstLine="42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应急预案，针对可能突发的状况提供相对应的应急预案。</w:t>
      </w:r>
    </w:p>
    <w:p>
      <w:pPr>
        <w:pStyle w:val="10"/>
        <w:numPr>
          <w:ilvl w:val="0"/>
          <w:numId w:val="8"/>
        </w:numPr>
        <w:ind w:left="0" w:leftChars="0" w:firstLine="420"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kern w:val="2"/>
          <w:sz w:val="28"/>
          <w:szCs w:val="28"/>
          <w:highlight w:val="none"/>
          <w:lang w:val="en-US" w:eastAsia="zh-CN" w:bidi="ar-SA"/>
        </w:rPr>
        <w:t>提供</w:t>
      </w:r>
      <w:r>
        <w:rPr>
          <w:rFonts w:hint="default" w:ascii="仿宋" w:hAnsi="仿宋" w:eastAsia="仿宋" w:cs="仿宋"/>
          <w:color w:val="auto"/>
          <w:kern w:val="2"/>
          <w:sz w:val="28"/>
          <w:szCs w:val="28"/>
          <w:highlight w:val="none"/>
          <w:lang w:val="en-US" w:eastAsia="zh-CN" w:bidi="ar-SA"/>
        </w:rPr>
        <w:t>内部安全保密制度</w:t>
      </w:r>
      <w:r>
        <w:rPr>
          <w:rFonts w:hint="eastAsia" w:ascii="仿宋" w:hAnsi="仿宋" w:eastAsia="仿宋" w:cs="仿宋"/>
          <w:color w:val="auto"/>
          <w:kern w:val="2"/>
          <w:sz w:val="28"/>
          <w:szCs w:val="28"/>
          <w:highlight w:val="none"/>
          <w:lang w:val="en-US" w:eastAsia="zh-CN" w:bidi="ar-SA"/>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b/>
          <w:bCs/>
          <w:snapToGrid/>
          <w:kern w:val="2"/>
          <w:sz w:val="24"/>
          <w:szCs w:val="20"/>
          <w:lang w:val="en-US" w:eastAsia="zh-CN" w:bidi="ar-SA"/>
        </w:rPr>
      </w:pPr>
      <w:r>
        <w:rPr>
          <w:rFonts w:hint="eastAsia" w:cs="仿宋_GB2312" w:asciiTheme="minorEastAsia" w:hAnsiTheme="minorEastAsia" w:eastAsiaTheme="minorEastAsia"/>
          <w:b/>
          <w:sz w:val="36"/>
          <w:szCs w:val="36"/>
        </w:rPr>
        <w:t xml:space="preserve"> </w:t>
      </w:r>
      <w:r>
        <w:rPr>
          <w:rFonts w:hint="eastAsia" w:cs="仿宋_GB2312" w:asciiTheme="minorEastAsia" w:hAnsiTheme="minorEastAsia" w:eastAsiaTheme="minorEastAsia"/>
          <w:b/>
          <w:sz w:val="36"/>
          <w:szCs w:val="36"/>
          <w:lang w:val="en-US" w:eastAsia="zh-CN"/>
        </w:rPr>
        <w:t xml:space="preserve"> </w:t>
      </w:r>
      <w:r>
        <w:rPr>
          <w:rFonts w:hint="eastAsia" w:ascii="宋体" w:hAnsi="宋体" w:eastAsia="宋体" w:cs="宋体"/>
          <w:b/>
          <w:bCs/>
          <w:snapToGrid/>
          <w:kern w:val="2"/>
          <w:sz w:val="24"/>
          <w:szCs w:val="20"/>
          <w:lang w:val="en-US" w:eastAsia="zh-CN" w:bidi="ar-SA"/>
        </w:rPr>
        <w:t>三、其他相关服务要求：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1、项目所产生的照片、视频、音频等一切相关资料的著作权与使用权归属采购人， 未经采购人授权使用所产生的法律责任由成交供应商承担。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2、中标人须承诺在项目开展期间，未侵犯他人的商标权、专利权、肖像权、著作权等在先权利，否则因此产生的一切法律后果以及责任由中标人承担。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3、本次招标涉及所有</w:t>
      </w:r>
      <w:r>
        <w:rPr>
          <w:rFonts w:hint="eastAsia" w:ascii="仿宋" w:hAnsi="仿宋" w:eastAsia="仿宋" w:cs="仿宋"/>
          <w:color w:val="auto"/>
          <w:sz w:val="28"/>
          <w:szCs w:val="28"/>
          <w:highlight w:val="none"/>
          <w:lang w:val="en-US" w:eastAsia="zh-CN"/>
        </w:rPr>
        <w:t>演出</w:t>
      </w:r>
      <w:r>
        <w:rPr>
          <w:rFonts w:hint="eastAsia" w:ascii="仿宋" w:hAnsi="仿宋" w:eastAsia="仿宋" w:cs="仿宋"/>
          <w:color w:val="auto"/>
          <w:sz w:val="28"/>
          <w:szCs w:val="28"/>
          <w:highlight w:val="none"/>
        </w:rPr>
        <w:t>宣传推广等内容均须经采购人确认后方可投放。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4、其他：采购人向中标人提供的全部资料及中标人生产的全部成果资料（包括中间资料）其版权归采购人所有，中标人不得自留使用或以任何方式转让或提供给第三方使用。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出现问题响应要求：服务期内中标单位自身出现了问题，如缺岗、离岗、与</w:t>
      </w:r>
      <w:r>
        <w:rPr>
          <w:rFonts w:hint="eastAsia" w:ascii="仿宋" w:hAnsi="仿宋" w:eastAsia="仿宋" w:cs="仿宋"/>
          <w:color w:val="auto"/>
          <w:sz w:val="28"/>
          <w:szCs w:val="28"/>
          <w:highlight w:val="none"/>
          <w:lang w:eastAsia="zh-CN"/>
        </w:rPr>
        <w:t>采购</w:t>
      </w:r>
      <w:r>
        <w:rPr>
          <w:rFonts w:hint="eastAsia" w:ascii="仿宋" w:hAnsi="仿宋" w:eastAsia="仿宋" w:cs="仿宋"/>
          <w:color w:val="auto"/>
          <w:sz w:val="28"/>
          <w:szCs w:val="28"/>
          <w:highlight w:val="none"/>
        </w:rPr>
        <w:t>人工作人员发生纠纷等影响</w:t>
      </w:r>
      <w:r>
        <w:rPr>
          <w:rStyle w:val="76"/>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rPr>
        <w:t>声誉的所有事件，中标单位的主要负责人应立即响应，2小时内到达现场，3小时内解决问题，现场解决不了的应采取应急措施，应立即阻止事态的发展，确保无任何影响采购人的事件发生。</w:t>
      </w:r>
    </w:p>
    <w:p>
      <w:pPr>
        <w:widowControl/>
        <w:adjustRightInd/>
        <w:spacing w:line="360" w:lineRule="auto"/>
        <w:ind w:firstLine="241" w:firstLineChars="100"/>
        <w:jc w:val="left"/>
        <w:rPr>
          <w:rFonts w:ascii="宋体" w:hAnsi="宋体" w:cs="宋体"/>
          <w:b/>
          <w:bCs/>
          <w:sz w:val="24"/>
        </w:rPr>
      </w:pPr>
      <w:r>
        <w:rPr>
          <w:rFonts w:hint="eastAsia" w:ascii="宋体" w:hAnsi="宋体" w:cs="宋体"/>
          <w:b/>
          <w:bCs/>
          <w:sz w:val="24"/>
          <w:lang w:val="en-US" w:eastAsia="zh-CN"/>
        </w:rPr>
        <w:t>四</w:t>
      </w:r>
      <w:r>
        <w:rPr>
          <w:rFonts w:hint="eastAsia" w:ascii="宋体" w:hAnsi="宋体" w:cs="宋体"/>
          <w:b/>
          <w:bCs/>
          <w:sz w:val="24"/>
        </w:rPr>
        <w:t>、服务期</w:t>
      </w:r>
    </w:p>
    <w:p>
      <w:pPr>
        <w:widowControl/>
        <w:adjustRightInd/>
        <w:spacing w:line="360" w:lineRule="auto"/>
        <w:jc w:val="left"/>
        <w:rPr>
          <w:rFonts w:hint="default" w:ascii="宋体" w:hAnsi="宋体" w:cs="宋体"/>
          <w:sz w:val="24"/>
          <w:lang w:val="en-US"/>
        </w:rPr>
      </w:pPr>
      <w:r>
        <w:rPr>
          <w:rFonts w:hint="eastAsia" w:cs="仿宋_GB2312" w:asciiTheme="minorEastAsia" w:hAnsiTheme="minorEastAsia" w:eastAsiaTheme="minorEastAsia"/>
          <w:b/>
          <w:sz w:val="36"/>
          <w:szCs w:val="36"/>
        </w:rPr>
        <w:t xml:space="preserve">  </w:t>
      </w:r>
      <w:r>
        <w:rPr>
          <w:rFonts w:hint="eastAsia" w:ascii="Times New Roman" w:hAnsi="Times New Roman" w:eastAsia="仿宋_GB2312" w:cs="Times New Roman"/>
          <w:sz w:val="28"/>
          <w:szCs w:val="28"/>
          <w:lang w:val="en-US" w:eastAsia="zh-CN"/>
        </w:rPr>
        <w:t>合同签订之日起</w:t>
      </w:r>
      <w:r>
        <w:rPr>
          <w:rFonts w:hint="eastAsia" w:eastAsia="仿宋_GB2312" w:cs="Times New Roman"/>
          <w:sz w:val="28"/>
          <w:szCs w:val="28"/>
          <w:lang w:val="en-US" w:eastAsia="zh-CN"/>
        </w:rPr>
        <w:t>一个月。</w:t>
      </w:r>
    </w:p>
    <w:p>
      <w:pPr>
        <w:snapToGrid w:val="0"/>
        <w:spacing w:line="360" w:lineRule="auto"/>
        <w:ind w:firstLine="241" w:firstLineChars="100"/>
        <w:rPr>
          <w:rFonts w:ascii="宋体" w:hAnsi="宋体" w:cs="宋体"/>
          <w:b/>
          <w:bCs/>
          <w:color w:val="000000"/>
          <w:sz w:val="24"/>
        </w:rPr>
      </w:pPr>
      <w:r>
        <w:rPr>
          <w:rFonts w:hint="eastAsia" w:ascii="宋体" w:hAnsi="宋体" w:cs="宋体"/>
          <w:b/>
          <w:bCs/>
          <w:sz w:val="24"/>
          <w:lang w:val="en-US" w:eastAsia="zh-CN"/>
        </w:rPr>
        <w:t>五</w:t>
      </w:r>
      <w:r>
        <w:rPr>
          <w:rFonts w:hint="eastAsia" w:ascii="宋体" w:hAnsi="宋体" w:cs="宋体"/>
          <w:b/>
          <w:bCs/>
          <w:color w:val="000000"/>
          <w:sz w:val="24"/>
        </w:rPr>
        <w:t>、款项支付</w:t>
      </w:r>
    </w:p>
    <w:p>
      <w:pPr>
        <w:pStyle w:val="64"/>
        <w:widowControl w:val="0"/>
        <w:overflowPunct/>
        <w:autoSpaceDE/>
        <w:autoSpaceDN/>
        <w:adjustRightInd/>
        <w:spacing w:line="360" w:lineRule="auto"/>
        <w:ind w:firstLine="480" w:firstLineChars="200"/>
        <w:jc w:val="left"/>
        <w:textAlignment w:val="auto"/>
        <w:rPr>
          <w:rFonts w:ascii="宋体" w:hAnsi="宋体"/>
          <w:b w:val="0"/>
          <w:sz w:val="44"/>
          <w:szCs w:val="44"/>
        </w:rPr>
      </w:pPr>
      <w:r>
        <w:rPr>
          <w:rFonts w:hint="eastAsia" w:ascii="宋体" w:hAnsi="宋体"/>
          <w:b w:val="0"/>
          <w:color w:val="000000"/>
          <w:lang w:val="en-US"/>
        </w:rPr>
        <w:t xml:space="preserve"> </w:t>
      </w:r>
      <w:r>
        <w:rPr>
          <w:rFonts w:hint="eastAsia" w:ascii="Times New Roman" w:hAnsi="Times New Roman" w:eastAsia="仿宋_GB2312" w:cs="Times New Roman"/>
          <w:b w:val="0"/>
          <w:kern w:val="2"/>
          <w:sz w:val="28"/>
          <w:szCs w:val="28"/>
          <w:lang w:val="en-US" w:eastAsia="zh-CN" w:bidi="ar-SA"/>
        </w:rPr>
        <w:t>签订合同后7个工作日内支付合同总价的50%,余款在项目完成并经履约验收后支付剩余合同总价的50%。具体以合同约定并结合考核要求，中标后在合同内约定。</w:t>
      </w:r>
    </w:p>
    <w:p>
      <w:pPr>
        <w:widowControl/>
        <w:numPr>
          <w:ilvl w:val="0"/>
          <w:numId w:val="0"/>
        </w:numPr>
        <w:adjustRightInd/>
        <w:ind w:firstLine="723" w:firstLineChars="200"/>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5" w:name="第四部分"/>
      <w:r>
        <w:rPr>
          <w:rFonts w:hint="eastAsia" w:cs="仿宋_GB2312" w:asciiTheme="minorEastAsia" w:hAnsiTheme="minorEastAsia" w:eastAsiaTheme="minorEastAsia"/>
          <w:b/>
          <w:sz w:val="36"/>
          <w:szCs w:val="36"/>
        </w:rPr>
        <w:t>评审方法及评审标准</w:t>
      </w:r>
    </w:p>
    <w:p>
      <w:pPr>
        <w:pStyle w:val="396"/>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4173" w:type="dxa"/>
            <w:vAlign w:val="center"/>
          </w:tcPr>
          <w:p>
            <w:pPr>
              <w:pStyle w:val="396"/>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1097" w:type="dxa"/>
            <w:vAlign w:val="center"/>
          </w:tcPr>
          <w:p>
            <w:pPr>
              <w:pStyle w:val="396"/>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463" w:type="dxa"/>
            <w:vAlign w:val="center"/>
          </w:tcPr>
          <w:p>
            <w:pPr>
              <w:pStyle w:val="396"/>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1</w:t>
            </w:r>
          </w:p>
        </w:tc>
        <w:tc>
          <w:tcPr>
            <w:tcW w:w="4173" w:type="dxa"/>
            <w:vAlign w:val="center"/>
          </w:tcPr>
          <w:p>
            <w:pPr>
              <w:pStyle w:val="396"/>
              <w:spacing w:before="0"/>
              <w:ind w:firstLine="0" w:firstLineChars="0"/>
              <w:jc w:val="center"/>
              <w:rPr>
                <w:rFonts w:hint="eastAsia" w:ascii="宋体" w:hAnsi="宋体" w:eastAsia="宋体" w:cs="宋体"/>
                <w:sz w:val="24"/>
                <w:szCs w:val="24"/>
              </w:rPr>
            </w:pPr>
            <w:r>
              <w:rPr>
                <w:rFonts w:hint="eastAsia" w:ascii="宋体" w:hAnsi="宋体" w:eastAsia="宋体" w:cs="宋体"/>
                <w:snapToGrid w:val="0"/>
                <w:color w:val="auto"/>
                <w:kern w:val="0"/>
                <w:sz w:val="24"/>
                <w:szCs w:val="24"/>
                <w:highlight w:val="none"/>
                <w:lang w:val="en-US" w:eastAsia="zh-CN"/>
              </w:rPr>
              <w:t>供应商自2020年1月1日以来具有同类项目业绩的，每个业绩得0.5分，最多得1分。证明材料：提供合同或验收报告（复印件加盖响应供应商公章），时间以合同签订时间为准，因涉及商业秘密或任何原因而遮盖上述内容或模糊不清的合同将不被认同。</w:t>
            </w:r>
          </w:p>
        </w:tc>
        <w:tc>
          <w:tcPr>
            <w:tcW w:w="1097"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1</w:t>
            </w:r>
          </w:p>
        </w:tc>
        <w:tc>
          <w:tcPr>
            <w:tcW w:w="1463"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客观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2</w:t>
            </w:r>
          </w:p>
        </w:tc>
        <w:tc>
          <w:tcPr>
            <w:tcW w:w="4173" w:type="dxa"/>
            <w:vAlign w:val="center"/>
          </w:tcPr>
          <w:p>
            <w:pPr>
              <w:pStyle w:val="638"/>
              <w:widowControl/>
              <w:spacing w:line="312" w:lineRule="auto"/>
              <w:rPr>
                <w:rFonts w:hint="eastAsia" w:ascii="宋体" w:hAnsi="宋体" w:eastAsia="宋体" w:cs="宋体"/>
                <w:bCs/>
                <w:sz w:val="24"/>
                <w:szCs w:val="24"/>
              </w:rPr>
            </w:pPr>
            <w:r>
              <w:rPr>
                <w:rFonts w:hint="eastAsia" w:ascii="宋体" w:hAnsi="宋体" w:eastAsia="宋体" w:cs="宋体"/>
                <w:bCs/>
                <w:sz w:val="24"/>
                <w:szCs w:val="24"/>
              </w:rPr>
              <w:t>根据</w:t>
            </w:r>
            <w:r>
              <w:rPr>
                <w:rFonts w:hint="eastAsia" w:ascii="宋体" w:hAnsi="宋体" w:eastAsia="宋体" w:cs="宋体"/>
                <w:bCs/>
                <w:sz w:val="24"/>
                <w:szCs w:val="24"/>
                <w:lang w:eastAsia="zh-CN"/>
              </w:rPr>
              <w:t>供应商</w:t>
            </w:r>
            <w:r>
              <w:rPr>
                <w:rFonts w:hint="eastAsia" w:ascii="宋体" w:hAnsi="宋体" w:eastAsia="宋体" w:cs="宋体"/>
                <w:bCs/>
                <w:sz w:val="24"/>
                <w:szCs w:val="24"/>
              </w:rPr>
              <w:t>对项目背景工作任务的理解认识，以及本项目实施的工作思路方式方法等进行理解和分析，评委根据理解与分析的全面性、合理性进行评价给分。</w:t>
            </w:r>
          </w:p>
          <w:p>
            <w:pPr>
              <w:pStyle w:val="638"/>
              <w:widowControl/>
              <w:spacing w:line="312"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理解与分析全面且合理的得</w:t>
            </w:r>
            <w:r>
              <w:rPr>
                <w:rFonts w:hint="eastAsia" w:ascii="宋体" w:hAnsi="宋体" w:eastAsia="宋体" w:cs="宋体"/>
                <w:bCs/>
                <w:sz w:val="24"/>
                <w:szCs w:val="24"/>
                <w:lang w:val="en-US" w:eastAsia="zh-CN"/>
              </w:rPr>
              <w:t>10</w:t>
            </w:r>
            <w:r>
              <w:rPr>
                <w:rFonts w:hint="eastAsia" w:ascii="宋体" w:hAnsi="宋体" w:eastAsia="宋体" w:cs="宋体"/>
                <w:bCs/>
                <w:sz w:val="24"/>
                <w:szCs w:val="24"/>
              </w:rPr>
              <w:t>分；</w:t>
            </w:r>
          </w:p>
          <w:p>
            <w:pPr>
              <w:pStyle w:val="638"/>
              <w:widowControl/>
              <w:numPr>
                <w:ilvl w:val="0"/>
                <w:numId w:val="0"/>
              </w:numPr>
              <w:spacing w:line="312"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理解与分析存在缺陷但基本全面、合理的得</w:t>
            </w:r>
            <w:r>
              <w:rPr>
                <w:rFonts w:hint="eastAsia" w:ascii="宋体" w:hAnsi="宋体" w:eastAsia="宋体" w:cs="宋体"/>
                <w:bCs/>
                <w:sz w:val="24"/>
                <w:szCs w:val="24"/>
                <w:lang w:val="en-US" w:eastAsia="zh-CN"/>
              </w:rPr>
              <w:t>6</w:t>
            </w:r>
            <w:r>
              <w:rPr>
                <w:rFonts w:hint="eastAsia" w:ascii="宋体" w:hAnsi="宋体" w:eastAsia="宋体" w:cs="宋体"/>
                <w:bCs/>
                <w:sz w:val="24"/>
                <w:szCs w:val="24"/>
              </w:rPr>
              <w:t>分；</w:t>
            </w:r>
          </w:p>
          <w:p>
            <w:pPr>
              <w:pStyle w:val="638"/>
              <w:widowControl/>
              <w:numPr>
                <w:ilvl w:val="0"/>
                <w:numId w:val="0"/>
              </w:numPr>
              <w:spacing w:line="312" w:lineRule="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理解与分析结论不全面或不合理的得</w:t>
            </w:r>
            <w:r>
              <w:rPr>
                <w:rFonts w:hint="eastAsia" w:ascii="宋体" w:hAnsi="宋体" w:eastAsia="宋体" w:cs="宋体"/>
                <w:bCs/>
                <w:sz w:val="24"/>
                <w:szCs w:val="24"/>
                <w:lang w:val="en-US" w:eastAsia="zh-CN"/>
              </w:rPr>
              <w:t>3</w:t>
            </w:r>
            <w:r>
              <w:rPr>
                <w:rFonts w:hint="eastAsia" w:ascii="宋体" w:hAnsi="宋体" w:eastAsia="宋体" w:cs="宋体"/>
                <w:bCs/>
                <w:sz w:val="24"/>
                <w:szCs w:val="24"/>
              </w:rPr>
              <w:t>分</w:t>
            </w:r>
            <w:r>
              <w:rPr>
                <w:rFonts w:hint="eastAsia" w:ascii="宋体" w:hAnsi="宋体" w:eastAsia="宋体" w:cs="宋体"/>
                <w:bCs/>
                <w:sz w:val="24"/>
                <w:szCs w:val="24"/>
                <w:lang w:eastAsia="zh-CN"/>
              </w:rPr>
              <w:t>；</w:t>
            </w:r>
          </w:p>
          <w:p>
            <w:pPr>
              <w:pStyle w:val="638"/>
              <w:widowControl/>
              <w:numPr>
                <w:ilvl w:val="0"/>
                <w:numId w:val="0"/>
              </w:numPr>
              <w:spacing w:line="312" w:lineRule="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4、不提供不得分。</w:t>
            </w:r>
          </w:p>
        </w:tc>
        <w:tc>
          <w:tcPr>
            <w:tcW w:w="1097" w:type="dxa"/>
            <w:vAlign w:val="center"/>
          </w:tcPr>
          <w:p>
            <w:pPr>
              <w:pStyle w:val="396"/>
              <w:spacing w:before="0"/>
              <w:ind w:firstLine="0" w:firstLineChars="0"/>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1463"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3</w:t>
            </w:r>
          </w:p>
        </w:tc>
        <w:tc>
          <w:tcPr>
            <w:tcW w:w="4173" w:type="dxa"/>
            <w:vAlign w:val="center"/>
          </w:tcPr>
          <w:p>
            <w:pPr>
              <w:spacing w:line="312" w:lineRule="auto"/>
              <w:rPr>
                <w:rFonts w:hint="eastAsia" w:ascii="宋体" w:hAnsi="宋体" w:eastAsia="宋体" w:cs="宋体"/>
                <w:bCs/>
                <w:sz w:val="24"/>
                <w:szCs w:val="24"/>
              </w:rPr>
            </w:pPr>
            <w:r>
              <w:rPr>
                <w:rFonts w:hint="eastAsia" w:ascii="宋体" w:hAnsi="宋体" w:eastAsia="宋体" w:cs="宋体"/>
                <w:bCs/>
                <w:sz w:val="24"/>
                <w:szCs w:val="24"/>
              </w:rPr>
              <w:t>围绕主题策划活动方案，根据项目主题策划、点位节目设置、流程设置的完整、合理、可执行性由评审专家进行综合评审。</w:t>
            </w:r>
          </w:p>
          <w:p>
            <w:pPr>
              <w:numPr>
                <w:ilvl w:val="0"/>
                <w:numId w:val="9"/>
              </w:numPr>
              <w:spacing w:line="312" w:lineRule="auto"/>
              <w:rPr>
                <w:rFonts w:hint="eastAsia" w:ascii="宋体" w:hAnsi="宋体" w:eastAsia="宋体" w:cs="宋体"/>
                <w:bCs/>
                <w:sz w:val="24"/>
                <w:szCs w:val="24"/>
              </w:rPr>
            </w:pPr>
            <w:r>
              <w:rPr>
                <w:rFonts w:hint="eastAsia" w:ascii="宋体" w:hAnsi="宋体" w:eastAsia="宋体" w:cs="宋体"/>
                <w:bCs/>
                <w:sz w:val="24"/>
                <w:szCs w:val="24"/>
              </w:rPr>
              <w:t>内容贴合主题，流程设置合理，可执行性高</w:t>
            </w:r>
            <w:r>
              <w:rPr>
                <w:rFonts w:hint="eastAsia" w:ascii="宋体" w:hAnsi="宋体" w:eastAsia="宋体" w:cs="宋体"/>
                <w:bCs/>
                <w:sz w:val="24"/>
                <w:szCs w:val="24"/>
                <w:lang w:val="en-US" w:eastAsia="zh-CN"/>
              </w:rPr>
              <w:t>的得15分</w:t>
            </w:r>
            <w:r>
              <w:rPr>
                <w:rFonts w:hint="eastAsia" w:ascii="宋体" w:hAnsi="宋体" w:eastAsia="宋体" w:cs="宋体"/>
                <w:bCs/>
                <w:sz w:val="24"/>
                <w:szCs w:val="24"/>
              </w:rPr>
              <w:t>；</w:t>
            </w:r>
          </w:p>
          <w:p>
            <w:pPr>
              <w:numPr>
                <w:ilvl w:val="0"/>
                <w:numId w:val="0"/>
              </w:numPr>
              <w:spacing w:line="312"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内容与主题符合程度一般，流程设置合理性一般，可执行性一般</w:t>
            </w:r>
            <w:r>
              <w:rPr>
                <w:rFonts w:hint="eastAsia" w:ascii="宋体" w:hAnsi="宋体" w:eastAsia="宋体" w:cs="宋体"/>
                <w:bCs/>
                <w:sz w:val="24"/>
                <w:szCs w:val="24"/>
                <w:lang w:val="en-US" w:eastAsia="zh-CN"/>
              </w:rPr>
              <w:t>的</w:t>
            </w:r>
            <w:r>
              <w:rPr>
                <w:rFonts w:hint="eastAsia" w:ascii="宋体" w:hAnsi="宋体" w:eastAsia="宋体" w:cs="宋体"/>
                <w:bCs/>
                <w:sz w:val="24"/>
                <w:szCs w:val="24"/>
              </w:rPr>
              <w:t>得</w:t>
            </w:r>
            <w:r>
              <w:rPr>
                <w:rFonts w:hint="eastAsia" w:ascii="宋体" w:hAnsi="宋体" w:eastAsia="宋体" w:cs="宋体"/>
                <w:bCs/>
                <w:sz w:val="24"/>
                <w:szCs w:val="24"/>
                <w:lang w:val="en-US" w:eastAsia="zh-CN"/>
              </w:rPr>
              <w:t>10</w:t>
            </w:r>
            <w:r>
              <w:rPr>
                <w:rFonts w:hint="eastAsia" w:ascii="宋体" w:hAnsi="宋体" w:eastAsia="宋体" w:cs="宋体"/>
                <w:bCs/>
                <w:sz w:val="24"/>
                <w:szCs w:val="24"/>
              </w:rPr>
              <w:t>分；</w:t>
            </w:r>
          </w:p>
          <w:p>
            <w:pPr>
              <w:pStyle w:val="396"/>
              <w:spacing w:before="0"/>
              <w:ind w:firstLine="0" w:firstLine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内容与主题不太相符，流程设置合理性较差，可执行性不高得</w:t>
            </w:r>
            <w:r>
              <w:rPr>
                <w:rFonts w:hint="eastAsia" w:ascii="宋体" w:hAnsi="宋体" w:eastAsia="宋体" w:cs="宋体"/>
                <w:bCs/>
                <w:sz w:val="24"/>
                <w:szCs w:val="24"/>
                <w:lang w:val="en-US" w:eastAsia="zh-CN"/>
              </w:rPr>
              <w:t>5</w:t>
            </w:r>
            <w:r>
              <w:rPr>
                <w:rFonts w:hint="eastAsia" w:ascii="宋体" w:hAnsi="宋体" w:eastAsia="宋体" w:cs="宋体"/>
                <w:bCs/>
                <w:sz w:val="24"/>
                <w:szCs w:val="24"/>
              </w:rPr>
              <w:t>分；</w:t>
            </w:r>
          </w:p>
          <w:p>
            <w:pPr>
              <w:pStyle w:val="396"/>
              <w:spacing w:before="0"/>
              <w:ind w:firstLine="0" w:firstLineChars="0"/>
              <w:jc w:val="left"/>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4、方案完全不合理或没有的得0分。</w:t>
            </w:r>
          </w:p>
        </w:tc>
        <w:tc>
          <w:tcPr>
            <w:tcW w:w="1097"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15</w:t>
            </w:r>
          </w:p>
        </w:tc>
        <w:tc>
          <w:tcPr>
            <w:tcW w:w="1463"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4</w:t>
            </w:r>
          </w:p>
        </w:tc>
        <w:tc>
          <w:tcPr>
            <w:tcW w:w="4173" w:type="dxa"/>
            <w:vAlign w:val="center"/>
          </w:tcPr>
          <w:p>
            <w:pPr>
              <w:pStyle w:val="48"/>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根据项目团队需要配备人员数量是否充足、经验是否丰富、是否具有专业性、稳定性，职责划分是否全面进行评分。</w:t>
            </w:r>
          </w:p>
          <w:p>
            <w:pPr>
              <w:pStyle w:val="48"/>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1、配备人员数量充足、经验丰富、且具有专业性、稳定性，职责划分全面且清晰的得15分；</w:t>
            </w:r>
          </w:p>
          <w:p>
            <w:pPr>
              <w:pStyle w:val="48"/>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2、配备人员数量充足程度、经验丰富晨程度、专业性及稳定性，职责划分等方面尚可的得10分;</w:t>
            </w:r>
          </w:p>
          <w:p>
            <w:pPr>
              <w:pStyle w:val="48"/>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3、配备人员数量充足程度、经验丰富晨程度、专业性及稳定性，职责划分等方面一般的得5分。</w:t>
            </w:r>
          </w:p>
          <w:p>
            <w:pPr>
              <w:pStyle w:val="396"/>
              <w:spacing w:before="0"/>
              <w:ind w:firstLine="0" w:firstLineChars="0"/>
              <w:jc w:val="left"/>
              <w:rPr>
                <w:rFonts w:hint="eastAsia" w:ascii="宋体" w:hAnsi="宋体" w:eastAsia="宋体" w:cs="宋体"/>
                <w:sz w:val="24"/>
                <w:szCs w:val="24"/>
              </w:rPr>
            </w:pPr>
            <w:r>
              <w:rPr>
                <w:rFonts w:hint="eastAsia" w:ascii="宋体" w:hAnsi="宋体" w:eastAsia="宋体" w:cs="宋体"/>
                <w:color w:val="auto"/>
                <w:kern w:val="2"/>
                <w:sz w:val="24"/>
                <w:szCs w:val="24"/>
                <w:highlight w:val="none"/>
                <w:lang w:val="en-US" w:eastAsia="zh-CN" w:bidi="ar-SA"/>
              </w:rPr>
              <w:t>4、不提供不得分。</w:t>
            </w:r>
          </w:p>
        </w:tc>
        <w:tc>
          <w:tcPr>
            <w:tcW w:w="1097"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15</w:t>
            </w:r>
          </w:p>
        </w:tc>
        <w:tc>
          <w:tcPr>
            <w:tcW w:w="1463"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240" w:firstLineChars="100"/>
              <w:jc w:val="both"/>
              <w:rPr>
                <w:rFonts w:hint="eastAsia" w:ascii="宋体" w:hAnsi="宋体" w:eastAsia="宋体" w:cs="宋体"/>
                <w:szCs w:val="24"/>
                <w:lang w:val="en-US" w:eastAsia="zh-CN"/>
              </w:rPr>
            </w:pPr>
            <w:r>
              <w:rPr>
                <w:rFonts w:hint="eastAsia" w:ascii="宋体" w:hAnsi="宋体" w:eastAsia="宋体" w:cs="宋体"/>
                <w:szCs w:val="24"/>
                <w:lang w:val="en-US" w:eastAsia="zh-CN"/>
              </w:rPr>
              <w:t>5</w:t>
            </w:r>
          </w:p>
        </w:tc>
        <w:tc>
          <w:tcPr>
            <w:tcW w:w="4173" w:type="dxa"/>
            <w:vAlign w:val="center"/>
          </w:tcPr>
          <w:p>
            <w:pPr>
              <w:numPr>
                <w:ilvl w:val="0"/>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根据投标人提供的活动策划方案的可行性和创意性进行</w:t>
            </w:r>
            <w:r>
              <w:rPr>
                <w:rFonts w:hint="eastAsia" w:ascii="宋体" w:hAnsi="宋体" w:eastAsia="宋体" w:cs="宋体"/>
                <w:color w:val="auto"/>
                <w:sz w:val="24"/>
                <w:szCs w:val="24"/>
                <w:highlight w:val="none"/>
                <w:lang w:val="en-US" w:eastAsia="zh-CN"/>
              </w:rPr>
              <w:t>打分</w:t>
            </w:r>
            <w:r>
              <w:rPr>
                <w:rFonts w:hint="eastAsia" w:ascii="宋体" w:hAnsi="宋体" w:eastAsia="宋体" w:cs="宋体"/>
                <w:color w:val="auto"/>
                <w:sz w:val="24"/>
                <w:szCs w:val="24"/>
                <w:highlight w:val="none"/>
              </w:rPr>
              <w:t>。</w:t>
            </w:r>
          </w:p>
          <w:p>
            <w:pPr>
              <w:numPr>
                <w:ilvl w:val="0"/>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1、方案</w:t>
            </w:r>
            <w:r>
              <w:rPr>
                <w:rFonts w:hint="eastAsia" w:ascii="宋体" w:hAnsi="宋体" w:eastAsia="宋体" w:cs="宋体"/>
                <w:color w:val="auto"/>
                <w:sz w:val="24"/>
                <w:szCs w:val="24"/>
                <w:highlight w:val="none"/>
                <w:lang w:val="en-US" w:eastAsia="zh-CN"/>
              </w:rPr>
              <w:t>主题突出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有亮点，</w:t>
            </w:r>
            <w:r>
              <w:rPr>
                <w:rFonts w:hint="eastAsia" w:ascii="宋体" w:hAnsi="宋体" w:eastAsia="宋体" w:cs="宋体"/>
                <w:color w:val="auto"/>
                <w:sz w:val="24"/>
                <w:szCs w:val="24"/>
                <w:highlight w:val="none"/>
              </w:rPr>
              <w:t>有创意，契合本项目的实际需求，可操作性强的得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numPr>
                <w:ilvl w:val="0"/>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2、方案相对较完善，基本符合本项目的需求，有一定的可操作性</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p>
            <w:pPr>
              <w:numPr>
                <w:ilvl w:val="0"/>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3、方案较简单，不够符合本项目实际需求，可操作性较弱的得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numPr>
                <w:ilvl w:val="0"/>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4、方案粗糙，对本项目理解有误差，操作起来困难的得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adjustRightInd/>
              <w:snapToGrid/>
              <w:spacing w:line="360" w:lineRule="auto"/>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不提供不得分</w:t>
            </w:r>
            <w:r>
              <w:rPr>
                <w:rFonts w:hint="eastAsia" w:ascii="宋体" w:hAnsi="宋体" w:eastAsia="宋体" w:cs="宋体"/>
                <w:color w:val="auto"/>
                <w:sz w:val="24"/>
                <w:szCs w:val="24"/>
                <w:highlight w:val="none"/>
                <w:lang w:eastAsia="zh-CN"/>
              </w:rPr>
              <w:t>。</w:t>
            </w:r>
          </w:p>
        </w:tc>
        <w:tc>
          <w:tcPr>
            <w:tcW w:w="1097" w:type="dxa"/>
            <w:vAlign w:val="center"/>
          </w:tcPr>
          <w:p>
            <w:pPr>
              <w:pStyle w:val="396"/>
              <w:spacing w:before="0"/>
              <w:ind w:firstLine="480" w:firstLineChars="200"/>
              <w:jc w:val="both"/>
              <w:rPr>
                <w:rFonts w:hint="eastAsia" w:ascii="宋体" w:hAnsi="宋体" w:eastAsia="宋体" w:cs="宋体"/>
                <w:szCs w:val="24"/>
                <w:lang w:val="en-US" w:eastAsia="zh-CN"/>
              </w:rPr>
            </w:pPr>
            <w:r>
              <w:rPr>
                <w:rFonts w:hint="eastAsia" w:ascii="宋体" w:hAnsi="宋体" w:eastAsia="宋体" w:cs="宋体"/>
                <w:szCs w:val="24"/>
                <w:lang w:val="en-US" w:eastAsia="zh-CN"/>
              </w:rPr>
              <w:t>10</w:t>
            </w:r>
          </w:p>
        </w:tc>
        <w:tc>
          <w:tcPr>
            <w:tcW w:w="1463" w:type="dxa"/>
            <w:vAlign w:val="center"/>
          </w:tcPr>
          <w:p>
            <w:pPr>
              <w:pStyle w:val="396"/>
              <w:spacing w:before="0"/>
              <w:ind w:firstLine="240" w:firstLineChars="100"/>
              <w:jc w:val="both"/>
              <w:rPr>
                <w:rFonts w:hint="eastAsia" w:ascii="宋体" w:hAnsi="宋体" w:eastAsia="宋体" w:cs="宋体"/>
                <w:szCs w:val="24"/>
                <w:lang w:val="en-US" w:eastAsia="zh-CN"/>
              </w:rPr>
            </w:pPr>
            <w:r>
              <w:rPr>
                <w:rFonts w:hint="eastAsia" w:ascii="宋体" w:hAnsi="宋体" w:cs="宋体"/>
                <w:szCs w:val="24"/>
                <w:lang w:val="en-US" w:eastAsia="zh-CN"/>
              </w:rPr>
              <w:t>主</w:t>
            </w:r>
            <w:r>
              <w:rPr>
                <w:rFonts w:hint="eastAsia" w:ascii="宋体" w:hAnsi="宋体" w:eastAsia="宋体" w:cs="宋体"/>
                <w:szCs w:val="24"/>
                <w:lang w:val="en-US" w:eastAsia="zh-CN"/>
              </w:rPr>
              <w:t>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6</w:t>
            </w:r>
          </w:p>
        </w:tc>
        <w:tc>
          <w:tcPr>
            <w:tcW w:w="4173" w:type="dxa"/>
            <w:vAlign w:val="center"/>
          </w:tcPr>
          <w:p>
            <w:pPr>
              <w:pStyle w:val="64"/>
              <w:spacing w:line="36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根据投标人提供的服务质量保障措施全面、科学、合理可行性进行打分。</w:t>
            </w:r>
          </w:p>
          <w:p>
            <w:pPr>
              <w:pStyle w:val="64"/>
              <w:numPr>
                <w:ilvl w:val="0"/>
                <w:numId w:val="10"/>
              </w:numPr>
              <w:spacing w:line="36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投标人提供的服务质量保障措施全面、科学、合理可行得</w:t>
            </w:r>
            <w:r>
              <w:rPr>
                <w:rFonts w:hint="eastAsia" w:ascii="宋体" w:hAnsi="宋体" w:cs="宋体"/>
                <w:b w:val="0"/>
                <w:bCs/>
                <w:color w:val="auto"/>
                <w:sz w:val="24"/>
                <w:szCs w:val="24"/>
                <w:lang w:val="en-US" w:eastAsia="zh-CN"/>
              </w:rPr>
              <w:t>10</w:t>
            </w:r>
            <w:r>
              <w:rPr>
                <w:rFonts w:hint="eastAsia" w:ascii="宋体" w:hAnsi="宋体" w:eastAsia="宋体" w:cs="宋体"/>
                <w:b w:val="0"/>
                <w:bCs/>
                <w:color w:val="auto"/>
                <w:sz w:val="24"/>
                <w:szCs w:val="24"/>
                <w:lang w:val="en-US" w:eastAsia="zh-CN"/>
              </w:rPr>
              <w:t>分；</w:t>
            </w:r>
          </w:p>
          <w:p>
            <w:pPr>
              <w:pStyle w:val="64"/>
              <w:numPr>
                <w:ilvl w:val="0"/>
                <w:numId w:val="10"/>
              </w:num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color w:val="auto"/>
                <w:sz w:val="24"/>
                <w:szCs w:val="24"/>
                <w:lang w:val="en-US" w:eastAsia="zh-CN"/>
              </w:rPr>
              <w:t>投标人提供的服务质量保障措施比较全面、科学、合理可行，得</w:t>
            </w:r>
            <w:r>
              <w:rPr>
                <w:rFonts w:hint="eastAsia" w:ascii="宋体" w:hAnsi="宋体" w:cs="宋体"/>
                <w:b w:val="0"/>
                <w:bCs/>
                <w:color w:val="auto"/>
                <w:sz w:val="24"/>
                <w:szCs w:val="24"/>
                <w:lang w:val="en-US" w:eastAsia="zh-CN"/>
              </w:rPr>
              <w:t>6</w:t>
            </w:r>
            <w:r>
              <w:rPr>
                <w:rFonts w:hint="eastAsia" w:ascii="宋体" w:hAnsi="宋体" w:eastAsia="宋体" w:cs="宋体"/>
                <w:b w:val="0"/>
                <w:bCs/>
                <w:color w:val="auto"/>
                <w:sz w:val="24"/>
                <w:szCs w:val="24"/>
                <w:lang w:val="en-US" w:eastAsia="zh-CN"/>
              </w:rPr>
              <w:t>分；</w:t>
            </w:r>
          </w:p>
          <w:p>
            <w:pPr>
              <w:pStyle w:val="64"/>
              <w:numPr>
                <w:ilvl w:val="0"/>
                <w:numId w:val="10"/>
              </w:numPr>
              <w:spacing w:line="360" w:lineRule="auto"/>
              <w:jc w:val="both"/>
              <w:rPr>
                <w:rFonts w:hint="eastAsia" w:ascii="宋体" w:hAnsi="宋体" w:eastAsia="宋体" w:cs="宋体"/>
                <w:b w:val="0"/>
                <w:kern w:val="0"/>
                <w:sz w:val="24"/>
                <w:szCs w:val="20"/>
                <w:lang w:val="en-US" w:eastAsia="zh-CN" w:bidi="ar-SA"/>
              </w:rPr>
            </w:pPr>
            <w:r>
              <w:rPr>
                <w:rFonts w:hint="eastAsia" w:ascii="宋体" w:hAnsi="宋体" w:eastAsia="宋体" w:cs="宋体"/>
                <w:b w:val="0"/>
                <w:bCs/>
                <w:color w:val="auto"/>
                <w:sz w:val="24"/>
                <w:szCs w:val="24"/>
                <w:lang w:val="en-US" w:eastAsia="zh-CN"/>
              </w:rPr>
              <w:t>投标人提供的服务质量保障措施</w:t>
            </w:r>
            <w:r>
              <w:rPr>
                <w:rFonts w:hint="eastAsia" w:ascii="宋体" w:hAnsi="宋体" w:eastAsia="宋体" w:cs="宋体"/>
                <w:b w:val="0"/>
                <w:kern w:val="0"/>
                <w:sz w:val="24"/>
                <w:szCs w:val="20"/>
                <w:lang w:val="en-US" w:eastAsia="zh-CN" w:bidi="ar-SA"/>
              </w:rPr>
              <w:t>不够全面、科学、合理可行，得</w:t>
            </w:r>
            <w:r>
              <w:rPr>
                <w:rFonts w:hint="eastAsia" w:ascii="宋体" w:hAnsi="宋体" w:cs="宋体"/>
                <w:b w:val="0"/>
                <w:kern w:val="0"/>
                <w:sz w:val="24"/>
                <w:szCs w:val="20"/>
                <w:lang w:val="en-US" w:eastAsia="zh-CN" w:bidi="ar-SA"/>
              </w:rPr>
              <w:t>3</w:t>
            </w:r>
            <w:r>
              <w:rPr>
                <w:rFonts w:hint="eastAsia" w:ascii="宋体" w:hAnsi="宋体" w:eastAsia="宋体" w:cs="宋体"/>
                <w:b w:val="0"/>
                <w:kern w:val="0"/>
                <w:sz w:val="24"/>
                <w:szCs w:val="20"/>
                <w:lang w:val="en-US" w:eastAsia="zh-CN" w:bidi="ar-SA"/>
              </w:rPr>
              <w:t>分；</w:t>
            </w:r>
          </w:p>
          <w:p>
            <w:pPr>
              <w:pStyle w:val="64"/>
              <w:numPr>
                <w:ilvl w:val="0"/>
                <w:numId w:val="0"/>
              </w:numPr>
              <w:spacing w:line="360" w:lineRule="auto"/>
              <w:jc w:val="both"/>
              <w:rPr>
                <w:rFonts w:hint="eastAsia" w:ascii="宋体" w:hAnsi="宋体" w:eastAsia="宋体" w:cs="宋体"/>
                <w:sz w:val="24"/>
                <w:szCs w:val="24"/>
                <w:lang w:val="en-US" w:eastAsia="zh-CN"/>
              </w:rPr>
            </w:pPr>
            <w:r>
              <w:rPr>
                <w:rFonts w:hint="eastAsia" w:ascii="宋体" w:hAnsi="宋体" w:cs="宋体"/>
                <w:b w:val="0"/>
                <w:kern w:val="0"/>
                <w:sz w:val="24"/>
                <w:szCs w:val="20"/>
                <w:lang w:val="en-US" w:eastAsia="zh-CN" w:bidi="ar-SA"/>
              </w:rPr>
              <w:t>4、</w:t>
            </w:r>
            <w:r>
              <w:rPr>
                <w:rFonts w:hint="eastAsia" w:ascii="宋体" w:hAnsi="宋体" w:eastAsia="宋体" w:cs="宋体"/>
                <w:b w:val="0"/>
                <w:kern w:val="0"/>
                <w:sz w:val="24"/>
                <w:szCs w:val="20"/>
                <w:lang w:val="en-US" w:eastAsia="zh-CN" w:bidi="ar-SA"/>
              </w:rPr>
              <w:t>不提供相关内</w:t>
            </w:r>
            <w:r>
              <w:rPr>
                <w:rFonts w:hint="eastAsia" w:ascii="宋体" w:hAnsi="宋体" w:eastAsia="宋体" w:cs="宋体"/>
                <w:b w:val="0"/>
                <w:bCs/>
                <w:color w:val="auto"/>
                <w:sz w:val="24"/>
                <w:szCs w:val="24"/>
                <w:lang w:val="en-US" w:eastAsia="zh-CN"/>
              </w:rPr>
              <w:t>容的不得分。</w:t>
            </w:r>
          </w:p>
        </w:tc>
        <w:tc>
          <w:tcPr>
            <w:tcW w:w="1097" w:type="dxa"/>
            <w:vAlign w:val="center"/>
          </w:tcPr>
          <w:p>
            <w:pPr>
              <w:pStyle w:val="396"/>
              <w:spacing w:before="0"/>
              <w:ind w:firstLine="0" w:firstLineChars="0"/>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1463"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7</w:t>
            </w:r>
          </w:p>
        </w:tc>
        <w:tc>
          <w:tcPr>
            <w:tcW w:w="4173" w:type="dxa"/>
            <w:vAlign w:val="center"/>
          </w:tcPr>
          <w:p>
            <w:pPr>
              <w:pStyle w:val="396"/>
              <w:spacing w:before="0"/>
              <w:ind w:firstLine="0" w:firstLineChars="0"/>
              <w:jc w:val="left"/>
              <w:rPr>
                <w:rFonts w:hint="eastAsia" w:ascii="宋体" w:hAnsi="宋体" w:eastAsia="宋体" w:cs="宋体"/>
                <w:iCs/>
                <w:sz w:val="24"/>
                <w:szCs w:val="22"/>
                <w:lang w:eastAsia="zh-CN"/>
              </w:rPr>
            </w:pPr>
            <w:r>
              <w:rPr>
                <w:rFonts w:hint="eastAsia" w:ascii="宋体" w:hAnsi="宋体" w:eastAsia="宋体" w:cs="宋体"/>
                <w:sz w:val="24"/>
                <w:szCs w:val="24"/>
                <w:shd w:val="clear" w:color="auto" w:fill="FFFFFF"/>
                <w:lang w:val="en-US" w:eastAsia="zh-CN"/>
              </w:rPr>
              <w:t>根据投标人</w:t>
            </w:r>
            <w:r>
              <w:rPr>
                <w:rFonts w:hint="eastAsia" w:ascii="宋体" w:hAnsi="宋体" w:eastAsia="宋体" w:cs="宋体"/>
                <w:kern w:val="0"/>
                <w:sz w:val="24"/>
              </w:rPr>
              <w:t>转播录制技术方案</w:t>
            </w:r>
            <w:r>
              <w:rPr>
                <w:rFonts w:hint="eastAsia" w:ascii="宋体" w:hAnsi="宋体" w:eastAsia="宋体" w:cs="宋体"/>
                <w:kern w:val="0"/>
                <w:sz w:val="24"/>
                <w:lang w:val="en-US" w:eastAsia="zh-CN"/>
              </w:rPr>
              <w:t>进行评分</w:t>
            </w:r>
            <w:r>
              <w:rPr>
                <w:rFonts w:hint="eastAsia" w:ascii="宋体" w:hAnsi="宋体" w:eastAsia="宋体" w:cs="宋体"/>
                <w:iCs/>
                <w:sz w:val="24"/>
                <w:szCs w:val="22"/>
              </w:rPr>
              <w:t>包括</w:t>
            </w:r>
            <w:r>
              <w:rPr>
                <w:rFonts w:hint="eastAsia" w:ascii="宋体" w:hAnsi="宋体" w:eastAsia="宋体" w:cs="宋体"/>
                <w:iCs/>
                <w:sz w:val="24"/>
                <w:szCs w:val="22"/>
                <w:lang w:eastAsia="zh-CN"/>
              </w:rPr>
              <w:t>拍摄及</w:t>
            </w:r>
            <w:r>
              <w:rPr>
                <w:rFonts w:hint="eastAsia" w:ascii="宋体" w:hAnsi="宋体" w:eastAsia="宋体" w:cs="宋体"/>
                <w:iCs/>
                <w:sz w:val="24"/>
                <w:szCs w:val="22"/>
              </w:rPr>
              <w:t>录制设备如转播车介绍等</w:t>
            </w:r>
            <w:r>
              <w:rPr>
                <w:rFonts w:hint="eastAsia" w:ascii="宋体" w:hAnsi="宋体" w:eastAsia="宋体" w:cs="宋体"/>
                <w:iCs/>
                <w:sz w:val="24"/>
                <w:szCs w:val="22"/>
                <w:lang w:eastAsia="zh-CN"/>
              </w:rPr>
              <w:t>。</w:t>
            </w:r>
          </w:p>
          <w:p>
            <w:pPr>
              <w:pStyle w:val="396"/>
              <w:numPr>
                <w:ilvl w:val="0"/>
                <w:numId w:val="11"/>
              </w:numPr>
              <w:spacing w:before="0"/>
              <w:ind w:firstLine="0" w:firstLineChars="0"/>
              <w:jc w:val="left"/>
              <w:rPr>
                <w:rFonts w:hint="eastAsia" w:ascii="宋体" w:hAnsi="宋体" w:eastAsia="宋体" w:cs="宋体"/>
                <w:sz w:val="24"/>
                <w:lang w:val="en-US" w:eastAsia="zh-CN"/>
              </w:rPr>
            </w:pPr>
            <w:r>
              <w:rPr>
                <w:rFonts w:hint="eastAsia" w:ascii="宋体" w:hAnsi="宋体" w:eastAsia="宋体" w:cs="宋体"/>
                <w:iCs/>
                <w:sz w:val="24"/>
                <w:szCs w:val="22"/>
                <w:lang w:val="en-US" w:eastAsia="zh-CN"/>
              </w:rPr>
              <w:t>方案合理可行，</w:t>
            </w:r>
            <w:r>
              <w:rPr>
                <w:rFonts w:hint="eastAsia" w:ascii="宋体" w:hAnsi="宋体" w:eastAsia="宋体" w:cs="宋体"/>
                <w:sz w:val="24"/>
              </w:rPr>
              <w:t>设备配置高，完全满足项目需求</w:t>
            </w:r>
            <w:r>
              <w:rPr>
                <w:rFonts w:hint="eastAsia" w:ascii="宋体" w:hAnsi="宋体" w:eastAsia="宋体" w:cs="宋体"/>
                <w:sz w:val="24"/>
                <w:lang w:val="en-US" w:eastAsia="zh-CN"/>
              </w:rPr>
              <w:t>得</w:t>
            </w:r>
            <w:r>
              <w:rPr>
                <w:rFonts w:hint="eastAsia" w:ascii="宋体" w:hAnsi="宋体" w:cs="宋体"/>
                <w:sz w:val="24"/>
                <w:lang w:val="en-US" w:eastAsia="zh-CN"/>
              </w:rPr>
              <w:t>9</w:t>
            </w:r>
            <w:r>
              <w:rPr>
                <w:rFonts w:hint="eastAsia" w:ascii="宋体" w:hAnsi="宋体" w:eastAsia="宋体" w:cs="宋体"/>
                <w:sz w:val="24"/>
                <w:lang w:val="en-US" w:eastAsia="zh-CN"/>
              </w:rPr>
              <w:t>分；</w:t>
            </w:r>
          </w:p>
          <w:p>
            <w:pPr>
              <w:pStyle w:val="396"/>
              <w:numPr>
                <w:ilvl w:val="0"/>
                <w:numId w:val="11"/>
              </w:numPr>
              <w:spacing w:before="0"/>
              <w:ind w:firstLine="0" w:firstLineChars="0"/>
              <w:jc w:val="left"/>
              <w:rPr>
                <w:rFonts w:hint="eastAsia" w:ascii="宋体" w:hAnsi="宋体" w:eastAsia="宋体" w:cs="宋体"/>
                <w:sz w:val="24"/>
                <w:lang w:val="en-US" w:eastAsia="zh-CN"/>
              </w:rPr>
            </w:pPr>
            <w:r>
              <w:rPr>
                <w:rFonts w:hint="eastAsia" w:ascii="宋体" w:hAnsi="宋体" w:eastAsia="宋体" w:cs="宋体"/>
                <w:iCs/>
                <w:sz w:val="24"/>
                <w:szCs w:val="22"/>
                <w:lang w:val="en-US" w:eastAsia="zh-CN"/>
              </w:rPr>
              <w:t>方案一般，</w:t>
            </w:r>
            <w:r>
              <w:rPr>
                <w:rFonts w:hint="eastAsia" w:ascii="宋体" w:hAnsi="宋体" w:eastAsia="宋体" w:cs="宋体"/>
                <w:sz w:val="24"/>
              </w:rPr>
              <w:t>设备配置</w:t>
            </w:r>
            <w:r>
              <w:rPr>
                <w:rFonts w:hint="eastAsia" w:ascii="宋体" w:hAnsi="宋体" w:eastAsia="宋体" w:cs="宋体"/>
                <w:sz w:val="24"/>
                <w:lang w:val="en-US" w:eastAsia="zh-CN"/>
              </w:rPr>
              <w:t>差</w:t>
            </w:r>
            <w:r>
              <w:rPr>
                <w:rFonts w:hint="eastAsia" w:ascii="宋体" w:hAnsi="宋体" w:eastAsia="宋体" w:cs="宋体"/>
                <w:sz w:val="24"/>
              </w:rPr>
              <w:t>，</w:t>
            </w:r>
            <w:r>
              <w:rPr>
                <w:rFonts w:hint="eastAsia" w:ascii="宋体" w:hAnsi="宋体" w:eastAsia="宋体" w:cs="宋体"/>
                <w:sz w:val="24"/>
                <w:lang w:val="en-US" w:eastAsia="zh-CN"/>
              </w:rPr>
              <w:t>基本</w:t>
            </w:r>
            <w:r>
              <w:rPr>
                <w:rFonts w:hint="eastAsia" w:ascii="宋体" w:hAnsi="宋体" w:eastAsia="宋体" w:cs="宋体"/>
                <w:sz w:val="24"/>
              </w:rPr>
              <w:t>满足项目需求</w:t>
            </w:r>
            <w:r>
              <w:rPr>
                <w:rFonts w:hint="eastAsia" w:ascii="宋体" w:hAnsi="宋体" w:eastAsia="宋体" w:cs="宋体"/>
                <w:sz w:val="24"/>
                <w:lang w:val="en-US" w:eastAsia="zh-CN"/>
              </w:rPr>
              <w:t>得</w:t>
            </w:r>
            <w:r>
              <w:rPr>
                <w:rFonts w:hint="eastAsia" w:ascii="宋体" w:hAnsi="宋体" w:cs="宋体"/>
                <w:sz w:val="24"/>
                <w:lang w:val="en-US" w:eastAsia="zh-CN"/>
              </w:rPr>
              <w:t>5</w:t>
            </w:r>
            <w:r>
              <w:rPr>
                <w:rFonts w:hint="eastAsia" w:ascii="宋体" w:hAnsi="宋体" w:eastAsia="宋体" w:cs="宋体"/>
                <w:sz w:val="24"/>
                <w:lang w:val="en-US" w:eastAsia="zh-CN"/>
              </w:rPr>
              <w:t>分；</w:t>
            </w:r>
          </w:p>
          <w:p>
            <w:pPr>
              <w:pStyle w:val="396"/>
              <w:numPr>
                <w:ilvl w:val="0"/>
                <w:numId w:val="11"/>
              </w:numPr>
              <w:spacing w:before="0"/>
              <w:ind w:firstLine="0" w:firstLineChars="0"/>
              <w:jc w:val="left"/>
              <w:rPr>
                <w:rFonts w:hint="eastAsia" w:ascii="宋体" w:hAnsi="宋体" w:eastAsia="宋体" w:cs="宋体"/>
                <w:sz w:val="24"/>
                <w:szCs w:val="24"/>
              </w:rPr>
            </w:pPr>
            <w:r>
              <w:rPr>
                <w:rFonts w:hint="eastAsia" w:ascii="宋体" w:hAnsi="宋体" w:eastAsia="宋体" w:cs="宋体"/>
                <w:sz w:val="24"/>
                <w:lang w:val="en-US" w:eastAsia="zh-CN"/>
              </w:rPr>
              <w:t>方案不合理，不能满足项目需求的得0分。</w:t>
            </w:r>
          </w:p>
        </w:tc>
        <w:tc>
          <w:tcPr>
            <w:tcW w:w="1097"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cs="宋体"/>
                <w:szCs w:val="24"/>
                <w:lang w:val="en-US" w:eastAsia="zh-CN"/>
              </w:rPr>
              <w:t>9</w:t>
            </w:r>
          </w:p>
        </w:tc>
        <w:tc>
          <w:tcPr>
            <w:tcW w:w="1463" w:type="dxa"/>
            <w:vAlign w:val="center"/>
          </w:tcPr>
          <w:p>
            <w:pPr>
              <w:pStyle w:val="396"/>
              <w:spacing w:before="0"/>
              <w:ind w:firstLine="0" w:firstLineChars="0"/>
              <w:jc w:val="center"/>
              <w:rPr>
                <w:rFonts w:hint="eastAsia" w:ascii="宋体" w:hAnsi="宋体" w:eastAsia="宋体" w:cs="宋体"/>
                <w:szCs w:val="24"/>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both"/>
              <w:rPr>
                <w:rFonts w:hint="default" w:ascii="宋体" w:hAnsi="宋体" w:eastAsia="宋体" w:cs="宋体"/>
                <w:szCs w:val="24"/>
                <w:lang w:val="en-US" w:eastAsia="zh-CN"/>
              </w:rPr>
            </w:pPr>
            <w:r>
              <w:rPr>
                <w:rFonts w:hint="eastAsia" w:ascii="宋体" w:hAnsi="宋体" w:cs="宋体"/>
                <w:szCs w:val="24"/>
                <w:lang w:val="en-US" w:eastAsia="zh-CN"/>
              </w:rPr>
              <w:t xml:space="preserve">  8</w:t>
            </w:r>
          </w:p>
        </w:tc>
        <w:tc>
          <w:tcPr>
            <w:tcW w:w="4173" w:type="dxa"/>
            <w:vAlign w:val="center"/>
          </w:tcPr>
          <w:p>
            <w:pPr>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360" w:lineRule="auto"/>
              <w:ind w:right="0" w:rightChars="0"/>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pacing w:val="-6"/>
                <w:kern w:val="2"/>
                <w:sz w:val="24"/>
                <w:szCs w:val="24"/>
                <w:lang w:val="en-US" w:eastAsia="zh-CN" w:bidi="ar-SA"/>
              </w:rPr>
              <w:t>针对可能突发的状况提供相对应的应急预案，</w:t>
            </w:r>
            <w:r>
              <w:rPr>
                <w:rFonts w:hint="eastAsia" w:ascii="宋体" w:hAnsi="宋体" w:eastAsia="宋体" w:cs="宋体"/>
                <w:color w:val="000000" w:themeColor="text1"/>
                <w:sz w:val="24"/>
                <w:szCs w:val="24"/>
                <w14:textFill>
                  <w14:solidFill>
                    <w14:schemeClr w14:val="tx1"/>
                  </w14:solidFill>
                </w14:textFill>
              </w:rPr>
              <w:t>根据</w:t>
            </w:r>
            <w:r>
              <w:rPr>
                <w:rFonts w:hint="eastAsia" w:ascii="宋体" w:hAnsi="宋体" w:eastAsia="宋体" w:cs="宋体"/>
                <w:color w:val="000000" w:themeColor="text1"/>
                <w:sz w:val="24"/>
                <w:szCs w:val="24"/>
                <w:lang w:val="en-US" w:eastAsia="zh-CN"/>
                <w14:textFill>
                  <w14:solidFill>
                    <w14:schemeClr w14:val="tx1"/>
                  </w14:solidFill>
                </w14:textFill>
              </w:rPr>
              <w:t>应急预案合理性、可行性进行评分。</w:t>
            </w:r>
          </w:p>
          <w:p>
            <w:pPr>
              <w:keepNext w:val="0"/>
              <w:keepLines w:val="0"/>
              <w:pageBreakBefore w:val="0"/>
              <w:widowControl/>
              <w:numPr>
                <w:ilvl w:val="0"/>
                <w:numId w:val="12"/>
              </w:numPr>
              <w:kinsoku/>
              <w:wordWrap/>
              <w:overflowPunct/>
              <w:topLinePunct w:val="0"/>
              <w:autoSpaceDE/>
              <w:autoSpaceDN/>
              <w:bidi w:val="0"/>
              <w:snapToGrid/>
              <w:spacing w:before="0" w:beforeAutospacing="0" w:after="0" w:afterAutospacing="0" w:line="360" w:lineRule="auto"/>
              <w:ind w:right="0" w:rightChars="0"/>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应急预案合理、可行性高的得</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lang w:val="en-US" w:eastAsia="zh-CN"/>
                <w14:textFill>
                  <w14:solidFill>
                    <w14:schemeClr w14:val="tx1"/>
                  </w14:solidFill>
                </w14:textFill>
              </w:rPr>
              <w:t>分；</w:t>
            </w:r>
          </w:p>
          <w:p>
            <w:pPr>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360" w:lineRule="auto"/>
              <w:ind w:right="0" w:rightChars="0"/>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2、应急预案一般的得</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分；</w:t>
            </w:r>
          </w:p>
          <w:p>
            <w:pPr>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360" w:lineRule="auto"/>
              <w:ind w:right="0" w:rightChars="0"/>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3、应急预案差的得</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分；</w:t>
            </w:r>
          </w:p>
          <w:p>
            <w:pPr>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360" w:lineRule="auto"/>
              <w:ind w:right="0" w:rightChars="0"/>
              <w:textAlignment w:val="center"/>
              <w:rPr>
                <w:rFonts w:hint="eastAsia" w:ascii="宋体" w:hAnsi="宋体" w:eastAsia="宋体" w:cs="宋体"/>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b w:val="0"/>
                <w:sz w:val="24"/>
                <w:szCs w:val="24"/>
              </w:rPr>
              <w:t>未提供内容的</w:t>
            </w:r>
            <w:r>
              <w:rPr>
                <w:rFonts w:hint="eastAsia" w:ascii="宋体" w:hAnsi="宋体" w:eastAsia="宋体" w:cs="宋体"/>
                <w:b w:val="0"/>
                <w:sz w:val="24"/>
                <w:szCs w:val="24"/>
                <w:lang w:val="en-US" w:eastAsia="zh-CN"/>
              </w:rPr>
              <w:t>不</w:t>
            </w:r>
            <w:r>
              <w:rPr>
                <w:rFonts w:hint="eastAsia" w:ascii="宋体" w:hAnsi="宋体" w:eastAsia="宋体" w:cs="宋体"/>
                <w:b w:val="0"/>
                <w:sz w:val="24"/>
                <w:szCs w:val="24"/>
              </w:rPr>
              <w:t>得分</w:t>
            </w:r>
            <w:r>
              <w:rPr>
                <w:rFonts w:hint="eastAsia" w:ascii="宋体" w:hAnsi="宋体" w:eastAsia="宋体" w:cs="宋体"/>
                <w:color w:val="000000" w:themeColor="text1"/>
                <w:sz w:val="24"/>
                <w:szCs w:val="24"/>
                <w:lang w:val="en-US" w:eastAsia="zh-CN"/>
                <w14:textFill>
                  <w14:solidFill>
                    <w14:schemeClr w14:val="tx1"/>
                  </w14:solidFill>
                </w14:textFill>
              </w:rPr>
              <w:t>。</w:t>
            </w:r>
          </w:p>
        </w:tc>
        <w:tc>
          <w:tcPr>
            <w:tcW w:w="1097" w:type="dxa"/>
            <w:vAlign w:val="center"/>
          </w:tcPr>
          <w:p>
            <w:pPr>
              <w:pStyle w:val="396"/>
              <w:spacing w:before="0"/>
              <w:ind w:firstLine="0" w:firstLineChars="0"/>
              <w:jc w:val="center"/>
              <w:rPr>
                <w:rFonts w:hint="eastAsia" w:ascii="宋体" w:hAnsi="宋体" w:eastAsia="宋体" w:cs="宋体"/>
                <w:szCs w:val="24"/>
                <w:lang w:val="en-US" w:eastAsia="zh-CN"/>
              </w:rPr>
            </w:pPr>
          </w:p>
          <w:p>
            <w:pPr>
              <w:pStyle w:val="396"/>
              <w:spacing w:before="0"/>
              <w:ind w:firstLine="0" w:firstLineChars="0"/>
              <w:jc w:val="center"/>
              <w:rPr>
                <w:rFonts w:hint="eastAsia" w:ascii="宋体" w:hAnsi="宋体" w:eastAsia="宋体" w:cs="宋体"/>
                <w:szCs w:val="24"/>
                <w:lang w:val="en-US" w:eastAsia="zh-CN"/>
              </w:rPr>
            </w:pPr>
          </w:p>
          <w:p>
            <w:pPr>
              <w:pStyle w:val="396"/>
              <w:spacing w:before="0"/>
              <w:ind w:firstLine="0" w:firstLineChars="0"/>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1463" w:type="dxa"/>
            <w:vAlign w:val="center"/>
          </w:tcPr>
          <w:p>
            <w:pPr>
              <w:pStyle w:val="396"/>
              <w:spacing w:before="0"/>
              <w:ind w:firstLine="0" w:firstLineChars="0"/>
              <w:jc w:val="center"/>
              <w:rPr>
                <w:rFonts w:hint="eastAsia" w:ascii="宋体" w:hAnsi="宋体" w:eastAsia="宋体" w:cs="宋体"/>
                <w:szCs w:val="24"/>
              </w:rPr>
            </w:pPr>
          </w:p>
          <w:p>
            <w:pPr>
              <w:pStyle w:val="396"/>
              <w:spacing w:before="0"/>
              <w:ind w:firstLine="0" w:firstLineChars="0"/>
              <w:jc w:val="center"/>
              <w:rPr>
                <w:rFonts w:hint="eastAsia" w:ascii="宋体" w:hAnsi="宋体" w:eastAsia="宋体" w:cs="宋体"/>
                <w:szCs w:val="24"/>
              </w:rPr>
            </w:pPr>
          </w:p>
          <w:p>
            <w:pPr>
              <w:pStyle w:val="396"/>
              <w:spacing w:before="0"/>
              <w:ind w:firstLine="0" w:firstLineChars="0"/>
              <w:jc w:val="center"/>
              <w:rPr>
                <w:rFonts w:hint="eastAsia" w:ascii="宋体" w:hAnsi="宋体" w:eastAsia="宋体" w:cs="宋体"/>
                <w:szCs w:val="24"/>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cs="宋体"/>
                <w:szCs w:val="24"/>
                <w:lang w:val="en-US" w:eastAsia="zh-CN"/>
              </w:rPr>
              <w:t>9</w:t>
            </w:r>
          </w:p>
        </w:tc>
        <w:tc>
          <w:tcPr>
            <w:tcW w:w="4173" w:type="dxa"/>
            <w:vAlign w:val="center"/>
          </w:tcPr>
          <w:p>
            <w:pPr>
              <w:spacing w:line="360" w:lineRule="auto"/>
              <w:rPr>
                <w:rFonts w:hint="eastAsia" w:ascii="宋体" w:hAnsi="宋体" w:eastAsia="宋体" w:cs="宋体"/>
                <w:sz w:val="24"/>
                <w:szCs w:val="24"/>
                <w:lang w:val="en-US" w:eastAsia="zh-CN"/>
              </w:rPr>
            </w:pPr>
            <w:bookmarkStart w:id="180" w:name="_GoBack"/>
            <w:r>
              <w:rPr>
                <w:rFonts w:hint="eastAsia" w:ascii="宋体" w:hAnsi="宋体" w:eastAsia="宋体" w:cs="宋体"/>
                <w:sz w:val="24"/>
                <w:szCs w:val="24"/>
                <w:lang w:val="en-US" w:eastAsia="zh-CN"/>
              </w:rPr>
              <w:t>根据供应商内部安全保密制度的制定及实施内容进行打分。</w:t>
            </w:r>
          </w:p>
          <w:p>
            <w:pPr>
              <w:pStyle w:val="396"/>
              <w:spacing w:before="0"/>
              <w:ind w:firstLine="0" w:firstLineChars="0"/>
              <w:jc w:val="left"/>
              <w:rPr>
                <w:rFonts w:hint="eastAsia" w:ascii="宋体" w:hAnsi="宋体" w:eastAsia="宋体" w:cs="宋体"/>
                <w:snapToGrid w:val="0"/>
                <w:color w:val="auto"/>
                <w:kern w:val="0"/>
                <w:sz w:val="24"/>
                <w:szCs w:val="24"/>
                <w:highlight w:val="none"/>
              </w:rPr>
            </w:pPr>
            <w:r>
              <w:rPr>
                <w:rFonts w:hint="eastAsia" w:ascii="宋体" w:hAnsi="宋体" w:eastAsia="宋体" w:cs="宋体"/>
                <w:sz w:val="24"/>
                <w:szCs w:val="24"/>
                <w:lang w:val="en-US" w:eastAsia="zh-CN"/>
              </w:rPr>
              <w:t>安全保密制度健全的得</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安全保密制度一般的得</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安全保密制度较差的得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分</w:t>
            </w:r>
            <w:r>
              <w:rPr>
                <w:rFonts w:hint="eastAsia" w:ascii="宋体" w:hAnsi="宋体" w:cs="宋体"/>
                <w:sz w:val="24"/>
                <w:szCs w:val="24"/>
                <w:lang w:val="en-US" w:eastAsia="zh-CN"/>
              </w:rPr>
              <w:t>；</w:t>
            </w:r>
            <w:r>
              <w:rPr>
                <w:rFonts w:hint="eastAsia" w:ascii="宋体" w:hAnsi="宋体" w:eastAsia="宋体" w:cs="宋体"/>
                <w:b w:val="0"/>
                <w:sz w:val="24"/>
                <w:szCs w:val="24"/>
              </w:rPr>
              <w:t>未提供内容的</w:t>
            </w:r>
            <w:r>
              <w:rPr>
                <w:rFonts w:hint="eastAsia" w:ascii="宋体" w:hAnsi="宋体" w:eastAsia="宋体" w:cs="宋体"/>
                <w:b w:val="0"/>
                <w:sz w:val="24"/>
                <w:szCs w:val="24"/>
                <w:lang w:val="en-US" w:eastAsia="zh-CN"/>
              </w:rPr>
              <w:t>不</w:t>
            </w:r>
            <w:r>
              <w:rPr>
                <w:rFonts w:hint="eastAsia" w:ascii="宋体" w:hAnsi="宋体" w:eastAsia="宋体" w:cs="宋体"/>
                <w:b w:val="0"/>
                <w:sz w:val="24"/>
                <w:szCs w:val="24"/>
              </w:rPr>
              <w:t>得分</w:t>
            </w:r>
            <w:r>
              <w:rPr>
                <w:rFonts w:hint="eastAsia" w:ascii="宋体" w:hAnsi="宋体" w:eastAsia="宋体" w:cs="宋体"/>
                <w:sz w:val="24"/>
                <w:szCs w:val="24"/>
                <w:lang w:val="en-US" w:eastAsia="zh-CN"/>
              </w:rPr>
              <w:t>。</w:t>
            </w:r>
            <w:bookmarkEnd w:id="180"/>
          </w:p>
        </w:tc>
        <w:tc>
          <w:tcPr>
            <w:tcW w:w="1097" w:type="dxa"/>
            <w:vAlign w:val="center"/>
          </w:tcPr>
          <w:p>
            <w:pPr>
              <w:pStyle w:val="396"/>
              <w:spacing w:before="0"/>
              <w:ind w:firstLine="0" w:firstLineChars="0"/>
              <w:jc w:val="center"/>
              <w:rPr>
                <w:rFonts w:hint="default" w:ascii="宋体" w:hAnsi="宋体" w:eastAsia="宋体" w:cs="宋体"/>
                <w:szCs w:val="24"/>
                <w:lang w:val="en-US" w:eastAsia="zh-CN"/>
              </w:rPr>
            </w:pPr>
            <w:r>
              <w:rPr>
                <w:rFonts w:hint="eastAsia" w:ascii="宋体" w:hAnsi="宋体" w:cs="宋体"/>
                <w:szCs w:val="24"/>
                <w:lang w:val="en-US" w:eastAsia="zh-CN"/>
              </w:rPr>
              <w:t>10</w:t>
            </w:r>
          </w:p>
        </w:tc>
        <w:tc>
          <w:tcPr>
            <w:tcW w:w="1463" w:type="dxa"/>
            <w:vAlign w:val="center"/>
          </w:tcPr>
          <w:p>
            <w:pPr>
              <w:pStyle w:val="396"/>
              <w:spacing w:before="0"/>
              <w:ind w:firstLine="0" w:firstLineChars="0"/>
              <w:jc w:val="center"/>
              <w:rPr>
                <w:rFonts w:hint="eastAsia" w:ascii="宋体" w:hAnsi="宋体" w:eastAsia="宋体" w:cs="宋体"/>
                <w:szCs w:val="24"/>
                <w:lang w:val="en-US" w:eastAsia="zh-CN"/>
              </w:rPr>
            </w:pPr>
            <w:r>
              <w:rPr>
                <w:rFonts w:hint="eastAsia" w:ascii="宋体" w:hAnsi="宋体" w:eastAsia="宋体" w:cs="宋体"/>
                <w:szCs w:val="24"/>
                <w:lang w:val="en-US" w:eastAsia="zh-CN"/>
              </w:rPr>
              <w:t>主观</w:t>
            </w: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6"/>
              <w:spacing w:before="0"/>
              <w:ind w:firstLine="0" w:firstLineChars="0"/>
              <w:jc w:val="center"/>
              <w:rPr>
                <w:rFonts w:cs="仿宋_GB2312" w:asciiTheme="minorEastAsia" w:hAnsiTheme="minorEastAsia" w:eastAsiaTheme="minorEastAsia"/>
                <w:szCs w:val="24"/>
              </w:rPr>
            </w:pPr>
          </w:p>
        </w:tc>
        <w:tc>
          <w:tcPr>
            <w:tcW w:w="4173" w:type="dxa"/>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有效最后报价的最低价作为评审基准价，其最低报价为满分；按［最后报价得分=（评审基准价/最后报价）*10］的计算公式计算。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评审过程中，不得去掉报价中的最高报价和最低报价。</w:t>
            </w:r>
          </w:p>
          <w:p>
            <w:pPr>
              <w:pStyle w:val="396"/>
              <w:spacing w:before="0"/>
              <w:ind w:firstLine="480"/>
              <w:jc w:val="left"/>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color w:val="0000FF"/>
                <w:lang w:val="en-US" w:eastAsia="zh-CN"/>
              </w:rPr>
              <w:t>此项目专门面向中小企业，对小型或微型企业的投标报价不予扣除。</w:t>
            </w:r>
          </w:p>
        </w:tc>
        <w:tc>
          <w:tcPr>
            <w:tcW w:w="1097" w:type="dxa"/>
            <w:vAlign w:val="center"/>
          </w:tcPr>
          <w:p>
            <w:pPr>
              <w:pStyle w:val="396"/>
              <w:spacing w:before="0"/>
              <w:ind w:firstLine="0" w:firstLineChars="0"/>
              <w:jc w:val="center"/>
              <w:rPr>
                <w:rFonts w:hint="eastAsia" w:cs="仿宋_GB2312" w:asciiTheme="minorEastAsia" w:hAnsiTheme="minorEastAsia" w:eastAsiaTheme="minorEastAsia"/>
                <w:szCs w:val="24"/>
              </w:rPr>
            </w:pPr>
          </w:p>
          <w:p>
            <w:pPr>
              <w:pStyle w:val="396"/>
              <w:spacing w:before="0"/>
              <w:ind w:firstLine="0" w:firstLineChars="0"/>
              <w:jc w:val="center"/>
              <w:rPr>
                <w:rFonts w:hint="eastAsia" w:cs="仿宋_GB2312" w:asciiTheme="minorEastAsia" w:hAnsiTheme="minorEastAsia" w:eastAsiaTheme="minorEastAsia"/>
                <w:szCs w:val="24"/>
              </w:rPr>
            </w:pPr>
          </w:p>
          <w:p>
            <w:pPr>
              <w:pStyle w:val="396"/>
              <w:spacing w:before="0"/>
              <w:ind w:firstLine="0" w:firstLineChars="0"/>
              <w:jc w:val="center"/>
              <w:rPr>
                <w:rFonts w:hint="eastAsia" w:cs="仿宋_GB2312" w:asciiTheme="minorEastAsia" w:hAnsiTheme="minorEastAsia" w:eastAsiaTheme="minorEastAsia"/>
                <w:szCs w:val="24"/>
              </w:rPr>
            </w:pPr>
          </w:p>
          <w:p>
            <w:pPr>
              <w:pStyle w:val="396"/>
              <w:spacing w:before="0"/>
              <w:ind w:firstLine="0" w:firstLineChars="0"/>
              <w:jc w:val="center"/>
              <w:rPr>
                <w:rFonts w:hint="eastAsia" w:cs="仿宋_GB2312" w:asciiTheme="minorEastAsia" w:hAnsiTheme="minorEastAsia" w:eastAsiaTheme="minorEastAsia"/>
                <w:szCs w:val="24"/>
              </w:rPr>
            </w:pPr>
          </w:p>
          <w:p>
            <w:pPr>
              <w:pStyle w:val="396"/>
              <w:spacing w:before="0"/>
              <w:ind w:firstLine="0" w:firstLineChars="0"/>
              <w:jc w:val="center"/>
              <w:rPr>
                <w:rFonts w:hint="eastAsia" w:cs="仿宋_GB2312" w:asciiTheme="minorEastAsia" w:hAnsiTheme="minorEastAsia" w:eastAsiaTheme="minorEastAsia"/>
                <w:szCs w:val="24"/>
              </w:rPr>
            </w:pPr>
          </w:p>
          <w:p>
            <w:pPr>
              <w:pStyle w:val="396"/>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10</w:t>
            </w:r>
          </w:p>
        </w:tc>
        <w:tc>
          <w:tcPr>
            <w:tcW w:w="1463" w:type="dxa"/>
            <w:vAlign w:val="center"/>
          </w:tcPr>
          <w:p>
            <w:pPr>
              <w:pStyle w:val="396"/>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6"/>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w:t>
            </w:r>
          </w:p>
        </w:tc>
      </w:tr>
    </w:tbl>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396"/>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396"/>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人员不得参加本机构代理的采购项目的评审。</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6"/>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6"/>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6"/>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6"/>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6"/>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6"/>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1.8向采购人、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或者有关部门报告评审中发现的违法行为；</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6"/>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6"/>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6"/>
        <w:spacing w:before="0"/>
        <w:ind w:firstLine="0" w:firstLineChars="0"/>
        <w:rPr>
          <w:rFonts w:asciiTheme="minorEastAsia" w:hAnsiTheme="minorEastAsia" w:eastAsiaTheme="minorEastAsia"/>
          <w:b/>
        </w:rPr>
      </w:pPr>
    </w:p>
    <w:p>
      <w:pPr>
        <w:pStyle w:val="396"/>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6"/>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6"/>
        <w:spacing w:before="0"/>
        <w:ind w:firstLine="0" w:firstLineChars="0"/>
        <w:rPr>
          <w:rFonts w:asciiTheme="minorEastAsia" w:hAnsiTheme="minorEastAsia" w:eastAsiaTheme="minorEastAsia"/>
          <w:b/>
        </w:rPr>
      </w:pPr>
    </w:p>
    <w:p>
      <w:pPr>
        <w:pStyle w:val="396"/>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6"/>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6"/>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6"/>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3"/>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处获得其他供应商的相关情况并修改其响应文件；</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供应商按照采购人或者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的授意撤换、修改投标文件或者响应文件；</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供应商与采购人或者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之间、供应商相互之间，为谋求特定供应商中标、成交或者排斥其他供应商的其他串通行为。</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10"/>
        <w:numPr>
          <w:ilvl w:val="0"/>
          <w:numId w:val="14"/>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6"/>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07" w:firstLineChars="194"/>
        <w:rPr>
          <w:rFonts w:asciiTheme="minorEastAsia" w:hAnsiTheme="minorEastAsia" w:eastAsiaTheme="minorEastAsia"/>
          <w:sz w:val="24"/>
          <w:szCs w:val="21"/>
        </w:rPr>
      </w:pPr>
      <w:r>
        <w:rPr>
          <w:rFonts w:hint="eastAsia" w:cs="Arial" w:asciiTheme="minorEastAsia" w:hAnsiTheme="minorEastAsia" w:eastAsiaTheme="minorEastAsia"/>
          <w:szCs w:val="21"/>
        </w:rPr>
        <w:t xml:space="preserve"> </w:t>
      </w:r>
      <w:r>
        <w:rPr>
          <w:rFonts w:hint="eastAsia" w:asciiTheme="minorEastAsia" w:hAnsiTheme="minorEastAsia" w:eastAsiaTheme="minorEastAsia"/>
          <w:sz w:val="24"/>
          <w:szCs w:val="21"/>
        </w:rPr>
        <w:t>出现下列情形之一的，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6"/>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lang w:eastAsia="zh-CN"/>
        </w:rPr>
        <w:t>采购代理机构</w:t>
      </w:r>
      <w:r>
        <w:rPr>
          <w:rFonts w:hint="eastAsia" w:cs="仿宋_GB2312" w:asciiTheme="minorEastAsia" w:hAnsiTheme="minorEastAsia" w:eastAsiaTheme="minorEastAsia"/>
          <w:b/>
          <w:sz w:val="24"/>
        </w:rPr>
        <w:t>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审查的，</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将向同级政府采购监督管理部门报告并予以处理。</w:t>
      </w:r>
    </w:p>
    <w:p>
      <w:pPr>
        <w:pStyle w:val="396"/>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5"/>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6" w:name="第五部分"/>
      <w:bookmarkStart w:id="67"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p>
    <w:p>
      <w:pPr>
        <w:pStyle w:val="5"/>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5"/>
        <w:rPr>
          <w:rFonts w:asciiTheme="minorEastAsia" w:hAnsiTheme="minorEastAsia" w:eastAsiaTheme="minorEastAsia"/>
          <w:szCs w:val="24"/>
        </w:rPr>
      </w:pPr>
    </w:p>
    <w:p>
      <w:pPr>
        <w:pStyle w:val="5"/>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rPr>
        <w:t xml:space="preserve">                                   </w:t>
      </w:r>
    </w:p>
    <w:p>
      <w:pPr>
        <w:pStyle w:val="620"/>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lang w:eastAsia="zh-CN"/>
        </w:rPr>
        <w:t>杭州市余杭区人民政府中泰街道办事处</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lang w:eastAsia="zh-CN"/>
        </w:rPr>
        <w:t>“2023中国乡村文化振兴艺术行——走进‘中国竹笛之乡’中泰紫荆”活动采购项目</w:t>
      </w:r>
      <w:r>
        <w:rPr>
          <w:rFonts w:hint="eastAsia" w:ascii="宋体" w:hAnsi="宋体" w:cs="宋体"/>
          <w:color w:val="0000FF"/>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color w:val="0000FF"/>
          <w:sz w:val="24"/>
          <w:u w:val="single"/>
          <w:lang w:eastAsia="zh-CN"/>
        </w:rPr>
        <w:t>杭州市余杭区人民政府中泰街道办事处</w:t>
      </w:r>
      <w:r>
        <w:rPr>
          <w:rFonts w:ascii="宋体" w:hAnsi="宋体"/>
          <w:color w:val="0000FF"/>
          <w:sz w:val="24"/>
          <w:u w:val="single"/>
        </w:rPr>
        <w:t xml:space="preserve">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68" w:name="_Toc22967"/>
      <w:bookmarkStart w:id="69" w:name="_Toc19273"/>
      <w:bookmarkStart w:id="70" w:name="_Toc20421"/>
      <w:bookmarkStart w:id="71" w:name="_Toc15367"/>
      <w:bookmarkStart w:id="72" w:name="_Toc28855"/>
      <w:r>
        <w:rPr>
          <w:rFonts w:ascii="宋体" w:hAnsi="宋体"/>
          <w:b/>
          <w:sz w:val="24"/>
        </w:rPr>
        <w:t xml:space="preserve">1.1 </w:t>
      </w:r>
      <w:r>
        <w:rPr>
          <w:rFonts w:hint="eastAsia" w:ascii="宋体" w:hAnsi="宋体"/>
          <w:b/>
          <w:sz w:val="24"/>
        </w:rPr>
        <w:t>合同组成部分</w:t>
      </w:r>
      <w:bookmarkEnd w:id="68"/>
      <w:bookmarkEnd w:id="69"/>
      <w:bookmarkEnd w:id="70"/>
      <w:bookmarkEnd w:id="71"/>
      <w:bookmarkEnd w:id="72"/>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3" w:name="_Toc18585"/>
      <w:bookmarkStart w:id="74" w:name="_Toc22185"/>
      <w:bookmarkStart w:id="75" w:name="_Toc6311"/>
      <w:bookmarkStart w:id="76" w:name="_Toc2918"/>
      <w:bookmarkStart w:id="77" w:name="_Toc6773"/>
      <w:r>
        <w:rPr>
          <w:rFonts w:ascii="宋体" w:hAnsi="宋体"/>
          <w:b/>
          <w:sz w:val="24"/>
        </w:rPr>
        <w:t xml:space="preserve">1.2 </w:t>
      </w:r>
      <w:r>
        <w:rPr>
          <w:rFonts w:hint="eastAsia" w:ascii="宋体" w:hAnsi="宋体"/>
          <w:b/>
          <w:sz w:val="24"/>
        </w:rPr>
        <w:t>标的</w:t>
      </w:r>
      <w:bookmarkEnd w:id="73"/>
      <w:bookmarkEnd w:id="74"/>
      <w:bookmarkEnd w:id="75"/>
      <w:bookmarkEnd w:id="76"/>
      <w:bookmarkEnd w:id="77"/>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33"/>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78" w:name="_Toc4929"/>
      <w:bookmarkStart w:id="79" w:name="_Toc13918"/>
      <w:bookmarkStart w:id="80" w:name="_Toc21124"/>
      <w:bookmarkStart w:id="81" w:name="_Toc1386"/>
      <w:bookmarkStart w:id="82"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78"/>
      <w:bookmarkEnd w:id="79"/>
      <w:bookmarkEnd w:id="80"/>
      <w:bookmarkEnd w:id="81"/>
      <w:bookmarkEnd w:id="82"/>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5"/>
              <w:spacing w:line="560" w:lineRule="exact"/>
              <w:jc w:val="center"/>
              <w:rPr>
                <w:rFonts w:hAnsi="宋体"/>
                <w:sz w:val="24"/>
                <w:szCs w:val="24"/>
              </w:rPr>
            </w:pPr>
            <w:r>
              <w:rPr>
                <w:rFonts w:hAnsi="宋体"/>
                <w:sz w:val="24"/>
                <w:szCs w:val="24"/>
              </w:rPr>
              <w:t>序号</w:t>
            </w:r>
          </w:p>
        </w:tc>
        <w:tc>
          <w:tcPr>
            <w:tcW w:w="3402" w:type="dxa"/>
            <w:vAlign w:val="center"/>
          </w:tcPr>
          <w:p>
            <w:pPr>
              <w:pStyle w:val="62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5"/>
              <w:spacing w:line="560" w:lineRule="exact"/>
              <w:ind w:firstLine="200"/>
              <w:jc w:val="center"/>
              <w:rPr>
                <w:rFonts w:hAnsi="宋体"/>
                <w:sz w:val="24"/>
                <w:szCs w:val="24"/>
              </w:rPr>
            </w:pPr>
          </w:p>
        </w:tc>
        <w:tc>
          <w:tcPr>
            <w:tcW w:w="3402" w:type="dxa"/>
            <w:vAlign w:val="center"/>
          </w:tcPr>
          <w:p>
            <w:pPr>
              <w:pStyle w:val="625"/>
              <w:spacing w:line="560" w:lineRule="exact"/>
              <w:ind w:firstLine="200"/>
              <w:jc w:val="center"/>
              <w:rPr>
                <w:rFonts w:hAnsi="宋体"/>
                <w:sz w:val="24"/>
                <w:szCs w:val="24"/>
              </w:rPr>
            </w:pPr>
          </w:p>
        </w:tc>
        <w:tc>
          <w:tcPr>
            <w:tcW w:w="2552" w:type="dxa"/>
            <w:vAlign w:val="center"/>
          </w:tcPr>
          <w:p>
            <w:pPr>
              <w:pStyle w:val="62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5"/>
              <w:spacing w:line="560" w:lineRule="exact"/>
              <w:ind w:firstLine="200"/>
              <w:jc w:val="center"/>
              <w:rPr>
                <w:rFonts w:hAnsi="宋体"/>
                <w:sz w:val="24"/>
                <w:szCs w:val="24"/>
              </w:rPr>
            </w:pPr>
          </w:p>
        </w:tc>
        <w:tc>
          <w:tcPr>
            <w:tcW w:w="3402" w:type="dxa"/>
            <w:vAlign w:val="center"/>
          </w:tcPr>
          <w:p>
            <w:pPr>
              <w:pStyle w:val="625"/>
              <w:spacing w:line="560" w:lineRule="exact"/>
              <w:ind w:firstLine="200"/>
              <w:jc w:val="center"/>
              <w:rPr>
                <w:rFonts w:hAnsi="宋体"/>
                <w:sz w:val="24"/>
                <w:szCs w:val="24"/>
              </w:rPr>
            </w:pPr>
          </w:p>
        </w:tc>
        <w:tc>
          <w:tcPr>
            <w:tcW w:w="2552" w:type="dxa"/>
            <w:vAlign w:val="center"/>
          </w:tcPr>
          <w:p>
            <w:pPr>
              <w:pStyle w:val="62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vAlign w:val="center"/>
          </w:tcPr>
          <w:p>
            <w:pPr>
              <w:pStyle w:val="625"/>
              <w:spacing w:line="560" w:lineRule="exact"/>
              <w:ind w:firstLine="200"/>
              <w:jc w:val="center"/>
              <w:rPr>
                <w:rFonts w:hAnsi="宋体"/>
                <w:sz w:val="24"/>
                <w:szCs w:val="24"/>
              </w:rPr>
            </w:pPr>
          </w:p>
        </w:tc>
        <w:tc>
          <w:tcPr>
            <w:tcW w:w="3402" w:type="dxa"/>
            <w:vAlign w:val="center"/>
          </w:tcPr>
          <w:p>
            <w:pPr>
              <w:pStyle w:val="625"/>
              <w:spacing w:line="560" w:lineRule="exact"/>
              <w:ind w:firstLine="200"/>
              <w:jc w:val="center"/>
              <w:rPr>
                <w:rFonts w:hAnsi="宋体"/>
                <w:sz w:val="24"/>
                <w:szCs w:val="24"/>
              </w:rPr>
            </w:pPr>
          </w:p>
        </w:tc>
        <w:tc>
          <w:tcPr>
            <w:tcW w:w="2552" w:type="dxa"/>
            <w:vAlign w:val="center"/>
          </w:tcPr>
          <w:p>
            <w:pPr>
              <w:pStyle w:val="62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5"/>
              <w:spacing w:line="560" w:lineRule="exact"/>
              <w:ind w:firstLine="200"/>
              <w:jc w:val="center"/>
              <w:rPr>
                <w:rFonts w:hAnsi="宋体"/>
                <w:sz w:val="24"/>
                <w:szCs w:val="24"/>
              </w:rPr>
            </w:pPr>
          </w:p>
        </w:tc>
        <w:tc>
          <w:tcPr>
            <w:tcW w:w="3402" w:type="dxa"/>
            <w:vAlign w:val="center"/>
          </w:tcPr>
          <w:p>
            <w:pPr>
              <w:pStyle w:val="625"/>
              <w:spacing w:line="560" w:lineRule="exact"/>
              <w:ind w:firstLine="200"/>
              <w:jc w:val="center"/>
              <w:rPr>
                <w:rFonts w:hAnsi="宋体"/>
                <w:sz w:val="24"/>
                <w:szCs w:val="24"/>
              </w:rPr>
            </w:pPr>
          </w:p>
        </w:tc>
        <w:tc>
          <w:tcPr>
            <w:tcW w:w="2552" w:type="dxa"/>
            <w:vAlign w:val="center"/>
          </w:tcPr>
          <w:p>
            <w:pPr>
              <w:pStyle w:val="62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5"/>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3" w:name="_Toc26916"/>
      <w:bookmarkStart w:id="84" w:name="_Toc14993"/>
      <w:bookmarkStart w:id="85" w:name="_Toc30158"/>
      <w:bookmarkStart w:id="86" w:name="_Toc30506"/>
      <w:bookmarkStart w:id="87"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1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83"/>
    <w:bookmarkEnd w:id="84"/>
    <w:bookmarkEnd w:id="85"/>
    <w:bookmarkEnd w:id="86"/>
    <w:bookmarkEnd w:id="87"/>
    <w:p>
      <w:pPr>
        <w:pStyle w:val="633"/>
        <w:spacing w:before="0" w:beforeAutospacing="0" w:after="0" w:afterAutospacing="0" w:line="360" w:lineRule="auto"/>
        <w:ind w:firstLine="480"/>
        <w:rPr>
          <w:b/>
        </w:rPr>
      </w:pPr>
      <w:bookmarkStart w:id="88" w:name="_Toc1814"/>
      <w:bookmarkStart w:id="89" w:name="_Toc22618"/>
      <w:bookmarkStart w:id="90" w:name="_Toc10340"/>
      <w:bookmarkStart w:id="91" w:name="_Toc3625"/>
      <w:bookmarkStart w:id="92" w:name="_Toc31421"/>
      <w:bookmarkStart w:id="93" w:name="_Toc8772"/>
      <w:bookmarkStart w:id="94" w:name="_Toc4760"/>
      <w:bookmarkStart w:id="95" w:name="_Toc11108"/>
      <w:r>
        <w:rPr>
          <w:rFonts w:hint="eastAsia"/>
          <w:b/>
        </w:rPr>
        <w:t>1.4履约保证金</w:t>
      </w:r>
    </w:p>
    <w:p>
      <w:pPr>
        <w:pStyle w:val="633"/>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1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88"/>
      <w:bookmarkEnd w:id="89"/>
      <w:bookmarkEnd w:id="90"/>
      <w:r>
        <w:rPr>
          <w:rFonts w:hint="eastAsia" w:ascii="宋体" w:hAnsi="宋体" w:cs="宋体"/>
          <w:b/>
          <w:sz w:val="24"/>
        </w:rPr>
        <w:t>预付款</w:t>
      </w:r>
    </w:p>
    <w:p>
      <w:pPr>
        <w:pStyle w:val="633"/>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33"/>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33"/>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33"/>
        <w:spacing w:before="0" w:beforeAutospacing="0" w:after="0" w:afterAutospacing="0" w:line="360" w:lineRule="auto"/>
        <w:ind w:firstLine="480"/>
        <w:rPr>
          <w:b/>
          <w:bCs/>
        </w:rPr>
      </w:pPr>
      <w:r>
        <w:rPr>
          <w:rFonts w:hint="eastAsia"/>
          <w:b/>
          <w:bCs/>
        </w:rPr>
        <w:t>1.6资金支付</w:t>
      </w:r>
    </w:p>
    <w:p>
      <w:pPr>
        <w:pStyle w:val="633"/>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1"/>
      <w:bookmarkEnd w:id="92"/>
      <w:bookmarkEnd w:id="93"/>
      <w:bookmarkEnd w:id="94"/>
      <w:bookmarkEnd w:id="95"/>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6" w:name="_Toc8586"/>
      <w:bookmarkStart w:id="97" w:name="_Toc2375"/>
      <w:bookmarkStart w:id="98" w:name="_Toc3079"/>
      <w:bookmarkStart w:id="99" w:name="_Toc5698"/>
      <w:bookmarkStart w:id="100" w:name="_Toc24662"/>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6"/>
      <w:bookmarkEnd w:id="97"/>
      <w:bookmarkEnd w:id="98"/>
      <w:bookmarkEnd w:id="99"/>
      <w:bookmarkEnd w:id="100"/>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1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1" w:name="_Toc9497"/>
      <w:bookmarkStart w:id="102" w:name="_Toc30329"/>
      <w:bookmarkStart w:id="103" w:name="_Toc18683"/>
      <w:bookmarkStart w:id="104" w:name="_Toc32454"/>
      <w:bookmarkStart w:id="105" w:name="_Toc2680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1"/>
    <w:bookmarkEnd w:id="102"/>
    <w:bookmarkEnd w:id="103"/>
    <w:bookmarkEnd w:id="104"/>
    <w:bookmarkEnd w:id="105"/>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5"/>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106" w:name="_Toc25079"/>
      <w:bookmarkStart w:id="107" w:name="_Toc19680"/>
      <w:bookmarkStart w:id="108" w:name="_Toc5228"/>
      <w:bookmarkStart w:id="109" w:name="_Toc31297"/>
      <w:bookmarkStart w:id="110" w:name="_Toc14021"/>
      <w:r>
        <w:rPr>
          <w:rFonts w:ascii="宋体" w:hAnsi="宋体"/>
          <w:b/>
          <w:sz w:val="24"/>
        </w:rPr>
        <w:t>2.1 定义</w:t>
      </w:r>
      <w:bookmarkEnd w:id="106"/>
      <w:bookmarkEnd w:id="107"/>
      <w:bookmarkEnd w:id="108"/>
      <w:bookmarkEnd w:id="109"/>
      <w:bookmarkEnd w:id="11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1" w:name="_Toc19539"/>
      <w:bookmarkStart w:id="112" w:name="_Toc16752"/>
      <w:bookmarkStart w:id="113" w:name="_Toc23289"/>
      <w:bookmarkStart w:id="114" w:name="_Toc3769"/>
      <w:bookmarkStart w:id="115" w:name="_Toc31402"/>
      <w:r>
        <w:rPr>
          <w:rFonts w:ascii="宋体" w:hAnsi="宋体"/>
          <w:b/>
          <w:sz w:val="24"/>
        </w:rPr>
        <w:t>2.2 技术规范</w:t>
      </w:r>
      <w:bookmarkEnd w:id="111"/>
      <w:bookmarkEnd w:id="112"/>
      <w:bookmarkEnd w:id="113"/>
      <w:bookmarkEnd w:id="114"/>
      <w:bookmarkEnd w:id="11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6" w:name="_Toc13673"/>
      <w:bookmarkStart w:id="117" w:name="_Toc12412"/>
      <w:bookmarkStart w:id="118" w:name="_Toc27945"/>
      <w:bookmarkStart w:id="119" w:name="_Toc4133"/>
      <w:bookmarkStart w:id="120" w:name="_Toc9161"/>
      <w:r>
        <w:rPr>
          <w:rFonts w:ascii="宋体" w:hAnsi="宋体"/>
          <w:b/>
          <w:sz w:val="24"/>
        </w:rPr>
        <w:t>2.3 知识产权</w:t>
      </w:r>
      <w:bookmarkEnd w:id="116"/>
      <w:bookmarkEnd w:id="117"/>
      <w:bookmarkEnd w:id="118"/>
      <w:bookmarkEnd w:id="119"/>
      <w:bookmarkEnd w:id="12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1" w:name="_Toc15447"/>
      <w:bookmarkStart w:id="122" w:name="_Toc31233"/>
      <w:bookmarkStart w:id="123" w:name="_Toc26555"/>
      <w:bookmarkStart w:id="124" w:name="_Toc32670"/>
      <w:bookmarkStart w:id="125" w:name="_Toc22011"/>
      <w:r>
        <w:rPr>
          <w:rFonts w:ascii="宋体" w:hAnsi="宋体"/>
          <w:b/>
          <w:sz w:val="24"/>
        </w:rPr>
        <w:t>2.5 结算方式和付款条件</w:t>
      </w:r>
      <w:bookmarkEnd w:id="121"/>
      <w:bookmarkEnd w:id="122"/>
      <w:bookmarkEnd w:id="123"/>
      <w:bookmarkEnd w:id="124"/>
      <w:bookmarkEnd w:id="12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6" w:name="_Toc13154"/>
      <w:bookmarkStart w:id="127" w:name="_Toc30507"/>
      <w:bookmarkStart w:id="128" w:name="_Toc18990"/>
      <w:bookmarkStart w:id="129" w:name="_Toc13467"/>
      <w:bookmarkStart w:id="130" w:name="_Toc16163"/>
      <w:r>
        <w:rPr>
          <w:rFonts w:ascii="宋体" w:hAnsi="宋体"/>
          <w:b/>
          <w:sz w:val="24"/>
        </w:rPr>
        <w:t>2.6 技术资料和保密义务</w:t>
      </w:r>
      <w:bookmarkEnd w:id="126"/>
      <w:bookmarkEnd w:id="127"/>
      <w:bookmarkEnd w:id="128"/>
      <w:bookmarkEnd w:id="129"/>
      <w:bookmarkEnd w:id="13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1" w:name="_Toc19069"/>
      <w:r>
        <w:rPr>
          <w:rFonts w:ascii="宋体" w:hAnsi="宋体"/>
          <w:b/>
          <w:sz w:val="24"/>
        </w:rPr>
        <w:t xml:space="preserve">2.7 </w:t>
      </w:r>
      <w:r>
        <w:rPr>
          <w:rFonts w:hint="eastAsia" w:ascii="宋体" w:hAnsi="宋体"/>
          <w:b/>
          <w:sz w:val="24"/>
        </w:rPr>
        <w:t>质量保证</w:t>
      </w:r>
      <w:bookmarkEnd w:id="13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2" w:name="_Toc22267"/>
      <w:r>
        <w:rPr>
          <w:rFonts w:ascii="宋体" w:hAnsi="宋体"/>
          <w:b/>
          <w:sz w:val="24"/>
        </w:rPr>
        <w:t xml:space="preserve">2.8 </w:t>
      </w:r>
      <w:r>
        <w:rPr>
          <w:rFonts w:hint="eastAsia" w:ascii="宋体" w:hAnsi="宋体"/>
          <w:b/>
          <w:sz w:val="24"/>
        </w:rPr>
        <w:t>延迟履行</w:t>
      </w:r>
      <w:bookmarkEnd w:id="132"/>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3" w:name="_Toc10611"/>
      <w:r>
        <w:rPr>
          <w:rFonts w:ascii="宋体" w:hAnsi="宋体"/>
          <w:b/>
          <w:sz w:val="24"/>
        </w:rPr>
        <w:t xml:space="preserve">2.9 </w:t>
      </w:r>
      <w:r>
        <w:rPr>
          <w:rFonts w:hint="eastAsia" w:ascii="宋体" w:hAnsi="宋体"/>
          <w:b/>
          <w:sz w:val="24"/>
        </w:rPr>
        <w:t>合同变更</w:t>
      </w:r>
      <w:bookmarkEnd w:id="13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4" w:name="_Toc26689"/>
      <w:bookmarkStart w:id="135" w:name="_Toc21830"/>
      <w:bookmarkStart w:id="136" w:name="_Toc42"/>
      <w:bookmarkStart w:id="137" w:name="_Toc10663"/>
      <w:bookmarkStart w:id="138" w:name="_Toc23368"/>
      <w:r>
        <w:rPr>
          <w:rFonts w:ascii="宋体" w:hAnsi="宋体"/>
          <w:b/>
          <w:sz w:val="24"/>
        </w:rPr>
        <w:t>2.10 合同转让和分包</w:t>
      </w:r>
      <w:bookmarkEnd w:id="134"/>
      <w:bookmarkEnd w:id="135"/>
      <w:bookmarkEnd w:id="136"/>
      <w:bookmarkEnd w:id="137"/>
      <w:bookmarkEnd w:id="13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39" w:name="_Toc14371"/>
      <w:bookmarkStart w:id="140" w:name="_Toc4720"/>
      <w:bookmarkStart w:id="141" w:name="_Toc25571"/>
      <w:bookmarkStart w:id="142" w:name="_Toc32494"/>
      <w:bookmarkStart w:id="143" w:name="_Toc26633"/>
      <w:r>
        <w:rPr>
          <w:rFonts w:ascii="宋体" w:hAnsi="宋体"/>
          <w:b/>
          <w:sz w:val="24"/>
        </w:rPr>
        <w:t>2.11 不可抗力</w:t>
      </w:r>
      <w:bookmarkEnd w:id="139"/>
      <w:bookmarkEnd w:id="140"/>
      <w:bookmarkEnd w:id="141"/>
      <w:bookmarkEnd w:id="142"/>
      <w:bookmarkEnd w:id="14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4" w:name="_Toc3638"/>
      <w:bookmarkStart w:id="145" w:name="_Toc23854"/>
      <w:bookmarkStart w:id="146" w:name="_Toc24465"/>
      <w:bookmarkStart w:id="147" w:name="_Toc25783"/>
      <w:bookmarkStart w:id="148" w:name="_Toc14115"/>
      <w:r>
        <w:rPr>
          <w:rFonts w:ascii="宋体" w:hAnsi="宋体"/>
          <w:b/>
          <w:sz w:val="24"/>
        </w:rPr>
        <w:t>2.12 税费</w:t>
      </w:r>
      <w:bookmarkEnd w:id="144"/>
      <w:bookmarkEnd w:id="145"/>
      <w:bookmarkEnd w:id="146"/>
      <w:bookmarkEnd w:id="147"/>
      <w:bookmarkEnd w:id="14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49" w:name="_Toc7315"/>
      <w:bookmarkStart w:id="150" w:name="_Toc30105"/>
      <w:bookmarkStart w:id="151" w:name="_Toc26883"/>
      <w:bookmarkStart w:id="152" w:name="_Toc14814"/>
      <w:bookmarkStart w:id="153" w:name="_Toc25525"/>
      <w:r>
        <w:rPr>
          <w:rFonts w:ascii="宋体" w:hAnsi="宋体"/>
          <w:b/>
          <w:sz w:val="24"/>
        </w:rPr>
        <w:t>2.13 乙方破产</w:t>
      </w:r>
      <w:bookmarkEnd w:id="149"/>
      <w:bookmarkEnd w:id="150"/>
      <w:bookmarkEnd w:id="151"/>
      <w:bookmarkEnd w:id="152"/>
      <w:bookmarkEnd w:id="15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4" w:name="_Toc23323"/>
      <w:bookmarkStart w:id="155" w:name="_Toc2016"/>
      <w:bookmarkStart w:id="156" w:name="_Toc1123"/>
      <w:r>
        <w:rPr>
          <w:rFonts w:ascii="宋体" w:hAnsi="宋体"/>
          <w:b/>
          <w:sz w:val="24"/>
        </w:rPr>
        <w:t>2.14 合同中止、终止</w:t>
      </w:r>
      <w:bookmarkEnd w:id="154"/>
      <w:bookmarkEnd w:id="155"/>
      <w:bookmarkEnd w:id="15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57" w:name="_Toc17363"/>
      <w:bookmarkStart w:id="158" w:name="_Toc1969"/>
      <w:bookmarkStart w:id="159" w:name="_Toc14525"/>
      <w:r>
        <w:rPr>
          <w:rFonts w:ascii="宋体" w:hAnsi="宋体"/>
          <w:b/>
          <w:sz w:val="24"/>
        </w:rPr>
        <w:t>2.15 检验和验收</w:t>
      </w:r>
      <w:bookmarkEnd w:id="157"/>
      <w:bookmarkEnd w:id="158"/>
      <w:bookmarkEnd w:id="15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0" w:name="_Toc2308"/>
      <w:bookmarkStart w:id="161" w:name="_Toc31892"/>
      <w:bookmarkStart w:id="162" w:name="_Toc12666"/>
      <w:bookmarkStart w:id="163" w:name="_Toc25198"/>
      <w:bookmarkStart w:id="164" w:name="_Toc9808"/>
      <w:r>
        <w:rPr>
          <w:rFonts w:ascii="宋体" w:hAnsi="宋体"/>
          <w:b/>
          <w:sz w:val="24"/>
        </w:rPr>
        <w:t>2.16 通知和送达</w:t>
      </w:r>
      <w:bookmarkEnd w:id="160"/>
      <w:bookmarkEnd w:id="161"/>
      <w:bookmarkEnd w:id="162"/>
      <w:bookmarkEnd w:id="163"/>
      <w:bookmarkEnd w:id="164"/>
    </w:p>
    <w:p>
      <w:pPr>
        <w:spacing w:line="560" w:lineRule="exact"/>
        <w:ind w:firstLine="480" w:firstLineChars="200"/>
        <w:rPr>
          <w:rFonts w:ascii="宋体" w:hAnsi="宋体"/>
          <w:sz w:val="24"/>
        </w:rPr>
      </w:pPr>
      <w:bookmarkStart w:id="165" w:name="_Toc27674"/>
      <w:bookmarkStart w:id="166"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5"/>
      <w:bookmarkEnd w:id="166"/>
    </w:p>
    <w:p>
      <w:pPr>
        <w:spacing w:line="560" w:lineRule="exact"/>
        <w:ind w:firstLine="482" w:firstLineChars="200"/>
        <w:outlineLvl w:val="0"/>
        <w:rPr>
          <w:rFonts w:ascii="宋体" w:hAnsi="宋体"/>
          <w:b/>
          <w:sz w:val="24"/>
        </w:rPr>
      </w:pPr>
      <w:bookmarkStart w:id="167" w:name="_Toc12254"/>
      <w:bookmarkStart w:id="168" w:name="_Toc20808"/>
      <w:bookmarkStart w:id="169" w:name="_Toc28906"/>
      <w:bookmarkStart w:id="170" w:name="_Toc27644"/>
      <w:bookmarkStart w:id="171"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67"/>
      <w:bookmarkEnd w:id="168"/>
      <w:bookmarkEnd w:id="169"/>
      <w:bookmarkEnd w:id="170"/>
      <w:bookmarkEnd w:id="17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pStyle w:val="4"/>
        <w:ind w:left="0" w:leftChars="0" w:firstLine="960" w:firstLineChars="400"/>
      </w:pPr>
      <w:r>
        <w:rPr>
          <w:rFonts w:hint="eastAsia" w:hAnsi="宋体" w:eastAsia="宋体"/>
          <w:color w:val="000000"/>
          <w:spacing w:val="0"/>
          <w:kern w:val="2"/>
          <w:sz w:val="24"/>
          <w:szCs w:val="24"/>
        </w:rPr>
        <w:t>此仅为合同书样本，中标单位需根据实际情况和采购人签订相应的合同！</w:t>
      </w:r>
    </w:p>
    <w:p>
      <w:pPr>
        <w:spacing w:line="360" w:lineRule="auto"/>
        <w:ind w:firstLine="562" w:firstLineChars="200"/>
        <w:jc w:val="center"/>
        <w:rPr>
          <w:rFonts w:asciiTheme="minorEastAsia" w:hAnsiTheme="minorEastAsia" w:eastAsiaTheme="minorEastAsia"/>
          <w:b/>
          <w:sz w:val="28"/>
          <w:szCs w:val="28"/>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6"/>
      <w:r>
        <w:rPr>
          <w:rFonts w:hint="eastAsia" w:cs="仿宋_GB2312" w:asciiTheme="minorEastAsia" w:hAnsiTheme="minorEastAsia" w:eastAsiaTheme="minorEastAsia"/>
          <w:b/>
          <w:sz w:val="36"/>
          <w:szCs w:val="20"/>
        </w:rPr>
        <w:t xml:space="preserve">  </w:t>
      </w:r>
      <w:bookmarkEnd w:id="67"/>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9"/>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lang w:val="en-US" w:eastAsia="zh-CN"/>
        </w:rPr>
        <w:t>1</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lang w:val="en-US" w:eastAsia="zh-CN"/>
        </w:rPr>
        <w:t>2</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lang w:val="en-US" w:eastAsia="zh-CN"/>
        </w:rPr>
        <w:t>3</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eastAsia="zh-CN"/>
        </w:rPr>
        <w:t>杭州鸣达建设工程管理咨询有限公司</w:t>
      </w: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(职务、职称)为全权代表，参加贵方组织的</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sz w:val="24"/>
        </w:rPr>
        <w:t>【项目编号：</w:t>
      </w:r>
      <w:r>
        <w:rPr>
          <w:rFonts w:hint="eastAsia" w:cs="仿宋_GB2312" w:asciiTheme="minorEastAsia" w:hAnsiTheme="minorEastAsia" w:eastAsiaTheme="minorEastAsia"/>
          <w:sz w:val="24"/>
          <w:lang w:eastAsia="zh-CN"/>
        </w:rPr>
        <w:t>MDZFCG-2023-0</w:t>
      </w:r>
      <w:r>
        <w:rPr>
          <w:rFonts w:hint="eastAsia" w:cs="仿宋_GB2312" w:asciiTheme="minorEastAsia" w:hAnsiTheme="minorEastAsia" w:eastAsiaTheme="minorEastAsia"/>
          <w:sz w:val="24"/>
          <w:lang w:val="en-US" w:eastAsia="zh-CN"/>
        </w:rPr>
        <w:t>22</w:t>
      </w:r>
      <w:r>
        <w:rPr>
          <w:rFonts w:hint="eastAsia" w:cs="仿宋_GB2312" w:asciiTheme="minorEastAsia" w:hAnsiTheme="minorEastAsia" w:eastAsiaTheme="minorEastAsia"/>
          <w:sz w:val="24"/>
        </w:rPr>
        <w:t>】的有关活动，并对此项目进行响应。为此：</w:t>
      </w:r>
    </w:p>
    <w:p>
      <w:pPr>
        <w:pStyle w:val="110"/>
        <w:numPr>
          <w:ilvl w:val="0"/>
          <w:numId w:val="15"/>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5"/>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5"/>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5"/>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5"/>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20"/>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10"/>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eastAsia="zh-CN"/>
        </w:rPr>
        <w:t>杭州鸣达建设工程管理咨询有限公司</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kern w:val="0"/>
          <w:sz w:val="24"/>
          <w:lang w:val="zh-CN"/>
        </w:rPr>
        <w:t>【项目编号：MDZFCG-2023-</w:t>
      </w:r>
      <w:r>
        <w:rPr>
          <w:rFonts w:hint="eastAsia" w:cs="仿宋_GB2312" w:asciiTheme="minorEastAsia" w:hAnsiTheme="minorEastAsia" w:eastAsiaTheme="minorEastAsia"/>
          <w:kern w:val="0"/>
          <w:sz w:val="24"/>
          <w:lang w:val="en-US" w:eastAsia="zh-CN"/>
        </w:rPr>
        <w:t>022</w:t>
      </w:r>
      <w:r>
        <w:rPr>
          <w:rFonts w:hint="eastAsia" w:cs="仿宋_GB2312" w:asciiTheme="minorEastAsia" w:hAnsiTheme="minorEastAsia" w:eastAsiaTheme="minorEastAsia"/>
          <w:kern w:val="0"/>
          <w:sz w:val="24"/>
          <w:lang w:val="zh-CN"/>
        </w:rPr>
        <w:t>】</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kern w:val="0"/>
          <w:sz w:val="24"/>
          <w:lang w:val="zh-CN"/>
        </w:rPr>
        <w:t>【项目编号：MDZFCG-2023-</w:t>
      </w:r>
      <w:r>
        <w:rPr>
          <w:rFonts w:hint="eastAsia" w:cs="仿宋_GB2312" w:asciiTheme="minorEastAsia" w:hAnsiTheme="minorEastAsia" w:eastAsiaTheme="minorEastAsia"/>
          <w:kern w:val="0"/>
          <w:sz w:val="24"/>
          <w:lang w:val="en-US" w:eastAsia="zh-CN"/>
        </w:rPr>
        <w:t>022</w:t>
      </w:r>
      <w:r>
        <w:rPr>
          <w:rFonts w:hint="eastAsia" w:cs="仿宋_GB2312" w:asciiTheme="minorEastAsia" w:hAnsiTheme="minorEastAsia" w:eastAsiaTheme="minorEastAsia"/>
          <w:kern w:val="0"/>
          <w:sz w:val="24"/>
          <w:lang w:val="zh-CN"/>
        </w:rPr>
        <w:t>】响应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2"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2"/>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3"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3"/>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4"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4"/>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eastAsia="zh-CN"/>
        </w:rPr>
        <w:t>杭州鸣达建设工程管理咨询有限公司</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先生/女士(其在本公司的职务是：</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 xml:space="preserve"> ，联系电话：</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手机：</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传真：</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)，代表我公司全权处理</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sz w:val="24"/>
        </w:rPr>
        <w:t>【项目编号：</w:t>
      </w:r>
      <w:r>
        <w:rPr>
          <w:rFonts w:hint="eastAsia" w:cs="仿宋_GB2312" w:asciiTheme="minorEastAsia" w:hAnsiTheme="minorEastAsia" w:eastAsiaTheme="minorEastAsia"/>
          <w:sz w:val="24"/>
          <w:lang w:eastAsia="zh-CN"/>
        </w:rPr>
        <w:t>MDZFCG-2023-</w:t>
      </w:r>
      <w:r>
        <w:rPr>
          <w:rFonts w:hint="eastAsia" w:cs="仿宋_GB2312" w:asciiTheme="minorEastAsia" w:hAnsiTheme="minorEastAsia" w:eastAsiaTheme="minorEastAsia"/>
          <w:sz w:val="24"/>
          <w:lang w:val="en-US" w:eastAsia="zh-CN"/>
        </w:rPr>
        <w:t>022</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eastAsia="zh-CN"/>
        </w:rPr>
        <w:t>杭州鸣达建设工程管理咨询有限公司</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），以我方名义处理</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kern w:val="0"/>
          <w:sz w:val="24"/>
          <w:lang w:val="zh-CN"/>
        </w:rPr>
        <w:t>【项目编号：MDZFCG-2023-0</w:t>
      </w:r>
      <w:r>
        <w:rPr>
          <w:rFonts w:hint="eastAsia" w:cs="仿宋_GB2312" w:asciiTheme="minorEastAsia" w:hAnsiTheme="minorEastAsia" w:eastAsiaTheme="minorEastAsia"/>
          <w:kern w:val="0"/>
          <w:sz w:val="24"/>
          <w:lang w:val="en-US" w:eastAsia="zh-CN"/>
        </w:rPr>
        <w:t>022</w:t>
      </w:r>
      <w:r>
        <w:rPr>
          <w:rFonts w:hint="eastAsia" w:cs="仿宋_GB2312" w:asciiTheme="minorEastAsia" w:hAnsiTheme="minorEastAsia" w:eastAsiaTheme="minorEastAsia"/>
          <w:kern w:val="0"/>
          <w:sz w:val="24"/>
          <w:lang w:val="zh-CN"/>
        </w:rPr>
        <w:t>】政府采购响应的一切事项，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22"/>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22"/>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22"/>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lang w:eastAsia="zh-CN"/>
        </w:rPr>
        <w:t>“2023中国乡村文化振兴艺术行——走进‘中国竹笛之乡’中泰紫荆”活动采购项目</w:t>
      </w:r>
      <w:r>
        <w:rPr>
          <w:rFonts w:hint="eastAsia" w:cs="宋体" w:asciiTheme="minorEastAsia" w:hAnsiTheme="minorEastAsia" w:eastAsiaTheme="minorEastAsia"/>
          <w:sz w:val="24"/>
        </w:rPr>
        <w:t>【项目编号：</w:t>
      </w:r>
      <w:r>
        <w:rPr>
          <w:rFonts w:hint="eastAsia" w:cs="宋体" w:asciiTheme="minorEastAsia" w:hAnsiTheme="minorEastAsia" w:eastAsiaTheme="minorEastAsia"/>
          <w:sz w:val="24"/>
          <w:lang w:eastAsia="zh-CN"/>
        </w:rPr>
        <w:t>MDZFCG-2023-022</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13"/>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6"/>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 xml:space="preserve">       </w:t>
      </w: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 xml:space="preserve"> </w:t>
      </w: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6"/>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pStyle w:val="2"/>
        <w:rPr>
          <w:rFonts w:cs="仿宋_GB2312" w:asciiTheme="minorEastAsia" w:hAnsiTheme="minorEastAsia" w:eastAsiaTheme="minorEastAsia"/>
          <w:b/>
          <w:bCs/>
          <w:sz w:val="32"/>
          <w:szCs w:val="32"/>
        </w:rPr>
      </w:pPr>
    </w:p>
    <w:p>
      <w:pPr>
        <w:pStyle w:val="10"/>
        <w:rPr>
          <w:rFonts w:cs="仿宋_GB2312" w:asciiTheme="minorEastAsia" w:hAnsiTheme="minorEastAsia" w:eastAsiaTheme="minorEastAsia"/>
          <w:b/>
          <w:bCs/>
          <w:sz w:val="32"/>
          <w:szCs w:val="32"/>
        </w:rPr>
      </w:pPr>
    </w:p>
    <w:p>
      <w:pPr>
        <w:rPr>
          <w:rFonts w:cs="仿宋_GB2312" w:asciiTheme="minorEastAsia" w:hAnsiTheme="minorEastAsia" w:eastAsiaTheme="minorEastAsia"/>
          <w:b/>
          <w:bCs/>
          <w:sz w:val="32"/>
          <w:szCs w:val="32"/>
        </w:rPr>
      </w:pPr>
    </w:p>
    <w:p>
      <w:pPr>
        <w:pStyle w:val="2"/>
        <w:rPr>
          <w:rFonts w:cs="仿宋_GB2312" w:asciiTheme="minorEastAsia" w:hAnsiTheme="minorEastAsia" w:eastAsiaTheme="minorEastAsia"/>
          <w:b/>
          <w:bCs/>
          <w:sz w:val="32"/>
          <w:szCs w:val="32"/>
        </w:rPr>
      </w:pPr>
    </w:p>
    <w:p>
      <w:pPr>
        <w:pStyle w:val="10"/>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w:t>
      </w:r>
      <w:r>
        <w:rPr>
          <w:rFonts w:hint="eastAsia" w:cs="仿宋_GB2312" w:asciiTheme="minorEastAsia" w:hAnsiTheme="minorEastAsia" w:eastAsiaTheme="minorEastAsia"/>
          <w:b/>
          <w:bCs/>
          <w:sz w:val="32"/>
          <w:szCs w:val="32"/>
          <w:lang w:val="en-US" w:eastAsia="zh-CN"/>
        </w:rPr>
        <w:t>一</w:t>
      </w:r>
      <w:r>
        <w:rPr>
          <w:rFonts w:hint="eastAsia" w:cs="仿宋_GB2312" w:asciiTheme="minorEastAsia" w:hAnsiTheme="minorEastAsia" w:eastAsiaTheme="minorEastAsia"/>
          <w:b/>
          <w:bCs/>
          <w:sz w:val="32"/>
          <w:szCs w:val="32"/>
        </w:rPr>
        <w:t>、项目小组人员名单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6"/>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6"/>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br w:type="page"/>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w:t>
      </w:r>
      <w:r>
        <w:rPr>
          <w:rFonts w:hint="eastAsia" w:cs="仿宋_GB2312" w:asciiTheme="minorEastAsia" w:hAnsiTheme="minorEastAsia" w:eastAsiaTheme="minorEastAsia"/>
          <w:b/>
          <w:bCs/>
          <w:sz w:val="32"/>
          <w:szCs w:val="32"/>
          <w:lang w:val="en-US" w:eastAsia="zh-CN"/>
        </w:rPr>
        <w:t>二</w:t>
      </w:r>
      <w:r>
        <w:rPr>
          <w:rFonts w:hint="eastAsia" w:cs="仿宋_GB2312" w:asciiTheme="minorEastAsia" w:hAnsiTheme="minorEastAsia" w:eastAsiaTheme="minorEastAsia"/>
          <w:b/>
          <w:bCs/>
          <w:sz w:val="32"/>
          <w:szCs w:val="32"/>
        </w:rPr>
        <w:t>、认为需求的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w:t>
      </w:r>
      <w:r>
        <w:rPr>
          <w:rFonts w:hint="eastAsia" w:cs="仿宋_GB2312" w:asciiTheme="minorEastAsia" w:hAnsiTheme="minorEastAsia" w:eastAsiaTheme="minorEastAsia"/>
          <w:b/>
          <w:bCs/>
          <w:sz w:val="30"/>
          <w:szCs w:val="30"/>
          <w:lang w:val="en-US" w:eastAsia="zh-CN"/>
        </w:rPr>
        <w:t>三</w:t>
      </w:r>
      <w:r>
        <w:rPr>
          <w:rFonts w:hint="eastAsia" w:cs="仿宋_GB2312" w:asciiTheme="minorEastAsia" w:hAnsiTheme="minorEastAsia" w:eastAsiaTheme="minorEastAsia"/>
          <w:b/>
          <w:bCs/>
          <w:sz w:val="30"/>
          <w:szCs w:val="30"/>
        </w:rPr>
        <w:t>、</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20"/>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6"/>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20"/>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eastAsia="zh-CN"/>
        </w:rPr>
        <w:t>杭州鸣达建设工程管理咨询有限公司</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sz w:val="24"/>
        </w:rPr>
        <w:t>【项目编号：</w:t>
      </w:r>
      <w:r>
        <w:rPr>
          <w:rFonts w:hint="eastAsia" w:cs="仿宋_GB2312" w:asciiTheme="minorEastAsia" w:hAnsiTheme="minorEastAsia" w:eastAsiaTheme="minorEastAsia"/>
          <w:sz w:val="24"/>
          <w:lang w:eastAsia="zh-CN"/>
        </w:rPr>
        <w:t>MDZFCG-2023-022</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2127"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2126"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175"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12"/>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175"/>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地址： </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日,向</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提出质疑，质疑事项为：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single"/>
          <w:lang w:eastAsia="zh-CN"/>
        </w:rPr>
        <w:t>杭州市余杭区人民政府中泰街道办事处</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single"/>
          <w:lang w:eastAsia="zh-CN"/>
        </w:rPr>
        <w:t>“2023中国乡村文化振兴艺术行——走进‘中国竹笛之乡’中泰紫荆”活动采购项目</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lang w:eastAsia="zh-CN"/>
        </w:rPr>
        <w:t>杭州市余杭区人民政府中泰街道办事处</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sz w:val="24"/>
          <w:lang w:eastAsia="zh-CN"/>
        </w:rPr>
        <w:t>杭州鸣达建设工程管理咨询有限公司</w:t>
      </w:r>
      <w:r>
        <w:rPr>
          <w:rFonts w:hint="eastAsia" w:cs="仿宋_GB2312"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w:t>
      </w:r>
      <w:r>
        <w:rPr>
          <w:rFonts w:hint="eastAsia" w:cs="仿宋_GB2312" w:asciiTheme="minorEastAsia" w:hAnsiTheme="minorEastAsia" w:eastAsiaTheme="minorEastAsia"/>
          <w:sz w:val="24"/>
          <w:lang w:eastAsia="zh-CN"/>
        </w:rPr>
        <w:t>“2023中国乡村文化振兴艺术行——走进‘中国竹笛之乡’中泰紫荆”活动采购项目</w:t>
      </w:r>
      <w:r>
        <w:rPr>
          <w:rFonts w:hint="eastAsia" w:cs="仿宋_GB2312" w:asciiTheme="minorEastAsia" w:hAnsiTheme="minorEastAsia" w:eastAsiaTheme="minorEastAsia"/>
          <w:sz w:val="24"/>
        </w:rPr>
        <w:t>【项目编号：</w:t>
      </w:r>
      <w:r>
        <w:rPr>
          <w:rFonts w:hint="eastAsia" w:cs="仿宋_GB2312" w:asciiTheme="minorEastAsia" w:hAnsiTheme="minorEastAsia" w:eastAsiaTheme="minorEastAsia"/>
          <w:sz w:val="24"/>
          <w:lang w:eastAsia="zh-CN"/>
        </w:rPr>
        <w:t>MDZFCG-2023-022</w:t>
      </w:r>
      <w:r>
        <w:rPr>
          <w:rFonts w:hint="eastAsia" w:cs="仿宋_GB2312" w:asciiTheme="minorEastAsia" w:hAnsiTheme="minorEastAsia" w:eastAsiaTheme="minorEastAsia"/>
          <w:sz w:val="24"/>
        </w:rPr>
        <w:t>】</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lang w:eastAsia="zh-CN"/>
        </w:rPr>
        <w:t>杭州市余杭区人民政府中泰街道办事处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“2023中国乡村文化振兴艺术行——走进‘中国竹笛之乡’中泰紫荆”活动采购项目</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sectPr>
          <w:pgSz w:w="11906" w:h="16838"/>
          <w:pgMar w:top="779" w:right="1418" w:bottom="468" w:left="1418" w:header="851" w:footer="992" w:gutter="0"/>
          <w:cols w:space="720" w:num="1"/>
          <w:titlePg/>
          <w:docGrid w:linePitch="312" w:charSpace="0"/>
        </w:sectPr>
      </w:pPr>
    </w:p>
    <w:tbl>
      <w:tblPr>
        <w:tblStyle w:val="66"/>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13"/>
        <w:numPr>
          <w:ilvl w:val="0"/>
          <w:numId w:val="0"/>
        </w:numPr>
        <w:ind w:leftChars="0"/>
        <w:rPr>
          <w:lang w:val="en-US"/>
        </w:rPr>
      </w:pPr>
    </w:p>
    <w:p>
      <w:pPr>
        <w:pStyle w:val="2"/>
        <w:sectPr>
          <w:pgSz w:w="16838" w:h="11906" w:orient="landscape"/>
          <w:pgMar w:top="1418" w:right="779" w:bottom="1418" w:left="468" w:header="851" w:footer="992" w:gutter="0"/>
          <w:cols w:space="720" w:num="1"/>
          <w:titlePg/>
          <w:docGrid w:linePitch="312" w:charSpace="0"/>
        </w:sectPr>
      </w:pPr>
    </w:p>
    <w:p>
      <w:pPr>
        <w:jc w:val="both"/>
        <w:rPr>
          <w:rFonts w:hint="eastAsia" w:ascii="仿宋" w:hAnsi="仿宋" w:eastAsia="仿宋" w:cs="仿宋"/>
          <w:b/>
          <w:sz w:val="32"/>
          <w:szCs w:val="32"/>
        </w:rPr>
      </w:pPr>
      <w:r>
        <w:rPr>
          <w:rFonts w:hint="eastAsia" w:ascii="仿宋" w:hAnsi="仿宋" w:eastAsia="仿宋" w:cs="仿宋"/>
          <w:sz w:val="32"/>
          <w:szCs w:val="32"/>
          <w:u w:val="none"/>
          <w:lang w:val="en-US" w:eastAsia="zh-CN"/>
        </w:rPr>
        <w:t>附件（中标后提供）：</w:t>
      </w:r>
    </w:p>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承 诺 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杭州鸣达建设工程管理咨询有限公司 </w:t>
      </w:r>
      <w:r>
        <w:rPr>
          <w:rFonts w:hint="eastAsia" w:ascii="仿宋" w:hAnsi="仿宋" w:eastAsia="仿宋" w:cs="仿宋"/>
          <w:sz w:val="32"/>
          <w:szCs w:val="32"/>
        </w:rPr>
        <w:t>：</w:t>
      </w:r>
    </w:p>
    <w:p>
      <w:pPr>
        <w:spacing w:line="780" w:lineRule="exact"/>
        <w:ind w:firstLine="640" w:firstLineChars="200"/>
        <w:rPr>
          <w:rFonts w:hint="eastAsia" w:ascii="仿宋" w:hAnsi="仿宋" w:eastAsia="仿宋" w:cs="仿宋"/>
          <w:sz w:val="32"/>
          <w:szCs w:val="32"/>
        </w:rPr>
      </w:pPr>
      <w:r>
        <w:rPr>
          <w:rFonts w:hint="eastAsia" w:ascii="仿宋" w:hAnsi="仿宋" w:eastAsia="仿宋" w:cs="仿宋"/>
          <w:sz w:val="32"/>
          <w:szCs w:val="32"/>
          <w:u w:val="none"/>
          <w:lang w:val="en-US" w:eastAsia="zh-CN"/>
        </w:rPr>
        <w:t>我单位参与投标的</w:t>
      </w:r>
      <w:r>
        <w:rPr>
          <w:rFonts w:hint="eastAsia" w:ascii="仿宋" w:hAnsi="仿宋" w:eastAsia="仿宋" w:cs="仿宋"/>
          <w:sz w:val="32"/>
          <w:szCs w:val="32"/>
          <w:u w:val="single"/>
          <w:lang w:val="en-US" w:eastAsia="zh-CN"/>
        </w:rPr>
        <w:t xml:space="preserve">   （项目名称）   </w:t>
      </w:r>
      <w:r>
        <w:rPr>
          <w:rFonts w:hint="eastAsia" w:ascii="仿宋" w:hAnsi="仿宋" w:eastAsia="仿宋" w:cs="仿宋"/>
          <w:sz w:val="32"/>
          <w:szCs w:val="32"/>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2"/>
          <w:szCs w:val="32"/>
        </w:rPr>
        <w:t>，本公司承诺：</w:t>
      </w:r>
    </w:p>
    <w:p>
      <w:pPr>
        <w:spacing w:line="7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本单位</w:t>
      </w:r>
      <w:r>
        <w:rPr>
          <w:rFonts w:hint="eastAsia" w:ascii="仿宋" w:hAnsi="仿宋" w:eastAsia="仿宋" w:cs="仿宋"/>
          <w:sz w:val="32"/>
          <w:szCs w:val="32"/>
        </w:rPr>
        <w:t>提交给</w:t>
      </w:r>
      <w:r>
        <w:rPr>
          <w:rFonts w:hint="eastAsia" w:ascii="仿宋" w:hAnsi="仿宋" w:eastAsia="仿宋" w:cs="仿宋"/>
          <w:sz w:val="32"/>
          <w:szCs w:val="32"/>
          <w:lang w:eastAsia="zh-CN"/>
        </w:rPr>
        <w:t>招标代理机构备案的</w:t>
      </w:r>
      <w:r>
        <w:rPr>
          <w:rFonts w:hint="eastAsia" w:ascii="仿宋" w:hAnsi="仿宋" w:eastAsia="仿宋" w:cs="仿宋"/>
          <w:sz w:val="32"/>
          <w:szCs w:val="32"/>
          <w:u w:val="single"/>
          <w:lang w:eastAsia="zh-CN"/>
        </w:rPr>
        <w:t>投标文件</w:t>
      </w:r>
      <w:r>
        <w:rPr>
          <w:rFonts w:hint="eastAsia" w:ascii="仿宋" w:hAnsi="仿宋" w:eastAsia="仿宋" w:cs="仿宋"/>
          <w:sz w:val="32"/>
          <w:szCs w:val="32"/>
          <w:u w:val="single"/>
        </w:rPr>
        <w:t>纸质</w:t>
      </w:r>
      <w:r>
        <w:rPr>
          <w:rFonts w:hint="eastAsia" w:ascii="仿宋" w:hAnsi="仿宋" w:eastAsia="仿宋" w:cs="仿宋"/>
          <w:sz w:val="32"/>
          <w:szCs w:val="32"/>
          <w:u w:val="single"/>
          <w:lang w:eastAsia="zh-CN"/>
        </w:rPr>
        <w:t>版</w:t>
      </w:r>
      <w:r>
        <w:rPr>
          <w:rFonts w:hint="eastAsia" w:ascii="仿宋" w:hAnsi="仿宋" w:eastAsia="仿宋" w:cs="仿宋"/>
          <w:sz w:val="32"/>
          <w:szCs w:val="32"/>
        </w:rPr>
        <w:t>与</w:t>
      </w:r>
      <w:r>
        <w:rPr>
          <w:rFonts w:hint="eastAsia" w:ascii="仿宋" w:hAnsi="仿宋" w:eastAsia="仿宋" w:cs="仿宋"/>
          <w:sz w:val="32"/>
          <w:szCs w:val="32"/>
          <w:u w:val="single"/>
        </w:rPr>
        <w:t>电子</w:t>
      </w:r>
      <w:r>
        <w:rPr>
          <w:rFonts w:hint="eastAsia" w:ascii="仿宋" w:hAnsi="仿宋" w:eastAsia="仿宋" w:cs="仿宋"/>
          <w:sz w:val="32"/>
          <w:szCs w:val="32"/>
          <w:u w:val="single"/>
          <w:lang w:eastAsia="zh-CN"/>
        </w:rPr>
        <w:t>投标文件</w:t>
      </w:r>
      <w:r>
        <w:rPr>
          <w:rFonts w:hint="eastAsia" w:ascii="仿宋" w:hAnsi="仿宋" w:eastAsia="仿宋" w:cs="仿宋"/>
          <w:sz w:val="32"/>
          <w:szCs w:val="32"/>
        </w:rPr>
        <w:t>内容均一致，</w:t>
      </w:r>
      <w:r>
        <w:rPr>
          <w:rFonts w:hint="eastAsia" w:ascii="仿宋" w:hAnsi="仿宋" w:eastAsia="仿宋" w:cs="仿宋"/>
          <w:sz w:val="32"/>
          <w:szCs w:val="32"/>
          <w:lang w:eastAsia="zh-CN"/>
        </w:rPr>
        <w:t>如不一致导致的任何法律责任自付。特此承诺！</w:t>
      </w:r>
    </w:p>
    <w:p>
      <w:pPr>
        <w:spacing w:line="780" w:lineRule="exact"/>
        <w:ind w:firstLine="480" w:firstLineChars="150"/>
        <w:rPr>
          <w:rFonts w:hint="eastAsia" w:ascii="仿宋" w:hAnsi="仿宋" w:eastAsia="仿宋" w:cs="仿宋"/>
          <w:sz w:val="32"/>
          <w:szCs w:val="32"/>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rPr>
      </w:pPr>
      <w:r>
        <w:rPr>
          <w:rFonts w:hint="eastAsia" w:ascii="仿宋" w:hAnsi="仿宋" w:eastAsia="仿宋" w:cs="仿宋"/>
          <w:sz w:val="32"/>
          <w:szCs w:val="32"/>
          <w:lang w:eastAsia="zh-CN"/>
        </w:rPr>
        <w:t>投标人名称（盖公章）：</w:t>
      </w:r>
    </w:p>
    <w:p>
      <w:pPr>
        <w:spacing w:line="780" w:lineRule="exact"/>
        <w:ind w:firstLine="6240" w:firstLineChars="195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line="360" w:lineRule="auto"/>
        <w:ind w:firstLine="640" w:firstLineChars="200"/>
        <w:rPr>
          <w:rFonts w:hint="eastAsia" w:ascii="仿宋" w:hAnsi="仿宋" w:eastAsia="仿宋" w:cs="仿宋"/>
          <w:color w:val="000000"/>
          <w:sz w:val="32"/>
          <w:szCs w:val="32"/>
        </w:rPr>
      </w:pPr>
    </w:p>
    <w:p>
      <w:pPr>
        <w:rPr>
          <w:rFonts w:hint="eastAsia" w:ascii="仿宋" w:hAnsi="仿宋" w:eastAsia="仿宋" w:cs="仿宋"/>
          <w:sz w:val="32"/>
          <w:szCs w:val="32"/>
        </w:rPr>
      </w:pPr>
    </w:p>
    <w:p>
      <w:pPr>
        <w:pStyle w:val="10"/>
        <w:ind w:firstLine="0"/>
        <w:rPr>
          <w:rFonts w:hint="eastAsia" w:ascii="仿宋" w:hAnsi="仿宋" w:eastAsia="仿宋" w:cs="仿宋"/>
          <w:sz w:val="32"/>
          <w:szCs w:val="32"/>
        </w:rPr>
      </w:pPr>
    </w:p>
    <w:p>
      <w:pPr>
        <w:rPr>
          <w:rFonts w:hint="eastAsia" w:ascii="仿宋" w:hAnsi="仿宋" w:eastAsia="仿宋" w:cs="仿宋"/>
          <w:sz w:val="32"/>
          <w:szCs w:val="32"/>
        </w:rPr>
      </w:pPr>
    </w:p>
    <w:p>
      <w:pPr>
        <w:pStyle w:val="635"/>
        <w:numPr>
          <w:ilvl w:val="0"/>
          <w:numId w:val="0"/>
        </w:numPr>
        <w:snapToGrid w:val="0"/>
        <w:spacing w:before="120" w:after="120"/>
        <w:jc w:val="both"/>
        <w:rPr>
          <w:rFonts w:hint="eastAsia" w:hAnsi="宋体" w:cs="宋体"/>
          <w:b/>
          <w:sz w:val="28"/>
          <w:szCs w:val="28"/>
          <w:highlight w:val="yellow"/>
          <w:lang w:eastAsia="zh-CN"/>
        </w:rPr>
      </w:pPr>
      <w:r>
        <w:rPr>
          <w:rFonts w:hint="eastAsia" w:hAnsi="宋体" w:cs="宋体"/>
          <w:b/>
          <w:sz w:val="28"/>
          <w:szCs w:val="28"/>
          <w:highlight w:val="yellow"/>
        </w:rPr>
        <w:t>确认声明书</w:t>
      </w:r>
      <w:r>
        <w:rPr>
          <w:rFonts w:hint="eastAsia" w:hAnsi="宋体" w:cs="宋体"/>
          <w:b/>
          <w:sz w:val="28"/>
          <w:szCs w:val="28"/>
          <w:highlight w:val="yellow"/>
          <w:lang w:eastAsia="zh-CN"/>
        </w:rPr>
        <w:t>（将以下表格填写完成后，与投标文件同步制作递交）</w:t>
      </w:r>
    </w:p>
    <w:p>
      <w:pPr>
        <w:pStyle w:val="635"/>
        <w:snapToGrid w:val="0"/>
        <w:spacing w:before="120" w:after="120"/>
        <w:jc w:val="center"/>
        <w:rPr>
          <w:rFonts w:hint="eastAsia" w:hAnsi="宋体" w:cs="宋体"/>
          <w:kern w:val="0"/>
          <w:sz w:val="21"/>
          <w:szCs w:val="21"/>
          <w:highlight w:val="none"/>
        </w:rPr>
      </w:pPr>
      <w:r>
        <w:rPr>
          <w:rFonts w:hint="eastAsia" w:hAnsi="宋体" w:cs="宋体"/>
          <w:b/>
          <w:szCs w:val="24"/>
          <w:highlight w:val="none"/>
        </w:rPr>
        <w:t>（要求在电子投标文件解密后，</w:t>
      </w:r>
      <w:r>
        <w:rPr>
          <w:rFonts w:hint="eastAsia" w:hAnsi="宋体" w:cs="宋体"/>
          <w:b/>
          <w:szCs w:val="24"/>
          <w:highlight w:val="none"/>
          <w:lang w:eastAsia="zh-CN"/>
        </w:rPr>
        <w:t>自行核实下述承诺内容，如有不符，重新联系代理公司重新按新的内容邮箱递交）</w:t>
      </w:r>
    </w:p>
    <w:p>
      <w:pPr>
        <w:pStyle w:val="635"/>
        <w:snapToGrid w:val="0"/>
        <w:spacing w:before="120" w:after="120"/>
        <w:jc w:val="center"/>
        <w:rPr>
          <w:rFonts w:hint="eastAsia" w:hAnsi="宋体" w:cs="宋体"/>
          <w:b/>
          <w:sz w:val="32"/>
          <w:szCs w:val="32"/>
          <w:highlight w:val="none"/>
        </w:rPr>
      </w:pPr>
    </w:p>
    <w:p>
      <w:pPr>
        <w:pStyle w:val="635"/>
        <w:snapToGrid w:val="0"/>
        <w:spacing w:before="120" w:after="120"/>
        <w:jc w:val="center"/>
        <w:rPr>
          <w:rFonts w:hint="eastAsia" w:hAnsi="宋体" w:cs="宋体"/>
          <w:b/>
          <w:sz w:val="32"/>
          <w:szCs w:val="32"/>
          <w:highlight w:val="none"/>
        </w:rPr>
      </w:pPr>
      <w:r>
        <w:rPr>
          <w:rFonts w:hint="eastAsia" w:hAnsi="宋体" w:cs="宋体"/>
          <w:b/>
          <w:sz w:val="32"/>
          <w:szCs w:val="32"/>
          <w:highlight w:val="none"/>
        </w:rPr>
        <w:t>政府采购活动现场确认声明书</w:t>
      </w:r>
    </w:p>
    <w:p>
      <w:pPr>
        <w:pStyle w:val="635"/>
        <w:snapToGrid w:val="0"/>
        <w:spacing w:before="120" w:after="120" w:line="380" w:lineRule="exact"/>
        <w:rPr>
          <w:rFonts w:hint="eastAsia" w:hAnsi="宋体" w:cs="宋体"/>
          <w:b/>
          <w:sz w:val="21"/>
          <w:szCs w:val="21"/>
          <w:highlight w:val="none"/>
        </w:rPr>
      </w:pPr>
      <w:r>
        <w:rPr>
          <w:rFonts w:hint="eastAsia" w:hAnsi="宋体" w:cs="宋体"/>
          <w:kern w:val="0"/>
          <w:sz w:val="21"/>
          <w:szCs w:val="21"/>
          <w:highlight w:val="none"/>
          <w:u w:val="single"/>
        </w:rPr>
        <w:t xml:space="preserve">                        </w:t>
      </w:r>
      <w:r>
        <w:rPr>
          <w:rFonts w:hint="eastAsia" w:hAnsi="宋体" w:cs="宋体"/>
          <w:kern w:val="0"/>
          <w:sz w:val="21"/>
          <w:szCs w:val="21"/>
          <w:highlight w:val="none"/>
        </w:rPr>
        <w:t>：</w:t>
      </w:r>
    </w:p>
    <w:p>
      <w:pPr>
        <w:pStyle w:val="635"/>
        <w:snapToGrid w:val="0"/>
        <w:spacing w:before="120" w:after="120" w:line="380" w:lineRule="exact"/>
        <w:ind w:firstLine="444" w:firstLineChars="200"/>
        <w:rPr>
          <w:rFonts w:hint="eastAsia" w:hAnsi="宋体" w:cs="宋体"/>
          <w:spacing w:val="6"/>
          <w:sz w:val="21"/>
          <w:szCs w:val="21"/>
          <w:highlight w:val="none"/>
        </w:rPr>
      </w:pPr>
      <w:r>
        <w:rPr>
          <w:rFonts w:hint="eastAsia" w:hAnsi="宋体" w:cs="宋体"/>
          <w:spacing w:val="6"/>
          <w:sz w:val="21"/>
          <w:szCs w:val="21"/>
          <w:highlight w:val="none"/>
        </w:rPr>
        <w:t>本人经由</w:t>
      </w:r>
      <w:r>
        <w:rPr>
          <w:rFonts w:hint="eastAsia" w:hAnsi="宋体" w:cs="宋体"/>
          <w:spacing w:val="6"/>
          <w:sz w:val="21"/>
          <w:szCs w:val="21"/>
          <w:highlight w:val="none"/>
          <w:u w:val="single"/>
        </w:rPr>
        <w:t xml:space="preserve">                  （单位）</w:t>
      </w:r>
      <w:r>
        <w:rPr>
          <w:rFonts w:hint="eastAsia" w:hAnsi="宋体" w:cs="宋体"/>
          <w:spacing w:val="6"/>
          <w:sz w:val="21"/>
          <w:szCs w:val="21"/>
          <w:highlight w:val="none"/>
        </w:rPr>
        <w:t>负责人</w:t>
      </w:r>
      <w:r>
        <w:rPr>
          <w:rFonts w:hint="eastAsia" w:hAnsi="宋体" w:cs="宋体"/>
          <w:spacing w:val="6"/>
          <w:sz w:val="21"/>
          <w:szCs w:val="21"/>
          <w:highlight w:val="none"/>
          <w:u w:val="single"/>
        </w:rPr>
        <w:t xml:space="preserve">        （姓名）</w:t>
      </w:r>
      <w:r>
        <w:rPr>
          <w:rFonts w:hint="eastAsia" w:hAnsi="宋体" w:cs="宋体"/>
          <w:spacing w:val="6"/>
          <w:sz w:val="21"/>
          <w:szCs w:val="21"/>
          <w:highlight w:val="none"/>
        </w:rPr>
        <w:t>合法授权参加</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项目（编号：</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 xml:space="preserve">）政府采购活动，经与本单位法人代表（负责人）联系确认，现就有关公平竞争事项郑重声明如下： </w:t>
      </w:r>
    </w:p>
    <w:p>
      <w:pPr>
        <w:pStyle w:val="636"/>
        <w:widowControl/>
        <w:numPr>
          <w:ilvl w:val="0"/>
          <w:numId w:val="16"/>
        </w:numPr>
        <w:snapToGrid w:val="0"/>
        <w:spacing w:line="380" w:lineRule="exact"/>
        <w:ind w:firstLine="396" w:firstLineChars="189"/>
        <w:rPr>
          <w:rFonts w:ascii="宋体" w:hAnsi="宋体" w:cs="宋体"/>
          <w:kern w:val="0"/>
          <w:szCs w:val="21"/>
          <w:highlight w:val="none"/>
        </w:rPr>
      </w:pPr>
      <w:r>
        <w:rPr>
          <w:rFonts w:ascii="宋体" w:hAnsi="宋体" w:cs="宋体"/>
          <w:kern w:val="0"/>
          <w:szCs w:val="21"/>
          <w:highlight w:val="none"/>
        </w:rPr>
        <w:t>本单位与采购人之间 □不存在利害关系 □存在下列利害关系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636"/>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A.投资关系    B.行政隶属关系    C.业务指导关系</w:t>
      </w:r>
    </w:p>
    <w:p>
      <w:pPr>
        <w:pStyle w:val="636"/>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D.其他可能</w:t>
      </w:r>
      <w:r>
        <w:rPr>
          <w:rFonts w:ascii="宋体" w:hAnsi="宋体" w:cs="宋体"/>
          <w:szCs w:val="21"/>
          <w:highlight w:val="none"/>
        </w:rPr>
        <w:t>影响采购公正的</w:t>
      </w:r>
      <w:r>
        <w:rPr>
          <w:rFonts w:ascii="宋体" w:hAnsi="宋体" w:cs="宋体"/>
          <w:kern w:val="0"/>
          <w:szCs w:val="21"/>
          <w:highlight w:val="none"/>
        </w:rPr>
        <w:t>利害关系</w:t>
      </w:r>
      <w:r>
        <w:rPr>
          <w:rFonts w:ascii="宋体" w:hAnsi="宋体" w:cs="宋体"/>
          <w:kern w:val="0"/>
          <w:szCs w:val="21"/>
          <w:highlight w:val="none"/>
          <w:u w:val="single"/>
        </w:rPr>
        <w:t xml:space="preserve">（如有，请如实说明）                 </w:t>
      </w:r>
      <w:r>
        <w:rPr>
          <w:rFonts w:ascii="宋体" w:hAnsi="宋体" w:cs="宋体"/>
          <w:kern w:val="0"/>
          <w:szCs w:val="21"/>
          <w:highlight w:val="none"/>
        </w:rPr>
        <w:t>。</w:t>
      </w:r>
    </w:p>
    <w:p>
      <w:pPr>
        <w:pStyle w:val="636"/>
        <w:widowControl/>
        <w:snapToGrid w:val="0"/>
        <w:spacing w:line="380" w:lineRule="exact"/>
        <w:rPr>
          <w:rFonts w:ascii="宋体" w:hAnsi="宋体" w:cs="宋体"/>
          <w:kern w:val="0"/>
          <w:szCs w:val="21"/>
          <w:highlight w:val="none"/>
        </w:rPr>
      </w:pPr>
      <w:r>
        <w:rPr>
          <w:rFonts w:ascii="宋体" w:hAnsi="宋体" w:cs="宋体"/>
          <w:spacing w:val="6"/>
          <w:szCs w:val="21"/>
          <w:highlight w:val="none"/>
        </w:rPr>
        <w:t xml:space="preserve">  二、</w:t>
      </w:r>
      <w:r>
        <w:rPr>
          <w:rFonts w:ascii="宋体" w:hAnsi="宋体" w:cs="宋体"/>
          <w:kern w:val="0"/>
          <w:szCs w:val="21"/>
          <w:highlight w:val="none"/>
        </w:rPr>
        <w:t>现已清楚知道参加本项目采购活动的其他所有供应商名称，本单位 □与其他所有供应商之间均不存在利害关系 □与</w:t>
      </w:r>
      <w:r>
        <w:rPr>
          <w:rFonts w:ascii="宋体" w:hAnsi="宋体" w:cs="宋体"/>
          <w:kern w:val="0"/>
          <w:szCs w:val="21"/>
          <w:highlight w:val="none"/>
          <w:u w:val="single"/>
        </w:rPr>
        <w:t xml:space="preserve">           （供应商名称）</w:t>
      </w:r>
      <w:r>
        <w:rPr>
          <w:rFonts w:ascii="宋体" w:hAnsi="宋体" w:cs="宋体"/>
          <w:kern w:val="0"/>
          <w:szCs w:val="21"/>
          <w:highlight w:val="none"/>
        </w:rPr>
        <w:t>之间存在下列利害关系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63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A.法定代表人或负责人或实际控制人是同一人</w:t>
      </w:r>
    </w:p>
    <w:p>
      <w:pPr>
        <w:pStyle w:val="635"/>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B.法定代表人或负责人或实际控制人是夫妻关系</w:t>
      </w:r>
    </w:p>
    <w:p>
      <w:pPr>
        <w:pStyle w:val="635"/>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C.法定代表人或负责人或实际控制人是直系血亲关系</w:t>
      </w:r>
    </w:p>
    <w:p>
      <w:pPr>
        <w:pStyle w:val="635"/>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D.法定代表人或负责人或实际控制人存在三代以内旁系血亲关系</w:t>
      </w:r>
    </w:p>
    <w:p>
      <w:pPr>
        <w:pStyle w:val="63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E.法定代表人或负责人或实际控制人存在近姻亲关系</w:t>
      </w:r>
    </w:p>
    <w:p>
      <w:pPr>
        <w:pStyle w:val="63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F.法定代表人或负责人或实际控制人存在股份控制或实际控制关系</w:t>
      </w:r>
    </w:p>
    <w:p>
      <w:pPr>
        <w:pStyle w:val="63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G.存在共同直接或间接投资设立子公司、联营企业和合营企业情况</w:t>
      </w:r>
    </w:p>
    <w:p>
      <w:pPr>
        <w:pStyle w:val="635"/>
        <w:widowControl w:val="0"/>
        <w:wordWrap/>
        <w:adjustRightInd/>
        <w:snapToGrid w:val="0"/>
        <w:spacing w:before="120" w:after="120" w:line="300" w:lineRule="exact"/>
        <w:textAlignment w:val="auto"/>
        <w:rPr>
          <w:rFonts w:hint="eastAsia" w:hAnsi="宋体" w:cs="宋体"/>
          <w:sz w:val="21"/>
          <w:szCs w:val="21"/>
          <w:highlight w:val="none"/>
        </w:rPr>
      </w:pPr>
      <w:r>
        <w:rPr>
          <w:rFonts w:hint="eastAsia" w:hAnsi="宋体" w:cs="宋体"/>
          <w:kern w:val="0"/>
          <w:sz w:val="21"/>
          <w:szCs w:val="21"/>
          <w:highlight w:val="none"/>
        </w:rPr>
        <w:t xml:space="preserve">  H.存在分级代理或代销关系、同一生产制造商关系、</w:t>
      </w:r>
      <w:r>
        <w:rPr>
          <w:rFonts w:hint="eastAsia" w:hAnsi="宋体" w:cs="宋体"/>
          <w:sz w:val="21"/>
          <w:szCs w:val="21"/>
          <w:highlight w:val="none"/>
        </w:rPr>
        <w:t>管理关系、重要业务（占主营业务收入50%以上）或重要财务往来关系（如融资）等其他实质性控制关系</w:t>
      </w:r>
    </w:p>
    <w:p>
      <w:pPr>
        <w:pStyle w:val="635"/>
        <w:snapToGrid w:val="0"/>
        <w:spacing w:before="120" w:after="120" w:line="380" w:lineRule="exact"/>
        <w:rPr>
          <w:rFonts w:hint="eastAsia" w:hAnsi="宋体" w:cs="宋体"/>
          <w:spacing w:val="6"/>
          <w:sz w:val="21"/>
          <w:szCs w:val="21"/>
          <w:highlight w:val="none"/>
        </w:rPr>
      </w:pPr>
      <w:r>
        <w:rPr>
          <w:rFonts w:hint="eastAsia" w:hAnsi="宋体" w:cs="宋体"/>
          <w:sz w:val="21"/>
          <w:szCs w:val="21"/>
          <w:highlight w:val="none"/>
        </w:rPr>
        <w:t xml:space="preserve">    I</w:t>
      </w:r>
      <w:r>
        <w:rPr>
          <w:rFonts w:hint="eastAsia" w:hAnsi="宋体" w:cs="宋体"/>
          <w:kern w:val="0"/>
          <w:sz w:val="21"/>
          <w:szCs w:val="21"/>
          <w:highlight w:val="none"/>
        </w:rPr>
        <w:t>.</w:t>
      </w:r>
      <w:r>
        <w:rPr>
          <w:rFonts w:hint="eastAsia" w:hAnsi="宋体" w:cs="宋体"/>
          <w:sz w:val="21"/>
          <w:szCs w:val="21"/>
          <w:highlight w:val="none"/>
        </w:rPr>
        <w:t>其他利害关系情况</w:t>
      </w:r>
      <w:r>
        <w:rPr>
          <w:rFonts w:hint="eastAsia" w:hAnsi="宋体" w:cs="宋体"/>
          <w:sz w:val="21"/>
          <w:szCs w:val="21"/>
          <w:highlight w:val="none"/>
          <w:u w:val="single"/>
        </w:rPr>
        <w:t xml:space="preserve">                              </w:t>
      </w:r>
      <w:r>
        <w:rPr>
          <w:rFonts w:hint="eastAsia" w:hAnsi="宋体" w:cs="宋体"/>
          <w:kern w:val="0"/>
          <w:sz w:val="21"/>
          <w:szCs w:val="21"/>
          <w:highlight w:val="none"/>
        </w:rPr>
        <w:t>。</w:t>
      </w:r>
    </w:p>
    <w:p>
      <w:pPr>
        <w:pStyle w:val="636"/>
        <w:widowControl/>
        <w:numPr>
          <w:ilvl w:val="0"/>
          <w:numId w:val="17"/>
        </w:numPr>
        <w:snapToGrid w:val="0"/>
        <w:spacing w:line="380" w:lineRule="exact"/>
        <w:ind w:firstLine="396" w:firstLineChars="189"/>
        <w:rPr>
          <w:rFonts w:ascii="宋体" w:hAnsi="宋体" w:cs="宋体"/>
          <w:kern w:val="0"/>
          <w:szCs w:val="21"/>
          <w:highlight w:val="none"/>
        </w:rPr>
      </w:pPr>
      <w:r>
        <w:rPr>
          <w:rFonts w:ascii="宋体" w:hAnsi="宋体" w:cs="宋体"/>
          <w:szCs w:val="21"/>
          <w:highlight w:val="none"/>
        </w:rPr>
        <w:t>现已清楚知道并</w:t>
      </w:r>
      <w:r>
        <w:rPr>
          <w:rFonts w:ascii="宋体" w:hAnsi="宋体" w:cs="宋体"/>
          <w:kern w:val="0"/>
          <w:szCs w:val="21"/>
          <w:highlight w:val="none"/>
        </w:rPr>
        <w:t>严格遵守政府采购法律法规和现场纪律。</w:t>
      </w:r>
    </w:p>
    <w:p>
      <w:pPr>
        <w:pStyle w:val="636"/>
        <w:widowControl/>
        <w:numPr>
          <w:ilvl w:val="0"/>
          <w:numId w:val="17"/>
        </w:numPr>
        <w:snapToGrid w:val="0"/>
        <w:spacing w:line="380" w:lineRule="exact"/>
        <w:ind w:firstLine="396" w:firstLineChars="189"/>
        <w:rPr>
          <w:rFonts w:ascii="宋体" w:hAnsi="宋体" w:cs="宋体"/>
          <w:szCs w:val="21"/>
          <w:highlight w:val="none"/>
        </w:rPr>
      </w:pPr>
      <w:r>
        <w:rPr>
          <w:rFonts w:ascii="宋体" w:hAnsi="宋体" w:cs="宋体"/>
          <w:kern w:val="0"/>
          <w:szCs w:val="21"/>
          <w:highlight w:val="none"/>
        </w:rPr>
        <w:t>我发现</w:t>
      </w:r>
      <w:r>
        <w:rPr>
          <w:rFonts w:ascii="宋体" w:hAnsi="宋体" w:cs="宋体"/>
          <w:kern w:val="0"/>
          <w:szCs w:val="21"/>
          <w:highlight w:val="none"/>
          <w:u w:val="single"/>
        </w:rPr>
        <w:t xml:space="preserve">                    </w:t>
      </w:r>
      <w:r>
        <w:rPr>
          <w:rFonts w:ascii="宋体" w:hAnsi="宋体" w:cs="宋体"/>
          <w:kern w:val="0"/>
          <w:szCs w:val="21"/>
          <w:highlight w:val="none"/>
        </w:rPr>
        <w:t>供应商之间存在或可能存在上述第二条第</w:t>
      </w:r>
      <w:r>
        <w:rPr>
          <w:rFonts w:ascii="宋体" w:hAnsi="宋体" w:cs="宋体"/>
          <w:kern w:val="0"/>
          <w:szCs w:val="21"/>
          <w:highlight w:val="none"/>
          <w:u w:val="single"/>
        </w:rPr>
        <w:t xml:space="preserve">        </w:t>
      </w:r>
      <w:r>
        <w:rPr>
          <w:rFonts w:ascii="宋体" w:hAnsi="宋体" w:cs="宋体"/>
          <w:kern w:val="0"/>
          <w:szCs w:val="21"/>
          <w:highlight w:val="none"/>
        </w:rPr>
        <w:t>项利害关系。</w:t>
      </w:r>
    </w:p>
    <w:p>
      <w:pPr>
        <w:pStyle w:val="635"/>
        <w:snapToGrid w:val="0"/>
        <w:spacing w:before="120" w:after="120"/>
        <w:ind w:firstLine="420" w:firstLineChars="200"/>
        <w:rPr>
          <w:rFonts w:hint="eastAsia" w:hAnsi="宋体" w:cs="宋体"/>
          <w:sz w:val="21"/>
          <w:szCs w:val="21"/>
          <w:highlight w:val="none"/>
          <w:lang w:eastAsia="zh-CN"/>
        </w:rPr>
      </w:pPr>
      <w:r>
        <w:rPr>
          <w:rFonts w:hint="eastAsia" w:hAnsi="宋体" w:cs="宋体"/>
          <w:sz w:val="21"/>
          <w:szCs w:val="21"/>
          <w:highlight w:val="none"/>
        </w:rPr>
        <w:t xml:space="preserve">                             </w:t>
      </w:r>
      <w:r>
        <w:rPr>
          <w:rFonts w:hint="eastAsia" w:hAnsi="宋体" w:cs="宋体"/>
          <w:sz w:val="21"/>
          <w:szCs w:val="21"/>
          <w:highlight w:val="none"/>
          <w:lang w:val="en-US" w:eastAsia="zh-CN"/>
        </w:rPr>
        <w:t xml:space="preserve">       </w:t>
      </w:r>
      <w:r>
        <w:rPr>
          <w:rFonts w:hint="eastAsia" w:hAnsi="宋体" w:cs="宋体"/>
          <w:sz w:val="21"/>
          <w:szCs w:val="21"/>
          <w:highlight w:val="none"/>
        </w:rPr>
        <w:t xml:space="preserve">      供应商</w:t>
      </w:r>
      <w:r>
        <w:rPr>
          <w:rFonts w:hint="eastAsia" w:hAnsi="宋体" w:cs="宋体"/>
          <w:sz w:val="21"/>
          <w:szCs w:val="21"/>
          <w:highlight w:val="none"/>
          <w:lang w:eastAsia="zh-CN"/>
        </w:rPr>
        <w:t>盖章：</w:t>
      </w:r>
    </w:p>
    <w:p>
      <w:pPr>
        <w:pStyle w:val="635"/>
        <w:snapToGrid w:val="0"/>
        <w:spacing w:before="120" w:after="120"/>
        <w:ind w:firstLine="4830" w:firstLineChars="2300"/>
        <w:rPr>
          <w:rFonts w:hint="eastAsia" w:hAnsi="宋体" w:cs="宋体"/>
          <w:sz w:val="21"/>
          <w:szCs w:val="21"/>
          <w:highlight w:val="none"/>
        </w:rPr>
      </w:pPr>
      <w:r>
        <w:rPr>
          <w:rFonts w:hint="eastAsia" w:hAnsi="宋体" w:cs="宋体"/>
          <w:sz w:val="21"/>
          <w:szCs w:val="21"/>
          <w:highlight w:val="none"/>
          <w:lang w:eastAsia="zh-CN"/>
        </w:rPr>
        <w:t>授权委托</w:t>
      </w:r>
      <w:r>
        <w:rPr>
          <w:rFonts w:hint="eastAsia" w:hAnsi="宋体" w:cs="宋体"/>
          <w:sz w:val="21"/>
          <w:szCs w:val="21"/>
          <w:highlight w:val="none"/>
        </w:rPr>
        <w:t>代表签名：</w:t>
      </w:r>
    </w:p>
    <w:p>
      <w:pPr>
        <w:snapToGrid w:val="0"/>
        <w:spacing w:line="360" w:lineRule="auto"/>
        <w:jc w:val="left"/>
        <w:rPr>
          <w:lang w:val="en-US"/>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年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月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日</w:t>
      </w:r>
    </w:p>
    <w:p>
      <w:pPr>
        <w:pStyle w:val="10"/>
      </w:pPr>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panose1 w:val="020B0504020202030204"/>
    <w:charset w:val="00"/>
    <w:family w:val="swiss"/>
    <w:pitch w:val="default"/>
    <w:sig w:usb0="00000007" w:usb1="00000000" w:usb2="00000000" w:usb3="00000000" w:csb0="00000093"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0"/>
      </w:rPr>
    </w:pPr>
    <w:r>
      <w:fldChar w:fldCharType="begin"/>
    </w:r>
    <w:r>
      <w:rPr>
        <w:rStyle w:val="70"/>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0"/>
      </w:rPr>
    </w:pPr>
    <w:r>
      <w:fldChar w:fldCharType="begin"/>
    </w:r>
    <w:r>
      <w:rPr>
        <w:rStyle w:val="70"/>
      </w:rPr>
      <w:instrText xml:space="preserve">PAGE  </w:instrText>
    </w:r>
    <w:r>
      <w:fldChar w:fldCharType="end"/>
    </w:r>
  </w:p>
  <w:p>
    <w:pPr>
      <w:pStyle w:val="4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6" w:name="_Toc91899912"/>
    <w:bookmarkStart w:id="177" w:name="_Toc164085800"/>
    <w:bookmarkStart w:id="178" w:name="_Toc36110187"/>
    <w:bookmarkStart w:id="179" w:name="_Toc131845147"/>
    <w:r>
      <w:rPr>
        <w:rFonts w:hint="eastAsia" w:ascii="仿宋_GB2312" w:eastAsia="仿宋_GB2312"/>
        <w:kern w:val="0"/>
        <w:szCs w:val="21"/>
      </w:rPr>
      <w:t xml:space="preserve"> 页</w:t>
    </w:r>
    <w:bookmarkEnd w:id="176"/>
    <w:bookmarkEnd w:id="177"/>
    <w:bookmarkEnd w:id="178"/>
    <w:bookmarkEnd w:id="17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126B6"/>
    <w:multiLevelType w:val="singleLevel"/>
    <w:tmpl w:val="9C4126B6"/>
    <w:lvl w:ilvl="0" w:tentative="0">
      <w:start w:val="4"/>
      <w:numFmt w:val="decimal"/>
      <w:suff w:val="nothing"/>
      <w:lvlText w:val="%1、"/>
      <w:lvlJc w:val="left"/>
    </w:lvl>
  </w:abstractNum>
  <w:abstractNum w:abstractNumId="1">
    <w:nsid w:val="9E03CA30"/>
    <w:multiLevelType w:val="singleLevel"/>
    <w:tmpl w:val="9E03CA30"/>
    <w:lvl w:ilvl="0" w:tentative="0">
      <w:start w:val="1"/>
      <w:numFmt w:val="decimal"/>
      <w:suff w:val="nothing"/>
      <w:lvlText w:val="%1、"/>
      <w:lvlJc w:val="left"/>
    </w:lvl>
  </w:abstractNum>
  <w:abstractNum w:abstractNumId="2">
    <w:nsid w:val="CD1019FF"/>
    <w:multiLevelType w:val="singleLevel"/>
    <w:tmpl w:val="CD1019FF"/>
    <w:lvl w:ilvl="0" w:tentative="0">
      <w:start w:val="1"/>
      <w:numFmt w:val="decimal"/>
      <w:suff w:val="nothing"/>
      <w:lvlText w:val="%1、"/>
      <w:lvlJc w:val="left"/>
    </w:lvl>
  </w:abstractNum>
  <w:abstractNum w:abstractNumId="3">
    <w:nsid w:val="FFFFFF81"/>
    <w:multiLevelType w:val="singleLevel"/>
    <w:tmpl w:val="FFFFFF81"/>
    <w:lvl w:ilvl="0" w:tentative="0">
      <w:start w:val="1"/>
      <w:numFmt w:val="bullet"/>
      <w:pStyle w:val="23"/>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106"/>
      <w:lvlText w:val=""/>
      <w:lvlJc w:val="left"/>
      <w:pPr>
        <w:tabs>
          <w:tab w:val="left" w:pos="840"/>
        </w:tabs>
        <w:ind w:left="840" w:hanging="420"/>
      </w:pPr>
      <w:rPr>
        <w:rFonts w:hint="default" w:ascii="Wingdings" w:hAnsi="Wingdings"/>
      </w:rPr>
    </w:lvl>
    <w:lvl w:ilvl="1" w:tentative="0">
      <w:start w:val="1"/>
      <w:numFmt w:val="bullet"/>
      <w:pStyle w:val="89"/>
      <w:lvlText w:val=""/>
      <w:lvlJc w:val="left"/>
      <w:pPr>
        <w:tabs>
          <w:tab w:val="left" w:pos="1260"/>
        </w:tabs>
        <w:ind w:left="1260" w:hanging="420"/>
      </w:pPr>
      <w:rPr>
        <w:rFonts w:hint="default" w:ascii="Wingdings" w:hAnsi="Wingdings"/>
      </w:rPr>
    </w:lvl>
    <w:lvl w:ilvl="2" w:tentative="0">
      <w:start w:val="1"/>
      <w:numFmt w:val="bullet"/>
      <w:pStyle w:val="343"/>
      <w:lvlText w:val=""/>
      <w:lvlJc w:val="left"/>
      <w:pPr>
        <w:tabs>
          <w:tab w:val="left" w:pos="1680"/>
        </w:tabs>
        <w:ind w:left="1680" w:hanging="420"/>
      </w:pPr>
      <w:rPr>
        <w:rFonts w:hint="default" w:ascii="Wingdings" w:hAnsi="Wingdings"/>
      </w:rPr>
    </w:lvl>
    <w:lvl w:ilvl="3" w:tentative="0">
      <w:start w:val="1"/>
      <w:numFmt w:val="bullet"/>
      <w:pStyle w:val="178"/>
      <w:lvlText w:val=""/>
      <w:lvlJc w:val="left"/>
      <w:pPr>
        <w:tabs>
          <w:tab w:val="left" w:pos="2100"/>
        </w:tabs>
        <w:ind w:left="2100" w:hanging="420"/>
      </w:pPr>
      <w:rPr>
        <w:rFonts w:hint="default" w:ascii="Wingdings" w:hAnsi="Wingdings"/>
      </w:rPr>
    </w:lvl>
    <w:lvl w:ilvl="4" w:tentative="0">
      <w:start w:val="1"/>
      <w:numFmt w:val="bullet"/>
      <w:pStyle w:val="412"/>
      <w:lvlText w:val=""/>
      <w:lvlJc w:val="left"/>
      <w:pPr>
        <w:tabs>
          <w:tab w:val="left" w:pos="2520"/>
        </w:tabs>
        <w:ind w:left="2520" w:hanging="420"/>
      </w:pPr>
      <w:rPr>
        <w:rFonts w:hint="default" w:ascii="Wingdings" w:hAnsi="Wingdings"/>
      </w:rPr>
    </w:lvl>
    <w:lvl w:ilvl="5" w:tentative="0">
      <w:start w:val="1"/>
      <w:numFmt w:val="bullet"/>
      <w:pStyle w:val="176"/>
      <w:lvlText w:val=""/>
      <w:lvlJc w:val="left"/>
      <w:pPr>
        <w:tabs>
          <w:tab w:val="left" w:pos="2940"/>
        </w:tabs>
        <w:ind w:left="2940" w:hanging="420"/>
      </w:pPr>
      <w:rPr>
        <w:rFonts w:hint="default" w:ascii="Wingdings" w:hAnsi="Wingdings"/>
      </w:rPr>
    </w:lvl>
    <w:lvl w:ilvl="6" w:tentative="0">
      <w:start w:val="1"/>
      <w:numFmt w:val="bullet"/>
      <w:pStyle w:val="401"/>
      <w:lvlText w:val=""/>
      <w:lvlJc w:val="left"/>
      <w:pPr>
        <w:tabs>
          <w:tab w:val="left" w:pos="3360"/>
        </w:tabs>
        <w:ind w:left="3360" w:hanging="420"/>
      </w:pPr>
      <w:rPr>
        <w:rFonts w:hint="default" w:ascii="Wingdings" w:hAnsi="Wingdings"/>
      </w:rPr>
    </w:lvl>
    <w:lvl w:ilvl="7" w:tentative="0">
      <w:start w:val="1"/>
      <w:numFmt w:val="bullet"/>
      <w:pStyle w:val="282"/>
      <w:lvlText w:val=""/>
      <w:lvlJc w:val="left"/>
      <w:pPr>
        <w:tabs>
          <w:tab w:val="left" w:pos="3780"/>
        </w:tabs>
        <w:ind w:left="3780" w:hanging="420"/>
      </w:pPr>
      <w:rPr>
        <w:rFonts w:hint="default" w:ascii="Wingdings" w:hAnsi="Wingdings"/>
      </w:rPr>
    </w:lvl>
    <w:lvl w:ilvl="8" w:tentative="0">
      <w:start w:val="1"/>
      <w:numFmt w:val="bullet"/>
      <w:pStyle w:val="374"/>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1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1744E57"/>
    <w:multiLevelType w:val="multilevel"/>
    <w:tmpl w:val="11744E57"/>
    <w:lvl w:ilvl="0" w:tentative="0">
      <w:start w:val="1"/>
      <w:numFmt w:val="decimal"/>
      <w:pStyle w:val="1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14"/>
      <w:lvlText w:val="%1.%2.%3"/>
      <w:lvlJc w:val="left"/>
      <w:pPr>
        <w:tabs>
          <w:tab w:val="left" w:pos="900"/>
        </w:tabs>
        <w:ind w:left="900" w:hanging="720"/>
      </w:pPr>
    </w:lvl>
    <w:lvl w:ilvl="3" w:tentative="0">
      <w:start w:val="1"/>
      <w:numFmt w:val="decimal"/>
      <w:pStyle w:val="15"/>
      <w:lvlText w:val="%1.%2.%3.%4"/>
      <w:lvlJc w:val="left"/>
      <w:pPr>
        <w:tabs>
          <w:tab w:val="left" w:pos="864"/>
        </w:tabs>
        <w:ind w:left="864" w:hanging="864"/>
      </w:pPr>
    </w:lvl>
    <w:lvl w:ilvl="4" w:tentative="0">
      <w:start w:val="1"/>
      <w:numFmt w:val="decimal"/>
      <w:pStyle w:val="16"/>
      <w:lvlText w:val="%1.%2.%3.%4.%5"/>
      <w:lvlJc w:val="left"/>
      <w:pPr>
        <w:tabs>
          <w:tab w:val="left" w:pos="1008"/>
        </w:tabs>
        <w:ind w:left="1008" w:hanging="1008"/>
      </w:pPr>
    </w:lvl>
    <w:lvl w:ilvl="5" w:tentative="0">
      <w:start w:val="1"/>
      <w:numFmt w:val="decimal"/>
      <w:pStyle w:val="17"/>
      <w:lvlText w:val="%1.%2.%3.%4.%5.%6"/>
      <w:lvlJc w:val="left"/>
      <w:pPr>
        <w:tabs>
          <w:tab w:val="left" w:pos="1152"/>
        </w:tabs>
        <w:ind w:left="1152" w:hanging="1152"/>
      </w:pPr>
    </w:lvl>
    <w:lvl w:ilvl="6" w:tentative="0">
      <w:start w:val="1"/>
      <w:numFmt w:val="decimal"/>
      <w:pStyle w:val="18"/>
      <w:lvlText w:val="%1.%2.%3.%4.%5.%6.%7"/>
      <w:lvlJc w:val="left"/>
      <w:pPr>
        <w:tabs>
          <w:tab w:val="left" w:pos="1296"/>
        </w:tabs>
        <w:ind w:left="1296" w:hanging="1296"/>
      </w:pPr>
    </w:lvl>
    <w:lvl w:ilvl="7" w:tentative="0">
      <w:start w:val="1"/>
      <w:numFmt w:val="decimal"/>
      <w:pStyle w:val="19"/>
      <w:lvlText w:val="%1.%2.%3.%4.%5.%6.%7.%8"/>
      <w:lvlJc w:val="left"/>
      <w:pPr>
        <w:tabs>
          <w:tab w:val="left" w:pos="1440"/>
        </w:tabs>
        <w:ind w:left="1440" w:hanging="1440"/>
      </w:pPr>
    </w:lvl>
    <w:lvl w:ilvl="8" w:tentative="0">
      <w:start w:val="1"/>
      <w:numFmt w:val="decimal"/>
      <w:pStyle w:val="20"/>
      <w:lvlText w:val="%1.%2.%3.%4.%5.%6.%7.%8.%9"/>
      <w:lvlJc w:val="left"/>
      <w:pPr>
        <w:tabs>
          <w:tab w:val="left" w:pos="1584"/>
        </w:tabs>
        <w:ind w:left="1584" w:hanging="1584"/>
      </w:pPr>
    </w:lvl>
  </w:abstractNum>
  <w:abstractNum w:abstractNumId="7">
    <w:nsid w:val="200B29E6"/>
    <w:multiLevelType w:val="singleLevel"/>
    <w:tmpl w:val="200B29E6"/>
    <w:lvl w:ilvl="0" w:tentative="0">
      <w:start w:val="1"/>
      <w:numFmt w:val="decimal"/>
      <w:suff w:val="nothing"/>
      <w:lvlText w:val="%1、"/>
      <w:lvlJc w:val="left"/>
    </w:lvl>
  </w:abstractNum>
  <w:abstractNum w:abstractNumId="8">
    <w:nsid w:val="2AF222D5"/>
    <w:multiLevelType w:val="singleLevel"/>
    <w:tmpl w:val="2AF222D5"/>
    <w:lvl w:ilvl="0" w:tentative="0">
      <w:start w:val="1"/>
      <w:numFmt w:val="decimal"/>
      <w:suff w:val="nothing"/>
      <w:lvlText w:val="%1、"/>
      <w:lvlJc w:val="left"/>
    </w:lvl>
  </w:abstractNum>
  <w:abstractNum w:abstractNumId="9">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1">
    <w:nsid w:val="54F403B5"/>
    <w:multiLevelType w:val="singleLevel"/>
    <w:tmpl w:val="54F403B5"/>
    <w:lvl w:ilvl="0" w:tentative="0">
      <w:start w:val="1"/>
      <w:numFmt w:val="chineseCounting"/>
      <w:suff w:val="nothing"/>
      <w:lvlText w:val="%1、"/>
      <w:lvlJc w:val="left"/>
    </w:lvl>
  </w:abstractNum>
  <w:abstractNum w:abstractNumId="12">
    <w:nsid w:val="557FD3DA"/>
    <w:multiLevelType w:val="singleLevel"/>
    <w:tmpl w:val="557FD3DA"/>
    <w:lvl w:ilvl="0" w:tentative="0">
      <w:start w:val="3"/>
      <w:numFmt w:val="chineseCounting"/>
      <w:suff w:val="nothing"/>
      <w:lvlText w:val="%1、"/>
      <w:lvlJc w:val="left"/>
    </w:lvl>
  </w:abstractNum>
  <w:abstractNum w:abstractNumId="13">
    <w:nsid w:val="578B3BD2"/>
    <w:multiLevelType w:val="multilevel"/>
    <w:tmpl w:val="578B3BD2"/>
    <w:lvl w:ilvl="0" w:tentative="0">
      <w:start w:val="1"/>
      <w:numFmt w:val="decimal"/>
      <w:pStyle w:val="415"/>
      <w:lvlText w:val="%1"/>
      <w:lvlJc w:val="left"/>
      <w:pPr>
        <w:tabs>
          <w:tab w:val="left" w:pos="480"/>
        </w:tabs>
        <w:ind w:left="480" w:hanging="480"/>
      </w:pPr>
      <w:rPr>
        <w:rFonts w:hint="eastAsia"/>
        <w:sz w:val="44"/>
        <w:szCs w:val="44"/>
      </w:rPr>
    </w:lvl>
    <w:lvl w:ilvl="1" w:tentative="0">
      <w:start w:val="1"/>
      <w:numFmt w:val="decimal"/>
      <w:pStyle w:val="336"/>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4"/>
      <w:lvlText w:val="%1.%2.%3.%4.%5"/>
      <w:lvlJc w:val="left"/>
      <w:pPr>
        <w:tabs>
          <w:tab w:val="left" w:pos="1080"/>
        </w:tabs>
        <w:ind w:left="1080" w:hanging="1080"/>
      </w:pPr>
      <w:rPr>
        <w:rFonts w:hint="default"/>
      </w:rPr>
    </w:lvl>
    <w:lvl w:ilvl="5" w:tentative="0">
      <w:start w:val="1"/>
      <w:numFmt w:val="decimal"/>
      <w:pStyle w:val="220"/>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5">
    <w:nsid w:val="73596DCC"/>
    <w:multiLevelType w:val="multilevel"/>
    <w:tmpl w:val="73596DCC"/>
    <w:lvl w:ilvl="0" w:tentative="0">
      <w:start w:val="1"/>
      <w:numFmt w:val="bullet"/>
      <w:pStyle w:val="32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5"/>
  </w:num>
  <w:num w:numId="3">
    <w:abstractNumId w:val="3"/>
  </w:num>
  <w:num w:numId="4">
    <w:abstractNumId w:val="4"/>
  </w:num>
  <w:num w:numId="5">
    <w:abstractNumId w:val="13"/>
  </w:num>
  <w:num w:numId="6">
    <w:abstractNumId w:val="15"/>
  </w:num>
  <w:num w:numId="7">
    <w:abstractNumId w:val="16"/>
  </w:num>
  <w:num w:numId="8">
    <w:abstractNumId w:val="0"/>
  </w:num>
  <w:num w:numId="9">
    <w:abstractNumId w:val="8"/>
  </w:num>
  <w:num w:numId="10">
    <w:abstractNumId w:val="7"/>
  </w:num>
  <w:num w:numId="11">
    <w:abstractNumId w:val="2"/>
  </w:num>
  <w:num w:numId="12">
    <w:abstractNumId w:val="1"/>
  </w:num>
  <w:num w:numId="13">
    <w:abstractNumId w:val="9"/>
  </w:num>
  <w:num w:numId="14">
    <w:abstractNumId w:val="14"/>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zQzZTc2ODBlMDdjMWI3YTUxZmMzODg1NjFmNDc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30067A"/>
    <w:rsid w:val="02DA0C0E"/>
    <w:rsid w:val="03DD35E4"/>
    <w:rsid w:val="065A6178"/>
    <w:rsid w:val="075562B7"/>
    <w:rsid w:val="07F6164B"/>
    <w:rsid w:val="087A1B7A"/>
    <w:rsid w:val="08A348CD"/>
    <w:rsid w:val="096B2097"/>
    <w:rsid w:val="0A5B7E63"/>
    <w:rsid w:val="0A5F5D47"/>
    <w:rsid w:val="0A6B67DE"/>
    <w:rsid w:val="0C87121B"/>
    <w:rsid w:val="0DF702FE"/>
    <w:rsid w:val="0E3F698B"/>
    <w:rsid w:val="0F21508F"/>
    <w:rsid w:val="0F816ACD"/>
    <w:rsid w:val="0FB94501"/>
    <w:rsid w:val="10B047CF"/>
    <w:rsid w:val="10FC16EA"/>
    <w:rsid w:val="118963A1"/>
    <w:rsid w:val="127723A9"/>
    <w:rsid w:val="13072A44"/>
    <w:rsid w:val="145044FA"/>
    <w:rsid w:val="14582270"/>
    <w:rsid w:val="14A85C24"/>
    <w:rsid w:val="186742B0"/>
    <w:rsid w:val="1B2A271F"/>
    <w:rsid w:val="1B6F0E15"/>
    <w:rsid w:val="1B890139"/>
    <w:rsid w:val="1C534C41"/>
    <w:rsid w:val="1D266CE1"/>
    <w:rsid w:val="1D3963AF"/>
    <w:rsid w:val="1E714A66"/>
    <w:rsid w:val="1FE868A9"/>
    <w:rsid w:val="211E26D6"/>
    <w:rsid w:val="21283D08"/>
    <w:rsid w:val="217F29FE"/>
    <w:rsid w:val="25B440B3"/>
    <w:rsid w:val="2AA1365A"/>
    <w:rsid w:val="2DD15014"/>
    <w:rsid w:val="2FD25781"/>
    <w:rsid w:val="30CC688D"/>
    <w:rsid w:val="319C6071"/>
    <w:rsid w:val="32DB72BE"/>
    <w:rsid w:val="342E63AB"/>
    <w:rsid w:val="345D260B"/>
    <w:rsid w:val="3644792B"/>
    <w:rsid w:val="365302AE"/>
    <w:rsid w:val="37F142D2"/>
    <w:rsid w:val="39A13F14"/>
    <w:rsid w:val="3C5F759A"/>
    <w:rsid w:val="3D5C78D4"/>
    <w:rsid w:val="42E1381E"/>
    <w:rsid w:val="43FB717C"/>
    <w:rsid w:val="451E447A"/>
    <w:rsid w:val="45345B76"/>
    <w:rsid w:val="47307808"/>
    <w:rsid w:val="486F747C"/>
    <w:rsid w:val="4D861CF6"/>
    <w:rsid w:val="51A0432A"/>
    <w:rsid w:val="527140E5"/>
    <w:rsid w:val="5292508F"/>
    <w:rsid w:val="52A96B6F"/>
    <w:rsid w:val="54A04C05"/>
    <w:rsid w:val="550764A4"/>
    <w:rsid w:val="551926E0"/>
    <w:rsid w:val="561279B9"/>
    <w:rsid w:val="56515F3B"/>
    <w:rsid w:val="572B71CA"/>
    <w:rsid w:val="58AE4F0C"/>
    <w:rsid w:val="5A2A7C7B"/>
    <w:rsid w:val="5BD2744F"/>
    <w:rsid w:val="5C80234E"/>
    <w:rsid w:val="5DAF2D6A"/>
    <w:rsid w:val="5E261785"/>
    <w:rsid w:val="5FCC5339"/>
    <w:rsid w:val="5FE70807"/>
    <w:rsid w:val="60E53485"/>
    <w:rsid w:val="61054A27"/>
    <w:rsid w:val="611D2366"/>
    <w:rsid w:val="62885958"/>
    <w:rsid w:val="62FF734A"/>
    <w:rsid w:val="634D642B"/>
    <w:rsid w:val="64CE2EAA"/>
    <w:rsid w:val="662E75B1"/>
    <w:rsid w:val="66342C2E"/>
    <w:rsid w:val="663E784C"/>
    <w:rsid w:val="685867EC"/>
    <w:rsid w:val="6E8E12EF"/>
    <w:rsid w:val="71D43752"/>
    <w:rsid w:val="738A44CC"/>
    <w:rsid w:val="73DD6243"/>
    <w:rsid w:val="749C4185"/>
    <w:rsid w:val="75DA2C18"/>
    <w:rsid w:val="775319EF"/>
    <w:rsid w:val="790F1C77"/>
    <w:rsid w:val="7A67303B"/>
    <w:rsid w:val="7A7C4CE1"/>
    <w:rsid w:val="7AAB1D04"/>
    <w:rsid w:val="7ABA4368"/>
    <w:rsid w:val="7B257FFD"/>
    <w:rsid w:val="7C2B1DA5"/>
    <w:rsid w:val="7CFC3C3E"/>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12">
    <w:name w:val="heading 1"/>
    <w:basedOn w:val="1"/>
    <w:next w:val="1"/>
    <w:link w:val="551"/>
    <w:qFormat/>
    <w:uiPriority w:val="0"/>
    <w:pPr>
      <w:keepNext/>
      <w:keepLines/>
      <w:numPr>
        <w:ilvl w:val="0"/>
        <w:numId w:val="1"/>
      </w:numPr>
      <w:spacing w:before="340" w:after="330" w:line="578" w:lineRule="auto"/>
      <w:outlineLvl w:val="0"/>
    </w:pPr>
    <w:rPr>
      <w:b/>
      <w:bCs/>
      <w:kern w:val="44"/>
      <w:sz w:val="44"/>
      <w:szCs w:val="44"/>
    </w:rPr>
  </w:style>
  <w:style w:type="paragraph" w:styleId="1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1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15">
    <w:name w:val="heading 4"/>
    <w:basedOn w:val="1"/>
    <w:next w:val="1"/>
    <w:link w:val="601"/>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16">
    <w:name w:val="heading 5"/>
    <w:basedOn w:val="1"/>
    <w:next w:val="1"/>
    <w:link w:val="575"/>
    <w:qFormat/>
    <w:uiPriority w:val="0"/>
    <w:pPr>
      <w:keepNext/>
      <w:keepLines/>
      <w:numPr>
        <w:ilvl w:val="4"/>
        <w:numId w:val="1"/>
      </w:numPr>
      <w:spacing w:before="280" w:after="290" w:line="376" w:lineRule="auto"/>
      <w:outlineLvl w:val="4"/>
    </w:pPr>
    <w:rPr>
      <w:b/>
      <w:bCs/>
      <w:sz w:val="28"/>
      <w:szCs w:val="28"/>
    </w:rPr>
  </w:style>
  <w:style w:type="paragraph" w:styleId="17">
    <w:name w:val="heading 6"/>
    <w:basedOn w:val="1"/>
    <w:next w:val="1"/>
    <w:link w:val="614"/>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8">
    <w:name w:val="heading 7"/>
    <w:basedOn w:val="1"/>
    <w:next w:val="1"/>
    <w:link w:val="483"/>
    <w:qFormat/>
    <w:uiPriority w:val="0"/>
    <w:pPr>
      <w:keepNext/>
      <w:keepLines/>
      <w:numPr>
        <w:ilvl w:val="6"/>
        <w:numId w:val="1"/>
      </w:numPr>
      <w:spacing w:before="240" w:after="64" w:line="320" w:lineRule="auto"/>
      <w:outlineLvl w:val="6"/>
    </w:pPr>
    <w:rPr>
      <w:b/>
      <w:bCs/>
      <w:sz w:val="24"/>
    </w:rPr>
  </w:style>
  <w:style w:type="paragraph" w:styleId="19">
    <w:name w:val="heading 8"/>
    <w:basedOn w:val="1"/>
    <w:next w:val="1"/>
    <w:link w:val="473"/>
    <w:qFormat/>
    <w:uiPriority w:val="0"/>
    <w:pPr>
      <w:keepNext/>
      <w:keepLines/>
      <w:numPr>
        <w:ilvl w:val="7"/>
        <w:numId w:val="1"/>
      </w:numPr>
      <w:spacing w:before="240" w:after="64" w:line="320" w:lineRule="auto"/>
      <w:outlineLvl w:val="7"/>
    </w:pPr>
    <w:rPr>
      <w:rFonts w:ascii="Arial" w:hAnsi="Arial" w:eastAsia="黑体"/>
      <w:sz w:val="24"/>
    </w:rPr>
  </w:style>
  <w:style w:type="paragraph" w:styleId="20">
    <w:name w:val="heading 9"/>
    <w:basedOn w:val="1"/>
    <w:next w:val="1"/>
    <w:link w:val="52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0"/>
    <w:link w:val="504"/>
    <w:qFormat/>
    <w:uiPriority w:val="0"/>
    <w:pPr>
      <w:adjustRightInd/>
      <w:spacing w:after="120" w:line="240" w:lineRule="auto"/>
      <w:ind w:left="420" w:leftChars="200" w:firstLine="210"/>
    </w:pPr>
    <w:rPr>
      <w:sz w:val="21"/>
    </w:rPr>
  </w:style>
  <w:style w:type="paragraph" w:styleId="3">
    <w:name w:val="Body Text Indent"/>
    <w:basedOn w:val="1"/>
    <w:next w:val="4"/>
    <w:link w:val="477"/>
    <w:qFormat/>
    <w:uiPriority w:val="0"/>
    <w:pPr>
      <w:spacing w:line="480" w:lineRule="exact"/>
      <w:ind w:firstLine="480" w:firstLineChars="200"/>
    </w:pPr>
    <w:rPr>
      <w:rFonts w:ascii="宋体" w:hAnsi="宋体"/>
      <w:sz w:val="24"/>
    </w:rPr>
  </w:style>
  <w:style w:type="paragraph" w:customStyle="1" w:styleId="4">
    <w:name w:val="正文文本首行缩进 2"/>
    <w:basedOn w:val="5"/>
    <w:qFormat/>
    <w:uiPriority w:val="99"/>
    <w:pPr>
      <w:tabs>
        <w:tab w:val="right" w:leader="dot" w:pos="8268"/>
      </w:tabs>
      <w:spacing w:line="200" w:lineRule="atLeast"/>
      <w:ind w:firstLine="420"/>
    </w:pPr>
    <w:rPr>
      <w:rFonts w:ascii="宋体"/>
      <w:spacing w:val="-4"/>
      <w:sz w:val="18"/>
    </w:rPr>
  </w:style>
  <w:style w:type="paragraph" w:customStyle="1" w:styleId="5">
    <w:name w:val="正文缩进1"/>
    <w:basedOn w:val="6"/>
    <w:next w:val="9"/>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6">
    <w:name w:val="正文1"/>
    <w:basedOn w:val="7"/>
    <w:next w:val="8"/>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7">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8">
    <w:name w:val="标题 21"/>
    <w:basedOn w:val="6"/>
    <w:next w:val="6"/>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9">
    <w:name w:val="正文文本首行缩进 21"/>
    <w:basedOn w:val="5"/>
    <w:qFormat/>
    <w:uiPriority w:val="99"/>
    <w:pPr>
      <w:spacing w:line="200" w:lineRule="atLeast"/>
      <w:ind w:firstLine="420"/>
    </w:pPr>
    <w:rPr>
      <w:rFonts w:ascii="宋体"/>
      <w:spacing w:val="-4"/>
      <w:sz w:val="18"/>
    </w:rPr>
  </w:style>
  <w:style w:type="paragraph" w:styleId="10">
    <w:name w:val="Body Text First Indent"/>
    <w:basedOn w:val="11"/>
    <w:next w:val="1"/>
    <w:link w:val="547"/>
    <w:qFormat/>
    <w:uiPriority w:val="0"/>
    <w:pPr>
      <w:ind w:firstLine="420"/>
    </w:pPr>
    <w:rPr>
      <w:szCs w:val="20"/>
    </w:rPr>
  </w:style>
  <w:style w:type="paragraph" w:styleId="11">
    <w:name w:val="Body Text"/>
    <w:basedOn w:val="1"/>
    <w:next w:val="10"/>
    <w:link w:val="514"/>
    <w:qFormat/>
    <w:uiPriority w:val="0"/>
    <w:pPr>
      <w:autoSpaceDE w:val="0"/>
      <w:autoSpaceDN w:val="0"/>
      <w:spacing w:line="360" w:lineRule="auto"/>
    </w:pPr>
    <w:rPr>
      <w:rFonts w:ascii="宋体"/>
      <w:sz w:val="24"/>
      <w:szCs w:val="21"/>
      <w:lang w:val="zh-CN"/>
    </w:rPr>
  </w:style>
  <w:style w:type="paragraph" w:styleId="21">
    <w:name w:val="toc 7"/>
    <w:basedOn w:val="1"/>
    <w:next w:val="1"/>
    <w:qFormat/>
    <w:uiPriority w:val="0"/>
    <w:pPr>
      <w:ind w:left="2520" w:leftChars="1200"/>
    </w:pPr>
  </w:style>
  <w:style w:type="paragraph" w:styleId="2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5">
    <w:name w:val="Normal Indent"/>
    <w:basedOn w:val="1"/>
    <w:next w:val="1"/>
    <w:link w:val="615"/>
    <w:qFormat/>
    <w:uiPriority w:val="0"/>
    <w:pPr>
      <w:widowControl/>
      <w:snapToGrid w:val="0"/>
      <w:spacing w:line="480" w:lineRule="exact"/>
      <w:ind w:firstLine="567"/>
    </w:pPr>
    <w:rPr>
      <w:rFonts w:ascii="宋体"/>
      <w:snapToGrid w:val="0"/>
      <w:color w:val="000000"/>
      <w:kern w:val="28"/>
      <w:sz w:val="28"/>
      <w:szCs w:val="20"/>
    </w:rPr>
  </w:style>
  <w:style w:type="paragraph" w:styleId="26">
    <w:name w:val="caption"/>
    <w:basedOn w:val="1"/>
    <w:next w:val="1"/>
    <w:qFormat/>
    <w:uiPriority w:val="0"/>
    <w:rPr>
      <w:b/>
      <w:sz w:val="28"/>
      <w:szCs w:val="20"/>
    </w:rPr>
  </w:style>
  <w:style w:type="paragraph" w:styleId="27">
    <w:name w:val="index 5"/>
    <w:basedOn w:val="1"/>
    <w:next w:val="1"/>
    <w:qFormat/>
    <w:uiPriority w:val="0"/>
    <w:pPr>
      <w:adjustRightInd/>
      <w:ind w:left="800" w:leftChars="800" w:firstLine="200" w:firstLineChars="200"/>
    </w:pPr>
  </w:style>
  <w:style w:type="paragraph" w:styleId="28">
    <w:name w:val="Document Map"/>
    <w:basedOn w:val="1"/>
    <w:semiHidden/>
    <w:qFormat/>
    <w:uiPriority w:val="0"/>
    <w:pPr>
      <w:shd w:val="clear" w:color="auto" w:fill="000080"/>
    </w:pPr>
  </w:style>
  <w:style w:type="paragraph" w:styleId="29">
    <w:name w:val="annotation text"/>
    <w:basedOn w:val="1"/>
    <w:link w:val="616"/>
    <w:qFormat/>
    <w:uiPriority w:val="99"/>
    <w:pPr>
      <w:jc w:val="left"/>
    </w:pPr>
  </w:style>
  <w:style w:type="paragraph" w:styleId="30">
    <w:name w:val="Salutation"/>
    <w:basedOn w:val="1"/>
    <w:next w:val="1"/>
    <w:link w:val="484"/>
    <w:qFormat/>
    <w:uiPriority w:val="0"/>
    <w:rPr>
      <w:rFonts w:ascii="仿宋_GB2312" w:eastAsia="仿宋_GB2312"/>
      <w:sz w:val="28"/>
      <w:szCs w:val="20"/>
    </w:rPr>
  </w:style>
  <w:style w:type="paragraph" w:styleId="31">
    <w:name w:val="Body Text 3"/>
    <w:basedOn w:val="1"/>
    <w:link w:val="583"/>
    <w:qFormat/>
    <w:uiPriority w:val="0"/>
    <w:pPr>
      <w:jc w:val="center"/>
    </w:pPr>
    <w:rPr>
      <w:szCs w:val="20"/>
    </w:rPr>
  </w:style>
  <w:style w:type="paragraph" w:styleId="32">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3">
    <w:name w:val="List 2"/>
    <w:basedOn w:val="1"/>
    <w:qFormat/>
    <w:uiPriority w:val="0"/>
    <w:pPr>
      <w:adjustRightInd/>
      <w:spacing w:line="360" w:lineRule="auto"/>
      <w:ind w:left="100" w:leftChars="200" w:hanging="200" w:hangingChars="200"/>
    </w:pPr>
    <w:rPr>
      <w:rFonts w:eastAsia="微软雅黑"/>
    </w:rPr>
  </w:style>
  <w:style w:type="paragraph" w:styleId="34">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5">
    <w:name w:val="List Bullet 2"/>
    <w:basedOn w:val="1"/>
    <w:qFormat/>
    <w:uiPriority w:val="0"/>
    <w:pPr>
      <w:autoSpaceDE w:val="0"/>
      <w:autoSpaceDN w:val="0"/>
      <w:ind w:left="420"/>
      <w:jc w:val="left"/>
    </w:pPr>
    <w:rPr>
      <w:rFonts w:ascii="宋体" w:hAnsi="宋体"/>
      <w:color w:val="000000"/>
      <w:kern w:val="0"/>
      <w:sz w:val="24"/>
      <w:szCs w:val="20"/>
    </w:rPr>
  </w:style>
  <w:style w:type="paragraph" w:styleId="36">
    <w:name w:val="HTML Address"/>
    <w:basedOn w:val="1"/>
    <w:link w:val="573"/>
    <w:qFormat/>
    <w:uiPriority w:val="0"/>
    <w:pPr>
      <w:widowControl/>
      <w:adjustRightInd/>
      <w:ind w:firstLine="200" w:firstLineChars="200"/>
      <w:jc w:val="left"/>
    </w:pPr>
    <w:rPr>
      <w:rFonts w:ascii="宋体" w:hAnsi="宋体"/>
      <w:i/>
      <w:iCs/>
      <w:kern w:val="0"/>
      <w:sz w:val="24"/>
    </w:rPr>
  </w:style>
  <w:style w:type="paragraph" w:styleId="37">
    <w:name w:val="toc 5"/>
    <w:basedOn w:val="1"/>
    <w:next w:val="1"/>
    <w:qFormat/>
    <w:uiPriority w:val="0"/>
    <w:pPr>
      <w:ind w:left="1680" w:leftChars="800"/>
    </w:pPr>
  </w:style>
  <w:style w:type="paragraph" w:styleId="38">
    <w:name w:val="Plain Text"/>
    <w:basedOn w:val="1"/>
    <w:link w:val="491"/>
    <w:qFormat/>
    <w:uiPriority w:val="0"/>
    <w:rPr>
      <w:rFonts w:ascii="宋体" w:hAnsi="Courier New"/>
      <w:szCs w:val="20"/>
    </w:rPr>
  </w:style>
  <w:style w:type="paragraph" w:styleId="39">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qFormat/>
    <w:uiPriority w:val="0"/>
    <w:pPr>
      <w:ind w:left="2940" w:leftChars="1400"/>
    </w:pPr>
  </w:style>
  <w:style w:type="paragraph" w:styleId="41">
    <w:name w:val="Date"/>
    <w:basedOn w:val="1"/>
    <w:next w:val="1"/>
    <w:link w:val="600"/>
    <w:qFormat/>
    <w:uiPriority w:val="0"/>
    <w:pPr>
      <w:ind w:left="100" w:leftChars="2500"/>
    </w:pPr>
    <w:rPr>
      <w:rFonts w:ascii="宋体"/>
      <w:sz w:val="24"/>
      <w:szCs w:val="21"/>
      <w:lang w:val="zh-CN"/>
    </w:rPr>
  </w:style>
  <w:style w:type="paragraph" w:styleId="42">
    <w:name w:val="Body Text Indent 2"/>
    <w:basedOn w:val="1"/>
    <w:link w:val="505"/>
    <w:qFormat/>
    <w:uiPriority w:val="0"/>
    <w:pPr>
      <w:spacing w:line="360" w:lineRule="auto"/>
      <w:ind w:firstLine="601"/>
      <w:textAlignment w:val="baseline"/>
    </w:pPr>
    <w:rPr>
      <w:rFonts w:ascii="宋体"/>
      <w:kern w:val="0"/>
      <w:sz w:val="28"/>
      <w:szCs w:val="20"/>
    </w:rPr>
  </w:style>
  <w:style w:type="paragraph" w:styleId="43">
    <w:name w:val="Balloon Text"/>
    <w:basedOn w:val="1"/>
    <w:link w:val="617"/>
    <w:semiHidden/>
    <w:qFormat/>
    <w:uiPriority w:val="0"/>
    <w:rPr>
      <w:sz w:val="18"/>
      <w:szCs w:val="18"/>
    </w:rPr>
  </w:style>
  <w:style w:type="paragraph" w:styleId="44">
    <w:name w:val="footer"/>
    <w:basedOn w:val="1"/>
    <w:qFormat/>
    <w:uiPriority w:val="0"/>
    <w:pPr>
      <w:tabs>
        <w:tab w:val="center" w:pos="4153"/>
        <w:tab w:val="right" w:pos="8306"/>
      </w:tabs>
      <w:snapToGrid w:val="0"/>
      <w:jc w:val="left"/>
    </w:pPr>
    <w:rPr>
      <w:sz w:val="18"/>
      <w:szCs w:val="18"/>
    </w:rPr>
  </w:style>
  <w:style w:type="paragraph" w:styleId="45">
    <w:name w:val="header"/>
    <w:basedOn w:val="1"/>
    <w:next w:val="46"/>
    <w:qFormat/>
    <w:uiPriority w:val="0"/>
    <w:pPr>
      <w:pBdr>
        <w:bottom w:val="single" w:color="auto" w:sz="6" w:space="1"/>
      </w:pBdr>
      <w:tabs>
        <w:tab w:val="center" w:pos="4153"/>
        <w:tab w:val="right" w:pos="8306"/>
      </w:tabs>
      <w:snapToGrid w:val="0"/>
      <w:jc w:val="center"/>
    </w:pPr>
    <w:rPr>
      <w:sz w:val="18"/>
      <w:szCs w:val="18"/>
    </w:rPr>
  </w:style>
  <w:style w:type="paragraph" w:customStyle="1" w:styleId="46">
    <w:name w:val="Quote1"/>
    <w:basedOn w:val="1"/>
    <w:next w:val="1"/>
    <w:qFormat/>
    <w:uiPriority w:val="99"/>
    <w:pPr>
      <w:widowControl/>
      <w:wordWrap w:val="0"/>
      <w:spacing w:before="200" w:after="160"/>
      <w:ind w:left="864" w:right="864"/>
      <w:jc w:val="center"/>
    </w:pPr>
    <w:rPr>
      <w:rFonts w:ascii="宋体"/>
      <w:i/>
      <w:color w:val="404040"/>
    </w:rPr>
  </w:style>
  <w:style w:type="paragraph" w:styleId="47">
    <w:name w:val="Signature"/>
    <w:basedOn w:val="1"/>
    <w:link w:val="437"/>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49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25"/>
    <w:link w:val="475"/>
    <w:qFormat/>
    <w:uiPriority w:val="0"/>
    <w:pPr>
      <w:adjustRightInd/>
      <w:snapToGrid/>
      <w:spacing w:before="60" w:after="60" w:line="300" w:lineRule="exact"/>
      <w:ind w:firstLine="0"/>
    </w:pPr>
    <w:rPr>
      <w:rFonts w:ascii="Times New Roman"/>
      <w:snapToGrid/>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590"/>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qFormat/>
    <w:uiPriority w:val="0"/>
    <w:pPr>
      <w:spacing w:after="120" w:line="480" w:lineRule="auto"/>
    </w:pPr>
  </w:style>
  <w:style w:type="paragraph" w:styleId="62">
    <w:name w:val="HTML Preformatted"/>
    <w:basedOn w:val="1"/>
    <w:link w:val="54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Title"/>
    <w:basedOn w:val="1"/>
    <w:next w:val="1"/>
    <w:qFormat/>
    <w:uiPriority w:val="0"/>
    <w:pPr>
      <w:widowControl/>
      <w:overflowPunct w:val="0"/>
      <w:autoSpaceDE w:val="0"/>
      <w:autoSpaceDN w:val="0"/>
      <w:jc w:val="center"/>
      <w:textAlignment w:val="baseline"/>
    </w:pPr>
    <w:rPr>
      <w:b/>
      <w:kern w:val="0"/>
      <w:sz w:val="24"/>
      <w:szCs w:val="20"/>
      <w:lang w:val="en-GB"/>
    </w:rPr>
  </w:style>
  <w:style w:type="paragraph" w:styleId="65">
    <w:name w:val="annotation subject"/>
    <w:basedOn w:val="29"/>
    <w:next w:val="29"/>
    <w:semiHidden/>
    <w:qFormat/>
    <w:uiPriority w:val="0"/>
    <w:rPr>
      <w:b/>
      <w:bCs/>
    </w:rPr>
  </w:style>
  <w:style w:type="table" w:styleId="67">
    <w:name w:val="Table Grid"/>
    <w:basedOn w:val="6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9">
    <w:name w:val="Strong"/>
    <w:qFormat/>
    <w:uiPriority w:val="22"/>
    <w:rPr>
      <w:b/>
      <w:bCs/>
    </w:rPr>
  </w:style>
  <w:style w:type="character" w:styleId="70">
    <w:name w:val="page number"/>
    <w:basedOn w:val="68"/>
    <w:qFormat/>
    <w:uiPriority w:val="0"/>
  </w:style>
  <w:style w:type="character" w:styleId="71">
    <w:name w:val="FollowedHyperlink"/>
    <w:qFormat/>
    <w:uiPriority w:val="0"/>
    <w:rPr>
      <w:rFonts w:ascii="Arial" w:hAnsi="Arial" w:eastAsia="黑体" w:cs="Arial"/>
      <w:snapToGrid w:val="0"/>
      <w:color w:val="000000"/>
      <w:kern w:val="0"/>
      <w:sz w:val="18"/>
      <w:szCs w:val="18"/>
      <w:u w:val="none"/>
    </w:rPr>
  </w:style>
  <w:style w:type="character" w:styleId="72">
    <w:name w:val="Emphasis"/>
    <w:qFormat/>
    <w:uiPriority w:val="0"/>
    <w:rPr>
      <w:color w:val="CC0033"/>
    </w:rPr>
  </w:style>
  <w:style w:type="character" w:styleId="73">
    <w:name w:val="line number"/>
    <w:basedOn w:val="68"/>
    <w:qFormat/>
    <w:uiPriority w:val="0"/>
  </w:style>
  <w:style w:type="character" w:styleId="74">
    <w:name w:val="Hyperlink"/>
    <w:qFormat/>
    <w:uiPriority w:val="0"/>
    <w:rPr>
      <w:rFonts w:ascii="Arial" w:hAnsi="Arial" w:eastAsia="黑体" w:cs="Arial"/>
      <w:snapToGrid w:val="0"/>
      <w:color w:val="000000"/>
      <w:kern w:val="0"/>
      <w:sz w:val="18"/>
      <w:szCs w:val="18"/>
      <w:u w:val="none"/>
    </w:rPr>
  </w:style>
  <w:style w:type="character" w:styleId="75">
    <w:name w:val="HTML Code"/>
    <w:qFormat/>
    <w:uiPriority w:val="0"/>
    <w:rPr>
      <w:rFonts w:ascii="黑体" w:hAnsi="Courier New" w:eastAsia="黑体" w:cs="楷体_GB2312"/>
      <w:sz w:val="20"/>
      <w:szCs w:val="20"/>
    </w:rPr>
  </w:style>
  <w:style w:type="character" w:styleId="76">
    <w:name w:val="annotation reference"/>
    <w:qFormat/>
    <w:uiPriority w:val="99"/>
    <w:rPr>
      <w:sz w:val="21"/>
      <w:szCs w:val="21"/>
    </w:rPr>
  </w:style>
  <w:style w:type="paragraph" w:customStyle="1" w:styleId="7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8">
    <w:name w:val="冯"/>
    <w:basedOn w:val="1"/>
    <w:link w:val="518"/>
    <w:qFormat/>
    <w:uiPriority w:val="0"/>
    <w:pPr>
      <w:widowControl/>
      <w:adjustRightInd/>
      <w:spacing w:line="360" w:lineRule="auto"/>
      <w:ind w:firstLine="480" w:firstLineChars="200"/>
    </w:pPr>
    <w:rPr>
      <w:rFonts w:ascii="宋体" w:hAnsi="宋体"/>
      <w:color w:val="000000"/>
      <w:kern w:val="0"/>
      <w:sz w:val="24"/>
    </w:rPr>
  </w:style>
  <w:style w:type="paragraph" w:customStyle="1" w:styleId="79">
    <w:name w:val="样式3"/>
    <w:basedOn w:val="80"/>
    <w:qFormat/>
    <w:uiPriority w:val="0"/>
    <w:pPr>
      <w:tabs>
        <w:tab w:val="left" w:pos="2790"/>
        <w:tab w:val="left" w:pos="4230"/>
      </w:tabs>
      <w:spacing w:before="312" w:beforeLines="100"/>
      <w:jc w:val="left"/>
    </w:pPr>
  </w:style>
  <w:style w:type="paragraph" w:customStyle="1" w:styleId="8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1">
    <w:name w:val="P1"/>
    <w:basedOn w:val="1"/>
    <w:qFormat/>
    <w:uiPriority w:val="0"/>
    <w:pPr>
      <w:adjustRightInd/>
      <w:spacing w:line="288" w:lineRule="auto"/>
      <w:ind w:firstLine="425" w:firstLineChars="200"/>
    </w:pPr>
  </w:style>
  <w:style w:type="paragraph" w:customStyle="1" w:styleId="82">
    <w:name w:val="Char1 Char Char Char"/>
    <w:basedOn w:val="1"/>
    <w:qFormat/>
    <w:uiPriority w:val="0"/>
    <w:rPr>
      <w:rFonts w:ascii="Tahoma" w:hAnsi="Tahoma"/>
      <w:sz w:val="24"/>
      <w:szCs w:val="20"/>
    </w:rPr>
  </w:style>
  <w:style w:type="paragraph" w:customStyle="1" w:styleId="8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7">
    <w:name w:val="样式7"/>
    <w:basedOn w:val="88"/>
    <w:next w:val="1"/>
    <w:qFormat/>
    <w:uiPriority w:val="0"/>
    <w:pPr>
      <w:spacing w:after="156" w:afterLines="50"/>
      <w:jc w:val="left"/>
      <w:outlineLvl w:val="3"/>
    </w:pPr>
    <w:rPr>
      <w:sz w:val="24"/>
      <w:szCs w:val="24"/>
    </w:rPr>
  </w:style>
  <w:style w:type="paragraph" w:customStyle="1" w:styleId="8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9">
    <w:name w:val="Bulleted List"/>
    <w:basedOn w:val="1"/>
    <w:qFormat/>
    <w:uiPriority w:val="0"/>
    <w:pPr>
      <w:numPr>
        <w:ilvl w:val="1"/>
        <w:numId w:val="4"/>
      </w:numPr>
      <w:adjustRightInd/>
    </w:pPr>
  </w:style>
  <w:style w:type="paragraph" w:customStyle="1" w:styleId="90">
    <w:name w:val="Char3"/>
    <w:basedOn w:val="1"/>
    <w:qFormat/>
    <w:uiPriority w:val="0"/>
    <w:pPr>
      <w:adjustRightInd/>
    </w:pPr>
    <w:rPr>
      <w:rFonts w:ascii="仿宋_GB2312" w:eastAsia="仿宋_GB2312"/>
      <w:b/>
      <w:sz w:val="32"/>
      <w:szCs w:val="32"/>
    </w:rPr>
  </w:style>
  <w:style w:type="paragraph" w:customStyle="1" w:styleId="91">
    <w:name w:val="Char Char1 Char Char Char Char Char Char"/>
    <w:basedOn w:val="1"/>
    <w:qFormat/>
    <w:uiPriority w:val="0"/>
    <w:rPr>
      <w:rFonts w:ascii="仿宋_GB2312" w:eastAsia="仿宋_GB2312"/>
      <w:b/>
      <w:sz w:val="32"/>
      <w:szCs w:val="20"/>
    </w:rPr>
  </w:style>
  <w:style w:type="paragraph" w:customStyle="1" w:styleId="92">
    <w:name w:val="文本正文 Char"/>
    <w:basedOn w:val="1"/>
    <w:qFormat/>
    <w:uiPriority w:val="0"/>
    <w:pPr>
      <w:spacing w:line="360" w:lineRule="auto"/>
      <w:ind w:firstLine="200" w:firstLineChars="200"/>
    </w:pPr>
    <w:rPr>
      <w:kern w:val="0"/>
      <w:sz w:val="24"/>
      <w:szCs w:val="20"/>
    </w:rPr>
  </w:style>
  <w:style w:type="paragraph" w:customStyle="1" w:styleId="9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8">
    <w:name w:val="样式 标题 22h2L1 Heading 2H2sect 1.2H21sect 1.21H22sect 1.2..."/>
    <w:basedOn w:val="1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9">
    <w:name w:val="正文首行缩进1"/>
    <w:basedOn w:val="11"/>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10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102">
    <w:name w:val="Char1"/>
    <w:basedOn w:val="1"/>
    <w:qFormat/>
    <w:uiPriority w:val="0"/>
    <w:rPr>
      <w:rFonts w:ascii="仿宋_GB2312" w:eastAsia="仿宋_GB2312"/>
      <w:b/>
      <w:sz w:val="32"/>
      <w:szCs w:val="32"/>
    </w:rPr>
  </w:style>
  <w:style w:type="paragraph" w:customStyle="1" w:styleId="103">
    <w:name w:val="CM14"/>
    <w:basedOn w:val="104"/>
    <w:next w:val="104"/>
    <w:qFormat/>
    <w:uiPriority w:val="0"/>
    <w:pPr>
      <w:spacing w:after="68"/>
    </w:pPr>
    <w:rPr>
      <w:rFonts w:ascii="FHLHE E+ Futura Bk" w:eastAsia="FHLHE E+ Futura Bk" w:cs="Times New Roman"/>
      <w:color w:val="auto"/>
    </w:rPr>
  </w:style>
  <w:style w:type="paragraph" w:customStyle="1" w:styleId="104">
    <w:name w:val="Default"/>
    <w:link w:val="62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5">
    <w:name w:val="正文文字缩进2字"/>
    <w:basedOn w:val="11"/>
    <w:qFormat/>
    <w:uiPriority w:val="0"/>
    <w:pPr>
      <w:autoSpaceDE/>
      <w:autoSpaceDN/>
      <w:adjustRightInd/>
      <w:spacing w:before="60" w:after="60"/>
      <w:ind w:firstLine="200" w:firstLineChars="200"/>
    </w:pPr>
    <w:rPr>
      <w:rFonts w:ascii="Times New Roman"/>
      <w:szCs w:val="20"/>
      <w:lang w:val="en-US"/>
    </w:rPr>
  </w:style>
  <w:style w:type="paragraph" w:customStyle="1" w:styleId="106">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9">
    <w:name w:val="标书标题4"/>
    <w:basedOn w:val="1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10">
    <w:name w:val="List Paragraph"/>
    <w:basedOn w:val="1"/>
    <w:qFormat/>
    <w:uiPriority w:val="0"/>
    <w:pPr>
      <w:spacing w:line="360" w:lineRule="auto"/>
      <w:ind w:firstLine="200" w:firstLineChars="200"/>
    </w:pPr>
    <w:rPr>
      <w:rFonts w:eastAsia="楷体_GB2312" w:cs="Lucida Sans"/>
      <w:sz w:val="24"/>
    </w:rPr>
  </w:style>
  <w:style w:type="paragraph" w:customStyle="1" w:styleId="11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12">
    <w:name w:val="Char2 Char Char Char"/>
    <w:basedOn w:val="1"/>
    <w:qFormat/>
    <w:uiPriority w:val="0"/>
    <w:rPr>
      <w:rFonts w:ascii="仿宋_GB2312" w:eastAsia="仿宋_GB2312"/>
      <w:b/>
      <w:sz w:val="32"/>
      <w:szCs w:val="32"/>
    </w:rPr>
  </w:style>
  <w:style w:type="paragraph" w:customStyle="1" w:styleId="11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4">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5">
    <w:name w:val="Char Char Char"/>
    <w:basedOn w:val="1"/>
    <w:qFormat/>
    <w:uiPriority w:val="0"/>
    <w:rPr>
      <w:rFonts w:ascii="Tahoma" w:hAnsi="Tahoma"/>
      <w:sz w:val="24"/>
      <w:szCs w:val="20"/>
    </w:rPr>
  </w:style>
  <w:style w:type="paragraph" w:customStyle="1" w:styleId="11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8">
    <w:name w:val="样式 正文缩进 + 首行缩进:  2 字符"/>
    <w:basedOn w:val="2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2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21">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2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24">
    <w:name w:val="FA正文"/>
    <w:basedOn w:val="1"/>
    <w:qFormat/>
    <w:uiPriority w:val="0"/>
    <w:pPr>
      <w:spacing w:line="360" w:lineRule="auto"/>
      <w:ind w:firstLine="480" w:firstLineChars="200"/>
    </w:pPr>
    <w:rPr>
      <w:rFonts w:hAnsi="宋体"/>
      <w:sz w:val="24"/>
      <w:szCs w:val="20"/>
    </w:rPr>
  </w:style>
  <w:style w:type="paragraph" w:customStyle="1" w:styleId="125">
    <w:name w:val="MM Topic 4"/>
    <w:basedOn w:val="15"/>
    <w:qFormat/>
    <w:uiPriority w:val="0"/>
    <w:pPr>
      <w:numPr>
        <w:ilvl w:val="0"/>
        <w:numId w:val="0"/>
      </w:numPr>
      <w:tabs>
        <w:tab w:val="left" w:pos="2100"/>
        <w:tab w:val="clear" w:pos="864"/>
      </w:tabs>
      <w:adjustRightInd/>
      <w:ind w:left="2100" w:hanging="420"/>
    </w:pPr>
    <w:rPr>
      <w:lang w:val="en-US"/>
    </w:rPr>
  </w:style>
  <w:style w:type="paragraph" w:customStyle="1" w:styleId="126">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7">
    <w:name w:val="有符号正文"/>
    <w:basedOn w:val="1"/>
    <w:qFormat/>
    <w:uiPriority w:val="0"/>
    <w:pPr>
      <w:adjustRightInd/>
      <w:spacing w:line="400" w:lineRule="exact"/>
      <w:ind w:firstLine="200" w:firstLineChars="200"/>
    </w:pPr>
    <w:rPr>
      <w:rFonts w:ascii="Arial" w:hAnsi="Arial"/>
    </w:rPr>
  </w:style>
  <w:style w:type="paragraph" w:customStyle="1" w:styleId="1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9">
    <w:name w:val="默认段落字体 Para Char"/>
    <w:basedOn w:val="1"/>
    <w:qFormat/>
    <w:uiPriority w:val="0"/>
    <w:rPr>
      <w:rFonts w:ascii="Tahoma" w:hAnsi="Tahoma"/>
      <w:sz w:val="24"/>
      <w:szCs w:val="20"/>
    </w:rPr>
  </w:style>
  <w:style w:type="paragraph" w:customStyle="1" w:styleId="130">
    <w:name w:val="Char1 Char Char Char2"/>
    <w:basedOn w:val="1"/>
    <w:qFormat/>
    <w:uiPriority w:val="0"/>
    <w:pPr>
      <w:adjustRightInd/>
      <w:ind w:firstLine="200" w:firstLineChars="200"/>
    </w:pPr>
    <w:rPr>
      <w:rFonts w:ascii="Tahoma" w:hAnsi="Tahoma"/>
      <w:sz w:val="24"/>
      <w:szCs w:val="20"/>
    </w:rPr>
  </w:style>
  <w:style w:type="paragraph" w:customStyle="1" w:styleId="13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3">
    <w:name w:val="注释"/>
    <w:basedOn w:val="1"/>
    <w:qFormat/>
    <w:uiPriority w:val="0"/>
    <w:pPr>
      <w:adjustRightInd/>
      <w:spacing w:line="360" w:lineRule="auto"/>
      <w:ind w:firstLine="480"/>
    </w:pPr>
    <w:rPr>
      <w:sz w:val="24"/>
    </w:rPr>
  </w:style>
  <w:style w:type="paragraph" w:customStyle="1" w:styleId="13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5">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6">
    <w:name w:val="trademark"/>
    <w:qFormat/>
    <w:uiPriority w:val="0"/>
    <w:pPr>
      <w:spacing w:after="60"/>
    </w:pPr>
    <w:rPr>
      <w:rFonts w:ascii="Futura Bk" w:hAnsi="Futura Bk" w:eastAsia="宋体" w:cs="Times New Roman"/>
      <w:sz w:val="15"/>
      <w:lang w:val="en-US" w:eastAsia="en-US" w:bidi="ar-SA"/>
    </w:rPr>
  </w:style>
  <w:style w:type="paragraph" w:customStyle="1" w:styleId="13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8">
    <w:name w:val="EB_表格"/>
    <w:basedOn w:val="1"/>
    <w:qFormat/>
    <w:uiPriority w:val="0"/>
    <w:pPr>
      <w:adjustRightInd/>
      <w:spacing w:line="300" w:lineRule="auto"/>
      <w:jc w:val="center"/>
    </w:pPr>
  </w:style>
  <w:style w:type="paragraph" w:customStyle="1" w:styleId="139">
    <w:name w:val="Char Char Char1 Char"/>
    <w:basedOn w:val="1"/>
    <w:qFormat/>
    <w:uiPriority w:val="0"/>
    <w:rPr>
      <w:szCs w:val="20"/>
    </w:rPr>
  </w:style>
  <w:style w:type="paragraph" w:customStyle="1" w:styleId="1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4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42">
    <w:name w:val="章标题"/>
    <w:next w:val="1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45">
    <w:name w:val="标准有序列表（L1）"/>
    <w:basedOn w:val="2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7">
    <w:name w:val="表文字"/>
    <w:qFormat/>
    <w:uiPriority w:val="0"/>
    <w:rPr>
      <w:rFonts w:ascii="宋体" w:hAnsi="Times New Roman" w:eastAsia="宋体" w:cs="Times New Roman"/>
      <w:kern w:val="2"/>
      <w:lang w:val="en-US" w:eastAsia="zh-CN" w:bidi="ar-SA"/>
    </w:rPr>
  </w:style>
  <w:style w:type="paragraph" w:customStyle="1" w:styleId="14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51">
    <w:name w:val="列表内容"/>
    <w:basedOn w:val="1"/>
    <w:next w:val="1"/>
    <w:qFormat/>
    <w:uiPriority w:val="0"/>
    <w:pPr>
      <w:widowControl/>
      <w:tabs>
        <w:tab w:val="left" w:pos="840"/>
      </w:tabs>
      <w:ind w:left="840" w:hanging="420"/>
      <w:jc w:val="left"/>
    </w:pPr>
    <w:rPr>
      <w:kern w:val="0"/>
      <w:sz w:val="18"/>
    </w:rPr>
  </w:style>
  <w:style w:type="paragraph" w:customStyle="1" w:styleId="15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4">
    <w:name w:val="body text bold"/>
    <w:basedOn w:val="11"/>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5">
    <w:name w:val="Char2 Char Char"/>
    <w:basedOn w:val="1"/>
    <w:qFormat/>
    <w:uiPriority w:val="0"/>
    <w:pPr>
      <w:adjustRightInd/>
    </w:pPr>
    <w:rPr>
      <w:rFonts w:ascii="Tahoma" w:hAnsi="Tahoma"/>
      <w:sz w:val="24"/>
      <w:szCs w:val="20"/>
    </w:rPr>
  </w:style>
  <w:style w:type="paragraph" w:customStyle="1" w:styleId="15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60">
    <w:name w:val="Char Char1 Char Char Char"/>
    <w:basedOn w:val="1"/>
    <w:qFormat/>
    <w:uiPriority w:val="0"/>
    <w:rPr>
      <w:rFonts w:ascii="仿宋_GB2312" w:eastAsia="仿宋_GB2312"/>
      <w:b/>
      <w:sz w:val="32"/>
      <w:szCs w:val="20"/>
    </w:rPr>
  </w:style>
  <w:style w:type="paragraph" w:customStyle="1" w:styleId="16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62">
    <w:name w:val="WW-正文文字缩进 2"/>
    <w:basedOn w:val="1"/>
    <w:qFormat/>
    <w:uiPriority w:val="0"/>
    <w:pPr>
      <w:suppressAutoHyphens/>
      <w:adjustRightInd/>
      <w:ind w:firstLine="420"/>
    </w:pPr>
    <w:rPr>
      <w:kern w:val="1"/>
      <w:szCs w:val="20"/>
    </w:rPr>
  </w:style>
  <w:style w:type="paragraph" w:customStyle="1" w:styleId="16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5">
    <w:name w:val="默认段落字体 Para Char Char Char Char"/>
    <w:basedOn w:val="1"/>
    <w:qFormat/>
    <w:uiPriority w:val="0"/>
    <w:pPr>
      <w:spacing w:line="360" w:lineRule="auto"/>
    </w:pPr>
    <w:rPr>
      <w:szCs w:val="20"/>
    </w:rPr>
  </w:style>
  <w:style w:type="paragraph" w:customStyle="1" w:styleId="166">
    <w:name w:val="Char Char11 Char Char Char"/>
    <w:basedOn w:val="1"/>
    <w:qFormat/>
    <w:uiPriority w:val="0"/>
    <w:pPr>
      <w:spacing w:line="360" w:lineRule="auto"/>
    </w:pPr>
    <w:rPr>
      <w:szCs w:val="20"/>
    </w:rPr>
  </w:style>
  <w:style w:type="paragraph" w:customStyle="1" w:styleId="16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9">
    <w:name w:val="左对齐表格文字"/>
    <w:basedOn w:val="1"/>
    <w:qFormat/>
    <w:uiPriority w:val="0"/>
    <w:pPr>
      <w:adjustRightInd/>
      <w:ind w:firstLine="200" w:firstLineChars="200"/>
      <w:jc w:val="right"/>
    </w:pPr>
  </w:style>
  <w:style w:type="paragraph" w:customStyle="1" w:styleId="170">
    <w:name w:val="Picture"/>
    <w:basedOn w:val="1"/>
    <w:next w:val="2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7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7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73">
    <w:name w:val="无间隔1"/>
    <w:link w:val="533"/>
    <w:qFormat/>
    <w:uiPriority w:val="1"/>
    <w:rPr>
      <w:rFonts w:ascii="Calibri" w:hAnsi="Calibri" w:eastAsia="宋体" w:cs="Times New Roman"/>
      <w:sz w:val="22"/>
      <w:szCs w:val="22"/>
      <w:lang w:val="en-US" w:eastAsia="zh-CN" w:bidi="ar-SA"/>
    </w:rPr>
  </w:style>
  <w:style w:type="paragraph" w:customStyle="1" w:styleId="174">
    <w:name w:val="样式 样式 标题 4h4H4Fab-4T5Ref Heading 1rh1Heading sqlsect 1.2.3.... +..."/>
    <w:basedOn w:val="175"/>
    <w:link w:val="611"/>
    <w:qFormat/>
    <w:uiPriority w:val="0"/>
    <w:pPr>
      <w:tabs>
        <w:tab w:val="left" w:pos="2356"/>
      </w:tabs>
    </w:pPr>
  </w:style>
  <w:style w:type="paragraph" w:customStyle="1" w:styleId="175">
    <w:name w:val="样式 标题 4h4H4Fab-4T5Ref Heading 1rh1Heading sqlsect 1.2.3...."/>
    <w:basedOn w:val="15"/>
    <w:link w:val="561"/>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6">
    <w:name w:val="四级条标题"/>
    <w:basedOn w:val="177"/>
    <w:next w:val="143"/>
    <w:qFormat/>
    <w:uiPriority w:val="0"/>
    <w:pPr>
      <w:numPr>
        <w:ilvl w:val="5"/>
        <w:numId w:val="4"/>
      </w:numPr>
      <w:tabs>
        <w:tab w:val="left" w:pos="1680"/>
        <w:tab w:val="left" w:pos="2100"/>
        <w:tab w:val="left" w:pos="2520"/>
      </w:tabs>
      <w:outlineLvl w:val="5"/>
    </w:pPr>
  </w:style>
  <w:style w:type="paragraph" w:customStyle="1" w:styleId="177">
    <w:name w:val="三级条标题"/>
    <w:basedOn w:val="178"/>
    <w:next w:val="143"/>
    <w:qFormat/>
    <w:uiPriority w:val="0"/>
    <w:pPr>
      <w:numPr>
        <w:ilvl w:val="0"/>
        <w:numId w:val="0"/>
      </w:numPr>
      <w:tabs>
        <w:tab w:val="left" w:pos="1680"/>
        <w:tab w:val="left" w:pos="2100"/>
        <w:tab w:val="left" w:pos="2520"/>
      </w:tabs>
      <w:ind w:left="2520" w:hanging="420"/>
      <w:outlineLvl w:val="4"/>
    </w:pPr>
  </w:style>
  <w:style w:type="paragraph" w:customStyle="1" w:styleId="178">
    <w:name w:val="二级条标题"/>
    <w:basedOn w:val="179"/>
    <w:next w:val="143"/>
    <w:qFormat/>
    <w:uiPriority w:val="0"/>
    <w:pPr>
      <w:numPr>
        <w:ilvl w:val="3"/>
        <w:numId w:val="4"/>
      </w:numPr>
      <w:tabs>
        <w:tab w:val="left" w:pos="1680"/>
      </w:tabs>
      <w:ind w:left="0"/>
      <w:outlineLvl w:val="3"/>
    </w:pPr>
  </w:style>
  <w:style w:type="paragraph" w:customStyle="1" w:styleId="179">
    <w:name w:val="一级条标题"/>
    <w:basedOn w:val="142"/>
    <w:next w:val="143"/>
    <w:qFormat/>
    <w:uiPriority w:val="0"/>
    <w:pPr>
      <w:tabs>
        <w:tab w:val="left" w:pos="1680"/>
        <w:tab w:val="clear" w:pos="1260"/>
      </w:tabs>
      <w:spacing w:before="0" w:beforeLines="0" w:after="0" w:afterLines="0"/>
      <w:ind w:left="1680"/>
      <w:outlineLvl w:val="2"/>
    </w:pPr>
  </w:style>
  <w:style w:type="paragraph" w:customStyle="1" w:styleId="18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81">
    <w:name w:val="标准小四"/>
    <w:basedOn w:val="1"/>
    <w:qFormat/>
    <w:uiPriority w:val="0"/>
    <w:pPr>
      <w:spacing w:line="360" w:lineRule="auto"/>
      <w:ind w:firstLine="480" w:firstLineChars="200"/>
    </w:pPr>
    <w:rPr>
      <w:rFonts w:ascii="Arial" w:hAnsi="Arial"/>
      <w:sz w:val="24"/>
      <w:szCs w:val="21"/>
    </w:rPr>
  </w:style>
  <w:style w:type="paragraph" w:customStyle="1" w:styleId="182">
    <w:name w:val="表格"/>
    <w:basedOn w:val="1"/>
    <w:qFormat/>
    <w:uiPriority w:val="0"/>
    <w:pPr>
      <w:snapToGrid w:val="0"/>
      <w:ind w:firstLine="42" w:firstLineChars="21"/>
    </w:pPr>
    <w:rPr>
      <w:rFonts w:ascii="宋体" w:hAnsi="宋体"/>
      <w:kern w:val="0"/>
      <w:sz w:val="20"/>
      <w:szCs w:val="20"/>
    </w:rPr>
  </w:style>
  <w:style w:type="paragraph" w:customStyle="1" w:styleId="18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6">
    <w:name w:val="封面公司名"/>
    <w:qFormat/>
    <w:uiPriority w:val="0"/>
    <w:pPr>
      <w:jc w:val="center"/>
    </w:pPr>
    <w:rPr>
      <w:rFonts w:ascii="Arial" w:hAnsi="Arial" w:eastAsia="楷体_GB2312" w:cs="宋体"/>
      <w:bCs/>
      <w:kern w:val="2"/>
      <w:sz w:val="28"/>
      <w:lang w:val="en-US" w:eastAsia="zh-CN" w:bidi="ar-SA"/>
    </w:rPr>
  </w:style>
  <w:style w:type="paragraph" w:customStyle="1" w:styleId="187">
    <w:name w:val="Char2 Char Char Char1"/>
    <w:basedOn w:val="1"/>
    <w:qFormat/>
    <w:uiPriority w:val="0"/>
    <w:rPr>
      <w:rFonts w:ascii="仿宋_GB2312" w:eastAsia="仿宋_GB2312"/>
      <w:b/>
      <w:sz w:val="32"/>
      <w:szCs w:val="32"/>
    </w:rPr>
  </w:style>
  <w:style w:type="paragraph" w:customStyle="1" w:styleId="18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9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91">
    <w:name w:val="Char2"/>
    <w:basedOn w:val="1"/>
    <w:qFormat/>
    <w:uiPriority w:val="0"/>
    <w:rPr>
      <w:rFonts w:ascii="仿宋_GB2312" w:eastAsia="仿宋_GB2312"/>
      <w:b/>
      <w:sz w:val="32"/>
      <w:szCs w:val="32"/>
    </w:rPr>
  </w:style>
  <w:style w:type="paragraph" w:customStyle="1" w:styleId="19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3">
    <w:name w:val="小节"/>
    <w:basedOn w:val="1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95">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6">
    <w:name w:val="!大节"/>
    <w:basedOn w:val="13"/>
    <w:qFormat/>
    <w:uiPriority w:val="0"/>
    <w:pPr>
      <w:numPr>
        <w:numId w:val="0"/>
      </w:numPr>
      <w:spacing w:before="260" w:after="260" w:line="415" w:lineRule="auto"/>
      <w:ind w:left="420" w:hanging="420"/>
    </w:pPr>
    <w:rPr>
      <w:rFonts w:ascii="Arial" w:hAnsi="Arial" w:eastAsia="微软雅黑"/>
      <w:lang w:val="en-US"/>
    </w:rPr>
  </w:style>
  <w:style w:type="paragraph" w:customStyle="1" w:styleId="197">
    <w:name w:val="Char Char4 Char Char"/>
    <w:basedOn w:val="1"/>
    <w:qFormat/>
    <w:uiPriority w:val="0"/>
    <w:pPr>
      <w:widowControl/>
      <w:adjustRightInd/>
      <w:spacing w:after="160" w:line="240" w:lineRule="exact"/>
      <w:jc w:val="left"/>
    </w:pPr>
  </w:style>
  <w:style w:type="paragraph" w:customStyle="1" w:styleId="198">
    <w:name w:val="Char2 Char Char1"/>
    <w:basedOn w:val="1"/>
    <w:qFormat/>
    <w:uiPriority w:val="0"/>
    <w:pPr>
      <w:adjustRightInd/>
    </w:pPr>
    <w:rPr>
      <w:rFonts w:ascii="Tahoma" w:hAnsi="Tahoma"/>
      <w:sz w:val="24"/>
      <w:szCs w:val="20"/>
    </w:rPr>
  </w:style>
  <w:style w:type="paragraph" w:customStyle="1" w:styleId="199">
    <w:name w:val="默认段落字体 Para Char Char Char Char Char Char Char"/>
    <w:basedOn w:val="1"/>
    <w:qFormat/>
    <w:uiPriority w:val="0"/>
    <w:rPr>
      <w:rFonts w:eastAsia="仿宋_GB2312"/>
      <w:sz w:val="28"/>
      <w:szCs w:val="20"/>
    </w:rPr>
  </w:style>
  <w:style w:type="paragraph" w:customStyle="1" w:styleId="20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201">
    <w:name w:val="正文21"/>
    <w:basedOn w:val="1"/>
    <w:qFormat/>
    <w:uiPriority w:val="0"/>
    <w:pPr>
      <w:adjustRightInd/>
      <w:spacing w:before="156" w:line="360" w:lineRule="auto"/>
      <w:ind w:firstLine="510" w:firstLineChars="200"/>
    </w:pPr>
    <w:rPr>
      <w:sz w:val="24"/>
      <w:szCs w:val="20"/>
    </w:rPr>
  </w:style>
  <w:style w:type="paragraph" w:customStyle="1" w:styleId="202">
    <w:name w:val="标题4_自定义"/>
    <w:basedOn w:val="15"/>
    <w:qFormat/>
    <w:uiPriority w:val="0"/>
    <w:pPr>
      <w:numPr>
        <w:numId w:val="0"/>
      </w:numPr>
      <w:adjustRightInd/>
      <w:spacing w:before="0" w:after="0" w:line="360" w:lineRule="auto"/>
    </w:pPr>
    <w:rPr>
      <w:rFonts w:ascii="Verdana" w:eastAsia="Verdana"/>
      <w:sz w:val="21"/>
      <w:lang w:val="en-US"/>
    </w:rPr>
  </w:style>
  <w:style w:type="paragraph" w:customStyle="1" w:styleId="20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04">
    <w:name w:val="标题五"/>
    <w:basedOn w:val="1"/>
    <w:qFormat/>
    <w:uiPriority w:val="0"/>
    <w:pPr>
      <w:adjustRightInd/>
      <w:spacing w:before="156" w:beforeLines="50" w:line="360" w:lineRule="auto"/>
    </w:pPr>
    <w:rPr>
      <w:b/>
      <w:sz w:val="24"/>
    </w:rPr>
  </w:style>
  <w:style w:type="paragraph" w:customStyle="1" w:styleId="205">
    <w:name w:val="样式 标题 3H3 + 两端对齐"/>
    <w:basedOn w:val="14"/>
    <w:qFormat/>
    <w:uiPriority w:val="0"/>
    <w:pPr>
      <w:keepLines w:val="0"/>
      <w:numPr>
        <w:numId w:val="0"/>
      </w:numPr>
      <w:spacing w:before="0" w:after="0" w:line="240" w:lineRule="auto"/>
      <w:jc w:val="left"/>
    </w:pPr>
    <w:rPr>
      <w:rFonts w:cs="宋体"/>
      <w:sz w:val="21"/>
      <w:szCs w:val="20"/>
    </w:rPr>
  </w:style>
  <w:style w:type="paragraph" w:customStyle="1" w:styleId="206">
    <w:name w:val="Char Char11"/>
    <w:basedOn w:val="1"/>
    <w:qFormat/>
    <w:uiPriority w:val="0"/>
    <w:pPr>
      <w:spacing w:line="360" w:lineRule="auto"/>
    </w:pPr>
    <w:rPr>
      <w:szCs w:val="20"/>
    </w:rPr>
  </w:style>
  <w:style w:type="paragraph" w:customStyle="1" w:styleId="20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8">
    <w:name w:val="样式6"/>
    <w:basedOn w:val="38"/>
    <w:qFormat/>
    <w:uiPriority w:val="0"/>
    <w:pPr>
      <w:spacing w:line="460" w:lineRule="exact"/>
      <w:outlineLvl w:val="2"/>
    </w:pPr>
    <w:rPr>
      <w:rFonts w:ascii="仿宋_GB2312" w:hAnsi="宋体" w:eastAsia="仿宋_GB2312"/>
      <w:b/>
      <w:bCs/>
      <w:sz w:val="24"/>
      <w:szCs w:val="24"/>
    </w:rPr>
  </w:style>
  <w:style w:type="paragraph" w:customStyle="1" w:styleId="209">
    <w:name w:val="样式 标题 1章节第一层h1H"/>
    <w:basedOn w:val="12"/>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1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1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Char Char1 Char Char Char1"/>
    <w:basedOn w:val="1"/>
    <w:qFormat/>
    <w:uiPriority w:val="0"/>
    <w:rPr>
      <w:rFonts w:ascii="仿宋_GB2312" w:eastAsia="仿宋_GB2312"/>
      <w:b/>
      <w:sz w:val="32"/>
      <w:szCs w:val="32"/>
    </w:rPr>
  </w:style>
  <w:style w:type="paragraph" w:customStyle="1" w:styleId="214">
    <w:name w:val="样式 标题 4PIM 4H4h4bulletblbbH41H42H43H44H45H46H47H48...1"/>
    <w:basedOn w:val="15"/>
    <w:qFormat/>
    <w:uiPriority w:val="0"/>
    <w:pPr>
      <w:widowControl/>
      <w:jc w:val="left"/>
    </w:pPr>
    <w:rPr>
      <w:rFonts w:cs="宋体"/>
      <w:sz w:val="24"/>
      <w:szCs w:val="20"/>
    </w:rPr>
  </w:style>
  <w:style w:type="paragraph" w:customStyle="1" w:styleId="21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6">
    <w:name w:val="表格标题2"/>
    <w:basedOn w:val="217"/>
    <w:qFormat/>
    <w:uiPriority w:val="0"/>
    <w:rPr>
      <w:b/>
    </w:rPr>
  </w:style>
  <w:style w:type="paragraph" w:customStyle="1" w:styleId="217">
    <w:name w:val="表格内文"/>
    <w:basedOn w:val="1"/>
    <w:qFormat/>
    <w:uiPriority w:val="0"/>
    <w:pPr>
      <w:adjustRightInd/>
      <w:spacing w:line="360" w:lineRule="auto"/>
    </w:pPr>
    <w:rPr>
      <w:rFonts w:ascii="宋体" w:hAnsi="宋体" w:cs="宋体"/>
      <w:color w:val="000000"/>
      <w:szCs w:val="20"/>
    </w:rPr>
  </w:style>
  <w:style w:type="paragraph" w:customStyle="1" w:styleId="218">
    <w:name w:val="Char Char Char Char Char Char Char"/>
    <w:basedOn w:val="1"/>
    <w:qFormat/>
    <w:uiPriority w:val="0"/>
    <w:rPr>
      <w:rFonts w:ascii="仿宋_GB2312" w:eastAsia="仿宋_GB2312"/>
      <w:b/>
      <w:sz w:val="32"/>
      <w:szCs w:val="32"/>
    </w:rPr>
  </w:style>
  <w:style w:type="paragraph" w:customStyle="1" w:styleId="2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20">
    <w:name w:val="数字标题6"/>
    <w:basedOn w:val="1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22">
    <w:name w:val="列出段落2"/>
    <w:basedOn w:val="1"/>
    <w:qFormat/>
    <w:uiPriority w:val="0"/>
    <w:pPr>
      <w:adjustRightInd/>
      <w:ind w:firstLine="420" w:firstLineChars="200"/>
    </w:pPr>
    <w:rPr>
      <w:rFonts w:ascii="宋体" w:hAnsi="宋体"/>
      <w:sz w:val="24"/>
    </w:rPr>
  </w:style>
  <w:style w:type="paragraph" w:customStyle="1" w:styleId="22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24">
    <w:name w:val="TOC 标题1"/>
    <w:basedOn w:val="12"/>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6">
    <w:name w:val="正文 首行缩进:  2 字符 Char"/>
    <w:basedOn w:val="1"/>
    <w:qFormat/>
    <w:uiPriority w:val="0"/>
    <w:pPr>
      <w:adjustRightInd/>
      <w:spacing w:line="360" w:lineRule="auto"/>
      <w:ind w:firstLine="480"/>
    </w:pPr>
    <w:rPr>
      <w:rFonts w:cs="宋体"/>
      <w:sz w:val="24"/>
      <w:szCs w:val="20"/>
    </w:rPr>
  </w:style>
  <w:style w:type="paragraph" w:customStyle="1" w:styleId="2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8">
    <w:name w:val="Table Text"/>
    <w:basedOn w:val="1"/>
    <w:qFormat/>
    <w:uiPriority w:val="0"/>
    <w:pPr>
      <w:widowControl/>
      <w:spacing w:before="60" w:after="60"/>
      <w:jc w:val="left"/>
    </w:pPr>
    <w:rPr>
      <w:kern w:val="0"/>
      <w:sz w:val="24"/>
    </w:rPr>
  </w:style>
  <w:style w:type="paragraph" w:customStyle="1" w:styleId="22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3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31">
    <w:name w:val="Char Char Char Char Char Char Char Char Char Char"/>
    <w:basedOn w:val="1"/>
    <w:qFormat/>
    <w:uiPriority w:val="0"/>
    <w:rPr>
      <w:rFonts w:ascii="仿宋_GB2312" w:eastAsia="仿宋_GB2312"/>
      <w:b/>
      <w:sz w:val="32"/>
      <w:szCs w:val="32"/>
    </w:rPr>
  </w:style>
  <w:style w:type="paragraph" w:customStyle="1" w:styleId="232">
    <w:name w:val="MM Title"/>
    <w:basedOn w:val="64"/>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3">
    <w:name w:val="正文文字表格居中"/>
    <w:basedOn w:val="1"/>
    <w:next w:val="61"/>
    <w:qFormat/>
    <w:uiPriority w:val="0"/>
    <w:pPr>
      <w:snapToGrid w:val="0"/>
      <w:spacing w:line="360" w:lineRule="auto"/>
    </w:pPr>
    <w:rPr>
      <w:rFonts w:ascii="宋体"/>
      <w:b/>
      <w:sz w:val="24"/>
      <w:szCs w:val="20"/>
    </w:rPr>
  </w:style>
  <w:style w:type="paragraph" w:customStyle="1" w:styleId="234">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冯广丽"/>
    <w:basedOn w:val="1"/>
    <w:link w:val="474"/>
    <w:qFormat/>
    <w:uiPriority w:val="0"/>
    <w:pPr>
      <w:adjustRightInd/>
      <w:spacing w:line="360" w:lineRule="auto"/>
      <w:ind w:firstLine="480" w:firstLineChars="200"/>
    </w:pPr>
    <w:rPr>
      <w:rFonts w:ascii="宋体" w:hAnsi="宋体"/>
      <w:sz w:val="24"/>
      <w:szCs w:val="22"/>
    </w:rPr>
  </w:style>
  <w:style w:type="paragraph" w:customStyle="1" w:styleId="24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41">
    <w:name w:val="Char31"/>
    <w:basedOn w:val="1"/>
    <w:qFormat/>
    <w:uiPriority w:val="0"/>
    <w:pPr>
      <w:adjustRightInd/>
      <w:ind w:firstLine="200" w:firstLineChars="200"/>
    </w:pPr>
    <w:rPr>
      <w:rFonts w:ascii="Tahoma" w:hAnsi="Tahoma"/>
      <w:sz w:val="24"/>
      <w:szCs w:val="20"/>
    </w:rPr>
  </w:style>
  <w:style w:type="paragraph" w:customStyle="1" w:styleId="242">
    <w:name w:val="Char Char11 Char Char Char1"/>
    <w:basedOn w:val="1"/>
    <w:qFormat/>
    <w:uiPriority w:val="0"/>
    <w:pPr>
      <w:spacing w:line="360" w:lineRule="auto"/>
    </w:pPr>
    <w:rPr>
      <w:szCs w:val="20"/>
    </w:rPr>
  </w:style>
  <w:style w:type="paragraph" w:customStyle="1" w:styleId="24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44">
    <w:name w:val="_Style 236"/>
    <w:qFormat/>
    <w:uiPriority w:val="0"/>
    <w:rPr>
      <w:rFonts w:ascii="Times New Roman" w:hAnsi="Times New Roman" w:eastAsia="宋体" w:cs="Times New Roman"/>
      <w:kern w:val="2"/>
      <w:sz w:val="21"/>
      <w:lang w:val="en-US" w:eastAsia="zh-CN" w:bidi="ar-SA"/>
    </w:rPr>
  </w:style>
  <w:style w:type="paragraph" w:customStyle="1" w:styleId="2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7">
    <w:name w:val="正文文字缩进项目"/>
    <w:basedOn w:val="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50">
    <w:name w:val="文章标题"/>
    <w:next w:val="18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51">
    <w:name w:val="4"/>
    <w:basedOn w:val="1"/>
    <w:next w:val="42"/>
    <w:qFormat/>
    <w:uiPriority w:val="0"/>
    <w:pPr>
      <w:spacing w:after="120" w:line="480" w:lineRule="auto"/>
      <w:ind w:left="420" w:leftChars="200"/>
    </w:pPr>
    <w:rPr>
      <w:sz w:val="24"/>
      <w:szCs w:val="20"/>
    </w:rPr>
  </w:style>
  <w:style w:type="paragraph" w:customStyle="1" w:styleId="25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3">
    <w:name w:val="Char Char Char Char Char Char Char Char Char Char Char1 Char"/>
    <w:basedOn w:val="1"/>
    <w:qFormat/>
    <w:uiPriority w:val="0"/>
    <w:pPr>
      <w:adjustRightInd/>
    </w:pPr>
    <w:rPr>
      <w:rFonts w:ascii="Tahoma" w:hAnsi="Tahoma"/>
      <w:sz w:val="24"/>
    </w:rPr>
  </w:style>
  <w:style w:type="paragraph" w:customStyle="1" w:styleId="25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5">
    <w:name w:val="标书表格字体格式"/>
    <w:next w:val="159"/>
    <w:qFormat/>
    <w:uiPriority w:val="0"/>
    <w:rPr>
      <w:rFonts w:ascii="Times New Roman" w:hAnsi="Times New Roman" w:eastAsia="宋体" w:cs="Times New Roman"/>
      <w:kern w:val="2"/>
      <w:sz w:val="21"/>
      <w:szCs w:val="24"/>
      <w:lang w:val="en-US" w:eastAsia="zh-CN" w:bidi="ar-SA"/>
    </w:rPr>
  </w:style>
  <w:style w:type="paragraph" w:customStyle="1" w:styleId="25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8">
    <w:name w:val="带编号样式"/>
    <w:basedOn w:val="92"/>
    <w:qFormat/>
    <w:uiPriority w:val="0"/>
    <w:pPr>
      <w:tabs>
        <w:tab w:val="left" w:pos="840"/>
      </w:tabs>
      <w:snapToGrid w:val="0"/>
      <w:ind w:left="840" w:firstLine="0" w:firstLineChars="0"/>
    </w:pPr>
    <w:rPr>
      <w:rFonts w:ascii="仿宋_GB2312" w:eastAsia="仿宋_GB2312"/>
      <w:color w:val="000000"/>
    </w:rPr>
  </w:style>
  <w:style w:type="paragraph" w:customStyle="1" w:styleId="259">
    <w:name w:val="正文文字 2"/>
    <w:basedOn w:val="104"/>
    <w:next w:val="104"/>
    <w:qFormat/>
    <w:uiPriority w:val="0"/>
    <w:rPr>
      <w:rFonts w:ascii="宋体" w:eastAsia="宋体" w:cs="Times New Roman"/>
      <w:color w:val="auto"/>
    </w:rPr>
  </w:style>
  <w:style w:type="paragraph" w:customStyle="1" w:styleId="26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61">
    <w:name w:val="样式 标题 3h33rd level3Heading 3 - oldH3l3CTheading 3Headin..."/>
    <w:basedOn w:val="14"/>
    <w:qFormat/>
    <w:uiPriority w:val="0"/>
    <w:pPr>
      <w:snapToGrid w:val="0"/>
      <w:ind w:left="0" w:firstLine="0"/>
      <w:jc w:val="left"/>
    </w:pPr>
    <w:rPr>
      <w:rFonts w:eastAsia="黑体" w:cs="宋体"/>
      <w:sz w:val="28"/>
      <w:szCs w:val="20"/>
    </w:rPr>
  </w:style>
  <w:style w:type="paragraph" w:customStyle="1" w:styleId="262">
    <w:name w:val="Char5"/>
    <w:basedOn w:val="1"/>
    <w:qFormat/>
    <w:uiPriority w:val="0"/>
    <w:rPr>
      <w:rFonts w:ascii="仿宋_GB2312" w:eastAsia="仿宋_GB2312"/>
      <w:b/>
      <w:sz w:val="32"/>
      <w:szCs w:val="32"/>
    </w:rPr>
  </w:style>
  <w:style w:type="paragraph" w:customStyle="1" w:styleId="26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5">
    <w:name w:val="Item List"/>
    <w:link w:val="47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7">
    <w:name w:val="样式 正文文本缩进 2 + 仿宋_GB2312 黑色 行距: 1.5 倍行距"/>
    <w:basedOn w:val="42"/>
    <w:qFormat/>
    <w:uiPriority w:val="0"/>
    <w:pPr>
      <w:adjustRightInd/>
      <w:ind w:firstLine="560" w:firstLineChars="200"/>
      <w:textAlignment w:val="auto"/>
    </w:pPr>
    <w:rPr>
      <w:rFonts w:hAnsi="宋体" w:cs="宋体"/>
      <w:color w:val="000000"/>
      <w:kern w:val="2"/>
      <w:sz w:val="24"/>
    </w:rPr>
  </w:style>
  <w:style w:type="paragraph" w:customStyle="1" w:styleId="2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70">
    <w:name w:val="Char Char1 Char Char Char Char Char Char1"/>
    <w:basedOn w:val="1"/>
    <w:qFormat/>
    <w:uiPriority w:val="0"/>
    <w:rPr>
      <w:rFonts w:ascii="仿宋_GB2312" w:eastAsia="仿宋_GB2312"/>
      <w:b/>
      <w:sz w:val="32"/>
      <w:szCs w:val="20"/>
    </w:rPr>
  </w:style>
  <w:style w:type="paragraph" w:customStyle="1" w:styleId="271">
    <w:name w:val="Char Char Char Char Char Char Char Char Char Char Char Char1 Char"/>
    <w:basedOn w:val="1"/>
    <w:qFormat/>
    <w:uiPriority w:val="0"/>
    <w:rPr>
      <w:rFonts w:ascii="Tahoma" w:hAnsi="Tahoma" w:cs="仿宋_GB2312"/>
      <w:sz w:val="24"/>
      <w:szCs w:val="20"/>
    </w:rPr>
  </w:style>
  <w:style w:type="paragraph" w:customStyle="1" w:styleId="272">
    <w:name w:val="表格项目符号 2"/>
    <w:basedOn w:val="35"/>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74">
    <w:name w:val="样式 标题 2标题2H2Heading 2 HiddenHeading 2 CCBSheading 22nd lev..."/>
    <w:basedOn w:val="13"/>
    <w:qFormat/>
    <w:uiPriority w:val="0"/>
    <w:pPr>
      <w:widowControl/>
      <w:spacing w:before="260" w:after="260" w:line="416" w:lineRule="auto"/>
      <w:ind w:left="0" w:firstLine="0"/>
    </w:pPr>
    <w:rPr>
      <w:rFonts w:ascii="Arial" w:hAnsi="Arial" w:eastAsia="黑体"/>
      <w:sz w:val="30"/>
      <w:szCs w:val="21"/>
    </w:rPr>
  </w:style>
  <w:style w:type="paragraph" w:customStyle="1" w:styleId="27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6">
    <w:name w:val="样式 正文文本缩进 + 段前: 2 字符"/>
    <w:basedOn w:val="1"/>
    <w:qFormat/>
    <w:uiPriority w:val="0"/>
    <w:pPr>
      <w:adjustRightInd/>
      <w:ind w:left="420" w:leftChars="200"/>
      <w:jc w:val="left"/>
    </w:pPr>
    <w:rPr>
      <w:sz w:val="28"/>
      <w:szCs w:val="20"/>
      <w:lang w:eastAsia="zh-TW"/>
    </w:rPr>
  </w:style>
  <w:style w:type="paragraph" w:customStyle="1" w:styleId="277">
    <w:name w:val="Char1 Char Char Char3"/>
    <w:basedOn w:val="1"/>
    <w:qFormat/>
    <w:uiPriority w:val="0"/>
    <w:pPr>
      <w:adjustRightInd/>
      <w:ind w:firstLine="200" w:firstLineChars="200"/>
    </w:pPr>
    <w:rPr>
      <w:rFonts w:ascii="Tahoma" w:hAnsi="Tahoma"/>
      <w:sz w:val="24"/>
      <w:szCs w:val="20"/>
    </w:rPr>
  </w:style>
  <w:style w:type="paragraph" w:customStyle="1" w:styleId="278">
    <w:name w:val="_Style 271"/>
    <w:basedOn w:val="12"/>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9">
    <w:name w:val="Char Char Char Char Char Char Char Char Char Char Char Char1 Char1"/>
    <w:basedOn w:val="1"/>
    <w:qFormat/>
    <w:uiPriority w:val="0"/>
    <w:rPr>
      <w:rFonts w:ascii="Tahoma" w:hAnsi="Tahoma" w:cs="仿宋_GB2312"/>
      <w:sz w:val="24"/>
      <w:szCs w:val="20"/>
    </w:rPr>
  </w:style>
  <w:style w:type="paragraph" w:customStyle="1" w:styleId="280">
    <w:name w:val="Char Char1 Char1"/>
    <w:basedOn w:val="1"/>
    <w:qFormat/>
    <w:uiPriority w:val="0"/>
    <w:rPr>
      <w:rFonts w:ascii="仿宋_GB2312" w:eastAsia="仿宋_GB2312"/>
      <w:b/>
      <w:sz w:val="32"/>
      <w:szCs w:val="32"/>
    </w:rPr>
  </w:style>
  <w:style w:type="paragraph" w:customStyle="1" w:styleId="281">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82">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83">
    <w:name w:val="Bulleting First Indent 1"/>
    <w:basedOn w:val="1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4">
    <w:name w:val="Char Char1"/>
    <w:basedOn w:val="1"/>
    <w:qFormat/>
    <w:uiPriority w:val="0"/>
    <w:pPr>
      <w:widowControl/>
      <w:spacing w:after="160" w:line="240" w:lineRule="exact"/>
      <w:jc w:val="left"/>
    </w:pPr>
    <w:rPr>
      <w:rFonts w:eastAsia="仿宋_GB2312"/>
      <w:sz w:val="28"/>
    </w:rPr>
  </w:style>
  <w:style w:type="paragraph" w:customStyle="1" w:styleId="285">
    <w:name w:val="单元格居中"/>
    <w:basedOn w:val="1"/>
    <w:qFormat/>
    <w:uiPriority w:val="0"/>
    <w:pPr>
      <w:adjustRightInd/>
      <w:spacing w:line="360" w:lineRule="auto"/>
      <w:jc w:val="center"/>
    </w:pPr>
    <w:rPr>
      <w:sz w:val="24"/>
    </w:rPr>
  </w:style>
  <w:style w:type="paragraph" w:customStyle="1" w:styleId="286">
    <w:name w:val="样式 标题 1Level 1 HeadPIM 1Section Headh1l11Heading 0Datash..."/>
    <w:basedOn w:val="12"/>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90">
    <w:name w:val="MM Empty"/>
    <w:basedOn w:val="1"/>
    <w:qFormat/>
    <w:uiPriority w:val="0"/>
    <w:pPr>
      <w:adjustRightInd/>
    </w:pPr>
  </w:style>
  <w:style w:type="paragraph" w:customStyle="1" w:styleId="291">
    <w:name w:val="文档正文"/>
    <w:basedOn w:val="1"/>
    <w:qFormat/>
    <w:uiPriority w:val="0"/>
    <w:pPr>
      <w:spacing w:line="480" w:lineRule="atLeast"/>
      <w:ind w:firstLine="567"/>
      <w:textAlignment w:val="baseline"/>
    </w:pPr>
    <w:rPr>
      <w:kern w:val="0"/>
      <w:sz w:val="24"/>
      <w:szCs w:val="20"/>
    </w:rPr>
  </w:style>
  <w:style w:type="paragraph" w:customStyle="1" w:styleId="29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3">
    <w:name w:val="Char Char1 Char Char1 Char Char1"/>
    <w:basedOn w:val="1"/>
    <w:qFormat/>
    <w:uiPriority w:val="0"/>
    <w:pPr>
      <w:tabs>
        <w:tab w:val="left" w:pos="840"/>
      </w:tabs>
      <w:ind w:left="840" w:hanging="420"/>
    </w:pPr>
    <w:rPr>
      <w:rFonts w:ascii="Tahoma" w:hAnsi="Tahoma"/>
      <w:sz w:val="24"/>
    </w:rPr>
  </w:style>
  <w:style w:type="paragraph" w:customStyle="1" w:styleId="294">
    <w:name w:val="样式 标题 2H2h2Underrubrik1prop2l2Chapter Titlesect 1.2DO NO..."/>
    <w:basedOn w:val="1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5">
    <w:name w:val="Char Char Char Char Char Char Char Char Char Char1"/>
    <w:basedOn w:val="1"/>
    <w:qFormat/>
    <w:uiPriority w:val="0"/>
    <w:rPr>
      <w:rFonts w:ascii="仿宋_GB2312" w:eastAsia="仿宋_GB2312"/>
      <w:b/>
      <w:sz w:val="32"/>
      <w:szCs w:val="32"/>
    </w:rPr>
  </w:style>
  <w:style w:type="paragraph" w:customStyle="1" w:styleId="296">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7">
    <w:name w:val="默认段落字体 Para Char Char Char1 Char"/>
    <w:basedOn w:val="1"/>
    <w:qFormat/>
    <w:uiPriority w:val="0"/>
    <w:pPr>
      <w:spacing w:line="240" w:lineRule="atLeast"/>
      <w:ind w:left="420" w:firstLine="420"/>
    </w:pPr>
    <w:rPr>
      <w:sz w:val="24"/>
    </w:rPr>
  </w:style>
  <w:style w:type="paragraph" w:styleId="29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0">
    <w:name w:val="Char1 Char Char Char5"/>
    <w:basedOn w:val="1"/>
    <w:qFormat/>
    <w:uiPriority w:val="0"/>
    <w:pPr>
      <w:adjustRightInd/>
      <w:ind w:firstLine="200" w:firstLineChars="200"/>
    </w:pPr>
    <w:rPr>
      <w:rFonts w:ascii="Tahoma" w:hAnsi="Tahoma"/>
      <w:sz w:val="24"/>
      <w:szCs w:val="20"/>
    </w:rPr>
  </w:style>
  <w:style w:type="paragraph" w:customStyle="1" w:styleId="301">
    <w:name w:val="Char Char Char Char Char Char Char1"/>
    <w:basedOn w:val="1"/>
    <w:qFormat/>
    <w:uiPriority w:val="0"/>
    <w:rPr>
      <w:rFonts w:ascii="仿宋_GB2312" w:eastAsia="仿宋_GB2312"/>
      <w:b/>
      <w:sz w:val="32"/>
      <w:szCs w:val="32"/>
    </w:rPr>
  </w:style>
  <w:style w:type="paragraph" w:customStyle="1" w:styleId="30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03">
    <w:name w:val="正文表标题"/>
    <w:next w:val="1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5">
    <w:name w:val="四号　首行缩进"/>
    <w:basedOn w:val="1"/>
    <w:qFormat/>
    <w:uiPriority w:val="0"/>
    <w:pPr>
      <w:adjustRightInd/>
      <w:spacing w:line="360" w:lineRule="auto"/>
    </w:pPr>
    <w:rPr>
      <w:rFonts w:ascii="宋体" w:hAnsi="宋体"/>
      <w:szCs w:val="20"/>
    </w:rPr>
  </w:style>
  <w:style w:type="paragraph" w:customStyle="1" w:styleId="30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8">
    <w:name w:val="首行缩进"/>
    <w:basedOn w:val="1"/>
    <w:qFormat/>
    <w:uiPriority w:val="0"/>
    <w:pPr>
      <w:spacing w:line="360" w:lineRule="auto"/>
      <w:ind w:firstLine="480" w:firstLineChars="200"/>
    </w:pPr>
    <w:rPr>
      <w:rFonts w:ascii="宋体"/>
      <w:sz w:val="24"/>
      <w:szCs w:val="20"/>
    </w:rPr>
  </w:style>
  <w:style w:type="paragraph" w:customStyle="1" w:styleId="309">
    <w:name w:val="Char1 Char Char Char1"/>
    <w:basedOn w:val="1"/>
    <w:qFormat/>
    <w:uiPriority w:val="0"/>
    <w:pPr>
      <w:adjustRightInd/>
      <w:ind w:firstLine="200" w:firstLineChars="200"/>
    </w:pPr>
    <w:rPr>
      <w:rFonts w:ascii="Tahoma" w:hAnsi="Tahoma"/>
      <w:sz w:val="24"/>
      <w:szCs w:val="20"/>
    </w:rPr>
  </w:style>
  <w:style w:type="paragraph" w:customStyle="1" w:styleId="310">
    <w:name w:val="MM Topic 2"/>
    <w:basedOn w:val="13"/>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1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2">
    <w:name w:val="样式 样式2 + 左侧:  1 字符 右侧:  1 字符"/>
    <w:basedOn w:val="8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5">
    <w:name w:val="哈哈正文"/>
    <w:basedOn w:val="1"/>
    <w:link w:val="499"/>
    <w:qFormat/>
    <w:uiPriority w:val="0"/>
    <w:pPr>
      <w:adjustRightInd/>
      <w:spacing w:line="360" w:lineRule="auto"/>
      <w:ind w:firstLine="200" w:firstLineChars="200"/>
    </w:pPr>
    <w:rPr>
      <w:rFonts w:ascii="宋体" w:hAnsi="宋体"/>
      <w:sz w:val="24"/>
      <w:szCs w:val="20"/>
    </w:rPr>
  </w:style>
  <w:style w:type="paragraph" w:customStyle="1" w:styleId="316">
    <w:name w:val="List Paragraph1"/>
    <w:basedOn w:val="1"/>
    <w:qFormat/>
    <w:uiPriority w:val="34"/>
    <w:pPr>
      <w:spacing w:line="360" w:lineRule="auto"/>
      <w:ind w:firstLine="200" w:firstLineChars="200"/>
    </w:pPr>
    <w:rPr>
      <w:rFonts w:eastAsia="楷体_GB2312" w:cs="Lucida Sans"/>
      <w:sz w:val="24"/>
    </w:rPr>
  </w:style>
  <w:style w:type="paragraph" w:customStyle="1" w:styleId="31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20">
    <w:name w:val="Char Char11 Char Char Char Char Char Char Char Char Char1"/>
    <w:basedOn w:val="1"/>
    <w:qFormat/>
    <w:uiPriority w:val="0"/>
    <w:pPr>
      <w:spacing w:line="360" w:lineRule="auto"/>
    </w:pPr>
    <w:rPr>
      <w:szCs w:val="20"/>
    </w:rPr>
  </w:style>
  <w:style w:type="paragraph" w:customStyle="1" w:styleId="321">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2">
    <w:name w:val="正文 项目2"/>
    <w:basedOn w:val="323"/>
    <w:qFormat/>
    <w:uiPriority w:val="0"/>
    <w:pPr>
      <w:numPr>
        <w:ilvl w:val="0"/>
        <w:numId w:val="6"/>
      </w:numPr>
      <w:tabs>
        <w:tab w:val="left" w:pos="840"/>
      </w:tabs>
      <w:spacing w:after="0"/>
    </w:pPr>
  </w:style>
  <w:style w:type="paragraph" w:customStyle="1" w:styleId="32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4">
    <w:name w:val="Char Char Char1 Char1"/>
    <w:basedOn w:val="1"/>
    <w:qFormat/>
    <w:uiPriority w:val="0"/>
    <w:rPr>
      <w:szCs w:val="20"/>
    </w:rPr>
  </w:style>
  <w:style w:type="paragraph" w:customStyle="1" w:styleId="32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7">
    <w:name w:val="封面"/>
    <w:basedOn w:val="1"/>
    <w:qFormat/>
    <w:uiPriority w:val="0"/>
    <w:pPr>
      <w:spacing w:line="360" w:lineRule="atLeast"/>
      <w:jc w:val="right"/>
      <w:textAlignment w:val="baseline"/>
    </w:pPr>
    <w:rPr>
      <w:rFonts w:ascii="Symbol" w:hAnsi="Symbol"/>
      <w:kern w:val="0"/>
      <w:szCs w:val="20"/>
    </w:rPr>
  </w:style>
  <w:style w:type="paragraph" w:customStyle="1" w:styleId="328">
    <w:name w:val="正文（缩进2汉字）"/>
    <w:basedOn w:val="1"/>
    <w:link w:val="58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9">
    <w:name w:val="数字标题3"/>
    <w:basedOn w:val="14"/>
    <w:next w:val="1"/>
    <w:qFormat/>
    <w:uiPriority w:val="0"/>
    <w:pPr>
      <w:numPr>
        <w:numId w:val="0"/>
      </w:numPr>
      <w:spacing w:line="240" w:lineRule="auto"/>
    </w:pPr>
    <w:rPr>
      <w:sz w:val="28"/>
      <w:szCs w:val="28"/>
    </w:rPr>
  </w:style>
  <w:style w:type="paragraph" w:customStyle="1" w:styleId="3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3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2">
    <w:name w:val="正文（首行缩进2字符）"/>
    <w:basedOn w:val="1"/>
    <w:qFormat/>
    <w:uiPriority w:val="0"/>
    <w:pPr>
      <w:adjustRightInd/>
      <w:spacing w:line="360" w:lineRule="auto"/>
      <w:ind w:firstLine="480" w:firstLineChars="200"/>
    </w:pPr>
    <w:rPr>
      <w:sz w:val="24"/>
      <w:szCs w:val="20"/>
    </w:rPr>
  </w:style>
  <w:style w:type="paragraph" w:customStyle="1" w:styleId="33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4">
    <w:name w:val="正文段"/>
    <w:basedOn w:val="1"/>
    <w:qFormat/>
    <w:uiPriority w:val="0"/>
    <w:pPr>
      <w:widowControl/>
      <w:snapToGrid w:val="0"/>
      <w:spacing w:after="156" w:afterLines="50"/>
      <w:ind w:firstLine="200" w:firstLineChars="200"/>
    </w:pPr>
    <w:rPr>
      <w:kern w:val="0"/>
      <w:sz w:val="24"/>
      <w:szCs w:val="20"/>
    </w:rPr>
  </w:style>
  <w:style w:type="paragraph" w:customStyle="1" w:styleId="335">
    <w:name w:val="Test2"/>
    <w:basedOn w:val="1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6">
    <w:name w:val="数字标题2"/>
    <w:basedOn w:val="13"/>
    <w:next w:val="1"/>
    <w:qFormat/>
    <w:uiPriority w:val="0"/>
    <w:pPr>
      <w:numPr>
        <w:ilvl w:val="1"/>
        <w:numId w:val="5"/>
      </w:numPr>
      <w:tabs>
        <w:tab w:val="clear" w:pos="432"/>
      </w:tabs>
    </w:pPr>
    <w:rPr>
      <w:rFonts w:ascii="Times New Roman" w:eastAsia="宋体"/>
      <w:i/>
      <w:sz w:val="36"/>
      <w:szCs w:val="36"/>
      <w:lang w:val="en-US"/>
    </w:rPr>
  </w:style>
  <w:style w:type="paragraph" w:customStyle="1" w:styleId="337">
    <w:name w:val="彩色列表 - 强调文字颜色 11"/>
    <w:basedOn w:val="1"/>
    <w:qFormat/>
    <w:uiPriority w:val="0"/>
    <w:pPr>
      <w:adjustRightInd/>
      <w:ind w:firstLine="420" w:firstLineChars="200"/>
    </w:pPr>
    <w:rPr>
      <w:rFonts w:ascii="Calibri" w:hAnsi="Calibri"/>
      <w:szCs w:val="22"/>
    </w:rPr>
  </w:style>
  <w:style w:type="paragraph" w:customStyle="1" w:styleId="338">
    <w:name w:val="数字标题4"/>
    <w:basedOn w:val="1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40">
    <w:name w:val="样式1 + (中宋体"/>
    <w:basedOn w:val="16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1">
    <w:name w:val="仿宋正文"/>
    <w:basedOn w:val="1"/>
    <w:link w:val="464"/>
    <w:qFormat/>
    <w:uiPriority w:val="0"/>
    <w:pPr>
      <w:adjustRightInd/>
      <w:spacing w:line="360" w:lineRule="auto"/>
      <w:ind w:firstLine="480" w:firstLineChars="200"/>
    </w:pPr>
    <w:rPr>
      <w:rFonts w:ascii="仿宋_GB2312" w:eastAsia="仿宋_GB2312"/>
      <w:sz w:val="24"/>
      <w:szCs w:val="20"/>
    </w:rPr>
  </w:style>
  <w:style w:type="paragraph" w:customStyle="1" w:styleId="342">
    <w:name w:val="正文（标题三）"/>
    <w:basedOn w:val="1"/>
    <w:qFormat/>
    <w:uiPriority w:val="0"/>
    <w:pPr>
      <w:spacing w:line="360" w:lineRule="auto"/>
      <w:ind w:firstLine="200" w:firstLineChars="200"/>
    </w:pPr>
    <w:rPr>
      <w:sz w:val="24"/>
    </w:rPr>
  </w:style>
  <w:style w:type="paragraph" w:customStyle="1" w:styleId="343">
    <w:name w:val="MM Topic 3"/>
    <w:basedOn w:val="14"/>
    <w:qFormat/>
    <w:uiPriority w:val="0"/>
    <w:pPr>
      <w:numPr>
        <w:numId w:val="4"/>
      </w:numPr>
      <w:tabs>
        <w:tab w:val="left" w:pos="840"/>
        <w:tab w:val="left" w:pos="1680"/>
        <w:tab w:val="clear" w:pos="900"/>
      </w:tabs>
      <w:adjustRightInd/>
    </w:pPr>
  </w:style>
  <w:style w:type="paragraph" w:customStyle="1" w:styleId="34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5">
    <w:name w:val="图中文字"/>
    <w:basedOn w:val="1"/>
    <w:qFormat/>
    <w:uiPriority w:val="0"/>
    <w:pPr>
      <w:snapToGrid w:val="0"/>
      <w:spacing w:line="0" w:lineRule="atLeast"/>
      <w:ind w:firstLine="200" w:firstLineChars="200"/>
      <w:jc w:val="center"/>
    </w:pPr>
    <w:rPr>
      <w:sz w:val="24"/>
      <w:szCs w:val="20"/>
    </w:rPr>
  </w:style>
  <w:style w:type="paragraph" w:customStyle="1" w:styleId="346">
    <w:name w:val="正文－恩普"/>
    <w:basedOn w:val="2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7">
    <w:name w:val="Char21"/>
    <w:basedOn w:val="1"/>
    <w:qFormat/>
    <w:uiPriority w:val="0"/>
    <w:pPr>
      <w:adjustRightInd/>
      <w:ind w:firstLine="200" w:firstLineChars="200"/>
    </w:pPr>
    <w:rPr>
      <w:rFonts w:ascii="仿宋_GB2312" w:eastAsia="仿宋_GB2312"/>
      <w:b/>
      <w:sz w:val="32"/>
      <w:szCs w:val="32"/>
    </w:rPr>
  </w:style>
  <w:style w:type="paragraph" w:customStyle="1" w:styleId="34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9">
    <w:name w:val="标题4-dyf"/>
    <w:basedOn w:val="15"/>
    <w:link w:val="554"/>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50">
    <w:name w:val="Char1 Char Char Char4"/>
    <w:basedOn w:val="1"/>
    <w:qFormat/>
    <w:uiPriority w:val="0"/>
    <w:pPr>
      <w:adjustRightInd/>
      <w:ind w:firstLine="200" w:firstLineChars="200"/>
    </w:pPr>
    <w:rPr>
      <w:rFonts w:ascii="Tahoma" w:hAnsi="Tahoma"/>
      <w:sz w:val="24"/>
      <w:szCs w:val="20"/>
    </w:rPr>
  </w:style>
  <w:style w:type="paragraph" w:customStyle="1" w:styleId="351">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5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3">
    <w:name w:val="Char23"/>
    <w:basedOn w:val="1"/>
    <w:qFormat/>
    <w:uiPriority w:val="0"/>
    <w:rPr>
      <w:rFonts w:ascii="仿宋_GB2312" w:eastAsia="仿宋_GB2312"/>
      <w:b/>
      <w:sz w:val="32"/>
      <w:szCs w:val="32"/>
    </w:rPr>
  </w:style>
  <w:style w:type="paragraph" w:customStyle="1" w:styleId="35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7">
    <w:name w:val="此正文"/>
    <w:basedOn w:val="1"/>
    <w:link w:val="442"/>
    <w:qFormat/>
    <w:uiPriority w:val="0"/>
    <w:pPr>
      <w:adjustRightInd/>
      <w:spacing w:line="360" w:lineRule="auto"/>
      <w:ind w:firstLine="200" w:firstLineChars="200"/>
    </w:pPr>
    <w:rPr>
      <w:sz w:val="24"/>
    </w:rPr>
  </w:style>
  <w:style w:type="paragraph" w:customStyle="1" w:styleId="3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60">
    <w:name w:val="Char3 Char Char Char"/>
    <w:basedOn w:val="1"/>
    <w:qFormat/>
    <w:uiPriority w:val="0"/>
    <w:pPr>
      <w:widowControl/>
      <w:adjustRightInd/>
      <w:spacing w:after="160" w:line="240" w:lineRule="exact"/>
      <w:jc w:val="left"/>
    </w:pPr>
    <w:rPr>
      <w:szCs w:val="20"/>
    </w:rPr>
  </w:style>
  <w:style w:type="paragraph" w:customStyle="1" w:styleId="36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2">
    <w:name w:val="Normal0"/>
    <w:qFormat/>
    <w:uiPriority w:val="0"/>
    <w:rPr>
      <w:rFonts w:ascii="Times New Roman" w:hAnsi="Times New Roman" w:eastAsia="宋体" w:cs="Times New Roman"/>
      <w:lang w:val="en-US" w:eastAsia="en-US" w:bidi="ar-SA"/>
    </w:rPr>
  </w:style>
  <w:style w:type="paragraph" w:customStyle="1" w:styleId="36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4">
    <w:name w:val="a1"/>
    <w:basedOn w:val="1"/>
    <w:qFormat/>
    <w:uiPriority w:val="0"/>
    <w:pPr>
      <w:widowControl/>
      <w:spacing w:line="300" w:lineRule="atLeast"/>
      <w:jc w:val="left"/>
    </w:pPr>
    <w:rPr>
      <w:rFonts w:ascii="宋体" w:hAnsi="宋体"/>
      <w:kern w:val="0"/>
      <w:sz w:val="18"/>
      <w:szCs w:val="20"/>
    </w:rPr>
  </w:style>
  <w:style w:type="paragraph" w:customStyle="1" w:styleId="36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7">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8">
    <w:name w:val="Thf"/>
    <w:basedOn w:val="95"/>
    <w:qFormat/>
    <w:uiPriority w:val="0"/>
    <w:pPr>
      <w:ind w:left="0"/>
    </w:pPr>
  </w:style>
  <w:style w:type="paragraph" w:customStyle="1" w:styleId="369">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7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_Style 12"/>
    <w:basedOn w:val="28"/>
    <w:qFormat/>
    <w:uiPriority w:val="0"/>
    <w:pPr>
      <w:snapToGrid w:val="0"/>
      <w:spacing w:line="360" w:lineRule="auto"/>
    </w:pPr>
  </w:style>
  <w:style w:type="paragraph" w:customStyle="1" w:styleId="374">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6">
    <w:name w:val="标书标题2"/>
    <w:basedOn w:val="13"/>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7">
    <w:name w:val="Char Char"/>
    <w:basedOn w:val="1"/>
    <w:qFormat/>
    <w:uiPriority w:val="0"/>
    <w:pPr>
      <w:spacing w:line="360" w:lineRule="auto"/>
    </w:pPr>
    <w:rPr>
      <w:rFonts w:ascii="Tahoma" w:hAnsi="Tahoma"/>
      <w:sz w:val="24"/>
      <w:szCs w:val="20"/>
    </w:rPr>
  </w:style>
  <w:style w:type="paragraph" w:customStyle="1" w:styleId="378">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9">
    <w:name w:val="样式 标题 1 + 黑色 段前: 0.5 行 段后: 0.5 行1"/>
    <w:basedOn w:val="12"/>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80">
    <w:name w:val="彩色列表 - 强调文字颜色 12"/>
    <w:basedOn w:val="1"/>
    <w:qFormat/>
    <w:uiPriority w:val="0"/>
    <w:pPr>
      <w:adjustRightInd/>
      <w:ind w:firstLine="420" w:firstLineChars="200"/>
    </w:pPr>
    <w:rPr>
      <w:rFonts w:ascii="Calibri" w:hAnsi="Calibri"/>
      <w:szCs w:val="22"/>
    </w:rPr>
  </w:style>
  <w:style w:type="paragraph" w:customStyle="1" w:styleId="38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2">
    <w:name w:val="Char19"/>
    <w:basedOn w:val="1"/>
    <w:qFormat/>
    <w:uiPriority w:val="0"/>
    <w:pPr>
      <w:adjustRightInd/>
    </w:pPr>
    <w:rPr>
      <w:szCs w:val="20"/>
    </w:rPr>
  </w:style>
  <w:style w:type="paragraph" w:customStyle="1" w:styleId="383">
    <w:name w:val="CSS1级正文 Char"/>
    <w:basedOn w:val="11"/>
    <w:qFormat/>
    <w:uiPriority w:val="0"/>
    <w:pPr>
      <w:autoSpaceDE/>
      <w:autoSpaceDN/>
      <w:snapToGrid w:val="0"/>
      <w:ind w:firstLine="480" w:firstLineChars="200"/>
    </w:pPr>
    <w:rPr>
      <w:rFonts w:ascii="Times New Roman"/>
      <w:szCs w:val="24"/>
      <w:lang w:val="en-US"/>
    </w:rPr>
  </w:style>
  <w:style w:type="paragraph" w:customStyle="1" w:styleId="384">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6">
    <w:name w:val="表格（小）"/>
    <w:basedOn w:val="1"/>
    <w:qFormat/>
    <w:uiPriority w:val="0"/>
    <w:pPr>
      <w:adjustRightInd/>
      <w:snapToGrid w:val="0"/>
      <w:spacing w:line="300" w:lineRule="auto"/>
    </w:pPr>
    <w:rPr>
      <w:rFonts w:eastAsia="仿宋"/>
      <w:szCs w:val="21"/>
    </w:rPr>
  </w:style>
  <w:style w:type="paragraph" w:customStyle="1" w:styleId="38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9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1">
    <w:name w:val="Char Char Char Char2"/>
    <w:basedOn w:val="1"/>
    <w:qFormat/>
    <w:uiPriority w:val="0"/>
    <w:rPr>
      <w:rFonts w:ascii="Tahoma" w:hAnsi="Tahoma"/>
      <w:sz w:val="24"/>
      <w:szCs w:val="20"/>
    </w:rPr>
  </w:style>
  <w:style w:type="paragraph" w:customStyle="1" w:styleId="392">
    <w:name w:val="p0"/>
    <w:basedOn w:val="1"/>
    <w:qFormat/>
    <w:uiPriority w:val="0"/>
    <w:pPr>
      <w:widowControl/>
      <w:adjustRightInd/>
    </w:pPr>
    <w:rPr>
      <w:kern w:val="0"/>
      <w:szCs w:val="21"/>
    </w:rPr>
  </w:style>
  <w:style w:type="paragraph" w:customStyle="1" w:styleId="39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5">
    <w:name w:val="默认段落样式"/>
    <w:basedOn w:val="396"/>
    <w:qFormat/>
    <w:uiPriority w:val="0"/>
    <w:pPr>
      <w:spacing w:before="0"/>
      <w:ind w:firstLine="480"/>
      <w:outlineLvl w:val="2"/>
    </w:pPr>
    <w:rPr>
      <w:rFonts w:ascii="仿宋_GB2312" w:hAnsi="宋体" w:eastAsia="仿宋_GB2312"/>
      <w:color w:val="000000"/>
      <w:szCs w:val="24"/>
    </w:rPr>
  </w:style>
  <w:style w:type="paragraph" w:customStyle="1" w:styleId="396">
    <w:name w:val="正文2"/>
    <w:basedOn w:val="1"/>
    <w:link w:val="449"/>
    <w:qFormat/>
    <w:uiPriority w:val="0"/>
    <w:pPr>
      <w:spacing w:before="156" w:line="360" w:lineRule="auto"/>
      <w:ind w:firstLine="510" w:firstLineChars="200"/>
    </w:pPr>
    <w:rPr>
      <w:sz w:val="24"/>
      <w:szCs w:val="20"/>
    </w:rPr>
  </w:style>
  <w:style w:type="paragraph" w:customStyle="1" w:styleId="39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00">
    <w:name w:val="bullet"/>
    <w:basedOn w:val="1"/>
    <w:qFormat/>
    <w:uiPriority w:val="0"/>
    <w:pPr>
      <w:tabs>
        <w:tab w:val="left" w:pos="840"/>
      </w:tabs>
      <w:adjustRightInd/>
      <w:ind w:left="840" w:hanging="420"/>
    </w:pPr>
  </w:style>
  <w:style w:type="paragraph" w:customStyle="1" w:styleId="401">
    <w:name w:val="五级条标题"/>
    <w:basedOn w:val="176"/>
    <w:next w:val="143"/>
    <w:qFormat/>
    <w:uiPriority w:val="0"/>
    <w:pPr>
      <w:numPr>
        <w:ilvl w:val="6"/>
      </w:numPr>
      <w:tabs>
        <w:tab w:val="clear" w:pos="2940"/>
      </w:tabs>
      <w:outlineLvl w:val="6"/>
    </w:pPr>
  </w:style>
  <w:style w:type="paragraph" w:customStyle="1" w:styleId="402">
    <w:name w:val="Char Char Char Char Char Char Char Char"/>
    <w:basedOn w:val="1"/>
    <w:qFormat/>
    <w:uiPriority w:val="0"/>
    <w:pPr>
      <w:tabs>
        <w:tab w:val="left" w:pos="360"/>
      </w:tabs>
    </w:pPr>
    <w:rPr>
      <w:sz w:val="24"/>
      <w:szCs w:val="20"/>
    </w:rPr>
  </w:style>
  <w:style w:type="paragraph" w:customStyle="1" w:styleId="4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4">
    <w:name w:val="数字标题5"/>
    <w:basedOn w:val="16"/>
    <w:next w:val="1"/>
    <w:qFormat/>
    <w:uiPriority w:val="0"/>
    <w:pPr>
      <w:numPr>
        <w:numId w:val="5"/>
      </w:numPr>
      <w:tabs>
        <w:tab w:val="left" w:pos="480"/>
        <w:tab w:val="left" w:pos="1080"/>
        <w:tab w:val="clear" w:pos="1008"/>
      </w:tabs>
    </w:pPr>
  </w:style>
  <w:style w:type="paragraph" w:customStyle="1" w:styleId="4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6">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8">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409">
    <w:name w:val="0"/>
    <w:basedOn w:val="1"/>
    <w:qFormat/>
    <w:uiPriority w:val="0"/>
    <w:pPr>
      <w:widowControl/>
    </w:pPr>
    <w:rPr>
      <w:kern w:val="0"/>
      <w:sz w:val="24"/>
      <w:szCs w:val="20"/>
    </w:rPr>
  </w:style>
  <w:style w:type="paragraph" w:customStyle="1" w:styleId="410">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1">
    <w:name w:val="b11_01b"/>
    <w:basedOn w:val="1"/>
    <w:next w:val="1"/>
    <w:link w:val="55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2">
    <w:name w:val="MM Topic 5"/>
    <w:basedOn w:val="16"/>
    <w:qFormat/>
    <w:uiPriority w:val="0"/>
    <w:pPr>
      <w:numPr>
        <w:numId w:val="4"/>
      </w:numPr>
      <w:tabs>
        <w:tab w:val="left" w:pos="840"/>
        <w:tab w:val="left" w:pos="2520"/>
        <w:tab w:val="clear" w:pos="1008"/>
      </w:tabs>
      <w:adjustRightInd/>
    </w:pPr>
  </w:style>
  <w:style w:type="paragraph" w:customStyle="1" w:styleId="413">
    <w:name w:val="样式 标题 3标题 3 Char第二层条h33Bold Headbh章标题1小标题level_3PIM 3..."/>
    <w:basedOn w:val="1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5">
    <w:name w:val="数字标题1"/>
    <w:basedOn w:val="12"/>
    <w:next w:val="1"/>
    <w:qFormat/>
    <w:uiPriority w:val="0"/>
    <w:pPr>
      <w:numPr>
        <w:numId w:val="5"/>
      </w:numPr>
      <w:tabs>
        <w:tab w:val="left" w:pos="480"/>
        <w:tab w:val="clear" w:pos="432"/>
      </w:tabs>
    </w:pPr>
  </w:style>
  <w:style w:type="paragraph" w:customStyle="1" w:styleId="416">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7">
    <w:name w:val="标书标题3"/>
    <w:basedOn w:val="1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2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3">
    <w:name w:val="MM Topic 1"/>
    <w:basedOn w:val="12"/>
    <w:qFormat/>
    <w:uiPriority w:val="0"/>
    <w:pPr>
      <w:numPr>
        <w:numId w:val="0"/>
      </w:numPr>
      <w:tabs>
        <w:tab w:val="left" w:pos="840"/>
        <w:tab w:val="clear" w:pos="432"/>
      </w:tabs>
      <w:adjustRightInd/>
      <w:ind w:left="840" w:hanging="420"/>
    </w:pPr>
  </w:style>
  <w:style w:type="paragraph" w:customStyle="1" w:styleId="424">
    <w:name w:val="Char Char Char Char Char Char Char Char1"/>
    <w:basedOn w:val="1"/>
    <w:qFormat/>
    <w:uiPriority w:val="0"/>
    <w:pPr>
      <w:tabs>
        <w:tab w:val="left" w:pos="360"/>
      </w:tabs>
    </w:pPr>
    <w:rPr>
      <w:sz w:val="24"/>
      <w:szCs w:val="20"/>
    </w:rPr>
  </w:style>
  <w:style w:type="paragraph" w:customStyle="1" w:styleId="42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6">
    <w:name w:val="Char3 Char Char Char1"/>
    <w:basedOn w:val="1"/>
    <w:qFormat/>
    <w:uiPriority w:val="0"/>
    <w:pPr>
      <w:widowControl/>
      <w:adjustRightInd/>
      <w:spacing w:after="160" w:line="240" w:lineRule="exact"/>
      <w:jc w:val="left"/>
    </w:pPr>
    <w:rPr>
      <w:szCs w:val="20"/>
    </w:rPr>
  </w:style>
  <w:style w:type="paragraph" w:customStyle="1" w:styleId="427">
    <w:name w:val="Char Char12"/>
    <w:basedOn w:val="1"/>
    <w:qFormat/>
    <w:uiPriority w:val="0"/>
    <w:pPr>
      <w:widowControl/>
      <w:spacing w:after="160" w:line="240" w:lineRule="exact"/>
      <w:jc w:val="left"/>
    </w:pPr>
    <w:rPr>
      <w:rFonts w:eastAsia="仿宋_GB2312"/>
      <w:sz w:val="28"/>
    </w:rPr>
  </w:style>
  <w:style w:type="paragraph" w:customStyle="1" w:styleId="42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30">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1">
    <w:name w:val="单元格左对齐"/>
    <w:basedOn w:val="1"/>
    <w:qFormat/>
    <w:uiPriority w:val="0"/>
    <w:pPr>
      <w:adjustRightInd/>
      <w:spacing w:line="360" w:lineRule="auto"/>
    </w:pPr>
    <w:rPr>
      <w:sz w:val="24"/>
    </w:rPr>
  </w:style>
  <w:style w:type="paragraph" w:customStyle="1" w:styleId="43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4">
    <w:name w:val="正文文本 Char"/>
    <w:qFormat/>
    <w:uiPriority w:val="0"/>
    <w:rPr>
      <w:rFonts w:eastAsia="宋体"/>
      <w:kern w:val="2"/>
      <w:sz w:val="24"/>
      <w:szCs w:val="24"/>
      <w:lang w:val="en-US" w:eastAsia="zh-CN" w:bidi="ar-SA"/>
    </w:rPr>
  </w:style>
  <w:style w:type="character" w:customStyle="1" w:styleId="435">
    <w:name w:val="myp1111"/>
    <w:qFormat/>
    <w:uiPriority w:val="0"/>
    <w:rPr>
      <w:rFonts w:hint="default" w:ascii="ˎ̥" w:hAnsi="ˎ̥"/>
      <w:color w:val="000000"/>
      <w:sz w:val="20"/>
      <w:szCs w:val="20"/>
      <w:u w:val="none"/>
    </w:rPr>
  </w:style>
  <w:style w:type="character" w:customStyle="1" w:styleId="436">
    <w:name w:val="mdeck"/>
    <w:qFormat/>
    <w:uiPriority w:val="0"/>
    <w:rPr>
      <w:rFonts w:ascii="仿宋_GB2312" w:eastAsia="微软雅黑"/>
      <w:b/>
      <w:kern w:val="2"/>
      <w:sz w:val="32"/>
      <w:szCs w:val="32"/>
      <w:lang w:val="en-US" w:eastAsia="zh-CN" w:bidi="ar-SA"/>
    </w:rPr>
  </w:style>
  <w:style w:type="character" w:customStyle="1" w:styleId="437">
    <w:name w:val="签名 Char"/>
    <w:link w:val="47"/>
    <w:qFormat/>
    <w:uiPriority w:val="0"/>
    <w:rPr>
      <w:rFonts w:eastAsia="仿宋_GB2312"/>
      <w:sz w:val="24"/>
    </w:rPr>
  </w:style>
  <w:style w:type="character" w:customStyle="1" w:styleId="438">
    <w:name w:val="tw4winMark"/>
    <w:qFormat/>
    <w:uiPriority w:val="0"/>
    <w:rPr>
      <w:rFonts w:ascii="Courier New" w:hAnsi="Courier New" w:cs="Courier New"/>
      <w:vanish/>
      <w:color w:val="800080"/>
      <w:sz w:val="24"/>
      <w:szCs w:val="24"/>
      <w:vertAlign w:val="subscript"/>
    </w:rPr>
  </w:style>
  <w:style w:type="character" w:customStyle="1" w:styleId="439">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40">
    <w:name w:val="Balloon Text Char"/>
    <w:semiHidden/>
    <w:qFormat/>
    <w:locked/>
    <w:uiPriority w:val="0"/>
    <w:rPr>
      <w:rFonts w:eastAsia="宋体"/>
      <w:kern w:val="2"/>
      <w:sz w:val="18"/>
      <w:szCs w:val="18"/>
      <w:lang w:val="en-US" w:eastAsia="zh-CN" w:bidi="ar-SA"/>
    </w:rPr>
  </w:style>
  <w:style w:type="character" w:customStyle="1" w:styleId="441">
    <w:name w:val="正文非缩进 Char"/>
    <w:qFormat/>
    <w:uiPriority w:val="0"/>
    <w:rPr>
      <w:rFonts w:ascii="宋体" w:eastAsia="宋体"/>
      <w:snapToGrid w:val="0"/>
      <w:color w:val="000000"/>
      <w:kern w:val="28"/>
      <w:sz w:val="28"/>
      <w:lang w:val="en-US" w:eastAsia="zh-CN" w:bidi="ar-SA"/>
    </w:rPr>
  </w:style>
  <w:style w:type="character" w:customStyle="1" w:styleId="442">
    <w:name w:val="此正文 Char"/>
    <w:link w:val="357"/>
    <w:qFormat/>
    <w:uiPriority w:val="0"/>
    <w:rPr>
      <w:kern w:val="2"/>
      <w:sz w:val="24"/>
      <w:szCs w:val="24"/>
    </w:rPr>
  </w:style>
  <w:style w:type="character" w:customStyle="1" w:styleId="443">
    <w:name w:val="Ò³Ã¼ Char Char"/>
    <w:qFormat/>
    <w:uiPriority w:val="0"/>
    <w:rPr>
      <w:rFonts w:eastAsia="宋体"/>
      <w:kern w:val="2"/>
      <w:sz w:val="18"/>
      <w:lang w:val="en-US" w:eastAsia="zh-CN" w:bidi="ar-SA"/>
    </w:rPr>
  </w:style>
  <w:style w:type="character" w:customStyle="1" w:styleId="444">
    <w:name w:val="style91"/>
    <w:qFormat/>
    <w:uiPriority w:val="0"/>
    <w:rPr>
      <w:color w:val="333333"/>
    </w:rPr>
  </w:style>
  <w:style w:type="character" w:customStyle="1" w:styleId="445">
    <w:name w:val="标书1 Char"/>
    <w:qFormat/>
    <w:uiPriority w:val="0"/>
    <w:rPr>
      <w:rFonts w:eastAsia="宋体"/>
      <w:b/>
      <w:bCs/>
      <w:kern w:val="44"/>
      <w:sz w:val="44"/>
      <w:szCs w:val="44"/>
      <w:lang w:val="en-US" w:eastAsia="zh-CN" w:bidi="ar-SA"/>
    </w:rPr>
  </w:style>
  <w:style w:type="character" w:customStyle="1" w:styleId="446">
    <w:name w:val="ca-131"/>
    <w:qFormat/>
    <w:uiPriority w:val="0"/>
    <w:rPr>
      <w:rFonts w:hint="eastAsia" w:ascii="仿宋_GB2312" w:eastAsia="仿宋_GB2312"/>
      <w:b/>
      <w:bCs/>
      <w:color w:val="000000"/>
      <w:spacing w:val="-20"/>
      <w:sz w:val="24"/>
      <w:szCs w:val="24"/>
    </w:rPr>
  </w:style>
  <w:style w:type="character" w:customStyle="1" w:styleId="447">
    <w:name w:val="标书正文格式 Char"/>
    <w:qFormat/>
    <w:uiPriority w:val="0"/>
    <w:rPr>
      <w:rFonts w:eastAsia="楷体_GB2312"/>
      <w:kern w:val="2"/>
      <w:sz w:val="24"/>
      <w:szCs w:val="24"/>
      <w:lang w:bidi="ar-SA"/>
    </w:rPr>
  </w:style>
  <w:style w:type="character" w:customStyle="1" w:styleId="448">
    <w:name w:val="Char Char6"/>
    <w:qFormat/>
    <w:uiPriority w:val="0"/>
    <w:rPr>
      <w:rFonts w:eastAsia="宋体"/>
      <w:kern w:val="2"/>
      <w:sz w:val="21"/>
      <w:szCs w:val="24"/>
      <w:lang w:val="en-US" w:eastAsia="zh-CN" w:bidi="ar-SA"/>
    </w:rPr>
  </w:style>
  <w:style w:type="character" w:customStyle="1" w:styleId="449">
    <w:name w:val="正文2 Char Char"/>
    <w:link w:val="396"/>
    <w:qFormat/>
    <w:uiPriority w:val="0"/>
    <w:rPr>
      <w:rFonts w:eastAsia="宋体"/>
      <w:kern w:val="2"/>
      <w:sz w:val="24"/>
      <w:lang w:val="en-US" w:eastAsia="zh-CN" w:bidi="ar-SA"/>
    </w:rPr>
  </w:style>
  <w:style w:type="character" w:customStyle="1" w:styleId="450">
    <w:name w:val="content"/>
    <w:qFormat/>
    <w:uiPriority w:val="0"/>
  </w:style>
  <w:style w:type="character" w:customStyle="1" w:styleId="451">
    <w:name w:val="正文文本 2 Char"/>
    <w:qFormat/>
    <w:uiPriority w:val="0"/>
    <w:rPr>
      <w:rFonts w:eastAsia="宋体"/>
      <w:kern w:val="2"/>
      <w:sz w:val="21"/>
      <w:szCs w:val="24"/>
      <w:lang w:val="en-US" w:eastAsia="zh-CN" w:bidi="ar-SA"/>
    </w:rPr>
  </w:style>
  <w:style w:type="character" w:customStyle="1" w:styleId="452">
    <w:name w:val="Heading 2 Hidden Char"/>
    <w:qFormat/>
    <w:uiPriority w:val="0"/>
    <w:rPr>
      <w:rFonts w:ascii="仿宋_GB2312" w:eastAsia="仿宋_GB2312"/>
      <w:b/>
      <w:bCs/>
      <w:kern w:val="2"/>
      <w:sz w:val="24"/>
      <w:szCs w:val="24"/>
      <w:lang w:val="zh-CN" w:eastAsia="zh-CN" w:bidi="ar-SA"/>
    </w:rPr>
  </w:style>
  <w:style w:type="character" w:customStyle="1" w:styleId="453">
    <w:name w:val="首行缩进 Char"/>
    <w:qFormat/>
    <w:uiPriority w:val="0"/>
    <w:rPr>
      <w:rFonts w:ascii="宋体" w:eastAsia="宋体"/>
      <w:kern w:val="2"/>
      <w:sz w:val="24"/>
      <w:lang w:val="en-US" w:eastAsia="zh-CN" w:bidi="ar-SA"/>
    </w:rPr>
  </w:style>
  <w:style w:type="character" w:customStyle="1" w:styleId="45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5">
    <w:name w:val="普通文字 Char Char1"/>
    <w:qFormat/>
    <w:uiPriority w:val="0"/>
    <w:rPr>
      <w:rFonts w:ascii="宋体" w:hAnsi="Courier New"/>
      <w:kern w:val="2"/>
      <w:sz w:val="21"/>
    </w:rPr>
  </w:style>
  <w:style w:type="character" w:customStyle="1" w:styleId="456">
    <w:name w:val="Footer-Even Char"/>
    <w:qFormat/>
    <w:uiPriority w:val="0"/>
    <w:rPr>
      <w:rFonts w:eastAsia="宋体"/>
      <w:kern w:val="2"/>
      <w:sz w:val="18"/>
      <w:lang w:val="en-US" w:eastAsia="zh-CN" w:bidi="ar-SA"/>
    </w:rPr>
  </w:style>
  <w:style w:type="character" w:customStyle="1" w:styleId="457">
    <w:name w:val="dandyren_title1"/>
    <w:qFormat/>
    <w:uiPriority w:val="0"/>
    <w:rPr>
      <w:b/>
      <w:bCs/>
      <w:color w:val="FF6633"/>
      <w:sz w:val="18"/>
      <w:szCs w:val="18"/>
    </w:rPr>
  </w:style>
  <w:style w:type="character" w:customStyle="1" w:styleId="458">
    <w:name w:val="标题 3 Char2"/>
    <w:qFormat/>
    <w:uiPriority w:val="0"/>
    <w:rPr>
      <w:rFonts w:eastAsia="宋体"/>
      <w:b/>
      <w:bCs/>
      <w:kern w:val="2"/>
      <w:sz w:val="32"/>
      <w:szCs w:val="32"/>
      <w:lang w:val="en-US" w:eastAsia="zh-CN" w:bidi="ar-SA"/>
    </w:rPr>
  </w:style>
  <w:style w:type="character" w:customStyle="1" w:styleId="459">
    <w:name w:val="gray6"/>
    <w:basedOn w:val="68"/>
    <w:qFormat/>
    <w:uiPriority w:val="0"/>
  </w:style>
  <w:style w:type="character" w:customStyle="1" w:styleId="460">
    <w:name w:val="标准正文格式 Char"/>
    <w:qFormat/>
    <w:uiPriority w:val="0"/>
    <w:rPr>
      <w:rFonts w:ascii="宋体" w:eastAsia="仿宋_GB2312" w:cs="宋体"/>
      <w:color w:val="000000"/>
      <w:sz w:val="24"/>
      <w:lang w:val="en-US" w:eastAsia="zh-CN" w:bidi="ar-SA"/>
    </w:rPr>
  </w:style>
  <w:style w:type="character" w:customStyle="1" w:styleId="461">
    <w:name w:val="Char Char3"/>
    <w:qFormat/>
    <w:uiPriority w:val="0"/>
    <w:rPr>
      <w:rFonts w:eastAsia="宋体"/>
      <w:kern w:val="2"/>
      <w:sz w:val="21"/>
      <w:szCs w:val="24"/>
      <w:lang w:val="en-US" w:eastAsia="zh-CN" w:bidi="ar-SA"/>
    </w:rPr>
  </w:style>
  <w:style w:type="character" w:customStyle="1" w:styleId="462">
    <w:name w:val="px14"/>
    <w:qFormat/>
    <w:uiPriority w:val="0"/>
    <w:rPr>
      <w:rFonts w:ascii="仿宋_GB2312" w:eastAsia="微软雅黑" w:cs="Times New Roman"/>
      <w:b/>
      <w:kern w:val="2"/>
      <w:sz w:val="32"/>
      <w:szCs w:val="32"/>
      <w:lang w:val="en-US" w:eastAsia="zh-CN" w:bidi="ar-SA"/>
    </w:rPr>
  </w:style>
  <w:style w:type="character" w:customStyle="1" w:styleId="463">
    <w:name w:val="txt"/>
    <w:qFormat/>
    <w:uiPriority w:val="0"/>
    <w:rPr>
      <w:rFonts w:ascii="仿宋_GB2312" w:eastAsia="微软雅黑"/>
      <w:b/>
      <w:kern w:val="2"/>
      <w:sz w:val="32"/>
      <w:szCs w:val="32"/>
      <w:lang w:val="en-US" w:eastAsia="zh-CN" w:bidi="ar-SA"/>
    </w:rPr>
  </w:style>
  <w:style w:type="character" w:customStyle="1" w:styleId="464">
    <w:name w:val="仿宋正文 Char"/>
    <w:link w:val="341"/>
    <w:qFormat/>
    <w:uiPriority w:val="0"/>
    <w:rPr>
      <w:rFonts w:ascii="仿宋_GB2312" w:eastAsia="仿宋_GB2312"/>
      <w:kern w:val="2"/>
      <w:sz w:val="24"/>
      <w:lang w:val="en-US" w:eastAsia="zh-CN" w:bidi="ar-SA"/>
    </w:rPr>
  </w:style>
  <w:style w:type="character" w:customStyle="1" w:styleId="465">
    <w:name w:val="Comment Text Char"/>
    <w:semiHidden/>
    <w:qFormat/>
    <w:locked/>
    <w:uiPriority w:val="0"/>
    <w:rPr>
      <w:rFonts w:ascii="宋体" w:hAnsi="宋体" w:eastAsia="宋体"/>
      <w:kern w:val="2"/>
      <w:sz w:val="24"/>
      <w:lang w:val="en-US" w:eastAsia="zh-CN" w:bidi="ar-SA"/>
    </w:rPr>
  </w:style>
  <w:style w:type="character" w:customStyle="1" w:styleId="466">
    <w:name w:val="tw4winExternal"/>
    <w:qFormat/>
    <w:uiPriority w:val="0"/>
    <w:rPr>
      <w:rFonts w:ascii="Courier New" w:hAnsi="Courier New" w:cs="Courier New"/>
      <w:color w:val="808080"/>
    </w:rPr>
  </w:style>
  <w:style w:type="character" w:customStyle="1" w:styleId="467">
    <w:name w:val="Char Char10"/>
    <w:semiHidden/>
    <w:qFormat/>
    <w:uiPriority w:val="0"/>
    <w:rPr>
      <w:rFonts w:ascii="宋体" w:hAnsi="宋体"/>
      <w:kern w:val="2"/>
      <w:sz w:val="21"/>
      <w:szCs w:val="24"/>
    </w:rPr>
  </w:style>
  <w:style w:type="character" w:customStyle="1" w:styleId="468">
    <w:name w:val="Bold"/>
    <w:qFormat/>
    <w:uiPriority w:val="0"/>
    <w:rPr>
      <w:rFonts w:ascii="Arial" w:hAnsi="Arial" w:eastAsia="黑体" w:cs="Times New Roman"/>
      <w:b/>
      <w:kern w:val="2"/>
      <w:sz w:val="32"/>
      <w:szCs w:val="32"/>
      <w:lang w:val="en-US" w:eastAsia="zh-CN" w:bidi="ar-SA"/>
    </w:rPr>
  </w:style>
  <w:style w:type="character" w:customStyle="1" w:styleId="469">
    <w:name w:val="Font Style82"/>
    <w:qFormat/>
    <w:uiPriority w:val="99"/>
    <w:rPr>
      <w:rFonts w:ascii="宋体" w:eastAsia="宋体" w:cs="宋体"/>
      <w:color w:val="000000"/>
      <w:sz w:val="14"/>
      <w:szCs w:val="14"/>
    </w:rPr>
  </w:style>
  <w:style w:type="character" w:customStyle="1" w:styleId="470">
    <w:name w:val="标题 2 Char"/>
    <w:qFormat/>
    <w:uiPriority w:val="0"/>
    <w:rPr>
      <w:rFonts w:ascii="Arial" w:hAnsi="Arial" w:eastAsia="黑体"/>
      <w:b/>
      <w:kern w:val="2"/>
      <w:sz w:val="32"/>
      <w:lang w:val="en-US" w:eastAsia="zh-CN"/>
    </w:rPr>
  </w:style>
  <w:style w:type="character" w:customStyle="1" w:styleId="471">
    <w:name w:val="h3 Char"/>
    <w:qFormat/>
    <w:uiPriority w:val="0"/>
    <w:rPr>
      <w:rFonts w:eastAsia="宋体"/>
      <w:b/>
      <w:kern w:val="2"/>
      <w:sz w:val="32"/>
      <w:lang w:val="en-US" w:eastAsia="zh-CN" w:bidi="ar-SA"/>
    </w:rPr>
  </w:style>
  <w:style w:type="character" w:customStyle="1" w:styleId="472">
    <w:name w:val="页眉 Char1"/>
    <w:qFormat/>
    <w:uiPriority w:val="0"/>
    <w:rPr>
      <w:rFonts w:eastAsia="宋体"/>
      <w:kern w:val="2"/>
      <w:sz w:val="18"/>
      <w:szCs w:val="18"/>
      <w:lang w:val="en-US" w:eastAsia="zh-CN" w:bidi="ar-SA"/>
    </w:rPr>
  </w:style>
  <w:style w:type="character" w:customStyle="1" w:styleId="473">
    <w:name w:val="标题 8 Char"/>
    <w:link w:val="19"/>
    <w:qFormat/>
    <w:uiPriority w:val="0"/>
    <w:rPr>
      <w:rFonts w:ascii="Arial" w:hAnsi="Arial" w:eastAsia="黑体"/>
      <w:kern w:val="2"/>
      <w:sz w:val="24"/>
      <w:szCs w:val="24"/>
    </w:rPr>
  </w:style>
  <w:style w:type="character" w:customStyle="1" w:styleId="474">
    <w:name w:val="冯广丽 Char"/>
    <w:link w:val="239"/>
    <w:qFormat/>
    <w:uiPriority w:val="0"/>
    <w:rPr>
      <w:rFonts w:ascii="宋体" w:hAnsi="宋体"/>
      <w:kern w:val="2"/>
      <w:sz w:val="24"/>
      <w:szCs w:val="22"/>
    </w:rPr>
  </w:style>
  <w:style w:type="character" w:customStyle="1" w:styleId="475">
    <w:name w:val="脚注文本 Char"/>
    <w:link w:val="55"/>
    <w:qFormat/>
    <w:uiPriority w:val="0"/>
    <w:rPr>
      <w:color w:val="0000FF"/>
      <w:sz w:val="21"/>
    </w:rPr>
  </w:style>
  <w:style w:type="character" w:customStyle="1" w:styleId="476">
    <w:name w:val="font12gray1"/>
    <w:qFormat/>
    <w:uiPriority w:val="0"/>
    <w:rPr>
      <w:rFonts w:ascii="仿宋_GB2312" w:eastAsia="微软雅黑"/>
      <w:b/>
      <w:spacing w:val="300"/>
      <w:kern w:val="2"/>
      <w:sz w:val="18"/>
      <w:szCs w:val="18"/>
      <w:lang w:val="en-US" w:eastAsia="zh-CN" w:bidi="ar-SA"/>
    </w:rPr>
  </w:style>
  <w:style w:type="character" w:customStyle="1" w:styleId="477">
    <w:name w:val="正文文本缩进 Char1"/>
    <w:link w:val="3"/>
    <w:qFormat/>
    <w:uiPriority w:val="0"/>
    <w:rPr>
      <w:rFonts w:ascii="宋体" w:hAnsi="宋体"/>
      <w:kern w:val="2"/>
      <w:sz w:val="24"/>
      <w:szCs w:val="24"/>
    </w:rPr>
  </w:style>
  <w:style w:type="character" w:customStyle="1" w:styleId="478">
    <w:name w:val="方案正文 Char"/>
    <w:qFormat/>
    <w:uiPriority w:val="0"/>
    <w:rPr>
      <w:rFonts w:ascii="仿宋_GB2312" w:eastAsia="仿宋_GB2312"/>
      <w:b/>
      <w:color w:val="000000"/>
      <w:kern w:val="2"/>
      <w:sz w:val="24"/>
      <w:lang w:val="en-US" w:eastAsia="zh-CN" w:bidi="ar-SA"/>
    </w:rPr>
  </w:style>
  <w:style w:type="character" w:customStyle="1" w:styleId="479">
    <w:name w:val="Item List Char"/>
    <w:link w:val="265"/>
    <w:qFormat/>
    <w:uiPriority w:val="0"/>
    <w:rPr>
      <w:rFonts w:ascii="Arial"/>
      <w:bCs/>
      <w:sz w:val="21"/>
      <w:szCs w:val="21"/>
      <w:lang w:val="en-US" w:eastAsia="zh-CN" w:bidi="ar-SA"/>
    </w:rPr>
  </w:style>
  <w:style w:type="character" w:customStyle="1" w:styleId="480">
    <w:name w:val="Normal Indent Char Char"/>
    <w:qFormat/>
    <w:uiPriority w:val="0"/>
    <w:rPr>
      <w:rFonts w:eastAsia="宋体"/>
      <w:kern w:val="2"/>
      <w:sz w:val="21"/>
      <w:lang w:val="en-US" w:eastAsia="zh-CN" w:bidi="ar-SA"/>
    </w:rPr>
  </w:style>
  <w:style w:type="character" w:customStyle="1" w:styleId="481">
    <w:name w:val="t21"/>
    <w:qFormat/>
    <w:uiPriority w:val="0"/>
    <w:rPr>
      <w:rFonts w:ascii="仿宋_GB2312" w:eastAsia="微软雅黑"/>
      <w:b/>
      <w:kern w:val="2"/>
      <w:sz w:val="23"/>
      <w:szCs w:val="23"/>
      <w:lang w:val="en-US" w:eastAsia="zh-CN" w:bidi="ar-SA"/>
    </w:rPr>
  </w:style>
  <w:style w:type="character" w:customStyle="1" w:styleId="482">
    <w:name w:val="Char Char121"/>
    <w:qFormat/>
    <w:uiPriority w:val="0"/>
    <w:rPr>
      <w:rFonts w:ascii="仿宋_GB2312" w:eastAsia="仿宋_GB2312"/>
      <w:b/>
      <w:bCs/>
      <w:kern w:val="2"/>
      <w:sz w:val="24"/>
      <w:szCs w:val="24"/>
      <w:lang w:val="zh-CN" w:eastAsia="zh-CN" w:bidi="ar-SA"/>
    </w:rPr>
  </w:style>
  <w:style w:type="character" w:customStyle="1" w:styleId="483">
    <w:name w:val="标题 7 Char"/>
    <w:link w:val="18"/>
    <w:qFormat/>
    <w:uiPriority w:val="0"/>
    <w:rPr>
      <w:b/>
      <w:bCs/>
      <w:kern w:val="2"/>
      <w:sz w:val="24"/>
      <w:szCs w:val="24"/>
    </w:rPr>
  </w:style>
  <w:style w:type="character" w:customStyle="1" w:styleId="484">
    <w:name w:val="称呼 Char"/>
    <w:link w:val="30"/>
    <w:qFormat/>
    <w:uiPriority w:val="0"/>
    <w:rPr>
      <w:rFonts w:ascii="仿宋_GB2312" w:eastAsia="仿宋_GB2312"/>
      <w:kern w:val="2"/>
      <w:sz w:val="28"/>
    </w:rPr>
  </w:style>
  <w:style w:type="character" w:customStyle="1" w:styleId="485">
    <w:name w:val="正文 项目 Char"/>
    <w:qFormat/>
    <w:uiPriority w:val="0"/>
    <w:rPr>
      <w:rFonts w:ascii="仿宋_GB2312" w:hAnsi="仿宋_GB2312" w:eastAsia="仿宋_GB2312"/>
      <w:kern w:val="2"/>
      <w:sz w:val="24"/>
      <w:lang w:bidi="ar-SA"/>
    </w:rPr>
  </w:style>
  <w:style w:type="character" w:customStyle="1" w:styleId="486">
    <w:name w:val="普通文字 Char1"/>
    <w:qFormat/>
    <w:uiPriority w:val="0"/>
    <w:rPr>
      <w:rFonts w:ascii="宋体" w:hAnsi="Courier New" w:eastAsia="宋体"/>
      <w:kern w:val="2"/>
      <w:sz w:val="21"/>
      <w:lang w:val="en-US" w:eastAsia="zh-CN"/>
    </w:rPr>
  </w:style>
  <w:style w:type="character" w:customStyle="1" w:styleId="487">
    <w:name w:val="正文1 Char1"/>
    <w:qFormat/>
    <w:uiPriority w:val="0"/>
    <w:rPr>
      <w:rFonts w:ascii="仿宋_GB2312" w:hAnsi="Courier New" w:eastAsia="仿宋_GB2312"/>
      <w:kern w:val="28"/>
      <w:sz w:val="24"/>
      <w:szCs w:val="24"/>
    </w:rPr>
  </w:style>
  <w:style w:type="character" w:customStyle="1" w:styleId="488">
    <w:name w:val="hei16b1"/>
    <w:qFormat/>
    <w:uiPriority w:val="0"/>
    <w:rPr>
      <w:rFonts w:hint="default" w:ascii="Arial" w:hAnsi="Arial" w:cs="Arial"/>
      <w:b/>
      <w:bCs/>
      <w:color w:val="000000"/>
      <w:sz w:val="24"/>
      <w:szCs w:val="24"/>
    </w:rPr>
  </w:style>
  <w:style w:type="character" w:customStyle="1" w:styleId="489">
    <w:name w:val="c7 style3"/>
    <w:qFormat/>
    <w:uiPriority w:val="0"/>
  </w:style>
  <w:style w:type="character" w:customStyle="1" w:styleId="490">
    <w:name w:val="副标题 Char"/>
    <w:link w:val="52"/>
    <w:qFormat/>
    <w:uiPriority w:val="0"/>
    <w:rPr>
      <w:rFonts w:ascii="Arial" w:hAnsi="Arial" w:eastAsia="隶书"/>
      <w:b/>
      <w:bCs/>
      <w:kern w:val="28"/>
      <w:sz w:val="44"/>
      <w:szCs w:val="32"/>
      <w:lang w:val="en-US" w:eastAsia="zh-CN" w:bidi="ar-SA"/>
    </w:rPr>
  </w:style>
  <w:style w:type="character" w:customStyle="1" w:styleId="491">
    <w:name w:val="纯文本 Char"/>
    <w:link w:val="38"/>
    <w:qFormat/>
    <w:uiPriority w:val="0"/>
    <w:rPr>
      <w:rFonts w:ascii="宋体" w:hAnsi="Courier New" w:eastAsia="宋体" w:cs="Arial"/>
      <w:snapToGrid w:val="0"/>
      <w:kern w:val="2"/>
      <w:sz w:val="21"/>
      <w:szCs w:val="21"/>
      <w:lang w:val="en-US" w:eastAsia="zh-CN" w:bidi="ar-SA"/>
    </w:rPr>
  </w:style>
  <w:style w:type="character" w:customStyle="1" w:styleId="492">
    <w:name w:val="表正文 Char1"/>
    <w:qFormat/>
    <w:uiPriority w:val="0"/>
    <w:rPr>
      <w:rFonts w:ascii="宋体" w:eastAsia="宋体"/>
      <w:snapToGrid w:val="0"/>
      <w:color w:val="000000"/>
      <w:kern w:val="28"/>
      <w:sz w:val="28"/>
    </w:rPr>
  </w:style>
  <w:style w:type="character" w:customStyle="1" w:styleId="493">
    <w:name w:val="Char Char5"/>
    <w:qFormat/>
    <w:uiPriority w:val="0"/>
    <w:rPr>
      <w:rFonts w:ascii="宋体" w:hAnsi="Courier New" w:eastAsia="宋体"/>
      <w:kern w:val="2"/>
      <w:sz w:val="21"/>
      <w:lang w:val="en-US" w:eastAsia="zh-CN"/>
    </w:rPr>
  </w:style>
  <w:style w:type="character" w:customStyle="1" w:styleId="494">
    <w:name w:val="标题 1 Char Char"/>
    <w:qFormat/>
    <w:uiPriority w:val="0"/>
    <w:rPr>
      <w:rFonts w:hint="eastAsia" w:ascii="宋体" w:hAnsi="宋体" w:eastAsia="宋体"/>
      <w:b/>
      <w:spacing w:val="-2"/>
      <w:sz w:val="24"/>
      <w:lang w:val="en-US" w:eastAsia="zh-CN" w:bidi="ar-SA"/>
    </w:rPr>
  </w:style>
  <w:style w:type="character" w:customStyle="1" w:styleId="495">
    <w:name w:val="Char Char4"/>
    <w:qFormat/>
    <w:uiPriority w:val="0"/>
    <w:rPr>
      <w:rFonts w:eastAsia="宋体"/>
      <w:b/>
      <w:sz w:val="24"/>
      <w:lang w:val="en-GB" w:eastAsia="zh-CN" w:bidi="ar-SA"/>
    </w:rPr>
  </w:style>
  <w:style w:type="character" w:customStyle="1" w:styleId="496">
    <w:name w:val="zbggmain style9"/>
    <w:qFormat/>
    <w:uiPriority w:val="0"/>
  </w:style>
  <w:style w:type="character" w:customStyle="1" w:styleId="497">
    <w:name w:val="Header Char"/>
    <w:semiHidden/>
    <w:qFormat/>
    <w:locked/>
    <w:uiPriority w:val="0"/>
    <w:rPr>
      <w:rFonts w:eastAsia="宋体"/>
      <w:kern w:val="2"/>
      <w:sz w:val="18"/>
      <w:szCs w:val="18"/>
      <w:lang w:val="en-US" w:eastAsia="zh-CN" w:bidi="ar-SA"/>
    </w:rPr>
  </w:style>
  <w:style w:type="character" w:customStyle="1" w:styleId="498">
    <w:name w:val="样式 宋体"/>
    <w:qFormat/>
    <w:uiPriority w:val="0"/>
    <w:rPr>
      <w:rFonts w:ascii="宋体" w:hAnsi="宋体"/>
      <w:sz w:val="24"/>
    </w:rPr>
  </w:style>
  <w:style w:type="character" w:customStyle="1" w:styleId="499">
    <w:name w:val="哈哈正文 Char"/>
    <w:link w:val="315"/>
    <w:qFormat/>
    <w:uiPriority w:val="0"/>
    <w:rPr>
      <w:rFonts w:ascii="宋体" w:hAnsi="宋体" w:eastAsia="宋体"/>
      <w:kern w:val="2"/>
      <w:sz w:val="24"/>
      <w:lang w:bidi="ar-SA"/>
    </w:rPr>
  </w:style>
  <w:style w:type="character" w:customStyle="1" w:styleId="500">
    <w:name w:val="标题 Char"/>
    <w:qFormat/>
    <w:uiPriority w:val="0"/>
    <w:rPr>
      <w:rFonts w:eastAsia="宋体"/>
      <w:b/>
      <w:sz w:val="24"/>
      <w:lang w:val="en-GB" w:eastAsia="zh-CN" w:bidi="ar-SA"/>
    </w:rPr>
  </w:style>
  <w:style w:type="character" w:customStyle="1" w:styleId="501">
    <w:name w:val="纯文本 Char Char Char"/>
    <w:qFormat/>
    <w:uiPriority w:val="0"/>
    <w:rPr>
      <w:rFonts w:ascii="宋体" w:hAnsi="Courier New" w:eastAsia="宋体"/>
      <w:kern w:val="2"/>
      <w:sz w:val="21"/>
      <w:lang w:val="en-US" w:eastAsia="zh-CN" w:bidi="ar-SA"/>
    </w:rPr>
  </w:style>
  <w:style w:type="character" w:customStyle="1" w:styleId="502">
    <w:name w:val="正文 编号 Char"/>
    <w:qFormat/>
    <w:uiPriority w:val="0"/>
    <w:rPr>
      <w:rFonts w:ascii="仿宋_GB2312" w:hAnsi="仿宋_GB2312" w:eastAsia="仿宋_GB2312"/>
      <w:kern w:val="2"/>
      <w:sz w:val="24"/>
      <w:lang w:bidi="ar-SA"/>
    </w:rPr>
  </w:style>
  <w:style w:type="character" w:customStyle="1" w:styleId="503">
    <w:name w:val="插图说明 Char"/>
    <w:qFormat/>
    <w:uiPriority w:val="0"/>
    <w:rPr>
      <w:rFonts w:eastAsia="黑体"/>
      <w:sz w:val="24"/>
      <w:lang w:val="en-US" w:eastAsia="zh-CN"/>
    </w:rPr>
  </w:style>
  <w:style w:type="character" w:customStyle="1" w:styleId="504">
    <w:name w:val="正文首行缩进 2 Char"/>
    <w:link w:val="2"/>
    <w:qFormat/>
    <w:uiPriority w:val="0"/>
    <w:rPr>
      <w:rFonts w:ascii="宋体" w:hAnsi="宋体"/>
      <w:kern w:val="2"/>
      <w:sz w:val="21"/>
      <w:szCs w:val="24"/>
    </w:rPr>
  </w:style>
  <w:style w:type="character" w:customStyle="1" w:styleId="505">
    <w:name w:val="正文文本缩进 2 Char"/>
    <w:link w:val="42"/>
    <w:qFormat/>
    <w:uiPriority w:val="0"/>
    <w:rPr>
      <w:rFonts w:ascii="宋体"/>
      <w:sz w:val="28"/>
    </w:rPr>
  </w:style>
  <w:style w:type="character" w:customStyle="1" w:styleId="506">
    <w:name w:val="公文正文 Char"/>
    <w:qFormat/>
    <w:uiPriority w:val="0"/>
    <w:rPr>
      <w:rFonts w:ascii="仿宋_GB2312" w:eastAsia="仿宋_GB2312"/>
      <w:kern w:val="2"/>
      <w:sz w:val="24"/>
      <w:szCs w:val="24"/>
      <w:lang w:val="en-US" w:eastAsia="zh-CN" w:bidi="ar-SA"/>
    </w:rPr>
  </w:style>
  <w:style w:type="character" w:customStyle="1" w:styleId="507">
    <w:name w:val="Char Char41"/>
    <w:qFormat/>
    <w:uiPriority w:val="0"/>
    <w:rPr>
      <w:rFonts w:eastAsia="宋体"/>
      <w:b/>
      <w:sz w:val="24"/>
      <w:lang w:val="en-GB" w:eastAsia="zh-CN" w:bidi="ar-SA"/>
    </w:rPr>
  </w:style>
  <w:style w:type="character" w:customStyle="1" w:styleId="508">
    <w:name w:val="unnamed31"/>
    <w:qFormat/>
    <w:uiPriority w:val="0"/>
    <w:rPr>
      <w:rFonts w:ascii="Tahoma" w:hAnsi="Tahoma" w:eastAsia="宋体"/>
      <w:b/>
      <w:kern w:val="2"/>
      <w:sz w:val="24"/>
      <w:szCs w:val="32"/>
      <w:u w:val="none"/>
      <w:lang w:val="en-US" w:eastAsia="zh-CN" w:bidi="ar-SA"/>
    </w:rPr>
  </w:style>
  <w:style w:type="character" w:customStyle="1" w:styleId="509">
    <w:name w:val="Char Char91"/>
    <w:qFormat/>
    <w:uiPriority w:val="0"/>
    <w:rPr>
      <w:rFonts w:eastAsia="宋体"/>
      <w:kern w:val="2"/>
      <w:sz w:val="18"/>
      <w:szCs w:val="18"/>
      <w:lang w:val="en-US" w:eastAsia="zh-CN" w:bidi="ar-SA"/>
    </w:rPr>
  </w:style>
  <w:style w:type="character" w:customStyle="1" w:styleId="510">
    <w:name w:val="Footer-Even Char1"/>
    <w:qFormat/>
    <w:uiPriority w:val="0"/>
    <w:rPr>
      <w:rFonts w:eastAsia="宋体"/>
      <w:kern w:val="2"/>
      <w:sz w:val="18"/>
      <w:szCs w:val="18"/>
      <w:lang w:val="en-US" w:eastAsia="zh-CN" w:bidi="ar-SA"/>
    </w:rPr>
  </w:style>
  <w:style w:type="character" w:customStyle="1" w:styleId="511">
    <w:name w:val="gf正文1 Char"/>
    <w:qFormat/>
    <w:uiPriority w:val="0"/>
    <w:rPr>
      <w:rFonts w:ascii="宋体" w:hAnsi="宋体" w:eastAsia="宋体" w:cs="宋体"/>
      <w:kern w:val="2"/>
      <w:sz w:val="24"/>
      <w:szCs w:val="24"/>
      <w:lang w:val="en-US" w:eastAsia="zh-CN" w:bidi="ar-SA"/>
    </w:rPr>
  </w:style>
  <w:style w:type="character" w:customStyle="1" w:styleId="512">
    <w:name w:val="javascript"/>
    <w:qFormat/>
    <w:uiPriority w:val="0"/>
  </w:style>
  <w:style w:type="character" w:customStyle="1" w:styleId="513">
    <w:name w:val="列出段落 Char"/>
    <w:qFormat/>
    <w:uiPriority w:val="34"/>
    <w:rPr>
      <w:rFonts w:eastAsia="楷体_GB2312" w:cs="Lucida Sans"/>
      <w:kern w:val="2"/>
      <w:sz w:val="24"/>
      <w:szCs w:val="24"/>
      <w:lang w:val="en-US" w:eastAsia="zh-CN" w:bidi="ar-SA"/>
    </w:rPr>
  </w:style>
  <w:style w:type="character" w:customStyle="1" w:styleId="514">
    <w:name w:val="正文文本 Char1"/>
    <w:link w:val="11"/>
    <w:qFormat/>
    <w:uiPriority w:val="0"/>
    <w:rPr>
      <w:rFonts w:ascii="宋体" w:hAnsi="Arial" w:eastAsia="宋体" w:cs="Arial"/>
      <w:snapToGrid w:val="0"/>
      <w:kern w:val="2"/>
      <w:sz w:val="24"/>
      <w:szCs w:val="21"/>
      <w:lang w:val="zh-CN" w:eastAsia="zh-CN" w:bidi="ar-SA"/>
    </w:rPr>
  </w:style>
  <w:style w:type="character" w:customStyle="1" w:styleId="515">
    <w:name w:val="标书表格字体格式 Char"/>
    <w:qFormat/>
    <w:uiPriority w:val="0"/>
    <w:rPr>
      <w:kern w:val="2"/>
      <w:sz w:val="21"/>
      <w:szCs w:val="24"/>
      <w:lang w:bidi="ar-SA"/>
    </w:rPr>
  </w:style>
  <w:style w:type="character" w:customStyle="1" w:styleId="516">
    <w:name w:val="普通文字 Char3"/>
    <w:qFormat/>
    <w:uiPriority w:val="0"/>
    <w:rPr>
      <w:rFonts w:ascii="宋体" w:hAnsi="Courier New" w:eastAsia="宋体"/>
      <w:kern w:val="2"/>
      <w:sz w:val="21"/>
      <w:lang w:val="en-US" w:eastAsia="zh-CN" w:bidi="ar-SA"/>
    </w:rPr>
  </w:style>
  <w:style w:type="character" w:customStyle="1" w:styleId="517">
    <w:name w:val="h Char Char1"/>
    <w:qFormat/>
    <w:uiPriority w:val="0"/>
    <w:rPr>
      <w:rFonts w:eastAsia="宋体"/>
      <w:kern w:val="2"/>
      <w:sz w:val="18"/>
      <w:szCs w:val="18"/>
      <w:lang w:val="en-US" w:eastAsia="zh-CN" w:bidi="ar-SA"/>
    </w:rPr>
  </w:style>
  <w:style w:type="character" w:customStyle="1" w:styleId="518">
    <w:name w:val="冯 Char"/>
    <w:link w:val="78"/>
    <w:qFormat/>
    <w:uiPriority w:val="0"/>
    <w:rPr>
      <w:rFonts w:ascii="宋体" w:hAnsi="宋体"/>
      <w:color w:val="000000"/>
      <w:sz w:val="24"/>
      <w:szCs w:val="24"/>
    </w:rPr>
  </w:style>
  <w:style w:type="character" w:customStyle="1" w:styleId="519">
    <w:name w:val="highlight1"/>
    <w:qFormat/>
    <w:uiPriority w:val="0"/>
    <w:rPr>
      <w:rFonts w:ascii="仿宋_GB2312" w:eastAsia="微软雅黑"/>
      <w:b/>
      <w:kern w:val="2"/>
      <w:sz w:val="23"/>
      <w:szCs w:val="23"/>
      <w:lang w:val="en-US" w:eastAsia="zh-CN" w:bidi="ar-SA"/>
    </w:rPr>
  </w:style>
  <w:style w:type="character" w:customStyle="1" w:styleId="520">
    <w:name w:val="样式6 Char"/>
    <w:qFormat/>
    <w:uiPriority w:val="0"/>
    <w:rPr>
      <w:rFonts w:ascii="仿宋_GB2312" w:hAnsi="宋体" w:eastAsia="仿宋_GB2312"/>
      <w:b/>
      <w:bCs/>
      <w:kern w:val="2"/>
      <w:sz w:val="24"/>
      <w:szCs w:val="24"/>
      <w:lang w:val="en-US" w:eastAsia="zh-CN" w:bidi="ar-SA"/>
    </w:rPr>
  </w:style>
  <w:style w:type="character" w:customStyle="1" w:styleId="521">
    <w:name w:val="标题 9 Char"/>
    <w:link w:val="20"/>
    <w:qFormat/>
    <w:uiPriority w:val="0"/>
    <w:rPr>
      <w:rFonts w:ascii="Arial" w:hAnsi="Arial" w:eastAsia="黑体"/>
      <w:kern w:val="2"/>
      <w:sz w:val="21"/>
      <w:szCs w:val="21"/>
    </w:rPr>
  </w:style>
  <w:style w:type="character" w:customStyle="1" w:styleId="522">
    <w:name w:val="md"/>
    <w:basedOn w:val="68"/>
    <w:qFormat/>
    <w:uiPriority w:val="0"/>
  </w:style>
  <w:style w:type="character" w:customStyle="1" w:styleId="523">
    <w:name w:val="myp11"/>
    <w:qFormat/>
    <w:uiPriority w:val="0"/>
    <w:rPr>
      <w:rFonts w:ascii="仿宋_GB2312" w:eastAsia="微软雅黑"/>
      <w:b/>
      <w:kern w:val="2"/>
      <w:sz w:val="32"/>
      <w:szCs w:val="32"/>
      <w:lang w:val="en-US" w:eastAsia="zh-CN" w:bidi="ar-SA"/>
    </w:rPr>
  </w:style>
  <w:style w:type="character" w:customStyle="1" w:styleId="524">
    <w:name w:val="Ò³Ã¼ Char Char1"/>
    <w:qFormat/>
    <w:uiPriority w:val="0"/>
    <w:rPr>
      <w:rFonts w:eastAsia="宋体"/>
      <w:kern w:val="2"/>
      <w:sz w:val="18"/>
      <w:szCs w:val="18"/>
      <w:lang w:val="en-US" w:eastAsia="zh-CN" w:bidi="ar-SA"/>
    </w:rPr>
  </w:style>
  <w:style w:type="character" w:customStyle="1" w:styleId="525">
    <w:name w:val="tw4winTerm"/>
    <w:qFormat/>
    <w:uiPriority w:val="0"/>
    <w:rPr>
      <w:color w:val="0000FF"/>
    </w:rPr>
  </w:style>
  <w:style w:type="character" w:customStyle="1" w:styleId="526">
    <w:name w:val="表格 Char Char"/>
    <w:qFormat/>
    <w:uiPriority w:val="0"/>
    <w:rPr>
      <w:rFonts w:ascii="宋体" w:hAnsi="宋体" w:eastAsia="宋体"/>
      <w:lang w:bidi="ar-SA"/>
    </w:rPr>
  </w:style>
  <w:style w:type="character" w:customStyle="1" w:styleId="527">
    <w:name w:val="样式8 Char"/>
    <w:qFormat/>
    <w:uiPriority w:val="0"/>
    <w:rPr>
      <w:rFonts w:ascii="仿宋_GB2312" w:hAnsi="宋体" w:eastAsia="仿宋_GB2312"/>
      <w:b/>
      <w:bCs/>
      <w:kern w:val="2"/>
      <w:sz w:val="24"/>
      <w:szCs w:val="24"/>
    </w:rPr>
  </w:style>
  <w:style w:type="character" w:customStyle="1" w:styleId="528">
    <w:name w:val="样式5 Char"/>
    <w:qFormat/>
    <w:uiPriority w:val="0"/>
    <w:rPr>
      <w:rFonts w:ascii="仿宋_GB2312" w:hAnsi="仿宋" w:eastAsia="仿宋_GB2312"/>
      <w:kern w:val="2"/>
      <w:sz w:val="24"/>
      <w:szCs w:val="24"/>
    </w:rPr>
  </w:style>
  <w:style w:type="character" w:customStyle="1" w:styleId="529">
    <w:name w:val="页脚 Char1"/>
    <w:qFormat/>
    <w:uiPriority w:val="0"/>
    <w:rPr>
      <w:rFonts w:eastAsia="宋体"/>
      <w:kern w:val="2"/>
      <w:sz w:val="18"/>
      <w:szCs w:val="18"/>
      <w:lang w:val="en-US" w:eastAsia="zh-CN" w:bidi="ar-SA"/>
    </w:rPr>
  </w:style>
  <w:style w:type="character" w:customStyle="1" w:styleId="530">
    <w:name w:val="tw4winJump"/>
    <w:qFormat/>
    <w:uiPriority w:val="0"/>
    <w:rPr>
      <w:rFonts w:ascii="Courier New" w:hAnsi="Courier New" w:cs="Courier New"/>
      <w:color w:val="008080"/>
    </w:rPr>
  </w:style>
  <w:style w:type="character" w:customStyle="1" w:styleId="531">
    <w:name w:val="批注文字 Char"/>
    <w:qFormat/>
    <w:uiPriority w:val="99"/>
    <w:rPr>
      <w:kern w:val="2"/>
      <w:sz w:val="21"/>
      <w:szCs w:val="24"/>
    </w:rPr>
  </w:style>
  <w:style w:type="character" w:customStyle="1" w:styleId="532">
    <w:name w:val="Char Char122"/>
    <w:qFormat/>
    <w:uiPriority w:val="0"/>
    <w:rPr>
      <w:rFonts w:ascii="仿宋_GB2312" w:eastAsia="仿宋_GB2312"/>
      <w:b/>
      <w:bCs/>
      <w:kern w:val="2"/>
      <w:sz w:val="24"/>
      <w:szCs w:val="24"/>
      <w:lang w:val="zh-CN" w:eastAsia="zh-CN" w:bidi="ar-SA"/>
    </w:rPr>
  </w:style>
  <w:style w:type="character" w:customStyle="1" w:styleId="533">
    <w:name w:val="No Spacing Char"/>
    <w:link w:val="173"/>
    <w:qFormat/>
    <w:uiPriority w:val="1"/>
    <w:rPr>
      <w:rFonts w:ascii="Calibri" w:hAnsi="Calibri"/>
      <w:sz w:val="22"/>
      <w:szCs w:val="22"/>
      <w:lang w:val="en-US" w:eastAsia="zh-CN" w:bidi="ar-SA"/>
    </w:rPr>
  </w:style>
  <w:style w:type="character" w:customStyle="1" w:styleId="534">
    <w:name w:val="Char Char21"/>
    <w:qFormat/>
    <w:uiPriority w:val="0"/>
    <w:rPr>
      <w:rFonts w:ascii="宋体" w:hAnsi="Courier New" w:eastAsia="宋体"/>
      <w:kern w:val="2"/>
      <w:sz w:val="21"/>
      <w:lang w:val="en-US" w:eastAsia="zh-CN" w:bidi="ar-SA"/>
    </w:rPr>
  </w:style>
  <w:style w:type="character" w:customStyle="1" w:styleId="535">
    <w:name w:val="Char Char8"/>
    <w:qFormat/>
    <w:uiPriority w:val="0"/>
    <w:rPr>
      <w:rFonts w:eastAsia="宋体"/>
      <w:b/>
      <w:sz w:val="24"/>
      <w:lang w:val="en-GB" w:eastAsia="zh-CN"/>
    </w:rPr>
  </w:style>
  <w:style w:type="character" w:customStyle="1" w:styleId="536">
    <w:name w:val="font21"/>
    <w:qFormat/>
    <w:uiPriority w:val="0"/>
    <w:rPr>
      <w:rFonts w:hint="eastAsia" w:ascii="宋体" w:hAnsi="宋体" w:eastAsia="宋体"/>
      <w:kern w:val="2"/>
      <w:sz w:val="28"/>
      <w:szCs w:val="28"/>
      <w:lang w:val="en-US" w:eastAsia="zh-CN" w:bidi="ar-SA"/>
    </w:rPr>
  </w:style>
  <w:style w:type="character" w:customStyle="1" w:styleId="537">
    <w:name w:val="正文2 Char"/>
    <w:qFormat/>
    <w:uiPriority w:val="0"/>
    <w:rPr>
      <w:rFonts w:eastAsia="宋体"/>
      <w:kern w:val="2"/>
      <w:sz w:val="24"/>
      <w:lang w:val="en-US" w:eastAsia="zh-CN" w:bidi="ar-SA"/>
    </w:rPr>
  </w:style>
  <w:style w:type="character" w:customStyle="1" w:styleId="538">
    <w:name w:val="big1"/>
    <w:qFormat/>
    <w:uiPriority w:val="0"/>
    <w:rPr>
      <w:rFonts w:hint="eastAsia" w:ascii="宋体" w:hAnsi="宋体" w:eastAsia="宋体"/>
      <w:color w:val="333333"/>
      <w:sz w:val="22"/>
      <w:szCs w:val="22"/>
    </w:rPr>
  </w:style>
  <w:style w:type="character" w:customStyle="1" w:styleId="539">
    <w:name w:val="Body Text(ch) Char Char"/>
    <w:qFormat/>
    <w:uiPriority w:val="0"/>
    <w:rPr>
      <w:rFonts w:ascii="宋体"/>
      <w:kern w:val="2"/>
      <w:sz w:val="24"/>
      <w:szCs w:val="21"/>
      <w:lang w:val="zh-CN"/>
    </w:rPr>
  </w:style>
  <w:style w:type="character" w:customStyle="1" w:styleId="540">
    <w:name w:val="blue1"/>
    <w:basedOn w:val="68"/>
    <w:qFormat/>
    <w:uiPriority w:val="0"/>
  </w:style>
  <w:style w:type="character" w:customStyle="1" w:styleId="541">
    <w:name w:val="正文 项目2 Char"/>
    <w:basedOn w:val="485"/>
    <w:qFormat/>
    <w:uiPriority w:val="0"/>
    <w:rPr>
      <w:rFonts w:ascii="仿宋_GB2312" w:hAnsi="仿宋_GB2312" w:eastAsia="仿宋_GB2312"/>
      <w:kern w:val="2"/>
      <w:sz w:val="24"/>
      <w:lang w:bidi="ar-SA"/>
    </w:rPr>
  </w:style>
  <w:style w:type="character" w:customStyle="1" w:styleId="542">
    <w:name w:val="solutionfonts"/>
    <w:qFormat/>
    <w:uiPriority w:val="0"/>
  </w:style>
  <w:style w:type="character" w:customStyle="1" w:styleId="543">
    <w:name w:val="Char Char81"/>
    <w:qFormat/>
    <w:uiPriority w:val="0"/>
    <w:rPr>
      <w:rFonts w:eastAsia="宋体"/>
      <w:b/>
      <w:sz w:val="24"/>
      <w:lang w:val="en-GB" w:eastAsia="zh-CN"/>
    </w:rPr>
  </w:style>
  <w:style w:type="character" w:customStyle="1" w:styleId="544">
    <w:name w:val="Char Char2"/>
    <w:qFormat/>
    <w:uiPriority w:val="0"/>
    <w:rPr>
      <w:rFonts w:eastAsia="宋体"/>
      <w:b/>
      <w:bCs/>
      <w:kern w:val="2"/>
      <w:sz w:val="21"/>
      <w:szCs w:val="24"/>
      <w:lang w:val="en-US" w:eastAsia="zh-CN" w:bidi="ar-SA"/>
    </w:rPr>
  </w:style>
  <w:style w:type="character" w:customStyle="1" w:styleId="545">
    <w:name w:val="HTML 预设格式 Char"/>
    <w:link w:val="62"/>
    <w:qFormat/>
    <w:uiPriority w:val="0"/>
    <w:rPr>
      <w:rFonts w:ascii="黑体" w:hAnsi="Courier New" w:eastAsia="黑体"/>
    </w:rPr>
  </w:style>
  <w:style w:type="character" w:customStyle="1" w:styleId="546">
    <w:name w:val="Heading 7 Char"/>
    <w:qFormat/>
    <w:locked/>
    <w:uiPriority w:val="0"/>
    <w:rPr>
      <w:rFonts w:ascii="宋体" w:hAnsi="宋体" w:eastAsia="宋体"/>
      <w:b/>
      <w:bCs/>
      <w:kern w:val="2"/>
      <w:sz w:val="24"/>
      <w:szCs w:val="24"/>
      <w:lang w:val="en-US" w:eastAsia="zh-CN" w:bidi="ar-SA"/>
    </w:rPr>
  </w:style>
  <w:style w:type="character" w:customStyle="1" w:styleId="547">
    <w:name w:val="正文首行缩进 Char"/>
    <w:link w:val="10"/>
    <w:qFormat/>
    <w:uiPriority w:val="0"/>
    <w:rPr>
      <w:rFonts w:ascii="宋体"/>
      <w:kern w:val="2"/>
      <w:sz w:val="24"/>
      <w:lang w:val="zh-CN"/>
    </w:rPr>
  </w:style>
  <w:style w:type="character" w:customStyle="1" w:styleId="548">
    <w:name w:val="标题 2 Char Char"/>
    <w:qFormat/>
    <w:uiPriority w:val="0"/>
    <w:rPr>
      <w:rFonts w:ascii="楷体_GB2312" w:hAnsi="Arial" w:eastAsia="楷体_GB2312"/>
      <w:b/>
      <w:bCs/>
      <w:kern w:val="2"/>
      <w:sz w:val="24"/>
      <w:szCs w:val="32"/>
      <w:lang w:val="en-US" w:eastAsia="zh-CN" w:bidi="ar-SA"/>
    </w:rPr>
  </w:style>
  <w:style w:type="character" w:customStyle="1" w:styleId="549">
    <w:name w:val="pt141"/>
    <w:qFormat/>
    <w:uiPriority w:val="0"/>
    <w:rPr>
      <w:color w:val="330066"/>
      <w:sz w:val="22"/>
      <w:szCs w:val="22"/>
    </w:rPr>
  </w:style>
  <w:style w:type="character" w:customStyle="1" w:styleId="550">
    <w:name w:val="h Char Char"/>
    <w:qFormat/>
    <w:uiPriority w:val="0"/>
    <w:rPr>
      <w:rFonts w:eastAsia="宋体"/>
      <w:kern w:val="2"/>
      <w:sz w:val="18"/>
      <w:lang w:val="en-US" w:eastAsia="zh-CN" w:bidi="ar-SA"/>
    </w:rPr>
  </w:style>
  <w:style w:type="character" w:customStyle="1" w:styleId="551">
    <w:name w:val="标题 1 Char"/>
    <w:link w:val="12"/>
    <w:qFormat/>
    <w:uiPriority w:val="0"/>
    <w:rPr>
      <w:b/>
      <w:bCs/>
      <w:kern w:val="44"/>
      <w:sz w:val="44"/>
      <w:szCs w:val="44"/>
    </w:rPr>
  </w:style>
  <w:style w:type="character" w:customStyle="1" w:styleId="552">
    <w:name w:val="页眉 Char"/>
    <w:qFormat/>
    <w:uiPriority w:val="0"/>
    <w:rPr>
      <w:rFonts w:eastAsia="仿宋_GB2312"/>
      <w:kern w:val="2"/>
      <w:sz w:val="18"/>
      <w:lang w:val="en-US" w:eastAsia="zh-CN"/>
    </w:rPr>
  </w:style>
  <w:style w:type="character" w:customStyle="1" w:styleId="553">
    <w:name w:val="b11_01b Char"/>
    <w:link w:val="411"/>
    <w:qFormat/>
    <w:uiPriority w:val="0"/>
    <w:rPr>
      <w:rFonts w:ascii="Verdana" w:hAnsi="Verdana"/>
      <w:b/>
      <w:bCs/>
      <w:color w:val="4A82CA"/>
      <w:sz w:val="17"/>
      <w:szCs w:val="17"/>
    </w:rPr>
  </w:style>
  <w:style w:type="character" w:customStyle="1" w:styleId="554">
    <w:name w:val="标题4-dyf Char"/>
    <w:link w:val="349"/>
    <w:qFormat/>
    <w:uiPriority w:val="0"/>
    <w:rPr>
      <w:rFonts w:ascii="Cambria" w:hAnsi="Cambria"/>
      <w:b/>
      <w:bCs/>
      <w:color w:val="000000"/>
      <w:kern w:val="2"/>
      <w:sz w:val="21"/>
      <w:szCs w:val="21"/>
    </w:rPr>
  </w:style>
  <w:style w:type="character" w:customStyle="1" w:styleId="555">
    <w:name w:val="批注主题 Char"/>
    <w:qFormat/>
    <w:uiPriority w:val="0"/>
    <w:rPr>
      <w:rFonts w:eastAsia="宋体"/>
      <w:b/>
      <w:bCs/>
      <w:kern w:val="2"/>
      <w:sz w:val="21"/>
      <w:szCs w:val="24"/>
      <w:lang w:val="en-US" w:eastAsia="zh-CN" w:bidi="ar-SA"/>
    </w:rPr>
  </w:style>
  <w:style w:type="character" w:customStyle="1" w:styleId="55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7">
    <w:name w:val="正文首行缩进两字 Char"/>
    <w:qFormat/>
    <w:uiPriority w:val="0"/>
    <w:rPr>
      <w:sz w:val="24"/>
      <w:szCs w:val="24"/>
      <w:lang w:val="en-US" w:eastAsia="zh-CN" w:bidi="ar-SA"/>
    </w:rPr>
  </w:style>
  <w:style w:type="character" w:customStyle="1" w:styleId="558">
    <w:name w:val="Char Char51"/>
    <w:qFormat/>
    <w:uiPriority w:val="0"/>
    <w:rPr>
      <w:rFonts w:ascii="宋体" w:hAnsi="Courier New" w:eastAsia="宋体"/>
      <w:kern w:val="2"/>
      <w:sz w:val="21"/>
      <w:lang w:val="en-US" w:eastAsia="zh-CN"/>
    </w:rPr>
  </w:style>
  <w:style w:type="character" w:customStyle="1" w:styleId="559">
    <w:name w:val="带编号样式 Char"/>
    <w:qFormat/>
    <w:uiPriority w:val="0"/>
    <w:rPr>
      <w:rFonts w:ascii="仿宋_GB2312" w:eastAsia="仿宋_GB2312"/>
      <w:color w:val="000000"/>
      <w:sz w:val="24"/>
      <w:lang w:bidi="ar-SA"/>
    </w:rPr>
  </w:style>
  <w:style w:type="character" w:customStyle="1" w:styleId="560">
    <w:name w:val="样式4 Char"/>
    <w:qFormat/>
    <w:uiPriority w:val="0"/>
    <w:rPr>
      <w:rFonts w:ascii="仿宋_GB2312" w:hAnsi="仿宋" w:eastAsia="仿宋_GB2312"/>
      <w:b/>
      <w:kern w:val="2"/>
      <w:sz w:val="32"/>
      <w:szCs w:val="32"/>
      <w:lang w:bidi="ar-SA"/>
    </w:rPr>
  </w:style>
  <w:style w:type="character" w:customStyle="1" w:styleId="561">
    <w:name w:val="样式 标题 4h4H4Fab-4T5Ref Heading 1rh1Heading sqlsect 1.2.3.... Char"/>
    <w:link w:val="175"/>
    <w:qFormat/>
    <w:uiPriority w:val="0"/>
    <w:rPr>
      <w:rFonts w:ascii="微软雅黑" w:hAnsi="微软雅黑" w:eastAsia="微软雅黑"/>
      <w:b/>
      <w:bCs/>
      <w:kern w:val="2"/>
      <w:sz w:val="24"/>
      <w:szCs w:val="28"/>
    </w:rPr>
  </w:style>
  <w:style w:type="character" w:customStyle="1" w:styleId="562">
    <w:name w:val="PI Char"/>
    <w:qFormat/>
    <w:uiPriority w:val="0"/>
    <w:rPr>
      <w:rFonts w:ascii="宋体" w:hAnsi="宋体" w:eastAsia="宋体"/>
      <w:kern w:val="2"/>
      <w:sz w:val="24"/>
      <w:szCs w:val="24"/>
      <w:lang w:val="en-US" w:eastAsia="zh-CN" w:bidi="ar-SA"/>
    </w:rPr>
  </w:style>
  <w:style w:type="character" w:customStyle="1" w:styleId="563">
    <w:name w:val="Char Char111"/>
    <w:qFormat/>
    <w:locked/>
    <w:uiPriority w:val="0"/>
    <w:rPr>
      <w:rFonts w:ascii="宋体" w:hAnsi="宋体" w:eastAsia="宋体"/>
      <w:b/>
      <w:kern w:val="2"/>
      <w:sz w:val="24"/>
      <w:szCs w:val="24"/>
      <w:lang w:val="en-US" w:eastAsia="zh-CN" w:bidi="ar-SA"/>
    </w:rPr>
  </w:style>
  <w:style w:type="character" w:customStyle="1" w:styleId="564">
    <w:name w:val="Document Map Char"/>
    <w:semiHidden/>
    <w:qFormat/>
    <w:locked/>
    <w:uiPriority w:val="0"/>
    <w:rPr>
      <w:rFonts w:eastAsia="宋体"/>
      <w:kern w:val="2"/>
      <w:sz w:val="21"/>
      <w:szCs w:val="24"/>
      <w:lang w:val="en-US" w:eastAsia="zh-CN" w:bidi="ar-SA"/>
    </w:rPr>
  </w:style>
  <w:style w:type="character" w:customStyle="1" w:styleId="565">
    <w:name w:val="正文文本缩进 Char"/>
    <w:qFormat/>
    <w:uiPriority w:val="0"/>
    <w:rPr>
      <w:rFonts w:ascii="宋体" w:hAnsi="宋体"/>
      <w:kern w:val="2"/>
      <w:sz w:val="24"/>
      <w:szCs w:val="24"/>
    </w:rPr>
  </w:style>
  <w:style w:type="character" w:customStyle="1" w:styleId="566">
    <w:name w:val="文本正文 Char Char"/>
    <w:qFormat/>
    <w:locked/>
    <w:uiPriority w:val="0"/>
    <w:rPr>
      <w:sz w:val="24"/>
      <w:lang w:bidi="ar-SA"/>
    </w:rPr>
  </w:style>
  <w:style w:type="character" w:customStyle="1" w:styleId="567">
    <w:name w:val="样式7 Char"/>
    <w:qFormat/>
    <w:uiPriority w:val="0"/>
    <w:rPr>
      <w:rFonts w:ascii="仿宋_GB2312" w:hAnsi="仿宋" w:eastAsia="仿宋_GB2312"/>
      <w:b/>
      <w:kern w:val="2"/>
      <w:sz w:val="24"/>
      <w:szCs w:val="24"/>
    </w:rPr>
  </w:style>
  <w:style w:type="character" w:customStyle="1" w:styleId="568">
    <w:name w:val="样式3 Char"/>
    <w:basedOn w:val="569"/>
    <w:qFormat/>
    <w:uiPriority w:val="0"/>
    <w:rPr>
      <w:rFonts w:ascii="仿宋_GB2312" w:hAnsi="仿宋" w:eastAsia="仿宋_GB2312" w:cs="仿宋_GB2312"/>
      <w:sz w:val="32"/>
      <w:szCs w:val="30"/>
      <w:lang w:val="zh-CN"/>
    </w:rPr>
  </w:style>
  <w:style w:type="character" w:customStyle="1" w:styleId="569">
    <w:name w:val="样式2 Char"/>
    <w:qFormat/>
    <w:uiPriority w:val="0"/>
    <w:rPr>
      <w:rFonts w:ascii="仿宋_GB2312" w:hAnsi="仿宋" w:eastAsia="仿宋_GB2312" w:cs="仿宋_GB2312"/>
      <w:b/>
      <w:bCs/>
      <w:sz w:val="32"/>
      <w:szCs w:val="30"/>
      <w:lang w:val="zh-CN"/>
    </w:rPr>
  </w:style>
  <w:style w:type="character" w:customStyle="1" w:styleId="570">
    <w:name w:val="二级标题 Char Char"/>
    <w:qFormat/>
    <w:uiPriority w:val="0"/>
    <w:rPr>
      <w:rFonts w:ascii="宋体" w:hAnsi="宋体" w:eastAsia="宋体"/>
      <w:b/>
      <w:snapToGrid w:val="0"/>
      <w:kern w:val="2"/>
      <w:sz w:val="24"/>
      <w:szCs w:val="24"/>
      <w:lang w:val="en-US" w:eastAsia="zh-CN" w:bidi="ar-SA"/>
    </w:rPr>
  </w:style>
  <w:style w:type="character" w:customStyle="1" w:styleId="571">
    <w:name w:val="Table Text Char1"/>
    <w:qFormat/>
    <w:uiPriority w:val="0"/>
    <w:rPr>
      <w:rFonts w:eastAsia="宋体"/>
      <w:sz w:val="24"/>
      <w:szCs w:val="24"/>
      <w:lang w:val="en-US" w:eastAsia="zh-CN" w:bidi="ar-SA"/>
    </w:rPr>
  </w:style>
  <w:style w:type="character" w:customStyle="1" w:styleId="572">
    <w:name w:val="shadow11"/>
    <w:qFormat/>
    <w:uiPriority w:val="0"/>
    <w:rPr>
      <w:color w:val="000000"/>
      <w:sz w:val="21"/>
    </w:rPr>
  </w:style>
  <w:style w:type="character" w:customStyle="1" w:styleId="573">
    <w:name w:val="HTML 地址 Char"/>
    <w:link w:val="36"/>
    <w:qFormat/>
    <w:uiPriority w:val="0"/>
    <w:rPr>
      <w:rFonts w:ascii="宋体" w:hAnsi="宋体"/>
      <w:i/>
      <w:iCs/>
      <w:sz w:val="24"/>
      <w:szCs w:val="24"/>
    </w:rPr>
  </w:style>
  <w:style w:type="character" w:customStyle="1" w:styleId="574">
    <w:name w:val="Char Char22"/>
    <w:qFormat/>
    <w:uiPriority w:val="0"/>
    <w:rPr>
      <w:rFonts w:eastAsia="宋体"/>
      <w:b/>
      <w:bCs/>
      <w:kern w:val="2"/>
      <w:sz w:val="21"/>
      <w:szCs w:val="24"/>
      <w:lang w:val="en-US" w:eastAsia="zh-CN" w:bidi="ar-SA"/>
    </w:rPr>
  </w:style>
  <w:style w:type="character" w:customStyle="1" w:styleId="575">
    <w:name w:val="标题 5 Char"/>
    <w:link w:val="16"/>
    <w:qFormat/>
    <w:uiPriority w:val="0"/>
    <w:rPr>
      <w:b/>
      <w:bCs/>
      <w:kern w:val="2"/>
      <w:sz w:val="28"/>
      <w:szCs w:val="28"/>
    </w:rPr>
  </w:style>
  <w:style w:type="character" w:customStyle="1" w:styleId="576">
    <w:name w:val="h3 Char1"/>
    <w:qFormat/>
    <w:uiPriority w:val="0"/>
    <w:rPr>
      <w:rFonts w:eastAsia="宋体"/>
      <w:b/>
      <w:bCs/>
      <w:kern w:val="2"/>
      <w:sz w:val="32"/>
      <w:szCs w:val="32"/>
      <w:lang w:bidi="ar-SA"/>
    </w:rPr>
  </w:style>
  <w:style w:type="character" w:customStyle="1" w:styleId="577">
    <w:name w:val="FA正文 Char Char"/>
    <w:qFormat/>
    <w:uiPriority w:val="0"/>
    <w:rPr>
      <w:rFonts w:hAnsi="宋体"/>
      <w:kern w:val="2"/>
      <w:sz w:val="24"/>
      <w:lang w:bidi="ar-SA"/>
    </w:rPr>
  </w:style>
  <w:style w:type="character" w:customStyle="1" w:styleId="578">
    <w:name w:val="Char Char7"/>
    <w:semiHidden/>
    <w:qFormat/>
    <w:uiPriority w:val="0"/>
    <w:rPr>
      <w:rFonts w:eastAsia="宋体"/>
      <w:kern w:val="2"/>
      <w:sz w:val="21"/>
      <w:szCs w:val="24"/>
      <w:lang w:val="en-US" w:eastAsia="zh-CN" w:bidi="ar-SA"/>
    </w:rPr>
  </w:style>
  <w:style w:type="character" w:customStyle="1" w:styleId="579">
    <w:name w:val="hui"/>
    <w:basedOn w:val="68"/>
    <w:qFormat/>
    <w:uiPriority w:val="0"/>
  </w:style>
  <w:style w:type="character" w:customStyle="1" w:styleId="580">
    <w:name w:val="正文缩进 Char"/>
    <w:qFormat/>
    <w:uiPriority w:val="0"/>
    <w:rPr>
      <w:rFonts w:eastAsia="宋体"/>
      <w:kern w:val="2"/>
      <w:sz w:val="21"/>
      <w:lang w:val="en-US" w:eastAsia="zh-CN"/>
    </w:rPr>
  </w:style>
  <w:style w:type="character" w:customStyle="1" w:styleId="581">
    <w:name w:val="正文1 Char"/>
    <w:qFormat/>
    <w:uiPriority w:val="0"/>
    <w:rPr>
      <w:rFonts w:ascii="宋体" w:eastAsia="宋体"/>
      <w:snapToGrid w:val="0"/>
      <w:color w:val="000000"/>
      <w:kern w:val="28"/>
      <w:sz w:val="28"/>
      <w:lang w:val="en-US" w:eastAsia="zh-CN" w:bidi="ar-SA"/>
    </w:rPr>
  </w:style>
  <w:style w:type="character" w:customStyle="1" w:styleId="582">
    <w:name w:val="Char Char61"/>
    <w:qFormat/>
    <w:uiPriority w:val="0"/>
    <w:rPr>
      <w:rFonts w:eastAsia="宋体"/>
      <w:kern w:val="2"/>
      <w:sz w:val="21"/>
      <w:szCs w:val="24"/>
      <w:lang w:val="en-US" w:eastAsia="zh-CN" w:bidi="ar-SA"/>
    </w:rPr>
  </w:style>
  <w:style w:type="character" w:customStyle="1" w:styleId="583">
    <w:name w:val="正文文本 3 Char"/>
    <w:link w:val="31"/>
    <w:qFormat/>
    <w:uiPriority w:val="0"/>
    <w:rPr>
      <w:kern w:val="2"/>
      <w:sz w:val="21"/>
    </w:rPr>
  </w:style>
  <w:style w:type="character" w:customStyle="1" w:styleId="584">
    <w:name w:val="message1"/>
    <w:qFormat/>
    <w:uiPriority w:val="0"/>
    <w:rPr>
      <w:rFonts w:hint="default" w:ascii="Tahoma" w:hAnsi="Tahoma" w:cs="Tahoma"/>
      <w:sz w:val="18"/>
      <w:szCs w:val="18"/>
    </w:rPr>
  </w:style>
  <w:style w:type="character" w:customStyle="1" w:styleId="585">
    <w:name w:val="DO_NOT_TRANSLATE"/>
    <w:qFormat/>
    <w:uiPriority w:val="0"/>
    <w:rPr>
      <w:rFonts w:ascii="Courier New" w:hAnsi="Courier New" w:cs="Courier New"/>
      <w:color w:val="800000"/>
    </w:rPr>
  </w:style>
  <w:style w:type="character" w:customStyle="1" w:styleId="586">
    <w:name w:val="unnamed11"/>
    <w:qFormat/>
    <w:uiPriority w:val="0"/>
    <w:rPr>
      <w:sz w:val="20"/>
      <w:szCs w:val="20"/>
    </w:rPr>
  </w:style>
  <w:style w:type="character" w:customStyle="1" w:styleId="587">
    <w:name w:val="tw4winInternal"/>
    <w:qFormat/>
    <w:uiPriority w:val="0"/>
    <w:rPr>
      <w:rFonts w:ascii="Courier New" w:hAnsi="Courier New" w:cs="Courier New"/>
      <w:color w:val="FF0000"/>
    </w:rPr>
  </w:style>
  <w:style w:type="character" w:customStyle="1" w:styleId="588">
    <w:name w:val="正文（缩进2汉字） Char"/>
    <w:link w:val="328"/>
    <w:qFormat/>
    <w:uiPriority w:val="0"/>
    <w:rPr>
      <w:rFonts w:ascii="宋体"/>
    </w:rPr>
  </w:style>
  <w:style w:type="character" w:customStyle="1" w:styleId="589">
    <w:name w:val="页脚 Char"/>
    <w:qFormat/>
    <w:uiPriority w:val="0"/>
    <w:rPr>
      <w:rFonts w:eastAsia="仿宋_GB2312"/>
      <w:kern w:val="2"/>
      <w:sz w:val="18"/>
      <w:lang w:val="en-US" w:eastAsia="zh-CN"/>
    </w:rPr>
  </w:style>
  <w:style w:type="character" w:customStyle="1" w:styleId="590">
    <w:name w:val="正文文本缩进 3 Char"/>
    <w:link w:val="58"/>
    <w:qFormat/>
    <w:uiPriority w:val="0"/>
    <w:rPr>
      <w:kern w:val="2"/>
      <w:sz w:val="24"/>
    </w:rPr>
  </w:style>
  <w:style w:type="character" w:customStyle="1" w:styleId="591">
    <w:name w:val="正文缩进 Char1"/>
    <w:qFormat/>
    <w:uiPriority w:val="0"/>
    <w:rPr>
      <w:rFonts w:ascii="宋体" w:eastAsia="宋体"/>
      <w:snapToGrid w:val="0"/>
      <w:color w:val="000000"/>
      <w:kern w:val="28"/>
      <w:sz w:val="28"/>
      <w:lang w:val="en-US" w:eastAsia="zh-CN" w:bidi="ar-SA"/>
    </w:rPr>
  </w:style>
  <w:style w:type="character" w:customStyle="1" w:styleId="592">
    <w:name w:val="style36"/>
    <w:basedOn w:val="68"/>
    <w:qFormat/>
    <w:uiPriority w:val="0"/>
  </w:style>
  <w:style w:type="character" w:customStyle="1" w:styleId="593">
    <w:name w:val="hui3"/>
    <w:qFormat/>
    <w:uiPriority w:val="0"/>
    <w:rPr>
      <w:color w:val="333333"/>
    </w:rPr>
  </w:style>
  <w:style w:type="character" w:customStyle="1" w:styleId="594">
    <w:name w:val="apple-converted-space"/>
    <w:qFormat/>
    <w:uiPriority w:val="0"/>
  </w:style>
  <w:style w:type="character" w:customStyle="1" w:styleId="595">
    <w:name w:val="文档结构图 Char"/>
    <w:qFormat/>
    <w:uiPriority w:val="0"/>
    <w:rPr>
      <w:rFonts w:eastAsia="宋体"/>
      <w:kern w:val="2"/>
      <w:sz w:val="21"/>
      <w:szCs w:val="24"/>
      <w:lang w:val="en-US" w:eastAsia="zh-CN" w:bidi="ar-SA"/>
    </w:rPr>
  </w:style>
  <w:style w:type="character" w:customStyle="1" w:styleId="596">
    <w:name w:val="正文非缩进 Char3"/>
    <w:qFormat/>
    <w:uiPriority w:val="0"/>
    <w:rPr>
      <w:rFonts w:ascii="宋体" w:eastAsia="宋体"/>
      <w:snapToGrid w:val="0"/>
      <w:color w:val="000000"/>
      <w:kern w:val="28"/>
      <w:sz w:val="28"/>
      <w:lang w:val="en-US" w:eastAsia="zh-CN" w:bidi="ar-SA"/>
    </w:rPr>
  </w:style>
  <w:style w:type="character" w:customStyle="1" w:styleId="597">
    <w:name w:val="dectext1"/>
    <w:qFormat/>
    <w:uiPriority w:val="0"/>
    <w:rPr>
      <w:rFonts w:ascii="宋体" w:hAnsi="宋体" w:eastAsia="宋体"/>
      <w:color w:val="333333"/>
      <w:sz w:val="21"/>
      <w:szCs w:val="21"/>
      <w:u w:val="none"/>
    </w:rPr>
  </w:style>
  <w:style w:type="character" w:customStyle="1" w:styleId="598">
    <w:name w:val="副标题 Char1"/>
    <w:qFormat/>
    <w:uiPriority w:val="0"/>
    <w:rPr>
      <w:rFonts w:ascii="Cambria" w:hAnsi="Cambria" w:eastAsia="宋体" w:cs="Times New Roman"/>
      <w:b/>
      <w:bCs/>
      <w:snapToGrid w:val="0"/>
      <w:kern w:val="28"/>
      <w:sz w:val="32"/>
      <w:szCs w:val="32"/>
    </w:rPr>
  </w:style>
  <w:style w:type="character" w:customStyle="1" w:styleId="599">
    <w:name w:val="f141"/>
    <w:qFormat/>
    <w:uiPriority w:val="0"/>
    <w:rPr>
      <w:rFonts w:ascii="Tahoma" w:hAnsi="Tahoma" w:eastAsia="宋体"/>
      <w:b/>
      <w:kern w:val="2"/>
      <w:sz w:val="21"/>
      <w:szCs w:val="21"/>
      <w:lang w:val="en-US" w:eastAsia="zh-CN" w:bidi="ar-SA"/>
    </w:rPr>
  </w:style>
  <w:style w:type="character" w:customStyle="1" w:styleId="600">
    <w:name w:val="日期 Char"/>
    <w:link w:val="41"/>
    <w:qFormat/>
    <w:uiPriority w:val="0"/>
    <w:rPr>
      <w:rFonts w:ascii="宋体"/>
      <w:kern w:val="2"/>
      <w:sz w:val="24"/>
      <w:szCs w:val="21"/>
      <w:lang w:val="zh-CN"/>
    </w:rPr>
  </w:style>
  <w:style w:type="character" w:customStyle="1" w:styleId="601">
    <w:name w:val="标题 4 Char"/>
    <w:link w:val="15"/>
    <w:qFormat/>
    <w:uiPriority w:val="0"/>
    <w:rPr>
      <w:rFonts w:ascii="Arial" w:hAnsi="Arial" w:eastAsia="黑体"/>
      <w:b/>
      <w:bCs/>
      <w:kern w:val="2"/>
      <w:sz w:val="28"/>
      <w:szCs w:val="28"/>
      <w:lang w:val="zh-CN"/>
    </w:rPr>
  </w:style>
  <w:style w:type="character" w:customStyle="1" w:styleId="602">
    <w:name w:val="链接"/>
    <w:qFormat/>
    <w:uiPriority w:val="0"/>
    <w:rPr>
      <w:color w:val="0000FF"/>
      <w:sz w:val="21"/>
      <w:szCs w:val="21"/>
      <w:u w:val="single"/>
    </w:rPr>
  </w:style>
  <w:style w:type="character" w:customStyle="1" w:styleId="603">
    <w:name w:val="正文首行缩进 Char Char Char Char Char Char"/>
    <w:qFormat/>
    <w:uiPriority w:val="0"/>
    <w:rPr>
      <w:rFonts w:ascii="宋体" w:eastAsia="宋体"/>
      <w:kern w:val="2"/>
      <w:sz w:val="24"/>
      <w:lang w:val="zh-CN" w:bidi="ar-SA"/>
    </w:rPr>
  </w:style>
  <w:style w:type="character" w:customStyle="1" w:styleId="604">
    <w:name w:val="tw4winError"/>
    <w:qFormat/>
    <w:uiPriority w:val="0"/>
    <w:rPr>
      <w:rFonts w:ascii="Courier New" w:hAnsi="Courier New" w:cs="Courier New"/>
      <w:color w:val="00FF00"/>
      <w:sz w:val="40"/>
      <w:szCs w:val="40"/>
    </w:rPr>
  </w:style>
  <w:style w:type="character" w:customStyle="1" w:styleId="605">
    <w:name w:val="Used by Word for text of Help footnotes Char Char"/>
    <w:semiHidden/>
    <w:qFormat/>
    <w:uiPriority w:val="0"/>
    <w:rPr>
      <w:rFonts w:ascii="Times New Roman" w:hAnsi="Times New Roman" w:eastAsia="宋体" w:cs="Times New Roman"/>
      <w:sz w:val="20"/>
      <w:szCs w:val="20"/>
    </w:rPr>
  </w:style>
  <w:style w:type="character" w:customStyle="1" w:styleId="606">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7">
    <w:name w:val="表正文 Char"/>
    <w:qFormat/>
    <w:uiPriority w:val="0"/>
    <w:rPr>
      <w:rFonts w:ascii="宋体" w:eastAsia="宋体"/>
      <w:snapToGrid w:val="0"/>
      <w:color w:val="000000"/>
      <w:kern w:val="28"/>
      <w:sz w:val="28"/>
      <w:lang w:val="en-US" w:eastAsia="zh-CN" w:bidi="ar-SA"/>
    </w:rPr>
  </w:style>
  <w:style w:type="character" w:customStyle="1" w:styleId="608">
    <w:name w:val="普通文字 Char1 Char"/>
    <w:qFormat/>
    <w:uiPriority w:val="0"/>
    <w:rPr>
      <w:rFonts w:ascii="宋体" w:hAnsi="Courier New" w:eastAsia="宋体"/>
      <w:kern w:val="2"/>
      <w:sz w:val="21"/>
      <w:szCs w:val="24"/>
      <w:lang w:val="en-US" w:eastAsia="zh-CN" w:bidi="ar-SA"/>
    </w:rPr>
  </w:style>
  <w:style w:type="character" w:customStyle="1" w:styleId="609">
    <w:name w:val="pt9"/>
    <w:qFormat/>
    <w:uiPriority w:val="0"/>
    <w:rPr>
      <w:rFonts w:ascii="仿宋_GB2312" w:eastAsia="微软雅黑"/>
      <w:b/>
      <w:kern w:val="2"/>
      <w:sz w:val="32"/>
      <w:szCs w:val="32"/>
      <w:lang w:val="en-US" w:eastAsia="zh-CN" w:bidi="ar-SA"/>
    </w:rPr>
  </w:style>
  <w:style w:type="character" w:customStyle="1" w:styleId="610">
    <w:name w:val="large1"/>
    <w:qFormat/>
    <w:uiPriority w:val="0"/>
    <w:rPr>
      <w:rFonts w:hint="eastAsia" w:ascii="宋体" w:hAnsi="宋体" w:eastAsia="宋体"/>
      <w:sz w:val="21"/>
      <w:szCs w:val="21"/>
    </w:rPr>
  </w:style>
  <w:style w:type="character" w:customStyle="1" w:styleId="611">
    <w:name w:val="样式 样式 标题 4h4H4Fab-4T5Ref Heading 1rh1Heading sqlsect 1.2.3.... +... Char"/>
    <w:link w:val="174"/>
    <w:qFormat/>
    <w:uiPriority w:val="0"/>
    <w:rPr>
      <w:rFonts w:ascii="微软雅黑" w:hAnsi="微软雅黑" w:eastAsia="微软雅黑"/>
      <w:b/>
      <w:bCs/>
      <w:kern w:val="2"/>
      <w:sz w:val="24"/>
      <w:szCs w:val="28"/>
    </w:rPr>
  </w:style>
  <w:style w:type="character" w:customStyle="1" w:styleId="612">
    <w:name w:val="标题 4 Char1"/>
    <w:semiHidden/>
    <w:qFormat/>
    <w:uiPriority w:val="9"/>
    <w:rPr>
      <w:rFonts w:ascii="Cambria" w:hAnsi="Cambria" w:eastAsia="宋体" w:cs="Times New Roman"/>
      <w:b/>
      <w:bCs/>
      <w:kern w:val="2"/>
      <w:sz w:val="28"/>
      <w:szCs w:val="28"/>
    </w:rPr>
  </w:style>
  <w:style w:type="character" w:customStyle="1" w:styleId="613">
    <w:name w:val="tw4winPopup"/>
    <w:qFormat/>
    <w:uiPriority w:val="0"/>
    <w:rPr>
      <w:rFonts w:ascii="Courier New" w:hAnsi="Courier New" w:cs="Courier New"/>
      <w:color w:val="008000"/>
    </w:rPr>
  </w:style>
  <w:style w:type="character" w:customStyle="1" w:styleId="614">
    <w:name w:val="标题 6 Char"/>
    <w:link w:val="17"/>
    <w:qFormat/>
    <w:uiPriority w:val="0"/>
    <w:rPr>
      <w:rFonts w:ascii="Arial" w:hAnsi="Arial" w:eastAsia="黑体"/>
      <w:b/>
      <w:bCs/>
      <w:kern w:val="2"/>
      <w:sz w:val="24"/>
      <w:szCs w:val="24"/>
    </w:rPr>
  </w:style>
  <w:style w:type="character" w:customStyle="1" w:styleId="615">
    <w:name w:val="正文缩进 Char2"/>
    <w:link w:val="25"/>
    <w:qFormat/>
    <w:uiPriority w:val="0"/>
    <w:rPr>
      <w:rFonts w:ascii="宋体" w:eastAsia="宋体"/>
      <w:snapToGrid w:val="0"/>
      <w:color w:val="000000"/>
      <w:kern w:val="28"/>
      <w:sz w:val="28"/>
      <w:lang w:val="en-US" w:eastAsia="zh-CN" w:bidi="ar-SA"/>
    </w:rPr>
  </w:style>
  <w:style w:type="character" w:customStyle="1" w:styleId="616">
    <w:name w:val="批注文字 Char1"/>
    <w:link w:val="29"/>
    <w:qFormat/>
    <w:uiPriority w:val="99"/>
    <w:rPr>
      <w:kern w:val="2"/>
      <w:sz w:val="21"/>
      <w:szCs w:val="24"/>
    </w:rPr>
  </w:style>
  <w:style w:type="character" w:customStyle="1" w:styleId="617">
    <w:name w:val="批注框文本 Char"/>
    <w:link w:val="43"/>
    <w:semiHidden/>
    <w:qFormat/>
    <w:uiPriority w:val="0"/>
    <w:rPr>
      <w:kern w:val="2"/>
      <w:sz w:val="18"/>
      <w:szCs w:val="18"/>
    </w:rPr>
  </w:style>
  <w:style w:type="character" w:customStyle="1" w:styleId="618">
    <w:name w:val="Footer Char"/>
    <w:qFormat/>
    <w:locked/>
    <w:uiPriority w:val="0"/>
    <w:rPr>
      <w:rFonts w:eastAsia="宋体"/>
      <w:kern w:val="2"/>
      <w:sz w:val="18"/>
      <w:lang w:val="en-US" w:eastAsia="zh-CN" w:bidi="ar-SA"/>
    </w:rPr>
  </w:style>
  <w:style w:type="paragraph" w:customStyle="1" w:styleId="61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20">
    <w:name w:val="索引 11"/>
    <w:basedOn w:val="1"/>
    <w:next w:val="1"/>
    <w:qFormat/>
    <w:uiPriority w:val="0"/>
    <w:pPr>
      <w:adjustRightInd/>
      <w:spacing w:line="360" w:lineRule="auto"/>
    </w:pPr>
    <w:rPr>
      <w:rFonts w:ascii="仿宋_GB2312" w:eastAsia="仿宋_GB2312"/>
      <w:sz w:val="24"/>
      <w:szCs w:val="20"/>
    </w:rPr>
  </w:style>
  <w:style w:type="paragraph" w:customStyle="1" w:styleId="621">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22">
    <w:name w:val="纯文本_0_0"/>
    <w:basedOn w:val="1"/>
    <w:link w:val="623"/>
    <w:qFormat/>
    <w:uiPriority w:val="0"/>
    <w:pPr>
      <w:adjustRightInd/>
    </w:pPr>
    <w:rPr>
      <w:rFonts w:ascii="宋体" w:hAnsi="Courier New"/>
      <w:szCs w:val="21"/>
    </w:rPr>
  </w:style>
  <w:style w:type="character" w:customStyle="1" w:styleId="623">
    <w:name w:val="纯文本 Char_0"/>
    <w:link w:val="622"/>
    <w:qFormat/>
    <w:uiPriority w:val="0"/>
    <w:rPr>
      <w:rFonts w:ascii="宋体" w:hAnsi="Courier New"/>
      <w:kern w:val="2"/>
      <w:sz w:val="21"/>
      <w:szCs w:val="21"/>
      <w:lang w:val="en-US" w:eastAsia="zh-CN"/>
    </w:rPr>
  </w:style>
  <w:style w:type="character" w:customStyle="1" w:styleId="624">
    <w:name w:val="纯文本 Char1"/>
    <w:link w:val="625"/>
    <w:qFormat/>
    <w:uiPriority w:val="0"/>
    <w:rPr>
      <w:rFonts w:ascii="宋体" w:hAnsi="Courier New"/>
    </w:rPr>
  </w:style>
  <w:style w:type="paragraph" w:customStyle="1" w:styleId="625">
    <w:name w:val="纯文本1"/>
    <w:basedOn w:val="1"/>
    <w:link w:val="624"/>
    <w:qFormat/>
    <w:uiPriority w:val="0"/>
    <w:pPr>
      <w:adjustRightInd/>
    </w:pPr>
    <w:rPr>
      <w:rFonts w:ascii="宋体" w:hAnsi="Courier New"/>
      <w:kern w:val="0"/>
      <w:sz w:val="20"/>
      <w:szCs w:val="20"/>
    </w:rPr>
  </w:style>
  <w:style w:type="paragraph" w:customStyle="1" w:styleId="626">
    <w:name w:val="Char Char Char Char Char Char Char2"/>
    <w:basedOn w:val="1"/>
    <w:qFormat/>
    <w:uiPriority w:val="0"/>
    <w:rPr>
      <w:rFonts w:ascii="仿宋_GB2312" w:eastAsia="仿宋_GB2312"/>
      <w:b/>
      <w:sz w:val="32"/>
      <w:szCs w:val="32"/>
    </w:rPr>
  </w:style>
  <w:style w:type="paragraph" w:customStyle="1" w:styleId="627">
    <w:name w:val="Char Char1 Char Char Char Char Char Char2"/>
    <w:basedOn w:val="1"/>
    <w:qFormat/>
    <w:uiPriority w:val="0"/>
    <w:rPr>
      <w:rFonts w:ascii="仿宋_GB2312" w:eastAsia="仿宋_GB2312"/>
      <w:b/>
      <w:sz w:val="32"/>
      <w:szCs w:val="20"/>
    </w:rPr>
  </w:style>
  <w:style w:type="paragraph" w:customStyle="1" w:styleId="62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9">
    <w:name w:val="Default Char"/>
    <w:link w:val="104"/>
    <w:qFormat/>
    <w:uiPriority w:val="0"/>
    <w:rPr>
      <w:rFonts w:ascii="仿宋_GB2312" w:eastAsia="仿宋_GB2312" w:cs="仿宋_GB2312"/>
      <w:color w:val="000000"/>
      <w:sz w:val="24"/>
      <w:szCs w:val="24"/>
    </w:rPr>
  </w:style>
  <w:style w:type="paragraph" w:customStyle="1" w:styleId="63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1">
    <w:name w:val="font61"/>
    <w:basedOn w:val="68"/>
    <w:qFormat/>
    <w:uiPriority w:val="0"/>
    <w:rPr>
      <w:rFonts w:hint="eastAsia" w:ascii="仿宋" w:hAnsi="仿宋" w:eastAsia="仿宋" w:cs="仿宋"/>
      <w:snapToGrid w:val="0"/>
      <w:color w:val="000000"/>
      <w:kern w:val="0"/>
      <w:sz w:val="20"/>
      <w:szCs w:val="20"/>
      <w:u w:val="none"/>
    </w:rPr>
  </w:style>
  <w:style w:type="character" w:customStyle="1" w:styleId="632">
    <w:name w:val="font11"/>
    <w:basedOn w:val="68"/>
    <w:qFormat/>
    <w:uiPriority w:val="0"/>
    <w:rPr>
      <w:rFonts w:hint="default" w:ascii="Times New Roman" w:hAnsi="Times New Roman" w:eastAsia="黑体" w:cs="Times New Roman"/>
      <w:snapToGrid w:val="0"/>
      <w:color w:val="000000"/>
      <w:kern w:val="0"/>
      <w:sz w:val="22"/>
      <w:szCs w:val="22"/>
      <w:u w:val="none"/>
    </w:rPr>
  </w:style>
  <w:style w:type="paragraph" w:customStyle="1" w:styleId="633">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4">
    <w:name w:val="[Normal]"/>
    <w:qFormat/>
    <w:uiPriority w:val="0"/>
    <w:rPr>
      <w:rFonts w:ascii="宋体" w:hAnsi="宋体" w:eastAsia="宋体" w:cs="Times New Roman"/>
      <w:sz w:val="24"/>
      <w:szCs w:val="22"/>
      <w:lang w:val="zh-CN" w:eastAsia="zh-CN" w:bidi="ar-SA"/>
    </w:rPr>
  </w:style>
  <w:style w:type="paragraph" w:customStyle="1" w:styleId="635">
    <w:name w:val="Plain Text"/>
    <w:basedOn w:val="1"/>
    <w:qFormat/>
    <w:uiPriority w:val="0"/>
    <w:pPr>
      <w:spacing w:before="156" w:beforeLines="50" w:after="156" w:afterLines="50" w:line="400" w:lineRule="exact"/>
    </w:pPr>
    <w:rPr>
      <w:rFonts w:ascii="宋体" w:hAnsi="Courier New"/>
      <w:sz w:val="24"/>
    </w:rPr>
  </w:style>
  <w:style w:type="paragraph" w:customStyle="1" w:styleId="636">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37">
    <w:name w:val="Normal Indent1"/>
    <w:basedOn w:val="1"/>
    <w:qFormat/>
    <w:uiPriority w:val="0"/>
    <w:pPr>
      <w:ind w:firstLine="420" w:firstLineChars="200"/>
    </w:pPr>
  </w:style>
  <w:style w:type="paragraph" w:customStyle="1" w:styleId="638">
    <w:name w:val="签发人"/>
    <w:basedOn w:val="1"/>
    <w:qFormat/>
    <w:uiPriority w:val="0"/>
    <w:rPr>
      <w:rFonts w:eastAsia="楷体"/>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493B5-5FAA-4B72-B2DD-D507C75CD54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87</Pages>
  <Words>40087</Words>
  <Characters>42264</Characters>
  <Lines>379</Lines>
  <Paragraphs>106</Paragraphs>
  <TotalTime>41</TotalTime>
  <ScaleCrop>false</ScaleCrop>
  <LinksUpToDate>false</LinksUpToDate>
  <CharactersWithSpaces>48817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A</cp:lastModifiedBy>
  <cp:lastPrinted>2021-10-22T10:37:00Z</cp:lastPrinted>
  <dcterms:modified xsi:type="dcterms:W3CDTF">2023-10-25T06:55:44Z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F6C81FC021CF49FAB48C9540227C3D45_13</vt:lpwstr>
  </property>
</Properties>
</file>