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9E" w:rsidRPr="00585425" w:rsidRDefault="00585425" w:rsidP="00585425">
      <w:pPr>
        <w:adjustRightInd/>
        <w:spacing w:line="360" w:lineRule="auto"/>
        <w:jc w:val="center"/>
        <w:rPr>
          <w:rFonts w:ascii="仿宋" w:eastAsia="仿宋" w:hAnsi="仿宋" w:cs="仿宋"/>
          <w:b/>
          <w:bCs/>
          <w:sz w:val="52"/>
          <w:szCs w:val="52"/>
        </w:rPr>
      </w:pPr>
      <w:bookmarkStart w:id="0" w:name="第二部分"/>
      <w:bookmarkStart w:id="1" w:name="_Toc91899870"/>
      <w:bookmarkStart w:id="2" w:name="_Toc91899871"/>
      <w:r w:rsidRPr="00585425">
        <w:rPr>
          <w:rFonts w:ascii="仿宋" w:eastAsia="仿宋" w:hAnsi="仿宋" w:cs="仿宋" w:hint="eastAsia"/>
          <w:b/>
          <w:bCs/>
          <w:sz w:val="52"/>
          <w:szCs w:val="52"/>
        </w:rPr>
        <w:t>淳安县公安局警用摩托车</w:t>
      </w:r>
      <w:r w:rsidR="00E2068A" w:rsidRPr="00585425">
        <w:rPr>
          <w:rFonts w:ascii="仿宋" w:eastAsia="仿宋" w:hAnsi="仿宋" w:cs="仿宋" w:hint="eastAsia"/>
          <w:b/>
          <w:bCs/>
          <w:sz w:val="52"/>
          <w:szCs w:val="52"/>
        </w:rPr>
        <w:t>采购项目</w:t>
      </w:r>
    </w:p>
    <w:p w:rsidR="0011749E" w:rsidRPr="00E2068A" w:rsidRDefault="00E2068A">
      <w:pPr>
        <w:adjustRightInd/>
        <w:spacing w:line="360" w:lineRule="auto"/>
        <w:jc w:val="center"/>
        <w:rPr>
          <w:rFonts w:ascii="仿宋" w:eastAsia="仿宋" w:hAnsi="仿宋" w:cs="仿宋"/>
          <w:b/>
          <w:bCs/>
          <w:sz w:val="44"/>
          <w:szCs w:val="44"/>
        </w:rPr>
      </w:pPr>
      <w:r w:rsidRPr="00E2068A">
        <w:rPr>
          <w:rFonts w:ascii="仿宋" w:eastAsia="仿宋" w:hAnsi="仿宋" w:cs="仿宋" w:hint="eastAsia"/>
          <w:b/>
          <w:bCs/>
          <w:sz w:val="44"/>
          <w:szCs w:val="44"/>
        </w:rPr>
        <w:t>（电子招投标）</w:t>
      </w:r>
    </w:p>
    <w:p w:rsidR="0011749E" w:rsidRPr="00E2068A" w:rsidRDefault="00E2068A">
      <w:pPr>
        <w:snapToGrid w:val="0"/>
        <w:spacing w:line="360" w:lineRule="auto"/>
        <w:jc w:val="center"/>
        <w:rPr>
          <w:rFonts w:ascii="仿宋" w:eastAsia="仿宋" w:hAnsi="仿宋" w:cs="仿宋"/>
          <w:sz w:val="28"/>
          <w:szCs w:val="20"/>
        </w:rPr>
      </w:pPr>
      <w:r w:rsidRPr="00E2068A">
        <w:rPr>
          <w:rFonts w:ascii="仿宋" w:eastAsia="仿宋" w:hAnsi="仿宋" w:cs="仿宋" w:hint="eastAsia"/>
          <w:sz w:val="30"/>
          <w:szCs w:val="30"/>
        </w:rPr>
        <w:t>编号:</w:t>
      </w:r>
      <w:r w:rsidR="0013027D">
        <w:rPr>
          <w:rFonts w:ascii="仿宋" w:eastAsia="仿宋" w:hAnsi="仿宋" w:cs="仿宋" w:hint="eastAsia"/>
          <w:sz w:val="30"/>
          <w:szCs w:val="30"/>
        </w:rPr>
        <w:t>ZJCGZF[2023]036号</w:t>
      </w:r>
    </w:p>
    <w:p w:rsidR="0011749E" w:rsidRPr="00E2068A" w:rsidRDefault="00E2068A" w:rsidP="00585425">
      <w:pPr>
        <w:spacing w:line="1520" w:lineRule="exact"/>
        <w:jc w:val="center"/>
        <w:rPr>
          <w:rFonts w:ascii="仿宋" w:eastAsia="仿宋" w:hAnsi="仿宋" w:cs="仿宋"/>
          <w:b/>
          <w:sz w:val="84"/>
          <w:szCs w:val="84"/>
        </w:rPr>
      </w:pPr>
      <w:r w:rsidRPr="00E2068A">
        <w:rPr>
          <w:rFonts w:ascii="仿宋" w:eastAsia="仿宋" w:hAnsi="仿宋" w:cs="仿宋" w:hint="eastAsia"/>
          <w:b/>
          <w:sz w:val="84"/>
          <w:szCs w:val="84"/>
        </w:rPr>
        <w:t>招</w:t>
      </w:r>
    </w:p>
    <w:p w:rsidR="0011749E" w:rsidRPr="00E2068A" w:rsidRDefault="00E2068A" w:rsidP="00585425">
      <w:pPr>
        <w:spacing w:line="1520" w:lineRule="exact"/>
        <w:jc w:val="center"/>
        <w:rPr>
          <w:rFonts w:ascii="仿宋" w:eastAsia="仿宋" w:hAnsi="仿宋" w:cs="仿宋"/>
          <w:b/>
          <w:sz w:val="84"/>
          <w:szCs w:val="84"/>
        </w:rPr>
      </w:pPr>
      <w:r w:rsidRPr="00E2068A">
        <w:rPr>
          <w:rFonts w:ascii="仿宋" w:eastAsia="仿宋" w:hAnsi="仿宋" w:cs="仿宋" w:hint="eastAsia"/>
          <w:b/>
          <w:sz w:val="84"/>
          <w:szCs w:val="84"/>
        </w:rPr>
        <w:t>标</w:t>
      </w:r>
    </w:p>
    <w:p w:rsidR="0011749E" w:rsidRPr="00E2068A" w:rsidRDefault="00E2068A" w:rsidP="00585425">
      <w:pPr>
        <w:spacing w:line="1520" w:lineRule="exact"/>
        <w:jc w:val="center"/>
        <w:rPr>
          <w:rFonts w:ascii="仿宋" w:eastAsia="仿宋" w:hAnsi="仿宋" w:cs="仿宋"/>
          <w:b/>
          <w:sz w:val="84"/>
          <w:szCs w:val="84"/>
        </w:rPr>
      </w:pPr>
      <w:r w:rsidRPr="00E2068A">
        <w:rPr>
          <w:rFonts w:ascii="仿宋" w:eastAsia="仿宋" w:hAnsi="仿宋" w:cs="仿宋" w:hint="eastAsia"/>
          <w:b/>
          <w:sz w:val="84"/>
          <w:szCs w:val="84"/>
        </w:rPr>
        <w:t>文</w:t>
      </w:r>
    </w:p>
    <w:p w:rsidR="0011749E" w:rsidRPr="00E2068A" w:rsidRDefault="00E2068A" w:rsidP="00585425">
      <w:pPr>
        <w:spacing w:line="1520" w:lineRule="exact"/>
        <w:jc w:val="center"/>
        <w:rPr>
          <w:rFonts w:ascii="仿宋" w:eastAsia="仿宋" w:hAnsi="仿宋" w:cs="仿宋"/>
          <w:b/>
          <w:sz w:val="84"/>
          <w:szCs w:val="84"/>
        </w:rPr>
      </w:pPr>
      <w:r w:rsidRPr="00E2068A">
        <w:rPr>
          <w:rFonts w:ascii="仿宋" w:eastAsia="仿宋" w:hAnsi="仿宋" w:cs="仿宋" w:hint="eastAsia"/>
          <w:b/>
          <w:sz w:val="84"/>
          <w:szCs w:val="84"/>
        </w:rPr>
        <w:t>件</w:t>
      </w:r>
    </w:p>
    <w:p w:rsidR="0011749E" w:rsidRPr="00E2068A" w:rsidRDefault="00E2068A">
      <w:pPr>
        <w:tabs>
          <w:tab w:val="left" w:pos="1890"/>
        </w:tabs>
        <w:snapToGrid w:val="0"/>
        <w:spacing w:line="360" w:lineRule="auto"/>
        <w:jc w:val="center"/>
        <w:rPr>
          <w:rFonts w:ascii="仿宋" w:eastAsia="仿宋" w:hAnsi="仿宋" w:cs="仿宋"/>
          <w:sz w:val="32"/>
          <w:szCs w:val="32"/>
        </w:rPr>
      </w:pPr>
      <w:r w:rsidRPr="00E2068A">
        <w:rPr>
          <w:rFonts w:ascii="仿宋" w:eastAsia="仿宋" w:hAnsi="仿宋" w:cs="仿宋" w:hint="eastAsia"/>
          <w:sz w:val="32"/>
          <w:szCs w:val="32"/>
        </w:rPr>
        <w:t>采购单位：</w:t>
      </w:r>
      <w:r w:rsidR="000D6B71">
        <w:rPr>
          <w:rFonts w:ascii="仿宋" w:eastAsia="仿宋" w:hAnsi="仿宋" w:cs="仿宋" w:hint="eastAsia"/>
          <w:sz w:val="32"/>
          <w:szCs w:val="32"/>
        </w:rPr>
        <w:t>淳安县公安局</w:t>
      </w:r>
    </w:p>
    <w:p w:rsidR="0011749E" w:rsidRPr="00E2068A" w:rsidRDefault="00E2068A">
      <w:pPr>
        <w:tabs>
          <w:tab w:val="left" w:pos="1268"/>
        </w:tabs>
        <w:snapToGrid w:val="0"/>
        <w:spacing w:line="360" w:lineRule="auto"/>
        <w:jc w:val="center"/>
        <w:rPr>
          <w:rFonts w:ascii="仿宋" w:eastAsia="仿宋" w:hAnsi="仿宋" w:cs="仿宋"/>
          <w:sz w:val="32"/>
          <w:szCs w:val="32"/>
        </w:rPr>
      </w:pPr>
      <w:r w:rsidRPr="00E2068A">
        <w:rPr>
          <w:rFonts w:ascii="仿宋" w:eastAsia="仿宋" w:hAnsi="仿宋" w:cs="仿宋" w:hint="eastAsia"/>
          <w:sz w:val="32"/>
          <w:szCs w:val="32"/>
        </w:rPr>
        <w:t>代理机构：浙江辰光项目管理有限公司</w:t>
      </w:r>
    </w:p>
    <w:tbl>
      <w:tblPr>
        <w:tblW w:w="8938" w:type="dxa"/>
        <w:tblInd w:w="-221" w:type="dxa"/>
        <w:tblLayout w:type="fixed"/>
        <w:tblLook w:val="04A0"/>
      </w:tblPr>
      <w:tblGrid>
        <w:gridCol w:w="4469"/>
        <w:gridCol w:w="4469"/>
      </w:tblGrid>
      <w:tr w:rsidR="0011749E" w:rsidRPr="00E2068A">
        <w:trPr>
          <w:trHeight w:val="2929"/>
        </w:trPr>
        <w:tc>
          <w:tcPr>
            <w:tcW w:w="4469" w:type="dxa"/>
            <w:tcBorders>
              <w:top w:val="single" w:sz="4" w:space="0" w:color="000000"/>
              <w:left w:val="single" w:sz="4" w:space="0" w:color="000000"/>
              <w:bottom w:val="single" w:sz="4" w:space="0" w:color="000000"/>
              <w:right w:val="single" w:sz="4" w:space="0" w:color="000000"/>
            </w:tcBorders>
            <w:vAlign w:val="center"/>
          </w:tcPr>
          <w:p w:rsidR="0011749E" w:rsidRPr="00E2068A" w:rsidRDefault="00E2068A">
            <w:pPr>
              <w:tabs>
                <w:tab w:val="left" w:pos="1890"/>
              </w:tabs>
              <w:snapToGrid w:val="0"/>
              <w:spacing w:line="360" w:lineRule="auto"/>
              <w:rPr>
                <w:rFonts w:ascii="仿宋" w:eastAsia="仿宋" w:hAnsi="仿宋" w:cs="仿宋"/>
                <w:sz w:val="32"/>
                <w:szCs w:val="32"/>
              </w:rPr>
            </w:pPr>
            <w:r w:rsidRPr="00E2068A">
              <w:rPr>
                <w:rFonts w:ascii="仿宋" w:eastAsia="仿宋" w:hAnsi="仿宋" w:cs="仿宋" w:hint="eastAsia"/>
                <w:sz w:val="32"/>
                <w:szCs w:val="32"/>
              </w:rPr>
              <w:t>采购单位确认（公章）：</w:t>
            </w:r>
          </w:p>
          <w:p w:rsidR="0011749E" w:rsidRPr="00E2068A" w:rsidRDefault="00E2068A">
            <w:pPr>
              <w:tabs>
                <w:tab w:val="left" w:pos="1890"/>
              </w:tabs>
              <w:snapToGrid w:val="0"/>
              <w:spacing w:line="360" w:lineRule="auto"/>
              <w:rPr>
                <w:rFonts w:ascii="仿宋" w:eastAsia="仿宋" w:hAnsi="仿宋" w:cs="仿宋"/>
                <w:sz w:val="32"/>
                <w:szCs w:val="32"/>
              </w:rPr>
            </w:pPr>
            <w:r w:rsidRPr="00E2068A">
              <w:rPr>
                <w:rFonts w:ascii="仿宋" w:eastAsia="仿宋" w:hAnsi="仿宋" w:cs="仿宋" w:hint="eastAsia"/>
                <w:sz w:val="32"/>
                <w:szCs w:val="32"/>
              </w:rPr>
              <w:t>该采购文件已经我单位审核确认。</w:t>
            </w:r>
          </w:p>
          <w:p w:rsidR="0011749E" w:rsidRPr="00E2068A" w:rsidRDefault="00E2068A">
            <w:pPr>
              <w:tabs>
                <w:tab w:val="left" w:pos="1890"/>
              </w:tabs>
              <w:snapToGrid w:val="0"/>
              <w:spacing w:line="360" w:lineRule="auto"/>
              <w:rPr>
                <w:rFonts w:ascii="仿宋" w:eastAsia="仿宋" w:hAnsi="仿宋" w:cs="仿宋"/>
                <w:sz w:val="32"/>
                <w:szCs w:val="32"/>
              </w:rPr>
            </w:pPr>
            <w:r w:rsidRPr="00E2068A">
              <w:rPr>
                <w:rFonts w:ascii="仿宋" w:eastAsia="仿宋" w:hAnsi="仿宋" w:cs="仿宋" w:hint="eastAsia"/>
                <w:sz w:val="32"/>
                <w:szCs w:val="32"/>
              </w:rPr>
              <w:t>经办人（签名）：</w:t>
            </w:r>
          </w:p>
          <w:p w:rsidR="0011749E" w:rsidRPr="00E2068A" w:rsidRDefault="00E2068A">
            <w:pPr>
              <w:tabs>
                <w:tab w:val="left" w:pos="1890"/>
              </w:tabs>
              <w:snapToGrid w:val="0"/>
              <w:spacing w:line="360" w:lineRule="auto"/>
              <w:rPr>
                <w:rFonts w:ascii="仿宋" w:eastAsia="仿宋" w:hAnsi="仿宋" w:cs="仿宋"/>
                <w:sz w:val="32"/>
                <w:szCs w:val="32"/>
              </w:rPr>
            </w:pPr>
            <w:r w:rsidRPr="00E2068A">
              <w:rPr>
                <w:rFonts w:ascii="仿宋" w:eastAsia="仿宋" w:hAnsi="仿宋" w:cs="仿宋" w:hint="eastAsia"/>
                <w:sz w:val="32"/>
                <w:szCs w:val="32"/>
              </w:rPr>
              <w:t>分管领导（签名）：</w:t>
            </w:r>
          </w:p>
          <w:p w:rsidR="0011749E" w:rsidRPr="00E2068A" w:rsidRDefault="00E2068A" w:rsidP="000D6B71">
            <w:pPr>
              <w:tabs>
                <w:tab w:val="left" w:pos="1890"/>
              </w:tabs>
              <w:snapToGrid w:val="0"/>
              <w:spacing w:line="360" w:lineRule="auto"/>
              <w:rPr>
                <w:rFonts w:ascii="仿宋" w:eastAsia="仿宋" w:hAnsi="仿宋" w:cs="仿宋"/>
              </w:rPr>
            </w:pPr>
            <w:r w:rsidRPr="00E2068A">
              <w:rPr>
                <w:rFonts w:ascii="仿宋" w:eastAsia="仿宋" w:hAnsi="仿宋" w:cs="仿宋" w:hint="eastAsia"/>
                <w:sz w:val="32"/>
                <w:szCs w:val="32"/>
              </w:rPr>
              <w:t>日期：2023年</w:t>
            </w:r>
            <w:r w:rsidR="000D6B71">
              <w:rPr>
                <w:rFonts w:ascii="仿宋" w:eastAsia="仿宋" w:hAnsi="仿宋" w:cs="仿宋" w:hint="eastAsia"/>
                <w:sz w:val="32"/>
                <w:szCs w:val="32"/>
              </w:rPr>
              <w:t>07</w:t>
            </w:r>
            <w:r w:rsidRPr="00E2068A">
              <w:rPr>
                <w:rFonts w:ascii="仿宋" w:eastAsia="仿宋" w:hAnsi="仿宋" w:cs="仿宋" w:hint="eastAsia"/>
                <w:sz w:val="32"/>
                <w:szCs w:val="32"/>
              </w:rPr>
              <w:t>月</w:t>
            </w:r>
          </w:p>
        </w:tc>
        <w:tc>
          <w:tcPr>
            <w:tcW w:w="4469" w:type="dxa"/>
            <w:tcBorders>
              <w:top w:val="single" w:sz="4" w:space="0" w:color="000000"/>
              <w:left w:val="single" w:sz="4" w:space="0" w:color="000000"/>
              <w:bottom w:val="single" w:sz="4" w:space="0" w:color="000000"/>
              <w:right w:val="single" w:sz="4" w:space="0" w:color="000000"/>
            </w:tcBorders>
            <w:vAlign w:val="center"/>
          </w:tcPr>
          <w:p w:rsidR="0011749E" w:rsidRPr="00E2068A" w:rsidRDefault="00E2068A">
            <w:pPr>
              <w:tabs>
                <w:tab w:val="left" w:pos="1890"/>
              </w:tabs>
              <w:snapToGrid w:val="0"/>
              <w:spacing w:line="360" w:lineRule="auto"/>
              <w:rPr>
                <w:rFonts w:ascii="仿宋" w:eastAsia="仿宋" w:hAnsi="仿宋" w:cs="仿宋"/>
                <w:sz w:val="32"/>
                <w:szCs w:val="32"/>
              </w:rPr>
            </w:pPr>
            <w:r w:rsidRPr="00E2068A">
              <w:rPr>
                <w:rFonts w:ascii="仿宋" w:eastAsia="仿宋" w:hAnsi="仿宋" w:cs="仿宋" w:hint="eastAsia"/>
                <w:sz w:val="32"/>
                <w:szCs w:val="32"/>
              </w:rPr>
              <w:t>代理机构审批（章）：</w:t>
            </w:r>
          </w:p>
          <w:p w:rsidR="0011749E" w:rsidRPr="00E2068A" w:rsidRDefault="00E2068A">
            <w:pPr>
              <w:tabs>
                <w:tab w:val="left" w:pos="1890"/>
              </w:tabs>
              <w:snapToGrid w:val="0"/>
              <w:spacing w:line="360" w:lineRule="auto"/>
              <w:rPr>
                <w:rFonts w:ascii="仿宋" w:eastAsia="仿宋" w:hAnsi="仿宋" w:cs="仿宋"/>
                <w:sz w:val="32"/>
                <w:szCs w:val="32"/>
              </w:rPr>
            </w:pPr>
            <w:r w:rsidRPr="00E2068A">
              <w:rPr>
                <w:rFonts w:ascii="仿宋" w:eastAsia="仿宋" w:hAnsi="仿宋" w:cs="仿宋" w:hint="eastAsia"/>
                <w:sz w:val="32"/>
                <w:szCs w:val="32"/>
              </w:rPr>
              <w:t>同意发布。</w:t>
            </w:r>
          </w:p>
          <w:p w:rsidR="0011749E" w:rsidRPr="00E2068A" w:rsidRDefault="0011749E">
            <w:pPr>
              <w:tabs>
                <w:tab w:val="left" w:pos="1890"/>
              </w:tabs>
              <w:snapToGrid w:val="0"/>
              <w:spacing w:line="360" w:lineRule="auto"/>
              <w:rPr>
                <w:rFonts w:ascii="仿宋" w:eastAsia="仿宋" w:hAnsi="仿宋" w:cs="仿宋"/>
                <w:sz w:val="32"/>
                <w:szCs w:val="32"/>
              </w:rPr>
            </w:pPr>
          </w:p>
          <w:p w:rsidR="0011749E" w:rsidRPr="00E2068A" w:rsidRDefault="0011749E">
            <w:pPr>
              <w:tabs>
                <w:tab w:val="left" w:pos="1890"/>
              </w:tabs>
              <w:snapToGrid w:val="0"/>
              <w:spacing w:line="360" w:lineRule="auto"/>
              <w:rPr>
                <w:rFonts w:ascii="仿宋" w:eastAsia="仿宋" w:hAnsi="仿宋" w:cs="仿宋"/>
                <w:sz w:val="32"/>
                <w:szCs w:val="32"/>
              </w:rPr>
            </w:pPr>
          </w:p>
          <w:p w:rsidR="0011749E" w:rsidRPr="00E2068A" w:rsidRDefault="00E2068A">
            <w:pPr>
              <w:tabs>
                <w:tab w:val="left" w:pos="1890"/>
              </w:tabs>
              <w:snapToGrid w:val="0"/>
              <w:spacing w:line="360" w:lineRule="auto"/>
              <w:rPr>
                <w:rFonts w:ascii="仿宋" w:eastAsia="仿宋" w:hAnsi="仿宋" w:cs="仿宋"/>
                <w:sz w:val="32"/>
                <w:szCs w:val="32"/>
              </w:rPr>
            </w:pPr>
            <w:r w:rsidRPr="00E2068A">
              <w:rPr>
                <w:rFonts w:ascii="仿宋" w:eastAsia="仿宋" w:hAnsi="仿宋" w:cs="仿宋" w:hint="eastAsia"/>
                <w:sz w:val="32"/>
                <w:szCs w:val="32"/>
              </w:rPr>
              <w:t>经办人（签名）：</w:t>
            </w:r>
          </w:p>
          <w:p w:rsidR="0011749E" w:rsidRPr="00E2068A" w:rsidRDefault="00E2068A" w:rsidP="000D6B71">
            <w:pPr>
              <w:tabs>
                <w:tab w:val="left" w:pos="1890"/>
              </w:tabs>
              <w:snapToGrid w:val="0"/>
              <w:spacing w:line="360" w:lineRule="auto"/>
              <w:rPr>
                <w:rFonts w:ascii="仿宋" w:eastAsia="仿宋" w:hAnsi="仿宋" w:cs="仿宋"/>
              </w:rPr>
            </w:pPr>
            <w:r w:rsidRPr="00E2068A">
              <w:rPr>
                <w:rFonts w:ascii="仿宋" w:eastAsia="仿宋" w:hAnsi="仿宋" w:cs="仿宋" w:hint="eastAsia"/>
                <w:sz w:val="32"/>
                <w:szCs w:val="32"/>
              </w:rPr>
              <w:t>日期：2023年</w:t>
            </w:r>
            <w:r w:rsidR="000D6B71">
              <w:rPr>
                <w:rFonts w:ascii="仿宋" w:eastAsia="仿宋" w:hAnsi="仿宋" w:cs="仿宋" w:hint="eastAsia"/>
                <w:sz w:val="32"/>
                <w:szCs w:val="32"/>
              </w:rPr>
              <w:t>07</w:t>
            </w:r>
            <w:r w:rsidRPr="00E2068A">
              <w:rPr>
                <w:rFonts w:ascii="仿宋" w:eastAsia="仿宋" w:hAnsi="仿宋" w:cs="仿宋" w:hint="eastAsia"/>
                <w:sz w:val="32"/>
                <w:szCs w:val="32"/>
              </w:rPr>
              <w:t>月</w:t>
            </w:r>
          </w:p>
        </w:tc>
      </w:tr>
    </w:tbl>
    <w:p w:rsidR="00585425" w:rsidRDefault="00585425">
      <w:pPr>
        <w:spacing w:line="360" w:lineRule="auto"/>
        <w:jc w:val="center"/>
        <w:rPr>
          <w:rFonts w:ascii="仿宋" w:eastAsia="仿宋" w:hAnsi="仿宋" w:cs="宋体"/>
          <w:b/>
          <w:sz w:val="48"/>
          <w:szCs w:val="48"/>
        </w:rPr>
      </w:pPr>
    </w:p>
    <w:p w:rsidR="0011749E" w:rsidRPr="00E2068A" w:rsidRDefault="00585425" w:rsidP="00585425">
      <w:pPr>
        <w:widowControl/>
        <w:adjustRightInd/>
        <w:jc w:val="center"/>
        <w:rPr>
          <w:rFonts w:ascii="仿宋" w:eastAsia="仿宋" w:hAnsi="仿宋" w:cs="宋体"/>
          <w:b/>
          <w:sz w:val="48"/>
          <w:szCs w:val="48"/>
        </w:rPr>
      </w:pPr>
      <w:r>
        <w:rPr>
          <w:rFonts w:ascii="仿宋" w:eastAsia="仿宋" w:hAnsi="仿宋" w:cs="宋体"/>
          <w:b/>
          <w:sz w:val="48"/>
          <w:szCs w:val="48"/>
        </w:rPr>
        <w:br w:type="page"/>
      </w:r>
      <w:r w:rsidR="00E2068A" w:rsidRPr="00E2068A">
        <w:rPr>
          <w:rFonts w:ascii="仿宋" w:eastAsia="仿宋" w:hAnsi="仿宋" w:cs="宋体" w:hint="eastAsia"/>
          <w:b/>
          <w:sz w:val="48"/>
          <w:szCs w:val="48"/>
        </w:rPr>
        <w:lastRenderedPageBreak/>
        <w:t>目  录</w:t>
      </w:r>
    </w:p>
    <w:p w:rsidR="0011749E" w:rsidRPr="0055543E" w:rsidRDefault="0011749E">
      <w:pPr>
        <w:spacing w:line="360" w:lineRule="auto"/>
        <w:rPr>
          <w:rFonts w:ascii="仿宋" w:eastAsia="仿宋" w:hAnsi="仿宋" w:cs="宋体"/>
          <w:sz w:val="32"/>
          <w:szCs w:val="32"/>
        </w:rPr>
      </w:pPr>
    </w:p>
    <w:p w:rsidR="0011749E" w:rsidRPr="00E2068A" w:rsidRDefault="0011749E">
      <w:pPr>
        <w:spacing w:line="360" w:lineRule="auto"/>
        <w:rPr>
          <w:rFonts w:ascii="仿宋" w:eastAsia="仿宋" w:hAnsi="仿宋" w:cs="宋体"/>
          <w:sz w:val="32"/>
          <w:szCs w:val="32"/>
        </w:rPr>
      </w:pPr>
    </w:p>
    <w:p w:rsidR="0011749E" w:rsidRPr="00E2068A" w:rsidRDefault="00E2068A">
      <w:pPr>
        <w:spacing w:line="360" w:lineRule="auto"/>
        <w:ind w:firstLineChars="400" w:firstLine="1280"/>
        <w:rPr>
          <w:rFonts w:ascii="仿宋" w:eastAsia="仿宋" w:hAnsi="仿宋" w:cs="宋体"/>
          <w:sz w:val="32"/>
          <w:szCs w:val="32"/>
        </w:rPr>
      </w:pPr>
      <w:r w:rsidRPr="00E2068A">
        <w:rPr>
          <w:rFonts w:ascii="仿宋" w:eastAsia="仿宋" w:hAnsi="仿宋" w:cs="宋体" w:hint="eastAsia"/>
          <w:sz w:val="32"/>
          <w:szCs w:val="32"/>
        </w:rPr>
        <w:t>第一部分      招标公告</w:t>
      </w:r>
    </w:p>
    <w:p w:rsidR="0011749E" w:rsidRPr="00E2068A" w:rsidRDefault="00E2068A">
      <w:pPr>
        <w:spacing w:line="360" w:lineRule="auto"/>
        <w:ind w:firstLineChars="400" w:firstLine="1280"/>
        <w:rPr>
          <w:rFonts w:ascii="仿宋" w:eastAsia="仿宋" w:hAnsi="仿宋" w:cs="宋体"/>
          <w:sz w:val="32"/>
          <w:szCs w:val="32"/>
        </w:rPr>
      </w:pPr>
      <w:r w:rsidRPr="00E2068A">
        <w:rPr>
          <w:rFonts w:ascii="仿宋" w:eastAsia="仿宋" w:hAnsi="仿宋" w:cs="宋体" w:hint="eastAsia"/>
          <w:sz w:val="32"/>
          <w:szCs w:val="32"/>
        </w:rPr>
        <w:t>第二部分      投标人须知</w:t>
      </w:r>
    </w:p>
    <w:p w:rsidR="0011749E" w:rsidRPr="00E2068A" w:rsidRDefault="00E2068A">
      <w:pPr>
        <w:spacing w:line="360" w:lineRule="auto"/>
        <w:ind w:firstLineChars="400" w:firstLine="1280"/>
        <w:rPr>
          <w:rFonts w:ascii="仿宋" w:eastAsia="仿宋" w:hAnsi="仿宋" w:cs="宋体"/>
          <w:sz w:val="32"/>
          <w:szCs w:val="32"/>
        </w:rPr>
      </w:pPr>
      <w:r w:rsidRPr="00E2068A">
        <w:rPr>
          <w:rFonts w:ascii="仿宋" w:eastAsia="仿宋" w:hAnsi="仿宋" w:cs="宋体" w:hint="eastAsia"/>
          <w:sz w:val="32"/>
          <w:szCs w:val="32"/>
        </w:rPr>
        <w:t>第三部分      采购需求</w:t>
      </w:r>
    </w:p>
    <w:p w:rsidR="0011749E" w:rsidRPr="00E2068A" w:rsidRDefault="00E2068A">
      <w:pPr>
        <w:spacing w:line="360" w:lineRule="auto"/>
        <w:ind w:firstLineChars="400" w:firstLine="1280"/>
        <w:rPr>
          <w:rFonts w:ascii="仿宋" w:eastAsia="仿宋" w:hAnsi="仿宋" w:cs="宋体"/>
          <w:sz w:val="32"/>
          <w:szCs w:val="32"/>
        </w:rPr>
      </w:pPr>
      <w:r w:rsidRPr="00E2068A">
        <w:rPr>
          <w:rFonts w:ascii="仿宋" w:eastAsia="仿宋" w:hAnsi="仿宋" w:cs="宋体" w:hint="eastAsia"/>
          <w:sz w:val="32"/>
          <w:szCs w:val="32"/>
        </w:rPr>
        <w:t>第四部分      评标办法</w:t>
      </w:r>
    </w:p>
    <w:p w:rsidR="0011749E" w:rsidRPr="00E2068A" w:rsidRDefault="00E2068A">
      <w:pPr>
        <w:spacing w:line="360" w:lineRule="auto"/>
        <w:ind w:firstLineChars="400" w:firstLine="1280"/>
        <w:rPr>
          <w:rFonts w:ascii="仿宋" w:eastAsia="仿宋" w:hAnsi="仿宋" w:cs="宋体"/>
          <w:sz w:val="32"/>
          <w:szCs w:val="32"/>
        </w:rPr>
      </w:pPr>
      <w:r w:rsidRPr="00E2068A">
        <w:rPr>
          <w:rFonts w:ascii="仿宋" w:eastAsia="仿宋" w:hAnsi="仿宋" w:cs="宋体" w:hint="eastAsia"/>
          <w:sz w:val="32"/>
          <w:szCs w:val="32"/>
        </w:rPr>
        <w:t>第五部分      拟签订的合同文本</w:t>
      </w:r>
    </w:p>
    <w:p w:rsidR="0011749E" w:rsidRPr="00E2068A" w:rsidRDefault="00E2068A">
      <w:pPr>
        <w:spacing w:line="360" w:lineRule="auto"/>
        <w:ind w:firstLineChars="400" w:firstLine="1280"/>
        <w:rPr>
          <w:rFonts w:ascii="仿宋" w:eastAsia="仿宋" w:hAnsi="仿宋" w:cs="宋体"/>
          <w:sz w:val="32"/>
          <w:szCs w:val="32"/>
        </w:rPr>
      </w:pPr>
      <w:r w:rsidRPr="00E2068A">
        <w:rPr>
          <w:rFonts w:ascii="仿宋" w:eastAsia="仿宋" w:hAnsi="仿宋" w:cs="宋体" w:hint="eastAsia"/>
          <w:sz w:val="32"/>
          <w:szCs w:val="32"/>
        </w:rPr>
        <w:t>第六部分      应提交的有关格式范例</w:t>
      </w:r>
    </w:p>
    <w:p w:rsidR="0011749E" w:rsidRPr="00E2068A" w:rsidRDefault="0011749E" w:rsidP="00E2068A">
      <w:pPr>
        <w:spacing w:line="360" w:lineRule="auto"/>
        <w:ind w:firstLineChars="229" w:firstLine="550"/>
        <w:rPr>
          <w:rFonts w:ascii="仿宋" w:eastAsia="仿宋" w:hAnsi="仿宋" w:cs="宋体"/>
          <w:sz w:val="24"/>
        </w:rPr>
      </w:pPr>
      <w:bookmarkStart w:id="3" w:name="_Hlt91233176"/>
      <w:bookmarkStart w:id="4" w:name="_Toc91899869"/>
      <w:bookmarkEnd w:id="3"/>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rsidP="00E2068A">
      <w:pPr>
        <w:spacing w:line="360" w:lineRule="auto"/>
        <w:ind w:firstLineChars="229" w:firstLine="550"/>
        <w:rPr>
          <w:rFonts w:ascii="仿宋" w:eastAsia="仿宋" w:hAnsi="仿宋" w:cs="宋体"/>
          <w:sz w:val="24"/>
        </w:rPr>
      </w:pPr>
    </w:p>
    <w:p w:rsidR="0011749E" w:rsidRPr="00E2068A" w:rsidRDefault="0011749E">
      <w:pPr>
        <w:spacing w:line="360" w:lineRule="auto"/>
        <w:rPr>
          <w:rFonts w:ascii="仿宋" w:eastAsia="仿宋" w:hAnsi="仿宋" w:cs="宋体"/>
          <w:sz w:val="24"/>
        </w:rPr>
      </w:pPr>
    </w:p>
    <w:p w:rsidR="0011749E" w:rsidRPr="00E2068A" w:rsidRDefault="00E2068A">
      <w:pPr>
        <w:adjustRightInd/>
        <w:spacing w:line="360" w:lineRule="auto"/>
        <w:jc w:val="center"/>
        <w:outlineLvl w:val="0"/>
        <w:rPr>
          <w:rFonts w:ascii="仿宋" w:eastAsia="仿宋" w:hAnsi="仿宋" w:cs="宋体"/>
          <w:b/>
          <w:sz w:val="36"/>
          <w:szCs w:val="20"/>
        </w:rPr>
      </w:pPr>
      <w:bookmarkStart w:id="5" w:name="第一部分"/>
      <w:r w:rsidRPr="00E2068A">
        <w:rPr>
          <w:rFonts w:ascii="仿宋" w:eastAsia="仿宋" w:hAnsi="仿宋" w:cs="宋体" w:hint="eastAsia"/>
          <w:b/>
          <w:sz w:val="36"/>
          <w:szCs w:val="36"/>
        </w:rPr>
        <w:br w:type="page"/>
      </w:r>
      <w:bookmarkStart w:id="6" w:name="_Hlt74729822"/>
      <w:bookmarkStart w:id="7" w:name="_Hlt74728647"/>
      <w:bookmarkStart w:id="8" w:name="_Hlt74649545"/>
      <w:bookmarkStart w:id="9" w:name="_Hlt74707423"/>
      <w:bookmarkEnd w:id="4"/>
      <w:bookmarkEnd w:id="5"/>
      <w:bookmarkEnd w:id="6"/>
      <w:bookmarkEnd w:id="7"/>
      <w:bookmarkEnd w:id="8"/>
      <w:bookmarkEnd w:id="9"/>
      <w:r w:rsidRPr="00E2068A">
        <w:rPr>
          <w:rFonts w:ascii="仿宋" w:eastAsia="仿宋" w:hAnsi="仿宋" w:cs="宋体" w:hint="eastAsia"/>
          <w:b/>
          <w:sz w:val="36"/>
          <w:szCs w:val="20"/>
        </w:rPr>
        <w:lastRenderedPageBreak/>
        <w:t>第一部分 招标公告</w:t>
      </w:r>
    </w:p>
    <w:p w:rsidR="0011749E" w:rsidRPr="00E2068A" w:rsidRDefault="00E2068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rPr>
      </w:pPr>
      <w:r w:rsidRPr="00E2068A">
        <w:rPr>
          <w:rFonts w:ascii="仿宋" w:eastAsia="仿宋" w:hAnsi="仿宋" w:cs="宋体" w:hint="eastAsia"/>
          <w:sz w:val="24"/>
        </w:rPr>
        <w:t>项目概况</w:t>
      </w:r>
    </w:p>
    <w:p w:rsidR="0011749E" w:rsidRPr="00E2068A" w:rsidRDefault="0058542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u w:val="single"/>
        </w:rPr>
      </w:pPr>
      <w:r>
        <w:rPr>
          <w:rFonts w:ascii="仿宋" w:eastAsia="仿宋" w:hAnsi="仿宋" w:cs="宋体" w:hint="eastAsia"/>
          <w:sz w:val="24"/>
          <w:u w:val="single"/>
        </w:rPr>
        <w:t>淳安县公安局警用摩托车</w:t>
      </w:r>
      <w:r w:rsidR="00E2068A" w:rsidRPr="00E2068A">
        <w:rPr>
          <w:rFonts w:ascii="仿宋" w:eastAsia="仿宋" w:hAnsi="仿宋" w:cs="宋体" w:hint="eastAsia"/>
          <w:sz w:val="24"/>
          <w:u w:val="single"/>
        </w:rPr>
        <w:t>招标项目</w:t>
      </w:r>
      <w:r w:rsidR="00E2068A" w:rsidRPr="00E2068A">
        <w:rPr>
          <w:rFonts w:ascii="仿宋" w:eastAsia="仿宋" w:hAnsi="仿宋" w:cs="宋体" w:hint="eastAsia"/>
          <w:sz w:val="24"/>
        </w:rPr>
        <w:t>的潜在投标人应在政采云平台（</w:t>
      </w:r>
      <w:hyperlink r:id="rId9" w:history="1">
        <w:r w:rsidR="00E2068A" w:rsidRPr="00E2068A">
          <w:rPr>
            <w:rStyle w:val="aff5"/>
            <w:rFonts w:ascii="仿宋" w:eastAsia="仿宋" w:hAnsi="仿宋" w:cs="宋体" w:hint="eastAsia"/>
            <w:snapToGrid/>
            <w:kern w:val="2"/>
            <w:sz w:val="24"/>
            <w:szCs w:val="24"/>
          </w:rPr>
          <w:t>https://www.zcygov.cn/）获取（下载）招标文件，并于</w:t>
        </w:r>
        <w:r w:rsidR="00E2068A" w:rsidRPr="00E2068A">
          <w:rPr>
            <w:rFonts w:ascii="仿宋" w:eastAsia="仿宋" w:hAnsi="仿宋" w:cs="宋体" w:hint="eastAsia"/>
            <w:color w:val="FF0000"/>
            <w:sz w:val="24"/>
            <w:u w:val="single"/>
          </w:rPr>
          <w:t>2023年0</w:t>
        </w:r>
        <w:r w:rsidR="000D6B71">
          <w:rPr>
            <w:rFonts w:ascii="仿宋" w:eastAsia="仿宋" w:hAnsi="仿宋" w:cs="宋体" w:hint="eastAsia"/>
            <w:color w:val="FF0000"/>
            <w:sz w:val="24"/>
            <w:u w:val="single"/>
          </w:rPr>
          <w:t>8</w:t>
        </w:r>
        <w:r w:rsidR="00E2068A" w:rsidRPr="00E2068A">
          <w:rPr>
            <w:rFonts w:ascii="仿宋" w:eastAsia="仿宋" w:hAnsi="仿宋" w:cs="宋体" w:hint="eastAsia"/>
            <w:color w:val="FF0000"/>
            <w:sz w:val="24"/>
            <w:u w:val="single"/>
          </w:rPr>
          <w:t>月</w:t>
        </w:r>
        <w:r w:rsidR="0013027D">
          <w:rPr>
            <w:rFonts w:ascii="仿宋" w:eastAsia="仿宋" w:hAnsi="仿宋" w:cs="宋体" w:hint="eastAsia"/>
            <w:color w:val="FF0000"/>
            <w:sz w:val="24"/>
            <w:u w:val="single"/>
          </w:rPr>
          <w:t>11</w:t>
        </w:r>
        <w:r w:rsidR="00E2068A" w:rsidRPr="00E2068A">
          <w:rPr>
            <w:rFonts w:ascii="仿宋" w:eastAsia="仿宋" w:hAnsi="仿宋" w:cs="宋体" w:hint="eastAsia"/>
            <w:color w:val="FF0000"/>
            <w:sz w:val="24"/>
            <w:u w:val="single"/>
          </w:rPr>
          <w:t>日</w:t>
        </w:r>
        <w:r w:rsidR="006E02FB">
          <w:rPr>
            <w:rFonts w:ascii="仿宋" w:eastAsia="仿宋" w:hAnsi="仿宋" w:cs="宋体" w:hint="eastAsia"/>
            <w:color w:val="FF0000"/>
            <w:sz w:val="24"/>
            <w:u w:val="single"/>
          </w:rPr>
          <w:t>14</w:t>
        </w:r>
        <w:r w:rsidR="00E2068A" w:rsidRPr="00E2068A">
          <w:rPr>
            <w:rFonts w:ascii="仿宋" w:eastAsia="仿宋" w:hAnsi="仿宋" w:cs="宋体" w:hint="eastAsia"/>
            <w:color w:val="FF0000"/>
            <w:sz w:val="24"/>
            <w:u w:val="single"/>
          </w:rPr>
          <w:t>点30分00秒</w:t>
        </w:r>
      </w:hyperlink>
      <w:r w:rsidR="00E2068A" w:rsidRPr="00E2068A">
        <w:rPr>
          <w:rFonts w:ascii="仿宋" w:eastAsia="仿宋" w:hAnsi="仿宋" w:cs="宋体" w:hint="eastAsia"/>
          <w:bCs/>
          <w:sz w:val="24"/>
        </w:rPr>
        <w:t>（北京时间）前</w:t>
      </w:r>
      <w:r w:rsidR="00E2068A" w:rsidRPr="00E2068A">
        <w:rPr>
          <w:rFonts w:ascii="仿宋" w:eastAsia="仿宋" w:hAnsi="仿宋" w:cs="宋体" w:hint="eastAsia"/>
          <w:sz w:val="24"/>
        </w:rPr>
        <w:t>递交（上传）投标文件。</w:t>
      </w: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 xml:space="preserve">一、项目基本情况                                            </w:t>
      </w:r>
    </w:p>
    <w:p w:rsidR="0011749E" w:rsidRPr="00E2068A" w:rsidRDefault="00E2068A">
      <w:pPr>
        <w:spacing w:line="360" w:lineRule="auto"/>
        <w:ind w:firstLineChars="49" w:firstLine="118"/>
        <w:rPr>
          <w:rFonts w:ascii="仿宋" w:eastAsia="仿宋" w:hAnsi="仿宋" w:cs="仿宋"/>
          <w:sz w:val="30"/>
          <w:szCs w:val="30"/>
        </w:rPr>
      </w:pPr>
      <w:r w:rsidRPr="00E2068A">
        <w:rPr>
          <w:rFonts w:ascii="仿宋" w:eastAsia="仿宋" w:hAnsi="仿宋" w:cs="宋体" w:hint="eastAsia"/>
          <w:b/>
          <w:sz w:val="24"/>
        </w:rPr>
        <w:t>项目编号：</w:t>
      </w:r>
      <w:r w:rsidR="0013027D">
        <w:rPr>
          <w:rFonts w:ascii="仿宋" w:eastAsia="仿宋" w:hAnsi="仿宋" w:cs="宋体" w:hint="eastAsia"/>
          <w:b/>
          <w:sz w:val="24"/>
        </w:rPr>
        <w:t>ZJCGZF[2023]036号</w:t>
      </w:r>
    </w:p>
    <w:p w:rsidR="0011749E" w:rsidRPr="00E2068A" w:rsidRDefault="00E2068A">
      <w:pPr>
        <w:spacing w:line="360" w:lineRule="auto"/>
        <w:ind w:firstLineChars="49" w:firstLine="118"/>
        <w:rPr>
          <w:rFonts w:ascii="仿宋" w:eastAsia="仿宋" w:hAnsi="仿宋" w:cs="宋体"/>
          <w:sz w:val="24"/>
        </w:rPr>
      </w:pPr>
      <w:r w:rsidRPr="00E2068A">
        <w:rPr>
          <w:rFonts w:ascii="仿宋" w:eastAsia="仿宋" w:hAnsi="仿宋" w:cs="宋体" w:hint="eastAsia"/>
          <w:b/>
          <w:sz w:val="24"/>
        </w:rPr>
        <w:t>项目名称：</w:t>
      </w:r>
      <w:r w:rsidR="00585425">
        <w:rPr>
          <w:rFonts w:ascii="仿宋" w:eastAsia="仿宋" w:hAnsi="仿宋" w:cs="宋体" w:hint="eastAsia"/>
          <w:sz w:val="24"/>
          <w:u w:val="single"/>
        </w:rPr>
        <w:t>淳安县公安局警用摩托车</w:t>
      </w:r>
      <w:r w:rsidRPr="00E2068A">
        <w:rPr>
          <w:rFonts w:ascii="仿宋" w:eastAsia="仿宋" w:hAnsi="仿宋" w:cs="宋体" w:hint="eastAsia"/>
          <w:sz w:val="24"/>
          <w:u w:val="single"/>
        </w:rPr>
        <w:t>招标项目</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b/>
          <w:sz w:val="24"/>
        </w:rPr>
        <w:t xml:space="preserve"> 预算金额（元）：</w:t>
      </w:r>
      <w:r w:rsidR="0013027D" w:rsidRPr="0013027D">
        <w:rPr>
          <w:rFonts w:ascii="仿宋" w:eastAsia="仿宋" w:hAnsi="仿宋" w:cs="宋体" w:hint="eastAsia"/>
          <w:sz w:val="24"/>
          <w:u w:val="single"/>
        </w:rPr>
        <w:t>926,500.00</w:t>
      </w:r>
    </w:p>
    <w:p w:rsidR="0011749E" w:rsidRPr="00E2068A" w:rsidRDefault="00E2068A">
      <w:pPr>
        <w:spacing w:line="360" w:lineRule="auto"/>
        <w:ind w:firstLine="480"/>
        <w:rPr>
          <w:rFonts w:ascii="仿宋" w:eastAsia="仿宋" w:hAnsi="仿宋" w:cs="宋体"/>
          <w:sz w:val="24"/>
        </w:rPr>
      </w:pPr>
      <w:r w:rsidRPr="00E2068A">
        <w:rPr>
          <w:rFonts w:ascii="仿宋" w:eastAsia="仿宋" w:hAnsi="仿宋" w:cs="宋体" w:hint="eastAsia"/>
          <w:b/>
          <w:sz w:val="24"/>
        </w:rPr>
        <w:t>最高限价（元）：</w:t>
      </w:r>
      <w:r w:rsidR="0013027D" w:rsidRPr="0013027D">
        <w:rPr>
          <w:rFonts w:ascii="仿宋" w:eastAsia="仿宋" w:hAnsi="仿宋" w:cs="宋体" w:hint="eastAsia"/>
          <w:sz w:val="24"/>
          <w:u w:val="single"/>
        </w:rPr>
        <w:t>926,500.00</w:t>
      </w:r>
    </w:p>
    <w:p w:rsidR="00841B3E" w:rsidRPr="00A017F9" w:rsidRDefault="00E2068A" w:rsidP="00841B3E">
      <w:pPr>
        <w:spacing w:line="360" w:lineRule="auto"/>
        <w:ind w:firstLineChars="200" w:firstLine="482"/>
        <w:rPr>
          <w:rFonts w:ascii="仿宋" w:eastAsia="仿宋" w:hAnsi="仿宋"/>
          <w:sz w:val="24"/>
        </w:rPr>
      </w:pPr>
      <w:r w:rsidRPr="00E2068A">
        <w:rPr>
          <w:rFonts w:ascii="仿宋" w:eastAsia="仿宋" w:hAnsi="仿宋" w:cs="宋体" w:hint="eastAsia"/>
          <w:b/>
          <w:sz w:val="24"/>
        </w:rPr>
        <w:t>采购需求：</w:t>
      </w:r>
    </w:p>
    <w:tbl>
      <w:tblPr>
        <w:tblW w:w="4921" w:type="pct"/>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2716"/>
        <w:gridCol w:w="1563"/>
        <w:gridCol w:w="3670"/>
      </w:tblGrid>
      <w:tr w:rsidR="00841B3E" w:rsidRPr="00A017F9" w:rsidTr="00D8668D">
        <w:trPr>
          <w:trHeight w:val="567"/>
          <w:jc w:val="center"/>
        </w:trPr>
        <w:tc>
          <w:tcPr>
            <w:tcW w:w="651"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序号</w:t>
            </w:r>
          </w:p>
        </w:tc>
        <w:tc>
          <w:tcPr>
            <w:tcW w:w="1486"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采购项目内容</w:t>
            </w:r>
          </w:p>
        </w:tc>
        <w:tc>
          <w:tcPr>
            <w:tcW w:w="855"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数量/单位</w:t>
            </w:r>
          </w:p>
        </w:tc>
        <w:tc>
          <w:tcPr>
            <w:tcW w:w="2008"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技术参数</w:t>
            </w:r>
          </w:p>
        </w:tc>
      </w:tr>
      <w:tr w:rsidR="00841B3E" w:rsidRPr="00A017F9" w:rsidTr="00D8668D">
        <w:trPr>
          <w:trHeight w:val="567"/>
          <w:jc w:val="center"/>
        </w:trPr>
        <w:tc>
          <w:tcPr>
            <w:tcW w:w="651"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w:t>
            </w:r>
          </w:p>
        </w:tc>
        <w:tc>
          <w:tcPr>
            <w:tcW w:w="1486"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警用摩托车（两轮摩托车，踏板式）(250)</w:t>
            </w:r>
          </w:p>
        </w:tc>
        <w:tc>
          <w:tcPr>
            <w:tcW w:w="855"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Pr>
                <w:rFonts w:ascii="仿宋" w:eastAsia="仿宋" w:hAnsi="仿宋" w:cs="宋体" w:hint="eastAsia"/>
                <w:color w:val="000000"/>
                <w:sz w:val="24"/>
              </w:rPr>
              <w:t>15辆</w:t>
            </w:r>
          </w:p>
        </w:tc>
        <w:tc>
          <w:tcPr>
            <w:tcW w:w="2008"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详见技术参数及配置要求</w:t>
            </w:r>
          </w:p>
        </w:tc>
      </w:tr>
      <w:tr w:rsidR="00841B3E" w:rsidRPr="00A017F9" w:rsidTr="00D8668D">
        <w:trPr>
          <w:trHeight w:val="567"/>
          <w:jc w:val="center"/>
        </w:trPr>
        <w:tc>
          <w:tcPr>
            <w:tcW w:w="651"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w:t>
            </w:r>
          </w:p>
        </w:tc>
        <w:tc>
          <w:tcPr>
            <w:tcW w:w="1486"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警用摩托车（两轮摩托车，跨骑式）(600)</w:t>
            </w:r>
          </w:p>
        </w:tc>
        <w:tc>
          <w:tcPr>
            <w:tcW w:w="855"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Pr>
                <w:rFonts w:ascii="仿宋" w:eastAsia="仿宋" w:hAnsi="仿宋" w:cs="宋体" w:hint="eastAsia"/>
                <w:color w:val="000000"/>
                <w:sz w:val="24"/>
              </w:rPr>
              <w:t>5辆</w:t>
            </w:r>
          </w:p>
        </w:tc>
        <w:tc>
          <w:tcPr>
            <w:tcW w:w="2008" w:type="pct"/>
            <w:vAlign w:val="center"/>
          </w:tcPr>
          <w:p w:rsidR="00841B3E" w:rsidRPr="00A017F9" w:rsidRDefault="00841B3E" w:rsidP="00D8668D">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详见技术参数及配置要求</w:t>
            </w:r>
          </w:p>
        </w:tc>
      </w:tr>
    </w:tbl>
    <w:p w:rsidR="0011749E" w:rsidRPr="00E2068A" w:rsidRDefault="00E2068A">
      <w:pPr>
        <w:pStyle w:val="a0"/>
        <w:spacing w:line="360" w:lineRule="auto"/>
        <w:ind w:firstLine="480"/>
        <w:rPr>
          <w:rFonts w:ascii="仿宋" w:eastAsia="仿宋" w:hAnsi="仿宋" w:cs="宋体"/>
          <w:bCs/>
          <w:snapToGrid/>
          <w:color w:val="auto"/>
          <w:kern w:val="2"/>
          <w:sz w:val="24"/>
          <w:szCs w:val="24"/>
        </w:rPr>
      </w:pPr>
      <w:r w:rsidRPr="00E2068A">
        <w:rPr>
          <w:rFonts w:ascii="仿宋" w:eastAsia="仿宋" w:hAnsi="仿宋" w:hint="eastAsia"/>
          <w:snapToGrid/>
          <w:color w:val="auto"/>
          <w:kern w:val="2"/>
          <w:sz w:val="24"/>
          <w:szCs w:val="24"/>
        </w:rPr>
        <w:t>具体以招标文件第三部分采购需求为准，供应商可点击本公告下方“浏览采购文件”查看采购需求。</w:t>
      </w:r>
    </w:p>
    <w:p w:rsidR="0011749E" w:rsidRPr="00CA64CF" w:rsidRDefault="00E2068A" w:rsidP="00CA64CF">
      <w:pPr>
        <w:snapToGrid w:val="0"/>
        <w:spacing w:line="360" w:lineRule="auto"/>
        <w:ind w:firstLineChars="200" w:firstLine="422"/>
        <w:rPr>
          <w:rFonts w:ascii="仿宋" w:eastAsia="仿宋" w:hAnsi="仿宋"/>
          <w:sz w:val="24"/>
        </w:rPr>
      </w:pPr>
      <w:r w:rsidRPr="00E2068A">
        <w:rPr>
          <w:rFonts w:ascii="仿宋" w:eastAsia="仿宋" w:hAnsi="仿宋" w:cs="宋体" w:hint="eastAsia"/>
          <w:b/>
        </w:rPr>
        <w:t>合同履约期限：</w:t>
      </w:r>
      <w:r w:rsidR="00CA64CF" w:rsidRPr="00A017F9">
        <w:rPr>
          <w:rFonts w:ascii="仿宋" w:eastAsia="仿宋" w:hAnsi="仿宋" w:hint="eastAsia"/>
          <w:sz w:val="24"/>
        </w:rPr>
        <w:t>合同签订后</w:t>
      </w:r>
      <w:r w:rsidR="00CA64CF">
        <w:rPr>
          <w:rFonts w:ascii="仿宋" w:eastAsia="仿宋" w:hAnsi="仿宋" w:hint="eastAsia"/>
          <w:sz w:val="24"/>
        </w:rPr>
        <w:t>20</w:t>
      </w:r>
      <w:r w:rsidR="00CA64CF" w:rsidRPr="00A017F9">
        <w:rPr>
          <w:rFonts w:ascii="仿宋" w:eastAsia="仿宋" w:hAnsi="仿宋" w:hint="eastAsia"/>
          <w:sz w:val="24"/>
        </w:rPr>
        <w:t>日历天内，全部货物送至采购人指定的地点，并负责卸货、安装到位。</w:t>
      </w:r>
    </w:p>
    <w:p w:rsidR="0011749E" w:rsidRPr="00E2068A" w:rsidRDefault="00E2068A">
      <w:pPr>
        <w:pStyle w:val="a0"/>
        <w:spacing w:line="360" w:lineRule="auto"/>
        <w:ind w:firstLine="480"/>
        <w:rPr>
          <w:rFonts w:ascii="仿宋" w:eastAsia="仿宋" w:hAnsi="仿宋" w:cs="宋体"/>
          <w:b/>
          <w:color w:val="auto"/>
        </w:rPr>
      </w:pPr>
      <w:r w:rsidRPr="00E2068A">
        <w:rPr>
          <w:rFonts w:ascii="仿宋" w:eastAsia="仿宋" w:hAnsi="仿宋" w:cs="宋体" w:hint="eastAsia"/>
          <w:b/>
          <w:color w:val="auto"/>
          <w:sz w:val="24"/>
        </w:rPr>
        <w:t>本项目接受联合体投标：</w:t>
      </w:r>
      <w:sdt>
        <w:sdtPr>
          <w:rPr>
            <w:rFonts w:ascii="仿宋" w:eastAsia="仿宋" w:hAnsi="仿宋" w:cs="宋体"/>
            <w:color w:val="auto"/>
            <w:kern w:val="0"/>
            <w:sz w:val="24"/>
          </w:rPr>
          <w:id w:val="1"/>
        </w:sdtPr>
        <w:sdtContent>
          <w:sdt>
            <w:sdtPr>
              <w:rPr>
                <w:rFonts w:ascii="仿宋" w:eastAsia="仿宋" w:hAnsi="仿宋" w:cs="宋体"/>
                <w:color w:val="auto"/>
                <w:kern w:val="0"/>
                <w:sz w:val="24"/>
              </w:rPr>
              <w:id w:val="199946829"/>
            </w:sdtPr>
            <w:sdtContent>
              <w:r w:rsidRPr="00E2068A">
                <w:rPr>
                  <w:rFonts w:ascii="仿宋" w:eastAsia="仿宋" w:hAnsi="仿宋" w:cs="宋体"/>
                  <w:color w:val="auto"/>
                  <w:kern w:val="0"/>
                  <w:sz w:val="24"/>
                </w:rPr>
                <w:sym w:font="Wingdings" w:char="F0FE"/>
              </w:r>
            </w:sdtContent>
          </w:sdt>
        </w:sdtContent>
      </w:sdt>
      <w:r w:rsidRPr="00E2068A">
        <w:rPr>
          <w:rFonts w:ascii="仿宋" w:eastAsia="仿宋" w:hAnsi="仿宋" w:cs="宋体" w:hint="eastAsia"/>
          <w:b/>
          <w:color w:val="auto"/>
          <w:sz w:val="24"/>
        </w:rPr>
        <w:t>是；</w:t>
      </w:r>
      <w:sdt>
        <w:sdtPr>
          <w:rPr>
            <w:rFonts w:ascii="仿宋" w:eastAsia="仿宋" w:hAnsi="仿宋" w:cs="宋体"/>
            <w:color w:val="auto"/>
            <w:kern w:val="0"/>
            <w:sz w:val="24"/>
          </w:rPr>
          <w:id w:val="3"/>
        </w:sdtPr>
        <w:sdtContent>
          <w:sdt>
            <w:sdtPr>
              <w:rPr>
                <w:rFonts w:ascii="仿宋" w:eastAsia="仿宋" w:hAnsi="仿宋" w:cs="宋体"/>
                <w:color w:val="auto"/>
                <w:kern w:val="0"/>
                <w:sz w:val="24"/>
              </w:rPr>
              <w:id w:val="199946830"/>
            </w:sdtPr>
            <w:sdtContent>
              <w:r w:rsidRPr="00E2068A">
                <w:rPr>
                  <w:rFonts w:ascii="仿宋" w:eastAsia="仿宋" w:hAnsi="Segoe UI Symbol" w:cs="Segoe UI Symbol"/>
                  <w:color w:val="auto"/>
                  <w:kern w:val="0"/>
                  <w:sz w:val="24"/>
                </w:rPr>
                <w:t>☐</w:t>
              </w:r>
            </w:sdtContent>
          </w:sdt>
        </w:sdtContent>
      </w:sdt>
      <w:r w:rsidRPr="00E2068A">
        <w:rPr>
          <w:rFonts w:ascii="仿宋" w:eastAsia="仿宋" w:hAnsi="仿宋" w:cs="宋体" w:hint="eastAsia"/>
          <w:b/>
          <w:color w:val="auto"/>
          <w:sz w:val="24"/>
        </w:rPr>
        <w:t>否</w:t>
      </w:r>
      <w:r w:rsidRPr="00E2068A">
        <w:rPr>
          <w:rFonts w:ascii="仿宋" w:eastAsia="仿宋" w:hAnsi="仿宋" w:cs="宋体" w:hint="eastAsia"/>
          <w:color w:val="auto"/>
          <w:kern w:val="0"/>
          <w:sz w:val="24"/>
        </w:rPr>
        <w:t>。</w:t>
      </w: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二、申请人的资格要求：</w:t>
      </w:r>
    </w:p>
    <w:p w:rsidR="0011749E" w:rsidRPr="00E2068A" w:rsidRDefault="00E2068A">
      <w:pPr>
        <w:spacing w:line="360" w:lineRule="auto"/>
        <w:ind w:firstLine="480"/>
        <w:rPr>
          <w:rFonts w:ascii="仿宋" w:eastAsia="仿宋" w:hAnsi="仿宋" w:cs="宋体"/>
          <w:snapToGrid w:val="0"/>
          <w:kern w:val="28"/>
          <w:sz w:val="24"/>
          <w:szCs w:val="20"/>
        </w:rPr>
      </w:pPr>
      <w:r w:rsidRPr="00E2068A">
        <w:rPr>
          <w:rFonts w:ascii="仿宋" w:eastAsia="仿宋" w:hAnsi="仿宋"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11749E" w:rsidRPr="00E2068A" w:rsidRDefault="00E2068A">
      <w:pPr>
        <w:spacing w:line="360" w:lineRule="auto"/>
        <w:rPr>
          <w:rFonts w:ascii="仿宋" w:eastAsia="仿宋" w:hAnsi="仿宋" w:cs="宋体"/>
          <w:snapToGrid w:val="0"/>
          <w:kern w:val="28"/>
          <w:sz w:val="24"/>
          <w:szCs w:val="20"/>
        </w:rPr>
      </w:pPr>
      <w:r w:rsidRPr="00E2068A">
        <w:rPr>
          <w:rFonts w:ascii="仿宋" w:eastAsia="仿宋" w:hAnsi="仿宋" w:cs="宋体"/>
          <w:snapToGrid w:val="0"/>
          <w:kern w:val="28"/>
          <w:sz w:val="24"/>
          <w:szCs w:val="20"/>
        </w:rPr>
        <w:t>2</w:t>
      </w:r>
      <w:r w:rsidRPr="00E2068A">
        <w:rPr>
          <w:rFonts w:ascii="仿宋" w:eastAsia="仿宋" w:hAnsi="仿宋" w:cs="宋体" w:hint="eastAsia"/>
          <w:snapToGrid w:val="0"/>
          <w:kern w:val="28"/>
          <w:sz w:val="24"/>
          <w:szCs w:val="20"/>
        </w:rPr>
        <w:t>.以联合体形式投标的，提供联合协议(本项目不接受联合体投标或者投标人不以联合体形式投标的，则不需要提供) ；</w:t>
      </w:r>
    </w:p>
    <w:p w:rsidR="0011749E" w:rsidRPr="00E2068A" w:rsidRDefault="00E2068A">
      <w:pPr>
        <w:spacing w:line="360" w:lineRule="auto"/>
        <w:ind w:firstLineChars="200" w:firstLine="480"/>
        <w:rPr>
          <w:rFonts w:ascii="仿宋" w:eastAsia="仿宋" w:hAnsi="仿宋" w:cs="宋体"/>
          <w:snapToGrid w:val="0"/>
          <w:kern w:val="28"/>
          <w:sz w:val="24"/>
          <w:szCs w:val="20"/>
        </w:rPr>
      </w:pPr>
      <w:r w:rsidRPr="00E2068A">
        <w:rPr>
          <w:rFonts w:ascii="仿宋" w:eastAsia="仿宋" w:hAnsi="仿宋" w:cs="宋体"/>
          <w:snapToGrid w:val="0"/>
          <w:kern w:val="28"/>
          <w:sz w:val="24"/>
          <w:szCs w:val="20"/>
        </w:rPr>
        <w:t>3</w:t>
      </w:r>
      <w:r w:rsidRPr="00E2068A">
        <w:rPr>
          <w:rFonts w:ascii="仿宋" w:eastAsia="仿宋" w:hAnsi="仿宋" w:cs="宋体" w:hint="eastAsia"/>
          <w:snapToGrid w:val="0"/>
          <w:kern w:val="28"/>
          <w:sz w:val="24"/>
          <w:szCs w:val="20"/>
        </w:rPr>
        <w:t>.落实政府采购政策需满足的资格要求：</w:t>
      </w:r>
    </w:p>
    <w:p w:rsidR="0011749E" w:rsidRPr="00E2068A" w:rsidRDefault="000D377B">
      <w:pPr>
        <w:spacing w:line="360" w:lineRule="auto"/>
        <w:ind w:firstLineChars="200" w:firstLine="480"/>
        <w:rPr>
          <w:rFonts w:ascii="仿宋" w:eastAsia="仿宋" w:hAnsi="仿宋" w:cs="宋体"/>
          <w:color w:val="0000FF"/>
          <w:sz w:val="24"/>
        </w:rPr>
      </w:pPr>
      <w:sdt>
        <w:sdtPr>
          <w:rPr>
            <w:rFonts w:ascii="仿宋" w:eastAsia="仿宋" w:hAnsi="仿宋" w:cs="宋体" w:hint="eastAsia"/>
            <w:color w:val="0000FF"/>
            <w:kern w:val="0"/>
            <w:sz w:val="24"/>
          </w:rPr>
          <w:id w:val="1928616923"/>
        </w:sdtPr>
        <w:sdtContent>
          <w:sdt>
            <w:sdtPr>
              <w:rPr>
                <w:rFonts w:ascii="仿宋" w:eastAsia="仿宋" w:hAnsi="仿宋" w:cs="宋体" w:hint="eastAsia"/>
                <w:color w:val="0000FF"/>
                <w:kern w:val="0"/>
                <w:sz w:val="24"/>
              </w:rPr>
              <w:id w:val="260200067"/>
            </w:sdtPr>
            <w:sdtContent>
              <w:sdt>
                <w:sdtPr>
                  <w:rPr>
                    <w:rFonts w:ascii="仿宋" w:eastAsia="仿宋" w:hAnsi="仿宋" w:cs="宋体" w:hint="eastAsia"/>
                    <w:color w:val="0000FF"/>
                    <w:kern w:val="0"/>
                    <w:sz w:val="24"/>
                  </w:rPr>
                  <w:id w:val="257099580"/>
                </w:sdtPr>
                <w:sdtContent>
                  <w:r w:rsidR="00767D29" w:rsidRPr="00E2068A">
                    <w:rPr>
                      <w:rFonts w:ascii="MS Mincho" w:eastAsia="MS Mincho" w:hAnsi="MS Mincho" w:cs="MS Mincho" w:hint="eastAsia"/>
                      <w:color w:val="0000FF"/>
                      <w:kern w:val="0"/>
                      <w:sz w:val="24"/>
                    </w:rPr>
                    <w:t>☐</w:t>
                  </w:r>
                </w:sdtContent>
              </w:sdt>
            </w:sdtContent>
          </w:sdt>
        </w:sdtContent>
      </w:sdt>
      <w:r w:rsidR="00E2068A" w:rsidRPr="00E2068A">
        <w:rPr>
          <w:rFonts w:ascii="仿宋" w:eastAsia="仿宋" w:hAnsi="仿宋" w:cs="宋体" w:hint="eastAsia"/>
          <w:color w:val="0000FF"/>
          <w:sz w:val="24"/>
        </w:rPr>
        <w:t>无</w:t>
      </w:r>
      <w:r w:rsidR="00E2068A" w:rsidRPr="00E2068A">
        <w:rPr>
          <w:rFonts w:ascii="仿宋" w:eastAsia="仿宋" w:hAnsi="仿宋" w:cs="宋体" w:hint="eastAsia"/>
          <w:snapToGrid w:val="0"/>
          <w:color w:val="0000FF"/>
          <w:kern w:val="28"/>
          <w:sz w:val="24"/>
          <w:szCs w:val="20"/>
        </w:rPr>
        <w:t>（注：不得限制大中型企业与小微企业组成联合体参与投标）；</w:t>
      </w:r>
    </w:p>
    <w:p w:rsidR="0011749E" w:rsidRPr="00E2068A" w:rsidRDefault="000D377B">
      <w:pPr>
        <w:spacing w:line="360" w:lineRule="auto"/>
        <w:ind w:firstLineChars="200" w:firstLine="480"/>
        <w:rPr>
          <w:rFonts w:ascii="仿宋" w:eastAsia="仿宋" w:hAnsi="仿宋" w:cs="宋体"/>
          <w:color w:val="0000FF"/>
          <w:sz w:val="24"/>
        </w:rPr>
      </w:pPr>
      <w:sdt>
        <w:sdtPr>
          <w:rPr>
            <w:rFonts w:ascii="仿宋" w:eastAsia="仿宋" w:hAnsi="仿宋" w:cs="宋体" w:hint="eastAsia"/>
            <w:color w:val="0000FF"/>
            <w:kern w:val="0"/>
            <w:sz w:val="24"/>
          </w:rPr>
          <w:id w:val="7"/>
        </w:sdtPr>
        <w:sdtContent>
          <w:sdt>
            <w:sdtPr>
              <w:rPr>
                <w:rFonts w:ascii="仿宋" w:eastAsia="仿宋" w:hAnsi="仿宋" w:cs="宋体" w:hint="eastAsia"/>
                <w:color w:val="0000FF"/>
                <w:kern w:val="0"/>
                <w:sz w:val="24"/>
              </w:rPr>
              <w:id w:val="260200069"/>
            </w:sdtPr>
            <w:sdtContent>
              <w:sdt>
                <w:sdtPr>
                  <w:rPr>
                    <w:rFonts w:ascii="仿宋" w:eastAsia="仿宋" w:hAnsi="仿宋" w:cs="宋体" w:hint="eastAsia"/>
                    <w:color w:val="0000FF"/>
                    <w:kern w:val="0"/>
                    <w:sz w:val="24"/>
                  </w:rPr>
                  <w:id w:val="257099579"/>
                </w:sdtPr>
                <w:sdtContent>
                  <w:r w:rsidR="00767D29" w:rsidRPr="00E2068A">
                    <w:rPr>
                      <w:rFonts w:ascii="仿宋" w:eastAsia="仿宋" w:hAnsi="仿宋" w:cs="宋体"/>
                      <w:kern w:val="0"/>
                      <w:sz w:val="24"/>
                    </w:rPr>
                    <w:sym w:font="Wingdings" w:char="F0FE"/>
                  </w:r>
                </w:sdtContent>
              </w:sdt>
            </w:sdtContent>
          </w:sdt>
        </w:sdtContent>
      </w:sdt>
      <w:r w:rsidR="00E2068A" w:rsidRPr="00E2068A">
        <w:rPr>
          <w:rFonts w:ascii="仿宋" w:eastAsia="仿宋" w:hAnsi="仿宋" w:cs="宋体" w:hint="eastAsia"/>
          <w:color w:val="0000FF"/>
          <w:kern w:val="0"/>
          <w:sz w:val="24"/>
        </w:rPr>
        <w:t>专</w:t>
      </w:r>
      <w:r w:rsidR="00E2068A" w:rsidRPr="00E2068A">
        <w:rPr>
          <w:rFonts w:ascii="仿宋" w:eastAsia="仿宋" w:hAnsi="仿宋" w:cs="宋体" w:hint="eastAsia"/>
          <w:color w:val="0000FF"/>
          <w:sz w:val="24"/>
        </w:rPr>
        <w:t>门面向中小企业</w:t>
      </w:r>
    </w:p>
    <w:p w:rsidR="0011749E" w:rsidRPr="00E2068A" w:rsidRDefault="000D377B" w:rsidP="00E2068A">
      <w:pPr>
        <w:spacing w:line="360" w:lineRule="auto"/>
        <w:ind w:firstLineChars="374" w:firstLine="898"/>
        <w:rPr>
          <w:rFonts w:ascii="仿宋" w:eastAsia="仿宋" w:hAnsi="仿宋" w:cs="宋体"/>
          <w:color w:val="0000FF"/>
          <w:sz w:val="24"/>
        </w:rPr>
      </w:pPr>
      <w:sdt>
        <w:sdtPr>
          <w:rPr>
            <w:rFonts w:ascii="仿宋" w:eastAsia="仿宋" w:hAnsi="仿宋" w:cs="宋体" w:hint="eastAsia"/>
            <w:color w:val="0000FF"/>
            <w:kern w:val="0"/>
            <w:sz w:val="24"/>
          </w:rPr>
          <w:id w:val="9"/>
        </w:sdtPr>
        <w:sdtContent>
          <w:r w:rsidR="00E2068A" w:rsidRPr="00E2068A">
            <w:rPr>
              <w:rFonts w:ascii="仿宋" w:eastAsia="MS Gothic" w:hAnsi="MS Gothic" w:cs="宋体" w:hint="eastAsia"/>
              <w:color w:val="0000FF"/>
              <w:kern w:val="0"/>
              <w:sz w:val="24"/>
            </w:rPr>
            <w:t>☐</w:t>
          </w:r>
        </w:sdtContent>
      </w:sdt>
      <w:r w:rsidR="00E2068A" w:rsidRPr="00E2068A">
        <w:rPr>
          <w:rFonts w:ascii="仿宋" w:eastAsia="仿宋" w:hAnsi="仿宋" w:cs="宋体" w:hint="eastAsia"/>
          <w:color w:val="0000FF"/>
          <w:sz w:val="24"/>
        </w:rPr>
        <w:t>服务全部由符合政策要求的中小企业承接，提供中小企业声明函；</w:t>
      </w:r>
    </w:p>
    <w:p w:rsidR="0011749E" w:rsidRPr="00E2068A" w:rsidRDefault="000D377B" w:rsidP="00E2068A">
      <w:pPr>
        <w:spacing w:line="360" w:lineRule="auto"/>
        <w:ind w:firstLineChars="374" w:firstLine="898"/>
        <w:rPr>
          <w:rFonts w:ascii="仿宋" w:eastAsia="仿宋" w:hAnsi="仿宋" w:cs="宋体"/>
          <w:color w:val="0000FF"/>
          <w:sz w:val="24"/>
        </w:rPr>
      </w:pPr>
      <w:sdt>
        <w:sdtPr>
          <w:rPr>
            <w:rFonts w:ascii="仿宋" w:eastAsia="仿宋" w:hAnsi="仿宋" w:cs="宋体" w:hint="eastAsia"/>
            <w:color w:val="0000FF"/>
            <w:kern w:val="0"/>
            <w:sz w:val="24"/>
          </w:rPr>
          <w:id w:val="10"/>
        </w:sdtPr>
        <w:sdtContent>
          <w:r w:rsidR="00E2068A" w:rsidRPr="00E2068A">
            <w:rPr>
              <w:rFonts w:ascii="仿宋" w:eastAsia="仿宋" w:hAnsi="仿宋" w:cs="宋体" w:hint="eastAsia"/>
              <w:color w:val="0000FF"/>
              <w:kern w:val="0"/>
              <w:sz w:val="24"/>
            </w:rPr>
            <w:t>☐</w:t>
          </w:r>
        </w:sdtContent>
      </w:sdt>
      <w:r w:rsidR="00E2068A" w:rsidRPr="00E2068A">
        <w:rPr>
          <w:rFonts w:ascii="仿宋" w:eastAsia="仿宋" w:hAnsi="仿宋" w:cs="宋体" w:hint="eastAsia"/>
          <w:color w:val="0000FF"/>
          <w:sz w:val="24"/>
        </w:rPr>
        <w:t>服务全部由符合政策要求的小微企业承接，提供中小企业声明函；</w:t>
      </w:r>
    </w:p>
    <w:p w:rsidR="0011749E" w:rsidRPr="00E2068A" w:rsidRDefault="000D377B">
      <w:pPr>
        <w:spacing w:line="360" w:lineRule="auto"/>
        <w:ind w:firstLineChars="200" w:firstLine="480"/>
        <w:rPr>
          <w:rFonts w:ascii="仿宋" w:eastAsia="仿宋" w:hAnsi="仿宋" w:cs="宋体"/>
          <w:color w:val="0000FF"/>
          <w:sz w:val="24"/>
        </w:rPr>
      </w:pPr>
      <w:sdt>
        <w:sdtPr>
          <w:rPr>
            <w:rFonts w:ascii="仿宋" w:eastAsia="仿宋" w:hAnsi="仿宋" w:cs="宋体" w:hint="eastAsia"/>
            <w:color w:val="0000FF"/>
            <w:kern w:val="0"/>
            <w:sz w:val="24"/>
          </w:rPr>
          <w:id w:val="11"/>
        </w:sdtPr>
        <w:sdtContent>
          <w:r w:rsidR="00E2068A" w:rsidRPr="00E2068A">
            <w:rPr>
              <w:rFonts w:ascii="仿宋" w:eastAsia="仿宋" w:hAnsi="仿宋" w:cs="宋体" w:hint="eastAsia"/>
              <w:color w:val="0000FF"/>
              <w:kern w:val="0"/>
              <w:sz w:val="24"/>
            </w:rPr>
            <w:t>☐</w:t>
          </w:r>
        </w:sdtContent>
      </w:sdt>
      <w:r w:rsidR="00E2068A" w:rsidRPr="00E2068A">
        <w:rPr>
          <w:rFonts w:ascii="仿宋" w:eastAsia="仿宋" w:hAnsi="仿宋" w:cs="宋体" w:hint="eastAsia"/>
          <w:color w:val="0000FF"/>
          <w:sz w:val="24"/>
        </w:rPr>
        <w:t>要求以联合体形式参加，提供联合协议和中小企业声明函，联合协议中中小企业合同金额应当达到%，其中小微企业合同金额应当达到%;</w:t>
      </w:r>
      <w:r w:rsidR="00E2068A" w:rsidRPr="00E2068A">
        <w:rPr>
          <w:rFonts w:ascii="仿宋" w:eastAsia="仿宋" w:hAnsi="仿宋" w:cs="宋体" w:hint="eastAsia"/>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E2068A" w:rsidRPr="00E2068A">
        <w:rPr>
          <w:rFonts w:ascii="仿宋" w:eastAsia="仿宋" w:hAnsi="仿宋" w:cs="宋体" w:hint="eastAsia"/>
          <w:color w:val="0000FF"/>
          <w:sz w:val="24"/>
        </w:rPr>
        <w:t>；</w:t>
      </w:r>
    </w:p>
    <w:p w:rsidR="0011749E" w:rsidRPr="00E2068A" w:rsidRDefault="000D377B">
      <w:pPr>
        <w:spacing w:line="360" w:lineRule="auto"/>
        <w:ind w:firstLineChars="200" w:firstLine="480"/>
        <w:rPr>
          <w:rFonts w:ascii="仿宋" w:eastAsia="仿宋" w:hAnsi="仿宋" w:cs="宋体"/>
          <w:color w:val="0000FF"/>
          <w:sz w:val="24"/>
        </w:rPr>
      </w:pPr>
      <w:sdt>
        <w:sdtPr>
          <w:rPr>
            <w:rFonts w:ascii="仿宋" w:eastAsia="仿宋" w:hAnsi="仿宋" w:cs="宋体" w:hint="eastAsia"/>
            <w:color w:val="0000FF"/>
            <w:kern w:val="0"/>
            <w:sz w:val="24"/>
          </w:rPr>
          <w:id w:val="34630645"/>
        </w:sdtPr>
        <w:sdtContent>
          <w:r w:rsidR="00E2068A" w:rsidRPr="00E2068A">
            <w:rPr>
              <w:rFonts w:ascii="仿宋" w:eastAsia="仿宋" w:hAnsi="仿宋" w:cs="宋体" w:hint="eastAsia"/>
              <w:color w:val="0000FF"/>
              <w:kern w:val="0"/>
              <w:sz w:val="24"/>
            </w:rPr>
            <w:t>☐</w:t>
          </w:r>
        </w:sdtContent>
      </w:sdt>
      <w:r w:rsidR="00E2068A" w:rsidRPr="00E2068A">
        <w:rPr>
          <w:rFonts w:ascii="仿宋" w:eastAsia="仿宋" w:hAnsi="仿宋" w:cs="宋体" w:hint="eastAsia"/>
          <w:color w:val="0000FF"/>
          <w:sz w:val="24"/>
        </w:rPr>
        <w:t>要求合同分包，提供分包意向协议和中小企业声明函，分包意向协议中中小企业合同金额应当达到达到% ，其中小微企业合同金额应当达到% ;</w:t>
      </w:r>
      <w:r w:rsidR="00E2068A" w:rsidRPr="00E2068A">
        <w:rPr>
          <w:rFonts w:ascii="仿宋" w:eastAsia="仿宋" w:hAnsi="仿宋" w:cs="宋体" w:hint="eastAsia"/>
          <w:color w:val="0000FF"/>
          <w:spacing w:val="8"/>
          <w:kern w:val="0"/>
          <w:sz w:val="24"/>
        </w:rPr>
        <w:t>如果供应商本身提供所有标的均由中小企业制造、承建或承接，并相应达到了前述比例要求，视同符合了资格条件，无需再向中小企业分包，无需提供分包意向协议</w:t>
      </w:r>
      <w:r w:rsidR="00E2068A" w:rsidRPr="00E2068A">
        <w:rPr>
          <w:rFonts w:ascii="仿宋" w:eastAsia="仿宋" w:hAnsi="仿宋" w:cs="宋体" w:hint="eastAsia"/>
          <w:color w:val="0000FF"/>
          <w:sz w:val="24"/>
        </w:rPr>
        <w:t>；</w:t>
      </w:r>
    </w:p>
    <w:p w:rsidR="0011749E" w:rsidRPr="00E2068A" w:rsidRDefault="00E2068A" w:rsidP="00E2068A">
      <w:pPr>
        <w:spacing w:line="440" w:lineRule="exact"/>
        <w:ind w:firstLineChars="200" w:firstLine="480"/>
        <w:rPr>
          <w:rFonts w:ascii="仿宋" w:eastAsia="仿宋" w:hAnsi="仿宋" w:cs="宋体"/>
          <w:b/>
          <w:sz w:val="24"/>
        </w:rPr>
      </w:pPr>
      <w:r w:rsidRPr="00E2068A">
        <w:rPr>
          <w:rFonts w:ascii="仿宋" w:eastAsia="仿宋" w:hAnsi="仿宋" w:cs="宋体"/>
          <w:sz w:val="24"/>
        </w:rPr>
        <w:t>4</w:t>
      </w:r>
      <w:r w:rsidRPr="00E2068A">
        <w:rPr>
          <w:rFonts w:ascii="仿宋" w:eastAsia="仿宋" w:hAnsi="仿宋" w:cs="宋体" w:hint="eastAsia"/>
          <w:sz w:val="24"/>
        </w:rPr>
        <w:t>.本项目的特定资格要求：</w:t>
      </w:r>
      <w:r w:rsidRPr="00E2068A">
        <w:rPr>
          <w:rFonts w:ascii="仿宋" w:eastAsia="仿宋" w:hAnsi="仿宋" w:cs="宋体" w:hint="eastAsia"/>
          <w:b/>
          <w:sz w:val="24"/>
        </w:rPr>
        <w:t>无</w:t>
      </w:r>
      <w:r w:rsidRPr="00E2068A">
        <w:rPr>
          <w:rFonts w:ascii="仿宋" w:eastAsia="仿宋" w:hAnsi="仿宋" w:cs="宋体"/>
          <w:b/>
          <w:sz w:val="24"/>
        </w:rPr>
        <w:t>。</w:t>
      </w:r>
      <w:r w:rsidRPr="00E2068A">
        <w:rPr>
          <w:rFonts w:ascii="宋体" w:eastAsia="仿宋" w:hAnsi="宋体" w:cs="宋体" w:hint="eastAsia"/>
          <w:b/>
          <w:sz w:val="24"/>
        </w:rPr>
        <w:t> </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sz w:val="24"/>
        </w:rPr>
        <w:t>5</w:t>
      </w:r>
      <w:r w:rsidRPr="00E2068A">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 xml:space="preserve">三、获取招标文件 </w:t>
      </w:r>
    </w:p>
    <w:p w:rsidR="0011749E" w:rsidRPr="00E2068A" w:rsidRDefault="00E2068A">
      <w:pPr>
        <w:spacing w:line="360" w:lineRule="auto"/>
        <w:ind w:firstLineChars="200" w:firstLine="482"/>
        <w:rPr>
          <w:rFonts w:ascii="仿宋" w:eastAsia="仿宋" w:hAnsi="仿宋" w:cs="宋体"/>
          <w:sz w:val="24"/>
        </w:rPr>
      </w:pPr>
      <w:r w:rsidRPr="00E2068A">
        <w:rPr>
          <w:rFonts w:ascii="仿宋" w:eastAsia="仿宋" w:hAnsi="仿宋" w:cs="宋体" w:hint="eastAsia"/>
          <w:b/>
          <w:sz w:val="24"/>
        </w:rPr>
        <w:t>时间：</w:t>
      </w:r>
      <w:r w:rsidRPr="00E2068A">
        <w:rPr>
          <w:rFonts w:ascii="仿宋" w:eastAsia="仿宋" w:hAnsi="仿宋" w:cs="宋体" w:hint="eastAsia"/>
          <w:sz w:val="24"/>
        </w:rPr>
        <w:t>/至</w:t>
      </w:r>
      <w:r w:rsidRPr="00E2068A">
        <w:rPr>
          <w:rFonts w:ascii="仿宋" w:eastAsia="仿宋" w:hAnsi="仿宋" w:cs="宋体" w:hint="eastAsia"/>
          <w:color w:val="FF0000"/>
          <w:sz w:val="24"/>
          <w:u w:val="single"/>
        </w:rPr>
        <w:t>2023年0</w:t>
      </w:r>
      <w:r w:rsidR="000D6B71">
        <w:rPr>
          <w:rFonts w:ascii="仿宋" w:eastAsia="仿宋" w:hAnsi="仿宋" w:cs="宋体" w:hint="eastAsia"/>
          <w:color w:val="FF0000"/>
          <w:sz w:val="24"/>
          <w:u w:val="single"/>
        </w:rPr>
        <w:t>8</w:t>
      </w:r>
      <w:r w:rsidRPr="00E2068A">
        <w:rPr>
          <w:rFonts w:ascii="仿宋" w:eastAsia="仿宋" w:hAnsi="仿宋" w:cs="宋体" w:hint="eastAsia"/>
          <w:color w:val="FF0000"/>
          <w:sz w:val="24"/>
          <w:u w:val="single"/>
        </w:rPr>
        <w:t>月</w:t>
      </w:r>
      <w:r w:rsidR="0013027D">
        <w:rPr>
          <w:rFonts w:ascii="仿宋" w:eastAsia="仿宋" w:hAnsi="仿宋" w:cs="宋体" w:hint="eastAsia"/>
          <w:color w:val="FF0000"/>
          <w:sz w:val="24"/>
          <w:u w:val="single"/>
        </w:rPr>
        <w:t>10</w:t>
      </w:r>
      <w:r w:rsidRPr="00E2068A">
        <w:rPr>
          <w:rFonts w:ascii="仿宋" w:eastAsia="仿宋" w:hAnsi="仿宋" w:cs="宋体" w:hint="eastAsia"/>
          <w:color w:val="FF0000"/>
          <w:sz w:val="24"/>
          <w:u w:val="single"/>
        </w:rPr>
        <w:t>日</w:t>
      </w:r>
      <w:r w:rsidRPr="00E2068A">
        <w:rPr>
          <w:rFonts w:ascii="仿宋" w:eastAsia="仿宋" w:hAnsi="仿宋" w:cs="宋体" w:hint="eastAsia"/>
          <w:sz w:val="24"/>
        </w:rPr>
        <w:t>，每天上午00:00至12:00 ，下午12:00至23:59（北京时间，线上获取法定节假日均可，线下获取文件法定节假日除外）</w:t>
      </w:r>
    </w:p>
    <w:p w:rsidR="0011749E" w:rsidRPr="00E2068A" w:rsidRDefault="00E2068A">
      <w:pPr>
        <w:spacing w:line="360" w:lineRule="auto"/>
        <w:ind w:firstLineChars="200" w:firstLine="482"/>
        <w:rPr>
          <w:rFonts w:ascii="仿宋" w:eastAsia="仿宋" w:hAnsi="仿宋" w:cs="宋体"/>
          <w:sz w:val="24"/>
        </w:rPr>
      </w:pPr>
      <w:r w:rsidRPr="00E2068A">
        <w:rPr>
          <w:rFonts w:ascii="仿宋" w:eastAsia="仿宋" w:hAnsi="仿宋" w:cs="宋体" w:hint="eastAsia"/>
          <w:b/>
          <w:sz w:val="24"/>
        </w:rPr>
        <w:t>地点（网址）：</w:t>
      </w:r>
      <w:r w:rsidRPr="00E2068A">
        <w:rPr>
          <w:rFonts w:ascii="仿宋" w:eastAsia="仿宋" w:hAnsi="仿宋" w:cs="宋体" w:hint="eastAsia"/>
          <w:sz w:val="24"/>
        </w:rPr>
        <w:t xml:space="preserve">政采云平台（https://www.zcygov.cn/） </w:t>
      </w:r>
    </w:p>
    <w:p w:rsidR="0011749E" w:rsidRPr="00E2068A" w:rsidRDefault="00E2068A">
      <w:pPr>
        <w:spacing w:line="360" w:lineRule="auto"/>
        <w:ind w:firstLineChars="200" w:firstLine="482"/>
        <w:rPr>
          <w:rFonts w:ascii="仿宋" w:eastAsia="仿宋" w:hAnsi="仿宋" w:cs="宋体"/>
          <w:sz w:val="24"/>
        </w:rPr>
      </w:pPr>
      <w:r w:rsidRPr="00E2068A">
        <w:rPr>
          <w:rFonts w:ascii="仿宋" w:eastAsia="仿宋" w:hAnsi="仿宋" w:cs="宋体" w:hint="eastAsia"/>
          <w:b/>
          <w:sz w:val="24"/>
        </w:rPr>
        <w:t>方式：</w:t>
      </w:r>
      <w:r w:rsidRPr="00E2068A">
        <w:rPr>
          <w:rFonts w:ascii="仿宋" w:eastAsia="仿宋" w:hAnsi="仿宋" w:cs="宋体" w:hint="eastAsia"/>
          <w:sz w:val="24"/>
        </w:rPr>
        <w:t xml:space="preserve">供应商登录政采云平台https://www.zcygov.cn/在线申请获取采购文件（进入“项目采购”应用，在获取采购文件菜单中选择项目，申请获取采购文件）。 </w:t>
      </w:r>
    </w:p>
    <w:p w:rsidR="0011749E" w:rsidRPr="00E2068A" w:rsidRDefault="00E2068A">
      <w:pPr>
        <w:spacing w:line="360" w:lineRule="auto"/>
        <w:ind w:firstLineChars="200" w:firstLine="482"/>
        <w:rPr>
          <w:rFonts w:ascii="仿宋" w:eastAsia="仿宋" w:hAnsi="仿宋" w:cs="宋体"/>
          <w:sz w:val="24"/>
        </w:rPr>
      </w:pPr>
      <w:r w:rsidRPr="00E2068A">
        <w:rPr>
          <w:rFonts w:ascii="仿宋" w:eastAsia="仿宋" w:hAnsi="仿宋" w:cs="宋体" w:hint="eastAsia"/>
          <w:b/>
          <w:sz w:val="24"/>
        </w:rPr>
        <w:t>售价（元）：</w:t>
      </w:r>
      <w:r w:rsidRPr="00E2068A">
        <w:rPr>
          <w:rFonts w:ascii="仿宋" w:eastAsia="仿宋" w:hAnsi="仿宋" w:cs="宋体" w:hint="eastAsia"/>
          <w:sz w:val="24"/>
        </w:rPr>
        <w:t xml:space="preserve">0 </w:t>
      </w:r>
      <w:r w:rsidRPr="00E2068A">
        <w:rPr>
          <w:rFonts w:ascii="仿宋" w:eastAsia="仿宋" w:hAnsi="仿宋" w:cs="宋体" w:hint="eastAsia"/>
          <w:sz w:val="24"/>
        </w:rPr>
        <w:tab/>
      </w: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四、提交投标文件截止时间、开标时间和地点</w:t>
      </w:r>
    </w:p>
    <w:p w:rsidR="0011749E" w:rsidRPr="00E2068A" w:rsidRDefault="00E2068A">
      <w:pPr>
        <w:spacing w:line="360" w:lineRule="auto"/>
        <w:ind w:firstLineChars="200" w:firstLine="482"/>
        <w:rPr>
          <w:rFonts w:ascii="仿宋" w:eastAsia="仿宋" w:hAnsi="仿宋" w:cs="宋体"/>
          <w:sz w:val="24"/>
        </w:rPr>
      </w:pPr>
      <w:r w:rsidRPr="00E2068A">
        <w:rPr>
          <w:rFonts w:ascii="仿宋" w:eastAsia="仿宋" w:hAnsi="仿宋" w:cs="宋体" w:hint="eastAsia"/>
          <w:b/>
          <w:sz w:val="24"/>
        </w:rPr>
        <w:t>提交投标文件截止时间：</w:t>
      </w:r>
      <w:r w:rsidRPr="00E2068A">
        <w:rPr>
          <w:rFonts w:ascii="仿宋" w:eastAsia="仿宋" w:hAnsi="仿宋" w:cs="宋体" w:hint="eastAsia"/>
          <w:color w:val="FF0000"/>
          <w:sz w:val="24"/>
          <w:u w:val="single"/>
        </w:rPr>
        <w:t xml:space="preserve"> 2023年0</w:t>
      </w:r>
      <w:r w:rsidR="000D6B71">
        <w:rPr>
          <w:rFonts w:ascii="仿宋" w:eastAsia="仿宋" w:hAnsi="仿宋" w:cs="宋体" w:hint="eastAsia"/>
          <w:color w:val="FF0000"/>
          <w:sz w:val="24"/>
          <w:u w:val="single"/>
        </w:rPr>
        <w:t>8</w:t>
      </w:r>
      <w:r w:rsidRPr="00E2068A">
        <w:rPr>
          <w:rFonts w:ascii="仿宋" w:eastAsia="仿宋" w:hAnsi="仿宋" w:cs="宋体" w:hint="eastAsia"/>
          <w:color w:val="FF0000"/>
          <w:sz w:val="24"/>
          <w:u w:val="single"/>
        </w:rPr>
        <w:t>月</w:t>
      </w:r>
      <w:r w:rsidR="0013027D">
        <w:rPr>
          <w:rFonts w:ascii="仿宋" w:eastAsia="仿宋" w:hAnsi="仿宋" w:cs="宋体" w:hint="eastAsia"/>
          <w:color w:val="FF0000"/>
          <w:sz w:val="24"/>
          <w:u w:val="single"/>
        </w:rPr>
        <w:t>11</w:t>
      </w:r>
      <w:r w:rsidRPr="00E2068A">
        <w:rPr>
          <w:rFonts w:ascii="仿宋" w:eastAsia="仿宋" w:hAnsi="仿宋" w:cs="宋体" w:hint="eastAsia"/>
          <w:color w:val="FF0000"/>
          <w:sz w:val="24"/>
          <w:u w:val="single"/>
        </w:rPr>
        <w:t>日</w:t>
      </w:r>
      <w:r w:rsidR="006E02FB">
        <w:rPr>
          <w:rFonts w:ascii="仿宋" w:eastAsia="仿宋" w:hAnsi="仿宋" w:cs="宋体" w:hint="eastAsia"/>
          <w:color w:val="FF0000"/>
          <w:sz w:val="24"/>
          <w:u w:val="single"/>
        </w:rPr>
        <w:t>14</w:t>
      </w:r>
      <w:r w:rsidRPr="00E2068A">
        <w:rPr>
          <w:rFonts w:ascii="仿宋" w:eastAsia="仿宋" w:hAnsi="仿宋" w:cs="宋体" w:hint="eastAsia"/>
          <w:color w:val="FF0000"/>
          <w:sz w:val="24"/>
          <w:u w:val="single"/>
        </w:rPr>
        <w:t>点30分00秒</w:t>
      </w:r>
      <w:r w:rsidRPr="00E2068A">
        <w:rPr>
          <w:rFonts w:ascii="仿宋" w:eastAsia="仿宋" w:hAnsi="仿宋" w:cs="宋体" w:hint="eastAsia"/>
          <w:sz w:val="24"/>
        </w:rPr>
        <w:t>（北京时间）</w:t>
      </w:r>
    </w:p>
    <w:p w:rsidR="0011749E" w:rsidRPr="00E2068A" w:rsidRDefault="00E2068A">
      <w:pPr>
        <w:spacing w:line="360" w:lineRule="auto"/>
        <w:ind w:firstLineChars="200" w:firstLine="482"/>
        <w:rPr>
          <w:rFonts w:ascii="仿宋" w:eastAsia="仿宋" w:hAnsi="仿宋" w:cs="宋体"/>
          <w:b/>
          <w:sz w:val="24"/>
        </w:rPr>
      </w:pPr>
      <w:r w:rsidRPr="00E2068A">
        <w:rPr>
          <w:rFonts w:ascii="仿宋" w:eastAsia="仿宋" w:hAnsi="仿宋" w:cs="宋体" w:hint="eastAsia"/>
          <w:b/>
          <w:sz w:val="24"/>
        </w:rPr>
        <w:t>投标地点（网址）：</w:t>
      </w:r>
      <w:r w:rsidRPr="00E2068A">
        <w:rPr>
          <w:rFonts w:ascii="仿宋" w:eastAsia="仿宋" w:hAnsi="仿宋" w:cs="宋体" w:hint="eastAsia"/>
          <w:sz w:val="24"/>
        </w:rPr>
        <w:t xml:space="preserve">政采云平台（https://www.zcygov.cn/） </w:t>
      </w:r>
    </w:p>
    <w:p w:rsidR="0011749E" w:rsidRPr="00E2068A" w:rsidRDefault="00E2068A">
      <w:pPr>
        <w:spacing w:line="360" w:lineRule="auto"/>
        <w:ind w:firstLineChars="200" w:firstLine="482"/>
        <w:rPr>
          <w:rFonts w:ascii="仿宋" w:eastAsia="仿宋" w:hAnsi="仿宋" w:cs="宋体"/>
          <w:bCs/>
          <w:sz w:val="24"/>
          <w:u w:val="single"/>
        </w:rPr>
      </w:pPr>
      <w:r w:rsidRPr="00E2068A">
        <w:rPr>
          <w:rFonts w:ascii="仿宋" w:eastAsia="仿宋" w:hAnsi="仿宋" w:cs="宋体" w:hint="eastAsia"/>
          <w:b/>
          <w:sz w:val="24"/>
        </w:rPr>
        <w:t>开标时间：</w:t>
      </w:r>
      <w:r w:rsidRPr="00E2068A">
        <w:rPr>
          <w:rFonts w:ascii="仿宋" w:eastAsia="仿宋" w:hAnsi="仿宋" w:cs="宋体" w:hint="eastAsia"/>
          <w:color w:val="FF0000"/>
          <w:sz w:val="24"/>
          <w:u w:val="single"/>
        </w:rPr>
        <w:t>2023年0</w:t>
      </w:r>
      <w:r w:rsidR="000D6B71">
        <w:rPr>
          <w:rFonts w:ascii="仿宋" w:eastAsia="仿宋" w:hAnsi="仿宋" w:cs="宋体" w:hint="eastAsia"/>
          <w:color w:val="FF0000"/>
          <w:sz w:val="24"/>
          <w:u w:val="single"/>
        </w:rPr>
        <w:t>8</w:t>
      </w:r>
      <w:r w:rsidRPr="00E2068A">
        <w:rPr>
          <w:rFonts w:ascii="仿宋" w:eastAsia="仿宋" w:hAnsi="仿宋" w:cs="宋体" w:hint="eastAsia"/>
          <w:color w:val="FF0000"/>
          <w:sz w:val="24"/>
          <w:u w:val="single"/>
        </w:rPr>
        <w:t>月</w:t>
      </w:r>
      <w:r w:rsidR="0013027D">
        <w:rPr>
          <w:rFonts w:ascii="仿宋" w:eastAsia="仿宋" w:hAnsi="仿宋" w:cs="宋体" w:hint="eastAsia"/>
          <w:color w:val="FF0000"/>
          <w:sz w:val="24"/>
          <w:u w:val="single"/>
        </w:rPr>
        <w:t>11</w:t>
      </w:r>
      <w:r w:rsidRPr="00E2068A">
        <w:rPr>
          <w:rFonts w:ascii="仿宋" w:eastAsia="仿宋" w:hAnsi="仿宋" w:cs="宋体" w:hint="eastAsia"/>
          <w:color w:val="FF0000"/>
          <w:sz w:val="24"/>
          <w:u w:val="single"/>
        </w:rPr>
        <w:t>日</w:t>
      </w:r>
      <w:r w:rsidR="006E02FB">
        <w:rPr>
          <w:rFonts w:ascii="仿宋" w:eastAsia="仿宋" w:hAnsi="仿宋" w:cs="宋体" w:hint="eastAsia"/>
          <w:color w:val="FF0000"/>
          <w:sz w:val="24"/>
          <w:u w:val="single"/>
        </w:rPr>
        <w:t>14</w:t>
      </w:r>
      <w:r w:rsidRPr="00E2068A">
        <w:rPr>
          <w:rFonts w:ascii="仿宋" w:eastAsia="仿宋" w:hAnsi="仿宋" w:cs="宋体" w:hint="eastAsia"/>
          <w:color w:val="FF0000"/>
          <w:sz w:val="24"/>
          <w:u w:val="single"/>
        </w:rPr>
        <w:t>点30分00秒</w:t>
      </w:r>
    </w:p>
    <w:p w:rsidR="0011749E" w:rsidRPr="00E2068A" w:rsidRDefault="00E2068A">
      <w:pPr>
        <w:pStyle w:val="aa"/>
        <w:widowControl/>
        <w:snapToGrid w:val="0"/>
        <w:spacing w:after="120" w:line="360" w:lineRule="auto"/>
        <w:ind w:right="-512" w:firstLine="482"/>
        <w:rPr>
          <w:rFonts w:ascii="仿宋" w:eastAsia="仿宋" w:hAnsi="仿宋" w:cs="宋体"/>
        </w:rPr>
      </w:pPr>
      <w:r w:rsidRPr="00E2068A">
        <w:rPr>
          <w:rFonts w:ascii="仿宋" w:eastAsia="仿宋" w:hAnsi="仿宋" w:cs="宋体" w:hint="eastAsia"/>
          <w:b/>
        </w:rPr>
        <w:t>开标地点（网址）：</w:t>
      </w:r>
      <w:r w:rsidRPr="00E2068A">
        <w:rPr>
          <w:rFonts w:ascii="仿宋" w:eastAsia="仿宋" w:hAnsi="仿宋" w:cs="宋体" w:hint="eastAsia"/>
          <w:color w:val="FF0000"/>
          <w:u w:val="single"/>
        </w:rPr>
        <w:t>2023年0</w:t>
      </w:r>
      <w:r w:rsidR="006E02FB">
        <w:rPr>
          <w:rFonts w:ascii="仿宋" w:eastAsia="仿宋" w:hAnsi="仿宋" w:cs="宋体" w:hint="eastAsia"/>
          <w:color w:val="FF0000"/>
          <w:u w:val="single"/>
        </w:rPr>
        <w:t>8</w:t>
      </w:r>
      <w:r w:rsidRPr="00E2068A">
        <w:rPr>
          <w:rFonts w:ascii="仿宋" w:eastAsia="仿宋" w:hAnsi="仿宋" w:cs="宋体" w:hint="eastAsia"/>
          <w:color w:val="FF0000"/>
          <w:u w:val="single"/>
        </w:rPr>
        <w:t>月</w:t>
      </w:r>
      <w:r w:rsidR="006E02FB">
        <w:rPr>
          <w:rFonts w:ascii="仿宋" w:eastAsia="仿宋" w:hAnsi="仿宋" w:cs="宋体" w:hint="eastAsia"/>
          <w:color w:val="FF0000"/>
          <w:u w:val="single"/>
        </w:rPr>
        <w:t>11</w:t>
      </w:r>
      <w:r w:rsidRPr="00E2068A">
        <w:rPr>
          <w:rFonts w:ascii="仿宋" w:eastAsia="仿宋" w:hAnsi="仿宋" w:cs="宋体" w:hint="eastAsia"/>
          <w:color w:val="FF0000"/>
          <w:u w:val="single"/>
        </w:rPr>
        <w:t>日</w:t>
      </w:r>
      <w:r w:rsidR="006E02FB">
        <w:rPr>
          <w:rFonts w:ascii="仿宋" w:eastAsia="仿宋" w:hAnsi="仿宋" w:cs="宋体" w:hint="eastAsia"/>
          <w:color w:val="FF0000"/>
          <w:u w:val="single"/>
        </w:rPr>
        <w:t>14</w:t>
      </w:r>
      <w:r w:rsidRPr="00E2068A">
        <w:rPr>
          <w:rFonts w:ascii="仿宋" w:eastAsia="仿宋" w:hAnsi="仿宋" w:cs="宋体" w:hint="eastAsia"/>
          <w:color w:val="FF0000"/>
          <w:u w:val="single"/>
        </w:rPr>
        <w:t>点30分00秒，</w:t>
      </w:r>
      <w:r w:rsidRPr="00E2068A">
        <w:rPr>
          <w:rFonts w:ascii="仿宋" w:eastAsia="仿宋" w:hAnsi="仿宋" w:cs="仿宋" w:hint="eastAsia"/>
          <w:bCs/>
        </w:rPr>
        <w:t>地点：淳安县千岛湖镇新安大街104号五楼开标室，通过“政府采购云平台（</w:t>
      </w:r>
      <w:r w:rsidRPr="00E2068A">
        <w:rPr>
          <w:rFonts w:ascii="仿宋" w:eastAsia="仿宋" w:hAnsi="仿宋" w:cs="仿宋"/>
          <w:bCs/>
        </w:rPr>
        <w:t>https://www.zcygov.cn/</w:t>
      </w:r>
      <w:r w:rsidRPr="00E2068A">
        <w:rPr>
          <w:rFonts w:ascii="仿宋" w:eastAsia="仿宋" w:hAnsi="仿宋" w:cs="仿宋" w:hint="eastAsia"/>
          <w:bCs/>
        </w:rPr>
        <w:t>）”实行在线开标。</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b/>
          <w:sz w:val="24"/>
        </w:rPr>
        <w:t xml:space="preserve">五、公告期限 </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lastRenderedPageBreak/>
        <w:t>自本公告发布之日起5个工作日。</w:t>
      </w: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六、其他补充事宜</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 xml:space="preserve"> 1.</w:t>
      </w:r>
      <w:r w:rsidRPr="00E2068A">
        <w:rPr>
          <w:rFonts w:ascii="仿宋" w:eastAsia="仿宋" w:hAnsi="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E2068A">
        <w:rPr>
          <w:rFonts w:ascii="仿宋" w:eastAsia="仿宋" w:hAnsi="仿宋" w:cs="宋体" w:hint="eastAsia"/>
          <w:sz w:val="24"/>
        </w:rPr>
        <w:t>。</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w:t>
      </w:r>
      <w:r w:rsidRPr="00E2068A">
        <w:rPr>
          <w:rFonts w:ascii="仿宋" w:eastAsia="仿宋" w:hAnsi="仿宋" w:cs="宋体" w:hint="eastAsia"/>
          <w:sz w:val="24"/>
        </w:rPr>
        <w:lastRenderedPageBreak/>
        <w:t>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七、对本次采购提出询问、质疑、投诉，请按以下方式联系</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1.采购单位：</w:t>
      </w:r>
      <w:r w:rsidR="000D6B71">
        <w:rPr>
          <w:rFonts w:ascii="仿宋" w:eastAsia="仿宋" w:hAnsi="仿宋" w:cs="宋体" w:hint="eastAsia"/>
          <w:sz w:val="24"/>
        </w:rPr>
        <w:t>淳安县公安局</w:t>
      </w:r>
      <w:r w:rsidRPr="00E2068A">
        <w:rPr>
          <w:rFonts w:ascii="仿宋" w:eastAsia="仿宋" w:hAnsi="仿宋" w:cs="宋体" w:hint="eastAsia"/>
          <w:sz w:val="24"/>
        </w:rPr>
        <w:t>；</w:t>
      </w:r>
    </w:p>
    <w:p w:rsidR="000D6B71" w:rsidRDefault="000D6B71" w:rsidP="000D6B71">
      <w:pPr>
        <w:spacing w:line="460" w:lineRule="exact"/>
        <w:rPr>
          <w:rFonts w:ascii="仿宋" w:eastAsia="仿宋" w:hAnsi="仿宋" w:cs="宋体"/>
          <w:color w:val="000000" w:themeColor="text1"/>
          <w:sz w:val="24"/>
        </w:rPr>
      </w:pPr>
      <w:r>
        <w:rPr>
          <w:rFonts w:ascii="仿宋" w:eastAsia="仿宋" w:hAnsi="仿宋" w:cs="宋体" w:hint="eastAsia"/>
          <w:color w:val="000000" w:themeColor="text1"/>
          <w:sz w:val="24"/>
        </w:rPr>
        <w:t>采购人：刘年华，联系电话：0571-64818641</w:t>
      </w:r>
    </w:p>
    <w:p w:rsidR="000D6B71" w:rsidRDefault="000D6B71" w:rsidP="000D6B71">
      <w:pPr>
        <w:spacing w:line="460" w:lineRule="exact"/>
        <w:rPr>
          <w:rFonts w:ascii="仿宋" w:eastAsia="仿宋" w:hAnsi="仿宋" w:cs="宋体"/>
          <w:color w:val="000000" w:themeColor="text1"/>
          <w:sz w:val="24"/>
        </w:rPr>
      </w:pPr>
      <w:r>
        <w:rPr>
          <w:rFonts w:ascii="仿宋" w:eastAsia="仿宋" w:hAnsi="仿宋" w:cs="宋体" w:hint="eastAsia"/>
          <w:color w:val="000000" w:themeColor="text1"/>
          <w:sz w:val="24"/>
        </w:rPr>
        <w:t>质疑接收人：凌丽琳；联系电话：0571-64820877</w:t>
      </w:r>
    </w:p>
    <w:p w:rsidR="000D6B71" w:rsidRDefault="000D6B71" w:rsidP="000D6B71">
      <w:pPr>
        <w:spacing w:line="460" w:lineRule="exact"/>
        <w:rPr>
          <w:rFonts w:ascii="仿宋" w:eastAsia="仿宋" w:hAnsi="仿宋" w:cs="宋体"/>
          <w:color w:val="000000" w:themeColor="text1"/>
          <w:sz w:val="24"/>
        </w:rPr>
      </w:pPr>
      <w:r>
        <w:rPr>
          <w:rFonts w:ascii="仿宋" w:eastAsia="仿宋" w:hAnsi="仿宋" w:cs="宋体" w:hint="eastAsia"/>
          <w:color w:val="000000" w:themeColor="text1"/>
          <w:sz w:val="24"/>
        </w:rPr>
        <w:t xml:space="preserve">地址：杭州市淳安县千岛湖镇；  </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2.采购代理机构信息代理机构：浙江辰光项目管理有限公司</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联系人:高文峰   联系电话：0571-</w:t>
      </w:r>
      <w:r w:rsidRPr="00E2068A">
        <w:rPr>
          <w:rFonts w:ascii="仿宋" w:eastAsia="仿宋" w:hAnsi="仿宋" w:cs="宋体"/>
          <w:sz w:val="24"/>
        </w:rPr>
        <w:t>64832556</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 xml:space="preserve">质疑接收人：童国民     联系电话：0571-64814245 </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地址：淳安县千岛湖镇新安大街104号</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3.同级政府采购监督管理部门名称：淳安县财政局</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联系人：方建宏    监督投诉电话：0571-64818305</w:t>
      </w:r>
    </w:p>
    <w:p w:rsidR="0011749E" w:rsidRPr="00E2068A" w:rsidRDefault="00E2068A">
      <w:pPr>
        <w:spacing w:line="440" w:lineRule="exact"/>
        <w:rPr>
          <w:rFonts w:ascii="仿宋" w:eastAsia="仿宋" w:hAnsi="仿宋" w:cs="宋体"/>
          <w:sz w:val="24"/>
        </w:rPr>
      </w:pPr>
      <w:r w:rsidRPr="00E2068A">
        <w:rPr>
          <w:rFonts w:ascii="仿宋" w:eastAsia="仿宋" w:hAnsi="仿宋" w:cs="宋体" w:hint="eastAsia"/>
          <w:sz w:val="24"/>
        </w:rPr>
        <w:t>地址：淳安县千岛湖环湖北路695号</w:t>
      </w:r>
    </w:p>
    <w:p w:rsidR="0011749E" w:rsidRPr="00E2068A" w:rsidRDefault="00E2068A">
      <w:pPr>
        <w:spacing w:line="360" w:lineRule="auto"/>
        <w:ind w:firstLine="480"/>
        <w:rPr>
          <w:rFonts w:ascii="仿宋" w:eastAsia="仿宋" w:hAnsi="仿宋" w:cs="宋体"/>
          <w:sz w:val="24"/>
        </w:rPr>
      </w:pPr>
      <w:r w:rsidRPr="00E2068A">
        <w:rPr>
          <w:rFonts w:ascii="仿宋" w:eastAsia="仿宋" w:hAnsi="仿宋" w:cs="宋体" w:hint="eastAsia"/>
          <w:sz w:val="24"/>
        </w:rPr>
        <w:t>若对项目采购电子交易系统操作有疑问，可登录政采云（https://www.zcygov.cn/），点击右侧咨询小采，获取采小蜜智能服务管家帮助，或拨打政采云服务热线95763获取热线服务帮助。</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CA问题联系电话（人工）：汇信CA 400-888-4636；天谷CA 400-087-8198。</w:t>
      </w:r>
    </w:p>
    <w:p w:rsidR="0011749E" w:rsidRPr="00E2068A" w:rsidRDefault="00E2068A">
      <w:pPr>
        <w:widowControl/>
        <w:adjustRightInd/>
        <w:jc w:val="left"/>
        <w:rPr>
          <w:rFonts w:ascii="仿宋" w:eastAsia="仿宋" w:hAnsi="仿宋" w:cs="宋体"/>
          <w:b/>
          <w:sz w:val="36"/>
          <w:szCs w:val="20"/>
        </w:rPr>
      </w:pPr>
      <w:r w:rsidRPr="00E2068A">
        <w:rPr>
          <w:rFonts w:ascii="仿宋" w:eastAsia="仿宋" w:hAnsi="仿宋" w:cs="宋体"/>
          <w:b/>
          <w:sz w:val="36"/>
          <w:szCs w:val="20"/>
        </w:rPr>
        <w:br w:type="page"/>
      </w:r>
    </w:p>
    <w:p w:rsidR="0011749E" w:rsidRPr="00E2068A" w:rsidRDefault="00E2068A">
      <w:pPr>
        <w:jc w:val="center"/>
        <w:rPr>
          <w:rFonts w:ascii="仿宋" w:eastAsia="仿宋" w:hAnsi="仿宋" w:cs="宋体"/>
          <w:b/>
          <w:sz w:val="36"/>
          <w:szCs w:val="20"/>
        </w:rPr>
      </w:pPr>
      <w:r w:rsidRPr="00E2068A">
        <w:rPr>
          <w:rFonts w:ascii="仿宋" w:eastAsia="仿宋" w:hAnsi="仿宋" w:cs="宋体" w:hint="eastAsia"/>
          <w:b/>
          <w:sz w:val="36"/>
          <w:szCs w:val="20"/>
        </w:rPr>
        <w:lastRenderedPageBreak/>
        <w:t>第二部分</w:t>
      </w:r>
      <w:bookmarkEnd w:id="0"/>
      <w:r w:rsidRPr="00E2068A">
        <w:rPr>
          <w:rFonts w:ascii="仿宋" w:eastAsia="仿宋" w:hAnsi="仿宋" w:cs="宋体" w:hint="eastAsia"/>
          <w:b/>
          <w:sz w:val="36"/>
          <w:szCs w:val="20"/>
        </w:rPr>
        <w:t xml:space="preserve"> 投标人须知</w:t>
      </w:r>
      <w:bookmarkEnd w:id="1"/>
    </w:p>
    <w:p w:rsidR="0011749E" w:rsidRPr="00E2068A" w:rsidRDefault="00E2068A">
      <w:pPr>
        <w:adjustRightInd/>
        <w:spacing w:line="360" w:lineRule="auto"/>
        <w:ind w:firstLineChars="1197" w:firstLine="3845"/>
        <w:outlineLvl w:val="0"/>
        <w:rPr>
          <w:rFonts w:ascii="仿宋" w:eastAsia="仿宋" w:hAnsi="仿宋" w:cs="宋体"/>
          <w:b/>
          <w:sz w:val="32"/>
          <w:szCs w:val="20"/>
        </w:rPr>
      </w:pPr>
      <w:r w:rsidRPr="00E2068A">
        <w:rPr>
          <w:rFonts w:ascii="仿宋" w:eastAsia="仿宋" w:hAnsi="仿宋" w:cs="宋体" w:hint="eastAsia"/>
          <w:b/>
          <w:sz w:val="32"/>
          <w:szCs w:val="20"/>
        </w:rPr>
        <w:t>前附表</w:t>
      </w:r>
    </w:p>
    <w:tbl>
      <w:tblPr>
        <w:tblW w:w="899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520"/>
      </w:tblGrid>
      <w:tr w:rsidR="0011749E" w:rsidRPr="00E2068A" w:rsidTr="00CA64CF">
        <w:trPr>
          <w:trHeight w:val="90"/>
          <w:tblHeader/>
        </w:trPr>
        <w:tc>
          <w:tcPr>
            <w:tcW w:w="629" w:type="dxa"/>
            <w:tcBorders>
              <w:top w:val="single" w:sz="4" w:space="0" w:color="auto"/>
              <w:left w:val="single" w:sz="4" w:space="0" w:color="auto"/>
              <w:bottom w:val="single" w:sz="4" w:space="0" w:color="auto"/>
              <w:right w:val="single" w:sz="4" w:space="0" w:color="auto"/>
            </w:tcBorders>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事项</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本项目的特别规定</w:t>
            </w:r>
          </w:p>
        </w:tc>
      </w:tr>
      <w:tr w:rsidR="0011749E" w:rsidRPr="00E2068A" w:rsidTr="00CA64CF">
        <w:trPr>
          <w:trHeight w:val="1185"/>
          <w:tblHeader/>
        </w:trPr>
        <w:tc>
          <w:tcPr>
            <w:tcW w:w="629" w:type="dxa"/>
            <w:tcBorders>
              <w:top w:val="single" w:sz="4" w:space="0" w:color="auto"/>
              <w:left w:val="single" w:sz="4" w:space="0" w:color="auto"/>
              <w:bottom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项目属性与核心产品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rsidP="00A017F9">
            <w:pPr>
              <w:spacing w:line="360" w:lineRule="auto"/>
              <w:rPr>
                <w:rFonts w:ascii="仿宋" w:eastAsia="仿宋" w:hAnsi="仿宋" w:cs="宋体"/>
                <w:color w:val="0000FF"/>
                <w:sz w:val="24"/>
              </w:rPr>
            </w:pPr>
            <w:r w:rsidRPr="00E2068A">
              <w:rPr>
                <w:rFonts w:ascii="仿宋" w:eastAsia="仿宋" w:hAnsi="仿宋" w:cs="宋体" w:hint="eastAsia"/>
                <w:sz w:val="24"/>
              </w:rPr>
              <w:t>货物类，</w:t>
            </w:r>
            <w:r w:rsidRPr="00E2068A">
              <w:rPr>
                <w:rFonts w:ascii="仿宋" w:eastAsia="仿宋" w:hAnsi="仿宋" w:cs="宋体" w:hint="eastAsia"/>
                <w:color w:val="0000FF"/>
                <w:sz w:val="24"/>
              </w:rPr>
              <w:t>单一产品或</w:t>
            </w:r>
            <w:r w:rsidRPr="00E2068A">
              <w:rPr>
                <w:rFonts w:ascii="仿宋" w:eastAsia="仿宋" w:hAnsi="仿宋" w:cs="宋体" w:hint="eastAsia"/>
                <w:color w:val="0000FF"/>
                <w:kern w:val="0"/>
                <w:sz w:val="24"/>
              </w:rPr>
              <w:t>核心产品为：</w:t>
            </w:r>
            <w:r w:rsidR="000D6B71">
              <w:rPr>
                <w:rFonts w:ascii="仿宋" w:eastAsia="仿宋" w:hAnsi="仿宋" w:cs="宋体" w:hint="eastAsia"/>
                <w:sz w:val="24"/>
                <w:u w:val="single"/>
              </w:rPr>
              <w:t>警用摩托车</w:t>
            </w:r>
            <w:r w:rsidRPr="00E2068A">
              <w:rPr>
                <w:rFonts w:ascii="仿宋" w:eastAsia="仿宋" w:hAnsi="仿宋" w:cs="宋体" w:hint="eastAsia"/>
                <w:color w:val="0000FF"/>
                <w:sz w:val="24"/>
              </w:rPr>
              <w:t>。</w:t>
            </w:r>
          </w:p>
        </w:tc>
      </w:tr>
      <w:tr w:rsidR="0011749E" w:rsidRPr="00E2068A" w:rsidTr="00CA64CF">
        <w:trPr>
          <w:trHeight w:val="2105"/>
          <w:tblHeader/>
        </w:trPr>
        <w:tc>
          <w:tcPr>
            <w:tcW w:w="629" w:type="dxa"/>
            <w:tcBorders>
              <w:top w:val="single" w:sz="4" w:space="0" w:color="auto"/>
              <w:left w:val="single" w:sz="4" w:space="0" w:color="auto"/>
              <w:bottom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采购标的及其对应的中小企业划分标准所属行业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rsidP="00A017F9">
            <w:pPr>
              <w:snapToGrid w:val="0"/>
              <w:spacing w:line="360" w:lineRule="auto"/>
              <w:rPr>
                <w:rFonts w:ascii="仿宋" w:eastAsia="仿宋" w:hAnsi="仿宋" w:cs="宋体"/>
                <w:color w:val="0000FF"/>
                <w:kern w:val="0"/>
                <w:sz w:val="24"/>
              </w:rPr>
            </w:pPr>
            <w:r w:rsidRPr="00E2068A">
              <w:rPr>
                <w:rFonts w:ascii="仿宋" w:eastAsia="仿宋" w:hAnsi="仿宋" w:cs="宋体" w:hint="eastAsia"/>
                <w:color w:val="0000FF"/>
                <w:kern w:val="0"/>
                <w:sz w:val="24"/>
              </w:rPr>
              <w:t>（1）标的：</w:t>
            </w:r>
            <w:r w:rsidR="000D6B71">
              <w:rPr>
                <w:rFonts w:ascii="仿宋" w:eastAsia="仿宋" w:hAnsi="仿宋" w:cs="宋体" w:hint="eastAsia"/>
                <w:sz w:val="24"/>
                <w:u w:val="single"/>
              </w:rPr>
              <w:t>警用摩托车</w:t>
            </w:r>
            <w:r w:rsidRPr="00E2068A">
              <w:rPr>
                <w:rFonts w:ascii="仿宋" w:eastAsia="仿宋" w:hAnsi="仿宋" w:cs="宋体" w:hint="eastAsia"/>
                <w:color w:val="0000FF"/>
                <w:kern w:val="0"/>
                <w:sz w:val="24"/>
              </w:rPr>
              <w:t>，属于</w:t>
            </w:r>
            <w:r w:rsidRPr="00E2068A">
              <w:rPr>
                <w:rFonts w:ascii="仿宋" w:eastAsia="仿宋" w:hAnsi="仿宋" w:cs="宋体" w:hint="eastAsia"/>
                <w:color w:val="0000FF"/>
                <w:kern w:val="0"/>
                <w:sz w:val="24"/>
                <w:u w:val="single"/>
              </w:rPr>
              <w:t>工业行业</w:t>
            </w:r>
            <w:r w:rsidRPr="00E2068A">
              <w:rPr>
                <w:rFonts w:ascii="仿宋" w:eastAsia="仿宋" w:hAnsi="仿宋" w:cs="宋体" w:hint="eastAsia"/>
                <w:color w:val="0000FF"/>
                <w:kern w:val="0"/>
                <w:sz w:val="24"/>
              </w:rPr>
              <w:t>；</w:t>
            </w:r>
          </w:p>
        </w:tc>
      </w:tr>
      <w:tr w:rsidR="0011749E" w:rsidRPr="00E2068A" w:rsidTr="00CA64CF">
        <w:trPr>
          <w:trHeight w:val="2105"/>
          <w:tblHeader/>
        </w:trPr>
        <w:tc>
          <w:tcPr>
            <w:tcW w:w="629" w:type="dxa"/>
            <w:tcBorders>
              <w:top w:val="single" w:sz="4" w:space="0" w:color="auto"/>
              <w:left w:val="single" w:sz="4" w:space="0" w:color="auto"/>
              <w:bottom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是否允许采购进口产品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0D377B">
            <w:pPr>
              <w:spacing w:line="360" w:lineRule="auto"/>
              <w:rPr>
                <w:rFonts w:ascii="仿宋" w:eastAsia="仿宋" w:hAnsi="仿宋" w:cs="宋体"/>
                <w:kern w:val="0"/>
                <w:sz w:val="24"/>
              </w:rPr>
            </w:pPr>
            <w:sdt>
              <w:sdtPr>
                <w:rPr>
                  <w:rFonts w:ascii="仿宋" w:eastAsia="仿宋" w:hAnsi="仿宋" w:cs="宋体" w:hint="eastAsia"/>
                  <w:kern w:val="0"/>
                  <w:sz w:val="24"/>
                </w:rPr>
                <w:id w:val="13"/>
              </w:sdtPr>
              <w:sdtContent>
                <w:sdt>
                  <w:sdtPr>
                    <w:rPr>
                      <w:rFonts w:ascii="仿宋" w:eastAsia="仿宋" w:hAnsi="仿宋" w:cs="宋体" w:hint="eastAsia"/>
                      <w:kern w:val="0"/>
                      <w:sz w:val="24"/>
                    </w:rPr>
                    <w:id w:val="286092281"/>
                  </w:sdtPr>
                  <w:sdtContent>
                    <w:sdt>
                      <w:sdtPr>
                        <w:rPr>
                          <w:rFonts w:ascii="仿宋" w:eastAsia="仿宋" w:hAnsi="仿宋" w:cs="宋体" w:hint="eastAsia"/>
                          <w:kern w:val="0"/>
                          <w:sz w:val="24"/>
                        </w:rPr>
                        <w:id w:val="2825388"/>
                      </w:sdtPr>
                      <w:sdtContent>
                        <w:r w:rsidR="00A017F9" w:rsidRPr="00E2068A">
                          <w:rPr>
                            <w:rFonts w:ascii="仿宋" w:eastAsia="仿宋" w:hAnsi="仿宋" w:cs="宋体" w:hint="eastAsia"/>
                            <w:kern w:val="0"/>
                            <w:sz w:val="24"/>
                          </w:rPr>
                          <w:sym w:font="Wingdings" w:char="F0FE"/>
                        </w:r>
                      </w:sdtContent>
                    </w:sdt>
                  </w:sdtContent>
                </w:sdt>
              </w:sdtContent>
            </w:sdt>
            <w:r w:rsidR="00E2068A" w:rsidRPr="00E2068A">
              <w:rPr>
                <w:rFonts w:ascii="仿宋" w:eastAsia="仿宋" w:hAnsi="仿宋" w:cs="宋体" w:hint="eastAsia"/>
                <w:kern w:val="0"/>
                <w:sz w:val="24"/>
              </w:rPr>
              <w:t>本项目不允许采购进口产品。</w:t>
            </w:r>
          </w:p>
          <w:p w:rsidR="0011749E" w:rsidRPr="00E2068A" w:rsidRDefault="000D377B">
            <w:pPr>
              <w:spacing w:line="360" w:lineRule="auto"/>
              <w:rPr>
                <w:rFonts w:ascii="仿宋" w:eastAsia="仿宋" w:hAnsi="仿宋" w:cs="宋体"/>
              </w:rPr>
            </w:pPr>
            <w:sdt>
              <w:sdtPr>
                <w:rPr>
                  <w:rFonts w:ascii="仿宋" w:eastAsia="仿宋" w:hAnsi="仿宋" w:cs="宋体" w:hint="eastAsia"/>
                  <w:kern w:val="0"/>
                  <w:sz w:val="24"/>
                </w:rPr>
                <w:id w:val="14"/>
              </w:sdtPr>
              <w:sdtContent>
                <w:sdt>
                  <w:sdtPr>
                    <w:rPr>
                      <w:rFonts w:ascii="仿宋" w:eastAsia="仿宋" w:hAnsi="仿宋" w:cs="宋体" w:hint="eastAsia"/>
                      <w:kern w:val="0"/>
                      <w:sz w:val="24"/>
                    </w:rPr>
                    <w:id w:val="286092279"/>
                  </w:sdtPr>
                  <w:sdtContent>
                    <w:sdt>
                      <w:sdtPr>
                        <w:rPr>
                          <w:rFonts w:ascii="仿宋" w:eastAsia="仿宋" w:hAnsi="仿宋" w:cs="宋体" w:hint="eastAsia"/>
                          <w:kern w:val="0"/>
                          <w:sz w:val="24"/>
                        </w:rPr>
                        <w:id w:val="2825389"/>
                      </w:sdtPr>
                      <w:sdtContent>
                        <w:r w:rsidR="00A017F9" w:rsidRPr="00E2068A">
                          <w:rPr>
                            <w:rFonts w:ascii="仿宋" w:eastAsia="仿宋" w:hAnsi="仿宋" w:cs="宋体" w:hint="eastAsia"/>
                            <w:kern w:val="0"/>
                            <w:sz w:val="24"/>
                          </w:rPr>
                          <w:t>☐</w:t>
                        </w:r>
                      </w:sdtContent>
                    </w:sdt>
                  </w:sdtContent>
                </w:sdt>
              </w:sdtContent>
            </w:sdt>
            <w:r w:rsidR="00E2068A" w:rsidRPr="00E2068A">
              <w:rPr>
                <w:rFonts w:ascii="仿宋" w:eastAsia="仿宋" w:hAnsi="仿宋" w:cs="宋体" w:hint="eastAsia"/>
                <w:kern w:val="0"/>
                <w:sz w:val="24"/>
              </w:rPr>
              <w:t>可以就采购进口产品。</w:t>
            </w:r>
          </w:p>
        </w:tc>
      </w:tr>
      <w:tr w:rsidR="0011749E" w:rsidRPr="00E2068A" w:rsidTr="00CA64C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ind w:firstLineChars="200" w:firstLine="482"/>
              <w:rPr>
                <w:rFonts w:ascii="仿宋" w:eastAsia="仿宋" w:hAnsi="仿宋" w:cs="宋体"/>
                <w:b/>
                <w:sz w:val="24"/>
              </w:rPr>
            </w:pPr>
            <w:r w:rsidRPr="00E2068A">
              <w:rPr>
                <w:rFonts w:ascii="仿宋" w:eastAsia="仿宋" w:hAnsi="仿宋" w:cs="宋体" w:hint="eastAsia"/>
                <w:b/>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0D377B">
            <w:pPr>
              <w:spacing w:line="360" w:lineRule="auto"/>
              <w:rPr>
                <w:rFonts w:ascii="仿宋" w:eastAsia="仿宋" w:hAnsi="仿宋" w:cs="宋体"/>
                <w:sz w:val="24"/>
              </w:rPr>
            </w:pPr>
            <w:sdt>
              <w:sdtPr>
                <w:rPr>
                  <w:rFonts w:ascii="仿宋" w:eastAsia="仿宋" w:hAnsi="仿宋" w:cs="宋体" w:hint="eastAsia"/>
                  <w:kern w:val="0"/>
                  <w:sz w:val="24"/>
                </w:rPr>
                <w:id w:val="15"/>
              </w:sdtPr>
              <w:sdtContent>
                <w:sdt>
                  <w:sdtPr>
                    <w:rPr>
                      <w:rFonts w:ascii="仿宋" w:eastAsia="仿宋" w:hAnsi="仿宋" w:cs="宋体" w:hint="eastAsia"/>
                      <w:kern w:val="0"/>
                      <w:sz w:val="24"/>
                    </w:rPr>
                    <w:id w:val="172115564"/>
                  </w:sdtPr>
                  <w:sdtContent>
                    <w:r w:rsidR="00EC4860" w:rsidRPr="00E2068A">
                      <w:rPr>
                        <w:rFonts w:ascii="仿宋" w:eastAsia="仿宋" w:hAnsi="仿宋" w:cs="宋体" w:hint="eastAsia"/>
                        <w:kern w:val="0"/>
                        <w:sz w:val="24"/>
                      </w:rPr>
                      <w:sym w:font="Wingdings" w:char="F0FE"/>
                    </w:r>
                  </w:sdtContent>
                </w:sdt>
              </w:sdtContent>
            </w:sdt>
            <w:r w:rsidR="00E2068A" w:rsidRPr="00E2068A">
              <w:rPr>
                <w:rFonts w:ascii="仿宋" w:eastAsia="仿宋" w:hAnsi="仿宋" w:cs="宋体" w:hint="eastAsia"/>
                <w:kern w:val="0"/>
                <w:sz w:val="24"/>
              </w:rPr>
              <w:t xml:space="preserve"> A</w:t>
            </w:r>
            <w:r w:rsidR="00E2068A" w:rsidRPr="00E2068A">
              <w:rPr>
                <w:rFonts w:ascii="仿宋" w:eastAsia="仿宋" w:hAnsi="仿宋" w:cs="宋体" w:hint="eastAsia"/>
                <w:sz w:val="24"/>
              </w:rPr>
              <w:t>同意将非</w:t>
            </w:r>
            <w:r w:rsidR="00EC4860">
              <w:rPr>
                <w:rFonts w:ascii="仿宋" w:eastAsia="仿宋" w:hAnsi="仿宋" w:cs="宋体" w:hint="eastAsia"/>
                <w:sz w:val="24"/>
              </w:rPr>
              <w:t>售后服务</w:t>
            </w:r>
            <w:r w:rsidR="00E2068A" w:rsidRPr="00E2068A">
              <w:rPr>
                <w:rFonts w:ascii="仿宋" w:eastAsia="仿宋" w:hAnsi="仿宋" w:cs="宋体" w:hint="eastAsia"/>
                <w:color w:val="0000FF"/>
                <w:sz w:val="24"/>
              </w:rPr>
              <w:t>的工作分包</w:t>
            </w:r>
            <w:r w:rsidR="00E2068A" w:rsidRPr="00E2068A">
              <w:rPr>
                <w:rFonts w:ascii="仿宋" w:eastAsia="仿宋" w:hAnsi="仿宋" w:cs="宋体" w:hint="eastAsia"/>
                <w:sz w:val="24"/>
              </w:rPr>
              <w:t>。</w:t>
            </w:r>
            <w:sdt>
              <w:sdtPr>
                <w:rPr>
                  <w:rFonts w:ascii="仿宋" w:eastAsia="仿宋" w:hAnsi="仿宋" w:cs="宋体" w:hint="eastAsia"/>
                  <w:kern w:val="0"/>
                  <w:sz w:val="24"/>
                </w:rPr>
                <w:id w:val="16"/>
              </w:sdtPr>
              <w:sdtContent>
                <w:r w:rsidR="00E2068A" w:rsidRPr="00E2068A">
                  <w:rPr>
                    <w:rFonts w:ascii="仿宋" w:eastAsia="仿宋" w:hAnsi="仿宋" w:cs="宋体" w:hint="eastAsia"/>
                    <w:kern w:val="0"/>
                    <w:sz w:val="24"/>
                  </w:rPr>
                  <w:t>☐</w:t>
                </w:r>
              </w:sdtContent>
            </w:sdt>
            <w:r w:rsidR="00E2068A" w:rsidRPr="00E2068A">
              <w:rPr>
                <w:rFonts w:ascii="仿宋" w:eastAsia="仿宋" w:hAnsi="仿宋" w:cs="宋体" w:hint="eastAsia"/>
                <w:kern w:val="0"/>
                <w:sz w:val="24"/>
              </w:rPr>
              <w:t xml:space="preserve"> B</w:t>
            </w:r>
            <w:r w:rsidR="00E2068A" w:rsidRPr="00E2068A">
              <w:rPr>
                <w:rFonts w:ascii="仿宋" w:eastAsia="仿宋" w:hAnsi="仿宋" w:cs="宋体" w:hint="eastAsia"/>
                <w:sz w:val="24"/>
              </w:rPr>
              <w:t>不同意分包。</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注：不得限制大中型企业向小微企业合理分包。</w:t>
            </w:r>
          </w:p>
        </w:tc>
      </w:tr>
      <w:tr w:rsidR="0011749E" w:rsidRPr="00E2068A" w:rsidTr="00CA64CF">
        <w:trPr>
          <w:trHeight w:val="2105"/>
          <w:tblHeader/>
        </w:trPr>
        <w:tc>
          <w:tcPr>
            <w:tcW w:w="629" w:type="dxa"/>
            <w:tcBorders>
              <w:top w:val="single" w:sz="4" w:space="0" w:color="auto"/>
              <w:left w:val="single" w:sz="4" w:space="0" w:color="auto"/>
              <w:bottom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开标前答疑会或现场考察</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0D377B">
            <w:pPr>
              <w:spacing w:line="360" w:lineRule="auto"/>
              <w:rPr>
                <w:rFonts w:ascii="仿宋" w:eastAsia="仿宋" w:hAnsi="仿宋" w:cs="宋体"/>
                <w:sz w:val="24"/>
              </w:rPr>
            </w:pPr>
            <w:sdt>
              <w:sdtPr>
                <w:rPr>
                  <w:rFonts w:ascii="仿宋" w:eastAsia="仿宋" w:hAnsi="仿宋" w:cs="宋体" w:hint="eastAsia"/>
                  <w:kern w:val="0"/>
                  <w:sz w:val="24"/>
                </w:rPr>
                <w:id w:val="17"/>
              </w:sdtPr>
              <w:sdtContent>
                <w:sdt>
                  <w:sdtPr>
                    <w:rPr>
                      <w:rFonts w:ascii="仿宋" w:eastAsia="仿宋" w:hAnsi="仿宋" w:cs="宋体" w:hint="eastAsia"/>
                      <w:kern w:val="0"/>
                      <w:sz w:val="24"/>
                    </w:rPr>
                    <w:id w:val="172115565"/>
                  </w:sdtPr>
                  <w:sdtContent>
                    <w:r w:rsidR="00EC4860" w:rsidRPr="00E2068A">
                      <w:rPr>
                        <w:rFonts w:ascii="仿宋" w:eastAsia="仿宋" w:hAnsi="仿宋" w:cs="宋体" w:hint="eastAsia"/>
                        <w:kern w:val="0"/>
                        <w:sz w:val="24"/>
                      </w:rPr>
                      <w:sym w:font="Wingdings" w:char="F0FE"/>
                    </w:r>
                  </w:sdtContent>
                </w:sdt>
              </w:sdtContent>
            </w:sdt>
            <w:r w:rsidR="00E2068A" w:rsidRPr="00E2068A">
              <w:rPr>
                <w:rFonts w:ascii="仿宋" w:eastAsia="仿宋" w:hAnsi="仿宋" w:cs="宋体" w:hint="eastAsia"/>
                <w:kern w:val="0"/>
                <w:sz w:val="24"/>
              </w:rPr>
              <w:t>A</w:t>
            </w:r>
            <w:r w:rsidR="00E2068A" w:rsidRPr="00E2068A">
              <w:rPr>
                <w:rFonts w:ascii="仿宋" w:eastAsia="仿宋" w:hAnsi="仿宋" w:cs="宋体" w:hint="eastAsia"/>
                <w:sz w:val="24"/>
              </w:rPr>
              <w:t>不组织。</w:t>
            </w:r>
          </w:p>
          <w:p w:rsidR="0011749E" w:rsidRPr="00E2068A" w:rsidRDefault="000D377B">
            <w:pPr>
              <w:spacing w:line="360" w:lineRule="auto"/>
              <w:rPr>
                <w:rFonts w:ascii="仿宋" w:eastAsia="仿宋" w:hAnsi="仿宋" w:cs="宋体"/>
                <w:sz w:val="24"/>
                <w:szCs w:val="20"/>
              </w:rPr>
            </w:pPr>
            <w:sdt>
              <w:sdtPr>
                <w:rPr>
                  <w:rFonts w:ascii="仿宋" w:eastAsia="仿宋" w:hAnsi="仿宋" w:cs="宋体" w:hint="eastAsia"/>
                  <w:kern w:val="0"/>
                  <w:sz w:val="24"/>
                </w:rPr>
                <w:id w:val="18"/>
              </w:sdtPr>
              <w:sdtContent>
                <w:r w:rsidR="00E2068A" w:rsidRPr="00E2068A">
                  <w:rPr>
                    <w:rFonts w:ascii="仿宋" w:eastAsia="仿宋" w:hAnsi="仿宋" w:cs="宋体" w:hint="eastAsia"/>
                    <w:kern w:val="0"/>
                    <w:sz w:val="24"/>
                  </w:rPr>
                  <w:t>☐</w:t>
                </w:r>
              </w:sdtContent>
            </w:sdt>
            <w:r w:rsidR="00E2068A" w:rsidRPr="00E2068A">
              <w:rPr>
                <w:rFonts w:ascii="仿宋" w:eastAsia="仿宋" w:hAnsi="仿宋" w:cs="宋体" w:hint="eastAsia"/>
                <w:kern w:val="0"/>
                <w:sz w:val="24"/>
              </w:rPr>
              <w:t>B组织，</w:t>
            </w:r>
            <w:r w:rsidR="00E2068A" w:rsidRPr="00E2068A">
              <w:rPr>
                <w:rFonts w:ascii="仿宋" w:eastAsia="仿宋" w:hAnsi="仿宋" w:cs="宋体" w:hint="eastAsia"/>
                <w:sz w:val="24"/>
              </w:rPr>
              <w:t>时间：,地点：，联系人：，联系方式：</w:t>
            </w:r>
            <w:r w:rsidR="00E2068A" w:rsidRPr="00E2068A">
              <w:rPr>
                <w:rFonts w:ascii="仿宋" w:eastAsia="仿宋" w:hAnsi="仿宋" w:cs="宋体" w:hint="eastAsia"/>
                <w:sz w:val="24"/>
                <w:szCs w:val="20"/>
              </w:rPr>
              <w:t>。</w:t>
            </w:r>
          </w:p>
        </w:tc>
      </w:tr>
      <w:tr w:rsidR="0011749E" w:rsidRPr="00E2068A" w:rsidTr="00CA64CF">
        <w:trPr>
          <w:trHeight w:val="2105"/>
          <w:tblHeader/>
        </w:trPr>
        <w:tc>
          <w:tcPr>
            <w:tcW w:w="629" w:type="dxa"/>
            <w:tcBorders>
              <w:top w:val="single" w:sz="4" w:space="0" w:color="auto"/>
              <w:left w:val="single" w:sz="4" w:space="0" w:color="auto"/>
              <w:bottom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样品提供</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0D377B">
            <w:pPr>
              <w:spacing w:line="360" w:lineRule="auto"/>
              <w:rPr>
                <w:rFonts w:ascii="仿宋" w:eastAsia="仿宋" w:hAnsi="仿宋" w:cs="宋体"/>
                <w:sz w:val="24"/>
              </w:rPr>
            </w:pPr>
            <w:sdt>
              <w:sdtPr>
                <w:rPr>
                  <w:rFonts w:ascii="仿宋" w:eastAsia="仿宋" w:hAnsi="仿宋" w:cs="宋体" w:hint="eastAsia"/>
                  <w:kern w:val="0"/>
                  <w:sz w:val="24"/>
                </w:rPr>
                <w:id w:val="19"/>
              </w:sdtPr>
              <w:sdtContent>
                <w:sdt>
                  <w:sdtPr>
                    <w:rPr>
                      <w:rFonts w:ascii="仿宋" w:eastAsia="仿宋" w:hAnsi="仿宋" w:cs="宋体" w:hint="eastAsia"/>
                      <w:kern w:val="0"/>
                      <w:sz w:val="24"/>
                    </w:rPr>
                    <w:id w:val="172115563"/>
                  </w:sdtPr>
                  <w:sdtContent>
                    <w:r w:rsidR="00EC4860" w:rsidRPr="00E2068A">
                      <w:rPr>
                        <w:rFonts w:ascii="仿宋" w:eastAsia="仿宋" w:hAnsi="仿宋" w:cs="宋体" w:hint="eastAsia"/>
                        <w:kern w:val="0"/>
                        <w:sz w:val="24"/>
                      </w:rPr>
                      <w:sym w:font="Wingdings" w:char="F0FE"/>
                    </w:r>
                  </w:sdtContent>
                </w:sdt>
              </w:sdtContent>
            </w:sdt>
            <w:r w:rsidR="00E2068A" w:rsidRPr="00E2068A">
              <w:rPr>
                <w:rFonts w:ascii="仿宋" w:eastAsia="仿宋" w:hAnsi="仿宋" w:cs="宋体" w:hint="eastAsia"/>
                <w:kern w:val="0"/>
                <w:sz w:val="24"/>
              </w:rPr>
              <w:t>A</w:t>
            </w:r>
            <w:r w:rsidR="00E2068A" w:rsidRPr="00E2068A">
              <w:rPr>
                <w:rFonts w:ascii="仿宋" w:eastAsia="仿宋" w:hAnsi="仿宋" w:cs="宋体" w:hint="eastAsia"/>
                <w:sz w:val="24"/>
              </w:rPr>
              <w:t>不要求提供。</w:t>
            </w:r>
          </w:p>
          <w:p w:rsidR="0011749E" w:rsidRPr="00E2068A" w:rsidRDefault="000D377B">
            <w:pPr>
              <w:spacing w:line="360" w:lineRule="auto"/>
              <w:rPr>
                <w:rFonts w:ascii="仿宋" w:eastAsia="仿宋" w:hAnsi="仿宋" w:cs="宋体"/>
                <w:kern w:val="0"/>
                <w:sz w:val="24"/>
              </w:rPr>
            </w:pPr>
            <w:sdt>
              <w:sdtPr>
                <w:rPr>
                  <w:rFonts w:ascii="仿宋" w:eastAsia="仿宋" w:hAnsi="仿宋" w:cs="宋体" w:hint="eastAsia"/>
                  <w:kern w:val="0"/>
                  <w:sz w:val="24"/>
                </w:rPr>
                <w:id w:val="1026831988"/>
              </w:sdtPr>
              <w:sdtContent>
                <w:r w:rsidR="00E2068A" w:rsidRPr="00E2068A">
                  <w:rPr>
                    <w:rFonts w:ascii="仿宋" w:eastAsia="MS Gothic" w:hAnsi="MS Gothic" w:cs="宋体" w:hint="eastAsia"/>
                    <w:kern w:val="0"/>
                    <w:sz w:val="24"/>
                  </w:rPr>
                  <w:t>☐</w:t>
                </w:r>
              </w:sdtContent>
            </w:sdt>
            <w:r w:rsidR="00E2068A" w:rsidRPr="00E2068A">
              <w:rPr>
                <w:rFonts w:ascii="仿宋" w:eastAsia="仿宋" w:hAnsi="仿宋" w:cs="宋体" w:hint="eastAsia"/>
                <w:kern w:val="0"/>
                <w:sz w:val="24"/>
              </w:rPr>
              <w:t>B要求提供，</w:t>
            </w:r>
          </w:p>
          <w:p w:rsidR="0011749E" w:rsidRPr="00E2068A" w:rsidRDefault="00E2068A">
            <w:pPr>
              <w:spacing w:line="360" w:lineRule="auto"/>
              <w:rPr>
                <w:rFonts w:ascii="仿宋" w:eastAsia="仿宋" w:hAnsi="仿宋" w:cs="宋体"/>
                <w:kern w:val="0"/>
                <w:sz w:val="24"/>
              </w:rPr>
            </w:pPr>
            <w:r w:rsidRPr="00E2068A">
              <w:rPr>
                <w:rFonts w:ascii="仿宋" w:eastAsia="仿宋" w:hAnsi="仿宋" w:cs="宋体" w:hint="eastAsia"/>
                <w:kern w:val="0"/>
                <w:sz w:val="24"/>
              </w:rPr>
              <w:t>（1）</w:t>
            </w:r>
            <w:r w:rsidRPr="00E2068A">
              <w:rPr>
                <w:rFonts w:ascii="仿宋" w:eastAsia="仿宋" w:hAnsi="仿宋" w:cs="宋体" w:hint="eastAsia"/>
                <w:snapToGrid w:val="0"/>
                <w:kern w:val="28"/>
                <w:sz w:val="24"/>
              </w:rPr>
              <w:t>样品：</w:t>
            </w:r>
            <w:r w:rsidRPr="00E2068A">
              <w:rPr>
                <w:rFonts w:ascii="仿宋" w:eastAsia="仿宋" w:hAnsi="仿宋" w:cs="宋体" w:hint="eastAsia"/>
                <w:kern w:val="0"/>
                <w:sz w:val="24"/>
              </w:rPr>
              <w:t>；</w:t>
            </w:r>
          </w:p>
          <w:p w:rsidR="0011749E" w:rsidRPr="00E2068A" w:rsidRDefault="00E2068A">
            <w:pPr>
              <w:spacing w:line="360" w:lineRule="auto"/>
              <w:rPr>
                <w:rFonts w:ascii="仿宋" w:eastAsia="仿宋" w:hAnsi="仿宋" w:cs="宋体"/>
                <w:kern w:val="0"/>
                <w:sz w:val="24"/>
              </w:rPr>
            </w:pPr>
            <w:r w:rsidRPr="00E2068A">
              <w:rPr>
                <w:rFonts w:ascii="仿宋" w:eastAsia="仿宋" w:hAnsi="仿宋" w:cs="宋体" w:hint="eastAsia"/>
                <w:kern w:val="0"/>
                <w:sz w:val="24"/>
              </w:rPr>
              <w:t>（2）</w:t>
            </w:r>
            <w:r w:rsidRPr="00E2068A">
              <w:rPr>
                <w:rFonts w:ascii="仿宋" w:eastAsia="仿宋" w:hAnsi="仿宋" w:cs="宋体" w:hint="eastAsia"/>
                <w:snapToGrid w:val="0"/>
                <w:kern w:val="28"/>
                <w:sz w:val="24"/>
              </w:rPr>
              <w:t>样品制作的标准和要求：</w:t>
            </w:r>
            <w:r w:rsidRPr="00E2068A">
              <w:rPr>
                <w:rFonts w:ascii="仿宋" w:eastAsia="仿宋" w:hAnsi="仿宋" w:cs="宋体" w:hint="eastAsia"/>
                <w:kern w:val="0"/>
                <w:sz w:val="24"/>
              </w:rPr>
              <w:t>；</w:t>
            </w:r>
          </w:p>
          <w:p w:rsidR="0011749E" w:rsidRPr="00E2068A" w:rsidRDefault="00E2068A">
            <w:pPr>
              <w:spacing w:line="360" w:lineRule="auto"/>
              <w:rPr>
                <w:rFonts w:ascii="仿宋" w:eastAsia="仿宋" w:hAnsi="仿宋" w:cs="宋体"/>
                <w:kern w:val="0"/>
                <w:sz w:val="24"/>
              </w:rPr>
            </w:pPr>
            <w:r w:rsidRPr="00E2068A">
              <w:rPr>
                <w:rFonts w:ascii="仿宋" w:eastAsia="仿宋" w:hAnsi="仿宋" w:cs="宋体" w:hint="eastAsia"/>
                <w:kern w:val="0"/>
                <w:sz w:val="24"/>
              </w:rPr>
              <w:t>（3）样品的评审方法以及评审标准</w:t>
            </w:r>
            <w:r w:rsidRPr="00E2068A">
              <w:rPr>
                <w:rFonts w:ascii="仿宋" w:eastAsia="仿宋" w:hAnsi="仿宋" w:cs="宋体" w:hint="eastAsia"/>
                <w:snapToGrid w:val="0"/>
                <w:kern w:val="28"/>
                <w:sz w:val="24"/>
              </w:rPr>
              <w:t>：详见</w:t>
            </w:r>
            <w:r w:rsidRPr="00E2068A">
              <w:rPr>
                <w:rFonts w:ascii="仿宋" w:eastAsia="仿宋" w:hAnsi="仿宋" w:cs="宋体" w:hint="eastAsia"/>
                <w:sz w:val="24"/>
                <w:u w:val="single"/>
              </w:rPr>
              <w:t>评标办法</w:t>
            </w:r>
            <w:r w:rsidRPr="00E2068A">
              <w:rPr>
                <w:rFonts w:ascii="仿宋" w:eastAsia="仿宋" w:hAnsi="仿宋" w:cs="宋体" w:hint="eastAsia"/>
                <w:kern w:val="0"/>
                <w:sz w:val="24"/>
              </w:rPr>
              <w:t>；</w:t>
            </w:r>
          </w:p>
          <w:p w:rsidR="0011749E" w:rsidRPr="00E2068A" w:rsidRDefault="00E2068A">
            <w:pPr>
              <w:spacing w:line="360" w:lineRule="auto"/>
              <w:rPr>
                <w:rFonts w:ascii="仿宋" w:eastAsia="仿宋" w:hAnsi="仿宋" w:cs="宋体"/>
                <w:kern w:val="0"/>
                <w:sz w:val="24"/>
              </w:rPr>
            </w:pPr>
            <w:r w:rsidRPr="00E2068A">
              <w:rPr>
                <w:rFonts w:ascii="仿宋" w:eastAsia="仿宋" w:hAnsi="仿宋" w:cs="宋体" w:hint="eastAsia"/>
                <w:kern w:val="0"/>
                <w:sz w:val="24"/>
              </w:rPr>
              <w:t>（4）是否需要随样品提交检测报告：</w:t>
            </w:r>
            <w:sdt>
              <w:sdtPr>
                <w:rPr>
                  <w:rFonts w:ascii="仿宋" w:eastAsia="仿宋" w:hAnsi="仿宋" w:cs="宋体" w:hint="eastAsia"/>
                  <w:kern w:val="0"/>
                  <w:sz w:val="24"/>
                </w:rPr>
                <w:id w:val="1303421454"/>
              </w:sdtPr>
              <w:sdtContent>
                <w:r w:rsidRPr="00E2068A">
                  <w:rPr>
                    <w:rFonts w:ascii="仿宋" w:eastAsia="MS Gothic" w:hAnsi="MS Gothic" w:cs="宋体" w:hint="eastAsia"/>
                    <w:kern w:val="0"/>
                    <w:sz w:val="24"/>
                  </w:rPr>
                  <w:t>☐</w:t>
                </w:r>
              </w:sdtContent>
            </w:sdt>
            <w:r w:rsidRPr="00E2068A">
              <w:rPr>
                <w:rFonts w:ascii="仿宋" w:eastAsia="仿宋" w:hAnsi="仿宋" w:cs="宋体" w:hint="eastAsia"/>
                <w:kern w:val="0"/>
                <w:sz w:val="24"/>
              </w:rPr>
              <w:t>否；</w:t>
            </w:r>
            <w:sdt>
              <w:sdtPr>
                <w:rPr>
                  <w:rFonts w:ascii="仿宋" w:eastAsia="仿宋" w:hAnsi="仿宋" w:cs="宋体" w:hint="eastAsia"/>
                  <w:kern w:val="0"/>
                  <w:sz w:val="24"/>
                </w:rPr>
                <w:id w:val="1621728433"/>
              </w:sdtPr>
              <w:sdtContent>
                <w:r w:rsidRPr="00E2068A">
                  <w:rPr>
                    <w:rFonts w:ascii="仿宋" w:eastAsia="仿宋" w:hAnsi="仿宋" w:cs="宋体" w:hint="eastAsia"/>
                    <w:kern w:val="0"/>
                    <w:sz w:val="24"/>
                  </w:rPr>
                  <w:t>☐</w:t>
                </w:r>
              </w:sdtContent>
            </w:sdt>
            <w:r w:rsidRPr="00E2068A">
              <w:rPr>
                <w:rFonts w:ascii="仿宋" w:eastAsia="仿宋" w:hAnsi="仿宋" w:cs="宋体" w:hint="eastAsia"/>
                <w:kern w:val="0"/>
                <w:sz w:val="24"/>
              </w:rPr>
              <w:t>是，检测机构的要求</w:t>
            </w:r>
            <w:r w:rsidRPr="00E2068A">
              <w:rPr>
                <w:rFonts w:ascii="仿宋" w:eastAsia="仿宋" w:hAnsi="仿宋" w:cs="宋体" w:hint="eastAsia"/>
                <w:sz w:val="24"/>
              </w:rPr>
              <w:t>：</w:t>
            </w:r>
            <w:r w:rsidRPr="00E2068A">
              <w:rPr>
                <w:rFonts w:ascii="仿宋" w:eastAsia="仿宋" w:hAnsi="仿宋" w:cs="宋体" w:hint="eastAsia"/>
                <w:kern w:val="0"/>
                <w:sz w:val="24"/>
              </w:rPr>
              <w:t>；检测内容</w:t>
            </w:r>
            <w:r w:rsidRPr="00E2068A">
              <w:rPr>
                <w:rFonts w:ascii="仿宋" w:eastAsia="仿宋" w:hAnsi="仿宋" w:cs="宋体" w:hint="eastAsia"/>
                <w:sz w:val="24"/>
              </w:rPr>
              <w:t>：</w:t>
            </w:r>
            <w:r w:rsidRPr="00E2068A">
              <w:rPr>
                <w:rFonts w:ascii="仿宋" w:eastAsia="仿宋" w:hAnsi="仿宋" w:cs="宋体" w:hint="eastAsia"/>
                <w:kern w:val="0"/>
                <w:sz w:val="24"/>
              </w:rPr>
              <w:t>。</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（5）提供样品的时间：</w:t>
            </w:r>
            <w:r w:rsidRPr="00E2068A">
              <w:rPr>
                <w:rFonts w:ascii="仿宋" w:eastAsia="仿宋" w:hAnsi="仿宋" w:cs="宋体" w:hint="eastAsia"/>
                <w:kern w:val="0"/>
                <w:sz w:val="24"/>
              </w:rPr>
              <w:t>；地点：；联系人</w:t>
            </w:r>
            <w:r w:rsidRPr="00E2068A">
              <w:rPr>
                <w:rFonts w:ascii="仿宋" w:eastAsia="仿宋" w:hAnsi="仿宋" w:cs="宋体" w:hint="eastAsia"/>
                <w:sz w:val="24"/>
              </w:rPr>
              <w:t>：，</w:t>
            </w:r>
            <w:r w:rsidRPr="00E2068A">
              <w:rPr>
                <w:rFonts w:ascii="仿宋" w:eastAsia="仿宋" w:hAnsi="仿宋" w:cs="宋体" w:hint="eastAsia"/>
                <w:kern w:val="28"/>
                <w:sz w:val="24"/>
              </w:rPr>
              <w:t>联系电话：</w:t>
            </w:r>
            <w:r w:rsidRPr="00E2068A">
              <w:rPr>
                <w:rFonts w:ascii="仿宋" w:eastAsia="仿宋" w:hAnsi="仿宋" w:cs="宋体" w:hint="eastAsia"/>
                <w:sz w:val="24"/>
              </w:rPr>
              <w:t>。请投标人在上述时间内提供样品并按规定位置安装完毕。超过截止时间的，采购人或采购代理机构将不予接收，并将清场并封闭样品现场。</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sz w:val="24"/>
              </w:rPr>
              <w:t>（7）制作、运输、安装和保管样品所发生的一切费用由投标人自理。</w:t>
            </w:r>
          </w:p>
        </w:tc>
      </w:tr>
      <w:tr w:rsidR="0011749E" w:rsidRPr="00E2068A" w:rsidTr="00CA64CF">
        <w:trPr>
          <w:trHeight w:val="2105"/>
          <w:tblHeader/>
        </w:trPr>
        <w:tc>
          <w:tcPr>
            <w:tcW w:w="629" w:type="dxa"/>
            <w:tcBorders>
              <w:top w:val="single" w:sz="4" w:space="0" w:color="auto"/>
              <w:left w:val="single" w:sz="4" w:space="0" w:color="auto"/>
              <w:bottom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Cs/>
                <w:sz w:val="24"/>
              </w:rPr>
            </w:pPr>
            <w:r w:rsidRPr="00E2068A">
              <w:rPr>
                <w:rFonts w:ascii="仿宋" w:eastAsia="仿宋" w:hAnsi="仿宋" w:cs="宋体" w:hint="eastAsia"/>
                <w:b/>
                <w:sz w:val="24"/>
              </w:rPr>
              <w:t>方案讲解演示</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0D377B">
            <w:pPr>
              <w:spacing w:line="360" w:lineRule="auto"/>
              <w:rPr>
                <w:rFonts w:ascii="仿宋" w:eastAsia="仿宋" w:hAnsi="仿宋" w:cs="宋体"/>
                <w:sz w:val="24"/>
              </w:rPr>
            </w:pPr>
            <w:sdt>
              <w:sdtPr>
                <w:rPr>
                  <w:rFonts w:ascii="仿宋" w:eastAsia="仿宋" w:hAnsi="仿宋" w:cs="宋体" w:hint="eastAsia"/>
                  <w:kern w:val="0"/>
                  <w:sz w:val="24"/>
                </w:rPr>
                <w:id w:val="23"/>
              </w:sdtPr>
              <w:sdtContent>
                <w:sdt>
                  <w:sdtPr>
                    <w:rPr>
                      <w:rFonts w:ascii="仿宋" w:eastAsia="仿宋" w:hAnsi="仿宋" w:cs="宋体" w:hint="eastAsia"/>
                      <w:kern w:val="0"/>
                      <w:sz w:val="24"/>
                    </w:rPr>
                    <w:id w:val="172115566"/>
                  </w:sdtPr>
                  <w:sdtContent>
                    <w:r w:rsidR="00EC4860" w:rsidRPr="00E2068A">
                      <w:rPr>
                        <w:rFonts w:ascii="仿宋" w:eastAsia="仿宋" w:hAnsi="仿宋" w:cs="宋体" w:hint="eastAsia"/>
                        <w:kern w:val="0"/>
                        <w:sz w:val="24"/>
                      </w:rPr>
                      <w:sym w:font="Wingdings" w:char="F0FE"/>
                    </w:r>
                  </w:sdtContent>
                </w:sdt>
              </w:sdtContent>
            </w:sdt>
            <w:r w:rsidR="00E2068A" w:rsidRPr="00E2068A">
              <w:rPr>
                <w:rFonts w:ascii="仿宋" w:eastAsia="仿宋" w:hAnsi="仿宋" w:cs="宋体" w:hint="eastAsia"/>
                <w:kern w:val="0"/>
                <w:sz w:val="24"/>
              </w:rPr>
              <w:t>A</w:t>
            </w:r>
            <w:r w:rsidR="00E2068A" w:rsidRPr="00E2068A">
              <w:rPr>
                <w:rFonts w:ascii="仿宋" w:eastAsia="仿宋" w:hAnsi="仿宋" w:cs="宋体" w:hint="eastAsia"/>
                <w:sz w:val="24"/>
              </w:rPr>
              <w:t>不组织。</w:t>
            </w:r>
          </w:p>
          <w:p w:rsidR="0011749E" w:rsidRPr="00E2068A" w:rsidRDefault="000D377B">
            <w:pPr>
              <w:spacing w:line="360" w:lineRule="auto"/>
              <w:rPr>
                <w:rFonts w:ascii="仿宋" w:eastAsia="仿宋" w:hAnsi="仿宋" w:cs="宋体"/>
                <w:kern w:val="0"/>
                <w:sz w:val="24"/>
              </w:rPr>
            </w:pPr>
            <w:sdt>
              <w:sdtPr>
                <w:rPr>
                  <w:rFonts w:ascii="仿宋" w:eastAsia="仿宋" w:hAnsi="仿宋" w:cs="宋体" w:hint="eastAsia"/>
                  <w:kern w:val="0"/>
                  <w:sz w:val="24"/>
                </w:rPr>
                <w:id w:val="1174071719"/>
              </w:sdtPr>
              <w:sdtContent>
                <w:r w:rsidR="00E2068A" w:rsidRPr="00E2068A">
                  <w:rPr>
                    <w:rFonts w:ascii="仿宋" w:eastAsia="仿宋" w:hAnsi="仿宋" w:cs="宋体" w:hint="eastAsia"/>
                    <w:kern w:val="0"/>
                    <w:sz w:val="24"/>
                  </w:rPr>
                  <w:t>☐</w:t>
                </w:r>
              </w:sdtContent>
            </w:sdt>
            <w:r w:rsidR="00E2068A" w:rsidRPr="00E2068A">
              <w:rPr>
                <w:rFonts w:ascii="仿宋" w:eastAsia="仿宋" w:hAnsi="仿宋" w:cs="宋体" w:hint="eastAsia"/>
                <w:kern w:val="0"/>
                <w:sz w:val="24"/>
              </w:rPr>
              <w:t>B组织。</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rPr>
              <w:t>（1）在评标时安排每个投标人进行方案讲解演示。每个投标人时间不超过</w:t>
            </w:r>
            <w:r w:rsidRPr="00E2068A">
              <w:rPr>
                <w:rFonts w:ascii="仿宋" w:eastAsia="仿宋" w:hAnsi="仿宋" w:cs="宋体" w:hint="eastAsia"/>
                <w:kern w:val="0"/>
                <w:sz w:val="24"/>
                <w:u w:val="single"/>
              </w:rPr>
              <w:t>20（编制时可根据项目情况进行调整）</w:t>
            </w:r>
            <w:r w:rsidRPr="00E2068A">
              <w:rPr>
                <w:rFonts w:ascii="仿宋" w:eastAsia="仿宋" w:hAnsi="仿宋" w:cs="宋体" w:hint="eastAsia"/>
                <w:kern w:val="0"/>
                <w:sz w:val="24"/>
              </w:rPr>
              <w:t>分钟，讲解次序以投标文件解密时间先后次序为准，讲解演示人员不超过</w:t>
            </w:r>
            <w:r w:rsidRPr="00E2068A">
              <w:rPr>
                <w:rFonts w:ascii="仿宋" w:eastAsia="仿宋" w:hAnsi="仿宋" w:cs="宋体" w:hint="eastAsia"/>
                <w:kern w:val="0"/>
                <w:sz w:val="24"/>
                <w:u w:val="single"/>
              </w:rPr>
              <w:t>3（编制时可根据项目情况进行调整）</w:t>
            </w:r>
            <w:r w:rsidRPr="00E2068A">
              <w:rPr>
                <w:rFonts w:ascii="仿宋" w:eastAsia="仿宋" w:hAnsi="仿宋" w:cs="宋体" w:hint="eastAsia"/>
                <w:kern w:val="0"/>
                <w:sz w:val="24"/>
              </w:rPr>
              <w:t>人。讲解演示结束后按要求解答评标委员会提问。</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rPr>
              <w:t>（2）方案讲解演示可选择以下其中一种方式：</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rPr>
              <w:t>方式一：政采云平台在线讲解演示。政采云平台在线讲解需投标人根据政采云平台操作要求做好准备工作，提前完善软硬件配置环境。</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rsidR="0011749E" w:rsidRPr="00E2068A" w:rsidRDefault="00E2068A">
            <w:pPr>
              <w:snapToGrid w:val="0"/>
              <w:spacing w:line="360" w:lineRule="auto"/>
              <w:rPr>
                <w:rFonts w:ascii="仿宋" w:eastAsia="仿宋" w:hAnsi="仿宋" w:cs="宋体"/>
                <w:b/>
                <w:kern w:val="0"/>
                <w:sz w:val="24"/>
                <w:lang w:val="zh-CN"/>
              </w:rPr>
            </w:pPr>
            <w:r w:rsidRPr="00E2068A">
              <w:rPr>
                <w:rFonts w:ascii="仿宋" w:eastAsia="仿宋" w:hAnsi="仿宋"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1749E" w:rsidRPr="00E2068A" w:rsidTr="00CA64CF">
        <w:trPr>
          <w:trHeight w:val="461"/>
          <w:tblHeader/>
        </w:trPr>
        <w:tc>
          <w:tcPr>
            <w:tcW w:w="629" w:type="dxa"/>
            <w:vMerge w:val="restart"/>
            <w:tcBorders>
              <w:top w:val="single" w:sz="4" w:space="0" w:color="auto"/>
              <w:left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投标人应当提供的资格、资信证明文件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（1）资格证明文件：见招标文件第二部分11.1。</w:t>
            </w:r>
          </w:p>
          <w:p w:rsidR="0011749E" w:rsidRPr="00E2068A" w:rsidRDefault="00E2068A">
            <w:pPr>
              <w:spacing w:line="360" w:lineRule="auto"/>
              <w:rPr>
                <w:rFonts w:ascii="仿宋" w:eastAsia="仿宋" w:hAnsi="仿宋" w:cs="宋体"/>
                <w:snapToGrid w:val="0"/>
                <w:kern w:val="0"/>
                <w:szCs w:val="21"/>
              </w:rPr>
            </w:pPr>
            <w:r w:rsidRPr="00E2068A">
              <w:rPr>
                <w:rFonts w:ascii="仿宋" w:eastAsia="仿宋" w:hAnsi="仿宋" w:cs="宋体" w:hint="eastAsia"/>
                <w:kern w:val="0"/>
                <w:sz w:val="24"/>
                <w:lang w:val="zh-CN"/>
              </w:rPr>
              <w:t>投标人未提供有效的资格证明文件的，视为投标人不具备招标文件中规定的资格要求，投标无效。</w:t>
            </w:r>
          </w:p>
        </w:tc>
      </w:tr>
      <w:tr w:rsidR="0011749E" w:rsidRPr="00E2068A" w:rsidTr="00CA64CF">
        <w:trPr>
          <w:trHeight w:val="1031"/>
          <w:tblHeader/>
        </w:trPr>
        <w:tc>
          <w:tcPr>
            <w:tcW w:w="629" w:type="dxa"/>
            <w:vMerge/>
            <w:tcBorders>
              <w:left w:val="single" w:sz="4" w:space="0" w:color="auto"/>
              <w:bottom w:val="single" w:sz="4" w:space="0" w:color="auto"/>
              <w:right w:val="single" w:sz="4" w:space="0" w:color="auto"/>
            </w:tcBorders>
          </w:tcPr>
          <w:p w:rsidR="0011749E" w:rsidRPr="00E2068A" w:rsidRDefault="0011749E">
            <w:pPr>
              <w:snapToGrid w:val="0"/>
              <w:spacing w:line="360" w:lineRule="auto"/>
              <w:jc w:val="center"/>
              <w:rPr>
                <w:rFonts w:ascii="仿宋" w:eastAsia="仿宋" w:hAnsi="仿宋" w:cs="宋体"/>
                <w:sz w:val="24"/>
              </w:rPr>
            </w:pPr>
          </w:p>
        </w:tc>
        <w:tc>
          <w:tcPr>
            <w:tcW w:w="1843" w:type="dxa"/>
            <w:vMerge/>
            <w:tcBorders>
              <w:left w:val="single" w:sz="4" w:space="0" w:color="auto"/>
              <w:bottom w:val="single" w:sz="8" w:space="0" w:color="000000"/>
              <w:right w:val="single" w:sz="8" w:space="0" w:color="000000"/>
            </w:tcBorders>
            <w:vAlign w:val="center"/>
          </w:tcPr>
          <w:p w:rsidR="0011749E" w:rsidRPr="00E2068A" w:rsidRDefault="0011749E">
            <w:pPr>
              <w:snapToGrid w:val="0"/>
              <w:spacing w:line="360" w:lineRule="auto"/>
              <w:jc w:val="center"/>
              <w:rPr>
                <w:rFonts w:ascii="仿宋" w:eastAsia="仿宋" w:hAnsi="仿宋" w:cs="宋体"/>
                <w:b/>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（2）资信证明文件：根据招标文件第四部分评标标准提供。</w:t>
            </w:r>
          </w:p>
        </w:tc>
      </w:tr>
      <w:tr w:rsidR="0011749E" w:rsidRPr="00E2068A" w:rsidTr="00CA64C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snapToGrid w:val="0"/>
              <w:spacing w:line="360" w:lineRule="auto"/>
              <w:rPr>
                <w:rFonts w:ascii="仿宋" w:eastAsia="仿宋" w:hAnsi="仿宋" w:cs="宋体"/>
              </w:rPr>
            </w:pPr>
            <w:r w:rsidRPr="00E2068A">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1749E" w:rsidRPr="00E2068A" w:rsidTr="00CA64C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snapToGrid w:val="0"/>
              <w:spacing w:line="360" w:lineRule="auto"/>
              <w:jc w:val="left"/>
              <w:rPr>
                <w:rFonts w:ascii="仿宋" w:eastAsia="仿宋" w:hAnsi="仿宋" w:cs="宋体"/>
                <w:b/>
                <w:kern w:val="0"/>
                <w:sz w:val="24"/>
                <w:lang w:val="zh-CN"/>
              </w:rPr>
            </w:pPr>
            <w:r w:rsidRPr="00E2068A">
              <w:rPr>
                <w:rFonts w:ascii="仿宋" w:eastAsia="仿宋" w:hAnsi="仿宋" w:cs="宋体" w:hint="eastAsia"/>
                <w:kern w:val="0"/>
                <w:sz w:val="24"/>
                <w:lang w:val="zh-CN"/>
              </w:rPr>
              <w:t>有关本项目实施所需的所有费用（含税费）均计入报价。</w:t>
            </w:r>
            <w:r w:rsidRPr="00E2068A">
              <w:rPr>
                <w:rFonts w:ascii="仿宋" w:eastAsia="仿宋" w:hAnsi="仿宋" w:cs="宋体" w:hint="eastAsia"/>
                <w:b/>
                <w:bCs/>
                <w:kern w:val="0"/>
                <w:sz w:val="24"/>
                <w:lang w:val="zh-CN"/>
              </w:rPr>
              <w:t>投标文件</w:t>
            </w:r>
            <w:r w:rsidRPr="00E2068A">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E2068A">
              <w:rPr>
                <w:rFonts w:ascii="仿宋" w:eastAsia="仿宋" w:hAnsi="仿宋" w:cs="宋体" w:hint="eastAsia"/>
                <w:kern w:val="0"/>
                <w:sz w:val="24"/>
                <w:lang w:val="zh-CN"/>
              </w:rPr>
              <w:t>投标文件中价格全部采用人民币报价。招标文件未列明，而投标人认为必需的费用也需列入报价。</w:t>
            </w:r>
            <w:r w:rsidRPr="00E2068A">
              <w:rPr>
                <w:rFonts w:ascii="仿宋" w:eastAsia="仿宋" w:hAnsi="仿宋" w:cs="宋体" w:hint="eastAsia"/>
                <w:b/>
                <w:kern w:val="0"/>
                <w:sz w:val="24"/>
                <w:lang w:val="zh-CN"/>
              </w:rPr>
              <w:t>提醒：验收时检测费用由采购人承担，不包含在投标总价中。</w:t>
            </w:r>
          </w:p>
          <w:p w:rsidR="0011749E" w:rsidRPr="00E2068A" w:rsidRDefault="00E2068A">
            <w:pPr>
              <w:snapToGrid w:val="0"/>
              <w:spacing w:line="360" w:lineRule="auto"/>
              <w:jc w:val="left"/>
              <w:rPr>
                <w:rFonts w:ascii="仿宋" w:eastAsia="仿宋" w:hAnsi="仿宋" w:cs="宋体"/>
                <w:b/>
                <w:kern w:val="0"/>
                <w:sz w:val="24"/>
                <w:lang w:val="zh-CN"/>
              </w:rPr>
            </w:pPr>
            <w:r w:rsidRPr="00E2068A">
              <w:rPr>
                <w:rFonts w:ascii="仿宋" w:eastAsia="仿宋" w:hAnsi="仿宋" w:cs="宋体" w:hint="eastAsia"/>
                <w:b/>
                <w:kern w:val="0"/>
                <w:sz w:val="24"/>
                <w:lang w:val="zh-CN"/>
              </w:rPr>
              <w:t>投标报价出现下列情形的，投标无效：</w:t>
            </w:r>
          </w:p>
          <w:p w:rsidR="0011749E" w:rsidRPr="00E2068A" w:rsidRDefault="00E2068A">
            <w:pPr>
              <w:snapToGrid w:val="0"/>
              <w:spacing w:line="360" w:lineRule="auto"/>
              <w:ind w:firstLineChars="100" w:firstLine="241"/>
              <w:jc w:val="left"/>
              <w:rPr>
                <w:rFonts w:ascii="仿宋" w:eastAsia="仿宋" w:hAnsi="仿宋" w:cs="宋体"/>
                <w:b/>
                <w:kern w:val="0"/>
                <w:sz w:val="24"/>
                <w:lang w:val="zh-CN"/>
              </w:rPr>
            </w:pPr>
            <w:r w:rsidRPr="00E2068A">
              <w:rPr>
                <w:rFonts w:ascii="仿宋" w:eastAsia="仿宋" w:hAnsi="仿宋" w:cs="宋体" w:hint="eastAsia"/>
                <w:b/>
                <w:kern w:val="0"/>
                <w:sz w:val="24"/>
                <w:lang w:val="zh-CN"/>
              </w:rPr>
              <w:t>投标文件出现不是唯一的、有选择性投标报价的；</w:t>
            </w:r>
          </w:p>
          <w:p w:rsidR="0011749E" w:rsidRPr="00E2068A" w:rsidRDefault="00E2068A">
            <w:pPr>
              <w:snapToGrid w:val="0"/>
              <w:spacing w:line="360" w:lineRule="auto"/>
              <w:ind w:firstLineChars="100" w:firstLine="241"/>
              <w:jc w:val="left"/>
              <w:rPr>
                <w:rFonts w:ascii="仿宋" w:eastAsia="仿宋" w:hAnsi="仿宋" w:cs="宋体"/>
                <w:kern w:val="0"/>
                <w:sz w:val="24"/>
                <w:lang w:val="zh-CN"/>
              </w:rPr>
            </w:pPr>
            <w:r w:rsidRPr="00E2068A">
              <w:rPr>
                <w:rFonts w:ascii="仿宋" w:eastAsia="仿宋" w:hAnsi="仿宋" w:cs="宋体" w:hint="eastAsia"/>
                <w:b/>
                <w:kern w:val="0"/>
                <w:sz w:val="24"/>
                <w:lang w:val="zh-CN"/>
              </w:rPr>
              <w:t>投标报价超过招标文件中规定的预算金额或者最高限价的;</w:t>
            </w:r>
          </w:p>
          <w:p w:rsidR="0011749E" w:rsidRPr="00E2068A" w:rsidRDefault="00E2068A">
            <w:pPr>
              <w:spacing w:line="360" w:lineRule="auto"/>
              <w:ind w:firstLineChars="100" w:firstLine="241"/>
              <w:rPr>
                <w:rFonts w:ascii="仿宋" w:eastAsia="仿宋" w:hAnsi="仿宋" w:cs="宋体"/>
                <w:b/>
                <w:sz w:val="24"/>
              </w:rPr>
            </w:pPr>
            <w:r w:rsidRPr="00E2068A">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E2068A">
              <w:rPr>
                <w:rFonts w:ascii="仿宋" w:eastAsia="仿宋" w:hAnsi="仿宋" w:cs="宋体" w:hint="eastAsia"/>
                <w:b/>
                <w:sz w:val="24"/>
                <w:szCs w:val="21"/>
              </w:rPr>
              <w:t>;</w:t>
            </w:r>
          </w:p>
          <w:p w:rsidR="0011749E" w:rsidRPr="00E2068A" w:rsidRDefault="00E2068A">
            <w:pPr>
              <w:spacing w:line="360" w:lineRule="auto"/>
              <w:ind w:firstLineChars="100" w:firstLine="241"/>
              <w:rPr>
                <w:rFonts w:ascii="仿宋" w:eastAsia="仿宋" w:hAnsi="仿宋" w:cs="宋体"/>
                <w:sz w:val="24"/>
              </w:rPr>
            </w:pPr>
            <w:r w:rsidRPr="00E2068A">
              <w:rPr>
                <w:rFonts w:ascii="仿宋" w:eastAsia="仿宋" w:hAnsi="仿宋" w:cs="宋体" w:hint="eastAsia"/>
                <w:b/>
                <w:kern w:val="0"/>
                <w:sz w:val="24"/>
              </w:rPr>
              <w:t>投标人对根据修正原则修正后的报价不确认的</w:t>
            </w:r>
            <w:r w:rsidRPr="00E2068A">
              <w:rPr>
                <w:rFonts w:ascii="仿宋" w:eastAsia="仿宋" w:hAnsi="仿宋" w:cs="宋体" w:hint="eastAsia"/>
                <w:b/>
                <w:sz w:val="24"/>
              </w:rPr>
              <w:t>。</w:t>
            </w:r>
          </w:p>
        </w:tc>
      </w:tr>
      <w:tr w:rsidR="0011749E" w:rsidRPr="00E2068A" w:rsidTr="00CA64CF">
        <w:trPr>
          <w:trHeight w:val="3498"/>
          <w:tblHeader/>
        </w:trPr>
        <w:tc>
          <w:tcPr>
            <w:tcW w:w="629" w:type="dxa"/>
            <w:tcBorders>
              <w:top w:val="single" w:sz="4" w:space="0" w:color="auto"/>
              <w:left w:val="single" w:sz="8" w:space="0" w:color="000000"/>
              <w:right w:val="single" w:sz="2" w:space="0" w:color="000000"/>
            </w:tcBorders>
          </w:tcPr>
          <w:p w:rsidR="0011749E" w:rsidRPr="00E2068A" w:rsidRDefault="0011749E">
            <w:pPr>
              <w:snapToGrid w:val="0"/>
              <w:spacing w:line="360" w:lineRule="auto"/>
              <w:jc w:val="center"/>
              <w:rPr>
                <w:rFonts w:ascii="仿宋" w:eastAsia="仿宋" w:hAnsi="仿宋" w:cs="宋体"/>
                <w:sz w:val="24"/>
              </w:rPr>
            </w:pPr>
          </w:p>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11</w:t>
            </w:r>
          </w:p>
        </w:tc>
        <w:tc>
          <w:tcPr>
            <w:tcW w:w="1843" w:type="dxa"/>
            <w:tcBorders>
              <w:top w:val="single" w:sz="8" w:space="0" w:color="000000"/>
              <w:left w:val="single" w:sz="2"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中小企业信用融资</w:t>
            </w:r>
          </w:p>
        </w:tc>
        <w:tc>
          <w:tcPr>
            <w:tcW w:w="6520" w:type="dxa"/>
            <w:tcBorders>
              <w:top w:val="single" w:sz="8" w:space="0" w:color="000000"/>
              <w:left w:val="single" w:sz="2" w:space="0" w:color="000000"/>
              <w:right w:val="single" w:sz="8" w:space="0" w:color="000000"/>
            </w:tcBorders>
            <w:vAlign w:val="center"/>
          </w:tcPr>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1749E" w:rsidRPr="00E2068A" w:rsidTr="00CA64CF">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宋体" w:hint="eastAsia"/>
                <w:b/>
                <w:sz w:val="24"/>
              </w:rPr>
              <w:t xml:space="preserve">备份投标文件送达地点和签收人员 </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pStyle w:val="ac"/>
              <w:spacing w:line="360" w:lineRule="auto"/>
              <w:rPr>
                <w:rFonts w:ascii="仿宋" w:eastAsia="仿宋" w:hAnsi="仿宋" w:cs="宋体"/>
                <w:kern w:val="28"/>
                <w:sz w:val="24"/>
              </w:rPr>
            </w:pPr>
            <w:r w:rsidRPr="00E2068A">
              <w:rPr>
                <w:rFonts w:ascii="仿宋" w:eastAsia="仿宋" w:hAnsi="仿宋" w:cs="宋体" w:hint="eastAsia"/>
                <w:kern w:val="28"/>
                <w:sz w:val="24"/>
                <w:szCs w:val="24"/>
              </w:rPr>
              <w:t>备份投标文件送达地点：；备份投标文件签收人员联系电话：</w:t>
            </w:r>
            <w:r w:rsidRPr="00E2068A">
              <w:rPr>
                <w:rFonts w:ascii="仿宋" w:eastAsia="仿宋" w:hAnsi="仿宋" w:cs="宋体" w:hint="eastAsia"/>
                <w:sz w:val="24"/>
                <w:szCs w:val="24"/>
              </w:rPr>
              <w:t>。</w:t>
            </w:r>
            <w:r w:rsidRPr="00E2068A">
              <w:rPr>
                <w:rFonts w:ascii="仿宋" w:eastAsia="仿宋" w:hAnsi="仿宋" w:cs="宋体" w:hint="eastAsia"/>
                <w:b/>
                <w:sz w:val="24"/>
                <w:szCs w:val="24"/>
              </w:rPr>
              <w:t>采购人、采购代理机构不强制或变相强制投标人提交备份投标文件。</w:t>
            </w:r>
          </w:p>
        </w:tc>
      </w:tr>
      <w:tr w:rsidR="0011749E" w:rsidRPr="00E2068A" w:rsidTr="00CA64CF">
        <w:trPr>
          <w:trHeight w:val="935"/>
          <w:tblHeader/>
        </w:trPr>
        <w:tc>
          <w:tcPr>
            <w:tcW w:w="629" w:type="dxa"/>
            <w:vMerge w:val="restart"/>
            <w:tcBorders>
              <w:top w:val="single" w:sz="4" w:space="0" w:color="auto"/>
              <w:left w:val="single" w:sz="8" w:space="0" w:color="000000"/>
              <w:right w:val="single" w:sz="2" w:space="0" w:color="000000"/>
            </w:tcBorders>
          </w:tcPr>
          <w:p w:rsidR="0011749E" w:rsidRPr="00E2068A" w:rsidRDefault="00E2068A">
            <w:pPr>
              <w:snapToGrid w:val="0"/>
              <w:spacing w:line="360" w:lineRule="auto"/>
              <w:jc w:val="center"/>
              <w:rPr>
                <w:rFonts w:ascii="仿宋" w:eastAsia="仿宋" w:hAnsi="仿宋" w:cs="宋体"/>
                <w:sz w:val="24"/>
              </w:rPr>
            </w:pPr>
            <w:r w:rsidRPr="00E2068A">
              <w:rPr>
                <w:rFonts w:ascii="仿宋" w:eastAsia="仿宋" w:hAnsi="仿宋"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宋体"/>
                <w:b/>
                <w:sz w:val="24"/>
              </w:rPr>
            </w:pPr>
            <w:r w:rsidRPr="00E2068A">
              <w:rPr>
                <w:rFonts w:ascii="仿宋" w:eastAsia="仿宋" w:hAnsi="仿宋" w:cs="仿宋_GB2312" w:hint="eastAsia"/>
                <w:b/>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11749E" w:rsidRPr="00E2068A" w:rsidRDefault="00E2068A">
            <w:pPr>
              <w:spacing w:line="360" w:lineRule="auto"/>
              <w:rPr>
                <w:rFonts w:ascii="仿宋" w:eastAsia="仿宋" w:hAnsi="仿宋" w:cs="宋体"/>
                <w:snapToGrid w:val="0"/>
                <w:kern w:val="28"/>
                <w:sz w:val="24"/>
              </w:rPr>
            </w:pPr>
            <w:r w:rsidRPr="00E2068A">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11749E" w:rsidRPr="00E2068A" w:rsidTr="00CA64CF">
        <w:trPr>
          <w:trHeight w:val="935"/>
          <w:tblHeader/>
        </w:trPr>
        <w:tc>
          <w:tcPr>
            <w:tcW w:w="629" w:type="dxa"/>
            <w:vMerge/>
            <w:tcBorders>
              <w:left w:val="single" w:sz="8" w:space="0" w:color="000000"/>
              <w:bottom w:val="single" w:sz="4" w:space="0" w:color="auto"/>
              <w:right w:val="single" w:sz="2" w:space="0" w:color="000000"/>
            </w:tcBorders>
          </w:tcPr>
          <w:p w:rsidR="0011749E" w:rsidRPr="00E2068A" w:rsidRDefault="0011749E">
            <w:pPr>
              <w:snapToGrid w:val="0"/>
              <w:spacing w:line="360" w:lineRule="auto"/>
              <w:jc w:val="center"/>
              <w:rPr>
                <w:rFonts w:ascii="仿宋" w:eastAsia="仿宋" w:hAnsi="仿宋" w:cs="宋体"/>
                <w:sz w:val="24"/>
              </w:rPr>
            </w:pPr>
          </w:p>
        </w:tc>
        <w:tc>
          <w:tcPr>
            <w:tcW w:w="1843" w:type="dxa"/>
            <w:vMerge/>
            <w:tcBorders>
              <w:left w:val="single" w:sz="2" w:space="0" w:color="000000"/>
              <w:bottom w:val="single" w:sz="4" w:space="0" w:color="auto"/>
              <w:right w:val="single" w:sz="8" w:space="0" w:color="000000"/>
            </w:tcBorders>
            <w:vAlign w:val="center"/>
          </w:tcPr>
          <w:p w:rsidR="0011749E" w:rsidRPr="00E2068A" w:rsidRDefault="0011749E">
            <w:pPr>
              <w:snapToGrid w:val="0"/>
              <w:spacing w:line="360" w:lineRule="auto"/>
              <w:jc w:val="center"/>
              <w:rPr>
                <w:rFonts w:ascii="仿宋" w:eastAsia="仿宋" w:hAnsi="仿宋" w:cs="宋体"/>
                <w:b/>
                <w:sz w:val="24"/>
              </w:rPr>
            </w:pPr>
          </w:p>
        </w:tc>
        <w:tc>
          <w:tcPr>
            <w:tcW w:w="6520" w:type="dxa"/>
            <w:tcBorders>
              <w:top w:val="single" w:sz="8" w:space="0" w:color="000000"/>
              <w:left w:val="single" w:sz="2" w:space="0" w:color="000000"/>
              <w:bottom w:val="single" w:sz="4" w:space="0" w:color="auto"/>
              <w:right w:val="single" w:sz="8" w:space="0" w:color="000000"/>
            </w:tcBorders>
            <w:vAlign w:val="center"/>
          </w:tcPr>
          <w:p w:rsidR="0011749E" w:rsidRPr="00E2068A" w:rsidRDefault="000D377B">
            <w:pPr>
              <w:spacing w:line="360" w:lineRule="auto"/>
              <w:rPr>
                <w:rFonts w:ascii="仿宋" w:eastAsia="仿宋" w:hAnsi="仿宋" w:cs="宋体"/>
                <w:snapToGrid w:val="0"/>
                <w:kern w:val="28"/>
                <w:sz w:val="24"/>
              </w:rPr>
            </w:pPr>
            <w:sdt>
              <w:sdtPr>
                <w:rPr>
                  <w:rFonts w:ascii="仿宋" w:eastAsia="仿宋" w:hAnsi="仿宋" w:cs="Arial" w:hint="eastAsia"/>
                  <w:kern w:val="0"/>
                  <w:sz w:val="24"/>
                </w:rPr>
                <w:id w:val="25"/>
              </w:sdtPr>
              <w:sdtContent>
                <w:r w:rsidR="00E2068A" w:rsidRPr="00E2068A">
                  <w:rPr>
                    <w:rFonts w:ascii="仿宋" w:eastAsia="MS Mincho" w:hAnsi="MS Mincho" w:cs="MS Mincho" w:hint="eastAsia"/>
                    <w:kern w:val="0"/>
                    <w:sz w:val="24"/>
                  </w:rPr>
                  <w:t>☐</w:t>
                </w:r>
              </w:sdtContent>
            </w:sdt>
            <w:r w:rsidR="00E2068A" w:rsidRPr="00E2068A">
              <w:rPr>
                <w:rFonts w:ascii="仿宋" w:eastAsia="仿宋" w:hAnsi="仿宋" w:cs="宋体" w:hint="eastAsia"/>
                <w:snapToGrid w:val="0"/>
                <w:kern w:val="28"/>
                <w:sz w:val="24"/>
              </w:rPr>
              <w:t>联合体投标的，联合体各方均需按招标文件第四部分评标标准要求提供资信证明文件，否则视为不符合相关要求。</w:t>
            </w:r>
          </w:p>
          <w:p w:rsidR="0011749E" w:rsidRPr="00E2068A" w:rsidRDefault="000D377B">
            <w:pPr>
              <w:spacing w:line="360" w:lineRule="auto"/>
              <w:rPr>
                <w:rFonts w:ascii="仿宋" w:eastAsia="仿宋" w:hAnsi="仿宋" w:cs="宋体"/>
                <w:snapToGrid w:val="0"/>
                <w:kern w:val="28"/>
                <w:sz w:val="24"/>
              </w:rPr>
            </w:pPr>
            <w:sdt>
              <w:sdtPr>
                <w:rPr>
                  <w:rFonts w:ascii="仿宋" w:eastAsia="仿宋" w:hAnsi="仿宋" w:cs="Arial" w:hint="eastAsia"/>
                  <w:kern w:val="0"/>
                  <w:sz w:val="24"/>
                </w:rPr>
                <w:id w:val="1052570136"/>
              </w:sdtPr>
              <w:sdtContent>
                <w:r w:rsidR="00E2068A" w:rsidRPr="00E2068A">
                  <w:rPr>
                    <w:rFonts w:ascii="仿宋" w:eastAsia="仿宋" w:hAnsi="仿宋" w:cs="Arial" w:hint="eastAsia"/>
                    <w:kern w:val="0"/>
                    <w:sz w:val="24"/>
                  </w:rPr>
                  <w:sym w:font="Wingdings" w:char="F0FE"/>
                </w:r>
              </w:sdtContent>
            </w:sdt>
            <w:r w:rsidR="00E2068A" w:rsidRPr="00E2068A">
              <w:rPr>
                <w:rFonts w:ascii="仿宋" w:eastAsia="仿宋" w:hAnsi="仿宋" w:cs="宋体" w:hint="eastAsia"/>
                <w:snapToGrid w:val="0"/>
                <w:kern w:val="28"/>
                <w:sz w:val="24"/>
              </w:rPr>
              <w:t>联合体投标的，联合体中有一方或者联合体成员根据分工按招标文件第四部分评标标准要求提供资信证明文件的，视为符合了相关要求。</w:t>
            </w:r>
          </w:p>
        </w:tc>
      </w:tr>
      <w:tr w:rsidR="0011749E" w:rsidRPr="00E2068A" w:rsidTr="00CA64CF">
        <w:trPr>
          <w:trHeight w:val="3193"/>
          <w:tblHeader/>
        </w:trPr>
        <w:tc>
          <w:tcPr>
            <w:tcW w:w="629" w:type="dxa"/>
            <w:tcBorders>
              <w:top w:val="single" w:sz="4" w:space="0" w:color="auto"/>
              <w:left w:val="single" w:sz="8" w:space="0" w:color="000000"/>
              <w:bottom w:val="single" w:sz="4" w:space="0" w:color="auto"/>
              <w:right w:val="single" w:sz="2" w:space="0" w:color="000000"/>
            </w:tcBorders>
            <w:vAlign w:val="center"/>
          </w:tcPr>
          <w:p w:rsidR="0011749E" w:rsidRPr="00E2068A" w:rsidRDefault="00E2068A">
            <w:pPr>
              <w:snapToGrid w:val="0"/>
              <w:spacing w:line="360" w:lineRule="auto"/>
              <w:jc w:val="center"/>
              <w:rPr>
                <w:rFonts w:ascii="仿宋" w:eastAsia="仿宋" w:hAnsi="仿宋" w:cs="仿宋"/>
                <w:sz w:val="24"/>
              </w:rPr>
            </w:pPr>
            <w:r w:rsidRPr="00E2068A">
              <w:rPr>
                <w:rFonts w:ascii="仿宋" w:eastAsia="仿宋" w:hAnsi="仿宋" w:cs="仿宋"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11749E" w:rsidRPr="00E2068A" w:rsidRDefault="00E2068A">
            <w:pPr>
              <w:snapToGrid w:val="0"/>
              <w:spacing w:line="400" w:lineRule="exact"/>
              <w:jc w:val="center"/>
              <w:rPr>
                <w:rFonts w:ascii="仿宋" w:eastAsia="仿宋" w:hAnsi="仿宋" w:cs="宋体"/>
                <w:snapToGrid w:val="0"/>
                <w:kern w:val="28"/>
                <w:sz w:val="24"/>
              </w:rPr>
            </w:pPr>
            <w:r w:rsidRPr="00E2068A">
              <w:rPr>
                <w:rFonts w:ascii="仿宋" w:eastAsia="仿宋" w:hAnsi="仿宋" w:cs="宋体" w:hint="eastAsia"/>
                <w:snapToGrid w:val="0"/>
                <w:kern w:val="28"/>
                <w:sz w:val="24"/>
              </w:rPr>
              <w:t>采购代理服务费</w:t>
            </w:r>
          </w:p>
        </w:tc>
        <w:tc>
          <w:tcPr>
            <w:tcW w:w="6520" w:type="dxa"/>
            <w:tcBorders>
              <w:top w:val="single" w:sz="4" w:space="0" w:color="auto"/>
              <w:left w:val="single" w:sz="2" w:space="0" w:color="000000"/>
              <w:bottom w:val="single" w:sz="4" w:space="0" w:color="auto"/>
              <w:right w:val="single" w:sz="8" w:space="0" w:color="000000"/>
            </w:tcBorders>
            <w:vAlign w:val="center"/>
          </w:tcPr>
          <w:p w:rsidR="0011749E" w:rsidRPr="00E2068A" w:rsidRDefault="00E2068A">
            <w:pPr>
              <w:spacing w:line="360" w:lineRule="auto"/>
              <w:rPr>
                <w:rFonts w:ascii="仿宋" w:eastAsia="仿宋" w:hAnsi="仿宋" w:cs="宋体"/>
                <w:snapToGrid w:val="0"/>
                <w:kern w:val="28"/>
                <w:sz w:val="24"/>
              </w:rPr>
            </w:pPr>
            <w:r w:rsidRPr="00E2068A">
              <w:rPr>
                <w:rFonts w:ascii="仿宋" w:eastAsia="仿宋" w:hAnsi="仿宋" w:cs="宋体" w:hint="eastAsia"/>
                <w:snapToGrid w:val="0"/>
                <w:kern w:val="28"/>
                <w:sz w:val="24"/>
              </w:rPr>
              <w:t>采购服务费按照国家发展计划委员会计价格[2002]1980 号文《招标代理服务费管理暂行办法》及发改办价格[2003]857号文的收费标准计取。采购服务费为：人民币￥</w:t>
            </w:r>
            <w:r w:rsidR="00774421">
              <w:rPr>
                <w:rFonts w:ascii="仿宋" w:eastAsia="仿宋" w:hAnsi="仿宋" w:cs="宋体" w:hint="eastAsia"/>
                <w:snapToGrid w:val="0"/>
                <w:kern w:val="28"/>
                <w:sz w:val="24"/>
              </w:rPr>
              <w:t>14000.00</w:t>
            </w:r>
            <w:r w:rsidRPr="00E2068A">
              <w:rPr>
                <w:rFonts w:ascii="仿宋" w:eastAsia="仿宋" w:hAnsi="仿宋" w:cs="宋体" w:hint="eastAsia"/>
                <w:snapToGrid w:val="0"/>
                <w:kern w:val="28"/>
                <w:sz w:val="24"/>
              </w:rPr>
              <w:t>元；由中标单位一次性支付给采购代理公司。</w:t>
            </w:r>
          </w:p>
          <w:p w:rsidR="0011749E" w:rsidRPr="00E2068A" w:rsidRDefault="00E2068A">
            <w:pPr>
              <w:snapToGrid w:val="0"/>
              <w:spacing w:line="380" w:lineRule="atLeast"/>
              <w:rPr>
                <w:rFonts w:ascii="仿宋" w:eastAsia="仿宋" w:hAnsi="仿宋" w:cs="宋体"/>
                <w:snapToGrid w:val="0"/>
                <w:kern w:val="28"/>
                <w:sz w:val="24"/>
              </w:rPr>
            </w:pPr>
            <w:r w:rsidRPr="00E2068A">
              <w:rPr>
                <w:rFonts w:ascii="仿宋" w:eastAsia="仿宋" w:hAnsi="仿宋" w:cs="宋体" w:hint="eastAsia"/>
                <w:snapToGrid w:val="0"/>
                <w:kern w:val="28"/>
                <w:sz w:val="24"/>
              </w:rPr>
              <w:t>收款单位（户名）：浙江辰光项目管理有限公司</w:t>
            </w:r>
          </w:p>
          <w:p w:rsidR="0011749E" w:rsidRPr="00E2068A" w:rsidRDefault="00E2068A">
            <w:pPr>
              <w:snapToGrid w:val="0"/>
              <w:spacing w:line="380" w:lineRule="atLeast"/>
              <w:rPr>
                <w:rFonts w:ascii="仿宋" w:eastAsia="仿宋" w:hAnsi="仿宋" w:cs="宋体"/>
                <w:snapToGrid w:val="0"/>
                <w:kern w:val="28"/>
                <w:sz w:val="24"/>
              </w:rPr>
            </w:pPr>
            <w:r w:rsidRPr="00E2068A">
              <w:rPr>
                <w:rFonts w:ascii="仿宋" w:eastAsia="仿宋" w:hAnsi="仿宋" w:cs="宋体" w:hint="eastAsia"/>
                <w:snapToGrid w:val="0"/>
                <w:kern w:val="28"/>
                <w:sz w:val="24"/>
              </w:rPr>
              <w:t>开户行：中国工商银行淳安县支行</w:t>
            </w:r>
          </w:p>
          <w:p w:rsidR="0011749E" w:rsidRPr="00E2068A" w:rsidRDefault="00E2068A">
            <w:pPr>
              <w:spacing w:line="360" w:lineRule="auto"/>
              <w:rPr>
                <w:rFonts w:ascii="仿宋" w:eastAsia="仿宋" w:hAnsi="仿宋" w:cs="宋体"/>
                <w:snapToGrid w:val="0"/>
                <w:kern w:val="28"/>
                <w:sz w:val="24"/>
              </w:rPr>
            </w:pPr>
            <w:r w:rsidRPr="00E2068A">
              <w:rPr>
                <w:rFonts w:ascii="仿宋" w:eastAsia="仿宋" w:hAnsi="仿宋" w:cs="宋体" w:hint="eastAsia"/>
                <w:snapToGrid w:val="0"/>
                <w:kern w:val="28"/>
                <w:sz w:val="24"/>
              </w:rPr>
              <w:t>账号：</w:t>
            </w:r>
            <w:r w:rsidRPr="00E2068A">
              <w:rPr>
                <w:rFonts w:ascii="仿宋" w:eastAsia="仿宋" w:hAnsi="仿宋" w:cs="宋体"/>
                <w:snapToGrid w:val="0"/>
                <w:kern w:val="28"/>
                <w:sz w:val="24"/>
              </w:rPr>
              <w:t>120 202 910 990 025 7940</w:t>
            </w:r>
          </w:p>
        </w:tc>
      </w:tr>
      <w:tr w:rsidR="0011749E" w:rsidRPr="00E2068A" w:rsidTr="00CA64CF">
        <w:trPr>
          <w:trHeight w:val="935"/>
          <w:tblHeader/>
        </w:trPr>
        <w:tc>
          <w:tcPr>
            <w:tcW w:w="629" w:type="dxa"/>
            <w:tcBorders>
              <w:top w:val="single" w:sz="4" w:space="0" w:color="auto"/>
              <w:left w:val="single" w:sz="8" w:space="0" w:color="000000"/>
              <w:bottom w:val="single" w:sz="4" w:space="0" w:color="auto"/>
              <w:right w:val="single" w:sz="2" w:space="0" w:color="000000"/>
            </w:tcBorders>
            <w:vAlign w:val="center"/>
          </w:tcPr>
          <w:p w:rsidR="0011749E" w:rsidRPr="00E2068A" w:rsidRDefault="00E2068A">
            <w:pPr>
              <w:snapToGrid w:val="0"/>
              <w:spacing w:line="360" w:lineRule="auto"/>
              <w:jc w:val="center"/>
              <w:rPr>
                <w:rFonts w:ascii="仿宋" w:eastAsia="仿宋" w:hAnsi="仿宋" w:cs="仿宋"/>
                <w:sz w:val="24"/>
              </w:rPr>
            </w:pPr>
            <w:r w:rsidRPr="00E2068A">
              <w:rPr>
                <w:rFonts w:ascii="仿宋" w:eastAsia="仿宋" w:hAnsi="仿宋" w:cs="仿宋" w:hint="eastAsia"/>
                <w:sz w:val="24"/>
              </w:rPr>
              <w:t>15</w:t>
            </w:r>
          </w:p>
        </w:tc>
        <w:tc>
          <w:tcPr>
            <w:tcW w:w="1843" w:type="dxa"/>
            <w:tcBorders>
              <w:top w:val="single" w:sz="4" w:space="0" w:color="auto"/>
              <w:left w:val="single" w:sz="2" w:space="0" w:color="000000"/>
              <w:bottom w:val="single" w:sz="8" w:space="0" w:color="000000"/>
              <w:right w:val="single" w:sz="8" w:space="0" w:color="000000"/>
            </w:tcBorders>
            <w:vAlign w:val="center"/>
          </w:tcPr>
          <w:p w:rsidR="0011749E" w:rsidRPr="00E2068A" w:rsidRDefault="00E2068A">
            <w:pPr>
              <w:snapToGrid w:val="0"/>
              <w:spacing w:line="360" w:lineRule="auto"/>
              <w:jc w:val="center"/>
              <w:rPr>
                <w:rFonts w:ascii="仿宋" w:eastAsia="仿宋" w:hAnsi="仿宋" w:cs="仿宋"/>
                <w:b/>
                <w:sz w:val="24"/>
              </w:rPr>
            </w:pPr>
            <w:r w:rsidRPr="00E2068A">
              <w:rPr>
                <w:rFonts w:ascii="仿宋" w:eastAsia="仿宋" w:hAnsi="仿宋" w:cs="仿宋" w:hint="eastAsia"/>
                <w:b/>
                <w:sz w:val="24"/>
              </w:rPr>
              <w:t>备注</w:t>
            </w:r>
          </w:p>
        </w:tc>
        <w:tc>
          <w:tcPr>
            <w:tcW w:w="6520" w:type="dxa"/>
            <w:tcBorders>
              <w:top w:val="single" w:sz="4" w:space="0" w:color="auto"/>
              <w:left w:val="single" w:sz="2" w:space="0" w:color="000000"/>
              <w:bottom w:val="single" w:sz="8" w:space="0" w:color="000000"/>
              <w:right w:val="single" w:sz="8" w:space="0" w:color="000000"/>
            </w:tcBorders>
            <w:vAlign w:val="center"/>
          </w:tcPr>
          <w:p w:rsidR="0011749E" w:rsidRPr="00E2068A" w:rsidRDefault="00E2068A">
            <w:pPr>
              <w:spacing w:line="360" w:lineRule="auto"/>
              <w:rPr>
                <w:rFonts w:ascii="仿宋" w:eastAsia="仿宋" w:hAnsi="仿宋" w:cs="仿宋"/>
                <w:snapToGrid w:val="0"/>
                <w:kern w:val="28"/>
                <w:sz w:val="24"/>
              </w:rPr>
            </w:pPr>
            <w:r w:rsidRPr="00E2068A">
              <w:rPr>
                <w:rFonts w:ascii="仿宋" w:eastAsia="仿宋" w:hAnsi="仿宋" w:cs="宋体" w:hint="eastAsia"/>
                <w:snapToGrid w:val="0"/>
                <w:kern w:val="28"/>
                <w:sz w:val="24"/>
              </w:rPr>
              <w:t>中标后提供纸质投标文件正本1份，副本1份。</w:t>
            </w:r>
          </w:p>
        </w:tc>
      </w:tr>
    </w:tbl>
    <w:p w:rsidR="0011749E" w:rsidRPr="00E2068A" w:rsidRDefault="0011749E">
      <w:pPr>
        <w:snapToGrid w:val="0"/>
        <w:spacing w:line="360" w:lineRule="auto"/>
        <w:jc w:val="center"/>
        <w:rPr>
          <w:rFonts w:ascii="仿宋" w:eastAsia="仿宋" w:hAnsi="仿宋" w:cs="宋体"/>
          <w:b/>
          <w:sz w:val="32"/>
          <w:szCs w:val="20"/>
        </w:rPr>
      </w:pPr>
    </w:p>
    <w:p w:rsidR="0011749E" w:rsidRPr="00E2068A" w:rsidRDefault="00E2068A">
      <w:pPr>
        <w:adjustRightInd/>
        <w:spacing w:line="360" w:lineRule="auto"/>
        <w:ind w:firstLineChars="1197" w:firstLine="3845"/>
        <w:outlineLvl w:val="0"/>
        <w:rPr>
          <w:rFonts w:ascii="仿宋" w:eastAsia="仿宋" w:hAnsi="仿宋" w:cs="宋体"/>
          <w:b/>
          <w:sz w:val="32"/>
          <w:szCs w:val="20"/>
        </w:rPr>
      </w:pPr>
      <w:bookmarkStart w:id="10" w:name="_Toc164416483"/>
      <w:bookmarkStart w:id="11" w:name="第三部分"/>
      <w:bookmarkEnd w:id="2"/>
      <w:r w:rsidRPr="00E2068A">
        <w:rPr>
          <w:rFonts w:ascii="仿宋" w:eastAsia="仿宋" w:hAnsi="仿宋" w:cs="宋体" w:hint="eastAsia"/>
          <w:b/>
          <w:sz w:val="32"/>
          <w:szCs w:val="20"/>
        </w:rPr>
        <w:t>一、总则</w:t>
      </w:r>
    </w:p>
    <w:p w:rsidR="0011749E" w:rsidRPr="00E2068A" w:rsidRDefault="00E2068A">
      <w:pPr>
        <w:snapToGrid w:val="0"/>
        <w:spacing w:line="360" w:lineRule="auto"/>
        <w:ind w:firstLineChars="150" w:firstLine="361"/>
        <w:jc w:val="left"/>
        <w:outlineLvl w:val="1"/>
        <w:rPr>
          <w:rFonts w:ascii="仿宋" w:eastAsia="仿宋" w:hAnsi="仿宋" w:cs="宋体"/>
          <w:b/>
          <w:sz w:val="24"/>
        </w:rPr>
      </w:pPr>
      <w:r w:rsidRPr="00E2068A">
        <w:rPr>
          <w:rFonts w:ascii="仿宋" w:eastAsia="仿宋" w:hAnsi="仿宋" w:cs="宋体" w:hint="eastAsia"/>
          <w:b/>
          <w:sz w:val="24"/>
        </w:rPr>
        <w:t>1. 适用范围</w:t>
      </w:r>
    </w:p>
    <w:p w:rsidR="0011749E" w:rsidRPr="00E2068A" w:rsidRDefault="00E2068A">
      <w:pPr>
        <w:snapToGrid w:val="0"/>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本招标文件适用于该项目的招标、投标、开标、资格审查及信用信息查询、评标、定标、合同、验收等行为（法律、法规另有规定的，从其规定）。</w:t>
      </w:r>
    </w:p>
    <w:p w:rsidR="0011749E" w:rsidRPr="00E2068A" w:rsidRDefault="00E2068A">
      <w:pPr>
        <w:adjustRightInd/>
        <w:spacing w:line="360" w:lineRule="auto"/>
        <w:outlineLvl w:val="0"/>
        <w:rPr>
          <w:rFonts w:ascii="仿宋" w:eastAsia="仿宋" w:hAnsi="仿宋" w:cs="宋体"/>
          <w:b/>
          <w:sz w:val="24"/>
        </w:rPr>
      </w:pPr>
      <w:r w:rsidRPr="00E2068A">
        <w:rPr>
          <w:rFonts w:ascii="仿宋" w:eastAsia="仿宋" w:hAnsi="仿宋" w:cs="宋体" w:hint="eastAsia"/>
          <w:b/>
          <w:sz w:val="24"/>
        </w:rPr>
        <w:t xml:space="preserve">   2.定义</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2.1 “采购人”系指招标公告中载明的本项目的采购人。</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2.2 “采购代理机构”系指招标公告中载明的本项目的采购代理机构。</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2.3 “投标人”系指是指响应招标、参加投标竞争的法人、其他组织或者自然人。</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2.4 “负责人”系指法人企业的法定负责人，或其他组织为法律、行政法规规定代表单位行使职权的主要负责人，或自然人本人。</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2.6“电子交易平台”系指本项目政府采购活动所依托的政府采购云平台（https://www.zcygov.cn/）。</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lastRenderedPageBreak/>
        <w:t>2.7 “▲” 系指实质性要求条款，“</w:t>
      </w:r>
      <w:sdt>
        <w:sdtPr>
          <w:rPr>
            <w:rFonts w:ascii="仿宋" w:eastAsia="仿宋" w:hAnsi="仿宋" w:cs="宋体" w:hint="eastAsia"/>
            <w:kern w:val="0"/>
            <w:sz w:val="24"/>
          </w:rPr>
          <w:id w:val="512970236"/>
        </w:sdtPr>
        <w:sdtContent>
          <w:r w:rsidRPr="00E2068A">
            <w:rPr>
              <w:rFonts w:ascii="仿宋" w:eastAsia="仿宋" w:hAnsi="仿宋" w:cs="宋体"/>
              <w:kern w:val="0"/>
              <w:sz w:val="24"/>
            </w:rPr>
            <w:t></w:t>
          </w:r>
        </w:sdtContent>
      </w:sdt>
      <w:r w:rsidRPr="00E2068A">
        <w:rPr>
          <w:rFonts w:ascii="仿宋" w:eastAsia="仿宋" w:hAnsi="仿宋" w:cs="宋体" w:hint="eastAsia"/>
          <w:sz w:val="24"/>
        </w:rPr>
        <w:t>” 系指适用本项目的要求，“</w:t>
      </w:r>
      <w:sdt>
        <w:sdtPr>
          <w:rPr>
            <w:rFonts w:ascii="仿宋" w:eastAsia="仿宋" w:hAnsi="仿宋" w:cs="宋体" w:hint="eastAsia"/>
            <w:kern w:val="0"/>
            <w:sz w:val="24"/>
          </w:rPr>
          <w:id w:val="404888855"/>
        </w:sdtPr>
        <w:sdtContent>
          <w:r w:rsidRPr="00E2068A">
            <w:rPr>
              <w:rFonts w:ascii="仿宋" w:eastAsia="仿宋" w:hAnsi="仿宋" w:cs="宋体" w:hint="eastAsia"/>
              <w:kern w:val="0"/>
              <w:sz w:val="24"/>
            </w:rPr>
            <w:t>☐</w:t>
          </w:r>
        </w:sdtContent>
      </w:sdt>
      <w:r w:rsidRPr="00E2068A">
        <w:rPr>
          <w:rFonts w:ascii="仿宋" w:eastAsia="仿宋" w:hAnsi="仿宋" w:cs="宋体" w:hint="eastAsia"/>
          <w:sz w:val="24"/>
        </w:rPr>
        <w:t>” 系指不适用本项目的要求。</w:t>
      </w:r>
    </w:p>
    <w:p w:rsidR="0011749E" w:rsidRPr="00E2068A" w:rsidRDefault="00E2068A">
      <w:pPr>
        <w:spacing w:line="360" w:lineRule="auto"/>
        <w:ind w:firstLineChars="100" w:firstLine="241"/>
        <w:rPr>
          <w:rFonts w:ascii="仿宋" w:eastAsia="仿宋" w:hAnsi="仿宋" w:cs="宋体"/>
          <w:b/>
          <w:sz w:val="24"/>
        </w:rPr>
      </w:pPr>
      <w:r w:rsidRPr="00E2068A">
        <w:rPr>
          <w:rFonts w:ascii="仿宋" w:eastAsia="仿宋" w:hAnsi="仿宋" w:cs="宋体" w:hint="eastAsia"/>
          <w:b/>
          <w:sz w:val="24"/>
        </w:rPr>
        <w:t>3.采购项目需要落实的政府采购政策</w:t>
      </w:r>
    </w:p>
    <w:p w:rsidR="0011749E" w:rsidRPr="00E2068A" w:rsidRDefault="00E2068A">
      <w:pPr>
        <w:spacing w:line="360" w:lineRule="auto"/>
        <w:ind w:firstLineChars="100" w:firstLine="240"/>
        <w:rPr>
          <w:rFonts w:ascii="仿宋" w:eastAsia="仿宋" w:hAnsi="仿宋" w:cs="宋体"/>
          <w:sz w:val="24"/>
        </w:rPr>
      </w:pPr>
      <w:r w:rsidRPr="00E2068A">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E2068A">
        <w:rPr>
          <w:rFonts w:ascii="仿宋" w:eastAsia="仿宋" w:hAnsi="仿宋" w:cs="宋体" w:hint="eastAsia"/>
          <w:kern w:val="0"/>
          <w:sz w:val="24"/>
        </w:rPr>
        <w:t>优先采购向我国企业转让技术、与我国企业签订消化吸收再创新方案的供应商的进口产品</w:t>
      </w:r>
      <w:r w:rsidRPr="00E2068A">
        <w:rPr>
          <w:rFonts w:ascii="仿宋" w:eastAsia="仿宋" w:hAnsi="仿宋" w:cs="宋体" w:hint="eastAsia"/>
          <w:sz w:val="24"/>
        </w:rPr>
        <w:t>。</w:t>
      </w:r>
    </w:p>
    <w:p w:rsidR="0011749E" w:rsidRPr="00E2068A" w:rsidRDefault="00E2068A">
      <w:pPr>
        <w:spacing w:line="360" w:lineRule="auto"/>
        <w:ind w:firstLineChars="100" w:firstLine="240"/>
        <w:rPr>
          <w:rFonts w:ascii="仿宋" w:eastAsia="仿宋" w:hAnsi="仿宋" w:cs="宋体"/>
          <w:sz w:val="24"/>
        </w:rPr>
      </w:pPr>
      <w:r w:rsidRPr="00E2068A">
        <w:rPr>
          <w:rFonts w:ascii="仿宋" w:eastAsia="仿宋" w:hAnsi="仿宋" w:cs="宋体" w:hint="eastAsia"/>
          <w:sz w:val="24"/>
        </w:rPr>
        <w:t>3.2 支持绿色发展</w:t>
      </w:r>
    </w:p>
    <w:p w:rsidR="0011749E" w:rsidRPr="00E2068A" w:rsidRDefault="00E2068A">
      <w:pPr>
        <w:spacing w:line="360" w:lineRule="auto"/>
        <w:ind w:firstLineChars="200" w:firstLine="480"/>
        <w:rPr>
          <w:rFonts w:ascii="仿宋" w:eastAsia="仿宋" w:hAnsi="仿宋" w:cs="宋体"/>
          <w:b/>
          <w:sz w:val="24"/>
        </w:rPr>
      </w:pPr>
      <w:r w:rsidRPr="00E2068A">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2068A">
        <w:rPr>
          <w:rFonts w:ascii="仿宋" w:eastAsia="仿宋" w:hAnsi="仿宋"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11749E" w:rsidRPr="00E2068A" w:rsidRDefault="00E2068A">
      <w:pPr>
        <w:spacing w:line="360" w:lineRule="auto"/>
        <w:ind w:firstLineChars="200" w:firstLine="480"/>
        <w:rPr>
          <w:rFonts w:ascii="仿宋" w:eastAsia="仿宋" w:hAnsi="仿宋" w:cs="宋体"/>
          <w:color w:val="000000" w:themeColor="text1"/>
          <w:sz w:val="24"/>
        </w:rPr>
      </w:pPr>
      <w:r w:rsidRPr="00E2068A">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sidRPr="00E2068A">
        <w:rPr>
          <w:rFonts w:ascii="仿宋" w:eastAsia="仿宋" w:hAnsi="仿宋" w:cs="宋体" w:hint="eastAsia"/>
          <w:color w:val="000000" w:themeColor="text1"/>
          <w:sz w:val="24"/>
        </w:rPr>
        <w:t>鼓励采购单位优先采购秸秆环保板材等资源综合利用产品。鼓励采购单位优先采购绿色物流配送服务、提供新能源交通工具的租赁服务。</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rsidR="0011749E" w:rsidRPr="00E2068A" w:rsidRDefault="00E2068A">
      <w:pPr>
        <w:spacing w:line="360" w:lineRule="auto"/>
        <w:ind w:firstLineChars="100" w:firstLine="240"/>
        <w:rPr>
          <w:rFonts w:ascii="仿宋" w:eastAsia="仿宋" w:hAnsi="仿宋" w:cs="宋体"/>
          <w:sz w:val="24"/>
        </w:rPr>
      </w:pPr>
      <w:r w:rsidRPr="00E2068A">
        <w:rPr>
          <w:rFonts w:ascii="仿宋" w:eastAsia="仿宋" w:hAnsi="仿宋" w:cs="宋体" w:hint="eastAsia"/>
          <w:sz w:val="24"/>
        </w:rPr>
        <w:t>3.3支持中小企业发展</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3.3.1中小企业，是指在中华人民共和国境内依法设立，依据国务院批准的中小企业划分标准确定的中型企业、小型企业和微型企业，但与大企业的负责人为同一人，或</w:t>
      </w:r>
      <w:r w:rsidRPr="00E2068A">
        <w:rPr>
          <w:rFonts w:ascii="仿宋" w:eastAsia="仿宋" w:hAnsi="仿宋" w:cs="宋体" w:hint="eastAsia"/>
          <w:sz w:val="24"/>
        </w:rPr>
        <w:lastRenderedPageBreak/>
        <w:t>者与大企业存在直接控股、管理关系的除外。</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符合中小企业划分标准的个体工商户，在政府采购活动中视同中小企业。</w:t>
      </w:r>
    </w:p>
    <w:p w:rsidR="0011749E" w:rsidRPr="00E2068A" w:rsidRDefault="00E2068A">
      <w:pPr>
        <w:widowControl/>
        <w:spacing w:line="360" w:lineRule="auto"/>
        <w:ind w:firstLineChars="200" w:firstLine="480"/>
        <w:jc w:val="left"/>
        <w:rPr>
          <w:rFonts w:ascii="仿宋" w:eastAsia="仿宋" w:hAnsi="仿宋" w:cs="宋体"/>
          <w:kern w:val="0"/>
          <w:sz w:val="24"/>
        </w:rPr>
      </w:pPr>
      <w:r w:rsidRPr="00E2068A">
        <w:rPr>
          <w:rFonts w:ascii="仿宋" w:eastAsia="仿宋" w:hAnsi="仿宋" w:cs="宋体"/>
          <w:bCs/>
          <w:sz w:val="24"/>
        </w:rPr>
        <w:t>3.3.2</w:t>
      </w:r>
      <w:r w:rsidRPr="00E2068A">
        <w:rPr>
          <w:rFonts w:ascii="仿宋" w:eastAsia="仿宋" w:hAnsi="仿宋"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11749E" w:rsidRPr="00E2068A" w:rsidRDefault="00E2068A">
      <w:pPr>
        <w:widowControl/>
        <w:spacing w:line="360" w:lineRule="auto"/>
        <w:ind w:firstLineChars="200" w:firstLine="480"/>
        <w:jc w:val="left"/>
        <w:rPr>
          <w:rFonts w:ascii="仿宋" w:eastAsia="仿宋" w:hAnsi="仿宋" w:cs="宋体"/>
          <w:kern w:val="0"/>
          <w:sz w:val="24"/>
        </w:rPr>
      </w:pPr>
      <w:r w:rsidRPr="00E2068A">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3.3.3对于未预留份额专门面向中小企业的政府采购货物项目，以及预留份额政府采购货物项目中的非预留部分标项，对小型和微型企业的投标报价给予10%-</w:t>
      </w:r>
      <w:r w:rsidRPr="00E2068A">
        <w:rPr>
          <w:rFonts w:ascii="仿宋" w:eastAsia="仿宋" w:hAnsi="仿宋" w:cs="宋体"/>
          <w:sz w:val="24"/>
        </w:rPr>
        <w:t>20</w:t>
      </w:r>
      <w:r w:rsidRPr="00E2068A">
        <w:rPr>
          <w:rFonts w:ascii="仿宋" w:eastAsia="仿宋" w:hAnsi="仿宋" w:cs="宋体" w:hint="eastAsia"/>
          <w:sz w:val="24"/>
        </w:rPr>
        <w:t>%的扣除，用扣除后的价格参与评审。接受大中型企业与小微企业组成联合体或者允许大中型企业向一家或者多家小微企业分包的政府采购货物项目，对于</w:t>
      </w:r>
      <w:bookmarkStart w:id="13" w:name="_Hlk101132181"/>
      <w:r w:rsidRPr="00E2068A">
        <w:rPr>
          <w:rFonts w:ascii="仿宋" w:eastAsia="仿宋" w:hAnsi="仿宋" w:cs="宋体" w:hint="eastAsia"/>
          <w:sz w:val="24"/>
        </w:rPr>
        <w:t>联合协议或者分包意向协议约定小微企业的合同份额占到合同总金额30%以上的</w:t>
      </w:r>
      <w:bookmarkEnd w:id="13"/>
      <w:r w:rsidRPr="00E2068A">
        <w:rPr>
          <w:rFonts w:ascii="仿宋" w:eastAsia="仿宋" w:hAnsi="仿宋" w:cs="宋体" w:hint="eastAsia"/>
          <w:sz w:val="24"/>
        </w:rPr>
        <w:t>，对联合体或者大中型企业的报价给予4%-</w:t>
      </w:r>
      <w:r w:rsidRPr="00E2068A">
        <w:rPr>
          <w:rFonts w:ascii="仿宋" w:eastAsia="仿宋" w:hAnsi="仿宋" w:cs="宋体"/>
          <w:sz w:val="24"/>
        </w:rPr>
        <w:t>6</w:t>
      </w:r>
      <w:r w:rsidRPr="00E2068A">
        <w:rPr>
          <w:rFonts w:ascii="仿宋" w:eastAsia="仿宋" w:hAnsi="仿宋" w:cs="宋体" w:hint="eastAsia"/>
          <w:sz w:val="24"/>
        </w:rPr>
        <w:t>%的扣除，用扣除后的价格参加评审。组成联合体或者接受分包的小微企业与联合体内其他企业、分包企业之间存在直接控股、管理关系的，不享受价格扣除优惠政策。</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3.3.4符合《关于促进残疾人就业政府采购政策的通知》（财库〔2017〕141号）规定的条件并提供《残疾人福利性单位声明函》（附件1）的残疾人福利性单位视同小型、微型企业；</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3.3.7中小企业享受扶持政策获得政府采购合同的，小微企业不得将合同分包给大中型企业，中型企业不得将合同分包给大型企业。</w:t>
      </w:r>
    </w:p>
    <w:p w:rsidR="0011749E" w:rsidRPr="00E2068A" w:rsidRDefault="00E2068A">
      <w:pPr>
        <w:spacing w:line="360" w:lineRule="auto"/>
        <w:ind w:firstLineChars="100" w:firstLine="240"/>
        <w:rPr>
          <w:rFonts w:ascii="仿宋" w:eastAsia="仿宋" w:hAnsi="仿宋" w:cs="宋体"/>
          <w:sz w:val="24"/>
        </w:rPr>
      </w:pPr>
      <w:r w:rsidRPr="00E2068A">
        <w:rPr>
          <w:rFonts w:ascii="仿宋" w:eastAsia="仿宋" w:hAnsi="仿宋" w:cs="宋体" w:hint="eastAsia"/>
          <w:sz w:val="24"/>
        </w:rPr>
        <w:t>3.4</w:t>
      </w:r>
      <w:r w:rsidRPr="00E2068A">
        <w:rPr>
          <w:rFonts w:ascii="仿宋" w:eastAsia="仿宋" w:hAnsi="仿宋" w:cs="宋体" w:hint="eastAsia"/>
          <w:bCs/>
          <w:sz w:val="24"/>
        </w:rPr>
        <w:t>支持创新发展</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3.4.1 采购人优先采购被认定为首台套产品和“制造精品”的自主创新产品。</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3.4.2首台套产品被纳入《首台套产品推广应用指导目录》之日起</w:t>
      </w:r>
      <w:r w:rsidRPr="00E2068A">
        <w:rPr>
          <w:rFonts w:ascii="仿宋" w:eastAsia="仿宋" w:hAnsi="仿宋" w:cs="宋体"/>
          <w:sz w:val="24"/>
        </w:rPr>
        <w:t>3</w:t>
      </w:r>
      <w:r w:rsidRPr="00E2068A">
        <w:rPr>
          <w:rFonts w:ascii="仿宋" w:eastAsia="仿宋" w:hAnsi="仿宋" w:cs="宋体" w:hint="eastAsia"/>
          <w:sz w:val="24"/>
        </w:rPr>
        <w:t>年内，以及产品核心技术高于国内领先水平，并具有明晰自主知识产权的“制造精品”产品，自认定</w:t>
      </w:r>
      <w:r w:rsidRPr="00E2068A">
        <w:rPr>
          <w:rFonts w:ascii="仿宋" w:eastAsia="仿宋" w:hAnsi="仿宋" w:cs="宋体" w:hint="eastAsia"/>
          <w:sz w:val="24"/>
        </w:rPr>
        <w:lastRenderedPageBreak/>
        <w:t>之日起2年内视同已具备相应销售业绩，参加政府采购活动时业绩分值为满分。</w:t>
      </w:r>
    </w:p>
    <w:p w:rsidR="0011749E" w:rsidRPr="00E2068A" w:rsidRDefault="00E2068A">
      <w:pPr>
        <w:spacing w:line="360" w:lineRule="auto"/>
        <w:ind w:firstLineChars="100" w:firstLine="240"/>
        <w:rPr>
          <w:rFonts w:ascii="仿宋" w:eastAsia="仿宋" w:hAnsi="仿宋" w:cs="宋体"/>
          <w:sz w:val="24"/>
        </w:rPr>
      </w:pPr>
      <w:r w:rsidRPr="00E2068A">
        <w:rPr>
          <w:rFonts w:ascii="仿宋" w:eastAsia="仿宋" w:hAnsi="仿宋" w:cs="宋体" w:hint="eastAsia"/>
          <w:sz w:val="24"/>
        </w:rPr>
        <w:t>3.5平等对待内外资企业和符合条件的破产重整企业</w:t>
      </w:r>
    </w:p>
    <w:p w:rsidR="0011749E" w:rsidRPr="00E2068A" w:rsidRDefault="00E2068A">
      <w:pPr>
        <w:spacing w:line="360" w:lineRule="auto"/>
        <w:ind w:firstLineChars="200" w:firstLine="480"/>
        <w:rPr>
          <w:rFonts w:ascii="仿宋" w:eastAsia="仿宋" w:hAnsi="仿宋"/>
          <w:b/>
        </w:rPr>
      </w:pPr>
      <w:r w:rsidRPr="00E2068A">
        <w:rPr>
          <w:rFonts w:ascii="仿宋" w:eastAsia="仿宋" w:hAnsi="仿宋" w:cs="宋体" w:hint="eastAsia"/>
          <w:sz w:val="24"/>
        </w:rPr>
        <w:t>平等对待内外资企业和符合条件的破产重整企业，切实保障企业公平竞争，平等维护企业的合法利益。</w:t>
      </w:r>
      <w:r w:rsidRPr="00E2068A">
        <w:rPr>
          <w:rFonts w:ascii="仿宋" w:eastAsia="仿宋" w:hAnsi="仿宋" w:cs="宋体" w:hint="eastAsia"/>
          <w:sz w:val="24"/>
        </w:rPr>
        <w:cr/>
      </w:r>
      <w:r w:rsidRPr="00E2068A">
        <w:rPr>
          <w:rFonts w:ascii="仿宋" w:eastAsia="仿宋" w:hAnsi="仿宋" w:hint="eastAsia"/>
          <w:b/>
        </w:rPr>
        <w:t>4. 询问、质疑、投诉</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lang w:val="zh-CN"/>
        </w:rPr>
      </w:pPr>
      <w:r w:rsidRPr="00E2068A">
        <w:rPr>
          <w:rFonts w:ascii="仿宋" w:eastAsia="仿宋" w:hAnsi="仿宋" w:hint="eastAsia"/>
          <w:lang w:val="zh-CN"/>
        </w:rPr>
        <w:t>4.1在线询问、质疑、投诉</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lang w:val="zh-CN"/>
        </w:rPr>
      </w:pPr>
      <w:r w:rsidRPr="00E2068A">
        <w:rPr>
          <w:rFonts w:ascii="仿宋" w:eastAsia="仿宋" w:hAnsi="仿宋"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1749E" w:rsidRPr="00E2068A" w:rsidRDefault="00E2068A">
      <w:pPr>
        <w:autoSpaceDE w:val="0"/>
        <w:autoSpaceDN w:val="0"/>
        <w:spacing w:line="360" w:lineRule="auto"/>
        <w:ind w:firstLineChars="100" w:firstLine="240"/>
        <w:jc w:val="left"/>
        <w:rPr>
          <w:rFonts w:ascii="仿宋" w:eastAsia="仿宋" w:hAnsi="仿宋" w:cs="宋体"/>
          <w:kern w:val="0"/>
          <w:sz w:val="24"/>
          <w:lang w:val="zh-CN"/>
        </w:rPr>
      </w:pPr>
      <w:r w:rsidRPr="00E2068A">
        <w:rPr>
          <w:rFonts w:ascii="仿宋" w:eastAsia="仿宋" w:hAnsi="仿宋" w:cs="宋体" w:hint="eastAsia"/>
          <w:kern w:val="0"/>
          <w:sz w:val="24"/>
          <w:lang w:val="zh-CN"/>
        </w:rPr>
        <w:t>4.2供应商询问</w:t>
      </w:r>
    </w:p>
    <w:p w:rsidR="0011749E" w:rsidRPr="00E2068A" w:rsidRDefault="00E2068A">
      <w:pPr>
        <w:autoSpaceDE w:val="0"/>
        <w:autoSpaceDN w:val="0"/>
        <w:spacing w:line="360" w:lineRule="auto"/>
        <w:ind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11749E" w:rsidRPr="00E2068A" w:rsidRDefault="00E2068A">
      <w:pPr>
        <w:autoSpaceDE w:val="0"/>
        <w:autoSpaceDN w:val="0"/>
        <w:spacing w:line="360" w:lineRule="auto"/>
        <w:ind w:firstLineChars="100" w:firstLine="240"/>
        <w:jc w:val="left"/>
        <w:rPr>
          <w:rFonts w:ascii="仿宋" w:eastAsia="仿宋" w:hAnsi="仿宋" w:cs="宋体"/>
          <w:kern w:val="0"/>
          <w:sz w:val="24"/>
          <w:lang w:val="zh-CN"/>
        </w:rPr>
      </w:pPr>
      <w:r w:rsidRPr="00E2068A">
        <w:rPr>
          <w:rFonts w:ascii="仿宋" w:eastAsia="仿宋" w:hAnsi="仿宋" w:cs="宋体" w:hint="eastAsia"/>
          <w:kern w:val="0"/>
          <w:sz w:val="24"/>
          <w:lang w:val="zh-CN"/>
        </w:rPr>
        <w:t>4.3供应商质疑</w:t>
      </w:r>
    </w:p>
    <w:p w:rsidR="0011749E" w:rsidRPr="00E2068A" w:rsidRDefault="00E2068A">
      <w:pPr>
        <w:pStyle w:val="ac"/>
        <w:spacing w:line="360" w:lineRule="auto"/>
        <w:ind w:firstLineChars="200" w:firstLine="480"/>
        <w:rPr>
          <w:rFonts w:ascii="仿宋" w:eastAsia="仿宋" w:hAnsi="仿宋" w:cs="宋体"/>
          <w:sz w:val="24"/>
        </w:rPr>
      </w:pPr>
      <w:r w:rsidRPr="00E2068A">
        <w:rPr>
          <w:rFonts w:ascii="仿宋" w:eastAsia="仿宋" w:hAnsi="仿宋" w:cs="宋体" w:hint="eastAsia"/>
          <w:kern w:val="0"/>
          <w:sz w:val="24"/>
          <w:lang w:val="zh-CN"/>
        </w:rPr>
        <w:t>4.3</w:t>
      </w:r>
      <w:r w:rsidRPr="00E2068A">
        <w:rPr>
          <w:rFonts w:ascii="仿宋" w:eastAsia="仿宋" w:hAnsi="仿宋" w:cs="宋体" w:hint="eastAsia"/>
          <w:sz w:val="24"/>
        </w:rPr>
        <w:t>.1提出质疑的供应商应当是参与所质疑项目采购活动的供应商。潜在供应商已依法获取其可质疑的招标文件的，可以对该文件提出质疑。</w:t>
      </w:r>
    </w:p>
    <w:p w:rsidR="0011749E" w:rsidRPr="00E2068A" w:rsidRDefault="00E2068A">
      <w:pPr>
        <w:pStyle w:val="ac"/>
        <w:spacing w:line="360" w:lineRule="auto"/>
        <w:ind w:firstLineChars="200" w:firstLine="480"/>
        <w:rPr>
          <w:rFonts w:ascii="仿宋" w:eastAsia="仿宋" w:hAnsi="仿宋" w:cs="宋体"/>
          <w:sz w:val="24"/>
        </w:rPr>
      </w:pPr>
      <w:r w:rsidRPr="00E2068A">
        <w:rPr>
          <w:rFonts w:ascii="仿宋" w:eastAsia="仿宋" w:hAnsi="仿宋" w:cs="宋体" w:hint="eastAsia"/>
          <w:kern w:val="0"/>
          <w:sz w:val="24"/>
          <w:lang w:val="zh-CN"/>
        </w:rPr>
        <w:t>4.3</w:t>
      </w:r>
      <w:r w:rsidRPr="00E2068A">
        <w:rPr>
          <w:rFonts w:ascii="仿宋" w:eastAsia="仿宋" w:hAnsi="仿宋"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11749E" w:rsidRPr="00E2068A" w:rsidRDefault="00E2068A">
      <w:pPr>
        <w:pStyle w:val="a0"/>
        <w:spacing w:line="360" w:lineRule="auto"/>
        <w:ind w:firstLineChars="200" w:firstLine="480"/>
        <w:rPr>
          <w:rFonts w:ascii="仿宋" w:eastAsia="仿宋" w:hAnsi="仿宋" w:cs="宋体"/>
          <w:snapToGrid/>
          <w:color w:val="auto"/>
          <w:kern w:val="2"/>
          <w:sz w:val="24"/>
        </w:rPr>
      </w:pPr>
      <w:r w:rsidRPr="00E2068A">
        <w:rPr>
          <w:rFonts w:ascii="仿宋" w:eastAsia="仿宋" w:hAnsi="仿宋" w:cs="宋体" w:hint="eastAsia"/>
          <w:snapToGrid/>
          <w:color w:val="auto"/>
          <w:kern w:val="2"/>
          <w:sz w:val="24"/>
        </w:rPr>
        <w:t>4.3.2.1对招标文件提出质疑的，质疑期限为供应商获得招标文件之日或者招标文件公告期限届满之日起计算。</w:t>
      </w:r>
    </w:p>
    <w:p w:rsidR="0011749E" w:rsidRPr="00E2068A" w:rsidRDefault="00E2068A">
      <w:pPr>
        <w:pStyle w:val="ac"/>
        <w:spacing w:line="360" w:lineRule="auto"/>
        <w:ind w:leftChars="228" w:left="479"/>
        <w:rPr>
          <w:rFonts w:ascii="仿宋" w:eastAsia="仿宋" w:hAnsi="仿宋" w:cs="宋体"/>
          <w:sz w:val="24"/>
        </w:rPr>
      </w:pPr>
      <w:r w:rsidRPr="00E2068A">
        <w:rPr>
          <w:rFonts w:ascii="仿宋" w:eastAsia="仿宋" w:hAnsi="仿宋" w:cs="宋体" w:hint="eastAsia"/>
          <w:sz w:val="24"/>
        </w:rPr>
        <w:t>4.3.2.2对采购过程提出质疑的，质疑期限为各采购程序环节结束之日起计算。4.3.2.3对采购结果提出质疑的，质疑期限自采购结果公告期限届满之日起计算。</w:t>
      </w:r>
    </w:p>
    <w:p w:rsidR="0011749E" w:rsidRPr="00E2068A" w:rsidRDefault="00E2068A">
      <w:pPr>
        <w:pStyle w:val="ac"/>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4.3.3</w:t>
      </w:r>
      <w:r w:rsidRPr="00E2068A">
        <w:rPr>
          <w:rFonts w:ascii="仿宋" w:eastAsia="仿宋" w:hAnsi="仿宋" w:cs="宋体" w:hint="eastAsia"/>
          <w:sz w:val="24"/>
        </w:rPr>
        <w:t>供应商提出质疑应当提交质疑函和必要的证明材料。质疑函应当包括下列内容：</w:t>
      </w:r>
    </w:p>
    <w:p w:rsidR="0011749E" w:rsidRPr="00E2068A" w:rsidRDefault="00E2068A">
      <w:pPr>
        <w:pStyle w:val="ac"/>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 xml:space="preserve">　　4.3.3.1供应商的姓名或者名称、地址、邮编、联系人及联系电话；</w:t>
      </w:r>
    </w:p>
    <w:p w:rsidR="0011749E" w:rsidRPr="00E2068A" w:rsidRDefault="00E2068A">
      <w:pPr>
        <w:pStyle w:val="ac"/>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lastRenderedPageBreak/>
        <w:t xml:space="preserve">　　4.3.3.2质疑项目的名称、编号；</w:t>
      </w:r>
    </w:p>
    <w:p w:rsidR="0011749E" w:rsidRPr="00E2068A" w:rsidRDefault="00E2068A">
      <w:pPr>
        <w:pStyle w:val="ac"/>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 xml:space="preserve">　　4.3.3.3具体、明确的质疑事项和与质疑事项相关的请求；</w:t>
      </w:r>
    </w:p>
    <w:p w:rsidR="0011749E" w:rsidRPr="00E2068A" w:rsidRDefault="00E2068A">
      <w:pPr>
        <w:pStyle w:val="ac"/>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 xml:space="preserve">　　4.3.3.4事实依据；</w:t>
      </w:r>
    </w:p>
    <w:p w:rsidR="0011749E" w:rsidRPr="00E2068A" w:rsidRDefault="00E2068A">
      <w:pPr>
        <w:pStyle w:val="ac"/>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 xml:space="preserve">　　4.3.3.5必要的法律依据；</w:t>
      </w:r>
    </w:p>
    <w:p w:rsidR="0011749E" w:rsidRPr="00E2068A" w:rsidRDefault="00E2068A">
      <w:pPr>
        <w:pStyle w:val="ac"/>
        <w:spacing w:line="360" w:lineRule="auto"/>
        <w:ind w:firstLineChars="400" w:firstLine="960"/>
        <w:rPr>
          <w:rFonts w:ascii="仿宋" w:eastAsia="仿宋" w:hAnsi="仿宋" w:cs="宋体"/>
          <w:kern w:val="0"/>
          <w:sz w:val="24"/>
          <w:lang w:val="zh-CN"/>
        </w:rPr>
      </w:pPr>
      <w:r w:rsidRPr="00E2068A">
        <w:rPr>
          <w:rFonts w:ascii="仿宋" w:eastAsia="仿宋" w:hAnsi="仿宋" w:cs="宋体" w:hint="eastAsia"/>
          <w:kern w:val="0"/>
          <w:sz w:val="24"/>
          <w:lang w:val="zh-CN"/>
        </w:rPr>
        <w:t>4.3.3.6提出质疑的日期。</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质疑函范本及制作说明详见附件2。</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4.3.4对同一采购程序环节的质疑，供应商须在法定质疑期内一次性提出。</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lang w:val="zh-CN"/>
        </w:rPr>
        <w:t>4.3</w:t>
      </w:r>
      <w:r w:rsidRPr="00E2068A">
        <w:rPr>
          <w:rFonts w:ascii="仿宋" w:eastAsia="仿宋" w:hAnsi="仿宋"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lang w:val="zh-CN"/>
        </w:rPr>
        <w:t>4.3</w:t>
      </w:r>
      <w:r w:rsidRPr="00E2068A">
        <w:rPr>
          <w:rFonts w:ascii="仿宋" w:eastAsia="仿宋" w:hAnsi="仿宋" w:hint="eastAsia"/>
        </w:rPr>
        <w:t>.6询问或者质疑事项可能影响采购结果的，采购人应当暂停签订合同，已经签订合同的，应当中止履行合同。</w:t>
      </w:r>
    </w:p>
    <w:p w:rsidR="0011749E" w:rsidRPr="00E2068A" w:rsidRDefault="00E2068A">
      <w:pPr>
        <w:pStyle w:val="trseditor"/>
        <w:shd w:val="clear" w:color="auto" w:fill="FFFFFF"/>
        <w:snapToGrid w:val="0"/>
        <w:spacing w:after="240" w:afterAutospacing="0" w:line="360" w:lineRule="auto"/>
        <w:ind w:firstLineChars="200" w:firstLine="480"/>
        <w:contextualSpacing/>
        <w:rPr>
          <w:rFonts w:ascii="仿宋" w:eastAsia="仿宋" w:hAnsi="仿宋"/>
          <w:lang w:val="zh-CN"/>
        </w:rPr>
      </w:pPr>
      <w:r w:rsidRPr="00E2068A">
        <w:rPr>
          <w:rFonts w:ascii="仿宋" w:eastAsia="仿宋" w:hAnsi="仿宋" w:hint="eastAsia"/>
          <w:lang w:val="zh-CN"/>
        </w:rPr>
        <w:t>4.4供应商投诉</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4.4.1质疑供应商对采购人、采购代理机构的答复不满意或者采购人、采购代理机构未在规定的时间内作出答复的，可以在答复期满后十五个工作日内向同级政府采购监督管理部门提出投诉。</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4.4.</w:t>
      </w:r>
      <w:r w:rsidRPr="00E2068A">
        <w:rPr>
          <w:rFonts w:ascii="仿宋" w:eastAsia="仿宋" w:hAnsi="仿宋" w:hint="eastAsia"/>
          <w:lang w:val="zh-CN"/>
        </w:rPr>
        <w:t>2</w:t>
      </w:r>
      <w:r w:rsidRPr="00E2068A">
        <w:rPr>
          <w:rFonts w:ascii="仿宋" w:eastAsia="仿宋" w:hAnsi="仿宋" w:hint="eastAsia"/>
        </w:rPr>
        <w:t>供应商投诉的事项不得超出已质疑事项的范围，基于质疑答复内容提出的投诉事项除外。</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4.4.3供应商投诉应当有明确的请求和必要的证明材料。</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4.4.4 以联合体形式参加政府采购活动的，其投诉应当由组成联合体的所有供应商共同提出。</w:t>
      </w:r>
    </w:p>
    <w:p w:rsidR="0011749E" w:rsidRPr="00E2068A" w:rsidRDefault="00E2068A">
      <w:pPr>
        <w:pStyle w:val="trseditor"/>
        <w:shd w:val="clear" w:color="auto" w:fill="FFFFFF"/>
        <w:snapToGrid w:val="0"/>
        <w:spacing w:after="240" w:afterAutospacing="0" w:line="360" w:lineRule="auto"/>
        <w:ind w:firstLineChars="200" w:firstLine="480"/>
        <w:contextualSpacing/>
        <w:rPr>
          <w:rFonts w:ascii="仿宋" w:eastAsia="仿宋" w:hAnsi="仿宋"/>
        </w:rPr>
      </w:pPr>
      <w:r w:rsidRPr="00E2068A">
        <w:rPr>
          <w:rFonts w:ascii="仿宋" w:eastAsia="仿宋" w:hAnsi="仿宋" w:hint="eastAsia"/>
        </w:rPr>
        <w:t>4.4.5根据政府采购行政裁决省市区三级联动试点工作安排，杭州市本级、拱墅区、富阳区政府采购项目投诉材料可寄送至浙江省政府采购行政裁决服务中心（杭州），地</w:t>
      </w:r>
      <w:r w:rsidRPr="00E2068A">
        <w:rPr>
          <w:rFonts w:ascii="仿宋" w:eastAsia="仿宋" w:hAnsi="仿宋" w:hint="eastAsia"/>
        </w:rPr>
        <w:lastRenderedPageBreak/>
        <w:t>址：杭州市上城区四季青街道新业路市民之家G03办公室，收件人：朱女士、王女士，电话：0571-85252453。</w:t>
      </w:r>
    </w:p>
    <w:p w:rsidR="0011749E" w:rsidRPr="00E2068A" w:rsidRDefault="00E2068A">
      <w:pPr>
        <w:pStyle w:val="trseditor"/>
        <w:shd w:val="clear" w:color="auto" w:fill="FFFFFF"/>
        <w:snapToGrid w:val="0"/>
        <w:spacing w:after="240" w:afterAutospacing="0" w:line="360" w:lineRule="auto"/>
        <w:ind w:firstLine="400"/>
        <w:contextualSpacing/>
        <w:rPr>
          <w:rFonts w:ascii="仿宋" w:eastAsia="仿宋" w:hAnsi="仿宋"/>
        </w:rPr>
      </w:pPr>
      <w:r w:rsidRPr="00E2068A">
        <w:rPr>
          <w:rFonts w:ascii="仿宋" w:eastAsia="仿宋" w:hAnsi="仿宋" w:hint="eastAsia"/>
        </w:rPr>
        <w:t>投诉书范本及制作说明详见附件3。</w:t>
      </w:r>
    </w:p>
    <w:p w:rsidR="0011749E" w:rsidRPr="00E2068A" w:rsidRDefault="0011749E">
      <w:pPr>
        <w:pStyle w:val="27"/>
        <w:snapToGrid w:val="0"/>
        <w:spacing w:before="0"/>
        <w:ind w:firstLine="360"/>
        <w:rPr>
          <w:rFonts w:ascii="仿宋" w:eastAsia="仿宋" w:hAnsi="仿宋" w:cs="宋体"/>
          <w:sz w:val="18"/>
          <w:szCs w:val="18"/>
        </w:rPr>
      </w:pPr>
    </w:p>
    <w:p w:rsidR="0011749E" w:rsidRPr="00E2068A" w:rsidRDefault="00E2068A">
      <w:pPr>
        <w:adjustRightInd/>
        <w:spacing w:line="360" w:lineRule="auto"/>
        <w:jc w:val="center"/>
        <w:outlineLvl w:val="0"/>
        <w:rPr>
          <w:rFonts w:ascii="仿宋" w:eastAsia="仿宋" w:hAnsi="仿宋" w:cs="宋体"/>
          <w:b/>
          <w:sz w:val="32"/>
          <w:szCs w:val="20"/>
        </w:rPr>
      </w:pPr>
      <w:r w:rsidRPr="00E2068A">
        <w:rPr>
          <w:rFonts w:ascii="仿宋" w:eastAsia="仿宋" w:hAnsi="仿宋" w:cs="宋体" w:hint="eastAsia"/>
          <w:b/>
          <w:sz w:val="32"/>
          <w:szCs w:val="20"/>
        </w:rPr>
        <w:t xml:space="preserve">      二、招标文件的构成、澄清、修改</w:t>
      </w:r>
    </w:p>
    <w:p w:rsidR="0011749E" w:rsidRPr="00E2068A" w:rsidRDefault="00E2068A">
      <w:pPr>
        <w:pStyle w:val="ac"/>
        <w:spacing w:line="360" w:lineRule="auto"/>
        <w:rPr>
          <w:rFonts w:ascii="仿宋" w:eastAsia="仿宋" w:hAnsi="仿宋" w:cs="宋体"/>
          <w:b/>
          <w:sz w:val="24"/>
          <w:szCs w:val="24"/>
        </w:rPr>
      </w:pPr>
      <w:r w:rsidRPr="00E2068A">
        <w:rPr>
          <w:rFonts w:ascii="仿宋" w:eastAsia="仿宋" w:hAnsi="仿宋" w:cs="宋体" w:hint="eastAsia"/>
          <w:b/>
          <w:sz w:val="24"/>
          <w:szCs w:val="24"/>
        </w:rPr>
        <w:t>5．招标文件的构成</w:t>
      </w:r>
    </w:p>
    <w:p w:rsidR="0011749E" w:rsidRPr="00E2068A" w:rsidRDefault="00E2068A">
      <w:pPr>
        <w:pStyle w:val="ac"/>
        <w:spacing w:line="360" w:lineRule="auto"/>
        <w:ind w:firstLineChars="200" w:firstLine="480"/>
        <w:rPr>
          <w:rFonts w:ascii="仿宋" w:eastAsia="仿宋" w:hAnsi="仿宋" w:cs="宋体"/>
          <w:sz w:val="24"/>
          <w:szCs w:val="24"/>
        </w:rPr>
      </w:pPr>
      <w:r w:rsidRPr="00E2068A">
        <w:rPr>
          <w:rFonts w:ascii="仿宋" w:eastAsia="仿宋" w:hAnsi="仿宋" w:cs="宋体" w:hint="eastAsia"/>
          <w:sz w:val="24"/>
          <w:szCs w:val="24"/>
        </w:rPr>
        <w:t>5.1 招标文件包括下列文件及附件：</w:t>
      </w:r>
    </w:p>
    <w:p w:rsidR="0011749E" w:rsidRPr="00E2068A" w:rsidRDefault="00E2068A">
      <w:pPr>
        <w:pStyle w:val="ac"/>
        <w:tabs>
          <w:tab w:val="left" w:pos="840"/>
        </w:tabs>
        <w:spacing w:line="360" w:lineRule="auto"/>
        <w:ind w:firstLineChars="400" w:firstLine="960"/>
        <w:rPr>
          <w:rFonts w:ascii="仿宋" w:eastAsia="仿宋" w:hAnsi="仿宋" w:cs="宋体"/>
          <w:sz w:val="24"/>
          <w:szCs w:val="24"/>
        </w:rPr>
      </w:pPr>
      <w:r w:rsidRPr="00E2068A">
        <w:rPr>
          <w:rFonts w:ascii="仿宋" w:eastAsia="仿宋" w:hAnsi="仿宋" w:cs="宋体" w:hint="eastAsia"/>
          <w:sz w:val="24"/>
          <w:szCs w:val="24"/>
        </w:rPr>
        <w:t>5.1.1招标公告；</w:t>
      </w:r>
    </w:p>
    <w:p w:rsidR="0011749E" w:rsidRPr="00E2068A" w:rsidRDefault="00E2068A">
      <w:pPr>
        <w:pStyle w:val="ac"/>
        <w:tabs>
          <w:tab w:val="left" w:pos="840"/>
        </w:tabs>
        <w:spacing w:line="360" w:lineRule="auto"/>
        <w:ind w:firstLineChars="400" w:firstLine="960"/>
        <w:rPr>
          <w:rFonts w:ascii="仿宋" w:eastAsia="仿宋" w:hAnsi="仿宋" w:cs="宋体"/>
          <w:sz w:val="24"/>
          <w:szCs w:val="24"/>
        </w:rPr>
      </w:pPr>
      <w:r w:rsidRPr="00E2068A">
        <w:rPr>
          <w:rFonts w:ascii="仿宋" w:eastAsia="仿宋" w:hAnsi="仿宋" w:cs="宋体" w:hint="eastAsia"/>
          <w:sz w:val="24"/>
          <w:szCs w:val="24"/>
        </w:rPr>
        <w:t>5.1.2投标人须知；</w:t>
      </w:r>
    </w:p>
    <w:p w:rsidR="0011749E" w:rsidRPr="00E2068A" w:rsidRDefault="00E2068A">
      <w:pPr>
        <w:pStyle w:val="ac"/>
        <w:tabs>
          <w:tab w:val="left" w:pos="840"/>
        </w:tabs>
        <w:spacing w:line="360" w:lineRule="auto"/>
        <w:ind w:firstLineChars="400" w:firstLine="960"/>
        <w:rPr>
          <w:rFonts w:ascii="仿宋" w:eastAsia="仿宋" w:hAnsi="仿宋" w:cs="宋体"/>
          <w:sz w:val="24"/>
          <w:szCs w:val="24"/>
        </w:rPr>
      </w:pPr>
      <w:r w:rsidRPr="00E2068A">
        <w:rPr>
          <w:rFonts w:ascii="仿宋" w:eastAsia="仿宋" w:hAnsi="仿宋" w:cs="宋体" w:hint="eastAsia"/>
          <w:sz w:val="24"/>
          <w:szCs w:val="24"/>
        </w:rPr>
        <w:t>5.1.3采购需求；</w:t>
      </w:r>
    </w:p>
    <w:p w:rsidR="0011749E" w:rsidRPr="00E2068A" w:rsidRDefault="00E2068A">
      <w:pPr>
        <w:pStyle w:val="ac"/>
        <w:tabs>
          <w:tab w:val="left" w:pos="840"/>
        </w:tabs>
        <w:spacing w:line="360" w:lineRule="auto"/>
        <w:ind w:firstLineChars="400" w:firstLine="960"/>
        <w:rPr>
          <w:rFonts w:ascii="仿宋" w:eastAsia="仿宋" w:hAnsi="仿宋" w:cs="宋体"/>
          <w:sz w:val="24"/>
          <w:szCs w:val="24"/>
        </w:rPr>
      </w:pPr>
      <w:r w:rsidRPr="00E2068A">
        <w:rPr>
          <w:rFonts w:ascii="仿宋" w:eastAsia="仿宋" w:hAnsi="仿宋" w:cs="宋体" w:hint="eastAsia"/>
          <w:sz w:val="24"/>
          <w:szCs w:val="24"/>
        </w:rPr>
        <w:t>5.1.4评标办法；</w:t>
      </w:r>
    </w:p>
    <w:p w:rsidR="0011749E" w:rsidRPr="00E2068A" w:rsidRDefault="00E2068A">
      <w:pPr>
        <w:pStyle w:val="ac"/>
        <w:tabs>
          <w:tab w:val="left" w:pos="840"/>
        </w:tabs>
        <w:spacing w:line="360" w:lineRule="auto"/>
        <w:ind w:firstLineChars="400" w:firstLine="960"/>
        <w:rPr>
          <w:rFonts w:ascii="仿宋" w:eastAsia="仿宋" w:hAnsi="仿宋" w:cs="宋体"/>
          <w:sz w:val="24"/>
          <w:szCs w:val="24"/>
        </w:rPr>
      </w:pPr>
      <w:r w:rsidRPr="00E2068A">
        <w:rPr>
          <w:rFonts w:ascii="仿宋" w:eastAsia="仿宋" w:hAnsi="仿宋" w:cs="宋体" w:hint="eastAsia"/>
          <w:sz w:val="24"/>
          <w:szCs w:val="24"/>
        </w:rPr>
        <w:t>5.1.5拟签订的合同文本；</w:t>
      </w:r>
    </w:p>
    <w:p w:rsidR="0011749E" w:rsidRPr="00E2068A" w:rsidRDefault="00E2068A">
      <w:pPr>
        <w:pStyle w:val="ac"/>
        <w:tabs>
          <w:tab w:val="left" w:pos="840"/>
        </w:tabs>
        <w:spacing w:line="360" w:lineRule="auto"/>
        <w:ind w:firstLineChars="400" w:firstLine="960"/>
        <w:rPr>
          <w:rFonts w:ascii="仿宋" w:eastAsia="仿宋" w:hAnsi="仿宋" w:cs="宋体"/>
          <w:sz w:val="24"/>
          <w:szCs w:val="24"/>
        </w:rPr>
      </w:pPr>
      <w:r w:rsidRPr="00E2068A">
        <w:rPr>
          <w:rFonts w:ascii="仿宋" w:eastAsia="仿宋" w:hAnsi="仿宋" w:cs="宋体" w:hint="eastAsia"/>
          <w:sz w:val="24"/>
        </w:rPr>
        <w:t>5.1.6</w:t>
      </w:r>
      <w:r w:rsidRPr="00E2068A">
        <w:rPr>
          <w:rFonts w:ascii="仿宋" w:eastAsia="仿宋" w:hAnsi="仿宋" w:cs="宋体" w:hint="eastAsia"/>
          <w:sz w:val="24"/>
          <w:szCs w:val="24"/>
        </w:rPr>
        <w:t>应提交的有关格式范例。</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5.2与本项目有关的</w:t>
      </w:r>
      <w:r w:rsidRPr="00E2068A">
        <w:rPr>
          <w:rFonts w:ascii="仿宋" w:eastAsia="仿宋" w:hAnsi="仿宋" w:cs="宋体" w:hint="eastAsia"/>
          <w:bCs/>
          <w:sz w:val="24"/>
        </w:rPr>
        <w:t>澄清或者修改的内容为招标文件的组成部分</w:t>
      </w:r>
      <w:r w:rsidRPr="00E2068A">
        <w:rPr>
          <w:rFonts w:ascii="仿宋" w:eastAsia="仿宋" w:hAnsi="仿宋" w:cs="宋体" w:hint="eastAsia"/>
          <w:sz w:val="24"/>
        </w:rPr>
        <w:t>。</w:t>
      </w:r>
    </w:p>
    <w:p w:rsidR="0011749E" w:rsidRPr="00E2068A" w:rsidRDefault="00E2068A">
      <w:pPr>
        <w:pStyle w:val="ac"/>
        <w:spacing w:line="360" w:lineRule="auto"/>
        <w:rPr>
          <w:rFonts w:ascii="仿宋" w:eastAsia="仿宋" w:hAnsi="仿宋" w:cs="宋体"/>
          <w:b/>
          <w:sz w:val="24"/>
          <w:szCs w:val="24"/>
        </w:rPr>
      </w:pPr>
      <w:r w:rsidRPr="00E2068A">
        <w:rPr>
          <w:rFonts w:ascii="仿宋" w:eastAsia="仿宋" w:hAnsi="仿宋" w:cs="宋体" w:hint="eastAsia"/>
          <w:b/>
          <w:sz w:val="24"/>
          <w:szCs w:val="24"/>
        </w:rPr>
        <w:t>6. 招标文件的澄清、修改</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6.1已获取招标文件的潜在投标人，若有问题需要澄清，应于投标截止时间前，以书面形式向采购代理机构提出。</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1749E" w:rsidRPr="00E2068A" w:rsidRDefault="0011749E">
      <w:pPr>
        <w:pStyle w:val="a9"/>
        <w:rPr>
          <w:rFonts w:ascii="仿宋" w:eastAsia="仿宋" w:hAnsi="仿宋" w:cs="宋体"/>
          <w:sz w:val="18"/>
          <w:szCs w:val="18"/>
          <w:lang w:val="en-US"/>
        </w:rPr>
      </w:pPr>
    </w:p>
    <w:p w:rsidR="0011749E" w:rsidRPr="00E2068A" w:rsidRDefault="00E2068A">
      <w:pPr>
        <w:adjustRightInd/>
        <w:spacing w:line="360" w:lineRule="auto"/>
        <w:jc w:val="center"/>
        <w:outlineLvl w:val="0"/>
        <w:rPr>
          <w:rFonts w:ascii="仿宋" w:eastAsia="仿宋" w:hAnsi="仿宋" w:cs="宋体"/>
          <w:b/>
          <w:sz w:val="30"/>
          <w:szCs w:val="20"/>
        </w:rPr>
      </w:pPr>
      <w:r w:rsidRPr="00E2068A">
        <w:rPr>
          <w:rFonts w:ascii="仿宋" w:eastAsia="仿宋" w:hAnsi="仿宋" w:cs="宋体" w:hint="eastAsia"/>
          <w:b/>
          <w:sz w:val="30"/>
          <w:szCs w:val="20"/>
        </w:rPr>
        <w:t>三、投标</w:t>
      </w:r>
    </w:p>
    <w:p w:rsidR="0011749E" w:rsidRPr="00E2068A" w:rsidRDefault="00E2068A">
      <w:pPr>
        <w:pStyle w:val="ac"/>
        <w:spacing w:line="360" w:lineRule="auto"/>
        <w:rPr>
          <w:rFonts w:ascii="仿宋" w:eastAsia="仿宋" w:hAnsi="仿宋" w:cs="宋体"/>
          <w:b/>
          <w:sz w:val="24"/>
          <w:szCs w:val="24"/>
        </w:rPr>
      </w:pPr>
      <w:r w:rsidRPr="00E2068A">
        <w:rPr>
          <w:rFonts w:ascii="仿宋" w:eastAsia="仿宋" w:hAnsi="仿宋" w:cs="宋体" w:hint="eastAsia"/>
          <w:b/>
          <w:sz w:val="24"/>
          <w:szCs w:val="24"/>
        </w:rPr>
        <w:t>7. 招标文件的获取</w:t>
      </w:r>
    </w:p>
    <w:p w:rsidR="0011749E" w:rsidRPr="00E2068A" w:rsidRDefault="00E2068A">
      <w:pPr>
        <w:spacing w:line="360" w:lineRule="auto"/>
        <w:ind w:firstLineChars="200" w:firstLine="480"/>
        <w:rPr>
          <w:rFonts w:ascii="仿宋" w:eastAsia="仿宋" w:hAnsi="仿宋" w:cs="宋体"/>
          <w:snapToGrid w:val="0"/>
          <w:kern w:val="28"/>
          <w:sz w:val="24"/>
        </w:rPr>
      </w:pPr>
      <w:r w:rsidRPr="00E2068A">
        <w:rPr>
          <w:rFonts w:ascii="仿宋" w:eastAsia="仿宋" w:hAnsi="仿宋" w:cs="宋体" w:hint="eastAsia"/>
          <w:snapToGrid w:val="0"/>
          <w:kern w:val="28"/>
          <w:sz w:val="24"/>
        </w:rPr>
        <w:t>详见招标公告中获取招标文件的时间期限、地点、方式及招标文件售价。</w:t>
      </w:r>
    </w:p>
    <w:p w:rsidR="0011749E" w:rsidRPr="00E2068A" w:rsidRDefault="00E2068A">
      <w:pPr>
        <w:pStyle w:val="ac"/>
        <w:spacing w:line="360" w:lineRule="auto"/>
        <w:rPr>
          <w:rFonts w:ascii="仿宋" w:eastAsia="仿宋" w:hAnsi="仿宋" w:cs="宋体"/>
          <w:b/>
          <w:sz w:val="24"/>
          <w:szCs w:val="24"/>
        </w:rPr>
      </w:pPr>
      <w:r w:rsidRPr="00E2068A">
        <w:rPr>
          <w:rFonts w:ascii="仿宋" w:eastAsia="仿宋" w:hAnsi="仿宋" w:cs="宋体" w:hint="eastAsia"/>
          <w:b/>
          <w:sz w:val="24"/>
          <w:szCs w:val="24"/>
        </w:rPr>
        <w:t>8.开标前答疑会或现场考察</w:t>
      </w:r>
    </w:p>
    <w:p w:rsidR="0011749E" w:rsidRPr="00E2068A" w:rsidRDefault="00E2068A">
      <w:pPr>
        <w:pStyle w:val="ac"/>
        <w:spacing w:line="360" w:lineRule="auto"/>
        <w:ind w:firstLineChars="200" w:firstLine="480"/>
        <w:rPr>
          <w:rFonts w:ascii="仿宋" w:eastAsia="仿宋" w:hAnsi="仿宋" w:cs="宋体"/>
          <w:sz w:val="24"/>
          <w:szCs w:val="24"/>
        </w:rPr>
      </w:pPr>
      <w:r w:rsidRPr="00E2068A">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rsidR="0011749E" w:rsidRPr="00E2068A" w:rsidRDefault="00E2068A">
      <w:pPr>
        <w:pStyle w:val="ac"/>
        <w:spacing w:line="360" w:lineRule="auto"/>
        <w:rPr>
          <w:rFonts w:ascii="仿宋" w:eastAsia="仿宋" w:hAnsi="仿宋" w:cs="宋体"/>
          <w:b/>
          <w:szCs w:val="24"/>
        </w:rPr>
      </w:pPr>
      <w:r w:rsidRPr="00E2068A">
        <w:rPr>
          <w:rFonts w:ascii="仿宋" w:eastAsia="仿宋" w:hAnsi="仿宋" w:cs="宋体" w:hint="eastAsia"/>
          <w:b/>
          <w:kern w:val="28"/>
          <w:sz w:val="24"/>
          <w:szCs w:val="24"/>
        </w:rPr>
        <w:t>9.投标保证金</w:t>
      </w:r>
    </w:p>
    <w:p w:rsidR="0011749E" w:rsidRPr="00E2068A" w:rsidRDefault="00E2068A">
      <w:pPr>
        <w:pStyle w:val="a0"/>
        <w:spacing w:line="360" w:lineRule="auto"/>
        <w:ind w:firstLineChars="196" w:firstLine="470"/>
        <w:rPr>
          <w:rFonts w:ascii="仿宋" w:eastAsia="仿宋" w:hAnsi="仿宋" w:cs="宋体"/>
          <w:color w:val="auto"/>
          <w:sz w:val="24"/>
        </w:rPr>
      </w:pPr>
      <w:r w:rsidRPr="00E2068A">
        <w:rPr>
          <w:rFonts w:ascii="仿宋" w:eastAsia="仿宋" w:hAnsi="仿宋" w:cs="宋体" w:hint="eastAsia"/>
          <w:color w:val="auto"/>
          <w:sz w:val="24"/>
        </w:rPr>
        <w:t>本项目不需缴纳投标保证金。</w:t>
      </w:r>
    </w:p>
    <w:p w:rsidR="0011749E" w:rsidRPr="00E2068A" w:rsidRDefault="00E2068A">
      <w:pPr>
        <w:pStyle w:val="ac"/>
        <w:spacing w:line="360" w:lineRule="auto"/>
        <w:rPr>
          <w:rFonts w:ascii="仿宋" w:eastAsia="仿宋" w:hAnsi="仿宋" w:cs="宋体"/>
          <w:b/>
          <w:sz w:val="24"/>
          <w:szCs w:val="24"/>
        </w:rPr>
      </w:pPr>
      <w:r w:rsidRPr="00E2068A">
        <w:rPr>
          <w:rFonts w:ascii="仿宋" w:eastAsia="仿宋" w:hAnsi="仿宋" w:cs="宋体" w:hint="eastAsia"/>
          <w:b/>
          <w:sz w:val="24"/>
          <w:szCs w:val="24"/>
        </w:rPr>
        <w:t>10. 投标文件的语言</w:t>
      </w:r>
    </w:p>
    <w:p w:rsidR="0011749E" w:rsidRPr="00E2068A" w:rsidRDefault="00E2068A">
      <w:pPr>
        <w:autoSpaceDE w:val="0"/>
        <w:autoSpaceDN w:val="0"/>
        <w:spacing w:line="360" w:lineRule="auto"/>
        <w:ind w:firstLineChars="200" w:firstLine="480"/>
        <w:rPr>
          <w:rFonts w:ascii="仿宋" w:eastAsia="仿宋" w:hAnsi="仿宋" w:cs="宋体"/>
          <w:sz w:val="24"/>
          <w:lang w:val="zh-CN"/>
        </w:rPr>
      </w:pPr>
      <w:r w:rsidRPr="00E2068A">
        <w:rPr>
          <w:rFonts w:ascii="仿宋" w:eastAsia="仿宋" w:hAnsi="仿宋" w:cs="宋体" w:hint="eastAsia"/>
          <w:sz w:val="24"/>
        </w:rPr>
        <w:lastRenderedPageBreak/>
        <w:t>投标文件及投标人与采购有关的来往通知、函件和文件均应使用中文。</w:t>
      </w:r>
    </w:p>
    <w:p w:rsidR="0011749E" w:rsidRPr="00E2068A" w:rsidRDefault="00E2068A">
      <w:pPr>
        <w:pStyle w:val="ac"/>
        <w:spacing w:line="360" w:lineRule="auto"/>
        <w:rPr>
          <w:rFonts w:ascii="仿宋" w:eastAsia="仿宋" w:hAnsi="仿宋" w:cs="宋体"/>
          <w:b/>
          <w:sz w:val="24"/>
          <w:szCs w:val="24"/>
        </w:rPr>
      </w:pPr>
      <w:r w:rsidRPr="00E2068A">
        <w:rPr>
          <w:rFonts w:ascii="仿宋" w:eastAsia="仿宋" w:hAnsi="仿宋" w:cs="宋体" w:hint="eastAsia"/>
          <w:b/>
          <w:sz w:val="24"/>
          <w:szCs w:val="24"/>
        </w:rPr>
        <w:t>11. 投标文件的组成</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11.1</w:t>
      </w:r>
      <w:r w:rsidRPr="00E2068A">
        <w:rPr>
          <w:rFonts w:ascii="仿宋" w:eastAsia="仿宋" w:hAnsi="仿宋" w:cs="宋体" w:hint="eastAsia"/>
          <w:b/>
          <w:sz w:val="24"/>
        </w:rPr>
        <w:t>资格文件</w:t>
      </w:r>
      <w:r w:rsidRPr="00E2068A">
        <w:rPr>
          <w:rFonts w:ascii="仿宋" w:eastAsia="仿宋" w:hAnsi="仿宋" w:cs="宋体" w:hint="eastAsia"/>
          <w:sz w:val="24"/>
        </w:rPr>
        <w:t>：</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11.1.1符合参加政府采购活动应当具备的一般条件的承诺函；</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w:t>
      </w:r>
      <w:r w:rsidRPr="00E2068A">
        <w:rPr>
          <w:rFonts w:ascii="仿宋" w:eastAsia="仿宋" w:hAnsi="仿宋" w:cs="宋体"/>
          <w:sz w:val="24"/>
        </w:rPr>
        <w:t>1.1.2</w:t>
      </w:r>
      <w:bookmarkStart w:id="14" w:name="_Hlk101259339"/>
      <w:r w:rsidRPr="00E2068A">
        <w:rPr>
          <w:rFonts w:ascii="仿宋" w:eastAsia="仿宋" w:hAnsi="仿宋" w:cs="宋体" w:hint="eastAsia"/>
          <w:snapToGrid w:val="0"/>
          <w:kern w:val="28"/>
          <w:sz w:val="24"/>
          <w:szCs w:val="20"/>
        </w:rPr>
        <w:t>联合协议</w:t>
      </w:r>
      <w:bookmarkEnd w:id="14"/>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napToGrid w:val="0"/>
          <w:kern w:val="28"/>
          <w:sz w:val="24"/>
          <w:szCs w:val="20"/>
        </w:rPr>
        <w:t>；</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11.1.</w:t>
      </w:r>
      <w:r w:rsidRPr="00E2068A">
        <w:rPr>
          <w:rFonts w:ascii="仿宋" w:eastAsia="仿宋" w:hAnsi="仿宋" w:cs="宋体"/>
          <w:sz w:val="24"/>
        </w:rPr>
        <w:t>3</w:t>
      </w:r>
      <w:r w:rsidRPr="00E2068A">
        <w:rPr>
          <w:rFonts w:ascii="仿宋" w:eastAsia="仿宋" w:hAnsi="仿宋" w:cs="宋体" w:hint="eastAsia"/>
          <w:sz w:val="24"/>
        </w:rPr>
        <w:t>落实政府采购政策需满足的资格要求</w:t>
      </w:r>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z w:val="24"/>
        </w:rPr>
        <w:t>；</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11.1.</w:t>
      </w:r>
      <w:r w:rsidRPr="00E2068A">
        <w:rPr>
          <w:rFonts w:ascii="仿宋" w:eastAsia="仿宋" w:hAnsi="仿宋" w:cs="宋体"/>
          <w:sz w:val="24"/>
        </w:rPr>
        <w:t>4</w:t>
      </w:r>
      <w:r w:rsidRPr="00E2068A">
        <w:rPr>
          <w:rFonts w:ascii="仿宋" w:eastAsia="仿宋" w:hAnsi="仿宋" w:cs="宋体" w:hint="eastAsia"/>
          <w:sz w:val="24"/>
        </w:rPr>
        <w:t>本项目的特定资格要求</w:t>
      </w:r>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z w:val="24"/>
        </w:rPr>
        <w:t>。</w:t>
      </w:r>
    </w:p>
    <w:p w:rsidR="0011749E" w:rsidRPr="00E2068A" w:rsidRDefault="00E2068A">
      <w:pPr>
        <w:snapToGrid w:val="0"/>
        <w:spacing w:line="360" w:lineRule="auto"/>
        <w:ind w:firstLineChars="200" w:firstLine="480"/>
        <w:rPr>
          <w:rFonts w:ascii="仿宋" w:eastAsia="仿宋" w:hAnsi="仿宋" w:cs="宋体"/>
          <w:sz w:val="24"/>
          <w:lang w:val="zh-CN"/>
        </w:rPr>
      </w:pPr>
      <w:r w:rsidRPr="00E2068A">
        <w:rPr>
          <w:rFonts w:ascii="仿宋" w:eastAsia="仿宋" w:hAnsi="仿宋" w:cs="宋体" w:hint="eastAsia"/>
          <w:sz w:val="24"/>
          <w:lang w:val="zh-CN"/>
        </w:rPr>
        <w:t>11.</w:t>
      </w:r>
      <w:r w:rsidRPr="00E2068A">
        <w:rPr>
          <w:rFonts w:ascii="仿宋" w:eastAsia="仿宋" w:hAnsi="仿宋" w:cs="宋体" w:hint="eastAsia"/>
          <w:sz w:val="24"/>
        </w:rPr>
        <w:t>2商务技术</w:t>
      </w:r>
      <w:r w:rsidRPr="00E2068A">
        <w:rPr>
          <w:rFonts w:ascii="仿宋" w:eastAsia="仿宋" w:hAnsi="仿宋" w:cs="宋体" w:hint="eastAsia"/>
          <w:sz w:val="24"/>
          <w:lang w:val="zh-CN"/>
        </w:rPr>
        <w:t>文件：</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11.2.1投标函；</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11.2.2授权委托书或法定代表人（单位负责人、自然人本人）身份证明；</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11.2.</w:t>
      </w:r>
      <w:r w:rsidRPr="00E2068A">
        <w:rPr>
          <w:rFonts w:ascii="仿宋" w:eastAsia="仿宋" w:hAnsi="仿宋" w:cs="宋体"/>
          <w:sz w:val="24"/>
        </w:rPr>
        <w:t>3</w:t>
      </w:r>
      <w:r w:rsidRPr="00E2068A">
        <w:rPr>
          <w:rFonts w:ascii="仿宋" w:eastAsia="仿宋" w:hAnsi="仿宋" w:cs="宋体" w:hint="eastAsia"/>
          <w:sz w:val="24"/>
        </w:rPr>
        <w:t>分包意向协议</w:t>
      </w:r>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z w:val="24"/>
        </w:rPr>
        <w:t>；</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11.2.</w:t>
      </w:r>
      <w:r w:rsidRPr="00E2068A">
        <w:rPr>
          <w:rFonts w:ascii="仿宋" w:eastAsia="仿宋" w:hAnsi="仿宋" w:cs="宋体"/>
          <w:sz w:val="24"/>
        </w:rPr>
        <w:t>4</w:t>
      </w:r>
      <w:r w:rsidRPr="00E2068A">
        <w:rPr>
          <w:rFonts w:ascii="仿宋" w:eastAsia="仿宋" w:hAnsi="仿宋" w:cs="宋体" w:hint="eastAsia"/>
          <w:sz w:val="24"/>
        </w:rPr>
        <w:t>符合性审查资料；</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11.2.</w:t>
      </w:r>
      <w:r w:rsidRPr="00E2068A">
        <w:rPr>
          <w:rFonts w:ascii="仿宋" w:eastAsia="仿宋" w:hAnsi="仿宋" w:cs="宋体"/>
          <w:sz w:val="24"/>
        </w:rPr>
        <w:t>5</w:t>
      </w:r>
      <w:r w:rsidRPr="00E2068A">
        <w:rPr>
          <w:rFonts w:ascii="仿宋" w:eastAsia="仿宋" w:hAnsi="仿宋" w:cs="宋体" w:hint="eastAsia"/>
          <w:sz w:val="24"/>
        </w:rPr>
        <w:t>评标标准相应的商务技术资料；</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11.2.</w:t>
      </w:r>
      <w:r w:rsidRPr="00E2068A">
        <w:rPr>
          <w:rFonts w:ascii="仿宋" w:eastAsia="仿宋" w:hAnsi="仿宋" w:cs="宋体"/>
          <w:sz w:val="24"/>
        </w:rPr>
        <w:t>6</w:t>
      </w:r>
      <w:r w:rsidRPr="00E2068A">
        <w:rPr>
          <w:rFonts w:ascii="仿宋" w:eastAsia="仿宋" w:hAnsi="仿宋" w:cs="宋体" w:hint="eastAsia"/>
          <w:sz w:val="24"/>
        </w:rPr>
        <w:t>投标标的清单；</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11.2.</w:t>
      </w:r>
      <w:r w:rsidRPr="00E2068A">
        <w:rPr>
          <w:rFonts w:ascii="仿宋" w:eastAsia="仿宋" w:hAnsi="仿宋" w:cs="宋体"/>
          <w:sz w:val="24"/>
        </w:rPr>
        <w:t>7</w:t>
      </w:r>
      <w:r w:rsidRPr="00E2068A">
        <w:rPr>
          <w:rFonts w:ascii="仿宋" w:eastAsia="仿宋" w:hAnsi="仿宋" w:cs="宋体" w:hint="eastAsia"/>
          <w:sz w:val="24"/>
        </w:rPr>
        <w:t>商务技术偏离表；</w:t>
      </w:r>
    </w:p>
    <w:p w:rsidR="0011749E" w:rsidRPr="00E2068A" w:rsidRDefault="00E2068A">
      <w:pPr>
        <w:snapToGrid w:val="0"/>
        <w:spacing w:line="360" w:lineRule="auto"/>
        <w:ind w:firstLineChars="400" w:firstLine="960"/>
        <w:rPr>
          <w:rFonts w:ascii="仿宋" w:eastAsia="仿宋" w:hAnsi="仿宋" w:cs="宋体"/>
          <w:sz w:val="24"/>
          <w:lang w:val="zh-CN"/>
        </w:rPr>
      </w:pPr>
      <w:r w:rsidRPr="00E2068A">
        <w:rPr>
          <w:rFonts w:ascii="仿宋" w:eastAsia="仿宋" w:hAnsi="仿宋" w:cs="宋体" w:hint="eastAsia"/>
          <w:sz w:val="24"/>
          <w:lang w:val="zh-CN"/>
        </w:rPr>
        <w:t>11.</w:t>
      </w:r>
      <w:r w:rsidRPr="00E2068A">
        <w:rPr>
          <w:rFonts w:ascii="仿宋" w:eastAsia="仿宋" w:hAnsi="仿宋" w:cs="宋体" w:hint="eastAsia"/>
          <w:sz w:val="24"/>
        </w:rPr>
        <w:t>2</w:t>
      </w:r>
      <w:r w:rsidRPr="00E2068A">
        <w:rPr>
          <w:rFonts w:ascii="仿宋" w:eastAsia="仿宋" w:hAnsi="仿宋" w:cs="宋体" w:hint="eastAsia"/>
          <w:sz w:val="24"/>
          <w:lang w:val="zh-CN"/>
        </w:rPr>
        <w:t>.</w:t>
      </w:r>
      <w:r w:rsidRPr="00E2068A">
        <w:rPr>
          <w:rFonts w:ascii="仿宋" w:eastAsia="仿宋" w:hAnsi="仿宋" w:cs="宋体"/>
          <w:sz w:val="24"/>
        </w:rPr>
        <w:t>8</w:t>
      </w:r>
      <w:r w:rsidRPr="00E2068A">
        <w:rPr>
          <w:rFonts w:ascii="仿宋" w:eastAsia="仿宋" w:hAnsi="仿宋" w:cs="宋体" w:hint="eastAsia"/>
          <w:sz w:val="24"/>
          <w:lang w:val="zh-CN"/>
        </w:rPr>
        <w:t>政府采购供应商廉洁自律承诺书；</w:t>
      </w:r>
    </w:p>
    <w:p w:rsidR="0011749E" w:rsidRPr="00E2068A" w:rsidRDefault="00E2068A">
      <w:pPr>
        <w:snapToGrid w:val="0"/>
        <w:spacing w:line="360" w:lineRule="auto"/>
        <w:ind w:firstLineChars="200" w:firstLine="480"/>
        <w:rPr>
          <w:rFonts w:ascii="仿宋" w:eastAsia="仿宋" w:hAnsi="仿宋" w:cs="宋体"/>
          <w:sz w:val="24"/>
          <w:u w:val="single"/>
          <w:lang w:val="zh-CN"/>
        </w:rPr>
      </w:pPr>
      <w:r w:rsidRPr="00E2068A">
        <w:rPr>
          <w:rFonts w:ascii="仿宋" w:eastAsia="仿宋" w:hAnsi="仿宋" w:cs="宋体" w:hint="eastAsia"/>
          <w:kern w:val="0"/>
          <w:sz w:val="24"/>
          <w:lang w:val="zh-CN"/>
        </w:rPr>
        <w:t>11.</w:t>
      </w:r>
      <w:r w:rsidRPr="00E2068A">
        <w:rPr>
          <w:rFonts w:ascii="仿宋" w:eastAsia="仿宋" w:hAnsi="仿宋" w:cs="宋体" w:hint="eastAsia"/>
          <w:kern w:val="0"/>
          <w:sz w:val="24"/>
        </w:rPr>
        <w:t>3</w:t>
      </w:r>
      <w:r w:rsidRPr="00E2068A">
        <w:rPr>
          <w:rFonts w:ascii="仿宋" w:eastAsia="仿宋" w:hAnsi="仿宋" w:cs="宋体" w:hint="eastAsia"/>
          <w:b/>
          <w:sz w:val="24"/>
        </w:rPr>
        <w:t>报价文件：</w:t>
      </w:r>
    </w:p>
    <w:p w:rsidR="0011749E" w:rsidRPr="00E2068A" w:rsidRDefault="00E2068A">
      <w:pPr>
        <w:snapToGrid w:val="0"/>
        <w:spacing w:line="360" w:lineRule="auto"/>
        <w:ind w:firstLineChars="400" w:firstLine="960"/>
        <w:rPr>
          <w:rFonts w:ascii="仿宋" w:eastAsia="仿宋" w:hAnsi="仿宋" w:cs="宋体"/>
          <w:sz w:val="24"/>
        </w:rPr>
      </w:pPr>
      <w:r w:rsidRPr="00E2068A">
        <w:rPr>
          <w:rFonts w:ascii="仿宋" w:eastAsia="仿宋" w:hAnsi="仿宋" w:cs="宋体" w:hint="eastAsia"/>
          <w:sz w:val="24"/>
        </w:rPr>
        <w:t>11.3.1开标一览表（报价表）；</w:t>
      </w:r>
    </w:p>
    <w:p w:rsidR="0011749E" w:rsidRPr="00E2068A" w:rsidRDefault="00E2068A">
      <w:pPr>
        <w:snapToGrid w:val="0"/>
        <w:spacing w:line="360" w:lineRule="auto"/>
        <w:ind w:firstLineChars="400" w:firstLine="960"/>
        <w:rPr>
          <w:rFonts w:ascii="仿宋" w:eastAsia="仿宋" w:hAnsi="仿宋" w:cs="宋体"/>
          <w:color w:val="FF0000"/>
          <w:sz w:val="24"/>
        </w:rPr>
      </w:pPr>
      <w:r w:rsidRPr="00E2068A">
        <w:rPr>
          <w:rFonts w:ascii="仿宋" w:eastAsia="仿宋" w:hAnsi="仿宋" w:cs="宋体" w:hint="eastAsia"/>
          <w:color w:val="FF0000"/>
          <w:sz w:val="24"/>
        </w:rPr>
        <w:t>11.3.2中小企业声明函。</w:t>
      </w:r>
    </w:p>
    <w:p w:rsidR="0011749E" w:rsidRPr="00E2068A" w:rsidRDefault="00E2068A">
      <w:pPr>
        <w:spacing w:line="360" w:lineRule="auto"/>
        <w:ind w:firstLineChars="300" w:firstLine="723"/>
        <w:rPr>
          <w:rFonts w:ascii="仿宋" w:eastAsia="仿宋" w:hAnsi="仿宋" w:cs="宋体"/>
          <w:b/>
          <w:sz w:val="24"/>
        </w:rPr>
      </w:pPr>
      <w:r w:rsidRPr="00E2068A">
        <w:rPr>
          <w:rFonts w:ascii="仿宋" w:eastAsia="仿宋" w:hAnsi="仿宋" w:cs="宋体" w:hint="eastAsia"/>
          <w:b/>
          <w:sz w:val="24"/>
        </w:rPr>
        <w:t>投标文件含有采购人不能接受的附加条件的，投标无效；</w:t>
      </w:r>
    </w:p>
    <w:p w:rsidR="0011749E" w:rsidRPr="00E2068A" w:rsidRDefault="00E2068A">
      <w:pPr>
        <w:spacing w:line="360" w:lineRule="auto"/>
        <w:ind w:firstLineChars="300" w:firstLine="723"/>
        <w:rPr>
          <w:rFonts w:ascii="仿宋" w:eastAsia="仿宋" w:hAnsi="仿宋" w:cs="宋体"/>
          <w:b/>
          <w:sz w:val="24"/>
          <w:szCs w:val="21"/>
        </w:rPr>
      </w:pPr>
      <w:r w:rsidRPr="00E2068A">
        <w:rPr>
          <w:rFonts w:ascii="仿宋" w:eastAsia="仿宋" w:hAnsi="仿宋" w:cs="宋体" w:hint="eastAsia"/>
          <w:b/>
          <w:sz w:val="24"/>
        </w:rPr>
        <w:t>投标人提供虚假材料投标的，投标无效。</w:t>
      </w:r>
    </w:p>
    <w:p w:rsidR="0011749E" w:rsidRPr="00E2068A" w:rsidRDefault="00E2068A">
      <w:pPr>
        <w:pStyle w:val="27"/>
        <w:snapToGrid w:val="0"/>
        <w:spacing w:before="0"/>
        <w:ind w:firstLineChars="0" w:firstLine="0"/>
        <w:outlineLvl w:val="0"/>
        <w:rPr>
          <w:rFonts w:ascii="仿宋" w:eastAsia="仿宋" w:hAnsi="仿宋" w:cs="宋体"/>
          <w:b/>
          <w:szCs w:val="24"/>
        </w:rPr>
      </w:pPr>
      <w:r w:rsidRPr="00E2068A">
        <w:rPr>
          <w:rFonts w:ascii="仿宋" w:eastAsia="仿宋" w:hAnsi="仿宋" w:cs="宋体" w:hint="eastAsia"/>
          <w:b/>
          <w:szCs w:val="24"/>
        </w:rPr>
        <w:t>12</w:t>
      </w:r>
      <w:r w:rsidRPr="00E2068A">
        <w:rPr>
          <w:rFonts w:ascii="仿宋" w:eastAsia="仿宋" w:hAnsi="仿宋" w:cs="宋体" w:hint="eastAsia"/>
          <w:b/>
          <w:kern w:val="0"/>
          <w:szCs w:val="24"/>
          <w:lang w:val="zh-CN"/>
        </w:rPr>
        <w:t xml:space="preserve">. </w:t>
      </w:r>
      <w:r w:rsidRPr="00E2068A">
        <w:rPr>
          <w:rFonts w:ascii="仿宋" w:eastAsia="仿宋" w:hAnsi="仿宋" w:cs="宋体" w:hint="eastAsia"/>
          <w:b/>
          <w:szCs w:val="24"/>
        </w:rPr>
        <w:t>投标文件的编制</w:t>
      </w:r>
    </w:p>
    <w:p w:rsidR="0011749E" w:rsidRPr="00E2068A" w:rsidRDefault="00E2068A">
      <w:pPr>
        <w:spacing w:line="360" w:lineRule="auto"/>
        <w:ind w:firstLineChars="200" w:firstLine="480"/>
        <w:rPr>
          <w:rFonts w:ascii="仿宋" w:eastAsia="仿宋" w:hAnsi="仿宋" w:cs="宋体"/>
          <w:b/>
          <w:sz w:val="24"/>
        </w:rPr>
      </w:pPr>
      <w:r w:rsidRPr="00E2068A">
        <w:rPr>
          <w:rFonts w:ascii="仿宋" w:eastAsia="仿宋" w:hAnsi="仿宋"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11749E" w:rsidRPr="00E2068A" w:rsidRDefault="00E2068A">
      <w:pPr>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11749E" w:rsidRPr="00E2068A" w:rsidRDefault="00E2068A">
      <w:pPr>
        <w:spacing w:line="360" w:lineRule="auto"/>
        <w:ind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12.3使用“政采云电子交易客户端”需要提前申领CA数字证书，申领流程请自行前往“浙江政府采购网-下载专区-电子交易客户端-CA驱动和申领流程”进行查阅。</w:t>
      </w:r>
    </w:p>
    <w:p w:rsidR="0011749E" w:rsidRPr="00E2068A" w:rsidRDefault="00E2068A">
      <w:pPr>
        <w:snapToGrid w:val="0"/>
        <w:spacing w:line="360" w:lineRule="auto"/>
        <w:rPr>
          <w:rFonts w:ascii="仿宋" w:eastAsia="仿宋" w:hAnsi="仿宋" w:cs="宋体"/>
          <w:b/>
          <w:sz w:val="24"/>
        </w:rPr>
      </w:pPr>
      <w:r w:rsidRPr="00E2068A">
        <w:rPr>
          <w:rFonts w:ascii="仿宋" w:eastAsia="仿宋" w:hAnsi="仿宋" w:cs="宋体" w:hint="eastAsia"/>
          <w:b/>
          <w:sz w:val="24"/>
        </w:rPr>
        <w:lastRenderedPageBreak/>
        <w:t>13.投标文件的签署、盖章</w:t>
      </w:r>
    </w:p>
    <w:p w:rsidR="0011749E" w:rsidRPr="00E2068A" w:rsidRDefault="00E2068A">
      <w:pPr>
        <w:pStyle w:val="27"/>
        <w:snapToGrid w:val="0"/>
        <w:spacing w:before="0"/>
        <w:ind w:firstLine="480"/>
        <w:rPr>
          <w:rFonts w:ascii="仿宋" w:eastAsia="仿宋" w:hAnsi="仿宋" w:cs="宋体"/>
          <w:b/>
        </w:rPr>
      </w:pPr>
      <w:r w:rsidRPr="00E2068A">
        <w:rPr>
          <w:rFonts w:ascii="仿宋" w:eastAsia="仿宋" w:hAnsi="仿宋" w:cs="宋体" w:hint="eastAsia"/>
          <w:szCs w:val="24"/>
        </w:rPr>
        <w:t>13.1投标文件按照招标文件第六部分格式要</w:t>
      </w:r>
      <w:r w:rsidRPr="00E2068A">
        <w:rPr>
          <w:rFonts w:ascii="仿宋" w:eastAsia="仿宋" w:hAnsi="仿宋" w:cs="宋体" w:hint="eastAsia"/>
        </w:rPr>
        <w:t>求进行签署、盖章。</w:t>
      </w:r>
      <w:r w:rsidRPr="00E2068A">
        <w:rPr>
          <w:rFonts w:ascii="仿宋" w:eastAsia="仿宋" w:hAnsi="仿宋" w:cs="宋体" w:hint="eastAsia"/>
          <w:b/>
        </w:rPr>
        <w:t>▲投标人的投标文件未按照招标文件要求签署、盖章的，其投标无效</w:t>
      </w:r>
      <w:r w:rsidRPr="00E2068A">
        <w:rPr>
          <w:rFonts w:ascii="仿宋" w:eastAsia="仿宋" w:hAnsi="仿宋" w:cs="宋体" w:hint="eastAsia"/>
          <w:szCs w:val="24"/>
        </w:rPr>
        <w:t>。</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13.2为确保网上操作合法、有效和安全，投标人应当在投标截止时间前完成在“政府采购云平台”的身份认证，确保在电子投标过程中能够对相关数据电文进行加密和使用电子签名。</w:t>
      </w:r>
    </w:p>
    <w:p w:rsidR="0011749E" w:rsidRPr="00E2068A" w:rsidRDefault="00E2068A">
      <w:pPr>
        <w:pStyle w:val="27"/>
        <w:snapToGrid w:val="0"/>
        <w:spacing w:before="0"/>
        <w:ind w:firstLine="480"/>
        <w:rPr>
          <w:rFonts w:ascii="仿宋" w:eastAsia="仿宋" w:hAnsi="仿宋" w:cs="宋体"/>
          <w:szCs w:val="24"/>
        </w:rPr>
      </w:pPr>
      <w:r w:rsidRPr="00E2068A">
        <w:rPr>
          <w:rFonts w:ascii="仿宋" w:eastAsia="仿宋" w:hAnsi="仿宋" w:cs="宋体" w:hint="eastAsia"/>
        </w:rPr>
        <w:t>13.3招标文件对投标文件签署、盖章的要求适用于电子签名。</w:t>
      </w:r>
    </w:p>
    <w:p w:rsidR="0011749E" w:rsidRPr="00E2068A" w:rsidRDefault="00E2068A">
      <w:pPr>
        <w:pStyle w:val="27"/>
        <w:spacing w:before="0"/>
        <w:ind w:firstLineChars="0" w:firstLine="0"/>
        <w:rPr>
          <w:rFonts w:ascii="仿宋" w:eastAsia="仿宋" w:hAnsi="仿宋" w:cs="宋体"/>
          <w:b/>
          <w:szCs w:val="24"/>
        </w:rPr>
      </w:pPr>
      <w:r w:rsidRPr="00E2068A">
        <w:rPr>
          <w:rFonts w:ascii="仿宋" w:eastAsia="仿宋" w:hAnsi="仿宋" w:cs="宋体" w:hint="eastAsia"/>
          <w:b/>
          <w:szCs w:val="24"/>
        </w:rPr>
        <w:t>14. 投标文件的提交、补充、修改、撤回</w:t>
      </w:r>
    </w:p>
    <w:p w:rsidR="0011749E" w:rsidRPr="00E2068A" w:rsidRDefault="00E2068A">
      <w:pPr>
        <w:pStyle w:val="27"/>
        <w:ind w:firstLine="480"/>
        <w:rPr>
          <w:rFonts w:ascii="仿宋" w:eastAsia="仿宋" w:hAnsi="仿宋" w:cs="宋体"/>
          <w:szCs w:val="24"/>
        </w:rPr>
      </w:pPr>
      <w:r w:rsidRPr="00E2068A">
        <w:rPr>
          <w:rFonts w:ascii="仿宋" w:eastAsia="仿宋" w:hAnsi="仿宋"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1749E" w:rsidRPr="00E2068A" w:rsidRDefault="00E2068A">
      <w:pPr>
        <w:pStyle w:val="27"/>
        <w:spacing w:before="0"/>
        <w:ind w:firstLine="480"/>
        <w:rPr>
          <w:rFonts w:ascii="仿宋" w:eastAsia="仿宋" w:hAnsi="仿宋" w:cs="宋体"/>
          <w:szCs w:val="24"/>
        </w:rPr>
      </w:pPr>
      <w:r w:rsidRPr="00E2068A">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11749E" w:rsidRPr="00E2068A" w:rsidRDefault="00E2068A">
      <w:pPr>
        <w:pStyle w:val="27"/>
        <w:spacing w:before="0"/>
        <w:ind w:firstLine="480"/>
        <w:rPr>
          <w:rFonts w:ascii="仿宋" w:eastAsia="仿宋" w:hAnsi="仿宋" w:cs="宋体"/>
          <w:szCs w:val="24"/>
        </w:rPr>
      </w:pPr>
      <w:r w:rsidRPr="00E2068A">
        <w:rPr>
          <w:rFonts w:ascii="仿宋" w:eastAsia="仿宋" w:hAnsi="仿宋"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11749E" w:rsidRPr="00E2068A" w:rsidRDefault="00E2068A">
      <w:pPr>
        <w:pStyle w:val="ac"/>
        <w:spacing w:line="360" w:lineRule="auto"/>
        <w:rPr>
          <w:rFonts w:ascii="仿宋" w:eastAsia="仿宋" w:hAnsi="仿宋" w:cs="宋体"/>
          <w:b/>
          <w:sz w:val="24"/>
          <w:szCs w:val="24"/>
        </w:rPr>
      </w:pPr>
      <w:r w:rsidRPr="00E2068A">
        <w:rPr>
          <w:rFonts w:ascii="仿宋" w:eastAsia="仿宋" w:hAnsi="仿宋" w:cs="宋体" w:hint="eastAsia"/>
          <w:b/>
          <w:sz w:val="24"/>
          <w:szCs w:val="24"/>
        </w:rPr>
        <w:t>15.备份投标文件</w:t>
      </w:r>
    </w:p>
    <w:p w:rsidR="0011749E" w:rsidRPr="00E2068A" w:rsidRDefault="00E2068A">
      <w:pPr>
        <w:pStyle w:val="ac"/>
        <w:spacing w:line="360" w:lineRule="auto"/>
        <w:ind w:firstLineChars="150" w:firstLine="360"/>
        <w:rPr>
          <w:rFonts w:ascii="仿宋" w:eastAsia="仿宋" w:hAnsi="仿宋" w:cs="宋体"/>
          <w:b/>
          <w:sz w:val="24"/>
          <w:szCs w:val="24"/>
        </w:rPr>
      </w:pPr>
      <w:r w:rsidRPr="00E2068A">
        <w:rPr>
          <w:rFonts w:ascii="仿宋" w:eastAsia="仿宋" w:hAnsi="仿宋" w:cs="宋体" w:hint="eastAsia"/>
          <w:sz w:val="24"/>
          <w:szCs w:val="24"/>
        </w:rPr>
        <w:t xml:space="preserve"> 15.1投标人在电子交易平台传输递交投标文件后，还可以在投标截止时间前直接提交或者以邮政快递方式递交备份投标文件1份，</w:t>
      </w:r>
      <w:r w:rsidRPr="00E2068A">
        <w:rPr>
          <w:rFonts w:ascii="仿宋" w:eastAsia="仿宋" w:hAnsi="仿宋" w:cs="宋体" w:hint="eastAsia"/>
          <w:b/>
          <w:sz w:val="24"/>
          <w:szCs w:val="24"/>
        </w:rPr>
        <w:t>但采购人、采购代理机构不强制或变相强制投标人提交备份投标文件。</w:t>
      </w:r>
    </w:p>
    <w:p w:rsidR="0011749E" w:rsidRPr="00E2068A" w:rsidRDefault="00E2068A">
      <w:pPr>
        <w:pStyle w:val="ac"/>
        <w:spacing w:line="360" w:lineRule="auto"/>
        <w:ind w:firstLineChars="200" w:firstLine="480"/>
        <w:rPr>
          <w:rFonts w:ascii="仿宋" w:eastAsia="仿宋" w:hAnsi="仿宋" w:cs="宋体"/>
          <w:b/>
          <w:sz w:val="24"/>
          <w:szCs w:val="24"/>
        </w:rPr>
      </w:pPr>
      <w:r w:rsidRPr="00E2068A">
        <w:rPr>
          <w:rFonts w:ascii="仿宋" w:eastAsia="仿宋" w:hAnsi="仿宋" w:cs="宋体" w:hint="eastAsia"/>
          <w:sz w:val="24"/>
          <w:szCs w:val="24"/>
        </w:rPr>
        <w:t>15.2备份投标文件须在“政采云投标客户端”制作生成，并储存在</w:t>
      </w:r>
      <w:r w:rsidRPr="00E2068A">
        <w:rPr>
          <w:rFonts w:ascii="仿宋" w:eastAsia="仿宋" w:hAnsi="仿宋" w:cs="宋体" w:hint="eastAsia"/>
          <w:sz w:val="24"/>
        </w:rPr>
        <w:t>DVD光盘等存储介质</w:t>
      </w:r>
      <w:r w:rsidRPr="00E2068A">
        <w:rPr>
          <w:rFonts w:ascii="仿宋" w:eastAsia="仿宋" w:hAnsi="仿宋"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E2068A">
        <w:rPr>
          <w:rFonts w:ascii="仿宋" w:eastAsia="仿宋" w:hAnsi="仿宋" w:cs="宋体" w:hint="eastAsia"/>
          <w:b/>
          <w:sz w:val="24"/>
        </w:rPr>
        <w:t>不符合上述制作、</w:t>
      </w:r>
      <w:r w:rsidRPr="00E2068A">
        <w:rPr>
          <w:rFonts w:ascii="仿宋" w:eastAsia="仿宋" w:hAnsi="仿宋" w:cs="宋体" w:hint="eastAsia"/>
          <w:b/>
          <w:sz w:val="24"/>
          <w:szCs w:val="24"/>
        </w:rPr>
        <w:t>存储、密封规定的备份投标文件将被视为无效或者被拒绝接收。</w:t>
      </w:r>
    </w:p>
    <w:p w:rsidR="0011749E" w:rsidRPr="00E2068A" w:rsidRDefault="00E2068A">
      <w:pPr>
        <w:pStyle w:val="ac"/>
        <w:spacing w:line="360" w:lineRule="auto"/>
        <w:ind w:firstLineChars="200" w:firstLine="480"/>
        <w:rPr>
          <w:rFonts w:ascii="仿宋" w:eastAsia="仿宋" w:hAnsi="仿宋" w:cs="宋体"/>
          <w:sz w:val="24"/>
          <w:szCs w:val="24"/>
        </w:rPr>
      </w:pPr>
      <w:r w:rsidRPr="00E2068A">
        <w:rPr>
          <w:rFonts w:ascii="仿宋" w:eastAsia="仿宋" w:hAnsi="仿宋"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11749E" w:rsidRPr="00E2068A" w:rsidRDefault="00E2068A">
      <w:pPr>
        <w:pStyle w:val="ac"/>
        <w:spacing w:line="360" w:lineRule="auto"/>
        <w:ind w:firstLineChars="200" w:firstLine="480"/>
        <w:rPr>
          <w:rFonts w:ascii="仿宋" w:eastAsia="仿宋" w:hAnsi="仿宋" w:cs="宋体"/>
          <w:sz w:val="24"/>
          <w:szCs w:val="24"/>
        </w:rPr>
      </w:pPr>
      <w:r w:rsidRPr="00E2068A">
        <w:rPr>
          <w:rFonts w:ascii="仿宋" w:eastAsia="仿宋" w:hAnsi="仿宋" w:cs="宋体" w:hint="eastAsia"/>
          <w:sz w:val="24"/>
          <w:szCs w:val="24"/>
        </w:rPr>
        <w:lastRenderedPageBreak/>
        <w:t>15.4以邮政快递方式递交备份投标文件的，投标人应先将备份投标文件按要求密封和标记，再进行邮政快递包装后邮寄。备份投标文件须在投标截止时间之前送达</w:t>
      </w:r>
      <w:r w:rsidRPr="00E2068A">
        <w:rPr>
          <w:rFonts w:ascii="仿宋" w:eastAsia="仿宋" w:hAnsi="仿宋" w:cs="宋体" w:hint="eastAsia"/>
          <w:snapToGrid/>
          <w:sz w:val="24"/>
          <w:szCs w:val="24"/>
        </w:rPr>
        <w:t>招标文件第二部分投标人须知前附表规定的备份投标文件送达地点；</w:t>
      </w:r>
      <w:r w:rsidRPr="00E2068A">
        <w:rPr>
          <w:rFonts w:ascii="仿宋" w:eastAsia="仿宋" w:hAnsi="仿宋"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11749E" w:rsidRPr="00E2068A" w:rsidRDefault="00E2068A">
      <w:pPr>
        <w:pStyle w:val="ac"/>
        <w:spacing w:line="360" w:lineRule="auto"/>
        <w:ind w:firstLineChars="199" w:firstLine="479"/>
        <w:rPr>
          <w:rFonts w:ascii="仿宋" w:eastAsia="仿宋" w:hAnsi="仿宋" w:cs="宋体"/>
          <w:b/>
          <w:sz w:val="24"/>
          <w:szCs w:val="24"/>
        </w:rPr>
      </w:pPr>
      <w:r w:rsidRPr="00E2068A">
        <w:rPr>
          <w:rFonts w:ascii="仿宋" w:eastAsia="仿宋" w:hAnsi="仿宋" w:cs="宋体" w:hint="eastAsia"/>
          <w:b/>
          <w:sz w:val="24"/>
          <w:szCs w:val="24"/>
        </w:rPr>
        <w:t>15.5投标人仅提交备份投标文件，未在电子交易平台传输递交投标文件的，投标无效。</w:t>
      </w:r>
    </w:p>
    <w:p w:rsidR="0011749E" w:rsidRPr="00E2068A" w:rsidRDefault="00E2068A">
      <w:pPr>
        <w:pStyle w:val="27"/>
        <w:spacing w:before="0"/>
        <w:ind w:firstLineChars="0" w:firstLine="0"/>
        <w:rPr>
          <w:rFonts w:ascii="仿宋" w:eastAsia="仿宋" w:hAnsi="仿宋" w:cs="宋体"/>
          <w:b/>
          <w:szCs w:val="24"/>
        </w:rPr>
      </w:pPr>
      <w:r w:rsidRPr="00E2068A">
        <w:rPr>
          <w:rFonts w:ascii="仿宋" w:eastAsia="仿宋" w:hAnsi="仿宋" w:cs="宋体" w:hint="eastAsia"/>
          <w:b/>
          <w:szCs w:val="24"/>
        </w:rPr>
        <w:t>16.投标文件的无效处理</w:t>
      </w:r>
    </w:p>
    <w:p w:rsidR="0011749E" w:rsidRPr="00E2068A" w:rsidRDefault="00E2068A">
      <w:pPr>
        <w:pStyle w:val="aa"/>
        <w:spacing w:line="360" w:lineRule="auto"/>
        <w:ind w:firstLineChars="150" w:firstLine="360"/>
        <w:rPr>
          <w:rFonts w:ascii="仿宋" w:eastAsia="仿宋" w:hAnsi="仿宋" w:cs="宋体"/>
          <w:szCs w:val="21"/>
        </w:rPr>
      </w:pPr>
      <w:r w:rsidRPr="00E2068A">
        <w:rPr>
          <w:rFonts w:ascii="仿宋" w:eastAsia="仿宋" w:hAnsi="仿宋" w:cs="宋体" w:hint="eastAsia"/>
          <w:szCs w:val="21"/>
        </w:rPr>
        <w:t>有招标文件第四部分</w:t>
      </w:r>
      <w:r w:rsidRPr="00E2068A">
        <w:rPr>
          <w:rFonts w:ascii="仿宋" w:eastAsia="仿宋" w:hAnsi="仿宋" w:cs="宋体"/>
        </w:rPr>
        <w:t>4.2规定</w:t>
      </w:r>
      <w:r w:rsidRPr="00E2068A">
        <w:rPr>
          <w:rFonts w:ascii="仿宋" w:eastAsia="仿宋" w:hAnsi="仿宋" w:cs="宋体" w:hint="eastAsia"/>
          <w:szCs w:val="21"/>
        </w:rPr>
        <w:t>的情形之一的，投标无效：</w:t>
      </w:r>
    </w:p>
    <w:p w:rsidR="0011749E" w:rsidRPr="00E2068A" w:rsidRDefault="00E2068A">
      <w:pPr>
        <w:pStyle w:val="27"/>
        <w:spacing w:before="0"/>
        <w:ind w:firstLineChars="0" w:firstLine="0"/>
        <w:rPr>
          <w:rFonts w:ascii="仿宋" w:eastAsia="仿宋" w:hAnsi="仿宋" w:cs="宋体"/>
          <w:b/>
          <w:szCs w:val="24"/>
        </w:rPr>
      </w:pPr>
      <w:r w:rsidRPr="00E2068A">
        <w:rPr>
          <w:rFonts w:ascii="仿宋" w:eastAsia="仿宋" w:hAnsi="仿宋" w:cs="宋体" w:hint="eastAsia"/>
          <w:b/>
          <w:szCs w:val="24"/>
        </w:rPr>
        <w:t>17.投标有效期</w:t>
      </w:r>
    </w:p>
    <w:p w:rsidR="0011749E" w:rsidRPr="00E2068A" w:rsidRDefault="00E2068A">
      <w:pPr>
        <w:spacing w:line="360" w:lineRule="auto"/>
        <w:ind w:firstLineChars="200" w:firstLine="480"/>
        <w:rPr>
          <w:rFonts w:ascii="仿宋" w:eastAsia="仿宋" w:hAnsi="仿宋" w:cs="宋体"/>
          <w:b/>
          <w:sz w:val="24"/>
          <w:szCs w:val="21"/>
        </w:rPr>
      </w:pPr>
      <w:r w:rsidRPr="00E2068A">
        <w:rPr>
          <w:rFonts w:ascii="仿宋" w:eastAsia="仿宋" w:hAnsi="仿宋" w:cs="宋体" w:hint="eastAsia"/>
          <w:sz w:val="24"/>
          <w:szCs w:val="20"/>
        </w:rPr>
        <w:t>17.1投标有效期为从提交投标文件的截止之日起90天。▲</w:t>
      </w:r>
      <w:r w:rsidRPr="00E2068A">
        <w:rPr>
          <w:rFonts w:ascii="仿宋" w:eastAsia="仿宋" w:hAnsi="仿宋" w:cs="宋体" w:hint="eastAsia"/>
          <w:b/>
          <w:sz w:val="24"/>
          <w:szCs w:val="20"/>
        </w:rPr>
        <w:t>投标人的投标文件中承</w:t>
      </w:r>
      <w:r w:rsidRPr="00E2068A">
        <w:rPr>
          <w:rFonts w:ascii="仿宋" w:eastAsia="仿宋" w:hAnsi="仿宋" w:cs="宋体" w:hint="eastAsia"/>
          <w:b/>
          <w:sz w:val="24"/>
          <w:szCs w:val="21"/>
        </w:rPr>
        <w:t>诺的投标有效期少于招标文件中载明的投标有效期的，投标无效。</w:t>
      </w:r>
    </w:p>
    <w:p w:rsidR="0011749E" w:rsidRPr="00E2068A" w:rsidRDefault="00E2068A">
      <w:pPr>
        <w:pStyle w:val="27"/>
        <w:spacing w:before="0"/>
        <w:ind w:firstLine="480"/>
        <w:rPr>
          <w:rFonts w:ascii="仿宋" w:eastAsia="仿宋" w:hAnsi="仿宋" w:cs="宋体"/>
        </w:rPr>
      </w:pPr>
      <w:r w:rsidRPr="00E2068A">
        <w:rPr>
          <w:rFonts w:ascii="仿宋" w:eastAsia="仿宋" w:hAnsi="仿宋" w:cs="宋体" w:hint="eastAsia"/>
        </w:rPr>
        <w:t>17.2投标文件合格投递后，自投标截止日期起，在投标有效期内有效。</w:t>
      </w:r>
    </w:p>
    <w:p w:rsidR="0011749E" w:rsidRPr="00E2068A" w:rsidRDefault="00E2068A">
      <w:pPr>
        <w:pStyle w:val="27"/>
        <w:spacing w:before="0"/>
        <w:ind w:firstLine="480"/>
        <w:rPr>
          <w:rFonts w:ascii="仿宋" w:eastAsia="仿宋" w:hAnsi="仿宋" w:cs="宋体"/>
        </w:rPr>
      </w:pPr>
      <w:r w:rsidRPr="00E2068A">
        <w:rPr>
          <w:rFonts w:ascii="仿宋" w:eastAsia="仿宋" w:hAnsi="仿宋"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11749E" w:rsidRPr="00E2068A" w:rsidRDefault="0011749E">
      <w:pPr>
        <w:pStyle w:val="27"/>
        <w:spacing w:before="0"/>
        <w:ind w:firstLine="643"/>
        <w:rPr>
          <w:rFonts w:ascii="仿宋" w:eastAsia="仿宋" w:hAnsi="仿宋" w:cs="宋体"/>
          <w:b/>
          <w:sz w:val="32"/>
        </w:rPr>
      </w:pPr>
    </w:p>
    <w:p w:rsidR="0011749E" w:rsidRPr="00E2068A" w:rsidRDefault="00E2068A">
      <w:pPr>
        <w:pStyle w:val="27"/>
        <w:spacing w:before="0"/>
        <w:ind w:firstLineChars="600" w:firstLine="1928"/>
        <w:rPr>
          <w:rFonts w:ascii="仿宋" w:eastAsia="仿宋" w:hAnsi="仿宋" w:cs="宋体"/>
          <w:b/>
          <w:sz w:val="32"/>
        </w:rPr>
      </w:pPr>
      <w:r w:rsidRPr="00E2068A">
        <w:rPr>
          <w:rFonts w:ascii="仿宋" w:eastAsia="仿宋" w:hAnsi="仿宋" w:cs="宋体" w:hint="eastAsia"/>
          <w:b/>
          <w:sz w:val="32"/>
        </w:rPr>
        <w:t>四、开标、资格审查与信用信息查询</w:t>
      </w:r>
    </w:p>
    <w:p w:rsidR="0011749E" w:rsidRPr="00E2068A" w:rsidRDefault="00E2068A">
      <w:pPr>
        <w:pStyle w:val="af17cgridlangnp1033langf"/>
        <w:spacing w:before="0" w:line="360" w:lineRule="auto"/>
        <w:ind w:left="0" w:firstLineChars="100" w:firstLine="241"/>
        <w:contextualSpacing/>
        <w:rPr>
          <w:rFonts w:ascii="仿宋" w:eastAsia="仿宋" w:hAnsi="仿宋" w:cs="宋体"/>
          <w:sz w:val="24"/>
        </w:rPr>
      </w:pPr>
      <w:r w:rsidRPr="00E2068A">
        <w:rPr>
          <w:rFonts w:ascii="仿宋" w:eastAsia="仿宋" w:hAnsi="仿宋" w:cs="宋体" w:hint="eastAsia"/>
          <w:b/>
          <w:sz w:val="24"/>
          <w:szCs w:val="24"/>
        </w:rPr>
        <w:t>18.开标</w:t>
      </w:r>
    </w:p>
    <w:p w:rsidR="0011749E" w:rsidRPr="00E2068A" w:rsidRDefault="00E2068A">
      <w:pPr>
        <w:pStyle w:val="af17cgridlangnp1033langf"/>
        <w:spacing w:before="0" w:line="360" w:lineRule="auto"/>
        <w:ind w:left="0" w:firstLineChars="200" w:firstLine="480"/>
        <w:contextualSpacing/>
        <w:rPr>
          <w:rFonts w:ascii="仿宋" w:eastAsia="仿宋" w:hAnsi="仿宋" w:cs="宋体"/>
          <w:sz w:val="24"/>
        </w:rPr>
      </w:pPr>
      <w:r w:rsidRPr="00E2068A">
        <w:rPr>
          <w:rFonts w:ascii="仿宋" w:eastAsia="仿宋" w:hAnsi="仿宋" w:cs="宋体" w:hint="eastAsia"/>
          <w:sz w:val="24"/>
        </w:rPr>
        <w:t>18.1采购代理机构按照招标文件规定的时间通过电子交易平台组织开标，所有投标人均应当准时在线参加。投标人不足3家的，不得开标。</w:t>
      </w:r>
    </w:p>
    <w:p w:rsidR="0011749E" w:rsidRPr="00E2068A" w:rsidRDefault="00E2068A">
      <w:pPr>
        <w:pStyle w:val="af17cgridlangnp1033langf"/>
        <w:spacing w:before="0" w:line="360" w:lineRule="auto"/>
        <w:ind w:left="0" w:firstLineChars="100" w:firstLine="240"/>
        <w:contextualSpacing/>
        <w:rPr>
          <w:rFonts w:ascii="仿宋" w:eastAsia="仿宋" w:hAnsi="仿宋" w:cs="宋体"/>
          <w:sz w:val="24"/>
        </w:rPr>
      </w:pPr>
      <w:r w:rsidRPr="00E2068A">
        <w:rPr>
          <w:rFonts w:ascii="仿宋" w:eastAsia="仿宋" w:hAnsi="仿宋"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11749E" w:rsidRPr="00E2068A" w:rsidRDefault="00E2068A">
      <w:pPr>
        <w:pStyle w:val="af17cgridlangnp1033langf"/>
        <w:spacing w:before="0" w:line="360" w:lineRule="auto"/>
        <w:ind w:left="0" w:firstLineChars="100" w:firstLine="240"/>
        <w:contextualSpacing/>
        <w:rPr>
          <w:rFonts w:ascii="仿宋" w:eastAsia="仿宋" w:hAnsi="仿宋" w:cs="宋体"/>
          <w:b/>
          <w:sz w:val="24"/>
        </w:rPr>
      </w:pPr>
      <w:r w:rsidRPr="00E2068A">
        <w:rPr>
          <w:rFonts w:ascii="仿宋" w:eastAsia="仿宋" w:hAnsi="仿宋" w:cs="宋体" w:hint="eastAsia"/>
          <w:sz w:val="24"/>
        </w:rPr>
        <w:t xml:space="preserve">　18.3</w:t>
      </w:r>
      <w:r w:rsidRPr="00E2068A">
        <w:rPr>
          <w:rFonts w:ascii="仿宋" w:eastAsia="仿宋" w:hAnsi="仿宋" w:cs="宋体" w:hint="eastAsia"/>
          <w:b/>
          <w:sz w:val="24"/>
        </w:rPr>
        <w:t>投标文件未按时解密，投标人提供了备份投标文件的，以备份投标文件作为依据，否则视为投标文件撤回。投标文件已按时解密的，备份投标文件自动失效。</w:t>
      </w:r>
    </w:p>
    <w:p w:rsidR="0011749E" w:rsidRPr="00E2068A" w:rsidRDefault="00E2068A">
      <w:pPr>
        <w:widowControl/>
        <w:spacing w:before="100" w:beforeAutospacing="1" w:after="240" w:line="360" w:lineRule="auto"/>
        <w:jc w:val="left"/>
        <w:rPr>
          <w:rFonts w:ascii="仿宋" w:eastAsia="仿宋" w:hAnsi="仿宋" w:cs="宋体"/>
          <w:b/>
          <w:sz w:val="24"/>
          <w:szCs w:val="20"/>
        </w:rPr>
      </w:pPr>
      <w:r w:rsidRPr="00E2068A">
        <w:rPr>
          <w:rFonts w:ascii="仿宋" w:eastAsia="仿宋" w:hAnsi="仿宋" w:cs="宋体" w:hint="eastAsia"/>
          <w:b/>
          <w:sz w:val="24"/>
          <w:szCs w:val="20"/>
        </w:rPr>
        <w:t xml:space="preserve">　19、资格审查</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kern w:val="0"/>
          <w:sz w:val="24"/>
        </w:rPr>
        <w:t>19.1</w:t>
      </w:r>
      <w:r w:rsidRPr="00E2068A">
        <w:rPr>
          <w:rFonts w:ascii="仿宋" w:eastAsia="仿宋" w:hAnsi="仿宋" w:cs="宋体" w:hint="eastAsia"/>
          <w:sz w:val="24"/>
        </w:rPr>
        <w:t>采购人或采购代理机构依据法律法规和招标文件的规定，对投标人的资格进行</w:t>
      </w:r>
      <w:r w:rsidRPr="00E2068A">
        <w:rPr>
          <w:rFonts w:ascii="仿宋" w:eastAsia="仿宋" w:hAnsi="仿宋" w:cs="宋体" w:hint="eastAsia"/>
          <w:sz w:val="24"/>
        </w:rPr>
        <w:lastRenderedPageBreak/>
        <w:t>审查。</w:t>
      </w:r>
    </w:p>
    <w:p w:rsidR="0011749E" w:rsidRPr="00E2068A" w:rsidRDefault="00E2068A">
      <w:pPr>
        <w:pStyle w:val="27"/>
        <w:spacing w:before="0"/>
        <w:ind w:firstLine="480"/>
        <w:rPr>
          <w:rFonts w:ascii="仿宋" w:eastAsia="仿宋" w:hAnsi="仿宋" w:cs="宋体"/>
        </w:rPr>
      </w:pPr>
      <w:r w:rsidRPr="00E2068A">
        <w:rPr>
          <w:rFonts w:ascii="仿宋" w:eastAsia="仿宋" w:hAnsi="仿宋" w:cs="宋体" w:hint="eastAsia"/>
          <w:kern w:val="0"/>
          <w:szCs w:val="24"/>
        </w:rPr>
        <w:t>19.2投标人未按照招标文件要求提供与</w:t>
      </w:r>
      <w:r w:rsidRPr="00E2068A">
        <w:rPr>
          <w:rFonts w:ascii="仿宋" w:eastAsia="仿宋" w:hAnsi="仿宋" w:cs="宋体" w:hint="eastAsia"/>
        </w:rPr>
        <w:t>资格条件相应的</w:t>
      </w:r>
      <w:r w:rsidRPr="00E2068A">
        <w:rPr>
          <w:rFonts w:ascii="仿宋" w:eastAsia="仿宋" w:hAnsi="仿宋" w:cs="宋体" w:hint="eastAsia"/>
          <w:kern w:val="0"/>
          <w:szCs w:val="24"/>
        </w:rPr>
        <w:t>有效资格证明材料的，视为</w:t>
      </w:r>
      <w:r w:rsidRPr="00E2068A">
        <w:rPr>
          <w:rFonts w:ascii="仿宋" w:eastAsia="仿宋" w:hAnsi="仿宋" w:cs="宋体" w:hint="eastAsia"/>
        </w:rPr>
        <w:t>投标人不具备招标文件中规定的资格要求，其投标无效。</w:t>
      </w:r>
    </w:p>
    <w:p w:rsidR="0011749E" w:rsidRPr="00E2068A" w:rsidRDefault="00E2068A">
      <w:pPr>
        <w:pStyle w:val="27"/>
        <w:spacing w:before="0"/>
        <w:ind w:firstLine="480"/>
        <w:rPr>
          <w:rFonts w:ascii="仿宋" w:eastAsia="仿宋" w:hAnsi="仿宋" w:cs="宋体"/>
        </w:rPr>
      </w:pPr>
      <w:r w:rsidRPr="00E2068A">
        <w:rPr>
          <w:rFonts w:ascii="仿宋" w:eastAsia="仿宋" w:hAnsi="仿宋" w:cs="宋体" w:hint="eastAsia"/>
          <w:kern w:val="0"/>
          <w:szCs w:val="24"/>
        </w:rPr>
        <w:t>19.</w:t>
      </w:r>
      <w:r w:rsidRPr="00E2068A">
        <w:rPr>
          <w:rFonts w:ascii="仿宋" w:eastAsia="仿宋" w:hAnsi="仿宋" w:cs="宋体" w:hint="eastAsia"/>
        </w:rPr>
        <w:t>3对未通过资格审查的投标人，采购人或采购代理机构告知其未通过的原因。</w:t>
      </w:r>
    </w:p>
    <w:p w:rsidR="0011749E" w:rsidRPr="00E2068A" w:rsidRDefault="00E2068A">
      <w:pPr>
        <w:pStyle w:val="27"/>
        <w:spacing w:before="0"/>
        <w:ind w:firstLine="480"/>
        <w:rPr>
          <w:rFonts w:ascii="仿宋" w:eastAsia="仿宋" w:hAnsi="仿宋" w:cs="宋体"/>
        </w:rPr>
      </w:pPr>
      <w:r w:rsidRPr="00E2068A">
        <w:rPr>
          <w:rFonts w:ascii="仿宋" w:eastAsia="仿宋" w:hAnsi="仿宋" w:cs="宋体" w:hint="eastAsia"/>
          <w:kern w:val="0"/>
          <w:szCs w:val="24"/>
        </w:rPr>
        <w:t>19.</w:t>
      </w:r>
      <w:r w:rsidRPr="00E2068A">
        <w:rPr>
          <w:rFonts w:ascii="仿宋" w:eastAsia="仿宋" w:hAnsi="仿宋" w:cs="宋体" w:hint="eastAsia"/>
        </w:rPr>
        <w:t>4合格投标人不足3家的，不再评标。</w:t>
      </w:r>
    </w:p>
    <w:p w:rsidR="0011749E" w:rsidRPr="00E2068A" w:rsidRDefault="00E2068A">
      <w:pPr>
        <w:pStyle w:val="27"/>
        <w:spacing w:before="0"/>
        <w:ind w:firstLineChars="0" w:firstLine="0"/>
        <w:rPr>
          <w:rFonts w:ascii="仿宋" w:eastAsia="仿宋" w:hAnsi="仿宋" w:cs="宋体"/>
          <w:b/>
          <w:szCs w:val="24"/>
        </w:rPr>
      </w:pPr>
      <w:r w:rsidRPr="00E2068A">
        <w:rPr>
          <w:rFonts w:ascii="仿宋" w:eastAsia="仿宋" w:hAnsi="仿宋" w:cs="宋体" w:hint="eastAsia"/>
          <w:b/>
          <w:szCs w:val="24"/>
        </w:rPr>
        <w:t>20、信用信息查询</w:t>
      </w:r>
    </w:p>
    <w:p w:rsidR="0011749E" w:rsidRPr="00E2068A" w:rsidRDefault="00E2068A">
      <w:pPr>
        <w:pStyle w:val="27"/>
        <w:spacing w:before="0"/>
        <w:ind w:firstLineChars="0" w:firstLine="495"/>
        <w:rPr>
          <w:rFonts w:ascii="仿宋" w:eastAsia="仿宋" w:hAnsi="仿宋" w:cs="宋体"/>
          <w:kern w:val="0"/>
          <w:szCs w:val="24"/>
        </w:rPr>
      </w:pPr>
      <w:r w:rsidRPr="00E2068A">
        <w:rPr>
          <w:rFonts w:ascii="仿宋" w:eastAsia="仿宋" w:hAnsi="仿宋"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rsidR="0011749E" w:rsidRPr="00E2068A" w:rsidRDefault="00E2068A">
      <w:pPr>
        <w:pStyle w:val="27"/>
        <w:spacing w:before="0"/>
        <w:ind w:firstLineChars="0" w:firstLine="495"/>
        <w:rPr>
          <w:rFonts w:ascii="仿宋" w:eastAsia="仿宋" w:hAnsi="仿宋" w:cs="宋体"/>
          <w:kern w:val="0"/>
          <w:szCs w:val="24"/>
        </w:rPr>
      </w:pPr>
      <w:r w:rsidRPr="00E2068A">
        <w:rPr>
          <w:rFonts w:ascii="仿宋" w:eastAsia="仿宋" w:hAnsi="仿宋" w:cs="宋体" w:hint="eastAsia"/>
          <w:kern w:val="0"/>
          <w:szCs w:val="24"/>
        </w:rPr>
        <w:t>20.2信用信息查询记录和证据留存的具体方式：现场查询的投标人的信用记录、查询结果经确认后将与采购文件一起存档。</w:t>
      </w:r>
    </w:p>
    <w:p w:rsidR="0011749E" w:rsidRPr="00E2068A" w:rsidRDefault="00E2068A">
      <w:pPr>
        <w:pStyle w:val="27"/>
        <w:spacing w:before="0"/>
        <w:ind w:firstLineChars="0" w:firstLine="495"/>
        <w:rPr>
          <w:rFonts w:ascii="仿宋" w:eastAsia="仿宋" w:hAnsi="仿宋" w:cs="宋体"/>
          <w:kern w:val="0"/>
          <w:szCs w:val="24"/>
        </w:rPr>
      </w:pPr>
      <w:r w:rsidRPr="00E2068A">
        <w:rPr>
          <w:rFonts w:ascii="仿宋" w:eastAsia="仿宋" w:hAnsi="仿宋"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11749E" w:rsidRPr="00E2068A" w:rsidRDefault="00E2068A">
      <w:pPr>
        <w:pStyle w:val="27"/>
        <w:spacing w:before="0"/>
        <w:ind w:firstLine="480"/>
        <w:rPr>
          <w:rFonts w:ascii="仿宋" w:eastAsia="仿宋" w:hAnsi="仿宋" w:cs="宋体"/>
        </w:rPr>
      </w:pPr>
      <w:r w:rsidRPr="00E2068A">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2068A">
        <w:rPr>
          <w:rFonts w:ascii="仿宋" w:eastAsia="仿宋" w:hAnsi="仿宋" w:cs="宋体" w:hint="eastAsia"/>
        </w:rPr>
        <w:t>。</w:t>
      </w:r>
    </w:p>
    <w:p w:rsidR="0011749E" w:rsidRPr="00E2068A" w:rsidRDefault="0011749E">
      <w:pPr>
        <w:pStyle w:val="27"/>
        <w:spacing w:before="0"/>
        <w:ind w:firstLineChars="0" w:firstLine="0"/>
        <w:rPr>
          <w:rFonts w:ascii="仿宋" w:eastAsia="仿宋" w:hAnsi="仿宋" w:cs="宋体"/>
          <w:kern w:val="0"/>
          <w:szCs w:val="24"/>
        </w:rPr>
      </w:pPr>
    </w:p>
    <w:p w:rsidR="0011749E" w:rsidRPr="00E2068A" w:rsidRDefault="00E2068A">
      <w:pPr>
        <w:snapToGrid w:val="0"/>
        <w:spacing w:line="360" w:lineRule="auto"/>
        <w:jc w:val="center"/>
        <w:outlineLvl w:val="0"/>
        <w:rPr>
          <w:rFonts w:ascii="仿宋" w:eastAsia="仿宋" w:hAnsi="仿宋" w:cs="宋体"/>
          <w:b/>
          <w:sz w:val="36"/>
          <w:szCs w:val="36"/>
        </w:rPr>
      </w:pPr>
      <w:r w:rsidRPr="00E2068A">
        <w:rPr>
          <w:rFonts w:ascii="仿宋" w:eastAsia="仿宋" w:hAnsi="仿宋" w:cs="宋体" w:hint="eastAsia"/>
          <w:b/>
          <w:sz w:val="36"/>
          <w:szCs w:val="36"/>
        </w:rPr>
        <w:t>五、评标</w:t>
      </w:r>
    </w:p>
    <w:p w:rsidR="0011749E" w:rsidRPr="00E2068A" w:rsidRDefault="00E2068A">
      <w:pPr>
        <w:spacing w:line="360" w:lineRule="auto"/>
        <w:rPr>
          <w:rFonts w:ascii="仿宋" w:eastAsia="仿宋" w:hAnsi="仿宋" w:cs="宋体"/>
          <w:b/>
          <w:sz w:val="24"/>
        </w:rPr>
      </w:pPr>
      <w:bookmarkStart w:id="15" w:name="_Toc91899903"/>
      <w:r w:rsidRPr="00E2068A">
        <w:rPr>
          <w:rFonts w:ascii="仿宋" w:eastAsia="仿宋" w:hAnsi="仿宋" w:cs="宋体" w:hint="eastAsia"/>
          <w:b/>
          <w:sz w:val="24"/>
        </w:rPr>
        <w:t>21.</w:t>
      </w:r>
      <w:r w:rsidRPr="00E2068A">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2068A">
        <w:rPr>
          <w:rFonts w:ascii="仿宋" w:eastAsia="仿宋" w:hAnsi="仿宋" w:cs="宋体" w:hint="eastAsia"/>
          <w:b/>
          <w:sz w:val="24"/>
        </w:rPr>
        <w:t>详见招标文件第四部分评标办法。</w:t>
      </w:r>
    </w:p>
    <w:p w:rsidR="0011749E" w:rsidRPr="00E2068A" w:rsidRDefault="0011749E">
      <w:pPr>
        <w:spacing w:line="360" w:lineRule="auto"/>
        <w:rPr>
          <w:rFonts w:ascii="仿宋" w:eastAsia="仿宋" w:hAnsi="仿宋" w:cs="宋体"/>
          <w:b/>
          <w:sz w:val="24"/>
        </w:rPr>
      </w:pPr>
    </w:p>
    <w:p w:rsidR="0011749E" w:rsidRPr="00E2068A" w:rsidRDefault="00E2068A">
      <w:pPr>
        <w:snapToGrid w:val="0"/>
        <w:spacing w:line="360" w:lineRule="auto"/>
        <w:jc w:val="center"/>
        <w:outlineLvl w:val="0"/>
        <w:rPr>
          <w:rFonts w:ascii="仿宋" w:eastAsia="仿宋" w:hAnsi="仿宋" w:cs="宋体"/>
          <w:b/>
          <w:sz w:val="36"/>
          <w:szCs w:val="36"/>
        </w:rPr>
      </w:pPr>
      <w:r w:rsidRPr="00E2068A">
        <w:rPr>
          <w:rFonts w:ascii="仿宋" w:eastAsia="仿宋" w:hAnsi="仿宋" w:cs="宋体" w:hint="eastAsia"/>
          <w:b/>
          <w:sz w:val="36"/>
          <w:szCs w:val="36"/>
        </w:rPr>
        <w:t>六、定 标</w:t>
      </w:r>
    </w:p>
    <w:p w:rsidR="0011749E" w:rsidRPr="00E2068A" w:rsidRDefault="00E2068A">
      <w:pPr>
        <w:pStyle w:val="aa"/>
        <w:spacing w:line="360" w:lineRule="auto"/>
        <w:ind w:left="479" w:hangingChars="199" w:hanging="479"/>
        <w:rPr>
          <w:rFonts w:ascii="仿宋" w:eastAsia="仿宋" w:hAnsi="仿宋" w:cs="宋体"/>
          <w:b/>
        </w:rPr>
      </w:pPr>
      <w:r w:rsidRPr="00E2068A">
        <w:rPr>
          <w:rFonts w:ascii="仿宋" w:eastAsia="仿宋" w:hAnsi="仿宋" w:cs="宋体" w:hint="eastAsia"/>
          <w:b/>
        </w:rPr>
        <w:t>22. 确定中标供应商</w:t>
      </w:r>
    </w:p>
    <w:p w:rsidR="0011749E" w:rsidRPr="00E2068A" w:rsidRDefault="00E2068A">
      <w:pPr>
        <w:pStyle w:val="27"/>
        <w:snapToGrid w:val="0"/>
        <w:spacing w:before="0"/>
        <w:ind w:firstLine="480"/>
        <w:rPr>
          <w:rFonts w:ascii="仿宋" w:eastAsia="仿宋" w:hAnsi="仿宋" w:cs="宋体"/>
          <w:b/>
          <w:szCs w:val="24"/>
        </w:rPr>
      </w:pPr>
      <w:r w:rsidRPr="00E2068A">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11749E" w:rsidRPr="00E2068A" w:rsidRDefault="00E2068A">
      <w:pPr>
        <w:pStyle w:val="27"/>
        <w:snapToGrid w:val="0"/>
        <w:spacing w:before="0"/>
        <w:ind w:firstLineChars="0" w:firstLine="0"/>
        <w:rPr>
          <w:rFonts w:ascii="仿宋" w:eastAsia="仿宋" w:hAnsi="仿宋" w:cs="宋体"/>
          <w:b/>
          <w:szCs w:val="24"/>
        </w:rPr>
      </w:pPr>
      <w:r w:rsidRPr="00E2068A">
        <w:rPr>
          <w:rFonts w:ascii="仿宋" w:eastAsia="仿宋" w:hAnsi="仿宋" w:cs="宋体" w:hint="eastAsia"/>
          <w:b/>
          <w:szCs w:val="24"/>
        </w:rPr>
        <w:lastRenderedPageBreak/>
        <w:t>23. 中标通知与中标结果公告</w:t>
      </w:r>
    </w:p>
    <w:p w:rsidR="0011749E" w:rsidRPr="00E2068A" w:rsidRDefault="00E2068A">
      <w:pPr>
        <w:widowControl/>
        <w:shd w:val="clear" w:color="auto" w:fill="FFFFFF"/>
        <w:spacing w:line="360" w:lineRule="auto"/>
        <w:ind w:firstLine="480"/>
        <w:jc w:val="left"/>
        <w:rPr>
          <w:rFonts w:ascii="仿宋" w:eastAsia="仿宋" w:hAnsi="仿宋" w:cs="宋体"/>
          <w:sz w:val="24"/>
        </w:rPr>
      </w:pPr>
      <w:r w:rsidRPr="00E2068A">
        <w:rPr>
          <w:rFonts w:ascii="仿宋" w:eastAsia="仿宋" w:hAnsi="仿宋"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11749E" w:rsidRPr="00E2068A" w:rsidRDefault="00E2068A">
      <w:pPr>
        <w:widowControl/>
        <w:shd w:val="clear" w:color="auto" w:fill="FFFFFF"/>
        <w:spacing w:line="360" w:lineRule="auto"/>
        <w:ind w:firstLine="480"/>
        <w:jc w:val="left"/>
        <w:rPr>
          <w:rFonts w:ascii="仿宋" w:eastAsia="仿宋" w:hAnsi="仿宋" w:cs="宋体"/>
          <w:sz w:val="24"/>
        </w:rPr>
      </w:pPr>
      <w:r w:rsidRPr="00E2068A">
        <w:rPr>
          <w:rFonts w:ascii="仿宋" w:eastAsia="仿宋" w:hAnsi="仿宋"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11749E" w:rsidRPr="00E2068A" w:rsidRDefault="00E2068A">
      <w:pPr>
        <w:widowControl/>
        <w:shd w:val="clear" w:color="auto" w:fill="FFFFFF"/>
        <w:spacing w:line="360" w:lineRule="auto"/>
        <w:ind w:firstLine="480"/>
        <w:jc w:val="left"/>
        <w:rPr>
          <w:rFonts w:ascii="仿宋" w:eastAsia="仿宋" w:hAnsi="仿宋" w:cs="宋体"/>
          <w:sz w:val="24"/>
        </w:rPr>
      </w:pPr>
      <w:r w:rsidRPr="00E2068A">
        <w:rPr>
          <w:rFonts w:ascii="仿宋" w:eastAsia="仿宋" w:hAnsi="仿宋" w:cs="宋体" w:hint="eastAsia"/>
          <w:sz w:val="24"/>
        </w:rPr>
        <w:t>23.3公告期限为1个工作日。</w:t>
      </w:r>
    </w:p>
    <w:p w:rsidR="0011749E" w:rsidRPr="00E2068A" w:rsidRDefault="0011749E">
      <w:pPr>
        <w:snapToGrid w:val="0"/>
        <w:spacing w:line="360" w:lineRule="auto"/>
        <w:ind w:leftChars="57" w:left="120" w:firstLineChars="150" w:firstLine="482"/>
        <w:jc w:val="center"/>
        <w:rPr>
          <w:rFonts w:ascii="仿宋" w:eastAsia="仿宋" w:hAnsi="仿宋" w:cs="宋体"/>
          <w:b/>
          <w:sz w:val="32"/>
        </w:rPr>
      </w:pPr>
    </w:p>
    <w:p w:rsidR="0011749E" w:rsidRPr="00E2068A" w:rsidRDefault="00E2068A">
      <w:pPr>
        <w:snapToGrid w:val="0"/>
        <w:spacing w:line="360" w:lineRule="auto"/>
        <w:ind w:leftChars="57" w:left="120" w:firstLineChars="150" w:firstLine="482"/>
        <w:jc w:val="center"/>
        <w:rPr>
          <w:rFonts w:ascii="仿宋" w:eastAsia="仿宋" w:hAnsi="仿宋" w:cs="宋体"/>
          <w:b/>
          <w:sz w:val="32"/>
        </w:rPr>
      </w:pPr>
      <w:r w:rsidRPr="00E2068A">
        <w:rPr>
          <w:rFonts w:ascii="仿宋" w:eastAsia="仿宋" w:hAnsi="仿宋" w:cs="宋体" w:hint="eastAsia"/>
          <w:b/>
          <w:sz w:val="32"/>
        </w:rPr>
        <w:t>七、合同授予</w:t>
      </w:r>
    </w:p>
    <w:p w:rsidR="0011749E" w:rsidRPr="00E2068A" w:rsidRDefault="00E2068A">
      <w:pPr>
        <w:pStyle w:val="aa"/>
        <w:spacing w:line="360" w:lineRule="auto"/>
        <w:ind w:left="479" w:hangingChars="199" w:hanging="479"/>
        <w:rPr>
          <w:rFonts w:ascii="仿宋" w:eastAsia="仿宋" w:hAnsi="仿宋" w:cs="宋体"/>
          <w:b/>
        </w:rPr>
      </w:pPr>
      <w:r w:rsidRPr="00E2068A">
        <w:rPr>
          <w:rFonts w:ascii="仿宋" w:eastAsia="仿宋" w:hAnsi="仿宋" w:cs="宋体" w:hint="eastAsia"/>
          <w:b/>
        </w:rPr>
        <w:t xml:space="preserve">24. </w:t>
      </w:r>
      <w:r w:rsidRPr="00E2068A">
        <w:rPr>
          <w:rFonts w:ascii="仿宋" w:eastAsia="仿宋" w:hAnsi="仿宋" w:cs="宋体" w:hint="eastAsia"/>
        </w:rPr>
        <w:t>合同主要条款详见第五部分拟签订的合同文本。</w:t>
      </w:r>
    </w:p>
    <w:p w:rsidR="0011749E" w:rsidRPr="00E2068A" w:rsidRDefault="00E2068A">
      <w:pPr>
        <w:pStyle w:val="aa"/>
        <w:spacing w:line="360" w:lineRule="auto"/>
        <w:ind w:left="479" w:hangingChars="199" w:hanging="479"/>
        <w:rPr>
          <w:rFonts w:ascii="仿宋" w:eastAsia="仿宋" w:hAnsi="仿宋" w:cs="宋体"/>
          <w:b/>
        </w:rPr>
      </w:pPr>
      <w:r w:rsidRPr="00E2068A">
        <w:rPr>
          <w:rFonts w:ascii="仿宋" w:eastAsia="仿宋" w:hAnsi="仿宋" w:cs="宋体" w:hint="eastAsia"/>
          <w:b/>
        </w:rPr>
        <w:t>25. 合同的签订</w:t>
      </w:r>
    </w:p>
    <w:p w:rsidR="0011749E" w:rsidRPr="00E2068A" w:rsidRDefault="00E2068A">
      <w:pPr>
        <w:widowControl/>
        <w:shd w:val="clear" w:color="auto" w:fill="FFFFFF"/>
        <w:spacing w:line="360" w:lineRule="auto"/>
        <w:ind w:firstLine="480"/>
        <w:jc w:val="left"/>
        <w:rPr>
          <w:rFonts w:ascii="仿宋" w:eastAsia="仿宋" w:hAnsi="仿宋" w:cs="宋体"/>
          <w:kern w:val="0"/>
          <w:sz w:val="24"/>
        </w:rPr>
      </w:pPr>
      <w:r w:rsidRPr="00E2068A">
        <w:rPr>
          <w:rFonts w:ascii="仿宋" w:eastAsia="仿宋" w:hAnsi="仿宋" w:cs="宋体" w:hint="eastAsia"/>
          <w:sz w:val="24"/>
        </w:rPr>
        <w:t>25.1</w:t>
      </w:r>
      <w:r w:rsidRPr="00E2068A">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11749E" w:rsidRPr="00E2068A" w:rsidRDefault="00E2068A">
      <w:pPr>
        <w:pStyle w:val="27"/>
        <w:snapToGrid w:val="0"/>
        <w:spacing w:before="0"/>
        <w:ind w:firstLine="480"/>
        <w:rPr>
          <w:rFonts w:ascii="仿宋" w:eastAsia="仿宋" w:hAnsi="仿宋" w:cs="宋体"/>
          <w:kern w:val="0"/>
        </w:rPr>
      </w:pPr>
      <w:r w:rsidRPr="00E2068A">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25.3如签订合同并生效后，供应商无故拒绝或延期，除按照合同条款处理外，列入不良行为记录一次，并给予通报。</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25.4中标供应商拒绝与采购人签订合同的，采购人可以按照评审报告推荐的中标或者成交候选人名单排序，确定下一候选人为中标供应商，也可以重新开展政府采购活动。</w:t>
      </w:r>
    </w:p>
    <w:p w:rsidR="0011749E" w:rsidRPr="00E2068A" w:rsidRDefault="00E2068A">
      <w:pPr>
        <w:pStyle w:val="27"/>
        <w:snapToGrid w:val="0"/>
        <w:spacing w:before="0" w:after="120"/>
        <w:ind w:firstLine="480"/>
        <w:rPr>
          <w:rFonts w:ascii="仿宋" w:eastAsia="仿宋" w:hAnsi="仿宋" w:cs="宋体"/>
        </w:rPr>
      </w:pPr>
      <w:r w:rsidRPr="00E2068A">
        <w:rPr>
          <w:rFonts w:ascii="仿宋" w:eastAsia="仿宋" w:hAnsi="仿宋" w:cs="宋体" w:hint="eastAsia"/>
        </w:rPr>
        <w:t>25.5采购合同由采购人与中标供应商根据招标文件、投标文件等内容通过政府采购电子交易平台在线签订，自动备案。</w:t>
      </w:r>
    </w:p>
    <w:p w:rsidR="0011749E" w:rsidRPr="00E2068A" w:rsidRDefault="00E2068A">
      <w:pPr>
        <w:pStyle w:val="aa"/>
        <w:spacing w:line="360" w:lineRule="auto"/>
        <w:ind w:left="479" w:hangingChars="199" w:hanging="479"/>
        <w:rPr>
          <w:rFonts w:ascii="仿宋" w:eastAsia="仿宋" w:hAnsi="仿宋" w:cs="宋体"/>
          <w:b/>
        </w:rPr>
      </w:pPr>
      <w:r w:rsidRPr="00E2068A">
        <w:rPr>
          <w:rFonts w:ascii="仿宋" w:eastAsia="仿宋" w:hAnsi="仿宋" w:cs="宋体" w:hint="eastAsia"/>
          <w:b/>
        </w:rPr>
        <w:t>26. 履约保证金</w:t>
      </w:r>
    </w:p>
    <w:p w:rsidR="0011749E" w:rsidRPr="00E2068A" w:rsidRDefault="00E2068A">
      <w:pPr>
        <w:tabs>
          <w:tab w:val="left" w:pos="0"/>
        </w:tabs>
        <w:spacing w:line="360" w:lineRule="auto"/>
        <w:ind w:firstLine="482"/>
        <w:rPr>
          <w:rFonts w:ascii="仿宋" w:eastAsia="仿宋" w:hAnsi="仿宋" w:cs="宋体"/>
          <w:sz w:val="24"/>
        </w:rPr>
      </w:pPr>
      <w:r w:rsidRPr="00E2068A">
        <w:rPr>
          <w:rFonts w:ascii="仿宋" w:eastAsia="仿宋" w:hAnsi="仿宋" w:cs="宋体" w:hint="eastAsia"/>
          <w:kern w:val="0"/>
          <w:sz w:val="24"/>
        </w:rPr>
        <w:lastRenderedPageBreak/>
        <w:t>拟签订的合同文本要求中标供应商提交履约保证金的，供应商应当以支票、汇票、本票或者金融机构、担保机构出具的保函等非现金形式提交</w:t>
      </w:r>
      <w:r w:rsidRPr="00E2068A">
        <w:rPr>
          <w:rFonts w:ascii="仿宋" w:eastAsia="仿宋" w:hAnsi="仿宋" w:cs="宋体" w:hint="eastAsia"/>
          <w:sz w:val="24"/>
        </w:rPr>
        <w:t>。履约保证金的数额不得超过政府采购合同金额的</w:t>
      </w:r>
      <w:r w:rsidRPr="00E2068A">
        <w:rPr>
          <w:rFonts w:ascii="仿宋" w:eastAsia="仿宋" w:hAnsi="仿宋" w:cs="宋体"/>
          <w:sz w:val="24"/>
        </w:rPr>
        <w:t>1</w:t>
      </w:r>
      <w:r w:rsidRPr="00E2068A">
        <w:rPr>
          <w:rFonts w:ascii="仿宋" w:eastAsia="仿宋" w:hAnsi="仿宋"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E2068A">
        <w:rPr>
          <w:rFonts w:ascii="仿宋" w:eastAsia="仿宋" w:hAnsi="仿宋" w:cs="宋体"/>
          <w:sz w:val="24"/>
        </w:rPr>
        <w:t>延迟退还的，应当按照合同约定和法律规定承担相应的赔偿责任</w:t>
      </w:r>
      <w:r w:rsidRPr="00E2068A">
        <w:rPr>
          <w:rFonts w:ascii="仿宋" w:eastAsia="仿宋" w:hAnsi="仿宋" w:cs="宋体" w:hint="eastAsia"/>
          <w:sz w:val="24"/>
        </w:rPr>
        <w:t>。</w:t>
      </w:r>
    </w:p>
    <w:p w:rsidR="0011749E" w:rsidRPr="00E2068A" w:rsidRDefault="00E2068A">
      <w:pPr>
        <w:pStyle w:val="2"/>
        <w:ind w:left="0" w:firstLineChars="200" w:firstLine="480"/>
        <w:rPr>
          <w:rFonts w:ascii="仿宋" w:eastAsia="仿宋" w:cs="宋体"/>
          <w:b w:val="0"/>
          <w:bCs w:val="0"/>
          <w:snapToGrid w:val="0"/>
          <w:kern w:val="28"/>
          <w:sz w:val="24"/>
        </w:rPr>
      </w:pPr>
      <w:r w:rsidRPr="00E2068A">
        <w:rPr>
          <w:rFonts w:ascii="仿宋" w:eastAsia="仿宋" w:cs="宋体" w:hint="eastAsia"/>
          <w:b w:val="0"/>
          <w:bCs w:val="0"/>
          <w:snapToGrid w:val="0"/>
          <w:kern w:val="28"/>
          <w:sz w:val="24"/>
        </w:rPr>
        <w:t>供应商</w:t>
      </w:r>
      <w:r w:rsidRPr="00E2068A">
        <w:rPr>
          <w:rFonts w:ascii="仿宋" w:eastAsia="仿宋" w:cs="宋体" w:hint="eastAsia"/>
          <w:b w:val="0"/>
          <w:bCs w:val="0"/>
          <w:snapToGrid w:val="0"/>
          <w:kern w:val="28"/>
          <w:sz w:val="24"/>
          <w:lang w:val="en-US"/>
        </w:rPr>
        <w:t>可</w:t>
      </w:r>
      <w:r w:rsidRPr="00E2068A">
        <w:rPr>
          <w:rFonts w:ascii="仿宋" w:eastAsia="仿宋"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11749E" w:rsidRPr="00E2068A" w:rsidRDefault="00E2068A">
      <w:pPr>
        <w:pStyle w:val="2"/>
        <w:rPr>
          <w:rFonts w:ascii="仿宋" w:eastAsia="仿宋"/>
        </w:rPr>
      </w:pPr>
      <w:r w:rsidRPr="00E2068A">
        <w:rPr>
          <w:rFonts w:ascii="仿宋" w:eastAsia="仿宋"/>
          <w:sz w:val="24"/>
          <w:lang w:val="en-US"/>
        </w:rPr>
        <w:t>27.预付款</w:t>
      </w:r>
    </w:p>
    <w:p w:rsidR="0011749E" w:rsidRPr="00E2068A" w:rsidRDefault="00E2068A">
      <w:pPr>
        <w:adjustRightInd/>
        <w:spacing w:line="360" w:lineRule="auto"/>
        <w:ind w:firstLineChars="200" w:firstLine="480"/>
        <w:rPr>
          <w:rFonts w:ascii="仿宋" w:eastAsia="仿宋" w:hAnsi="仿宋"/>
        </w:rPr>
      </w:pPr>
      <w:r w:rsidRPr="00E2068A">
        <w:rPr>
          <w:rFonts w:ascii="仿宋" w:eastAsia="仿宋" w:hAnsi="仿宋" w:hint="eastAsia"/>
          <w:sz w:val="24"/>
        </w:rPr>
        <w:t>采购单位应当在政府采购合同中约定预付款，对中小企业合同预付款比例原则上不低于合同金额的</w:t>
      </w:r>
      <w:r w:rsidRPr="00E2068A">
        <w:rPr>
          <w:rFonts w:ascii="仿宋" w:eastAsia="仿宋" w:hAnsi="仿宋"/>
          <w:sz w:val="24"/>
        </w:rPr>
        <w:t>40％</w:t>
      </w:r>
      <w:r w:rsidRPr="00E2068A">
        <w:rPr>
          <w:rFonts w:ascii="仿宋" w:eastAsia="仿宋" w:hAnsi="仿宋" w:hint="eastAsia"/>
          <w:sz w:val="24"/>
        </w:rPr>
        <w:t>，不高于合同金额的</w:t>
      </w:r>
      <w:r w:rsidRPr="00E2068A">
        <w:rPr>
          <w:rFonts w:ascii="仿宋" w:eastAsia="仿宋" w:hAnsi="仿宋"/>
          <w:sz w:val="24"/>
        </w:rPr>
        <w:t>70%；项目分年安排预算的，每年预付款比例</w:t>
      </w:r>
      <w:r w:rsidRPr="00E2068A">
        <w:rPr>
          <w:rFonts w:ascii="仿宋" w:eastAsia="仿宋" w:hAnsi="仿宋" w:hint="eastAsia"/>
          <w:sz w:val="24"/>
        </w:rPr>
        <w:t>不低于</w:t>
      </w:r>
      <w:r w:rsidRPr="00E2068A">
        <w:rPr>
          <w:rFonts w:ascii="仿宋" w:eastAsia="仿宋" w:hAnsi="仿宋"/>
          <w:sz w:val="24"/>
        </w:rPr>
        <w:t>项目年度计划支付资金额的40％</w:t>
      </w:r>
      <w:r w:rsidRPr="00E2068A">
        <w:rPr>
          <w:rFonts w:ascii="仿宋" w:eastAsia="仿宋" w:hAnsi="仿宋" w:hint="eastAsia"/>
          <w:sz w:val="24"/>
        </w:rPr>
        <w:t>，不高于合同金额的</w:t>
      </w:r>
      <w:r w:rsidRPr="00E2068A">
        <w:rPr>
          <w:rFonts w:ascii="仿宋" w:eastAsia="仿宋" w:hAnsi="仿宋"/>
          <w:sz w:val="24"/>
        </w:rPr>
        <w:t>70%；采购项目实施以人工投入为主的，</w:t>
      </w:r>
      <w:r w:rsidRPr="00E2068A">
        <w:rPr>
          <w:rFonts w:ascii="仿宋" w:eastAsia="仿宋" w:hAnsi="仿宋" w:hint="eastAsia"/>
          <w:sz w:val="24"/>
        </w:rPr>
        <w:t>可适当降低预付款比例，但不得低于</w:t>
      </w:r>
      <w:r w:rsidRPr="00E2068A">
        <w:rPr>
          <w:rFonts w:ascii="仿宋" w:eastAsia="仿宋" w:hAnsi="仿宋"/>
          <w:sz w:val="24"/>
        </w:rPr>
        <w:t>20%。对供应商为大型企业的项目或者以人工投入为主且实行按月定期结算支付款项的项目，预付款可低于上述比例或者不约定预付款。在签订合同时，</w:t>
      </w:r>
      <w:r w:rsidRPr="00E2068A">
        <w:rPr>
          <w:rFonts w:ascii="仿宋" w:eastAsia="仿宋" w:hAnsi="仿宋" w:hint="eastAsia"/>
          <w:sz w:val="24"/>
        </w:rPr>
        <w:t>供应商</w:t>
      </w:r>
      <w:r w:rsidRPr="00E2068A">
        <w:rPr>
          <w:rFonts w:ascii="仿宋" w:eastAsia="仿宋" w:hAnsi="仿宋"/>
          <w:sz w:val="24"/>
        </w:rPr>
        <w:t>明确表示无需预付款或者主动要求降低预付款比例的，</w:t>
      </w:r>
      <w:r w:rsidRPr="00E2068A">
        <w:rPr>
          <w:rFonts w:ascii="仿宋" w:eastAsia="仿宋" w:hAnsi="仿宋" w:hint="eastAsia"/>
          <w:sz w:val="24"/>
        </w:rPr>
        <w:t>采购单位</w:t>
      </w:r>
      <w:r w:rsidRPr="00E2068A">
        <w:rPr>
          <w:rFonts w:ascii="仿宋" w:eastAsia="仿宋" w:hAnsi="仿宋"/>
          <w:sz w:val="24"/>
        </w:rPr>
        <w:t>可不适用前述规定。</w:t>
      </w:r>
      <w:r w:rsidRPr="00E2068A">
        <w:rPr>
          <w:rFonts w:ascii="仿宋" w:eastAsia="仿宋" w:hAnsi="仿宋" w:hint="eastAsia"/>
          <w:sz w:val="24"/>
        </w:rPr>
        <w:t>采购单位</w:t>
      </w:r>
      <w:r w:rsidRPr="00E2068A">
        <w:rPr>
          <w:rFonts w:ascii="仿宋" w:eastAsia="仿宋" w:hAnsi="仿宋"/>
          <w:sz w:val="24"/>
        </w:rPr>
        <w:t>根据项目特点、供应商诚信等因素，可以要求</w:t>
      </w:r>
      <w:r w:rsidRPr="00E2068A">
        <w:rPr>
          <w:rFonts w:ascii="仿宋" w:eastAsia="仿宋" w:hAnsi="仿宋" w:hint="eastAsia"/>
          <w:sz w:val="24"/>
        </w:rPr>
        <w:t>供应商</w:t>
      </w:r>
      <w:r w:rsidRPr="00E2068A">
        <w:rPr>
          <w:rFonts w:ascii="仿宋" w:eastAsia="仿宋" w:hAnsi="仿宋"/>
          <w:sz w:val="24"/>
        </w:rPr>
        <w:t>提交银行、保险公司等金融机构出具的预付款保函或其他担保措施。政府采购预付款应在合同生效以及具备实施条件后5个工作日内支付。</w:t>
      </w:r>
      <w:r w:rsidRPr="00E2068A">
        <w:rPr>
          <w:rFonts w:ascii="仿宋" w:eastAsia="仿宋" w:hAnsi="仿宋" w:hint="eastAsia"/>
          <w:sz w:val="24"/>
        </w:rPr>
        <w:t>政府采购工程以及与工程建设有关的货物、服务，采用招标方式采购的，预付款从其相关规定。供应商可登录政采云前台大厅选择金融服务</w:t>
      </w:r>
      <w:r w:rsidRPr="00E2068A">
        <w:rPr>
          <w:rFonts w:ascii="仿宋" w:eastAsia="仿宋" w:hAnsi="仿宋"/>
          <w:sz w:val="24"/>
        </w:rPr>
        <w:t xml:space="preserve"> - </w:t>
      </w:r>
      <w:r w:rsidRPr="00E2068A">
        <w:rPr>
          <w:rFonts w:ascii="仿宋" w:eastAsia="仿宋" w:hAnsi="仿宋" w:hint="eastAsia"/>
          <w:sz w:val="24"/>
        </w:rPr>
        <w:t>【保函保险服务】出具预付款保函，具体步骤：选择产品—填写供应商信息—选择中标项目—确认信息—等待保险</w:t>
      </w:r>
      <w:r w:rsidRPr="00E2068A">
        <w:rPr>
          <w:rFonts w:ascii="仿宋" w:eastAsia="仿宋" w:hAnsi="仿宋"/>
          <w:sz w:val="24"/>
        </w:rPr>
        <w:t>/保函受理—确认保单—支付保费—成功出单。政</w:t>
      </w:r>
      <w:r w:rsidRPr="00E2068A">
        <w:rPr>
          <w:rFonts w:ascii="仿宋" w:eastAsia="仿宋" w:hAnsi="仿宋" w:hint="eastAsia"/>
          <w:sz w:val="24"/>
        </w:rPr>
        <w:t>采云金融专线</w:t>
      </w:r>
      <w:r w:rsidRPr="00E2068A">
        <w:rPr>
          <w:rFonts w:ascii="仿宋" w:eastAsia="仿宋" w:hAnsi="仿宋"/>
          <w:sz w:val="24"/>
        </w:rPr>
        <w:t>400-903-9583。</w:t>
      </w:r>
    </w:p>
    <w:p w:rsidR="0011749E" w:rsidRPr="00E2068A" w:rsidRDefault="0011749E">
      <w:pPr>
        <w:rPr>
          <w:rFonts w:ascii="仿宋" w:eastAsia="仿宋" w:hAnsi="仿宋"/>
        </w:rPr>
      </w:pPr>
    </w:p>
    <w:p w:rsidR="0011749E" w:rsidRPr="00E2068A" w:rsidRDefault="00E2068A">
      <w:pPr>
        <w:snapToGrid w:val="0"/>
        <w:spacing w:line="360" w:lineRule="auto"/>
        <w:ind w:firstLineChars="1045" w:firstLine="3357"/>
        <w:rPr>
          <w:rFonts w:ascii="仿宋" w:eastAsia="仿宋" w:hAnsi="仿宋" w:cs="宋体"/>
          <w:b/>
          <w:sz w:val="24"/>
        </w:rPr>
      </w:pPr>
      <w:r w:rsidRPr="00E2068A">
        <w:rPr>
          <w:rFonts w:ascii="仿宋" w:eastAsia="仿宋" w:hAnsi="仿宋" w:cs="宋体" w:hint="eastAsia"/>
          <w:b/>
          <w:sz w:val="32"/>
        </w:rPr>
        <w:t>八、电子交易活动的中止</w:t>
      </w:r>
    </w:p>
    <w:p w:rsidR="0011749E" w:rsidRPr="00E2068A" w:rsidRDefault="00E2068A">
      <w:pPr>
        <w:pStyle w:val="27"/>
        <w:snapToGrid w:val="0"/>
        <w:spacing w:before="0"/>
        <w:ind w:firstLineChars="0" w:firstLine="0"/>
        <w:rPr>
          <w:rFonts w:ascii="仿宋" w:eastAsia="仿宋" w:hAnsi="仿宋" w:cs="宋体"/>
        </w:rPr>
      </w:pPr>
      <w:r w:rsidRPr="00E2068A">
        <w:rPr>
          <w:rFonts w:ascii="仿宋" w:eastAsia="仿宋" w:hAnsi="仿宋" w:cs="宋体"/>
          <w:b/>
          <w:bCs/>
        </w:rPr>
        <w:t>2</w:t>
      </w:r>
      <w:r w:rsidRPr="00E2068A">
        <w:rPr>
          <w:rFonts w:ascii="仿宋" w:eastAsia="仿宋" w:hAnsi="仿宋" w:cs="宋体"/>
          <w:b/>
          <w:bCs/>
          <w:szCs w:val="24"/>
        </w:rPr>
        <w:t>8</w:t>
      </w:r>
      <w:r w:rsidRPr="00E2068A">
        <w:rPr>
          <w:rFonts w:ascii="仿宋" w:eastAsia="仿宋" w:hAnsi="仿宋" w:cs="宋体" w:hint="eastAsia"/>
          <w:b/>
          <w:szCs w:val="24"/>
        </w:rPr>
        <w:t>. 电子交易活动的中止。</w:t>
      </w:r>
      <w:r w:rsidRPr="00E2068A">
        <w:rPr>
          <w:rFonts w:ascii="仿宋" w:eastAsia="仿宋" w:hAnsi="仿宋" w:cs="宋体" w:hint="eastAsia"/>
        </w:rPr>
        <w:t>采购过程中出现以下情形，导致电子交易平台无法正常运行，或者无法保证电子交易的公平、公正和安全时，采购代理机构可中止电子交易活动：</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 xml:space="preserve">28.1电子交易平台发生故障而无法登录访问的； </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lastRenderedPageBreak/>
        <w:t>28.2电子交易平台应用或数据库出现错误，不能进行正常操作的；</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28.3电子交易平台发现严重安全漏洞，有潜在泄密危险的；</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 xml:space="preserve">28.4病毒发作导致不能进行正常操作的； </w:t>
      </w:r>
    </w:p>
    <w:p w:rsidR="0011749E" w:rsidRPr="00E2068A" w:rsidRDefault="00E2068A">
      <w:pPr>
        <w:pStyle w:val="27"/>
        <w:snapToGrid w:val="0"/>
        <w:spacing w:before="0"/>
        <w:ind w:firstLine="480"/>
        <w:rPr>
          <w:rFonts w:ascii="仿宋" w:eastAsia="仿宋" w:hAnsi="仿宋" w:cs="宋体"/>
        </w:rPr>
      </w:pPr>
      <w:r w:rsidRPr="00E2068A">
        <w:rPr>
          <w:rFonts w:ascii="仿宋" w:eastAsia="仿宋" w:hAnsi="仿宋" w:cs="宋体" w:hint="eastAsia"/>
        </w:rPr>
        <w:t>28.5其他无法保证电子交易的公平、公正和安全的情况。</w:t>
      </w:r>
    </w:p>
    <w:p w:rsidR="0011749E" w:rsidRPr="00E2068A" w:rsidRDefault="00E2068A">
      <w:pPr>
        <w:pStyle w:val="27"/>
        <w:snapToGrid w:val="0"/>
        <w:spacing w:before="0"/>
        <w:ind w:firstLineChars="0" w:firstLine="0"/>
        <w:rPr>
          <w:rFonts w:ascii="仿宋" w:eastAsia="仿宋" w:hAnsi="仿宋" w:cs="宋体"/>
        </w:rPr>
      </w:pPr>
      <w:r w:rsidRPr="00E2068A">
        <w:rPr>
          <w:rFonts w:ascii="仿宋" w:eastAsia="仿宋" w:hAnsi="仿宋"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11749E" w:rsidRPr="00E2068A" w:rsidRDefault="0011749E">
      <w:pPr>
        <w:tabs>
          <w:tab w:val="left" w:pos="0"/>
        </w:tabs>
        <w:spacing w:line="360" w:lineRule="auto"/>
        <w:ind w:firstLine="480"/>
        <w:rPr>
          <w:rFonts w:ascii="仿宋" w:eastAsia="仿宋" w:hAnsi="仿宋" w:cs="宋体"/>
          <w:sz w:val="24"/>
        </w:rPr>
      </w:pPr>
    </w:p>
    <w:p w:rsidR="0011749E" w:rsidRPr="00E2068A" w:rsidRDefault="00E2068A">
      <w:pPr>
        <w:snapToGrid w:val="0"/>
        <w:spacing w:line="360" w:lineRule="auto"/>
        <w:ind w:leftChars="57" w:left="120" w:firstLineChars="150" w:firstLine="482"/>
        <w:jc w:val="center"/>
        <w:rPr>
          <w:rFonts w:ascii="仿宋" w:eastAsia="仿宋" w:hAnsi="仿宋" w:cs="宋体"/>
          <w:b/>
          <w:sz w:val="32"/>
        </w:rPr>
      </w:pPr>
      <w:r w:rsidRPr="00E2068A">
        <w:rPr>
          <w:rFonts w:ascii="仿宋" w:eastAsia="仿宋" w:hAnsi="仿宋" w:cs="宋体" w:hint="eastAsia"/>
          <w:b/>
          <w:sz w:val="32"/>
        </w:rPr>
        <w:t>九、验收</w:t>
      </w:r>
    </w:p>
    <w:p w:rsidR="0011749E" w:rsidRPr="00E2068A" w:rsidRDefault="00E2068A">
      <w:pPr>
        <w:pStyle w:val="aa"/>
        <w:spacing w:line="360" w:lineRule="auto"/>
        <w:ind w:firstLineChars="0" w:firstLine="0"/>
        <w:rPr>
          <w:rFonts w:ascii="仿宋" w:eastAsia="仿宋" w:hAnsi="仿宋" w:cs="宋体"/>
          <w:b/>
        </w:rPr>
      </w:pPr>
      <w:r w:rsidRPr="00E2068A">
        <w:rPr>
          <w:rFonts w:ascii="仿宋" w:eastAsia="仿宋" w:hAnsi="仿宋" w:cs="宋体" w:hint="eastAsia"/>
          <w:b/>
        </w:rPr>
        <w:t>30.验收</w:t>
      </w:r>
    </w:p>
    <w:p w:rsidR="0011749E" w:rsidRPr="00E2068A" w:rsidRDefault="00E2068A">
      <w:pPr>
        <w:tabs>
          <w:tab w:val="left" w:pos="0"/>
        </w:tabs>
        <w:spacing w:line="360" w:lineRule="auto"/>
        <w:ind w:firstLine="480"/>
        <w:rPr>
          <w:rFonts w:ascii="仿宋" w:eastAsia="仿宋" w:hAnsi="仿宋" w:cs="宋体"/>
          <w:kern w:val="0"/>
          <w:sz w:val="24"/>
        </w:rPr>
      </w:pPr>
      <w:r w:rsidRPr="00E2068A">
        <w:rPr>
          <w:rFonts w:ascii="仿宋" w:eastAsia="仿宋" w:hAnsi="仿宋"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1749E" w:rsidRPr="00E2068A" w:rsidRDefault="00E2068A">
      <w:pPr>
        <w:tabs>
          <w:tab w:val="left" w:pos="0"/>
        </w:tabs>
        <w:spacing w:line="360" w:lineRule="auto"/>
        <w:ind w:firstLine="480"/>
        <w:rPr>
          <w:rFonts w:ascii="仿宋" w:eastAsia="仿宋" w:hAnsi="仿宋" w:cs="宋体"/>
          <w:kern w:val="0"/>
          <w:sz w:val="24"/>
        </w:rPr>
      </w:pPr>
      <w:r w:rsidRPr="00E2068A">
        <w:rPr>
          <w:rFonts w:ascii="仿宋" w:eastAsia="仿宋" w:hAnsi="仿宋" w:cs="宋体" w:hint="eastAsia"/>
          <w:kern w:val="0"/>
          <w:sz w:val="24"/>
        </w:rPr>
        <w:t>30.2采购人可以邀请参加本项目的其他投标人或者第三方机构参与验收。参与验收的投标人或者第三方机构的意见作为验收书的参考资料一并存档。</w:t>
      </w:r>
    </w:p>
    <w:p w:rsidR="0011749E" w:rsidRPr="00E2068A" w:rsidRDefault="00E2068A">
      <w:pPr>
        <w:tabs>
          <w:tab w:val="left" w:pos="0"/>
        </w:tabs>
        <w:spacing w:line="360" w:lineRule="auto"/>
        <w:ind w:firstLine="480"/>
        <w:rPr>
          <w:rFonts w:ascii="仿宋" w:eastAsia="仿宋" w:hAnsi="仿宋" w:cs="宋体"/>
          <w:kern w:val="0"/>
          <w:sz w:val="24"/>
        </w:rPr>
      </w:pPr>
      <w:r w:rsidRPr="00E2068A">
        <w:rPr>
          <w:rFonts w:ascii="仿宋" w:eastAsia="仿宋" w:hAnsi="仿宋"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1749E" w:rsidRPr="00E2068A" w:rsidRDefault="00E2068A">
      <w:pPr>
        <w:tabs>
          <w:tab w:val="left" w:pos="0"/>
        </w:tabs>
        <w:spacing w:line="360" w:lineRule="auto"/>
        <w:ind w:firstLine="480"/>
        <w:rPr>
          <w:rFonts w:ascii="仿宋" w:eastAsia="仿宋" w:hAnsi="仿宋" w:cs="宋体"/>
          <w:sz w:val="18"/>
          <w:szCs w:val="18"/>
        </w:rPr>
      </w:pPr>
      <w:r w:rsidRPr="00E2068A">
        <w:rPr>
          <w:rFonts w:ascii="仿宋" w:eastAsia="仿宋" w:hAnsi="仿宋"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1749E" w:rsidRPr="00E2068A" w:rsidRDefault="0011749E">
      <w:pPr>
        <w:tabs>
          <w:tab w:val="left" w:pos="0"/>
        </w:tabs>
        <w:spacing w:line="360" w:lineRule="auto"/>
        <w:ind w:firstLine="480"/>
        <w:rPr>
          <w:rFonts w:ascii="仿宋" w:eastAsia="仿宋" w:hAnsi="仿宋" w:cs="宋体"/>
          <w:kern w:val="0"/>
          <w:sz w:val="24"/>
        </w:rPr>
        <w:sectPr w:rsidR="0011749E" w:rsidRPr="00E2068A">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68073093"/>
      <w:bookmarkStart w:id="17" w:name="_Hlt75236101"/>
      <w:bookmarkStart w:id="18" w:name="_Hlt75236290"/>
      <w:bookmarkStart w:id="19" w:name="_Hlt68057669"/>
      <w:bookmarkStart w:id="20" w:name="_Hlt68403820"/>
      <w:bookmarkStart w:id="21" w:name="_Hlt68072990"/>
      <w:bookmarkStart w:id="22" w:name="_Hlt68072998"/>
      <w:bookmarkStart w:id="23" w:name="_Hlt74707468"/>
      <w:bookmarkStart w:id="24" w:name="_Hlt74729768"/>
      <w:bookmarkStart w:id="25" w:name="_Hlt74714665"/>
      <w:bookmarkStart w:id="26" w:name="_Hlt74730295"/>
      <w:bookmarkStart w:id="27" w:name="_Hlt75236011"/>
      <w:bookmarkEnd w:id="15"/>
      <w:bookmarkEnd w:id="16"/>
      <w:bookmarkEnd w:id="17"/>
      <w:bookmarkEnd w:id="18"/>
      <w:bookmarkEnd w:id="19"/>
      <w:bookmarkEnd w:id="20"/>
      <w:bookmarkEnd w:id="21"/>
      <w:bookmarkEnd w:id="22"/>
      <w:bookmarkEnd w:id="23"/>
      <w:bookmarkEnd w:id="24"/>
      <w:bookmarkEnd w:id="25"/>
      <w:bookmarkEnd w:id="26"/>
      <w:bookmarkEnd w:id="27"/>
    </w:p>
    <w:p w:rsidR="00A017F9" w:rsidRDefault="00E2068A" w:rsidP="00F608FD">
      <w:pPr>
        <w:spacing w:line="360" w:lineRule="auto"/>
        <w:jc w:val="center"/>
        <w:rPr>
          <w:rFonts w:ascii="仿宋" w:eastAsia="仿宋" w:hAnsi="仿宋" w:cs="宋体"/>
          <w:b/>
          <w:sz w:val="36"/>
          <w:szCs w:val="36"/>
        </w:rPr>
      </w:pPr>
      <w:bookmarkStart w:id="28" w:name="第四部分"/>
      <w:bookmarkEnd w:id="10"/>
      <w:bookmarkEnd w:id="11"/>
      <w:r w:rsidRPr="00E2068A">
        <w:rPr>
          <w:rFonts w:ascii="仿宋" w:eastAsia="仿宋" w:hAnsi="仿宋" w:cs="宋体" w:hint="eastAsia"/>
          <w:b/>
          <w:sz w:val="36"/>
          <w:szCs w:val="36"/>
        </w:rPr>
        <w:lastRenderedPageBreak/>
        <w:t>第三部分   采购需求</w:t>
      </w:r>
    </w:p>
    <w:p w:rsidR="00A017F9" w:rsidRPr="00A017F9" w:rsidRDefault="00A017F9" w:rsidP="00A017F9">
      <w:pPr>
        <w:spacing w:line="360" w:lineRule="auto"/>
        <w:jc w:val="left"/>
        <w:rPr>
          <w:rFonts w:ascii="仿宋" w:eastAsia="仿宋" w:hAnsi="仿宋"/>
          <w:b/>
          <w:sz w:val="24"/>
        </w:rPr>
      </w:pPr>
      <w:r w:rsidRPr="00A017F9">
        <w:rPr>
          <w:rFonts w:ascii="仿宋" w:eastAsia="仿宋" w:hAnsi="仿宋" w:hint="eastAsia"/>
          <w:b/>
          <w:sz w:val="24"/>
        </w:rPr>
        <w:t>一、采购内容及要求</w:t>
      </w:r>
    </w:p>
    <w:p w:rsidR="00A017F9" w:rsidRPr="00A017F9" w:rsidRDefault="00A017F9" w:rsidP="00A017F9">
      <w:pPr>
        <w:spacing w:line="360" w:lineRule="auto"/>
        <w:ind w:firstLineChars="200" w:firstLine="480"/>
        <w:rPr>
          <w:rFonts w:ascii="仿宋" w:eastAsia="仿宋" w:hAnsi="仿宋"/>
          <w:sz w:val="24"/>
        </w:rPr>
      </w:pPr>
      <w:r w:rsidRPr="00A017F9">
        <w:rPr>
          <w:rFonts w:ascii="仿宋" w:eastAsia="仿宋" w:hAnsi="仿宋" w:hint="eastAsia"/>
          <w:sz w:val="24"/>
        </w:rPr>
        <w:t>1、清单中有货物</w:t>
      </w:r>
      <w:r w:rsidRPr="00A017F9">
        <w:rPr>
          <w:rFonts w:ascii="仿宋" w:eastAsia="仿宋" w:hAnsi="仿宋"/>
          <w:sz w:val="24"/>
        </w:rPr>
        <w:t>属于节能产品政府采购品目清单中强制采购的，投标人须提供</w:t>
      </w:r>
      <w:r w:rsidRPr="00A017F9">
        <w:rPr>
          <w:rFonts w:ascii="仿宋" w:eastAsia="仿宋" w:hAnsi="仿宋" w:hint="eastAsia"/>
          <w:sz w:val="24"/>
        </w:rPr>
        <w:t>节能</w:t>
      </w:r>
      <w:r w:rsidRPr="00A017F9">
        <w:rPr>
          <w:rFonts w:ascii="仿宋" w:eastAsia="仿宋" w:hAnsi="仿宋"/>
          <w:sz w:val="24"/>
        </w:rPr>
        <w:t>产品</w:t>
      </w:r>
      <w:r w:rsidRPr="00A017F9">
        <w:rPr>
          <w:rFonts w:ascii="仿宋" w:eastAsia="仿宋" w:hAnsi="仿宋" w:hint="eastAsia"/>
          <w:sz w:val="24"/>
        </w:rPr>
        <w:t>及其节能产品认证信息（认证机构名单：《市场监管总局关于发布参与实施政府采购节能产品、环境标志产品认证机构名录的公告》2019年第16号），</w:t>
      </w:r>
      <w:r w:rsidRPr="00A017F9">
        <w:rPr>
          <w:rFonts w:ascii="仿宋" w:eastAsia="仿宋" w:hAnsi="仿宋"/>
          <w:sz w:val="24"/>
        </w:rPr>
        <w:t>否则其投标将作为无效标处理</w:t>
      </w:r>
      <w:r w:rsidRPr="00A017F9">
        <w:rPr>
          <w:rFonts w:ascii="仿宋" w:eastAsia="仿宋" w:hAnsi="仿宋" w:hint="eastAsia"/>
          <w:sz w:val="24"/>
        </w:rPr>
        <w:t>。</w:t>
      </w:r>
    </w:p>
    <w:p w:rsidR="00A017F9" w:rsidRPr="00A017F9" w:rsidRDefault="00A017F9" w:rsidP="00A017F9">
      <w:pPr>
        <w:spacing w:line="360" w:lineRule="auto"/>
        <w:ind w:firstLineChars="200" w:firstLine="480"/>
        <w:rPr>
          <w:rFonts w:ascii="仿宋" w:eastAsia="仿宋" w:hAnsi="仿宋"/>
          <w:sz w:val="24"/>
        </w:rPr>
      </w:pPr>
      <w:r w:rsidRPr="00A017F9">
        <w:rPr>
          <w:rFonts w:ascii="仿宋" w:eastAsia="仿宋" w:hAnsi="仿宋" w:hint="eastAsia"/>
          <w:sz w:val="24"/>
        </w:rPr>
        <w:t>2、采购货物清单</w:t>
      </w:r>
    </w:p>
    <w:tbl>
      <w:tblPr>
        <w:tblW w:w="4921" w:type="pct"/>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8"/>
        <w:gridCol w:w="2485"/>
        <w:gridCol w:w="1430"/>
        <w:gridCol w:w="3358"/>
      </w:tblGrid>
      <w:tr w:rsidR="00F608FD" w:rsidRPr="00A017F9" w:rsidTr="00F608FD">
        <w:trPr>
          <w:trHeight w:val="567"/>
          <w:jc w:val="center"/>
        </w:trPr>
        <w:tc>
          <w:tcPr>
            <w:tcW w:w="651"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bookmarkStart w:id="29" w:name="_Toc466899422"/>
            <w:r w:rsidRPr="00A017F9">
              <w:rPr>
                <w:rFonts w:ascii="仿宋" w:eastAsia="仿宋" w:hAnsi="仿宋" w:cs="宋体" w:hint="eastAsia"/>
                <w:color w:val="000000"/>
                <w:sz w:val="24"/>
              </w:rPr>
              <w:t>序号</w:t>
            </w:r>
          </w:p>
        </w:tc>
        <w:tc>
          <w:tcPr>
            <w:tcW w:w="1486"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采购项目内容</w:t>
            </w:r>
          </w:p>
        </w:tc>
        <w:tc>
          <w:tcPr>
            <w:tcW w:w="855"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数量/单位</w:t>
            </w:r>
          </w:p>
        </w:tc>
        <w:tc>
          <w:tcPr>
            <w:tcW w:w="2008"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技术参数</w:t>
            </w:r>
          </w:p>
        </w:tc>
      </w:tr>
      <w:tr w:rsidR="00F608FD" w:rsidRPr="00A017F9" w:rsidTr="00F608FD">
        <w:trPr>
          <w:trHeight w:val="567"/>
          <w:jc w:val="center"/>
        </w:trPr>
        <w:tc>
          <w:tcPr>
            <w:tcW w:w="651"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w:t>
            </w:r>
          </w:p>
        </w:tc>
        <w:tc>
          <w:tcPr>
            <w:tcW w:w="1486"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警用摩托车（两轮摩托车，踏板式）(250)</w:t>
            </w:r>
          </w:p>
        </w:tc>
        <w:tc>
          <w:tcPr>
            <w:tcW w:w="855"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Pr>
                <w:rFonts w:ascii="仿宋" w:eastAsia="仿宋" w:hAnsi="仿宋" w:cs="宋体" w:hint="eastAsia"/>
                <w:color w:val="000000"/>
                <w:sz w:val="24"/>
              </w:rPr>
              <w:t>15辆</w:t>
            </w:r>
          </w:p>
        </w:tc>
        <w:tc>
          <w:tcPr>
            <w:tcW w:w="2008"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详见技术参数及配置要求</w:t>
            </w:r>
          </w:p>
        </w:tc>
      </w:tr>
      <w:tr w:rsidR="00F608FD" w:rsidRPr="00A017F9" w:rsidTr="00F608FD">
        <w:trPr>
          <w:trHeight w:val="567"/>
          <w:jc w:val="center"/>
        </w:trPr>
        <w:tc>
          <w:tcPr>
            <w:tcW w:w="651"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w:t>
            </w:r>
          </w:p>
        </w:tc>
        <w:tc>
          <w:tcPr>
            <w:tcW w:w="1486"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警用摩托车（两轮摩托车，跨骑式）(600)</w:t>
            </w:r>
          </w:p>
        </w:tc>
        <w:tc>
          <w:tcPr>
            <w:tcW w:w="855"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Pr>
                <w:rFonts w:ascii="仿宋" w:eastAsia="仿宋" w:hAnsi="仿宋" w:cs="宋体" w:hint="eastAsia"/>
                <w:color w:val="000000"/>
                <w:sz w:val="24"/>
              </w:rPr>
              <w:t>5辆</w:t>
            </w:r>
          </w:p>
        </w:tc>
        <w:tc>
          <w:tcPr>
            <w:tcW w:w="2008" w:type="pct"/>
            <w:vAlign w:val="center"/>
          </w:tcPr>
          <w:p w:rsidR="00F608FD" w:rsidRPr="00A017F9" w:rsidRDefault="00F608FD"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详见技术参数及配置要求</w:t>
            </w:r>
          </w:p>
        </w:tc>
      </w:tr>
    </w:tbl>
    <w:p w:rsidR="00A017F9" w:rsidRPr="00A017F9" w:rsidRDefault="00A017F9" w:rsidP="00A017F9">
      <w:pPr>
        <w:rPr>
          <w:rFonts w:ascii="仿宋" w:eastAsia="仿宋" w:hAnsi="仿宋"/>
          <w:sz w:val="24"/>
        </w:rPr>
      </w:pPr>
    </w:p>
    <w:p w:rsidR="00A017F9" w:rsidRPr="00A017F9" w:rsidRDefault="00A017F9" w:rsidP="00A017F9">
      <w:pPr>
        <w:rPr>
          <w:rFonts w:ascii="仿宋" w:eastAsia="仿宋" w:hAnsi="仿宋"/>
          <w:sz w:val="24"/>
        </w:rPr>
      </w:pPr>
      <w:r w:rsidRPr="00A017F9">
        <w:rPr>
          <w:rFonts w:ascii="仿宋" w:eastAsia="仿宋" w:hAnsi="仿宋" w:hint="eastAsia"/>
          <w:sz w:val="24"/>
        </w:rPr>
        <w:t>3、技术参数及配置要求</w:t>
      </w:r>
      <w:bookmarkEnd w:id="29"/>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2323"/>
        <w:gridCol w:w="3498"/>
        <w:gridCol w:w="2343"/>
      </w:tblGrid>
      <w:tr w:rsidR="00A017F9" w:rsidRPr="00A017F9" w:rsidTr="00E86678">
        <w:trPr>
          <w:trHeight w:val="651"/>
          <w:tblHeader/>
          <w:jc w:val="center"/>
        </w:trPr>
        <w:tc>
          <w:tcPr>
            <w:tcW w:w="351" w:type="pct"/>
            <w:noWrap/>
            <w:vAlign w:val="center"/>
          </w:tcPr>
          <w:p w:rsidR="00A017F9" w:rsidRPr="00A017F9" w:rsidRDefault="00A017F9" w:rsidP="00FA7DFA">
            <w:pPr>
              <w:snapToGrid w:val="0"/>
              <w:spacing w:line="288" w:lineRule="auto"/>
              <w:rPr>
                <w:rFonts w:ascii="仿宋" w:eastAsia="仿宋" w:hAnsi="仿宋"/>
                <w:b/>
                <w:color w:val="000000"/>
                <w:sz w:val="24"/>
              </w:rPr>
            </w:pPr>
            <w:r w:rsidRPr="00A017F9">
              <w:rPr>
                <w:rFonts w:ascii="仿宋" w:eastAsia="仿宋" w:hAnsi="仿宋" w:hint="eastAsia"/>
                <w:b/>
                <w:color w:val="000000"/>
                <w:sz w:val="24"/>
              </w:rPr>
              <w:t>序号</w:t>
            </w:r>
          </w:p>
        </w:tc>
        <w:tc>
          <w:tcPr>
            <w:tcW w:w="1323" w:type="pct"/>
            <w:noWrap/>
            <w:vAlign w:val="center"/>
          </w:tcPr>
          <w:p w:rsidR="00A017F9" w:rsidRPr="00A017F9" w:rsidRDefault="00A017F9" w:rsidP="00FA7DFA">
            <w:pPr>
              <w:snapToGrid w:val="0"/>
              <w:spacing w:line="288" w:lineRule="auto"/>
              <w:jc w:val="center"/>
              <w:rPr>
                <w:rFonts w:ascii="仿宋" w:eastAsia="仿宋" w:hAnsi="仿宋"/>
                <w:b/>
                <w:color w:val="000000"/>
                <w:sz w:val="24"/>
              </w:rPr>
            </w:pPr>
            <w:r w:rsidRPr="00A017F9">
              <w:rPr>
                <w:rFonts w:ascii="仿宋" w:eastAsia="仿宋" w:hAnsi="仿宋" w:hint="eastAsia"/>
                <w:b/>
                <w:color w:val="000000"/>
                <w:sz w:val="24"/>
              </w:rPr>
              <w:t>项目</w:t>
            </w:r>
          </w:p>
        </w:tc>
        <w:tc>
          <w:tcPr>
            <w:tcW w:w="1992" w:type="pct"/>
            <w:vAlign w:val="center"/>
          </w:tcPr>
          <w:p w:rsidR="00A017F9" w:rsidRPr="00A017F9" w:rsidRDefault="00A017F9" w:rsidP="00FA7DFA">
            <w:pPr>
              <w:snapToGrid w:val="0"/>
              <w:spacing w:line="288" w:lineRule="auto"/>
              <w:jc w:val="center"/>
              <w:rPr>
                <w:rFonts w:ascii="仿宋" w:eastAsia="仿宋" w:hAnsi="仿宋"/>
                <w:b/>
                <w:color w:val="000000"/>
                <w:sz w:val="24"/>
              </w:rPr>
            </w:pPr>
            <w:r w:rsidRPr="00A017F9">
              <w:rPr>
                <w:rFonts w:ascii="仿宋" w:eastAsia="仿宋" w:hAnsi="仿宋" w:hint="eastAsia"/>
                <w:b/>
                <w:color w:val="000000"/>
                <w:sz w:val="24"/>
              </w:rPr>
              <w:t>技术参数要求</w:t>
            </w:r>
          </w:p>
        </w:tc>
        <w:tc>
          <w:tcPr>
            <w:tcW w:w="1334" w:type="pct"/>
            <w:vAlign w:val="center"/>
          </w:tcPr>
          <w:p w:rsidR="00A017F9" w:rsidRPr="00A017F9" w:rsidRDefault="00A017F9" w:rsidP="00FA7DFA">
            <w:pPr>
              <w:snapToGrid w:val="0"/>
              <w:spacing w:line="288" w:lineRule="auto"/>
              <w:jc w:val="center"/>
              <w:rPr>
                <w:rFonts w:ascii="仿宋" w:eastAsia="仿宋" w:hAnsi="仿宋"/>
                <w:b/>
                <w:color w:val="000000"/>
                <w:sz w:val="24"/>
              </w:rPr>
            </w:pPr>
            <w:r w:rsidRPr="00A017F9">
              <w:rPr>
                <w:rFonts w:ascii="仿宋" w:eastAsia="仿宋" w:hAnsi="仿宋" w:hint="eastAsia"/>
                <w:b/>
                <w:color w:val="000000"/>
                <w:sz w:val="24"/>
              </w:rPr>
              <w:t>备注</w:t>
            </w: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hint="eastAsia"/>
                <w:sz w:val="24"/>
              </w:rPr>
              <w:t>▲</w:t>
            </w:r>
            <w:r w:rsidRPr="00A017F9">
              <w:rPr>
                <w:rFonts w:ascii="仿宋" w:eastAsia="仿宋" w:hAnsi="仿宋" w:cs="宋体" w:hint="eastAsia"/>
                <w:color w:val="000000"/>
                <w:sz w:val="24"/>
              </w:rPr>
              <w:t>款式</w:t>
            </w:r>
          </w:p>
        </w:tc>
        <w:tc>
          <w:tcPr>
            <w:tcW w:w="1992"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两轮摩托车，踏板式</w:t>
            </w:r>
          </w:p>
        </w:tc>
        <w:tc>
          <w:tcPr>
            <w:tcW w:w="1334"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w:t>
            </w:r>
          </w:p>
        </w:tc>
        <w:tc>
          <w:tcPr>
            <w:tcW w:w="1323" w:type="pct"/>
            <w:noWrap/>
            <w:vAlign w:val="center"/>
          </w:tcPr>
          <w:p w:rsidR="00A017F9" w:rsidRPr="00A017F9" w:rsidRDefault="00A017F9" w:rsidP="00FA7DFA">
            <w:pPr>
              <w:autoSpaceDE w:val="0"/>
              <w:autoSpaceDN w:val="0"/>
              <w:snapToGrid w:val="0"/>
              <w:spacing w:line="460" w:lineRule="exact"/>
              <w:jc w:val="center"/>
              <w:textAlignment w:val="bottom"/>
              <w:rPr>
                <w:rFonts w:ascii="仿宋" w:eastAsia="仿宋" w:hAnsi="仿宋" w:cs="新宋体"/>
                <w:sz w:val="24"/>
              </w:rPr>
            </w:pPr>
            <w:r w:rsidRPr="00A017F9">
              <w:rPr>
                <w:rFonts w:ascii="仿宋" w:eastAsia="仿宋" w:hAnsi="仿宋" w:cs="新宋体" w:hint="eastAsia"/>
                <w:sz w:val="24"/>
              </w:rPr>
              <w:t>▲认证</w:t>
            </w:r>
          </w:p>
        </w:tc>
        <w:tc>
          <w:tcPr>
            <w:tcW w:w="1992" w:type="pct"/>
            <w:vAlign w:val="center"/>
          </w:tcPr>
          <w:p w:rsidR="00A017F9" w:rsidRPr="00A017F9" w:rsidRDefault="00A017F9" w:rsidP="00FA7DFA">
            <w:pPr>
              <w:autoSpaceDE w:val="0"/>
              <w:autoSpaceDN w:val="0"/>
              <w:snapToGrid w:val="0"/>
              <w:textAlignment w:val="bottom"/>
              <w:rPr>
                <w:rFonts w:ascii="仿宋" w:eastAsia="仿宋" w:hAnsi="仿宋" w:cs="新宋体"/>
                <w:sz w:val="24"/>
              </w:rPr>
            </w:pPr>
            <w:r w:rsidRPr="00A017F9">
              <w:rPr>
                <w:rFonts w:ascii="仿宋" w:eastAsia="仿宋" w:hAnsi="仿宋" w:cs="新宋体" w:hint="eastAsia"/>
                <w:sz w:val="24"/>
              </w:rPr>
              <w:t>具有3C认证，投标产品型号需为公安专用型号，型号中带“J”，保证能够正常上车牌（警牌）</w:t>
            </w:r>
          </w:p>
        </w:tc>
        <w:tc>
          <w:tcPr>
            <w:tcW w:w="1334"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3</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排量（ml）</w:t>
            </w:r>
          </w:p>
        </w:tc>
        <w:tc>
          <w:tcPr>
            <w:tcW w:w="1992"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250±5</w:t>
            </w:r>
          </w:p>
        </w:tc>
        <w:tc>
          <w:tcPr>
            <w:tcW w:w="1334"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4</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发动机形式</w:t>
            </w:r>
          </w:p>
        </w:tc>
        <w:tc>
          <w:tcPr>
            <w:tcW w:w="1992"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水冷、四冲程、单缸</w:t>
            </w:r>
          </w:p>
        </w:tc>
        <w:tc>
          <w:tcPr>
            <w:tcW w:w="1334"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5</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外形尺寸</w:t>
            </w:r>
          </w:p>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（长</w:t>
            </w:r>
            <w:r w:rsidRPr="00A017F9">
              <w:rPr>
                <w:rFonts w:ascii="仿宋" w:eastAsia="仿宋" w:hAnsi="仿宋" w:cs="宋体"/>
                <w:color w:val="000000"/>
                <w:sz w:val="24"/>
              </w:rPr>
              <w:t>×</w:t>
            </w:r>
            <w:r w:rsidRPr="00A017F9">
              <w:rPr>
                <w:rFonts w:ascii="仿宋" w:eastAsia="仿宋" w:hAnsi="仿宋" w:cs="宋体" w:hint="eastAsia"/>
                <w:color w:val="000000"/>
                <w:sz w:val="24"/>
              </w:rPr>
              <w:t>宽</w:t>
            </w:r>
            <w:r w:rsidRPr="00A017F9">
              <w:rPr>
                <w:rFonts w:ascii="仿宋" w:eastAsia="仿宋" w:hAnsi="仿宋" w:cs="宋体"/>
                <w:color w:val="000000"/>
                <w:sz w:val="24"/>
              </w:rPr>
              <w:t>×</w:t>
            </w:r>
            <w:r w:rsidRPr="00A017F9">
              <w:rPr>
                <w:rFonts w:ascii="仿宋" w:eastAsia="仿宋" w:hAnsi="仿宋" w:cs="宋体" w:hint="eastAsia"/>
                <w:color w:val="000000"/>
                <w:sz w:val="24"/>
              </w:rPr>
              <w:t>高）（mm）</w:t>
            </w:r>
          </w:p>
        </w:tc>
        <w:tc>
          <w:tcPr>
            <w:tcW w:w="1992"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2240×910×1500（允许偏差±10）</w:t>
            </w:r>
          </w:p>
        </w:tc>
        <w:tc>
          <w:tcPr>
            <w:tcW w:w="1334"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6</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轴距（mm）</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1550±10</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7</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整车整备质量（kg）</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210±10</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lastRenderedPageBreak/>
              <w:t>8</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最小离地高度(mm)</w:t>
            </w:r>
          </w:p>
        </w:tc>
        <w:tc>
          <w:tcPr>
            <w:tcW w:w="1992" w:type="pct"/>
            <w:noWrap/>
            <w:vAlign w:val="center"/>
          </w:tcPr>
          <w:p w:rsidR="00A017F9" w:rsidRPr="00A017F9" w:rsidRDefault="00A017F9" w:rsidP="00FA7DFA">
            <w:pPr>
              <w:snapToGrid w:val="0"/>
              <w:spacing w:line="288" w:lineRule="auto"/>
              <w:jc w:val="center"/>
              <w:rPr>
                <w:rFonts w:ascii="仿宋" w:eastAsia="仿宋" w:hAnsi="仿宋"/>
                <w:sz w:val="24"/>
              </w:rPr>
            </w:pPr>
            <w:r w:rsidRPr="00A017F9">
              <w:rPr>
                <w:rFonts w:ascii="仿宋" w:eastAsia="仿宋" w:hAnsi="仿宋" w:cs="宋体" w:hint="eastAsia"/>
                <w:color w:val="000000"/>
                <w:sz w:val="24"/>
              </w:rPr>
              <w:t>155±10</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9</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座高（mm）</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755±10</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10</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前后轮规格</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前轮120/70（±5）-15M/C（±2）；后轮140/60（±5）-14M/C（±2）；</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11</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点火方式</w:t>
            </w:r>
          </w:p>
        </w:tc>
        <w:tc>
          <w:tcPr>
            <w:tcW w:w="1992" w:type="pct"/>
            <w:noWrap/>
            <w:vAlign w:val="center"/>
          </w:tcPr>
          <w:p w:rsidR="00A017F9" w:rsidRPr="00A017F9" w:rsidRDefault="000D377B" w:rsidP="00FA7DFA">
            <w:pPr>
              <w:snapToGrid w:val="0"/>
              <w:spacing w:line="288" w:lineRule="auto"/>
              <w:jc w:val="center"/>
              <w:rPr>
                <w:rFonts w:ascii="仿宋" w:eastAsia="仿宋" w:hAnsi="仿宋" w:cs="宋体"/>
                <w:color w:val="000000"/>
                <w:sz w:val="24"/>
              </w:rPr>
            </w:pPr>
            <w:hyperlink r:id="rId15" w:tgtFrame="_blank" w:history="1">
              <w:r w:rsidR="00A017F9" w:rsidRPr="00A017F9">
                <w:rPr>
                  <w:rFonts w:ascii="仿宋" w:eastAsia="仿宋" w:hAnsi="仿宋" w:cs="宋体"/>
                  <w:color w:val="000000"/>
                  <w:sz w:val="24"/>
                </w:rPr>
                <w:t>ECU控制点火</w:t>
              </w:r>
            </w:hyperlink>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12</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启动方式</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电启动</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13</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制动型式</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前碟/后碟</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14</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制动系统</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配备ABS</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15</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最高车速（km/h）</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≥105</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16</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发动机缸径×发动机行程(mm)</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hint="eastAsia"/>
                <w:sz w:val="24"/>
              </w:rPr>
              <w:t>≥</w:t>
            </w:r>
            <w:r w:rsidRPr="00A017F9">
              <w:rPr>
                <w:rFonts w:ascii="仿宋" w:eastAsia="仿宋" w:hAnsi="仿宋" w:cs="宋体" w:hint="eastAsia"/>
                <w:sz w:val="24"/>
              </w:rPr>
              <w:t>73×59</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17</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最大扭矩</w:t>
            </w:r>
            <w:r w:rsidRPr="00A017F9">
              <w:rPr>
                <w:rFonts w:ascii="仿宋" w:eastAsia="仿宋" w:hAnsi="仿宋" w:hint="eastAsia"/>
                <w:color w:val="000000"/>
                <w:sz w:val="24"/>
              </w:rPr>
              <w:t>（N</w:t>
            </w:r>
            <w:r w:rsidRPr="00A017F9">
              <w:rPr>
                <w:rFonts w:ascii="仿宋" w:hAnsi="宋体" w:cs="宋体" w:hint="eastAsia"/>
                <w:color w:val="000000"/>
                <w:sz w:val="24"/>
              </w:rPr>
              <w:t>•</w:t>
            </w:r>
            <w:r w:rsidRPr="00A017F9">
              <w:rPr>
                <w:rFonts w:ascii="仿宋" w:eastAsia="仿宋" w:hAnsi="仿宋" w:hint="eastAsia"/>
                <w:color w:val="000000"/>
                <w:sz w:val="24"/>
              </w:rPr>
              <w:t>m）</w:t>
            </w:r>
          </w:p>
        </w:tc>
        <w:tc>
          <w:tcPr>
            <w:tcW w:w="1992" w:type="pct"/>
            <w:noWrap/>
            <w:vAlign w:val="center"/>
          </w:tcPr>
          <w:p w:rsidR="00A017F9" w:rsidRPr="00A017F9" w:rsidRDefault="00A017F9" w:rsidP="00FA7DFA">
            <w:pPr>
              <w:snapToGrid w:val="0"/>
              <w:spacing w:line="288" w:lineRule="auto"/>
              <w:jc w:val="center"/>
              <w:rPr>
                <w:rFonts w:ascii="仿宋" w:eastAsia="仿宋" w:hAnsi="仿宋"/>
                <w:sz w:val="24"/>
              </w:rPr>
            </w:pPr>
            <w:r w:rsidRPr="00A017F9">
              <w:rPr>
                <w:rFonts w:ascii="仿宋" w:eastAsia="仿宋" w:hAnsi="仿宋" w:cs="宋体" w:hint="eastAsia"/>
                <w:sz w:val="24"/>
              </w:rPr>
              <w:t>≥</w:t>
            </w:r>
            <w:r w:rsidRPr="00A017F9">
              <w:rPr>
                <w:rFonts w:ascii="仿宋" w:eastAsia="仿宋" w:hAnsi="仿宋" w:hint="eastAsia"/>
                <w:sz w:val="24"/>
              </w:rPr>
              <w:t>21</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18</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油箱容积（L）</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≥17L</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19</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发动机最大功率（kW）</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≥15</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20</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排放标准</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满足国家国四相应强制检测标准要求</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FF0000"/>
                <w:sz w:val="24"/>
              </w:rPr>
            </w:pPr>
          </w:p>
        </w:tc>
      </w:tr>
      <w:tr w:rsidR="00A017F9" w:rsidRPr="00A017F9" w:rsidTr="00E86678">
        <w:trPr>
          <w:trHeight w:val="476"/>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21</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颜色</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公安蓝白</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color w:val="FF0000"/>
                <w:sz w:val="24"/>
              </w:rPr>
            </w:pPr>
          </w:p>
        </w:tc>
      </w:tr>
      <w:tr w:rsidR="00A017F9" w:rsidRPr="00A017F9" w:rsidTr="00E86678">
        <w:trPr>
          <w:trHeight w:val="490"/>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22</w:t>
            </w:r>
          </w:p>
        </w:tc>
        <w:tc>
          <w:tcPr>
            <w:tcW w:w="1323" w:type="pct"/>
            <w:noWrap/>
            <w:vAlign w:val="center"/>
          </w:tcPr>
          <w:p w:rsidR="00A017F9" w:rsidRPr="00A017F9" w:rsidRDefault="00A017F9" w:rsidP="00FA7DFA">
            <w:pPr>
              <w:jc w:val="center"/>
              <w:textAlignment w:val="center"/>
              <w:rPr>
                <w:rFonts w:ascii="仿宋" w:eastAsia="仿宋" w:hAnsi="仿宋" w:cs="宋体"/>
                <w:b/>
                <w:bCs/>
                <w:sz w:val="24"/>
              </w:rPr>
            </w:pPr>
            <w:r w:rsidRPr="00A017F9">
              <w:rPr>
                <w:rFonts w:ascii="仿宋" w:eastAsia="仿宋" w:hAnsi="仿宋" w:cs="宋体" w:hint="eastAsia"/>
                <w:sz w:val="24"/>
              </w:rPr>
              <w:t>额定载客（含驾驶员）（人）</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2</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sz w:val="24"/>
              </w:rPr>
            </w:pPr>
          </w:p>
        </w:tc>
      </w:tr>
      <w:tr w:rsidR="00A017F9" w:rsidRPr="00A017F9" w:rsidTr="00E86678">
        <w:trPr>
          <w:trHeight w:val="490"/>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23</w:t>
            </w:r>
          </w:p>
        </w:tc>
        <w:tc>
          <w:tcPr>
            <w:tcW w:w="1323" w:type="pct"/>
            <w:noWrap/>
            <w:vAlign w:val="center"/>
          </w:tcPr>
          <w:p w:rsidR="00A017F9" w:rsidRPr="00A017F9" w:rsidRDefault="00A017F9" w:rsidP="00FA7DFA">
            <w:pPr>
              <w:spacing w:line="360" w:lineRule="auto"/>
              <w:jc w:val="center"/>
              <w:textAlignment w:val="center"/>
              <w:rPr>
                <w:rFonts w:ascii="仿宋" w:eastAsia="仿宋" w:hAnsi="仿宋" w:cs="宋体"/>
                <w:color w:val="000000"/>
                <w:sz w:val="24"/>
              </w:rPr>
            </w:pPr>
            <w:r w:rsidRPr="00A017F9">
              <w:rPr>
                <w:rFonts w:ascii="仿宋" w:eastAsia="仿宋" w:hAnsi="仿宋" w:cs="宋体" w:hint="eastAsia"/>
                <w:color w:val="000000"/>
                <w:sz w:val="24"/>
              </w:rPr>
              <w:t>仪表</w:t>
            </w:r>
          </w:p>
        </w:tc>
        <w:tc>
          <w:tcPr>
            <w:tcW w:w="1992"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液晶（数字）仪表</w:t>
            </w:r>
          </w:p>
        </w:tc>
        <w:tc>
          <w:tcPr>
            <w:tcW w:w="1334" w:type="pct"/>
            <w:noWrap/>
            <w:vAlign w:val="center"/>
          </w:tcPr>
          <w:p w:rsidR="00A017F9" w:rsidRPr="00A017F9" w:rsidRDefault="00A017F9" w:rsidP="00FA7DFA">
            <w:pPr>
              <w:snapToGrid w:val="0"/>
              <w:spacing w:line="288" w:lineRule="auto"/>
              <w:jc w:val="center"/>
              <w:rPr>
                <w:rFonts w:ascii="仿宋" w:eastAsia="仿宋" w:hAnsi="仿宋" w:cs="宋体"/>
                <w:sz w:val="24"/>
              </w:rPr>
            </w:pPr>
          </w:p>
        </w:tc>
      </w:tr>
      <w:tr w:rsidR="00A017F9" w:rsidRPr="00A017F9" w:rsidTr="00E86678">
        <w:trPr>
          <w:trHeight w:val="1051"/>
          <w:tblHeader/>
          <w:jc w:val="center"/>
        </w:trPr>
        <w:tc>
          <w:tcPr>
            <w:tcW w:w="35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24</w:t>
            </w:r>
          </w:p>
        </w:tc>
        <w:tc>
          <w:tcPr>
            <w:tcW w:w="1323"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上牌</w:t>
            </w:r>
          </w:p>
        </w:tc>
        <w:tc>
          <w:tcPr>
            <w:tcW w:w="1992" w:type="pct"/>
            <w:noWrap/>
            <w:vAlign w:val="center"/>
          </w:tcPr>
          <w:p w:rsidR="00A017F9" w:rsidRPr="00A017F9" w:rsidRDefault="00A017F9" w:rsidP="00FA7DFA">
            <w:pPr>
              <w:snapToGrid w:val="0"/>
              <w:spacing w:line="288" w:lineRule="auto"/>
              <w:rPr>
                <w:rFonts w:ascii="仿宋" w:eastAsia="仿宋" w:hAnsi="仿宋" w:cs="宋体"/>
                <w:sz w:val="24"/>
              </w:rPr>
            </w:pPr>
            <w:r w:rsidRPr="00A017F9">
              <w:rPr>
                <w:rFonts w:ascii="仿宋" w:eastAsia="仿宋" w:hAnsi="仿宋" w:cs="宋体" w:hint="eastAsia"/>
                <w:sz w:val="24"/>
              </w:rPr>
              <w:t>供应商应配合采购人完成所有摩托车上牌工作</w:t>
            </w:r>
          </w:p>
        </w:tc>
        <w:tc>
          <w:tcPr>
            <w:tcW w:w="1334" w:type="pct"/>
            <w:noWrap/>
            <w:vAlign w:val="center"/>
          </w:tcPr>
          <w:p w:rsidR="00A017F9" w:rsidRPr="00A017F9" w:rsidRDefault="00A017F9" w:rsidP="00FA7DFA">
            <w:pPr>
              <w:snapToGrid w:val="0"/>
              <w:spacing w:line="288" w:lineRule="auto"/>
              <w:rPr>
                <w:rFonts w:ascii="仿宋" w:eastAsia="仿宋" w:hAnsi="仿宋" w:cs="宋体"/>
                <w:sz w:val="24"/>
              </w:rPr>
            </w:pPr>
          </w:p>
        </w:tc>
      </w:tr>
    </w:tbl>
    <w:p w:rsidR="00A017F9" w:rsidRPr="00A017F9" w:rsidRDefault="00A017F9" w:rsidP="006E02FB">
      <w:pPr>
        <w:snapToGrid w:val="0"/>
        <w:spacing w:beforeLines="100" w:afterLines="100" w:line="360" w:lineRule="auto"/>
        <w:rPr>
          <w:rFonts w:ascii="仿宋" w:eastAsia="仿宋" w:hAnsi="仿宋"/>
          <w:b/>
          <w:bCs/>
          <w:sz w:val="24"/>
        </w:rPr>
      </w:pPr>
      <w:r w:rsidRPr="00A017F9">
        <w:rPr>
          <w:rFonts w:ascii="仿宋" w:eastAsia="仿宋" w:hAnsi="仿宋" w:hint="eastAsia"/>
          <w:b/>
          <w:bCs/>
          <w:sz w:val="24"/>
        </w:rPr>
        <w:t>两轮摩托车，跨骑式</w:t>
      </w:r>
    </w:p>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2323"/>
        <w:gridCol w:w="3501"/>
        <w:gridCol w:w="2697"/>
      </w:tblGrid>
      <w:tr w:rsidR="00A017F9" w:rsidRPr="00A017F9" w:rsidTr="00FA7DFA">
        <w:trPr>
          <w:trHeight w:val="651"/>
          <w:tblHeader/>
          <w:jc w:val="center"/>
        </w:trPr>
        <w:tc>
          <w:tcPr>
            <w:tcW w:w="337" w:type="pct"/>
            <w:noWrap/>
            <w:vAlign w:val="center"/>
          </w:tcPr>
          <w:p w:rsidR="00A017F9" w:rsidRPr="00A017F9" w:rsidRDefault="00A017F9" w:rsidP="00FA7DFA">
            <w:pPr>
              <w:snapToGrid w:val="0"/>
              <w:spacing w:line="288" w:lineRule="auto"/>
              <w:rPr>
                <w:rFonts w:ascii="仿宋" w:eastAsia="仿宋" w:hAnsi="仿宋"/>
                <w:b/>
                <w:color w:val="000000"/>
                <w:sz w:val="24"/>
              </w:rPr>
            </w:pPr>
            <w:r w:rsidRPr="00A017F9">
              <w:rPr>
                <w:rFonts w:ascii="仿宋" w:eastAsia="仿宋" w:hAnsi="仿宋" w:hint="eastAsia"/>
                <w:b/>
                <w:color w:val="000000"/>
                <w:sz w:val="24"/>
              </w:rPr>
              <w:lastRenderedPageBreak/>
              <w:t>序号</w:t>
            </w:r>
          </w:p>
        </w:tc>
        <w:tc>
          <w:tcPr>
            <w:tcW w:w="1271" w:type="pct"/>
            <w:noWrap/>
            <w:vAlign w:val="center"/>
          </w:tcPr>
          <w:p w:rsidR="00A017F9" w:rsidRPr="00A017F9" w:rsidRDefault="00A017F9" w:rsidP="00FA7DFA">
            <w:pPr>
              <w:snapToGrid w:val="0"/>
              <w:spacing w:line="288" w:lineRule="auto"/>
              <w:jc w:val="center"/>
              <w:rPr>
                <w:rFonts w:ascii="仿宋" w:eastAsia="仿宋" w:hAnsi="仿宋"/>
                <w:b/>
                <w:color w:val="000000"/>
                <w:sz w:val="24"/>
              </w:rPr>
            </w:pPr>
            <w:r w:rsidRPr="00A017F9">
              <w:rPr>
                <w:rFonts w:ascii="仿宋" w:eastAsia="仿宋" w:hAnsi="仿宋" w:hint="eastAsia"/>
                <w:b/>
                <w:color w:val="000000"/>
                <w:sz w:val="24"/>
              </w:rPr>
              <w:t>项目</w:t>
            </w:r>
          </w:p>
        </w:tc>
        <w:tc>
          <w:tcPr>
            <w:tcW w:w="1915" w:type="pct"/>
            <w:vAlign w:val="center"/>
          </w:tcPr>
          <w:p w:rsidR="00A017F9" w:rsidRPr="00A017F9" w:rsidRDefault="00A017F9" w:rsidP="00FA7DFA">
            <w:pPr>
              <w:snapToGrid w:val="0"/>
              <w:spacing w:line="288" w:lineRule="auto"/>
              <w:jc w:val="center"/>
              <w:rPr>
                <w:rFonts w:ascii="仿宋" w:eastAsia="仿宋" w:hAnsi="仿宋"/>
                <w:b/>
                <w:color w:val="000000"/>
                <w:sz w:val="24"/>
              </w:rPr>
            </w:pPr>
            <w:r w:rsidRPr="00A017F9">
              <w:rPr>
                <w:rFonts w:ascii="仿宋" w:eastAsia="仿宋" w:hAnsi="仿宋" w:hint="eastAsia"/>
                <w:b/>
                <w:color w:val="000000"/>
                <w:sz w:val="24"/>
              </w:rPr>
              <w:t>技术参数要求</w:t>
            </w:r>
          </w:p>
        </w:tc>
        <w:tc>
          <w:tcPr>
            <w:tcW w:w="1475" w:type="pct"/>
            <w:vAlign w:val="center"/>
          </w:tcPr>
          <w:p w:rsidR="00A017F9" w:rsidRPr="00A017F9" w:rsidRDefault="00A017F9" w:rsidP="00FA7DFA">
            <w:pPr>
              <w:snapToGrid w:val="0"/>
              <w:spacing w:line="288" w:lineRule="auto"/>
              <w:jc w:val="center"/>
              <w:rPr>
                <w:rFonts w:ascii="仿宋" w:eastAsia="仿宋" w:hAnsi="仿宋"/>
                <w:b/>
                <w:color w:val="000000"/>
                <w:sz w:val="24"/>
              </w:rPr>
            </w:pPr>
            <w:r w:rsidRPr="00A017F9">
              <w:rPr>
                <w:rFonts w:ascii="仿宋" w:eastAsia="仿宋" w:hAnsi="仿宋" w:hint="eastAsia"/>
                <w:b/>
                <w:color w:val="000000"/>
                <w:sz w:val="24"/>
              </w:rPr>
              <w:t>备注</w:t>
            </w: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hint="eastAsia"/>
                <w:sz w:val="24"/>
              </w:rPr>
              <w:t>▲</w:t>
            </w:r>
            <w:r w:rsidRPr="00A017F9">
              <w:rPr>
                <w:rFonts w:ascii="仿宋" w:eastAsia="仿宋" w:hAnsi="仿宋" w:cs="宋体" w:hint="eastAsia"/>
                <w:color w:val="000000"/>
                <w:sz w:val="24"/>
              </w:rPr>
              <w:t>款式</w:t>
            </w:r>
          </w:p>
        </w:tc>
        <w:tc>
          <w:tcPr>
            <w:tcW w:w="191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两轮摩托车，跨骑式</w:t>
            </w:r>
          </w:p>
        </w:tc>
        <w:tc>
          <w:tcPr>
            <w:tcW w:w="147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90"/>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w:t>
            </w:r>
          </w:p>
        </w:tc>
        <w:tc>
          <w:tcPr>
            <w:tcW w:w="1271" w:type="pct"/>
            <w:noWrap/>
            <w:vAlign w:val="center"/>
          </w:tcPr>
          <w:p w:rsidR="00A017F9" w:rsidRPr="00A017F9" w:rsidRDefault="00A017F9" w:rsidP="00FA7DFA">
            <w:pPr>
              <w:autoSpaceDE w:val="0"/>
              <w:autoSpaceDN w:val="0"/>
              <w:snapToGrid w:val="0"/>
              <w:spacing w:line="460" w:lineRule="exact"/>
              <w:jc w:val="center"/>
              <w:textAlignment w:val="bottom"/>
              <w:rPr>
                <w:rFonts w:ascii="仿宋" w:eastAsia="仿宋" w:hAnsi="仿宋" w:cs="新宋体"/>
                <w:sz w:val="24"/>
              </w:rPr>
            </w:pPr>
            <w:r w:rsidRPr="00A017F9">
              <w:rPr>
                <w:rFonts w:ascii="仿宋" w:eastAsia="仿宋" w:hAnsi="仿宋" w:cs="新宋体" w:hint="eastAsia"/>
                <w:sz w:val="24"/>
              </w:rPr>
              <w:t>▲认证</w:t>
            </w:r>
          </w:p>
        </w:tc>
        <w:tc>
          <w:tcPr>
            <w:tcW w:w="1915" w:type="pct"/>
            <w:vAlign w:val="center"/>
          </w:tcPr>
          <w:p w:rsidR="00A017F9" w:rsidRPr="00A017F9" w:rsidRDefault="00A017F9" w:rsidP="00FA7DFA">
            <w:pPr>
              <w:autoSpaceDE w:val="0"/>
              <w:autoSpaceDN w:val="0"/>
              <w:snapToGrid w:val="0"/>
              <w:textAlignment w:val="bottom"/>
              <w:rPr>
                <w:rFonts w:ascii="仿宋" w:eastAsia="仿宋" w:hAnsi="仿宋" w:cs="新宋体"/>
                <w:sz w:val="24"/>
              </w:rPr>
            </w:pPr>
            <w:r w:rsidRPr="00A017F9">
              <w:rPr>
                <w:rFonts w:ascii="仿宋" w:eastAsia="仿宋" w:hAnsi="仿宋" w:cs="新宋体" w:hint="eastAsia"/>
                <w:sz w:val="24"/>
              </w:rPr>
              <w:t>具有3C认证，投标产品型号需为公安专用型号，型号中带“J”，保证能够正常上车牌（警牌）</w:t>
            </w:r>
          </w:p>
        </w:tc>
        <w:tc>
          <w:tcPr>
            <w:tcW w:w="147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3</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排量（ml）</w:t>
            </w:r>
          </w:p>
        </w:tc>
        <w:tc>
          <w:tcPr>
            <w:tcW w:w="191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600±5</w:t>
            </w:r>
          </w:p>
        </w:tc>
        <w:tc>
          <w:tcPr>
            <w:tcW w:w="147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4</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发动机形式</w:t>
            </w:r>
          </w:p>
        </w:tc>
        <w:tc>
          <w:tcPr>
            <w:tcW w:w="191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水冷、四冲程、单杠</w:t>
            </w:r>
          </w:p>
        </w:tc>
        <w:tc>
          <w:tcPr>
            <w:tcW w:w="147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5</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外形尺寸</w:t>
            </w:r>
          </w:p>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（长</w:t>
            </w:r>
            <w:r w:rsidRPr="00A017F9">
              <w:rPr>
                <w:rFonts w:ascii="仿宋" w:eastAsia="仿宋" w:hAnsi="仿宋" w:cs="宋体"/>
                <w:color w:val="000000"/>
                <w:sz w:val="24"/>
              </w:rPr>
              <w:t>×</w:t>
            </w:r>
            <w:r w:rsidRPr="00A017F9">
              <w:rPr>
                <w:rFonts w:ascii="仿宋" w:eastAsia="仿宋" w:hAnsi="仿宋" w:cs="宋体" w:hint="eastAsia"/>
                <w:color w:val="000000"/>
                <w:sz w:val="24"/>
              </w:rPr>
              <w:t>宽</w:t>
            </w:r>
            <w:r w:rsidRPr="00A017F9">
              <w:rPr>
                <w:rFonts w:ascii="仿宋" w:eastAsia="仿宋" w:hAnsi="仿宋" w:cs="宋体"/>
                <w:color w:val="000000"/>
                <w:sz w:val="24"/>
              </w:rPr>
              <w:t>×</w:t>
            </w:r>
            <w:r w:rsidRPr="00A017F9">
              <w:rPr>
                <w:rFonts w:ascii="仿宋" w:eastAsia="仿宋" w:hAnsi="仿宋" w:cs="宋体" w:hint="eastAsia"/>
                <w:color w:val="000000"/>
                <w:sz w:val="24"/>
              </w:rPr>
              <w:t>高）（mm）</w:t>
            </w:r>
          </w:p>
        </w:tc>
        <w:tc>
          <w:tcPr>
            <w:tcW w:w="191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2300×1000×1300（允许偏差±50）</w:t>
            </w:r>
          </w:p>
        </w:tc>
        <w:tc>
          <w:tcPr>
            <w:tcW w:w="1475" w:type="pct"/>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6</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轴距（mm）</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≥1440</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7</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整车整备质量（kg）</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≥250</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8</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座高（mm）</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≥780</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9</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前后轮规格</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前轮120/70（±5）；</w:t>
            </w:r>
          </w:p>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后轮180/55（±5）；</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10</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点火方式</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hint="eastAsia"/>
                <w:sz w:val="24"/>
              </w:rPr>
              <w:t>TLI</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11</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启动方式</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电启动</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12</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制动型式</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前碟/后碟</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13</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制动系统</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配备ABS</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14</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最高车速（km/h）</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≥180</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15</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发动机缸径×发动机行程(mm)</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hint="eastAsia"/>
                <w:sz w:val="24"/>
              </w:rPr>
              <w:t>≥</w:t>
            </w:r>
            <w:r w:rsidRPr="00A017F9">
              <w:rPr>
                <w:rFonts w:ascii="仿宋" w:eastAsia="仿宋" w:hAnsi="仿宋" w:cs="宋体" w:hint="eastAsia"/>
                <w:sz w:val="24"/>
              </w:rPr>
              <w:t>65×45.2</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此参数要求检验报告体现，以第三方检测机构出具的检验报告结果为依据</w:t>
            </w: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16</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油箱容积（L）</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hint="eastAsia"/>
                <w:sz w:val="24"/>
              </w:rPr>
              <w:t>≥</w:t>
            </w:r>
            <w:r w:rsidRPr="00A017F9">
              <w:rPr>
                <w:rFonts w:ascii="仿宋" w:eastAsia="仿宋" w:hAnsi="仿宋" w:cs="宋体" w:hint="eastAsia"/>
                <w:sz w:val="24"/>
              </w:rPr>
              <w:t>20L</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lastRenderedPageBreak/>
              <w:t>17</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发动机最大功率（kW）</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≥55</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18</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排放标准</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满足国家国四相应强制检测标准要求</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FF0000"/>
                <w:sz w:val="24"/>
              </w:rPr>
            </w:pPr>
          </w:p>
        </w:tc>
      </w:tr>
      <w:tr w:rsidR="00A017F9" w:rsidRPr="00A017F9" w:rsidTr="00FA7DFA">
        <w:trPr>
          <w:trHeight w:val="476"/>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19</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颜色</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公安蓝白</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color w:val="FF0000"/>
                <w:sz w:val="24"/>
              </w:rPr>
            </w:pPr>
          </w:p>
        </w:tc>
      </w:tr>
      <w:tr w:rsidR="00A017F9" w:rsidRPr="00A017F9" w:rsidTr="00FA7DFA">
        <w:trPr>
          <w:trHeight w:val="490"/>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20</w:t>
            </w:r>
          </w:p>
        </w:tc>
        <w:tc>
          <w:tcPr>
            <w:tcW w:w="1271" w:type="pct"/>
            <w:noWrap/>
            <w:vAlign w:val="center"/>
          </w:tcPr>
          <w:p w:rsidR="00A017F9" w:rsidRPr="00A017F9" w:rsidRDefault="00A017F9" w:rsidP="00FA7DFA">
            <w:pPr>
              <w:jc w:val="center"/>
              <w:textAlignment w:val="center"/>
              <w:rPr>
                <w:rFonts w:ascii="仿宋" w:eastAsia="仿宋" w:hAnsi="仿宋" w:cs="宋体"/>
                <w:b/>
                <w:bCs/>
                <w:sz w:val="24"/>
              </w:rPr>
            </w:pPr>
            <w:r w:rsidRPr="00A017F9">
              <w:rPr>
                <w:rFonts w:ascii="仿宋" w:eastAsia="仿宋" w:hAnsi="仿宋" w:cs="宋体" w:hint="eastAsia"/>
                <w:sz w:val="24"/>
              </w:rPr>
              <w:t>额定载客（含驾驶员）（人）</w:t>
            </w:r>
          </w:p>
        </w:tc>
        <w:tc>
          <w:tcPr>
            <w:tcW w:w="1915"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2</w:t>
            </w:r>
          </w:p>
        </w:tc>
        <w:tc>
          <w:tcPr>
            <w:tcW w:w="1475" w:type="pct"/>
            <w:noWrap/>
            <w:vAlign w:val="center"/>
          </w:tcPr>
          <w:p w:rsidR="00A017F9" w:rsidRPr="00A017F9" w:rsidRDefault="00A017F9" w:rsidP="00FA7DFA">
            <w:pPr>
              <w:snapToGrid w:val="0"/>
              <w:spacing w:line="288" w:lineRule="auto"/>
              <w:jc w:val="center"/>
              <w:rPr>
                <w:rFonts w:ascii="仿宋" w:eastAsia="仿宋" w:hAnsi="仿宋" w:cs="宋体"/>
                <w:sz w:val="24"/>
              </w:rPr>
            </w:pPr>
          </w:p>
        </w:tc>
      </w:tr>
      <w:tr w:rsidR="00A017F9" w:rsidRPr="00A017F9" w:rsidTr="00FA7DFA">
        <w:trPr>
          <w:trHeight w:val="1051"/>
          <w:tblHeader/>
          <w:jc w:val="center"/>
        </w:trPr>
        <w:tc>
          <w:tcPr>
            <w:tcW w:w="337" w:type="pct"/>
            <w:noWrap/>
            <w:vAlign w:val="center"/>
          </w:tcPr>
          <w:p w:rsidR="00A017F9" w:rsidRPr="00A017F9" w:rsidRDefault="00A017F9" w:rsidP="00FA7DFA">
            <w:pPr>
              <w:snapToGrid w:val="0"/>
              <w:spacing w:line="288" w:lineRule="auto"/>
              <w:jc w:val="center"/>
              <w:rPr>
                <w:rFonts w:ascii="仿宋" w:eastAsia="仿宋" w:hAnsi="仿宋" w:cs="宋体"/>
                <w:color w:val="000000"/>
                <w:sz w:val="24"/>
              </w:rPr>
            </w:pPr>
            <w:r w:rsidRPr="00A017F9">
              <w:rPr>
                <w:rFonts w:ascii="仿宋" w:eastAsia="仿宋" w:hAnsi="仿宋" w:cs="宋体" w:hint="eastAsia"/>
                <w:color w:val="000000"/>
                <w:sz w:val="24"/>
              </w:rPr>
              <w:t>21</w:t>
            </w:r>
          </w:p>
        </w:tc>
        <w:tc>
          <w:tcPr>
            <w:tcW w:w="1271" w:type="pct"/>
            <w:noWrap/>
            <w:vAlign w:val="center"/>
          </w:tcPr>
          <w:p w:rsidR="00A017F9" w:rsidRPr="00A017F9" w:rsidRDefault="00A017F9" w:rsidP="00FA7DFA">
            <w:pPr>
              <w:snapToGrid w:val="0"/>
              <w:spacing w:line="288" w:lineRule="auto"/>
              <w:jc w:val="center"/>
              <w:rPr>
                <w:rFonts w:ascii="仿宋" w:eastAsia="仿宋" w:hAnsi="仿宋" w:cs="宋体"/>
                <w:sz w:val="24"/>
              </w:rPr>
            </w:pPr>
            <w:r w:rsidRPr="00A017F9">
              <w:rPr>
                <w:rFonts w:ascii="仿宋" w:eastAsia="仿宋" w:hAnsi="仿宋" w:cs="宋体" w:hint="eastAsia"/>
                <w:sz w:val="24"/>
              </w:rPr>
              <w:t>上牌</w:t>
            </w:r>
          </w:p>
        </w:tc>
        <w:tc>
          <w:tcPr>
            <w:tcW w:w="1915" w:type="pct"/>
            <w:noWrap/>
            <w:vAlign w:val="center"/>
          </w:tcPr>
          <w:p w:rsidR="00A017F9" w:rsidRPr="00A017F9" w:rsidRDefault="00A017F9" w:rsidP="00FA7DFA">
            <w:pPr>
              <w:snapToGrid w:val="0"/>
              <w:spacing w:line="288" w:lineRule="auto"/>
              <w:rPr>
                <w:rFonts w:ascii="仿宋" w:eastAsia="仿宋" w:hAnsi="仿宋" w:cs="宋体"/>
                <w:sz w:val="24"/>
              </w:rPr>
            </w:pPr>
            <w:r w:rsidRPr="00A017F9">
              <w:rPr>
                <w:rFonts w:ascii="仿宋" w:eastAsia="仿宋" w:hAnsi="仿宋" w:cs="宋体" w:hint="eastAsia"/>
                <w:sz w:val="24"/>
              </w:rPr>
              <w:t>供应商应配合采购人完成所有摩托车上牌工作</w:t>
            </w:r>
          </w:p>
        </w:tc>
        <w:tc>
          <w:tcPr>
            <w:tcW w:w="1475" w:type="pct"/>
            <w:noWrap/>
            <w:vAlign w:val="center"/>
          </w:tcPr>
          <w:p w:rsidR="00A017F9" w:rsidRPr="00A017F9" w:rsidRDefault="00A017F9" w:rsidP="00FA7DFA">
            <w:pPr>
              <w:snapToGrid w:val="0"/>
              <w:spacing w:line="288" w:lineRule="auto"/>
              <w:rPr>
                <w:rFonts w:ascii="仿宋" w:eastAsia="仿宋" w:hAnsi="仿宋" w:cs="宋体"/>
                <w:sz w:val="24"/>
              </w:rPr>
            </w:pPr>
          </w:p>
        </w:tc>
      </w:tr>
    </w:tbl>
    <w:p w:rsidR="00A017F9" w:rsidRPr="00A017F9" w:rsidRDefault="00A017F9" w:rsidP="00A017F9">
      <w:pPr>
        <w:snapToGrid w:val="0"/>
        <w:spacing w:line="360" w:lineRule="auto"/>
        <w:ind w:firstLineChars="200" w:firstLine="482"/>
        <w:rPr>
          <w:rFonts w:ascii="仿宋" w:eastAsia="仿宋" w:hAnsi="仿宋"/>
          <w:sz w:val="24"/>
        </w:rPr>
      </w:pPr>
      <w:r w:rsidRPr="00A017F9">
        <w:rPr>
          <w:rFonts w:ascii="仿宋" w:eastAsia="仿宋" w:hAnsi="仿宋" w:cs="宋体" w:hint="eastAsia"/>
          <w:b/>
          <w:sz w:val="24"/>
        </w:rPr>
        <w:t>4、其他要求</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(1)交货要求：</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1.1交货期限：合同签订后</w:t>
      </w:r>
      <w:r w:rsidR="00CA64CF">
        <w:rPr>
          <w:rFonts w:ascii="仿宋" w:eastAsia="仿宋" w:hAnsi="仿宋" w:hint="eastAsia"/>
          <w:sz w:val="24"/>
        </w:rPr>
        <w:t>20</w:t>
      </w:r>
      <w:r w:rsidRPr="00A017F9">
        <w:rPr>
          <w:rFonts w:ascii="仿宋" w:eastAsia="仿宋" w:hAnsi="仿宋" w:hint="eastAsia"/>
          <w:sz w:val="24"/>
        </w:rPr>
        <w:t>日历天内，全部货物送至采购人指定的地点，并负责卸货、安装到位。</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1.2中标供应商交付的货物必须是全新的无缺馅的；中标供应商应按照采购文件规定的技术要求和数量提供有关货物及货物的质量检验证明文件，负责在合同规定的期限内组织将货物按期运抵采购人指定地点。</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(2)安装及调试、验收</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2.1中标供应商应委派经采购人认可的有相关经验和专业技术能力、具备相应资质的技术人员负责货物安装工作，货物安装期间应充分满足采购人提出的进度要求，保证质量，及时解决安装工作中出现的技术问题。</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2.2安装调试人员，安装工具和检测设备由中标供应商自备。</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2.3设备安装完成后，须进行调试、上牌、验收。</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（3）质量保证及售后保养服务要求：</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3.1质量保证期：摩托车整车免费质保期2年（按国家三保标准执行）；质保期从安装调试完毕，最终验收合格之日开始计算。</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3.2采购单位提出维修或维护要求后，质保期内中标供应商应以优良的服务态度在2小时内提供维修服务，24小时内解决故障。质保期后</w:t>
      </w:r>
      <w:r w:rsidRPr="00A017F9">
        <w:rPr>
          <w:rFonts w:ascii="仿宋" w:eastAsia="仿宋" w:hAnsi="仿宋" w:hint="eastAsia"/>
          <w:color w:val="000000"/>
          <w:sz w:val="24"/>
        </w:rPr>
        <w:t>维修过程中所需零配件供应商在接到通知后应及时提供，并最长不超过5天（特殊设备另行说明）必须送达用户。</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3.3</w:t>
      </w:r>
      <w:r w:rsidRPr="00A017F9">
        <w:rPr>
          <w:rFonts w:ascii="仿宋" w:eastAsia="仿宋" w:hAnsi="仿宋"/>
          <w:color w:val="000000"/>
          <w:sz w:val="24"/>
        </w:rPr>
        <w:t>投标人应提供质保期后的服务计划或建议，明确收费事项及标准，保修后免费维修。</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lastRenderedPageBreak/>
        <w:t>3.4投标人应保证其投标产品在淳安县范围内有固定的售后服务机构，能提供长期的售后技术支持服务，并提供售后服务点地址，维修（负责）人员的电话号码。</w:t>
      </w:r>
    </w:p>
    <w:p w:rsidR="00A017F9" w:rsidRPr="00A017F9" w:rsidRDefault="00A017F9" w:rsidP="00A017F9">
      <w:pPr>
        <w:snapToGrid w:val="0"/>
        <w:spacing w:line="360" w:lineRule="auto"/>
        <w:ind w:firstLineChars="200" w:firstLine="480"/>
        <w:rPr>
          <w:rFonts w:ascii="仿宋" w:eastAsia="仿宋" w:hAnsi="仿宋"/>
          <w:sz w:val="24"/>
        </w:rPr>
      </w:pPr>
      <w:r w:rsidRPr="00A017F9">
        <w:rPr>
          <w:rFonts w:ascii="仿宋" w:eastAsia="仿宋" w:hAnsi="仿宋" w:hint="eastAsia"/>
          <w:sz w:val="24"/>
        </w:rPr>
        <w:t>3.5保修期外，中标供应商须承诺为中标产品提供终身技术支持服务。</w:t>
      </w:r>
    </w:p>
    <w:p w:rsidR="00A017F9" w:rsidRPr="00A017F9" w:rsidRDefault="00A017F9" w:rsidP="00A017F9">
      <w:pPr>
        <w:snapToGrid w:val="0"/>
        <w:spacing w:line="360" w:lineRule="auto"/>
        <w:ind w:firstLineChars="200" w:firstLine="482"/>
        <w:jc w:val="left"/>
        <w:rPr>
          <w:rFonts w:ascii="仿宋" w:eastAsia="仿宋" w:hAnsi="仿宋" w:cs="Arial"/>
          <w:color w:val="000000"/>
          <w:sz w:val="24"/>
        </w:rPr>
      </w:pPr>
      <w:r w:rsidRPr="00A017F9">
        <w:rPr>
          <w:rFonts w:ascii="仿宋" w:eastAsia="仿宋" w:hAnsi="仿宋" w:hint="eastAsia"/>
          <w:b/>
          <w:sz w:val="24"/>
        </w:rPr>
        <w:t>（4）</w:t>
      </w:r>
      <w:r w:rsidRPr="00A017F9">
        <w:rPr>
          <w:rFonts w:ascii="仿宋" w:eastAsia="仿宋" w:hAnsi="仿宋" w:cs="Arial" w:hint="eastAsia"/>
          <w:color w:val="000000"/>
          <w:sz w:val="24"/>
        </w:rPr>
        <w:t>技术</w:t>
      </w:r>
      <w:r w:rsidRPr="00A017F9">
        <w:rPr>
          <w:rFonts w:ascii="仿宋" w:eastAsia="仿宋" w:hAnsi="仿宋" w:cs="Arial"/>
          <w:color w:val="000000"/>
          <w:sz w:val="24"/>
        </w:rPr>
        <w:t>培训</w:t>
      </w:r>
      <w:r w:rsidRPr="00A017F9">
        <w:rPr>
          <w:rFonts w:ascii="仿宋" w:eastAsia="仿宋" w:hAnsi="仿宋" w:cs="Arial" w:hint="eastAsia"/>
          <w:color w:val="000000"/>
          <w:sz w:val="24"/>
        </w:rPr>
        <w:t>：培训</w:t>
      </w:r>
      <w:r w:rsidRPr="00A017F9">
        <w:rPr>
          <w:rFonts w:ascii="仿宋" w:eastAsia="仿宋" w:hAnsi="仿宋" w:cs="Arial"/>
          <w:color w:val="000000"/>
          <w:sz w:val="24"/>
        </w:rPr>
        <w:t>内容包括产品的功能、操作、日常维护、一般故障处理等内容</w:t>
      </w:r>
      <w:r w:rsidRPr="00A017F9">
        <w:rPr>
          <w:rFonts w:ascii="仿宋" w:eastAsia="仿宋" w:hAnsi="仿宋" w:cs="Arial" w:hint="eastAsia"/>
          <w:color w:val="000000"/>
          <w:sz w:val="24"/>
        </w:rPr>
        <w:t>，</w:t>
      </w:r>
      <w:r w:rsidRPr="00A017F9">
        <w:rPr>
          <w:rFonts w:ascii="仿宋" w:eastAsia="仿宋" w:hAnsi="仿宋" w:cs="Arial"/>
          <w:color w:val="000000"/>
          <w:sz w:val="24"/>
        </w:rPr>
        <w:t>培训涉及的所有费用由中标供应商承担。</w:t>
      </w:r>
      <w:r w:rsidRPr="00A017F9">
        <w:rPr>
          <w:rFonts w:ascii="仿宋" w:eastAsia="仿宋" w:hAnsi="仿宋" w:cs="Arial" w:hint="eastAsia"/>
          <w:b/>
          <w:color w:val="000000"/>
          <w:sz w:val="24"/>
        </w:rPr>
        <w:t>具体培训方案请在投标文件中明确说明。</w:t>
      </w:r>
    </w:p>
    <w:p w:rsidR="00A017F9" w:rsidRDefault="00A017F9" w:rsidP="00A017F9">
      <w:pPr>
        <w:snapToGrid w:val="0"/>
        <w:spacing w:line="360" w:lineRule="auto"/>
        <w:ind w:firstLineChars="200" w:firstLine="482"/>
        <w:jc w:val="left"/>
        <w:rPr>
          <w:rFonts w:ascii="仿宋" w:eastAsia="仿宋" w:hAnsi="仿宋" w:cs="宋体"/>
          <w:sz w:val="24"/>
        </w:rPr>
      </w:pPr>
      <w:r w:rsidRPr="00A017F9">
        <w:rPr>
          <w:rFonts w:ascii="仿宋" w:eastAsia="仿宋" w:hAnsi="仿宋" w:hint="eastAsia"/>
          <w:b/>
          <w:sz w:val="24"/>
        </w:rPr>
        <w:t>（5）履约保证金：</w:t>
      </w:r>
      <w:r w:rsidRPr="00A017F9">
        <w:rPr>
          <w:rFonts w:ascii="仿宋" w:eastAsia="仿宋" w:hAnsi="仿宋" w:cs="宋体" w:hint="eastAsia"/>
          <w:kern w:val="0"/>
          <w:sz w:val="24"/>
        </w:rPr>
        <w:t>供应商应当以支票、汇票、本票或者金融机构、担保机构出具的保函等非现金形式提交</w:t>
      </w:r>
      <w:r w:rsidRPr="00A017F9">
        <w:rPr>
          <w:rFonts w:ascii="仿宋" w:eastAsia="仿宋" w:hAnsi="仿宋" w:cs="宋体" w:hint="eastAsia"/>
          <w:sz w:val="24"/>
        </w:rPr>
        <w:t>。履约保证金的数额为合同金额的1%。鼓励和支持供应商以银行、保险公司出具的保函形式提供履约保证金。采购人不得拒收履约保函，项目验收结束后应及时退还，</w:t>
      </w:r>
      <w:r w:rsidRPr="00A017F9">
        <w:rPr>
          <w:rFonts w:ascii="仿宋" w:eastAsia="仿宋" w:hAnsi="仿宋" w:cs="宋体"/>
          <w:sz w:val="24"/>
        </w:rPr>
        <w:t>延迟退还的，应当按照合同约定和法律规定承担相应的赔偿责任</w:t>
      </w:r>
      <w:r w:rsidRPr="00A017F9">
        <w:rPr>
          <w:rFonts w:ascii="仿宋" w:eastAsia="仿宋" w:hAnsi="仿宋" w:cs="宋体" w:hint="eastAsia"/>
          <w:sz w:val="24"/>
        </w:rPr>
        <w:t>。</w:t>
      </w:r>
    </w:p>
    <w:p w:rsidR="00CA64CF" w:rsidRPr="00A017F9" w:rsidRDefault="00CA64CF" w:rsidP="00CA64CF">
      <w:pPr>
        <w:snapToGrid w:val="0"/>
        <w:spacing w:line="360" w:lineRule="auto"/>
        <w:ind w:firstLineChars="200" w:firstLine="482"/>
        <w:jc w:val="left"/>
        <w:rPr>
          <w:rFonts w:ascii="仿宋" w:eastAsia="仿宋" w:hAnsi="仿宋"/>
          <w:b/>
          <w:sz w:val="24"/>
        </w:rPr>
      </w:pPr>
      <w:r w:rsidRPr="00CA64CF">
        <w:rPr>
          <w:rFonts w:ascii="仿宋" w:eastAsia="仿宋" w:hAnsi="仿宋" w:hint="eastAsia"/>
          <w:b/>
          <w:sz w:val="24"/>
        </w:rPr>
        <w:t>（6）验收：</w:t>
      </w:r>
      <w:r w:rsidRPr="00E2068A">
        <w:rPr>
          <w:rFonts w:ascii="仿宋" w:eastAsia="仿宋" w:hAnsi="仿宋" w:cs="仿宋" w:hint="eastAsia"/>
          <w:sz w:val="24"/>
        </w:rPr>
        <w:t>1、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2、验收费用由产品投标人负担。</w:t>
      </w:r>
    </w:p>
    <w:p w:rsidR="00A017F9" w:rsidRPr="00A017F9" w:rsidRDefault="00A017F9" w:rsidP="00A017F9">
      <w:pPr>
        <w:snapToGrid w:val="0"/>
        <w:spacing w:line="360" w:lineRule="auto"/>
        <w:ind w:firstLineChars="200" w:firstLine="482"/>
        <w:jc w:val="left"/>
        <w:rPr>
          <w:rFonts w:ascii="仿宋" w:eastAsia="仿宋" w:hAnsi="仿宋" w:cs="宋体"/>
          <w:b/>
          <w:sz w:val="24"/>
        </w:rPr>
      </w:pPr>
      <w:r w:rsidRPr="00A017F9">
        <w:rPr>
          <w:rFonts w:ascii="仿宋" w:eastAsia="仿宋" w:hAnsi="仿宋" w:hint="eastAsia"/>
          <w:b/>
          <w:sz w:val="24"/>
        </w:rPr>
        <w:t>（</w:t>
      </w:r>
      <w:r w:rsidR="00CA64CF">
        <w:rPr>
          <w:rFonts w:ascii="仿宋" w:eastAsia="仿宋" w:hAnsi="仿宋" w:hint="eastAsia"/>
          <w:b/>
          <w:sz w:val="24"/>
        </w:rPr>
        <w:t>7</w:t>
      </w:r>
      <w:r w:rsidRPr="00A017F9">
        <w:rPr>
          <w:rFonts w:ascii="仿宋" w:eastAsia="仿宋" w:hAnsi="仿宋" w:hint="eastAsia"/>
          <w:b/>
          <w:sz w:val="24"/>
        </w:rPr>
        <w:t>）付款方式：合同签订后并具备实施条件后7个工作日内支付合同价的50%为预付款，货物上牌完成、全部供货完毕且验收合格后支付100%。</w:t>
      </w:r>
    </w:p>
    <w:p w:rsidR="0011749E" w:rsidRPr="00E2068A" w:rsidRDefault="00E2068A">
      <w:pPr>
        <w:spacing w:line="360" w:lineRule="auto"/>
        <w:jc w:val="center"/>
        <w:outlineLvl w:val="0"/>
        <w:rPr>
          <w:rFonts w:ascii="仿宋" w:eastAsia="仿宋" w:hAnsi="仿宋" w:cs="宋体"/>
          <w:b/>
          <w:sz w:val="36"/>
          <w:szCs w:val="36"/>
        </w:rPr>
      </w:pPr>
      <w:r w:rsidRPr="00E2068A">
        <w:rPr>
          <w:rFonts w:ascii="仿宋" w:eastAsia="仿宋" w:hAnsi="仿宋" w:cs="宋体" w:hint="eastAsia"/>
          <w:b/>
          <w:sz w:val="24"/>
        </w:rPr>
        <w:br w:type="page"/>
      </w:r>
      <w:r w:rsidRPr="00E2068A">
        <w:rPr>
          <w:rFonts w:ascii="仿宋" w:eastAsia="仿宋" w:hAnsi="仿宋" w:cs="宋体" w:hint="eastAsia"/>
          <w:b/>
          <w:sz w:val="36"/>
          <w:szCs w:val="36"/>
        </w:rPr>
        <w:lastRenderedPageBreak/>
        <w:t xml:space="preserve">第四部分   </w:t>
      </w:r>
      <w:bookmarkStart w:id="30" w:name="_Toc184313303"/>
      <w:bookmarkStart w:id="31" w:name="_Toc184313246"/>
      <w:bookmarkStart w:id="32" w:name="_Toc184310329"/>
      <w:bookmarkStart w:id="33" w:name="_Toc184310291"/>
      <w:bookmarkStart w:id="34" w:name="_Toc184314469"/>
      <w:bookmarkStart w:id="35" w:name="_Toc184310287"/>
      <w:bookmarkStart w:id="36" w:name="_Toc184312090"/>
      <w:bookmarkStart w:id="37" w:name="_Toc184308074"/>
      <w:bookmarkStart w:id="38" w:name="_Toc184308065"/>
      <w:bookmarkStart w:id="39" w:name="_Toc184312136"/>
      <w:bookmarkStart w:id="40" w:name="_Toc184310280"/>
      <w:bookmarkStart w:id="41" w:name="_Toc184313263"/>
      <w:bookmarkStart w:id="42" w:name="_Toc184314460"/>
      <w:bookmarkStart w:id="43" w:name="_Toc184314470"/>
      <w:bookmarkStart w:id="44" w:name="_Toc184310274"/>
      <w:bookmarkStart w:id="45" w:name="_Toc184310277"/>
      <w:bookmarkStart w:id="46" w:name="_Toc184314471"/>
      <w:bookmarkStart w:id="47" w:name="_Toc184314477"/>
      <w:bookmarkStart w:id="48" w:name="_Toc184308079"/>
      <w:bookmarkStart w:id="49" w:name="_Toc184312103"/>
      <w:bookmarkStart w:id="50" w:name="_Toc184308050"/>
      <w:bookmarkStart w:id="51" w:name="_Toc184313269"/>
      <w:bookmarkStart w:id="52" w:name="_Toc184310330"/>
      <w:bookmarkStart w:id="53" w:name="_Toc184313291"/>
      <w:bookmarkStart w:id="54" w:name="_Toc184313260"/>
      <w:bookmarkStart w:id="55" w:name="_Toc184310295"/>
      <w:bookmarkStart w:id="56" w:name="_Toc184310318"/>
      <w:bookmarkStart w:id="57" w:name="_Toc184310281"/>
      <w:bookmarkStart w:id="58" w:name="_Toc184308075"/>
      <w:bookmarkStart w:id="59" w:name="_Toc184313307"/>
      <w:bookmarkStart w:id="60" w:name="_Toc184308063"/>
      <w:bookmarkStart w:id="61" w:name="_Toc184314412"/>
      <w:bookmarkStart w:id="62" w:name="_Toc184308053"/>
      <w:bookmarkStart w:id="63" w:name="_Toc184313310"/>
      <w:bookmarkStart w:id="64" w:name="_Toc184312095"/>
      <w:bookmarkStart w:id="65" w:name="_Toc184308081"/>
      <w:bookmarkStart w:id="66" w:name="_Toc184310309"/>
      <w:bookmarkStart w:id="67" w:name="_Toc184313251"/>
      <w:bookmarkStart w:id="68" w:name="_Toc184313287"/>
      <w:bookmarkStart w:id="69" w:name="_Toc184310341"/>
      <w:bookmarkStart w:id="70" w:name="_Toc184313241"/>
      <w:bookmarkStart w:id="71" w:name="_Toc184310343"/>
      <w:bookmarkStart w:id="72" w:name="_Toc184312107"/>
      <w:bookmarkStart w:id="73" w:name="_Toc184314437"/>
      <w:bookmarkStart w:id="74" w:name="_Toc184310328"/>
      <w:bookmarkStart w:id="75" w:name="_Toc184312113"/>
      <w:bookmarkStart w:id="76" w:name="_Toc184308082"/>
      <w:bookmarkStart w:id="77" w:name="_Toc184310305"/>
      <w:bookmarkStart w:id="78" w:name="_Toc184308060"/>
      <w:bookmarkStart w:id="79" w:name="_Toc184314456"/>
      <w:bookmarkStart w:id="80" w:name="_Toc184313280"/>
      <w:bookmarkStart w:id="81" w:name="_Toc184314422"/>
      <w:bookmarkStart w:id="82" w:name="_Toc184310315"/>
      <w:bookmarkStart w:id="83" w:name="_Toc184314441"/>
      <w:bookmarkStart w:id="84" w:name="_Toc184308077"/>
      <w:bookmarkStart w:id="85" w:name="_Toc184308052"/>
      <w:bookmarkStart w:id="86" w:name="_Toc184308071"/>
      <w:bookmarkStart w:id="87" w:name="_Toc184313298"/>
      <w:bookmarkStart w:id="88" w:name="_Toc184310292"/>
      <w:bookmarkStart w:id="89" w:name="_Toc184314446"/>
      <w:bookmarkStart w:id="90" w:name="_Toc184312110"/>
      <w:bookmarkStart w:id="91" w:name="_Toc184313285"/>
      <w:bookmarkStart w:id="92" w:name="_Toc184310282"/>
      <w:bookmarkStart w:id="93" w:name="_Toc184313258"/>
      <w:bookmarkStart w:id="94" w:name="_Toc184312094"/>
      <w:bookmarkStart w:id="95" w:name="_Toc184308046"/>
      <w:bookmarkStart w:id="96" w:name="_Toc184314451"/>
      <w:bookmarkStart w:id="97" w:name="_Toc184312118"/>
      <w:bookmarkStart w:id="98" w:name="_Toc184312126"/>
      <w:bookmarkStart w:id="99" w:name="_Toc184313294"/>
      <w:bookmarkStart w:id="100" w:name="_Toc184312121"/>
      <w:bookmarkStart w:id="101" w:name="_Toc184310326"/>
      <w:bookmarkStart w:id="102" w:name="_Toc184314435"/>
      <w:bookmarkStart w:id="103" w:name="_Toc184313289"/>
      <w:bookmarkStart w:id="104" w:name="_Toc184308072"/>
      <w:bookmarkStart w:id="105" w:name="_Toc184312101"/>
      <w:bookmarkStart w:id="106" w:name="_Toc184310299"/>
      <w:bookmarkStart w:id="107" w:name="_Toc184308102"/>
      <w:bookmarkStart w:id="108" w:name="_Toc184312082"/>
      <w:bookmarkStart w:id="109" w:name="_Toc184313243"/>
      <w:bookmarkStart w:id="110" w:name="_Toc184312131"/>
      <w:bookmarkStart w:id="111" w:name="_Toc184314426"/>
      <w:bookmarkStart w:id="112" w:name="_Toc184308095"/>
      <w:bookmarkStart w:id="113" w:name="_Toc184312122"/>
      <w:bookmarkStart w:id="114" w:name="_Toc184308059"/>
      <w:bookmarkStart w:id="115" w:name="_Toc184313270"/>
      <w:bookmarkStart w:id="116" w:name="_Toc184313288"/>
      <w:bookmarkStart w:id="117" w:name="_Toc184308037"/>
      <w:bookmarkStart w:id="118" w:name="_Toc184313293"/>
      <w:bookmarkStart w:id="119" w:name="_Toc184310327"/>
      <w:bookmarkStart w:id="120" w:name="_Toc184308105"/>
      <w:bookmarkStart w:id="121" w:name="_Toc184313268"/>
      <w:bookmarkStart w:id="122" w:name="_Toc184312104"/>
      <w:bookmarkStart w:id="123" w:name="_Toc184308039"/>
      <w:bookmarkStart w:id="124" w:name="_Toc184313309"/>
      <w:bookmarkStart w:id="125" w:name="_Toc184314448"/>
      <w:bookmarkStart w:id="126" w:name="_Toc184314453"/>
      <w:bookmarkStart w:id="127" w:name="_Toc184308049"/>
      <w:bookmarkStart w:id="128" w:name="_Toc184308058"/>
      <w:bookmarkStart w:id="129" w:name="_Toc184310337"/>
      <w:bookmarkStart w:id="130" w:name="_Toc184314455"/>
      <w:bookmarkStart w:id="131" w:name="_Toc184308051"/>
      <w:bookmarkStart w:id="132" w:name="_Toc184314436"/>
      <w:bookmarkStart w:id="133" w:name="_Toc184313308"/>
      <w:bookmarkStart w:id="134" w:name="_Toc184310293"/>
      <w:bookmarkStart w:id="135" w:name="_Toc184314417"/>
      <w:bookmarkStart w:id="136" w:name="_Toc184313279"/>
      <w:bookmarkStart w:id="137" w:name="_Toc184310340"/>
      <w:bookmarkStart w:id="138" w:name="_Toc184312100"/>
      <w:bookmarkStart w:id="139" w:name="_Toc184312133"/>
      <w:bookmarkStart w:id="140" w:name="_Toc184308107"/>
      <w:bookmarkStart w:id="141" w:name="_Toc184313297"/>
      <w:bookmarkStart w:id="142" w:name="_Toc184310308"/>
      <w:bookmarkStart w:id="143" w:name="_Toc184308073"/>
      <w:bookmarkStart w:id="144" w:name="_Toc184308057"/>
      <w:bookmarkStart w:id="145" w:name="_Toc184312109"/>
      <w:bookmarkStart w:id="146" w:name="_Toc184310288"/>
      <w:bookmarkStart w:id="147" w:name="_Toc184314439"/>
      <w:bookmarkStart w:id="148" w:name="_Toc184314438"/>
      <w:bookmarkStart w:id="149" w:name="_Toc184313281"/>
      <w:bookmarkStart w:id="150" w:name="_Toc184308040"/>
      <w:bookmarkStart w:id="151" w:name="_Toc184308099"/>
      <w:bookmarkStart w:id="152" w:name="_Toc184308078"/>
      <w:bookmarkStart w:id="153" w:name="_Toc184314427"/>
      <w:bookmarkStart w:id="154" w:name="_Toc184308076"/>
      <w:bookmarkStart w:id="155" w:name="_Toc184310290"/>
      <w:bookmarkStart w:id="156" w:name="_Toc184312108"/>
      <w:bookmarkStart w:id="157" w:name="_Toc184314419"/>
      <w:bookmarkStart w:id="158" w:name="_Toc184312112"/>
      <w:bookmarkStart w:id="159" w:name="_Toc184312091"/>
      <w:bookmarkStart w:id="160" w:name="_Toc184308064"/>
      <w:bookmarkStart w:id="161" w:name="_Toc184312132"/>
      <w:bookmarkStart w:id="162" w:name="_Toc184308061"/>
      <w:bookmarkStart w:id="163" w:name="_Toc184314434"/>
      <w:bookmarkStart w:id="164" w:name="_Toc184314481"/>
      <w:bookmarkStart w:id="165" w:name="_Toc184308054"/>
      <w:bookmarkStart w:id="166" w:name="_Toc184308056"/>
      <w:bookmarkStart w:id="167" w:name="_Toc184310317"/>
      <w:bookmarkStart w:id="168" w:name="_Toc184308055"/>
      <w:bookmarkStart w:id="169" w:name="_Toc184314424"/>
      <w:bookmarkStart w:id="170" w:name="_Toc184314480"/>
      <w:bookmarkStart w:id="171" w:name="_Toc184313286"/>
      <w:bookmarkStart w:id="172" w:name="_Toc184313257"/>
      <w:bookmarkStart w:id="173" w:name="_Toc184313252"/>
      <w:bookmarkStart w:id="174" w:name="_Toc184308036"/>
      <w:bookmarkStart w:id="175" w:name="_Toc184310320"/>
      <w:bookmarkStart w:id="176" w:name="_Toc184312087"/>
      <w:bookmarkStart w:id="177" w:name="_Toc184314459"/>
      <w:bookmarkStart w:id="178" w:name="_Toc184312137"/>
      <w:bookmarkStart w:id="179" w:name="_Toc184308083"/>
      <w:bookmarkStart w:id="180" w:name="_Toc184312068"/>
      <w:bookmarkStart w:id="181" w:name="_Toc184312130"/>
      <w:bookmarkStart w:id="182" w:name="_Toc184312072"/>
      <w:bookmarkStart w:id="183" w:name="_Toc184308088"/>
      <w:bookmarkStart w:id="184" w:name="_Toc184313273"/>
      <w:bookmarkStart w:id="185" w:name="_Toc184312123"/>
      <w:bookmarkStart w:id="186" w:name="_Toc184313271"/>
      <w:bookmarkStart w:id="187" w:name="_Toc184312069"/>
      <w:bookmarkStart w:id="188" w:name="_Toc184312093"/>
      <w:bookmarkStart w:id="189" w:name="_Toc184310286"/>
      <w:bookmarkStart w:id="190" w:name="_Toc184312116"/>
      <w:bookmarkStart w:id="191" w:name="_Toc184314425"/>
      <w:bookmarkStart w:id="192" w:name="_Toc184312120"/>
      <w:bookmarkStart w:id="193" w:name="_Toc184314465"/>
      <w:bookmarkStart w:id="194" w:name="_Toc184310321"/>
      <w:bookmarkStart w:id="195" w:name="_Toc184312134"/>
      <w:bookmarkStart w:id="196" w:name="_Toc184314468"/>
      <w:bookmarkStart w:id="197" w:name="_Toc184312077"/>
      <w:bookmarkStart w:id="198" w:name="_Toc184312124"/>
      <w:bookmarkStart w:id="199" w:name="_Toc184313248"/>
      <w:bookmarkStart w:id="200" w:name="_Toc184313253"/>
      <w:bookmarkStart w:id="201" w:name="_Toc184313265"/>
      <w:bookmarkStart w:id="202" w:name="_Toc184308038"/>
      <w:bookmarkStart w:id="203" w:name="_Toc184312088"/>
      <w:bookmarkStart w:id="204" w:name="_Toc184313242"/>
      <w:bookmarkStart w:id="205" w:name="_Toc184308091"/>
      <w:bookmarkStart w:id="206" w:name="_Toc184308104"/>
      <w:bookmarkStart w:id="207" w:name="_Toc184310322"/>
      <w:bookmarkStart w:id="208" w:name="_Toc184312114"/>
      <w:bookmarkStart w:id="209" w:name="_Toc184314458"/>
      <w:bookmarkStart w:id="210" w:name="_Toc184312084"/>
      <w:bookmarkStart w:id="211" w:name="_Toc184314454"/>
      <w:bookmarkStart w:id="212" w:name="_Toc184313267"/>
      <w:bookmarkStart w:id="213" w:name="_Toc184308085"/>
      <w:bookmarkStart w:id="214" w:name="_Toc184313256"/>
      <w:bookmarkStart w:id="215" w:name="_Toc184308070"/>
      <w:bookmarkStart w:id="216" w:name="_Toc184314475"/>
      <w:bookmarkStart w:id="217" w:name="_Toc184312117"/>
      <w:bookmarkStart w:id="218" w:name="_Toc184314430"/>
      <w:bookmarkStart w:id="219" w:name="_Toc184313300"/>
      <w:bookmarkStart w:id="220" w:name="_Toc184313240"/>
      <w:bookmarkStart w:id="221" w:name="_Toc184310313"/>
      <w:bookmarkStart w:id="222" w:name="_Toc184310275"/>
      <w:bookmarkStart w:id="223" w:name="_Toc184308047"/>
      <w:bookmarkStart w:id="224" w:name="_Toc184308090"/>
      <w:bookmarkStart w:id="225" w:name="_Toc184310294"/>
      <w:bookmarkStart w:id="226" w:name="_Toc184310278"/>
      <w:bookmarkStart w:id="227" w:name="_Toc184312098"/>
      <w:bookmarkStart w:id="228" w:name="_Toc184312125"/>
      <w:bookmarkStart w:id="229" w:name="_Toc184310325"/>
      <w:bookmarkStart w:id="230" w:name="_Toc184314410"/>
      <w:bookmarkStart w:id="231" w:name="_Toc184314421"/>
      <w:bookmarkStart w:id="232" w:name="_Toc184308068"/>
      <w:bookmarkStart w:id="233" w:name="_Toc184308080"/>
      <w:bookmarkStart w:id="234" w:name="_Toc184308069"/>
      <w:bookmarkStart w:id="235" w:name="_Toc184313239"/>
      <w:bookmarkStart w:id="236" w:name="_Toc184314423"/>
      <w:bookmarkStart w:id="237" w:name="_Toc184313302"/>
      <w:bookmarkStart w:id="238" w:name="_Toc184314452"/>
      <w:bookmarkStart w:id="239" w:name="_Toc184313247"/>
      <w:bookmarkStart w:id="240" w:name="_Toc184313299"/>
      <w:bookmarkStart w:id="241" w:name="_Toc184310276"/>
      <w:bookmarkStart w:id="242" w:name="_Toc184310338"/>
      <w:bookmarkStart w:id="243" w:name="_Toc184314476"/>
      <w:bookmarkStart w:id="244" w:name="_Toc184310304"/>
      <w:bookmarkStart w:id="245" w:name="_Toc184313283"/>
      <w:bookmarkStart w:id="246" w:name="_Toc184310332"/>
      <w:bookmarkStart w:id="247" w:name="_Toc184310307"/>
      <w:bookmarkStart w:id="248" w:name="_Toc184308048"/>
      <w:bookmarkStart w:id="249" w:name="_Toc184313290"/>
      <w:bookmarkStart w:id="250" w:name="_Toc184313250"/>
      <w:bookmarkStart w:id="251" w:name="_Toc184310336"/>
      <w:bookmarkStart w:id="252" w:name="_Toc184313292"/>
      <w:bookmarkStart w:id="253" w:name="_Toc184308098"/>
      <w:bookmarkStart w:id="254" w:name="_Toc184310300"/>
      <w:bookmarkStart w:id="255" w:name="_Toc184312119"/>
      <w:bookmarkStart w:id="256" w:name="_Toc184312115"/>
      <w:bookmarkStart w:id="257" w:name="_Toc184313274"/>
      <w:bookmarkStart w:id="258" w:name="_Toc184310306"/>
      <w:bookmarkStart w:id="259" w:name="_Toc184313255"/>
      <w:bookmarkStart w:id="260" w:name="_Toc184314443"/>
      <w:bookmarkStart w:id="261" w:name="_Toc184314464"/>
      <w:bookmarkStart w:id="262" w:name="_Toc184313284"/>
      <w:bookmarkStart w:id="263" w:name="_Toc184314418"/>
      <w:bookmarkStart w:id="264" w:name="_Toc184310298"/>
      <w:bookmarkStart w:id="265" w:name="_Toc184312102"/>
      <w:bookmarkStart w:id="266" w:name="_Toc184313264"/>
      <w:bookmarkStart w:id="267" w:name="_Toc184310297"/>
      <w:bookmarkStart w:id="268" w:name="_Toc184313244"/>
      <w:bookmarkStart w:id="269" w:name="_Toc184308093"/>
      <w:bookmarkStart w:id="270" w:name="_Toc184312074"/>
      <w:bookmarkStart w:id="271" w:name="_Toc184312128"/>
      <w:bookmarkStart w:id="272" w:name="_Toc184312083"/>
      <w:bookmarkStart w:id="273" w:name="_Toc184314462"/>
      <w:bookmarkStart w:id="274" w:name="_Toc184310302"/>
      <w:bookmarkStart w:id="275" w:name="_Toc184310310"/>
      <w:bookmarkStart w:id="276" w:name="_Toc184314413"/>
      <w:bookmarkStart w:id="277" w:name="_Toc184310344"/>
      <w:bookmarkStart w:id="278" w:name="_Toc184310334"/>
      <w:bookmarkStart w:id="279" w:name="_Toc184313249"/>
      <w:bookmarkStart w:id="280" w:name="_Toc184314429"/>
      <w:bookmarkStart w:id="281" w:name="_Toc184314433"/>
      <w:bookmarkStart w:id="282" w:name="_Toc184310339"/>
      <w:bookmarkStart w:id="283" w:name="_Toc184313278"/>
      <w:bookmarkStart w:id="284" w:name="_Toc184308092"/>
      <w:bookmarkStart w:id="285" w:name="_Toc184313296"/>
      <w:bookmarkStart w:id="286" w:name="_Toc184312073"/>
      <w:bookmarkStart w:id="287" w:name="_Toc184310316"/>
      <w:bookmarkStart w:id="288" w:name="_Toc184314478"/>
      <w:bookmarkStart w:id="289" w:name="_Toc184313275"/>
      <w:bookmarkStart w:id="290" w:name="_Toc184313262"/>
      <w:bookmarkStart w:id="291" w:name="_Toc184314442"/>
      <w:bookmarkStart w:id="292" w:name="_Toc184313266"/>
      <w:bookmarkStart w:id="293" w:name="_Toc184310283"/>
      <w:bookmarkStart w:id="294" w:name="_Toc184310319"/>
      <w:bookmarkStart w:id="295" w:name="_Toc184310303"/>
      <w:bookmarkStart w:id="296" w:name="_Toc184314472"/>
      <w:bookmarkStart w:id="297" w:name="_Toc184312096"/>
      <w:bookmarkStart w:id="298" w:name="_Toc184312111"/>
      <w:bookmarkStart w:id="299" w:name="_Toc184313305"/>
      <w:bookmarkStart w:id="300" w:name="_Toc184312080"/>
      <w:bookmarkStart w:id="301" w:name="_Toc184308086"/>
      <w:bookmarkStart w:id="302" w:name="_Toc184308062"/>
      <w:bookmarkStart w:id="303" w:name="_Toc184308067"/>
      <w:bookmarkStart w:id="304" w:name="_Toc184308101"/>
      <w:bookmarkStart w:id="305" w:name="_Toc184310324"/>
      <w:bookmarkStart w:id="306" w:name="_Toc184313276"/>
      <w:bookmarkStart w:id="307" w:name="_Toc184314416"/>
      <w:bookmarkStart w:id="308" w:name="_Toc184312078"/>
      <w:bookmarkStart w:id="309" w:name="_Toc184314414"/>
      <w:bookmarkStart w:id="310" w:name="_Toc184314411"/>
      <w:bookmarkStart w:id="311" w:name="_Toc184312099"/>
      <w:bookmarkStart w:id="312" w:name="_Toc184308087"/>
      <w:bookmarkStart w:id="313" w:name="_Toc184310312"/>
      <w:bookmarkStart w:id="314" w:name="_Toc184310284"/>
      <w:bookmarkStart w:id="315" w:name="_Toc184314474"/>
      <w:bookmarkStart w:id="316" w:name="_Toc184312079"/>
      <w:bookmarkStart w:id="317" w:name="_Toc184312070"/>
      <w:bookmarkStart w:id="318" w:name="_Toc184314467"/>
      <w:bookmarkStart w:id="319" w:name="_Toc184310285"/>
      <w:bookmarkStart w:id="320" w:name="_Toc184314445"/>
      <w:bookmarkStart w:id="321" w:name="_Toc184314431"/>
      <w:bookmarkStart w:id="322" w:name="_Toc184314420"/>
      <w:bookmarkStart w:id="323" w:name="_Toc184308106"/>
      <w:bookmarkStart w:id="324" w:name="_Toc184313261"/>
      <w:bookmarkStart w:id="325" w:name="_Toc184310289"/>
      <w:bookmarkStart w:id="326" w:name="_Toc184308097"/>
      <w:bookmarkStart w:id="327" w:name="_Toc184308041"/>
      <w:bookmarkStart w:id="328" w:name="_Toc184312071"/>
      <w:bookmarkStart w:id="329" w:name="_Toc184314482"/>
      <w:bookmarkStart w:id="330" w:name="_Toc184310296"/>
      <w:bookmarkStart w:id="331" w:name="_Toc184308089"/>
      <w:bookmarkStart w:id="332" w:name="_Toc184314440"/>
      <w:bookmarkStart w:id="333" w:name="_Toc184314473"/>
      <w:bookmarkStart w:id="334" w:name="_Toc184310323"/>
      <w:bookmarkStart w:id="335" w:name="_Toc184313282"/>
      <w:bookmarkStart w:id="336" w:name="_Toc184314432"/>
      <w:bookmarkStart w:id="337" w:name="_Toc184310301"/>
      <w:bookmarkStart w:id="338" w:name="_Toc184313254"/>
      <w:bookmarkStart w:id="339" w:name="_Toc184310335"/>
      <w:bookmarkStart w:id="340" w:name="_Toc184314461"/>
      <w:bookmarkStart w:id="341" w:name="_Toc184313259"/>
      <w:bookmarkStart w:id="342" w:name="_Toc184308042"/>
      <w:bookmarkStart w:id="343" w:name="_Toc184312089"/>
      <w:bookmarkStart w:id="344" w:name="_Toc184313272"/>
      <w:bookmarkStart w:id="345" w:name="_Toc184312105"/>
      <w:bookmarkStart w:id="346" w:name="_Toc184312127"/>
      <w:bookmarkStart w:id="347" w:name="_Toc184314449"/>
      <w:bookmarkStart w:id="348" w:name="_Toc184314415"/>
      <w:bookmarkStart w:id="349" w:name="_Toc184308044"/>
      <w:bookmarkStart w:id="350" w:name="_Toc184312106"/>
      <w:bookmarkStart w:id="351" w:name="_Toc184308084"/>
      <w:bookmarkStart w:id="352" w:name="_Toc184314447"/>
      <w:bookmarkStart w:id="353" w:name="_Toc184313304"/>
      <w:bookmarkStart w:id="354" w:name="_Toc184313295"/>
      <w:bookmarkStart w:id="355" w:name="_Toc184308066"/>
      <w:bookmarkStart w:id="356" w:name="_Toc184314428"/>
      <w:bookmarkStart w:id="357" w:name="_Toc184310273"/>
      <w:bookmarkStart w:id="358" w:name="_Toc184310342"/>
      <w:bookmarkStart w:id="359" w:name="_Toc184308100"/>
      <w:bookmarkStart w:id="360" w:name="_Toc184310311"/>
      <w:bookmarkStart w:id="361" w:name="_Toc184312075"/>
      <w:bookmarkStart w:id="362" w:name="_Toc184308103"/>
      <w:bookmarkStart w:id="363" w:name="_Toc184314450"/>
      <w:bookmarkStart w:id="364" w:name="_Toc184312081"/>
      <w:bookmarkStart w:id="365" w:name="_Toc184312092"/>
      <w:bookmarkStart w:id="366" w:name="_Toc184312139"/>
      <w:bookmarkStart w:id="367" w:name="_Toc184312086"/>
      <w:bookmarkStart w:id="368" w:name="_Toc184312067"/>
      <w:bookmarkStart w:id="369" w:name="_Toc184314479"/>
      <w:bookmarkStart w:id="370" w:name="_Toc184310333"/>
      <w:bookmarkStart w:id="371" w:name="_Toc184314457"/>
      <w:bookmarkStart w:id="372" w:name="_Toc184312085"/>
      <w:bookmarkStart w:id="373" w:name="_Toc184308094"/>
      <w:bookmarkStart w:id="374" w:name="_Toc184314466"/>
      <w:bookmarkStart w:id="375" w:name="_Toc184313277"/>
      <w:bookmarkStart w:id="376" w:name="_Toc184308045"/>
      <w:bookmarkStart w:id="377" w:name="_Toc184310272"/>
      <w:bookmarkStart w:id="378" w:name="_Toc184310279"/>
      <w:bookmarkStart w:id="379" w:name="_Toc184314444"/>
      <w:bookmarkStart w:id="380" w:name="_Toc184308108"/>
      <w:bookmarkStart w:id="381" w:name="_Toc184312129"/>
      <w:bookmarkStart w:id="382" w:name="_Toc184313245"/>
      <w:bookmarkStart w:id="383" w:name="_Toc184312076"/>
      <w:bookmarkStart w:id="384" w:name="_Toc184314463"/>
      <w:bookmarkStart w:id="385" w:name="_Toc184312138"/>
      <w:bookmarkStart w:id="386" w:name="_Toc184312135"/>
      <w:bookmarkStart w:id="387" w:name="_Toc184313306"/>
      <w:bookmarkStart w:id="388" w:name="_Toc184312097"/>
      <w:bookmarkStart w:id="389" w:name="_Toc184313238"/>
      <w:bookmarkStart w:id="390" w:name="_Toc184308096"/>
      <w:bookmarkStart w:id="391" w:name="_Toc184308043"/>
      <w:bookmarkStart w:id="392" w:name="_Toc184310314"/>
      <w:bookmarkStart w:id="393" w:name="_Toc184313301"/>
      <w:bookmarkStart w:id="394" w:name="_Toc18431033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E2068A">
        <w:rPr>
          <w:rFonts w:ascii="仿宋" w:eastAsia="仿宋" w:hAnsi="仿宋" w:cs="宋体" w:hint="eastAsia"/>
          <w:b/>
          <w:sz w:val="36"/>
          <w:szCs w:val="36"/>
        </w:rPr>
        <w:t>评标办法</w:t>
      </w:r>
    </w:p>
    <w:p w:rsidR="0011749E" w:rsidRPr="00E2068A" w:rsidRDefault="00E2068A">
      <w:pPr>
        <w:snapToGrid w:val="0"/>
        <w:spacing w:line="360" w:lineRule="auto"/>
        <w:jc w:val="center"/>
        <w:rPr>
          <w:rFonts w:ascii="仿宋" w:eastAsia="仿宋" w:hAnsi="仿宋" w:cs="宋体"/>
          <w:b/>
          <w:sz w:val="32"/>
          <w:szCs w:val="20"/>
        </w:rPr>
      </w:pPr>
      <w:r w:rsidRPr="00E2068A">
        <w:rPr>
          <w:rFonts w:ascii="仿宋" w:eastAsia="仿宋" w:hAnsi="仿宋" w:cs="宋体" w:hint="eastAsia"/>
          <w:b/>
          <w:sz w:val="32"/>
          <w:szCs w:val="20"/>
        </w:rPr>
        <w:t>评标办法前附表</w:t>
      </w:r>
    </w:p>
    <w:tbl>
      <w:tblPr>
        <w:tblStyle w:val="afb"/>
        <w:tblW w:w="8495" w:type="dxa"/>
        <w:tblLayout w:type="fixed"/>
        <w:tblLook w:val="04A0"/>
      </w:tblPr>
      <w:tblGrid>
        <w:gridCol w:w="675"/>
        <w:gridCol w:w="3969"/>
        <w:gridCol w:w="709"/>
        <w:gridCol w:w="1276"/>
        <w:gridCol w:w="1866"/>
      </w:tblGrid>
      <w:tr w:rsidR="0011749E" w:rsidRPr="00E2068A" w:rsidTr="005B21AC">
        <w:tc>
          <w:tcPr>
            <w:tcW w:w="675" w:type="dxa"/>
            <w:vAlign w:val="center"/>
          </w:tcPr>
          <w:p w:rsidR="0011749E" w:rsidRPr="00E2068A" w:rsidRDefault="00E2068A">
            <w:pPr>
              <w:jc w:val="center"/>
              <w:rPr>
                <w:rFonts w:ascii="仿宋" w:eastAsia="仿宋" w:hAnsi="仿宋"/>
                <w:sz w:val="24"/>
              </w:rPr>
            </w:pPr>
            <w:r w:rsidRPr="00E2068A">
              <w:rPr>
                <w:rFonts w:ascii="仿宋" w:eastAsia="仿宋" w:hAnsi="仿宋" w:hint="eastAsia"/>
                <w:sz w:val="24"/>
              </w:rPr>
              <w:t>序号</w:t>
            </w:r>
          </w:p>
        </w:tc>
        <w:tc>
          <w:tcPr>
            <w:tcW w:w="3969" w:type="dxa"/>
            <w:vAlign w:val="center"/>
          </w:tcPr>
          <w:p w:rsidR="0011749E" w:rsidRPr="00E2068A" w:rsidRDefault="00E2068A">
            <w:pPr>
              <w:jc w:val="center"/>
              <w:rPr>
                <w:rFonts w:ascii="仿宋" w:eastAsia="仿宋" w:hAnsi="仿宋"/>
                <w:sz w:val="24"/>
              </w:rPr>
            </w:pPr>
            <w:r w:rsidRPr="00E2068A">
              <w:rPr>
                <w:rFonts w:ascii="仿宋" w:eastAsia="仿宋" w:hAnsi="仿宋" w:hint="eastAsia"/>
                <w:sz w:val="24"/>
              </w:rPr>
              <w:t>评标标准</w:t>
            </w:r>
          </w:p>
        </w:tc>
        <w:tc>
          <w:tcPr>
            <w:tcW w:w="709" w:type="dxa"/>
            <w:vAlign w:val="center"/>
          </w:tcPr>
          <w:p w:rsidR="0011749E" w:rsidRPr="00E2068A" w:rsidRDefault="00E2068A">
            <w:pPr>
              <w:jc w:val="center"/>
              <w:rPr>
                <w:rFonts w:ascii="仿宋" w:eastAsia="仿宋" w:hAnsi="仿宋"/>
                <w:sz w:val="24"/>
              </w:rPr>
            </w:pPr>
            <w:r w:rsidRPr="00E2068A">
              <w:rPr>
                <w:rFonts w:ascii="仿宋" w:eastAsia="仿宋" w:hAnsi="仿宋" w:hint="eastAsia"/>
                <w:sz w:val="24"/>
              </w:rPr>
              <w:t>权重</w:t>
            </w:r>
          </w:p>
        </w:tc>
        <w:tc>
          <w:tcPr>
            <w:tcW w:w="1276" w:type="dxa"/>
            <w:vAlign w:val="center"/>
          </w:tcPr>
          <w:p w:rsidR="0011749E" w:rsidRPr="00E2068A" w:rsidRDefault="00E2068A">
            <w:pPr>
              <w:rPr>
                <w:rFonts w:ascii="仿宋" w:eastAsia="仿宋" w:hAnsi="仿宋"/>
                <w:sz w:val="24"/>
              </w:rPr>
            </w:pPr>
            <w:r w:rsidRPr="00E2068A">
              <w:rPr>
                <w:rFonts w:ascii="仿宋" w:eastAsia="仿宋" w:hAnsi="仿宋" w:hint="eastAsia"/>
                <w:sz w:val="24"/>
              </w:rPr>
              <w:t>主观分/客观分属性</w:t>
            </w:r>
          </w:p>
        </w:tc>
        <w:tc>
          <w:tcPr>
            <w:tcW w:w="1866" w:type="dxa"/>
          </w:tcPr>
          <w:p w:rsidR="0011749E" w:rsidRPr="00E2068A" w:rsidRDefault="00E2068A">
            <w:pPr>
              <w:rPr>
                <w:rFonts w:ascii="仿宋" w:eastAsia="仿宋" w:hAnsi="仿宋"/>
                <w:sz w:val="24"/>
              </w:rPr>
            </w:pPr>
            <w:r w:rsidRPr="00E2068A">
              <w:rPr>
                <w:rFonts w:ascii="仿宋" w:eastAsia="仿宋" w:hAnsi="仿宋" w:hint="eastAsia"/>
                <w:sz w:val="24"/>
              </w:rPr>
              <w:t>投标文件中评标标准相应的商务技术资料目录*</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1</w:t>
            </w:r>
          </w:p>
        </w:tc>
        <w:tc>
          <w:tcPr>
            <w:tcW w:w="3969" w:type="dxa"/>
            <w:vAlign w:val="center"/>
          </w:tcPr>
          <w:p w:rsidR="00A017F9" w:rsidRPr="00CA64CF" w:rsidRDefault="00DD101B" w:rsidP="00A017F9">
            <w:pPr>
              <w:snapToGrid w:val="0"/>
              <w:outlineLvl w:val="0"/>
              <w:rPr>
                <w:rFonts w:ascii="仿宋" w:eastAsia="仿宋" w:hAnsi="仿宋"/>
                <w:szCs w:val="21"/>
              </w:rPr>
            </w:pPr>
            <w:r>
              <w:rPr>
                <w:rFonts w:ascii="仿宋" w:eastAsia="仿宋" w:hAnsi="仿宋" w:hint="eastAsia"/>
                <w:szCs w:val="21"/>
              </w:rPr>
              <w:t>根</w:t>
            </w:r>
            <w:r w:rsidR="00A017F9" w:rsidRPr="00CA64CF">
              <w:rPr>
                <w:rFonts w:ascii="仿宋" w:eastAsia="仿宋" w:hAnsi="仿宋" w:hint="eastAsia"/>
                <w:szCs w:val="21"/>
              </w:rPr>
              <w:t>据</w:t>
            </w:r>
            <w:r>
              <w:rPr>
                <w:rFonts w:ascii="仿宋" w:eastAsia="仿宋" w:hAnsi="仿宋" w:hint="eastAsia"/>
                <w:szCs w:val="21"/>
              </w:rPr>
              <w:t>投标产品</w:t>
            </w:r>
            <w:r w:rsidR="00A017F9" w:rsidRPr="00CA64CF">
              <w:rPr>
                <w:rFonts w:ascii="仿宋" w:eastAsia="仿宋" w:hAnsi="仿宋" w:hint="eastAsia"/>
                <w:szCs w:val="21"/>
              </w:rPr>
              <w:t>对</w:t>
            </w:r>
            <w:r>
              <w:rPr>
                <w:rFonts w:ascii="仿宋" w:eastAsia="仿宋" w:hAnsi="仿宋" w:hint="eastAsia"/>
                <w:szCs w:val="21"/>
              </w:rPr>
              <w:t>本</w:t>
            </w:r>
            <w:r w:rsidR="00A017F9" w:rsidRPr="00CA64CF">
              <w:rPr>
                <w:rFonts w:ascii="仿宋" w:eastAsia="仿宋" w:hAnsi="仿宋" w:hint="eastAsia"/>
                <w:szCs w:val="21"/>
              </w:rPr>
              <w:t>项目</w:t>
            </w:r>
            <w:r>
              <w:rPr>
                <w:rFonts w:ascii="仿宋" w:eastAsia="仿宋" w:hAnsi="仿宋" w:hint="eastAsia"/>
                <w:szCs w:val="21"/>
              </w:rPr>
              <w:t>的</w:t>
            </w:r>
            <w:r w:rsidR="00A017F9" w:rsidRPr="00CA64CF">
              <w:rPr>
                <w:rFonts w:ascii="仿宋" w:eastAsia="仿宋" w:hAnsi="仿宋" w:hint="eastAsia"/>
                <w:szCs w:val="21"/>
              </w:rPr>
              <w:t>技术</w:t>
            </w:r>
            <w:r>
              <w:rPr>
                <w:rFonts w:ascii="仿宋" w:eastAsia="仿宋" w:hAnsi="仿宋" w:hint="eastAsia"/>
                <w:szCs w:val="21"/>
              </w:rPr>
              <w:t>参数技术指标</w:t>
            </w:r>
            <w:r w:rsidR="00A017F9" w:rsidRPr="00CA64CF">
              <w:rPr>
                <w:rFonts w:ascii="仿宋" w:eastAsia="仿宋" w:hAnsi="仿宋" w:hint="eastAsia"/>
                <w:szCs w:val="21"/>
              </w:rPr>
              <w:t>响应程度进行评价，无偏离得20分，正偏离不加分。每负偏离1项扣2分；其中带“▲”的条款实质性条款，必须满足，否则视为无效投标</w:t>
            </w:r>
            <w:r w:rsidR="00B13C39">
              <w:rPr>
                <w:rFonts w:ascii="仿宋" w:eastAsia="仿宋" w:hAnsi="仿宋" w:hint="eastAsia"/>
                <w:szCs w:val="21"/>
              </w:rPr>
              <w:t>。</w:t>
            </w:r>
          </w:p>
        </w:tc>
        <w:tc>
          <w:tcPr>
            <w:tcW w:w="709" w:type="dxa"/>
            <w:vAlign w:val="center"/>
          </w:tcPr>
          <w:p w:rsidR="00A017F9" w:rsidRPr="00CA64CF" w:rsidRDefault="00A017F9" w:rsidP="00A017F9">
            <w:pPr>
              <w:snapToGrid w:val="0"/>
              <w:jc w:val="center"/>
              <w:rPr>
                <w:rFonts w:ascii="仿宋" w:eastAsia="仿宋" w:hAnsi="仿宋"/>
                <w:szCs w:val="21"/>
              </w:rPr>
            </w:pPr>
            <w:r w:rsidRPr="00CA64CF">
              <w:rPr>
                <w:rFonts w:ascii="仿宋" w:eastAsia="仿宋" w:hAnsi="仿宋" w:hint="eastAsia"/>
                <w:szCs w:val="21"/>
              </w:rPr>
              <w:t>20</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客观</w:t>
            </w:r>
          </w:p>
        </w:tc>
        <w:tc>
          <w:tcPr>
            <w:tcW w:w="1866" w:type="dxa"/>
            <w:vAlign w:val="center"/>
          </w:tcPr>
          <w:p w:rsidR="00A017F9" w:rsidRPr="00CA64CF" w:rsidRDefault="00A017F9" w:rsidP="00A017F9">
            <w:pPr>
              <w:snapToGrid w:val="0"/>
              <w:jc w:val="center"/>
              <w:rPr>
                <w:rFonts w:ascii="仿宋" w:eastAsia="仿宋" w:hAnsi="仿宋"/>
                <w:szCs w:val="21"/>
              </w:rPr>
            </w:pPr>
            <w:r w:rsidRPr="00CA64CF">
              <w:rPr>
                <w:rFonts w:ascii="仿宋" w:eastAsia="仿宋" w:hAnsi="仿宋" w:hint="eastAsia"/>
                <w:szCs w:val="21"/>
              </w:rPr>
              <w:t>产品指标参数</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2</w:t>
            </w:r>
          </w:p>
        </w:tc>
        <w:tc>
          <w:tcPr>
            <w:tcW w:w="3969" w:type="dxa"/>
            <w:vAlign w:val="center"/>
          </w:tcPr>
          <w:p w:rsidR="00A017F9" w:rsidRPr="00CA64CF" w:rsidRDefault="00A017F9" w:rsidP="00CA64CF">
            <w:pPr>
              <w:snapToGrid w:val="0"/>
              <w:outlineLvl w:val="0"/>
              <w:rPr>
                <w:rFonts w:ascii="仿宋" w:eastAsia="仿宋" w:hAnsi="仿宋"/>
                <w:szCs w:val="21"/>
              </w:rPr>
            </w:pPr>
            <w:r w:rsidRPr="00CA64CF">
              <w:rPr>
                <w:rFonts w:ascii="仿宋" w:eastAsia="仿宋" w:hAnsi="仿宋" w:cs="宋体" w:hint="eastAsia"/>
                <w:color w:val="000000"/>
                <w:szCs w:val="21"/>
              </w:rPr>
              <w:t>两轮摩托车，跨骑式。所投产品属于四缸发动机及以上的得</w:t>
            </w:r>
            <w:r w:rsidR="00CA64CF" w:rsidRPr="00CA64CF">
              <w:rPr>
                <w:rFonts w:ascii="仿宋" w:eastAsia="仿宋" w:hAnsi="仿宋" w:cs="宋体" w:hint="eastAsia"/>
                <w:color w:val="000000"/>
                <w:szCs w:val="21"/>
              </w:rPr>
              <w:t>2</w:t>
            </w:r>
            <w:r w:rsidRPr="00CA64CF">
              <w:rPr>
                <w:rFonts w:ascii="仿宋" w:eastAsia="仿宋" w:hAnsi="仿宋" w:cs="宋体" w:hint="eastAsia"/>
                <w:color w:val="000000"/>
                <w:szCs w:val="21"/>
              </w:rPr>
              <w:t>分。</w:t>
            </w:r>
          </w:p>
        </w:tc>
        <w:tc>
          <w:tcPr>
            <w:tcW w:w="709" w:type="dxa"/>
            <w:vAlign w:val="center"/>
          </w:tcPr>
          <w:p w:rsidR="00A017F9" w:rsidRPr="00CA64CF" w:rsidRDefault="00CA64CF" w:rsidP="00FA7DFA">
            <w:pPr>
              <w:snapToGrid w:val="0"/>
              <w:jc w:val="center"/>
              <w:rPr>
                <w:rFonts w:ascii="仿宋" w:eastAsia="仿宋" w:hAnsi="仿宋"/>
                <w:szCs w:val="21"/>
              </w:rPr>
            </w:pPr>
            <w:r w:rsidRPr="00CA64CF">
              <w:rPr>
                <w:rFonts w:ascii="仿宋" w:eastAsia="仿宋" w:hAnsi="仿宋" w:hint="eastAsia"/>
                <w:szCs w:val="21"/>
              </w:rPr>
              <w:t>2</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客观</w:t>
            </w:r>
          </w:p>
        </w:tc>
        <w:tc>
          <w:tcPr>
            <w:tcW w:w="1866" w:type="dxa"/>
            <w:vAlign w:val="center"/>
          </w:tcPr>
          <w:p w:rsidR="00A017F9" w:rsidRPr="00CA64CF" w:rsidRDefault="00A017F9" w:rsidP="00A017F9">
            <w:pPr>
              <w:snapToGrid w:val="0"/>
              <w:jc w:val="center"/>
              <w:rPr>
                <w:rFonts w:ascii="仿宋" w:eastAsia="仿宋" w:hAnsi="仿宋"/>
                <w:szCs w:val="21"/>
              </w:rPr>
            </w:pPr>
            <w:r w:rsidRPr="00CA64CF">
              <w:rPr>
                <w:rFonts w:ascii="仿宋" w:eastAsia="仿宋" w:hAnsi="仿宋" w:cs="宋体" w:hint="eastAsia"/>
                <w:color w:val="000000"/>
                <w:szCs w:val="21"/>
              </w:rPr>
              <w:t>发动机形式</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3</w:t>
            </w:r>
          </w:p>
        </w:tc>
        <w:tc>
          <w:tcPr>
            <w:tcW w:w="3969" w:type="dxa"/>
            <w:vAlign w:val="center"/>
          </w:tcPr>
          <w:p w:rsidR="00A017F9" w:rsidRPr="00CA64CF" w:rsidRDefault="00A017F9" w:rsidP="00FA7DFA">
            <w:pPr>
              <w:snapToGrid w:val="0"/>
              <w:ind w:rightChars="-18" w:right="-38"/>
              <w:rPr>
                <w:rFonts w:ascii="仿宋" w:eastAsia="仿宋" w:hAnsi="仿宋"/>
                <w:szCs w:val="21"/>
              </w:rPr>
            </w:pPr>
            <w:r w:rsidRPr="00CA64CF">
              <w:rPr>
                <w:rFonts w:ascii="仿宋" w:eastAsia="仿宋" w:hAnsi="仿宋" w:hint="eastAsia"/>
                <w:szCs w:val="21"/>
              </w:rPr>
              <w:t>根据投标人提供的投标货物选型情况进行综合评审，选型完全符合本项目需求的得4-5分；部分符合的得2-3.9分；符合程度较低的得0-1.9分。</w:t>
            </w:r>
          </w:p>
        </w:tc>
        <w:tc>
          <w:tcPr>
            <w:tcW w:w="709" w:type="dxa"/>
            <w:vAlign w:val="center"/>
          </w:tcPr>
          <w:p w:rsidR="00A017F9" w:rsidRPr="00CA64CF" w:rsidRDefault="00A017F9" w:rsidP="00FA7DFA">
            <w:pPr>
              <w:snapToGrid w:val="0"/>
              <w:jc w:val="center"/>
              <w:rPr>
                <w:rFonts w:ascii="仿宋" w:eastAsia="仿宋" w:hAnsi="仿宋"/>
                <w:szCs w:val="21"/>
              </w:rPr>
            </w:pPr>
            <w:r w:rsidRPr="00CA64CF">
              <w:rPr>
                <w:rFonts w:ascii="仿宋" w:eastAsia="仿宋" w:hAnsi="仿宋" w:hint="eastAsia"/>
                <w:szCs w:val="21"/>
              </w:rPr>
              <w:t>5</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Align w:val="center"/>
          </w:tcPr>
          <w:p w:rsidR="00A017F9" w:rsidRPr="00CA64CF" w:rsidRDefault="00A017F9" w:rsidP="00A017F9">
            <w:pPr>
              <w:snapToGrid w:val="0"/>
              <w:jc w:val="center"/>
              <w:rPr>
                <w:rFonts w:ascii="仿宋" w:eastAsia="仿宋" w:hAnsi="仿宋"/>
                <w:szCs w:val="21"/>
              </w:rPr>
            </w:pPr>
            <w:r w:rsidRPr="00CA64CF">
              <w:rPr>
                <w:rFonts w:ascii="仿宋" w:eastAsia="仿宋" w:hAnsi="仿宋" w:cs="宋体" w:hint="eastAsia"/>
                <w:szCs w:val="21"/>
                <w:lang w:val="zh-CN"/>
              </w:rPr>
              <w:t>投标货物选型情况</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4</w:t>
            </w:r>
          </w:p>
        </w:tc>
        <w:tc>
          <w:tcPr>
            <w:tcW w:w="3969" w:type="dxa"/>
            <w:vAlign w:val="center"/>
          </w:tcPr>
          <w:p w:rsidR="00A017F9" w:rsidRPr="00CA64CF" w:rsidRDefault="00A017F9" w:rsidP="00FA7DFA">
            <w:pPr>
              <w:snapToGrid w:val="0"/>
              <w:ind w:rightChars="-18" w:right="-38"/>
              <w:rPr>
                <w:rFonts w:ascii="仿宋" w:eastAsia="仿宋" w:hAnsi="仿宋"/>
                <w:szCs w:val="21"/>
              </w:rPr>
            </w:pPr>
            <w:r w:rsidRPr="00CA64CF">
              <w:rPr>
                <w:rFonts w:ascii="仿宋" w:eastAsia="仿宋" w:hAnsi="仿宋" w:hint="eastAsia"/>
                <w:szCs w:val="21"/>
              </w:rPr>
              <w:t>投标人根据采购需求提供投标产品的车型图；根据车型图的外观、配色、功能等情况进行评审；完全符合采购需求内容的得4-5分；部分符合的得2-3.9分；符合程度较低的得0-1.9分。投标时提供车型彩图并对相应的内容进行文字说明。</w:t>
            </w:r>
          </w:p>
        </w:tc>
        <w:tc>
          <w:tcPr>
            <w:tcW w:w="709" w:type="dxa"/>
            <w:vAlign w:val="center"/>
          </w:tcPr>
          <w:p w:rsidR="00A017F9" w:rsidRPr="00CA64CF" w:rsidRDefault="00A017F9" w:rsidP="00FA7DFA">
            <w:pPr>
              <w:snapToGrid w:val="0"/>
              <w:jc w:val="center"/>
              <w:rPr>
                <w:rFonts w:ascii="仿宋" w:eastAsia="仿宋" w:hAnsi="仿宋"/>
                <w:szCs w:val="21"/>
              </w:rPr>
            </w:pPr>
            <w:r w:rsidRPr="00CA64CF">
              <w:rPr>
                <w:rFonts w:ascii="仿宋" w:eastAsia="仿宋" w:hAnsi="仿宋" w:hint="eastAsia"/>
                <w:szCs w:val="21"/>
              </w:rPr>
              <w:t>5</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Align w:val="center"/>
          </w:tcPr>
          <w:p w:rsidR="00A017F9" w:rsidRPr="00CA64CF" w:rsidRDefault="00A017F9" w:rsidP="00A017F9">
            <w:pPr>
              <w:snapToGrid w:val="0"/>
              <w:jc w:val="center"/>
              <w:rPr>
                <w:rFonts w:ascii="仿宋" w:eastAsia="仿宋" w:hAnsi="仿宋" w:cs="宋体"/>
                <w:szCs w:val="21"/>
                <w:lang w:val="zh-CN"/>
              </w:rPr>
            </w:pPr>
            <w:r w:rsidRPr="00CA64CF">
              <w:rPr>
                <w:rFonts w:ascii="仿宋" w:eastAsia="仿宋" w:hAnsi="仿宋" w:cs="宋体" w:hint="eastAsia"/>
                <w:szCs w:val="21"/>
                <w:lang w:val="zh-CN"/>
              </w:rPr>
              <w:t>投标车型图</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5</w:t>
            </w:r>
          </w:p>
        </w:tc>
        <w:tc>
          <w:tcPr>
            <w:tcW w:w="3969" w:type="dxa"/>
            <w:vAlign w:val="center"/>
          </w:tcPr>
          <w:p w:rsidR="00A017F9" w:rsidRPr="00CA64CF" w:rsidRDefault="00A017F9" w:rsidP="00FA7DFA">
            <w:pPr>
              <w:snapToGrid w:val="0"/>
              <w:jc w:val="left"/>
              <w:rPr>
                <w:rFonts w:ascii="仿宋" w:eastAsia="仿宋" w:hAnsi="仿宋"/>
                <w:szCs w:val="21"/>
              </w:rPr>
            </w:pPr>
            <w:r w:rsidRPr="00CA64CF">
              <w:rPr>
                <w:rFonts w:ascii="仿宋" w:eastAsia="仿宋" w:hAnsi="仿宋" w:hint="eastAsia"/>
                <w:szCs w:val="21"/>
              </w:rPr>
              <w:t>根据投标人提供的供货方案内容进行评审，供货方案内容稳定性、安全性、合理性强的得2-4分；方案基本可行，能基本满足采购需求的得1分-1.9分；方案不严密、存在明显缺陷的得0-0.9分；未提供不得分。</w:t>
            </w:r>
          </w:p>
        </w:tc>
        <w:tc>
          <w:tcPr>
            <w:tcW w:w="709" w:type="dxa"/>
            <w:vAlign w:val="center"/>
          </w:tcPr>
          <w:p w:rsidR="00A017F9" w:rsidRPr="00CA64CF" w:rsidRDefault="00A017F9" w:rsidP="00FA7DFA">
            <w:pPr>
              <w:snapToGrid w:val="0"/>
              <w:jc w:val="center"/>
              <w:rPr>
                <w:rFonts w:ascii="仿宋" w:eastAsia="仿宋" w:hAnsi="仿宋"/>
                <w:szCs w:val="21"/>
              </w:rPr>
            </w:pPr>
            <w:r w:rsidRPr="00CA64CF">
              <w:rPr>
                <w:rFonts w:ascii="仿宋" w:eastAsia="仿宋" w:hAnsi="仿宋" w:hint="eastAsia"/>
                <w:szCs w:val="21"/>
              </w:rPr>
              <w:t>4</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Align w:val="center"/>
          </w:tcPr>
          <w:p w:rsidR="00A017F9" w:rsidRPr="00CA64CF" w:rsidRDefault="00A017F9" w:rsidP="00A017F9">
            <w:pPr>
              <w:snapToGrid w:val="0"/>
              <w:jc w:val="center"/>
              <w:rPr>
                <w:rFonts w:ascii="仿宋" w:eastAsia="仿宋" w:hAnsi="仿宋" w:cs="宋体"/>
                <w:szCs w:val="21"/>
                <w:lang w:val="zh-CN"/>
              </w:rPr>
            </w:pPr>
            <w:r w:rsidRPr="00CA64CF">
              <w:rPr>
                <w:rFonts w:ascii="仿宋" w:eastAsia="仿宋" w:hAnsi="仿宋" w:cs="宋体" w:hint="eastAsia"/>
                <w:szCs w:val="21"/>
              </w:rPr>
              <w:t>供货方案</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6</w:t>
            </w:r>
          </w:p>
        </w:tc>
        <w:tc>
          <w:tcPr>
            <w:tcW w:w="3969" w:type="dxa"/>
            <w:vAlign w:val="center"/>
          </w:tcPr>
          <w:p w:rsidR="00A017F9" w:rsidRPr="00CA64CF" w:rsidRDefault="00A017F9" w:rsidP="00FA7DFA">
            <w:pPr>
              <w:snapToGrid w:val="0"/>
              <w:rPr>
                <w:rFonts w:ascii="仿宋" w:eastAsia="仿宋" w:hAnsi="仿宋"/>
                <w:szCs w:val="21"/>
              </w:rPr>
            </w:pPr>
            <w:r w:rsidRPr="00CA64CF">
              <w:rPr>
                <w:rFonts w:ascii="仿宋" w:eastAsia="仿宋" w:hAnsi="仿宋" w:cs="宋体" w:hint="eastAsia"/>
                <w:szCs w:val="21"/>
              </w:rPr>
              <w:t>根据各投标人配合采购人进行警用摩托车上牌工作的方案内容进行评审；内容完整、可行、合理性强的</w:t>
            </w:r>
            <w:r w:rsidRPr="00CA64CF">
              <w:rPr>
                <w:rFonts w:ascii="仿宋" w:eastAsia="仿宋" w:hAnsi="仿宋" w:hint="eastAsia"/>
                <w:szCs w:val="21"/>
              </w:rPr>
              <w:t>2-4分；方案基本可行，能基本满足采购需求的得1分-1.9分；方案不严密、存在明显缺陷的得0-0.9分；未提供不得分。</w:t>
            </w:r>
          </w:p>
        </w:tc>
        <w:tc>
          <w:tcPr>
            <w:tcW w:w="709" w:type="dxa"/>
            <w:vAlign w:val="center"/>
          </w:tcPr>
          <w:p w:rsidR="00A017F9" w:rsidRPr="00CA64CF" w:rsidRDefault="00A017F9" w:rsidP="00FA7DFA">
            <w:pPr>
              <w:snapToGrid w:val="0"/>
              <w:jc w:val="center"/>
              <w:rPr>
                <w:rFonts w:ascii="仿宋" w:eastAsia="仿宋" w:hAnsi="仿宋"/>
                <w:szCs w:val="21"/>
              </w:rPr>
            </w:pPr>
            <w:r w:rsidRPr="00CA64CF">
              <w:rPr>
                <w:rFonts w:ascii="仿宋" w:eastAsia="仿宋" w:hAnsi="仿宋" w:hint="eastAsia"/>
                <w:szCs w:val="21"/>
              </w:rPr>
              <w:t>4</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Align w:val="center"/>
          </w:tcPr>
          <w:p w:rsidR="00A017F9" w:rsidRPr="00CA64CF" w:rsidRDefault="00A017F9" w:rsidP="00A017F9">
            <w:pPr>
              <w:snapToGrid w:val="0"/>
              <w:ind w:rightChars="-24" w:right="-50"/>
              <w:jc w:val="center"/>
              <w:rPr>
                <w:rFonts w:ascii="仿宋" w:eastAsia="仿宋" w:hAnsi="仿宋"/>
                <w:szCs w:val="21"/>
              </w:rPr>
            </w:pPr>
            <w:r w:rsidRPr="00CA64CF">
              <w:rPr>
                <w:rFonts w:ascii="仿宋" w:eastAsia="仿宋" w:hAnsi="仿宋" w:hint="eastAsia"/>
                <w:szCs w:val="21"/>
              </w:rPr>
              <w:t>上牌方案</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7</w:t>
            </w:r>
          </w:p>
        </w:tc>
        <w:tc>
          <w:tcPr>
            <w:tcW w:w="3969" w:type="dxa"/>
            <w:vAlign w:val="center"/>
          </w:tcPr>
          <w:p w:rsidR="00A017F9" w:rsidRPr="00CA64CF" w:rsidRDefault="00A017F9" w:rsidP="00CA64CF">
            <w:pPr>
              <w:snapToGrid w:val="0"/>
              <w:ind w:rightChars="-24" w:right="-50"/>
              <w:rPr>
                <w:rFonts w:ascii="仿宋" w:eastAsia="仿宋" w:hAnsi="仿宋" w:cs="宋体"/>
                <w:szCs w:val="21"/>
              </w:rPr>
            </w:pPr>
            <w:r w:rsidRPr="00CA64CF">
              <w:rPr>
                <w:rFonts w:ascii="仿宋" w:eastAsia="仿宋" w:hAnsi="仿宋" w:cs="宋体" w:hint="eastAsia"/>
                <w:szCs w:val="21"/>
              </w:rPr>
              <w:t>根据投标人承诺的摩托车保险方案进行评审（0-</w:t>
            </w:r>
            <w:r w:rsidR="00CA64CF" w:rsidRPr="00CA64CF">
              <w:rPr>
                <w:rFonts w:ascii="仿宋" w:eastAsia="仿宋" w:hAnsi="仿宋" w:cs="宋体" w:hint="eastAsia"/>
                <w:szCs w:val="21"/>
              </w:rPr>
              <w:t>3</w:t>
            </w:r>
            <w:r w:rsidRPr="00CA64CF">
              <w:rPr>
                <w:rFonts w:ascii="仿宋" w:eastAsia="仿宋" w:hAnsi="仿宋" w:cs="宋体" w:hint="eastAsia"/>
                <w:szCs w:val="21"/>
              </w:rPr>
              <w:t>分）</w:t>
            </w:r>
          </w:p>
        </w:tc>
        <w:tc>
          <w:tcPr>
            <w:tcW w:w="709" w:type="dxa"/>
            <w:vAlign w:val="center"/>
          </w:tcPr>
          <w:p w:rsidR="00A017F9" w:rsidRPr="00CA64CF" w:rsidRDefault="00CA64CF" w:rsidP="00FA7DFA">
            <w:pPr>
              <w:snapToGrid w:val="0"/>
              <w:jc w:val="center"/>
              <w:rPr>
                <w:rFonts w:ascii="仿宋" w:eastAsia="仿宋" w:hAnsi="仿宋"/>
                <w:szCs w:val="21"/>
              </w:rPr>
            </w:pPr>
            <w:r w:rsidRPr="00CA64CF">
              <w:rPr>
                <w:rFonts w:ascii="仿宋" w:eastAsia="仿宋" w:hAnsi="仿宋" w:hint="eastAsia"/>
                <w:szCs w:val="21"/>
              </w:rPr>
              <w:t>3</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Align w:val="center"/>
          </w:tcPr>
          <w:p w:rsidR="00A017F9" w:rsidRPr="00CA64CF" w:rsidRDefault="00A017F9" w:rsidP="00A017F9">
            <w:pPr>
              <w:snapToGrid w:val="0"/>
              <w:ind w:rightChars="-24" w:right="-50"/>
              <w:jc w:val="center"/>
              <w:rPr>
                <w:rFonts w:ascii="仿宋" w:eastAsia="仿宋" w:hAnsi="仿宋" w:cs="宋体"/>
                <w:szCs w:val="21"/>
              </w:rPr>
            </w:pPr>
            <w:r w:rsidRPr="00CA64CF">
              <w:rPr>
                <w:rFonts w:ascii="仿宋" w:eastAsia="仿宋" w:hAnsi="仿宋" w:cs="宋体" w:hint="eastAsia"/>
                <w:szCs w:val="21"/>
              </w:rPr>
              <w:t>保险方案</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8</w:t>
            </w:r>
          </w:p>
        </w:tc>
        <w:tc>
          <w:tcPr>
            <w:tcW w:w="3969" w:type="dxa"/>
            <w:vAlign w:val="center"/>
          </w:tcPr>
          <w:p w:rsidR="00A017F9" w:rsidRPr="00CA64CF" w:rsidRDefault="00A017F9" w:rsidP="00CA64CF">
            <w:pPr>
              <w:snapToGrid w:val="0"/>
              <w:ind w:rightChars="-18" w:right="-38"/>
              <w:rPr>
                <w:rFonts w:ascii="仿宋" w:eastAsia="仿宋" w:hAnsi="仿宋"/>
                <w:szCs w:val="21"/>
              </w:rPr>
            </w:pPr>
            <w:r w:rsidRPr="00CA64CF">
              <w:rPr>
                <w:rFonts w:ascii="仿宋" w:eastAsia="仿宋" w:hAnsi="仿宋" w:hint="eastAsia"/>
                <w:szCs w:val="21"/>
              </w:rPr>
              <w:t>厂商及投标人的售后服务体系及详细的售后服务方案、售后服务网点；响应时间、针对本项目服务措施，本地化服务</w:t>
            </w:r>
            <w:r w:rsidRPr="00CA64CF">
              <w:rPr>
                <w:rFonts w:ascii="仿宋" w:eastAsia="仿宋" w:hAnsi="仿宋" w:cs="宋体" w:hint="eastAsia"/>
                <w:szCs w:val="21"/>
              </w:rPr>
              <w:t>和设立的维护点数量及人员配备情况</w:t>
            </w:r>
            <w:r w:rsidRPr="00CA64CF">
              <w:rPr>
                <w:rFonts w:ascii="仿宋" w:eastAsia="仿宋" w:hAnsi="仿宋" w:hint="eastAsia"/>
                <w:szCs w:val="21"/>
              </w:rPr>
              <w:t>；设备巡检，质保期内外的售后服务承诺等内容进行评审。</w:t>
            </w:r>
            <w:r w:rsidRPr="00CA64CF">
              <w:rPr>
                <w:rFonts w:ascii="仿宋" w:eastAsia="仿宋" w:hAnsi="仿宋" w:cs="宋体" w:hint="eastAsia"/>
                <w:szCs w:val="21"/>
              </w:rPr>
              <w:t>（0-</w:t>
            </w:r>
            <w:r w:rsidR="00CA64CF" w:rsidRPr="00CA64CF">
              <w:rPr>
                <w:rFonts w:ascii="仿宋" w:eastAsia="仿宋" w:hAnsi="仿宋" w:cs="宋体" w:hint="eastAsia"/>
                <w:szCs w:val="21"/>
              </w:rPr>
              <w:t>4</w:t>
            </w:r>
            <w:r w:rsidRPr="00CA64CF">
              <w:rPr>
                <w:rFonts w:ascii="仿宋" w:eastAsia="仿宋" w:hAnsi="仿宋" w:cs="宋体" w:hint="eastAsia"/>
                <w:szCs w:val="21"/>
              </w:rPr>
              <w:t>分）</w:t>
            </w:r>
          </w:p>
        </w:tc>
        <w:tc>
          <w:tcPr>
            <w:tcW w:w="709" w:type="dxa"/>
            <w:vAlign w:val="center"/>
          </w:tcPr>
          <w:p w:rsidR="00A017F9" w:rsidRPr="00CA64CF" w:rsidRDefault="00CA64CF" w:rsidP="00FA7DFA">
            <w:pPr>
              <w:snapToGrid w:val="0"/>
              <w:jc w:val="center"/>
              <w:rPr>
                <w:rFonts w:ascii="仿宋" w:eastAsia="仿宋" w:hAnsi="仿宋"/>
                <w:szCs w:val="21"/>
              </w:rPr>
            </w:pPr>
            <w:r w:rsidRPr="00CA64CF">
              <w:rPr>
                <w:rFonts w:ascii="仿宋" w:eastAsia="仿宋" w:hAnsi="仿宋" w:hint="eastAsia"/>
                <w:szCs w:val="21"/>
              </w:rPr>
              <w:t>4</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Merge w:val="restart"/>
            <w:vAlign w:val="center"/>
          </w:tcPr>
          <w:p w:rsidR="00A017F9" w:rsidRPr="00CA64CF" w:rsidRDefault="00A017F9" w:rsidP="00A017F9">
            <w:pPr>
              <w:snapToGrid w:val="0"/>
              <w:jc w:val="center"/>
              <w:rPr>
                <w:rFonts w:ascii="仿宋" w:eastAsia="仿宋" w:hAnsi="仿宋"/>
                <w:szCs w:val="21"/>
              </w:rPr>
            </w:pPr>
            <w:r w:rsidRPr="00CA64CF">
              <w:rPr>
                <w:rFonts w:ascii="仿宋" w:eastAsia="仿宋" w:hAnsi="仿宋" w:hint="eastAsia"/>
                <w:szCs w:val="21"/>
              </w:rPr>
              <w:t>售后服务</w:t>
            </w:r>
          </w:p>
        </w:tc>
      </w:tr>
      <w:tr w:rsidR="00A017F9" w:rsidRPr="00E2068A" w:rsidTr="005B21AC">
        <w:tc>
          <w:tcPr>
            <w:tcW w:w="675" w:type="dxa"/>
            <w:vAlign w:val="center"/>
          </w:tcPr>
          <w:p w:rsidR="00A017F9" w:rsidRPr="00E2068A" w:rsidRDefault="00A017F9">
            <w:pPr>
              <w:jc w:val="center"/>
              <w:rPr>
                <w:rFonts w:ascii="仿宋" w:eastAsia="仿宋" w:hAnsi="仿宋"/>
                <w:sz w:val="24"/>
              </w:rPr>
            </w:pPr>
            <w:r w:rsidRPr="00E2068A">
              <w:rPr>
                <w:rFonts w:ascii="仿宋" w:eastAsia="仿宋" w:hAnsi="仿宋" w:hint="eastAsia"/>
                <w:sz w:val="24"/>
              </w:rPr>
              <w:t>9</w:t>
            </w:r>
          </w:p>
        </w:tc>
        <w:tc>
          <w:tcPr>
            <w:tcW w:w="3969" w:type="dxa"/>
            <w:vAlign w:val="center"/>
          </w:tcPr>
          <w:p w:rsidR="00A017F9" w:rsidRPr="00CA64CF" w:rsidRDefault="00A017F9" w:rsidP="00FA7DFA">
            <w:pPr>
              <w:snapToGrid w:val="0"/>
              <w:ind w:rightChars="-18" w:right="-38"/>
              <w:rPr>
                <w:rFonts w:ascii="仿宋" w:eastAsia="仿宋" w:hAnsi="仿宋"/>
                <w:szCs w:val="21"/>
              </w:rPr>
            </w:pPr>
            <w:r w:rsidRPr="00CA64CF">
              <w:rPr>
                <w:rFonts w:ascii="仿宋" w:eastAsia="仿宋" w:hAnsi="仿宋" w:cs="Arial" w:hint="eastAsia"/>
                <w:color w:val="000000"/>
                <w:szCs w:val="21"/>
              </w:rPr>
              <w:t>技术</w:t>
            </w:r>
            <w:r w:rsidRPr="00CA64CF">
              <w:rPr>
                <w:rFonts w:ascii="仿宋" w:eastAsia="仿宋" w:hAnsi="仿宋" w:cs="Arial"/>
                <w:color w:val="000000"/>
                <w:szCs w:val="21"/>
              </w:rPr>
              <w:t>培训</w:t>
            </w:r>
            <w:r w:rsidRPr="00CA64CF">
              <w:rPr>
                <w:rFonts w:ascii="仿宋" w:eastAsia="仿宋" w:hAnsi="仿宋" w:cs="Arial" w:hint="eastAsia"/>
                <w:color w:val="000000"/>
                <w:szCs w:val="21"/>
              </w:rPr>
              <w:t>：培训</w:t>
            </w:r>
            <w:r w:rsidRPr="00CA64CF">
              <w:rPr>
                <w:rFonts w:ascii="仿宋" w:eastAsia="仿宋" w:hAnsi="仿宋" w:cs="Arial"/>
                <w:color w:val="000000"/>
                <w:szCs w:val="21"/>
              </w:rPr>
              <w:t>内容包括产品的功能、操作、日常维护、一般故障处理等内容</w:t>
            </w:r>
            <w:r w:rsidRPr="00CA64CF">
              <w:rPr>
                <w:rFonts w:ascii="仿宋" w:eastAsia="仿宋" w:hAnsi="仿宋" w:cs="Arial" w:hint="eastAsia"/>
                <w:color w:val="000000"/>
                <w:szCs w:val="21"/>
              </w:rPr>
              <w:t>；根据内容进行综合评审。</w:t>
            </w:r>
            <w:r w:rsidRPr="00CA64CF">
              <w:rPr>
                <w:rFonts w:ascii="仿宋" w:eastAsia="仿宋" w:hAnsi="仿宋" w:cs="宋体" w:hint="eastAsia"/>
                <w:szCs w:val="21"/>
              </w:rPr>
              <w:t>（0-2分）</w:t>
            </w:r>
          </w:p>
        </w:tc>
        <w:tc>
          <w:tcPr>
            <w:tcW w:w="709" w:type="dxa"/>
            <w:vAlign w:val="center"/>
          </w:tcPr>
          <w:p w:rsidR="00A017F9" w:rsidRPr="00CA64CF" w:rsidRDefault="00A017F9" w:rsidP="00FA7DFA">
            <w:pPr>
              <w:snapToGrid w:val="0"/>
              <w:jc w:val="center"/>
              <w:rPr>
                <w:rFonts w:ascii="仿宋" w:eastAsia="仿宋" w:hAnsi="仿宋"/>
                <w:szCs w:val="21"/>
              </w:rPr>
            </w:pPr>
            <w:r w:rsidRPr="00CA64CF">
              <w:rPr>
                <w:rFonts w:ascii="仿宋" w:eastAsia="仿宋" w:hAnsi="仿宋" w:hint="eastAsia"/>
                <w:szCs w:val="21"/>
              </w:rPr>
              <w:t>2</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Merge/>
            <w:vAlign w:val="center"/>
          </w:tcPr>
          <w:p w:rsidR="00A017F9" w:rsidRPr="00CA64CF" w:rsidRDefault="00A017F9" w:rsidP="00A017F9">
            <w:pPr>
              <w:snapToGrid w:val="0"/>
              <w:jc w:val="center"/>
              <w:rPr>
                <w:rFonts w:ascii="仿宋" w:eastAsia="仿宋" w:hAnsi="仿宋"/>
                <w:szCs w:val="21"/>
              </w:rPr>
            </w:pPr>
          </w:p>
        </w:tc>
      </w:tr>
      <w:tr w:rsidR="00A017F9" w:rsidRPr="00E2068A" w:rsidTr="005B21AC">
        <w:tc>
          <w:tcPr>
            <w:tcW w:w="675" w:type="dxa"/>
            <w:vAlign w:val="center"/>
          </w:tcPr>
          <w:p w:rsidR="00A017F9" w:rsidRPr="00E2068A" w:rsidRDefault="00A017F9">
            <w:pPr>
              <w:jc w:val="center"/>
              <w:rPr>
                <w:rFonts w:ascii="仿宋" w:eastAsia="仿宋" w:hAnsi="仿宋"/>
                <w:sz w:val="24"/>
              </w:rPr>
            </w:pPr>
            <w:r>
              <w:rPr>
                <w:rFonts w:ascii="仿宋" w:eastAsia="仿宋" w:hAnsi="仿宋" w:hint="eastAsia"/>
                <w:sz w:val="24"/>
              </w:rPr>
              <w:lastRenderedPageBreak/>
              <w:t>10</w:t>
            </w:r>
          </w:p>
        </w:tc>
        <w:tc>
          <w:tcPr>
            <w:tcW w:w="3969" w:type="dxa"/>
            <w:vAlign w:val="center"/>
          </w:tcPr>
          <w:p w:rsidR="00A017F9" w:rsidRPr="00CA64CF" w:rsidRDefault="00A017F9" w:rsidP="00B13C39">
            <w:pPr>
              <w:snapToGrid w:val="0"/>
              <w:ind w:rightChars="-18" w:right="-38"/>
              <w:rPr>
                <w:rFonts w:ascii="仿宋" w:eastAsia="仿宋" w:hAnsi="仿宋"/>
                <w:szCs w:val="21"/>
              </w:rPr>
            </w:pPr>
            <w:r w:rsidRPr="00CA64CF">
              <w:rPr>
                <w:rFonts w:ascii="仿宋" w:eastAsia="仿宋" w:hAnsi="仿宋" w:cs="宋体" w:hint="eastAsia"/>
                <w:szCs w:val="21"/>
              </w:rPr>
              <w:t>警用摩托车整车（含电子元器件和发动机）质保期：每增加</w:t>
            </w:r>
            <w:r w:rsidR="00CA64CF" w:rsidRPr="00CA64CF">
              <w:rPr>
                <w:rFonts w:ascii="仿宋" w:eastAsia="仿宋" w:hAnsi="仿宋" w:cs="宋体" w:hint="eastAsia"/>
                <w:szCs w:val="21"/>
              </w:rPr>
              <w:t>1</w:t>
            </w:r>
            <w:r w:rsidRPr="00CA64CF">
              <w:rPr>
                <w:rFonts w:ascii="仿宋" w:eastAsia="仿宋" w:hAnsi="仿宋" w:cs="宋体" w:hint="eastAsia"/>
                <w:szCs w:val="21"/>
              </w:rPr>
              <w:t>年得</w:t>
            </w:r>
            <w:r w:rsidR="00B13C39">
              <w:rPr>
                <w:rFonts w:ascii="仿宋" w:eastAsia="仿宋" w:hAnsi="仿宋" w:cs="宋体" w:hint="eastAsia"/>
                <w:szCs w:val="21"/>
              </w:rPr>
              <w:t>1</w:t>
            </w:r>
            <w:r w:rsidRPr="00CA64CF">
              <w:rPr>
                <w:rFonts w:ascii="仿宋" w:eastAsia="仿宋" w:hAnsi="仿宋" w:cs="宋体" w:hint="eastAsia"/>
                <w:szCs w:val="21"/>
              </w:rPr>
              <w:t>分，最多得</w:t>
            </w:r>
            <w:r w:rsidR="00B13C39">
              <w:rPr>
                <w:rFonts w:ascii="仿宋" w:eastAsia="仿宋" w:hAnsi="仿宋" w:cs="宋体" w:hint="eastAsia"/>
                <w:szCs w:val="21"/>
              </w:rPr>
              <w:t>2</w:t>
            </w:r>
            <w:r w:rsidRPr="00CA64CF">
              <w:rPr>
                <w:rFonts w:ascii="仿宋" w:eastAsia="仿宋" w:hAnsi="仿宋" w:cs="宋体" w:hint="eastAsia"/>
                <w:szCs w:val="21"/>
              </w:rPr>
              <w:t>分。以投标人提供的售后服务承诺书为准。</w:t>
            </w:r>
          </w:p>
        </w:tc>
        <w:tc>
          <w:tcPr>
            <w:tcW w:w="709" w:type="dxa"/>
            <w:vAlign w:val="center"/>
          </w:tcPr>
          <w:p w:rsidR="00A017F9" w:rsidRPr="00CA64CF" w:rsidRDefault="00B13C39" w:rsidP="00FA7DFA">
            <w:pPr>
              <w:snapToGrid w:val="0"/>
              <w:jc w:val="center"/>
              <w:rPr>
                <w:rFonts w:ascii="仿宋" w:eastAsia="仿宋" w:hAnsi="仿宋"/>
                <w:szCs w:val="21"/>
              </w:rPr>
            </w:pPr>
            <w:r>
              <w:rPr>
                <w:rFonts w:ascii="仿宋" w:eastAsia="仿宋" w:hAnsi="仿宋" w:hint="eastAsia"/>
                <w:szCs w:val="21"/>
              </w:rPr>
              <w:t>2</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客观</w:t>
            </w:r>
          </w:p>
        </w:tc>
        <w:tc>
          <w:tcPr>
            <w:tcW w:w="1866" w:type="dxa"/>
            <w:vMerge/>
            <w:vAlign w:val="center"/>
          </w:tcPr>
          <w:p w:rsidR="00A017F9" w:rsidRPr="00CA64CF" w:rsidRDefault="00A017F9" w:rsidP="00A017F9">
            <w:pPr>
              <w:snapToGrid w:val="0"/>
              <w:jc w:val="center"/>
              <w:rPr>
                <w:rFonts w:ascii="仿宋" w:eastAsia="仿宋" w:hAnsi="仿宋"/>
                <w:szCs w:val="21"/>
              </w:rPr>
            </w:pPr>
          </w:p>
        </w:tc>
      </w:tr>
      <w:tr w:rsidR="00A017F9" w:rsidRPr="00E2068A" w:rsidTr="005B21AC">
        <w:tc>
          <w:tcPr>
            <w:tcW w:w="675" w:type="dxa"/>
            <w:vAlign w:val="center"/>
          </w:tcPr>
          <w:p w:rsidR="00A017F9" w:rsidRPr="00E2068A" w:rsidRDefault="00A017F9" w:rsidP="00EC4860">
            <w:pPr>
              <w:jc w:val="center"/>
              <w:rPr>
                <w:rFonts w:ascii="仿宋" w:eastAsia="仿宋" w:hAnsi="仿宋"/>
                <w:sz w:val="24"/>
              </w:rPr>
            </w:pPr>
            <w:r w:rsidRPr="00E2068A">
              <w:rPr>
                <w:rFonts w:ascii="仿宋" w:eastAsia="仿宋" w:hAnsi="仿宋" w:hint="eastAsia"/>
                <w:sz w:val="24"/>
              </w:rPr>
              <w:t>1</w:t>
            </w:r>
            <w:r>
              <w:rPr>
                <w:rFonts w:ascii="仿宋" w:eastAsia="仿宋" w:hAnsi="仿宋" w:hint="eastAsia"/>
                <w:sz w:val="24"/>
              </w:rPr>
              <w:t>1</w:t>
            </w:r>
          </w:p>
        </w:tc>
        <w:tc>
          <w:tcPr>
            <w:tcW w:w="3969" w:type="dxa"/>
            <w:vAlign w:val="center"/>
          </w:tcPr>
          <w:p w:rsidR="00A017F9" w:rsidRPr="00CA64CF" w:rsidRDefault="00A017F9" w:rsidP="00CA64CF">
            <w:pPr>
              <w:snapToGrid w:val="0"/>
              <w:jc w:val="left"/>
              <w:rPr>
                <w:rFonts w:ascii="仿宋" w:eastAsia="仿宋" w:hAnsi="仿宋" w:cs="宋体"/>
                <w:szCs w:val="21"/>
              </w:rPr>
            </w:pPr>
            <w:r w:rsidRPr="00CA64CF">
              <w:rPr>
                <w:rFonts w:ascii="仿宋" w:eastAsia="仿宋" w:hAnsi="仿宋" w:cs="宋体" w:hint="eastAsia"/>
                <w:szCs w:val="21"/>
              </w:rPr>
              <w:t>根据投标提供的质保期内的质量保障措施及优惠程度等情况，以及质保期外主要零配件供应优惠程度等情况进行评审；保障措施及优惠程度方案完全合理得2-</w:t>
            </w:r>
            <w:r w:rsidR="00CA64CF" w:rsidRPr="00CA64CF">
              <w:rPr>
                <w:rFonts w:ascii="仿宋" w:eastAsia="仿宋" w:hAnsi="仿宋" w:cs="宋体" w:hint="eastAsia"/>
                <w:szCs w:val="21"/>
              </w:rPr>
              <w:t>4</w:t>
            </w:r>
            <w:r w:rsidRPr="00CA64CF">
              <w:rPr>
                <w:rFonts w:ascii="仿宋" w:eastAsia="仿宋" w:hAnsi="仿宋" w:cs="宋体" w:hint="eastAsia"/>
                <w:szCs w:val="21"/>
              </w:rPr>
              <w:t>分；基本满足采购需求的得1-1.9分；保障措施及优惠程度不严密、存在明显缺陷的得0-0.9分；未提供不得分。</w:t>
            </w:r>
          </w:p>
        </w:tc>
        <w:tc>
          <w:tcPr>
            <w:tcW w:w="709" w:type="dxa"/>
            <w:vAlign w:val="center"/>
          </w:tcPr>
          <w:p w:rsidR="00A017F9" w:rsidRPr="00CA64CF" w:rsidRDefault="00CA64CF" w:rsidP="00FA7DFA">
            <w:pPr>
              <w:snapToGrid w:val="0"/>
              <w:jc w:val="center"/>
              <w:rPr>
                <w:rFonts w:ascii="仿宋" w:eastAsia="仿宋" w:hAnsi="仿宋"/>
                <w:szCs w:val="21"/>
              </w:rPr>
            </w:pPr>
            <w:r w:rsidRPr="00CA64CF">
              <w:rPr>
                <w:rFonts w:ascii="仿宋" w:eastAsia="仿宋" w:hAnsi="仿宋" w:hint="eastAsia"/>
                <w:szCs w:val="21"/>
              </w:rPr>
              <w:t>4</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主观</w:t>
            </w:r>
          </w:p>
        </w:tc>
        <w:tc>
          <w:tcPr>
            <w:tcW w:w="1866" w:type="dxa"/>
            <w:vMerge/>
            <w:vAlign w:val="center"/>
          </w:tcPr>
          <w:p w:rsidR="00A017F9" w:rsidRPr="00CA64CF" w:rsidRDefault="00A017F9" w:rsidP="00A017F9">
            <w:pPr>
              <w:snapToGrid w:val="0"/>
              <w:jc w:val="center"/>
              <w:rPr>
                <w:rFonts w:ascii="仿宋" w:eastAsia="仿宋" w:hAnsi="仿宋"/>
                <w:szCs w:val="21"/>
              </w:rPr>
            </w:pPr>
          </w:p>
        </w:tc>
      </w:tr>
      <w:tr w:rsidR="00A017F9" w:rsidRPr="00E2068A" w:rsidTr="005B21AC">
        <w:tc>
          <w:tcPr>
            <w:tcW w:w="675" w:type="dxa"/>
            <w:vAlign w:val="center"/>
          </w:tcPr>
          <w:p w:rsidR="00A017F9" w:rsidRPr="00E2068A" w:rsidRDefault="00A017F9" w:rsidP="00EC4860">
            <w:pPr>
              <w:jc w:val="center"/>
              <w:rPr>
                <w:rFonts w:ascii="仿宋" w:eastAsia="仿宋" w:hAnsi="仿宋"/>
                <w:sz w:val="24"/>
              </w:rPr>
            </w:pPr>
            <w:r w:rsidRPr="00E2068A">
              <w:rPr>
                <w:rFonts w:ascii="仿宋" w:eastAsia="仿宋" w:hAnsi="仿宋" w:hint="eastAsia"/>
                <w:sz w:val="24"/>
              </w:rPr>
              <w:t>1</w:t>
            </w:r>
            <w:r>
              <w:rPr>
                <w:rFonts w:ascii="仿宋" w:eastAsia="仿宋" w:hAnsi="仿宋" w:hint="eastAsia"/>
                <w:sz w:val="24"/>
              </w:rPr>
              <w:t>2</w:t>
            </w:r>
          </w:p>
        </w:tc>
        <w:tc>
          <w:tcPr>
            <w:tcW w:w="3969" w:type="dxa"/>
            <w:vAlign w:val="center"/>
          </w:tcPr>
          <w:p w:rsidR="00A017F9" w:rsidRPr="00CA64CF" w:rsidRDefault="00A017F9" w:rsidP="00FA7DFA">
            <w:pPr>
              <w:snapToGrid w:val="0"/>
              <w:ind w:rightChars="-18" w:right="-38"/>
              <w:rPr>
                <w:rFonts w:ascii="仿宋" w:eastAsia="仿宋" w:hAnsi="仿宋"/>
                <w:szCs w:val="21"/>
              </w:rPr>
            </w:pPr>
            <w:r w:rsidRPr="00CA64CF">
              <w:rPr>
                <w:rFonts w:ascii="仿宋" w:eastAsia="仿宋" w:hAnsi="仿宋" w:hint="eastAsia"/>
                <w:szCs w:val="21"/>
              </w:rPr>
              <w:t>投标产品入围公安部警用装备采购中心警用摩托车采购目，提供相关证明文件（投标文件中提供证明文件复印件）。</w:t>
            </w:r>
          </w:p>
        </w:tc>
        <w:tc>
          <w:tcPr>
            <w:tcW w:w="709" w:type="dxa"/>
            <w:vAlign w:val="center"/>
          </w:tcPr>
          <w:p w:rsidR="00A017F9" w:rsidRPr="00CA64CF" w:rsidRDefault="00A017F9" w:rsidP="00FA7DFA">
            <w:pPr>
              <w:snapToGrid w:val="0"/>
              <w:jc w:val="center"/>
              <w:rPr>
                <w:rFonts w:ascii="仿宋" w:eastAsia="仿宋" w:hAnsi="仿宋"/>
                <w:szCs w:val="21"/>
              </w:rPr>
            </w:pPr>
            <w:r w:rsidRPr="00CA64CF">
              <w:rPr>
                <w:rFonts w:ascii="仿宋" w:eastAsia="仿宋" w:hAnsi="仿宋" w:hint="eastAsia"/>
                <w:szCs w:val="21"/>
              </w:rPr>
              <w:t>2</w:t>
            </w:r>
          </w:p>
        </w:tc>
        <w:tc>
          <w:tcPr>
            <w:tcW w:w="1276" w:type="dxa"/>
            <w:vAlign w:val="center"/>
          </w:tcPr>
          <w:p w:rsidR="00A017F9" w:rsidRPr="00CA64CF" w:rsidRDefault="005B21AC">
            <w:pPr>
              <w:jc w:val="center"/>
              <w:rPr>
                <w:rFonts w:ascii="仿宋" w:eastAsia="仿宋" w:hAnsi="仿宋"/>
                <w:sz w:val="24"/>
              </w:rPr>
            </w:pPr>
            <w:r>
              <w:rPr>
                <w:rFonts w:ascii="仿宋" w:eastAsia="仿宋" w:hAnsi="仿宋" w:hint="eastAsia"/>
                <w:sz w:val="24"/>
              </w:rPr>
              <w:t>客</w:t>
            </w:r>
            <w:r w:rsidR="00A017F9" w:rsidRPr="00CA64CF">
              <w:rPr>
                <w:rFonts w:ascii="仿宋" w:eastAsia="仿宋" w:hAnsi="仿宋"/>
                <w:sz w:val="24"/>
              </w:rPr>
              <w:t>观</w:t>
            </w:r>
          </w:p>
        </w:tc>
        <w:tc>
          <w:tcPr>
            <w:tcW w:w="1866" w:type="dxa"/>
            <w:vAlign w:val="center"/>
          </w:tcPr>
          <w:p w:rsidR="00A017F9" w:rsidRPr="00CA64CF" w:rsidRDefault="00A017F9" w:rsidP="00A017F9">
            <w:pPr>
              <w:snapToGrid w:val="0"/>
              <w:ind w:rightChars="-18" w:right="-38"/>
              <w:jc w:val="center"/>
              <w:rPr>
                <w:rFonts w:ascii="仿宋" w:eastAsia="仿宋" w:hAnsi="仿宋"/>
                <w:szCs w:val="21"/>
              </w:rPr>
            </w:pPr>
            <w:r w:rsidRPr="00CA64CF">
              <w:rPr>
                <w:rFonts w:ascii="仿宋" w:eastAsia="仿宋" w:hAnsi="仿宋" w:hint="eastAsia"/>
                <w:szCs w:val="21"/>
              </w:rPr>
              <w:t>投标产品</w:t>
            </w:r>
          </w:p>
        </w:tc>
      </w:tr>
      <w:tr w:rsidR="00A017F9" w:rsidRPr="00E2068A" w:rsidTr="005B21AC">
        <w:tc>
          <w:tcPr>
            <w:tcW w:w="675" w:type="dxa"/>
            <w:vAlign w:val="center"/>
          </w:tcPr>
          <w:p w:rsidR="00A017F9" w:rsidRPr="00E2068A" w:rsidRDefault="00A017F9" w:rsidP="00EC4860">
            <w:pPr>
              <w:jc w:val="center"/>
              <w:rPr>
                <w:rFonts w:ascii="仿宋" w:eastAsia="仿宋" w:hAnsi="仿宋"/>
                <w:sz w:val="24"/>
              </w:rPr>
            </w:pPr>
          </w:p>
        </w:tc>
        <w:tc>
          <w:tcPr>
            <w:tcW w:w="3969" w:type="dxa"/>
            <w:vAlign w:val="center"/>
          </w:tcPr>
          <w:p w:rsidR="00A017F9" w:rsidRPr="00CA64CF" w:rsidRDefault="00A017F9" w:rsidP="00A017F9">
            <w:pPr>
              <w:snapToGrid w:val="0"/>
              <w:ind w:rightChars="-18" w:right="-38"/>
              <w:rPr>
                <w:rFonts w:ascii="仿宋" w:eastAsia="仿宋" w:hAnsi="仿宋"/>
                <w:szCs w:val="21"/>
              </w:rPr>
            </w:pPr>
            <w:r w:rsidRPr="00CA64CF">
              <w:rPr>
                <w:rFonts w:ascii="仿宋" w:eastAsia="仿宋" w:hAnsi="仿宋" w:hint="eastAsia"/>
                <w:szCs w:val="21"/>
              </w:rPr>
              <w:t>根据投标人（或投标产品）在2020年以来具有类似项目业绩情况，每提供1个得1分，最高得3分（项目以合同签订时间为准），提供合同复印件及验收证明材料，不提供不得分。</w:t>
            </w:r>
          </w:p>
        </w:tc>
        <w:tc>
          <w:tcPr>
            <w:tcW w:w="709" w:type="dxa"/>
            <w:vAlign w:val="center"/>
          </w:tcPr>
          <w:p w:rsidR="00A017F9" w:rsidRPr="00CA64CF" w:rsidRDefault="00A017F9" w:rsidP="00FA7DFA">
            <w:pPr>
              <w:snapToGrid w:val="0"/>
              <w:jc w:val="center"/>
              <w:rPr>
                <w:rFonts w:ascii="仿宋" w:eastAsia="仿宋" w:hAnsi="仿宋"/>
                <w:szCs w:val="21"/>
              </w:rPr>
            </w:pPr>
            <w:r w:rsidRPr="00CA64CF">
              <w:rPr>
                <w:rFonts w:ascii="仿宋" w:eastAsia="仿宋" w:hAnsi="仿宋" w:hint="eastAsia"/>
                <w:szCs w:val="21"/>
              </w:rPr>
              <w:t>3</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客观</w:t>
            </w:r>
          </w:p>
        </w:tc>
        <w:tc>
          <w:tcPr>
            <w:tcW w:w="1866" w:type="dxa"/>
            <w:vAlign w:val="center"/>
          </w:tcPr>
          <w:p w:rsidR="00A017F9" w:rsidRPr="00CA64CF" w:rsidRDefault="00A017F9" w:rsidP="00A017F9">
            <w:pPr>
              <w:snapToGrid w:val="0"/>
              <w:jc w:val="center"/>
              <w:rPr>
                <w:rFonts w:ascii="仿宋" w:eastAsia="仿宋" w:hAnsi="仿宋"/>
                <w:szCs w:val="21"/>
              </w:rPr>
            </w:pPr>
            <w:r w:rsidRPr="00CA64CF">
              <w:rPr>
                <w:rFonts w:ascii="仿宋" w:eastAsia="仿宋" w:hAnsi="仿宋" w:hint="eastAsia"/>
                <w:szCs w:val="21"/>
              </w:rPr>
              <w:t>类似业绩</w:t>
            </w:r>
          </w:p>
        </w:tc>
      </w:tr>
      <w:tr w:rsidR="00A017F9" w:rsidRPr="00E2068A" w:rsidTr="005B21AC">
        <w:tc>
          <w:tcPr>
            <w:tcW w:w="675" w:type="dxa"/>
            <w:vAlign w:val="center"/>
          </w:tcPr>
          <w:p w:rsidR="00A017F9" w:rsidRPr="00E2068A" w:rsidRDefault="00A017F9" w:rsidP="00EC4860">
            <w:pPr>
              <w:jc w:val="center"/>
              <w:rPr>
                <w:rFonts w:ascii="仿宋" w:eastAsia="仿宋" w:hAnsi="仿宋"/>
                <w:sz w:val="24"/>
              </w:rPr>
            </w:pPr>
            <w:r w:rsidRPr="00E2068A">
              <w:rPr>
                <w:rFonts w:ascii="仿宋" w:eastAsia="仿宋" w:hAnsi="仿宋" w:hint="eastAsia"/>
                <w:sz w:val="24"/>
              </w:rPr>
              <w:t>1</w:t>
            </w:r>
            <w:r>
              <w:rPr>
                <w:rFonts w:ascii="仿宋" w:eastAsia="仿宋" w:hAnsi="仿宋" w:hint="eastAsia"/>
                <w:sz w:val="24"/>
              </w:rPr>
              <w:t>3</w:t>
            </w:r>
          </w:p>
        </w:tc>
        <w:tc>
          <w:tcPr>
            <w:tcW w:w="3969" w:type="dxa"/>
          </w:tcPr>
          <w:p w:rsidR="00A017F9" w:rsidRPr="00CA64CF" w:rsidRDefault="00A017F9">
            <w:pPr>
              <w:rPr>
                <w:rFonts w:ascii="仿宋" w:eastAsia="仿宋" w:hAnsi="仿宋"/>
                <w:sz w:val="24"/>
              </w:rPr>
            </w:pPr>
            <w:r w:rsidRPr="00CA64CF">
              <w:rPr>
                <w:rFonts w:ascii="仿宋" w:eastAsia="仿宋" w:hAnsi="仿宋" w:hint="eastAsia"/>
                <w:sz w:val="24"/>
              </w:rPr>
              <w:t>有效投标报价的最低价作为评标基准价，其最低报价为满分；按［投标报价得分</w:t>
            </w:r>
            <w:r w:rsidRPr="00CA64CF">
              <w:rPr>
                <w:rFonts w:ascii="仿宋" w:eastAsia="仿宋" w:hAnsi="仿宋"/>
                <w:sz w:val="24"/>
              </w:rPr>
              <w:t>=（评标基准价/投标报价）*</w:t>
            </w:r>
            <w:r w:rsidRPr="00CA64CF">
              <w:rPr>
                <w:rFonts w:ascii="仿宋" w:eastAsia="仿宋" w:hAnsi="仿宋" w:hint="eastAsia"/>
                <w:sz w:val="24"/>
              </w:rPr>
              <w:t>40</w:t>
            </w:r>
            <w:r w:rsidRPr="00CA64CF">
              <w:rPr>
                <w:rFonts w:ascii="仿宋" w:eastAsia="仿宋" w:hAnsi="仿宋"/>
                <w:sz w:val="24"/>
              </w:rPr>
              <w:t>］的计算公式计算。</w:t>
            </w:r>
          </w:p>
          <w:p w:rsidR="00A017F9" w:rsidRPr="00CA64CF" w:rsidRDefault="00A017F9">
            <w:pPr>
              <w:rPr>
                <w:rFonts w:ascii="仿宋" w:eastAsia="仿宋" w:hAnsi="仿宋"/>
                <w:sz w:val="24"/>
              </w:rPr>
            </w:pPr>
            <w:r w:rsidRPr="00CA64CF">
              <w:rPr>
                <w:rFonts w:ascii="仿宋" w:eastAsia="仿宋" w:hAnsi="仿宋" w:hint="eastAsia"/>
                <w:sz w:val="24"/>
              </w:rPr>
              <w:t>评标过程中，不得去掉报价中的最高报价和最低报价。</w:t>
            </w:r>
          </w:p>
          <w:p w:rsidR="00A017F9" w:rsidRPr="00CA64CF" w:rsidRDefault="00A017F9" w:rsidP="003E7CB0">
            <w:pPr>
              <w:rPr>
                <w:rFonts w:ascii="仿宋" w:eastAsia="仿宋" w:hAnsi="仿宋"/>
                <w:sz w:val="24"/>
              </w:rPr>
            </w:pPr>
            <w:r w:rsidRPr="00CA64CF">
              <w:rPr>
                <w:rFonts w:ascii="仿宋" w:eastAsia="仿宋" w:hAnsi="仿宋" w:hint="eastAsia"/>
                <w:sz w:val="24"/>
              </w:rPr>
              <w:t>对于未预留份额专门面向中小企业的政府采购服务项目，以及预留份额政府采购服务项目中的非预留部分标项，对小型和微型企业的投标报价给予40%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9" w:type="dxa"/>
            <w:vAlign w:val="center"/>
          </w:tcPr>
          <w:p w:rsidR="00A017F9" w:rsidRPr="00CA64CF" w:rsidRDefault="00A017F9">
            <w:pPr>
              <w:jc w:val="center"/>
              <w:rPr>
                <w:rFonts w:ascii="仿宋" w:eastAsia="仿宋" w:hAnsi="仿宋"/>
                <w:sz w:val="24"/>
              </w:rPr>
            </w:pPr>
            <w:r w:rsidRPr="00CA64CF">
              <w:rPr>
                <w:rFonts w:ascii="仿宋" w:eastAsia="仿宋" w:hAnsi="仿宋" w:hint="eastAsia"/>
                <w:sz w:val="24"/>
              </w:rPr>
              <w:t>40</w:t>
            </w:r>
          </w:p>
        </w:tc>
        <w:tc>
          <w:tcPr>
            <w:tcW w:w="1276" w:type="dxa"/>
            <w:vAlign w:val="center"/>
          </w:tcPr>
          <w:p w:rsidR="00A017F9" w:rsidRPr="00CA64CF" w:rsidRDefault="00A017F9">
            <w:pPr>
              <w:jc w:val="center"/>
              <w:rPr>
                <w:rFonts w:ascii="仿宋" w:eastAsia="仿宋" w:hAnsi="仿宋"/>
                <w:sz w:val="24"/>
              </w:rPr>
            </w:pPr>
            <w:r w:rsidRPr="00CA64CF">
              <w:rPr>
                <w:rFonts w:ascii="仿宋" w:eastAsia="仿宋" w:hAnsi="仿宋"/>
                <w:sz w:val="24"/>
              </w:rPr>
              <w:t>客观</w:t>
            </w:r>
          </w:p>
        </w:tc>
        <w:tc>
          <w:tcPr>
            <w:tcW w:w="1866" w:type="dxa"/>
            <w:vAlign w:val="center"/>
          </w:tcPr>
          <w:p w:rsidR="00A017F9" w:rsidRPr="00CA64CF" w:rsidRDefault="00A017F9" w:rsidP="00A017F9">
            <w:pPr>
              <w:snapToGrid w:val="0"/>
              <w:jc w:val="center"/>
              <w:rPr>
                <w:rFonts w:ascii="仿宋" w:eastAsia="仿宋" w:hAnsi="仿宋"/>
                <w:szCs w:val="21"/>
              </w:rPr>
            </w:pPr>
          </w:p>
        </w:tc>
      </w:tr>
    </w:tbl>
    <w:p w:rsidR="0011749E" w:rsidRPr="00E2068A" w:rsidRDefault="00E2068A">
      <w:pPr>
        <w:snapToGrid w:val="0"/>
        <w:spacing w:line="360" w:lineRule="auto"/>
        <w:rPr>
          <w:rFonts w:ascii="仿宋" w:eastAsia="仿宋" w:hAnsi="仿宋" w:cs="宋体"/>
          <w:b/>
          <w:sz w:val="24"/>
        </w:rPr>
      </w:pPr>
      <w:r w:rsidRPr="00E2068A">
        <w:rPr>
          <w:rFonts w:ascii="宋体" w:eastAsia="仿宋" w:hAnsi="宋体" w:cs="宋体" w:hint="eastAsia"/>
          <w:sz w:val="20"/>
          <w:szCs w:val="20"/>
          <w:shd w:val="clear" w:color="auto" w:fill="FFFFFF"/>
        </w:rPr>
        <w:t> </w:t>
      </w:r>
      <w:r w:rsidRPr="00E2068A">
        <w:rPr>
          <w:rFonts w:ascii="仿宋" w:eastAsia="仿宋" w:hAnsi="仿宋" w:cs="宋体" w:hint="eastAsia"/>
          <w:sz w:val="20"/>
          <w:szCs w:val="20"/>
          <w:shd w:val="clear" w:color="auto" w:fill="FFFFFF"/>
        </w:rPr>
        <w:t>*</w:t>
      </w:r>
      <w:r w:rsidRPr="00E2068A">
        <w:rPr>
          <w:rFonts w:ascii="仿宋" w:eastAsia="仿宋" w:hAnsi="仿宋" w:cs="宋体" w:hint="eastAsia"/>
          <w:b/>
          <w:sz w:val="24"/>
        </w:rPr>
        <w:t>备注：</w:t>
      </w:r>
      <w:r w:rsidRPr="00E2068A">
        <w:rPr>
          <w:rFonts w:ascii="仿宋" w:eastAsia="仿宋" w:hAnsi="仿宋" w:cs="宋体" w:hint="eastAsia"/>
          <w:sz w:val="24"/>
        </w:rPr>
        <w:t>投标人编制投标文件（商务技术文件部分）时，建议按此目录（序号和内容）提供评标标准相应的商务技术资料。</w:t>
      </w:r>
      <w:r w:rsidRPr="00E2068A">
        <w:rPr>
          <w:rFonts w:ascii="宋体" w:eastAsia="仿宋" w:hAnsi="宋体" w:cs="宋体" w:hint="eastAsia"/>
          <w:sz w:val="24"/>
        </w:rPr>
        <w:t> </w:t>
      </w:r>
    </w:p>
    <w:p w:rsidR="0011749E" w:rsidRPr="00E2068A" w:rsidRDefault="00E2068A">
      <w:pPr>
        <w:snapToGrid w:val="0"/>
        <w:spacing w:line="360" w:lineRule="auto"/>
        <w:rPr>
          <w:rFonts w:ascii="仿宋" w:eastAsia="仿宋" w:hAnsi="仿宋" w:cs="宋体"/>
          <w:b/>
          <w:sz w:val="28"/>
          <w:szCs w:val="28"/>
        </w:rPr>
      </w:pPr>
      <w:r w:rsidRPr="00E2068A">
        <w:rPr>
          <w:rFonts w:ascii="仿宋" w:eastAsia="仿宋" w:hAnsi="仿宋" w:cs="宋体" w:hint="eastAsia"/>
          <w:b/>
          <w:sz w:val="32"/>
        </w:rPr>
        <w:t>一、评标方法</w:t>
      </w:r>
    </w:p>
    <w:p w:rsidR="0011749E" w:rsidRPr="00E2068A" w:rsidRDefault="00E2068A">
      <w:pPr>
        <w:adjustRightInd/>
        <w:spacing w:line="360" w:lineRule="auto"/>
        <w:ind w:firstLineChars="196" w:firstLine="472"/>
        <w:rPr>
          <w:rFonts w:ascii="仿宋" w:eastAsia="仿宋" w:hAnsi="仿宋" w:cs="宋体"/>
          <w:kern w:val="0"/>
          <w:sz w:val="24"/>
        </w:rPr>
      </w:pPr>
      <w:r w:rsidRPr="00E2068A">
        <w:rPr>
          <w:rFonts w:ascii="仿宋" w:eastAsia="仿宋" w:hAnsi="仿宋" w:cs="宋体" w:hint="eastAsia"/>
          <w:b/>
          <w:kern w:val="0"/>
          <w:sz w:val="24"/>
        </w:rPr>
        <w:t>1.本项目采用综合评分法。</w:t>
      </w:r>
      <w:r w:rsidRPr="00E2068A">
        <w:rPr>
          <w:rFonts w:ascii="仿宋" w:eastAsia="仿宋" w:hAnsi="仿宋" w:cs="宋体" w:hint="eastAsia"/>
          <w:kern w:val="0"/>
          <w:sz w:val="24"/>
        </w:rPr>
        <w:t>综合评分法，是指投标文件满足招标文件全部实质性要求，且按照评审因素的量化指标评审得分最高的投标人为中标候选人的评标方法。</w:t>
      </w:r>
    </w:p>
    <w:p w:rsidR="0011749E" w:rsidRPr="00E2068A" w:rsidRDefault="00E2068A">
      <w:pPr>
        <w:adjustRightInd/>
        <w:spacing w:line="360" w:lineRule="auto"/>
        <w:rPr>
          <w:rFonts w:ascii="仿宋" w:eastAsia="仿宋" w:hAnsi="仿宋" w:cs="宋体"/>
          <w:kern w:val="0"/>
          <w:sz w:val="24"/>
        </w:rPr>
      </w:pPr>
      <w:r w:rsidRPr="00E2068A">
        <w:rPr>
          <w:rFonts w:ascii="仿宋" w:eastAsia="仿宋" w:hAnsi="仿宋" w:cs="宋体" w:hint="eastAsia"/>
          <w:b/>
          <w:sz w:val="32"/>
        </w:rPr>
        <w:lastRenderedPageBreak/>
        <w:t>二、评标标准</w:t>
      </w:r>
    </w:p>
    <w:p w:rsidR="0011749E" w:rsidRPr="00E2068A" w:rsidRDefault="00E2068A">
      <w:pPr>
        <w:spacing w:line="360" w:lineRule="auto"/>
        <w:ind w:firstLineChars="196" w:firstLine="472"/>
        <w:rPr>
          <w:rFonts w:ascii="仿宋" w:eastAsia="仿宋" w:hAnsi="仿宋" w:cs="宋体"/>
          <w:b/>
          <w:sz w:val="24"/>
        </w:rPr>
      </w:pPr>
      <w:r w:rsidRPr="00E2068A">
        <w:rPr>
          <w:rFonts w:ascii="仿宋" w:eastAsia="仿宋" w:hAnsi="仿宋" w:cs="宋体" w:hint="eastAsia"/>
          <w:b/>
          <w:sz w:val="24"/>
        </w:rPr>
        <w:t>2.评标标准：</w:t>
      </w:r>
      <w:r w:rsidRPr="00E2068A">
        <w:rPr>
          <w:rFonts w:ascii="仿宋" w:eastAsia="仿宋" w:hAnsi="仿宋" w:cs="宋体" w:hint="eastAsia"/>
          <w:kern w:val="0"/>
          <w:sz w:val="24"/>
        </w:rPr>
        <w:t>见评标办法前附表。</w:t>
      </w:r>
    </w:p>
    <w:p w:rsidR="0011749E" w:rsidRPr="00E2068A" w:rsidRDefault="00E2068A">
      <w:pPr>
        <w:spacing w:line="360" w:lineRule="auto"/>
        <w:outlineLvl w:val="0"/>
        <w:rPr>
          <w:rFonts w:ascii="仿宋" w:eastAsia="仿宋" w:hAnsi="仿宋" w:cs="宋体"/>
          <w:b/>
          <w:sz w:val="36"/>
          <w:szCs w:val="36"/>
        </w:rPr>
      </w:pPr>
      <w:r w:rsidRPr="00E2068A">
        <w:rPr>
          <w:rFonts w:ascii="仿宋" w:eastAsia="仿宋" w:hAnsi="仿宋" w:cs="宋体" w:hint="eastAsia"/>
          <w:b/>
          <w:sz w:val="36"/>
          <w:szCs w:val="36"/>
        </w:rPr>
        <w:t>三、评标程序</w:t>
      </w:r>
    </w:p>
    <w:p w:rsidR="0011749E" w:rsidRPr="00E2068A" w:rsidRDefault="00E2068A">
      <w:pPr>
        <w:spacing w:line="360" w:lineRule="auto"/>
        <w:ind w:firstLineChars="196" w:firstLine="472"/>
        <w:rPr>
          <w:rFonts w:ascii="仿宋" w:eastAsia="仿宋" w:hAnsi="仿宋" w:cs="宋体"/>
          <w:kern w:val="0"/>
          <w:sz w:val="24"/>
        </w:rPr>
      </w:pPr>
      <w:r w:rsidRPr="00E2068A">
        <w:rPr>
          <w:rFonts w:ascii="仿宋" w:eastAsia="仿宋" w:hAnsi="仿宋" w:cs="宋体" w:hint="eastAsia"/>
          <w:b/>
          <w:kern w:val="0"/>
          <w:sz w:val="24"/>
        </w:rPr>
        <w:t>3.1符合性审查。</w:t>
      </w:r>
      <w:r w:rsidRPr="00E2068A">
        <w:rPr>
          <w:rFonts w:ascii="仿宋" w:eastAsia="仿宋" w:hAnsi="仿宋" w:cs="宋体" w:hint="eastAsia"/>
          <w:kern w:val="0"/>
          <w:sz w:val="24"/>
        </w:rPr>
        <w:t>评标委员会应当对符合资格的投标人的投标文件进行符合性审查，以确定其是否满足招标文件的实质性要求。不满足招标文件的实质性要求的，投标无效。</w:t>
      </w:r>
    </w:p>
    <w:p w:rsidR="0011749E" w:rsidRPr="00E2068A" w:rsidRDefault="00E2068A">
      <w:pPr>
        <w:spacing w:line="360" w:lineRule="auto"/>
        <w:ind w:firstLineChars="196" w:firstLine="472"/>
        <w:rPr>
          <w:rFonts w:ascii="仿宋" w:eastAsia="仿宋" w:hAnsi="仿宋" w:cs="宋体"/>
          <w:kern w:val="0"/>
          <w:sz w:val="24"/>
        </w:rPr>
      </w:pPr>
      <w:r w:rsidRPr="00E2068A">
        <w:rPr>
          <w:rFonts w:ascii="仿宋" w:eastAsia="仿宋" w:hAnsi="仿宋" w:cs="宋体" w:hint="eastAsia"/>
          <w:b/>
          <w:kern w:val="0"/>
          <w:sz w:val="24"/>
        </w:rPr>
        <w:t>3.2 比较与评价。</w:t>
      </w:r>
      <w:r w:rsidRPr="00E2068A">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rsidR="0011749E" w:rsidRPr="00E2068A" w:rsidRDefault="00E2068A">
      <w:pPr>
        <w:spacing w:line="360" w:lineRule="auto"/>
        <w:ind w:firstLineChars="196" w:firstLine="472"/>
        <w:rPr>
          <w:rFonts w:ascii="仿宋" w:eastAsia="仿宋" w:hAnsi="仿宋" w:cs="宋体"/>
          <w:kern w:val="0"/>
          <w:sz w:val="24"/>
        </w:rPr>
      </w:pPr>
      <w:r w:rsidRPr="00E2068A">
        <w:rPr>
          <w:rFonts w:ascii="仿宋" w:eastAsia="仿宋" w:hAnsi="仿宋" w:cs="宋体" w:hint="eastAsia"/>
          <w:b/>
          <w:kern w:val="0"/>
          <w:sz w:val="24"/>
        </w:rPr>
        <w:t>3.3汇总商务技术得分。</w:t>
      </w:r>
      <w:r w:rsidRPr="00E2068A">
        <w:rPr>
          <w:rFonts w:ascii="仿宋" w:eastAsia="仿宋" w:hAnsi="仿宋" w:cs="宋体" w:hint="eastAsia"/>
          <w:kern w:val="0"/>
          <w:sz w:val="24"/>
        </w:rPr>
        <w:t>评标委员会各成员应当独立对每个投标人的商务和技术文件进行评价，并汇总商务技术得分情况。</w:t>
      </w:r>
    </w:p>
    <w:p w:rsidR="0011749E" w:rsidRPr="00E2068A" w:rsidRDefault="00E2068A">
      <w:pPr>
        <w:spacing w:line="360" w:lineRule="auto"/>
        <w:ind w:firstLineChars="196" w:firstLine="472"/>
        <w:rPr>
          <w:rFonts w:ascii="仿宋" w:eastAsia="仿宋" w:hAnsi="仿宋" w:cs="宋体"/>
          <w:b/>
          <w:kern w:val="0"/>
          <w:sz w:val="24"/>
        </w:rPr>
      </w:pPr>
      <w:r w:rsidRPr="00E2068A">
        <w:rPr>
          <w:rFonts w:ascii="仿宋" w:eastAsia="仿宋" w:hAnsi="仿宋" w:cs="宋体" w:hint="eastAsia"/>
          <w:b/>
          <w:kern w:val="0"/>
          <w:sz w:val="24"/>
        </w:rPr>
        <w:t>3.4报价评审。</w:t>
      </w:r>
    </w:p>
    <w:p w:rsidR="0011749E" w:rsidRPr="00E2068A" w:rsidRDefault="00E2068A" w:rsidP="00E2068A">
      <w:pPr>
        <w:pStyle w:val="27"/>
        <w:spacing w:before="0"/>
        <w:ind w:firstLineChars="212" w:firstLine="509"/>
        <w:rPr>
          <w:rFonts w:ascii="仿宋" w:eastAsia="仿宋" w:hAnsi="仿宋" w:cs="宋体"/>
          <w:kern w:val="0"/>
        </w:rPr>
      </w:pPr>
      <w:r w:rsidRPr="00E2068A">
        <w:rPr>
          <w:rFonts w:ascii="仿宋" w:eastAsia="仿宋" w:hAnsi="仿宋" w:cs="宋体" w:hint="eastAsia"/>
          <w:kern w:val="0"/>
        </w:rPr>
        <w:t>3.4.1投标文件报价出现前后不一致的，按照下列规定修正：</w:t>
      </w:r>
    </w:p>
    <w:p w:rsidR="0011749E" w:rsidRPr="00E2068A" w:rsidRDefault="00E2068A">
      <w:pPr>
        <w:pStyle w:val="27"/>
        <w:spacing w:before="0"/>
        <w:ind w:firstLine="480"/>
        <w:rPr>
          <w:rFonts w:ascii="仿宋" w:eastAsia="仿宋" w:hAnsi="仿宋" w:cs="宋体"/>
          <w:kern w:val="0"/>
          <w:szCs w:val="24"/>
        </w:rPr>
      </w:pPr>
      <w:r w:rsidRPr="00E2068A">
        <w:rPr>
          <w:rFonts w:ascii="仿宋" w:eastAsia="仿宋" w:hAnsi="仿宋" w:cs="宋体" w:hint="eastAsia"/>
          <w:kern w:val="0"/>
          <w:szCs w:val="24"/>
        </w:rPr>
        <w:t>3.4.1.1投标文件中开标一览表(报价表)内容与投标文件中相应内容不一致的，以开标一览表(报价表)为准;</w:t>
      </w:r>
    </w:p>
    <w:p w:rsidR="0011749E" w:rsidRPr="00E2068A" w:rsidRDefault="00E2068A">
      <w:pPr>
        <w:pStyle w:val="27"/>
        <w:spacing w:before="0"/>
        <w:ind w:firstLine="480"/>
        <w:rPr>
          <w:rFonts w:ascii="仿宋" w:eastAsia="仿宋" w:hAnsi="仿宋" w:cs="宋体"/>
          <w:kern w:val="0"/>
          <w:szCs w:val="24"/>
        </w:rPr>
      </w:pPr>
      <w:r w:rsidRPr="00E2068A">
        <w:rPr>
          <w:rFonts w:ascii="仿宋" w:eastAsia="仿宋" w:hAnsi="仿宋" w:cs="宋体" w:hint="eastAsia"/>
          <w:kern w:val="0"/>
          <w:szCs w:val="24"/>
        </w:rPr>
        <w:t>3.4.1.2大写金额和小写金额不一致的，以大写金额为准;</w:t>
      </w:r>
    </w:p>
    <w:p w:rsidR="0011749E" w:rsidRPr="00E2068A" w:rsidRDefault="00E2068A">
      <w:pPr>
        <w:pStyle w:val="27"/>
        <w:spacing w:before="0"/>
        <w:ind w:firstLine="480"/>
        <w:rPr>
          <w:rFonts w:ascii="仿宋" w:eastAsia="仿宋" w:hAnsi="仿宋" w:cs="宋体"/>
          <w:kern w:val="0"/>
          <w:szCs w:val="24"/>
        </w:rPr>
      </w:pPr>
      <w:r w:rsidRPr="00E2068A">
        <w:rPr>
          <w:rFonts w:ascii="仿宋" w:eastAsia="仿宋" w:hAnsi="仿宋" w:cs="宋体" w:hint="eastAsia"/>
          <w:kern w:val="0"/>
          <w:szCs w:val="24"/>
        </w:rPr>
        <w:t>3.4.1.3单价金额小数点或者百分比有明显错位的，以开标一览表的总价为准，并修改单价;</w:t>
      </w:r>
    </w:p>
    <w:p w:rsidR="0011749E" w:rsidRPr="00E2068A" w:rsidRDefault="00E2068A">
      <w:pPr>
        <w:pStyle w:val="27"/>
        <w:spacing w:before="0"/>
        <w:ind w:firstLine="480"/>
        <w:rPr>
          <w:rFonts w:ascii="仿宋" w:eastAsia="仿宋" w:hAnsi="仿宋" w:cs="宋体"/>
          <w:kern w:val="0"/>
          <w:szCs w:val="24"/>
        </w:rPr>
      </w:pPr>
      <w:r w:rsidRPr="00E2068A">
        <w:rPr>
          <w:rFonts w:ascii="仿宋" w:eastAsia="仿宋" w:hAnsi="仿宋" w:cs="宋体" w:hint="eastAsia"/>
          <w:kern w:val="0"/>
          <w:szCs w:val="24"/>
        </w:rPr>
        <w:t>3.4.1.4总价金额与按单价汇总金额不一致的，以单价金额计算结果为准。</w:t>
      </w:r>
    </w:p>
    <w:p w:rsidR="0011749E" w:rsidRPr="00E2068A" w:rsidRDefault="00E2068A">
      <w:pPr>
        <w:pStyle w:val="27"/>
        <w:spacing w:before="0"/>
        <w:ind w:firstLine="480"/>
        <w:rPr>
          <w:rFonts w:ascii="仿宋" w:eastAsia="仿宋" w:hAnsi="仿宋" w:cs="宋体"/>
          <w:kern w:val="0"/>
          <w:szCs w:val="24"/>
        </w:rPr>
      </w:pPr>
      <w:r w:rsidRPr="00E2068A">
        <w:rPr>
          <w:rFonts w:ascii="仿宋" w:eastAsia="仿宋" w:hAnsi="仿宋"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11749E" w:rsidRPr="00E2068A" w:rsidRDefault="00E2068A">
      <w:pPr>
        <w:snapToGrid w:val="0"/>
        <w:spacing w:line="360" w:lineRule="auto"/>
        <w:ind w:firstLineChars="200" w:firstLine="480"/>
        <w:jc w:val="left"/>
        <w:rPr>
          <w:rFonts w:ascii="仿宋" w:eastAsia="仿宋" w:hAnsi="仿宋" w:cs="宋体"/>
          <w:kern w:val="0"/>
          <w:sz w:val="24"/>
        </w:rPr>
      </w:pPr>
      <w:r w:rsidRPr="00E2068A">
        <w:rPr>
          <w:rFonts w:ascii="仿宋" w:eastAsia="仿宋" w:hAnsi="仿宋" w:cs="宋体" w:hint="eastAsia"/>
          <w:kern w:val="0"/>
          <w:sz w:val="24"/>
        </w:rPr>
        <w:t>3.4.2投标文件出现不是唯一的、有选择性投标报价的，投标无效。</w:t>
      </w:r>
    </w:p>
    <w:p w:rsidR="0011749E" w:rsidRPr="00E2068A" w:rsidRDefault="00E2068A">
      <w:pPr>
        <w:snapToGrid w:val="0"/>
        <w:spacing w:line="360" w:lineRule="auto"/>
        <w:ind w:firstLineChars="200" w:firstLine="480"/>
        <w:jc w:val="left"/>
        <w:rPr>
          <w:rFonts w:ascii="仿宋" w:eastAsia="仿宋" w:hAnsi="仿宋" w:cs="宋体"/>
          <w:kern w:val="0"/>
          <w:sz w:val="24"/>
        </w:rPr>
      </w:pPr>
      <w:r w:rsidRPr="00E2068A">
        <w:rPr>
          <w:rFonts w:ascii="仿宋" w:eastAsia="仿宋" w:hAnsi="仿宋" w:cs="宋体" w:hint="eastAsia"/>
          <w:kern w:val="0"/>
          <w:sz w:val="24"/>
        </w:rPr>
        <w:t>3.4.3投标报价超过招标文件中规定的预算金额或者最高限价的，投标无效。</w:t>
      </w:r>
    </w:p>
    <w:p w:rsidR="0011749E" w:rsidRPr="00E2068A" w:rsidRDefault="00E2068A">
      <w:pPr>
        <w:pStyle w:val="27"/>
        <w:spacing w:before="0"/>
        <w:ind w:firstLine="480"/>
        <w:rPr>
          <w:rFonts w:ascii="仿宋" w:eastAsia="仿宋" w:hAnsi="仿宋" w:cs="宋体"/>
          <w:kern w:val="0"/>
          <w:szCs w:val="24"/>
        </w:rPr>
      </w:pPr>
      <w:r w:rsidRPr="00E2068A">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11749E" w:rsidRPr="00E2068A" w:rsidRDefault="00E2068A">
      <w:pPr>
        <w:pStyle w:val="27"/>
        <w:spacing w:before="0"/>
        <w:ind w:firstLine="480"/>
        <w:rPr>
          <w:rFonts w:ascii="仿宋" w:eastAsia="仿宋" w:hAnsi="仿宋" w:cs="宋体"/>
          <w:kern w:val="0"/>
          <w:szCs w:val="24"/>
        </w:rPr>
      </w:pPr>
      <w:r w:rsidRPr="00E2068A">
        <w:rPr>
          <w:rFonts w:ascii="仿宋" w:eastAsia="仿宋" w:hAnsi="仿宋" w:cs="宋体" w:hint="eastAsia"/>
          <w:kern w:val="0"/>
          <w:szCs w:val="24"/>
        </w:rPr>
        <w:t>3.4.5对于未预留份额专门面向中小企业的政府采购货物项目，以及预留份额政府采购货物项目中的非预留部分标项，对小型和微型企业的投标报价给予</w:t>
      </w:r>
      <w:r w:rsidRPr="00E2068A">
        <w:rPr>
          <w:rFonts w:ascii="仿宋" w:eastAsia="仿宋" w:hAnsi="仿宋" w:cs="宋体" w:hint="eastAsia"/>
          <w:kern w:val="0"/>
          <w:szCs w:val="24"/>
        </w:rPr>
        <w:lastRenderedPageBreak/>
        <w:t>10%-</w:t>
      </w:r>
      <w:r w:rsidRPr="00E2068A">
        <w:rPr>
          <w:rFonts w:ascii="仿宋" w:eastAsia="仿宋" w:hAnsi="仿宋" w:cs="宋体"/>
          <w:kern w:val="0"/>
          <w:szCs w:val="24"/>
        </w:rPr>
        <w:t>20</w:t>
      </w:r>
      <w:r w:rsidRPr="00E2068A">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E2068A">
        <w:rPr>
          <w:rFonts w:ascii="仿宋" w:eastAsia="仿宋" w:hAnsi="仿宋" w:cs="宋体"/>
          <w:kern w:val="0"/>
          <w:szCs w:val="24"/>
        </w:rPr>
        <w:t>6</w:t>
      </w:r>
      <w:r w:rsidRPr="00E2068A">
        <w:rPr>
          <w:rFonts w:ascii="仿宋" w:eastAsia="仿宋" w:hAnsi="仿宋" w:cs="宋体" w:hint="eastAsia"/>
          <w:kern w:val="0"/>
          <w:szCs w:val="24"/>
        </w:rPr>
        <w:t>%的扣除，用扣除后的价格参加评审。组成联合体或者接受分包的小微企业与联合体内其他企业、分包企业之间存在直接控股、管理关系的，不享受价格扣除优惠政策。</w:t>
      </w:r>
    </w:p>
    <w:p w:rsidR="0011749E" w:rsidRPr="00E2068A" w:rsidRDefault="00E2068A">
      <w:pPr>
        <w:spacing w:line="360" w:lineRule="auto"/>
        <w:ind w:firstLineChars="200" w:firstLine="482"/>
        <w:rPr>
          <w:rFonts w:ascii="仿宋" w:eastAsia="仿宋" w:hAnsi="仿宋" w:cs="宋体"/>
          <w:kern w:val="0"/>
          <w:sz w:val="24"/>
        </w:rPr>
      </w:pPr>
      <w:r w:rsidRPr="00E2068A">
        <w:rPr>
          <w:rFonts w:ascii="仿宋" w:eastAsia="仿宋" w:hAnsi="仿宋" w:cs="宋体" w:hint="eastAsia"/>
          <w:b/>
          <w:kern w:val="0"/>
          <w:sz w:val="24"/>
        </w:rPr>
        <w:t>3.5排序与推荐。</w:t>
      </w:r>
      <w:r w:rsidRPr="00E2068A">
        <w:rPr>
          <w:rFonts w:ascii="仿宋" w:eastAsia="仿宋" w:hAnsi="仿宋"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1749E" w:rsidRPr="00E2068A" w:rsidRDefault="00E2068A">
      <w:pPr>
        <w:spacing w:line="360" w:lineRule="auto"/>
        <w:ind w:firstLineChars="200" w:firstLine="480"/>
        <w:rPr>
          <w:rFonts w:ascii="仿宋" w:eastAsia="仿宋" w:hAnsi="仿宋" w:cs="宋体"/>
          <w:b/>
          <w:kern w:val="0"/>
          <w:sz w:val="24"/>
        </w:rPr>
      </w:pPr>
      <w:r w:rsidRPr="00E2068A">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1749E" w:rsidRPr="00E2068A" w:rsidRDefault="00E2068A">
      <w:pPr>
        <w:spacing w:line="360" w:lineRule="auto"/>
        <w:ind w:firstLineChars="196" w:firstLine="472"/>
        <w:rPr>
          <w:rFonts w:ascii="仿宋" w:eastAsia="仿宋" w:hAnsi="仿宋" w:cs="宋体"/>
          <w:kern w:val="0"/>
          <w:sz w:val="24"/>
        </w:rPr>
      </w:pPr>
      <w:r w:rsidRPr="00E2068A">
        <w:rPr>
          <w:rFonts w:ascii="仿宋" w:eastAsia="仿宋" w:hAnsi="仿宋" w:cs="宋体" w:hint="eastAsia"/>
          <w:b/>
          <w:kern w:val="0"/>
          <w:sz w:val="24"/>
        </w:rPr>
        <w:t>3.6编写评标报告。</w:t>
      </w:r>
      <w:r w:rsidRPr="00E2068A">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1749E" w:rsidRPr="00E2068A" w:rsidRDefault="00E2068A">
      <w:pPr>
        <w:widowControl/>
        <w:shd w:val="clear" w:color="auto" w:fill="FFFFFF"/>
        <w:adjustRightInd/>
        <w:spacing w:after="225" w:line="315" w:lineRule="atLeast"/>
        <w:jc w:val="left"/>
        <w:rPr>
          <w:rFonts w:ascii="仿宋" w:eastAsia="仿宋" w:hAnsi="仿宋" w:cs="宋体"/>
          <w:b/>
          <w:sz w:val="32"/>
        </w:rPr>
      </w:pPr>
      <w:r w:rsidRPr="00E2068A">
        <w:rPr>
          <w:rFonts w:ascii="仿宋" w:eastAsia="仿宋" w:hAnsi="仿宋" w:cs="宋体" w:hint="eastAsia"/>
          <w:b/>
          <w:sz w:val="32"/>
        </w:rPr>
        <w:t>四、评标中的其他事项</w:t>
      </w:r>
    </w:p>
    <w:p w:rsidR="0011749E" w:rsidRPr="00E2068A" w:rsidRDefault="00E2068A">
      <w:pPr>
        <w:pStyle w:val="27"/>
        <w:spacing w:before="0"/>
        <w:ind w:firstLineChars="196" w:firstLine="472"/>
        <w:rPr>
          <w:rFonts w:ascii="仿宋" w:eastAsia="仿宋" w:hAnsi="仿宋" w:cs="宋体"/>
          <w:kern w:val="0"/>
          <w:szCs w:val="24"/>
        </w:rPr>
      </w:pPr>
      <w:r w:rsidRPr="00E2068A">
        <w:rPr>
          <w:rFonts w:ascii="仿宋" w:eastAsia="仿宋" w:hAnsi="仿宋" w:cs="宋体" w:hint="eastAsia"/>
          <w:b/>
          <w:kern w:val="0"/>
          <w:szCs w:val="24"/>
        </w:rPr>
        <w:t>4.1投标人澄清、说明或者补正。</w:t>
      </w:r>
      <w:r w:rsidRPr="00E2068A">
        <w:rPr>
          <w:rFonts w:ascii="仿宋" w:eastAsia="仿宋" w:hAnsi="仿宋"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1749E" w:rsidRPr="00E2068A" w:rsidRDefault="00E2068A">
      <w:pPr>
        <w:pStyle w:val="aa"/>
        <w:spacing w:line="360" w:lineRule="auto"/>
        <w:ind w:leftChars="226" w:left="954" w:firstLineChars="0" w:hanging="479"/>
        <w:rPr>
          <w:rFonts w:ascii="仿宋" w:eastAsia="仿宋" w:hAnsi="仿宋" w:cs="宋体"/>
          <w:szCs w:val="21"/>
        </w:rPr>
      </w:pPr>
      <w:r w:rsidRPr="00E2068A">
        <w:rPr>
          <w:rFonts w:ascii="仿宋" w:eastAsia="仿宋" w:hAnsi="仿宋" w:cs="宋体" w:hint="eastAsia"/>
          <w:b/>
          <w:kern w:val="0"/>
        </w:rPr>
        <w:t>4.2投标无效。</w:t>
      </w:r>
      <w:r w:rsidRPr="00E2068A">
        <w:rPr>
          <w:rFonts w:ascii="仿宋" w:eastAsia="仿宋" w:hAnsi="仿宋" w:cs="宋体" w:hint="eastAsia"/>
          <w:szCs w:val="21"/>
        </w:rPr>
        <w:t>有下列情形之一的，投标无效：</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4.2.1投标人不具备招标文件中规定的资格要求的（投标人未提供有效的资</w:t>
      </w:r>
      <w:r w:rsidRPr="00E2068A">
        <w:rPr>
          <w:rFonts w:ascii="仿宋" w:eastAsia="仿宋" w:hAnsi="仿宋" w:cs="宋体" w:hint="eastAsia"/>
          <w:kern w:val="0"/>
          <w:sz w:val="24"/>
        </w:rPr>
        <w:lastRenderedPageBreak/>
        <w:t>格文件的，视为投标人不具备招标文件中规定的资格要求）；</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4.2.2投标文件未按照招标文件要求签署、盖章的；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4.2.4投标文件含有采购人不能接受的附加条件的；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4.2.5投标文件中承诺的投标有效期少于招标文件中载明的投标有效期的；</w:t>
      </w:r>
    </w:p>
    <w:p w:rsidR="0011749E" w:rsidRPr="00E2068A" w:rsidRDefault="00E2068A">
      <w:pPr>
        <w:snapToGrid w:val="0"/>
        <w:spacing w:line="360" w:lineRule="auto"/>
        <w:ind w:firstLineChars="50" w:firstLine="120"/>
        <w:jc w:val="left"/>
        <w:rPr>
          <w:rFonts w:ascii="仿宋" w:eastAsia="仿宋" w:hAnsi="仿宋" w:cs="宋体"/>
          <w:kern w:val="0"/>
          <w:sz w:val="24"/>
        </w:rPr>
      </w:pPr>
      <w:r w:rsidRPr="00E2068A">
        <w:rPr>
          <w:rFonts w:ascii="仿宋" w:eastAsia="仿宋" w:hAnsi="仿宋" w:cs="宋体" w:hint="eastAsia"/>
          <w:kern w:val="0"/>
          <w:sz w:val="24"/>
        </w:rPr>
        <w:t xml:space="preserve">   4.2.6投标文件出现不是唯一的、有选择性投标报价的;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4.2.7投标报价超过招标文件中规定的预算金额或者最高限价的;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4.2.9投标人对根据修正原则修正后的报价不确认的；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4.2.10投标人提供虚假材料投标的；</w:t>
      </w:r>
    </w:p>
    <w:p w:rsidR="0011749E" w:rsidRPr="00E2068A" w:rsidRDefault="00E2068A">
      <w:pPr>
        <w:spacing w:line="360" w:lineRule="auto"/>
        <w:ind w:firstLineChars="100" w:firstLine="240"/>
        <w:rPr>
          <w:rFonts w:ascii="仿宋" w:eastAsia="仿宋" w:hAnsi="仿宋" w:cs="宋体"/>
          <w:kern w:val="0"/>
          <w:sz w:val="24"/>
        </w:rPr>
      </w:pPr>
      <w:r w:rsidRPr="00E2068A">
        <w:rPr>
          <w:rFonts w:ascii="仿宋" w:eastAsia="仿宋" w:hAnsi="仿宋" w:cs="宋体" w:hint="eastAsia"/>
          <w:kern w:val="0"/>
          <w:sz w:val="24"/>
        </w:rPr>
        <w:t xml:space="preserve">  4.2.11投标人有恶意串通、妨碍其他投标人的竞争行为、损害采购人或者其他投标人的合法权益情形的；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4.2.12投标人仅提交备份投标文件，未在电子交易平台传输递交投标文件的，投标无效；</w:t>
      </w:r>
    </w:p>
    <w:p w:rsidR="0011749E" w:rsidRPr="00E2068A" w:rsidRDefault="00E2068A">
      <w:pPr>
        <w:pStyle w:val="2"/>
        <w:ind w:leftChars="205" w:left="862"/>
        <w:rPr>
          <w:rFonts w:ascii="仿宋" w:eastAsia="仿宋" w:cs="宋体"/>
          <w:b w:val="0"/>
          <w:bCs w:val="0"/>
          <w:kern w:val="0"/>
          <w:sz w:val="24"/>
          <w:szCs w:val="24"/>
          <w:lang w:val="en-US"/>
        </w:rPr>
      </w:pPr>
      <w:r w:rsidRPr="00E2068A">
        <w:rPr>
          <w:rFonts w:ascii="仿宋" w:eastAsia="仿宋" w:cs="宋体" w:hint="eastAsia"/>
          <w:b w:val="0"/>
          <w:bCs w:val="0"/>
          <w:kern w:val="0"/>
          <w:sz w:val="24"/>
          <w:szCs w:val="24"/>
          <w:lang w:val="en-US"/>
        </w:rPr>
        <w:t>4.2.13 投标文件不满足招标文件的其它实质性要求的；</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rPr>
        <w:t>4.2.14法律、法规、规章（适用本市的）及省级以上规范性文件（适用本市的）规定的其他无效情形。</w:t>
      </w:r>
    </w:p>
    <w:p w:rsidR="0011749E" w:rsidRPr="00E2068A" w:rsidRDefault="00E2068A">
      <w:pPr>
        <w:pStyle w:val="aa"/>
        <w:snapToGrid w:val="0"/>
        <w:spacing w:line="360" w:lineRule="auto"/>
        <w:ind w:firstLineChars="196" w:firstLine="472"/>
        <w:rPr>
          <w:rFonts w:ascii="仿宋" w:eastAsia="仿宋" w:hAnsi="仿宋" w:cs="宋体"/>
        </w:rPr>
      </w:pPr>
      <w:r w:rsidRPr="00E2068A">
        <w:rPr>
          <w:rFonts w:ascii="仿宋" w:eastAsia="仿宋" w:hAnsi="仿宋" w:cs="宋体" w:hint="eastAsia"/>
          <w:b/>
        </w:rPr>
        <w:t>5.废标。</w:t>
      </w:r>
      <w:r w:rsidRPr="00E2068A">
        <w:rPr>
          <w:rFonts w:ascii="仿宋" w:eastAsia="仿宋" w:hAnsi="仿宋" w:cs="宋体" w:hint="eastAsia"/>
        </w:rPr>
        <w:t>根据《中华人民共和国政府采购法》第三十六条之规定，在采购中，出现下列情形之一的，应予废标：</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5.1符合专业条件的供应商或者对招标文件作实质响应的供应商不足3家的；</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5.2出现影响采购公正的违法、违规行为的；</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5.3投标人的报价均超过了采购预算，采购人不能支付的；</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5.4因重大变故，采购任务取消的。</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废标后，采购代理机构应当将废标理由通知所有投标人。</w:t>
      </w:r>
    </w:p>
    <w:p w:rsidR="0011749E" w:rsidRPr="00E2068A" w:rsidRDefault="00E2068A">
      <w:pPr>
        <w:pStyle w:val="aa"/>
        <w:snapToGrid w:val="0"/>
        <w:spacing w:line="360" w:lineRule="auto"/>
        <w:ind w:firstLineChars="245" w:firstLine="590"/>
        <w:rPr>
          <w:rFonts w:ascii="仿宋" w:eastAsia="仿宋" w:hAnsi="仿宋" w:cs="宋体"/>
        </w:rPr>
      </w:pPr>
      <w:r w:rsidRPr="00E2068A">
        <w:rPr>
          <w:rFonts w:ascii="仿宋" w:eastAsia="仿宋" w:hAnsi="仿宋" w:cs="宋体" w:hint="eastAsia"/>
          <w:b/>
        </w:rPr>
        <w:t>6.修改招标文件，重新组织采购活动。</w:t>
      </w:r>
      <w:r w:rsidRPr="00E2068A">
        <w:rPr>
          <w:rFonts w:ascii="仿宋" w:eastAsia="仿宋" w:hAnsi="仿宋" w:cs="宋体" w:hint="eastAsia"/>
        </w:rPr>
        <w:t>评标委员会发现招标文件存在歧义、重大缺陷导致评标工作无法进行，或者招标文件内容违反国家有关强制性规定</w:t>
      </w:r>
      <w:r w:rsidRPr="00E2068A">
        <w:rPr>
          <w:rFonts w:ascii="仿宋" w:eastAsia="仿宋" w:hAnsi="仿宋" w:cs="宋体" w:hint="eastAsia"/>
        </w:rPr>
        <w:lastRenderedPageBreak/>
        <w:t>的，将停止评标工作，并与采购人、采购代理机构沟通并作书面记录。采购人、采购代理机构确认后，将修改招标文件，重新组织采购活动。</w:t>
      </w:r>
    </w:p>
    <w:p w:rsidR="0011749E" w:rsidRPr="00E2068A" w:rsidRDefault="00E2068A">
      <w:pPr>
        <w:pStyle w:val="aa"/>
        <w:snapToGrid w:val="0"/>
        <w:spacing w:line="360" w:lineRule="auto"/>
        <w:ind w:firstLine="482"/>
        <w:rPr>
          <w:rFonts w:ascii="仿宋" w:eastAsia="仿宋" w:hAnsi="仿宋" w:cs="宋体"/>
        </w:rPr>
      </w:pPr>
      <w:r w:rsidRPr="00E2068A">
        <w:rPr>
          <w:rFonts w:ascii="仿宋" w:eastAsia="仿宋" w:hAnsi="仿宋" w:cs="宋体" w:hint="eastAsia"/>
          <w:b/>
          <w:kern w:val="0"/>
        </w:rPr>
        <w:t>7.重新开展采购。</w:t>
      </w:r>
      <w:r w:rsidRPr="00E2068A">
        <w:rPr>
          <w:rFonts w:ascii="仿宋" w:eastAsia="仿宋" w:hAnsi="仿宋" w:cs="宋体" w:hint="eastAsia"/>
        </w:rPr>
        <w:t>有政府采购法第七十一条、第七十二条规定的违法行为之一，影响或者可能影响中标结果的，依照下列规定处理：</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7.1未确定中标供应商的，终止本次政府采购活动，重新开展政府采购活动。</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7.2已确定中标供应商但尚未签订政府采购合同的，中标结果无效，从合格的中标候选人中另行确定中标供应商；没有合格的中标候选人的，重新开展政府采购活动。</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7.3政府采购合同已签订但尚未履行的，撤销合同，从合格的中标候选人中另行确定中标供应商；没有合格的中标候选人的，重新开展政府采购活动。</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7.4政府采购合同已经履行，给采购人、供应商造成损失的，由责任人承担赔偿责任。</w:t>
      </w:r>
    </w:p>
    <w:p w:rsidR="0011749E" w:rsidRPr="00E2068A" w:rsidRDefault="00E2068A">
      <w:pPr>
        <w:pStyle w:val="aa"/>
        <w:snapToGrid w:val="0"/>
        <w:spacing w:line="360" w:lineRule="auto"/>
        <w:rPr>
          <w:rFonts w:ascii="仿宋" w:eastAsia="仿宋" w:hAnsi="仿宋" w:cs="宋体"/>
        </w:rPr>
      </w:pPr>
      <w:r w:rsidRPr="00E2068A">
        <w:rPr>
          <w:rFonts w:ascii="仿宋" w:eastAsia="仿宋" w:hAnsi="仿宋"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11749E" w:rsidRPr="00E2068A" w:rsidRDefault="0011749E">
      <w:pPr>
        <w:pStyle w:val="aa"/>
        <w:snapToGrid w:val="0"/>
        <w:spacing w:line="360" w:lineRule="auto"/>
        <w:ind w:firstLineChars="0" w:firstLine="0"/>
        <w:rPr>
          <w:rFonts w:ascii="仿宋" w:eastAsia="仿宋" w:hAnsi="仿宋" w:cs="宋体"/>
        </w:rPr>
      </w:pPr>
    </w:p>
    <w:p w:rsidR="0011749E" w:rsidRPr="00E2068A" w:rsidRDefault="0011749E">
      <w:pPr>
        <w:spacing w:line="360" w:lineRule="auto"/>
        <w:ind w:leftChars="343" w:left="720" w:firstLineChars="300" w:firstLine="1084"/>
        <w:outlineLvl w:val="0"/>
        <w:rPr>
          <w:rFonts w:ascii="仿宋" w:eastAsia="仿宋" w:hAnsi="仿宋" w:cs="宋体"/>
          <w:b/>
          <w:sz w:val="36"/>
          <w:szCs w:val="36"/>
        </w:rPr>
      </w:pPr>
      <w:bookmarkStart w:id="395" w:name="_Toc86217003"/>
      <w:bookmarkStart w:id="396" w:name="第五部分"/>
      <w:bookmarkEnd w:id="28"/>
    </w:p>
    <w:p w:rsidR="0011749E" w:rsidRPr="00E2068A" w:rsidRDefault="0011749E">
      <w:pPr>
        <w:spacing w:line="360" w:lineRule="auto"/>
        <w:ind w:leftChars="343" w:left="720" w:firstLineChars="300" w:firstLine="1084"/>
        <w:outlineLvl w:val="0"/>
        <w:rPr>
          <w:rFonts w:ascii="仿宋" w:eastAsia="仿宋" w:hAnsi="仿宋" w:cs="宋体"/>
          <w:b/>
          <w:sz w:val="36"/>
          <w:szCs w:val="36"/>
        </w:rPr>
      </w:pPr>
    </w:p>
    <w:p w:rsidR="0011749E" w:rsidRPr="00E2068A" w:rsidRDefault="0011749E">
      <w:pPr>
        <w:spacing w:line="360" w:lineRule="auto"/>
        <w:ind w:leftChars="343" w:left="720" w:firstLineChars="300" w:firstLine="1084"/>
        <w:outlineLvl w:val="0"/>
        <w:rPr>
          <w:rFonts w:ascii="仿宋" w:eastAsia="仿宋" w:hAnsi="仿宋" w:cs="宋体"/>
          <w:b/>
          <w:sz w:val="36"/>
          <w:szCs w:val="36"/>
        </w:rPr>
      </w:pPr>
    </w:p>
    <w:p w:rsidR="00EC4860" w:rsidRDefault="00EC4860">
      <w:pPr>
        <w:widowControl/>
        <w:adjustRightInd/>
        <w:jc w:val="left"/>
        <w:rPr>
          <w:rFonts w:ascii="仿宋" w:eastAsia="仿宋" w:hAnsi="仿宋" w:cs="宋体"/>
          <w:b/>
          <w:sz w:val="36"/>
          <w:szCs w:val="36"/>
        </w:rPr>
      </w:pPr>
      <w:r>
        <w:rPr>
          <w:rFonts w:ascii="仿宋" w:eastAsia="仿宋" w:hAnsi="仿宋" w:cs="宋体"/>
          <w:b/>
          <w:sz w:val="36"/>
          <w:szCs w:val="36"/>
        </w:rPr>
        <w:br w:type="page"/>
      </w:r>
    </w:p>
    <w:p w:rsidR="0011749E" w:rsidRPr="00E2068A" w:rsidRDefault="00E2068A">
      <w:pPr>
        <w:spacing w:line="360" w:lineRule="auto"/>
        <w:ind w:leftChars="343" w:left="720" w:firstLineChars="300" w:firstLine="1084"/>
        <w:outlineLvl w:val="0"/>
        <w:rPr>
          <w:rFonts w:ascii="仿宋" w:eastAsia="仿宋" w:hAnsi="仿宋" w:cs="宋体"/>
          <w:b/>
          <w:sz w:val="36"/>
          <w:szCs w:val="36"/>
        </w:rPr>
      </w:pPr>
      <w:r w:rsidRPr="00E2068A">
        <w:rPr>
          <w:rFonts w:ascii="仿宋" w:eastAsia="仿宋" w:hAnsi="仿宋" w:cs="宋体" w:hint="eastAsia"/>
          <w:b/>
          <w:sz w:val="36"/>
          <w:szCs w:val="36"/>
        </w:rPr>
        <w:lastRenderedPageBreak/>
        <w:t>第五部分 拟签订的合同文本</w:t>
      </w:r>
    </w:p>
    <w:p w:rsidR="0011749E" w:rsidRPr="00E2068A" w:rsidRDefault="00E2068A">
      <w:pPr>
        <w:rPr>
          <w:rFonts w:ascii="仿宋" w:eastAsia="仿宋" w:hAnsi="仿宋" w:cs="宋体"/>
          <w:sz w:val="24"/>
          <w:u w:val="single"/>
        </w:rPr>
      </w:pPr>
      <w:r w:rsidRPr="00E2068A">
        <w:rPr>
          <w:rFonts w:ascii="仿宋" w:eastAsia="仿宋" w:hAnsi="仿宋" w:cs="宋体" w:hint="eastAsia"/>
          <w:sz w:val="24"/>
        </w:rPr>
        <w:t>合同编号：</w:t>
      </w:r>
    </w:p>
    <w:p w:rsidR="0011749E" w:rsidRPr="00E2068A" w:rsidRDefault="0011749E">
      <w:pPr>
        <w:spacing w:line="480" w:lineRule="auto"/>
        <w:jc w:val="center"/>
        <w:rPr>
          <w:rFonts w:ascii="仿宋" w:eastAsia="仿宋" w:hAnsi="仿宋" w:cs="宋体"/>
          <w:b/>
          <w:sz w:val="28"/>
          <w:szCs w:val="28"/>
        </w:rPr>
      </w:pPr>
    </w:p>
    <w:p w:rsidR="0011749E" w:rsidRPr="00E2068A" w:rsidRDefault="0011749E">
      <w:pPr>
        <w:spacing w:line="480" w:lineRule="auto"/>
        <w:jc w:val="center"/>
        <w:rPr>
          <w:rFonts w:ascii="仿宋" w:eastAsia="仿宋" w:hAnsi="仿宋" w:cs="宋体"/>
          <w:b/>
          <w:sz w:val="24"/>
        </w:rPr>
      </w:pPr>
    </w:p>
    <w:p w:rsidR="0011749E" w:rsidRPr="00E2068A" w:rsidRDefault="0011749E">
      <w:pPr>
        <w:spacing w:line="480" w:lineRule="auto"/>
        <w:jc w:val="center"/>
        <w:rPr>
          <w:rFonts w:ascii="仿宋" w:eastAsia="仿宋" w:hAnsi="仿宋" w:cs="宋体"/>
          <w:b/>
          <w:sz w:val="24"/>
        </w:rPr>
      </w:pPr>
    </w:p>
    <w:p w:rsidR="0011749E" w:rsidRPr="00E2068A" w:rsidRDefault="00E2068A">
      <w:pPr>
        <w:spacing w:line="480" w:lineRule="auto"/>
        <w:jc w:val="center"/>
        <w:rPr>
          <w:rFonts w:ascii="仿宋" w:eastAsia="仿宋" w:hAnsi="仿宋" w:cs="宋体"/>
          <w:b/>
          <w:sz w:val="36"/>
          <w:szCs w:val="36"/>
        </w:rPr>
      </w:pPr>
      <w:r w:rsidRPr="00E2068A">
        <w:rPr>
          <w:rFonts w:ascii="仿宋" w:eastAsia="仿宋" w:hAnsi="仿宋" w:cs="宋体" w:hint="eastAsia"/>
          <w:b/>
          <w:sz w:val="36"/>
          <w:szCs w:val="36"/>
        </w:rPr>
        <w:t>政府采购合同参考范本</w:t>
      </w:r>
    </w:p>
    <w:p w:rsidR="0011749E" w:rsidRPr="00E2068A" w:rsidRDefault="00E2068A">
      <w:pPr>
        <w:spacing w:line="480" w:lineRule="auto"/>
        <w:jc w:val="center"/>
        <w:rPr>
          <w:rFonts w:ascii="仿宋" w:eastAsia="仿宋" w:hAnsi="仿宋" w:cs="宋体"/>
          <w:b/>
          <w:sz w:val="36"/>
          <w:szCs w:val="36"/>
        </w:rPr>
      </w:pPr>
      <w:r w:rsidRPr="00E2068A">
        <w:rPr>
          <w:rFonts w:ascii="仿宋" w:eastAsia="仿宋" w:hAnsi="仿宋" w:cs="宋体" w:hint="eastAsia"/>
          <w:b/>
          <w:sz w:val="36"/>
          <w:szCs w:val="36"/>
        </w:rPr>
        <w:t>（货物类）</w:t>
      </w:r>
    </w:p>
    <w:p w:rsidR="0011749E" w:rsidRPr="00E2068A" w:rsidRDefault="0011749E">
      <w:pPr>
        <w:pStyle w:val="1f1"/>
        <w:rPr>
          <w:rFonts w:ascii="仿宋" w:eastAsia="仿宋" w:hAnsi="仿宋" w:cs="宋体"/>
          <w:szCs w:val="24"/>
        </w:rPr>
      </w:pPr>
    </w:p>
    <w:p w:rsidR="0011749E" w:rsidRPr="00E2068A" w:rsidRDefault="0011749E">
      <w:pPr>
        <w:pStyle w:val="1f1"/>
        <w:rPr>
          <w:rFonts w:ascii="仿宋" w:eastAsia="仿宋" w:hAnsi="仿宋" w:cs="宋体"/>
          <w:szCs w:val="24"/>
        </w:rPr>
      </w:pPr>
    </w:p>
    <w:p w:rsidR="0011749E" w:rsidRPr="00E2068A" w:rsidRDefault="0011749E">
      <w:pPr>
        <w:pStyle w:val="1f1"/>
        <w:jc w:val="center"/>
        <w:rPr>
          <w:rFonts w:ascii="仿宋" w:eastAsia="仿宋" w:hAnsi="仿宋" w:cs="宋体"/>
          <w:szCs w:val="24"/>
        </w:rPr>
      </w:pPr>
    </w:p>
    <w:p w:rsidR="0011749E" w:rsidRPr="00E2068A" w:rsidRDefault="00E2068A">
      <w:pPr>
        <w:pStyle w:val="1f1"/>
        <w:ind w:firstLineChars="1180" w:firstLine="2843"/>
        <w:rPr>
          <w:rFonts w:ascii="仿宋" w:eastAsia="仿宋" w:hAnsi="仿宋" w:cs="宋体"/>
          <w:b/>
          <w:szCs w:val="24"/>
        </w:rPr>
      </w:pPr>
      <w:r w:rsidRPr="00E2068A">
        <w:rPr>
          <w:rFonts w:ascii="仿宋" w:eastAsia="仿宋" w:hAnsi="仿宋" w:cs="宋体" w:hint="eastAsia"/>
          <w:b/>
          <w:szCs w:val="24"/>
        </w:rPr>
        <w:t>第一部分 合同书</w:t>
      </w:r>
    </w:p>
    <w:p w:rsidR="0011749E" w:rsidRPr="00E2068A" w:rsidRDefault="0011749E">
      <w:pPr>
        <w:pStyle w:val="1f1"/>
        <w:rPr>
          <w:rFonts w:ascii="仿宋" w:eastAsia="仿宋" w:hAnsi="仿宋" w:cs="宋体"/>
          <w:szCs w:val="24"/>
        </w:rPr>
      </w:pPr>
    </w:p>
    <w:p w:rsidR="0011749E" w:rsidRPr="00E2068A" w:rsidRDefault="0011749E">
      <w:pPr>
        <w:pStyle w:val="1f1"/>
        <w:rPr>
          <w:rFonts w:ascii="仿宋" w:eastAsia="仿宋" w:hAnsi="仿宋" w:cs="宋体"/>
          <w:szCs w:val="24"/>
        </w:rPr>
      </w:pPr>
    </w:p>
    <w:p w:rsidR="0011749E" w:rsidRPr="00E2068A" w:rsidRDefault="0011749E">
      <w:pPr>
        <w:spacing w:before="120" w:line="22" w:lineRule="atLeast"/>
        <w:rPr>
          <w:rFonts w:ascii="仿宋" w:eastAsia="仿宋" w:hAnsi="仿宋" w:cs="宋体"/>
          <w:sz w:val="24"/>
        </w:rPr>
      </w:pPr>
    </w:p>
    <w:p w:rsidR="0011749E" w:rsidRPr="00E2068A" w:rsidRDefault="00E2068A">
      <w:pPr>
        <w:spacing w:before="120" w:line="22" w:lineRule="atLeast"/>
        <w:ind w:left="960"/>
        <w:rPr>
          <w:rFonts w:ascii="仿宋" w:eastAsia="仿宋" w:hAnsi="仿宋" w:cs="宋体"/>
          <w:sz w:val="24"/>
        </w:rPr>
      </w:pPr>
      <w:r w:rsidRPr="00E2068A">
        <w:rPr>
          <w:rFonts w:ascii="仿宋" w:eastAsia="仿宋" w:hAnsi="仿宋" w:cs="宋体" w:hint="eastAsia"/>
          <w:sz w:val="24"/>
        </w:rPr>
        <w:t>项目名称：</w:t>
      </w:r>
    </w:p>
    <w:p w:rsidR="0011749E" w:rsidRPr="00E2068A" w:rsidRDefault="0011749E">
      <w:pPr>
        <w:pStyle w:val="110"/>
        <w:spacing w:before="120" w:line="22" w:lineRule="atLeast"/>
        <w:rPr>
          <w:rFonts w:ascii="仿宋" w:eastAsia="仿宋" w:hAnsi="仿宋" w:cs="宋体"/>
          <w:szCs w:val="24"/>
        </w:rPr>
      </w:pPr>
    </w:p>
    <w:p w:rsidR="0011749E" w:rsidRPr="00E2068A" w:rsidRDefault="0011749E">
      <w:pPr>
        <w:pStyle w:val="110"/>
        <w:spacing w:before="120" w:line="22" w:lineRule="atLeast"/>
        <w:rPr>
          <w:rFonts w:ascii="仿宋" w:eastAsia="仿宋" w:hAnsi="仿宋" w:cs="宋体"/>
          <w:szCs w:val="24"/>
        </w:rPr>
      </w:pPr>
    </w:p>
    <w:p w:rsidR="0011749E" w:rsidRPr="00E2068A" w:rsidRDefault="0011749E">
      <w:pPr>
        <w:rPr>
          <w:rFonts w:ascii="仿宋" w:eastAsia="仿宋" w:hAnsi="仿宋" w:cs="宋体"/>
          <w:sz w:val="24"/>
        </w:rPr>
      </w:pPr>
    </w:p>
    <w:p w:rsidR="0011749E" w:rsidRPr="00E2068A" w:rsidRDefault="00E2068A">
      <w:pPr>
        <w:spacing w:before="120" w:line="22" w:lineRule="atLeast"/>
        <w:ind w:left="960"/>
        <w:rPr>
          <w:rFonts w:ascii="仿宋" w:eastAsia="仿宋" w:hAnsi="仿宋" w:cs="宋体"/>
          <w:sz w:val="24"/>
          <w:u w:val="single"/>
        </w:rPr>
      </w:pPr>
      <w:r w:rsidRPr="00E2068A">
        <w:rPr>
          <w:rFonts w:ascii="仿宋" w:eastAsia="仿宋" w:hAnsi="仿宋" w:cs="宋体" w:hint="eastAsia"/>
          <w:sz w:val="24"/>
        </w:rPr>
        <w:t>甲方：</w:t>
      </w:r>
    </w:p>
    <w:p w:rsidR="0011749E" w:rsidRPr="00E2068A" w:rsidRDefault="0011749E">
      <w:pPr>
        <w:spacing w:before="120" w:line="22" w:lineRule="atLeast"/>
        <w:rPr>
          <w:rFonts w:ascii="仿宋" w:eastAsia="仿宋" w:hAnsi="仿宋" w:cs="宋体"/>
          <w:sz w:val="24"/>
        </w:rPr>
      </w:pPr>
    </w:p>
    <w:p w:rsidR="0011749E" w:rsidRPr="00E2068A" w:rsidRDefault="00E2068A">
      <w:pPr>
        <w:spacing w:before="120" w:line="22" w:lineRule="atLeast"/>
        <w:ind w:left="960"/>
        <w:rPr>
          <w:rFonts w:ascii="仿宋" w:eastAsia="仿宋" w:hAnsi="仿宋" w:cs="宋体"/>
          <w:sz w:val="24"/>
          <w:u w:val="single"/>
        </w:rPr>
      </w:pPr>
      <w:r w:rsidRPr="00E2068A">
        <w:rPr>
          <w:rFonts w:ascii="仿宋" w:eastAsia="仿宋" w:hAnsi="仿宋" w:cs="宋体" w:hint="eastAsia"/>
          <w:sz w:val="24"/>
        </w:rPr>
        <w:t>乙方：</w:t>
      </w:r>
    </w:p>
    <w:p w:rsidR="0011749E" w:rsidRPr="00E2068A" w:rsidRDefault="0011749E">
      <w:pPr>
        <w:spacing w:before="120" w:line="22" w:lineRule="atLeast"/>
        <w:rPr>
          <w:rFonts w:ascii="仿宋" w:eastAsia="仿宋" w:hAnsi="仿宋" w:cs="宋体"/>
          <w:sz w:val="24"/>
        </w:rPr>
      </w:pPr>
    </w:p>
    <w:p w:rsidR="0011749E" w:rsidRPr="00E2068A" w:rsidRDefault="00E2068A">
      <w:pPr>
        <w:spacing w:before="120" w:line="22" w:lineRule="atLeast"/>
        <w:ind w:firstLineChars="400" w:firstLine="960"/>
        <w:rPr>
          <w:rFonts w:ascii="仿宋" w:eastAsia="仿宋" w:hAnsi="仿宋" w:cs="宋体"/>
          <w:sz w:val="24"/>
          <w:u w:val="single"/>
        </w:rPr>
      </w:pPr>
      <w:r w:rsidRPr="00E2068A">
        <w:rPr>
          <w:rFonts w:ascii="仿宋" w:eastAsia="仿宋" w:hAnsi="仿宋" w:cs="宋体" w:hint="eastAsia"/>
          <w:sz w:val="24"/>
        </w:rPr>
        <w:t>签订地：</w:t>
      </w:r>
    </w:p>
    <w:p w:rsidR="0011749E" w:rsidRPr="00E2068A" w:rsidRDefault="0011749E">
      <w:pPr>
        <w:spacing w:before="120" w:line="22" w:lineRule="atLeast"/>
        <w:rPr>
          <w:rFonts w:ascii="仿宋" w:eastAsia="仿宋" w:hAnsi="仿宋" w:cs="宋体"/>
          <w:sz w:val="24"/>
        </w:rPr>
      </w:pPr>
    </w:p>
    <w:p w:rsidR="0011749E" w:rsidRPr="00E2068A" w:rsidRDefault="00E2068A">
      <w:pPr>
        <w:spacing w:before="120" w:line="22" w:lineRule="atLeast"/>
        <w:ind w:firstLineChars="400" w:firstLine="960"/>
        <w:rPr>
          <w:rFonts w:ascii="仿宋" w:eastAsia="仿宋" w:hAnsi="仿宋" w:cs="宋体"/>
          <w:sz w:val="24"/>
          <w:u w:val="single"/>
        </w:rPr>
      </w:pPr>
      <w:r w:rsidRPr="00E2068A">
        <w:rPr>
          <w:rFonts w:ascii="仿宋" w:eastAsia="仿宋" w:hAnsi="仿宋" w:cs="宋体" w:hint="eastAsia"/>
          <w:sz w:val="24"/>
        </w:rPr>
        <w:t>签订日期：年月日</w:t>
      </w:r>
    </w:p>
    <w:p w:rsidR="0011749E" w:rsidRPr="00E2068A" w:rsidRDefault="0011749E">
      <w:pPr>
        <w:widowControl/>
        <w:jc w:val="left"/>
        <w:rPr>
          <w:rFonts w:ascii="仿宋" w:eastAsia="仿宋" w:hAnsi="仿宋" w:cs="宋体"/>
          <w:kern w:val="0"/>
          <w:sz w:val="24"/>
        </w:rPr>
        <w:sectPr w:rsidR="0011749E" w:rsidRPr="00E2068A">
          <w:pgSz w:w="11907" w:h="16840"/>
          <w:pgMar w:top="1474" w:right="1814" w:bottom="1474" w:left="1814" w:header="851" w:footer="851" w:gutter="0"/>
          <w:cols w:space="720"/>
        </w:sectPr>
      </w:pP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lang w:val="zh-CN"/>
        </w:rPr>
        <w:lastRenderedPageBreak/>
        <w:t>年月日</w:t>
      </w:r>
      <w:r w:rsidRPr="00E2068A">
        <w:rPr>
          <w:rFonts w:ascii="仿宋" w:eastAsia="仿宋" w:hAnsi="仿宋" w:cs="宋体" w:hint="eastAsia"/>
          <w:sz w:val="24"/>
        </w:rPr>
        <w:t>，</w:t>
      </w:r>
      <w:r w:rsidRPr="00E2068A">
        <w:rPr>
          <w:rFonts w:ascii="仿宋" w:eastAsia="仿宋" w:hAnsi="仿宋" w:cs="宋体" w:hint="eastAsia"/>
          <w:color w:val="0000FF"/>
          <w:sz w:val="24"/>
          <w:u w:val="single"/>
        </w:rPr>
        <w:t>（采购人）</w:t>
      </w:r>
      <w:r w:rsidRPr="00E2068A">
        <w:rPr>
          <w:rFonts w:ascii="仿宋" w:eastAsia="仿宋" w:hAnsi="仿宋" w:cs="宋体" w:hint="eastAsia"/>
          <w:sz w:val="24"/>
        </w:rPr>
        <w:t>以</w:t>
      </w:r>
      <w:r w:rsidRPr="00E2068A">
        <w:rPr>
          <w:rFonts w:ascii="仿宋" w:eastAsia="仿宋" w:hAnsi="仿宋" w:cs="宋体" w:hint="eastAsia"/>
          <w:sz w:val="24"/>
          <w:u w:val="single"/>
        </w:rPr>
        <w:t xml:space="preserve">   （政府采购方式）  </w:t>
      </w:r>
      <w:r w:rsidRPr="00E2068A">
        <w:rPr>
          <w:rFonts w:ascii="仿宋" w:eastAsia="仿宋" w:hAnsi="仿宋" w:cs="宋体" w:hint="eastAsia"/>
          <w:sz w:val="24"/>
        </w:rPr>
        <w:t>对</w:t>
      </w:r>
      <w:r w:rsidRPr="00E2068A">
        <w:rPr>
          <w:rFonts w:ascii="仿宋" w:eastAsia="仿宋" w:hAnsi="仿宋" w:cs="宋体" w:hint="eastAsia"/>
          <w:color w:val="0000FF"/>
          <w:sz w:val="24"/>
          <w:u w:val="single"/>
        </w:rPr>
        <w:t xml:space="preserve">（项目名称、编号）  </w:t>
      </w:r>
      <w:r w:rsidRPr="00E2068A">
        <w:rPr>
          <w:rFonts w:ascii="仿宋" w:eastAsia="仿宋" w:hAnsi="仿宋" w:cs="宋体" w:hint="eastAsia"/>
          <w:sz w:val="24"/>
        </w:rPr>
        <w:t>项目进行了采购。经</w:t>
      </w:r>
      <w:r w:rsidRPr="00E2068A">
        <w:rPr>
          <w:rFonts w:ascii="仿宋" w:eastAsia="仿宋" w:hAnsi="仿宋" w:cs="宋体" w:hint="eastAsia"/>
          <w:sz w:val="24"/>
          <w:u w:val="single"/>
        </w:rPr>
        <w:t xml:space="preserve">   （相关评定主体名称）   </w:t>
      </w:r>
      <w:r w:rsidRPr="00E2068A">
        <w:rPr>
          <w:rFonts w:ascii="仿宋" w:eastAsia="仿宋" w:hAnsi="仿宋" w:cs="宋体" w:hint="eastAsia"/>
          <w:sz w:val="24"/>
        </w:rPr>
        <w:t>评定，</w:t>
      </w:r>
      <w:r w:rsidRPr="00E2068A">
        <w:rPr>
          <w:rFonts w:ascii="仿宋" w:eastAsia="仿宋" w:hAnsi="仿宋" w:cs="宋体" w:hint="eastAsia"/>
          <w:sz w:val="24"/>
          <w:u w:val="single"/>
        </w:rPr>
        <w:t xml:space="preserve">   （中标或者成交供应商名称）</w:t>
      </w:r>
      <w:r w:rsidRPr="00E2068A">
        <w:rPr>
          <w:rFonts w:ascii="仿宋" w:eastAsia="仿宋" w:hAnsi="仿宋" w:cs="宋体" w:hint="eastAsia"/>
          <w:sz w:val="24"/>
        </w:rPr>
        <w:t>为该项目中标或者成交供应商。现于中标或者成交通知书发出之日起10个工作日内，按照采购文件等确定的事项签订本合同。</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lang w:val="zh-CN"/>
        </w:rPr>
        <w:t>根据《中华人民共和国民法典》《中华人民共和国政府采购法》等相关法律法规之规定，按照平等、自愿、公平、诚实信用和绿色的原则，经</w:t>
      </w:r>
      <w:r w:rsidRPr="00E2068A">
        <w:rPr>
          <w:rFonts w:ascii="仿宋" w:eastAsia="仿宋" w:hAnsi="仿宋" w:cs="宋体" w:hint="eastAsia"/>
          <w:sz w:val="24"/>
          <w:u w:val="single"/>
        </w:rPr>
        <w:t xml:space="preserve">   （采购人）   </w:t>
      </w:r>
      <w:r w:rsidRPr="00E2068A">
        <w:rPr>
          <w:rFonts w:ascii="仿宋" w:eastAsia="仿宋" w:hAnsi="仿宋" w:cs="宋体" w:hint="eastAsia"/>
          <w:sz w:val="24"/>
          <w:lang w:val="zh-CN"/>
        </w:rPr>
        <w:t>(以下简称：甲方)和</w:t>
      </w:r>
      <w:r w:rsidRPr="00E2068A">
        <w:rPr>
          <w:rFonts w:ascii="仿宋" w:eastAsia="仿宋" w:hAnsi="仿宋" w:cs="宋体" w:hint="eastAsia"/>
          <w:sz w:val="24"/>
          <w:u w:val="single"/>
        </w:rPr>
        <w:t xml:space="preserve">   （中标或者成交供应商名称）   </w:t>
      </w:r>
      <w:r w:rsidRPr="00E2068A">
        <w:rPr>
          <w:rFonts w:ascii="仿宋" w:eastAsia="仿宋" w:hAnsi="仿宋" w:cs="宋体" w:hint="eastAsia"/>
          <w:sz w:val="24"/>
          <w:lang w:val="zh-CN"/>
        </w:rPr>
        <w:t>(以下简称：乙方)协商一致，约定以下合同</w:t>
      </w:r>
      <w:r w:rsidRPr="00E2068A">
        <w:rPr>
          <w:rFonts w:ascii="仿宋" w:eastAsia="仿宋" w:hAnsi="仿宋" w:cs="宋体" w:hint="eastAsia"/>
          <w:sz w:val="24"/>
        </w:rPr>
        <w:t>条款，以兹共同遵守、全面履行。</w:t>
      </w:r>
    </w:p>
    <w:p w:rsidR="0011749E" w:rsidRPr="00E2068A" w:rsidRDefault="00E2068A">
      <w:pPr>
        <w:spacing w:line="560" w:lineRule="exact"/>
        <w:ind w:firstLineChars="200" w:firstLine="482"/>
        <w:outlineLvl w:val="0"/>
        <w:rPr>
          <w:rFonts w:ascii="仿宋" w:eastAsia="仿宋" w:hAnsi="仿宋" w:cs="宋体"/>
          <w:b/>
          <w:sz w:val="24"/>
        </w:rPr>
      </w:pPr>
      <w:bookmarkStart w:id="397" w:name="_Toc3029"/>
      <w:bookmarkStart w:id="398" w:name="_Toc24059"/>
      <w:bookmarkStart w:id="399" w:name="_Toc2232"/>
      <w:r w:rsidRPr="00E2068A">
        <w:rPr>
          <w:rFonts w:ascii="仿宋" w:eastAsia="仿宋" w:hAnsi="仿宋" w:cs="宋体" w:hint="eastAsia"/>
          <w:b/>
          <w:sz w:val="24"/>
        </w:rPr>
        <w:t>1.1 合同组成部分</w:t>
      </w:r>
      <w:bookmarkEnd w:id="397"/>
      <w:bookmarkEnd w:id="398"/>
      <w:bookmarkEnd w:id="399"/>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1.1.1 本合同及其补充合同、变更协议；</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1.1.2 中标或者成交通知书；</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1.1.3 投标或者响应文件（含澄清或者说明文件）；</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1.1.4 采购文件（含澄清或者修改文件）；</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1.1.5 其他相关采购文件。</w:t>
      </w:r>
    </w:p>
    <w:p w:rsidR="0011749E" w:rsidRPr="00E2068A" w:rsidRDefault="00E2068A">
      <w:pPr>
        <w:spacing w:line="560" w:lineRule="exact"/>
        <w:ind w:firstLineChars="200" w:firstLine="482"/>
        <w:outlineLvl w:val="0"/>
        <w:rPr>
          <w:rFonts w:ascii="仿宋" w:eastAsia="仿宋" w:hAnsi="仿宋" w:cs="宋体"/>
          <w:b/>
          <w:sz w:val="24"/>
        </w:rPr>
      </w:pPr>
      <w:bookmarkStart w:id="400" w:name="_Toc27126"/>
      <w:bookmarkStart w:id="401" w:name="_Toc21295"/>
      <w:bookmarkStart w:id="402" w:name="_Toc24300"/>
      <w:r w:rsidRPr="00E2068A">
        <w:rPr>
          <w:rFonts w:ascii="仿宋" w:eastAsia="仿宋" w:hAnsi="仿宋" w:cs="宋体" w:hint="eastAsia"/>
          <w:b/>
          <w:sz w:val="24"/>
        </w:rPr>
        <w:t>1.2 货物</w:t>
      </w:r>
      <w:bookmarkEnd w:id="400"/>
      <w:bookmarkEnd w:id="401"/>
      <w:bookmarkEnd w:id="402"/>
    </w:p>
    <w:p w:rsidR="0011749E" w:rsidRPr="00E2068A" w:rsidRDefault="00E2068A">
      <w:pPr>
        <w:spacing w:line="560" w:lineRule="exact"/>
        <w:ind w:firstLineChars="200" w:firstLine="480"/>
        <w:rPr>
          <w:rFonts w:ascii="仿宋" w:eastAsia="仿宋" w:hAnsi="仿宋" w:cs="宋体"/>
          <w:sz w:val="24"/>
          <w:u w:val="single"/>
        </w:rPr>
      </w:pPr>
      <w:r w:rsidRPr="00E2068A">
        <w:rPr>
          <w:rFonts w:ascii="仿宋" w:eastAsia="仿宋" w:hAnsi="仿宋" w:cs="宋体" w:hint="eastAsia"/>
          <w:sz w:val="24"/>
        </w:rPr>
        <w:t>1.2.1 货物名称、品牌、规格型号、花色：；</w:t>
      </w:r>
    </w:p>
    <w:p w:rsidR="0011749E" w:rsidRPr="00E2068A" w:rsidRDefault="00E2068A">
      <w:pPr>
        <w:spacing w:line="560" w:lineRule="exact"/>
        <w:ind w:firstLineChars="200" w:firstLine="480"/>
        <w:rPr>
          <w:rFonts w:ascii="仿宋" w:eastAsia="仿宋" w:hAnsi="仿宋" w:cs="宋体"/>
          <w:sz w:val="24"/>
          <w:u w:val="single"/>
        </w:rPr>
      </w:pPr>
      <w:r w:rsidRPr="00E2068A">
        <w:rPr>
          <w:rFonts w:ascii="仿宋" w:eastAsia="仿宋" w:hAnsi="仿宋" w:cs="宋体" w:hint="eastAsia"/>
          <w:sz w:val="24"/>
        </w:rPr>
        <w:t>1.2.2 货物数量：；</w:t>
      </w:r>
    </w:p>
    <w:p w:rsidR="0011749E" w:rsidRPr="00E2068A" w:rsidRDefault="00E2068A">
      <w:pPr>
        <w:spacing w:line="560" w:lineRule="exact"/>
        <w:ind w:firstLineChars="200" w:firstLine="480"/>
        <w:rPr>
          <w:rFonts w:ascii="仿宋" w:eastAsia="仿宋" w:hAnsi="仿宋" w:cs="宋体"/>
          <w:sz w:val="24"/>
          <w:u w:val="single"/>
        </w:rPr>
      </w:pPr>
      <w:r w:rsidRPr="00E2068A">
        <w:rPr>
          <w:rFonts w:ascii="仿宋" w:eastAsia="仿宋" w:hAnsi="仿宋" w:cs="宋体" w:hint="eastAsia"/>
          <w:sz w:val="24"/>
        </w:rPr>
        <w:t>1.2.3 货物质量：</w:t>
      </w:r>
      <w:r w:rsidRPr="00E2068A">
        <w:rPr>
          <w:rFonts w:ascii="仿宋" w:eastAsia="仿宋" w:hAnsi="仿宋" w:cs="宋体" w:hint="eastAsia"/>
          <w:sz w:val="24"/>
          <w:u w:val="single"/>
        </w:rPr>
        <w:t xml:space="preserve">　　　　　　　　　                      　      ；</w:t>
      </w:r>
    </w:p>
    <w:p w:rsidR="0011749E" w:rsidRPr="00E2068A" w:rsidRDefault="00E2068A">
      <w:pPr>
        <w:spacing w:line="560" w:lineRule="exact"/>
        <w:ind w:firstLineChars="200" w:firstLine="482"/>
        <w:outlineLvl w:val="0"/>
        <w:rPr>
          <w:rFonts w:ascii="仿宋" w:eastAsia="仿宋" w:hAnsi="仿宋" w:cs="宋体"/>
          <w:b/>
          <w:sz w:val="24"/>
        </w:rPr>
      </w:pPr>
      <w:bookmarkStart w:id="403" w:name="_Toc21551"/>
      <w:bookmarkStart w:id="404" w:name="_Toc21631"/>
      <w:bookmarkStart w:id="405" w:name="_Toc23292"/>
      <w:r w:rsidRPr="00E2068A">
        <w:rPr>
          <w:rFonts w:ascii="仿宋" w:eastAsia="仿宋" w:hAnsi="仿宋" w:cs="宋体" w:hint="eastAsia"/>
          <w:b/>
          <w:sz w:val="24"/>
        </w:rPr>
        <w:t>1.3 价款</w:t>
      </w:r>
      <w:bookmarkEnd w:id="403"/>
      <w:bookmarkEnd w:id="404"/>
      <w:bookmarkEnd w:id="405"/>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本合同总价（含税）为：￥元（大写：元人民币）。</w:t>
      </w:r>
    </w:p>
    <w:p w:rsidR="0011749E" w:rsidRPr="00E2068A" w:rsidRDefault="00E2068A">
      <w:pPr>
        <w:spacing w:line="560" w:lineRule="exact"/>
        <w:ind w:firstLineChars="200" w:firstLine="480"/>
        <w:rPr>
          <w:rFonts w:ascii="仿宋" w:eastAsia="仿宋" w:hAnsi="仿宋" w:cs="宋体"/>
          <w:sz w:val="24"/>
          <w:u w:val="single"/>
        </w:rPr>
      </w:pPr>
      <w:r w:rsidRPr="00E2068A">
        <w:rPr>
          <w:rFonts w:ascii="仿宋" w:eastAsia="仿宋" w:hAnsi="仿宋" w:cs="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749E" w:rsidRPr="00E2068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pStyle w:val="16"/>
              <w:spacing w:line="560" w:lineRule="exact"/>
              <w:jc w:val="center"/>
              <w:rPr>
                <w:rFonts w:ascii="仿宋" w:eastAsia="仿宋" w:hAnsi="仿宋" w:cs="宋体"/>
                <w:sz w:val="24"/>
                <w:szCs w:val="24"/>
              </w:rPr>
            </w:pPr>
            <w:r w:rsidRPr="00E2068A">
              <w:rPr>
                <w:rFonts w:ascii="仿宋" w:eastAsia="仿宋" w:hAnsi="仿宋" w:cs="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pStyle w:val="16"/>
              <w:spacing w:line="560" w:lineRule="exact"/>
              <w:ind w:firstLine="200"/>
              <w:jc w:val="center"/>
              <w:rPr>
                <w:rFonts w:ascii="仿宋" w:eastAsia="仿宋" w:hAnsi="仿宋" w:cs="宋体"/>
                <w:sz w:val="24"/>
                <w:szCs w:val="24"/>
              </w:rPr>
            </w:pPr>
            <w:r w:rsidRPr="00E2068A">
              <w:rPr>
                <w:rFonts w:ascii="仿宋" w:eastAsia="仿宋" w:hAnsi="仿宋"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pStyle w:val="16"/>
              <w:spacing w:line="560" w:lineRule="exact"/>
              <w:jc w:val="center"/>
              <w:rPr>
                <w:rFonts w:ascii="仿宋" w:eastAsia="仿宋" w:hAnsi="仿宋" w:cs="宋体"/>
                <w:sz w:val="24"/>
                <w:szCs w:val="24"/>
              </w:rPr>
            </w:pPr>
            <w:r w:rsidRPr="00E2068A">
              <w:rPr>
                <w:rFonts w:ascii="仿宋" w:eastAsia="仿宋" w:hAnsi="仿宋" w:cs="宋体" w:hint="eastAsia"/>
                <w:sz w:val="24"/>
                <w:szCs w:val="24"/>
              </w:rPr>
              <w:t>分项价格</w:t>
            </w:r>
          </w:p>
        </w:tc>
      </w:tr>
      <w:tr w:rsidR="0011749E" w:rsidRPr="00E2068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r>
      <w:tr w:rsidR="0011749E" w:rsidRPr="00E2068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r>
      <w:tr w:rsidR="0011749E" w:rsidRPr="00E2068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r>
      <w:tr w:rsidR="0011749E" w:rsidRPr="00E2068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r>
      <w:tr w:rsidR="0011749E" w:rsidRPr="00E2068A">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1749E" w:rsidRPr="00E2068A" w:rsidRDefault="00E2068A">
            <w:pPr>
              <w:pStyle w:val="16"/>
              <w:spacing w:line="560" w:lineRule="exact"/>
              <w:ind w:firstLine="200"/>
              <w:jc w:val="center"/>
              <w:rPr>
                <w:rFonts w:ascii="仿宋" w:eastAsia="仿宋" w:hAnsi="仿宋" w:cs="宋体"/>
                <w:sz w:val="24"/>
                <w:szCs w:val="24"/>
              </w:rPr>
            </w:pPr>
            <w:r w:rsidRPr="00E2068A">
              <w:rPr>
                <w:rFonts w:ascii="仿宋" w:eastAsia="仿宋" w:hAnsi="仿宋"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pStyle w:val="16"/>
              <w:spacing w:line="560" w:lineRule="exact"/>
              <w:ind w:firstLine="200"/>
              <w:jc w:val="center"/>
              <w:rPr>
                <w:rFonts w:ascii="仿宋" w:eastAsia="仿宋" w:hAnsi="仿宋" w:cs="宋体"/>
                <w:sz w:val="24"/>
                <w:szCs w:val="24"/>
              </w:rPr>
            </w:pPr>
          </w:p>
        </w:tc>
      </w:tr>
    </w:tbl>
    <w:p w:rsidR="0011749E" w:rsidRPr="00E2068A" w:rsidRDefault="00E2068A">
      <w:pPr>
        <w:pStyle w:val="text-tag"/>
        <w:spacing w:before="0" w:beforeAutospacing="0" w:after="0" w:afterAutospacing="0" w:line="360" w:lineRule="auto"/>
        <w:ind w:firstLine="480"/>
        <w:rPr>
          <w:rFonts w:ascii="仿宋" w:eastAsia="仿宋" w:hAnsi="仿宋"/>
          <w:b/>
        </w:rPr>
      </w:pPr>
      <w:bookmarkStart w:id="406" w:name="_Toc10340"/>
      <w:bookmarkStart w:id="407" w:name="_Toc22618"/>
      <w:bookmarkStart w:id="408" w:name="_Toc1814"/>
      <w:r w:rsidRPr="00E2068A">
        <w:rPr>
          <w:rFonts w:ascii="仿宋" w:eastAsia="仿宋" w:hAnsi="仿宋" w:hint="eastAsia"/>
          <w:b/>
        </w:rPr>
        <w:t>1.4履约保证金</w:t>
      </w:r>
    </w:p>
    <w:p w:rsidR="0011749E" w:rsidRPr="00E2068A" w:rsidRDefault="00E2068A">
      <w:pPr>
        <w:pStyle w:val="text-tag"/>
        <w:spacing w:before="0" w:beforeAutospacing="0" w:after="0" w:afterAutospacing="0" w:line="360" w:lineRule="auto"/>
        <w:ind w:firstLine="480"/>
        <w:rPr>
          <w:rFonts w:ascii="仿宋" w:eastAsia="仿宋" w:hAnsi="仿宋"/>
        </w:rPr>
      </w:pPr>
      <w:r w:rsidRPr="00E2068A">
        <w:rPr>
          <w:rFonts w:ascii="仿宋" w:eastAsia="仿宋" w:hAnsi="仿宋" w:hint="eastAsia"/>
        </w:rPr>
        <w:t>乙方（是</w:t>
      </w:r>
      <w:r w:rsidRPr="00E2068A">
        <w:rPr>
          <w:rFonts w:ascii="仿宋" w:eastAsia="仿宋" w:hAnsi="仿宋" w:cs="仿宋" w:hint="eastAsia"/>
        </w:rPr>
        <w:t>/</w:t>
      </w:r>
      <w:r w:rsidRPr="00E2068A">
        <w:rPr>
          <w:rFonts w:ascii="仿宋" w:eastAsia="仿宋" w:hAnsi="仿宋" w:hint="eastAsia"/>
        </w:rPr>
        <w:t>否）需要支付履约保证金。若需要支付履约保证金的，则：</w:t>
      </w:r>
    </w:p>
    <w:p w:rsidR="0011749E" w:rsidRPr="00E2068A" w:rsidRDefault="00E2068A">
      <w:pPr>
        <w:spacing w:line="560" w:lineRule="exact"/>
        <w:ind w:firstLineChars="200" w:firstLine="480"/>
        <w:outlineLvl w:val="0"/>
        <w:rPr>
          <w:rFonts w:ascii="仿宋" w:eastAsia="仿宋" w:hAnsi="仿宋" w:cs="宋体"/>
          <w:kern w:val="0"/>
          <w:sz w:val="24"/>
        </w:rPr>
      </w:pPr>
      <w:r w:rsidRPr="00E2068A">
        <w:rPr>
          <w:rFonts w:ascii="仿宋" w:eastAsia="仿宋" w:hAnsi="仿宋" w:cs="宋体" w:hint="eastAsia"/>
          <w:kern w:val="0"/>
          <w:sz w:val="24"/>
        </w:rPr>
        <w:t>1.4.1履约保证金的比例为合同金额的%；</w:t>
      </w:r>
    </w:p>
    <w:p w:rsidR="0011749E" w:rsidRPr="00E2068A" w:rsidRDefault="00E2068A">
      <w:pPr>
        <w:spacing w:line="560" w:lineRule="exact"/>
        <w:ind w:firstLineChars="200" w:firstLine="480"/>
        <w:outlineLvl w:val="0"/>
        <w:rPr>
          <w:rFonts w:ascii="仿宋" w:eastAsia="仿宋" w:hAnsi="仿宋" w:cs="宋体"/>
          <w:kern w:val="0"/>
          <w:sz w:val="24"/>
        </w:rPr>
      </w:pPr>
      <w:r w:rsidRPr="00E2068A">
        <w:rPr>
          <w:rFonts w:ascii="仿宋" w:eastAsia="仿宋" w:hAnsi="仿宋" w:cs="宋体" w:hint="eastAsia"/>
          <w:kern w:val="0"/>
          <w:sz w:val="24"/>
        </w:rPr>
        <w:t>1.4.2履约保证金支付方式详见</w:t>
      </w:r>
      <w:r w:rsidRPr="00E2068A">
        <w:rPr>
          <w:rFonts w:ascii="仿宋" w:eastAsia="仿宋" w:hAnsi="仿宋" w:cs="宋体" w:hint="eastAsia"/>
          <w:b/>
          <w:i/>
          <w:sz w:val="24"/>
          <w:u w:val="single"/>
        </w:rPr>
        <w:t>合同专用条款</w:t>
      </w:r>
      <w:r w:rsidRPr="00E2068A">
        <w:rPr>
          <w:rFonts w:ascii="仿宋" w:eastAsia="仿宋" w:hAnsi="仿宋" w:cs="宋体" w:hint="eastAsia"/>
          <w:kern w:val="0"/>
          <w:sz w:val="24"/>
        </w:rPr>
        <w:t>；</w:t>
      </w:r>
    </w:p>
    <w:p w:rsidR="0011749E" w:rsidRPr="00E2068A" w:rsidRDefault="00E2068A">
      <w:pPr>
        <w:pStyle w:val="2"/>
        <w:tabs>
          <w:tab w:val="clear" w:pos="432"/>
          <w:tab w:val="left" w:pos="0"/>
        </w:tabs>
        <w:spacing w:line="560" w:lineRule="exact"/>
        <w:ind w:left="0" w:firstLineChars="200" w:firstLine="480"/>
        <w:rPr>
          <w:rFonts w:ascii="仿宋" w:eastAsia="仿宋"/>
          <w:lang w:val="en-US"/>
        </w:rPr>
      </w:pPr>
      <w:r w:rsidRPr="00E2068A">
        <w:rPr>
          <w:rFonts w:ascii="仿宋" w:eastAsia="仿宋"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1749E" w:rsidRPr="00E2068A" w:rsidRDefault="00E2068A">
      <w:pPr>
        <w:spacing w:line="560" w:lineRule="exact"/>
        <w:ind w:firstLineChars="200" w:firstLine="480"/>
        <w:outlineLvl w:val="0"/>
        <w:rPr>
          <w:rFonts w:ascii="仿宋" w:eastAsia="仿宋" w:hAnsi="仿宋"/>
        </w:rPr>
      </w:pPr>
      <w:r w:rsidRPr="00E2068A">
        <w:rPr>
          <w:rFonts w:ascii="仿宋" w:eastAsia="仿宋" w:hAnsi="仿宋" w:cs="宋体" w:hint="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sidRPr="00E2068A">
        <w:rPr>
          <w:rFonts w:ascii="仿宋" w:eastAsia="仿宋" w:hAnsi="仿宋" w:cs="宋体" w:hint="eastAsia"/>
          <w:kern w:val="0"/>
          <w:sz w:val="24"/>
          <w:u w:val="single"/>
        </w:rPr>
        <w:t xml:space="preserve">  0.05（可根据情况修改）</w:t>
      </w:r>
      <w:r w:rsidRPr="00E2068A">
        <w:rPr>
          <w:rFonts w:ascii="仿宋" w:eastAsia="仿宋" w:hAnsi="仿宋" w:cs="宋体" w:hint="eastAsia"/>
          <w:kern w:val="0"/>
          <w:sz w:val="24"/>
        </w:rPr>
        <w:t>%计算，最高限额为本合同履约保证金的</w:t>
      </w:r>
      <w:r w:rsidRPr="00E2068A">
        <w:rPr>
          <w:rFonts w:ascii="仿宋" w:eastAsia="仿宋" w:hAnsi="仿宋" w:cs="宋体" w:hint="eastAsia"/>
          <w:kern w:val="0"/>
          <w:sz w:val="24"/>
          <w:u w:val="single"/>
        </w:rPr>
        <w:t xml:space="preserve">  20  </w:t>
      </w:r>
      <w:r w:rsidRPr="00E2068A">
        <w:rPr>
          <w:rFonts w:ascii="仿宋" w:eastAsia="仿宋" w:hAnsi="仿宋" w:cs="宋体" w:hint="eastAsia"/>
          <w:kern w:val="0"/>
          <w:sz w:val="24"/>
        </w:rPr>
        <w:t xml:space="preserve"> %。</w:t>
      </w:r>
    </w:p>
    <w:p w:rsidR="0011749E" w:rsidRPr="00E2068A" w:rsidRDefault="00E2068A">
      <w:pPr>
        <w:spacing w:line="560" w:lineRule="exact"/>
        <w:ind w:firstLineChars="200" w:firstLine="482"/>
        <w:outlineLvl w:val="0"/>
        <w:rPr>
          <w:rFonts w:ascii="仿宋" w:eastAsia="仿宋" w:hAnsi="仿宋" w:cs="宋体"/>
          <w:b/>
          <w:sz w:val="24"/>
        </w:rPr>
      </w:pPr>
      <w:r w:rsidRPr="00E2068A">
        <w:rPr>
          <w:rFonts w:ascii="仿宋" w:eastAsia="仿宋" w:hAnsi="仿宋" w:cs="宋体" w:hint="eastAsia"/>
          <w:b/>
          <w:sz w:val="24"/>
        </w:rPr>
        <w:t>1.5</w:t>
      </w:r>
      <w:bookmarkEnd w:id="406"/>
      <w:bookmarkEnd w:id="407"/>
      <w:bookmarkEnd w:id="408"/>
      <w:r w:rsidRPr="00E2068A">
        <w:rPr>
          <w:rFonts w:ascii="仿宋" w:eastAsia="仿宋" w:hAnsi="仿宋" w:cs="宋体" w:hint="eastAsia"/>
          <w:b/>
          <w:sz w:val="24"/>
        </w:rPr>
        <w:t>预付款</w:t>
      </w:r>
    </w:p>
    <w:p w:rsidR="0011749E" w:rsidRPr="00E2068A" w:rsidRDefault="00E2068A">
      <w:pPr>
        <w:pStyle w:val="text-tag"/>
        <w:spacing w:before="0" w:beforeAutospacing="0" w:after="0" w:afterAutospacing="0" w:line="360" w:lineRule="auto"/>
        <w:ind w:firstLine="480"/>
        <w:rPr>
          <w:rFonts w:ascii="仿宋" w:eastAsia="仿宋" w:hAnsi="仿宋"/>
        </w:rPr>
      </w:pPr>
      <w:r w:rsidRPr="00E2068A">
        <w:rPr>
          <w:rFonts w:ascii="仿宋" w:eastAsia="仿宋" w:hAnsi="仿宋" w:hint="eastAsia"/>
        </w:rPr>
        <w:t>甲方（是</w:t>
      </w:r>
      <w:r w:rsidRPr="00E2068A">
        <w:rPr>
          <w:rFonts w:ascii="仿宋" w:eastAsia="仿宋" w:hAnsi="仿宋" w:cs="仿宋" w:hint="eastAsia"/>
        </w:rPr>
        <w:t>/</w:t>
      </w:r>
      <w:r w:rsidRPr="00E2068A">
        <w:rPr>
          <w:rFonts w:ascii="仿宋" w:eastAsia="仿宋" w:hAnsi="仿宋" w:hint="eastAsia"/>
        </w:rPr>
        <w:t>否）需要支付预付款。若需要支付预付款的，则：</w:t>
      </w:r>
    </w:p>
    <w:p w:rsidR="0011749E" w:rsidRPr="00E2068A" w:rsidRDefault="00E2068A">
      <w:pPr>
        <w:spacing w:line="560" w:lineRule="exact"/>
        <w:ind w:firstLineChars="200" w:firstLine="480"/>
        <w:rPr>
          <w:rFonts w:ascii="仿宋" w:eastAsia="仿宋" w:hAnsi="仿宋" w:cs="宋体"/>
          <w:kern w:val="0"/>
          <w:sz w:val="24"/>
        </w:rPr>
      </w:pPr>
      <w:r w:rsidRPr="00E2068A">
        <w:rPr>
          <w:rFonts w:ascii="仿宋" w:eastAsia="仿宋" w:hAnsi="仿宋" w:cs="宋体" w:hint="eastAsia"/>
          <w:kern w:val="0"/>
          <w:sz w:val="24"/>
        </w:rPr>
        <w:t>1.5.1预付款比例、支付方式、时间详见</w:t>
      </w:r>
      <w:r w:rsidRPr="00E2068A">
        <w:rPr>
          <w:rFonts w:ascii="仿宋" w:eastAsia="仿宋" w:hAnsi="仿宋" w:cs="宋体" w:hint="eastAsia"/>
          <w:b/>
          <w:i/>
          <w:sz w:val="24"/>
          <w:u w:val="single"/>
        </w:rPr>
        <w:t>合同专用条款</w:t>
      </w:r>
      <w:r w:rsidRPr="00E2068A">
        <w:rPr>
          <w:rFonts w:ascii="仿宋" w:eastAsia="仿宋" w:hAnsi="仿宋" w:cs="宋体" w:hint="eastAsia"/>
          <w:kern w:val="0"/>
          <w:sz w:val="24"/>
        </w:rPr>
        <w:t>；</w:t>
      </w:r>
    </w:p>
    <w:p w:rsidR="0011749E" w:rsidRPr="00E2068A" w:rsidRDefault="00E2068A">
      <w:pPr>
        <w:pStyle w:val="text-tag"/>
        <w:spacing w:before="0" w:beforeAutospacing="0" w:after="0" w:afterAutospacing="0" w:line="360" w:lineRule="auto"/>
        <w:ind w:firstLine="480"/>
        <w:rPr>
          <w:rFonts w:ascii="仿宋" w:eastAsia="仿宋" w:hAnsi="仿宋"/>
        </w:rPr>
      </w:pPr>
      <w:r w:rsidRPr="00E2068A">
        <w:rPr>
          <w:rFonts w:ascii="仿宋" w:eastAsia="仿宋" w:hAnsi="仿宋" w:hint="eastAsia"/>
        </w:rPr>
        <w:t>1.5.2预付款的扣回方式详见</w:t>
      </w:r>
      <w:r w:rsidRPr="00E2068A">
        <w:rPr>
          <w:rFonts w:ascii="仿宋" w:eastAsia="仿宋" w:hAnsi="仿宋" w:hint="eastAsia"/>
          <w:b/>
          <w:i/>
          <w:u w:val="single"/>
        </w:rPr>
        <w:t>合同专用条款</w:t>
      </w:r>
      <w:r w:rsidRPr="00E2068A">
        <w:rPr>
          <w:rFonts w:ascii="仿宋" w:eastAsia="仿宋" w:hAnsi="仿宋" w:hint="eastAsia"/>
        </w:rPr>
        <w:t>；</w:t>
      </w:r>
    </w:p>
    <w:p w:rsidR="0011749E" w:rsidRPr="00E2068A" w:rsidRDefault="00E2068A">
      <w:pPr>
        <w:pStyle w:val="text-tag"/>
        <w:spacing w:before="0" w:beforeAutospacing="0" w:after="0" w:afterAutospacing="0" w:line="360" w:lineRule="auto"/>
        <w:ind w:firstLine="480"/>
        <w:rPr>
          <w:rFonts w:ascii="仿宋" w:eastAsia="仿宋" w:hAnsi="仿宋"/>
          <w:u w:val="single"/>
        </w:rPr>
      </w:pPr>
      <w:r w:rsidRPr="00E2068A">
        <w:rPr>
          <w:rFonts w:ascii="仿宋" w:eastAsia="仿宋" w:hAnsi="仿宋" w:hint="eastAsia"/>
        </w:rPr>
        <w:t>1.5.3预付款的担保措施详见</w:t>
      </w:r>
      <w:r w:rsidRPr="00E2068A">
        <w:rPr>
          <w:rFonts w:ascii="仿宋" w:eastAsia="仿宋" w:hAnsi="仿宋" w:hint="eastAsia"/>
          <w:b/>
          <w:i/>
          <w:u w:val="single"/>
        </w:rPr>
        <w:t>合同专用条款</w:t>
      </w:r>
      <w:r w:rsidRPr="00E2068A">
        <w:rPr>
          <w:rFonts w:ascii="仿宋" w:eastAsia="仿宋" w:hAnsi="仿宋" w:hint="eastAsia"/>
        </w:rPr>
        <w:t>。</w:t>
      </w:r>
    </w:p>
    <w:p w:rsidR="0011749E" w:rsidRPr="00E2068A" w:rsidRDefault="00E2068A">
      <w:pPr>
        <w:pStyle w:val="text-tag"/>
        <w:spacing w:before="0" w:beforeAutospacing="0" w:after="0" w:afterAutospacing="0" w:line="360" w:lineRule="auto"/>
        <w:ind w:firstLine="480"/>
        <w:rPr>
          <w:rFonts w:ascii="仿宋" w:eastAsia="仿宋" w:hAnsi="仿宋"/>
          <w:b/>
          <w:bCs/>
        </w:rPr>
      </w:pPr>
      <w:r w:rsidRPr="00E2068A">
        <w:rPr>
          <w:rFonts w:ascii="仿宋" w:eastAsia="仿宋" w:hAnsi="仿宋" w:hint="eastAsia"/>
          <w:b/>
          <w:bCs/>
        </w:rPr>
        <w:t>1.6资金支付</w:t>
      </w:r>
    </w:p>
    <w:p w:rsidR="0011749E" w:rsidRPr="00E2068A" w:rsidRDefault="00E2068A">
      <w:pPr>
        <w:pStyle w:val="text-tag"/>
        <w:spacing w:before="0" w:beforeAutospacing="0" w:after="0" w:afterAutospacing="0" w:line="360" w:lineRule="auto"/>
        <w:ind w:firstLine="480"/>
        <w:rPr>
          <w:rFonts w:ascii="仿宋" w:eastAsia="仿宋" w:hAnsi="仿宋"/>
        </w:rPr>
      </w:pPr>
      <w:r w:rsidRPr="00E2068A">
        <w:rPr>
          <w:rFonts w:ascii="仿宋" w:eastAsia="仿宋" w:hAnsi="仿宋" w:hint="eastAsia"/>
        </w:rPr>
        <w:t>1.6.1甲方应严格履行合同，及时组织验收，验收合格后及时将合同款支付完毕。对于满足合同约定支付条件的，甲方自收到发票后5个工作日内将资金支付到合同约定</w:t>
      </w:r>
      <w:r w:rsidRPr="00E2068A">
        <w:rPr>
          <w:rFonts w:ascii="仿宋" w:eastAsia="仿宋" w:hAnsi="仿宋" w:hint="eastAsia"/>
        </w:rPr>
        <w:lastRenderedPageBreak/>
        <w:t>的乙方账户，有条件的甲方可以即时支付。甲方不得以机构变动、人员更替、政策调整、单位放假等为由延迟付款。</w:t>
      </w:r>
    </w:p>
    <w:p w:rsidR="0011749E" w:rsidRPr="00E2068A" w:rsidRDefault="00E2068A">
      <w:pPr>
        <w:spacing w:line="560" w:lineRule="exact"/>
        <w:ind w:firstLineChars="200" w:firstLine="480"/>
        <w:outlineLvl w:val="0"/>
        <w:rPr>
          <w:rFonts w:ascii="仿宋" w:eastAsia="仿宋" w:hAnsi="仿宋" w:cs="宋体"/>
          <w:sz w:val="24"/>
        </w:rPr>
      </w:pPr>
      <w:r w:rsidRPr="00E2068A">
        <w:rPr>
          <w:rFonts w:ascii="仿宋" w:eastAsia="仿宋" w:hAnsi="仿宋" w:cs="宋体" w:hint="eastAsia"/>
          <w:sz w:val="24"/>
        </w:rPr>
        <w:t>1.6.2资金支付的方式、时间和条件详见</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w:t>
      </w:r>
    </w:p>
    <w:p w:rsidR="0011749E" w:rsidRPr="00E2068A" w:rsidRDefault="00E2068A">
      <w:pPr>
        <w:spacing w:line="560" w:lineRule="exact"/>
        <w:ind w:firstLineChars="200" w:firstLine="482"/>
        <w:outlineLvl w:val="0"/>
        <w:rPr>
          <w:rFonts w:ascii="仿宋" w:eastAsia="仿宋" w:hAnsi="仿宋" w:cs="宋体"/>
          <w:b/>
          <w:sz w:val="24"/>
        </w:rPr>
      </w:pPr>
      <w:bookmarkStart w:id="409" w:name="_Toc2846"/>
      <w:bookmarkStart w:id="410" w:name="_Toc32071"/>
      <w:bookmarkStart w:id="411" w:name="_Toc19304"/>
      <w:r w:rsidRPr="00E2068A">
        <w:rPr>
          <w:rFonts w:ascii="仿宋" w:eastAsia="仿宋" w:hAnsi="仿宋" w:cs="宋体" w:hint="eastAsia"/>
          <w:b/>
          <w:sz w:val="24"/>
        </w:rPr>
        <w:t>1.7货物交付期限、地点和方式</w:t>
      </w:r>
      <w:bookmarkEnd w:id="409"/>
      <w:bookmarkEnd w:id="410"/>
      <w:bookmarkEnd w:id="411"/>
    </w:p>
    <w:p w:rsidR="0011749E" w:rsidRPr="00E2068A" w:rsidRDefault="00E2068A">
      <w:pPr>
        <w:spacing w:line="560" w:lineRule="exact"/>
        <w:ind w:firstLineChars="200" w:firstLine="480"/>
        <w:rPr>
          <w:rFonts w:ascii="仿宋" w:eastAsia="仿宋" w:hAnsi="仿宋" w:cs="宋体"/>
          <w:sz w:val="24"/>
          <w:u w:val="single"/>
        </w:rPr>
      </w:pPr>
      <w:r w:rsidRPr="00E2068A">
        <w:rPr>
          <w:rFonts w:ascii="仿宋" w:eastAsia="仿宋" w:hAnsi="仿宋" w:cs="宋体" w:hint="eastAsia"/>
          <w:sz w:val="24"/>
        </w:rPr>
        <w:t>1.7.1 交付期限：详见</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1.7.2 交付地点：</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1.7.3 交付方式：</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w:t>
      </w:r>
    </w:p>
    <w:p w:rsidR="0011749E" w:rsidRPr="00E2068A" w:rsidRDefault="00E2068A">
      <w:pPr>
        <w:spacing w:line="560" w:lineRule="exact"/>
        <w:ind w:firstLineChars="200" w:firstLine="482"/>
        <w:outlineLvl w:val="0"/>
        <w:rPr>
          <w:rFonts w:ascii="仿宋" w:eastAsia="仿宋" w:hAnsi="仿宋" w:cs="宋体"/>
          <w:b/>
          <w:sz w:val="24"/>
        </w:rPr>
      </w:pPr>
      <w:bookmarkStart w:id="412" w:name="_Toc21423"/>
      <w:bookmarkStart w:id="413" w:name="_Toc19554"/>
      <w:bookmarkStart w:id="414" w:name="_Toc27250"/>
      <w:r w:rsidRPr="00E2068A">
        <w:rPr>
          <w:rFonts w:ascii="仿宋" w:eastAsia="仿宋" w:hAnsi="仿宋" w:cs="宋体" w:hint="eastAsia"/>
          <w:b/>
          <w:sz w:val="24"/>
        </w:rPr>
        <w:t>1.8违约责任</w:t>
      </w:r>
      <w:bookmarkEnd w:id="412"/>
      <w:bookmarkEnd w:id="413"/>
      <w:bookmarkEnd w:id="414"/>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1.8.1 除不可抗力外，如果乙方没有按照本合同约定的期限、地点和方式交付货物，那么甲方可要求乙方支付违约金，违约金按每迟延交付货物一日的应交付而未交付货物价格的</w:t>
      </w:r>
      <w:r w:rsidRPr="00E2068A">
        <w:rPr>
          <w:rFonts w:ascii="仿宋" w:eastAsia="仿宋" w:hAnsi="仿宋" w:cs="宋体" w:hint="eastAsia"/>
          <w:sz w:val="24"/>
          <w:u w:val="single"/>
        </w:rPr>
        <w:t xml:space="preserve">  0.05</w:t>
      </w:r>
      <w:r w:rsidRPr="00E2068A">
        <w:rPr>
          <w:rFonts w:ascii="仿宋" w:eastAsia="仿宋" w:hAnsi="仿宋" w:cs="宋体" w:hint="eastAsia"/>
          <w:kern w:val="0"/>
          <w:sz w:val="24"/>
          <w:u w:val="single"/>
        </w:rPr>
        <w:t>（可根据情况修改）</w:t>
      </w:r>
      <w:r w:rsidRPr="00E2068A">
        <w:rPr>
          <w:rFonts w:ascii="仿宋" w:eastAsia="仿宋" w:hAnsi="仿宋" w:cs="宋体" w:hint="eastAsia"/>
          <w:sz w:val="24"/>
        </w:rPr>
        <w:t>%计算，最高限额为本合同总价的</w:t>
      </w:r>
      <w:r w:rsidRPr="00E2068A">
        <w:rPr>
          <w:rFonts w:ascii="仿宋" w:eastAsia="仿宋" w:hAnsi="仿宋" w:cs="宋体" w:hint="eastAsia"/>
          <w:sz w:val="24"/>
          <w:u w:val="single"/>
        </w:rPr>
        <w:t xml:space="preserve"> 20   </w:t>
      </w:r>
      <w:r w:rsidRPr="00E2068A">
        <w:rPr>
          <w:rFonts w:ascii="仿宋" w:eastAsia="仿宋" w:hAnsi="仿宋" w:cs="宋体" w:hint="eastAsia"/>
          <w:sz w:val="24"/>
        </w:rPr>
        <w:t>%；迟延交付货物的违约金计算数额达到前述最高限额之日起，甲方有权在要求乙方支付违约金的同时，书面通知乙方解除本合同；</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1.8.2 除不可抗力外，如果甲方没有按照本合同约定的付款方式付款，那么乙方可要求甲方支付违约金，违约金按每迟延付款一日的应付而未付款的</w:t>
      </w:r>
      <w:r w:rsidRPr="00E2068A">
        <w:rPr>
          <w:rFonts w:ascii="仿宋" w:eastAsia="仿宋" w:hAnsi="仿宋" w:cs="宋体" w:hint="eastAsia"/>
          <w:sz w:val="24"/>
          <w:u w:val="single"/>
        </w:rPr>
        <w:t xml:space="preserve"> 0.05</w:t>
      </w:r>
      <w:r w:rsidRPr="00E2068A">
        <w:rPr>
          <w:rFonts w:ascii="仿宋" w:eastAsia="仿宋" w:hAnsi="仿宋" w:cs="宋体" w:hint="eastAsia"/>
          <w:kern w:val="0"/>
          <w:sz w:val="24"/>
          <w:u w:val="single"/>
        </w:rPr>
        <w:t>（可根据情况修改）</w:t>
      </w:r>
      <w:r w:rsidRPr="00E2068A">
        <w:rPr>
          <w:rFonts w:ascii="仿宋" w:eastAsia="仿宋" w:hAnsi="仿宋" w:cs="宋体" w:hint="eastAsia"/>
          <w:sz w:val="24"/>
        </w:rPr>
        <w:t>%计算，最高限额为本合同总价的</w:t>
      </w:r>
      <w:r w:rsidRPr="00E2068A">
        <w:rPr>
          <w:rFonts w:ascii="仿宋" w:eastAsia="仿宋" w:hAnsi="仿宋" w:cs="宋体" w:hint="eastAsia"/>
          <w:sz w:val="24"/>
          <w:u w:val="single"/>
        </w:rPr>
        <w:t xml:space="preserve">   20   </w:t>
      </w:r>
      <w:r w:rsidRPr="00E2068A">
        <w:rPr>
          <w:rFonts w:ascii="仿宋" w:eastAsia="仿宋" w:hAnsi="仿宋" w:cs="宋体" w:hint="eastAsia"/>
          <w:sz w:val="24"/>
        </w:rPr>
        <w:t>%；迟延付款的违约金计算数额达到前述最高限额之日起，乙方有权在要求甲方支付违约金的同时，书面通知甲方解除本合同；</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1.8.4 除前述约定外，任何一方未能履行本合同约定的义务，对方当事人均有权要求继续履行、采取补救措施或者赔偿损失等，且对方当事人行使的任何权利救济方式均</w:t>
      </w:r>
      <w:r w:rsidRPr="00E2068A">
        <w:rPr>
          <w:rFonts w:ascii="仿宋" w:eastAsia="仿宋" w:hAnsi="仿宋" w:cs="宋体" w:hint="eastAsia"/>
          <w:sz w:val="24"/>
        </w:rPr>
        <w:lastRenderedPageBreak/>
        <w:t>不视为其放弃了其他法定或者约定的权利救济方式；</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rsidR="0011749E" w:rsidRPr="00E2068A" w:rsidRDefault="00E2068A">
      <w:pPr>
        <w:spacing w:line="560" w:lineRule="exact"/>
        <w:ind w:leftChars="-200" w:left="-420" w:rightChars="-200" w:right="-420" w:firstLineChars="400" w:firstLine="960"/>
        <w:rPr>
          <w:rFonts w:ascii="仿宋" w:eastAsia="仿宋" w:hAnsi="仿宋" w:cs="宋体"/>
        </w:rPr>
      </w:pPr>
      <w:r w:rsidRPr="00E2068A">
        <w:rPr>
          <w:rFonts w:ascii="仿宋" w:eastAsia="仿宋" w:hAnsi="仿宋" w:cs="宋体" w:hint="eastAsia"/>
          <w:sz w:val="24"/>
        </w:rPr>
        <w:t>1.8.6违约责任</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另有约定的，从其约定。</w:t>
      </w:r>
    </w:p>
    <w:p w:rsidR="0011749E" w:rsidRPr="00E2068A" w:rsidRDefault="00E2068A">
      <w:pPr>
        <w:spacing w:line="560" w:lineRule="exact"/>
        <w:ind w:firstLineChars="200" w:firstLine="482"/>
        <w:outlineLvl w:val="0"/>
        <w:rPr>
          <w:rFonts w:ascii="仿宋" w:eastAsia="仿宋" w:hAnsi="仿宋" w:cs="宋体"/>
          <w:b/>
          <w:sz w:val="24"/>
        </w:rPr>
      </w:pPr>
      <w:bookmarkStart w:id="415" w:name="_Toc16021"/>
      <w:bookmarkStart w:id="416" w:name="_Toc15583"/>
      <w:bookmarkStart w:id="417" w:name="_Toc28375"/>
      <w:r w:rsidRPr="00E2068A">
        <w:rPr>
          <w:rFonts w:ascii="仿宋" w:eastAsia="仿宋" w:hAnsi="仿宋" w:cs="宋体" w:hint="eastAsia"/>
          <w:b/>
          <w:sz w:val="24"/>
        </w:rPr>
        <w:t>1.9合同争议的解决</w:t>
      </w:r>
      <w:bookmarkEnd w:id="415"/>
      <w:bookmarkEnd w:id="416"/>
      <w:bookmarkEnd w:id="417"/>
    </w:p>
    <w:p w:rsidR="0011749E" w:rsidRPr="00E2068A" w:rsidRDefault="00E2068A">
      <w:pPr>
        <w:spacing w:line="560" w:lineRule="exact"/>
        <w:ind w:leftChars="-29" w:left="-61" w:rightChars="-200" w:right="-420" w:firstLineChars="100" w:firstLine="240"/>
        <w:rPr>
          <w:rFonts w:ascii="仿宋" w:eastAsia="仿宋" w:hAnsi="仿宋" w:cs="宋体"/>
          <w:sz w:val="24"/>
        </w:rPr>
      </w:pPr>
      <w:r w:rsidRPr="00E2068A">
        <w:rPr>
          <w:rFonts w:ascii="仿宋" w:eastAsia="仿宋" w:hAnsi="仿宋" w:cs="宋体" w:hint="eastAsia"/>
          <w:sz w:val="24"/>
        </w:rPr>
        <w:t xml:space="preserve">  本合同履行过程中发生的任何争议，双方当事人均可通过和解或者调解解决；不愿和解、调解或者和解、调解不成的，可以选择以下第条款规定的方式解决：</w:t>
      </w:r>
    </w:p>
    <w:p w:rsidR="0011749E" w:rsidRPr="00E2068A" w:rsidRDefault="00E2068A">
      <w:pPr>
        <w:spacing w:line="560" w:lineRule="exact"/>
        <w:ind w:leftChars="-200" w:left="-420" w:rightChars="-200" w:right="-420" w:firstLineChars="350" w:firstLine="840"/>
        <w:rPr>
          <w:rFonts w:ascii="仿宋" w:eastAsia="仿宋" w:hAnsi="仿宋" w:cs="宋体"/>
          <w:sz w:val="24"/>
        </w:rPr>
      </w:pPr>
      <w:r w:rsidRPr="00E2068A">
        <w:rPr>
          <w:rFonts w:ascii="仿宋" w:eastAsia="仿宋" w:hAnsi="仿宋" w:cs="宋体" w:hint="eastAsia"/>
          <w:sz w:val="24"/>
        </w:rPr>
        <w:t>1.9.1 将争议提交</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仲裁委员会依申请仲裁时其现行有效的仲裁规则裁决；</w:t>
      </w:r>
    </w:p>
    <w:p w:rsidR="0011749E" w:rsidRPr="00E2068A" w:rsidRDefault="00E2068A">
      <w:pPr>
        <w:spacing w:line="560" w:lineRule="exact"/>
        <w:ind w:leftChars="-200" w:left="-420" w:rightChars="-200" w:right="-420" w:firstLineChars="350" w:firstLine="840"/>
        <w:rPr>
          <w:rFonts w:ascii="仿宋" w:eastAsia="仿宋" w:hAnsi="仿宋" w:cs="宋体"/>
          <w:sz w:val="24"/>
        </w:rPr>
      </w:pPr>
      <w:r w:rsidRPr="00E2068A">
        <w:rPr>
          <w:rFonts w:ascii="仿宋" w:eastAsia="仿宋" w:hAnsi="仿宋" w:cs="宋体" w:hint="eastAsia"/>
          <w:sz w:val="24"/>
        </w:rPr>
        <w:t>1.9.2 向</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人民法院起诉。</w:t>
      </w:r>
    </w:p>
    <w:p w:rsidR="0011749E" w:rsidRPr="00E2068A" w:rsidRDefault="00E2068A">
      <w:pPr>
        <w:spacing w:line="560" w:lineRule="exact"/>
        <w:ind w:firstLineChars="200" w:firstLine="482"/>
        <w:outlineLvl w:val="0"/>
        <w:rPr>
          <w:rFonts w:ascii="仿宋" w:eastAsia="仿宋" w:hAnsi="仿宋" w:cs="宋体"/>
          <w:b/>
          <w:sz w:val="24"/>
        </w:rPr>
      </w:pPr>
      <w:bookmarkStart w:id="418" w:name="_Toc7245"/>
      <w:bookmarkStart w:id="419" w:name="_Toc15322"/>
      <w:bookmarkStart w:id="420" w:name="_Toc11173"/>
      <w:r w:rsidRPr="00E2068A">
        <w:rPr>
          <w:rFonts w:ascii="仿宋" w:eastAsia="仿宋" w:hAnsi="仿宋" w:cs="宋体" w:hint="eastAsia"/>
          <w:b/>
          <w:sz w:val="24"/>
        </w:rPr>
        <w:t>2.0 合同生效</w:t>
      </w:r>
      <w:bookmarkEnd w:id="418"/>
      <w:bookmarkEnd w:id="419"/>
      <w:bookmarkEnd w:id="420"/>
    </w:p>
    <w:p w:rsidR="0011749E" w:rsidRPr="00E2068A" w:rsidRDefault="00E2068A">
      <w:pPr>
        <w:spacing w:line="560" w:lineRule="exact"/>
        <w:ind w:firstLineChars="200" w:firstLine="480"/>
        <w:rPr>
          <w:rFonts w:ascii="仿宋" w:eastAsia="仿宋" w:hAnsi="仿宋" w:cs="宋体"/>
          <w:b/>
          <w:sz w:val="24"/>
        </w:rPr>
      </w:pPr>
      <w:r w:rsidRPr="00E2068A">
        <w:rPr>
          <w:rFonts w:ascii="仿宋" w:eastAsia="仿宋" w:hAnsi="仿宋" w:cs="宋体" w:hint="eastAsia"/>
          <w:sz w:val="24"/>
        </w:rPr>
        <w:t>本合同自双方当事人盖章签字时生效。</w:t>
      </w:r>
    </w:p>
    <w:p w:rsidR="0011749E" w:rsidRPr="00E2068A" w:rsidRDefault="0011749E">
      <w:pPr>
        <w:autoSpaceDE w:val="0"/>
        <w:autoSpaceDN w:val="0"/>
        <w:spacing w:line="560" w:lineRule="exact"/>
        <w:rPr>
          <w:rFonts w:ascii="仿宋" w:eastAsia="仿宋" w:hAnsi="仿宋" w:cs="宋体"/>
          <w:sz w:val="24"/>
          <w:lang w:val="zh-CN"/>
        </w:rPr>
      </w:pP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b/>
          <w:sz w:val="24"/>
          <w:lang w:val="zh-CN"/>
        </w:rPr>
        <w:t>甲方</w:t>
      </w:r>
      <w:r w:rsidRPr="00E2068A">
        <w:rPr>
          <w:rFonts w:ascii="仿宋" w:eastAsia="仿宋" w:hAnsi="仿宋" w:cs="宋体" w:hint="eastAsia"/>
          <w:sz w:val="24"/>
          <w:lang w:val="zh-CN"/>
        </w:rPr>
        <w:t xml:space="preserve">：                             </w:t>
      </w:r>
      <w:r w:rsidRPr="00E2068A">
        <w:rPr>
          <w:rFonts w:ascii="仿宋" w:eastAsia="仿宋" w:hAnsi="仿宋" w:cs="宋体" w:hint="eastAsia"/>
          <w:b/>
          <w:sz w:val="24"/>
          <w:lang w:val="zh-CN"/>
        </w:rPr>
        <w:t xml:space="preserve">      乙方</w:t>
      </w:r>
      <w:r w:rsidRPr="00E2068A">
        <w:rPr>
          <w:rFonts w:ascii="仿宋" w:eastAsia="仿宋" w:hAnsi="仿宋" w:cs="宋体" w:hint="eastAsia"/>
          <w:sz w:val="24"/>
          <w:lang w:val="zh-CN"/>
        </w:rPr>
        <w:t>：</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统一社会信用代码：                        统一社会信用代码或身份证号码：</w:t>
      </w:r>
    </w:p>
    <w:p w:rsidR="0011749E" w:rsidRPr="00E2068A" w:rsidRDefault="0011749E">
      <w:pPr>
        <w:autoSpaceDE w:val="0"/>
        <w:autoSpaceDN w:val="0"/>
        <w:spacing w:line="560" w:lineRule="exact"/>
        <w:rPr>
          <w:rFonts w:ascii="仿宋" w:eastAsia="仿宋" w:hAnsi="仿宋" w:cs="宋体"/>
          <w:sz w:val="24"/>
          <w:lang w:val="zh-CN"/>
        </w:rPr>
      </w:pP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住所：                                   住所：</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法定代表人或                             法定代表人</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 xml:space="preserve">授权代表（签字）：                        或授权代表（签字）: </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联系人：                                 联系人：</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约定送达地址：                           约定送达地址：</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邮政编码：                               邮政编码：</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 xml:space="preserve">电话:                                    电话: </w:t>
      </w:r>
    </w:p>
    <w:p w:rsidR="0011749E" w:rsidRPr="00E2068A" w:rsidRDefault="00E2068A">
      <w:pPr>
        <w:autoSpaceDE w:val="0"/>
        <w:autoSpaceDN w:val="0"/>
        <w:spacing w:line="560" w:lineRule="exact"/>
        <w:rPr>
          <w:rFonts w:ascii="仿宋" w:eastAsia="仿宋" w:hAnsi="仿宋" w:cs="宋体"/>
          <w:sz w:val="24"/>
          <w:lang w:val="zh-CN"/>
        </w:rPr>
      </w:pPr>
      <w:r w:rsidRPr="00E2068A">
        <w:rPr>
          <w:rFonts w:ascii="仿宋" w:eastAsia="仿宋" w:hAnsi="仿宋" w:cs="宋体" w:hint="eastAsia"/>
          <w:sz w:val="24"/>
          <w:lang w:val="zh-CN"/>
        </w:rPr>
        <w:t>传真:                                    传真:</w:t>
      </w:r>
    </w:p>
    <w:p w:rsidR="0011749E" w:rsidRPr="00E2068A" w:rsidRDefault="00E2068A">
      <w:pPr>
        <w:autoSpaceDE w:val="0"/>
        <w:autoSpaceDN w:val="0"/>
        <w:spacing w:line="560" w:lineRule="exact"/>
        <w:rPr>
          <w:rFonts w:ascii="仿宋" w:eastAsia="仿宋" w:hAnsi="仿宋" w:cs="宋体"/>
          <w:sz w:val="24"/>
        </w:rPr>
      </w:pPr>
      <w:r w:rsidRPr="00E2068A">
        <w:rPr>
          <w:rFonts w:ascii="仿宋" w:eastAsia="仿宋" w:hAnsi="仿宋" w:cs="宋体" w:hint="eastAsia"/>
          <w:sz w:val="24"/>
          <w:lang w:val="zh-CN"/>
        </w:rPr>
        <w:t>电子邮箱：                               电子邮箱：</w:t>
      </w:r>
    </w:p>
    <w:p w:rsidR="0011749E" w:rsidRPr="00E2068A" w:rsidRDefault="00E2068A">
      <w:pPr>
        <w:autoSpaceDE w:val="0"/>
        <w:autoSpaceDN w:val="0"/>
        <w:spacing w:line="560" w:lineRule="exact"/>
        <w:rPr>
          <w:rFonts w:ascii="仿宋" w:eastAsia="仿宋" w:hAnsi="仿宋" w:cs="宋体"/>
          <w:sz w:val="24"/>
        </w:rPr>
      </w:pPr>
      <w:r w:rsidRPr="00E2068A">
        <w:rPr>
          <w:rFonts w:ascii="仿宋" w:eastAsia="仿宋" w:hAnsi="仿宋" w:cs="宋体" w:hint="eastAsia"/>
          <w:sz w:val="24"/>
        </w:rPr>
        <w:lastRenderedPageBreak/>
        <w:t xml:space="preserve">开户银行：                               开户银行： </w:t>
      </w:r>
    </w:p>
    <w:p w:rsidR="0011749E" w:rsidRPr="00E2068A" w:rsidRDefault="00E2068A">
      <w:pPr>
        <w:autoSpaceDE w:val="0"/>
        <w:autoSpaceDN w:val="0"/>
        <w:spacing w:line="560" w:lineRule="exact"/>
        <w:rPr>
          <w:rFonts w:ascii="仿宋" w:eastAsia="仿宋" w:hAnsi="仿宋" w:cs="宋体"/>
          <w:sz w:val="24"/>
        </w:rPr>
      </w:pPr>
      <w:r w:rsidRPr="00E2068A">
        <w:rPr>
          <w:rFonts w:ascii="仿宋" w:eastAsia="仿宋" w:hAnsi="仿宋" w:cs="宋体" w:hint="eastAsia"/>
          <w:sz w:val="24"/>
        </w:rPr>
        <w:t xml:space="preserve">开户名称：                               开户名称： </w:t>
      </w:r>
    </w:p>
    <w:p w:rsidR="0011749E" w:rsidRPr="00E2068A" w:rsidRDefault="00E2068A">
      <w:pPr>
        <w:autoSpaceDE w:val="0"/>
        <w:autoSpaceDN w:val="0"/>
        <w:spacing w:line="560" w:lineRule="exact"/>
        <w:rPr>
          <w:rFonts w:ascii="仿宋" w:eastAsia="仿宋" w:hAnsi="仿宋" w:cs="宋体"/>
          <w:sz w:val="24"/>
        </w:rPr>
      </w:pPr>
      <w:r w:rsidRPr="00E2068A">
        <w:rPr>
          <w:rFonts w:ascii="仿宋" w:eastAsia="仿宋" w:hAnsi="仿宋" w:cs="宋体" w:hint="eastAsia"/>
          <w:sz w:val="24"/>
        </w:rPr>
        <w:t>开户账号：开户账号：</w:t>
      </w:r>
    </w:p>
    <w:p w:rsidR="0011749E" w:rsidRPr="00E2068A" w:rsidRDefault="0011749E">
      <w:pPr>
        <w:pStyle w:val="2"/>
        <w:rPr>
          <w:rFonts w:ascii="仿宋" w:eastAsia="仿宋" w:cs="宋体"/>
          <w:sz w:val="24"/>
        </w:rPr>
      </w:pPr>
    </w:p>
    <w:p w:rsidR="0011749E" w:rsidRPr="00E2068A" w:rsidRDefault="0011749E">
      <w:pPr>
        <w:rPr>
          <w:rFonts w:ascii="仿宋" w:eastAsia="仿宋" w:hAnsi="仿宋" w:cs="宋体"/>
          <w:sz w:val="24"/>
        </w:rPr>
      </w:pPr>
    </w:p>
    <w:p w:rsidR="0011749E" w:rsidRPr="00E2068A" w:rsidRDefault="0011749E">
      <w:pPr>
        <w:pStyle w:val="2"/>
        <w:rPr>
          <w:rFonts w:ascii="仿宋" w:eastAsia="仿宋" w:cs="宋体"/>
          <w:sz w:val="24"/>
        </w:rPr>
      </w:pPr>
    </w:p>
    <w:p w:rsidR="0011749E" w:rsidRPr="00E2068A" w:rsidRDefault="0011749E">
      <w:pPr>
        <w:rPr>
          <w:rFonts w:ascii="仿宋" w:eastAsia="仿宋" w:hAnsi="仿宋" w:cs="宋体"/>
          <w:sz w:val="24"/>
        </w:rPr>
      </w:pPr>
    </w:p>
    <w:p w:rsidR="0011749E" w:rsidRPr="00E2068A" w:rsidRDefault="0011749E">
      <w:pPr>
        <w:pStyle w:val="2"/>
        <w:rPr>
          <w:rFonts w:ascii="仿宋" w:eastAsia="仿宋" w:cs="宋体"/>
          <w:sz w:val="24"/>
        </w:rPr>
      </w:pPr>
    </w:p>
    <w:p w:rsidR="0011749E" w:rsidRPr="00E2068A" w:rsidRDefault="0011749E">
      <w:pPr>
        <w:rPr>
          <w:rFonts w:ascii="仿宋" w:eastAsia="仿宋" w:hAnsi="仿宋" w:cs="宋体"/>
          <w:sz w:val="24"/>
        </w:rPr>
      </w:pPr>
    </w:p>
    <w:p w:rsidR="0011749E" w:rsidRPr="00E2068A" w:rsidRDefault="00E2068A">
      <w:pPr>
        <w:pStyle w:val="1f1"/>
        <w:spacing w:line="560" w:lineRule="exact"/>
        <w:ind w:firstLine="482"/>
        <w:jc w:val="center"/>
        <w:rPr>
          <w:rFonts w:ascii="仿宋" w:eastAsia="仿宋" w:hAnsi="仿宋" w:cs="宋体"/>
          <w:b/>
          <w:szCs w:val="24"/>
        </w:rPr>
      </w:pPr>
      <w:r w:rsidRPr="00E2068A">
        <w:rPr>
          <w:rFonts w:ascii="仿宋" w:eastAsia="仿宋" w:hAnsi="仿宋" w:cs="宋体" w:hint="eastAsia"/>
          <w:b/>
          <w:szCs w:val="24"/>
        </w:rPr>
        <w:t>第二部分 合同一般条款</w:t>
      </w:r>
    </w:p>
    <w:p w:rsidR="0011749E" w:rsidRPr="00E2068A" w:rsidRDefault="00E2068A">
      <w:pPr>
        <w:spacing w:line="560" w:lineRule="exact"/>
        <w:ind w:firstLineChars="200" w:firstLine="482"/>
        <w:outlineLvl w:val="0"/>
        <w:rPr>
          <w:rFonts w:ascii="仿宋" w:eastAsia="仿宋" w:hAnsi="仿宋" w:cs="宋体"/>
          <w:b/>
          <w:sz w:val="24"/>
        </w:rPr>
      </w:pPr>
      <w:bookmarkStart w:id="421" w:name="_Ref467379225"/>
      <w:bookmarkStart w:id="422" w:name="_Toc279701240"/>
      <w:bookmarkStart w:id="423" w:name="_Toc19614"/>
      <w:bookmarkStart w:id="424" w:name="_Ref467379195"/>
      <w:bookmarkStart w:id="425" w:name="_Ref467378463"/>
      <w:bookmarkStart w:id="426" w:name="_Ref467378404"/>
      <w:bookmarkStart w:id="427" w:name="_Toc259093669"/>
      <w:bookmarkStart w:id="428" w:name="_Ref467379109"/>
      <w:bookmarkStart w:id="429" w:name="_Toc487900349"/>
      <w:bookmarkStart w:id="430" w:name="_Toc16917"/>
      <w:bookmarkStart w:id="431" w:name="_Ref467378499"/>
      <w:bookmarkStart w:id="432" w:name="_Toc28763"/>
      <w:bookmarkStart w:id="433" w:name="_Ref467379205"/>
      <w:bookmarkStart w:id="434" w:name="_Ref467379101"/>
      <w:bookmarkStart w:id="435" w:name="_Ref467379214"/>
      <w:bookmarkStart w:id="436" w:name="_Ref467379094"/>
      <w:r w:rsidRPr="00E2068A">
        <w:rPr>
          <w:rFonts w:ascii="仿宋" w:eastAsia="仿宋" w:hAnsi="仿宋" w:cs="宋体" w:hint="eastAsia"/>
          <w:b/>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本合同中的下列词语应按以下内容进行解释：</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2.1.1 “合同”系指采购人和中标或成交供应商签订的载明双方当事人所达成的协议，并包括所有的附件、附录和构成合同的其他文件。</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2.1.2 “合同价”系指根据合同约定，中标或成交供应商在完全履行合同义务后，采购人应支付给中标或成交供应商的价格。</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2.1.3 “货物”系指中标或成交供应商根据合同约定应向采购人交付的一切各种形态和种类的物品，包括原材料、燃料、设备、机械、仪表、备件、计算机软件、产品等，并包括工具、手册等其他相关资料。</w:t>
      </w:r>
    </w:p>
    <w:p w:rsidR="0011749E" w:rsidRPr="00E2068A" w:rsidRDefault="00E2068A">
      <w:pPr>
        <w:spacing w:line="560" w:lineRule="exact"/>
        <w:ind w:firstLineChars="200" w:firstLine="480"/>
        <w:rPr>
          <w:rFonts w:ascii="仿宋" w:eastAsia="仿宋" w:hAnsi="仿宋" w:cs="宋体"/>
          <w:sz w:val="24"/>
        </w:rPr>
      </w:pPr>
      <w:bookmarkStart w:id="437" w:name="_Ref467378840"/>
      <w:r w:rsidRPr="00E2068A">
        <w:rPr>
          <w:rFonts w:ascii="仿宋" w:eastAsia="仿宋" w:hAnsi="仿宋" w:cs="宋体" w:hint="eastAsia"/>
          <w:sz w:val="24"/>
        </w:rPr>
        <w:t>2.1.4 “甲方”系指与中标或成交供应商签署合同的采购人</w:t>
      </w:r>
      <w:bookmarkEnd w:id="437"/>
      <w:r w:rsidRPr="00E2068A">
        <w:rPr>
          <w:rFonts w:ascii="仿宋" w:eastAsia="仿宋" w:hAnsi="仿宋" w:cs="宋体" w:hint="eastAsia"/>
          <w:sz w:val="24"/>
        </w:rPr>
        <w:t>；采购人委托采购代理机构代表其与乙方签订合同的，采购人的授权委托书作为合同附件。</w:t>
      </w:r>
    </w:p>
    <w:p w:rsidR="0011749E" w:rsidRPr="00E2068A" w:rsidRDefault="00E2068A">
      <w:pPr>
        <w:spacing w:line="560" w:lineRule="exact"/>
        <w:ind w:firstLineChars="200" w:firstLine="480"/>
        <w:rPr>
          <w:rFonts w:ascii="仿宋" w:eastAsia="仿宋" w:hAnsi="仿宋" w:cs="宋体"/>
          <w:sz w:val="24"/>
        </w:rPr>
      </w:pPr>
      <w:bookmarkStart w:id="438" w:name="_Ref467379400"/>
      <w:r w:rsidRPr="00E2068A">
        <w:rPr>
          <w:rFonts w:ascii="仿宋" w:eastAsia="仿宋" w:hAnsi="仿宋" w:cs="宋体" w:hint="eastAsia"/>
          <w:sz w:val="24"/>
        </w:rPr>
        <w:t>2.1.5 “乙方”系指根据合同约定交付货物的中标或成交供应商</w:t>
      </w:r>
      <w:bookmarkEnd w:id="438"/>
      <w:r w:rsidRPr="00E2068A">
        <w:rPr>
          <w:rFonts w:ascii="仿宋" w:eastAsia="仿宋" w:hAnsi="仿宋"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1749E" w:rsidRPr="00E2068A" w:rsidRDefault="00E2068A">
      <w:pPr>
        <w:spacing w:line="560" w:lineRule="exact"/>
        <w:ind w:firstLineChars="200" w:firstLine="480"/>
        <w:rPr>
          <w:rFonts w:ascii="仿宋" w:eastAsia="仿宋" w:hAnsi="仿宋" w:cs="宋体"/>
          <w:sz w:val="24"/>
        </w:rPr>
      </w:pPr>
      <w:bookmarkStart w:id="439" w:name="_Ref467379436"/>
      <w:r w:rsidRPr="00E2068A">
        <w:rPr>
          <w:rFonts w:ascii="仿宋" w:eastAsia="仿宋" w:hAnsi="仿宋" w:cs="宋体" w:hint="eastAsia"/>
          <w:sz w:val="24"/>
        </w:rPr>
        <w:t>2.1.6 “现场”系指合同约定货物将要运至或者安装的地点。</w:t>
      </w:r>
      <w:bookmarkEnd w:id="439"/>
    </w:p>
    <w:p w:rsidR="0011749E" w:rsidRPr="00E2068A" w:rsidRDefault="00E2068A">
      <w:pPr>
        <w:spacing w:line="560" w:lineRule="exact"/>
        <w:ind w:firstLineChars="200" w:firstLine="482"/>
        <w:outlineLvl w:val="0"/>
        <w:rPr>
          <w:rFonts w:ascii="仿宋" w:eastAsia="仿宋" w:hAnsi="仿宋" w:cs="宋体"/>
          <w:b/>
          <w:sz w:val="24"/>
        </w:rPr>
      </w:pPr>
      <w:bookmarkStart w:id="440" w:name="_Toc259093670"/>
      <w:bookmarkStart w:id="441" w:name="_Toc279701241"/>
      <w:bookmarkStart w:id="442" w:name="_Toc13336"/>
      <w:bookmarkStart w:id="443" w:name="_Toc27635"/>
      <w:bookmarkStart w:id="444" w:name="_Toc487900350"/>
      <w:bookmarkStart w:id="445" w:name="_Toc32504"/>
      <w:r w:rsidRPr="00E2068A">
        <w:rPr>
          <w:rFonts w:ascii="仿宋" w:eastAsia="仿宋" w:hAnsi="仿宋" w:cs="宋体" w:hint="eastAsia"/>
          <w:b/>
          <w:sz w:val="24"/>
        </w:rPr>
        <w:lastRenderedPageBreak/>
        <w:t>2.2 技术规范</w:t>
      </w:r>
      <w:bookmarkEnd w:id="440"/>
      <w:bookmarkEnd w:id="441"/>
      <w:bookmarkEnd w:id="442"/>
      <w:bookmarkEnd w:id="443"/>
      <w:bookmarkEnd w:id="444"/>
      <w:bookmarkEnd w:id="445"/>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11749E" w:rsidRPr="00E2068A" w:rsidRDefault="00E2068A">
      <w:pPr>
        <w:spacing w:line="560" w:lineRule="exact"/>
        <w:ind w:firstLineChars="200" w:firstLine="482"/>
        <w:outlineLvl w:val="0"/>
        <w:rPr>
          <w:rFonts w:ascii="仿宋" w:eastAsia="仿宋" w:hAnsi="仿宋" w:cs="宋体"/>
          <w:b/>
          <w:sz w:val="24"/>
        </w:rPr>
      </w:pPr>
      <w:bookmarkStart w:id="446" w:name="_Toc279701242"/>
      <w:bookmarkStart w:id="447" w:name="_Toc9829"/>
      <w:bookmarkStart w:id="448" w:name="_Toc27853"/>
      <w:bookmarkStart w:id="449" w:name="_Toc259093671"/>
      <w:bookmarkStart w:id="450" w:name="_Toc487900351"/>
      <w:bookmarkStart w:id="451" w:name="_Toc31634"/>
      <w:r w:rsidRPr="00E2068A">
        <w:rPr>
          <w:rFonts w:ascii="仿宋" w:eastAsia="仿宋" w:hAnsi="仿宋" w:cs="宋体" w:hint="eastAsia"/>
          <w:b/>
          <w:sz w:val="24"/>
        </w:rPr>
        <w:t>2.3 知识产权</w:t>
      </w:r>
      <w:bookmarkEnd w:id="446"/>
      <w:bookmarkEnd w:id="447"/>
      <w:bookmarkEnd w:id="448"/>
      <w:bookmarkEnd w:id="449"/>
      <w:bookmarkEnd w:id="450"/>
      <w:bookmarkEnd w:id="451"/>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sidRPr="00E2068A">
        <w:rPr>
          <w:rFonts w:ascii="仿宋" w:eastAsia="仿宋" w:hAnsi="仿宋" w:hint="eastAsia"/>
          <w:sz w:val="24"/>
        </w:rPr>
        <w:t>乙方还应及时澄清相关信息，使甲方声誉免受损害，甲方保留追责的权利。</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2.3.2具有知识产权的计算机软件等货物的知识产权归属，详见</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w:t>
      </w:r>
    </w:p>
    <w:p w:rsidR="0011749E" w:rsidRPr="00E2068A" w:rsidRDefault="00E2068A">
      <w:pPr>
        <w:spacing w:line="560" w:lineRule="exact"/>
        <w:ind w:firstLineChars="200" w:firstLine="482"/>
        <w:outlineLvl w:val="0"/>
        <w:rPr>
          <w:rFonts w:ascii="仿宋" w:eastAsia="仿宋" w:hAnsi="仿宋" w:cs="宋体"/>
          <w:b/>
          <w:sz w:val="24"/>
        </w:rPr>
      </w:pPr>
      <w:bookmarkStart w:id="452" w:name="_Toc4194"/>
      <w:bookmarkStart w:id="453" w:name="_Toc29149"/>
      <w:bookmarkStart w:id="454" w:name="_Toc11932"/>
      <w:r w:rsidRPr="00E2068A">
        <w:rPr>
          <w:rFonts w:ascii="仿宋" w:eastAsia="仿宋" w:hAnsi="仿宋" w:cs="宋体" w:hint="eastAsia"/>
          <w:b/>
          <w:sz w:val="24"/>
        </w:rPr>
        <w:t>2.4 包装和装运</w:t>
      </w:r>
      <w:bookmarkEnd w:id="452"/>
      <w:bookmarkEnd w:id="453"/>
      <w:bookmarkEnd w:id="454"/>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2.4.1除</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2.4.3 装运货物的要求和通知，详见</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w:t>
      </w:r>
    </w:p>
    <w:p w:rsidR="0011749E" w:rsidRPr="00E2068A" w:rsidRDefault="00E2068A">
      <w:pPr>
        <w:spacing w:line="560" w:lineRule="exact"/>
        <w:ind w:firstLineChars="200" w:firstLine="482"/>
        <w:outlineLvl w:val="0"/>
        <w:rPr>
          <w:rFonts w:ascii="仿宋" w:eastAsia="仿宋" w:hAnsi="仿宋" w:cs="宋体"/>
          <w:b/>
          <w:sz w:val="24"/>
        </w:rPr>
      </w:pPr>
      <w:bookmarkStart w:id="455" w:name="_Toc279701245"/>
      <w:bookmarkStart w:id="456" w:name="_Ref467378541"/>
      <w:bookmarkStart w:id="457" w:name="_Toc487900354"/>
      <w:bookmarkStart w:id="458" w:name="_Ref467379536"/>
      <w:bookmarkStart w:id="459" w:name="_Ref467379542"/>
      <w:bookmarkStart w:id="460" w:name="_Ref467378591"/>
      <w:bookmarkStart w:id="461" w:name="_Ref467379527"/>
      <w:bookmarkStart w:id="462" w:name="_Toc259093674"/>
      <w:bookmarkStart w:id="463" w:name="_Toc30272"/>
      <w:bookmarkStart w:id="464" w:name="_Toc26182"/>
      <w:bookmarkStart w:id="465" w:name="_Toc19074"/>
      <w:r w:rsidRPr="00E2068A">
        <w:rPr>
          <w:rFonts w:ascii="仿宋" w:eastAsia="仿宋" w:hAnsi="仿宋" w:cs="宋体" w:hint="eastAsia"/>
          <w:b/>
          <w:sz w:val="24"/>
        </w:rPr>
        <w:t>2.</w:t>
      </w:r>
      <w:bookmarkEnd w:id="455"/>
      <w:bookmarkEnd w:id="456"/>
      <w:bookmarkEnd w:id="457"/>
      <w:bookmarkEnd w:id="458"/>
      <w:bookmarkEnd w:id="459"/>
      <w:bookmarkEnd w:id="460"/>
      <w:bookmarkEnd w:id="461"/>
      <w:bookmarkEnd w:id="462"/>
      <w:r w:rsidRPr="00E2068A">
        <w:rPr>
          <w:rFonts w:ascii="仿宋" w:eastAsia="仿宋" w:hAnsi="仿宋" w:cs="宋体" w:hint="eastAsia"/>
          <w:b/>
          <w:sz w:val="24"/>
        </w:rPr>
        <w:t>5 履约检查和问题反馈</w:t>
      </w:r>
      <w:bookmarkEnd w:id="463"/>
      <w:bookmarkEnd w:id="464"/>
      <w:bookmarkEnd w:id="465"/>
    </w:p>
    <w:p w:rsidR="0011749E" w:rsidRPr="00E2068A" w:rsidRDefault="00E2068A">
      <w:pPr>
        <w:spacing w:line="560" w:lineRule="exact"/>
        <w:ind w:firstLineChars="200" w:firstLine="480"/>
        <w:rPr>
          <w:rFonts w:ascii="仿宋" w:eastAsia="仿宋" w:hAnsi="仿宋" w:cs="宋体"/>
          <w:sz w:val="24"/>
        </w:rPr>
      </w:pPr>
      <w:bookmarkStart w:id="466" w:name="_Ref467379657"/>
      <w:r w:rsidRPr="00E2068A">
        <w:rPr>
          <w:rFonts w:ascii="仿宋" w:eastAsia="仿宋" w:hAnsi="仿宋" w:cs="宋体" w:hint="eastAsia"/>
          <w:sz w:val="24"/>
        </w:rPr>
        <w:t>2.5.1</w:t>
      </w:r>
      <w:bookmarkStart w:id="467" w:name="_Toc186431854"/>
      <w:bookmarkStart w:id="468" w:name="_Toc259093676"/>
      <w:bookmarkStart w:id="469" w:name="_Ref467379807"/>
      <w:bookmarkStart w:id="470" w:name="_Toc487900357"/>
      <w:bookmarkStart w:id="471" w:name="_Toc279701247"/>
      <w:bookmarkStart w:id="472" w:name="_Ref467379793"/>
      <w:bookmarkEnd w:id="466"/>
      <w:r w:rsidRPr="00E2068A">
        <w:rPr>
          <w:rFonts w:ascii="仿宋" w:eastAsia="仿宋" w:hAnsi="仿宋"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2.5.2 合同履行期间，甲方有权将履行过程中出现的问题反馈给乙方，双方当事人</w:t>
      </w:r>
      <w:r w:rsidRPr="00E2068A">
        <w:rPr>
          <w:rFonts w:ascii="仿宋" w:eastAsia="仿宋" w:hAnsi="仿宋" w:cs="宋体" w:hint="eastAsia"/>
          <w:sz w:val="24"/>
        </w:rPr>
        <w:lastRenderedPageBreak/>
        <w:t>应以书面形式约定需要完善和改进的内容</w:t>
      </w:r>
      <w:bookmarkStart w:id="473" w:name="_Toc186431855"/>
      <w:bookmarkEnd w:id="467"/>
      <w:r w:rsidRPr="00E2068A">
        <w:rPr>
          <w:rFonts w:ascii="仿宋" w:eastAsia="仿宋" w:hAnsi="仿宋" w:cs="宋体" w:hint="eastAsia"/>
          <w:sz w:val="24"/>
        </w:rPr>
        <w:t>。</w:t>
      </w:r>
    </w:p>
    <w:p w:rsidR="0011749E" w:rsidRPr="00E2068A" w:rsidRDefault="00E2068A">
      <w:pPr>
        <w:spacing w:line="560" w:lineRule="exact"/>
        <w:ind w:firstLineChars="200" w:firstLine="482"/>
        <w:outlineLvl w:val="0"/>
        <w:rPr>
          <w:rFonts w:ascii="仿宋" w:eastAsia="仿宋" w:hAnsi="仿宋" w:cs="宋体"/>
          <w:b/>
          <w:sz w:val="24"/>
        </w:rPr>
      </w:pPr>
      <w:bookmarkStart w:id="474" w:name="_Toc487900358"/>
      <w:bookmarkStart w:id="475" w:name="_Toc279701248"/>
      <w:bookmarkStart w:id="476" w:name="_Ref467379852"/>
      <w:bookmarkStart w:id="477" w:name="_Ref467379863"/>
      <w:bookmarkStart w:id="478" w:name="_Toc259093677"/>
      <w:bookmarkStart w:id="479" w:name="_Ref467379923"/>
      <w:bookmarkStart w:id="480" w:name="_Toc16110"/>
      <w:bookmarkStart w:id="481" w:name="_Toc3225"/>
      <w:bookmarkStart w:id="482" w:name="_Toc774"/>
      <w:bookmarkEnd w:id="468"/>
      <w:bookmarkEnd w:id="469"/>
      <w:bookmarkEnd w:id="470"/>
      <w:bookmarkEnd w:id="471"/>
      <w:bookmarkEnd w:id="472"/>
      <w:bookmarkEnd w:id="473"/>
      <w:r w:rsidRPr="00E2068A">
        <w:rPr>
          <w:rFonts w:ascii="仿宋" w:eastAsia="仿宋" w:hAnsi="仿宋" w:cs="宋体" w:hint="eastAsia"/>
          <w:b/>
          <w:sz w:val="24"/>
        </w:rPr>
        <w:t>2.6 技术资料</w:t>
      </w:r>
      <w:bookmarkEnd w:id="474"/>
      <w:bookmarkEnd w:id="475"/>
      <w:bookmarkEnd w:id="476"/>
      <w:bookmarkEnd w:id="477"/>
      <w:bookmarkEnd w:id="478"/>
      <w:bookmarkEnd w:id="479"/>
      <w:r w:rsidRPr="00E2068A">
        <w:rPr>
          <w:rFonts w:ascii="仿宋" w:eastAsia="仿宋" w:hAnsi="仿宋" w:cs="宋体" w:hint="eastAsia"/>
          <w:b/>
          <w:sz w:val="24"/>
        </w:rPr>
        <w:t>和保密义务</w:t>
      </w:r>
      <w:bookmarkEnd w:id="480"/>
      <w:bookmarkEnd w:id="481"/>
      <w:bookmarkEnd w:id="482"/>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2.6.1 乙方有权依据合同约定和项目需要，向甲方了解有关情况，调阅有关资料等，甲方应予积极配合；</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2.6.2 乙方有义务妥善保管和保护由甲方提供的前款信息和资料等；</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1749E" w:rsidRPr="00E2068A" w:rsidRDefault="00E2068A">
      <w:pPr>
        <w:spacing w:line="560" w:lineRule="exact"/>
        <w:ind w:firstLineChars="200" w:firstLine="482"/>
        <w:outlineLvl w:val="0"/>
        <w:rPr>
          <w:rFonts w:ascii="仿宋" w:eastAsia="仿宋" w:hAnsi="仿宋" w:cs="宋体"/>
          <w:b/>
          <w:sz w:val="24"/>
        </w:rPr>
      </w:pPr>
      <w:bookmarkStart w:id="483" w:name="_Toc7860"/>
      <w:r w:rsidRPr="00E2068A">
        <w:rPr>
          <w:rFonts w:ascii="仿宋" w:eastAsia="仿宋" w:hAnsi="仿宋" w:cs="宋体" w:hint="eastAsia"/>
          <w:b/>
          <w:sz w:val="24"/>
        </w:rPr>
        <w:t>2.7 质量保证</w:t>
      </w:r>
      <w:bookmarkEnd w:id="483"/>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2.7.1 乙方应建立和完善履行合同的内部质量保证体系，并提供相关内部规章制度给甲方，以便甲方进行监督检查；</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2.7.2 乙方应保证履行合同的人员数量和素质、软件和硬件设备的配置、场地、环境和设施等满足全面履行合同的要求，并应接受甲方的监督检查。</w:t>
      </w:r>
    </w:p>
    <w:p w:rsidR="0011749E" w:rsidRPr="00E2068A" w:rsidRDefault="00E2068A">
      <w:pPr>
        <w:spacing w:line="560" w:lineRule="exact"/>
        <w:ind w:firstLineChars="200" w:firstLine="482"/>
        <w:outlineLvl w:val="0"/>
        <w:rPr>
          <w:rFonts w:ascii="仿宋" w:eastAsia="仿宋" w:hAnsi="仿宋" w:cs="宋体"/>
          <w:b/>
          <w:sz w:val="24"/>
        </w:rPr>
      </w:pPr>
      <w:bookmarkStart w:id="484" w:name="_Toc17244"/>
      <w:bookmarkStart w:id="485" w:name="_Toc279701252"/>
      <w:bookmarkStart w:id="486" w:name="_Toc487900362"/>
      <w:bookmarkStart w:id="487" w:name="_Toc259093681"/>
      <w:r w:rsidRPr="00E2068A">
        <w:rPr>
          <w:rFonts w:ascii="仿宋" w:eastAsia="仿宋" w:hAnsi="仿宋" w:cs="宋体" w:hint="eastAsia"/>
          <w:b/>
          <w:sz w:val="24"/>
        </w:rPr>
        <w:t>2.8 货物的风险负担</w:t>
      </w:r>
      <w:bookmarkEnd w:id="484"/>
    </w:p>
    <w:p w:rsidR="0011749E" w:rsidRPr="00E2068A" w:rsidRDefault="00E2068A">
      <w:pPr>
        <w:spacing w:line="560" w:lineRule="exact"/>
        <w:ind w:firstLineChars="200" w:firstLine="480"/>
        <w:rPr>
          <w:rFonts w:ascii="仿宋" w:eastAsia="仿宋" w:hAnsi="仿宋" w:cs="宋体"/>
          <w:b/>
          <w:sz w:val="24"/>
        </w:rPr>
      </w:pPr>
      <w:r w:rsidRPr="00E2068A">
        <w:rPr>
          <w:rFonts w:ascii="仿宋" w:eastAsia="仿宋" w:hAnsi="仿宋" w:cs="宋体" w:hint="eastAsia"/>
          <w:sz w:val="24"/>
        </w:rPr>
        <w:t>货物或者在途货物或者交付给第一承运人后的货物毁损、灭失的风险负担详见</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w:t>
      </w:r>
    </w:p>
    <w:p w:rsidR="0011749E" w:rsidRPr="00E2068A" w:rsidRDefault="00E2068A">
      <w:pPr>
        <w:spacing w:line="560" w:lineRule="exact"/>
        <w:ind w:firstLineChars="200" w:firstLine="482"/>
        <w:outlineLvl w:val="0"/>
        <w:rPr>
          <w:rFonts w:ascii="仿宋" w:eastAsia="仿宋" w:hAnsi="仿宋" w:cs="宋体"/>
          <w:b/>
          <w:sz w:val="24"/>
        </w:rPr>
      </w:pPr>
      <w:bookmarkStart w:id="488" w:name="_Toc14055"/>
      <w:r w:rsidRPr="00E2068A">
        <w:rPr>
          <w:rFonts w:ascii="仿宋" w:eastAsia="仿宋" w:hAnsi="仿宋" w:cs="宋体" w:hint="eastAsia"/>
          <w:b/>
          <w:sz w:val="24"/>
        </w:rPr>
        <w:t>2.9 延迟交货</w:t>
      </w:r>
      <w:bookmarkEnd w:id="485"/>
      <w:bookmarkEnd w:id="486"/>
      <w:bookmarkEnd w:id="487"/>
      <w:bookmarkEnd w:id="488"/>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hint="eastAsia"/>
          <w:sz w:val="24"/>
        </w:rPr>
        <w:t>甲乙双方签订合同后，乙方应按照合同约定履行合同义务，除不可抗力外，乙方不得延迟交货。</w:t>
      </w:r>
      <w:r w:rsidRPr="00E2068A">
        <w:rPr>
          <w:rFonts w:ascii="仿宋" w:eastAsia="仿宋" w:hAnsi="仿宋"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11749E" w:rsidRPr="00E2068A" w:rsidRDefault="00E2068A">
      <w:pPr>
        <w:spacing w:line="560" w:lineRule="exact"/>
        <w:ind w:firstLineChars="200" w:firstLine="482"/>
        <w:outlineLvl w:val="0"/>
        <w:rPr>
          <w:rFonts w:ascii="仿宋" w:eastAsia="仿宋" w:hAnsi="仿宋" w:cs="宋体"/>
          <w:b/>
          <w:sz w:val="24"/>
        </w:rPr>
      </w:pPr>
      <w:bookmarkStart w:id="489" w:name="_Toc7502"/>
      <w:bookmarkStart w:id="490" w:name="_Toc487900364"/>
      <w:bookmarkStart w:id="491" w:name="_Toc279701254"/>
      <w:bookmarkStart w:id="492" w:name="_Ref467378121"/>
      <w:bookmarkStart w:id="493" w:name="_Toc259093683"/>
      <w:r w:rsidRPr="00E2068A">
        <w:rPr>
          <w:rFonts w:ascii="仿宋" w:eastAsia="仿宋" w:hAnsi="仿宋" w:cs="宋体" w:hint="eastAsia"/>
          <w:b/>
          <w:sz w:val="24"/>
        </w:rPr>
        <w:t>2.10 合同变更</w:t>
      </w:r>
      <w:bookmarkEnd w:id="489"/>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259093688"/>
      <w:bookmarkStart w:id="496" w:name="_Toc487900369"/>
    </w:p>
    <w:p w:rsidR="0011749E" w:rsidRPr="00E2068A" w:rsidRDefault="00E2068A">
      <w:pPr>
        <w:spacing w:line="560" w:lineRule="exact"/>
        <w:ind w:firstLineChars="200" w:firstLine="482"/>
        <w:outlineLvl w:val="0"/>
        <w:rPr>
          <w:rFonts w:ascii="仿宋" w:eastAsia="仿宋" w:hAnsi="仿宋" w:cs="宋体"/>
          <w:b/>
          <w:sz w:val="24"/>
        </w:rPr>
      </w:pPr>
      <w:bookmarkStart w:id="497" w:name="_Toc22955"/>
      <w:bookmarkStart w:id="498" w:name="_Toc10366"/>
      <w:bookmarkStart w:id="499" w:name="_Toc15237"/>
      <w:r w:rsidRPr="00E2068A">
        <w:rPr>
          <w:rFonts w:ascii="仿宋" w:eastAsia="仿宋" w:hAnsi="仿宋" w:cs="宋体" w:hint="eastAsia"/>
          <w:b/>
          <w:sz w:val="24"/>
        </w:rPr>
        <w:lastRenderedPageBreak/>
        <w:t>2.11 合同转让</w:t>
      </w:r>
      <w:bookmarkEnd w:id="494"/>
      <w:bookmarkEnd w:id="495"/>
      <w:bookmarkEnd w:id="496"/>
      <w:r w:rsidRPr="00E2068A">
        <w:rPr>
          <w:rFonts w:ascii="仿宋" w:eastAsia="仿宋" w:hAnsi="仿宋" w:cs="宋体" w:hint="eastAsia"/>
          <w:b/>
          <w:sz w:val="24"/>
        </w:rPr>
        <w:t>和分包</w:t>
      </w:r>
      <w:bookmarkEnd w:id="497"/>
      <w:bookmarkEnd w:id="498"/>
      <w:bookmarkEnd w:id="499"/>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2.11.2乙方采取分包方式履行合同的，甲方可直接向分包供应商支付款项。</w:t>
      </w:r>
    </w:p>
    <w:p w:rsidR="0011749E" w:rsidRPr="00E2068A" w:rsidRDefault="00E2068A">
      <w:pPr>
        <w:spacing w:line="560" w:lineRule="exact"/>
        <w:ind w:firstLineChars="200" w:firstLine="482"/>
        <w:outlineLvl w:val="0"/>
        <w:rPr>
          <w:rFonts w:ascii="仿宋" w:eastAsia="仿宋" w:hAnsi="仿宋" w:cs="宋体"/>
          <w:b/>
          <w:sz w:val="24"/>
        </w:rPr>
      </w:pPr>
      <w:bookmarkStart w:id="500" w:name="_Toc16508"/>
      <w:bookmarkStart w:id="501" w:name="_Toc13566"/>
      <w:bookmarkStart w:id="502" w:name="_Toc14066"/>
      <w:r w:rsidRPr="00E2068A">
        <w:rPr>
          <w:rFonts w:ascii="仿宋" w:eastAsia="仿宋" w:hAnsi="仿宋" w:cs="宋体" w:hint="eastAsia"/>
          <w:b/>
          <w:sz w:val="24"/>
        </w:rPr>
        <w:t>2.12 不可抗力</w:t>
      </w:r>
      <w:bookmarkEnd w:id="500"/>
      <w:bookmarkEnd w:id="501"/>
      <w:bookmarkEnd w:id="502"/>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2.12.1如果任何一方遭遇法律规定的不可抗力，致使合同履行受阻时，履行合同的期限应予延长，延长的期限应相当于不可抗力所影响的时间；</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2.12.2 因不可抗力致使不能实现合同目的的，当事人可以解除合同；</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2.12.3 因不可抗力致使合同有变更必要的，双方当事人应在</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约定时间内以书面形式变更合同；</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2.12.4受不可抗力影响的一方在不可抗力发生后，应在</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约定时间内以书面形式通知对方当事人，并在</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约定时间内，将有关部门出具的证明文件送达对方当事人。</w:t>
      </w:r>
    </w:p>
    <w:p w:rsidR="0011749E" w:rsidRPr="00E2068A" w:rsidRDefault="00E2068A">
      <w:pPr>
        <w:spacing w:line="560" w:lineRule="exact"/>
        <w:ind w:firstLineChars="200" w:firstLine="482"/>
        <w:outlineLvl w:val="0"/>
        <w:rPr>
          <w:rFonts w:ascii="仿宋" w:eastAsia="仿宋" w:hAnsi="仿宋" w:cs="宋体"/>
          <w:b/>
          <w:sz w:val="24"/>
        </w:rPr>
      </w:pPr>
      <w:bookmarkStart w:id="503" w:name="_Toc30676"/>
      <w:bookmarkStart w:id="504" w:name="_Toc689"/>
      <w:bookmarkStart w:id="505" w:name="_Toc487900365"/>
      <w:bookmarkStart w:id="506" w:name="_Toc6969"/>
      <w:bookmarkStart w:id="507" w:name="_Toc279701255"/>
      <w:bookmarkStart w:id="508" w:name="_Toc259093684"/>
      <w:r w:rsidRPr="00E2068A">
        <w:rPr>
          <w:rFonts w:ascii="仿宋" w:eastAsia="仿宋" w:hAnsi="仿宋" w:cs="宋体" w:hint="eastAsia"/>
          <w:b/>
          <w:sz w:val="24"/>
        </w:rPr>
        <w:t>2.13 税费</w:t>
      </w:r>
      <w:bookmarkEnd w:id="503"/>
      <w:bookmarkEnd w:id="504"/>
      <w:bookmarkEnd w:id="505"/>
      <w:bookmarkEnd w:id="506"/>
      <w:bookmarkEnd w:id="507"/>
      <w:bookmarkEnd w:id="508"/>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与合同有关的一切税费，均按照中华人民共和国法律的相关规定。</w:t>
      </w:r>
    </w:p>
    <w:p w:rsidR="0011749E" w:rsidRPr="00E2068A" w:rsidRDefault="00E2068A">
      <w:pPr>
        <w:spacing w:line="560" w:lineRule="exact"/>
        <w:ind w:firstLineChars="200" w:firstLine="482"/>
        <w:outlineLvl w:val="0"/>
        <w:rPr>
          <w:rFonts w:ascii="仿宋" w:eastAsia="仿宋" w:hAnsi="仿宋" w:cs="宋体"/>
          <w:b/>
          <w:sz w:val="24"/>
        </w:rPr>
      </w:pPr>
      <w:bookmarkStart w:id="509" w:name="_Toc16959"/>
      <w:bookmarkStart w:id="510" w:name="_Toc7102"/>
      <w:bookmarkStart w:id="511" w:name="_Toc487900368"/>
      <w:bookmarkStart w:id="512" w:name="_Toc279701258"/>
      <w:bookmarkStart w:id="513" w:name="_Toc8298"/>
      <w:bookmarkStart w:id="514" w:name="_Toc259093687"/>
      <w:r w:rsidRPr="00E2068A">
        <w:rPr>
          <w:rFonts w:ascii="仿宋" w:eastAsia="仿宋" w:hAnsi="仿宋" w:cs="宋体" w:hint="eastAsia"/>
          <w:b/>
          <w:sz w:val="24"/>
        </w:rPr>
        <w:t>2.14乙方破产</w:t>
      </w:r>
      <w:bookmarkEnd w:id="509"/>
      <w:bookmarkEnd w:id="510"/>
      <w:bookmarkEnd w:id="511"/>
      <w:bookmarkEnd w:id="512"/>
      <w:bookmarkEnd w:id="513"/>
      <w:bookmarkEnd w:id="514"/>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1749E" w:rsidRPr="00E2068A" w:rsidRDefault="00E2068A">
      <w:pPr>
        <w:spacing w:line="560" w:lineRule="exact"/>
        <w:ind w:firstLineChars="200" w:firstLine="482"/>
        <w:outlineLvl w:val="0"/>
        <w:rPr>
          <w:rFonts w:ascii="仿宋" w:eastAsia="仿宋" w:hAnsi="仿宋" w:cs="宋体"/>
          <w:b/>
          <w:sz w:val="24"/>
        </w:rPr>
      </w:pPr>
      <w:bookmarkStart w:id="515" w:name="_Toc6134"/>
      <w:bookmarkStart w:id="516" w:name="_Toc15387"/>
      <w:bookmarkStart w:id="517" w:name="_Toc29333"/>
      <w:r w:rsidRPr="00E2068A">
        <w:rPr>
          <w:rFonts w:ascii="仿宋" w:eastAsia="仿宋" w:hAnsi="仿宋" w:cs="宋体" w:hint="eastAsia"/>
          <w:b/>
          <w:sz w:val="24"/>
        </w:rPr>
        <w:t>2.15 合同中止、终止</w:t>
      </w:r>
      <w:bookmarkEnd w:id="515"/>
      <w:bookmarkEnd w:id="516"/>
      <w:bookmarkEnd w:id="517"/>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2.15.1 双方当事人不得擅自中止或者终止合同；</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2.15.2合同继续履行将损害国家利益和社会公共利益的，双方当事人应当中止或者终止合同。有过错的一方应当承担赔偿责任，双方当事人都有过错的，各自承担相应的</w:t>
      </w:r>
      <w:r w:rsidRPr="00E2068A">
        <w:rPr>
          <w:rFonts w:ascii="仿宋" w:eastAsia="仿宋" w:hAnsi="仿宋" w:cs="宋体" w:hint="eastAsia"/>
          <w:sz w:val="24"/>
        </w:rPr>
        <w:lastRenderedPageBreak/>
        <w:t>责任。</w:t>
      </w:r>
    </w:p>
    <w:p w:rsidR="0011749E" w:rsidRPr="00E2068A" w:rsidRDefault="00E2068A">
      <w:pPr>
        <w:spacing w:line="560" w:lineRule="exact"/>
        <w:ind w:firstLineChars="200" w:firstLine="482"/>
        <w:outlineLvl w:val="0"/>
        <w:rPr>
          <w:rFonts w:ascii="仿宋" w:eastAsia="仿宋" w:hAnsi="仿宋" w:cs="宋体"/>
          <w:b/>
          <w:sz w:val="24"/>
        </w:rPr>
      </w:pPr>
      <w:bookmarkStart w:id="518" w:name="_Toc14563"/>
      <w:bookmarkStart w:id="519" w:name="_Toc1125"/>
      <w:bookmarkStart w:id="520" w:name="_Toc6596"/>
      <w:r w:rsidRPr="00E2068A">
        <w:rPr>
          <w:rFonts w:ascii="仿宋" w:eastAsia="仿宋" w:hAnsi="仿宋" w:cs="宋体" w:hint="eastAsia"/>
          <w:b/>
          <w:sz w:val="24"/>
        </w:rPr>
        <w:t>2.16检验和验收</w:t>
      </w:r>
      <w:bookmarkEnd w:id="518"/>
      <w:bookmarkEnd w:id="519"/>
      <w:bookmarkEnd w:id="520"/>
    </w:p>
    <w:p w:rsidR="0011749E" w:rsidRPr="00E2068A" w:rsidRDefault="00E2068A">
      <w:pPr>
        <w:tabs>
          <w:tab w:val="left" w:pos="360"/>
          <w:tab w:val="left" w:pos="540"/>
          <w:tab w:val="left" w:pos="1080"/>
        </w:tabs>
        <w:spacing w:line="560" w:lineRule="exact"/>
        <w:ind w:firstLineChars="200" w:firstLine="480"/>
        <w:rPr>
          <w:rFonts w:ascii="仿宋" w:eastAsia="仿宋" w:hAnsi="仿宋" w:cs="宋体"/>
          <w:sz w:val="24"/>
        </w:rPr>
      </w:pPr>
      <w:r w:rsidRPr="00E2068A">
        <w:rPr>
          <w:rFonts w:ascii="仿宋" w:eastAsia="仿宋" w:hAnsi="仿宋" w:cs="宋体" w:hint="eastAsia"/>
          <w:sz w:val="24"/>
        </w:rPr>
        <w:t>2.16.1货物交付前，乙方应对货物的质量、数量等方面进行详细、全面的检验，并向甲方出具证明货物符合合同约定的文件；货物交付时，甲方在</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约定时间内组织验收，并可依法邀请相关方参加，验收应出具验收书。</w:t>
      </w:r>
    </w:p>
    <w:p w:rsidR="0011749E" w:rsidRPr="00E2068A" w:rsidRDefault="00E2068A">
      <w:pPr>
        <w:tabs>
          <w:tab w:val="left" w:pos="360"/>
          <w:tab w:val="left" w:pos="540"/>
          <w:tab w:val="left" w:pos="1080"/>
        </w:tabs>
        <w:spacing w:line="560" w:lineRule="exact"/>
        <w:ind w:firstLineChars="200" w:firstLine="480"/>
        <w:rPr>
          <w:rFonts w:ascii="仿宋" w:eastAsia="仿宋" w:hAnsi="仿宋" w:cs="宋体"/>
          <w:sz w:val="24"/>
        </w:rPr>
      </w:pPr>
      <w:r w:rsidRPr="00E2068A">
        <w:rPr>
          <w:rFonts w:ascii="仿宋" w:eastAsia="仿宋" w:hAnsi="仿宋"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1749E" w:rsidRPr="00E2068A" w:rsidRDefault="00E2068A">
      <w:pPr>
        <w:tabs>
          <w:tab w:val="left" w:pos="360"/>
          <w:tab w:val="left" w:pos="540"/>
          <w:tab w:val="left" w:pos="1080"/>
        </w:tabs>
        <w:spacing w:line="560" w:lineRule="exact"/>
        <w:ind w:firstLineChars="200" w:firstLine="480"/>
        <w:rPr>
          <w:rFonts w:ascii="仿宋" w:eastAsia="仿宋" w:hAnsi="仿宋" w:cs="宋体"/>
          <w:sz w:val="24"/>
        </w:rPr>
      </w:pPr>
      <w:r w:rsidRPr="00E2068A">
        <w:rPr>
          <w:rFonts w:ascii="仿宋" w:eastAsia="仿宋" w:hAnsi="仿宋" w:cs="宋体" w:hint="eastAsia"/>
          <w:sz w:val="24"/>
        </w:rPr>
        <w:t>2.16.3 检验和验收标准、程序等具体内容以及前述验收书的效力详见</w:t>
      </w:r>
      <w:r w:rsidRPr="00E2068A">
        <w:rPr>
          <w:rFonts w:ascii="仿宋" w:eastAsia="仿宋" w:hAnsi="仿宋" w:cs="宋体" w:hint="eastAsia"/>
          <w:b/>
          <w:i/>
          <w:sz w:val="24"/>
          <w:u w:val="single"/>
        </w:rPr>
        <w:t>合同专用条款</w:t>
      </w:r>
      <w:r w:rsidRPr="00E2068A">
        <w:rPr>
          <w:rFonts w:ascii="仿宋" w:eastAsia="仿宋" w:hAnsi="仿宋" w:cs="宋体" w:hint="eastAsia"/>
          <w:i/>
          <w:sz w:val="24"/>
        </w:rPr>
        <w:t>。</w:t>
      </w:r>
    </w:p>
    <w:p w:rsidR="0011749E" w:rsidRPr="00E2068A" w:rsidRDefault="00E2068A">
      <w:pPr>
        <w:spacing w:line="560" w:lineRule="exact"/>
        <w:ind w:firstLineChars="200" w:firstLine="482"/>
        <w:outlineLvl w:val="0"/>
        <w:rPr>
          <w:rFonts w:ascii="仿宋" w:eastAsia="仿宋" w:hAnsi="仿宋" w:cs="宋体"/>
          <w:b/>
          <w:sz w:val="24"/>
        </w:rPr>
      </w:pPr>
      <w:bookmarkStart w:id="521" w:name="_Toc259093690"/>
      <w:bookmarkStart w:id="522" w:name="_Toc487900371"/>
      <w:bookmarkStart w:id="523" w:name="_Toc279701261"/>
      <w:bookmarkStart w:id="524" w:name="_Toc11284"/>
      <w:bookmarkStart w:id="525" w:name="_Toc25182"/>
      <w:bookmarkStart w:id="526" w:name="_Toc19604"/>
      <w:bookmarkEnd w:id="490"/>
      <w:bookmarkEnd w:id="491"/>
      <w:bookmarkEnd w:id="492"/>
      <w:bookmarkEnd w:id="493"/>
      <w:r w:rsidRPr="00E2068A">
        <w:rPr>
          <w:rFonts w:ascii="仿宋" w:eastAsia="仿宋" w:hAnsi="仿宋" w:cs="宋体" w:hint="eastAsia"/>
          <w:b/>
          <w:sz w:val="24"/>
        </w:rPr>
        <w:t>2.17 通知</w:t>
      </w:r>
      <w:bookmarkEnd w:id="521"/>
      <w:bookmarkEnd w:id="522"/>
      <w:bookmarkEnd w:id="523"/>
      <w:r w:rsidRPr="00E2068A">
        <w:rPr>
          <w:rFonts w:ascii="仿宋" w:eastAsia="仿宋" w:hAnsi="仿宋" w:cs="宋体" w:hint="eastAsia"/>
          <w:b/>
          <w:sz w:val="24"/>
        </w:rPr>
        <w:t>和送达</w:t>
      </w:r>
      <w:bookmarkEnd w:id="524"/>
      <w:bookmarkEnd w:id="525"/>
      <w:bookmarkEnd w:id="526"/>
    </w:p>
    <w:p w:rsidR="0011749E" w:rsidRPr="00E2068A" w:rsidRDefault="00E2068A">
      <w:pPr>
        <w:spacing w:line="560" w:lineRule="exact"/>
        <w:ind w:firstLineChars="200" w:firstLine="480"/>
        <w:rPr>
          <w:rFonts w:ascii="仿宋" w:eastAsia="仿宋" w:hAnsi="仿宋" w:cs="宋体"/>
          <w:sz w:val="24"/>
        </w:rPr>
      </w:pPr>
      <w:bookmarkStart w:id="527" w:name="_Toc6698"/>
      <w:bookmarkStart w:id="528" w:name="_Toc3135"/>
      <w:bookmarkStart w:id="529" w:name="_Toc279701262"/>
      <w:bookmarkStart w:id="530" w:name="_Toc487900372"/>
      <w:bookmarkStart w:id="531" w:name="_Toc259093691"/>
      <w:r w:rsidRPr="00E2068A">
        <w:rPr>
          <w:rFonts w:ascii="仿宋" w:eastAsia="仿宋" w:hAnsi="仿宋" w:cs="宋体" w:hint="eastAsia"/>
          <w:sz w:val="24"/>
        </w:rPr>
        <w:t>2.17.1任何一方因履行合同而以合同第一部分尾部所列明的传真或电子邮件 发出的所有通知、文件、材料，均视为已向对方当事人送达；任何一方变更上述送达方式或者地址的，应于</w:t>
      </w:r>
      <w:r w:rsidRPr="00E2068A">
        <w:rPr>
          <w:rFonts w:ascii="仿宋" w:eastAsia="仿宋" w:hAnsi="仿宋" w:cs="宋体" w:hint="eastAsia"/>
          <w:sz w:val="24"/>
          <w:u w:val="single"/>
        </w:rPr>
        <w:t>3</w:t>
      </w:r>
      <w:r w:rsidRPr="00E2068A">
        <w:rPr>
          <w:rFonts w:ascii="仿宋" w:eastAsia="仿宋" w:hAnsi="仿宋" w:cs="宋体" w:hint="eastAsia"/>
          <w:sz w:val="24"/>
        </w:rPr>
        <w:t>个工作日内书面通知对方当事人，在对方当事人收到有关变更通知之前，变更前的约定送达方式或者地址仍视为有效。</w:t>
      </w:r>
      <w:bookmarkEnd w:id="527"/>
      <w:bookmarkEnd w:id="528"/>
    </w:p>
    <w:p w:rsidR="0011749E" w:rsidRPr="00E2068A" w:rsidRDefault="00E2068A">
      <w:pPr>
        <w:spacing w:line="560" w:lineRule="exact"/>
        <w:ind w:firstLineChars="200" w:firstLine="480"/>
        <w:rPr>
          <w:rFonts w:ascii="仿宋" w:eastAsia="仿宋" w:hAnsi="仿宋" w:cs="宋体"/>
          <w:sz w:val="24"/>
        </w:rPr>
      </w:pPr>
      <w:bookmarkStart w:id="532" w:name="_Toc23294"/>
      <w:bookmarkStart w:id="533" w:name="_Toc23128"/>
      <w:r w:rsidRPr="00E2068A">
        <w:rPr>
          <w:rFonts w:ascii="仿宋" w:eastAsia="仿宋" w:hAnsi="仿宋"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rsidR="0011749E" w:rsidRPr="00E2068A" w:rsidRDefault="00E2068A">
      <w:pPr>
        <w:spacing w:line="560" w:lineRule="exact"/>
        <w:ind w:firstLineChars="200" w:firstLine="482"/>
        <w:outlineLvl w:val="0"/>
        <w:rPr>
          <w:rFonts w:ascii="仿宋" w:eastAsia="仿宋" w:hAnsi="仿宋" w:cs="宋体"/>
          <w:b/>
          <w:sz w:val="24"/>
        </w:rPr>
      </w:pPr>
      <w:bookmarkStart w:id="534" w:name="_Toc30599"/>
      <w:bookmarkStart w:id="535" w:name="_Toc18540"/>
      <w:bookmarkStart w:id="536" w:name="_Toc4355"/>
      <w:r w:rsidRPr="00E2068A">
        <w:rPr>
          <w:rFonts w:ascii="仿宋" w:eastAsia="仿宋" w:hAnsi="仿宋" w:cs="宋体" w:hint="eastAsia"/>
          <w:b/>
          <w:sz w:val="24"/>
        </w:rPr>
        <w:t>2.18 计量单位</w:t>
      </w:r>
      <w:bookmarkEnd w:id="529"/>
      <w:bookmarkEnd w:id="530"/>
      <w:bookmarkEnd w:id="531"/>
      <w:bookmarkEnd w:id="534"/>
      <w:bookmarkEnd w:id="535"/>
      <w:bookmarkEnd w:id="536"/>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除技术规范中另有规定外,合同的计量单位均使用国家法定计量单位。</w:t>
      </w:r>
    </w:p>
    <w:p w:rsidR="0011749E" w:rsidRPr="00E2068A" w:rsidRDefault="00E2068A">
      <w:pPr>
        <w:spacing w:line="560" w:lineRule="exact"/>
        <w:ind w:firstLineChars="200" w:firstLine="482"/>
        <w:outlineLvl w:val="0"/>
        <w:rPr>
          <w:rFonts w:ascii="仿宋" w:eastAsia="仿宋" w:hAnsi="仿宋" w:cs="宋体"/>
          <w:b/>
          <w:sz w:val="24"/>
        </w:rPr>
      </w:pPr>
      <w:bookmarkStart w:id="537" w:name="_Toc18567"/>
      <w:bookmarkStart w:id="538" w:name="_Toc10330"/>
      <w:bookmarkStart w:id="539" w:name="_Toc487900373"/>
      <w:bookmarkStart w:id="540" w:name="_Toc279701263"/>
      <w:bookmarkStart w:id="541" w:name="_Toc259093692"/>
      <w:bookmarkStart w:id="542" w:name="_Toc12773"/>
      <w:r w:rsidRPr="00E2068A">
        <w:rPr>
          <w:rFonts w:ascii="仿宋" w:eastAsia="仿宋" w:hAnsi="仿宋" w:cs="宋体" w:hint="eastAsia"/>
          <w:b/>
          <w:sz w:val="24"/>
        </w:rPr>
        <w:t>2.19 合同使用的文字和适用的法律</w:t>
      </w:r>
      <w:bookmarkEnd w:id="537"/>
      <w:bookmarkEnd w:id="538"/>
      <w:bookmarkEnd w:id="539"/>
      <w:bookmarkEnd w:id="540"/>
      <w:bookmarkEnd w:id="541"/>
      <w:bookmarkEnd w:id="542"/>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2.19.1 合同使用汉语书就、变更和解释；</w:t>
      </w:r>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2.19.2 合同适用中华人民共和国法律。</w:t>
      </w:r>
    </w:p>
    <w:p w:rsidR="0011749E" w:rsidRPr="00E2068A" w:rsidRDefault="00E2068A">
      <w:pPr>
        <w:spacing w:line="560" w:lineRule="exact"/>
        <w:ind w:firstLineChars="200" w:firstLine="482"/>
        <w:outlineLvl w:val="0"/>
        <w:rPr>
          <w:rFonts w:ascii="仿宋" w:eastAsia="仿宋" w:hAnsi="仿宋" w:cs="宋体"/>
          <w:b/>
          <w:sz w:val="24"/>
        </w:rPr>
      </w:pPr>
      <w:bookmarkStart w:id="543" w:name="_Toc19890"/>
      <w:bookmarkStart w:id="544" w:name="_Toc14001"/>
      <w:bookmarkStart w:id="545" w:name="_Toc6885"/>
      <w:r w:rsidRPr="00E2068A">
        <w:rPr>
          <w:rFonts w:ascii="仿宋" w:eastAsia="仿宋" w:hAnsi="仿宋" w:cs="宋体" w:hint="eastAsia"/>
          <w:b/>
          <w:sz w:val="24"/>
        </w:rPr>
        <w:t>2.20 合同份数</w:t>
      </w:r>
      <w:bookmarkEnd w:id="543"/>
      <w:bookmarkEnd w:id="544"/>
      <w:bookmarkEnd w:id="545"/>
    </w:p>
    <w:p w:rsidR="0011749E" w:rsidRPr="00E2068A" w:rsidRDefault="00E2068A">
      <w:pPr>
        <w:spacing w:line="560" w:lineRule="exact"/>
        <w:ind w:firstLineChars="200" w:firstLine="480"/>
        <w:rPr>
          <w:rFonts w:ascii="仿宋" w:eastAsia="仿宋" w:hAnsi="仿宋" w:cs="宋体"/>
          <w:sz w:val="24"/>
        </w:rPr>
      </w:pPr>
      <w:r w:rsidRPr="00E2068A">
        <w:rPr>
          <w:rFonts w:ascii="仿宋" w:eastAsia="仿宋" w:hAnsi="仿宋" w:cs="宋体" w:hint="eastAsia"/>
          <w:sz w:val="24"/>
        </w:rPr>
        <w:t>合同份数按</w:t>
      </w:r>
      <w:r w:rsidRPr="00E2068A">
        <w:rPr>
          <w:rFonts w:ascii="仿宋" w:eastAsia="仿宋" w:hAnsi="仿宋" w:cs="宋体" w:hint="eastAsia"/>
          <w:b/>
          <w:i/>
          <w:sz w:val="24"/>
          <w:u w:val="single"/>
        </w:rPr>
        <w:t>合同专用条款</w:t>
      </w:r>
      <w:r w:rsidRPr="00E2068A">
        <w:rPr>
          <w:rFonts w:ascii="仿宋" w:eastAsia="仿宋" w:hAnsi="仿宋" w:cs="宋体" w:hint="eastAsia"/>
          <w:sz w:val="24"/>
        </w:rPr>
        <w:t>规定，每份均具有同等法律效力。</w:t>
      </w:r>
    </w:p>
    <w:p w:rsidR="0011749E" w:rsidRPr="00E2068A" w:rsidRDefault="00E2068A" w:rsidP="00E2068A">
      <w:pPr>
        <w:adjustRightInd/>
        <w:spacing w:line="360" w:lineRule="auto"/>
        <w:ind w:firstLineChars="1197" w:firstLine="2514"/>
        <w:outlineLvl w:val="0"/>
        <w:rPr>
          <w:rFonts w:ascii="仿宋" w:eastAsia="仿宋" w:hAnsi="仿宋" w:cs="宋体"/>
          <w:b/>
        </w:rPr>
      </w:pPr>
      <w:r w:rsidRPr="00E2068A">
        <w:rPr>
          <w:rFonts w:ascii="仿宋" w:eastAsia="仿宋" w:hAnsi="仿宋" w:cs="宋体" w:hint="eastAsia"/>
          <w:kern w:val="0"/>
        </w:rPr>
        <w:br w:type="page"/>
      </w:r>
      <w:r w:rsidRPr="00E2068A">
        <w:rPr>
          <w:rFonts w:ascii="仿宋" w:eastAsia="仿宋" w:hAnsi="仿宋" w:cs="宋体" w:hint="eastAsia"/>
          <w:b/>
          <w:sz w:val="32"/>
          <w:szCs w:val="20"/>
        </w:rPr>
        <w:lastRenderedPageBreak/>
        <w:t xml:space="preserve"> 第三部分  合同专用条款</w:t>
      </w:r>
    </w:p>
    <w:p w:rsidR="0011749E" w:rsidRPr="00E2068A" w:rsidRDefault="00E2068A">
      <w:pPr>
        <w:spacing w:line="560" w:lineRule="exact"/>
        <w:ind w:leftChars="-200" w:left="-420" w:rightChars="-200" w:right="-420" w:firstLineChars="200" w:firstLine="480"/>
        <w:rPr>
          <w:rFonts w:ascii="仿宋" w:eastAsia="仿宋" w:hAnsi="仿宋" w:cs="宋体"/>
        </w:rPr>
      </w:pPr>
      <w:r w:rsidRPr="00E2068A">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49"/>
        <w:gridCol w:w="8277"/>
      </w:tblGrid>
      <w:tr w:rsidR="0011749E" w:rsidRPr="00E2068A">
        <w:trPr>
          <w:trHeight w:val="391"/>
        </w:trPr>
        <w:tc>
          <w:tcPr>
            <w:tcW w:w="849" w:type="dxa"/>
            <w:tcBorders>
              <w:left w:val="single" w:sz="4" w:space="0" w:color="auto"/>
            </w:tcBorders>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条款号</w:t>
            </w:r>
          </w:p>
        </w:tc>
        <w:tc>
          <w:tcPr>
            <w:tcW w:w="8277" w:type="dxa"/>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约定内容</w:t>
            </w: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1.4.2</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1.5.1</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 xml:space="preserve">1.5.2 </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1.5.3</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1.6.2</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1.7.1</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1.7.2</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1.7.3</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1.8.6</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1.9</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2.3.2</w:t>
            </w:r>
          </w:p>
        </w:tc>
        <w:tc>
          <w:tcPr>
            <w:tcW w:w="8277" w:type="dxa"/>
            <w:vAlign w:val="center"/>
          </w:tcPr>
          <w:p w:rsidR="0011749E" w:rsidRPr="00E2068A" w:rsidRDefault="0011749E">
            <w:pPr>
              <w:spacing w:line="360" w:lineRule="auto"/>
              <w:ind w:leftChars="-200" w:left="-420" w:rightChars="-200" w:right="-420" w:firstLineChars="200" w:firstLine="480"/>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2.4.1</w:t>
            </w:r>
          </w:p>
        </w:tc>
        <w:tc>
          <w:tcPr>
            <w:tcW w:w="8277" w:type="dxa"/>
            <w:vAlign w:val="center"/>
          </w:tcPr>
          <w:p w:rsidR="0011749E" w:rsidRPr="00E2068A" w:rsidRDefault="0011749E">
            <w:pPr>
              <w:spacing w:line="360" w:lineRule="auto"/>
              <w:ind w:leftChars="-200" w:left="-420" w:rightChars="-200" w:right="-420" w:firstLineChars="200" w:firstLine="480"/>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2.4.3</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 xml:space="preserve">2.8 </w:t>
            </w:r>
          </w:p>
        </w:tc>
        <w:tc>
          <w:tcPr>
            <w:tcW w:w="8277" w:type="dxa"/>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2.12.3</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2.12.4</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88"/>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2.16.1</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352"/>
        </w:trPr>
        <w:tc>
          <w:tcPr>
            <w:tcW w:w="849" w:type="dxa"/>
            <w:tcBorders>
              <w:left w:val="single" w:sz="4" w:space="0" w:color="auto"/>
            </w:tcBorders>
            <w:vAlign w:val="center"/>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2.16.3</w:t>
            </w:r>
          </w:p>
        </w:tc>
        <w:tc>
          <w:tcPr>
            <w:tcW w:w="8277" w:type="dxa"/>
            <w:vAlign w:val="center"/>
          </w:tcPr>
          <w:p w:rsidR="0011749E" w:rsidRPr="00E2068A" w:rsidRDefault="0011749E">
            <w:pPr>
              <w:spacing w:line="360" w:lineRule="auto"/>
              <w:rPr>
                <w:rFonts w:ascii="仿宋" w:eastAsia="仿宋" w:hAnsi="仿宋" w:cs="宋体"/>
                <w:sz w:val="24"/>
              </w:rPr>
            </w:pPr>
          </w:p>
        </w:tc>
      </w:tr>
      <w:tr w:rsidR="0011749E" w:rsidRPr="00E2068A">
        <w:trPr>
          <w:trHeight w:val="65"/>
        </w:trPr>
        <w:tc>
          <w:tcPr>
            <w:tcW w:w="849" w:type="dxa"/>
            <w:tcBorders>
              <w:left w:val="single" w:sz="4" w:space="0" w:color="auto"/>
            </w:tcBorders>
            <w:vAlign w:val="center"/>
          </w:tcPr>
          <w:p w:rsidR="0011749E" w:rsidRPr="00E2068A" w:rsidRDefault="00E2068A">
            <w:pPr>
              <w:spacing w:line="360" w:lineRule="auto"/>
              <w:ind w:leftChars="-200" w:left="-420" w:rightChars="-200" w:right="-420" w:firstLineChars="200" w:firstLine="480"/>
              <w:outlineLvl w:val="0"/>
              <w:rPr>
                <w:rFonts w:ascii="仿宋" w:eastAsia="仿宋" w:hAnsi="仿宋" w:cs="宋体"/>
                <w:sz w:val="24"/>
              </w:rPr>
            </w:pPr>
            <w:r w:rsidRPr="00E2068A">
              <w:rPr>
                <w:rFonts w:ascii="仿宋" w:eastAsia="仿宋" w:hAnsi="仿宋" w:cs="宋体" w:hint="eastAsia"/>
                <w:sz w:val="24"/>
              </w:rPr>
              <w:t xml:space="preserve">2.20 </w:t>
            </w:r>
          </w:p>
        </w:tc>
        <w:tc>
          <w:tcPr>
            <w:tcW w:w="8277" w:type="dxa"/>
            <w:vAlign w:val="center"/>
          </w:tcPr>
          <w:p w:rsidR="0011749E" w:rsidRPr="00E2068A" w:rsidRDefault="0011749E">
            <w:pPr>
              <w:spacing w:line="360" w:lineRule="auto"/>
              <w:rPr>
                <w:rFonts w:ascii="仿宋" w:eastAsia="仿宋" w:hAnsi="仿宋" w:cs="宋体"/>
                <w:sz w:val="24"/>
              </w:rPr>
            </w:pPr>
          </w:p>
        </w:tc>
      </w:tr>
    </w:tbl>
    <w:p w:rsidR="0011749E" w:rsidRPr="00E2068A" w:rsidRDefault="0011749E">
      <w:pPr>
        <w:spacing w:line="360" w:lineRule="auto"/>
        <w:ind w:leftChars="-200" w:left="-420" w:rightChars="-200" w:right="-420" w:firstLineChars="200" w:firstLine="480"/>
        <w:rPr>
          <w:rFonts w:ascii="仿宋" w:eastAsia="仿宋" w:hAnsi="仿宋" w:cs="宋体"/>
          <w:sz w:val="24"/>
        </w:rPr>
      </w:pPr>
    </w:p>
    <w:p w:rsidR="0011749E" w:rsidRPr="00E2068A" w:rsidRDefault="0011749E">
      <w:pPr>
        <w:spacing w:line="360" w:lineRule="auto"/>
        <w:ind w:leftChars="-200" w:left="-420" w:rightChars="-200" w:right="-420"/>
        <w:rPr>
          <w:rFonts w:ascii="仿宋" w:eastAsia="仿宋" w:hAnsi="仿宋" w:cs="宋体"/>
          <w:sz w:val="24"/>
        </w:rPr>
      </w:pPr>
    </w:p>
    <w:p w:rsidR="0011749E" w:rsidRPr="00E2068A" w:rsidRDefault="0011749E">
      <w:pPr>
        <w:pStyle w:val="2"/>
        <w:rPr>
          <w:rFonts w:ascii="仿宋" w:eastAsia="仿宋"/>
        </w:rPr>
      </w:pPr>
    </w:p>
    <w:p w:rsidR="0011749E" w:rsidRPr="00E2068A" w:rsidRDefault="0011749E">
      <w:pPr>
        <w:rPr>
          <w:rFonts w:ascii="仿宋" w:eastAsia="仿宋" w:hAnsi="仿宋"/>
        </w:rPr>
      </w:pPr>
    </w:p>
    <w:p w:rsidR="0011749E" w:rsidRPr="00E2068A" w:rsidRDefault="00E2068A">
      <w:pPr>
        <w:spacing w:line="360" w:lineRule="auto"/>
        <w:ind w:left="720" w:firstLineChars="200" w:firstLine="723"/>
        <w:outlineLvl w:val="0"/>
        <w:rPr>
          <w:rFonts w:ascii="仿宋" w:eastAsia="仿宋" w:hAnsi="仿宋" w:cs="宋体"/>
          <w:b/>
          <w:sz w:val="36"/>
          <w:szCs w:val="20"/>
        </w:rPr>
      </w:pPr>
      <w:r w:rsidRPr="00E2068A">
        <w:rPr>
          <w:rFonts w:ascii="仿宋" w:eastAsia="仿宋" w:hAnsi="仿宋" w:cs="宋体" w:hint="eastAsia"/>
          <w:b/>
          <w:sz w:val="36"/>
          <w:szCs w:val="20"/>
        </w:rPr>
        <w:lastRenderedPageBreak/>
        <w:t>第六部分</w:t>
      </w:r>
      <w:bookmarkEnd w:id="395"/>
      <w:bookmarkEnd w:id="396"/>
      <w:r w:rsidRPr="00E2068A">
        <w:rPr>
          <w:rFonts w:ascii="仿宋" w:eastAsia="仿宋" w:hAnsi="仿宋" w:cs="宋体" w:hint="eastAsia"/>
          <w:b/>
          <w:sz w:val="36"/>
          <w:szCs w:val="20"/>
        </w:rPr>
        <w:t>应提交的有关格式范例</w:t>
      </w:r>
    </w:p>
    <w:p w:rsidR="0011749E" w:rsidRPr="00E2068A" w:rsidRDefault="0011749E">
      <w:pPr>
        <w:spacing w:line="360" w:lineRule="auto"/>
        <w:jc w:val="center"/>
        <w:outlineLvl w:val="0"/>
        <w:rPr>
          <w:rFonts w:ascii="仿宋" w:eastAsia="仿宋" w:hAnsi="仿宋" w:cs="宋体"/>
          <w:b/>
          <w:kern w:val="0"/>
          <w:sz w:val="36"/>
          <w:szCs w:val="36"/>
        </w:rPr>
      </w:pPr>
    </w:p>
    <w:p w:rsidR="0011749E" w:rsidRPr="00E2068A" w:rsidRDefault="00E2068A">
      <w:pPr>
        <w:spacing w:line="360" w:lineRule="auto"/>
        <w:jc w:val="center"/>
        <w:outlineLvl w:val="0"/>
        <w:rPr>
          <w:rFonts w:ascii="仿宋" w:eastAsia="仿宋" w:hAnsi="仿宋" w:cs="宋体"/>
          <w:b/>
          <w:kern w:val="0"/>
          <w:sz w:val="36"/>
          <w:szCs w:val="36"/>
        </w:rPr>
      </w:pPr>
      <w:r w:rsidRPr="00E2068A">
        <w:rPr>
          <w:rFonts w:ascii="仿宋" w:eastAsia="仿宋" w:hAnsi="仿宋" w:cs="宋体" w:hint="eastAsia"/>
          <w:b/>
          <w:kern w:val="0"/>
          <w:sz w:val="36"/>
          <w:szCs w:val="36"/>
        </w:rPr>
        <w:t>资格文件部分</w:t>
      </w:r>
    </w:p>
    <w:p w:rsidR="0011749E" w:rsidRPr="00E2068A" w:rsidRDefault="00E2068A">
      <w:pPr>
        <w:spacing w:line="360" w:lineRule="auto"/>
        <w:jc w:val="center"/>
        <w:outlineLvl w:val="0"/>
        <w:rPr>
          <w:rFonts w:ascii="仿宋" w:eastAsia="仿宋" w:hAnsi="仿宋" w:cs="宋体"/>
          <w:b/>
          <w:kern w:val="0"/>
          <w:sz w:val="36"/>
          <w:szCs w:val="36"/>
        </w:rPr>
      </w:pPr>
      <w:r w:rsidRPr="00E2068A">
        <w:rPr>
          <w:rFonts w:ascii="仿宋" w:eastAsia="仿宋" w:hAnsi="仿宋" w:cs="宋体" w:hint="eastAsia"/>
          <w:b/>
          <w:kern w:val="0"/>
          <w:sz w:val="36"/>
          <w:szCs w:val="36"/>
        </w:rPr>
        <w:t>目录</w:t>
      </w:r>
    </w:p>
    <w:p w:rsidR="0011749E" w:rsidRPr="00E2068A" w:rsidRDefault="0011749E">
      <w:pPr>
        <w:spacing w:line="360" w:lineRule="auto"/>
        <w:jc w:val="center"/>
        <w:outlineLvl w:val="0"/>
        <w:rPr>
          <w:rFonts w:ascii="仿宋" w:eastAsia="仿宋" w:hAnsi="仿宋" w:cs="宋体"/>
          <w:b/>
          <w:kern w:val="0"/>
          <w:sz w:val="36"/>
          <w:szCs w:val="36"/>
        </w:rPr>
      </w:pP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（1）符合参加政府采购活动应当具备的一般条件的承诺函……………（页码）</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napToGrid w:val="0"/>
          <w:kern w:val="28"/>
          <w:sz w:val="24"/>
          <w:szCs w:val="20"/>
        </w:rPr>
        <w:t>（2）联合协议</w:t>
      </w:r>
      <w:r w:rsidRPr="00E2068A">
        <w:rPr>
          <w:rFonts w:ascii="仿宋" w:eastAsia="仿宋" w:hAnsi="仿宋" w:cs="宋体" w:hint="eastAsia"/>
          <w:sz w:val="24"/>
        </w:rPr>
        <w:t>………………………………………………………………（页码）</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w:t>
      </w:r>
      <w:r w:rsidRPr="00E2068A">
        <w:rPr>
          <w:rFonts w:ascii="仿宋" w:eastAsia="仿宋" w:hAnsi="仿宋" w:cs="宋体"/>
          <w:sz w:val="24"/>
        </w:rPr>
        <w:t>3</w:t>
      </w:r>
      <w:r w:rsidRPr="00E2068A">
        <w:rPr>
          <w:rFonts w:ascii="仿宋" w:eastAsia="仿宋" w:hAnsi="仿宋" w:cs="宋体" w:hint="eastAsia"/>
          <w:sz w:val="24"/>
        </w:rPr>
        <w:t>）落实政府采购政策需满足的资格要求………………………………（页码）</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w:t>
      </w:r>
      <w:r w:rsidRPr="00E2068A">
        <w:rPr>
          <w:rFonts w:ascii="仿宋" w:eastAsia="仿宋" w:hAnsi="仿宋" w:cs="宋体"/>
          <w:sz w:val="24"/>
        </w:rPr>
        <w:t>4</w:t>
      </w:r>
      <w:r w:rsidRPr="00E2068A">
        <w:rPr>
          <w:rFonts w:ascii="仿宋" w:eastAsia="仿宋" w:hAnsi="仿宋" w:cs="宋体" w:hint="eastAsia"/>
          <w:sz w:val="24"/>
        </w:rPr>
        <w:t>）本项目的特定资格要求………………………………………………（页码）</w:t>
      </w:r>
    </w:p>
    <w:p w:rsidR="0011749E" w:rsidRPr="00E2068A" w:rsidRDefault="0011749E">
      <w:pPr>
        <w:snapToGrid w:val="0"/>
        <w:spacing w:line="360" w:lineRule="auto"/>
        <w:ind w:firstLineChars="200" w:firstLine="480"/>
        <w:rPr>
          <w:rFonts w:ascii="仿宋" w:eastAsia="仿宋" w:hAnsi="仿宋" w:cs="宋体"/>
          <w:sz w:val="24"/>
        </w:rPr>
      </w:pPr>
    </w:p>
    <w:p w:rsidR="0011749E" w:rsidRPr="00E2068A" w:rsidRDefault="0011749E">
      <w:pPr>
        <w:spacing w:line="360" w:lineRule="auto"/>
        <w:ind w:firstLineChars="200" w:firstLine="480"/>
        <w:rPr>
          <w:rFonts w:ascii="仿宋" w:eastAsia="仿宋" w:hAnsi="仿宋" w:cs="宋体"/>
          <w:sz w:val="24"/>
        </w:rPr>
      </w:pPr>
    </w:p>
    <w:p w:rsidR="0011749E" w:rsidRPr="00E2068A" w:rsidRDefault="00E2068A">
      <w:pPr>
        <w:snapToGrid w:val="0"/>
        <w:spacing w:line="360" w:lineRule="auto"/>
        <w:ind w:right="480"/>
        <w:jc w:val="center"/>
        <w:rPr>
          <w:rFonts w:ascii="仿宋" w:eastAsia="仿宋" w:hAnsi="仿宋" w:cs="宋体"/>
          <w:b/>
          <w:kern w:val="0"/>
          <w:sz w:val="32"/>
          <w:szCs w:val="32"/>
        </w:rPr>
      </w:pPr>
      <w:r w:rsidRPr="00E2068A">
        <w:rPr>
          <w:rFonts w:ascii="仿宋" w:eastAsia="仿宋" w:hAnsi="仿宋" w:cs="宋体" w:hint="eastAsia"/>
          <w:kern w:val="0"/>
          <w:sz w:val="24"/>
        </w:rPr>
        <w:br w:type="page"/>
      </w:r>
      <w:r w:rsidRPr="00E2068A">
        <w:rPr>
          <w:rFonts w:ascii="仿宋" w:eastAsia="仿宋" w:hAnsi="仿宋" w:cs="宋体" w:hint="eastAsia"/>
          <w:b/>
          <w:kern w:val="0"/>
          <w:sz w:val="32"/>
          <w:szCs w:val="32"/>
        </w:rPr>
        <w:lastRenderedPageBreak/>
        <w:t xml:space="preserve">  一、 符合参加政府采购活动应当具备的一般条件的承诺函</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color w:val="0000FF"/>
          <w:sz w:val="24"/>
        </w:rPr>
        <w:t>（采购人）</w:t>
      </w:r>
      <w:r w:rsidRPr="00E2068A">
        <w:rPr>
          <w:rFonts w:ascii="仿宋" w:eastAsia="仿宋" w:hAnsi="仿宋" w:cs="宋体" w:hint="eastAsia"/>
          <w:sz w:val="24"/>
        </w:rPr>
        <w:t>、（采购代理机构）：</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我方参与</w:t>
      </w:r>
      <w:r w:rsidRPr="00E2068A">
        <w:rPr>
          <w:rFonts w:ascii="仿宋" w:eastAsia="仿宋" w:hAnsi="仿宋" w:cs="宋体" w:hint="eastAsia"/>
          <w:color w:val="0000FF"/>
          <w:sz w:val="24"/>
        </w:rPr>
        <w:t>（项目名称）</w:t>
      </w:r>
      <w:r w:rsidRPr="00E2068A">
        <w:rPr>
          <w:rFonts w:ascii="仿宋" w:eastAsia="仿宋" w:hAnsi="仿宋" w:cs="宋体" w:hint="eastAsia"/>
          <w:sz w:val="24"/>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】政府采购活动，郑重承诺：</w:t>
      </w:r>
    </w:p>
    <w:p w:rsidR="0011749E" w:rsidRPr="00E2068A" w:rsidRDefault="00E2068A">
      <w:pPr>
        <w:snapToGrid w:val="0"/>
        <w:spacing w:line="360" w:lineRule="auto"/>
        <w:ind w:firstLineChars="150" w:firstLine="360"/>
        <w:rPr>
          <w:rFonts w:ascii="仿宋" w:eastAsia="仿宋" w:hAnsi="仿宋" w:cs="宋体"/>
          <w:sz w:val="24"/>
        </w:rPr>
      </w:pPr>
      <w:r w:rsidRPr="00E2068A">
        <w:rPr>
          <w:rFonts w:ascii="仿宋" w:eastAsia="仿宋" w:hAnsi="仿宋" w:cs="宋体" w:hint="eastAsia"/>
          <w:sz w:val="24"/>
        </w:rPr>
        <w:t>（一）具备《中华人民共和国政府采购法》第二十二条第一款规定的条件：</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1、具有独立承担民事责任的能力；</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 xml:space="preserve">2、具有良好的商业信誉和健全的财务会计制度； </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3、具有履行合同所必需的设备和专业技术能力；</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4、有依法缴纳税收和社会保障资金的良好记录；</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5、参加政府采购活动前三年内，在经营活动中没有重大违法记录；</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6、具有法律、行政法规规定的其他条件。</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（三）不存在以下情况：</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1、单位负责人为同一人或者存在直接控股、管理关系的不同供应商参加同一合同项下的政府采购活动的；</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2、为采购项目提供整体设计、规范编制或者项目管理、监理、检测等服务后再参加该采购项目的其他采购活动的。</w:t>
      </w:r>
    </w:p>
    <w:p w:rsidR="0011749E" w:rsidRPr="00E2068A" w:rsidRDefault="00E2068A">
      <w:pPr>
        <w:snapToGrid w:val="0"/>
        <w:spacing w:line="360" w:lineRule="auto"/>
        <w:ind w:firstLineChars="2300" w:firstLine="5520"/>
        <w:rPr>
          <w:rFonts w:ascii="仿宋" w:eastAsia="仿宋" w:hAnsi="仿宋" w:cs="宋体"/>
          <w:kern w:val="0"/>
          <w:sz w:val="24"/>
        </w:rPr>
      </w:pPr>
      <w:r w:rsidRPr="00E2068A">
        <w:rPr>
          <w:rFonts w:ascii="仿宋" w:eastAsia="仿宋" w:hAnsi="仿宋" w:cs="宋体" w:hint="eastAsia"/>
          <w:kern w:val="0"/>
          <w:sz w:val="24"/>
          <w:lang w:val="zh-CN"/>
        </w:rPr>
        <w:t>投标人名称(电子签名)：</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lang w:val="zh-CN"/>
        </w:rPr>
        <w:t>日期</w:t>
      </w:r>
      <w:r w:rsidRPr="00E2068A">
        <w:rPr>
          <w:rFonts w:ascii="仿宋" w:eastAsia="仿宋" w:hAnsi="仿宋" w:cs="宋体" w:hint="eastAsia"/>
          <w:kern w:val="0"/>
          <w:sz w:val="24"/>
        </w:rPr>
        <w:t xml:space="preserve">：  年  </w:t>
      </w:r>
      <w:r w:rsidRPr="00E2068A">
        <w:rPr>
          <w:rFonts w:ascii="仿宋" w:eastAsia="仿宋" w:hAnsi="仿宋" w:cs="宋体" w:hint="eastAsia"/>
          <w:kern w:val="0"/>
          <w:sz w:val="24"/>
          <w:lang w:val="zh-CN"/>
        </w:rPr>
        <w:t>月日</w:t>
      </w: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rPr>
          <w:rFonts w:ascii="仿宋" w:eastAsia="仿宋" w:hAnsi="仿宋" w:cs="宋体"/>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widowControl/>
        <w:spacing w:line="360" w:lineRule="auto"/>
        <w:ind w:firstLineChars="200" w:firstLine="643"/>
        <w:jc w:val="center"/>
        <w:rPr>
          <w:rFonts w:ascii="仿宋" w:eastAsia="仿宋" w:hAnsi="仿宋" w:cs="宋体"/>
          <w:b/>
          <w:kern w:val="0"/>
          <w:sz w:val="32"/>
          <w:szCs w:val="32"/>
        </w:rPr>
      </w:pPr>
    </w:p>
    <w:p w:rsidR="0011749E" w:rsidRPr="00E2068A" w:rsidRDefault="00E2068A">
      <w:pPr>
        <w:widowControl/>
        <w:spacing w:line="360" w:lineRule="auto"/>
        <w:ind w:firstLineChars="200" w:firstLine="643"/>
        <w:jc w:val="center"/>
        <w:rPr>
          <w:rFonts w:ascii="仿宋" w:eastAsia="仿宋" w:hAnsi="仿宋" w:cs="宋体"/>
          <w:b/>
          <w:kern w:val="0"/>
          <w:sz w:val="32"/>
          <w:szCs w:val="32"/>
        </w:rPr>
      </w:pPr>
      <w:r w:rsidRPr="00E2068A">
        <w:rPr>
          <w:rFonts w:ascii="仿宋" w:eastAsia="仿宋" w:hAnsi="仿宋" w:cs="宋体" w:hint="eastAsia"/>
          <w:b/>
          <w:kern w:val="0"/>
          <w:sz w:val="32"/>
          <w:szCs w:val="32"/>
        </w:rPr>
        <w:lastRenderedPageBreak/>
        <w:t>二、联合协议</w:t>
      </w:r>
      <w:r w:rsidRPr="00E2068A">
        <w:rPr>
          <w:rFonts w:ascii="仿宋" w:eastAsia="仿宋" w:hAnsi="仿宋" w:cs="宋体" w:hint="eastAsia"/>
          <w:b/>
          <w:color w:val="FF0000"/>
          <w:kern w:val="0"/>
          <w:sz w:val="32"/>
          <w:szCs w:val="32"/>
        </w:rPr>
        <w:t>（如果有）</w:t>
      </w:r>
    </w:p>
    <w:p w:rsidR="0011749E" w:rsidRPr="00E2068A" w:rsidRDefault="00E2068A">
      <w:pPr>
        <w:widowControl/>
        <w:spacing w:line="360" w:lineRule="auto"/>
        <w:ind w:firstLineChars="200" w:firstLine="482"/>
        <w:jc w:val="left"/>
        <w:rPr>
          <w:rFonts w:ascii="仿宋" w:eastAsia="仿宋" w:hAnsi="仿宋" w:cs="宋体"/>
          <w:b/>
          <w:sz w:val="24"/>
        </w:rPr>
      </w:pPr>
      <w:r w:rsidRPr="00E2068A">
        <w:rPr>
          <w:rFonts w:ascii="仿宋" w:eastAsia="仿宋" w:hAnsi="仿宋" w:cs="宋体" w:hint="eastAsia"/>
          <w:b/>
          <w:sz w:val="24"/>
        </w:rPr>
        <w:t>[以联合体形式投标的，提供联合协议（附件5）；本项目不接受联合体投标或者投标人不以联合体形式投标的，则不需要提供]</w:t>
      </w: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E2068A">
      <w:pPr>
        <w:snapToGrid w:val="0"/>
        <w:spacing w:line="360" w:lineRule="auto"/>
        <w:ind w:right="480"/>
        <w:jc w:val="center"/>
        <w:rPr>
          <w:rFonts w:ascii="仿宋" w:eastAsia="仿宋" w:hAnsi="仿宋" w:cs="宋体"/>
          <w:b/>
          <w:kern w:val="0"/>
          <w:sz w:val="32"/>
          <w:szCs w:val="32"/>
        </w:rPr>
      </w:pPr>
      <w:r w:rsidRPr="00E2068A">
        <w:rPr>
          <w:rFonts w:ascii="仿宋" w:eastAsia="仿宋" w:hAnsi="仿宋" w:cs="宋体" w:hint="eastAsia"/>
          <w:b/>
          <w:kern w:val="0"/>
          <w:sz w:val="32"/>
          <w:szCs w:val="32"/>
        </w:rPr>
        <w:t>三、落实政府采购政策需满足的资格要求</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（根据招标公告落实政府采购政策需满足的资格要求选择提供相应的材料；未要求的，无需提供）</w:t>
      </w:r>
    </w:p>
    <w:p w:rsidR="0011749E" w:rsidRPr="00E2068A" w:rsidRDefault="00E2068A">
      <w:pPr>
        <w:snapToGrid w:val="0"/>
        <w:spacing w:before="50" w:after="50" w:line="360" w:lineRule="auto"/>
        <w:ind w:firstLineChars="196" w:firstLine="472"/>
        <w:jc w:val="left"/>
        <w:rPr>
          <w:rFonts w:ascii="仿宋" w:eastAsia="仿宋" w:hAnsi="仿宋" w:cs="宋体"/>
          <w:sz w:val="24"/>
        </w:rPr>
      </w:pPr>
      <w:r w:rsidRPr="00E2068A">
        <w:rPr>
          <w:rFonts w:ascii="仿宋" w:eastAsia="仿宋" w:hAnsi="仿宋" w:cs="宋体" w:hint="eastAsia"/>
          <w:b/>
          <w:sz w:val="24"/>
        </w:rPr>
        <w:t>A</w:t>
      </w:r>
      <w:r w:rsidRPr="00E2068A">
        <w:rPr>
          <w:rFonts w:ascii="仿宋" w:eastAsia="仿宋" w:hAnsi="仿宋" w:cs="宋体" w:hint="eastAsia"/>
          <w:sz w:val="24"/>
        </w:rPr>
        <w:t>.专门面向中小企业，货物全部由符合政策要求的中小企业（或小微企业）制造的，提供相应的中小企业声明函（附件</w:t>
      </w:r>
      <w:r w:rsidRPr="00E2068A">
        <w:rPr>
          <w:rFonts w:ascii="仿宋" w:eastAsia="仿宋" w:hAnsi="仿宋" w:cs="宋体"/>
          <w:sz w:val="24"/>
        </w:rPr>
        <w:t>7</w:t>
      </w:r>
      <w:r w:rsidRPr="00E2068A">
        <w:rPr>
          <w:rFonts w:ascii="仿宋" w:eastAsia="仿宋" w:hAnsi="仿宋" w:cs="宋体" w:hint="eastAsia"/>
          <w:sz w:val="24"/>
        </w:rPr>
        <w:t xml:space="preserve">）。 </w:t>
      </w:r>
    </w:p>
    <w:p w:rsidR="0011749E" w:rsidRPr="00E2068A" w:rsidRDefault="0011749E">
      <w:pPr>
        <w:widowControl/>
        <w:spacing w:line="360" w:lineRule="auto"/>
        <w:ind w:firstLine="480"/>
        <w:jc w:val="left"/>
        <w:rPr>
          <w:rFonts w:ascii="仿宋" w:eastAsia="仿宋" w:hAnsi="仿宋" w:cs="宋体"/>
          <w:sz w:val="24"/>
        </w:rPr>
      </w:pPr>
    </w:p>
    <w:p w:rsidR="0011749E" w:rsidRPr="00E2068A" w:rsidRDefault="00E2068A">
      <w:pPr>
        <w:widowControl/>
        <w:spacing w:line="360" w:lineRule="auto"/>
        <w:ind w:firstLineChars="196" w:firstLine="472"/>
        <w:jc w:val="left"/>
        <w:rPr>
          <w:rFonts w:ascii="仿宋" w:eastAsia="仿宋" w:hAnsi="仿宋" w:cs="宋体"/>
          <w:sz w:val="24"/>
        </w:rPr>
      </w:pPr>
      <w:r w:rsidRPr="00E2068A">
        <w:rPr>
          <w:rFonts w:ascii="仿宋" w:eastAsia="仿宋" w:hAnsi="仿宋" w:cs="宋体" w:hint="eastAsia"/>
          <w:b/>
          <w:sz w:val="24"/>
        </w:rPr>
        <w:t>B.</w:t>
      </w:r>
      <w:r w:rsidRPr="00E2068A">
        <w:rPr>
          <w:rFonts w:ascii="仿宋" w:eastAsia="仿宋" w:hAnsi="仿宋" w:cs="宋体" w:hint="eastAsia"/>
          <w:sz w:val="24"/>
        </w:rPr>
        <w:t>要求以联合体形式参加的，提供联合协议（附件</w:t>
      </w:r>
      <w:r w:rsidRPr="00E2068A">
        <w:rPr>
          <w:rFonts w:ascii="仿宋" w:eastAsia="仿宋" w:hAnsi="仿宋" w:cs="宋体"/>
          <w:sz w:val="24"/>
        </w:rPr>
        <w:t>5</w:t>
      </w:r>
      <w:r w:rsidRPr="00E2068A">
        <w:rPr>
          <w:rFonts w:ascii="仿宋" w:eastAsia="仿宋" w:hAnsi="仿宋" w:cs="宋体" w:hint="eastAsia"/>
          <w:sz w:val="24"/>
        </w:rPr>
        <w:t>）和中小企业声明函（附件</w:t>
      </w:r>
      <w:r w:rsidRPr="00E2068A">
        <w:rPr>
          <w:rFonts w:ascii="仿宋" w:eastAsia="仿宋" w:hAnsi="仿宋" w:cs="宋体"/>
          <w:sz w:val="24"/>
        </w:rPr>
        <w:t>7</w:t>
      </w:r>
      <w:r w:rsidRPr="00E2068A">
        <w:rPr>
          <w:rFonts w:ascii="仿宋" w:eastAsia="仿宋" w:hAnsi="仿宋" w:cs="宋体" w:hint="eastAsia"/>
          <w:sz w:val="24"/>
        </w:rPr>
        <w:t>），联合协议中中小企业合同金额应当达到招标公告载明的比例；如果供应商本身提供所有标的均由中小企业制造的，</w:t>
      </w:r>
      <w:r w:rsidRPr="00E2068A">
        <w:rPr>
          <w:rFonts w:ascii="仿宋" w:eastAsia="仿宋" w:hAnsi="仿宋" w:cs="宋体" w:hint="eastAsia"/>
          <w:spacing w:val="8"/>
          <w:kern w:val="0"/>
          <w:sz w:val="24"/>
        </w:rPr>
        <w:t>并相应达到了前述比例要求，</w:t>
      </w:r>
      <w:r w:rsidRPr="00E2068A">
        <w:rPr>
          <w:rFonts w:ascii="仿宋" w:eastAsia="仿宋" w:hAnsi="仿宋" w:cs="宋体" w:hint="eastAsia"/>
          <w:sz w:val="24"/>
        </w:rPr>
        <w:t>视同符合了资格条件，无需再与其他中小企业组成联合体参加政府采购活动，无需提供联合协议。</w:t>
      </w:r>
    </w:p>
    <w:p w:rsidR="0011749E" w:rsidRPr="00E2068A" w:rsidRDefault="0011749E">
      <w:pPr>
        <w:snapToGrid w:val="0"/>
        <w:spacing w:before="50" w:after="50" w:line="360" w:lineRule="auto"/>
        <w:jc w:val="center"/>
        <w:rPr>
          <w:rFonts w:ascii="仿宋" w:eastAsia="仿宋" w:hAnsi="仿宋" w:cs="宋体"/>
          <w:sz w:val="24"/>
        </w:rPr>
      </w:pPr>
    </w:p>
    <w:p w:rsidR="0011749E" w:rsidRPr="00E2068A" w:rsidRDefault="00E2068A">
      <w:pPr>
        <w:spacing w:line="360" w:lineRule="auto"/>
        <w:ind w:firstLineChars="200" w:firstLine="482"/>
        <w:rPr>
          <w:rFonts w:ascii="仿宋" w:eastAsia="仿宋" w:hAnsi="仿宋" w:cs="宋体"/>
          <w:sz w:val="24"/>
        </w:rPr>
      </w:pPr>
      <w:r w:rsidRPr="00E2068A">
        <w:rPr>
          <w:rFonts w:ascii="仿宋" w:eastAsia="仿宋" w:hAnsi="仿宋" w:cs="宋体" w:hint="eastAsia"/>
          <w:b/>
          <w:sz w:val="24"/>
        </w:rPr>
        <w:t>C、</w:t>
      </w:r>
      <w:r w:rsidRPr="00E2068A">
        <w:rPr>
          <w:rFonts w:ascii="仿宋" w:eastAsia="仿宋" w:hAnsi="仿宋" w:cs="宋体" w:hint="eastAsia"/>
          <w:sz w:val="24"/>
        </w:rPr>
        <w:t>要求合同分包的，提供分包意向协议（附件6）和中小企业声明函（附件</w:t>
      </w:r>
      <w:r w:rsidRPr="00E2068A">
        <w:rPr>
          <w:rFonts w:ascii="仿宋" w:eastAsia="仿宋" w:hAnsi="仿宋" w:cs="宋体"/>
          <w:sz w:val="24"/>
        </w:rPr>
        <w:t>7</w:t>
      </w:r>
      <w:r w:rsidRPr="00E2068A">
        <w:rPr>
          <w:rFonts w:ascii="仿宋" w:eastAsia="仿宋" w:hAnsi="仿宋" w:cs="宋体" w:hint="eastAsia"/>
          <w:sz w:val="24"/>
        </w:rPr>
        <w:t>），分包意向协议中中小企业合同金额应当达到招标公告载明的比例；如果供应商本身提供所有标的均由中小企业制造的，</w:t>
      </w:r>
      <w:r w:rsidRPr="00E2068A">
        <w:rPr>
          <w:rFonts w:ascii="仿宋" w:eastAsia="仿宋" w:hAnsi="仿宋" w:cs="宋体" w:hint="eastAsia"/>
          <w:spacing w:val="8"/>
          <w:kern w:val="0"/>
          <w:sz w:val="24"/>
        </w:rPr>
        <w:t>并相应达到了前述比例要求，</w:t>
      </w:r>
      <w:r w:rsidRPr="00E2068A">
        <w:rPr>
          <w:rFonts w:ascii="仿宋" w:eastAsia="仿宋" w:hAnsi="仿宋" w:cs="宋体" w:hint="eastAsia"/>
          <w:sz w:val="24"/>
        </w:rPr>
        <w:t>视同符合了资格条件，无需再向中小企业分包，无需提供分包意向协议。</w:t>
      </w:r>
    </w:p>
    <w:p w:rsidR="0011749E" w:rsidRPr="00E2068A" w:rsidRDefault="0011749E">
      <w:pPr>
        <w:widowControl/>
        <w:spacing w:line="360" w:lineRule="auto"/>
        <w:ind w:left="150"/>
        <w:jc w:val="center"/>
        <w:rPr>
          <w:rFonts w:ascii="仿宋" w:eastAsia="仿宋" w:hAnsi="仿宋" w:cs="宋体"/>
          <w:b/>
          <w:kern w:val="0"/>
          <w:sz w:val="32"/>
          <w:szCs w:val="32"/>
        </w:rPr>
      </w:pPr>
    </w:p>
    <w:p w:rsidR="0011749E" w:rsidRPr="00E2068A" w:rsidRDefault="00E2068A">
      <w:pPr>
        <w:widowControl/>
        <w:spacing w:line="360" w:lineRule="auto"/>
        <w:ind w:left="150"/>
        <w:jc w:val="center"/>
        <w:rPr>
          <w:rFonts w:ascii="仿宋" w:eastAsia="仿宋" w:hAnsi="仿宋" w:cs="宋体"/>
          <w:b/>
          <w:kern w:val="0"/>
          <w:sz w:val="32"/>
          <w:szCs w:val="32"/>
        </w:rPr>
      </w:pPr>
      <w:r w:rsidRPr="00E2068A">
        <w:rPr>
          <w:rFonts w:ascii="仿宋" w:eastAsia="仿宋" w:hAnsi="仿宋" w:cs="宋体" w:hint="eastAsia"/>
          <w:b/>
          <w:kern w:val="0"/>
          <w:sz w:val="32"/>
          <w:szCs w:val="32"/>
        </w:rPr>
        <w:t>四、本项目的特定资格要求</w:t>
      </w:r>
    </w:p>
    <w:p w:rsidR="0011749E" w:rsidRPr="00E2068A" w:rsidRDefault="00E2068A">
      <w:pPr>
        <w:spacing w:line="360" w:lineRule="auto"/>
        <w:jc w:val="center"/>
        <w:rPr>
          <w:rFonts w:ascii="仿宋" w:eastAsia="仿宋" w:hAnsi="仿宋" w:cs="宋体"/>
          <w:sz w:val="24"/>
        </w:rPr>
      </w:pPr>
      <w:r w:rsidRPr="00E2068A">
        <w:rPr>
          <w:rFonts w:ascii="仿宋" w:eastAsia="仿宋" w:hAnsi="仿宋" w:cs="宋体" w:hint="eastAsia"/>
          <w:sz w:val="24"/>
        </w:rPr>
        <w:t>（根据招标公告本项目的特定资格要求提供相应的材料；未要求的，无需提供）</w:t>
      </w:r>
    </w:p>
    <w:p w:rsidR="0011749E" w:rsidRPr="00E2068A" w:rsidRDefault="0011749E">
      <w:pPr>
        <w:rPr>
          <w:rFonts w:ascii="仿宋" w:eastAsia="仿宋" w:hAnsi="仿宋" w:cs="宋体"/>
        </w:rPr>
      </w:pPr>
    </w:p>
    <w:p w:rsidR="0011749E" w:rsidRPr="00E2068A" w:rsidRDefault="00E2068A">
      <w:pPr>
        <w:widowControl/>
        <w:adjustRightInd/>
        <w:jc w:val="left"/>
        <w:rPr>
          <w:rFonts w:ascii="仿宋" w:eastAsia="仿宋" w:hAnsi="仿宋" w:cs="宋体"/>
          <w:b/>
          <w:kern w:val="0"/>
          <w:sz w:val="32"/>
          <w:szCs w:val="32"/>
        </w:rPr>
      </w:pPr>
      <w:r w:rsidRPr="00E2068A">
        <w:rPr>
          <w:rFonts w:ascii="仿宋" w:eastAsia="仿宋" w:hAnsi="仿宋" w:cs="宋体"/>
          <w:b/>
          <w:kern w:val="0"/>
          <w:sz w:val="32"/>
          <w:szCs w:val="32"/>
        </w:rPr>
        <w:br w:type="page"/>
      </w:r>
    </w:p>
    <w:p w:rsidR="0011749E" w:rsidRPr="00E2068A" w:rsidRDefault="00E2068A">
      <w:pPr>
        <w:spacing w:line="360" w:lineRule="auto"/>
        <w:ind w:right="420" w:firstLineChars="1000" w:firstLine="3614"/>
        <w:rPr>
          <w:rFonts w:ascii="仿宋" w:eastAsia="仿宋" w:hAnsi="仿宋" w:cs="宋体"/>
          <w:b/>
          <w:kern w:val="0"/>
          <w:sz w:val="36"/>
          <w:szCs w:val="36"/>
        </w:rPr>
      </w:pPr>
      <w:r w:rsidRPr="00E2068A">
        <w:rPr>
          <w:rFonts w:ascii="仿宋" w:eastAsia="仿宋" w:hAnsi="仿宋" w:cs="宋体" w:hint="eastAsia"/>
          <w:b/>
          <w:kern w:val="0"/>
          <w:sz w:val="36"/>
          <w:szCs w:val="36"/>
        </w:rPr>
        <w:lastRenderedPageBreak/>
        <w:t>商务技术文件部分</w:t>
      </w:r>
    </w:p>
    <w:p w:rsidR="0011749E" w:rsidRPr="00E2068A" w:rsidRDefault="00E2068A">
      <w:pPr>
        <w:spacing w:line="360" w:lineRule="auto"/>
        <w:jc w:val="center"/>
        <w:outlineLvl w:val="0"/>
        <w:rPr>
          <w:rFonts w:ascii="仿宋" w:eastAsia="仿宋" w:hAnsi="仿宋" w:cs="宋体"/>
          <w:b/>
          <w:kern w:val="0"/>
          <w:sz w:val="28"/>
          <w:szCs w:val="28"/>
        </w:rPr>
      </w:pPr>
      <w:r w:rsidRPr="00E2068A">
        <w:rPr>
          <w:rFonts w:ascii="仿宋" w:eastAsia="仿宋" w:hAnsi="仿宋" w:cs="宋体" w:hint="eastAsia"/>
          <w:b/>
          <w:kern w:val="0"/>
          <w:sz w:val="28"/>
          <w:szCs w:val="28"/>
        </w:rPr>
        <w:t>目录</w:t>
      </w:r>
    </w:p>
    <w:p w:rsidR="0011749E" w:rsidRPr="00E2068A" w:rsidRDefault="00E2068A">
      <w:pPr>
        <w:snapToGrid w:val="0"/>
        <w:spacing w:line="360" w:lineRule="auto"/>
        <w:ind w:leftChars="228" w:left="479"/>
        <w:rPr>
          <w:rFonts w:ascii="仿宋" w:eastAsia="仿宋" w:hAnsi="仿宋" w:cs="宋体"/>
        </w:rPr>
      </w:pPr>
      <w:r w:rsidRPr="00E2068A">
        <w:rPr>
          <w:rFonts w:ascii="仿宋" w:eastAsia="仿宋" w:hAnsi="仿宋" w:cs="宋体" w:hint="eastAsia"/>
          <w:sz w:val="24"/>
        </w:rPr>
        <w:t>（1）投标函</w:t>
      </w:r>
      <w:r w:rsidRPr="00E2068A">
        <w:rPr>
          <w:rFonts w:ascii="仿宋" w:eastAsia="仿宋" w:hAnsi="仿宋" w:cs="宋体" w:hint="eastAsia"/>
        </w:rPr>
        <w:t>…………………………………………………………………………………（页码）</w:t>
      </w:r>
      <w:r w:rsidRPr="00E2068A">
        <w:rPr>
          <w:rFonts w:ascii="仿宋" w:eastAsia="仿宋" w:hAnsi="仿宋" w:cs="宋体" w:hint="eastAsia"/>
          <w:sz w:val="24"/>
        </w:rPr>
        <w:t>（2）授权委托书或法定代表人（单位负责人、自然人本人）身份证明</w:t>
      </w:r>
      <w:r w:rsidRPr="00E2068A">
        <w:rPr>
          <w:rFonts w:ascii="仿宋" w:eastAsia="仿宋" w:hAnsi="仿宋" w:cs="宋体" w:hint="eastAsia"/>
        </w:rPr>
        <w:t>………（页码）</w:t>
      </w:r>
    </w:p>
    <w:p w:rsidR="0011749E" w:rsidRPr="00E2068A" w:rsidRDefault="00E2068A">
      <w:pPr>
        <w:snapToGrid w:val="0"/>
        <w:spacing w:line="360" w:lineRule="auto"/>
        <w:ind w:leftChars="228" w:left="479"/>
        <w:rPr>
          <w:rFonts w:ascii="仿宋" w:eastAsia="仿宋" w:hAnsi="仿宋" w:cs="宋体"/>
        </w:rPr>
      </w:pPr>
      <w:r w:rsidRPr="00E2068A">
        <w:rPr>
          <w:rFonts w:ascii="仿宋" w:eastAsia="仿宋" w:hAnsi="仿宋" w:cs="宋体" w:hint="eastAsia"/>
          <w:sz w:val="24"/>
        </w:rPr>
        <w:t>（</w:t>
      </w:r>
      <w:r w:rsidRPr="00E2068A">
        <w:rPr>
          <w:rFonts w:ascii="仿宋" w:eastAsia="仿宋" w:hAnsi="仿宋" w:cs="宋体"/>
          <w:sz w:val="24"/>
        </w:rPr>
        <w:t>3</w:t>
      </w:r>
      <w:r w:rsidRPr="00E2068A">
        <w:rPr>
          <w:rFonts w:ascii="仿宋" w:eastAsia="仿宋" w:hAnsi="仿宋" w:cs="宋体" w:hint="eastAsia"/>
          <w:sz w:val="24"/>
        </w:rPr>
        <w:t>）分包意向协议</w:t>
      </w:r>
      <w:r w:rsidRPr="00E2068A">
        <w:rPr>
          <w:rFonts w:ascii="仿宋" w:eastAsia="仿宋" w:hAnsi="仿宋" w:cs="宋体" w:hint="eastAsia"/>
        </w:rPr>
        <w:t>…………………………………………………………………………（页码）</w:t>
      </w:r>
    </w:p>
    <w:p w:rsidR="0011749E" w:rsidRPr="00E2068A" w:rsidRDefault="00E2068A">
      <w:pPr>
        <w:snapToGrid w:val="0"/>
        <w:spacing w:line="360" w:lineRule="auto"/>
        <w:ind w:firstLineChars="200" w:firstLine="480"/>
        <w:rPr>
          <w:rFonts w:ascii="仿宋" w:eastAsia="仿宋" w:hAnsi="仿宋" w:cs="宋体"/>
        </w:rPr>
      </w:pPr>
      <w:r w:rsidRPr="00E2068A">
        <w:rPr>
          <w:rFonts w:ascii="仿宋" w:eastAsia="仿宋" w:hAnsi="仿宋" w:cs="宋体" w:hint="eastAsia"/>
          <w:sz w:val="24"/>
        </w:rPr>
        <w:t>（</w:t>
      </w:r>
      <w:r w:rsidRPr="00E2068A">
        <w:rPr>
          <w:rFonts w:ascii="仿宋" w:eastAsia="仿宋" w:hAnsi="仿宋" w:cs="宋体"/>
          <w:sz w:val="24"/>
        </w:rPr>
        <w:t>4</w:t>
      </w:r>
      <w:r w:rsidRPr="00E2068A">
        <w:rPr>
          <w:rFonts w:ascii="仿宋" w:eastAsia="仿宋" w:hAnsi="仿宋" w:cs="宋体" w:hint="eastAsia"/>
          <w:sz w:val="24"/>
        </w:rPr>
        <w:t>）符合性审查资料</w:t>
      </w:r>
      <w:r w:rsidRPr="00E2068A">
        <w:rPr>
          <w:rFonts w:ascii="仿宋" w:eastAsia="仿宋" w:hAnsi="仿宋" w:cs="宋体" w:hint="eastAsia"/>
        </w:rPr>
        <w:t>………………………………………………………………………（页码）</w:t>
      </w:r>
    </w:p>
    <w:p w:rsidR="0011749E" w:rsidRPr="00E2068A" w:rsidRDefault="00E2068A">
      <w:pPr>
        <w:snapToGrid w:val="0"/>
        <w:spacing w:line="360" w:lineRule="auto"/>
        <w:ind w:leftChars="228" w:left="479"/>
        <w:rPr>
          <w:rFonts w:ascii="仿宋" w:eastAsia="仿宋" w:hAnsi="仿宋" w:cs="宋体"/>
        </w:rPr>
      </w:pPr>
      <w:r w:rsidRPr="00E2068A">
        <w:rPr>
          <w:rFonts w:ascii="仿宋" w:eastAsia="仿宋" w:hAnsi="仿宋" w:cs="宋体" w:hint="eastAsia"/>
          <w:sz w:val="24"/>
        </w:rPr>
        <w:t>（</w:t>
      </w:r>
      <w:r w:rsidRPr="00E2068A">
        <w:rPr>
          <w:rFonts w:ascii="仿宋" w:eastAsia="仿宋" w:hAnsi="仿宋" w:cs="宋体"/>
          <w:sz w:val="24"/>
        </w:rPr>
        <w:t>5</w:t>
      </w:r>
      <w:r w:rsidRPr="00E2068A">
        <w:rPr>
          <w:rFonts w:ascii="仿宋" w:eastAsia="仿宋" w:hAnsi="仿宋" w:cs="宋体" w:hint="eastAsia"/>
          <w:sz w:val="24"/>
        </w:rPr>
        <w:t>）评标标准相应的商务技术资料</w:t>
      </w:r>
      <w:r w:rsidRPr="00E2068A">
        <w:rPr>
          <w:rFonts w:ascii="仿宋" w:eastAsia="仿宋" w:hAnsi="仿宋" w:cs="宋体" w:hint="eastAsia"/>
        </w:rPr>
        <w:t>…………………………</w:t>
      </w:r>
      <w:r w:rsidRPr="00E2068A">
        <w:rPr>
          <w:rFonts w:ascii="仿宋" w:eastAsia="仿宋" w:hAnsi="仿宋" w:cs="宋体" w:hint="eastAsia"/>
          <w:sz w:val="24"/>
        </w:rPr>
        <w:t>………</w:t>
      </w:r>
      <w:r w:rsidRPr="00E2068A">
        <w:rPr>
          <w:rFonts w:ascii="仿宋" w:eastAsia="仿宋" w:hAnsi="仿宋" w:cs="宋体" w:hint="eastAsia"/>
        </w:rPr>
        <w:t>…</w:t>
      </w:r>
      <w:r w:rsidRPr="00E2068A">
        <w:rPr>
          <w:rFonts w:ascii="仿宋" w:eastAsia="仿宋" w:hAnsi="仿宋" w:cs="宋体" w:hint="eastAsia"/>
          <w:sz w:val="24"/>
        </w:rPr>
        <w:t>…</w:t>
      </w:r>
      <w:r w:rsidRPr="00E2068A">
        <w:rPr>
          <w:rFonts w:ascii="仿宋" w:eastAsia="仿宋" w:hAnsi="仿宋" w:cs="宋体" w:hint="eastAsia"/>
        </w:rPr>
        <w:t>……………（页码）</w:t>
      </w:r>
      <w:r w:rsidRPr="00E2068A">
        <w:rPr>
          <w:rFonts w:ascii="仿宋" w:eastAsia="仿宋" w:hAnsi="仿宋" w:cs="宋体" w:hint="eastAsia"/>
          <w:sz w:val="24"/>
        </w:rPr>
        <w:t>（</w:t>
      </w:r>
      <w:r w:rsidRPr="00E2068A">
        <w:rPr>
          <w:rFonts w:ascii="仿宋" w:eastAsia="仿宋" w:hAnsi="仿宋" w:cs="宋体"/>
          <w:sz w:val="24"/>
        </w:rPr>
        <w:t>6</w:t>
      </w:r>
      <w:r w:rsidRPr="00E2068A">
        <w:rPr>
          <w:rFonts w:ascii="仿宋" w:eastAsia="仿宋" w:hAnsi="仿宋" w:cs="宋体" w:hint="eastAsia"/>
          <w:sz w:val="24"/>
        </w:rPr>
        <w:t>）投标标的清单</w:t>
      </w:r>
      <w:r w:rsidRPr="00E2068A">
        <w:rPr>
          <w:rFonts w:ascii="仿宋" w:eastAsia="仿宋" w:hAnsi="仿宋" w:cs="宋体" w:hint="eastAsia"/>
        </w:rPr>
        <w:t>…………………………</w:t>
      </w:r>
      <w:r w:rsidRPr="00E2068A">
        <w:rPr>
          <w:rFonts w:ascii="仿宋" w:eastAsia="仿宋" w:hAnsi="仿宋" w:cs="宋体" w:hint="eastAsia"/>
          <w:sz w:val="24"/>
        </w:rPr>
        <w:t>………</w:t>
      </w:r>
      <w:r w:rsidRPr="00E2068A">
        <w:rPr>
          <w:rFonts w:ascii="仿宋" w:eastAsia="仿宋" w:hAnsi="仿宋" w:cs="宋体" w:hint="eastAsia"/>
        </w:rPr>
        <w:t>…</w:t>
      </w:r>
      <w:r w:rsidRPr="00E2068A">
        <w:rPr>
          <w:rFonts w:ascii="仿宋" w:eastAsia="仿宋" w:hAnsi="仿宋" w:cs="宋体" w:hint="eastAsia"/>
          <w:sz w:val="24"/>
        </w:rPr>
        <w:t>…</w:t>
      </w:r>
      <w:r w:rsidRPr="00E2068A">
        <w:rPr>
          <w:rFonts w:ascii="仿宋" w:eastAsia="仿宋" w:hAnsi="仿宋" w:cs="宋体" w:hint="eastAsia"/>
        </w:rPr>
        <w:t>…</w:t>
      </w:r>
      <w:r w:rsidRPr="00E2068A">
        <w:rPr>
          <w:rFonts w:ascii="仿宋" w:eastAsia="仿宋" w:hAnsi="仿宋" w:cs="宋体" w:hint="eastAsia"/>
          <w:sz w:val="24"/>
        </w:rPr>
        <w:t>…</w:t>
      </w:r>
      <w:r w:rsidRPr="00E2068A">
        <w:rPr>
          <w:rFonts w:ascii="仿宋" w:eastAsia="仿宋" w:hAnsi="仿宋" w:cs="宋体" w:hint="eastAsia"/>
        </w:rPr>
        <w:t>…</w:t>
      </w:r>
      <w:r w:rsidRPr="00E2068A">
        <w:rPr>
          <w:rFonts w:ascii="仿宋" w:eastAsia="仿宋" w:hAnsi="仿宋" w:cs="宋体" w:hint="eastAsia"/>
          <w:sz w:val="24"/>
        </w:rPr>
        <w:t>…</w:t>
      </w:r>
      <w:r w:rsidRPr="00E2068A">
        <w:rPr>
          <w:rFonts w:ascii="仿宋" w:eastAsia="仿宋" w:hAnsi="仿宋" w:cs="宋体" w:hint="eastAsia"/>
        </w:rPr>
        <w:t>…</w:t>
      </w:r>
      <w:r w:rsidRPr="00E2068A">
        <w:rPr>
          <w:rFonts w:ascii="仿宋" w:eastAsia="仿宋" w:hAnsi="仿宋" w:cs="宋体" w:hint="eastAsia"/>
          <w:sz w:val="24"/>
        </w:rPr>
        <w:t>…</w:t>
      </w:r>
      <w:r w:rsidRPr="00E2068A">
        <w:rPr>
          <w:rFonts w:ascii="仿宋" w:eastAsia="仿宋" w:hAnsi="仿宋" w:cs="宋体" w:hint="eastAsia"/>
        </w:rPr>
        <w:t>……………（页码）</w:t>
      </w:r>
      <w:r w:rsidRPr="00E2068A">
        <w:rPr>
          <w:rFonts w:ascii="仿宋" w:eastAsia="仿宋" w:hAnsi="仿宋" w:cs="宋体" w:hint="eastAsia"/>
          <w:sz w:val="24"/>
        </w:rPr>
        <w:t>（</w:t>
      </w:r>
      <w:r w:rsidRPr="00E2068A">
        <w:rPr>
          <w:rFonts w:ascii="仿宋" w:eastAsia="仿宋" w:hAnsi="仿宋" w:cs="宋体"/>
          <w:sz w:val="24"/>
        </w:rPr>
        <w:t>7</w:t>
      </w:r>
      <w:r w:rsidRPr="00E2068A">
        <w:rPr>
          <w:rFonts w:ascii="仿宋" w:eastAsia="仿宋" w:hAnsi="仿宋" w:cs="宋体" w:hint="eastAsia"/>
          <w:sz w:val="24"/>
        </w:rPr>
        <w:t>）商务技术偏离表</w:t>
      </w:r>
      <w:r w:rsidRPr="00E2068A">
        <w:rPr>
          <w:rFonts w:ascii="仿宋" w:eastAsia="仿宋" w:hAnsi="仿宋" w:cs="宋体" w:hint="eastAsia"/>
        </w:rPr>
        <w:t>………………………………………………………………………（页码）</w:t>
      </w:r>
    </w:p>
    <w:p w:rsidR="0011749E" w:rsidRPr="00E2068A" w:rsidRDefault="00E2068A">
      <w:pPr>
        <w:snapToGrid w:val="0"/>
        <w:spacing w:line="360" w:lineRule="auto"/>
        <w:ind w:leftChars="228" w:left="479"/>
        <w:rPr>
          <w:rFonts w:ascii="仿宋" w:eastAsia="仿宋" w:hAnsi="仿宋" w:cs="宋体"/>
        </w:rPr>
      </w:pPr>
      <w:r w:rsidRPr="00E2068A">
        <w:rPr>
          <w:rFonts w:ascii="仿宋" w:eastAsia="仿宋" w:hAnsi="仿宋" w:cs="宋体" w:hint="eastAsia"/>
          <w:sz w:val="24"/>
          <w:lang w:val="zh-CN"/>
        </w:rPr>
        <w:t>（</w:t>
      </w:r>
      <w:r w:rsidRPr="00E2068A">
        <w:rPr>
          <w:rFonts w:ascii="仿宋" w:eastAsia="仿宋" w:hAnsi="仿宋" w:cs="宋体"/>
          <w:sz w:val="24"/>
        </w:rPr>
        <w:t>8</w:t>
      </w:r>
      <w:r w:rsidRPr="00E2068A">
        <w:rPr>
          <w:rFonts w:ascii="仿宋" w:eastAsia="仿宋" w:hAnsi="仿宋" w:cs="宋体" w:hint="eastAsia"/>
          <w:sz w:val="24"/>
          <w:lang w:val="zh-CN"/>
        </w:rPr>
        <w:t>）政府采购供应商廉洁自律承诺书</w:t>
      </w:r>
      <w:r w:rsidRPr="00E2068A">
        <w:rPr>
          <w:rFonts w:ascii="仿宋" w:eastAsia="仿宋" w:hAnsi="仿宋" w:cs="宋体" w:hint="eastAsia"/>
        </w:rPr>
        <w:t>…………………………………………………（页码）</w:t>
      </w:r>
    </w:p>
    <w:p w:rsidR="0011749E" w:rsidRPr="00E2068A" w:rsidRDefault="0011749E">
      <w:pPr>
        <w:snapToGrid w:val="0"/>
        <w:spacing w:line="360" w:lineRule="auto"/>
        <w:jc w:val="center"/>
        <w:rPr>
          <w:rFonts w:ascii="仿宋" w:eastAsia="仿宋" w:hAnsi="仿宋" w:cs="宋体"/>
          <w:b/>
          <w:kern w:val="0"/>
          <w:sz w:val="32"/>
          <w:szCs w:val="32"/>
          <w:lang w:val="zh-CN"/>
        </w:rPr>
      </w:pPr>
    </w:p>
    <w:p w:rsidR="0011749E" w:rsidRPr="00E2068A" w:rsidRDefault="0011749E">
      <w:pPr>
        <w:snapToGrid w:val="0"/>
        <w:spacing w:line="360" w:lineRule="auto"/>
        <w:jc w:val="center"/>
        <w:rPr>
          <w:rFonts w:ascii="仿宋" w:eastAsia="仿宋" w:hAnsi="仿宋" w:cs="宋体"/>
          <w:b/>
          <w:kern w:val="0"/>
          <w:sz w:val="32"/>
          <w:szCs w:val="32"/>
          <w:lang w:val="zh-CN"/>
        </w:rPr>
      </w:pPr>
    </w:p>
    <w:p w:rsidR="0011749E" w:rsidRPr="00E2068A" w:rsidRDefault="0011749E">
      <w:pPr>
        <w:snapToGrid w:val="0"/>
        <w:spacing w:line="360" w:lineRule="auto"/>
        <w:jc w:val="center"/>
        <w:rPr>
          <w:rFonts w:ascii="仿宋" w:eastAsia="仿宋" w:hAnsi="仿宋" w:cs="宋体"/>
          <w:b/>
          <w:kern w:val="0"/>
          <w:sz w:val="32"/>
          <w:szCs w:val="32"/>
          <w:lang w:val="zh-CN"/>
        </w:rPr>
      </w:pPr>
    </w:p>
    <w:p w:rsidR="0011749E" w:rsidRPr="00E2068A" w:rsidRDefault="0011749E">
      <w:pPr>
        <w:snapToGrid w:val="0"/>
        <w:spacing w:line="360" w:lineRule="auto"/>
        <w:jc w:val="center"/>
        <w:rPr>
          <w:rFonts w:ascii="仿宋" w:eastAsia="仿宋" w:hAnsi="仿宋" w:cs="宋体"/>
          <w:b/>
          <w:kern w:val="0"/>
          <w:sz w:val="32"/>
          <w:szCs w:val="32"/>
          <w:lang w:val="zh-CN"/>
        </w:rPr>
      </w:pPr>
    </w:p>
    <w:p w:rsidR="0011749E" w:rsidRPr="00E2068A" w:rsidRDefault="0011749E">
      <w:pPr>
        <w:snapToGrid w:val="0"/>
        <w:spacing w:line="360" w:lineRule="auto"/>
        <w:jc w:val="center"/>
        <w:rPr>
          <w:rFonts w:ascii="仿宋" w:eastAsia="仿宋" w:hAnsi="仿宋" w:cs="宋体"/>
          <w:b/>
          <w:kern w:val="0"/>
          <w:sz w:val="32"/>
          <w:szCs w:val="32"/>
          <w:lang w:val="zh-CN"/>
        </w:rPr>
      </w:pPr>
    </w:p>
    <w:p w:rsidR="0011749E" w:rsidRPr="00E2068A" w:rsidRDefault="0011749E">
      <w:pPr>
        <w:snapToGrid w:val="0"/>
        <w:spacing w:line="360" w:lineRule="auto"/>
        <w:jc w:val="center"/>
        <w:outlineLvl w:val="0"/>
        <w:rPr>
          <w:rFonts w:ascii="仿宋" w:eastAsia="仿宋" w:hAnsi="仿宋" w:cs="宋体"/>
          <w:b/>
          <w:kern w:val="0"/>
          <w:sz w:val="32"/>
          <w:szCs w:val="32"/>
        </w:rPr>
      </w:pPr>
    </w:p>
    <w:p w:rsidR="0011749E" w:rsidRPr="00E2068A" w:rsidRDefault="0011749E">
      <w:pPr>
        <w:snapToGrid w:val="0"/>
        <w:spacing w:line="360" w:lineRule="auto"/>
        <w:jc w:val="center"/>
        <w:outlineLvl w:val="0"/>
        <w:rPr>
          <w:rFonts w:ascii="仿宋" w:eastAsia="仿宋" w:hAnsi="仿宋" w:cs="宋体"/>
          <w:b/>
          <w:kern w:val="0"/>
          <w:sz w:val="32"/>
          <w:szCs w:val="32"/>
        </w:rPr>
      </w:pPr>
    </w:p>
    <w:p w:rsidR="0011749E" w:rsidRPr="00E2068A" w:rsidRDefault="0011749E">
      <w:pPr>
        <w:rPr>
          <w:rFonts w:ascii="仿宋" w:eastAsia="仿宋" w:hAnsi="仿宋" w:cs="宋体"/>
        </w:rPr>
      </w:pPr>
    </w:p>
    <w:p w:rsidR="0011749E" w:rsidRPr="00E2068A" w:rsidRDefault="0011749E">
      <w:pPr>
        <w:snapToGrid w:val="0"/>
        <w:spacing w:line="360" w:lineRule="auto"/>
        <w:jc w:val="center"/>
        <w:outlineLvl w:val="0"/>
        <w:rPr>
          <w:rFonts w:ascii="仿宋" w:eastAsia="仿宋" w:hAnsi="仿宋" w:cs="宋体"/>
          <w:b/>
          <w:kern w:val="0"/>
          <w:sz w:val="32"/>
          <w:szCs w:val="32"/>
        </w:rPr>
      </w:pPr>
    </w:p>
    <w:p w:rsidR="0011749E" w:rsidRPr="00E2068A" w:rsidRDefault="0011749E">
      <w:pPr>
        <w:snapToGrid w:val="0"/>
        <w:spacing w:line="360" w:lineRule="auto"/>
        <w:jc w:val="center"/>
        <w:outlineLvl w:val="0"/>
        <w:rPr>
          <w:rFonts w:ascii="仿宋" w:eastAsia="仿宋" w:hAnsi="仿宋" w:cs="宋体"/>
          <w:b/>
          <w:kern w:val="0"/>
          <w:sz w:val="32"/>
          <w:szCs w:val="32"/>
        </w:rPr>
      </w:pPr>
    </w:p>
    <w:p w:rsidR="0011749E" w:rsidRPr="00E2068A" w:rsidRDefault="0011749E">
      <w:pPr>
        <w:pStyle w:val="2"/>
        <w:rPr>
          <w:rFonts w:ascii="仿宋" w:eastAsia="仿宋"/>
          <w:lang w:val="en-US"/>
        </w:rPr>
      </w:pPr>
    </w:p>
    <w:p w:rsidR="0011749E" w:rsidRPr="00E2068A" w:rsidRDefault="0011749E">
      <w:pPr>
        <w:rPr>
          <w:rFonts w:ascii="仿宋" w:eastAsia="仿宋" w:hAnsi="仿宋"/>
        </w:rPr>
      </w:pPr>
    </w:p>
    <w:p w:rsidR="0011749E" w:rsidRPr="00E2068A" w:rsidRDefault="0011749E">
      <w:pPr>
        <w:snapToGrid w:val="0"/>
        <w:spacing w:line="360" w:lineRule="auto"/>
        <w:ind w:firstLineChars="1200" w:firstLine="3855"/>
        <w:outlineLvl w:val="0"/>
        <w:rPr>
          <w:rFonts w:ascii="仿宋" w:eastAsia="仿宋" w:hAnsi="仿宋" w:cs="宋体"/>
          <w:b/>
          <w:kern w:val="0"/>
          <w:sz w:val="32"/>
          <w:szCs w:val="32"/>
        </w:rPr>
      </w:pPr>
    </w:p>
    <w:p w:rsidR="0011749E" w:rsidRPr="00E2068A" w:rsidRDefault="0011749E">
      <w:pPr>
        <w:snapToGrid w:val="0"/>
        <w:spacing w:line="360" w:lineRule="auto"/>
        <w:ind w:firstLineChars="1200" w:firstLine="3855"/>
        <w:outlineLvl w:val="0"/>
        <w:rPr>
          <w:rFonts w:ascii="仿宋" w:eastAsia="仿宋" w:hAnsi="仿宋" w:cs="宋体"/>
          <w:b/>
          <w:kern w:val="0"/>
          <w:sz w:val="32"/>
          <w:szCs w:val="32"/>
        </w:rPr>
      </w:pPr>
    </w:p>
    <w:p w:rsidR="0011749E" w:rsidRPr="00E2068A" w:rsidRDefault="0011749E">
      <w:pPr>
        <w:snapToGrid w:val="0"/>
        <w:spacing w:line="360" w:lineRule="auto"/>
        <w:ind w:firstLineChars="1200" w:firstLine="3855"/>
        <w:outlineLvl w:val="0"/>
        <w:rPr>
          <w:rFonts w:ascii="仿宋" w:eastAsia="仿宋" w:hAnsi="仿宋" w:cs="宋体"/>
          <w:b/>
          <w:kern w:val="0"/>
          <w:sz w:val="32"/>
          <w:szCs w:val="32"/>
        </w:rPr>
      </w:pPr>
    </w:p>
    <w:p w:rsidR="0011749E" w:rsidRPr="00E2068A" w:rsidRDefault="00E2068A">
      <w:pPr>
        <w:widowControl/>
        <w:adjustRightInd/>
        <w:jc w:val="left"/>
        <w:rPr>
          <w:rFonts w:ascii="仿宋" w:eastAsia="仿宋" w:hAnsi="仿宋" w:cs="宋体"/>
          <w:b/>
          <w:kern w:val="0"/>
          <w:sz w:val="32"/>
          <w:szCs w:val="32"/>
        </w:rPr>
      </w:pPr>
      <w:r w:rsidRPr="00E2068A">
        <w:rPr>
          <w:rFonts w:ascii="仿宋" w:eastAsia="仿宋" w:hAnsi="仿宋" w:cs="宋体"/>
          <w:b/>
          <w:kern w:val="0"/>
          <w:sz w:val="32"/>
          <w:szCs w:val="32"/>
        </w:rPr>
        <w:br w:type="page"/>
      </w:r>
    </w:p>
    <w:p w:rsidR="0011749E" w:rsidRPr="00E2068A" w:rsidRDefault="00E2068A">
      <w:pPr>
        <w:snapToGrid w:val="0"/>
        <w:spacing w:line="360" w:lineRule="auto"/>
        <w:ind w:firstLineChars="1200" w:firstLine="3855"/>
        <w:outlineLvl w:val="0"/>
        <w:rPr>
          <w:rFonts w:ascii="仿宋" w:eastAsia="仿宋" w:hAnsi="仿宋" w:cs="宋体"/>
          <w:b/>
          <w:sz w:val="32"/>
          <w:szCs w:val="32"/>
        </w:rPr>
      </w:pPr>
      <w:r w:rsidRPr="00E2068A">
        <w:rPr>
          <w:rFonts w:ascii="仿宋" w:eastAsia="仿宋" w:hAnsi="仿宋" w:cs="宋体" w:hint="eastAsia"/>
          <w:b/>
          <w:kern w:val="0"/>
          <w:sz w:val="32"/>
          <w:szCs w:val="32"/>
        </w:rPr>
        <w:lastRenderedPageBreak/>
        <w:t>一、投标</w:t>
      </w:r>
      <w:r w:rsidRPr="00E2068A">
        <w:rPr>
          <w:rFonts w:ascii="仿宋" w:eastAsia="仿宋" w:hAnsi="仿宋" w:cs="宋体" w:hint="eastAsia"/>
          <w:b/>
          <w:sz w:val="32"/>
          <w:szCs w:val="32"/>
        </w:rPr>
        <w:t>函</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color w:val="0000FF"/>
          <w:sz w:val="24"/>
        </w:rPr>
        <w:t>（采购人）</w:t>
      </w:r>
      <w:r w:rsidRPr="00E2068A">
        <w:rPr>
          <w:rFonts w:ascii="仿宋" w:eastAsia="仿宋" w:hAnsi="仿宋" w:cs="宋体" w:hint="eastAsia"/>
          <w:sz w:val="24"/>
        </w:rPr>
        <w:t>、（采购代理机构）：</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我方参加你方组织的</w:t>
      </w:r>
      <w:r w:rsidRPr="00E2068A">
        <w:rPr>
          <w:rFonts w:ascii="仿宋" w:eastAsia="仿宋" w:hAnsi="仿宋" w:cs="宋体" w:hint="eastAsia"/>
          <w:color w:val="0000FF"/>
          <w:sz w:val="24"/>
        </w:rPr>
        <w:t>（项目名称）</w:t>
      </w:r>
      <w:r w:rsidRPr="00E2068A">
        <w:rPr>
          <w:rFonts w:ascii="仿宋" w:eastAsia="仿宋" w:hAnsi="仿宋" w:cs="宋体" w:hint="eastAsia"/>
          <w:sz w:val="24"/>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】招标的有关活动，并对此项目进行投标。为此：</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1、我方承诺投标有效期从提交投标文件的截止之日起天（不少于90天）</w:t>
      </w:r>
      <w:r w:rsidRPr="00E2068A">
        <w:rPr>
          <w:rFonts w:ascii="仿宋" w:eastAsia="仿宋" w:hAnsi="仿宋" w:cs="宋体" w:hint="eastAsia"/>
        </w:rPr>
        <w:t>，</w:t>
      </w:r>
      <w:r w:rsidRPr="00E2068A">
        <w:rPr>
          <w:rFonts w:ascii="仿宋" w:eastAsia="仿宋" w:hAnsi="仿宋" w:cs="宋体" w:hint="eastAsia"/>
          <w:sz w:val="24"/>
        </w:rPr>
        <w:t>本投标文件在投标有效期满之前均具有约束力。</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2、我方的投标文件包括以下内容：</w:t>
      </w:r>
    </w:p>
    <w:p w:rsidR="0011749E" w:rsidRPr="00E2068A" w:rsidRDefault="00E2068A">
      <w:pPr>
        <w:snapToGrid w:val="0"/>
        <w:spacing w:line="360" w:lineRule="auto"/>
        <w:ind w:leftChars="100" w:left="210" w:firstLineChars="200" w:firstLine="480"/>
        <w:rPr>
          <w:rFonts w:ascii="仿宋" w:eastAsia="仿宋" w:hAnsi="仿宋" w:cs="宋体"/>
          <w:sz w:val="24"/>
        </w:rPr>
      </w:pPr>
      <w:r w:rsidRPr="00E2068A">
        <w:rPr>
          <w:rFonts w:ascii="仿宋" w:eastAsia="仿宋" w:hAnsi="仿宋" w:cs="宋体" w:hint="eastAsia"/>
          <w:sz w:val="24"/>
        </w:rPr>
        <w:t>2.1资格文件：</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2.1.1承诺函；</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2.1.2</w:t>
      </w:r>
      <w:r w:rsidRPr="00E2068A">
        <w:rPr>
          <w:rFonts w:ascii="仿宋" w:eastAsia="仿宋" w:hAnsi="仿宋" w:cs="宋体" w:hint="eastAsia"/>
          <w:snapToGrid w:val="0"/>
          <w:kern w:val="28"/>
          <w:sz w:val="24"/>
          <w:szCs w:val="20"/>
        </w:rPr>
        <w:t>联合协议</w:t>
      </w:r>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napToGrid w:val="0"/>
          <w:kern w:val="28"/>
          <w:sz w:val="24"/>
          <w:szCs w:val="20"/>
        </w:rPr>
        <w:t>；</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w:t>
      </w:r>
      <w:r w:rsidRPr="00E2068A">
        <w:rPr>
          <w:rFonts w:ascii="仿宋" w:eastAsia="仿宋" w:hAnsi="仿宋" w:cs="宋体"/>
          <w:sz w:val="24"/>
        </w:rPr>
        <w:t>.1.3</w:t>
      </w:r>
      <w:r w:rsidRPr="00E2068A">
        <w:rPr>
          <w:rFonts w:ascii="仿宋" w:eastAsia="仿宋" w:hAnsi="仿宋" w:cs="宋体" w:hint="eastAsia"/>
          <w:sz w:val="24"/>
        </w:rPr>
        <w:t>落实政府采购政策需满足的资格要求</w:t>
      </w:r>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z w:val="24"/>
        </w:rPr>
        <w:t>；</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2.1.</w:t>
      </w:r>
      <w:r w:rsidRPr="00E2068A">
        <w:rPr>
          <w:rFonts w:ascii="仿宋" w:eastAsia="仿宋" w:hAnsi="仿宋" w:cs="宋体"/>
          <w:sz w:val="24"/>
        </w:rPr>
        <w:t>4</w:t>
      </w:r>
      <w:r w:rsidRPr="00E2068A">
        <w:rPr>
          <w:rFonts w:ascii="仿宋" w:eastAsia="仿宋" w:hAnsi="仿宋" w:cs="宋体" w:hint="eastAsia"/>
          <w:sz w:val="24"/>
        </w:rPr>
        <w:t>本项目的特定资格要求</w:t>
      </w:r>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z w:val="24"/>
        </w:rPr>
        <w:t>。</w:t>
      </w:r>
    </w:p>
    <w:p w:rsidR="0011749E" w:rsidRPr="00E2068A" w:rsidRDefault="00E2068A">
      <w:pPr>
        <w:snapToGrid w:val="0"/>
        <w:spacing w:line="360" w:lineRule="auto"/>
        <w:ind w:leftChars="100" w:left="210" w:firstLineChars="200" w:firstLine="480"/>
        <w:rPr>
          <w:rFonts w:ascii="仿宋" w:eastAsia="仿宋" w:hAnsi="仿宋" w:cs="宋体"/>
          <w:sz w:val="24"/>
          <w:lang w:val="zh-CN"/>
        </w:rPr>
      </w:pPr>
      <w:r w:rsidRPr="00E2068A">
        <w:rPr>
          <w:rFonts w:ascii="仿宋" w:eastAsia="仿宋" w:hAnsi="仿宋" w:cs="宋体" w:hint="eastAsia"/>
          <w:sz w:val="24"/>
        </w:rPr>
        <w:t>2</w:t>
      </w:r>
      <w:r w:rsidRPr="00E2068A">
        <w:rPr>
          <w:rFonts w:ascii="仿宋" w:eastAsia="仿宋" w:hAnsi="仿宋" w:cs="宋体" w:hint="eastAsia"/>
          <w:sz w:val="24"/>
          <w:lang w:val="zh-CN"/>
        </w:rPr>
        <w:t>.</w:t>
      </w:r>
      <w:r w:rsidRPr="00E2068A">
        <w:rPr>
          <w:rFonts w:ascii="仿宋" w:eastAsia="仿宋" w:hAnsi="仿宋" w:cs="宋体" w:hint="eastAsia"/>
          <w:sz w:val="24"/>
        </w:rPr>
        <w:t>2商务技术</w:t>
      </w:r>
      <w:r w:rsidRPr="00E2068A">
        <w:rPr>
          <w:rFonts w:ascii="仿宋" w:eastAsia="仿宋" w:hAnsi="仿宋" w:cs="宋体" w:hint="eastAsia"/>
          <w:sz w:val="24"/>
          <w:lang w:val="zh-CN"/>
        </w:rPr>
        <w:t>文件：</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2.2.1投标函；</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2.2.2授权委托书或法定代表人（单位负责人）身份证明；</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2.2.</w:t>
      </w:r>
      <w:r w:rsidRPr="00E2068A">
        <w:rPr>
          <w:rFonts w:ascii="仿宋" w:eastAsia="仿宋" w:hAnsi="仿宋" w:cs="宋体"/>
          <w:sz w:val="24"/>
        </w:rPr>
        <w:t>3</w:t>
      </w:r>
      <w:r w:rsidRPr="00E2068A">
        <w:rPr>
          <w:rFonts w:ascii="仿宋" w:eastAsia="仿宋" w:hAnsi="仿宋" w:cs="宋体" w:hint="eastAsia"/>
          <w:sz w:val="24"/>
        </w:rPr>
        <w:t>分包意向协议</w:t>
      </w:r>
      <w:r w:rsidRPr="00E2068A">
        <w:rPr>
          <w:rFonts w:ascii="仿宋" w:eastAsia="仿宋" w:hAnsi="仿宋" w:cs="宋体" w:hint="eastAsia"/>
          <w:snapToGrid w:val="0"/>
          <w:color w:val="FF0000"/>
          <w:kern w:val="28"/>
          <w:sz w:val="24"/>
          <w:szCs w:val="20"/>
        </w:rPr>
        <w:t>（如果有）</w:t>
      </w:r>
      <w:r w:rsidRPr="00E2068A">
        <w:rPr>
          <w:rFonts w:ascii="仿宋" w:eastAsia="仿宋" w:hAnsi="仿宋" w:cs="宋体" w:hint="eastAsia"/>
          <w:sz w:val="24"/>
        </w:rPr>
        <w:t>；</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2.2.</w:t>
      </w:r>
      <w:r w:rsidRPr="00E2068A">
        <w:rPr>
          <w:rFonts w:ascii="仿宋" w:eastAsia="仿宋" w:hAnsi="仿宋" w:cs="宋体"/>
          <w:sz w:val="24"/>
        </w:rPr>
        <w:t>4</w:t>
      </w:r>
      <w:r w:rsidRPr="00E2068A">
        <w:rPr>
          <w:rFonts w:ascii="仿宋" w:eastAsia="仿宋" w:hAnsi="仿宋" w:cs="宋体" w:hint="eastAsia"/>
          <w:sz w:val="24"/>
        </w:rPr>
        <w:t>符合性审查资料；</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2.2.</w:t>
      </w:r>
      <w:r w:rsidRPr="00E2068A">
        <w:rPr>
          <w:rFonts w:ascii="仿宋" w:eastAsia="仿宋" w:hAnsi="仿宋" w:cs="宋体"/>
          <w:sz w:val="24"/>
        </w:rPr>
        <w:t>5</w:t>
      </w:r>
      <w:r w:rsidRPr="00E2068A">
        <w:rPr>
          <w:rFonts w:ascii="仿宋" w:eastAsia="仿宋" w:hAnsi="仿宋" w:cs="宋体" w:hint="eastAsia"/>
          <w:sz w:val="24"/>
        </w:rPr>
        <w:t>评标标准相应的商务技术资料；</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2.2.</w:t>
      </w:r>
      <w:r w:rsidRPr="00E2068A">
        <w:rPr>
          <w:rFonts w:ascii="仿宋" w:eastAsia="仿宋" w:hAnsi="仿宋" w:cs="宋体"/>
          <w:sz w:val="24"/>
        </w:rPr>
        <w:t>6</w:t>
      </w:r>
      <w:r w:rsidRPr="00E2068A">
        <w:rPr>
          <w:rFonts w:ascii="仿宋" w:eastAsia="仿宋" w:hAnsi="仿宋" w:cs="宋体" w:hint="eastAsia"/>
          <w:sz w:val="24"/>
        </w:rPr>
        <w:t>投标标的清单；</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2.2.</w:t>
      </w:r>
      <w:r w:rsidRPr="00E2068A">
        <w:rPr>
          <w:rFonts w:ascii="仿宋" w:eastAsia="仿宋" w:hAnsi="仿宋" w:cs="宋体"/>
          <w:sz w:val="24"/>
        </w:rPr>
        <w:t>7</w:t>
      </w:r>
      <w:r w:rsidRPr="00E2068A">
        <w:rPr>
          <w:rFonts w:ascii="仿宋" w:eastAsia="仿宋" w:hAnsi="仿宋" w:cs="宋体" w:hint="eastAsia"/>
          <w:sz w:val="24"/>
        </w:rPr>
        <w:t>商务技术偏离表；</w:t>
      </w:r>
    </w:p>
    <w:p w:rsidR="0011749E" w:rsidRPr="00E2068A" w:rsidRDefault="00E2068A">
      <w:pPr>
        <w:snapToGrid w:val="0"/>
        <w:spacing w:line="360" w:lineRule="auto"/>
        <w:ind w:leftChars="200" w:left="420" w:firstLineChars="200" w:firstLine="480"/>
        <w:rPr>
          <w:rFonts w:ascii="仿宋" w:eastAsia="仿宋" w:hAnsi="仿宋" w:cs="宋体"/>
          <w:sz w:val="24"/>
          <w:lang w:val="zh-CN"/>
        </w:rPr>
      </w:pPr>
      <w:r w:rsidRPr="00E2068A">
        <w:rPr>
          <w:rFonts w:ascii="仿宋" w:eastAsia="仿宋" w:hAnsi="仿宋" w:cs="宋体" w:hint="eastAsia"/>
          <w:sz w:val="24"/>
        </w:rPr>
        <w:t>2</w:t>
      </w:r>
      <w:r w:rsidRPr="00E2068A">
        <w:rPr>
          <w:rFonts w:ascii="仿宋" w:eastAsia="仿宋" w:hAnsi="仿宋" w:cs="宋体" w:hint="eastAsia"/>
          <w:sz w:val="24"/>
          <w:lang w:val="zh-CN"/>
        </w:rPr>
        <w:t>.</w:t>
      </w:r>
      <w:r w:rsidRPr="00E2068A">
        <w:rPr>
          <w:rFonts w:ascii="仿宋" w:eastAsia="仿宋" w:hAnsi="仿宋" w:cs="宋体" w:hint="eastAsia"/>
          <w:sz w:val="24"/>
        </w:rPr>
        <w:t>2</w:t>
      </w:r>
      <w:r w:rsidRPr="00E2068A">
        <w:rPr>
          <w:rFonts w:ascii="仿宋" w:eastAsia="仿宋" w:hAnsi="仿宋" w:cs="宋体" w:hint="eastAsia"/>
          <w:sz w:val="24"/>
          <w:lang w:val="zh-CN"/>
        </w:rPr>
        <w:t>.</w:t>
      </w:r>
      <w:r w:rsidRPr="00E2068A">
        <w:rPr>
          <w:rFonts w:ascii="仿宋" w:eastAsia="仿宋" w:hAnsi="仿宋" w:cs="宋体"/>
          <w:sz w:val="24"/>
        </w:rPr>
        <w:t>8</w:t>
      </w:r>
      <w:r w:rsidRPr="00E2068A">
        <w:rPr>
          <w:rFonts w:ascii="仿宋" w:eastAsia="仿宋" w:hAnsi="仿宋" w:cs="宋体" w:hint="eastAsia"/>
          <w:sz w:val="24"/>
          <w:lang w:val="zh-CN"/>
        </w:rPr>
        <w:t>政府采购供应商廉洁自律承诺书；</w:t>
      </w:r>
    </w:p>
    <w:p w:rsidR="0011749E" w:rsidRPr="00E2068A" w:rsidRDefault="00E2068A">
      <w:pPr>
        <w:snapToGrid w:val="0"/>
        <w:spacing w:line="360" w:lineRule="auto"/>
        <w:ind w:leftChars="100" w:left="210" w:firstLineChars="200" w:firstLine="480"/>
        <w:rPr>
          <w:rFonts w:ascii="仿宋" w:eastAsia="仿宋" w:hAnsi="仿宋" w:cs="宋体"/>
          <w:sz w:val="24"/>
        </w:rPr>
      </w:pPr>
      <w:r w:rsidRPr="00E2068A">
        <w:rPr>
          <w:rFonts w:ascii="仿宋" w:eastAsia="仿宋" w:hAnsi="仿宋" w:cs="宋体" w:hint="eastAsia"/>
          <w:sz w:val="24"/>
        </w:rPr>
        <w:t>2</w:t>
      </w:r>
      <w:r w:rsidRPr="00E2068A">
        <w:rPr>
          <w:rFonts w:ascii="仿宋" w:eastAsia="仿宋" w:hAnsi="仿宋" w:cs="宋体" w:hint="eastAsia"/>
          <w:sz w:val="24"/>
          <w:lang w:val="zh-CN"/>
        </w:rPr>
        <w:t>.</w:t>
      </w:r>
      <w:r w:rsidRPr="00E2068A">
        <w:rPr>
          <w:rFonts w:ascii="仿宋" w:eastAsia="仿宋" w:hAnsi="仿宋" w:cs="宋体" w:hint="eastAsia"/>
          <w:sz w:val="24"/>
        </w:rPr>
        <w:t>3报价文件</w:t>
      </w:r>
    </w:p>
    <w:p w:rsidR="0011749E" w:rsidRPr="00E2068A" w:rsidRDefault="00E2068A">
      <w:pPr>
        <w:snapToGrid w:val="0"/>
        <w:spacing w:line="360" w:lineRule="auto"/>
        <w:ind w:leftChars="200" w:left="420" w:firstLineChars="200" w:firstLine="480"/>
        <w:rPr>
          <w:rFonts w:ascii="仿宋" w:eastAsia="仿宋" w:hAnsi="仿宋" w:cs="宋体"/>
          <w:sz w:val="24"/>
        </w:rPr>
      </w:pPr>
      <w:r w:rsidRPr="00E2068A">
        <w:rPr>
          <w:rFonts w:ascii="仿宋" w:eastAsia="仿宋" w:hAnsi="仿宋" w:cs="宋体" w:hint="eastAsia"/>
          <w:sz w:val="24"/>
        </w:rPr>
        <w:t>2.3.1开标一览表（报价表）；</w:t>
      </w:r>
    </w:p>
    <w:p w:rsidR="0011749E" w:rsidRPr="00E2068A" w:rsidRDefault="00E2068A">
      <w:pPr>
        <w:snapToGrid w:val="0"/>
        <w:spacing w:line="360" w:lineRule="auto"/>
        <w:ind w:leftChars="200" w:left="420" w:firstLineChars="200" w:firstLine="480"/>
        <w:rPr>
          <w:rFonts w:ascii="仿宋" w:eastAsia="仿宋" w:hAnsi="仿宋" w:cs="宋体"/>
          <w:color w:val="FF0000"/>
          <w:sz w:val="24"/>
        </w:rPr>
      </w:pPr>
      <w:r w:rsidRPr="00E2068A">
        <w:rPr>
          <w:rFonts w:ascii="仿宋" w:eastAsia="仿宋" w:hAnsi="仿宋" w:cs="宋体" w:hint="eastAsia"/>
          <w:color w:val="FF0000"/>
          <w:sz w:val="24"/>
        </w:rPr>
        <w:t>2.3.2中小企业声明函（如果有）。</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3、我方承诺除商务技术偏离表列出的偏离外，我方响应招标文件的全部要求。</w:t>
      </w:r>
    </w:p>
    <w:p w:rsidR="0011749E" w:rsidRPr="00E2068A" w:rsidRDefault="00E2068A">
      <w:pPr>
        <w:snapToGrid w:val="0"/>
        <w:spacing w:line="360" w:lineRule="auto"/>
        <w:ind w:firstLineChars="200" w:firstLine="480"/>
        <w:rPr>
          <w:rFonts w:ascii="仿宋" w:eastAsia="仿宋" w:hAnsi="仿宋" w:cs="宋体"/>
          <w:sz w:val="24"/>
        </w:rPr>
      </w:pPr>
      <w:r w:rsidRPr="00E2068A">
        <w:rPr>
          <w:rFonts w:ascii="仿宋" w:eastAsia="仿宋" w:hAnsi="仿宋" w:cs="宋体" w:hint="eastAsia"/>
          <w:sz w:val="24"/>
        </w:rPr>
        <w:t>4、如我方中标，我方承诺：</w:t>
      </w:r>
    </w:p>
    <w:p w:rsidR="0011749E" w:rsidRPr="00E2068A" w:rsidRDefault="00E2068A">
      <w:pPr>
        <w:snapToGrid w:val="0"/>
        <w:spacing w:line="360" w:lineRule="auto"/>
        <w:ind w:leftChars="100" w:left="210" w:firstLineChars="200" w:firstLine="480"/>
        <w:rPr>
          <w:rFonts w:ascii="仿宋" w:eastAsia="仿宋" w:hAnsi="仿宋" w:cs="宋体"/>
          <w:sz w:val="24"/>
        </w:rPr>
      </w:pPr>
      <w:r w:rsidRPr="00E2068A">
        <w:rPr>
          <w:rFonts w:ascii="仿宋" w:eastAsia="仿宋" w:hAnsi="仿宋" w:cs="宋体" w:hint="eastAsia"/>
          <w:sz w:val="24"/>
        </w:rPr>
        <w:t xml:space="preserve">4.1在收到中标通知书后，在中标通知书规定的期限内与你方签订合同； </w:t>
      </w:r>
    </w:p>
    <w:p w:rsidR="0011749E" w:rsidRPr="00E2068A" w:rsidRDefault="00E2068A">
      <w:pPr>
        <w:snapToGrid w:val="0"/>
        <w:spacing w:line="360" w:lineRule="auto"/>
        <w:ind w:leftChars="100" w:left="210" w:firstLineChars="200" w:firstLine="480"/>
        <w:rPr>
          <w:rFonts w:ascii="仿宋" w:eastAsia="仿宋" w:hAnsi="仿宋" w:cs="宋体"/>
          <w:sz w:val="24"/>
        </w:rPr>
      </w:pPr>
      <w:r w:rsidRPr="00E2068A">
        <w:rPr>
          <w:rFonts w:ascii="仿宋" w:eastAsia="仿宋" w:hAnsi="仿宋" w:cs="宋体" w:hint="eastAsia"/>
          <w:sz w:val="24"/>
        </w:rPr>
        <w:t xml:space="preserve">4.2在签订合同时不向你方提出附加条件； </w:t>
      </w:r>
    </w:p>
    <w:p w:rsidR="0011749E" w:rsidRPr="00E2068A" w:rsidRDefault="00E2068A">
      <w:pPr>
        <w:snapToGrid w:val="0"/>
        <w:spacing w:line="360" w:lineRule="auto"/>
        <w:ind w:leftChars="100" w:left="210" w:firstLineChars="200" w:firstLine="480"/>
        <w:rPr>
          <w:rFonts w:ascii="仿宋" w:eastAsia="仿宋" w:hAnsi="仿宋" w:cs="宋体"/>
          <w:sz w:val="24"/>
        </w:rPr>
      </w:pPr>
      <w:r w:rsidRPr="00E2068A">
        <w:rPr>
          <w:rFonts w:ascii="仿宋" w:eastAsia="仿宋" w:hAnsi="仿宋" w:cs="宋体" w:hint="eastAsia"/>
          <w:sz w:val="24"/>
        </w:rPr>
        <w:t xml:space="preserve">4.3按照招标文件要求提交履约保证金； </w:t>
      </w:r>
    </w:p>
    <w:p w:rsidR="0011749E" w:rsidRPr="00E2068A" w:rsidRDefault="00E2068A">
      <w:pPr>
        <w:snapToGrid w:val="0"/>
        <w:spacing w:line="360" w:lineRule="auto"/>
        <w:ind w:leftChars="100" w:left="210" w:firstLineChars="200" w:firstLine="480"/>
        <w:rPr>
          <w:rFonts w:ascii="仿宋" w:eastAsia="仿宋" w:hAnsi="仿宋" w:cs="宋体"/>
          <w:sz w:val="24"/>
        </w:rPr>
      </w:pPr>
      <w:r w:rsidRPr="00E2068A">
        <w:rPr>
          <w:rFonts w:ascii="仿宋" w:eastAsia="仿宋" w:hAnsi="仿宋" w:cs="宋体" w:hint="eastAsia"/>
          <w:sz w:val="24"/>
        </w:rPr>
        <w:t xml:space="preserve">4.4在合同约定的期限内完成合同规定的全部义务。 </w:t>
      </w:r>
    </w:p>
    <w:p w:rsidR="0011749E" w:rsidRPr="00E2068A" w:rsidRDefault="00E2068A">
      <w:pPr>
        <w:snapToGrid w:val="0"/>
        <w:spacing w:line="360" w:lineRule="auto"/>
        <w:ind w:leftChars="100" w:left="210" w:firstLineChars="200" w:firstLine="480"/>
        <w:rPr>
          <w:rFonts w:ascii="仿宋" w:eastAsia="仿宋" w:hAnsi="仿宋" w:cs="宋体"/>
          <w:sz w:val="24"/>
        </w:rPr>
      </w:pPr>
      <w:r w:rsidRPr="00E2068A">
        <w:rPr>
          <w:rFonts w:ascii="仿宋" w:eastAsia="仿宋" w:hAnsi="仿宋" w:cs="宋体" w:hint="eastAsia"/>
          <w:sz w:val="24"/>
        </w:rPr>
        <w:lastRenderedPageBreak/>
        <w:t>5、其他补充说明:。</w:t>
      </w:r>
    </w:p>
    <w:p w:rsidR="0011749E" w:rsidRPr="00E2068A" w:rsidRDefault="00E2068A">
      <w:pPr>
        <w:spacing w:line="360" w:lineRule="auto"/>
        <w:ind w:firstLineChars="1500" w:firstLine="3600"/>
        <w:rPr>
          <w:rFonts w:ascii="仿宋" w:eastAsia="仿宋" w:hAnsi="仿宋" w:cs="宋体"/>
          <w:sz w:val="24"/>
        </w:rPr>
      </w:pPr>
      <w:r w:rsidRPr="00E2068A">
        <w:rPr>
          <w:rFonts w:ascii="仿宋" w:eastAsia="仿宋" w:hAnsi="仿宋" w:cs="宋体" w:hint="eastAsia"/>
          <w:sz w:val="24"/>
        </w:rPr>
        <w:t xml:space="preserve">投标人名称（电子签名）：                          </w:t>
      </w:r>
    </w:p>
    <w:p w:rsidR="0011749E" w:rsidRPr="00E2068A" w:rsidRDefault="00E2068A">
      <w:pPr>
        <w:spacing w:line="360" w:lineRule="auto"/>
        <w:jc w:val="center"/>
        <w:rPr>
          <w:rFonts w:ascii="仿宋" w:eastAsia="仿宋" w:hAnsi="仿宋" w:cs="宋体"/>
          <w:sz w:val="24"/>
        </w:rPr>
      </w:pPr>
      <w:r w:rsidRPr="00E2068A">
        <w:rPr>
          <w:rFonts w:ascii="仿宋" w:eastAsia="仿宋" w:hAnsi="仿宋" w:cs="宋体" w:hint="eastAsia"/>
          <w:sz w:val="24"/>
        </w:rPr>
        <w:t xml:space="preserve">     日期：  年   月   日</w:t>
      </w:r>
    </w:p>
    <w:p w:rsidR="0011749E" w:rsidRPr="00E2068A" w:rsidRDefault="0011749E">
      <w:pPr>
        <w:snapToGrid w:val="0"/>
        <w:spacing w:line="360" w:lineRule="auto"/>
        <w:ind w:leftChars="200" w:left="420" w:firstLineChars="1750" w:firstLine="4200"/>
        <w:rPr>
          <w:rFonts w:ascii="仿宋" w:eastAsia="仿宋" w:hAnsi="仿宋" w:cs="宋体"/>
          <w:kern w:val="0"/>
          <w:sz w:val="24"/>
          <w:u w:val="single"/>
        </w:rPr>
      </w:pPr>
    </w:p>
    <w:p w:rsidR="0011749E" w:rsidRPr="00E2068A" w:rsidRDefault="00E2068A">
      <w:pPr>
        <w:spacing w:line="360" w:lineRule="auto"/>
        <w:ind w:right="420"/>
        <w:rPr>
          <w:rFonts w:ascii="仿宋" w:eastAsia="仿宋" w:hAnsi="仿宋" w:cs="宋体"/>
          <w:sz w:val="24"/>
        </w:rPr>
      </w:pPr>
      <w:r w:rsidRPr="00E2068A">
        <w:rPr>
          <w:rFonts w:ascii="仿宋" w:eastAsia="仿宋" w:hAnsi="仿宋" w:cs="宋体" w:hint="eastAsia"/>
          <w:sz w:val="24"/>
        </w:rPr>
        <w:t>注：按本格式和要求提供。</w:t>
      </w:r>
    </w:p>
    <w:p w:rsidR="0011749E" w:rsidRPr="00E2068A" w:rsidRDefault="0011749E">
      <w:pPr>
        <w:snapToGrid w:val="0"/>
        <w:spacing w:line="360" w:lineRule="auto"/>
        <w:jc w:val="center"/>
        <w:rPr>
          <w:rFonts w:ascii="仿宋" w:eastAsia="仿宋" w:hAnsi="仿宋" w:cs="宋体"/>
          <w:b/>
          <w:kern w:val="0"/>
          <w:sz w:val="32"/>
          <w:szCs w:val="32"/>
        </w:rPr>
      </w:pPr>
    </w:p>
    <w:p w:rsidR="0011749E" w:rsidRPr="00E2068A" w:rsidRDefault="0011749E">
      <w:pPr>
        <w:snapToGrid w:val="0"/>
        <w:spacing w:line="360" w:lineRule="auto"/>
        <w:rPr>
          <w:rFonts w:ascii="仿宋" w:eastAsia="仿宋" w:hAnsi="仿宋" w:cs="宋体"/>
          <w:sz w:val="24"/>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E2068A">
      <w:pPr>
        <w:widowControl/>
        <w:adjustRightInd/>
        <w:jc w:val="left"/>
        <w:rPr>
          <w:rFonts w:ascii="仿宋" w:eastAsia="仿宋" w:hAnsi="仿宋" w:cs="宋体"/>
          <w:b/>
          <w:kern w:val="0"/>
          <w:sz w:val="32"/>
          <w:szCs w:val="32"/>
        </w:rPr>
      </w:pPr>
      <w:r w:rsidRPr="00E2068A">
        <w:rPr>
          <w:rFonts w:ascii="仿宋" w:eastAsia="仿宋" w:hAnsi="仿宋" w:cs="宋体"/>
          <w:b/>
          <w:kern w:val="0"/>
          <w:sz w:val="32"/>
          <w:szCs w:val="32"/>
        </w:rPr>
        <w:br w:type="page"/>
      </w:r>
    </w:p>
    <w:p w:rsidR="0011749E" w:rsidRPr="00E2068A" w:rsidRDefault="00E2068A">
      <w:pPr>
        <w:jc w:val="center"/>
        <w:rPr>
          <w:rFonts w:ascii="仿宋" w:eastAsia="仿宋" w:hAnsi="仿宋" w:cs="宋体"/>
          <w:b/>
          <w:kern w:val="0"/>
          <w:sz w:val="32"/>
          <w:szCs w:val="32"/>
          <w:lang w:val="zh-CN"/>
        </w:rPr>
      </w:pPr>
      <w:r w:rsidRPr="00E2068A">
        <w:rPr>
          <w:rFonts w:ascii="仿宋" w:eastAsia="仿宋" w:hAnsi="仿宋" w:cs="宋体" w:hint="eastAsia"/>
          <w:b/>
          <w:kern w:val="0"/>
          <w:sz w:val="32"/>
          <w:szCs w:val="32"/>
          <w:lang w:val="zh-CN"/>
        </w:rPr>
        <w:lastRenderedPageBreak/>
        <w:t>二、授权委托书或法定代表人（单位负责人、自然人本人）身份证明</w:t>
      </w:r>
    </w:p>
    <w:p w:rsidR="0011749E" w:rsidRPr="00E2068A" w:rsidRDefault="0011749E">
      <w:pPr>
        <w:snapToGrid w:val="0"/>
        <w:spacing w:line="360" w:lineRule="auto"/>
        <w:rPr>
          <w:rFonts w:ascii="仿宋" w:eastAsia="仿宋" w:hAnsi="仿宋" w:cs="宋体"/>
          <w:sz w:val="24"/>
        </w:rPr>
      </w:pPr>
    </w:p>
    <w:p w:rsidR="0011749E" w:rsidRPr="00E2068A" w:rsidRDefault="00E2068A">
      <w:pPr>
        <w:snapToGrid w:val="0"/>
        <w:spacing w:line="360" w:lineRule="auto"/>
        <w:ind w:firstLineChars="894" w:firstLine="2872"/>
        <w:rPr>
          <w:rFonts w:ascii="仿宋" w:eastAsia="仿宋" w:hAnsi="仿宋" w:cs="宋体"/>
        </w:rPr>
      </w:pPr>
      <w:r w:rsidRPr="00E2068A">
        <w:rPr>
          <w:rFonts w:ascii="仿宋" w:eastAsia="仿宋" w:hAnsi="仿宋" w:cs="宋体" w:hint="eastAsia"/>
          <w:b/>
          <w:kern w:val="0"/>
          <w:sz w:val="32"/>
          <w:szCs w:val="32"/>
          <w:lang w:val="zh-CN"/>
        </w:rPr>
        <w:t>授权委托书（适用于非联合体投标）</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color w:val="0000FF"/>
          <w:sz w:val="24"/>
        </w:rPr>
        <w:t>（采购人）</w:t>
      </w:r>
      <w:r w:rsidRPr="00E2068A">
        <w:rPr>
          <w:rFonts w:ascii="仿宋" w:eastAsia="仿宋" w:hAnsi="仿宋" w:cs="宋体" w:hint="eastAsia"/>
          <w:sz w:val="24"/>
        </w:rPr>
        <w:t>、（采购代理机构）</w:t>
      </w:r>
      <w:r w:rsidRPr="00E2068A">
        <w:rPr>
          <w:rFonts w:ascii="仿宋" w:eastAsia="仿宋" w:hAnsi="仿宋" w:cs="宋体" w:hint="eastAsia"/>
          <w:kern w:val="0"/>
          <w:sz w:val="24"/>
          <w:lang w:val="zh-CN"/>
        </w:rPr>
        <w:t>：</w:t>
      </w:r>
    </w:p>
    <w:p w:rsidR="0011749E" w:rsidRPr="00E2068A" w:rsidRDefault="00E2068A">
      <w:pPr>
        <w:snapToGrid w:val="0"/>
        <w:spacing w:line="360" w:lineRule="auto"/>
        <w:ind w:firstLine="576"/>
        <w:rPr>
          <w:rFonts w:ascii="仿宋" w:eastAsia="仿宋" w:hAnsi="仿宋" w:cs="宋体"/>
          <w:kern w:val="0"/>
          <w:sz w:val="24"/>
        </w:rPr>
      </w:pPr>
      <w:r w:rsidRPr="00E2068A">
        <w:rPr>
          <w:rFonts w:ascii="仿宋" w:eastAsia="仿宋" w:hAnsi="仿宋" w:cs="宋体" w:hint="eastAsia"/>
          <w:kern w:val="0"/>
          <w:sz w:val="24"/>
        </w:rPr>
        <w:t>现</w:t>
      </w:r>
      <w:r w:rsidRPr="00E2068A">
        <w:rPr>
          <w:rFonts w:ascii="仿宋" w:eastAsia="仿宋" w:hAnsi="仿宋" w:cs="宋体" w:hint="eastAsia"/>
          <w:kern w:val="0"/>
          <w:sz w:val="24"/>
          <w:lang w:val="zh-CN"/>
        </w:rPr>
        <w:t>委托（姓名）为我方代理人（身份证号码：，手机：），以我方名义处理</w:t>
      </w:r>
      <w:r w:rsidRPr="00E2068A">
        <w:rPr>
          <w:rFonts w:ascii="仿宋" w:eastAsia="仿宋" w:hAnsi="仿宋" w:cs="宋体" w:hint="eastAsia"/>
          <w:color w:val="0000FF"/>
          <w:sz w:val="24"/>
        </w:rPr>
        <w:t>（项目名称）</w:t>
      </w:r>
      <w:r w:rsidRPr="00E2068A">
        <w:rPr>
          <w:rFonts w:ascii="仿宋" w:eastAsia="仿宋" w:hAnsi="仿宋" w:cs="宋体" w:hint="eastAsia"/>
          <w:sz w:val="24"/>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w:t>
      </w:r>
      <w:r w:rsidRPr="00E2068A">
        <w:rPr>
          <w:rFonts w:ascii="仿宋" w:eastAsia="仿宋" w:hAnsi="仿宋" w:cs="宋体" w:hint="eastAsia"/>
          <w:kern w:val="0"/>
          <w:sz w:val="24"/>
          <w:lang w:val="zh-CN"/>
        </w:rPr>
        <w:t>政府采购投标的一切事项，其法律后果由我方承担。</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lang w:val="zh-CN"/>
        </w:rPr>
        <w:t>委托期限</w:t>
      </w:r>
      <w:r w:rsidRPr="00E2068A">
        <w:rPr>
          <w:rFonts w:ascii="仿宋" w:eastAsia="仿宋" w:hAnsi="仿宋" w:cs="宋体" w:hint="eastAsia"/>
          <w:kern w:val="0"/>
          <w:sz w:val="24"/>
        </w:rPr>
        <w:t>：</w:t>
      </w:r>
      <w:r w:rsidRPr="00E2068A">
        <w:rPr>
          <w:rFonts w:ascii="仿宋" w:eastAsia="仿宋" w:hAnsi="仿宋" w:cs="宋体" w:hint="eastAsia"/>
          <w:kern w:val="0"/>
          <w:sz w:val="24"/>
          <w:lang w:val="zh-CN"/>
        </w:rPr>
        <w:t>自年月日起至年月日止。</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lang w:val="zh-CN"/>
        </w:rPr>
        <w:t>特此告知。</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lang w:val="zh-CN"/>
        </w:rPr>
        <w:t xml:space="preserve">                                                 投标人名称(电子签名)：</w:t>
      </w:r>
    </w:p>
    <w:p w:rsidR="0011749E" w:rsidRPr="00E2068A" w:rsidRDefault="00E2068A">
      <w:pPr>
        <w:snapToGrid w:val="0"/>
        <w:spacing w:line="360" w:lineRule="auto"/>
        <w:rPr>
          <w:rFonts w:ascii="仿宋" w:eastAsia="仿宋" w:hAnsi="仿宋" w:cs="宋体"/>
          <w:kern w:val="0"/>
          <w:sz w:val="24"/>
          <w:lang w:val="zh-CN"/>
        </w:rPr>
      </w:pPr>
      <w:r w:rsidRPr="00E2068A">
        <w:rPr>
          <w:rFonts w:ascii="仿宋" w:eastAsia="仿宋" w:hAnsi="仿宋" w:cs="宋体" w:hint="eastAsia"/>
          <w:kern w:val="0"/>
          <w:sz w:val="24"/>
          <w:lang w:val="zh-CN"/>
        </w:rPr>
        <w:t xml:space="preserve">                                                 签发日期：  年  月   日</w:t>
      </w:r>
    </w:p>
    <w:p w:rsidR="0011749E" w:rsidRPr="00E2068A" w:rsidRDefault="0011749E">
      <w:pPr>
        <w:snapToGrid w:val="0"/>
        <w:spacing w:line="360" w:lineRule="auto"/>
        <w:rPr>
          <w:rFonts w:ascii="仿宋" w:eastAsia="仿宋" w:hAnsi="仿宋" w:cs="宋体"/>
          <w:sz w:val="24"/>
        </w:rPr>
      </w:pPr>
    </w:p>
    <w:p w:rsidR="0011749E" w:rsidRPr="00E2068A" w:rsidRDefault="0011749E">
      <w:pPr>
        <w:snapToGrid w:val="0"/>
        <w:spacing w:line="360" w:lineRule="auto"/>
        <w:rPr>
          <w:rFonts w:ascii="仿宋" w:eastAsia="仿宋" w:hAnsi="仿宋" w:cs="宋体"/>
          <w:sz w:val="24"/>
        </w:rPr>
      </w:pPr>
    </w:p>
    <w:p w:rsidR="0011749E" w:rsidRPr="00E2068A" w:rsidRDefault="0011749E">
      <w:pPr>
        <w:snapToGrid w:val="0"/>
        <w:spacing w:line="360" w:lineRule="auto"/>
        <w:rPr>
          <w:rFonts w:ascii="仿宋" w:eastAsia="仿宋" w:hAnsi="仿宋" w:cs="宋体"/>
          <w:sz w:val="24"/>
        </w:rPr>
      </w:pPr>
    </w:p>
    <w:p w:rsidR="0011749E" w:rsidRPr="00E2068A" w:rsidRDefault="00E2068A">
      <w:pPr>
        <w:jc w:val="center"/>
        <w:rPr>
          <w:rFonts w:ascii="仿宋" w:eastAsia="仿宋" w:hAnsi="仿宋" w:cs="宋体"/>
          <w:b/>
          <w:kern w:val="0"/>
          <w:sz w:val="32"/>
          <w:szCs w:val="32"/>
        </w:rPr>
      </w:pPr>
      <w:r w:rsidRPr="00E2068A">
        <w:rPr>
          <w:rFonts w:ascii="仿宋" w:eastAsia="仿宋" w:hAnsi="仿宋" w:cs="宋体" w:hint="eastAsia"/>
          <w:b/>
          <w:kern w:val="0"/>
          <w:sz w:val="32"/>
          <w:szCs w:val="32"/>
          <w:lang w:val="zh-CN"/>
        </w:rPr>
        <w:t>授权委托书（适用于联合体投标）</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color w:val="0000FF"/>
          <w:sz w:val="24"/>
        </w:rPr>
        <w:t>（采购人）</w:t>
      </w:r>
      <w:r w:rsidRPr="00E2068A">
        <w:rPr>
          <w:rFonts w:ascii="仿宋" w:eastAsia="仿宋" w:hAnsi="仿宋" w:cs="宋体" w:hint="eastAsia"/>
          <w:sz w:val="24"/>
        </w:rPr>
        <w:t>、（采购代理机构）</w:t>
      </w:r>
      <w:r w:rsidRPr="00E2068A">
        <w:rPr>
          <w:rFonts w:ascii="仿宋" w:eastAsia="仿宋" w:hAnsi="仿宋" w:cs="宋体" w:hint="eastAsia"/>
          <w:kern w:val="0"/>
          <w:sz w:val="24"/>
          <w:lang w:val="zh-CN"/>
        </w:rPr>
        <w:t>：</w:t>
      </w:r>
    </w:p>
    <w:p w:rsidR="0011749E" w:rsidRPr="00E2068A" w:rsidRDefault="00E2068A">
      <w:pPr>
        <w:snapToGrid w:val="0"/>
        <w:spacing w:line="360" w:lineRule="auto"/>
        <w:ind w:firstLine="576"/>
        <w:rPr>
          <w:rFonts w:ascii="仿宋" w:eastAsia="仿宋" w:hAnsi="仿宋" w:cs="宋体"/>
          <w:kern w:val="0"/>
          <w:sz w:val="24"/>
        </w:rPr>
      </w:pPr>
      <w:r w:rsidRPr="00E2068A">
        <w:rPr>
          <w:rFonts w:ascii="仿宋" w:eastAsia="仿宋" w:hAnsi="仿宋" w:cs="宋体" w:hint="eastAsia"/>
          <w:kern w:val="0"/>
          <w:sz w:val="24"/>
        </w:rPr>
        <w:t>现</w:t>
      </w:r>
      <w:r w:rsidRPr="00E2068A">
        <w:rPr>
          <w:rFonts w:ascii="仿宋" w:eastAsia="仿宋" w:hAnsi="仿宋" w:cs="宋体" w:hint="eastAsia"/>
          <w:kern w:val="0"/>
          <w:sz w:val="24"/>
          <w:lang w:val="zh-CN"/>
        </w:rPr>
        <w:t>委托（姓名）为我方代理人（身份证号码：，手机：），以我方名义处理</w:t>
      </w:r>
      <w:r w:rsidRPr="00E2068A">
        <w:rPr>
          <w:rFonts w:ascii="仿宋" w:eastAsia="仿宋" w:hAnsi="仿宋" w:cs="宋体" w:hint="eastAsia"/>
          <w:color w:val="0000FF"/>
          <w:sz w:val="24"/>
        </w:rPr>
        <w:t>（项目名称）</w:t>
      </w:r>
      <w:r w:rsidRPr="00E2068A">
        <w:rPr>
          <w:rFonts w:ascii="仿宋" w:eastAsia="仿宋" w:hAnsi="仿宋" w:cs="宋体" w:hint="eastAsia"/>
          <w:sz w:val="24"/>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w:t>
      </w:r>
      <w:r w:rsidRPr="00E2068A">
        <w:rPr>
          <w:rFonts w:ascii="仿宋" w:eastAsia="仿宋" w:hAnsi="仿宋" w:cs="宋体" w:hint="eastAsia"/>
          <w:kern w:val="0"/>
          <w:sz w:val="24"/>
          <w:lang w:val="zh-CN"/>
        </w:rPr>
        <w:t>政府采购投标的一切事项，其法律后果由我方承担。</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lang w:val="zh-CN"/>
        </w:rPr>
        <w:t>委托期限</w:t>
      </w:r>
      <w:r w:rsidRPr="00E2068A">
        <w:rPr>
          <w:rFonts w:ascii="仿宋" w:eastAsia="仿宋" w:hAnsi="仿宋" w:cs="宋体" w:hint="eastAsia"/>
          <w:kern w:val="0"/>
          <w:sz w:val="24"/>
        </w:rPr>
        <w:t>：</w:t>
      </w:r>
      <w:r w:rsidRPr="00E2068A">
        <w:rPr>
          <w:rFonts w:ascii="仿宋" w:eastAsia="仿宋" w:hAnsi="仿宋" w:cs="宋体" w:hint="eastAsia"/>
          <w:kern w:val="0"/>
          <w:sz w:val="24"/>
          <w:lang w:val="zh-CN"/>
        </w:rPr>
        <w:t>自年月日起至年月日止。</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kern w:val="0"/>
          <w:sz w:val="24"/>
          <w:lang w:val="zh-CN"/>
        </w:rPr>
        <w:t>特此告知。</w:t>
      </w: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rPr>
          <w:rFonts w:ascii="仿宋" w:eastAsia="仿宋" w:hAnsi="仿宋" w:cs="宋体"/>
        </w:rPr>
      </w:pPr>
    </w:p>
    <w:p w:rsidR="0011749E" w:rsidRPr="00E2068A" w:rsidRDefault="00E2068A">
      <w:pPr>
        <w:snapToGrid w:val="0"/>
        <w:spacing w:line="360" w:lineRule="auto"/>
        <w:ind w:firstLineChars="2100" w:firstLine="5040"/>
        <w:rPr>
          <w:rFonts w:ascii="仿宋" w:eastAsia="仿宋" w:hAnsi="仿宋" w:cs="宋体"/>
          <w:kern w:val="0"/>
          <w:sz w:val="24"/>
          <w:lang w:val="zh-CN"/>
        </w:rPr>
      </w:pPr>
      <w:r w:rsidRPr="00E2068A">
        <w:rPr>
          <w:rFonts w:ascii="仿宋" w:eastAsia="仿宋" w:hAnsi="仿宋" w:cs="宋体" w:hint="eastAsia"/>
          <w:kern w:val="0"/>
          <w:sz w:val="24"/>
          <w:lang w:val="zh-CN"/>
        </w:rPr>
        <w:t>联合体成员名称(电子签名/公章)：</w:t>
      </w:r>
    </w:p>
    <w:p w:rsidR="0011749E" w:rsidRPr="00E2068A" w:rsidRDefault="00E2068A">
      <w:pPr>
        <w:snapToGrid w:val="0"/>
        <w:spacing w:line="360" w:lineRule="auto"/>
        <w:ind w:firstLineChars="2100" w:firstLine="5040"/>
        <w:rPr>
          <w:rFonts w:ascii="仿宋" w:eastAsia="仿宋" w:hAnsi="仿宋" w:cs="宋体"/>
          <w:kern w:val="0"/>
          <w:sz w:val="24"/>
          <w:lang w:val="zh-CN"/>
        </w:rPr>
      </w:pPr>
      <w:r w:rsidRPr="00E2068A">
        <w:rPr>
          <w:rFonts w:ascii="仿宋" w:eastAsia="仿宋" w:hAnsi="仿宋" w:cs="宋体" w:hint="eastAsia"/>
          <w:kern w:val="0"/>
          <w:sz w:val="24"/>
          <w:lang w:val="zh-CN"/>
        </w:rPr>
        <w:t>联合体成员名称(电子签名/公章)：</w:t>
      </w:r>
    </w:p>
    <w:p w:rsidR="0011749E" w:rsidRPr="00E2068A" w:rsidRDefault="00E2068A">
      <w:pPr>
        <w:snapToGrid w:val="0"/>
        <w:spacing w:line="360" w:lineRule="auto"/>
        <w:ind w:firstLineChars="2400" w:firstLine="5760"/>
        <w:rPr>
          <w:rFonts w:ascii="仿宋" w:eastAsia="仿宋" w:hAnsi="仿宋" w:cs="宋体"/>
        </w:rPr>
      </w:pPr>
      <w:r w:rsidRPr="00E2068A">
        <w:rPr>
          <w:rFonts w:ascii="仿宋" w:eastAsia="仿宋" w:hAnsi="仿宋" w:cs="宋体" w:hint="eastAsia"/>
          <w:kern w:val="0"/>
          <w:sz w:val="24"/>
          <w:lang w:val="zh-CN"/>
        </w:rPr>
        <w:t>……</w:t>
      </w:r>
    </w:p>
    <w:p w:rsidR="0011749E" w:rsidRPr="00E2068A" w:rsidRDefault="00E2068A">
      <w:pPr>
        <w:snapToGrid w:val="0"/>
        <w:spacing w:line="360" w:lineRule="auto"/>
        <w:rPr>
          <w:rFonts w:ascii="仿宋" w:eastAsia="仿宋" w:hAnsi="仿宋" w:cs="宋体"/>
          <w:kern w:val="0"/>
          <w:sz w:val="24"/>
          <w:lang w:val="zh-CN"/>
        </w:rPr>
      </w:pPr>
      <w:r w:rsidRPr="00E2068A">
        <w:rPr>
          <w:rFonts w:ascii="仿宋" w:eastAsia="仿宋" w:hAnsi="仿宋" w:cs="宋体" w:hint="eastAsia"/>
          <w:kern w:val="0"/>
          <w:sz w:val="24"/>
          <w:lang w:val="zh-CN"/>
        </w:rPr>
        <w:t xml:space="preserve">                                               日期：  年  月   日</w:t>
      </w:r>
    </w:p>
    <w:p w:rsidR="0011749E" w:rsidRPr="00E2068A" w:rsidRDefault="00E2068A">
      <w:pPr>
        <w:autoSpaceDE w:val="0"/>
        <w:autoSpaceDN w:val="0"/>
        <w:spacing w:line="360" w:lineRule="auto"/>
        <w:jc w:val="center"/>
        <w:rPr>
          <w:rFonts w:ascii="仿宋" w:eastAsia="仿宋" w:hAnsi="仿宋" w:cs="宋体"/>
          <w:b/>
          <w:sz w:val="24"/>
        </w:rPr>
      </w:pPr>
      <w:r w:rsidRPr="00E2068A">
        <w:rPr>
          <w:rFonts w:ascii="仿宋" w:eastAsia="仿宋" w:hAnsi="仿宋" w:cs="宋体" w:hint="eastAsia"/>
          <w:b/>
          <w:kern w:val="0"/>
          <w:sz w:val="32"/>
          <w:szCs w:val="32"/>
          <w:lang w:val="zh-CN"/>
        </w:rPr>
        <w:lastRenderedPageBreak/>
        <w:t>法定代表人、单位负责人或自然人本人</w:t>
      </w:r>
      <w:r w:rsidRPr="00E2068A">
        <w:rPr>
          <w:rFonts w:ascii="仿宋" w:eastAsia="仿宋" w:hAnsi="仿宋" w:cs="宋体" w:hint="eastAsia"/>
          <w:b/>
          <w:sz w:val="30"/>
          <w:szCs w:val="30"/>
        </w:rPr>
        <w:t>的身份证明（适用于法定代表人、单位负责人或者自然人本人代表投标人参加投标）</w:t>
      </w:r>
    </w:p>
    <w:p w:rsidR="0011749E" w:rsidRPr="00E2068A" w:rsidRDefault="00E2068A">
      <w:pPr>
        <w:pStyle w:val="00"/>
        <w:spacing w:line="360" w:lineRule="auto"/>
        <w:rPr>
          <w:rFonts w:ascii="仿宋" w:eastAsia="仿宋" w:hAnsi="仿宋" w:cs="宋体"/>
          <w:bCs/>
          <w:sz w:val="24"/>
        </w:rPr>
      </w:pPr>
      <w:r w:rsidRPr="00E2068A">
        <w:rPr>
          <w:rFonts w:ascii="仿宋" w:eastAsia="仿宋" w:hAnsi="仿宋"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11749E" w:rsidRPr="00E2068A">
        <w:trPr>
          <w:trHeight w:val="4812"/>
          <w:jc w:val="center"/>
        </w:trPr>
        <w:tc>
          <w:tcPr>
            <w:tcW w:w="9207" w:type="dxa"/>
          </w:tcPr>
          <w:p w:rsidR="0011749E" w:rsidRPr="00E2068A" w:rsidRDefault="00E2068A">
            <w:pPr>
              <w:pStyle w:val="00"/>
              <w:adjustRightInd w:val="0"/>
              <w:spacing w:line="360" w:lineRule="auto"/>
              <w:rPr>
                <w:rFonts w:ascii="仿宋" w:eastAsia="仿宋" w:hAnsi="仿宋" w:cs="宋体"/>
                <w:bCs/>
                <w:sz w:val="24"/>
              </w:rPr>
            </w:pPr>
            <w:r w:rsidRPr="00E2068A">
              <w:rPr>
                <w:rFonts w:ascii="仿宋" w:eastAsia="仿宋" w:hAnsi="仿宋" w:cs="宋体" w:hint="eastAsia"/>
                <w:bCs/>
                <w:sz w:val="24"/>
              </w:rPr>
              <w:t>正面：                                 反面：</w:t>
            </w:r>
          </w:p>
          <w:p w:rsidR="0011749E" w:rsidRPr="00E2068A" w:rsidRDefault="0011749E">
            <w:pPr>
              <w:pStyle w:val="00"/>
              <w:adjustRightInd w:val="0"/>
              <w:spacing w:line="360" w:lineRule="auto"/>
              <w:rPr>
                <w:rFonts w:ascii="仿宋" w:eastAsia="仿宋" w:hAnsi="仿宋" w:cs="宋体"/>
                <w:bCs/>
                <w:sz w:val="24"/>
              </w:rPr>
            </w:pPr>
          </w:p>
        </w:tc>
      </w:tr>
    </w:tbl>
    <w:p w:rsidR="0011749E" w:rsidRPr="00E2068A" w:rsidRDefault="0011749E">
      <w:pPr>
        <w:snapToGrid w:val="0"/>
        <w:spacing w:line="360" w:lineRule="auto"/>
        <w:ind w:firstLine="576"/>
        <w:jc w:val="center"/>
        <w:rPr>
          <w:rFonts w:ascii="仿宋" w:eastAsia="仿宋" w:hAnsi="仿宋" w:cs="宋体"/>
          <w:kern w:val="0"/>
          <w:sz w:val="24"/>
          <w:lang w:val="zh-CN"/>
        </w:rPr>
      </w:pPr>
    </w:p>
    <w:p w:rsidR="0011749E" w:rsidRPr="00E2068A" w:rsidRDefault="00E2068A">
      <w:pPr>
        <w:snapToGrid w:val="0"/>
        <w:spacing w:line="360" w:lineRule="auto"/>
        <w:ind w:firstLine="576"/>
        <w:jc w:val="center"/>
        <w:rPr>
          <w:rFonts w:ascii="仿宋" w:eastAsia="仿宋" w:hAnsi="仿宋" w:cs="宋体"/>
          <w:kern w:val="0"/>
          <w:sz w:val="24"/>
          <w:lang w:val="zh-CN"/>
        </w:rPr>
      </w:pPr>
      <w:r w:rsidRPr="00E2068A">
        <w:rPr>
          <w:rFonts w:ascii="仿宋" w:eastAsia="仿宋" w:hAnsi="仿宋" w:cs="宋体" w:hint="eastAsia"/>
          <w:kern w:val="0"/>
          <w:sz w:val="24"/>
          <w:lang w:val="zh-CN"/>
        </w:rPr>
        <w:t xml:space="preserve">                  投标人名称(电子签名)：                              </w:t>
      </w:r>
    </w:p>
    <w:p w:rsidR="0011749E" w:rsidRPr="00E2068A" w:rsidRDefault="00E2068A">
      <w:pPr>
        <w:spacing w:line="360" w:lineRule="auto"/>
        <w:jc w:val="center"/>
        <w:rPr>
          <w:rFonts w:ascii="仿宋" w:eastAsia="仿宋" w:hAnsi="仿宋" w:cs="宋体"/>
          <w:kern w:val="0"/>
          <w:sz w:val="24"/>
          <w:lang w:val="zh-CN"/>
        </w:rPr>
      </w:pPr>
      <w:r w:rsidRPr="00E2068A">
        <w:rPr>
          <w:rFonts w:ascii="仿宋" w:eastAsia="仿宋" w:hAnsi="仿宋" w:cs="宋体" w:hint="eastAsia"/>
          <w:kern w:val="0"/>
          <w:sz w:val="24"/>
          <w:lang w:val="zh-CN"/>
        </w:rPr>
        <w:t xml:space="preserve">                   日期：  年  月  日</w:t>
      </w: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snapToGrid w:val="0"/>
        <w:spacing w:line="360" w:lineRule="auto"/>
        <w:ind w:right="480"/>
        <w:rPr>
          <w:rFonts w:ascii="仿宋" w:eastAsia="仿宋" w:hAnsi="仿宋" w:cs="宋体"/>
          <w:b/>
          <w:kern w:val="0"/>
          <w:sz w:val="32"/>
          <w:szCs w:val="32"/>
        </w:rPr>
        <w:sectPr w:rsidR="0011749E" w:rsidRPr="00E2068A">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11749E" w:rsidRPr="00E2068A" w:rsidRDefault="00E2068A">
      <w:pPr>
        <w:snapToGrid w:val="0"/>
        <w:spacing w:line="360" w:lineRule="auto"/>
        <w:jc w:val="center"/>
        <w:rPr>
          <w:rFonts w:ascii="仿宋" w:eastAsia="仿宋" w:hAnsi="仿宋" w:cs="宋体"/>
          <w:b/>
          <w:kern w:val="0"/>
          <w:sz w:val="32"/>
          <w:szCs w:val="32"/>
        </w:rPr>
      </w:pPr>
      <w:r w:rsidRPr="00E2068A">
        <w:rPr>
          <w:rFonts w:ascii="仿宋" w:eastAsia="仿宋" w:hAnsi="仿宋" w:cs="宋体" w:hint="eastAsia"/>
          <w:b/>
          <w:kern w:val="0"/>
          <w:sz w:val="32"/>
          <w:szCs w:val="32"/>
        </w:rPr>
        <w:lastRenderedPageBreak/>
        <w:t>三、分包意向协议</w:t>
      </w:r>
      <w:r w:rsidRPr="00E2068A">
        <w:rPr>
          <w:rFonts w:ascii="仿宋" w:eastAsia="仿宋" w:hAnsi="仿宋" w:cs="宋体" w:hint="eastAsia"/>
          <w:b/>
          <w:color w:val="FF0000"/>
          <w:kern w:val="0"/>
          <w:sz w:val="32"/>
          <w:szCs w:val="32"/>
        </w:rPr>
        <w:t>（如果有）</w:t>
      </w:r>
    </w:p>
    <w:p w:rsidR="0011749E" w:rsidRPr="00E2068A" w:rsidRDefault="00E2068A">
      <w:pPr>
        <w:widowControl/>
        <w:spacing w:line="360" w:lineRule="auto"/>
        <w:ind w:firstLineChars="50" w:firstLine="120"/>
        <w:jc w:val="left"/>
        <w:rPr>
          <w:rFonts w:ascii="仿宋" w:eastAsia="仿宋" w:hAnsi="仿宋" w:cs="宋体"/>
          <w:sz w:val="24"/>
        </w:rPr>
      </w:pPr>
      <w:bookmarkStart w:id="546" w:name="_Hlk101169080"/>
      <w:r w:rsidRPr="00E2068A">
        <w:rPr>
          <w:rFonts w:ascii="仿宋" w:eastAsia="仿宋" w:hAnsi="仿宋" w:cs="宋体" w:hint="eastAsia"/>
          <w:sz w:val="24"/>
        </w:rPr>
        <w:t>[</w:t>
      </w:r>
      <w:r w:rsidRPr="00E2068A">
        <w:rPr>
          <w:rFonts w:ascii="仿宋" w:eastAsia="仿宋" w:hAnsi="仿宋" w:cs="宋体" w:hint="eastAsia"/>
          <w:b/>
          <w:sz w:val="24"/>
        </w:rPr>
        <w:t>中标后以分包方式履行合同的，提供分包意向协议(附件6</w:t>
      </w:r>
      <w:r w:rsidRPr="00E2068A">
        <w:rPr>
          <w:rFonts w:ascii="仿宋" w:eastAsia="仿宋" w:hAnsi="仿宋" w:cs="宋体"/>
          <w:b/>
          <w:sz w:val="24"/>
        </w:rPr>
        <w:t>)</w:t>
      </w:r>
      <w:r w:rsidRPr="00E2068A">
        <w:rPr>
          <w:rFonts w:ascii="仿宋" w:eastAsia="仿宋" w:hAnsi="仿宋" w:cs="宋体" w:hint="eastAsia"/>
          <w:b/>
          <w:sz w:val="24"/>
        </w:rPr>
        <w:t>；采购人不同意分包或者投标人中标后不以分包方式履行合同的，则不需要提供。</w:t>
      </w:r>
      <w:r w:rsidRPr="00E2068A">
        <w:rPr>
          <w:rFonts w:ascii="仿宋" w:eastAsia="仿宋" w:hAnsi="仿宋" w:cs="宋体" w:hint="eastAsia"/>
          <w:sz w:val="24"/>
        </w:rPr>
        <w:t>]</w:t>
      </w:r>
    </w:p>
    <w:bookmarkEnd w:id="546"/>
    <w:p w:rsidR="0011749E" w:rsidRPr="00E2068A" w:rsidRDefault="0011749E">
      <w:pPr>
        <w:snapToGrid w:val="0"/>
        <w:spacing w:line="360" w:lineRule="auto"/>
        <w:rPr>
          <w:rFonts w:ascii="仿宋" w:eastAsia="仿宋" w:hAnsi="仿宋" w:cs="宋体"/>
          <w:kern w:val="0"/>
          <w:sz w:val="24"/>
        </w:rPr>
      </w:pPr>
    </w:p>
    <w:p w:rsidR="0011749E" w:rsidRPr="00E2068A" w:rsidRDefault="0011749E">
      <w:pPr>
        <w:jc w:val="center"/>
        <w:rPr>
          <w:rFonts w:ascii="仿宋" w:eastAsia="仿宋" w:hAnsi="仿宋" w:cs="宋体"/>
          <w:b/>
          <w:kern w:val="0"/>
          <w:sz w:val="32"/>
          <w:szCs w:val="32"/>
        </w:rPr>
      </w:pPr>
    </w:p>
    <w:p w:rsidR="0011749E" w:rsidRPr="00E2068A" w:rsidRDefault="0011749E">
      <w:pPr>
        <w:pStyle w:val="2"/>
        <w:rPr>
          <w:rFonts w:ascii="仿宋" w:eastAsia="仿宋"/>
          <w:lang w:val="en-US"/>
        </w:rPr>
      </w:pPr>
    </w:p>
    <w:p w:rsidR="0011749E" w:rsidRPr="00E2068A" w:rsidRDefault="0011749E">
      <w:pPr>
        <w:rPr>
          <w:rFonts w:ascii="仿宋" w:eastAsia="仿宋" w:hAnsi="仿宋"/>
        </w:rPr>
      </w:pPr>
    </w:p>
    <w:p w:rsidR="0011749E" w:rsidRPr="00E2068A" w:rsidRDefault="0011749E">
      <w:pPr>
        <w:pStyle w:val="2"/>
        <w:rPr>
          <w:rFonts w:ascii="仿宋" w:eastAsia="仿宋"/>
          <w:lang w:val="en-US"/>
        </w:rPr>
      </w:pPr>
    </w:p>
    <w:p w:rsidR="0011749E" w:rsidRPr="00E2068A" w:rsidRDefault="0011749E">
      <w:pPr>
        <w:jc w:val="center"/>
        <w:rPr>
          <w:rFonts w:ascii="仿宋" w:eastAsia="仿宋" w:hAnsi="仿宋" w:cs="宋体"/>
          <w:b/>
          <w:kern w:val="0"/>
          <w:sz w:val="32"/>
          <w:szCs w:val="32"/>
        </w:rPr>
      </w:pPr>
    </w:p>
    <w:p w:rsidR="0011749E" w:rsidRPr="00E2068A" w:rsidRDefault="00E2068A">
      <w:pPr>
        <w:jc w:val="center"/>
        <w:rPr>
          <w:rFonts w:ascii="仿宋" w:eastAsia="仿宋" w:hAnsi="仿宋" w:cs="宋体"/>
          <w:b/>
          <w:kern w:val="0"/>
          <w:sz w:val="32"/>
          <w:szCs w:val="32"/>
        </w:rPr>
      </w:pPr>
      <w:r w:rsidRPr="00E2068A">
        <w:rPr>
          <w:rFonts w:ascii="仿宋" w:eastAsia="仿宋" w:hAnsi="仿宋" w:cs="宋体" w:hint="eastAsia"/>
          <w:b/>
          <w:kern w:val="0"/>
          <w:sz w:val="32"/>
          <w:szCs w:val="32"/>
        </w:rPr>
        <w:t>四、符合性审查资料</w:t>
      </w:r>
    </w:p>
    <w:p w:rsidR="0011749E" w:rsidRPr="00E2068A" w:rsidRDefault="0011749E">
      <w:pPr>
        <w:jc w:val="center"/>
        <w:rPr>
          <w:rFonts w:ascii="仿宋" w:eastAsia="仿宋" w:hAnsi="仿宋"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11749E" w:rsidRPr="00E2068A">
        <w:trPr>
          <w:trHeight w:val="882"/>
        </w:trPr>
        <w:tc>
          <w:tcPr>
            <w:tcW w:w="646" w:type="dxa"/>
            <w:vAlign w:val="center"/>
          </w:tcPr>
          <w:p w:rsidR="0011749E" w:rsidRPr="00E2068A" w:rsidRDefault="00E2068A">
            <w:pPr>
              <w:snapToGrid w:val="0"/>
              <w:spacing w:line="240" w:lineRule="atLeast"/>
              <w:jc w:val="center"/>
              <w:rPr>
                <w:rFonts w:ascii="仿宋" w:eastAsia="仿宋" w:hAnsi="仿宋" w:cs="宋体"/>
                <w:b/>
                <w:sz w:val="24"/>
              </w:rPr>
            </w:pPr>
            <w:r w:rsidRPr="00E2068A">
              <w:rPr>
                <w:rFonts w:ascii="仿宋" w:eastAsia="仿宋" w:hAnsi="仿宋" w:cs="宋体" w:hint="eastAsia"/>
                <w:b/>
                <w:sz w:val="24"/>
              </w:rPr>
              <w:t>序号</w:t>
            </w:r>
          </w:p>
        </w:tc>
        <w:tc>
          <w:tcPr>
            <w:tcW w:w="4991" w:type="dxa"/>
            <w:vAlign w:val="center"/>
          </w:tcPr>
          <w:p w:rsidR="0011749E" w:rsidRPr="00E2068A" w:rsidRDefault="00E2068A">
            <w:pPr>
              <w:snapToGrid w:val="0"/>
              <w:spacing w:line="240" w:lineRule="atLeast"/>
              <w:jc w:val="center"/>
              <w:rPr>
                <w:rFonts w:ascii="仿宋" w:eastAsia="仿宋" w:hAnsi="仿宋" w:cs="宋体"/>
                <w:b/>
                <w:sz w:val="24"/>
              </w:rPr>
            </w:pPr>
            <w:r w:rsidRPr="00E2068A">
              <w:rPr>
                <w:rFonts w:ascii="仿宋" w:eastAsia="仿宋" w:hAnsi="仿宋" w:cs="宋体" w:hint="eastAsia"/>
                <w:b/>
                <w:sz w:val="24"/>
              </w:rPr>
              <w:t>实质性要求</w:t>
            </w:r>
          </w:p>
        </w:tc>
        <w:tc>
          <w:tcPr>
            <w:tcW w:w="2551" w:type="dxa"/>
            <w:vAlign w:val="center"/>
          </w:tcPr>
          <w:p w:rsidR="0011749E" w:rsidRPr="00E2068A" w:rsidRDefault="00E2068A">
            <w:pPr>
              <w:snapToGrid w:val="0"/>
              <w:spacing w:line="240" w:lineRule="atLeast"/>
              <w:jc w:val="center"/>
              <w:rPr>
                <w:rFonts w:ascii="仿宋" w:eastAsia="仿宋" w:hAnsi="仿宋" w:cs="宋体"/>
                <w:b/>
                <w:sz w:val="24"/>
              </w:rPr>
            </w:pPr>
            <w:r w:rsidRPr="00E2068A">
              <w:rPr>
                <w:rFonts w:ascii="仿宋" w:eastAsia="仿宋" w:hAnsi="仿宋" w:cs="宋体" w:hint="eastAsia"/>
                <w:b/>
                <w:sz w:val="24"/>
              </w:rPr>
              <w:t>需要提供的符合性审查资料</w:t>
            </w:r>
          </w:p>
        </w:tc>
        <w:tc>
          <w:tcPr>
            <w:tcW w:w="1418" w:type="dxa"/>
            <w:vAlign w:val="center"/>
          </w:tcPr>
          <w:p w:rsidR="0011749E" w:rsidRPr="00E2068A" w:rsidRDefault="00E2068A">
            <w:pPr>
              <w:snapToGrid w:val="0"/>
              <w:spacing w:line="240" w:lineRule="atLeast"/>
              <w:jc w:val="center"/>
              <w:rPr>
                <w:rFonts w:ascii="仿宋" w:eastAsia="仿宋" w:hAnsi="仿宋" w:cs="宋体"/>
                <w:b/>
                <w:sz w:val="24"/>
              </w:rPr>
            </w:pPr>
            <w:r w:rsidRPr="00E2068A">
              <w:rPr>
                <w:rFonts w:ascii="仿宋" w:eastAsia="仿宋" w:hAnsi="仿宋" w:cs="宋体" w:hint="eastAsia"/>
                <w:b/>
                <w:sz w:val="24"/>
              </w:rPr>
              <w:t>投标文件中的</w:t>
            </w:r>
          </w:p>
          <w:p w:rsidR="0011749E" w:rsidRPr="00E2068A" w:rsidRDefault="00E2068A">
            <w:pPr>
              <w:snapToGrid w:val="0"/>
              <w:spacing w:line="240" w:lineRule="atLeast"/>
              <w:jc w:val="center"/>
              <w:rPr>
                <w:rFonts w:ascii="仿宋" w:eastAsia="仿宋" w:hAnsi="仿宋" w:cs="宋体"/>
                <w:b/>
                <w:sz w:val="24"/>
              </w:rPr>
            </w:pPr>
            <w:r w:rsidRPr="00E2068A">
              <w:rPr>
                <w:rFonts w:ascii="仿宋" w:eastAsia="仿宋" w:hAnsi="仿宋" w:cs="宋体" w:hint="eastAsia"/>
                <w:b/>
                <w:sz w:val="24"/>
              </w:rPr>
              <w:t>页码位置</w:t>
            </w:r>
          </w:p>
        </w:tc>
      </w:tr>
      <w:tr w:rsidR="0011749E" w:rsidRPr="00E2068A">
        <w:trPr>
          <w:trHeight w:val="860"/>
        </w:trPr>
        <w:tc>
          <w:tcPr>
            <w:tcW w:w="646" w:type="dxa"/>
            <w:vAlign w:val="center"/>
          </w:tcPr>
          <w:p w:rsidR="0011749E" w:rsidRPr="00E2068A" w:rsidRDefault="00E2068A">
            <w:pPr>
              <w:jc w:val="center"/>
              <w:rPr>
                <w:rFonts w:ascii="仿宋" w:eastAsia="仿宋" w:hAnsi="仿宋" w:cs="宋体"/>
                <w:sz w:val="24"/>
              </w:rPr>
            </w:pPr>
            <w:r w:rsidRPr="00E2068A">
              <w:rPr>
                <w:rFonts w:ascii="仿宋" w:eastAsia="仿宋" w:hAnsi="仿宋" w:cs="宋体" w:hint="eastAsia"/>
                <w:sz w:val="24"/>
              </w:rPr>
              <w:t>1</w:t>
            </w:r>
          </w:p>
        </w:tc>
        <w:tc>
          <w:tcPr>
            <w:tcW w:w="4991" w:type="dxa"/>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投标文件按照招标文件要求签署、盖章。</w:t>
            </w:r>
          </w:p>
        </w:tc>
        <w:tc>
          <w:tcPr>
            <w:tcW w:w="2551" w:type="dxa"/>
            <w:vAlign w:val="center"/>
          </w:tcPr>
          <w:p w:rsidR="0011749E" w:rsidRPr="00E2068A" w:rsidRDefault="00E2068A">
            <w:pPr>
              <w:rPr>
                <w:rFonts w:ascii="仿宋" w:eastAsia="仿宋" w:hAnsi="仿宋" w:cs="宋体"/>
                <w:sz w:val="24"/>
              </w:rPr>
            </w:pPr>
            <w:r w:rsidRPr="00E2068A">
              <w:rPr>
                <w:rFonts w:ascii="仿宋" w:eastAsia="仿宋" w:hAnsi="仿宋" w:cs="宋体" w:hint="eastAsia"/>
                <w:sz w:val="24"/>
              </w:rPr>
              <w:t>需要使用电子签名或者签字盖章的投标文件的组成部分</w:t>
            </w:r>
          </w:p>
        </w:tc>
        <w:tc>
          <w:tcPr>
            <w:tcW w:w="1418" w:type="dxa"/>
          </w:tcPr>
          <w:p w:rsidR="0011749E" w:rsidRPr="00E2068A" w:rsidRDefault="0011749E">
            <w:pPr>
              <w:rPr>
                <w:rFonts w:ascii="仿宋" w:eastAsia="仿宋" w:hAnsi="仿宋" w:cs="宋体"/>
                <w:sz w:val="24"/>
              </w:rPr>
            </w:pPr>
          </w:p>
          <w:p w:rsidR="0011749E" w:rsidRPr="00E2068A" w:rsidRDefault="00E2068A">
            <w:pPr>
              <w:rPr>
                <w:rFonts w:ascii="仿宋" w:eastAsia="仿宋" w:hAnsi="仿宋" w:cs="宋体"/>
                <w:sz w:val="24"/>
              </w:rPr>
            </w:pPr>
            <w:r w:rsidRPr="00E2068A">
              <w:rPr>
                <w:rFonts w:ascii="仿宋" w:eastAsia="仿宋" w:hAnsi="仿宋" w:cs="宋体" w:hint="eastAsia"/>
                <w:sz w:val="24"/>
              </w:rPr>
              <w:t>见投标文件</w:t>
            </w:r>
          </w:p>
          <w:p w:rsidR="0011749E" w:rsidRPr="00E2068A" w:rsidRDefault="00E2068A">
            <w:pPr>
              <w:rPr>
                <w:rFonts w:ascii="仿宋" w:eastAsia="仿宋" w:hAnsi="仿宋" w:cs="宋体"/>
              </w:rPr>
            </w:pPr>
            <w:r w:rsidRPr="00E2068A">
              <w:rPr>
                <w:rFonts w:ascii="仿宋" w:eastAsia="仿宋" w:hAnsi="仿宋" w:cs="宋体" w:hint="eastAsia"/>
                <w:sz w:val="24"/>
              </w:rPr>
              <w:t>第页</w:t>
            </w:r>
          </w:p>
        </w:tc>
      </w:tr>
      <w:tr w:rsidR="0011749E" w:rsidRPr="00E2068A">
        <w:trPr>
          <w:trHeight w:val="860"/>
        </w:trPr>
        <w:tc>
          <w:tcPr>
            <w:tcW w:w="646" w:type="dxa"/>
            <w:vAlign w:val="center"/>
          </w:tcPr>
          <w:p w:rsidR="0011749E" w:rsidRPr="00E2068A" w:rsidRDefault="00E2068A">
            <w:pPr>
              <w:jc w:val="center"/>
              <w:rPr>
                <w:rFonts w:ascii="仿宋" w:eastAsia="仿宋" w:hAnsi="仿宋" w:cs="宋体"/>
                <w:sz w:val="24"/>
              </w:rPr>
            </w:pPr>
            <w:r w:rsidRPr="00E2068A">
              <w:rPr>
                <w:rFonts w:ascii="仿宋" w:eastAsia="仿宋" w:hAnsi="仿宋" w:cs="宋体" w:hint="eastAsia"/>
                <w:sz w:val="24"/>
              </w:rPr>
              <w:t>2</w:t>
            </w:r>
          </w:p>
        </w:tc>
        <w:tc>
          <w:tcPr>
            <w:tcW w:w="4991" w:type="dxa"/>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投标文件中承诺的投标有效期不少于招标文件中载明的投标有效期。</w:t>
            </w:r>
          </w:p>
        </w:tc>
        <w:tc>
          <w:tcPr>
            <w:tcW w:w="2551" w:type="dxa"/>
            <w:vAlign w:val="center"/>
          </w:tcPr>
          <w:p w:rsidR="0011749E" w:rsidRPr="00E2068A" w:rsidRDefault="00E2068A">
            <w:pPr>
              <w:rPr>
                <w:rFonts w:ascii="仿宋" w:eastAsia="仿宋" w:hAnsi="仿宋" w:cs="宋体"/>
                <w:sz w:val="24"/>
              </w:rPr>
            </w:pPr>
            <w:r w:rsidRPr="00E2068A">
              <w:rPr>
                <w:rFonts w:ascii="仿宋" w:eastAsia="仿宋" w:hAnsi="仿宋" w:cs="宋体" w:hint="eastAsia"/>
                <w:sz w:val="24"/>
              </w:rPr>
              <w:t>投标函</w:t>
            </w:r>
          </w:p>
        </w:tc>
        <w:tc>
          <w:tcPr>
            <w:tcW w:w="1418" w:type="dxa"/>
          </w:tcPr>
          <w:p w:rsidR="0011749E" w:rsidRPr="00E2068A" w:rsidRDefault="00E2068A">
            <w:pPr>
              <w:rPr>
                <w:rFonts w:ascii="仿宋" w:eastAsia="仿宋" w:hAnsi="仿宋" w:cs="宋体"/>
              </w:rPr>
            </w:pPr>
            <w:r w:rsidRPr="00E2068A">
              <w:rPr>
                <w:rFonts w:ascii="仿宋" w:eastAsia="仿宋" w:hAnsi="仿宋" w:cs="宋体" w:hint="eastAsia"/>
                <w:sz w:val="24"/>
              </w:rPr>
              <w:t>见投标文件第页</w:t>
            </w:r>
          </w:p>
        </w:tc>
      </w:tr>
      <w:tr w:rsidR="0011749E" w:rsidRPr="00E2068A">
        <w:trPr>
          <w:trHeight w:val="860"/>
        </w:trPr>
        <w:tc>
          <w:tcPr>
            <w:tcW w:w="646" w:type="dxa"/>
            <w:vAlign w:val="center"/>
          </w:tcPr>
          <w:p w:rsidR="0011749E" w:rsidRPr="00E2068A" w:rsidRDefault="00E2068A">
            <w:pPr>
              <w:jc w:val="center"/>
              <w:rPr>
                <w:rFonts w:ascii="仿宋" w:eastAsia="仿宋" w:hAnsi="仿宋" w:cs="宋体"/>
                <w:sz w:val="24"/>
              </w:rPr>
            </w:pPr>
            <w:r w:rsidRPr="00E2068A">
              <w:rPr>
                <w:rFonts w:ascii="仿宋" w:eastAsia="仿宋" w:hAnsi="仿宋" w:cs="宋体" w:hint="eastAsia"/>
                <w:sz w:val="24"/>
              </w:rPr>
              <w:t>3</w:t>
            </w:r>
          </w:p>
        </w:tc>
        <w:tc>
          <w:tcPr>
            <w:tcW w:w="4991" w:type="dxa"/>
          </w:tcPr>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投标文件满足招标文件的其它实质性要求。</w:t>
            </w:r>
          </w:p>
        </w:tc>
        <w:tc>
          <w:tcPr>
            <w:tcW w:w="2551" w:type="dxa"/>
            <w:vAlign w:val="center"/>
          </w:tcPr>
          <w:p w:rsidR="0011749E" w:rsidRPr="00E2068A" w:rsidRDefault="00E2068A">
            <w:pPr>
              <w:rPr>
                <w:rFonts w:ascii="仿宋" w:eastAsia="仿宋" w:hAnsi="仿宋" w:cs="宋体"/>
                <w:sz w:val="24"/>
              </w:rPr>
            </w:pPr>
            <w:r w:rsidRPr="00E2068A">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tcPr>
          <w:p w:rsidR="0011749E" w:rsidRPr="00E2068A" w:rsidRDefault="00E2068A">
            <w:pPr>
              <w:rPr>
                <w:rFonts w:ascii="仿宋" w:eastAsia="仿宋" w:hAnsi="仿宋" w:cs="宋体"/>
              </w:rPr>
            </w:pPr>
            <w:r w:rsidRPr="00E2068A">
              <w:rPr>
                <w:rFonts w:ascii="仿宋" w:eastAsia="仿宋" w:hAnsi="仿宋" w:cs="宋体" w:hint="eastAsia"/>
                <w:sz w:val="24"/>
              </w:rPr>
              <w:t>见投标文件第页</w:t>
            </w:r>
          </w:p>
        </w:tc>
      </w:tr>
    </w:tbl>
    <w:p w:rsidR="0011749E" w:rsidRPr="00E2068A" w:rsidRDefault="00E2068A">
      <w:pPr>
        <w:spacing w:line="360" w:lineRule="auto"/>
        <w:ind w:right="420"/>
        <w:rPr>
          <w:rFonts w:ascii="仿宋" w:eastAsia="仿宋" w:hAnsi="仿宋" w:cs="宋体"/>
          <w:sz w:val="24"/>
        </w:rPr>
      </w:pPr>
      <w:r w:rsidRPr="00E2068A">
        <w:rPr>
          <w:rFonts w:ascii="仿宋" w:eastAsia="仿宋" w:hAnsi="仿宋" w:cs="宋体" w:hint="eastAsia"/>
          <w:sz w:val="24"/>
        </w:rPr>
        <w:t>注：按本格式和要求提供。</w:t>
      </w: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E2068A">
      <w:pPr>
        <w:widowControl/>
        <w:adjustRightInd/>
        <w:jc w:val="left"/>
        <w:rPr>
          <w:rFonts w:ascii="仿宋" w:eastAsia="仿宋" w:hAnsi="仿宋" w:cs="宋体"/>
          <w:b/>
          <w:kern w:val="0"/>
          <w:sz w:val="32"/>
          <w:szCs w:val="32"/>
        </w:rPr>
      </w:pPr>
      <w:r w:rsidRPr="00E2068A">
        <w:rPr>
          <w:rFonts w:ascii="仿宋" w:eastAsia="仿宋" w:hAnsi="仿宋" w:cs="宋体"/>
          <w:b/>
          <w:kern w:val="0"/>
          <w:sz w:val="32"/>
          <w:szCs w:val="32"/>
        </w:rPr>
        <w:br w:type="page"/>
      </w:r>
    </w:p>
    <w:p w:rsidR="0011749E" w:rsidRPr="00E2068A" w:rsidRDefault="00E2068A">
      <w:pPr>
        <w:jc w:val="center"/>
        <w:rPr>
          <w:rFonts w:ascii="仿宋" w:eastAsia="仿宋" w:hAnsi="仿宋" w:cs="宋体"/>
        </w:rPr>
      </w:pPr>
      <w:r w:rsidRPr="00E2068A">
        <w:rPr>
          <w:rFonts w:ascii="仿宋" w:eastAsia="仿宋" w:hAnsi="仿宋" w:cs="宋体" w:hint="eastAsia"/>
          <w:b/>
          <w:kern w:val="0"/>
          <w:sz w:val="32"/>
          <w:szCs w:val="32"/>
        </w:rPr>
        <w:lastRenderedPageBreak/>
        <w:t>五、评标标准相应的商务技术资料</w:t>
      </w:r>
    </w:p>
    <w:p w:rsidR="0011749E" w:rsidRPr="00E2068A" w:rsidRDefault="00E2068A">
      <w:pPr>
        <w:snapToGrid w:val="0"/>
        <w:spacing w:line="360" w:lineRule="auto"/>
        <w:jc w:val="left"/>
        <w:rPr>
          <w:rFonts w:ascii="仿宋" w:eastAsia="仿宋" w:hAnsi="仿宋" w:cs="宋体"/>
          <w:b/>
          <w:sz w:val="24"/>
        </w:rPr>
      </w:pPr>
      <w:r w:rsidRPr="00E2068A">
        <w:rPr>
          <w:rFonts w:ascii="仿宋" w:eastAsia="仿宋" w:hAnsi="仿宋" w:cs="宋体" w:hint="eastAsia"/>
          <w:b/>
          <w:sz w:val="24"/>
        </w:rPr>
        <w:t>（按招标文件第四部分评标办法前附表中“投标文件中评标标准相应的商务技术资料目录”提供资料。）</w:t>
      </w: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E2068A">
      <w:pPr>
        <w:ind w:firstLineChars="900" w:firstLine="2891"/>
        <w:rPr>
          <w:rFonts w:ascii="仿宋" w:eastAsia="仿宋" w:hAnsi="仿宋" w:cs="宋体"/>
          <w:b/>
          <w:kern w:val="0"/>
          <w:sz w:val="32"/>
          <w:szCs w:val="32"/>
        </w:rPr>
      </w:pPr>
      <w:r w:rsidRPr="00E2068A">
        <w:rPr>
          <w:rFonts w:ascii="仿宋" w:eastAsia="仿宋" w:hAnsi="仿宋"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11749E" w:rsidRPr="00E2068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11749E" w:rsidRPr="00E2068A" w:rsidRDefault="0011749E">
            <w:pPr>
              <w:spacing w:line="360" w:lineRule="auto"/>
              <w:jc w:val="center"/>
              <w:rPr>
                <w:rFonts w:ascii="仿宋" w:eastAsia="仿宋" w:hAnsi="仿宋" w:cs="宋体"/>
                <w:b/>
                <w:sz w:val="24"/>
              </w:rPr>
            </w:pPr>
          </w:p>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备注</w:t>
            </w:r>
          </w:p>
        </w:tc>
      </w:tr>
      <w:tr w:rsidR="0011749E" w:rsidRPr="00E2068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sz w:val="24"/>
              </w:rPr>
            </w:pPr>
            <w:r w:rsidRPr="00E2068A">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pacing w:line="360" w:lineRule="auto"/>
              <w:jc w:val="center"/>
              <w:rPr>
                <w:rFonts w:ascii="仿宋" w:eastAsia="仿宋" w:hAnsi="仿宋" w:cs="宋体"/>
                <w:sz w:val="24"/>
              </w:rPr>
            </w:pPr>
          </w:p>
        </w:tc>
      </w:tr>
      <w:tr w:rsidR="0011749E" w:rsidRPr="00E2068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sz w:val="24"/>
              </w:rPr>
            </w:pPr>
            <w:r w:rsidRPr="00E2068A">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pacing w:line="360" w:lineRule="auto"/>
              <w:jc w:val="center"/>
              <w:rPr>
                <w:rFonts w:ascii="仿宋" w:eastAsia="仿宋" w:hAnsi="仿宋" w:cs="宋体"/>
                <w:sz w:val="24"/>
              </w:rPr>
            </w:pPr>
          </w:p>
        </w:tc>
      </w:tr>
      <w:tr w:rsidR="0011749E" w:rsidRPr="00E2068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11749E" w:rsidRPr="00E2068A" w:rsidRDefault="00E2068A">
            <w:pPr>
              <w:spacing w:line="360" w:lineRule="auto"/>
              <w:jc w:val="center"/>
              <w:rPr>
                <w:rFonts w:ascii="仿宋" w:eastAsia="仿宋" w:hAnsi="仿宋" w:cs="宋体"/>
                <w:sz w:val="24"/>
              </w:rPr>
            </w:pPr>
            <w:r w:rsidRPr="00E2068A">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11749E" w:rsidRPr="00E2068A" w:rsidRDefault="0011749E">
            <w:pPr>
              <w:spacing w:line="360" w:lineRule="auto"/>
              <w:jc w:val="center"/>
              <w:rPr>
                <w:rFonts w:ascii="仿宋" w:eastAsia="仿宋" w:hAnsi="仿宋" w:cs="宋体"/>
                <w:sz w:val="24"/>
              </w:rPr>
            </w:pPr>
          </w:p>
        </w:tc>
      </w:tr>
    </w:tbl>
    <w:p w:rsidR="0011749E" w:rsidRPr="00E2068A" w:rsidRDefault="00E2068A">
      <w:pPr>
        <w:spacing w:line="360" w:lineRule="auto"/>
        <w:ind w:right="420"/>
        <w:rPr>
          <w:rFonts w:ascii="仿宋" w:eastAsia="仿宋" w:hAnsi="仿宋" w:cs="宋体"/>
          <w:sz w:val="24"/>
        </w:rPr>
      </w:pPr>
      <w:r w:rsidRPr="00E2068A">
        <w:rPr>
          <w:rFonts w:ascii="仿宋" w:eastAsia="仿宋" w:hAnsi="仿宋" w:cs="宋体" w:hint="eastAsia"/>
          <w:sz w:val="24"/>
        </w:rPr>
        <w:t>注：按本格式和要求提供。</w:t>
      </w:r>
    </w:p>
    <w:p w:rsidR="0011749E" w:rsidRPr="00E2068A" w:rsidRDefault="0011749E">
      <w:pPr>
        <w:jc w:val="center"/>
        <w:rPr>
          <w:rFonts w:ascii="仿宋" w:eastAsia="仿宋" w:hAnsi="仿宋" w:cs="宋体"/>
          <w:b/>
          <w:kern w:val="0"/>
          <w:sz w:val="32"/>
          <w:szCs w:val="32"/>
        </w:rPr>
      </w:pPr>
    </w:p>
    <w:p w:rsidR="0011749E" w:rsidRPr="00E2068A" w:rsidRDefault="0011749E">
      <w:pPr>
        <w:jc w:val="center"/>
        <w:rPr>
          <w:rFonts w:ascii="仿宋" w:eastAsia="仿宋" w:hAnsi="仿宋" w:cs="宋体"/>
          <w:b/>
          <w:kern w:val="0"/>
          <w:sz w:val="32"/>
          <w:szCs w:val="32"/>
        </w:rPr>
      </w:pPr>
    </w:p>
    <w:p w:rsidR="0011749E" w:rsidRPr="00E2068A" w:rsidRDefault="00E2068A">
      <w:pPr>
        <w:jc w:val="center"/>
        <w:rPr>
          <w:rFonts w:ascii="仿宋" w:eastAsia="仿宋" w:hAnsi="仿宋" w:cs="宋体"/>
          <w:b/>
          <w:kern w:val="0"/>
          <w:sz w:val="32"/>
          <w:szCs w:val="32"/>
        </w:rPr>
      </w:pPr>
      <w:r w:rsidRPr="00E2068A">
        <w:rPr>
          <w:rFonts w:ascii="仿宋" w:eastAsia="仿宋" w:hAnsi="仿宋" w:cs="宋体" w:hint="eastAsia"/>
          <w:b/>
          <w:kern w:val="0"/>
          <w:sz w:val="32"/>
          <w:szCs w:val="32"/>
        </w:rPr>
        <w:t>七、商务技术偏离表</w:t>
      </w:r>
    </w:p>
    <w:tbl>
      <w:tblPr>
        <w:tblStyle w:val="afb"/>
        <w:tblW w:w="9464" w:type="dxa"/>
        <w:tblLayout w:type="fixed"/>
        <w:tblLook w:val="04A0"/>
      </w:tblPr>
      <w:tblGrid>
        <w:gridCol w:w="959"/>
        <w:gridCol w:w="3683"/>
        <w:gridCol w:w="3546"/>
        <w:gridCol w:w="1276"/>
      </w:tblGrid>
      <w:tr w:rsidR="0011749E" w:rsidRPr="00E2068A">
        <w:tc>
          <w:tcPr>
            <w:tcW w:w="959" w:type="dxa"/>
          </w:tcPr>
          <w:p w:rsidR="0011749E" w:rsidRPr="00E2068A" w:rsidRDefault="00E2068A">
            <w:pPr>
              <w:jc w:val="center"/>
              <w:rPr>
                <w:rFonts w:ascii="仿宋" w:eastAsia="仿宋" w:hAnsi="仿宋" w:cs="宋体"/>
                <w:b/>
                <w:bCs/>
                <w:sz w:val="24"/>
              </w:rPr>
            </w:pPr>
            <w:r w:rsidRPr="00E2068A">
              <w:rPr>
                <w:rFonts w:ascii="仿宋" w:eastAsia="仿宋" w:hAnsi="仿宋" w:cs="宋体" w:hint="eastAsia"/>
                <w:b/>
                <w:bCs/>
                <w:sz w:val="24"/>
              </w:rPr>
              <w:t>序号</w:t>
            </w:r>
          </w:p>
        </w:tc>
        <w:tc>
          <w:tcPr>
            <w:tcW w:w="3683" w:type="dxa"/>
          </w:tcPr>
          <w:p w:rsidR="0011749E" w:rsidRPr="00E2068A" w:rsidRDefault="00E2068A">
            <w:pPr>
              <w:jc w:val="center"/>
              <w:rPr>
                <w:rFonts w:ascii="仿宋" w:eastAsia="仿宋" w:hAnsi="仿宋" w:cs="宋体"/>
                <w:b/>
                <w:bCs/>
                <w:sz w:val="24"/>
              </w:rPr>
            </w:pPr>
            <w:r w:rsidRPr="00E2068A">
              <w:rPr>
                <w:rFonts w:ascii="仿宋" w:eastAsia="仿宋" w:hAnsi="仿宋" w:cs="宋体" w:hint="eastAsia"/>
                <w:b/>
                <w:bCs/>
                <w:sz w:val="24"/>
              </w:rPr>
              <w:t>招标文件章节及具体内容</w:t>
            </w:r>
          </w:p>
        </w:tc>
        <w:tc>
          <w:tcPr>
            <w:tcW w:w="3546" w:type="dxa"/>
          </w:tcPr>
          <w:p w:rsidR="0011749E" w:rsidRPr="00E2068A" w:rsidRDefault="00E2068A">
            <w:pPr>
              <w:jc w:val="center"/>
              <w:rPr>
                <w:rFonts w:ascii="仿宋" w:eastAsia="仿宋" w:hAnsi="仿宋" w:cs="宋体"/>
                <w:b/>
                <w:bCs/>
                <w:sz w:val="24"/>
              </w:rPr>
            </w:pPr>
            <w:r w:rsidRPr="00E2068A">
              <w:rPr>
                <w:rFonts w:ascii="仿宋" w:eastAsia="仿宋" w:hAnsi="仿宋" w:cs="宋体" w:hint="eastAsia"/>
                <w:b/>
                <w:bCs/>
                <w:sz w:val="24"/>
              </w:rPr>
              <w:t>投标文件章节及具体内容</w:t>
            </w:r>
          </w:p>
        </w:tc>
        <w:tc>
          <w:tcPr>
            <w:tcW w:w="1276" w:type="dxa"/>
          </w:tcPr>
          <w:p w:rsidR="0011749E" w:rsidRPr="00E2068A" w:rsidRDefault="00E2068A">
            <w:pPr>
              <w:jc w:val="center"/>
              <w:rPr>
                <w:rFonts w:ascii="仿宋" w:eastAsia="仿宋" w:hAnsi="仿宋" w:cs="宋体"/>
                <w:b/>
                <w:bCs/>
                <w:sz w:val="24"/>
              </w:rPr>
            </w:pPr>
            <w:r w:rsidRPr="00E2068A">
              <w:rPr>
                <w:rFonts w:ascii="仿宋" w:eastAsia="仿宋" w:hAnsi="仿宋" w:cs="宋体" w:hint="eastAsia"/>
                <w:b/>
                <w:bCs/>
                <w:sz w:val="24"/>
              </w:rPr>
              <w:t>偏离说明</w:t>
            </w:r>
          </w:p>
        </w:tc>
      </w:tr>
      <w:tr w:rsidR="0011749E" w:rsidRPr="00E2068A">
        <w:tc>
          <w:tcPr>
            <w:tcW w:w="959" w:type="dxa"/>
          </w:tcPr>
          <w:p w:rsidR="0011749E" w:rsidRPr="00E2068A" w:rsidRDefault="00E2068A">
            <w:pPr>
              <w:jc w:val="center"/>
              <w:rPr>
                <w:rFonts w:ascii="仿宋" w:eastAsia="仿宋" w:hAnsi="仿宋" w:cs="宋体"/>
                <w:kern w:val="0"/>
                <w:sz w:val="24"/>
              </w:rPr>
            </w:pPr>
            <w:r w:rsidRPr="00E2068A">
              <w:rPr>
                <w:rFonts w:ascii="仿宋" w:eastAsia="仿宋" w:hAnsi="仿宋" w:cs="宋体" w:hint="eastAsia"/>
                <w:kern w:val="0"/>
                <w:sz w:val="24"/>
              </w:rPr>
              <w:t>1</w:t>
            </w:r>
          </w:p>
        </w:tc>
        <w:tc>
          <w:tcPr>
            <w:tcW w:w="3683" w:type="dxa"/>
          </w:tcPr>
          <w:p w:rsidR="0011749E" w:rsidRPr="00E2068A" w:rsidRDefault="0011749E">
            <w:pPr>
              <w:jc w:val="center"/>
              <w:rPr>
                <w:rFonts w:ascii="仿宋" w:eastAsia="仿宋" w:hAnsi="仿宋" w:cs="宋体"/>
                <w:b/>
                <w:kern w:val="0"/>
                <w:sz w:val="32"/>
                <w:szCs w:val="32"/>
              </w:rPr>
            </w:pPr>
          </w:p>
        </w:tc>
        <w:tc>
          <w:tcPr>
            <w:tcW w:w="3546" w:type="dxa"/>
          </w:tcPr>
          <w:p w:rsidR="0011749E" w:rsidRPr="00E2068A" w:rsidRDefault="0011749E">
            <w:pPr>
              <w:jc w:val="center"/>
              <w:rPr>
                <w:rFonts w:ascii="仿宋" w:eastAsia="仿宋" w:hAnsi="仿宋" w:cs="宋体"/>
                <w:b/>
                <w:kern w:val="0"/>
                <w:sz w:val="32"/>
                <w:szCs w:val="32"/>
              </w:rPr>
            </w:pPr>
          </w:p>
        </w:tc>
        <w:tc>
          <w:tcPr>
            <w:tcW w:w="1276" w:type="dxa"/>
          </w:tcPr>
          <w:p w:rsidR="0011749E" w:rsidRPr="00E2068A" w:rsidRDefault="0011749E">
            <w:pPr>
              <w:jc w:val="center"/>
              <w:rPr>
                <w:rFonts w:ascii="仿宋" w:eastAsia="仿宋" w:hAnsi="仿宋" w:cs="宋体"/>
                <w:b/>
                <w:kern w:val="0"/>
                <w:sz w:val="32"/>
                <w:szCs w:val="32"/>
              </w:rPr>
            </w:pPr>
          </w:p>
        </w:tc>
      </w:tr>
      <w:tr w:rsidR="0011749E" w:rsidRPr="00E2068A">
        <w:tc>
          <w:tcPr>
            <w:tcW w:w="959" w:type="dxa"/>
          </w:tcPr>
          <w:p w:rsidR="0011749E" w:rsidRPr="00E2068A" w:rsidRDefault="00E2068A">
            <w:pPr>
              <w:jc w:val="center"/>
              <w:rPr>
                <w:rFonts w:ascii="仿宋" w:eastAsia="仿宋" w:hAnsi="仿宋" w:cs="宋体"/>
                <w:kern w:val="0"/>
                <w:sz w:val="24"/>
              </w:rPr>
            </w:pPr>
            <w:r w:rsidRPr="00E2068A">
              <w:rPr>
                <w:rFonts w:ascii="仿宋" w:eastAsia="仿宋" w:hAnsi="仿宋" w:cs="宋体" w:hint="eastAsia"/>
                <w:kern w:val="0"/>
                <w:sz w:val="24"/>
              </w:rPr>
              <w:t>2</w:t>
            </w:r>
          </w:p>
        </w:tc>
        <w:tc>
          <w:tcPr>
            <w:tcW w:w="3683" w:type="dxa"/>
          </w:tcPr>
          <w:p w:rsidR="0011749E" w:rsidRPr="00E2068A" w:rsidRDefault="0011749E">
            <w:pPr>
              <w:jc w:val="center"/>
              <w:rPr>
                <w:rFonts w:ascii="仿宋" w:eastAsia="仿宋" w:hAnsi="仿宋" w:cs="宋体"/>
                <w:b/>
                <w:kern w:val="0"/>
                <w:sz w:val="32"/>
                <w:szCs w:val="32"/>
              </w:rPr>
            </w:pPr>
          </w:p>
        </w:tc>
        <w:tc>
          <w:tcPr>
            <w:tcW w:w="3546" w:type="dxa"/>
          </w:tcPr>
          <w:p w:rsidR="0011749E" w:rsidRPr="00E2068A" w:rsidRDefault="0011749E">
            <w:pPr>
              <w:jc w:val="center"/>
              <w:rPr>
                <w:rFonts w:ascii="仿宋" w:eastAsia="仿宋" w:hAnsi="仿宋" w:cs="宋体"/>
                <w:b/>
                <w:kern w:val="0"/>
                <w:sz w:val="32"/>
                <w:szCs w:val="32"/>
              </w:rPr>
            </w:pPr>
          </w:p>
        </w:tc>
        <w:tc>
          <w:tcPr>
            <w:tcW w:w="1276" w:type="dxa"/>
          </w:tcPr>
          <w:p w:rsidR="0011749E" w:rsidRPr="00E2068A" w:rsidRDefault="0011749E">
            <w:pPr>
              <w:jc w:val="center"/>
              <w:rPr>
                <w:rFonts w:ascii="仿宋" w:eastAsia="仿宋" w:hAnsi="仿宋" w:cs="宋体"/>
                <w:b/>
                <w:kern w:val="0"/>
                <w:sz w:val="32"/>
                <w:szCs w:val="32"/>
              </w:rPr>
            </w:pPr>
          </w:p>
        </w:tc>
      </w:tr>
      <w:tr w:rsidR="0011749E" w:rsidRPr="00E2068A">
        <w:tc>
          <w:tcPr>
            <w:tcW w:w="959" w:type="dxa"/>
          </w:tcPr>
          <w:p w:rsidR="0011749E" w:rsidRPr="00E2068A" w:rsidRDefault="00E2068A">
            <w:pPr>
              <w:jc w:val="center"/>
              <w:rPr>
                <w:rFonts w:ascii="仿宋" w:eastAsia="仿宋" w:hAnsi="仿宋" w:cs="宋体"/>
                <w:kern w:val="0"/>
                <w:sz w:val="24"/>
              </w:rPr>
            </w:pPr>
            <w:r w:rsidRPr="00E2068A">
              <w:rPr>
                <w:rFonts w:ascii="仿宋" w:eastAsia="仿宋" w:hAnsi="仿宋" w:cs="宋体" w:hint="eastAsia"/>
                <w:kern w:val="0"/>
                <w:sz w:val="24"/>
              </w:rPr>
              <w:t>……</w:t>
            </w:r>
          </w:p>
        </w:tc>
        <w:tc>
          <w:tcPr>
            <w:tcW w:w="3683" w:type="dxa"/>
          </w:tcPr>
          <w:p w:rsidR="0011749E" w:rsidRPr="00E2068A" w:rsidRDefault="0011749E">
            <w:pPr>
              <w:jc w:val="center"/>
              <w:rPr>
                <w:rFonts w:ascii="仿宋" w:eastAsia="仿宋" w:hAnsi="仿宋" w:cs="宋体"/>
                <w:b/>
                <w:kern w:val="0"/>
                <w:sz w:val="32"/>
                <w:szCs w:val="32"/>
              </w:rPr>
            </w:pPr>
          </w:p>
        </w:tc>
        <w:tc>
          <w:tcPr>
            <w:tcW w:w="3546" w:type="dxa"/>
          </w:tcPr>
          <w:p w:rsidR="0011749E" w:rsidRPr="00E2068A" w:rsidRDefault="0011749E">
            <w:pPr>
              <w:jc w:val="center"/>
              <w:rPr>
                <w:rFonts w:ascii="仿宋" w:eastAsia="仿宋" w:hAnsi="仿宋" w:cs="宋体"/>
                <w:b/>
                <w:kern w:val="0"/>
                <w:sz w:val="32"/>
                <w:szCs w:val="32"/>
              </w:rPr>
            </w:pPr>
          </w:p>
        </w:tc>
        <w:tc>
          <w:tcPr>
            <w:tcW w:w="1276" w:type="dxa"/>
          </w:tcPr>
          <w:p w:rsidR="0011749E" w:rsidRPr="00E2068A" w:rsidRDefault="0011749E">
            <w:pPr>
              <w:jc w:val="center"/>
              <w:rPr>
                <w:rFonts w:ascii="仿宋" w:eastAsia="仿宋" w:hAnsi="仿宋" w:cs="宋体"/>
                <w:b/>
                <w:kern w:val="0"/>
                <w:sz w:val="32"/>
                <w:szCs w:val="32"/>
              </w:rPr>
            </w:pPr>
          </w:p>
        </w:tc>
      </w:tr>
    </w:tbl>
    <w:p w:rsidR="0011749E" w:rsidRPr="00E2068A" w:rsidRDefault="00E2068A">
      <w:pPr>
        <w:jc w:val="left"/>
        <w:rPr>
          <w:rFonts w:ascii="仿宋" w:eastAsia="仿宋" w:hAnsi="仿宋" w:cs="宋体"/>
          <w:kern w:val="0"/>
          <w:sz w:val="24"/>
        </w:rPr>
      </w:pPr>
      <w:r w:rsidRPr="00E2068A">
        <w:rPr>
          <w:rFonts w:ascii="仿宋" w:eastAsia="仿宋" w:hAnsi="仿宋" w:cs="宋体" w:hint="eastAsia"/>
          <w:kern w:val="0"/>
          <w:sz w:val="24"/>
        </w:rPr>
        <w:t>投标人保证：除商务技术偏离表列出的偏离外，投标人响应招标文件的全部要求</w:t>
      </w:r>
    </w:p>
    <w:p w:rsidR="0011749E" w:rsidRPr="00E2068A" w:rsidRDefault="0011749E">
      <w:pPr>
        <w:jc w:val="center"/>
        <w:rPr>
          <w:rFonts w:ascii="仿宋" w:eastAsia="仿宋" w:hAnsi="仿宋" w:cs="宋体"/>
          <w:b/>
          <w:kern w:val="0"/>
          <w:sz w:val="32"/>
          <w:szCs w:val="32"/>
        </w:rPr>
      </w:pPr>
    </w:p>
    <w:p w:rsidR="0011749E" w:rsidRPr="00E2068A" w:rsidRDefault="00E2068A">
      <w:pPr>
        <w:spacing w:line="360" w:lineRule="auto"/>
        <w:ind w:right="420"/>
        <w:rPr>
          <w:rFonts w:ascii="仿宋" w:eastAsia="仿宋" w:hAnsi="仿宋" w:cs="宋体"/>
          <w:sz w:val="24"/>
        </w:rPr>
      </w:pPr>
      <w:r w:rsidRPr="00E2068A">
        <w:rPr>
          <w:rFonts w:ascii="仿宋" w:eastAsia="仿宋" w:hAnsi="仿宋" w:cs="宋体" w:hint="eastAsia"/>
          <w:sz w:val="24"/>
        </w:rPr>
        <w:t>注：按本格式和要求提供。</w:t>
      </w:r>
    </w:p>
    <w:p w:rsidR="0011749E" w:rsidRPr="00E2068A" w:rsidRDefault="0011749E">
      <w:pPr>
        <w:ind w:firstLineChars="595" w:firstLine="1911"/>
        <w:rPr>
          <w:rFonts w:ascii="仿宋" w:eastAsia="仿宋" w:hAnsi="仿宋" w:cs="宋体"/>
          <w:b/>
          <w:bCs/>
          <w:sz w:val="32"/>
          <w:szCs w:val="32"/>
        </w:rPr>
      </w:pPr>
    </w:p>
    <w:p w:rsidR="0011749E" w:rsidRPr="00E2068A" w:rsidRDefault="0011749E">
      <w:pPr>
        <w:ind w:firstLineChars="595" w:firstLine="1911"/>
        <w:rPr>
          <w:rFonts w:ascii="仿宋" w:eastAsia="仿宋" w:hAnsi="仿宋" w:cs="宋体"/>
          <w:b/>
          <w:bCs/>
          <w:sz w:val="32"/>
          <w:szCs w:val="32"/>
        </w:rPr>
      </w:pPr>
    </w:p>
    <w:p w:rsidR="0011749E" w:rsidRPr="00E2068A" w:rsidRDefault="0011749E">
      <w:pPr>
        <w:ind w:firstLineChars="595" w:firstLine="1911"/>
        <w:rPr>
          <w:rFonts w:ascii="仿宋" w:eastAsia="仿宋" w:hAnsi="仿宋" w:cs="宋体"/>
          <w:b/>
          <w:bCs/>
          <w:sz w:val="32"/>
          <w:szCs w:val="32"/>
        </w:rPr>
      </w:pPr>
    </w:p>
    <w:p w:rsidR="0011749E" w:rsidRPr="00E2068A" w:rsidRDefault="0011749E">
      <w:pPr>
        <w:ind w:firstLineChars="595" w:firstLine="1911"/>
        <w:rPr>
          <w:rFonts w:ascii="仿宋" w:eastAsia="仿宋" w:hAnsi="仿宋" w:cs="宋体"/>
          <w:b/>
          <w:bCs/>
          <w:sz w:val="32"/>
          <w:szCs w:val="32"/>
        </w:rPr>
      </w:pPr>
    </w:p>
    <w:p w:rsidR="0011749E" w:rsidRPr="00E2068A" w:rsidRDefault="0011749E">
      <w:pPr>
        <w:ind w:firstLineChars="595" w:firstLine="1911"/>
        <w:rPr>
          <w:rFonts w:ascii="仿宋" w:eastAsia="仿宋" w:hAnsi="仿宋" w:cs="宋体"/>
          <w:b/>
          <w:bCs/>
          <w:sz w:val="32"/>
          <w:szCs w:val="32"/>
        </w:rPr>
      </w:pPr>
    </w:p>
    <w:p w:rsidR="0011749E" w:rsidRPr="00E2068A" w:rsidRDefault="00E2068A">
      <w:pPr>
        <w:widowControl/>
        <w:adjustRightInd/>
        <w:jc w:val="left"/>
        <w:rPr>
          <w:rFonts w:ascii="仿宋" w:eastAsia="仿宋" w:hAnsi="仿宋" w:cs="宋体"/>
          <w:b/>
          <w:bCs/>
          <w:sz w:val="32"/>
          <w:szCs w:val="32"/>
        </w:rPr>
      </w:pPr>
      <w:r w:rsidRPr="00E2068A">
        <w:rPr>
          <w:rFonts w:ascii="仿宋" w:eastAsia="仿宋" w:hAnsi="仿宋" w:cs="宋体"/>
          <w:b/>
          <w:bCs/>
          <w:sz w:val="32"/>
          <w:szCs w:val="32"/>
        </w:rPr>
        <w:br w:type="page"/>
      </w:r>
    </w:p>
    <w:p w:rsidR="0011749E" w:rsidRPr="00E2068A" w:rsidRDefault="00E2068A">
      <w:pPr>
        <w:ind w:firstLineChars="595" w:firstLine="1911"/>
        <w:rPr>
          <w:rFonts w:ascii="仿宋" w:eastAsia="仿宋" w:hAnsi="仿宋" w:cs="宋体"/>
          <w:b/>
          <w:kern w:val="0"/>
          <w:sz w:val="32"/>
          <w:szCs w:val="32"/>
        </w:rPr>
      </w:pPr>
      <w:r w:rsidRPr="00E2068A">
        <w:rPr>
          <w:rFonts w:ascii="仿宋" w:eastAsia="仿宋" w:hAnsi="仿宋" w:cs="宋体" w:hint="eastAsia"/>
          <w:b/>
          <w:bCs/>
          <w:sz w:val="32"/>
          <w:szCs w:val="32"/>
        </w:rPr>
        <w:lastRenderedPageBreak/>
        <w:t>八</w:t>
      </w:r>
      <w:r w:rsidRPr="00E2068A">
        <w:rPr>
          <w:rFonts w:ascii="仿宋" w:eastAsia="仿宋" w:hAnsi="仿宋" w:cs="宋体" w:hint="eastAsia"/>
          <w:b/>
          <w:kern w:val="0"/>
          <w:sz w:val="32"/>
          <w:szCs w:val="32"/>
        </w:rPr>
        <w:t>、</w:t>
      </w:r>
      <w:r w:rsidRPr="00E2068A">
        <w:rPr>
          <w:rFonts w:ascii="仿宋" w:eastAsia="仿宋" w:hAnsi="仿宋" w:cs="宋体" w:hint="eastAsia"/>
          <w:b/>
          <w:kern w:val="0"/>
          <w:sz w:val="32"/>
          <w:szCs w:val="32"/>
          <w:lang w:val="zh-CN"/>
        </w:rPr>
        <w:t>政府采购供应商廉洁自律承诺书</w:t>
      </w:r>
    </w:p>
    <w:p w:rsidR="0011749E" w:rsidRPr="00E2068A" w:rsidRDefault="0011749E">
      <w:pPr>
        <w:snapToGrid w:val="0"/>
        <w:spacing w:line="360" w:lineRule="auto"/>
        <w:rPr>
          <w:rFonts w:ascii="仿宋" w:eastAsia="仿宋" w:hAnsi="仿宋" w:cs="宋体"/>
          <w:sz w:val="24"/>
        </w:rPr>
      </w:pP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color w:val="0000FF"/>
          <w:sz w:val="24"/>
        </w:rPr>
        <w:t>（采购人）</w:t>
      </w:r>
      <w:r w:rsidRPr="00E2068A">
        <w:rPr>
          <w:rFonts w:ascii="仿宋" w:eastAsia="仿宋" w:hAnsi="仿宋" w:cs="宋体" w:hint="eastAsia"/>
          <w:sz w:val="24"/>
        </w:rPr>
        <w:t>、（采购代理机构）</w:t>
      </w:r>
      <w:r w:rsidRPr="00E2068A">
        <w:rPr>
          <w:rFonts w:ascii="仿宋" w:eastAsia="仿宋" w:hAnsi="仿宋" w:cs="宋体" w:hint="eastAsia"/>
          <w:kern w:val="0"/>
          <w:sz w:val="24"/>
          <w:lang w:val="zh-CN"/>
        </w:rPr>
        <w:t>：</w:t>
      </w:r>
    </w:p>
    <w:p w:rsidR="0011749E" w:rsidRPr="00E2068A" w:rsidRDefault="00E2068A">
      <w:pPr>
        <w:autoSpaceDE w:val="0"/>
        <w:autoSpaceDN w:val="0"/>
        <w:spacing w:line="360" w:lineRule="auto"/>
        <w:ind w:leftChars="1" w:left="2"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我单位响应你</w:t>
      </w:r>
      <w:r w:rsidRPr="00E2068A">
        <w:rPr>
          <w:rFonts w:ascii="仿宋" w:eastAsia="仿宋" w:hAnsi="仿宋" w:cs="宋体" w:hint="eastAsia"/>
          <w:sz w:val="24"/>
        </w:rPr>
        <w:t>单位</w:t>
      </w:r>
      <w:r w:rsidRPr="00E2068A">
        <w:rPr>
          <w:rFonts w:ascii="仿宋" w:eastAsia="仿宋" w:hAnsi="仿宋" w:cs="宋体" w:hint="eastAsia"/>
          <w:kern w:val="0"/>
          <w:sz w:val="24"/>
          <w:lang w:val="zh-CN"/>
        </w:rPr>
        <w:t>项目招标要求参加投标。在这次投标过程中和中标后，我们将严格遵守国家法律法规要求，并郑重承诺：</w:t>
      </w:r>
    </w:p>
    <w:p w:rsidR="0011749E" w:rsidRPr="00E2068A" w:rsidRDefault="00E2068A">
      <w:pPr>
        <w:autoSpaceDE w:val="0"/>
        <w:autoSpaceDN w:val="0"/>
        <w:spacing w:line="360" w:lineRule="auto"/>
        <w:ind w:leftChars="1" w:left="2"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 xml:space="preserve">一、不向项目有关人员及部门赠送礼金礼物、有价证券、回扣以及中介费、介绍费、咨询费等好处费； </w:t>
      </w:r>
    </w:p>
    <w:p w:rsidR="0011749E" w:rsidRPr="00E2068A" w:rsidRDefault="00E2068A">
      <w:pPr>
        <w:autoSpaceDE w:val="0"/>
        <w:autoSpaceDN w:val="0"/>
        <w:spacing w:line="360" w:lineRule="auto"/>
        <w:ind w:leftChars="1" w:left="2"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 xml:space="preserve">二、不为项目有关人员及部门报销应由你方单位或个人支付的费用； </w:t>
      </w:r>
    </w:p>
    <w:p w:rsidR="0011749E" w:rsidRPr="00E2068A" w:rsidRDefault="00E2068A">
      <w:pPr>
        <w:autoSpaceDE w:val="0"/>
        <w:autoSpaceDN w:val="0"/>
        <w:spacing w:line="360" w:lineRule="auto"/>
        <w:ind w:leftChars="1" w:left="2"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 xml:space="preserve">三、不向项目有关人员及部门提供有可能影响公正的宴请和健身娱乐等活动； </w:t>
      </w:r>
    </w:p>
    <w:p w:rsidR="0011749E" w:rsidRPr="00E2068A" w:rsidRDefault="00E2068A">
      <w:pPr>
        <w:autoSpaceDE w:val="0"/>
        <w:autoSpaceDN w:val="0"/>
        <w:spacing w:line="360" w:lineRule="auto"/>
        <w:ind w:leftChars="1" w:left="2"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四、不为项目有关人员及部门出国（境）、旅游等提供方便；</w:t>
      </w:r>
    </w:p>
    <w:p w:rsidR="0011749E" w:rsidRPr="00E2068A" w:rsidRDefault="00E2068A">
      <w:pPr>
        <w:autoSpaceDE w:val="0"/>
        <w:autoSpaceDN w:val="0"/>
        <w:spacing w:line="360" w:lineRule="auto"/>
        <w:ind w:leftChars="229" w:left="481"/>
        <w:jc w:val="left"/>
        <w:rPr>
          <w:rFonts w:ascii="仿宋" w:eastAsia="仿宋" w:hAnsi="仿宋" w:cs="宋体"/>
          <w:kern w:val="0"/>
          <w:sz w:val="24"/>
          <w:lang w:val="zh-CN"/>
        </w:rPr>
      </w:pPr>
      <w:r w:rsidRPr="00E2068A">
        <w:rPr>
          <w:rFonts w:ascii="仿宋" w:eastAsia="仿宋" w:hAnsi="仿宋" w:cs="宋体" w:hint="eastAsia"/>
          <w:kern w:val="0"/>
          <w:sz w:val="24"/>
          <w:lang w:val="zh-CN"/>
        </w:rPr>
        <w:t>五、不为项目有关人员个人装修住房、婚丧嫁娶、配偶子女工作安排等提供</w:t>
      </w:r>
    </w:p>
    <w:p w:rsidR="0011749E" w:rsidRPr="00E2068A" w:rsidRDefault="00E2068A">
      <w:pPr>
        <w:autoSpaceDE w:val="0"/>
        <w:autoSpaceDN w:val="0"/>
        <w:spacing w:line="360" w:lineRule="auto"/>
        <w:jc w:val="left"/>
        <w:rPr>
          <w:rFonts w:ascii="仿宋" w:eastAsia="仿宋" w:hAnsi="仿宋" w:cs="宋体"/>
          <w:kern w:val="0"/>
          <w:sz w:val="24"/>
          <w:lang w:val="zh-CN"/>
        </w:rPr>
      </w:pPr>
      <w:r w:rsidRPr="00E2068A">
        <w:rPr>
          <w:rFonts w:ascii="仿宋" w:eastAsia="仿宋" w:hAnsi="仿宋" w:cs="宋体" w:hint="eastAsia"/>
          <w:kern w:val="0"/>
          <w:sz w:val="24"/>
          <w:lang w:val="zh-CN"/>
        </w:rPr>
        <w:t>好处；</w:t>
      </w:r>
    </w:p>
    <w:p w:rsidR="0011749E" w:rsidRPr="00E2068A" w:rsidRDefault="00E2068A">
      <w:pPr>
        <w:autoSpaceDE w:val="0"/>
        <w:autoSpaceDN w:val="0"/>
        <w:spacing w:line="360" w:lineRule="auto"/>
        <w:ind w:leftChars="229" w:left="481"/>
        <w:jc w:val="left"/>
        <w:rPr>
          <w:rFonts w:ascii="仿宋" w:eastAsia="仿宋" w:hAnsi="仿宋" w:cs="宋体"/>
          <w:kern w:val="0"/>
          <w:sz w:val="24"/>
          <w:lang w:val="zh-CN"/>
        </w:rPr>
      </w:pPr>
      <w:r w:rsidRPr="00E2068A">
        <w:rPr>
          <w:rFonts w:ascii="仿宋" w:eastAsia="仿宋" w:hAnsi="仿宋" w:cs="宋体" w:hint="eastAsia"/>
          <w:kern w:val="0"/>
          <w:sz w:val="24"/>
          <w:lang w:val="zh-CN"/>
        </w:rPr>
        <w:t>六、严格遵守《</w:t>
      </w:r>
      <w:r w:rsidRPr="00E2068A">
        <w:rPr>
          <w:rFonts w:ascii="仿宋" w:eastAsia="仿宋" w:hAnsi="仿宋" w:cs="宋体" w:hint="eastAsia"/>
          <w:sz w:val="24"/>
          <w:lang w:val="zh-CN"/>
        </w:rPr>
        <w:t>中华人民共和国</w:t>
      </w:r>
      <w:r w:rsidRPr="00E2068A">
        <w:rPr>
          <w:rFonts w:ascii="仿宋" w:eastAsia="仿宋" w:hAnsi="仿宋" w:cs="宋体" w:hint="eastAsia"/>
          <w:kern w:val="0"/>
          <w:sz w:val="24"/>
          <w:lang w:val="zh-CN"/>
        </w:rPr>
        <w:t>政府采购法》《</w:t>
      </w:r>
      <w:r w:rsidRPr="00E2068A">
        <w:rPr>
          <w:rFonts w:ascii="仿宋" w:eastAsia="仿宋" w:hAnsi="仿宋" w:cs="宋体" w:hint="eastAsia"/>
          <w:sz w:val="24"/>
          <w:lang w:val="zh-CN"/>
        </w:rPr>
        <w:t>中华人民共和国</w:t>
      </w:r>
      <w:r w:rsidRPr="00E2068A">
        <w:rPr>
          <w:rFonts w:ascii="仿宋" w:eastAsia="仿宋" w:hAnsi="仿宋" w:cs="宋体" w:hint="eastAsia"/>
          <w:kern w:val="0"/>
          <w:sz w:val="24"/>
          <w:lang w:val="zh-CN"/>
        </w:rPr>
        <w:t>招标投标</w:t>
      </w:r>
    </w:p>
    <w:p w:rsidR="0011749E" w:rsidRPr="00E2068A" w:rsidRDefault="00E2068A">
      <w:pPr>
        <w:autoSpaceDE w:val="0"/>
        <w:autoSpaceDN w:val="0"/>
        <w:spacing w:line="360" w:lineRule="auto"/>
        <w:jc w:val="left"/>
        <w:rPr>
          <w:rFonts w:ascii="仿宋" w:eastAsia="仿宋" w:hAnsi="仿宋" w:cs="宋体"/>
          <w:kern w:val="0"/>
          <w:sz w:val="24"/>
          <w:lang w:val="zh-CN"/>
        </w:rPr>
      </w:pPr>
      <w:r w:rsidRPr="00E2068A">
        <w:rPr>
          <w:rFonts w:ascii="仿宋" w:eastAsia="仿宋" w:hAnsi="仿宋" w:cs="宋体" w:hint="eastAsia"/>
          <w:kern w:val="0"/>
          <w:sz w:val="24"/>
          <w:lang w:val="zh-CN"/>
        </w:rPr>
        <w:t>法》</w:t>
      </w:r>
      <w:r w:rsidRPr="00E2068A">
        <w:rPr>
          <w:rFonts w:ascii="仿宋" w:eastAsia="仿宋" w:hAnsi="仿宋" w:cs="宋体" w:hint="eastAsia"/>
          <w:sz w:val="24"/>
          <w:lang w:val="zh-CN"/>
        </w:rPr>
        <w:t>《中华人民共和国民法典》</w:t>
      </w:r>
      <w:r w:rsidRPr="00E2068A">
        <w:rPr>
          <w:rFonts w:ascii="仿宋" w:eastAsia="仿宋" w:hAnsi="仿宋" w:cs="宋体" w:hint="eastAsia"/>
          <w:kern w:val="0"/>
          <w:sz w:val="24"/>
          <w:lang w:val="zh-CN"/>
        </w:rPr>
        <w:t xml:space="preserve">等法律法规，诚实守信，合法经营，坚决抵制各种违法违纪行为。 </w:t>
      </w:r>
    </w:p>
    <w:p w:rsidR="0011749E" w:rsidRPr="00E2068A" w:rsidRDefault="00E2068A">
      <w:pPr>
        <w:autoSpaceDE w:val="0"/>
        <w:autoSpaceDN w:val="0"/>
        <w:spacing w:line="360" w:lineRule="auto"/>
        <w:ind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如违反上述承诺，你</w:t>
      </w:r>
      <w:r w:rsidRPr="00E2068A">
        <w:rPr>
          <w:rFonts w:ascii="仿宋" w:eastAsia="仿宋" w:hAnsi="仿宋" w:cs="宋体" w:hint="eastAsia"/>
          <w:sz w:val="24"/>
        </w:rPr>
        <w:t>单位</w:t>
      </w:r>
      <w:r w:rsidRPr="00E2068A">
        <w:rPr>
          <w:rFonts w:ascii="仿宋" w:eastAsia="仿宋" w:hAnsi="仿宋" w:cs="宋体" w:hint="eastAsia"/>
          <w:kern w:val="0"/>
          <w:sz w:val="24"/>
          <w:lang w:val="zh-CN"/>
        </w:rPr>
        <w:t>有权立即取消我单位投标、中标或在建项目的建设资格，有权拒绝我单位在一定时期内进入你</w:t>
      </w:r>
      <w:r w:rsidRPr="00E2068A">
        <w:rPr>
          <w:rFonts w:ascii="仿宋" w:eastAsia="仿宋" w:hAnsi="仿宋" w:cs="宋体" w:hint="eastAsia"/>
          <w:sz w:val="24"/>
        </w:rPr>
        <w:t>单位</w:t>
      </w:r>
      <w:r w:rsidRPr="00E2068A">
        <w:rPr>
          <w:rFonts w:ascii="仿宋" w:eastAsia="仿宋" w:hAnsi="仿宋" w:cs="宋体" w:hint="eastAsia"/>
          <w:kern w:val="0"/>
          <w:sz w:val="24"/>
          <w:lang w:val="zh-CN"/>
        </w:rPr>
        <w:t>进行项目建设或其他经营活动，并通报市财政局。由此引起的相应损失均由我单位承担。</w:t>
      </w:r>
    </w:p>
    <w:p w:rsidR="0011749E" w:rsidRPr="00E2068A" w:rsidRDefault="0011749E">
      <w:pPr>
        <w:autoSpaceDE w:val="0"/>
        <w:autoSpaceDN w:val="0"/>
        <w:spacing w:line="360" w:lineRule="auto"/>
        <w:ind w:left="2"/>
        <w:jc w:val="left"/>
        <w:rPr>
          <w:rFonts w:ascii="仿宋" w:eastAsia="仿宋" w:hAnsi="仿宋" w:cs="宋体"/>
          <w:kern w:val="0"/>
          <w:sz w:val="24"/>
          <w:lang w:val="zh-CN"/>
        </w:rPr>
      </w:pPr>
    </w:p>
    <w:p w:rsidR="0011749E" w:rsidRPr="00E2068A" w:rsidRDefault="0011749E">
      <w:pPr>
        <w:autoSpaceDE w:val="0"/>
        <w:autoSpaceDN w:val="0"/>
        <w:spacing w:line="360" w:lineRule="auto"/>
        <w:ind w:left="2"/>
        <w:jc w:val="left"/>
        <w:rPr>
          <w:rFonts w:ascii="仿宋" w:eastAsia="仿宋" w:hAnsi="仿宋" w:cs="宋体"/>
          <w:kern w:val="0"/>
          <w:sz w:val="24"/>
          <w:lang w:val="zh-CN"/>
        </w:rPr>
      </w:pPr>
    </w:p>
    <w:p w:rsidR="0011749E" w:rsidRPr="00E2068A" w:rsidRDefault="0011749E">
      <w:pPr>
        <w:autoSpaceDE w:val="0"/>
        <w:autoSpaceDN w:val="0"/>
        <w:spacing w:line="360" w:lineRule="auto"/>
        <w:ind w:left="2"/>
        <w:jc w:val="left"/>
        <w:rPr>
          <w:rFonts w:ascii="仿宋" w:eastAsia="仿宋" w:hAnsi="仿宋" w:cs="宋体"/>
          <w:kern w:val="0"/>
          <w:sz w:val="24"/>
          <w:lang w:val="zh-CN"/>
        </w:rPr>
      </w:pPr>
    </w:p>
    <w:p w:rsidR="0011749E" w:rsidRPr="00E2068A" w:rsidRDefault="00E2068A">
      <w:pPr>
        <w:autoSpaceDE w:val="0"/>
        <w:autoSpaceDN w:val="0"/>
        <w:spacing w:line="360" w:lineRule="auto"/>
        <w:ind w:leftChars="1" w:left="2" w:right="1120" w:firstLineChars="1900" w:firstLine="4560"/>
        <w:jc w:val="left"/>
        <w:rPr>
          <w:rFonts w:ascii="仿宋" w:eastAsia="仿宋" w:hAnsi="仿宋" w:cs="宋体"/>
          <w:kern w:val="0"/>
          <w:sz w:val="24"/>
          <w:lang w:val="zh-CN"/>
        </w:rPr>
      </w:pPr>
      <w:r w:rsidRPr="00E2068A">
        <w:rPr>
          <w:rFonts w:ascii="仿宋" w:eastAsia="仿宋" w:hAnsi="仿宋" w:cs="宋体" w:hint="eastAsia"/>
          <w:kern w:val="0"/>
          <w:sz w:val="24"/>
          <w:lang w:val="zh-CN"/>
        </w:rPr>
        <w:t>投标人名称（</w:t>
      </w:r>
      <w:r w:rsidRPr="00E2068A">
        <w:rPr>
          <w:rFonts w:ascii="仿宋" w:eastAsia="仿宋" w:hAnsi="仿宋" w:cs="宋体" w:hint="eastAsia"/>
          <w:sz w:val="24"/>
        </w:rPr>
        <w:t>电子签名</w:t>
      </w:r>
      <w:r w:rsidRPr="00E2068A">
        <w:rPr>
          <w:rFonts w:ascii="仿宋" w:eastAsia="仿宋" w:hAnsi="仿宋" w:cs="宋体" w:hint="eastAsia"/>
          <w:kern w:val="0"/>
          <w:sz w:val="24"/>
          <w:lang w:val="zh-CN"/>
        </w:rPr>
        <w:t xml:space="preserve">）：                                                                                                                                                                                                               </w:t>
      </w:r>
    </w:p>
    <w:p w:rsidR="0011749E" w:rsidRPr="00E2068A" w:rsidRDefault="00E2068A">
      <w:pPr>
        <w:spacing w:line="360" w:lineRule="auto"/>
        <w:ind w:leftChars="2200" w:left="4620"/>
        <w:rPr>
          <w:rFonts w:ascii="仿宋" w:eastAsia="仿宋" w:hAnsi="仿宋" w:cs="宋体"/>
          <w:sz w:val="24"/>
        </w:rPr>
      </w:pPr>
      <w:r w:rsidRPr="00E2068A">
        <w:rPr>
          <w:rFonts w:ascii="仿宋" w:eastAsia="仿宋" w:hAnsi="仿宋" w:cs="宋体" w:hint="eastAsia"/>
          <w:kern w:val="0"/>
          <w:sz w:val="24"/>
          <w:lang w:val="zh-CN"/>
        </w:rPr>
        <w:t>日期</w:t>
      </w:r>
      <w:r w:rsidRPr="00E2068A">
        <w:rPr>
          <w:rFonts w:ascii="仿宋" w:eastAsia="仿宋" w:hAnsi="仿宋" w:cs="宋体" w:hint="eastAsia"/>
          <w:kern w:val="0"/>
          <w:sz w:val="24"/>
        </w:rPr>
        <w:t>：</w:t>
      </w:r>
      <w:r w:rsidRPr="00E2068A">
        <w:rPr>
          <w:rFonts w:ascii="仿宋" w:eastAsia="仿宋" w:hAnsi="仿宋" w:cs="宋体" w:hint="eastAsia"/>
          <w:kern w:val="0"/>
          <w:sz w:val="24"/>
          <w:lang w:val="zh-CN"/>
        </w:rPr>
        <w:t xml:space="preserve">   年   月   日</w:t>
      </w:r>
    </w:p>
    <w:p w:rsidR="0011749E" w:rsidRPr="00E2068A" w:rsidRDefault="0011749E">
      <w:pPr>
        <w:spacing w:line="360" w:lineRule="auto"/>
        <w:jc w:val="center"/>
        <w:rPr>
          <w:rFonts w:ascii="仿宋" w:eastAsia="仿宋" w:hAnsi="仿宋" w:cs="宋体"/>
          <w:b/>
          <w:bCs/>
          <w:sz w:val="24"/>
        </w:rPr>
      </w:pPr>
    </w:p>
    <w:p w:rsidR="0011749E" w:rsidRPr="00E2068A" w:rsidRDefault="00E2068A">
      <w:pPr>
        <w:spacing w:line="360" w:lineRule="auto"/>
        <w:ind w:right="420"/>
        <w:rPr>
          <w:rFonts w:ascii="仿宋" w:eastAsia="仿宋" w:hAnsi="仿宋" w:cs="宋体"/>
          <w:sz w:val="24"/>
        </w:rPr>
      </w:pPr>
      <w:r w:rsidRPr="00E2068A">
        <w:rPr>
          <w:rFonts w:ascii="仿宋" w:eastAsia="仿宋" w:hAnsi="仿宋" w:cs="宋体" w:hint="eastAsia"/>
          <w:sz w:val="24"/>
        </w:rPr>
        <w:t>注：按本格式和要求提供。</w:t>
      </w:r>
    </w:p>
    <w:p w:rsidR="0011749E" w:rsidRPr="00E2068A" w:rsidRDefault="0011749E">
      <w:pPr>
        <w:spacing w:line="360" w:lineRule="auto"/>
        <w:jc w:val="center"/>
        <w:rPr>
          <w:rFonts w:ascii="仿宋" w:eastAsia="仿宋" w:hAnsi="仿宋" w:cs="宋体"/>
          <w:b/>
          <w:bCs/>
          <w:sz w:val="24"/>
        </w:rPr>
        <w:sectPr w:rsidR="0011749E" w:rsidRPr="00E2068A">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11749E" w:rsidRPr="00E2068A" w:rsidRDefault="00E2068A">
      <w:pPr>
        <w:spacing w:line="360" w:lineRule="auto"/>
        <w:jc w:val="center"/>
        <w:outlineLvl w:val="0"/>
        <w:rPr>
          <w:rFonts w:ascii="仿宋" w:eastAsia="仿宋" w:hAnsi="仿宋" w:cs="宋体"/>
          <w:b/>
          <w:kern w:val="0"/>
          <w:sz w:val="36"/>
          <w:szCs w:val="36"/>
        </w:rPr>
      </w:pPr>
      <w:r w:rsidRPr="00E2068A">
        <w:rPr>
          <w:rFonts w:ascii="仿宋" w:eastAsia="仿宋" w:hAnsi="仿宋" w:cs="宋体" w:hint="eastAsia"/>
          <w:b/>
          <w:kern w:val="0"/>
          <w:sz w:val="36"/>
          <w:szCs w:val="36"/>
        </w:rPr>
        <w:lastRenderedPageBreak/>
        <w:t>报价文件部分</w:t>
      </w:r>
    </w:p>
    <w:p w:rsidR="0011749E" w:rsidRPr="00E2068A" w:rsidRDefault="00E2068A">
      <w:pPr>
        <w:spacing w:line="360" w:lineRule="auto"/>
        <w:jc w:val="center"/>
        <w:outlineLvl w:val="0"/>
        <w:rPr>
          <w:rFonts w:ascii="仿宋" w:eastAsia="仿宋" w:hAnsi="仿宋" w:cs="宋体"/>
          <w:b/>
          <w:kern w:val="0"/>
          <w:sz w:val="36"/>
          <w:szCs w:val="36"/>
        </w:rPr>
      </w:pPr>
      <w:r w:rsidRPr="00E2068A">
        <w:rPr>
          <w:rFonts w:ascii="仿宋" w:eastAsia="仿宋" w:hAnsi="仿宋" w:cs="宋体" w:hint="eastAsia"/>
          <w:b/>
          <w:kern w:val="0"/>
          <w:sz w:val="36"/>
          <w:szCs w:val="36"/>
        </w:rPr>
        <w:t>目录</w:t>
      </w:r>
    </w:p>
    <w:p w:rsidR="0011749E" w:rsidRPr="00E2068A" w:rsidRDefault="0011749E">
      <w:pPr>
        <w:spacing w:line="360" w:lineRule="auto"/>
        <w:jc w:val="center"/>
        <w:outlineLvl w:val="0"/>
        <w:rPr>
          <w:rFonts w:ascii="仿宋" w:eastAsia="仿宋" w:hAnsi="仿宋" w:cs="宋体"/>
          <w:b/>
          <w:kern w:val="0"/>
          <w:sz w:val="36"/>
          <w:szCs w:val="36"/>
        </w:rPr>
      </w:pP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（1）开标一览表（报价表）………………………………………………………（页码）</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（2）中小企业声明函………………………………………………………………（页码）</w:t>
      </w: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snapToGrid w:val="0"/>
        <w:spacing w:line="360" w:lineRule="auto"/>
        <w:ind w:right="480"/>
        <w:jc w:val="center"/>
        <w:rPr>
          <w:rFonts w:ascii="仿宋" w:eastAsia="仿宋" w:hAnsi="仿宋" w:cs="宋体"/>
          <w:b/>
          <w:kern w:val="0"/>
          <w:sz w:val="32"/>
          <w:szCs w:val="32"/>
        </w:rPr>
      </w:pPr>
    </w:p>
    <w:p w:rsidR="0011749E" w:rsidRPr="00E2068A" w:rsidRDefault="0011749E">
      <w:pPr>
        <w:pStyle w:val="1f0"/>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11749E" w:rsidRPr="00E2068A">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11749E" w:rsidRPr="00E2068A" w:rsidRDefault="00E2068A">
      <w:pPr>
        <w:pStyle w:val="1f0"/>
        <w:keepNext w:val="0"/>
        <w:pageBreakBefore w:val="0"/>
        <w:tabs>
          <w:tab w:val="clear" w:pos="720"/>
        </w:tabs>
        <w:snapToGrid w:val="0"/>
        <w:spacing w:before="120" w:after="120"/>
        <w:ind w:firstLine="643"/>
        <w:outlineLvl w:val="9"/>
        <w:rPr>
          <w:rFonts w:ascii="仿宋" w:eastAsia="仿宋" w:hAnsi="仿宋" w:cs="宋体"/>
          <w:kern w:val="2"/>
          <w:sz w:val="32"/>
          <w:szCs w:val="32"/>
        </w:rPr>
      </w:pPr>
      <w:r w:rsidRPr="00E2068A">
        <w:rPr>
          <w:rFonts w:ascii="仿宋" w:eastAsia="仿宋" w:hAnsi="仿宋" w:cs="宋体" w:hint="eastAsia"/>
          <w:kern w:val="2"/>
          <w:sz w:val="32"/>
          <w:szCs w:val="32"/>
        </w:rPr>
        <w:lastRenderedPageBreak/>
        <w:t>一、开标一览表（报价表）</w:t>
      </w:r>
    </w:p>
    <w:p w:rsidR="0011749E" w:rsidRPr="00E2068A" w:rsidRDefault="00E2068A">
      <w:pPr>
        <w:snapToGrid w:val="0"/>
        <w:spacing w:line="360" w:lineRule="auto"/>
        <w:rPr>
          <w:rFonts w:ascii="仿宋" w:eastAsia="仿宋" w:hAnsi="仿宋" w:cs="宋体"/>
          <w:kern w:val="0"/>
          <w:sz w:val="24"/>
        </w:rPr>
      </w:pPr>
      <w:r w:rsidRPr="00E2068A">
        <w:rPr>
          <w:rFonts w:ascii="仿宋" w:eastAsia="仿宋" w:hAnsi="仿宋" w:cs="宋体" w:hint="eastAsia"/>
          <w:color w:val="0000FF"/>
          <w:sz w:val="24"/>
        </w:rPr>
        <w:t>（采购人）</w:t>
      </w:r>
      <w:r w:rsidRPr="00E2068A">
        <w:rPr>
          <w:rFonts w:ascii="仿宋" w:eastAsia="仿宋" w:hAnsi="仿宋" w:cs="宋体" w:hint="eastAsia"/>
          <w:sz w:val="24"/>
        </w:rPr>
        <w:t>、（采购代理机构）</w:t>
      </w:r>
      <w:r w:rsidRPr="00E2068A">
        <w:rPr>
          <w:rFonts w:ascii="仿宋" w:eastAsia="仿宋" w:hAnsi="仿宋" w:cs="宋体" w:hint="eastAsia"/>
          <w:kern w:val="0"/>
          <w:sz w:val="24"/>
          <w:lang w:val="zh-CN"/>
        </w:rPr>
        <w:t>：</w:t>
      </w:r>
    </w:p>
    <w:p w:rsidR="0011749E" w:rsidRPr="00E2068A" w:rsidRDefault="00E2068A">
      <w:pPr>
        <w:snapToGrid w:val="0"/>
        <w:spacing w:line="360" w:lineRule="auto"/>
        <w:ind w:firstLine="482"/>
        <w:rPr>
          <w:rFonts w:ascii="仿宋" w:eastAsia="仿宋" w:hAnsi="仿宋" w:cs="宋体"/>
          <w:kern w:val="0"/>
          <w:sz w:val="24"/>
          <w:lang w:val="zh-CN"/>
        </w:rPr>
      </w:pPr>
      <w:r w:rsidRPr="00E2068A">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E2068A">
        <w:rPr>
          <w:rFonts w:ascii="仿宋" w:eastAsia="仿宋" w:hAnsi="仿宋" w:cs="宋体" w:hint="eastAsia"/>
          <w:color w:val="0000FF"/>
          <w:sz w:val="24"/>
        </w:rPr>
        <w:t>（项目名称）</w:t>
      </w:r>
      <w:r w:rsidRPr="00E2068A">
        <w:rPr>
          <w:rFonts w:ascii="仿宋" w:eastAsia="仿宋" w:hAnsi="仿宋" w:cs="宋体" w:hint="eastAsia"/>
          <w:kern w:val="0"/>
          <w:sz w:val="24"/>
          <w:lang w:val="zh-CN"/>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】的实施</w:t>
      </w:r>
      <w:r w:rsidRPr="00E2068A">
        <w:rPr>
          <w:rFonts w:ascii="仿宋" w:eastAsia="仿宋" w:hAnsi="仿宋" w:cs="宋体" w:hint="eastAsia"/>
          <w:kern w:val="0"/>
          <w:sz w:val="24"/>
          <w:lang w:val="zh-CN"/>
        </w:rPr>
        <w:t>。</w:t>
      </w:r>
    </w:p>
    <w:p w:rsidR="0011749E" w:rsidRPr="00E2068A" w:rsidRDefault="00E2068A">
      <w:pPr>
        <w:spacing w:line="360" w:lineRule="auto"/>
        <w:jc w:val="center"/>
        <w:rPr>
          <w:rFonts w:ascii="仿宋" w:eastAsia="仿宋" w:hAnsi="仿宋" w:cs="宋体"/>
          <w:b/>
          <w:kern w:val="0"/>
          <w:sz w:val="24"/>
          <w:lang w:val="zh-CN"/>
        </w:rPr>
      </w:pPr>
      <w:r w:rsidRPr="00E2068A">
        <w:rPr>
          <w:rFonts w:ascii="仿宋" w:eastAsia="仿宋" w:hAnsi="仿宋"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11749E" w:rsidRPr="00E2068A">
        <w:trPr>
          <w:trHeight w:val="1373"/>
        </w:trPr>
        <w:tc>
          <w:tcPr>
            <w:tcW w:w="534" w:type="dxa"/>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序号</w:t>
            </w:r>
          </w:p>
        </w:tc>
        <w:tc>
          <w:tcPr>
            <w:tcW w:w="1417" w:type="dxa"/>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名称</w:t>
            </w:r>
          </w:p>
        </w:tc>
        <w:tc>
          <w:tcPr>
            <w:tcW w:w="1843" w:type="dxa"/>
          </w:tcPr>
          <w:p w:rsidR="0011749E" w:rsidRPr="00E2068A" w:rsidRDefault="0011749E">
            <w:pPr>
              <w:spacing w:line="360" w:lineRule="auto"/>
              <w:jc w:val="center"/>
              <w:rPr>
                <w:rFonts w:ascii="仿宋" w:eastAsia="仿宋" w:hAnsi="仿宋" w:cs="宋体"/>
                <w:b/>
                <w:sz w:val="24"/>
              </w:rPr>
            </w:pPr>
          </w:p>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品牌（如果有）</w:t>
            </w:r>
          </w:p>
        </w:tc>
        <w:tc>
          <w:tcPr>
            <w:tcW w:w="3118" w:type="dxa"/>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规格型号</w:t>
            </w:r>
          </w:p>
        </w:tc>
        <w:tc>
          <w:tcPr>
            <w:tcW w:w="993" w:type="dxa"/>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数量</w:t>
            </w:r>
          </w:p>
        </w:tc>
        <w:tc>
          <w:tcPr>
            <w:tcW w:w="1559" w:type="dxa"/>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单价</w:t>
            </w:r>
          </w:p>
        </w:tc>
        <w:tc>
          <w:tcPr>
            <w:tcW w:w="1984" w:type="dxa"/>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合计</w:t>
            </w:r>
          </w:p>
        </w:tc>
        <w:tc>
          <w:tcPr>
            <w:tcW w:w="3119" w:type="dxa"/>
            <w:vAlign w:val="center"/>
          </w:tcPr>
          <w:p w:rsidR="0011749E" w:rsidRPr="00E2068A" w:rsidRDefault="0011749E">
            <w:pPr>
              <w:spacing w:line="360" w:lineRule="auto"/>
              <w:jc w:val="center"/>
              <w:rPr>
                <w:rFonts w:ascii="仿宋" w:eastAsia="仿宋" w:hAnsi="仿宋" w:cs="宋体"/>
                <w:b/>
                <w:sz w:val="24"/>
              </w:rPr>
            </w:pPr>
          </w:p>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备注（如果有）</w:t>
            </w:r>
          </w:p>
          <w:p w:rsidR="0011749E" w:rsidRPr="00E2068A" w:rsidRDefault="0011749E">
            <w:pPr>
              <w:spacing w:line="360" w:lineRule="auto"/>
              <w:jc w:val="center"/>
              <w:rPr>
                <w:rFonts w:ascii="仿宋" w:eastAsia="仿宋" w:hAnsi="仿宋" w:cs="宋体"/>
                <w:b/>
                <w:sz w:val="24"/>
              </w:rPr>
            </w:pPr>
          </w:p>
        </w:tc>
      </w:tr>
      <w:tr w:rsidR="0011749E" w:rsidRPr="00E2068A">
        <w:trPr>
          <w:trHeight w:val="441"/>
        </w:trPr>
        <w:tc>
          <w:tcPr>
            <w:tcW w:w="534" w:type="dxa"/>
            <w:vAlign w:val="center"/>
          </w:tcPr>
          <w:p w:rsidR="0011749E" w:rsidRPr="00E2068A" w:rsidRDefault="00E2068A">
            <w:pPr>
              <w:spacing w:line="360" w:lineRule="auto"/>
              <w:jc w:val="center"/>
              <w:rPr>
                <w:rFonts w:ascii="仿宋" w:eastAsia="仿宋" w:hAnsi="仿宋" w:cs="宋体"/>
                <w:color w:val="0000FF"/>
                <w:sz w:val="24"/>
              </w:rPr>
            </w:pPr>
            <w:r w:rsidRPr="00E2068A">
              <w:rPr>
                <w:rFonts w:ascii="仿宋" w:eastAsia="仿宋" w:hAnsi="仿宋" w:cs="宋体" w:hint="eastAsia"/>
                <w:color w:val="0000FF"/>
                <w:sz w:val="24"/>
              </w:rPr>
              <w:t>1</w:t>
            </w:r>
          </w:p>
        </w:tc>
        <w:tc>
          <w:tcPr>
            <w:tcW w:w="1417" w:type="dxa"/>
            <w:vAlign w:val="center"/>
          </w:tcPr>
          <w:p w:rsidR="0011749E" w:rsidRPr="00E2068A" w:rsidRDefault="00E2068A">
            <w:pPr>
              <w:snapToGrid w:val="0"/>
              <w:spacing w:line="360" w:lineRule="auto"/>
              <w:jc w:val="center"/>
              <w:rPr>
                <w:rFonts w:ascii="仿宋" w:eastAsia="仿宋" w:hAnsi="仿宋" w:cs="宋体"/>
                <w:color w:val="0000FF"/>
                <w:sz w:val="24"/>
              </w:rPr>
            </w:pPr>
            <w:r w:rsidRPr="00E2068A">
              <w:rPr>
                <w:rFonts w:ascii="仿宋" w:eastAsia="仿宋" w:hAnsi="仿宋" w:cs="宋体" w:hint="eastAsia"/>
                <w:color w:val="0000FF"/>
                <w:sz w:val="24"/>
              </w:rPr>
              <w:t>X</w:t>
            </w:r>
            <w:r w:rsidRPr="00E2068A">
              <w:rPr>
                <w:rFonts w:ascii="仿宋" w:eastAsia="仿宋" w:hAnsi="仿宋" w:cs="宋体"/>
                <w:color w:val="0000FF"/>
                <w:sz w:val="24"/>
              </w:rPr>
              <w:t>X</w:t>
            </w:r>
          </w:p>
        </w:tc>
        <w:tc>
          <w:tcPr>
            <w:tcW w:w="1843"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3118"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993"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1559" w:type="dxa"/>
            <w:vAlign w:val="center"/>
          </w:tcPr>
          <w:p w:rsidR="0011749E" w:rsidRPr="00E2068A" w:rsidRDefault="0011749E">
            <w:pPr>
              <w:spacing w:line="360" w:lineRule="auto"/>
              <w:jc w:val="center"/>
              <w:rPr>
                <w:rFonts w:ascii="仿宋" w:eastAsia="仿宋" w:hAnsi="仿宋" w:cs="宋体"/>
                <w:color w:val="0000FF"/>
                <w:sz w:val="24"/>
              </w:rPr>
            </w:pPr>
          </w:p>
        </w:tc>
        <w:tc>
          <w:tcPr>
            <w:tcW w:w="1984" w:type="dxa"/>
            <w:vAlign w:val="center"/>
          </w:tcPr>
          <w:p w:rsidR="0011749E" w:rsidRPr="00E2068A" w:rsidRDefault="0011749E">
            <w:pPr>
              <w:spacing w:line="360" w:lineRule="auto"/>
              <w:jc w:val="center"/>
              <w:rPr>
                <w:rFonts w:ascii="仿宋" w:eastAsia="仿宋" w:hAnsi="仿宋" w:cs="宋体"/>
                <w:color w:val="0000FF"/>
                <w:sz w:val="24"/>
              </w:rPr>
            </w:pPr>
          </w:p>
        </w:tc>
        <w:tc>
          <w:tcPr>
            <w:tcW w:w="3119" w:type="dxa"/>
            <w:vAlign w:val="center"/>
          </w:tcPr>
          <w:p w:rsidR="0011749E" w:rsidRPr="00E2068A" w:rsidRDefault="0011749E">
            <w:pPr>
              <w:spacing w:line="360" w:lineRule="auto"/>
              <w:jc w:val="center"/>
              <w:rPr>
                <w:rFonts w:ascii="仿宋" w:eastAsia="仿宋" w:hAnsi="仿宋" w:cs="宋体"/>
                <w:color w:val="0000FF"/>
                <w:sz w:val="24"/>
              </w:rPr>
            </w:pPr>
          </w:p>
        </w:tc>
      </w:tr>
      <w:tr w:rsidR="0011749E" w:rsidRPr="00E2068A">
        <w:trPr>
          <w:trHeight w:val="453"/>
        </w:trPr>
        <w:tc>
          <w:tcPr>
            <w:tcW w:w="534" w:type="dxa"/>
            <w:vAlign w:val="center"/>
          </w:tcPr>
          <w:p w:rsidR="0011749E" w:rsidRPr="00E2068A" w:rsidRDefault="00E2068A">
            <w:pPr>
              <w:spacing w:line="360" w:lineRule="auto"/>
              <w:jc w:val="center"/>
              <w:rPr>
                <w:rFonts w:ascii="仿宋" w:eastAsia="仿宋" w:hAnsi="仿宋" w:cs="宋体"/>
                <w:color w:val="0000FF"/>
                <w:sz w:val="24"/>
              </w:rPr>
            </w:pPr>
            <w:r w:rsidRPr="00E2068A">
              <w:rPr>
                <w:rFonts w:ascii="仿宋" w:eastAsia="仿宋" w:hAnsi="仿宋" w:cs="宋体" w:hint="eastAsia"/>
                <w:color w:val="0000FF"/>
                <w:sz w:val="24"/>
              </w:rPr>
              <w:t>2</w:t>
            </w:r>
          </w:p>
        </w:tc>
        <w:tc>
          <w:tcPr>
            <w:tcW w:w="1417" w:type="dxa"/>
            <w:vAlign w:val="center"/>
          </w:tcPr>
          <w:p w:rsidR="0011749E" w:rsidRPr="00E2068A" w:rsidRDefault="00E2068A">
            <w:pPr>
              <w:snapToGrid w:val="0"/>
              <w:spacing w:line="360" w:lineRule="auto"/>
              <w:jc w:val="center"/>
              <w:rPr>
                <w:rFonts w:ascii="仿宋" w:eastAsia="仿宋" w:hAnsi="仿宋" w:cs="宋体"/>
                <w:color w:val="0000FF"/>
                <w:sz w:val="24"/>
              </w:rPr>
            </w:pPr>
            <w:r w:rsidRPr="00E2068A">
              <w:rPr>
                <w:rFonts w:ascii="仿宋" w:eastAsia="仿宋" w:hAnsi="仿宋" w:cs="宋体" w:hint="eastAsia"/>
                <w:color w:val="0000FF"/>
                <w:sz w:val="24"/>
              </w:rPr>
              <w:t>X</w:t>
            </w:r>
            <w:r w:rsidRPr="00E2068A">
              <w:rPr>
                <w:rFonts w:ascii="仿宋" w:eastAsia="仿宋" w:hAnsi="仿宋" w:cs="宋体"/>
                <w:color w:val="0000FF"/>
                <w:sz w:val="24"/>
              </w:rPr>
              <w:t>X</w:t>
            </w:r>
          </w:p>
        </w:tc>
        <w:tc>
          <w:tcPr>
            <w:tcW w:w="1843"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3118"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993"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1559" w:type="dxa"/>
            <w:vAlign w:val="center"/>
          </w:tcPr>
          <w:p w:rsidR="0011749E" w:rsidRPr="00E2068A" w:rsidRDefault="0011749E">
            <w:pPr>
              <w:spacing w:line="360" w:lineRule="auto"/>
              <w:jc w:val="center"/>
              <w:rPr>
                <w:rFonts w:ascii="仿宋" w:eastAsia="仿宋" w:hAnsi="仿宋" w:cs="宋体"/>
                <w:color w:val="0000FF"/>
                <w:sz w:val="24"/>
              </w:rPr>
            </w:pPr>
          </w:p>
        </w:tc>
        <w:tc>
          <w:tcPr>
            <w:tcW w:w="1984" w:type="dxa"/>
            <w:vAlign w:val="center"/>
          </w:tcPr>
          <w:p w:rsidR="0011749E" w:rsidRPr="00E2068A" w:rsidRDefault="0011749E">
            <w:pPr>
              <w:spacing w:line="360" w:lineRule="auto"/>
              <w:jc w:val="center"/>
              <w:rPr>
                <w:rFonts w:ascii="仿宋" w:eastAsia="仿宋" w:hAnsi="仿宋" w:cs="宋体"/>
                <w:color w:val="0000FF"/>
                <w:sz w:val="24"/>
              </w:rPr>
            </w:pPr>
          </w:p>
        </w:tc>
        <w:tc>
          <w:tcPr>
            <w:tcW w:w="3119" w:type="dxa"/>
            <w:vAlign w:val="center"/>
          </w:tcPr>
          <w:p w:rsidR="0011749E" w:rsidRPr="00E2068A" w:rsidRDefault="0011749E">
            <w:pPr>
              <w:spacing w:line="360" w:lineRule="auto"/>
              <w:jc w:val="center"/>
              <w:rPr>
                <w:rFonts w:ascii="仿宋" w:eastAsia="仿宋" w:hAnsi="仿宋" w:cs="宋体"/>
                <w:color w:val="0000FF"/>
                <w:sz w:val="24"/>
              </w:rPr>
            </w:pPr>
          </w:p>
        </w:tc>
      </w:tr>
      <w:tr w:rsidR="0011749E" w:rsidRPr="00E2068A">
        <w:trPr>
          <w:trHeight w:val="453"/>
        </w:trPr>
        <w:tc>
          <w:tcPr>
            <w:tcW w:w="534" w:type="dxa"/>
            <w:vAlign w:val="center"/>
          </w:tcPr>
          <w:p w:rsidR="0011749E" w:rsidRPr="00E2068A" w:rsidRDefault="00E2068A">
            <w:pPr>
              <w:spacing w:line="360" w:lineRule="auto"/>
              <w:jc w:val="center"/>
              <w:rPr>
                <w:rFonts w:ascii="仿宋" w:eastAsia="仿宋" w:hAnsi="仿宋" w:cs="宋体"/>
                <w:color w:val="0000FF"/>
                <w:sz w:val="24"/>
              </w:rPr>
            </w:pPr>
            <w:r w:rsidRPr="00E2068A">
              <w:rPr>
                <w:rFonts w:ascii="仿宋" w:eastAsia="仿宋" w:hAnsi="仿宋" w:cs="宋体" w:hint="eastAsia"/>
                <w:color w:val="0000FF"/>
                <w:sz w:val="24"/>
              </w:rPr>
              <w:t>…</w:t>
            </w:r>
          </w:p>
        </w:tc>
        <w:tc>
          <w:tcPr>
            <w:tcW w:w="1417"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1843"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3118"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993" w:type="dxa"/>
            <w:vAlign w:val="center"/>
          </w:tcPr>
          <w:p w:rsidR="0011749E" w:rsidRPr="00E2068A" w:rsidRDefault="0011749E">
            <w:pPr>
              <w:snapToGrid w:val="0"/>
              <w:spacing w:line="360" w:lineRule="auto"/>
              <w:jc w:val="center"/>
              <w:rPr>
                <w:rFonts w:ascii="仿宋" w:eastAsia="仿宋" w:hAnsi="仿宋" w:cs="宋体"/>
                <w:color w:val="0000FF"/>
                <w:sz w:val="24"/>
              </w:rPr>
            </w:pPr>
          </w:p>
        </w:tc>
        <w:tc>
          <w:tcPr>
            <w:tcW w:w="1559" w:type="dxa"/>
            <w:vAlign w:val="center"/>
          </w:tcPr>
          <w:p w:rsidR="0011749E" w:rsidRPr="00E2068A" w:rsidRDefault="0011749E">
            <w:pPr>
              <w:spacing w:line="360" w:lineRule="auto"/>
              <w:jc w:val="center"/>
              <w:rPr>
                <w:rFonts w:ascii="仿宋" w:eastAsia="仿宋" w:hAnsi="仿宋" w:cs="宋体"/>
                <w:color w:val="0000FF"/>
                <w:sz w:val="24"/>
              </w:rPr>
            </w:pPr>
          </w:p>
        </w:tc>
        <w:tc>
          <w:tcPr>
            <w:tcW w:w="1984" w:type="dxa"/>
            <w:vAlign w:val="center"/>
          </w:tcPr>
          <w:p w:rsidR="0011749E" w:rsidRPr="00E2068A" w:rsidRDefault="0011749E">
            <w:pPr>
              <w:spacing w:line="360" w:lineRule="auto"/>
              <w:jc w:val="center"/>
              <w:rPr>
                <w:rFonts w:ascii="仿宋" w:eastAsia="仿宋" w:hAnsi="仿宋" w:cs="宋体"/>
                <w:color w:val="0000FF"/>
                <w:sz w:val="24"/>
              </w:rPr>
            </w:pPr>
          </w:p>
        </w:tc>
        <w:tc>
          <w:tcPr>
            <w:tcW w:w="3119" w:type="dxa"/>
            <w:vAlign w:val="center"/>
          </w:tcPr>
          <w:p w:rsidR="0011749E" w:rsidRPr="00E2068A" w:rsidRDefault="0011749E">
            <w:pPr>
              <w:spacing w:line="360" w:lineRule="auto"/>
              <w:jc w:val="center"/>
              <w:rPr>
                <w:rFonts w:ascii="仿宋" w:eastAsia="仿宋" w:hAnsi="仿宋" w:cs="宋体"/>
                <w:color w:val="0000FF"/>
                <w:sz w:val="24"/>
              </w:rPr>
            </w:pPr>
          </w:p>
        </w:tc>
      </w:tr>
      <w:tr w:rsidR="0011749E" w:rsidRPr="00E2068A">
        <w:trPr>
          <w:trHeight w:val="453"/>
        </w:trPr>
        <w:tc>
          <w:tcPr>
            <w:tcW w:w="534" w:type="dxa"/>
            <w:vAlign w:val="center"/>
          </w:tcPr>
          <w:p w:rsidR="0011749E" w:rsidRPr="00E2068A" w:rsidRDefault="0011749E">
            <w:pPr>
              <w:spacing w:line="360" w:lineRule="auto"/>
              <w:jc w:val="center"/>
              <w:rPr>
                <w:rFonts w:ascii="仿宋" w:eastAsia="仿宋" w:hAnsi="仿宋" w:cs="宋体"/>
                <w:sz w:val="24"/>
              </w:rPr>
            </w:pPr>
          </w:p>
        </w:tc>
        <w:tc>
          <w:tcPr>
            <w:tcW w:w="1417" w:type="dxa"/>
            <w:vAlign w:val="center"/>
          </w:tcPr>
          <w:p w:rsidR="0011749E" w:rsidRPr="00E2068A" w:rsidRDefault="0011749E">
            <w:pPr>
              <w:snapToGrid w:val="0"/>
              <w:spacing w:line="360" w:lineRule="auto"/>
              <w:jc w:val="center"/>
              <w:rPr>
                <w:rFonts w:ascii="仿宋" w:eastAsia="仿宋" w:hAnsi="仿宋" w:cs="宋体"/>
                <w:sz w:val="24"/>
              </w:rPr>
            </w:pPr>
          </w:p>
        </w:tc>
        <w:tc>
          <w:tcPr>
            <w:tcW w:w="1843" w:type="dxa"/>
            <w:vAlign w:val="center"/>
          </w:tcPr>
          <w:p w:rsidR="0011749E" w:rsidRPr="00E2068A" w:rsidRDefault="0011749E">
            <w:pPr>
              <w:snapToGrid w:val="0"/>
              <w:spacing w:line="360" w:lineRule="auto"/>
              <w:jc w:val="center"/>
              <w:rPr>
                <w:rFonts w:ascii="仿宋" w:eastAsia="仿宋" w:hAnsi="仿宋" w:cs="宋体"/>
                <w:sz w:val="24"/>
              </w:rPr>
            </w:pPr>
          </w:p>
        </w:tc>
        <w:tc>
          <w:tcPr>
            <w:tcW w:w="3118" w:type="dxa"/>
            <w:vAlign w:val="center"/>
          </w:tcPr>
          <w:p w:rsidR="0011749E" w:rsidRPr="00E2068A" w:rsidRDefault="0011749E">
            <w:pPr>
              <w:snapToGrid w:val="0"/>
              <w:spacing w:line="360" w:lineRule="auto"/>
              <w:jc w:val="center"/>
              <w:rPr>
                <w:rFonts w:ascii="仿宋" w:eastAsia="仿宋" w:hAnsi="仿宋" w:cs="宋体"/>
                <w:sz w:val="24"/>
              </w:rPr>
            </w:pPr>
          </w:p>
        </w:tc>
        <w:tc>
          <w:tcPr>
            <w:tcW w:w="993" w:type="dxa"/>
            <w:vAlign w:val="center"/>
          </w:tcPr>
          <w:p w:rsidR="0011749E" w:rsidRPr="00E2068A" w:rsidRDefault="0011749E">
            <w:pPr>
              <w:snapToGrid w:val="0"/>
              <w:spacing w:line="360" w:lineRule="auto"/>
              <w:jc w:val="center"/>
              <w:rPr>
                <w:rFonts w:ascii="仿宋" w:eastAsia="仿宋" w:hAnsi="仿宋" w:cs="宋体"/>
                <w:sz w:val="24"/>
              </w:rPr>
            </w:pPr>
          </w:p>
        </w:tc>
        <w:tc>
          <w:tcPr>
            <w:tcW w:w="1559" w:type="dxa"/>
            <w:vAlign w:val="center"/>
          </w:tcPr>
          <w:p w:rsidR="0011749E" w:rsidRPr="00E2068A" w:rsidRDefault="0011749E">
            <w:pPr>
              <w:spacing w:line="360" w:lineRule="auto"/>
              <w:jc w:val="center"/>
              <w:rPr>
                <w:rFonts w:ascii="仿宋" w:eastAsia="仿宋" w:hAnsi="仿宋" w:cs="宋体"/>
                <w:sz w:val="24"/>
              </w:rPr>
            </w:pPr>
          </w:p>
        </w:tc>
        <w:tc>
          <w:tcPr>
            <w:tcW w:w="1984" w:type="dxa"/>
            <w:vAlign w:val="center"/>
          </w:tcPr>
          <w:p w:rsidR="0011749E" w:rsidRPr="00E2068A" w:rsidRDefault="0011749E">
            <w:pPr>
              <w:spacing w:line="360" w:lineRule="auto"/>
              <w:jc w:val="center"/>
              <w:rPr>
                <w:rFonts w:ascii="仿宋" w:eastAsia="仿宋" w:hAnsi="仿宋" w:cs="宋体"/>
                <w:sz w:val="24"/>
              </w:rPr>
            </w:pPr>
          </w:p>
        </w:tc>
        <w:tc>
          <w:tcPr>
            <w:tcW w:w="3119" w:type="dxa"/>
            <w:vAlign w:val="center"/>
          </w:tcPr>
          <w:p w:rsidR="0011749E" w:rsidRPr="00E2068A" w:rsidRDefault="0011749E">
            <w:pPr>
              <w:spacing w:line="360" w:lineRule="auto"/>
              <w:jc w:val="center"/>
              <w:rPr>
                <w:rFonts w:ascii="仿宋" w:eastAsia="仿宋" w:hAnsi="仿宋" w:cs="宋体"/>
                <w:sz w:val="24"/>
              </w:rPr>
            </w:pPr>
          </w:p>
        </w:tc>
      </w:tr>
      <w:tr w:rsidR="0011749E" w:rsidRPr="00E2068A">
        <w:trPr>
          <w:trHeight w:val="453"/>
        </w:trPr>
        <w:tc>
          <w:tcPr>
            <w:tcW w:w="534" w:type="dxa"/>
            <w:vAlign w:val="center"/>
          </w:tcPr>
          <w:p w:rsidR="0011749E" w:rsidRPr="00E2068A" w:rsidRDefault="0011749E">
            <w:pPr>
              <w:spacing w:line="360" w:lineRule="auto"/>
              <w:jc w:val="center"/>
              <w:rPr>
                <w:rFonts w:ascii="仿宋" w:eastAsia="仿宋" w:hAnsi="仿宋" w:cs="宋体"/>
                <w:sz w:val="24"/>
              </w:rPr>
            </w:pPr>
          </w:p>
        </w:tc>
        <w:tc>
          <w:tcPr>
            <w:tcW w:w="1417" w:type="dxa"/>
            <w:vAlign w:val="center"/>
          </w:tcPr>
          <w:p w:rsidR="0011749E" w:rsidRPr="00E2068A" w:rsidRDefault="0011749E">
            <w:pPr>
              <w:snapToGrid w:val="0"/>
              <w:spacing w:line="360" w:lineRule="auto"/>
              <w:jc w:val="center"/>
              <w:rPr>
                <w:rFonts w:ascii="仿宋" w:eastAsia="仿宋" w:hAnsi="仿宋" w:cs="宋体"/>
                <w:sz w:val="24"/>
              </w:rPr>
            </w:pPr>
          </w:p>
        </w:tc>
        <w:tc>
          <w:tcPr>
            <w:tcW w:w="1843" w:type="dxa"/>
            <w:vAlign w:val="center"/>
          </w:tcPr>
          <w:p w:rsidR="0011749E" w:rsidRPr="00E2068A" w:rsidRDefault="0011749E">
            <w:pPr>
              <w:snapToGrid w:val="0"/>
              <w:spacing w:line="360" w:lineRule="auto"/>
              <w:jc w:val="center"/>
              <w:rPr>
                <w:rFonts w:ascii="仿宋" w:eastAsia="仿宋" w:hAnsi="仿宋" w:cs="宋体"/>
                <w:sz w:val="24"/>
              </w:rPr>
            </w:pPr>
          </w:p>
        </w:tc>
        <w:tc>
          <w:tcPr>
            <w:tcW w:w="3118" w:type="dxa"/>
            <w:vAlign w:val="center"/>
          </w:tcPr>
          <w:p w:rsidR="0011749E" w:rsidRPr="00E2068A" w:rsidRDefault="0011749E">
            <w:pPr>
              <w:snapToGrid w:val="0"/>
              <w:spacing w:line="360" w:lineRule="auto"/>
              <w:jc w:val="center"/>
              <w:rPr>
                <w:rFonts w:ascii="仿宋" w:eastAsia="仿宋" w:hAnsi="仿宋" w:cs="宋体"/>
                <w:sz w:val="24"/>
              </w:rPr>
            </w:pPr>
          </w:p>
        </w:tc>
        <w:tc>
          <w:tcPr>
            <w:tcW w:w="993" w:type="dxa"/>
            <w:vAlign w:val="center"/>
          </w:tcPr>
          <w:p w:rsidR="0011749E" w:rsidRPr="00E2068A" w:rsidRDefault="0011749E">
            <w:pPr>
              <w:snapToGrid w:val="0"/>
              <w:spacing w:line="360" w:lineRule="auto"/>
              <w:jc w:val="center"/>
              <w:rPr>
                <w:rFonts w:ascii="仿宋" w:eastAsia="仿宋" w:hAnsi="仿宋" w:cs="宋体"/>
                <w:sz w:val="24"/>
              </w:rPr>
            </w:pPr>
          </w:p>
        </w:tc>
        <w:tc>
          <w:tcPr>
            <w:tcW w:w="1559" w:type="dxa"/>
            <w:vAlign w:val="center"/>
          </w:tcPr>
          <w:p w:rsidR="0011749E" w:rsidRPr="00E2068A" w:rsidRDefault="0011749E">
            <w:pPr>
              <w:spacing w:line="360" w:lineRule="auto"/>
              <w:jc w:val="center"/>
              <w:rPr>
                <w:rFonts w:ascii="仿宋" w:eastAsia="仿宋" w:hAnsi="仿宋" w:cs="宋体"/>
                <w:sz w:val="24"/>
              </w:rPr>
            </w:pPr>
          </w:p>
        </w:tc>
        <w:tc>
          <w:tcPr>
            <w:tcW w:w="1984" w:type="dxa"/>
            <w:vAlign w:val="center"/>
          </w:tcPr>
          <w:p w:rsidR="0011749E" w:rsidRPr="00E2068A" w:rsidRDefault="0011749E">
            <w:pPr>
              <w:spacing w:line="360" w:lineRule="auto"/>
              <w:jc w:val="center"/>
              <w:rPr>
                <w:rFonts w:ascii="仿宋" w:eastAsia="仿宋" w:hAnsi="仿宋" w:cs="宋体"/>
                <w:sz w:val="24"/>
              </w:rPr>
            </w:pPr>
          </w:p>
        </w:tc>
        <w:tc>
          <w:tcPr>
            <w:tcW w:w="3119" w:type="dxa"/>
            <w:vAlign w:val="center"/>
          </w:tcPr>
          <w:p w:rsidR="0011749E" w:rsidRPr="00E2068A" w:rsidRDefault="0011749E">
            <w:pPr>
              <w:spacing w:line="360" w:lineRule="auto"/>
              <w:jc w:val="center"/>
              <w:rPr>
                <w:rFonts w:ascii="仿宋" w:eastAsia="仿宋" w:hAnsi="仿宋" w:cs="宋体"/>
                <w:sz w:val="24"/>
              </w:rPr>
            </w:pPr>
          </w:p>
        </w:tc>
      </w:tr>
      <w:tr w:rsidR="0011749E" w:rsidRPr="00E2068A">
        <w:trPr>
          <w:trHeight w:val="659"/>
        </w:trPr>
        <w:tc>
          <w:tcPr>
            <w:tcW w:w="6912" w:type="dxa"/>
            <w:gridSpan w:val="4"/>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投标报价（小写）</w:t>
            </w:r>
          </w:p>
        </w:tc>
        <w:tc>
          <w:tcPr>
            <w:tcW w:w="7655" w:type="dxa"/>
            <w:gridSpan w:val="4"/>
            <w:vAlign w:val="center"/>
          </w:tcPr>
          <w:p w:rsidR="0011749E" w:rsidRPr="00E2068A" w:rsidRDefault="0011749E">
            <w:pPr>
              <w:spacing w:line="360" w:lineRule="auto"/>
              <w:jc w:val="center"/>
              <w:rPr>
                <w:rFonts w:ascii="仿宋" w:eastAsia="仿宋" w:hAnsi="仿宋" w:cs="宋体"/>
                <w:sz w:val="24"/>
              </w:rPr>
            </w:pPr>
          </w:p>
        </w:tc>
      </w:tr>
      <w:tr w:rsidR="0011749E" w:rsidRPr="00E2068A">
        <w:trPr>
          <w:trHeight w:val="597"/>
        </w:trPr>
        <w:tc>
          <w:tcPr>
            <w:tcW w:w="6912" w:type="dxa"/>
            <w:gridSpan w:val="4"/>
            <w:vAlign w:val="center"/>
          </w:tcPr>
          <w:p w:rsidR="0011749E" w:rsidRPr="00E2068A" w:rsidRDefault="00E2068A">
            <w:pPr>
              <w:spacing w:line="360" w:lineRule="auto"/>
              <w:jc w:val="center"/>
              <w:rPr>
                <w:rFonts w:ascii="仿宋" w:eastAsia="仿宋" w:hAnsi="仿宋" w:cs="宋体"/>
                <w:b/>
                <w:sz w:val="24"/>
              </w:rPr>
            </w:pPr>
            <w:r w:rsidRPr="00E2068A">
              <w:rPr>
                <w:rFonts w:ascii="仿宋" w:eastAsia="仿宋" w:hAnsi="仿宋" w:cs="宋体" w:hint="eastAsia"/>
                <w:b/>
                <w:sz w:val="24"/>
              </w:rPr>
              <w:t>投标报价（大写）</w:t>
            </w:r>
          </w:p>
        </w:tc>
        <w:tc>
          <w:tcPr>
            <w:tcW w:w="7655" w:type="dxa"/>
            <w:gridSpan w:val="4"/>
            <w:vAlign w:val="center"/>
          </w:tcPr>
          <w:p w:rsidR="0011749E" w:rsidRPr="00E2068A" w:rsidRDefault="0011749E">
            <w:pPr>
              <w:spacing w:line="360" w:lineRule="auto"/>
              <w:jc w:val="center"/>
              <w:rPr>
                <w:rFonts w:ascii="仿宋" w:eastAsia="仿宋" w:hAnsi="仿宋" w:cs="宋体"/>
                <w:sz w:val="24"/>
              </w:rPr>
            </w:pPr>
          </w:p>
        </w:tc>
      </w:tr>
    </w:tbl>
    <w:p w:rsidR="0011749E" w:rsidRPr="00E2068A" w:rsidRDefault="00E2068A">
      <w:pPr>
        <w:snapToGrid w:val="0"/>
        <w:spacing w:line="360" w:lineRule="auto"/>
        <w:ind w:left="480"/>
        <w:rPr>
          <w:rFonts w:ascii="仿宋" w:eastAsia="仿宋" w:hAnsi="仿宋" w:cs="宋体"/>
          <w:b/>
          <w:kern w:val="0"/>
          <w:sz w:val="24"/>
          <w:lang w:val="zh-CN"/>
        </w:rPr>
      </w:pPr>
      <w:r w:rsidRPr="00E2068A">
        <w:rPr>
          <w:rFonts w:ascii="仿宋" w:eastAsia="仿宋" w:hAnsi="仿宋" w:cs="宋体" w:hint="eastAsia"/>
          <w:b/>
          <w:kern w:val="0"/>
          <w:sz w:val="24"/>
          <w:lang w:val="zh-CN"/>
        </w:rPr>
        <w:t>注：</w:t>
      </w:r>
    </w:p>
    <w:p w:rsidR="0011749E" w:rsidRPr="00E2068A" w:rsidRDefault="00E2068A">
      <w:pPr>
        <w:spacing w:line="360" w:lineRule="auto"/>
        <w:ind w:leftChars="-1" w:left="-2" w:firstLineChars="200" w:firstLine="480"/>
        <w:rPr>
          <w:rFonts w:ascii="仿宋" w:eastAsia="仿宋" w:hAnsi="仿宋" w:cs="宋体"/>
          <w:kern w:val="0"/>
          <w:sz w:val="24"/>
          <w:lang w:val="zh-CN"/>
        </w:rPr>
      </w:pPr>
      <w:r w:rsidRPr="00E2068A">
        <w:rPr>
          <w:rFonts w:ascii="仿宋" w:eastAsia="仿宋" w:hAnsi="仿宋" w:cs="宋体" w:hint="eastAsia"/>
          <w:kern w:val="0"/>
          <w:sz w:val="24"/>
          <w:lang w:val="zh-CN"/>
        </w:rPr>
        <w:t>1、投标人需按本表格式填写</w:t>
      </w:r>
      <w:r w:rsidRPr="00E2068A">
        <w:rPr>
          <w:rFonts w:ascii="仿宋" w:eastAsia="仿宋" w:hAnsi="仿宋" w:cs="宋体" w:hint="eastAsia"/>
          <w:b/>
          <w:kern w:val="0"/>
          <w:sz w:val="24"/>
          <w:lang w:val="zh-CN"/>
        </w:rPr>
        <w:t>，</w:t>
      </w:r>
      <w:r w:rsidRPr="00E2068A">
        <w:rPr>
          <w:rFonts w:ascii="仿宋" w:eastAsia="仿宋" w:hAnsi="仿宋" w:cs="宋体" w:hint="eastAsia"/>
          <w:b/>
          <w:kern w:val="0"/>
          <w:sz w:val="24"/>
        </w:rPr>
        <w:t>否则视为</w:t>
      </w:r>
      <w:r w:rsidRPr="00E2068A">
        <w:rPr>
          <w:rFonts w:ascii="仿宋" w:eastAsia="仿宋" w:hAnsi="仿宋" w:cs="宋体" w:hint="eastAsia"/>
          <w:b/>
          <w:sz w:val="24"/>
        </w:rPr>
        <w:t>投标文件含有采购人不能接受的附加条件，投标无效</w:t>
      </w:r>
      <w:r w:rsidRPr="00E2068A">
        <w:rPr>
          <w:rFonts w:ascii="仿宋" w:eastAsia="仿宋" w:hAnsi="仿宋" w:cs="宋体" w:hint="eastAsia"/>
          <w:kern w:val="0"/>
          <w:sz w:val="24"/>
          <w:lang w:val="zh-CN"/>
        </w:rPr>
        <w:t>。</w:t>
      </w:r>
    </w:p>
    <w:p w:rsidR="0011749E" w:rsidRPr="00E2068A" w:rsidRDefault="00E2068A">
      <w:pPr>
        <w:spacing w:line="360" w:lineRule="auto"/>
        <w:ind w:firstLineChars="200" w:firstLine="480"/>
        <w:rPr>
          <w:rFonts w:ascii="仿宋" w:eastAsia="仿宋" w:hAnsi="仿宋" w:cs="宋体"/>
          <w:kern w:val="0"/>
          <w:sz w:val="24"/>
        </w:rPr>
      </w:pPr>
      <w:r w:rsidRPr="00E2068A">
        <w:rPr>
          <w:rFonts w:ascii="仿宋" w:eastAsia="仿宋" w:hAnsi="仿宋" w:cs="宋体" w:hint="eastAsia"/>
          <w:kern w:val="0"/>
          <w:sz w:val="24"/>
          <w:lang w:val="zh-CN"/>
        </w:rPr>
        <w:t>2、有关本项目实施所涉及的一切费用均计入报价。</w:t>
      </w:r>
      <w:r w:rsidRPr="00E2068A">
        <w:rPr>
          <w:rFonts w:ascii="仿宋" w:eastAsia="仿宋" w:hAnsi="仿宋" w:cs="宋体" w:hint="eastAsia"/>
          <w:b/>
          <w:kern w:val="0"/>
          <w:sz w:val="24"/>
          <w:lang w:val="zh-CN"/>
        </w:rPr>
        <w:t>采购人将以合同形式有偿取得货物或服务，不接受投标人给予的赠品、回扣或者</w:t>
      </w:r>
      <w:r w:rsidRPr="00E2068A">
        <w:rPr>
          <w:rFonts w:ascii="仿宋" w:eastAsia="仿宋" w:hAnsi="仿宋" w:cs="宋体" w:hint="eastAsia"/>
          <w:b/>
          <w:kern w:val="0"/>
          <w:sz w:val="24"/>
          <w:lang w:val="zh-CN"/>
        </w:rPr>
        <w:lastRenderedPageBreak/>
        <w:t>与采购无关的其他商品、服务</w:t>
      </w:r>
      <w:r w:rsidRPr="00E2068A">
        <w:rPr>
          <w:rFonts w:ascii="仿宋" w:eastAsia="仿宋" w:hAnsi="仿宋" w:cs="宋体" w:hint="eastAsia"/>
          <w:kern w:val="0"/>
          <w:sz w:val="24"/>
          <w:lang w:val="zh-CN"/>
        </w:rPr>
        <w:t>，</w:t>
      </w:r>
      <w:r w:rsidRPr="00E2068A">
        <w:rPr>
          <w:rFonts w:ascii="仿宋" w:eastAsia="仿宋" w:hAnsi="仿宋" w:cs="宋体" w:hint="eastAsia"/>
          <w:b/>
          <w:kern w:val="0"/>
          <w:sz w:val="24"/>
          <w:lang w:val="zh-CN"/>
        </w:rPr>
        <w:t>不得出现“0元”“免费赠送”等形式的无偿报价，</w:t>
      </w:r>
      <w:r w:rsidRPr="00E2068A">
        <w:rPr>
          <w:rFonts w:ascii="仿宋" w:eastAsia="仿宋" w:hAnsi="仿宋" w:cs="宋体" w:hint="eastAsia"/>
          <w:b/>
          <w:kern w:val="0"/>
          <w:sz w:val="24"/>
        </w:rPr>
        <w:t>否则视为</w:t>
      </w:r>
      <w:r w:rsidRPr="00E2068A">
        <w:rPr>
          <w:rFonts w:ascii="仿宋" w:eastAsia="仿宋" w:hAnsi="仿宋" w:cs="宋体" w:hint="eastAsia"/>
          <w:b/>
          <w:sz w:val="24"/>
        </w:rPr>
        <w:t>投标文件含有采购人不能接受的附加条件，投标无效</w:t>
      </w:r>
      <w:r w:rsidRPr="00E2068A">
        <w:rPr>
          <w:rFonts w:ascii="仿宋" w:eastAsia="仿宋" w:hAnsi="仿宋" w:cs="宋体" w:hint="eastAsia"/>
          <w:b/>
          <w:kern w:val="0"/>
          <w:sz w:val="24"/>
          <w:lang w:val="zh-CN"/>
        </w:rPr>
        <w:t>；采购内容未包含在《开标一览表（报价表）》名称栏中，投标人不能作出合理解释的，</w:t>
      </w:r>
      <w:r w:rsidRPr="00E2068A">
        <w:rPr>
          <w:rFonts w:ascii="仿宋" w:eastAsia="仿宋" w:hAnsi="仿宋" w:cs="宋体" w:hint="eastAsia"/>
          <w:b/>
          <w:kern w:val="0"/>
          <w:sz w:val="24"/>
        </w:rPr>
        <w:t>视为</w:t>
      </w:r>
      <w:r w:rsidRPr="00E2068A">
        <w:rPr>
          <w:rFonts w:ascii="仿宋" w:eastAsia="仿宋" w:hAnsi="仿宋" w:cs="宋体" w:hint="eastAsia"/>
          <w:b/>
          <w:sz w:val="24"/>
        </w:rPr>
        <w:t>投标文件含有采购人不能接受的附加条件的，投标无效。</w:t>
      </w:r>
    </w:p>
    <w:p w:rsidR="0011749E" w:rsidRPr="00E2068A" w:rsidRDefault="00E2068A">
      <w:pPr>
        <w:snapToGrid w:val="0"/>
        <w:spacing w:line="360" w:lineRule="auto"/>
        <w:ind w:firstLineChars="200" w:firstLine="480"/>
        <w:jc w:val="left"/>
        <w:rPr>
          <w:rFonts w:ascii="仿宋" w:eastAsia="仿宋" w:hAnsi="仿宋" w:cs="宋体"/>
          <w:kern w:val="0"/>
          <w:sz w:val="24"/>
          <w:lang w:val="zh-CN"/>
        </w:rPr>
      </w:pPr>
      <w:r w:rsidRPr="00E2068A">
        <w:rPr>
          <w:rFonts w:ascii="仿宋" w:eastAsia="仿宋" w:hAnsi="仿宋" w:cs="宋体" w:hint="eastAsia"/>
          <w:kern w:val="0"/>
          <w:sz w:val="24"/>
          <w:lang w:val="zh-CN"/>
        </w:rPr>
        <w:t>3、特别提示：采购代理机构将对项目名称和项目编号，中标供应商名称、地址和中标金额，主要中标标的名称、品牌（如果有）、规格型号、数量、单价等予以公示。</w:t>
      </w:r>
    </w:p>
    <w:p w:rsidR="0011749E" w:rsidRPr="00E2068A" w:rsidRDefault="00E2068A">
      <w:pPr>
        <w:snapToGrid w:val="0"/>
        <w:spacing w:line="360" w:lineRule="auto"/>
        <w:ind w:firstLineChars="200" w:firstLine="480"/>
        <w:jc w:val="left"/>
        <w:rPr>
          <w:rFonts w:ascii="仿宋" w:eastAsia="仿宋" w:hAnsi="仿宋" w:cs="宋体"/>
          <w:color w:val="FF0000"/>
          <w:kern w:val="0"/>
          <w:sz w:val="24"/>
          <w:lang w:val="zh-CN"/>
        </w:rPr>
      </w:pPr>
      <w:r w:rsidRPr="00E2068A">
        <w:rPr>
          <w:rFonts w:ascii="仿宋" w:eastAsia="仿宋" w:hAnsi="仿宋" w:cs="宋体"/>
          <w:color w:val="FF0000"/>
          <w:kern w:val="0"/>
          <w:sz w:val="24"/>
          <w:szCs w:val="22"/>
          <w:lang w:val="zh-CN"/>
        </w:rPr>
        <w:t>4</w:t>
      </w:r>
      <w:r w:rsidRPr="00E2068A">
        <w:rPr>
          <w:rFonts w:ascii="仿宋" w:eastAsia="仿宋" w:hAnsi="仿宋" w:cs="宋体" w:hint="eastAsia"/>
          <w:color w:val="FF0000"/>
          <w:kern w:val="0"/>
          <w:sz w:val="24"/>
          <w:szCs w:val="22"/>
          <w:lang w:val="zh-CN"/>
        </w:rPr>
        <w:t>、</w:t>
      </w:r>
      <w:r w:rsidRPr="00E2068A">
        <w:rPr>
          <w:rFonts w:ascii="仿宋" w:eastAsia="仿宋" w:hAnsi="仿宋" w:cs="宋体" w:hint="eastAsia"/>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11749E" w:rsidRPr="00E2068A" w:rsidRDefault="00DD101B">
      <w:pPr>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t>5、</w:t>
      </w:r>
      <w:r>
        <w:rPr>
          <w:rFonts w:ascii="仿宋" w:eastAsia="仿宋" w:hAnsi="仿宋" w:cs="仿宋" w:hint="eastAsia"/>
          <w:b/>
          <w:bCs/>
          <w:sz w:val="24"/>
        </w:rPr>
        <w:t>特别说明：▲供应商报价低于项目预算50%的，应当在报价文件中详细阐述不影响产品质量或者诚信履约的具体原因。</w:t>
      </w:r>
    </w:p>
    <w:p w:rsidR="0011749E" w:rsidRPr="00E2068A" w:rsidRDefault="0011749E">
      <w:pPr>
        <w:pStyle w:val="1f0"/>
        <w:keepNext w:val="0"/>
        <w:pageBreakBefore w:val="0"/>
        <w:tabs>
          <w:tab w:val="clear" w:pos="720"/>
        </w:tabs>
        <w:snapToGrid w:val="0"/>
        <w:spacing w:before="120" w:after="120"/>
        <w:ind w:firstLine="643"/>
        <w:outlineLvl w:val="9"/>
        <w:rPr>
          <w:rFonts w:ascii="仿宋" w:eastAsia="仿宋" w:hAnsi="仿宋" w:cs="宋体"/>
          <w:kern w:val="2"/>
          <w:sz w:val="32"/>
          <w:szCs w:val="32"/>
        </w:rPr>
      </w:pPr>
    </w:p>
    <w:p w:rsidR="0011749E" w:rsidRPr="00E2068A" w:rsidRDefault="0011749E">
      <w:pPr>
        <w:pStyle w:val="1f0"/>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11749E" w:rsidRPr="00E2068A">
          <w:pgSz w:w="16838" w:h="11906" w:orient="landscape"/>
          <w:pgMar w:top="1418" w:right="1247" w:bottom="1418" w:left="1276" w:header="851" w:footer="992" w:gutter="0"/>
          <w:cols w:space="720"/>
          <w:titlePg/>
          <w:docGrid w:linePitch="312"/>
        </w:sectPr>
      </w:pPr>
    </w:p>
    <w:p w:rsidR="0011749E" w:rsidRPr="00E2068A" w:rsidRDefault="00E2068A">
      <w:pPr>
        <w:pStyle w:val="1f0"/>
        <w:keepNext w:val="0"/>
        <w:pageBreakBefore w:val="0"/>
        <w:tabs>
          <w:tab w:val="clear" w:pos="720"/>
        </w:tabs>
        <w:snapToGrid w:val="0"/>
        <w:spacing w:before="120" w:after="120"/>
        <w:ind w:firstLine="643"/>
        <w:outlineLvl w:val="9"/>
        <w:rPr>
          <w:rFonts w:ascii="仿宋" w:eastAsia="仿宋" w:hAnsi="仿宋" w:cs="宋体"/>
          <w:color w:val="FF0000"/>
          <w:sz w:val="32"/>
          <w:szCs w:val="32"/>
        </w:rPr>
      </w:pPr>
      <w:r w:rsidRPr="00E2068A">
        <w:rPr>
          <w:rFonts w:ascii="仿宋" w:eastAsia="仿宋" w:hAnsi="仿宋" w:cs="宋体" w:hint="eastAsia"/>
          <w:color w:val="FF0000"/>
          <w:kern w:val="2"/>
          <w:sz w:val="32"/>
          <w:szCs w:val="32"/>
        </w:rPr>
        <w:lastRenderedPageBreak/>
        <w:t>二、</w:t>
      </w:r>
      <w:r w:rsidRPr="00E2068A">
        <w:rPr>
          <w:rFonts w:ascii="仿宋" w:eastAsia="仿宋" w:hAnsi="仿宋" w:cs="宋体" w:hint="eastAsia"/>
          <w:color w:val="FF0000"/>
          <w:sz w:val="32"/>
          <w:szCs w:val="32"/>
        </w:rPr>
        <w:t>中小企业声明函</w:t>
      </w:r>
      <w:bookmarkStart w:id="547" w:name="_Hlk101259491"/>
      <w:r w:rsidRPr="00E2068A">
        <w:rPr>
          <w:rFonts w:ascii="仿宋" w:eastAsia="仿宋" w:hAnsi="仿宋" w:cs="宋体" w:hint="eastAsia"/>
          <w:color w:val="FF0000"/>
          <w:sz w:val="32"/>
          <w:szCs w:val="32"/>
        </w:rPr>
        <w:t>（如果有）</w:t>
      </w:r>
      <w:bookmarkEnd w:id="547"/>
    </w:p>
    <w:p w:rsidR="0011749E" w:rsidRPr="00E2068A" w:rsidRDefault="00E2068A">
      <w:pPr>
        <w:widowControl/>
        <w:spacing w:line="360" w:lineRule="auto"/>
        <w:ind w:firstLineChars="50" w:firstLine="120"/>
        <w:jc w:val="left"/>
        <w:rPr>
          <w:rFonts w:ascii="仿宋" w:eastAsia="仿宋" w:hAnsi="仿宋" w:cs="宋体"/>
          <w:b/>
          <w:color w:val="FF0000"/>
          <w:sz w:val="24"/>
        </w:rPr>
      </w:pPr>
      <w:r w:rsidRPr="00E2068A">
        <w:rPr>
          <w:rFonts w:ascii="仿宋" w:eastAsia="仿宋" w:hAnsi="仿宋" w:cs="宋体" w:hint="eastAsia"/>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E2068A">
        <w:rPr>
          <w:rFonts w:ascii="仿宋" w:eastAsia="仿宋" w:hAnsi="仿宋" w:cs="宋体"/>
          <w:b/>
          <w:color w:val="FF0000"/>
          <w:sz w:val="24"/>
        </w:rPr>
        <w:t>7</w:t>
      </w:r>
      <w:r w:rsidRPr="00E2068A">
        <w:rPr>
          <w:rFonts w:ascii="仿宋" w:eastAsia="仿宋" w:hAnsi="仿宋" w:cs="宋体" w:hint="eastAsia"/>
          <w:b/>
          <w:color w:val="FF0000"/>
          <w:sz w:val="24"/>
        </w:rPr>
        <w:t>）。]</w:t>
      </w:r>
    </w:p>
    <w:p w:rsidR="0011749E" w:rsidRPr="00E2068A" w:rsidRDefault="0011749E">
      <w:pPr>
        <w:pStyle w:val="1f0"/>
        <w:keepNext w:val="0"/>
        <w:pageBreakBefore w:val="0"/>
        <w:tabs>
          <w:tab w:val="clear" w:pos="720"/>
        </w:tabs>
        <w:snapToGrid w:val="0"/>
        <w:spacing w:before="120" w:after="120"/>
        <w:ind w:firstLine="643"/>
        <w:outlineLvl w:val="9"/>
        <w:rPr>
          <w:rFonts w:ascii="仿宋" w:eastAsia="仿宋" w:hAnsi="仿宋" w:cs="宋体"/>
          <w:b w:val="0"/>
          <w:color w:val="FF0000"/>
          <w:sz w:val="32"/>
          <w:szCs w:val="32"/>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11749E">
      <w:pPr>
        <w:spacing w:line="360" w:lineRule="auto"/>
        <w:ind w:right="420" w:firstLineChars="1000" w:firstLine="3614"/>
        <w:rPr>
          <w:rFonts w:ascii="仿宋" w:eastAsia="仿宋" w:hAnsi="仿宋" w:cs="宋体"/>
          <w:b/>
          <w:kern w:val="0"/>
          <w:sz w:val="36"/>
          <w:szCs w:val="36"/>
        </w:rPr>
      </w:pPr>
    </w:p>
    <w:p w:rsidR="0011749E" w:rsidRPr="00E2068A" w:rsidRDefault="00E2068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宋体"/>
        </w:rPr>
      </w:pPr>
      <w:bookmarkStart w:id="548" w:name="_Toc465665161"/>
      <w:r w:rsidRPr="00E2068A">
        <w:rPr>
          <w:rFonts w:ascii="仿宋" w:eastAsia="仿宋" w:hAnsi="仿宋" w:cs="宋体" w:hint="eastAsia"/>
        </w:rPr>
        <w:lastRenderedPageBreak/>
        <w:t>附件</w:t>
      </w:r>
      <w:bookmarkEnd w:id="548"/>
    </w:p>
    <w:p w:rsidR="0011749E" w:rsidRPr="00E2068A" w:rsidRDefault="00E2068A">
      <w:pPr>
        <w:spacing w:line="360" w:lineRule="auto"/>
        <w:rPr>
          <w:rFonts w:ascii="仿宋" w:eastAsia="仿宋" w:hAnsi="仿宋" w:cs="宋体"/>
          <w:b/>
          <w:spacing w:val="6"/>
          <w:sz w:val="32"/>
          <w:szCs w:val="32"/>
        </w:rPr>
      </w:pPr>
      <w:r w:rsidRPr="00E2068A">
        <w:rPr>
          <w:rFonts w:ascii="仿宋" w:eastAsia="仿宋" w:hAnsi="仿宋" w:cs="宋体" w:hint="eastAsia"/>
          <w:b/>
          <w:spacing w:val="6"/>
          <w:sz w:val="32"/>
          <w:szCs w:val="32"/>
        </w:rPr>
        <w:t>附件1：</w:t>
      </w:r>
    </w:p>
    <w:p w:rsidR="0011749E" w:rsidRPr="00E2068A" w:rsidRDefault="00E2068A">
      <w:pPr>
        <w:spacing w:line="360" w:lineRule="auto"/>
        <w:jc w:val="center"/>
        <w:rPr>
          <w:rFonts w:ascii="仿宋" w:eastAsia="仿宋" w:hAnsi="仿宋" w:cs="宋体"/>
          <w:b/>
          <w:spacing w:val="6"/>
          <w:sz w:val="32"/>
          <w:szCs w:val="32"/>
        </w:rPr>
      </w:pPr>
      <w:bookmarkStart w:id="549" w:name="OLE_LINK13"/>
      <w:bookmarkStart w:id="550" w:name="OLE_LINK14"/>
      <w:r w:rsidRPr="00E2068A">
        <w:rPr>
          <w:rFonts w:ascii="仿宋" w:eastAsia="仿宋" w:hAnsi="仿宋" w:cs="宋体" w:hint="eastAsia"/>
          <w:b/>
          <w:spacing w:val="6"/>
          <w:sz w:val="32"/>
          <w:szCs w:val="32"/>
        </w:rPr>
        <w:t>残疾人福利性单位声明函</w:t>
      </w:r>
    </w:p>
    <w:bookmarkEnd w:id="549"/>
    <w:bookmarkEnd w:id="550"/>
    <w:p w:rsidR="0011749E" w:rsidRPr="00E2068A" w:rsidRDefault="0011749E">
      <w:pPr>
        <w:spacing w:line="360" w:lineRule="auto"/>
        <w:rPr>
          <w:rFonts w:ascii="仿宋" w:eastAsia="仿宋" w:hAnsi="仿宋" w:cs="宋体"/>
          <w:b/>
          <w:spacing w:val="6"/>
          <w:sz w:val="30"/>
          <w:szCs w:val="30"/>
        </w:rPr>
      </w:pP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E2068A">
        <w:rPr>
          <w:rFonts w:ascii="仿宋" w:eastAsia="仿宋" w:hAnsi="仿宋" w:cs="宋体" w:hint="eastAsia"/>
          <w:color w:val="0000FF"/>
          <w:sz w:val="24"/>
          <w:u w:val="single"/>
        </w:rPr>
        <w:t>（采购人）</w:t>
      </w:r>
      <w:r w:rsidRPr="00E2068A">
        <w:rPr>
          <w:rFonts w:ascii="仿宋" w:eastAsia="仿宋" w:hAnsi="仿宋" w:cs="宋体" w:hint="eastAsia"/>
          <w:sz w:val="24"/>
        </w:rPr>
        <w:t>_单位的_</w:t>
      </w:r>
      <w:r w:rsidRPr="00E2068A">
        <w:rPr>
          <w:rFonts w:ascii="仿宋" w:eastAsia="仿宋" w:hAnsi="仿宋" w:cs="宋体" w:hint="eastAsia"/>
          <w:color w:val="0000FF"/>
          <w:sz w:val="24"/>
          <w:u w:val="single"/>
        </w:rPr>
        <w:t>（项目名称）</w:t>
      </w:r>
      <w:r w:rsidRPr="00E2068A">
        <w:rPr>
          <w:rFonts w:ascii="仿宋" w:eastAsia="仿宋" w:hAnsi="仿宋" w:cs="宋体" w:hint="eastAsia"/>
          <w:color w:val="0000FF"/>
          <w:sz w:val="24"/>
        </w:rPr>
        <w:t>_</w:t>
      </w:r>
      <w:r w:rsidRPr="00E2068A">
        <w:rPr>
          <w:rFonts w:ascii="仿宋" w:eastAsia="仿宋" w:hAnsi="仿宋" w:cs="宋体" w:hint="eastAsia"/>
          <w:sz w:val="24"/>
        </w:rPr>
        <w:t>_项目采购活动提供本单位制造的货物（由本单位承担工程/提供服务），或者提供其他残疾人福利性单位制造的货物（不包括使用非残疾人福利性单位注册商标的货物）。</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本单位对上述声明的真实性负责。如有虚假，将依法承担相应责任。</w:t>
      </w:r>
    </w:p>
    <w:p w:rsidR="0011749E" w:rsidRPr="00E2068A" w:rsidRDefault="0011749E">
      <w:pPr>
        <w:spacing w:line="360" w:lineRule="auto"/>
        <w:ind w:firstLineChars="200" w:firstLine="480"/>
        <w:rPr>
          <w:rFonts w:ascii="仿宋" w:eastAsia="仿宋" w:hAnsi="仿宋" w:cs="宋体"/>
          <w:sz w:val="24"/>
        </w:rPr>
      </w:pPr>
    </w:p>
    <w:p w:rsidR="0011749E" w:rsidRPr="00E2068A" w:rsidRDefault="0011749E">
      <w:pPr>
        <w:spacing w:line="360" w:lineRule="auto"/>
        <w:ind w:firstLineChars="200" w:firstLine="480"/>
        <w:rPr>
          <w:rFonts w:ascii="仿宋" w:eastAsia="仿宋" w:hAnsi="仿宋" w:cs="宋体"/>
          <w:sz w:val="24"/>
        </w:rPr>
      </w:pPr>
    </w:p>
    <w:p w:rsidR="0011749E" w:rsidRPr="00E2068A" w:rsidRDefault="00E2068A">
      <w:pPr>
        <w:tabs>
          <w:tab w:val="left" w:pos="4860"/>
        </w:tabs>
        <w:spacing w:line="360" w:lineRule="auto"/>
        <w:ind w:right="1560" w:firstLineChars="200" w:firstLine="480"/>
        <w:jc w:val="center"/>
        <w:rPr>
          <w:rFonts w:ascii="仿宋" w:eastAsia="仿宋" w:hAnsi="仿宋" w:cs="宋体"/>
          <w:sz w:val="24"/>
        </w:rPr>
      </w:pPr>
      <w:r w:rsidRPr="00E2068A">
        <w:rPr>
          <w:rFonts w:ascii="仿宋" w:eastAsia="仿宋" w:hAnsi="仿宋" w:cs="宋体" w:hint="eastAsia"/>
          <w:kern w:val="0"/>
          <w:sz w:val="24"/>
          <w:lang w:val="zh-CN"/>
        </w:rPr>
        <w:t>投标人名称（电子签名）</w:t>
      </w:r>
      <w:r w:rsidRPr="00E2068A">
        <w:rPr>
          <w:rFonts w:ascii="仿宋" w:eastAsia="仿宋" w:hAnsi="仿宋" w:cs="宋体" w:hint="eastAsia"/>
          <w:sz w:val="24"/>
        </w:rPr>
        <w:t>：</w:t>
      </w:r>
    </w:p>
    <w:p w:rsidR="0011749E" w:rsidRPr="00E2068A" w:rsidRDefault="00E2068A">
      <w:pPr>
        <w:tabs>
          <w:tab w:val="left" w:pos="4860"/>
        </w:tabs>
        <w:spacing w:line="360" w:lineRule="auto"/>
        <w:ind w:right="1560" w:firstLineChars="200" w:firstLine="480"/>
        <w:jc w:val="center"/>
        <w:rPr>
          <w:rFonts w:ascii="仿宋" w:eastAsia="仿宋" w:hAnsi="仿宋" w:cs="宋体"/>
          <w:sz w:val="24"/>
        </w:rPr>
      </w:pPr>
      <w:r w:rsidRPr="00E2068A">
        <w:rPr>
          <w:rFonts w:ascii="仿宋" w:eastAsia="仿宋" w:hAnsi="仿宋" w:cs="宋体" w:hint="eastAsia"/>
          <w:sz w:val="24"/>
        </w:rPr>
        <w:t xml:space="preserve">       日  期：</w:t>
      </w:r>
    </w:p>
    <w:p w:rsidR="0011749E" w:rsidRPr="00E2068A" w:rsidRDefault="0011749E">
      <w:pPr>
        <w:spacing w:line="360" w:lineRule="auto"/>
        <w:ind w:firstLineChars="200" w:firstLine="480"/>
        <w:rPr>
          <w:rFonts w:ascii="仿宋" w:eastAsia="仿宋" w:hAnsi="仿宋" w:cs="宋体"/>
          <w:sz w:val="24"/>
        </w:rPr>
      </w:pPr>
    </w:p>
    <w:p w:rsidR="0011749E" w:rsidRPr="00E2068A" w:rsidRDefault="0011749E">
      <w:pPr>
        <w:spacing w:line="360" w:lineRule="auto"/>
        <w:ind w:firstLineChars="200" w:firstLine="420"/>
        <w:rPr>
          <w:rFonts w:ascii="仿宋" w:eastAsia="仿宋" w:hAnsi="仿宋" w:cs="宋体"/>
        </w:rPr>
      </w:pPr>
    </w:p>
    <w:p w:rsidR="0011749E" w:rsidRPr="00E2068A" w:rsidRDefault="0011749E">
      <w:pPr>
        <w:spacing w:line="360" w:lineRule="auto"/>
        <w:ind w:firstLineChars="200" w:firstLine="420"/>
        <w:rPr>
          <w:rFonts w:ascii="仿宋" w:eastAsia="仿宋" w:hAnsi="仿宋" w:cs="宋体"/>
        </w:rPr>
      </w:pPr>
    </w:p>
    <w:p w:rsidR="0011749E" w:rsidRPr="00E2068A" w:rsidRDefault="0011749E">
      <w:pPr>
        <w:spacing w:line="360" w:lineRule="auto"/>
        <w:ind w:firstLineChars="200" w:firstLine="420"/>
        <w:rPr>
          <w:rFonts w:ascii="仿宋" w:eastAsia="仿宋" w:hAnsi="仿宋" w:cs="宋体"/>
        </w:rPr>
      </w:pPr>
    </w:p>
    <w:p w:rsidR="0011749E" w:rsidRPr="00E2068A" w:rsidRDefault="0011749E">
      <w:pPr>
        <w:spacing w:line="360" w:lineRule="auto"/>
        <w:ind w:firstLineChars="200" w:firstLine="420"/>
        <w:rPr>
          <w:rFonts w:ascii="仿宋" w:eastAsia="仿宋" w:hAnsi="仿宋" w:cs="宋体"/>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E2068A">
      <w:pPr>
        <w:spacing w:line="360" w:lineRule="auto"/>
        <w:jc w:val="left"/>
        <w:rPr>
          <w:rFonts w:ascii="仿宋" w:eastAsia="仿宋" w:hAnsi="仿宋" w:cs="宋体"/>
          <w:b/>
          <w:spacing w:val="6"/>
          <w:sz w:val="32"/>
          <w:szCs w:val="32"/>
        </w:rPr>
      </w:pPr>
      <w:r w:rsidRPr="00E2068A">
        <w:rPr>
          <w:rFonts w:ascii="仿宋" w:eastAsia="仿宋" w:hAnsi="仿宋" w:cs="宋体" w:hint="eastAsia"/>
          <w:b/>
          <w:spacing w:val="6"/>
          <w:sz w:val="32"/>
          <w:szCs w:val="32"/>
        </w:rPr>
        <w:lastRenderedPageBreak/>
        <w:t>附件2：质疑函范本及制作说明</w:t>
      </w:r>
    </w:p>
    <w:p w:rsidR="0011749E" w:rsidRPr="00E2068A" w:rsidRDefault="00E2068A">
      <w:pPr>
        <w:spacing w:line="360" w:lineRule="auto"/>
        <w:jc w:val="center"/>
        <w:rPr>
          <w:rFonts w:ascii="仿宋" w:eastAsia="仿宋" w:hAnsi="仿宋" w:cs="宋体"/>
          <w:b/>
          <w:spacing w:val="6"/>
          <w:sz w:val="32"/>
          <w:szCs w:val="32"/>
        </w:rPr>
      </w:pPr>
      <w:r w:rsidRPr="00E2068A">
        <w:rPr>
          <w:rFonts w:ascii="仿宋" w:eastAsia="仿宋" w:hAnsi="仿宋" w:cs="宋体" w:hint="eastAsia"/>
          <w:b/>
          <w:spacing w:val="6"/>
          <w:sz w:val="32"/>
          <w:szCs w:val="32"/>
        </w:rPr>
        <w:t>质疑函范本</w:t>
      </w:r>
    </w:p>
    <w:p w:rsidR="0011749E" w:rsidRPr="00E2068A" w:rsidRDefault="00E2068A" w:rsidP="006E02FB">
      <w:pPr>
        <w:snapToGrid w:val="0"/>
        <w:spacing w:beforeLines="100" w:line="360" w:lineRule="auto"/>
        <w:rPr>
          <w:rFonts w:ascii="仿宋" w:eastAsia="仿宋" w:hAnsi="仿宋" w:cs="宋体"/>
          <w:bCs/>
          <w:sz w:val="24"/>
        </w:rPr>
      </w:pPr>
      <w:r w:rsidRPr="00E2068A">
        <w:rPr>
          <w:rFonts w:ascii="仿宋" w:eastAsia="仿宋" w:hAnsi="仿宋" w:cs="宋体" w:hint="eastAsia"/>
          <w:bCs/>
          <w:sz w:val="24"/>
        </w:rPr>
        <w:t>一、质疑供应商基本信息</w:t>
      </w: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质疑供应商：</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地址：邮编：</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联系人：联系电话：</w:t>
      </w: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授权代表：</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联系电话：</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地址： 邮编：</w:t>
      </w:r>
    </w:p>
    <w:p w:rsidR="0011749E" w:rsidRPr="00E2068A" w:rsidRDefault="00E2068A">
      <w:pPr>
        <w:snapToGrid w:val="0"/>
        <w:spacing w:line="360" w:lineRule="auto"/>
        <w:rPr>
          <w:rFonts w:ascii="仿宋" w:eastAsia="仿宋" w:hAnsi="仿宋" w:cs="宋体"/>
          <w:bCs/>
          <w:sz w:val="24"/>
        </w:rPr>
      </w:pPr>
      <w:r w:rsidRPr="00E2068A">
        <w:rPr>
          <w:rFonts w:ascii="仿宋" w:eastAsia="仿宋" w:hAnsi="仿宋" w:cs="宋体" w:hint="eastAsia"/>
          <w:bCs/>
          <w:sz w:val="24"/>
        </w:rPr>
        <w:t>二、质疑项目基本情况</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质疑项目的名称：</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质疑项目的编号：包号：</w:t>
      </w: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采购人名称：</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采购文件获取日期：</w:t>
      </w:r>
    </w:p>
    <w:p w:rsidR="0011749E" w:rsidRPr="00E2068A" w:rsidRDefault="00E2068A">
      <w:pPr>
        <w:snapToGrid w:val="0"/>
        <w:spacing w:line="360" w:lineRule="auto"/>
        <w:rPr>
          <w:rFonts w:ascii="仿宋" w:eastAsia="仿宋" w:hAnsi="仿宋" w:cs="宋体"/>
          <w:bCs/>
          <w:sz w:val="24"/>
        </w:rPr>
      </w:pPr>
      <w:r w:rsidRPr="00E2068A">
        <w:rPr>
          <w:rFonts w:ascii="仿宋" w:eastAsia="仿宋" w:hAnsi="仿宋" w:cs="宋体" w:hint="eastAsia"/>
          <w:bCs/>
          <w:sz w:val="24"/>
        </w:rPr>
        <w:t>三、质疑事项具体内容</w:t>
      </w: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质疑事项1：</w:t>
      </w: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事实依据：</w:t>
      </w:r>
    </w:p>
    <w:p w:rsidR="0011749E" w:rsidRPr="00E2068A" w:rsidRDefault="0011749E">
      <w:pPr>
        <w:snapToGrid w:val="0"/>
        <w:spacing w:line="360" w:lineRule="auto"/>
        <w:rPr>
          <w:rFonts w:ascii="仿宋" w:eastAsia="仿宋" w:hAnsi="仿宋" w:cs="宋体"/>
          <w:sz w:val="24"/>
        </w:rPr>
      </w:pP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法律依据：</w:t>
      </w:r>
    </w:p>
    <w:p w:rsidR="0011749E" w:rsidRPr="00E2068A" w:rsidRDefault="0011749E">
      <w:pPr>
        <w:snapToGrid w:val="0"/>
        <w:spacing w:line="360" w:lineRule="auto"/>
        <w:rPr>
          <w:rFonts w:ascii="仿宋" w:eastAsia="仿宋" w:hAnsi="仿宋" w:cs="宋体"/>
          <w:sz w:val="24"/>
          <w:u w:val="dotted"/>
        </w:rPr>
      </w:pP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质疑事项2</w:t>
      </w:r>
    </w:p>
    <w:p w:rsidR="0011749E" w:rsidRPr="00E2068A" w:rsidRDefault="00E2068A">
      <w:pPr>
        <w:snapToGrid w:val="0"/>
        <w:spacing w:line="360" w:lineRule="auto"/>
        <w:rPr>
          <w:rFonts w:ascii="仿宋" w:eastAsia="仿宋" w:hAnsi="仿宋" w:cs="宋体"/>
          <w:sz w:val="24"/>
        </w:rPr>
      </w:pPr>
      <w:r w:rsidRPr="00E2068A">
        <w:rPr>
          <w:rFonts w:ascii="仿宋" w:eastAsia="仿宋" w:hAnsi="仿宋" w:cs="宋体" w:hint="eastAsia"/>
          <w:sz w:val="24"/>
        </w:rPr>
        <w:t>……</w:t>
      </w:r>
    </w:p>
    <w:p w:rsidR="0011749E" w:rsidRPr="00E2068A" w:rsidRDefault="00E2068A">
      <w:pPr>
        <w:snapToGrid w:val="0"/>
        <w:spacing w:line="360" w:lineRule="auto"/>
        <w:rPr>
          <w:rFonts w:ascii="仿宋" w:eastAsia="仿宋" w:hAnsi="仿宋" w:cs="宋体"/>
          <w:bCs/>
          <w:sz w:val="24"/>
        </w:rPr>
      </w:pPr>
      <w:r w:rsidRPr="00E2068A">
        <w:rPr>
          <w:rFonts w:ascii="仿宋" w:eastAsia="仿宋" w:hAnsi="仿宋" w:cs="宋体" w:hint="eastAsia"/>
          <w:bCs/>
          <w:sz w:val="24"/>
        </w:rPr>
        <w:t>四、与质疑事项相关的质疑请求</w:t>
      </w:r>
    </w:p>
    <w:p w:rsidR="0011749E" w:rsidRPr="00E2068A" w:rsidRDefault="00E2068A">
      <w:pPr>
        <w:snapToGrid w:val="0"/>
        <w:spacing w:line="360" w:lineRule="auto"/>
        <w:rPr>
          <w:rFonts w:ascii="仿宋" w:eastAsia="仿宋" w:hAnsi="仿宋" w:cs="宋体"/>
          <w:sz w:val="24"/>
          <w:u w:val="dotted"/>
        </w:rPr>
      </w:pPr>
      <w:r w:rsidRPr="00E2068A">
        <w:rPr>
          <w:rFonts w:ascii="仿宋" w:eastAsia="仿宋" w:hAnsi="仿宋" w:cs="宋体" w:hint="eastAsia"/>
          <w:sz w:val="24"/>
        </w:rPr>
        <w:t>请求：</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 xml:space="preserve">签字(签章)：                   公章：                      </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 xml:space="preserve">日期：    </w:t>
      </w:r>
    </w:p>
    <w:p w:rsidR="0011749E" w:rsidRPr="00E2068A" w:rsidRDefault="0011749E">
      <w:pPr>
        <w:spacing w:line="360" w:lineRule="auto"/>
        <w:jc w:val="center"/>
        <w:rPr>
          <w:rFonts w:ascii="仿宋" w:eastAsia="仿宋" w:hAnsi="仿宋" w:cs="宋体"/>
          <w:b/>
          <w:bCs/>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质疑函制作说明：</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1.供应商提出质疑时，应提交质疑函和必要的证明材料。</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2.质疑供应商若委托代理人进行质疑的，质疑函应按要求列明“授权代表”的有关内容，并在附件中提交由质疑</w:t>
      </w:r>
      <w:r w:rsidRPr="00E2068A">
        <w:rPr>
          <w:rFonts w:ascii="仿宋" w:eastAsia="仿宋" w:hAnsi="仿宋" w:cs="宋体" w:hint="eastAsia"/>
          <w:kern w:val="0"/>
          <w:sz w:val="24"/>
        </w:rPr>
        <w:t>供应商签署的授权委托书。授权委托书应载明代理人的姓名或者名称、代理事项、具体权限、期限和相关事项。</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3.质疑供应商若对项目的某一分包进行质疑，质疑函中应列明具体分包号。</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4.质疑函的质疑事项应具体、明确，并有必要的事实依据和法律依据。</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5.质疑函的质疑请求应与质疑事项相关。</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11749E" w:rsidRPr="00E2068A" w:rsidRDefault="0011749E">
      <w:pPr>
        <w:widowControl/>
        <w:spacing w:line="360" w:lineRule="auto"/>
        <w:ind w:firstLineChars="200" w:firstLine="600"/>
        <w:jc w:val="left"/>
        <w:rPr>
          <w:rFonts w:ascii="仿宋" w:eastAsia="仿宋" w:hAnsi="仿宋" w:cs="宋体"/>
          <w:sz w:val="30"/>
          <w:szCs w:val="30"/>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center"/>
        <w:rPr>
          <w:rFonts w:ascii="仿宋" w:eastAsia="仿宋" w:hAnsi="仿宋" w:cs="宋体"/>
          <w:b/>
          <w:spacing w:val="6"/>
          <w:sz w:val="32"/>
          <w:szCs w:val="32"/>
        </w:rPr>
      </w:pPr>
    </w:p>
    <w:p w:rsidR="0011749E" w:rsidRPr="00E2068A" w:rsidRDefault="0011749E">
      <w:pPr>
        <w:spacing w:line="360" w:lineRule="auto"/>
        <w:jc w:val="left"/>
        <w:rPr>
          <w:rFonts w:ascii="仿宋" w:eastAsia="仿宋" w:hAnsi="仿宋" w:cs="宋体"/>
          <w:b/>
          <w:spacing w:val="6"/>
          <w:sz w:val="32"/>
          <w:szCs w:val="32"/>
        </w:rPr>
      </w:pPr>
    </w:p>
    <w:p w:rsidR="0011749E" w:rsidRPr="00E2068A" w:rsidRDefault="0011749E">
      <w:pPr>
        <w:spacing w:line="360" w:lineRule="auto"/>
        <w:jc w:val="left"/>
        <w:rPr>
          <w:rFonts w:ascii="仿宋" w:eastAsia="仿宋" w:hAnsi="仿宋" w:cs="宋体"/>
          <w:b/>
          <w:spacing w:val="6"/>
          <w:sz w:val="32"/>
          <w:szCs w:val="32"/>
        </w:rPr>
      </w:pPr>
    </w:p>
    <w:p w:rsidR="0011749E" w:rsidRPr="00E2068A" w:rsidRDefault="00E2068A">
      <w:pPr>
        <w:spacing w:line="360" w:lineRule="auto"/>
        <w:jc w:val="left"/>
        <w:rPr>
          <w:rFonts w:ascii="仿宋" w:eastAsia="仿宋" w:hAnsi="仿宋" w:cs="宋体"/>
          <w:b/>
          <w:spacing w:val="6"/>
          <w:sz w:val="32"/>
          <w:szCs w:val="32"/>
        </w:rPr>
      </w:pPr>
      <w:r w:rsidRPr="00E2068A">
        <w:rPr>
          <w:rFonts w:ascii="仿宋" w:eastAsia="仿宋" w:hAnsi="仿宋" w:cs="宋体" w:hint="eastAsia"/>
          <w:b/>
          <w:spacing w:val="6"/>
          <w:sz w:val="32"/>
          <w:szCs w:val="32"/>
        </w:rPr>
        <w:lastRenderedPageBreak/>
        <w:t>附件3：投诉书范本及制作说明</w:t>
      </w:r>
    </w:p>
    <w:p w:rsidR="0011749E" w:rsidRPr="00E2068A" w:rsidRDefault="0011749E">
      <w:pPr>
        <w:spacing w:line="360" w:lineRule="auto"/>
        <w:jc w:val="center"/>
        <w:rPr>
          <w:rFonts w:ascii="仿宋" w:eastAsia="仿宋" w:hAnsi="仿宋" w:cs="宋体"/>
          <w:b/>
          <w:sz w:val="24"/>
        </w:rPr>
      </w:pPr>
    </w:p>
    <w:p w:rsidR="0011749E" w:rsidRPr="00E2068A" w:rsidRDefault="00E2068A">
      <w:pPr>
        <w:spacing w:line="360" w:lineRule="auto"/>
        <w:jc w:val="center"/>
        <w:rPr>
          <w:rFonts w:ascii="仿宋" w:eastAsia="仿宋" w:hAnsi="仿宋" w:cs="宋体"/>
          <w:b/>
          <w:spacing w:val="6"/>
          <w:sz w:val="32"/>
          <w:szCs w:val="32"/>
        </w:rPr>
      </w:pPr>
      <w:r w:rsidRPr="00E2068A">
        <w:rPr>
          <w:rFonts w:ascii="仿宋" w:eastAsia="仿宋" w:hAnsi="仿宋" w:cs="宋体" w:hint="eastAsia"/>
          <w:b/>
          <w:spacing w:val="6"/>
          <w:sz w:val="32"/>
          <w:szCs w:val="32"/>
        </w:rPr>
        <w:t>投诉书范本</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一、投诉相关主体基本情况</w:t>
      </w:r>
    </w:p>
    <w:p w:rsidR="0011749E" w:rsidRPr="00E2068A" w:rsidRDefault="00E2068A">
      <w:pPr>
        <w:spacing w:line="360" w:lineRule="auto"/>
        <w:rPr>
          <w:rFonts w:ascii="仿宋" w:eastAsia="仿宋" w:hAnsi="仿宋" w:cs="宋体"/>
          <w:sz w:val="24"/>
          <w:u w:val="dotted"/>
        </w:rPr>
      </w:pPr>
      <w:r w:rsidRPr="00E2068A">
        <w:rPr>
          <w:rFonts w:ascii="仿宋" w:eastAsia="仿宋" w:hAnsi="仿宋" w:cs="宋体" w:hint="eastAsia"/>
          <w:sz w:val="24"/>
        </w:rPr>
        <w:t>投诉人：</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地     址：邮编：</w:t>
      </w:r>
    </w:p>
    <w:p w:rsidR="0011749E" w:rsidRPr="00E2068A" w:rsidRDefault="00E2068A">
      <w:pPr>
        <w:tabs>
          <w:tab w:val="left" w:pos="6510"/>
        </w:tabs>
        <w:spacing w:line="360" w:lineRule="auto"/>
        <w:jc w:val="left"/>
        <w:rPr>
          <w:rFonts w:ascii="仿宋" w:eastAsia="仿宋" w:hAnsi="仿宋" w:cs="宋体"/>
          <w:sz w:val="24"/>
        </w:rPr>
      </w:pPr>
      <w:r w:rsidRPr="00E2068A">
        <w:rPr>
          <w:rFonts w:ascii="仿宋" w:eastAsia="仿宋" w:hAnsi="仿宋" w:cs="宋体" w:hint="eastAsia"/>
          <w:sz w:val="24"/>
        </w:rPr>
        <w:t>法定代表人/主要负责人：</w:t>
      </w:r>
    </w:p>
    <w:p w:rsidR="0011749E" w:rsidRPr="00E2068A" w:rsidRDefault="00E2068A">
      <w:pPr>
        <w:tabs>
          <w:tab w:val="left" w:pos="6510"/>
        </w:tabs>
        <w:spacing w:line="360" w:lineRule="auto"/>
        <w:rPr>
          <w:rFonts w:ascii="仿宋" w:eastAsia="仿宋" w:hAnsi="仿宋" w:cs="宋体"/>
          <w:sz w:val="24"/>
          <w:u w:val="dotted"/>
        </w:rPr>
      </w:pPr>
      <w:r w:rsidRPr="00E2068A">
        <w:rPr>
          <w:rFonts w:ascii="仿宋" w:eastAsia="仿宋" w:hAnsi="仿宋" w:cs="宋体" w:hint="eastAsia"/>
          <w:sz w:val="24"/>
        </w:rPr>
        <w:t>联系电话：</w:t>
      </w:r>
    </w:p>
    <w:p w:rsidR="0011749E" w:rsidRPr="00E2068A" w:rsidRDefault="00E2068A">
      <w:pPr>
        <w:spacing w:line="360" w:lineRule="auto"/>
        <w:rPr>
          <w:rFonts w:ascii="仿宋" w:eastAsia="仿宋" w:hAnsi="仿宋" w:cs="宋体"/>
          <w:sz w:val="24"/>
          <w:u w:val="dotted"/>
        </w:rPr>
      </w:pPr>
      <w:r w:rsidRPr="00E2068A">
        <w:rPr>
          <w:rFonts w:ascii="仿宋" w:eastAsia="仿宋" w:hAnsi="仿宋" w:cs="宋体" w:hint="eastAsia"/>
          <w:sz w:val="24"/>
        </w:rPr>
        <w:t>授权代表：联系电话</w:t>
      </w:r>
      <w:r w:rsidRPr="00E2068A">
        <w:rPr>
          <w:rFonts w:ascii="仿宋" w:eastAsia="仿宋" w:hAnsi="仿宋" w:cs="宋体" w:hint="eastAsia"/>
          <w:sz w:val="24"/>
          <w:u w:val="dotted"/>
        </w:rPr>
        <w:t xml:space="preserve">：                  </w:t>
      </w:r>
    </w:p>
    <w:p w:rsidR="0011749E" w:rsidRPr="00E2068A" w:rsidRDefault="00E2068A">
      <w:pPr>
        <w:spacing w:line="360" w:lineRule="auto"/>
        <w:rPr>
          <w:rFonts w:ascii="仿宋" w:eastAsia="仿宋" w:hAnsi="仿宋" w:cs="宋体"/>
          <w:sz w:val="24"/>
          <w:u w:val="dotted"/>
        </w:rPr>
      </w:pPr>
      <w:r w:rsidRPr="00E2068A">
        <w:rPr>
          <w:rFonts w:ascii="仿宋" w:eastAsia="仿宋" w:hAnsi="仿宋" w:cs="宋体" w:hint="eastAsia"/>
          <w:sz w:val="24"/>
        </w:rPr>
        <w:t>地     址：邮编：</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被投诉人1：</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地     址：邮编：</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联系人：联系电话：</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被投诉人2</w:t>
      </w:r>
    </w:p>
    <w:p w:rsidR="0011749E" w:rsidRPr="00E2068A" w:rsidRDefault="00E2068A">
      <w:pPr>
        <w:spacing w:line="360" w:lineRule="auto"/>
        <w:rPr>
          <w:rFonts w:ascii="仿宋" w:eastAsia="仿宋" w:hAnsi="仿宋" w:cs="宋体"/>
          <w:sz w:val="24"/>
          <w:u w:val="dotted"/>
        </w:rPr>
      </w:pPr>
      <w:r w:rsidRPr="00E2068A">
        <w:rPr>
          <w:rFonts w:ascii="仿宋" w:eastAsia="仿宋" w:hAnsi="仿宋" w:cs="宋体" w:hint="eastAsia"/>
          <w:sz w:val="24"/>
        </w:rPr>
        <w:t>……</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相关供应商：</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地     址：邮编：</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联系人：联系电话：</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二、投诉项目基本情况</w:t>
      </w:r>
    </w:p>
    <w:p w:rsidR="0011749E" w:rsidRPr="00E2068A" w:rsidRDefault="00E2068A">
      <w:pPr>
        <w:spacing w:line="360" w:lineRule="auto"/>
        <w:rPr>
          <w:rFonts w:ascii="仿宋" w:eastAsia="仿宋" w:hAnsi="仿宋" w:cs="宋体"/>
          <w:sz w:val="24"/>
          <w:u w:val="dotted"/>
        </w:rPr>
      </w:pPr>
      <w:r w:rsidRPr="00E2068A">
        <w:rPr>
          <w:rFonts w:ascii="仿宋" w:eastAsia="仿宋" w:hAnsi="仿宋" w:cs="宋体" w:hint="eastAsia"/>
          <w:sz w:val="24"/>
        </w:rPr>
        <w:t>采购项目名称：</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采购项目编号：包号：</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采购人名称：</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代理机构名称：</w:t>
      </w:r>
    </w:p>
    <w:p w:rsidR="0011749E" w:rsidRPr="00E2068A" w:rsidRDefault="00E2068A">
      <w:pPr>
        <w:spacing w:line="360" w:lineRule="auto"/>
        <w:rPr>
          <w:rFonts w:ascii="仿宋" w:eastAsia="仿宋" w:hAnsi="仿宋" w:cs="宋体"/>
          <w:sz w:val="24"/>
          <w:u w:val="dotted"/>
        </w:rPr>
      </w:pPr>
      <w:r w:rsidRPr="00E2068A">
        <w:rPr>
          <w:rFonts w:ascii="仿宋" w:eastAsia="仿宋" w:hAnsi="仿宋" w:cs="宋体" w:hint="eastAsia"/>
          <w:sz w:val="24"/>
        </w:rPr>
        <w:t>采购文件公告:</w:t>
      </w:r>
      <w:r w:rsidRPr="00E2068A">
        <w:rPr>
          <w:rFonts w:ascii="仿宋" w:eastAsia="仿宋" w:hAnsi="仿宋" w:cs="宋体" w:hint="eastAsia"/>
          <w:sz w:val="24"/>
          <w:u w:val="dotted"/>
        </w:rPr>
        <w:t xml:space="preserve">是/否 </w:t>
      </w:r>
      <w:r w:rsidRPr="00E2068A">
        <w:rPr>
          <w:rFonts w:ascii="仿宋" w:eastAsia="仿宋" w:hAnsi="仿宋" w:cs="宋体" w:hint="eastAsia"/>
          <w:sz w:val="24"/>
        </w:rPr>
        <w:t>公告期限：</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采购结果公告:</w:t>
      </w:r>
      <w:r w:rsidRPr="00E2068A">
        <w:rPr>
          <w:rFonts w:ascii="仿宋" w:eastAsia="仿宋" w:hAnsi="仿宋" w:cs="宋体" w:hint="eastAsia"/>
          <w:sz w:val="24"/>
          <w:u w:val="dotted"/>
        </w:rPr>
        <w:t xml:space="preserve">是/否 </w:t>
      </w:r>
      <w:r w:rsidRPr="00E2068A">
        <w:rPr>
          <w:rFonts w:ascii="仿宋" w:eastAsia="仿宋" w:hAnsi="仿宋" w:cs="宋体" w:hint="eastAsia"/>
          <w:sz w:val="24"/>
        </w:rPr>
        <w:t>公告期限：</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三、质疑基本情况</w:t>
      </w:r>
    </w:p>
    <w:p w:rsidR="0011749E" w:rsidRPr="00E2068A" w:rsidRDefault="00E2068A">
      <w:pPr>
        <w:spacing w:line="360" w:lineRule="auto"/>
        <w:ind w:firstLineChars="200" w:firstLine="480"/>
        <w:rPr>
          <w:rFonts w:ascii="仿宋" w:eastAsia="仿宋" w:hAnsi="仿宋" w:cs="宋体"/>
          <w:sz w:val="24"/>
          <w:u w:val="dotted"/>
        </w:rPr>
      </w:pPr>
      <w:r w:rsidRPr="00E2068A">
        <w:rPr>
          <w:rFonts w:ascii="仿宋" w:eastAsia="仿宋" w:hAnsi="仿宋" w:cs="宋体" w:hint="eastAsia"/>
          <w:sz w:val="24"/>
        </w:rPr>
        <w:t>投诉人于年月日,向提出质疑，质疑事项为：</w:t>
      </w:r>
    </w:p>
    <w:p w:rsidR="0011749E" w:rsidRPr="00E2068A" w:rsidRDefault="0011749E">
      <w:pPr>
        <w:spacing w:line="360" w:lineRule="auto"/>
        <w:rPr>
          <w:rFonts w:ascii="仿宋" w:eastAsia="仿宋" w:hAnsi="仿宋" w:cs="宋体"/>
          <w:sz w:val="24"/>
          <w:u w:val="dotted"/>
        </w:rPr>
      </w:pPr>
    </w:p>
    <w:p w:rsidR="0011749E" w:rsidRPr="00E2068A" w:rsidRDefault="00E2068A">
      <w:pPr>
        <w:spacing w:line="360" w:lineRule="auto"/>
        <w:ind w:firstLineChars="150" w:firstLine="360"/>
        <w:rPr>
          <w:rFonts w:ascii="仿宋" w:eastAsia="仿宋" w:hAnsi="仿宋" w:cs="宋体"/>
          <w:sz w:val="24"/>
        </w:rPr>
      </w:pPr>
      <w:r w:rsidRPr="00E2068A">
        <w:rPr>
          <w:rFonts w:ascii="仿宋" w:eastAsia="仿宋" w:hAnsi="仿宋" w:cs="宋体" w:hint="eastAsia"/>
          <w:sz w:val="24"/>
          <w:u w:val="dotted"/>
        </w:rPr>
        <w:t>采购人/代理机构</w:t>
      </w:r>
      <w:r w:rsidRPr="00E2068A">
        <w:rPr>
          <w:rFonts w:ascii="仿宋" w:eastAsia="仿宋" w:hAnsi="仿宋" w:cs="宋体" w:hint="eastAsia"/>
          <w:sz w:val="24"/>
        </w:rPr>
        <w:t>于年月日,就质疑事项作出了答复/没有在法定期限内作出答复。</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四、投诉事项具体内容</w:t>
      </w: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lastRenderedPageBreak/>
        <w:t>投诉事项 1：</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事实依据：</w:t>
      </w:r>
    </w:p>
    <w:p w:rsidR="0011749E" w:rsidRPr="00E2068A" w:rsidRDefault="0011749E">
      <w:pPr>
        <w:spacing w:line="360" w:lineRule="auto"/>
        <w:rPr>
          <w:rFonts w:ascii="仿宋" w:eastAsia="仿宋" w:hAnsi="仿宋" w:cs="宋体"/>
          <w:sz w:val="24"/>
          <w:u w:val="dotted"/>
        </w:rPr>
      </w:pPr>
    </w:p>
    <w:p w:rsidR="0011749E" w:rsidRPr="00E2068A" w:rsidRDefault="00E2068A">
      <w:pPr>
        <w:spacing w:line="360" w:lineRule="auto"/>
        <w:rPr>
          <w:rFonts w:ascii="仿宋" w:eastAsia="仿宋" w:hAnsi="仿宋" w:cs="宋体"/>
          <w:sz w:val="24"/>
          <w:u w:val="single"/>
        </w:rPr>
      </w:pPr>
      <w:r w:rsidRPr="00E2068A">
        <w:rPr>
          <w:rFonts w:ascii="仿宋" w:eastAsia="仿宋" w:hAnsi="仿宋" w:cs="宋体" w:hint="eastAsia"/>
          <w:sz w:val="24"/>
        </w:rPr>
        <w:t>法律依据：</w:t>
      </w:r>
    </w:p>
    <w:p w:rsidR="0011749E" w:rsidRPr="00E2068A" w:rsidRDefault="0011749E">
      <w:pPr>
        <w:spacing w:line="360" w:lineRule="auto"/>
        <w:rPr>
          <w:rFonts w:ascii="仿宋" w:eastAsia="仿宋" w:hAnsi="仿宋" w:cs="宋体"/>
          <w:sz w:val="24"/>
          <w:u w:val="dotted"/>
        </w:rPr>
      </w:pP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投诉事项2</w:t>
      </w:r>
    </w:p>
    <w:p w:rsidR="0011749E" w:rsidRPr="00E2068A" w:rsidRDefault="00E2068A">
      <w:pPr>
        <w:spacing w:line="360" w:lineRule="auto"/>
        <w:rPr>
          <w:rFonts w:ascii="仿宋" w:eastAsia="仿宋" w:hAnsi="仿宋" w:cs="宋体"/>
          <w:sz w:val="24"/>
          <w:u w:val="dotted"/>
        </w:rPr>
      </w:pPr>
      <w:r w:rsidRPr="00E2068A">
        <w:rPr>
          <w:rFonts w:ascii="仿宋" w:eastAsia="仿宋" w:hAnsi="仿宋" w:cs="宋体" w:hint="eastAsia"/>
          <w:sz w:val="24"/>
        </w:rPr>
        <w:t>……</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五、与投诉事项相关的投诉请求</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请求：</w:t>
      </w:r>
    </w:p>
    <w:p w:rsidR="0011749E" w:rsidRPr="00E2068A" w:rsidRDefault="0011749E">
      <w:pPr>
        <w:spacing w:line="360" w:lineRule="auto"/>
        <w:rPr>
          <w:rFonts w:ascii="仿宋" w:eastAsia="仿宋" w:hAnsi="仿宋" w:cs="宋体"/>
          <w:sz w:val="24"/>
          <w:u w:val="single"/>
        </w:rPr>
      </w:pP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 xml:space="preserve">签字(签章)：                   公章：                      </w:t>
      </w: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sz w:val="24"/>
        </w:rPr>
        <w:t xml:space="preserve">日期：    </w:t>
      </w:r>
    </w:p>
    <w:p w:rsidR="0011749E" w:rsidRPr="00E2068A" w:rsidRDefault="0011749E">
      <w:pPr>
        <w:spacing w:line="360" w:lineRule="auto"/>
        <w:rPr>
          <w:rFonts w:ascii="仿宋" w:eastAsia="仿宋" w:hAnsi="仿宋" w:cs="宋体"/>
          <w:b/>
          <w:sz w:val="24"/>
        </w:rPr>
      </w:pPr>
    </w:p>
    <w:p w:rsidR="0011749E" w:rsidRPr="00E2068A" w:rsidRDefault="0011749E">
      <w:pPr>
        <w:spacing w:line="360" w:lineRule="auto"/>
        <w:rPr>
          <w:rFonts w:ascii="仿宋" w:eastAsia="仿宋" w:hAnsi="仿宋" w:cs="宋体"/>
          <w:b/>
          <w:sz w:val="24"/>
        </w:rPr>
      </w:pPr>
    </w:p>
    <w:p w:rsidR="0011749E" w:rsidRPr="00E2068A" w:rsidRDefault="00E2068A">
      <w:pPr>
        <w:spacing w:line="360" w:lineRule="auto"/>
        <w:rPr>
          <w:rFonts w:ascii="仿宋" w:eastAsia="仿宋" w:hAnsi="仿宋" w:cs="宋体"/>
          <w:b/>
          <w:sz w:val="24"/>
        </w:rPr>
      </w:pPr>
      <w:r w:rsidRPr="00E2068A">
        <w:rPr>
          <w:rFonts w:ascii="仿宋" w:eastAsia="仿宋" w:hAnsi="仿宋" w:cs="宋体" w:hint="eastAsia"/>
          <w:b/>
          <w:sz w:val="24"/>
        </w:rPr>
        <w:t>投诉书制作说明：</w:t>
      </w:r>
    </w:p>
    <w:p w:rsidR="0011749E" w:rsidRPr="00E2068A" w:rsidRDefault="00E2068A">
      <w:pPr>
        <w:widowControl/>
        <w:spacing w:line="360" w:lineRule="auto"/>
        <w:ind w:firstLineChars="200" w:firstLine="480"/>
        <w:rPr>
          <w:rFonts w:ascii="仿宋" w:eastAsia="仿宋" w:hAnsi="仿宋" w:cs="宋体"/>
          <w:kern w:val="0"/>
          <w:sz w:val="24"/>
        </w:rPr>
      </w:pPr>
      <w:r w:rsidRPr="00E2068A">
        <w:rPr>
          <w:rFonts w:ascii="仿宋" w:eastAsia="仿宋" w:hAnsi="仿宋" w:cs="宋体" w:hint="eastAsia"/>
          <w:sz w:val="24"/>
        </w:rPr>
        <w:t>1.投诉人提起投诉时，应当提交投诉书和必要的证明材料，并按照被投诉人和与投诉事项有关的供应商数量提供投诉书副本。</w:t>
      </w:r>
    </w:p>
    <w:p w:rsidR="0011749E" w:rsidRPr="00E2068A" w:rsidRDefault="00E2068A">
      <w:pPr>
        <w:widowControl/>
        <w:spacing w:line="360" w:lineRule="auto"/>
        <w:ind w:firstLineChars="200" w:firstLine="480"/>
        <w:jc w:val="left"/>
        <w:rPr>
          <w:rFonts w:ascii="仿宋" w:eastAsia="仿宋" w:hAnsi="仿宋" w:cs="宋体"/>
          <w:kern w:val="0"/>
          <w:sz w:val="24"/>
        </w:rPr>
      </w:pPr>
      <w:r w:rsidRPr="00E2068A">
        <w:rPr>
          <w:rFonts w:ascii="仿宋" w:eastAsia="仿宋" w:hAnsi="仿宋" w:cs="宋体" w:hint="eastAsia"/>
          <w:sz w:val="24"/>
        </w:rPr>
        <w:t>2.投诉人若委托代理人进行投诉的，投诉书应按照要求列明“授权代表”的有关内容，并在附件中提交由</w:t>
      </w:r>
      <w:r w:rsidRPr="00E2068A">
        <w:rPr>
          <w:rFonts w:ascii="仿宋" w:eastAsia="仿宋" w:hAnsi="仿宋" w:cs="宋体" w:hint="eastAsia"/>
          <w:kern w:val="0"/>
          <w:sz w:val="24"/>
        </w:rPr>
        <w:t>投诉人签署的授权委托书。授权委托书应当载明代理人的姓名或者名称、代理事项、具体权限、期限和相关事项。</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3.投诉人若对项目的某一分包进行投诉，投诉书应列明具体分包号。</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4.投诉书应简要列明质疑事项，质疑函、质疑答复等作为附件材料提供。</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5.投诉书的投诉事项应具体、明确，并有必要的事实依据和法律依据。</w:t>
      </w:r>
    </w:p>
    <w:p w:rsidR="0011749E" w:rsidRPr="00E2068A" w:rsidRDefault="00E2068A">
      <w:pPr>
        <w:widowControl/>
        <w:spacing w:line="360" w:lineRule="auto"/>
        <w:ind w:firstLineChars="200" w:firstLine="480"/>
        <w:jc w:val="left"/>
        <w:rPr>
          <w:rFonts w:ascii="仿宋" w:eastAsia="仿宋" w:hAnsi="仿宋" w:cs="宋体"/>
          <w:sz w:val="24"/>
        </w:rPr>
      </w:pPr>
      <w:r w:rsidRPr="00E2068A">
        <w:rPr>
          <w:rFonts w:ascii="仿宋" w:eastAsia="仿宋" w:hAnsi="仿宋" w:cs="宋体" w:hint="eastAsia"/>
          <w:sz w:val="24"/>
        </w:rPr>
        <w:t>6.投诉书的投诉请求应与投诉事项相关。</w:t>
      </w:r>
    </w:p>
    <w:p w:rsidR="0011749E" w:rsidRPr="00E2068A" w:rsidRDefault="00E2068A">
      <w:pPr>
        <w:widowControl/>
        <w:spacing w:line="360" w:lineRule="auto"/>
        <w:ind w:firstLineChars="200" w:firstLine="480"/>
        <w:jc w:val="left"/>
        <w:rPr>
          <w:rFonts w:ascii="仿宋" w:eastAsia="仿宋" w:hAnsi="仿宋" w:cs="宋体"/>
          <w:kern w:val="0"/>
          <w:sz w:val="24"/>
        </w:rPr>
      </w:pPr>
      <w:r w:rsidRPr="00E2068A">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11749E" w:rsidRPr="00E2068A" w:rsidRDefault="0011749E">
      <w:pPr>
        <w:spacing w:line="360" w:lineRule="auto"/>
        <w:rPr>
          <w:rFonts w:ascii="仿宋" w:eastAsia="仿宋" w:hAnsi="仿宋" w:cs="宋体"/>
          <w:b/>
          <w:sz w:val="24"/>
        </w:rPr>
      </w:pPr>
    </w:p>
    <w:p w:rsidR="0011749E" w:rsidRPr="00E2068A" w:rsidRDefault="0011749E">
      <w:pPr>
        <w:autoSpaceDE w:val="0"/>
        <w:autoSpaceDN w:val="0"/>
        <w:jc w:val="center"/>
        <w:rPr>
          <w:rFonts w:ascii="仿宋" w:eastAsia="仿宋" w:hAnsi="仿宋" w:cs="宋体"/>
          <w:b/>
          <w:spacing w:val="6"/>
          <w:sz w:val="32"/>
          <w:szCs w:val="32"/>
        </w:rPr>
      </w:pPr>
    </w:p>
    <w:p w:rsidR="0011749E" w:rsidRDefault="0011749E">
      <w:pPr>
        <w:autoSpaceDE w:val="0"/>
        <w:autoSpaceDN w:val="0"/>
        <w:jc w:val="center"/>
        <w:rPr>
          <w:rFonts w:ascii="仿宋" w:eastAsia="仿宋" w:hAnsi="仿宋" w:cs="宋体"/>
          <w:b/>
          <w:spacing w:val="6"/>
          <w:sz w:val="32"/>
          <w:szCs w:val="32"/>
        </w:rPr>
      </w:pPr>
    </w:p>
    <w:p w:rsidR="00DD101B" w:rsidRDefault="00DD101B">
      <w:pPr>
        <w:autoSpaceDE w:val="0"/>
        <w:autoSpaceDN w:val="0"/>
        <w:jc w:val="center"/>
        <w:rPr>
          <w:rFonts w:ascii="仿宋" w:eastAsia="仿宋" w:hAnsi="仿宋" w:cs="宋体"/>
          <w:b/>
          <w:spacing w:val="6"/>
          <w:sz w:val="32"/>
          <w:szCs w:val="32"/>
        </w:rPr>
      </w:pPr>
    </w:p>
    <w:p w:rsidR="00DD101B" w:rsidRPr="00E2068A" w:rsidRDefault="00DD101B">
      <w:pPr>
        <w:autoSpaceDE w:val="0"/>
        <w:autoSpaceDN w:val="0"/>
        <w:jc w:val="center"/>
        <w:rPr>
          <w:rFonts w:ascii="仿宋" w:eastAsia="仿宋" w:hAnsi="仿宋" w:cs="宋体"/>
          <w:b/>
          <w:spacing w:val="6"/>
          <w:sz w:val="32"/>
          <w:szCs w:val="32"/>
        </w:rPr>
      </w:pPr>
    </w:p>
    <w:p w:rsidR="0011749E" w:rsidRPr="00E2068A" w:rsidRDefault="00E2068A">
      <w:pPr>
        <w:autoSpaceDE w:val="0"/>
        <w:autoSpaceDN w:val="0"/>
        <w:jc w:val="center"/>
        <w:rPr>
          <w:rFonts w:ascii="仿宋" w:eastAsia="仿宋" w:hAnsi="仿宋" w:cs="宋体"/>
          <w:b/>
          <w:bCs/>
          <w:sz w:val="32"/>
          <w:szCs w:val="32"/>
        </w:rPr>
      </w:pPr>
      <w:r w:rsidRPr="00E2068A">
        <w:rPr>
          <w:rFonts w:ascii="仿宋" w:eastAsia="仿宋" w:hAnsi="仿宋" w:cs="宋体" w:hint="eastAsia"/>
          <w:b/>
          <w:spacing w:val="6"/>
          <w:sz w:val="32"/>
          <w:szCs w:val="32"/>
        </w:rPr>
        <w:lastRenderedPageBreak/>
        <w:t>附件4：</w:t>
      </w:r>
      <w:r w:rsidRPr="00E2068A">
        <w:rPr>
          <w:rFonts w:ascii="仿宋" w:eastAsia="仿宋" w:hAnsi="仿宋" w:cs="宋体" w:hint="eastAsia"/>
          <w:b/>
          <w:bCs/>
          <w:sz w:val="32"/>
          <w:szCs w:val="32"/>
        </w:rPr>
        <w:t>业务专用章使用说明函</w:t>
      </w:r>
    </w:p>
    <w:p w:rsidR="0011749E" w:rsidRPr="00E2068A" w:rsidRDefault="0011749E">
      <w:pPr>
        <w:spacing w:line="360" w:lineRule="auto"/>
        <w:rPr>
          <w:rFonts w:ascii="仿宋" w:eastAsia="仿宋" w:hAnsi="仿宋" w:cs="宋体"/>
          <w:color w:val="0000FF"/>
          <w:sz w:val="24"/>
          <w:u w:val="single"/>
        </w:rPr>
      </w:pPr>
    </w:p>
    <w:p w:rsidR="0011749E" w:rsidRPr="00E2068A" w:rsidRDefault="00E2068A">
      <w:pPr>
        <w:spacing w:line="360" w:lineRule="auto"/>
        <w:rPr>
          <w:rFonts w:ascii="仿宋" w:eastAsia="仿宋" w:hAnsi="仿宋" w:cs="宋体"/>
          <w:sz w:val="24"/>
        </w:rPr>
      </w:pPr>
      <w:r w:rsidRPr="00E2068A">
        <w:rPr>
          <w:rFonts w:ascii="仿宋" w:eastAsia="仿宋" w:hAnsi="仿宋" w:cs="宋体" w:hint="eastAsia"/>
          <w:color w:val="0000FF"/>
          <w:sz w:val="24"/>
          <w:u w:val="single"/>
        </w:rPr>
        <w:t>（采购人）</w:t>
      </w:r>
      <w:r w:rsidRPr="00E2068A">
        <w:rPr>
          <w:rFonts w:ascii="仿宋" w:eastAsia="仿宋" w:hAnsi="仿宋" w:cs="宋体" w:hint="eastAsia"/>
          <w:sz w:val="24"/>
          <w:u w:val="single"/>
        </w:rPr>
        <w:t>、（采购代理机构）：</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kern w:val="0"/>
          <w:sz w:val="24"/>
          <w:lang w:val="zh-CN"/>
        </w:rPr>
        <w:t>我方</w:t>
      </w:r>
      <w:r w:rsidRPr="00E2068A">
        <w:rPr>
          <w:rFonts w:ascii="仿宋" w:eastAsia="仿宋" w:hAnsi="仿宋" w:cs="宋体" w:hint="eastAsia"/>
          <w:sz w:val="24"/>
        </w:rPr>
        <w:t>(投标人全称)是中华人民共和国依法登记注册的合法企业，</w:t>
      </w:r>
      <w:r w:rsidRPr="00E2068A">
        <w:rPr>
          <w:rFonts w:ascii="仿宋" w:eastAsia="仿宋" w:hAnsi="仿宋" w:cs="宋体" w:hint="eastAsia"/>
          <w:bCs/>
          <w:sz w:val="24"/>
        </w:rPr>
        <w:t>在参加</w:t>
      </w:r>
      <w:r w:rsidRPr="00E2068A">
        <w:rPr>
          <w:rFonts w:ascii="仿宋" w:eastAsia="仿宋" w:hAnsi="仿宋" w:cs="宋体" w:hint="eastAsia"/>
          <w:sz w:val="24"/>
        </w:rPr>
        <w:t>你方组织的</w:t>
      </w:r>
      <w:r w:rsidRPr="00E2068A">
        <w:rPr>
          <w:rFonts w:ascii="仿宋" w:eastAsia="仿宋" w:hAnsi="仿宋" w:cs="宋体" w:hint="eastAsia"/>
          <w:color w:val="0000FF"/>
          <w:sz w:val="24"/>
        </w:rPr>
        <w:t>（项目名称）</w:t>
      </w:r>
      <w:r w:rsidRPr="00E2068A">
        <w:rPr>
          <w:rFonts w:ascii="仿宋" w:eastAsia="仿宋" w:hAnsi="仿宋" w:cs="宋体" w:hint="eastAsia"/>
          <w:sz w:val="24"/>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w:t>
      </w:r>
      <w:r w:rsidRPr="00E2068A">
        <w:rPr>
          <w:rFonts w:ascii="仿宋" w:eastAsia="仿宋" w:hAnsi="仿宋" w:cs="宋体" w:hint="eastAsia"/>
          <w:bCs/>
          <w:sz w:val="24"/>
        </w:rPr>
        <w:t>投标活动中作如下说明：</w:t>
      </w:r>
      <w:r w:rsidRPr="00E2068A">
        <w:rPr>
          <w:rFonts w:ascii="仿宋" w:eastAsia="仿宋" w:hAnsi="仿宋" w:cs="宋体" w:hint="eastAsia"/>
          <w:sz w:val="24"/>
        </w:rPr>
        <w:t xml:space="preserve">我方所使用的“XX专用章”与法定名称章具有同等的法律效力，对使用“XX专用章”的行为予以完全承认，并愿意承担相应责任。   </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特此说明。</w:t>
      </w:r>
    </w:p>
    <w:p w:rsidR="0011749E" w:rsidRPr="00E2068A" w:rsidRDefault="0011749E">
      <w:pPr>
        <w:spacing w:line="360" w:lineRule="auto"/>
        <w:ind w:firstLine="494"/>
        <w:rPr>
          <w:rFonts w:ascii="仿宋" w:eastAsia="仿宋" w:hAnsi="仿宋" w:cs="宋体"/>
          <w:sz w:val="24"/>
        </w:rPr>
      </w:pPr>
    </w:p>
    <w:p w:rsidR="0011749E" w:rsidRPr="00E2068A" w:rsidRDefault="0011749E">
      <w:pPr>
        <w:spacing w:line="360" w:lineRule="auto"/>
        <w:ind w:firstLine="494"/>
        <w:rPr>
          <w:rFonts w:ascii="仿宋" w:eastAsia="仿宋" w:hAnsi="仿宋" w:cs="宋体"/>
          <w:sz w:val="24"/>
        </w:rPr>
      </w:pPr>
    </w:p>
    <w:p w:rsidR="0011749E" w:rsidRPr="00E2068A" w:rsidRDefault="0011749E">
      <w:pPr>
        <w:spacing w:line="360" w:lineRule="auto"/>
        <w:ind w:firstLine="494"/>
        <w:rPr>
          <w:rFonts w:ascii="仿宋" w:eastAsia="仿宋" w:hAnsi="仿宋" w:cs="宋体"/>
          <w:sz w:val="24"/>
        </w:rPr>
      </w:pPr>
    </w:p>
    <w:p w:rsidR="0011749E" w:rsidRPr="00E2068A" w:rsidRDefault="00E2068A">
      <w:pPr>
        <w:spacing w:line="360" w:lineRule="auto"/>
        <w:ind w:right="480" w:firstLineChars="1700" w:firstLine="4080"/>
        <w:rPr>
          <w:rFonts w:ascii="仿宋" w:eastAsia="仿宋" w:hAnsi="仿宋" w:cs="宋体"/>
          <w:sz w:val="24"/>
        </w:rPr>
      </w:pPr>
      <w:r w:rsidRPr="00E2068A">
        <w:rPr>
          <w:rFonts w:ascii="仿宋" w:eastAsia="仿宋" w:hAnsi="仿宋" w:cs="宋体" w:hint="eastAsia"/>
          <w:sz w:val="24"/>
        </w:rPr>
        <w:t>投标单位（法定名称章）：</w:t>
      </w:r>
    </w:p>
    <w:p w:rsidR="0011749E" w:rsidRPr="00E2068A" w:rsidRDefault="00E2068A">
      <w:pPr>
        <w:ind w:right="1440" w:firstLine="494"/>
        <w:jc w:val="center"/>
        <w:rPr>
          <w:rFonts w:ascii="仿宋" w:eastAsia="仿宋" w:hAnsi="仿宋" w:cs="宋体"/>
          <w:sz w:val="24"/>
        </w:rPr>
      </w:pPr>
      <w:r w:rsidRPr="00E2068A">
        <w:rPr>
          <w:rFonts w:ascii="仿宋" w:eastAsia="仿宋" w:hAnsi="仿宋" w:cs="宋体" w:hint="eastAsia"/>
          <w:sz w:val="24"/>
        </w:rPr>
        <w:t xml:space="preserve">                              日期：       年     月     日</w:t>
      </w:r>
    </w:p>
    <w:p w:rsidR="0011749E" w:rsidRPr="00E2068A" w:rsidRDefault="00E2068A">
      <w:pPr>
        <w:rPr>
          <w:rFonts w:ascii="仿宋" w:eastAsia="仿宋" w:hAnsi="仿宋" w:cs="宋体"/>
          <w:sz w:val="24"/>
        </w:rPr>
      </w:pPr>
      <w:r w:rsidRPr="00E2068A">
        <w:rPr>
          <w:rFonts w:ascii="仿宋" w:eastAsia="仿宋" w:hAnsi="仿宋" w:cs="宋体" w:hint="eastAsia"/>
          <w:b/>
          <w:bCs/>
          <w:sz w:val="24"/>
        </w:rPr>
        <w:t>附：</w:t>
      </w:r>
    </w:p>
    <w:p w:rsidR="0011749E" w:rsidRPr="00E2068A" w:rsidRDefault="000D377B">
      <w:pPr>
        <w:spacing w:line="360" w:lineRule="auto"/>
        <w:rPr>
          <w:rFonts w:ascii="仿宋" w:eastAsia="仿宋" w:hAnsi="仿宋" w:cs="宋体"/>
          <w:bCs/>
          <w:sz w:val="24"/>
        </w:rPr>
      </w:pPr>
      <w:r w:rsidRPr="000D377B">
        <w:rPr>
          <w:rFonts w:ascii="仿宋" w:eastAsia="仿宋" w:hAnsi="仿宋" w:cs="宋体"/>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0D377B">
        <w:rPr>
          <w:rFonts w:ascii="仿宋" w:eastAsia="仿宋" w:hAnsi="仿宋" w:cs="宋体"/>
          <w:b/>
          <w:bCs/>
          <w:sz w:val="24"/>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E2068A" w:rsidRPr="00E2068A">
        <w:rPr>
          <w:rFonts w:ascii="仿宋" w:eastAsia="仿宋" w:hAnsi="仿宋" w:cs="宋体" w:hint="eastAsia"/>
          <w:sz w:val="24"/>
        </w:rPr>
        <w:t>投标单位法定名称章（印模）                投标单位“XX专用章”（印模）</w:t>
      </w: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E2068A">
      <w:pPr>
        <w:snapToGrid w:val="0"/>
        <w:spacing w:line="360" w:lineRule="auto"/>
        <w:jc w:val="center"/>
        <w:outlineLvl w:val="0"/>
        <w:rPr>
          <w:rFonts w:ascii="仿宋" w:eastAsia="仿宋" w:hAnsi="仿宋" w:cs="宋体"/>
          <w:b/>
          <w:kern w:val="0"/>
          <w:sz w:val="32"/>
          <w:szCs w:val="32"/>
        </w:rPr>
      </w:pPr>
      <w:r w:rsidRPr="00E2068A">
        <w:rPr>
          <w:rFonts w:ascii="仿宋" w:eastAsia="仿宋" w:hAnsi="仿宋" w:cs="宋体" w:hint="eastAsia"/>
          <w:b/>
          <w:kern w:val="0"/>
          <w:sz w:val="32"/>
          <w:szCs w:val="32"/>
        </w:rPr>
        <w:lastRenderedPageBreak/>
        <w:t>附件</w:t>
      </w:r>
      <w:r w:rsidRPr="00E2068A">
        <w:rPr>
          <w:rFonts w:ascii="仿宋" w:eastAsia="仿宋" w:hAnsi="仿宋" w:cs="宋体"/>
          <w:b/>
          <w:kern w:val="0"/>
          <w:sz w:val="32"/>
          <w:szCs w:val="32"/>
        </w:rPr>
        <w:t>5</w:t>
      </w:r>
      <w:r w:rsidRPr="00E2068A">
        <w:rPr>
          <w:rFonts w:ascii="仿宋" w:eastAsia="仿宋" w:hAnsi="仿宋" w:cs="宋体" w:hint="eastAsia"/>
          <w:b/>
          <w:kern w:val="0"/>
          <w:sz w:val="32"/>
          <w:szCs w:val="32"/>
        </w:rPr>
        <w:t>：联合协议</w:t>
      </w:r>
    </w:p>
    <w:p w:rsidR="0011749E" w:rsidRPr="00E2068A" w:rsidRDefault="00E2068A">
      <w:pPr>
        <w:widowControl/>
        <w:spacing w:line="360" w:lineRule="auto"/>
        <w:ind w:firstLineChars="200" w:firstLine="482"/>
        <w:jc w:val="left"/>
        <w:rPr>
          <w:rFonts w:ascii="仿宋" w:eastAsia="仿宋" w:hAnsi="仿宋" w:cs="宋体"/>
          <w:b/>
          <w:sz w:val="24"/>
        </w:rPr>
      </w:pPr>
      <w:r w:rsidRPr="00E2068A">
        <w:rPr>
          <w:rFonts w:ascii="仿宋" w:eastAsia="仿宋" w:hAnsi="仿宋" w:cs="宋体" w:hint="eastAsia"/>
          <w:b/>
          <w:sz w:val="24"/>
        </w:rPr>
        <w:t>（以联合体形式投标的，提供联合协议；本项目不接受联合体投标或者投标人不以联合体形式投标的，则不需要提供）</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u w:val="single"/>
        </w:rPr>
        <w:t>（联合体所有成员名称）</w:t>
      </w:r>
      <w:r w:rsidRPr="00E2068A">
        <w:rPr>
          <w:rFonts w:ascii="仿宋" w:eastAsia="仿宋" w:hAnsi="仿宋" w:cs="宋体" w:hint="eastAsia"/>
          <w:kern w:val="0"/>
          <w:sz w:val="24"/>
        </w:rPr>
        <w:t>自愿</w:t>
      </w:r>
      <w:r w:rsidRPr="00E2068A">
        <w:rPr>
          <w:rFonts w:ascii="仿宋" w:eastAsia="仿宋" w:hAnsi="仿宋" w:cs="宋体" w:hint="eastAsia"/>
          <w:kern w:val="0"/>
          <w:sz w:val="24"/>
          <w:lang w:val="zh-CN"/>
        </w:rPr>
        <w:t>组成一个联合体，以一个投标人的身份</w:t>
      </w:r>
      <w:r w:rsidRPr="00E2068A">
        <w:rPr>
          <w:rFonts w:ascii="仿宋" w:eastAsia="仿宋" w:hAnsi="仿宋" w:cs="宋体" w:hint="eastAsia"/>
          <w:kern w:val="0"/>
          <w:sz w:val="24"/>
        </w:rPr>
        <w:t>参加</w:t>
      </w:r>
      <w:r w:rsidRPr="00E2068A">
        <w:rPr>
          <w:rFonts w:ascii="仿宋" w:eastAsia="仿宋" w:hAnsi="仿宋" w:cs="宋体" w:hint="eastAsia"/>
          <w:color w:val="0000FF"/>
          <w:sz w:val="24"/>
        </w:rPr>
        <w:t>（项目名称）</w:t>
      </w:r>
      <w:r w:rsidRPr="00E2068A">
        <w:rPr>
          <w:rFonts w:ascii="仿宋" w:eastAsia="仿宋" w:hAnsi="仿宋" w:cs="宋体" w:hint="eastAsia"/>
          <w:sz w:val="24"/>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w:t>
      </w:r>
      <w:r w:rsidRPr="00E2068A">
        <w:rPr>
          <w:rFonts w:ascii="仿宋" w:eastAsia="仿宋" w:hAnsi="仿宋" w:cs="宋体" w:hint="eastAsia"/>
          <w:kern w:val="0"/>
          <w:sz w:val="24"/>
          <w:lang w:val="zh-CN"/>
        </w:rPr>
        <w:t xml:space="preserve">投标。 </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一、各方一致决定，</w:t>
      </w:r>
      <w:r w:rsidRPr="00E2068A">
        <w:rPr>
          <w:rFonts w:ascii="仿宋" w:eastAsia="仿宋" w:hAnsi="仿宋" w:cs="宋体" w:hint="eastAsia"/>
          <w:kern w:val="0"/>
          <w:sz w:val="24"/>
          <w:u w:val="single"/>
        </w:rPr>
        <w:t>（某联合体成员名称）</w:t>
      </w:r>
      <w:r w:rsidRPr="00E2068A">
        <w:rPr>
          <w:rFonts w:ascii="仿宋" w:eastAsia="仿宋" w:hAnsi="仿宋" w:cs="宋体" w:hint="eastAsia"/>
          <w:kern w:val="0"/>
          <w:sz w:val="24"/>
        </w:rPr>
        <w:t>为联合体</w:t>
      </w:r>
      <w:r w:rsidRPr="00E2068A">
        <w:rPr>
          <w:rFonts w:ascii="仿宋" w:eastAsia="仿宋" w:hAnsi="仿宋" w:cs="宋体" w:hint="eastAsia"/>
          <w:kern w:val="0"/>
          <w:sz w:val="24"/>
          <w:lang w:val="zh-CN"/>
        </w:rPr>
        <w:t>牵头人</w:t>
      </w:r>
      <w:r w:rsidRPr="00E2068A">
        <w:rPr>
          <w:rFonts w:ascii="仿宋" w:eastAsia="仿宋" w:hAnsi="仿宋" w:cs="宋体" w:hint="eastAsia"/>
          <w:sz w:val="24"/>
        </w:rPr>
        <w:t>，代表所有联合体成员负责投标和合同实施阶段的主办、协调工作</w:t>
      </w:r>
      <w:r w:rsidRPr="00E2068A">
        <w:rPr>
          <w:rFonts w:ascii="仿宋" w:eastAsia="仿宋" w:hAnsi="仿宋" w:cs="宋体" w:hint="eastAsia"/>
          <w:kern w:val="0"/>
          <w:sz w:val="24"/>
          <w:lang w:val="zh-CN"/>
        </w:rPr>
        <w:t>。</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二、</w:t>
      </w:r>
      <w:r w:rsidRPr="00E2068A">
        <w:rPr>
          <w:rFonts w:ascii="仿宋" w:eastAsia="仿宋" w:hAnsi="仿宋" w:cs="宋体" w:hint="eastAsia"/>
          <w:sz w:val="24"/>
        </w:rPr>
        <w:t>所有联合体成员各方签署授权书，授权书载明的</w:t>
      </w:r>
      <w:r w:rsidRPr="00E2068A">
        <w:rPr>
          <w:rFonts w:ascii="仿宋" w:eastAsia="仿宋" w:hAnsi="仿宋" w:cs="宋体" w:hint="eastAsia"/>
          <w:kern w:val="0"/>
          <w:sz w:val="24"/>
          <w:lang w:val="zh-CN"/>
        </w:rPr>
        <w:t>授权代表根据招标文件规定及投标内容而对采购人、采购代理机构所作的任何合法承诺，包括书面澄清及相应等均对联合投标各方产生约束力。</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三、本次联合投标中，分工如下：</w:t>
      </w:r>
    </w:p>
    <w:p w:rsidR="0011749E" w:rsidRPr="00E2068A" w:rsidRDefault="00E2068A">
      <w:pPr>
        <w:snapToGrid w:val="0"/>
        <w:spacing w:line="360" w:lineRule="auto"/>
        <w:ind w:firstLine="576"/>
        <w:rPr>
          <w:rFonts w:ascii="仿宋" w:eastAsia="仿宋" w:hAnsi="仿宋" w:cs="宋体"/>
          <w:kern w:val="0"/>
          <w:sz w:val="24"/>
          <w:lang w:val="zh-CN"/>
        </w:rPr>
      </w:pPr>
      <w:bookmarkStart w:id="551" w:name="_Hlk101134295"/>
      <w:r w:rsidRPr="00E2068A">
        <w:rPr>
          <w:rFonts w:ascii="仿宋" w:eastAsia="仿宋" w:hAnsi="仿宋" w:cs="宋体" w:hint="eastAsia"/>
          <w:kern w:val="0"/>
          <w:sz w:val="24"/>
          <w:u w:val="single"/>
        </w:rPr>
        <w:t>（联合体成员1）</w:t>
      </w:r>
      <w:r w:rsidRPr="00E2068A">
        <w:rPr>
          <w:rFonts w:ascii="仿宋" w:eastAsia="仿宋" w:hAnsi="仿宋" w:cs="宋体" w:hint="eastAsia"/>
          <w:kern w:val="0"/>
          <w:sz w:val="24"/>
          <w:lang w:val="zh-CN"/>
        </w:rPr>
        <w:t>承担的工作和义务为：；</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u w:val="single"/>
        </w:rPr>
        <w:t>（联合体成员</w:t>
      </w:r>
      <w:r w:rsidRPr="00E2068A">
        <w:rPr>
          <w:rFonts w:ascii="仿宋" w:eastAsia="仿宋" w:hAnsi="仿宋" w:cs="宋体"/>
          <w:kern w:val="0"/>
          <w:sz w:val="24"/>
          <w:u w:val="single"/>
        </w:rPr>
        <w:t>2</w:t>
      </w:r>
      <w:r w:rsidRPr="00E2068A">
        <w:rPr>
          <w:rFonts w:ascii="仿宋" w:eastAsia="仿宋" w:hAnsi="仿宋" w:cs="宋体" w:hint="eastAsia"/>
          <w:kern w:val="0"/>
          <w:sz w:val="24"/>
          <w:u w:val="single"/>
        </w:rPr>
        <w:t>）</w:t>
      </w:r>
      <w:r w:rsidRPr="00E2068A">
        <w:rPr>
          <w:rFonts w:ascii="仿宋" w:eastAsia="仿宋" w:hAnsi="仿宋" w:cs="宋体" w:hint="eastAsia"/>
          <w:kern w:val="0"/>
          <w:sz w:val="24"/>
          <w:lang w:val="zh-CN"/>
        </w:rPr>
        <w:t>承担的工作和义务为：；</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w:t>
      </w:r>
    </w:p>
    <w:bookmarkEnd w:id="551"/>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四、联合体成员中小企业合同份额。</w:t>
      </w:r>
    </w:p>
    <w:p w:rsidR="0011749E" w:rsidRPr="00E2068A" w:rsidRDefault="00E2068A">
      <w:pPr>
        <w:snapToGrid w:val="0"/>
        <w:spacing w:line="360" w:lineRule="auto"/>
        <w:ind w:firstLine="576"/>
        <w:rPr>
          <w:rFonts w:ascii="仿宋" w:eastAsia="仿宋" w:hAnsi="仿宋" w:cs="宋体"/>
          <w:b/>
          <w:kern w:val="0"/>
          <w:sz w:val="24"/>
          <w:lang w:val="zh-CN"/>
        </w:rPr>
      </w:pPr>
      <w:r w:rsidRPr="00E2068A">
        <w:rPr>
          <w:rFonts w:ascii="仿宋" w:eastAsia="仿宋" w:hAnsi="仿宋" w:cs="宋体" w:hint="eastAsia"/>
          <w:kern w:val="0"/>
          <w:sz w:val="24"/>
          <w:lang w:val="zh-CN"/>
        </w:rPr>
        <w:t>1、</w:t>
      </w:r>
      <w:r w:rsidRPr="00E2068A">
        <w:rPr>
          <w:rFonts w:ascii="仿宋" w:eastAsia="仿宋" w:hAnsi="仿宋" w:cs="宋体" w:hint="eastAsia"/>
          <w:kern w:val="0"/>
          <w:sz w:val="24"/>
          <w:u w:val="single"/>
        </w:rPr>
        <w:t>（联合体成员</w:t>
      </w:r>
      <w:r w:rsidRPr="00E2068A">
        <w:rPr>
          <w:rFonts w:ascii="仿宋" w:eastAsia="仿宋" w:hAnsi="仿宋" w:cs="宋体"/>
          <w:kern w:val="0"/>
          <w:sz w:val="24"/>
          <w:u w:val="single"/>
        </w:rPr>
        <w:t>X,</w:t>
      </w:r>
      <w:r w:rsidRPr="00E2068A">
        <w:rPr>
          <w:rFonts w:ascii="仿宋" w:eastAsia="仿宋" w:hAnsi="仿宋" w:cs="宋体" w:hint="eastAsia"/>
          <w:kern w:val="0"/>
          <w:sz w:val="24"/>
          <w:u w:val="single"/>
        </w:rPr>
        <w:t>……）</w:t>
      </w:r>
      <w:r w:rsidRPr="00E2068A">
        <w:rPr>
          <w:rFonts w:ascii="仿宋" w:eastAsia="仿宋" w:hAnsi="仿宋" w:cs="宋体" w:hint="eastAsia"/>
          <w:kern w:val="0"/>
          <w:sz w:val="24"/>
        </w:rPr>
        <w:t>提供的全部货物由小微企业制造，其合同份额占到合同总金额%以上；</w:t>
      </w:r>
      <w:r w:rsidRPr="00E2068A">
        <w:rPr>
          <w:rFonts w:ascii="仿宋" w:eastAsia="仿宋" w:hAnsi="仿宋" w:cs="宋体" w:hint="eastAsia"/>
          <w:kern w:val="0"/>
          <w:sz w:val="24"/>
          <w:lang w:val="zh-CN"/>
        </w:rPr>
        <w:t>……。</w:t>
      </w:r>
      <w:r w:rsidRPr="00E2068A">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E2068A">
        <w:rPr>
          <w:rFonts w:ascii="仿宋" w:eastAsia="仿宋" w:hAnsi="仿宋" w:cs="宋体" w:hint="eastAsia"/>
          <w:b/>
          <w:sz w:val="24"/>
        </w:rPr>
        <w:t>拟享受以上价格扣除政策的，填写有关内容。</w:t>
      </w:r>
      <w:r w:rsidRPr="00E2068A">
        <w:rPr>
          <w:rFonts w:ascii="仿宋" w:eastAsia="仿宋" w:hAnsi="仿宋" w:cs="宋体" w:hint="eastAsia"/>
          <w:b/>
          <w:kern w:val="0"/>
          <w:sz w:val="24"/>
          <w:lang w:val="zh-CN"/>
        </w:rPr>
        <w:t>）</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sz w:val="24"/>
        </w:rPr>
        <w:t>2、中小企业合同金额达到%，其中小微企业合同金额达到%</w:t>
      </w:r>
      <w:r w:rsidRPr="00E2068A">
        <w:rPr>
          <w:rFonts w:ascii="仿宋" w:eastAsia="仿宋" w:hAnsi="仿宋" w:cs="宋体" w:hint="eastAsia"/>
          <w:kern w:val="0"/>
          <w:sz w:val="24"/>
          <w:lang w:val="zh-CN"/>
        </w:rPr>
        <w:t>。</w:t>
      </w:r>
      <w:r w:rsidRPr="00E2068A">
        <w:rPr>
          <w:rFonts w:ascii="仿宋" w:eastAsia="仿宋" w:hAnsi="仿宋" w:cs="宋体" w:hint="eastAsia"/>
          <w:b/>
          <w:bCs/>
          <w:kern w:val="0"/>
          <w:sz w:val="24"/>
          <w:lang w:val="zh-CN"/>
        </w:rPr>
        <w:t>（</w:t>
      </w:r>
      <w:r w:rsidRPr="00E2068A">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E2068A">
        <w:rPr>
          <w:rFonts w:ascii="仿宋" w:eastAsia="仿宋" w:hAnsi="仿宋" w:cs="宋体" w:hint="eastAsia"/>
          <w:b/>
          <w:bCs/>
          <w:kern w:val="0"/>
          <w:sz w:val="24"/>
          <w:lang w:val="zh-CN"/>
        </w:rPr>
        <w:t>）</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五、如果中标，</w:t>
      </w:r>
      <w:r w:rsidRPr="00E2068A">
        <w:rPr>
          <w:rFonts w:ascii="仿宋" w:eastAsia="仿宋" w:hAnsi="仿宋" w:cs="宋体" w:hint="eastAsia"/>
          <w:sz w:val="24"/>
        </w:rPr>
        <w:t>联合体各成员方共同与采购人签订合同，并就采购合同约定的事项对采购人承担连带责任。</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六、有关本次联合投标的其他事宜：</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1、联合体各方不再单独参加或者与其他供应商另外组成联合体参加同一合同项下的政府采购活动。</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2、联合体中有同类资质的各方按照联合体分工承担相同工作的，按照资质等级较低的供应商确定资质等级。</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lastRenderedPageBreak/>
        <w:t>3、本协议提交采购人、采购代理机构后，联合体各方不得以任何形式对上述内容进行修改或撤销。</w:t>
      </w:r>
    </w:p>
    <w:p w:rsidR="0011749E" w:rsidRPr="00E2068A" w:rsidRDefault="00E2068A">
      <w:pPr>
        <w:snapToGrid w:val="0"/>
        <w:spacing w:line="360" w:lineRule="auto"/>
        <w:ind w:firstLineChars="2100" w:firstLine="5040"/>
        <w:rPr>
          <w:rFonts w:ascii="仿宋" w:eastAsia="仿宋" w:hAnsi="仿宋" w:cs="宋体"/>
          <w:kern w:val="0"/>
          <w:sz w:val="24"/>
          <w:lang w:val="zh-CN"/>
        </w:rPr>
      </w:pPr>
      <w:r w:rsidRPr="00E2068A">
        <w:rPr>
          <w:rFonts w:ascii="仿宋" w:eastAsia="仿宋" w:hAnsi="仿宋" w:cs="宋体" w:hint="eastAsia"/>
          <w:kern w:val="0"/>
          <w:sz w:val="24"/>
          <w:lang w:val="zh-CN"/>
        </w:rPr>
        <w:t>联合体成员名称(电子签名/公章)：</w:t>
      </w:r>
    </w:p>
    <w:p w:rsidR="0011749E" w:rsidRPr="00E2068A" w:rsidRDefault="00E2068A">
      <w:pPr>
        <w:snapToGrid w:val="0"/>
        <w:spacing w:line="360" w:lineRule="auto"/>
        <w:ind w:firstLineChars="2100" w:firstLine="5040"/>
        <w:rPr>
          <w:rFonts w:ascii="仿宋" w:eastAsia="仿宋" w:hAnsi="仿宋" w:cs="宋体"/>
          <w:kern w:val="0"/>
          <w:sz w:val="24"/>
          <w:lang w:val="zh-CN"/>
        </w:rPr>
      </w:pPr>
      <w:r w:rsidRPr="00E2068A">
        <w:rPr>
          <w:rFonts w:ascii="仿宋" w:eastAsia="仿宋" w:hAnsi="仿宋" w:cs="宋体" w:hint="eastAsia"/>
          <w:kern w:val="0"/>
          <w:sz w:val="24"/>
          <w:lang w:val="zh-CN"/>
        </w:rPr>
        <w:t>联合体成员名称(电子签名/公章)：</w:t>
      </w:r>
    </w:p>
    <w:p w:rsidR="0011749E" w:rsidRPr="00E2068A" w:rsidRDefault="00E2068A">
      <w:pPr>
        <w:snapToGrid w:val="0"/>
        <w:spacing w:line="360" w:lineRule="auto"/>
        <w:ind w:right="960"/>
        <w:jc w:val="center"/>
        <w:rPr>
          <w:rFonts w:ascii="仿宋" w:eastAsia="仿宋" w:hAnsi="仿宋" w:cs="宋体"/>
          <w:kern w:val="0"/>
          <w:sz w:val="24"/>
          <w:lang w:val="zh-CN"/>
        </w:rPr>
      </w:pPr>
      <w:r w:rsidRPr="00E2068A">
        <w:rPr>
          <w:rFonts w:ascii="仿宋" w:eastAsia="仿宋" w:hAnsi="仿宋" w:cs="宋体" w:hint="eastAsia"/>
          <w:kern w:val="0"/>
          <w:sz w:val="24"/>
          <w:lang w:val="zh-CN"/>
        </w:rPr>
        <w:t xml:space="preserve">                   ……</w:t>
      </w:r>
    </w:p>
    <w:p w:rsidR="0011749E" w:rsidRPr="00E2068A" w:rsidRDefault="00E2068A">
      <w:pPr>
        <w:snapToGrid w:val="0"/>
        <w:spacing w:line="360" w:lineRule="auto"/>
        <w:jc w:val="right"/>
        <w:rPr>
          <w:rFonts w:ascii="仿宋" w:eastAsia="仿宋" w:hAnsi="仿宋" w:cs="宋体"/>
          <w:kern w:val="0"/>
          <w:sz w:val="24"/>
          <w:lang w:val="zh-CN"/>
        </w:rPr>
      </w:pPr>
      <w:r w:rsidRPr="00E2068A">
        <w:rPr>
          <w:rFonts w:ascii="仿宋" w:eastAsia="仿宋" w:hAnsi="仿宋" w:cs="宋体" w:hint="eastAsia"/>
          <w:kern w:val="0"/>
          <w:sz w:val="24"/>
          <w:lang w:val="zh-CN"/>
        </w:rPr>
        <w:t>日期：  年  月   日</w:t>
      </w:r>
    </w:p>
    <w:p w:rsidR="0011749E" w:rsidRPr="00E2068A" w:rsidRDefault="00E2068A">
      <w:pPr>
        <w:spacing w:line="360" w:lineRule="auto"/>
        <w:ind w:right="420"/>
        <w:rPr>
          <w:rFonts w:ascii="仿宋" w:eastAsia="仿宋" w:hAnsi="仿宋" w:cs="宋体"/>
          <w:sz w:val="24"/>
        </w:rPr>
      </w:pPr>
      <w:r w:rsidRPr="00E2068A">
        <w:rPr>
          <w:rFonts w:ascii="仿宋" w:eastAsia="仿宋" w:hAnsi="仿宋" w:cs="宋体" w:hint="eastAsia"/>
          <w:sz w:val="24"/>
        </w:rPr>
        <w:t>注：按本格式和要求提供。</w:t>
      </w: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E2068A">
      <w:pPr>
        <w:snapToGrid w:val="0"/>
        <w:spacing w:line="360" w:lineRule="auto"/>
        <w:jc w:val="center"/>
        <w:outlineLvl w:val="0"/>
        <w:rPr>
          <w:rFonts w:ascii="仿宋" w:eastAsia="仿宋" w:hAnsi="仿宋" w:cs="宋体"/>
          <w:b/>
          <w:kern w:val="0"/>
          <w:sz w:val="32"/>
          <w:szCs w:val="32"/>
        </w:rPr>
      </w:pPr>
      <w:r w:rsidRPr="00E2068A">
        <w:rPr>
          <w:rFonts w:ascii="仿宋" w:eastAsia="仿宋" w:hAnsi="仿宋" w:cs="宋体" w:hint="eastAsia"/>
          <w:b/>
          <w:kern w:val="0"/>
          <w:sz w:val="32"/>
          <w:szCs w:val="32"/>
        </w:rPr>
        <w:lastRenderedPageBreak/>
        <w:t>附件</w:t>
      </w:r>
      <w:r w:rsidRPr="00E2068A">
        <w:rPr>
          <w:rFonts w:ascii="仿宋" w:eastAsia="仿宋" w:hAnsi="仿宋" w:cs="宋体"/>
          <w:b/>
          <w:kern w:val="0"/>
          <w:sz w:val="32"/>
          <w:szCs w:val="32"/>
        </w:rPr>
        <w:t>6</w:t>
      </w:r>
      <w:r w:rsidRPr="00E2068A">
        <w:rPr>
          <w:rFonts w:ascii="仿宋" w:eastAsia="仿宋" w:hAnsi="仿宋" w:cs="宋体" w:hint="eastAsia"/>
          <w:b/>
          <w:kern w:val="0"/>
          <w:sz w:val="32"/>
          <w:szCs w:val="32"/>
        </w:rPr>
        <w:t>：分包意向协议</w:t>
      </w:r>
    </w:p>
    <w:p w:rsidR="0011749E" w:rsidRPr="00E2068A" w:rsidRDefault="00E2068A">
      <w:pPr>
        <w:widowControl/>
        <w:spacing w:line="360" w:lineRule="auto"/>
        <w:ind w:firstLineChars="50" w:firstLine="120"/>
        <w:jc w:val="left"/>
        <w:rPr>
          <w:rFonts w:ascii="仿宋" w:eastAsia="仿宋" w:hAnsi="仿宋" w:cs="宋体"/>
          <w:sz w:val="24"/>
        </w:rPr>
      </w:pPr>
      <w:r w:rsidRPr="00E2068A">
        <w:rPr>
          <w:rFonts w:ascii="仿宋" w:eastAsia="仿宋" w:hAnsi="仿宋" w:cs="宋体" w:hint="eastAsia"/>
          <w:sz w:val="24"/>
        </w:rPr>
        <w:t>（</w:t>
      </w:r>
      <w:r w:rsidRPr="00E2068A">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E2068A">
        <w:rPr>
          <w:rFonts w:ascii="仿宋" w:eastAsia="仿宋" w:hAnsi="仿宋" w:cs="宋体" w:hint="eastAsia"/>
          <w:sz w:val="24"/>
        </w:rPr>
        <w:t>）</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u w:val="single"/>
        </w:rPr>
        <w:t>（投标人名称）</w:t>
      </w:r>
      <w:r w:rsidRPr="00E2068A">
        <w:rPr>
          <w:rFonts w:ascii="仿宋" w:eastAsia="仿宋" w:hAnsi="仿宋" w:cs="宋体" w:hint="eastAsia"/>
          <w:kern w:val="0"/>
          <w:sz w:val="24"/>
          <w:lang w:val="zh-CN"/>
        </w:rPr>
        <w:t>若成为</w:t>
      </w:r>
      <w:r w:rsidRPr="00E2068A">
        <w:rPr>
          <w:rFonts w:ascii="仿宋" w:eastAsia="仿宋" w:hAnsi="仿宋" w:cs="宋体" w:hint="eastAsia"/>
          <w:color w:val="0000FF"/>
          <w:sz w:val="24"/>
        </w:rPr>
        <w:t>（项目名称）</w:t>
      </w:r>
      <w:r w:rsidRPr="00E2068A">
        <w:rPr>
          <w:rFonts w:ascii="仿宋" w:eastAsia="仿宋" w:hAnsi="仿宋" w:cs="宋体" w:hint="eastAsia"/>
          <w:sz w:val="24"/>
        </w:rPr>
        <w:t>【招标编号：</w:t>
      </w:r>
      <w:r w:rsidRPr="00E2068A">
        <w:rPr>
          <w:rFonts w:ascii="仿宋" w:eastAsia="仿宋" w:hAnsi="仿宋" w:cs="宋体" w:hint="eastAsia"/>
          <w:color w:val="FF0000"/>
          <w:sz w:val="24"/>
        </w:rPr>
        <w:t>（采购编号）</w:t>
      </w:r>
      <w:r w:rsidRPr="00E2068A">
        <w:rPr>
          <w:rFonts w:ascii="仿宋" w:eastAsia="仿宋" w:hAnsi="仿宋" w:cs="宋体" w:hint="eastAsia"/>
          <w:sz w:val="24"/>
        </w:rPr>
        <w:t>】</w:t>
      </w:r>
      <w:r w:rsidRPr="00E2068A">
        <w:rPr>
          <w:rFonts w:ascii="仿宋" w:eastAsia="仿宋" w:hAnsi="仿宋" w:cs="宋体" w:hint="eastAsia"/>
          <w:kern w:val="0"/>
          <w:sz w:val="24"/>
          <w:lang w:val="zh-CN"/>
        </w:rPr>
        <w:t>的中标供应商，将依法采取分包方式履行合同。</w:t>
      </w:r>
      <w:r w:rsidRPr="00E2068A">
        <w:rPr>
          <w:rFonts w:ascii="仿宋" w:eastAsia="仿宋" w:hAnsi="仿宋" w:cs="宋体" w:hint="eastAsia"/>
          <w:kern w:val="0"/>
          <w:sz w:val="24"/>
          <w:u w:val="single"/>
        </w:rPr>
        <w:t>（投标人名称）</w:t>
      </w:r>
      <w:r w:rsidRPr="00E2068A">
        <w:rPr>
          <w:rFonts w:ascii="仿宋" w:eastAsia="仿宋" w:hAnsi="仿宋" w:cs="宋体" w:hint="eastAsia"/>
          <w:kern w:val="0"/>
          <w:sz w:val="24"/>
        </w:rPr>
        <w:t>与</w:t>
      </w:r>
      <w:r w:rsidRPr="00E2068A">
        <w:rPr>
          <w:rFonts w:ascii="仿宋" w:eastAsia="仿宋" w:hAnsi="仿宋" w:cs="宋体" w:hint="eastAsia"/>
          <w:kern w:val="0"/>
          <w:sz w:val="24"/>
          <w:u w:val="single"/>
        </w:rPr>
        <w:t>（所有分包供应商名称）</w:t>
      </w:r>
      <w:r w:rsidRPr="00E2068A">
        <w:rPr>
          <w:rFonts w:ascii="仿宋" w:eastAsia="仿宋" w:hAnsi="仿宋" w:cs="宋体" w:hint="eastAsia"/>
          <w:kern w:val="0"/>
          <w:sz w:val="24"/>
        </w:rPr>
        <w:t>达成分包意向协议</w:t>
      </w:r>
      <w:r w:rsidRPr="00E2068A">
        <w:rPr>
          <w:rFonts w:ascii="仿宋" w:eastAsia="仿宋" w:hAnsi="仿宋" w:cs="宋体" w:hint="eastAsia"/>
          <w:kern w:val="0"/>
          <w:sz w:val="24"/>
          <w:lang w:val="zh-CN"/>
        </w:rPr>
        <w:t xml:space="preserve">。 </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一、分包标的及数量</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u w:val="single"/>
        </w:rPr>
        <w:t>（投标人名称）</w:t>
      </w:r>
      <w:r w:rsidRPr="00E2068A">
        <w:rPr>
          <w:rFonts w:ascii="仿宋" w:eastAsia="仿宋" w:hAnsi="仿宋" w:cs="宋体" w:hint="eastAsia"/>
          <w:kern w:val="0"/>
          <w:sz w:val="24"/>
          <w:lang w:val="zh-CN"/>
        </w:rPr>
        <w:t>将</w:t>
      </w:r>
      <w:r w:rsidRPr="00E2068A">
        <w:rPr>
          <w:rFonts w:ascii="仿宋" w:eastAsia="仿宋" w:hAnsi="仿宋" w:cs="宋体"/>
          <w:kern w:val="0"/>
          <w:sz w:val="24"/>
          <w:u w:val="single"/>
        </w:rPr>
        <w:t xml:space="preserve">  XX工作内容   </w:t>
      </w:r>
      <w:r w:rsidRPr="00E2068A">
        <w:rPr>
          <w:rFonts w:ascii="仿宋" w:eastAsia="仿宋" w:hAnsi="仿宋" w:cs="宋体" w:hint="eastAsia"/>
          <w:sz w:val="24"/>
        </w:rPr>
        <w:t>分包给</w:t>
      </w:r>
      <w:r w:rsidRPr="00E2068A">
        <w:rPr>
          <w:rFonts w:ascii="仿宋" w:eastAsia="仿宋" w:hAnsi="仿宋" w:cs="宋体" w:hint="eastAsia"/>
          <w:kern w:val="0"/>
          <w:sz w:val="24"/>
          <w:u w:val="single"/>
        </w:rPr>
        <w:t>（分包供应商1名称）</w:t>
      </w:r>
      <w:r w:rsidRPr="00E2068A">
        <w:rPr>
          <w:rFonts w:ascii="仿宋" w:eastAsia="仿宋" w:hAnsi="仿宋" w:cs="宋体" w:hint="eastAsia"/>
          <w:kern w:val="0"/>
          <w:sz w:val="24"/>
          <w:lang w:val="zh-CN"/>
        </w:rPr>
        <w:t>，</w:t>
      </w:r>
      <w:r w:rsidRPr="00E2068A">
        <w:rPr>
          <w:rFonts w:ascii="仿宋" w:eastAsia="仿宋" w:hAnsi="仿宋" w:cs="宋体" w:hint="eastAsia"/>
          <w:kern w:val="0"/>
          <w:sz w:val="24"/>
          <w:u w:val="single"/>
        </w:rPr>
        <w:t>（分包供应商1名称），</w:t>
      </w:r>
      <w:r w:rsidRPr="00E2068A">
        <w:rPr>
          <w:rFonts w:ascii="仿宋" w:eastAsia="仿宋" w:hAnsi="仿宋" w:cs="宋体" w:hint="eastAsia"/>
          <w:kern w:val="0"/>
          <w:sz w:val="24"/>
          <w:lang w:val="zh-CN"/>
        </w:rPr>
        <w:t>具备承</w:t>
      </w:r>
      <w:r w:rsidRPr="00E2068A">
        <w:rPr>
          <w:rFonts w:ascii="仿宋" w:eastAsia="仿宋" w:hAnsi="仿宋" w:cs="宋体" w:hint="eastAsia"/>
          <w:kern w:val="0"/>
          <w:sz w:val="24"/>
        </w:rPr>
        <w:t>担</w:t>
      </w:r>
      <w:r w:rsidRPr="00E2068A">
        <w:rPr>
          <w:rFonts w:ascii="仿宋" w:eastAsia="仿宋" w:hAnsi="仿宋" w:cs="宋体" w:hint="eastAsia"/>
          <w:kern w:val="0"/>
          <w:sz w:val="24"/>
          <w:u w:val="single"/>
          <w:lang w:val="zh-CN"/>
        </w:rPr>
        <w:t>XX工作内容</w:t>
      </w:r>
      <w:r w:rsidRPr="00E2068A">
        <w:rPr>
          <w:rFonts w:ascii="仿宋" w:eastAsia="仿宋" w:hAnsi="仿宋" w:cs="宋体" w:hint="eastAsia"/>
          <w:kern w:val="0"/>
          <w:sz w:val="24"/>
          <w:lang w:val="zh-CN"/>
        </w:rPr>
        <w:t>相应资质条件且不得再次分包；</w:t>
      </w:r>
    </w:p>
    <w:p w:rsidR="0011749E" w:rsidRPr="00E2068A" w:rsidRDefault="00E2068A">
      <w:pPr>
        <w:pStyle w:val="2"/>
        <w:ind w:leftChars="316" w:left="664" w:firstLineChars="95" w:firstLine="229"/>
        <w:rPr>
          <w:rFonts w:ascii="仿宋" w:eastAsia="仿宋" w:cs="宋体"/>
          <w:kern w:val="0"/>
          <w:sz w:val="24"/>
          <w:szCs w:val="24"/>
        </w:rPr>
      </w:pPr>
      <w:r w:rsidRPr="00E2068A">
        <w:rPr>
          <w:rFonts w:ascii="仿宋" w:eastAsia="仿宋" w:cs="宋体" w:hint="eastAsia"/>
          <w:kern w:val="0"/>
          <w:sz w:val="24"/>
          <w:szCs w:val="24"/>
        </w:rPr>
        <w:t>……</w:t>
      </w: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二、分包供应商中小企业合同份额</w:t>
      </w:r>
    </w:p>
    <w:p w:rsidR="0011749E" w:rsidRPr="00E2068A" w:rsidRDefault="00E2068A">
      <w:pPr>
        <w:snapToGrid w:val="0"/>
        <w:spacing w:line="360" w:lineRule="auto"/>
        <w:ind w:firstLine="576"/>
        <w:rPr>
          <w:rFonts w:ascii="仿宋" w:eastAsia="仿宋" w:hAnsi="仿宋" w:cs="宋体"/>
          <w:b/>
          <w:kern w:val="0"/>
          <w:sz w:val="24"/>
          <w:lang w:val="zh-CN"/>
        </w:rPr>
      </w:pPr>
      <w:r w:rsidRPr="00E2068A">
        <w:rPr>
          <w:rFonts w:ascii="仿宋" w:eastAsia="仿宋" w:hAnsi="仿宋" w:cs="宋体"/>
          <w:kern w:val="0"/>
          <w:sz w:val="24"/>
        </w:rPr>
        <w:t>1、</w:t>
      </w:r>
      <w:r w:rsidRPr="00E2068A">
        <w:rPr>
          <w:rFonts w:ascii="仿宋" w:eastAsia="仿宋" w:hAnsi="仿宋" w:cs="宋体" w:hint="eastAsia"/>
          <w:kern w:val="0"/>
          <w:sz w:val="24"/>
          <w:u w:val="single"/>
        </w:rPr>
        <w:t>（分包供应商X</w:t>
      </w:r>
      <w:r w:rsidRPr="00E2068A">
        <w:rPr>
          <w:rFonts w:ascii="仿宋" w:eastAsia="仿宋" w:hAnsi="仿宋" w:cs="宋体"/>
          <w:kern w:val="0"/>
          <w:sz w:val="24"/>
          <w:u w:val="single"/>
        </w:rPr>
        <w:t>,</w:t>
      </w:r>
      <w:r w:rsidRPr="00E2068A">
        <w:rPr>
          <w:rFonts w:ascii="仿宋" w:eastAsia="仿宋" w:hAnsi="仿宋" w:cs="宋体" w:hint="eastAsia"/>
          <w:kern w:val="0"/>
          <w:sz w:val="24"/>
          <w:u w:val="single"/>
        </w:rPr>
        <w:t>……）提供的货物全部由小微企业制造，</w:t>
      </w:r>
      <w:r w:rsidRPr="00E2068A">
        <w:rPr>
          <w:rFonts w:ascii="仿宋" w:eastAsia="仿宋" w:hAnsi="仿宋" w:cs="宋体" w:hint="eastAsia"/>
          <w:kern w:val="0"/>
          <w:sz w:val="24"/>
        </w:rPr>
        <w:t>其合同份额占到合同总金额%以上</w:t>
      </w:r>
      <w:r w:rsidRPr="00E2068A">
        <w:rPr>
          <w:rFonts w:ascii="仿宋" w:eastAsia="仿宋" w:hAnsi="仿宋" w:cs="宋体" w:hint="eastAsia"/>
        </w:rPr>
        <w:t>。</w:t>
      </w:r>
      <w:r w:rsidRPr="00E2068A">
        <w:rPr>
          <w:rFonts w:ascii="仿宋" w:eastAsia="仿宋" w:hAnsi="仿宋"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E2068A">
        <w:rPr>
          <w:rFonts w:ascii="仿宋" w:eastAsia="仿宋" w:hAnsi="仿宋" w:cs="宋体" w:hint="eastAsia"/>
          <w:b/>
          <w:sz w:val="24"/>
        </w:rPr>
        <w:t>拟享受以上价格扣除政策的，填写有关内容。</w:t>
      </w:r>
      <w:r w:rsidRPr="00E2068A">
        <w:rPr>
          <w:rFonts w:ascii="仿宋" w:eastAsia="仿宋" w:hAnsi="仿宋" w:cs="宋体" w:hint="eastAsia"/>
          <w:b/>
          <w:kern w:val="0"/>
          <w:sz w:val="24"/>
          <w:lang w:val="zh-CN"/>
        </w:rPr>
        <w:t>）</w:t>
      </w:r>
    </w:p>
    <w:p w:rsidR="0011749E" w:rsidRPr="00E2068A" w:rsidRDefault="00E2068A">
      <w:pPr>
        <w:spacing w:line="360" w:lineRule="auto"/>
        <w:ind w:firstLineChars="200" w:firstLine="480"/>
        <w:rPr>
          <w:rFonts w:ascii="仿宋" w:eastAsia="仿宋" w:hAnsi="仿宋" w:cs="宋体"/>
          <w:b/>
          <w:bCs/>
          <w:kern w:val="0"/>
          <w:sz w:val="24"/>
          <w:lang w:val="zh-CN"/>
        </w:rPr>
      </w:pPr>
      <w:r w:rsidRPr="00E2068A">
        <w:rPr>
          <w:rFonts w:ascii="仿宋" w:eastAsia="仿宋" w:hAnsi="仿宋" w:cs="宋体" w:hint="eastAsia"/>
          <w:sz w:val="24"/>
        </w:rPr>
        <w:t>2、</w:t>
      </w:r>
      <w:bookmarkStart w:id="552" w:name="_Hlk101133173"/>
      <w:r w:rsidRPr="00E2068A">
        <w:rPr>
          <w:rFonts w:ascii="仿宋" w:eastAsia="仿宋" w:hAnsi="仿宋" w:cs="宋体" w:hint="eastAsia"/>
          <w:sz w:val="24"/>
        </w:rPr>
        <w:t>中小企业合同金额达到%，其中小微企业合同金额达到%</w:t>
      </w:r>
      <w:r w:rsidRPr="00E2068A">
        <w:rPr>
          <w:rFonts w:ascii="仿宋" w:eastAsia="仿宋" w:hAnsi="仿宋" w:cs="宋体" w:hint="eastAsia"/>
          <w:kern w:val="0"/>
          <w:sz w:val="24"/>
          <w:lang w:val="zh-CN"/>
        </w:rPr>
        <w:t>。</w:t>
      </w:r>
      <w:r w:rsidRPr="00E2068A">
        <w:rPr>
          <w:rFonts w:ascii="仿宋" w:eastAsia="仿宋" w:hAnsi="仿宋" w:cs="宋体" w:hint="eastAsia"/>
          <w:b/>
          <w:bCs/>
          <w:kern w:val="0"/>
          <w:sz w:val="24"/>
          <w:lang w:val="zh-CN"/>
        </w:rPr>
        <w:t>（</w:t>
      </w:r>
      <w:r w:rsidRPr="00E2068A">
        <w:rPr>
          <w:rFonts w:ascii="仿宋" w:eastAsia="仿宋" w:hAnsi="仿宋" w:cs="宋体" w:hint="eastAsia"/>
          <w:b/>
          <w:bCs/>
          <w:sz w:val="24"/>
        </w:rPr>
        <w:t>要求合同分包形式参加的项目或采购包，供应商按招标文件第一部分招标公告申请人的资格要求中规定的</w:t>
      </w:r>
      <w:r w:rsidRPr="00E2068A">
        <w:rPr>
          <w:rFonts w:ascii="仿宋" w:eastAsia="仿宋" w:hAnsi="仿宋" w:cs="宋体" w:hint="eastAsia"/>
          <w:b/>
          <w:kern w:val="0"/>
          <w:sz w:val="24"/>
          <w:lang w:val="zh-CN"/>
        </w:rPr>
        <w:t>分包意向协议</w:t>
      </w:r>
      <w:r w:rsidRPr="00E2068A">
        <w:rPr>
          <w:rFonts w:ascii="仿宋" w:eastAsia="仿宋" w:hAnsi="仿宋" w:cs="宋体" w:hint="eastAsia"/>
          <w:b/>
          <w:bCs/>
          <w:sz w:val="24"/>
        </w:rPr>
        <w:t>中中小企业、小微企业合同金额应当达到的比例要求填写。</w:t>
      </w:r>
      <w:r w:rsidRPr="00E2068A">
        <w:rPr>
          <w:rFonts w:ascii="仿宋" w:eastAsia="仿宋" w:hAnsi="仿宋" w:cs="宋体" w:hint="eastAsia"/>
          <w:b/>
          <w:bCs/>
          <w:kern w:val="0"/>
          <w:sz w:val="24"/>
          <w:lang w:val="zh-CN"/>
        </w:rPr>
        <w:t>）</w:t>
      </w:r>
      <w:bookmarkEnd w:id="552"/>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三、分包工作履行期限、地点、方式</w:t>
      </w:r>
    </w:p>
    <w:p w:rsidR="0011749E" w:rsidRPr="00E2068A" w:rsidRDefault="0011749E">
      <w:pPr>
        <w:snapToGrid w:val="0"/>
        <w:spacing w:line="360" w:lineRule="auto"/>
        <w:ind w:firstLine="576"/>
        <w:rPr>
          <w:rFonts w:ascii="仿宋" w:eastAsia="仿宋" w:hAnsi="仿宋" w:cs="宋体"/>
          <w:u w:val="single"/>
        </w:rPr>
      </w:pP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四、质量</w:t>
      </w:r>
    </w:p>
    <w:p w:rsidR="0011749E" w:rsidRPr="00E2068A" w:rsidRDefault="0011749E">
      <w:pPr>
        <w:snapToGrid w:val="0"/>
        <w:spacing w:line="360" w:lineRule="auto"/>
        <w:ind w:firstLine="576"/>
        <w:rPr>
          <w:rFonts w:ascii="仿宋" w:eastAsia="仿宋" w:hAnsi="仿宋" w:cs="宋体"/>
          <w:kern w:val="0"/>
          <w:sz w:val="24"/>
          <w:lang w:val="zh-CN"/>
        </w:rPr>
      </w:pP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五、价款或者报酬</w:t>
      </w:r>
    </w:p>
    <w:p w:rsidR="0011749E" w:rsidRPr="00E2068A" w:rsidRDefault="0011749E">
      <w:pPr>
        <w:snapToGrid w:val="0"/>
        <w:spacing w:line="360" w:lineRule="auto"/>
        <w:ind w:leftChars="273" w:left="573"/>
        <w:rPr>
          <w:rFonts w:ascii="仿宋" w:eastAsia="仿宋" w:hAnsi="仿宋" w:cs="宋体"/>
          <w:kern w:val="0"/>
          <w:sz w:val="24"/>
          <w:lang w:val="zh-CN"/>
        </w:rPr>
      </w:pPr>
    </w:p>
    <w:p w:rsidR="0011749E" w:rsidRPr="00E2068A" w:rsidRDefault="00E2068A">
      <w:pPr>
        <w:snapToGrid w:val="0"/>
        <w:spacing w:line="360" w:lineRule="auto"/>
        <w:ind w:leftChars="273" w:left="573"/>
        <w:rPr>
          <w:rFonts w:ascii="仿宋" w:eastAsia="仿宋" w:hAnsi="仿宋" w:cs="宋体"/>
          <w:kern w:val="0"/>
          <w:sz w:val="24"/>
          <w:lang w:val="zh-CN"/>
        </w:rPr>
      </w:pPr>
      <w:r w:rsidRPr="00E2068A">
        <w:rPr>
          <w:rFonts w:ascii="仿宋" w:eastAsia="仿宋" w:hAnsi="仿宋" w:cs="宋体" w:hint="eastAsia"/>
          <w:kern w:val="0"/>
          <w:sz w:val="24"/>
          <w:lang w:val="zh-CN"/>
        </w:rPr>
        <w:t>六、违约责任</w:t>
      </w:r>
    </w:p>
    <w:p w:rsidR="0011749E" w:rsidRPr="00E2068A" w:rsidRDefault="0011749E">
      <w:pPr>
        <w:snapToGrid w:val="0"/>
        <w:spacing w:line="360" w:lineRule="auto"/>
        <w:ind w:firstLine="576"/>
        <w:rPr>
          <w:rFonts w:ascii="仿宋" w:eastAsia="仿宋" w:hAnsi="仿宋" w:cs="宋体"/>
          <w:kern w:val="0"/>
          <w:sz w:val="24"/>
          <w:lang w:val="zh-CN"/>
        </w:rPr>
      </w:pPr>
    </w:p>
    <w:p w:rsidR="0011749E" w:rsidRPr="00E2068A" w:rsidRDefault="00E2068A">
      <w:pPr>
        <w:snapToGrid w:val="0"/>
        <w:spacing w:line="360" w:lineRule="auto"/>
        <w:ind w:firstLine="576"/>
        <w:rPr>
          <w:rFonts w:ascii="仿宋" w:eastAsia="仿宋" w:hAnsi="仿宋" w:cs="宋体"/>
          <w:kern w:val="0"/>
          <w:sz w:val="24"/>
          <w:lang w:val="zh-CN"/>
        </w:rPr>
      </w:pPr>
      <w:r w:rsidRPr="00E2068A">
        <w:rPr>
          <w:rFonts w:ascii="仿宋" w:eastAsia="仿宋" w:hAnsi="仿宋" w:cs="宋体" w:hint="eastAsia"/>
          <w:kern w:val="0"/>
          <w:sz w:val="24"/>
          <w:lang w:val="zh-CN"/>
        </w:rPr>
        <w:t>七、争议解决的办法</w:t>
      </w:r>
    </w:p>
    <w:p w:rsidR="0011749E" w:rsidRPr="00E2068A" w:rsidRDefault="0011749E">
      <w:pPr>
        <w:snapToGrid w:val="0"/>
        <w:spacing w:line="360" w:lineRule="auto"/>
        <w:ind w:firstLine="576"/>
        <w:rPr>
          <w:rFonts w:ascii="仿宋" w:eastAsia="仿宋" w:hAnsi="仿宋" w:cs="宋体"/>
          <w:kern w:val="0"/>
          <w:sz w:val="24"/>
          <w:lang w:val="zh-CN"/>
        </w:rPr>
      </w:pPr>
    </w:p>
    <w:p w:rsidR="0011749E" w:rsidRPr="00E2068A" w:rsidRDefault="00E2068A">
      <w:pPr>
        <w:snapToGrid w:val="0"/>
        <w:spacing w:line="360" w:lineRule="auto"/>
        <w:ind w:leftChars="342" w:left="5758" w:hangingChars="2100" w:hanging="5040"/>
        <w:rPr>
          <w:rFonts w:ascii="仿宋" w:eastAsia="仿宋" w:hAnsi="仿宋" w:cs="宋体"/>
          <w:kern w:val="0"/>
          <w:sz w:val="24"/>
          <w:lang w:val="zh-CN"/>
        </w:rPr>
      </w:pPr>
      <w:r w:rsidRPr="00E2068A">
        <w:rPr>
          <w:rFonts w:ascii="仿宋" w:eastAsia="仿宋" w:hAnsi="仿宋" w:cs="宋体" w:hint="eastAsia"/>
          <w:kern w:val="0"/>
          <w:sz w:val="24"/>
          <w:lang w:val="zh-CN"/>
        </w:rPr>
        <w:t xml:space="preserve">                                          投标人名称(电子签名)：</w:t>
      </w:r>
    </w:p>
    <w:p w:rsidR="0011749E" w:rsidRPr="00E2068A" w:rsidRDefault="00E2068A">
      <w:pPr>
        <w:snapToGrid w:val="0"/>
        <w:spacing w:line="360" w:lineRule="auto"/>
        <w:jc w:val="right"/>
        <w:rPr>
          <w:rFonts w:ascii="仿宋" w:eastAsia="仿宋" w:hAnsi="仿宋" w:cs="宋体"/>
          <w:kern w:val="0"/>
          <w:sz w:val="24"/>
          <w:lang w:val="zh-CN"/>
        </w:rPr>
      </w:pPr>
      <w:r w:rsidRPr="00E2068A">
        <w:rPr>
          <w:rFonts w:ascii="仿宋" w:eastAsia="仿宋" w:hAnsi="仿宋" w:cs="宋体" w:hint="eastAsia"/>
          <w:kern w:val="0"/>
          <w:sz w:val="24"/>
          <w:lang w:val="zh-CN"/>
        </w:rPr>
        <w:lastRenderedPageBreak/>
        <w:t>分包供应商名称(电子签名/公章)：</w:t>
      </w:r>
    </w:p>
    <w:p w:rsidR="0011749E" w:rsidRPr="00E2068A" w:rsidRDefault="00E2068A">
      <w:pPr>
        <w:snapToGrid w:val="0"/>
        <w:spacing w:line="360" w:lineRule="auto"/>
        <w:ind w:firstLineChars="2400" w:firstLine="5760"/>
        <w:rPr>
          <w:rFonts w:ascii="仿宋" w:eastAsia="仿宋" w:hAnsi="仿宋" w:cs="宋体"/>
        </w:rPr>
      </w:pPr>
      <w:r w:rsidRPr="00E2068A">
        <w:rPr>
          <w:rFonts w:ascii="仿宋" w:eastAsia="仿宋" w:hAnsi="仿宋" w:cs="宋体" w:hint="eastAsia"/>
          <w:kern w:val="0"/>
          <w:sz w:val="24"/>
          <w:lang w:val="zh-CN"/>
        </w:rPr>
        <w:t>……</w:t>
      </w:r>
    </w:p>
    <w:p w:rsidR="0011749E" w:rsidRPr="00E2068A" w:rsidRDefault="00E2068A">
      <w:pPr>
        <w:spacing w:line="360" w:lineRule="auto"/>
        <w:jc w:val="center"/>
        <w:rPr>
          <w:rFonts w:ascii="仿宋" w:eastAsia="仿宋" w:hAnsi="仿宋" w:cs="宋体"/>
          <w:kern w:val="0"/>
          <w:sz w:val="24"/>
          <w:lang w:val="zh-CN"/>
        </w:rPr>
      </w:pPr>
      <w:r w:rsidRPr="00E2068A">
        <w:rPr>
          <w:rFonts w:ascii="仿宋" w:eastAsia="仿宋" w:hAnsi="仿宋" w:cs="宋体" w:hint="eastAsia"/>
          <w:kern w:val="0"/>
          <w:sz w:val="24"/>
          <w:lang w:val="zh-CN"/>
        </w:rPr>
        <w:t xml:space="preserve">                                        日期：  年  月   日</w:t>
      </w:r>
    </w:p>
    <w:p w:rsidR="0011749E" w:rsidRPr="00E2068A" w:rsidRDefault="00E2068A">
      <w:pPr>
        <w:spacing w:line="360" w:lineRule="auto"/>
        <w:ind w:right="420"/>
        <w:rPr>
          <w:rFonts w:ascii="仿宋" w:eastAsia="仿宋" w:hAnsi="仿宋" w:cs="宋体"/>
          <w:sz w:val="24"/>
        </w:rPr>
      </w:pPr>
      <w:r w:rsidRPr="00E2068A">
        <w:rPr>
          <w:rFonts w:ascii="仿宋" w:eastAsia="仿宋" w:hAnsi="仿宋" w:cs="宋体" w:hint="eastAsia"/>
          <w:sz w:val="24"/>
        </w:rPr>
        <w:t>注：按本格式和要求提供。</w:t>
      </w: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11749E">
      <w:pPr>
        <w:autoSpaceDE w:val="0"/>
        <w:autoSpaceDN w:val="0"/>
        <w:jc w:val="center"/>
        <w:rPr>
          <w:rFonts w:ascii="仿宋" w:eastAsia="仿宋" w:hAnsi="仿宋" w:cs="宋体"/>
          <w:b/>
          <w:spacing w:val="6"/>
          <w:sz w:val="32"/>
          <w:szCs w:val="32"/>
        </w:rPr>
      </w:pPr>
    </w:p>
    <w:p w:rsidR="0011749E" w:rsidRPr="00E2068A" w:rsidRDefault="00E2068A">
      <w:pPr>
        <w:widowControl/>
        <w:adjustRightInd/>
        <w:jc w:val="left"/>
        <w:rPr>
          <w:rFonts w:ascii="仿宋" w:eastAsia="仿宋" w:hAnsi="仿宋" w:cs="宋体"/>
          <w:b/>
          <w:kern w:val="0"/>
          <w:sz w:val="32"/>
          <w:szCs w:val="32"/>
        </w:rPr>
      </w:pPr>
      <w:r w:rsidRPr="00E2068A">
        <w:rPr>
          <w:rFonts w:ascii="仿宋" w:eastAsia="仿宋" w:hAnsi="仿宋" w:cs="宋体"/>
          <w:b/>
          <w:kern w:val="0"/>
          <w:sz w:val="32"/>
          <w:szCs w:val="32"/>
        </w:rPr>
        <w:br w:type="page"/>
      </w:r>
    </w:p>
    <w:p w:rsidR="0011749E" w:rsidRPr="00E2068A" w:rsidRDefault="00E2068A">
      <w:pPr>
        <w:snapToGrid w:val="0"/>
        <w:spacing w:line="360" w:lineRule="auto"/>
        <w:outlineLvl w:val="0"/>
        <w:rPr>
          <w:rFonts w:ascii="仿宋" w:eastAsia="仿宋" w:hAnsi="仿宋" w:cs="宋体"/>
          <w:b/>
          <w:kern w:val="0"/>
          <w:sz w:val="44"/>
          <w:szCs w:val="44"/>
        </w:rPr>
      </w:pPr>
      <w:r w:rsidRPr="00E2068A">
        <w:rPr>
          <w:rFonts w:ascii="仿宋" w:eastAsia="仿宋" w:hAnsi="仿宋" w:cs="宋体" w:hint="eastAsia"/>
          <w:b/>
          <w:kern w:val="0"/>
          <w:sz w:val="44"/>
          <w:szCs w:val="44"/>
        </w:rPr>
        <w:lastRenderedPageBreak/>
        <w:t>附件</w:t>
      </w:r>
      <w:r w:rsidRPr="00E2068A">
        <w:rPr>
          <w:rFonts w:ascii="仿宋" w:eastAsia="仿宋" w:hAnsi="仿宋" w:cs="宋体"/>
          <w:b/>
          <w:kern w:val="0"/>
          <w:sz w:val="44"/>
          <w:szCs w:val="44"/>
        </w:rPr>
        <w:t>7</w:t>
      </w:r>
      <w:r w:rsidRPr="00E2068A">
        <w:rPr>
          <w:rFonts w:ascii="仿宋" w:eastAsia="仿宋" w:hAnsi="仿宋" w:cs="宋体" w:hint="eastAsia"/>
          <w:b/>
          <w:kern w:val="0"/>
          <w:sz w:val="44"/>
          <w:szCs w:val="44"/>
        </w:rPr>
        <w:t>：中小企业声明函</w:t>
      </w:r>
    </w:p>
    <w:p w:rsidR="0011749E" w:rsidRPr="00E2068A" w:rsidRDefault="0011749E">
      <w:pPr>
        <w:spacing w:line="360" w:lineRule="auto"/>
        <w:jc w:val="center"/>
        <w:rPr>
          <w:rFonts w:ascii="仿宋" w:eastAsia="仿宋" w:hAnsi="仿宋" w:cs="宋体"/>
          <w:sz w:val="24"/>
          <w:u w:val="single"/>
        </w:rPr>
      </w:pPr>
    </w:p>
    <w:p w:rsidR="0011749E" w:rsidRPr="00E2068A" w:rsidRDefault="00E2068A">
      <w:pPr>
        <w:spacing w:line="360" w:lineRule="auto"/>
        <w:jc w:val="center"/>
        <w:rPr>
          <w:rFonts w:ascii="仿宋" w:eastAsia="仿宋" w:hAnsi="仿宋" w:cs="宋体"/>
          <w:b/>
          <w:sz w:val="32"/>
          <w:szCs w:val="32"/>
        </w:rPr>
      </w:pPr>
      <w:r w:rsidRPr="00E2068A">
        <w:rPr>
          <w:rFonts w:ascii="仿宋" w:eastAsia="仿宋" w:hAnsi="仿宋" w:cs="宋体" w:hint="eastAsia"/>
          <w:b/>
          <w:sz w:val="32"/>
          <w:szCs w:val="32"/>
        </w:rPr>
        <w:t>中小企业声明函（货物）</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 xml:space="preserve">本公司（联合体）郑重声明，根据《政府采购促进中小企业发展管理办法》（财库﹝2020﹞46 号）的规定，本公司（联合体）参加 </w:t>
      </w:r>
      <w:r w:rsidRPr="00E2068A">
        <w:rPr>
          <w:rFonts w:ascii="仿宋" w:eastAsia="仿宋" w:hAnsi="仿宋" w:cs="宋体" w:hint="eastAsia"/>
          <w:color w:val="0000FF"/>
          <w:sz w:val="24"/>
          <w:u w:val="single"/>
        </w:rPr>
        <w:t>（采购人）</w:t>
      </w:r>
      <w:r w:rsidRPr="00E2068A">
        <w:rPr>
          <w:rFonts w:ascii="仿宋" w:eastAsia="仿宋" w:hAnsi="仿宋" w:cs="宋体" w:hint="eastAsia"/>
          <w:sz w:val="24"/>
        </w:rPr>
        <w:t xml:space="preserve">的 </w:t>
      </w:r>
      <w:r w:rsidRPr="00E2068A">
        <w:rPr>
          <w:rFonts w:ascii="仿宋" w:eastAsia="仿宋" w:hAnsi="仿宋" w:cs="宋体" w:hint="eastAsia"/>
          <w:color w:val="0000FF"/>
          <w:sz w:val="24"/>
          <w:u w:val="single"/>
        </w:rPr>
        <w:t>（项目名称）</w:t>
      </w:r>
      <w:r w:rsidRPr="00E2068A">
        <w:rPr>
          <w:rFonts w:ascii="仿宋" w:eastAsia="仿宋" w:hAnsi="仿宋" w:cs="宋体" w:hint="eastAsia"/>
          <w:sz w:val="24"/>
        </w:rPr>
        <w:t xml:space="preserve"> 采购活动，提供的货物全部由符合政策要求的中小企业制造。相关企业（含联合体中的中小企业、签订分包意向协议的中小企业）的具体情况如下：</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1.（</w:t>
      </w:r>
      <w:r w:rsidR="00DD101B">
        <w:rPr>
          <w:rFonts w:ascii="仿宋" w:eastAsia="仿宋" w:hAnsi="仿宋" w:cs="宋体" w:hint="eastAsia"/>
          <w:sz w:val="24"/>
          <w:u w:val="single"/>
        </w:rPr>
        <w:t>警用摩托车</w:t>
      </w:r>
      <w:r w:rsidRPr="00E2068A">
        <w:rPr>
          <w:rFonts w:ascii="仿宋" w:eastAsia="仿宋" w:hAnsi="仿宋" w:cs="宋体" w:hint="eastAsia"/>
          <w:sz w:val="24"/>
          <w:u w:val="single"/>
        </w:rPr>
        <w:t>）</w:t>
      </w:r>
      <w:r w:rsidRPr="00E2068A">
        <w:rPr>
          <w:rFonts w:ascii="仿宋" w:eastAsia="仿宋" w:hAnsi="仿宋" w:cs="宋体" w:hint="eastAsia"/>
          <w:sz w:val="24"/>
        </w:rPr>
        <w:t xml:space="preserve"> ，属于</w:t>
      </w:r>
      <w:r w:rsidRPr="00E2068A">
        <w:rPr>
          <w:rFonts w:ascii="仿宋" w:eastAsia="仿宋" w:hAnsi="仿宋" w:cs="宋体" w:hint="eastAsia"/>
          <w:sz w:val="24"/>
          <w:u w:val="single"/>
        </w:rPr>
        <w:t>（工业）</w:t>
      </w:r>
      <w:r w:rsidRPr="00E2068A">
        <w:rPr>
          <w:rFonts w:ascii="仿宋" w:eastAsia="仿宋" w:hAnsi="仿宋" w:cs="宋体" w:hint="eastAsia"/>
          <w:sz w:val="24"/>
        </w:rPr>
        <w:t>行业 ；制造商为</w:t>
      </w:r>
      <w:r w:rsidRPr="00E2068A">
        <w:rPr>
          <w:rFonts w:ascii="仿宋" w:eastAsia="仿宋" w:hAnsi="仿宋" w:cs="宋体" w:hint="eastAsia"/>
          <w:sz w:val="24"/>
          <w:u w:val="single"/>
        </w:rPr>
        <w:t xml:space="preserve"> （企业名称）</w:t>
      </w:r>
      <w:r w:rsidRPr="00E2068A">
        <w:rPr>
          <w:rFonts w:ascii="仿宋" w:eastAsia="仿宋" w:hAnsi="仿宋" w:cs="宋体" w:hint="eastAsia"/>
          <w:sz w:val="24"/>
        </w:rPr>
        <w:t xml:space="preserve"> ，从业人员</w:t>
      </w:r>
      <w:r w:rsidRPr="00E2068A">
        <w:rPr>
          <w:rFonts w:ascii="仿宋" w:eastAsia="仿宋" w:hAnsi="仿宋" w:cs="宋体" w:hint="eastAsia"/>
          <w:sz w:val="24"/>
          <w:u w:val="single"/>
        </w:rPr>
        <w:t xml:space="preserve">  </w:t>
      </w:r>
      <w:r w:rsidRPr="00E2068A">
        <w:rPr>
          <w:rFonts w:ascii="仿宋" w:eastAsia="仿宋" w:hAnsi="仿宋" w:cs="宋体" w:hint="eastAsia"/>
          <w:sz w:val="24"/>
        </w:rPr>
        <w:t>人，营业收入为</w:t>
      </w:r>
      <w:r w:rsidRPr="00E2068A">
        <w:rPr>
          <w:rFonts w:ascii="仿宋" w:eastAsia="仿宋" w:hAnsi="仿宋" w:cs="宋体" w:hint="eastAsia"/>
          <w:sz w:val="24"/>
          <w:u w:val="single"/>
        </w:rPr>
        <w:t xml:space="preserve">   </w:t>
      </w:r>
      <w:r w:rsidRPr="00E2068A">
        <w:rPr>
          <w:rFonts w:ascii="仿宋" w:eastAsia="仿宋" w:hAnsi="仿宋" w:cs="宋体" w:hint="eastAsia"/>
          <w:sz w:val="24"/>
        </w:rPr>
        <w:t>万元，资产总额为</w:t>
      </w:r>
      <w:r w:rsidRPr="00E2068A">
        <w:rPr>
          <w:rFonts w:ascii="仿宋" w:eastAsia="仿宋" w:hAnsi="仿宋" w:cs="宋体" w:hint="eastAsia"/>
          <w:sz w:val="24"/>
          <w:u w:val="single"/>
        </w:rPr>
        <w:t xml:space="preserve">  </w:t>
      </w:r>
      <w:r w:rsidRPr="00E2068A">
        <w:rPr>
          <w:rFonts w:ascii="仿宋" w:eastAsia="仿宋" w:hAnsi="仿宋" w:cs="宋体" w:hint="eastAsia"/>
          <w:sz w:val="24"/>
        </w:rPr>
        <w:t xml:space="preserve">万元，属于 </w:t>
      </w:r>
      <w:r w:rsidRPr="00E2068A">
        <w:rPr>
          <w:rFonts w:ascii="仿宋" w:eastAsia="仿宋" w:hAnsi="仿宋" w:cs="宋体" w:hint="eastAsia"/>
          <w:sz w:val="24"/>
          <w:u w:val="single"/>
        </w:rPr>
        <w:t>（中型企业、小型企业、微型企业） ；</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以上企业，不属于大企业的分支机构，不存在控股股东为大企业的情形，也不存在与大企业的负责人为同一人的情形。</w:t>
      </w:r>
    </w:p>
    <w:p w:rsidR="0011749E" w:rsidRPr="00E2068A" w:rsidRDefault="00E2068A">
      <w:pPr>
        <w:spacing w:line="360" w:lineRule="auto"/>
        <w:ind w:firstLineChars="200" w:firstLine="480"/>
        <w:rPr>
          <w:rFonts w:ascii="仿宋" w:eastAsia="仿宋" w:hAnsi="仿宋" w:cs="宋体"/>
          <w:sz w:val="24"/>
        </w:rPr>
      </w:pPr>
      <w:r w:rsidRPr="00E2068A">
        <w:rPr>
          <w:rFonts w:ascii="仿宋" w:eastAsia="仿宋" w:hAnsi="仿宋" w:cs="宋体" w:hint="eastAsia"/>
          <w:sz w:val="24"/>
        </w:rPr>
        <w:t>本企业对上述声明内容的真实性负责。如有虚假，将依法承担相应责任。</w:t>
      </w:r>
    </w:p>
    <w:p w:rsidR="0011749E" w:rsidRPr="00E2068A" w:rsidRDefault="00E2068A">
      <w:pPr>
        <w:snapToGrid w:val="0"/>
        <w:spacing w:line="360" w:lineRule="auto"/>
        <w:ind w:firstLineChars="2150" w:firstLine="5160"/>
        <w:rPr>
          <w:rFonts w:ascii="仿宋" w:eastAsia="仿宋" w:hAnsi="仿宋" w:cs="宋体"/>
          <w:kern w:val="0"/>
          <w:sz w:val="24"/>
        </w:rPr>
      </w:pPr>
      <w:r w:rsidRPr="00E2068A">
        <w:rPr>
          <w:rFonts w:ascii="仿宋" w:eastAsia="仿宋" w:hAnsi="仿宋" w:cs="宋体" w:hint="eastAsia"/>
          <w:kern w:val="0"/>
          <w:sz w:val="24"/>
          <w:lang w:val="zh-CN"/>
        </w:rPr>
        <w:t>投标人名称(电子签名)：</w:t>
      </w:r>
    </w:p>
    <w:p w:rsidR="0011749E" w:rsidRPr="00E2068A" w:rsidRDefault="00E2068A">
      <w:pPr>
        <w:snapToGrid w:val="0"/>
        <w:spacing w:line="360" w:lineRule="auto"/>
        <w:rPr>
          <w:rFonts w:ascii="仿宋" w:eastAsia="仿宋" w:hAnsi="仿宋" w:cs="宋体"/>
          <w:kern w:val="0"/>
          <w:sz w:val="24"/>
          <w:lang w:val="zh-CN"/>
        </w:rPr>
      </w:pPr>
      <w:r w:rsidRPr="00E2068A">
        <w:rPr>
          <w:rFonts w:ascii="仿宋" w:eastAsia="仿宋" w:hAnsi="仿宋" w:cs="宋体" w:hint="eastAsia"/>
          <w:kern w:val="0"/>
          <w:sz w:val="24"/>
          <w:lang w:val="zh-CN"/>
        </w:rPr>
        <w:t xml:space="preserve">                                           日期</w:t>
      </w:r>
      <w:r w:rsidRPr="00E2068A">
        <w:rPr>
          <w:rFonts w:ascii="仿宋" w:eastAsia="仿宋" w:hAnsi="仿宋" w:cs="宋体" w:hint="eastAsia"/>
          <w:kern w:val="0"/>
          <w:sz w:val="24"/>
        </w:rPr>
        <w:t xml:space="preserve">：  年  </w:t>
      </w:r>
      <w:r w:rsidRPr="00E2068A">
        <w:rPr>
          <w:rFonts w:ascii="仿宋" w:eastAsia="仿宋" w:hAnsi="仿宋" w:cs="宋体" w:hint="eastAsia"/>
          <w:kern w:val="0"/>
          <w:sz w:val="24"/>
          <w:lang w:val="zh-CN"/>
        </w:rPr>
        <w:t>月日</w:t>
      </w:r>
    </w:p>
    <w:p w:rsidR="0011749E" w:rsidRPr="00E2068A" w:rsidRDefault="00E2068A">
      <w:pPr>
        <w:spacing w:line="360" w:lineRule="auto"/>
        <w:jc w:val="left"/>
        <w:rPr>
          <w:rFonts w:ascii="仿宋" w:eastAsia="仿宋" w:hAnsi="仿宋" w:cs="宋体"/>
          <w:sz w:val="18"/>
          <w:szCs w:val="18"/>
        </w:rPr>
      </w:pPr>
      <w:r w:rsidRPr="00E2068A">
        <w:rPr>
          <w:rFonts w:ascii="仿宋" w:eastAsia="仿宋" w:hAnsi="仿宋" w:cs="宋体" w:hint="eastAsia"/>
          <w:sz w:val="18"/>
          <w:szCs w:val="18"/>
        </w:rPr>
        <w:t>从业人员、营业收入、资产总额填报上一年度数据，无上一年度数据的新成立企业可不填报。</w:t>
      </w:r>
    </w:p>
    <w:p w:rsidR="0011749E" w:rsidRPr="00E2068A" w:rsidRDefault="00E2068A">
      <w:pPr>
        <w:spacing w:line="360" w:lineRule="auto"/>
        <w:ind w:right="420" w:firstLineChars="200" w:firstLine="480"/>
        <w:rPr>
          <w:rFonts w:ascii="仿宋" w:eastAsia="仿宋" w:hAnsi="仿宋" w:cs="宋体"/>
          <w:sz w:val="24"/>
        </w:rPr>
      </w:pPr>
      <w:r w:rsidRPr="00E2068A">
        <w:rPr>
          <w:rFonts w:ascii="仿宋" w:eastAsia="仿宋" w:hAnsi="仿宋" w:cs="宋体" w:hint="eastAsia"/>
          <w:sz w:val="24"/>
        </w:rPr>
        <w:t>注：</w:t>
      </w:r>
    </w:p>
    <w:p w:rsidR="0011749E" w:rsidRPr="00E2068A" w:rsidRDefault="00E2068A">
      <w:pPr>
        <w:spacing w:line="360" w:lineRule="auto"/>
        <w:ind w:right="420" w:firstLineChars="200" w:firstLine="480"/>
        <w:rPr>
          <w:rFonts w:ascii="仿宋" w:eastAsia="仿宋" w:hAnsi="仿宋" w:cs="宋体"/>
          <w:sz w:val="24"/>
        </w:rPr>
      </w:pPr>
      <w:r w:rsidRPr="00E2068A">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11749E" w:rsidRPr="00E2068A" w:rsidRDefault="00E2068A" w:rsidP="00DD101B">
      <w:pPr>
        <w:spacing w:line="360" w:lineRule="auto"/>
        <w:jc w:val="center"/>
        <w:rPr>
          <w:rFonts w:ascii="仿宋" w:eastAsia="仿宋" w:hAnsi="仿宋" w:cs="宋体"/>
          <w:sz w:val="24"/>
        </w:rPr>
      </w:pPr>
      <w:r w:rsidRPr="00E2068A">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11749E" w:rsidRPr="00E2068A" w:rsidSect="0011749E">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99D" w:rsidRDefault="000D299D" w:rsidP="0011749E">
      <w:r>
        <w:separator/>
      </w:r>
    </w:p>
  </w:endnote>
  <w:endnote w:type="continuationSeparator" w:id="1">
    <w:p w:rsidR="000D299D" w:rsidRDefault="000D299D" w:rsidP="00117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Arial Unicode MS"/>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0D377B">
    <w:pPr>
      <w:pStyle w:val="af0"/>
      <w:framePr w:wrap="around" w:vAnchor="text" w:hAnchor="margin" w:xAlign="right" w:y="1"/>
      <w:rPr>
        <w:rStyle w:val="aff1"/>
      </w:rPr>
    </w:pPr>
    <w:r>
      <w:fldChar w:fldCharType="begin"/>
    </w:r>
    <w:r w:rsidR="00EC4860">
      <w:rPr>
        <w:rStyle w:val="aff1"/>
      </w:rPr>
      <w:instrText xml:space="preserve">PAGE  </w:instrText>
    </w:r>
    <w:r>
      <w:fldChar w:fldCharType="end"/>
    </w:r>
  </w:p>
  <w:p w:rsidR="00EC4860" w:rsidRDefault="00EC4860">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0D377B">
    <w:pPr>
      <w:pStyle w:val="af0"/>
      <w:framePr w:wrap="around" w:vAnchor="text" w:hAnchor="margin" w:xAlign="right" w:y="1"/>
      <w:rPr>
        <w:rStyle w:val="aff1"/>
      </w:rPr>
    </w:pPr>
    <w:r>
      <w:fldChar w:fldCharType="begin"/>
    </w:r>
    <w:r w:rsidR="00EC4860">
      <w:rPr>
        <w:rStyle w:val="aff1"/>
      </w:rPr>
      <w:instrText xml:space="preserve">PAGE  </w:instrText>
    </w:r>
    <w:r>
      <w:fldChar w:fldCharType="end"/>
    </w:r>
  </w:p>
  <w:p w:rsidR="00EC4860" w:rsidRDefault="00EC4860">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szCs w:val="24"/>
      </w:rPr>
    </w:pPr>
    <w:r>
      <w:rPr>
        <w:rFonts w:ascii="仿宋_GB2312" w:eastAsia="仿宋_GB2312" w:hint="eastAsia"/>
        <w:kern w:val="0"/>
        <w:szCs w:val="21"/>
      </w:rPr>
      <w:t xml:space="preserve">第 </w:t>
    </w:r>
    <w:r w:rsidR="000D377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0D377B">
      <w:rPr>
        <w:rFonts w:ascii="仿宋_GB2312" w:eastAsia="仿宋_GB2312" w:hint="eastAsia"/>
        <w:kern w:val="0"/>
        <w:szCs w:val="21"/>
      </w:rPr>
      <w:fldChar w:fldCharType="separate"/>
    </w:r>
    <w:r w:rsidR="006E02FB">
      <w:rPr>
        <w:rFonts w:ascii="仿宋_GB2312" w:eastAsia="仿宋_GB2312"/>
        <w:noProof/>
        <w:kern w:val="0"/>
        <w:szCs w:val="21"/>
      </w:rPr>
      <w:t>71</w:t>
    </w:r>
    <w:r w:rsidR="000D377B">
      <w:rPr>
        <w:rFonts w:ascii="仿宋_GB2312" w:eastAsia="仿宋_GB2312" w:hint="eastAsia"/>
        <w:kern w:val="0"/>
        <w:szCs w:val="21"/>
      </w:rPr>
      <w:fldChar w:fldCharType="end"/>
    </w:r>
    <w:r>
      <w:rPr>
        <w:rFonts w:ascii="仿宋_GB2312" w:eastAsia="仿宋_GB2312" w:hint="eastAsia"/>
        <w:kern w:val="0"/>
        <w:szCs w:val="21"/>
      </w:rPr>
      <w:t xml:space="preserve"> 页 共 </w:t>
    </w:r>
    <w:r w:rsidR="000D377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0D377B">
      <w:rPr>
        <w:rFonts w:ascii="仿宋_GB2312" w:eastAsia="仿宋_GB2312" w:hint="eastAsia"/>
        <w:kern w:val="0"/>
        <w:szCs w:val="21"/>
      </w:rPr>
      <w:fldChar w:fldCharType="separate"/>
    </w:r>
    <w:r w:rsidR="006E02FB">
      <w:rPr>
        <w:rFonts w:ascii="仿宋_GB2312" w:eastAsia="仿宋_GB2312"/>
        <w:noProof/>
        <w:kern w:val="0"/>
        <w:szCs w:val="21"/>
      </w:rPr>
      <w:t>71</w:t>
    </w:r>
    <w:r w:rsidR="000D377B">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szCs w:val="21"/>
      </w:rPr>
      <w:t xml:space="preserve">第 </w:t>
    </w:r>
    <w:r w:rsidR="000D377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0D377B">
      <w:rPr>
        <w:rFonts w:ascii="仿宋_GB2312" w:eastAsia="仿宋_GB2312" w:hint="eastAsia"/>
        <w:kern w:val="0"/>
        <w:szCs w:val="21"/>
      </w:rPr>
      <w:fldChar w:fldCharType="separate"/>
    </w:r>
    <w:r w:rsidR="006E02FB">
      <w:rPr>
        <w:rFonts w:ascii="仿宋_GB2312" w:eastAsia="仿宋_GB2312"/>
        <w:noProof/>
        <w:kern w:val="0"/>
        <w:szCs w:val="21"/>
      </w:rPr>
      <w:t>60</w:t>
    </w:r>
    <w:r w:rsidR="000D377B">
      <w:rPr>
        <w:rFonts w:ascii="仿宋_GB2312" w:eastAsia="仿宋_GB2312" w:hint="eastAsia"/>
        <w:kern w:val="0"/>
        <w:szCs w:val="21"/>
      </w:rPr>
      <w:fldChar w:fldCharType="end"/>
    </w:r>
    <w:r>
      <w:rPr>
        <w:rFonts w:ascii="仿宋_GB2312" w:eastAsia="仿宋_GB2312" w:hint="eastAsia"/>
        <w:kern w:val="0"/>
        <w:szCs w:val="21"/>
      </w:rPr>
      <w:t xml:space="preserve"> 页 共 </w:t>
    </w:r>
    <w:r w:rsidR="000D377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0D377B">
      <w:rPr>
        <w:rFonts w:ascii="仿宋_GB2312" w:eastAsia="仿宋_GB2312" w:hint="eastAsia"/>
        <w:kern w:val="0"/>
        <w:szCs w:val="21"/>
      </w:rPr>
      <w:fldChar w:fldCharType="separate"/>
    </w:r>
    <w:r w:rsidR="006E02FB">
      <w:rPr>
        <w:rFonts w:ascii="仿宋_GB2312" w:eastAsia="仿宋_GB2312"/>
        <w:noProof/>
        <w:kern w:val="0"/>
        <w:szCs w:val="21"/>
      </w:rPr>
      <w:t>60</w:t>
    </w:r>
    <w:r w:rsidR="000D377B">
      <w:rPr>
        <w:rFonts w:ascii="仿宋_GB2312" w:eastAsia="仿宋_GB2312" w:hint="eastAsia"/>
        <w:kern w:val="0"/>
        <w:szCs w:val="21"/>
      </w:rPr>
      <w:fldChar w:fldCharType="end"/>
    </w:r>
    <w:bookmarkStart w:id="553" w:name="_Toc36110187"/>
    <w:bookmarkStart w:id="554" w:name="_Toc164085800"/>
    <w:bookmarkStart w:id="555" w:name="_Toc91899912"/>
    <w:bookmarkStart w:id="556" w:name="_Toc131845147"/>
    <w:r>
      <w:rPr>
        <w:rFonts w:ascii="仿宋_GB2312" w:eastAsia="仿宋_GB2312" w:hint="eastAsia"/>
        <w:kern w:val="0"/>
        <w:szCs w:val="21"/>
      </w:rPr>
      <w:t xml:space="preserve"> 页</w:t>
    </w:r>
    <w:bookmarkEnd w:id="553"/>
    <w:bookmarkEnd w:id="554"/>
    <w:bookmarkEnd w:id="555"/>
    <w:bookmarkEnd w:id="556"/>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3</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71</w:t>
    </w:r>
    <w:r w:rsidR="000D377B">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1</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4</w:t>
    </w:r>
    <w:r w:rsidR="000D377B">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53</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53</w:t>
    </w:r>
    <w:r w:rsidR="000D377B">
      <w:rPr>
        <w:rFonts w:ascii="仿宋_GB2312" w:eastAsia="仿宋_GB2312" w:hint="eastAsia"/>
        <w:kern w:val="0"/>
      </w:rPr>
      <w:fldChar w:fldCharType="end"/>
    </w:r>
    <w:r>
      <w:rPr>
        <w:rFonts w:ascii="仿宋_GB2312" w:eastAsia="仿宋_GB2312" w:hint="eastAsia"/>
        <w:kern w:val="0"/>
      </w:rPr>
      <w:t xml:space="preserve"> 页</w:t>
    </w:r>
  </w:p>
  <w:p w:rsidR="00EC4860" w:rsidRDefault="00EC4860">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36</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36</w:t>
    </w:r>
    <w:r w:rsidR="000D377B">
      <w:rPr>
        <w:rFonts w:ascii="仿宋_GB2312" w:eastAsia="仿宋_GB2312" w:hint="eastAsia"/>
        <w:kern w:val="0"/>
      </w:rPr>
      <w:fldChar w:fldCharType="end"/>
    </w:r>
    <w:r>
      <w:rPr>
        <w:rFonts w:ascii="仿宋_GB2312" w:eastAsia="仿宋_GB2312" w:hint="eastAsia"/>
        <w:kern w:val="0"/>
      </w:rPr>
      <w:t xml:space="preserve"> 页</w:t>
    </w:r>
  </w:p>
  <w:p w:rsidR="00EC4860" w:rsidRDefault="00EC4860">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56</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56</w:t>
    </w:r>
    <w:r w:rsidR="000D377B">
      <w:rPr>
        <w:rFonts w:ascii="仿宋_GB2312" w:eastAsia="仿宋_GB2312" w:hint="eastAsia"/>
        <w:kern w:val="0"/>
      </w:rPr>
      <w:fldChar w:fldCharType="end"/>
    </w:r>
    <w:r>
      <w:rPr>
        <w:rFonts w:ascii="仿宋_GB2312" w:eastAsia="仿宋_GB2312" w:hint="eastAsia"/>
        <w:kern w:val="0"/>
      </w:rPr>
      <w:t xml:space="preserve"> 页</w:t>
    </w:r>
  </w:p>
  <w:p w:rsidR="00EC4860" w:rsidRDefault="00EC4860">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54</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54</w:t>
    </w:r>
    <w:r w:rsidR="000D377B">
      <w:rPr>
        <w:rFonts w:ascii="仿宋_GB2312" w:eastAsia="仿宋_GB2312" w:hint="eastAsia"/>
        <w:kern w:val="0"/>
      </w:rPr>
      <w:fldChar w:fldCharType="end"/>
    </w:r>
    <w:r>
      <w:rPr>
        <w:rFonts w:ascii="仿宋_GB2312" w:eastAsia="仿宋_GB2312" w:hint="eastAsia"/>
        <w:kern w:val="0"/>
      </w:rPr>
      <w:t xml:space="preserve"> 页</w:t>
    </w:r>
  </w:p>
  <w:p w:rsidR="00EC4860" w:rsidRDefault="00EC4860">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59</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59</w:t>
    </w:r>
    <w:r w:rsidR="000D377B">
      <w:rPr>
        <w:rFonts w:ascii="仿宋_GB2312" w:eastAsia="仿宋_GB2312" w:hint="eastAsia"/>
        <w:kern w:val="0"/>
      </w:rPr>
      <w:fldChar w:fldCharType="end"/>
    </w:r>
    <w:r>
      <w:rPr>
        <w:rFonts w:ascii="仿宋_GB2312" w:eastAsia="仿宋_GB2312" w:hint="eastAsia"/>
        <w:kern w:val="0"/>
      </w:rPr>
      <w:t xml:space="preserve"> 页</w:t>
    </w:r>
  </w:p>
  <w:p w:rsidR="00EC4860" w:rsidRDefault="00EC4860">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0"/>
      <w:jc w:val="center"/>
      <w:rPr>
        <w:rFonts w:ascii="仿宋_GB2312" w:eastAsia="仿宋_GB2312"/>
      </w:rPr>
    </w:pPr>
    <w:r>
      <w:rPr>
        <w:rFonts w:ascii="仿宋_GB2312" w:eastAsia="仿宋_GB2312" w:hint="eastAsia"/>
        <w:kern w:val="0"/>
      </w:rPr>
      <w:t xml:space="preserve">第 </w:t>
    </w:r>
    <w:r w:rsidR="000D377B">
      <w:rPr>
        <w:rFonts w:ascii="仿宋_GB2312" w:eastAsia="仿宋_GB2312" w:hint="eastAsia"/>
        <w:kern w:val="0"/>
      </w:rPr>
      <w:fldChar w:fldCharType="begin"/>
    </w:r>
    <w:r>
      <w:rPr>
        <w:rFonts w:ascii="仿宋_GB2312" w:eastAsia="仿宋_GB2312" w:hint="eastAsia"/>
        <w:kern w:val="0"/>
      </w:rPr>
      <w:instrText xml:space="preserve"> PAGE </w:instrText>
    </w:r>
    <w:r w:rsidR="000D377B">
      <w:rPr>
        <w:rFonts w:ascii="仿宋_GB2312" w:eastAsia="仿宋_GB2312" w:hint="eastAsia"/>
        <w:kern w:val="0"/>
      </w:rPr>
      <w:fldChar w:fldCharType="separate"/>
    </w:r>
    <w:r w:rsidR="006E02FB">
      <w:rPr>
        <w:rFonts w:ascii="仿宋_GB2312" w:eastAsia="仿宋_GB2312"/>
        <w:noProof/>
        <w:kern w:val="0"/>
      </w:rPr>
      <w:t>58</w:t>
    </w:r>
    <w:r w:rsidR="000D377B">
      <w:rPr>
        <w:rFonts w:ascii="仿宋_GB2312" w:eastAsia="仿宋_GB2312" w:hint="eastAsia"/>
        <w:kern w:val="0"/>
      </w:rPr>
      <w:fldChar w:fldCharType="end"/>
    </w:r>
    <w:r>
      <w:rPr>
        <w:rFonts w:ascii="仿宋_GB2312" w:eastAsia="仿宋_GB2312" w:hint="eastAsia"/>
        <w:kern w:val="0"/>
      </w:rPr>
      <w:t xml:space="preserve"> 页 共 </w:t>
    </w:r>
    <w:r w:rsidR="000D377B">
      <w:rPr>
        <w:rFonts w:ascii="仿宋_GB2312" w:eastAsia="仿宋_GB2312" w:hint="eastAsia"/>
        <w:kern w:val="0"/>
      </w:rPr>
      <w:fldChar w:fldCharType="begin"/>
    </w:r>
    <w:r>
      <w:rPr>
        <w:rFonts w:ascii="仿宋_GB2312" w:eastAsia="仿宋_GB2312" w:hint="eastAsia"/>
        <w:kern w:val="0"/>
      </w:rPr>
      <w:instrText xml:space="preserve"> NUMPAGES </w:instrText>
    </w:r>
    <w:r w:rsidR="000D377B">
      <w:rPr>
        <w:rFonts w:ascii="仿宋_GB2312" w:eastAsia="仿宋_GB2312" w:hint="eastAsia"/>
        <w:kern w:val="0"/>
      </w:rPr>
      <w:fldChar w:fldCharType="separate"/>
    </w:r>
    <w:r w:rsidR="006E02FB">
      <w:rPr>
        <w:rFonts w:ascii="仿宋_GB2312" w:eastAsia="仿宋_GB2312"/>
        <w:noProof/>
        <w:kern w:val="0"/>
      </w:rPr>
      <w:t>58</w:t>
    </w:r>
    <w:r w:rsidR="000D377B">
      <w:rPr>
        <w:rFonts w:ascii="仿宋_GB2312" w:eastAsia="仿宋_GB2312" w:hint="eastAsia"/>
        <w:kern w:val="0"/>
      </w:rPr>
      <w:fldChar w:fldCharType="end"/>
    </w:r>
    <w:r>
      <w:rPr>
        <w:rFonts w:ascii="仿宋_GB2312" w:eastAsia="仿宋_GB2312" w:hint="eastAsia"/>
        <w:kern w:val="0"/>
      </w:rPr>
      <w:t xml:space="preserve"> 页</w:t>
    </w:r>
  </w:p>
  <w:p w:rsidR="00EC4860" w:rsidRDefault="00EC4860">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99D" w:rsidRDefault="000D299D" w:rsidP="0011749E">
      <w:r>
        <w:separator/>
      </w:r>
    </w:p>
  </w:footnote>
  <w:footnote w:type="continuationSeparator" w:id="1">
    <w:p w:rsidR="000D299D" w:rsidRDefault="000D299D" w:rsidP="0011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EC4860" w:rsidRDefault="00EC4860">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t>杭州市政府采购公开招标文件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C4860" w:rsidRDefault="00EC4860">
    <w:pPr>
      <w:pStyle w:val="af1"/>
    </w:pP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rPr>
        <w:rFonts w:ascii="仿宋_GB2312" w:eastAsia="仿宋_GB2312"/>
        <w:b/>
        <w:i/>
        <w:u w:val="single"/>
      </w:rPr>
    </w:pPr>
    <w:r>
      <w:t></w:t>
    </w:r>
    <w:r>
      <w:t></w:t>
    </w:r>
    <w:r>
      <w:t></w:t>
    </w:r>
    <w:r>
      <w:t></w:t>
    </w:r>
    <w:r>
      <w:t></w:t>
    </w:r>
    <w:r>
      <w:t></w:t>
    </w:r>
    <w:r>
      <w:t xml:space="preserve"> </w:t>
    </w:r>
    <w:r>
      <w:t>杭州市政府采购公开招标文件</w:t>
    </w:r>
  </w:p>
  <w:p w:rsidR="00EC4860" w:rsidRDefault="00EC4860">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jc w:val="right"/>
      <w:rPr>
        <w:rFonts w:ascii="仿宋_GB2312" w:eastAsia="仿宋_GB2312"/>
        <w:b/>
        <w:i/>
        <w:u w:val="single"/>
      </w:rPr>
    </w:pPr>
    <w:r>
      <w:t>杭州市政府采购公开招标文件</w:t>
    </w:r>
  </w:p>
  <w:p w:rsidR="00EC4860" w:rsidRDefault="00EC4860">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jc w:val="right"/>
    </w:pP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0" w:rsidRDefault="00EC4860">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7F46FC"/>
    <w:multiLevelType w:val="singleLevel"/>
    <w:tmpl w:val="B17F46FC"/>
    <w:lvl w:ilvl="0">
      <w:start w:val="5"/>
      <w:numFmt w:val="chineseCounting"/>
      <w:suff w:val="nothing"/>
      <w:lvlText w:val="%1、"/>
      <w:lvlJc w:val="left"/>
      <w:rPr>
        <w:rFonts w:hint="eastAsia"/>
      </w:rPr>
    </w:lvl>
  </w:abstractNum>
  <w:abstractNum w:abstractNumId="1">
    <w:nsid w:val="0DAA72FD"/>
    <w:multiLevelType w:val="hybridMultilevel"/>
    <w:tmpl w:val="FD1A5A78"/>
    <w:lvl w:ilvl="0" w:tplc="ADA4E6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D40071"/>
    <w:multiLevelType w:val="singleLevel"/>
    <w:tmpl w:val="2CD40071"/>
    <w:lvl w:ilvl="0">
      <w:start w:val="1"/>
      <w:numFmt w:val="upperRoman"/>
      <w:lvlText w:val="%1、"/>
      <w:lvlJc w:val="left"/>
      <w:pPr>
        <w:tabs>
          <w:tab w:val="left" w:pos="480"/>
        </w:tabs>
        <w:ind w:left="480" w:hanging="48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86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mYzRkMjI2YTdjNmQxMzQwMTgzMTQwNDZlM2FmNDkifQ=="/>
  </w:docVars>
  <w:rsids>
    <w:rsidRoot w:val="00172A27"/>
    <w:rsid w:val="B951779C"/>
    <w:rsid w:val="BB7FA927"/>
    <w:rsid w:val="BF97B162"/>
    <w:rsid w:val="F5FFD31F"/>
    <w:rsid w:val="F777751F"/>
    <w:rsid w:val="FDFE7EBD"/>
    <w:rsid w:val="FFCF1770"/>
    <w:rsid w:val="FFFF0E15"/>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8AA"/>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4F0E"/>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72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1DE"/>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99D"/>
    <w:rsid w:val="000D2CAC"/>
    <w:rsid w:val="000D34C8"/>
    <w:rsid w:val="000D34FD"/>
    <w:rsid w:val="000D377B"/>
    <w:rsid w:val="000D3BE5"/>
    <w:rsid w:val="000D3C37"/>
    <w:rsid w:val="000D453A"/>
    <w:rsid w:val="000D4AFA"/>
    <w:rsid w:val="000D5EA6"/>
    <w:rsid w:val="000D5F00"/>
    <w:rsid w:val="000D6B71"/>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9E"/>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27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813"/>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66E"/>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3B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F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7CA"/>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1E2"/>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50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CB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8D7"/>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90C"/>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9C"/>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ECB"/>
    <w:rsid w:val="00553F0C"/>
    <w:rsid w:val="00553F91"/>
    <w:rsid w:val="00554007"/>
    <w:rsid w:val="00554334"/>
    <w:rsid w:val="00554C03"/>
    <w:rsid w:val="00554C58"/>
    <w:rsid w:val="00554D5D"/>
    <w:rsid w:val="005550F9"/>
    <w:rsid w:val="0055543E"/>
    <w:rsid w:val="005559C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25"/>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1AC"/>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C00"/>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CCF"/>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FB"/>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37D9A"/>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D29"/>
    <w:rsid w:val="007702BF"/>
    <w:rsid w:val="007705F0"/>
    <w:rsid w:val="00771CAC"/>
    <w:rsid w:val="00772036"/>
    <w:rsid w:val="00773098"/>
    <w:rsid w:val="007739A3"/>
    <w:rsid w:val="00773BD9"/>
    <w:rsid w:val="00773CB0"/>
    <w:rsid w:val="00773D71"/>
    <w:rsid w:val="0077442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FD9"/>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AA7"/>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B3E"/>
    <w:rsid w:val="00841F29"/>
    <w:rsid w:val="008425CC"/>
    <w:rsid w:val="00842DC2"/>
    <w:rsid w:val="0084357B"/>
    <w:rsid w:val="00845B14"/>
    <w:rsid w:val="008465B4"/>
    <w:rsid w:val="00846D25"/>
    <w:rsid w:val="00847B75"/>
    <w:rsid w:val="00850013"/>
    <w:rsid w:val="008500DD"/>
    <w:rsid w:val="00850A0A"/>
    <w:rsid w:val="00850A94"/>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1AE"/>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5F1"/>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6E81"/>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B9D"/>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674"/>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7F9"/>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4C5"/>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C39"/>
    <w:rsid w:val="00B13EDB"/>
    <w:rsid w:val="00B141A5"/>
    <w:rsid w:val="00B14F47"/>
    <w:rsid w:val="00B15282"/>
    <w:rsid w:val="00B15286"/>
    <w:rsid w:val="00B1539F"/>
    <w:rsid w:val="00B1550D"/>
    <w:rsid w:val="00B15F6C"/>
    <w:rsid w:val="00B163E8"/>
    <w:rsid w:val="00B1767E"/>
    <w:rsid w:val="00B20760"/>
    <w:rsid w:val="00B20A6F"/>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4CF"/>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BA1"/>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5A3"/>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20E"/>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01B"/>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06DB"/>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8A"/>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78"/>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5FAD"/>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86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8F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156"/>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5671A"/>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6031A"/>
    <w:rsid w:val="1A3B5C77"/>
    <w:rsid w:val="1A984BAD"/>
    <w:rsid w:val="1AB8220E"/>
    <w:rsid w:val="1AE4166C"/>
    <w:rsid w:val="1AF06CFB"/>
    <w:rsid w:val="1AF11B8D"/>
    <w:rsid w:val="1B11359C"/>
    <w:rsid w:val="1B2A271F"/>
    <w:rsid w:val="1B327029"/>
    <w:rsid w:val="1B530544"/>
    <w:rsid w:val="1B713184"/>
    <w:rsid w:val="1BA209CF"/>
    <w:rsid w:val="1BB4777D"/>
    <w:rsid w:val="1BD75AB8"/>
    <w:rsid w:val="1C0459C2"/>
    <w:rsid w:val="1C1B3B4A"/>
    <w:rsid w:val="1C88086E"/>
    <w:rsid w:val="1D266CE1"/>
    <w:rsid w:val="1D305482"/>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45D7A"/>
    <w:rsid w:val="245375B0"/>
    <w:rsid w:val="24642C0A"/>
    <w:rsid w:val="24B22173"/>
    <w:rsid w:val="24B95AD9"/>
    <w:rsid w:val="24BE24DA"/>
    <w:rsid w:val="24C05DF1"/>
    <w:rsid w:val="24C41E47"/>
    <w:rsid w:val="24CF5825"/>
    <w:rsid w:val="24D663E6"/>
    <w:rsid w:val="24D77F2B"/>
    <w:rsid w:val="258B00E2"/>
    <w:rsid w:val="25A917A6"/>
    <w:rsid w:val="25BE27CC"/>
    <w:rsid w:val="25F74A5C"/>
    <w:rsid w:val="2628662C"/>
    <w:rsid w:val="262D45DE"/>
    <w:rsid w:val="26871DC8"/>
    <w:rsid w:val="26A53EF9"/>
    <w:rsid w:val="26A94201"/>
    <w:rsid w:val="26AC274F"/>
    <w:rsid w:val="27013FC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926FA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6F3881"/>
    <w:rsid w:val="367B6A5C"/>
    <w:rsid w:val="36A74ADA"/>
    <w:rsid w:val="36AD60D5"/>
    <w:rsid w:val="36B224F9"/>
    <w:rsid w:val="36EC0CC9"/>
    <w:rsid w:val="373F410B"/>
    <w:rsid w:val="37EE7094"/>
    <w:rsid w:val="37FE044F"/>
    <w:rsid w:val="38296C89"/>
    <w:rsid w:val="383002EB"/>
    <w:rsid w:val="38586797"/>
    <w:rsid w:val="385D15DF"/>
    <w:rsid w:val="38BC0149"/>
    <w:rsid w:val="38D87D1C"/>
    <w:rsid w:val="39502F47"/>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2C1F54"/>
    <w:rsid w:val="42474939"/>
    <w:rsid w:val="424C3C57"/>
    <w:rsid w:val="42613FF3"/>
    <w:rsid w:val="42660D96"/>
    <w:rsid w:val="428667D2"/>
    <w:rsid w:val="42CD1CE0"/>
    <w:rsid w:val="42E1381E"/>
    <w:rsid w:val="42ED6459"/>
    <w:rsid w:val="42FE58DD"/>
    <w:rsid w:val="4305612E"/>
    <w:rsid w:val="43174B3D"/>
    <w:rsid w:val="434B790E"/>
    <w:rsid w:val="4360274F"/>
    <w:rsid w:val="43977AB6"/>
    <w:rsid w:val="439F7666"/>
    <w:rsid w:val="43A3342B"/>
    <w:rsid w:val="43C77C27"/>
    <w:rsid w:val="43CF75D7"/>
    <w:rsid w:val="43DE09EE"/>
    <w:rsid w:val="44002FAD"/>
    <w:rsid w:val="449101DD"/>
    <w:rsid w:val="44DE1391"/>
    <w:rsid w:val="451B225C"/>
    <w:rsid w:val="452410C9"/>
    <w:rsid w:val="45317DFB"/>
    <w:rsid w:val="456D3CE4"/>
    <w:rsid w:val="4579042C"/>
    <w:rsid w:val="457F0571"/>
    <w:rsid w:val="45851176"/>
    <w:rsid w:val="458756A4"/>
    <w:rsid w:val="45C63B94"/>
    <w:rsid w:val="460E7DA5"/>
    <w:rsid w:val="46422483"/>
    <w:rsid w:val="4659254A"/>
    <w:rsid w:val="465B0637"/>
    <w:rsid w:val="465E3F0D"/>
    <w:rsid w:val="466A16E6"/>
    <w:rsid w:val="46893F2B"/>
    <w:rsid w:val="46C4686E"/>
    <w:rsid w:val="477B778F"/>
    <w:rsid w:val="478203EC"/>
    <w:rsid w:val="47B025FA"/>
    <w:rsid w:val="47F72D63"/>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F427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ECAE6"/>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F1E24"/>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E5C70"/>
    <w:rsid w:val="77EC04CC"/>
    <w:rsid w:val="78775729"/>
    <w:rsid w:val="78A42DB0"/>
    <w:rsid w:val="78A656AB"/>
    <w:rsid w:val="78B2245C"/>
    <w:rsid w:val="78E172CC"/>
    <w:rsid w:val="78EA1D1F"/>
    <w:rsid w:val="7904172F"/>
    <w:rsid w:val="790F7E27"/>
    <w:rsid w:val="792A231A"/>
    <w:rsid w:val="79316829"/>
    <w:rsid w:val="796850A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5144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strokecolor="#739cc3">
      <v:fill angle="90" type="gradient">
        <o:fill v:ext="view" type="gradientUnscaled"/>
      </v:fill>
      <v:stroke color="#739cc3" weight="1.25pt"/>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B3E"/>
    <w:pPr>
      <w:widowControl w:val="0"/>
      <w:adjustRightInd w:val="0"/>
      <w:jc w:val="both"/>
    </w:pPr>
    <w:rPr>
      <w:kern w:val="2"/>
      <w:sz w:val="21"/>
      <w:szCs w:val="24"/>
    </w:rPr>
  </w:style>
  <w:style w:type="paragraph" w:styleId="1">
    <w:name w:val="heading 1"/>
    <w:basedOn w:val="a"/>
    <w:next w:val="a"/>
    <w:link w:val="1Char"/>
    <w:uiPriority w:val="9"/>
    <w:qFormat/>
    <w:rsid w:val="0011749E"/>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11749E"/>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11749E"/>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11749E"/>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11749E"/>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11749E"/>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11749E"/>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11749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11749E"/>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11749E"/>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11749E"/>
    <w:pPr>
      <w:ind w:leftChars="1200" w:left="2520"/>
    </w:pPr>
  </w:style>
  <w:style w:type="paragraph" w:styleId="20">
    <w:name w:val="List Number 2"/>
    <w:basedOn w:val="a"/>
    <w:qFormat/>
    <w:rsid w:val="0011749E"/>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11749E"/>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11749E"/>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11749E"/>
    <w:rPr>
      <w:b/>
      <w:sz w:val="28"/>
      <w:szCs w:val="20"/>
    </w:rPr>
  </w:style>
  <w:style w:type="paragraph" w:styleId="50">
    <w:name w:val="index 5"/>
    <w:basedOn w:val="a"/>
    <w:next w:val="a"/>
    <w:qFormat/>
    <w:rsid w:val="0011749E"/>
    <w:pPr>
      <w:adjustRightInd/>
      <w:ind w:leftChars="800" w:left="800" w:firstLineChars="200" w:firstLine="200"/>
    </w:pPr>
  </w:style>
  <w:style w:type="paragraph" w:styleId="a6">
    <w:name w:val="Document Map"/>
    <w:basedOn w:val="a"/>
    <w:link w:val="Char1"/>
    <w:qFormat/>
    <w:rsid w:val="0011749E"/>
    <w:pPr>
      <w:shd w:val="clear" w:color="auto" w:fill="000080"/>
    </w:pPr>
  </w:style>
  <w:style w:type="paragraph" w:styleId="a7">
    <w:name w:val="annotation text"/>
    <w:basedOn w:val="a"/>
    <w:link w:val="Char10"/>
    <w:uiPriority w:val="99"/>
    <w:qFormat/>
    <w:rsid w:val="0011749E"/>
    <w:pPr>
      <w:jc w:val="left"/>
    </w:pPr>
  </w:style>
  <w:style w:type="paragraph" w:styleId="a8">
    <w:name w:val="Salutation"/>
    <w:basedOn w:val="a"/>
    <w:next w:val="a"/>
    <w:link w:val="Char0"/>
    <w:qFormat/>
    <w:rsid w:val="0011749E"/>
    <w:rPr>
      <w:rFonts w:ascii="仿宋_GB2312" w:eastAsia="仿宋_GB2312"/>
      <w:sz w:val="28"/>
      <w:szCs w:val="20"/>
    </w:rPr>
  </w:style>
  <w:style w:type="paragraph" w:styleId="30">
    <w:name w:val="Body Text 3"/>
    <w:basedOn w:val="a"/>
    <w:link w:val="3Char"/>
    <w:qFormat/>
    <w:rsid w:val="0011749E"/>
    <w:pPr>
      <w:jc w:val="center"/>
    </w:pPr>
    <w:rPr>
      <w:szCs w:val="20"/>
    </w:rPr>
  </w:style>
  <w:style w:type="paragraph" w:styleId="31">
    <w:name w:val="List Bullet 3"/>
    <w:basedOn w:val="a"/>
    <w:unhideWhenUsed/>
    <w:qFormat/>
    <w:rsid w:val="0011749E"/>
    <w:pPr>
      <w:snapToGrid w:val="0"/>
      <w:spacing w:line="360" w:lineRule="auto"/>
      <w:ind w:left="360" w:right="238" w:hanging="360"/>
      <w:contextualSpacing/>
    </w:pPr>
    <w:rPr>
      <w:sz w:val="24"/>
    </w:rPr>
  </w:style>
  <w:style w:type="paragraph" w:styleId="a9">
    <w:name w:val="Body Text"/>
    <w:basedOn w:val="a"/>
    <w:link w:val="Char11"/>
    <w:qFormat/>
    <w:rsid w:val="0011749E"/>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rsid w:val="0011749E"/>
    <w:pPr>
      <w:spacing w:line="480" w:lineRule="exact"/>
      <w:ind w:firstLineChars="200" w:firstLine="480"/>
    </w:pPr>
    <w:rPr>
      <w:rFonts w:ascii="宋体" w:hAnsi="宋体"/>
      <w:sz w:val="24"/>
    </w:rPr>
  </w:style>
  <w:style w:type="paragraph" w:styleId="32">
    <w:name w:val="List Number 3"/>
    <w:basedOn w:val="a"/>
    <w:qFormat/>
    <w:rsid w:val="0011749E"/>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11749E"/>
    <w:pPr>
      <w:adjustRightInd/>
      <w:spacing w:line="360" w:lineRule="auto"/>
      <w:ind w:leftChars="200" w:left="100" w:hangingChars="200" w:hanging="200"/>
    </w:pPr>
    <w:rPr>
      <w:rFonts w:eastAsia="微软雅黑"/>
    </w:rPr>
  </w:style>
  <w:style w:type="paragraph" w:styleId="ab">
    <w:name w:val="Block Text"/>
    <w:basedOn w:val="a"/>
    <w:qFormat/>
    <w:rsid w:val="0011749E"/>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11749E"/>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11749E"/>
    <w:pPr>
      <w:widowControl/>
      <w:adjustRightInd/>
      <w:ind w:firstLineChars="200" w:firstLine="200"/>
      <w:jc w:val="left"/>
    </w:pPr>
    <w:rPr>
      <w:rFonts w:ascii="宋体" w:hAnsi="宋体"/>
      <w:i/>
      <w:iCs/>
      <w:kern w:val="0"/>
      <w:sz w:val="24"/>
    </w:rPr>
  </w:style>
  <w:style w:type="paragraph" w:styleId="51">
    <w:name w:val="toc 5"/>
    <w:basedOn w:val="a"/>
    <w:next w:val="a"/>
    <w:qFormat/>
    <w:rsid w:val="0011749E"/>
    <w:pPr>
      <w:ind w:leftChars="800" w:left="1680"/>
    </w:pPr>
  </w:style>
  <w:style w:type="paragraph" w:styleId="33">
    <w:name w:val="toc 3"/>
    <w:basedOn w:val="a"/>
    <w:next w:val="a"/>
    <w:qFormat/>
    <w:rsid w:val="0011749E"/>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11749E"/>
    <w:rPr>
      <w:rFonts w:ascii="宋体" w:hAnsi="Courier New" w:cs="Arial"/>
      <w:snapToGrid w:val="0"/>
      <w:szCs w:val="21"/>
    </w:rPr>
  </w:style>
  <w:style w:type="paragraph" w:styleId="41">
    <w:name w:val="List Number 4"/>
    <w:basedOn w:val="a"/>
    <w:qFormat/>
    <w:rsid w:val="0011749E"/>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11749E"/>
    <w:pPr>
      <w:ind w:leftChars="1400" w:left="2940"/>
    </w:pPr>
  </w:style>
  <w:style w:type="paragraph" w:styleId="ad">
    <w:name w:val="Date"/>
    <w:basedOn w:val="a"/>
    <w:next w:val="a"/>
    <w:link w:val="Char5"/>
    <w:qFormat/>
    <w:rsid w:val="0011749E"/>
    <w:pPr>
      <w:ind w:leftChars="2500" w:left="100"/>
    </w:pPr>
    <w:rPr>
      <w:rFonts w:ascii="宋体"/>
      <w:sz w:val="24"/>
      <w:szCs w:val="21"/>
      <w:lang w:val="zh-CN"/>
    </w:rPr>
  </w:style>
  <w:style w:type="paragraph" w:styleId="23">
    <w:name w:val="Body Text Indent 2"/>
    <w:basedOn w:val="a"/>
    <w:link w:val="2Char"/>
    <w:qFormat/>
    <w:rsid w:val="0011749E"/>
    <w:pPr>
      <w:spacing w:line="360" w:lineRule="auto"/>
      <w:ind w:firstLine="601"/>
      <w:textAlignment w:val="baseline"/>
    </w:pPr>
    <w:rPr>
      <w:rFonts w:ascii="宋体"/>
      <w:kern w:val="0"/>
      <w:sz w:val="28"/>
      <w:szCs w:val="20"/>
    </w:rPr>
  </w:style>
  <w:style w:type="paragraph" w:styleId="ae">
    <w:name w:val="endnote text"/>
    <w:basedOn w:val="a"/>
    <w:link w:val="Char6"/>
    <w:qFormat/>
    <w:rsid w:val="0011749E"/>
    <w:rPr>
      <w:lang w:val="zh-CN"/>
    </w:rPr>
  </w:style>
  <w:style w:type="paragraph" w:styleId="af">
    <w:name w:val="Balloon Text"/>
    <w:basedOn w:val="a"/>
    <w:link w:val="Char7"/>
    <w:uiPriority w:val="99"/>
    <w:qFormat/>
    <w:rsid w:val="0011749E"/>
    <w:rPr>
      <w:sz w:val="18"/>
      <w:szCs w:val="18"/>
    </w:rPr>
  </w:style>
  <w:style w:type="paragraph" w:styleId="af0">
    <w:name w:val="footer"/>
    <w:basedOn w:val="a"/>
    <w:link w:val="Char20"/>
    <w:uiPriority w:val="99"/>
    <w:qFormat/>
    <w:rsid w:val="0011749E"/>
    <w:pPr>
      <w:tabs>
        <w:tab w:val="center" w:pos="4153"/>
        <w:tab w:val="right" w:pos="8306"/>
      </w:tabs>
      <w:snapToGrid w:val="0"/>
      <w:jc w:val="left"/>
    </w:pPr>
    <w:rPr>
      <w:sz w:val="18"/>
      <w:szCs w:val="18"/>
    </w:rPr>
  </w:style>
  <w:style w:type="paragraph" w:styleId="af1">
    <w:name w:val="header"/>
    <w:basedOn w:val="a"/>
    <w:link w:val="Char21"/>
    <w:uiPriority w:val="99"/>
    <w:qFormat/>
    <w:rsid w:val="0011749E"/>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11749E"/>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11749E"/>
  </w:style>
  <w:style w:type="paragraph" w:styleId="42">
    <w:name w:val="toc 4"/>
    <w:basedOn w:val="a"/>
    <w:next w:val="a"/>
    <w:qFormat/>
    <w:rsid w:val="0011749E"/>
    <w:pPr>
      <w:ind w:leftChars="600" w:left="1260"/>
    </w:pPr>
  </w:style>
  <w:style w:type="paragraph" w:styleId="af3">
    <w:name w:val="index heading"/>
    <w:basedOn w:val="a"/>
    <w:next w:val="11"/>
    <w:qFormat/>
    <w:rsid w:val="0011749E"/>
    <w:pPr>
      <w:adjustRightInd/>
      <w:ind w:firstLineChars="200" w:firstLine="200"/>
    </w:pPr>
  </w:style>
  <w:style w:type="paragraph" w:styleId="11">
    <w:name w:val="index 1"/>
    <w:basedOn w:val="a"/>
    <w:next w:val="a"/>
    <w:qFormat/>
    <w:rsid w:val="0011749E"/>
    <w:pPr>
      <w:adjustRightInd/>
      <w:spacing w:line="360" w:lineRule="auto"/>
      <w:ind w:firstLineChars="200" w:firstLine="200"/>
      <w:jc w:val="center"/>
    </w:pPr>
    <w:rPr>
      <w:sz w:val="24"/>
      <w:szCs w:val="20"/>
    </w:rPr>
  </w:style>
  <w:style w:type="paragraph" w:styleId="af4">
    <w:name w:val="Subtitle"/>
    <w:link w:val="Char9"/>
    <w:qFormat/>
    <w:rsid w:val="0011749E"/>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11749E"/>
    <w:pPr>
      <w:tabs>
        <w:tab w:val="left" w:pos="902"/>
      </w:tabs>
      <w:adjustRightInd/>
      <w:spacing w:line="400" w:lineRule="exact"/>
      <w:ind w:left="902" w:hanging="420"/>
    </w:pPr>
    <w:rPr>
      <w:sz w:val="24"/>
      <w:szCs w:val="20"/>
    </w:rPr>
  </w:style>
  <w:style w:type="paragraph" w:styleId="af5">
    <w:name w:val="List"/>
    <w:basedOn w:val="a"/>
    <w:qFormat/>
    <w:rsid w:val="0011749E"/>
    <w:pPr>
      <w:ind w:left="200" w:hangingChars="200" w:hanging="200"/>
    </w:pPr>
  </w:style>
  <w:style w:type="paragraph" w:styleId="af6">
    <w:name w:val="footnote text"/>
    <w:basedOn w:val="a0"/>
    <w:link w:val="Chara"/>
    <w:qFormat/>
    <w:rsid w:val="0011749E"/>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11749E"/>
    <w:pPr>
      <w:ind w:leftChars="1000" w:left="2100"/>
    </w:pPr>
  </w:style>
  <w:style w:type="paragraph" w:styleId="53">
    <w:name w:val="List 5"/>
    <w:basedOn w:val="a"/>
    <w:qFormat/>
    <w:rsid w:val="0011749E"/>
    <w:pPr>
      <w:adjustRightInd/>
      <w:ind w:leftChars="800" w:left="100" w:hangingChars="200" w:hanging="200"/>
    </w:pPr>
  </w:style>
  <w:style w:type="paragraph" w:styleId="34">
    <w:name w:val="Body Text Indent 3"/>
    <w:basedOn w:val="a"/>
    <w:link w:val="3Char0"/>
    <w:qFormat/>
    <w:rsid w:val="0011749E"/>
    <w:pPr>
      <w:spacing w:line="360" w:lineRule="auto"/>
      <w:ind w:firstLine="420"/>
    </w:pPr>
    <w:rPr>
      <w:sz w:val="24"/>
      <w:szCs w:val="20"/>
    </w:rPr>
  </w:style>
  <w:style w:type="paragraph" w:styleId="24">
    <w:name w:val="toc 2"/>
    <w:basedOn w:val="a"/>
    <w:next w:val="a"/>
    <w:qFormat/>
    <w:rsid w:val="0011749E"/>
    <w:pPr>
      <w:ind w:leftChars="200" w:left="420"/>
    </w:pPr>
  </w:style>
  <w:style w:type="paragraph" w:styleId="90">
    <w:name w:val="toc 9"/>
    <w:basedOn w:val="a"/>
    <w:next w:val="a"/>
    <w:qFormat/>
    <w:rsid w:val="0011749E"/>
    <w:pPr>
      <w:ind w:leftChars="1600" w:left="3360"/>
    </w:pPr>
  </w:style>
  <w:style w:type="paragraph" w:styleId="25">
    <w:name w:val="Body Text 2"/>
    <w:basedOn w:val="a"/>
    <w:link w:val="2Char1"/>
    <w:qFormat/>
    <w:rsid w:val="0011749E"/>
    <w:pPr>
      <w:spacing w:after="120" w:line="480" w:lineRule="auto"/>
    </w:pPr>
  </w:style>
  <w:style w:type="paragraph" w:styleId="HTML0">
    <w:name w:val="HTML Preformatted"/>
    <w:basedOn w:val="a"/>
    <w:link w:val="HTMLChar0"/>
    <w:qFormat/>
    <w:rsid w:val="00117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11749E"/>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11749E"/>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11749E"/>
    <w:rPr>
      <w:b/>
      <w:bCs/>
    </w:rPr>
  </w:style>
  <w:style w:type="paragraph" w:styleId="afa">
    <w:name w:val="Body Text First Indent"/>
    <w:basedOn w:val="a9"/>
    <w:link w:val="Charb"/>
    <w:qFormat/>
    <w:rsid w:val="0011749E"/>
    <w:pPr>
      <w:ind w:firstLine="420"/>
    </w:pPr>
    <w:rPr>
      <w:rFonts w:hAnsi="Calibri" w:cs="Times New Roman"/>
      <w:snapToGrid/>
      <w:szCs w:val="20"/>
    </w:rPr>
  </w:style>
  <w:style w:type="paragraph" w:styleId="26">
    <w:name w:val="Body Text First Indent 2"/>
    <w:basedOn w:val="aa"/>
    <w:link w:val="2Char0"/>
    <w:qFormat/>
    <w:rsid w:val="0011749E"/>
    <w:pPr>
      <w:adjustRightInd/>
      <w:spacing w:after="120" w:line="240" w:lineRule="auto"/>
      <w:ind w:leftChars="200" w:left="420" w:firstLine="210"/>
    </w:pPr>
    <w:rPr>
      <w:sz w:val="21"/>
    </w:rPr>
  </w:style>
  <w:style w:type="table" w:styleId="afb">
    <w:name w:val="Table Grid"/>
    <w:basedOn w:val="a2"/>
    <w:qFormat/>
    <w:rsid w:val="00117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117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11749E"/>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1749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1749E"/>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11749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11749E"/>
    <w:rPr>
      <w:b/>
      <w:bCs/>
    </w:rPr>
  </w:style>
  <w:style w:type="character" w:styleId="aff0">
    <w:name w:val="endnote reference"/>
    <w:qFormat/>
    <w:rsid w:val="0011749E"/>
    <w:rPr>
      <w:vertAlign w:val="superscript"/>
    </w:rPr>
  </w:style>
  <w:style w:type="character" w:styleId="aff1">
    <w:name w:val="page number"/>
    <w:basedOn w:val="a1"/>
    <w:qFormat/>
    <w:rsid w:val="0011749E"/>
    <w:rPr>
      <w:rFonts w:ascii="Arial" w:eastAsia="黑体" w:hAnsi="Arial" w:cs="Arial"/>
      <w:snapToGrid w:val="0"/>
      <w:kern w:val="0"/>
      <w:szCs w:val="21"/>
    </w:rPr>
  </w:style>
  <w:style w:type="character" w:styleId="aff2">
    <w:name w:val="FollowedHyperlink"/>
    <w:uiPriority w:val="99"/>
    <w:qFormat/>
    <w:rsid w:val="0011749E"/>
    <w:rPr>
      <w:rFonts w:ascii="Arial" w:eastAsia="黑体" w:hAnsi="Arial" w:cs="Arial"/>
      <w:snapToGrid w:val="0"/>
      <w:color w:val="000000"/>
      <w:kern w:val="0"/>
      <w:sz w:val="18"/>
      <w:szCs w:val="18"/>
      <w:u w:val="none"/>
    </w:rPr>
  </w:style>
  <w:style w:type="character" w:styleId="aff3">
    <w:name w:val="Emphasis"/>
    <w:uiPriority w:val="20"/>
    <w:qFormat/>
    <w:rsid w:val="0011749E"/>
    <w:rPr>
      <w:color w:val="CC0033"/>
    </w:rPr>
  </w:style>
  <w:style w:type="character" w:styleId="aff4">
    <w:name w:val="line number"/>
    <w:basedOn w:val="a1"/>
    <w:qFormat/>
    <w:rsid w:val="0011749E"/>
    <w:rPr>
      <w:rFonts w:ascii="Arial" w:eastAsia="黑体" w:hAnsi="Arial" w:cs="Arial"/>
      <w:snapToGrid w:val="0"/>
      <w:kern w:val="0"/>
      <w:szCs w:val="21"/>
    </w:rPr>
  </w:style>
  <w:style w:type="character" w:styleId="aff5">
    <w:name w:val="Hyperlink"/>
    <w:uiPriority w:val="99"/>
    <w:qFormat/>
    <w:rsid w:val="0011749E"/>
    <w:rPr>
      <w:rFonts w:ascii="Arial" w:eastAsia="黑体" w:hAnsi="Arial" w:cs="Arial"/>
      <w:snapToGrid w:val="0"/>
      <w:color w:val="000000"/>
      <w:kern w:val="0"/>
      <w:sz w:val="18"/>
      <w:szCs w:val="18"/>
      <w:u w:val="none"/>
    </w:rPr>
  </w:style>
  <w:style w:type="character" w:styleId="HTML1">
    <w:name w:val="HTML Code"/>
    <w:qFormat/>
    <w:rsid w:val="0011749E"/>
    <w:rPr>
      <w:rFonts w:ascii="黑体" w:eastAsia="黑体" w:hAnsi="Courier New" w:cs="楷体_GB2312"/>
      <w:sz w:val="20"/>
      <w:szCs w:val="20"/>
    </w:rPr>
  </w:style>
  <w:style w:type="character" w:styleId="aff6">
    <w:name w:val="annotation reference"/>
    <w:uiPriority w:val="99"/>
    <w:qFormat/>
    <w:rsid w:val="0011749E"/>
    <w:rPr>
      <w:sz w:val="21"/>
      <w:szCs w:val="21"/>
    </w:rPr>
  </w:style>
  <w:style w:type="character" w:customStyle="1" w:styleId="Charc">
    <w:name w:val="表格非标题文字 Char"/>
    <w:link w:val="aff7"/>
    <w:qFormat/>
    <w:rsid w:val="0011749E"/>
    <w:rPr>
      <w:rFonts w:ascii="Futura Bk" w:hAnsi="Futura Bk"/>
      <w:kern w:val="2"/>
      <w:sz w:val="18"/>
      <w:szCs w:val="21"/>
      <w:lang w:val="en-US" w:eastAsia="zh-CN" w:bidi="ar-SA"/>
    </w:rPr>
  </w:style>
  <w:style w:type="paragraph" w:customStyle="1" w:styleId="aff7">
    <w:name w:val="表格非标题文字"/>
    <w:link w:val="Charc"/>
    <w:qFormat/>
    <w:rsid w:val="0011749E"/>
    <w:pPr>
      <w:snapToGrid w:val="0"/>
      <w:spacing w:before="80" w:after="40"/>
    </w:pPr>
    <w:rPr>
      <w:rFonts w:ascii="Futura Bk" w:hAnsi="Futura Bk"/>
      <w:kern w:val="2"/>
      <w:sz w:val="18"/>
      <w:szCs w:val="21"/>
    </w:rPr>
  </w:style>
  <w:style w:type="character" w:customStyle="1" w:styleId="Chard">
    <w:name w:val="*正文 Char"/>
    <w:link w:val="aff8"/>
    <w:qFormat/>
    <w:locked/>
    <w:rsid w:val="0011749E"/>
    <w:rPr>
      <w:rFonts w:ascii="宋体" w:hAnsi="宋体"/>
      <w:sz w:val="24"/>
    </w:rPr>
  </w:style>
  <w:style w:type="paragraph" w:customStyle="1" w:styleId="aff8">
    <w:name w:val="*正文"/>
    <w:basedOn w:val="a"/>
    <w:link w:val="Chard"/>
    <w:qFormat/>
    <w:rsid w:val="0011749E"/>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11749E"/>
    <w:rPr>
      <w:rFonts w:eastAsia="宋体"/>
      <w:kern w:val="2"/>
      <w:sz w:val="21"/>
      <w:szCs w:val="24"/>
      <w:lang w:val="en-US" w:eastAsia="zh-CN" w:bidi="ar-SA"/>
    </w:rPr>
  </w:style>
  <w:style w:type="character" w:customStyle="1" w:styleId="CharChar6">
    <w:name w:val="Char Char6"/>
    <w:qFormat/>
    <w:rsid w:val="0011749E"/>
    <w:rPr>
      <w:rFonts w:eastAsia="宋体"/>
      <w:kern w:val="2"/>
      <w:sz w:val="21"/>
      <w:szCs w:val="24"/>
      <w:lang w:val="en-US" w:eastAsia="zh-CN" w:bidi="ar-SA"/>
    </w:rPr>
  </w:style>
  <w:style w:type="character" w:customStyle="1" w:styleId="Chare">
    <w:name w:val="正文缩进 Char"/>
    <w:qFormat/>
    <w:rsid w:val="0011749E"/>
    <w:rPr>
      <w:rFonts w:eastAsia="宋体"/>
      <w:kern w:val="2"/>
      <w:sz w:val="21"/>
      <w:lang w:val="en-US" w:eastAsia="zh-CN"/>
    </w:rPr>
  </w:style>
  <w:style w:type="character" w:customStyle="1" w:styleId="Char13">
    <w:name w:val="正文首行缩进 Char1"/>
    <w:qFormat/>
    <w:rsid w:val="0011749E"/>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1749E"/>
    <w:rPr>
      <w:rFonts w:ascii="仿宋_GB2312" w:eastAsia="仿宋_GB2312" w:hAnsi="仿宋_GB2312"/>
      <w:kern w:val="1"/>
      <w:sz w:val="28"/>
    </w:rPr>
  </w:style>
  <w:style w:type="character" w:customStyle="1" w:styleId="3Char1">
    <w:name w:val="标题 3 Char1"/>
    <w:qFormat/>
    <w:rsid w:val="0011749E"/>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1749E"/>
    <w:rPr>
      <w:rFonts w:ascii="Times New Roman" w:eastAsia="黑体" w:hAnsi="Times New Roman" w:cs="Times New Roman"/>
      <w:b/>
      <w:kern w:val="0"/>
      <w:sz w:val="24"/>
      <w:szCs w:val="24"/>
    </w:rPr>
  </w:style>
  <w:style w:type="character" w:customStyle="1" w:styleId="UChar">
    <w:name w:val="U_正文 Char"/>
    <w:link w:val="U"/>
    <w:qFormat/>
    <w:rsid w:val="0011749E"/>
    <w:rPr>
      <w:sz w:val="24"/>
      <w:szCs w:val="24"/>
    </w:rPr>
  </w:style>
  <w:style w:type="paragraph" w:customStyle="1" w:styleId="U">
    <w:name w:val="U_正文"/>
    <w:basedOn w:val="a"/>
    <w:link w:val="UChar"/>
    <w:qFormat/>
    <w:rsid w:val="0011749E"/>
    <w:pPr>
      <w:adjustRightInd/>
      <w:spacing w:beforeLines="20" w:afterLines="20" w:line="300" w:lineRule="auto"/>
      <w:ind w:firstLineChars="200" w:firstLine="200"/>
    </w:pPr>
    <w:rPr>
      <w:kern w:val="0"/>
      <w:sz w:val="24"/>
    </w:rPr>
  </w:style>
  <w:style w:type="character" w:customStyle="1" w:styleId="HTMLChar1">
    <w:name w:val="HTML 地址 Char1"/>
    <w:qFormat/>
    <w:rsid w:val="0011749E"/>
    <w:rPr>
      <w:rFonts w:ascii="Times New Roman" w:eastAsia="宋体" w:hAnsi="Times New Roman" w:cs="Times New Roman"/>
      <w:i/>
      <w:iCs/>
      <w:szCs w:val="24"/>
    </w:rPr>
  </w:style>
  <w:style w:type="character" w:customStyle="1" w:styleId="Char12">
    <w:name w:val="批注主题 Char1"/>
    <w:link w:val="af9"/>
    <w:qFormat/>
    <w:rsid w:val="0011749E"/>
    <w:rPr>
      <w:b/>
      <w:bCs/>
      <w:kern w:val="2"/>
      <w:sz w:val="21"/>
      <w:szCs w:val="24"/>
    </w:rPr>
  </w:style>
  <w:style w:type="character" w:customStyle="1" w:styleId="CharChar51">
    <w:name w:val="Char Char51"/>
    <w:qFormat/>
    <w:rsid w:val="0011749E"/>
    <w:rPr>
      <w:rFonts w:ascii="宋体" w:eastAsia="宋体" w:hAnsi="Courier New"/>
      <w:kern w:val="2"/>
      <w:sz w:val="21"/>
      <w:lang w:val="en-US" w:eastAsia="zh-CN"/>
    </w:rPr>
  </w:style>
  <w:style w:type="character" w:customStyle="1" w:styleId="Charf">
    <w:name w:val="表正文 Char"/>
    <w:qFormat/>
    <w:rsid w:val="0011749E"/>
    <w:rPr>
      <w:rFonts w:ascii="宋体" w:eastAsia="宋体"/>
      <w:snapToGrid w:val="0"/>
      <w:color w:val="000000"/>
      <w:kern w:val="28"/>
      <w:sz w:val="28"/>
      <w:lang w:val="en-US" w:eastAsia="zh-CN" w:bidi="ar-SA"/>
    </w:rPr>
  </w:style>
  <w:style w:type="character" w:customStyle="1" w:styleId="CharChar34">
    <w:name w:val="Char Char34"/>
    <w:uiPriority w:val="6"/>
    <w:qFormat/>
    <w:rsid w:val="0011749E"/>
    <w:rPr>
      <w:b/>
      <w:kern w:val="1"/>
      <w:sz w:val="28"/>
      <w:szCs w:val="28"/>
    </w:rPr>
  </w:style>
  <w:style w:type="character" w:customStyle="1" w:styleId="NormalIndentChar">
    <w:name w:val="Normal Indent Char"/>
    <w:qFormat/>
    <w:locked/>
    <w:rsid w:val="0011749E"/>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11749E"/>
    <w:rPr>
      <w:rFonts w:ascii="宋体" w:eastAsia="宋体" w:hAnsi="宋体"/>
      <w:kern w:val="2"/>
      <w:sz w:val="24"/>
      <w:lang w:bidi="ar-SA"/>
    </w:rPr>
  </w:style>
  <w:style w:type="paragraph" w:customStyle="1" w:styleId="aff9">
    <w:name w:val="哈哈正文"/>
    <w:basedOn w:val="a"/>
    <w:link w:val="Charf0"/>
    <w:qFormat/>
    <w:rsid w:val="0011749E"/>
    <w:pPr>
      <w:adjustRightInd/>
      <w:spacing w:line="360" w:lineRule="auto"/>
      <w:ind w:firstLineChars="200" w:firstLine="200"/>
    </w:pPr>
    <w:rPr>
      <w:rFonts w:ascii="宋体" w:hAnsi="宋体"/>
      <w:sz w:val="24"/>
      <w:szCs w:val="20"/>
    </w:rPr>
  </w:style>
  <w:style w:type="character" w:customStyle="1" w:styleId="12">
    <w:name w:val="未处理的提及1"/>
    <w:qFormat/>
    <w:rsid w:val="0011749E"/>
    <w:rPr>
      <w:color w:val="808080"/>
      <w:shd w:val="clear" w:color="auto" w:fill="E6E6E6"/>
    </w:rPr>
  </w:style>
  <w:style w:type="character" w:customStyle="1" w:styleId="txt">
    <w:name w:val="txt"/>
    <w:qFormat/>
    <w:rsid w:val="0011749E"/>
    <w:rPr>
      <w:rFonts w:ascii="仿宋_GB2312" w:eastAsia="微软雅黑"/>
      <w:b/>
      <w:kern w:val="2"/>
      <w:sz w:val="32"/>
      <w:szCs w:val="32"/>
      <w:lang w:val="en-US" w:eastAsia="zh-CN" w:bidi="ar-SA"/>
    </w:rPr>
  </w:style>
  <w:style w:type="character" w:customStyle="1" w:styleId="CharChar">
    <w:name w:val="二级标题 Char Char"/>
    <w:qFormat/>
    <w:rsid w:val="0011749E"/>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1749E"/>
    <w:rPr>
      <w:b/>
      <w:kern w:val="1"/>
      <w:sz w:val="24"/>
      <w:szCs w:val="24"/>
    </w:rPr>
  </w:style>
  <w:style w:type="character" w:customStyle="1" w:styleId="PIChar1">
    <w:name w:val="PI Char1"/>
    <w:qFormat/>
    <w:rsid w:val="0011749E"/>
    <w:rPr>
      <w:rFonts w:ascii="宋体" w:hAnsi="宋体"/>
      <w:kern w:val="2"/>
      <w:sz w:val="24"/>
      <w:szCs w:val="24"/>
    </w:rPr>
  </w:style>
  <w:style w:type="character" w:customStyle="1" w:styleId="tw4winTerm">
    <w:name w:val="tw4winTerm"/>
    <w:qFormat/>
    <w:rsid w:val="0011749E"/>
    <w:rPr>
      <w:color w:val="0000FF"/>
    </w:rPr>
  </w:style>
  <w:style w:type="character" w:customStyle="1" w:styleId="FooterChar">
    <w:name w:val="Footer Char"/>
    <w:qFormat/>
    <w:locked/>
    <w:rsid w:val="0011749E"/>
    <w:rPr>
      <w:rFonts w:eastAsia="宋体"/>
      <w:kern w:val="2"/>
      <w:sz w:val="18"/>
      <w:lang w:val="en-US" w:eastAsia="zh-CN" w:bidi="ar-SA"/>
    </w:rPr>
  </w:style>
  <w:style w:type="character" w:customStyle="1" w:styleId="CharChar1">
    <w:name w:val="普通文字 Char Char1"/>
    <w:qFormat/>
    <w:rsid w:val="0011749E"/>
    <w:rPr>
      <w:rFonts w:ascii="宋体" w:hAnsi="Courier New"/>
      <w:kern w:val="2"/>
      <w:sz w:val="21"/>
    </w:rPr>
  </w:style>
  <w:style w:type="character" w:customStyle="1" w:styleId="CharChar101">
    <w:name w:val="Char Char101"/>
    <w:uiPriority w:val="6"/>
    <w:qFormat/>
    <w:rsid w:val="0011749E"/>
    <w:rPr>
      <w:rFonts w:ascii="宋体" w:hAnsi="宋体"/>
      <w:kern w:val="2"/>
      <w:sz w:val="21"/>
      <w:szCs w:val="24"/>
      <w:lang w:val="en-US" w:eastAsia="zh-CN"/>
    </w:rPr>
  </w:style>
  <w:style w:type="character" w:customStyle="1" w:styleId="4Char">
    <w:name w:val="标题 4 Char"/>
    <w:qFormat/>
    <w:rsid w:val="0011749E"/>
    <w:rPr>
      <w:rFonts w:ascii="Arial" w:eastAsia="黑体" w:hAnsi="Arial"/>
      <w:b/>
      <w:kern w:val="2"/>
      <w:sz w:val="28"/>
    </w:rPr>
  </w:style>
  <w:style w:type="character" w:customStyle="1" w:styleId="affa">
    <w:name w:val="链接"/>
    <w:qFormat/>
    <w:rsid w:val="0011749E"/>
    <w:rPr>
      <w:color w:val="0000FF"/>
      <w:sz w:val="21"/>
      <w:szCs w:val="21"/>
      <w:u w:val="single"/>
    </w:rPr>
  </w:style>
  <w:style w:type="character" w:customStyle="1" w:styleId="h4Char">
    <w:name w:val="h4 Char"/>
    <w:qFormat/>
    <w:rsid w:val="0011749E"/>
    <w:rPr>
      <w:rFonts w:ascii="Arial" w:eastAsia="黑体" w:hAnsi="Arial"/>
      <w:b/>
      <w:bCs/>
      <w:kern w:val="2"/>
      <w:sz w:val="28"/>
      <w:szCs w:val="28"/>
      <w:lang w:val="zh-CN" w:eastAsia="zh-CN" w:bidi="ar-SA"/>
    </w:rPr>
  </w:style>
  <w:style w:type="character" w:customStyle="1" w:styleId="5Char0">
    <w:name w:val="5正文 Char"/>
    <w:link w:val="55"/>
    <w:qFormat/>
    <w:rsid w:val="0011749E"/>
    <w:rPr>
      <w:rFonts w:ascii="仿宋_GB2312" w:eastAsia="仿宋_GB2312" w:hAnsi="微软雅黑"/>
      <w:sz w:val="28"/>
      <w:szCs w:val="21"/>
    </w:rPr>
  </w:style>
  <w:style w:type="paragraph" w:customStyle="1" w:styleId="55">
    <w:name w:val="5正文"/>
    <w:basedOn w:val="a"/>
    <w:link w:val="5Char0"/>
    <w:qFormat/>
    <w:rsid w:val="0011749E"/>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11749E"/>
    <w:rPr>
      <w:b/>
      <w:bCs/>
      <w:kern w:val="2"/>
      <w:sz w:val="32"/>
      <w:szCs w:val="32"/>
    </w:rPr>
  </w:style>
  <w:style w:type="character" w:customStyle="1" w:styleId="6Char0">
    <w:name w:val="样式6 Char"/>
    <w:qFormat/>
    <w:rsid w:val="0011749E"/>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1749E"/>
    <w:rPr>
      <w:rFonts w:ascii="黑体" w:eastAsia="黑体" w:hAnsi="黑体"/>
    </w:rPr>
  </w:style>
  <w:style w:type="character" w:customStyle="1" w:styleId="Heading2HiddenChar">
    <w:name w:val="Heading 2 Hidden Char"/>
    <w:qFormat/>
    <w:rsid w:val="0011749E"/>
    <w:rPr>
      <w:rFonts w:ascii="仿宋_GB2312" w:eastAsia="仿宋_GB2312"/>
      <w:b/>
      <w:bCs/>
      <w:kern w:val="2"/>
      <w:sz w:val="24"/>
      <w:szCs w:val="24"/>
      <w:lang w:val="zh-CN" w:eastAsia="zh-CN" w:bidi="ar-SA"/>
    </w:rPr>
  </w:style>
  <w:style w:type="character" w:customStyle="1" w:styleId="2Char0">
    <w:name w:val="正文首行缩进 2 Char"/>
    <w:link w:val="26"/>
    <w:qFormat/>
    <w:rsid w:val="0011749E"/>
    <w:rPr>
      <w:rFonts w:ascii="宋体" w:hAnsi="宋体"/>
      <w:kern w:val="2"/>
      <w:sz w:val="21"/>
      <w:szCs w:val="24"/>
    </w:rPr>
  </w:style>
  <w:style w:type="character" w:customStyle="1" w:styleId="font11">
    <w:name w:val="font11"/>
    <w:qFormat/>
    <w:rsid w:val="0011749E"/>
    <w:rPr>
      <w:rFonts w:ascii="Times New Roman" w:hAnsi="Times New Roman" w:cs="Times New Roman" w:hint="default"/>
      <w:color w:val="000000"/>
      <w:sz w:val="22"/>
      <w:szCs w:val="22"/>
      <w:u w:val="none"/>
    </w:rPr>
  </w:style>
  <w:style w:type="character" w:customStyle="1" w:styleId="Char14">
    <w:name w:val="表正文 Char1"/>
    <w:qFormat/>
    <w:rsid w:val="0011749E"/>
    <w:rPr>
      <w:rFonts w:ascii="宋体" w:eastAsia="宋体"/>
      <w:snapToGrid w:val="0"/>
      <w:color w:val="000000"/>
      <w:kern w:val="28"/>
      <w:sz w:val="28"/>
    </w:rPr>
  </w:style>
  <w:style w:type="character" w:customStyle="1" w:styleId="blue1">
    <w:name w:val="blue1"/>
    <w:basedOn w:val="a1"/>
    <w:qFormat/>
    <w:rsid w:val="0011749E"/>
    <w:rPr>
      <w:rFonts w:ascii="Arial" w:eastAsia="黑体" w:hAnsi="Arial" w:cs="Arial"/>
      <w:snapToGrid w:val="0"/>
      <w:kern w:val="0"/>
      <w:szCs w:val="21"/>
    </w:rPr>
  </w:style>
  <w:style w:type="character" w:customStyle="1" w:styleId="Char4">
    <w:name w:val="纯文本 Char"/>
    <w:link w:val="ac"/>
    <w:qFormat/>
    <w:rsid w:val="0011749E"/>
    <w:rPr>
      <w:rFonts w:ascii="宋体" w:eastAsia="宋体" w:hAnsi="Courier New" w:cs="Arial"/>
      <w:snapToGrid w:val="0"/>
      <w:kern w:val="2"/>
      <w:sz w:val="21"/>
      <w:szCs w:val="21"/>
      <w:lang w:val="en-US" w:eastAsia="zh-CN" w:bidi="ar-SA"/>
    </w:rPr>
  </w:style>
  <w:style w:type="character" w:customStyle="1" w:styleId="1Char0">
    <w:name w:val="标书1 Char"/>
    <w:qFormat/>
    <w:rsid w:val="0011749E"/>
    <w:rPr>
      <w:rFonts w:eastAsia="宋体"/>
      <w:b/>
      <w:bCs/>
      <w:kern w:val="44"/>
      <w:sz w:val="44"/>
      <w:szCs w:val="44"/>
      <w:lang w:val="en-US" w:eastAsia="zh-CN" w:bidi="ar-SA"/>
    </w:rPr>
  </w:style>
  <w:style w:type="character" w:customStyle="1" w:styleId="5Char1">
    <w:name w:val="样式5 Char"/>
    <w:qFormat/>
    <w:rsid w:val="0011749E"/>
    <w:rPr>
      <w:rFonts w:ascii="仿宋_GB2312" w:eastAsia="仿宋_GB2312" w:hAnsi="仿宋"/>
      <w:kern w:val="2"/>
      <w:sz w:val="24"/>
      <w:szCs w:val="24"/>
    </w:rPr>
  </w:style>
  <w:style w:type="character" w:customStyle="1" w:styleId="4Char0">
    <w:name w:val="样式4 Char"/>
    <w:qFormat/>
    <w:rsid w:val="0011749E"/>
    <w:rPr>
      <w:rFonts w:ascii="仿宋_GB2312" w:eastAsia="仿宋_GB2312" w:hAnsi="仿宋"/>
      <w:b/>
      <w:kern w:val="2"/>
      <w:sz w:val="32"/>
      <w:szCs w:val="32"/>
      <w:lang w:bidi="ar-SA"/>
    </w:rPr>
  </w:style>
  <w:style w:type="character" w:customStyle="1" w:styleId="Charf1">
    <w:name w:val="插图说明 Char"/>
    <w:qFormat/>
    <w:rsid w:val="0011749E"/>
    <w:rPr>
      <w:rFonts w:eastAsia="黑体"/>
      <w:sz w:val="24"/>
      <w:lang w:val="en-US" w:eastAsia="zh-CN"/>
    </w:rPr>
  </w:style>
  <w:style w:type="character" w:customStyle="1" w:styleId="2CharChar">
    <w:name w:val="正文2 Char Char"/>
    <w:link w:val="27"/>
    <w:qFormat/>
    <w:rsid w:val="0011749E"/>
    <w:rPr>
      <w:rFonts w:eastAsia="宋体"/>
      <w:kern w:val="2"/>
      <w:sz w:val="24"/>
      <w:lang w:val="en-US" w:eastAsia="zh-CN" w:bidi="ar-SA"/>
    </w:rPr>
  </w:style>
  <w:style w:type="paragraph" w:customStyle="1" w:styleId="27">
    <w:name w:val="正文2"/>
    <w:basedOn w:val="a"/>
    <w:link w:val="2CharChar"/>
    <w:qFormat/>
    <w:rsid w:val="0011749E"/>
    <w:pPr>
      <w:spacing w:before="156" w:line="360" w:lineRule="auto"/>
      <w:ind w:firstLineChars="200" w:firstLine="510"/>
    </w:pPr>
    <w:rPr>
      <w:sz w:val="24"/>
      <w:szCs w:val="20"/>
    </w:rPr>
  </w:style>
  <w:style w:type="character" w:customStyle="1" w:styleId="CharChar24">
    <w:name w:val="Char Char24"/>
    <w:uiPriority w:val="6"/>
    <w:qFormat/>
    <w:rsid w:val="0011749E"/>
    <w:rPr>
      <w:kern w:val="1"/>
      <w:sz w:val="21"/>
    </w:rPr>
  </w:style>
  <w:style w:type="character" w:customStyle="1" w:styleId="Char9">
    <w:name w:val="副标题 Char"/>
    <w:link w:val="af4"/>
    <w:qFormat/>
    <w:rsid w:val="0011749E"/>
    <w:rPr>
      <w:rFonts w:ascii="Arial" w:eastAsia="隶书" w:hAnsi="Arial"/>
      <w:b/>
      <w:bCs/>
      <w:kern w:val="28"/>
      <w:sz w:val="44"/>
      <w:szCs w:val="32"/>
      <w:lang w:val="en-US" w:eastAsia="zh-CN" w:bidi="ar-SA"/>
    </w:rPr>
  </w:style>
  <w:style w:type="character" w:customStyle="1" w:styleId="Char1Char">
    <w:name w:val="普通文字 Char1 Char"/>
    <w:qFormat/>
    <w:rsid w:val="0011749E"/>
    <w:rPr>
      <w:rFonts w:ascii="宋体" w:eastAsia="宋体" w:hAnsi="Courier New"/>
      <w:kern w:val="2"/>
      <w:sz w:val="21"/>
      <w:szCs w:val="24"/>
      <w:lang w:val="en-US" w:eastAsia="zh-CN" w:bidi="ar-SA"/>
    </w:rPr>
  </w:style>
  <w:style w:type="character" w:customStyle="1" w:styleId="h3Char1">
    <w:name w:val="h3 Char1"/>
    <w:qFormat/>
    <w:rsid w:val="0011749E"/>
    <w:rPr>
      <w:rFonts w:eastAsia="宋体"/>
      <w:b/>
      <w:bCs/>
      <w:kern w:val="2"/>
      <w:sz w:val="32"/>
      <w:szCs w:val="32"/>
      <w:lang w:bidi="ar-SA"/>
    </w:rPr>
  </w:style>
  <w:style w:type="character" w:customStyle="1" w:styleId="Char15">
    <w:name w:val="标题 Char1"/>
    <w:qFormat/>
    <w:rsid w:val="0011749E"/>
    <w:rPr>
      <w:rFonts w:ascii="Cambria" w:eastAsia="宋体" w:hAnsi="Cambria" w:cs="Times New Roman"/>
      <w:b/>
      <w:bCs/>
      <w:sz w:val="32"/>
      <w:szCs w:val="32"/>
      <w:lang w:bidi="ar-SA"/>
    </w:rPr>
  </w:style>
  <w:style w:type="character" w:customStyle="1" w:styleId="gf1Char">
    <w:name w:val="gf正文1 Char"/>
    <w:qFormat/>
    <w:rsid w:val="0011749E"/>
    <w:rPr>
      <w:rFonts w:ascii="宋体" w:eastAsia="宋体" w:hAnsi="宋体" w:cs="宋体"/>
      <w:kern w:val="2"/>
      <w:sz w:val="24"/>
      <w:szCs w:val="24"/>
      <w:lang w:val="en-US" w:eastAsia="zh-CN" w:bidi="ar-SA"/>
    </w:rPr>
  </w:style>
  <w:style w:type="character" w:customStyle="1" w:styleId="Char16">
    <w:name w:val="正文文本缩进 Char1"/>
    <w:qFormat/>
    <w:rsid w:val="0011749E"/>
    <w:rPr>
      <w:rFonts w:ascii="Calibri" w:hAnsi="Calibri"/>
      <w:sz w:val="28"/>
    </w:rPr>
  </w:style>
  <w:style w:type="character" w:customStyle="1" w:styleId="NoSpacingChar">
    <w:name w:val="No Spacing Char"/>
    <w:link w:val="13"/>
    <w:uiPriority w:val="1"/>
    <w:qFormat/>
    <w:rsid w:val="0011749E"/>
    <w:rPr>
      <w:sz w:val="22"/>
      <w:szCs w:val="22"/>
      <w:lang w:val="en-US" w:eastAsia="zh-CN" w:bidi="ar-SA"/>
    </w:rPr>
  </w:style>
  <w:style w:type="paragraph" w:customStyle="1" w:styleId="13">
    <w:name w:val="无间隔1"/>
    <w:link w:val="NoSpacingChar"/>
    <w:uiPriority w:val="1"/>
    <w:qFormat/>
    <w:rsid w:val="0011749E"/>
    <w:rPr>
      <w:sz w:val="22"/>
      <w:szCs w:val="22"/>
    </w:rPr>
  </w:style>
  <w:style w:type="character" w:customStyle="1" w:styleId="7Char0">
    <w:name w:val="样式7 Char"/>
    <w:qFormat/>
    <w:rsid w:val="0011749E"/>
    <w:rPr>
      <w:rFonts w:ascii="仿宋_GB2312" w:eastAsia="仿宋_GB2312" w:hAnsi="仿宋"/>
      <w:b/>
      <w:kern w:val="2"/>
      <w:sz w:val="24"/>
      <w:szCs w:val="24"/>
    </w:rPr>
  </w:style>
  <w:style w:type="character" w:customStyle="1" w:styleId="font12gray1">
    <w:name w:val="font12gray1"/>
    <w:qFormat/>
    <w:rsid w:val="0011749E"/>
    <w:rPr>
      <w:rFonts w:ascii="仿宋_GB2312" w:eastAsia="微软雅黑"/>
      <w:b/>
      <w:spacing w:val="300"/>
      <w:kern w:val="2"/>
      <w:sz w:val="18"/>
      <w:szCs w:val="18"/>
      <w:lang w:val="en-US" w:eastAsia="zh-CN" w:bidi="ar-SA"/>
    </w:rPr>
  </w:style>
  <w:style w:type="character" w:customStyle="1" w:styleId="CharChar7">
    <w:name w:val="Char Char7"/>
    <w:semiHidden/>
    <w:qFormat/>
    <w:rsid w:val="0011749E"/>
    <w:rPr>
      <w:rFonts w:eastAsia="宋体"/>
      <w:kern w:val="2"/>
      <w:sz w:val="21"/>
      <w:szCs w:val="24"/>
      <w:lang w:val="en-US" w:eastAsia="zh-CN" w:bidi="ar-SA"/>
    </w:rPr>
  </w:style>
  <w:style w:type="character" w:customStyle="1" w:styleId="Charf2">
    <w:name w:val="表名 Char"/>
    <w:qFormat/>
    <w:rsid w:val="0011749E"/>
    <w:rPr>
      <w:rFonts w:eastAsia="宋体"/>
      <w:b/>
      <w:bCs/>
      <w:kern w:val="2"/>
      <w:sz w:val="24"/>
      <w:szCs w:val="24"/>
      <w:lang w:val="en-US" w:eastAsia="zh-CN" w:bidi="ar-SA"/>
    </w:rPr>
  </w:style>
  <w:style w:type="character" w:customStyle="1" w:styleId="DocumentMapChar">
    <w:name w:val="Document Map Char"/>
    <w:qFormat/>
    <w:locked/>
    <w:rsid w:val="0011749E"/>
    <w:rPr>
      <w:rFonts w:eastAsia="宋体"/>
      <w:kern w:val="2"/>
      <w:sz w:val="21"/>
      <w:szCs w:val="24"/>
      <w:lang w:val="en-US" w:eastAsia="zh-CN" w:bidi="ar-SA"/>
    </w:rPr>
  </w:style>
  <w:style w:type="character" w:customStyle="1" w:styleId="font41">
    <w:name w:val="font41"/>
    <w:qFormat/>
    <w:rsid w:val="0011749E"/>
    <w:rPr>
      <w:rFonts w:ascii="仿宋_GB2312" w:eastAsia="仿宋_GB2312" w:cs="仿宋_GB2312" w:hint="eastAsia"/>
      <w:color w:val="000000"/>
      <w:sz w:val="22"/>
      <w:szCs w:val="22"/>
      <w:u w:val="none"/>
    </w:rPr>
  </w:style>
  <w:style w:type="character" w:customStyle="1" w:styleId="6Char">
    <w:name w:val="标题 6 Char"/>
    <w:link w:val="6"/>
    <w:qFormat/>
    <w:rsid w:val="0011749E"/>
    <w:rPr>
      <w:rFonts w:ascii="Arial" w:eastAsia="黑体" w:hAnsi="Arial"/>
      <w:b/>
      <w:bCs/>
      <w:kern w:val="2"/>
      <w:sz w:val="24"/>
      <w:szCs w:val="24"/>
    </w:rPr>
  </w:style>
  <w:style w:type="character" w:customStyle="1" w:styleId="Char00">
    <w:name w:val="纯文本 Char_0"/>
    <w:link w:val="00"/>
    <w:qFormat/>
    <w:rsid w:val="0011749E"/>
    <w:rPr>
      <w:rFonts w:ascii="宋体" w:hAnsi="Courier New"/>
      <w:kern w:val="2"/>
      <w:sz w:val="21"/>
      <w:szCs w:val="21"/>
      <w:lang w:val="en-US" w:eastAsia="zh-CN"/>
    </w:rPr>
  </w:style>
  <w:style w:type="paragraph" w:customStyle="1" w:styleId="00">
    <w:name w:val="纯文本_0_0"/>
    <w:basedOn w:val="100"/>
    <w:link w:val="Char00"/>
    <w:qFormat/>
    <w:rsid w:val="0011749E"/>
    <w:rPr>
      <w:rFonts w:ascii="宋体" w:hAnsi="Courier New"/>
      <w:szCs w:val="21"/>
    </w:rPr>
  </w:style>
  <w:style w:type="paragraph" w:customStyle="1" w:styleId="100">
    <w:name w:val="正文_1_0"/>
    <w:qFormat/>
    <w:rsid w:val="0011749E"/>
    <w:pPr>
      <w:widowControl w:val="0"/>
      <w:jc w:val="both"/>
    </w:pPr>
    <w:rPr>
      <w:kern w:val="2"/>
      <w:sz w:val="21"/>
      <w:szCs w:val="24"/>
    </w:rPr>
  </w:style>
  <w:style w:type="character" w:customStyle="1" w:styleId="BalloonTextChar">
    <w:name w:val="Balloon Text Char"/>
    <w:qFormat/>
    <w:locked/>
    <w:rsid w:val="0011749E"/>
    <w:rPr>
      <w:rFonts w:eastAsia="宋体"/>
      <w:kern w:val="2"/>
      <w:sz w:val="18"/>
      <w:szCs w:val="18"/>
      <w:lang w:val="en-US" w:eastAsia="zh-CN" w:bidi="ar-SA"/>
    </w:rPr>
  </w:style>
  <w:style w:type="character" w:customStyle="1" w:styleId="2Char2">
    <w:name w:val="正文 项目2 Char"/>
    <w:basedOn w:val="Charf3"/>
    <w:qFormat/>
    <w:rsid w:val="0011749E"/>
    <w:rPr>
      <w:rFonts w:ascii="仿宋_GB2312" w:eastAsia="仿宋_GB2312" w:hAnsi="仿宋_GB2312"/>
      <w:kern w:val="2"/>
      <w:sz w:val="24"/>
      <w:lang w:bidi="ar-SA"/>
    </w:rPr>
  </w:style>
  <w:style w:type="character" w:customStyle="1" w:styleId="Charf3">
    <w:name w:val="正文 项目 Char"/>
    <w:qFormat/>
    <w:rsid w:val="0011749E"/>
    <w:rPr>
      <w:rFonts w:ascii="仿宋_GB2312" w:eastAsia="仿宋_GB2312" w:hAnsi="仿宋_GB2312"/>
      <w:kern w:val="2"/>
      <w:sz w:val="24"/>
      <w:lang w:bidi="ar-SA"/>
    </w:rPr>
  </w:style>
  <w:style w:type="character" w:customStyle="1" w:styleId="hCharChar1">
    <w:name w:val="h Char Char1"/>
    <w:qFormat/>
    <w:rsid w:val="0011749E"/>
    <w:rPr>
      <w:rFonts w:eastAsia="宋体"/>
      <w:kern w:val="2"/>
      <w:sz w:val="18"/>
      <w:szCs w:val="18"/>
      <w:lang w:val="en-US" w:eastAsia="zh-CN" w:bidi="ar-SA"/>
    </w:rPr>
  </w:style>
  <w:style w:type="character" w:customStyle="1" w:styleId="CharChar27">
    <w:name w:val="Char Char27"/>
    <w:uiPriority w:val="6"/>
    <w:qFormat/>
    <w:rsid w:val="0011749E"/>
    <w:rPr>
      <w:rFonts w:ascii="宋体" w:eastAsia="宋体" w:hAnsi="宋体"/>
      <w:color w:val="000000"/>
      <w:kern w:val="1"/>
      <w:sz w:val="28"/>
      <w:lang w:val="en-US" w:eastAsia="zh-CN" w:bidi="ar-SA"/>
    </w:rPr>
  </w:style>
  <w:style w:type="character" w:customStyle="1" w:styleId="px14">
    <w:name w:val="px14"/>
    <w:qFormat/>
    <w:rsid w:val="0011749E"/>
    <w:rPr>
      <w:rFonts w:ascii="仿宋_GB2312" w:eastAsia="微软雅黑" w:cs="Times New Roman"/>
      <w:b/>
      <w:kern w:val="2"/>
      <w:sz w:val="32"/>
      <w:szCs w:val="32"/>
      <w:lang w:val="en-US" w:eastAsia="zh-CN" w:bidi="ar-SA"/>
    </w:rPr>
  </w:style>
  <w:style w:type="character" w:customStyle="1" w:styleId="HTMLChar10">
    <w:name w:val="HTML 预设格式 Char1"/>
    <w:qFormat/>
    <w:rsid w:val="0011749E"/>
    <w:rPr>
      <w:rFonts w:ascii="Courier New" w:eastAsia="宋体" w:hAnsi="Courier New" w:cs="Courier New"/>
      <w:sz w:val="20"/>
      <w:szCs w:val="20"/>
    </w:rPr>
  </w:style>
  <w:style w:type="character" w:customStyle="1" w:styleId="Char17">
    <w:name w:val="普通文字 Char1"/>
    <w:qFormat/>
    <w:rsid w:val="0011749E"/>
    <w:rPr>
      <w:rFonts w:ascii="宋体" w:eastAsia="宋体" w:hAnsi="Courier New"/>
      <w:kern w:val="2"/>
      <w:sz w:val="21"/>
      <w:lang w:val="en-US" w:eastAsia="zh-CN"/>
    </w:rPr>
  </w:style>
  <w:style w:type="character" w:customStyle="1" w:styleId="hei16b1">
    <w:name w:val="hei16b1"/>
    <w:qFormat/>
    <w:rsid w:val="0011749E"/>
    <w:rPr>
      <w:rFonts w:ascii="Arial" w:hAnsi="Arial" w:cs="Arial" w:hint="default"/>
      <w:b/>
      <w:bCs/>
      <w:color w:val="000000"/>
      <w:sz w:val="24"/>
      <w:szCs w:val="24"/>
    </w:rPr>
  </w:style>
  <w:style w:type="character" w:customStyle="1" w:styleId="Charf4">
    <w:name w:val="正文（绿盟科技） Char"/>
    <w:link w:val="affb"/>
    <w:qFormat/>
    <w:rsid w:val="0011749E"/>
    <w:rPr>
      <w:rFonts w:ascii="Arial" w:hAnsi="Arial"/>
      <w:sz w:val="21"/>
      <w:szCs w:val="21"/>
    </w:rPr>
  </w:style>
  <w:style w:type="paragraph" w:customStyle="1" w:styleId="affb">
    <w:name w:val="正文（绿盟科技）"/>
    <w:link w:val="Charf4"/>
    <w:qFormat/>
    <w:rsid w:val="0011749E"/>
    <w:pPr>
      <w:spacing w:line="300" w:lineRule="auto"/>
    </w:pPr>
    <w:rPr>
      <w:rFonts w:ascii="Arial" w:hAnsi="Arial"/>
      <w:sz w:val="21"/>
      <w:szCs w:val="21"/>
    </w:rPr>
  </w:style>
  <w:style w:type="character" w:customStyle="1" w:styleId="CharChar19">
    <w:name w:val="Char Char19"/>
    <w:uiPriority w:val="6"/>
    <w:qFormat/>
    <w:rsid w:val="0011749E"/>
    <w:rPr>
      <w:rFonts w:ascii="宋体" w:hAnsi="宋体"/>
      <w:i/>
      <w:sz w:val="24"/>
      <w:szCs w:val="24"/>
    </w:rPr>
  </w:style>
  <w:style w:type="character" w:customStyle="1" w:styleId="Charf5">
    <w:name w:val="页脚 Char"/>
    <w:uiPriority w:val="99"/>
    <w:qFormat/>
    <w:rsid w:val="0011749E"/>
    <w:rPr>
      <w:rFonts w:eastAsia="仿宋_GB2312"/>
      <w:kern w:val="2"/>
      <w:sz w:val="18"/>
      <w:lang w:val="en-US" w:eastAsia="zh-CN"/>
    </w:rPr>
  </w:style>
  <w:style w:type="character" w:customStyle="1" w:styleId="Charf6">
    <w:name w:val="批注主题 Char"/>
    <w:qFormat/>
    <w:rsid w:val="0011749E"/>
    <w:rPr>
      <w:rFonts w:eastAsia="宋体"/>
      <w:b/>
      <w:bCs/>
      <w:kern w:val="2"/>
      <w:sz w:val="21"/>
      <w:szCs w:val="24"/>
      <w:lang w:val="en-US" w:eastAsia="zh-CN" w:bidi="ar-SA"/>
    </w:rPr>
  </w:style>
  <w:style w:type="character" w:customStyle="1" w:styleId="CommentTextChar">
    <w:name w:val="Comment Text Char"/>
    <w:qFormat/>
    <w:locked/>
    <w:rsid w:val="0011749E"/>
    <w:rPr>
      <w:rFonts w:ascii="宋体" w:eastAsia="宋体" w:hAnsi="宋体"/>
      <w:kern w:val="2"/>
      <w:sz w:val="24"/>
      <w:lang w:val="en-US" w:eastAsia="zh-CN" w:bidi="ar-SA"/>
    </w:rPr>
  </w:style>
  <w:style w:type="character" w:customStyle="1" w:styleId="28">
    <w:name w:val="标题 2 字符"/>
    <w:uiPriority w:val="1"/>
    <w:qFormat/>
    <w:rsid w:val="0011749E"/>
    <w:rPr>
      <w:rFonts w:ascii="仿宋_GB2312" w:eastAsia="仿宋_GB2312" w:hAnsi="Times New Roman" w:cs="Times New Roman"/>
      <w:b/>
      <w:kern w:val="2"/>
      <w:sz w:val="24"/>
      <w:lang w:val="zh-CN"/>
    </w:rPr>
  </w:style>
  <w:style w:type="character" w:customStyle="1" w:styleId="CharChar72">
    <w:name w:val="Char Char72"/>
    <w:qFormat/>
    <w:rsid w:val="0011749E"/>
    <w:rPr>
      <w:rFonts w:eastAsia="宋体"/>
      <w:kern w:val="2"/>
      <w:sz w:val="21"/>
      <w:szCs w:val="24"/>
      <w:lang w:val="en-US" w:eastAsia="zh-CN" w:bidi="ar-SA"/>
    </w:rPr>
  </w:style>
  <w:style w:type="character" w:customStyle="1" w:styleId="Char23">
    <w:name w:val="正文文本缩进 Char2"/>
    <w:qFormat/>
    <w:rsid w:val="0011749E"/>
    <w:rPr>
      <w:rFonts w:ascii="Times New Roman" w:eastAsia="宋体" w:hAnsi="Times New Roman" w:cs="Times New Roman"/>
      <w:snapToGrid w:val="0"/>
      <w:kern w:val="0"/>
      <w:szCs w:val="24"/>
    </w:rPr>
  </w:style>
  <w:style w:type="character" w:customStyle="1" w:styleId="2Char3">
    <w:name w:val="样式2 Char"/>
    <w:qFormat/>
    <w:rsid w:val="0011749E"/>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11749E"/>
    <w:rPr>
      <w:sz w:val="32"/>
    </w:rPr>
  </w:style>
  <w:style w:type="paragraph" w:customStyle="1" w:styleId="affc">
    <w:name w:val="表格名称"/>
    <w:basedOn w:val="2"/>
    <w:link w:val="858D7CFB-ED40-4347-BF05-701D383B685F"/>
    <w:qFormat/>
    <w:rsid w:val="0011749E"/>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11749E"/>
    <w:rPr>
      <w:rFonts w:eastAsia="宋体"/>
      <w:b/>
      <w:sz w:val="24"/>
      <w:lang w:val="en-GB" w:eastAsia="zh-CN" w:bidi="ar-SA"/>
    </w:rPr>
  </w:style>
  <w:style w:type="character" w:customStyle="1" w:styleId="c7style3">
    <w:name w:val="c7 style3"/>
    <w:qFormat/>
    <w:rsid w:val="0011749E"/>
  </w:style>
  <w:style w:type="character" w:customStyle="1" w:styleId="3Char10">
    <w:name w:val="正文文本 3 Char1"/>
    <w:uiPriority w:val="99"/>
    <w:semiHidden/>
    <w:qFormat/>
    <w:rsid w:val="0011749E"/>
    <w:rPr>
      <w:rFonts w:ascii="Times New Roman" w:eastAsia="宋体" w:hAnsi="Times New Roman" w:cs="Times New Roman"/>
      <w:sz w:val="16"/>
      <w:szCs w:val="16"/>
    </w:rPr>
  </w:style>
  <w:style w:type="character" w:customStyle="1" w:styleId="tw4winInternal">
    <w:name w:val="tw4winInternal"/>
    <w:qFormat/>
    <w:rsid w:val="0011749E"/>
    <w:rPr>
      <w:rFonts w:ascii="Courier New" w:hAnsi="Courier New" w:cs="Courier New"/>
      <w:color w:val="FF0000"/>
      <w:lang w:val="en-US" w:eastAsia="zh-CN"/>
    </w:rPr>
  </w:style>
  <w:style w:type="character" w:customStyle="1" w:styleId="CharChar10">
    <w:name w:val="Char Char10"/>
    <w:semiHidden/>
    <w:qFormat/>
    <w:rsid w:val="0011749E"/>
    <w:rPr>
      <w:rFonts w:ascii="宋体" w:hAnsi="宋体"/>
      <w:kern w:val="2"/>
      <w:sz w:val="21"/>
      <w:szCs w:val="24"/>
      <w:lang w:val="en-US" w:eastAsia="zh-CN"/>
    </w:rPr>
  </w:style>
  <w:style w:type="character" w:customStyle="1" w:styleId="shadow11">
    <w:name w:val="shadow11"/>
    <w:qFormat/>
    <w:rsid w:val="0011749E"/>
    <w:rPr>
      <w:color w:val="000000"/>
      <w:sz w:val="21"/>
    </w:rPr>
  </w:style>
  <w:style w:type="character" w:customStyle="1" w:styleId="Char30">
    <w:name w:val="正文非缩进 Char3"/>
    <w:qFormat/>
    <w:rsid w:val="0011749E"/>
    <w:rPr>
      <w:rFonts w:ascii="宋体" w:eastAsia="宋体"/>
      <w:snapToGrid w:val="0"/>
      <w:color w:val="000000"/>
      <w:kern w:val="28"/>
      <w:sz w:val="28"/>
      <w:lang w:val="en-US" w:eastAsia="zh-CN" w:bidi="ar-SA"/>
    </w:rPr>
  </w:style>
  <w:style w:type="character" w:customStyle="1" w:styleId="CharChar0">
    <w:name w:val="Char Char"/>
    <w:qFormat/>
    <w:rsid w:val="0011749E"/>
    <w:rPr>
      <w:rFonts w:ascii="宋体" w:eastAsia="宋体" w:hAnsi="Courier New"/>
      <w:kern w:val="2"/>
      <w:sz w:val="21"/>
      <w:lang w:val="en-US" w:eastAsia="zh-CN" w:bidi="ar-SA"/>
    </w:rPr>
  </w:style>
  <w:style w:type="character" w:customStyle="1" w:styleId="Char18">
    <w:name w:val="签名 Char1"/>
    <w:qFormat/>
    <w:rsid w:val="0011749E"/>
    <w:rPr>
      <w:rFonts w:ascii="Times New Roman" w:eastAsia="宋体" w:hAnsi="Times New Roman" w:cs="Times New Roman"/>
      <w:szCs w:val="24"/>
    </w:rPr>
  </w:style>
  <w:style w:type="character" w:customStyle="1" w:styleId="Char5">
    <w:name w:val="日期 Char"/>
    <w:link w:val="ad"/>
    <w:qFormat/>
    <w:rsid w:val="0011749E"/>
    <w:rPr>
      <w:rFonts w:ascii="宋体"/>
      <w:kern w:val="2"/>
      <w:sz w:val="24"/>
      <w:szCs w:val="21"/>
      <w:lang w:val="zh-CN"/>
    </w:rPr>
  </w:style>
  <w:style w:type="character" w:customStyle="1" w:styleId="9Char">
    <w:name w:val="标题 9 Char"/>
    <w:link w:val="9"/>
    <w:qFormat/>
    <w:rsid w:val="0011749E"/>
    <w:rPr>
      <w:rFonts w:ascii="Arial" w:eastAsia="黑体" w:hAnsi="Arial"/>
      <w:kern w:val="2"/>
      <w:sz w:val="21"/>
      <w:szCs w:val="21"/>
    </w:rPr>
  </w:style>
  <w:style w:type="character" w:customStyle="1" w:styleId="CharChar18">
    <w:name w:val="Char Char18"/>
    <w:uiPriority w:val="6"/>
    <w:qFormat/>
    <w:rsid w:val="0011749E"/>
    <w:rPr>
      <w:rFonts w:ascii="宋体" w:hAnsi="宋体"/>
      <w:sz w:val="28"/>
    </w:rPr>
  </w:style>
  <w:style w:type="character" w:customStyle="1" w:styleId="Charf7">
    <w:name w:val="批注文字 Char"/>
    <w:qFormat/>
    <w:rsid w:val="0011749E"/>
    <w:rPr>
      <w:kern w:val="2"/>
      <w:sz w:val="21"/>
      <w:szCs w:val="24"/>
    </w:rPr>
  </w:style>
  <w:style w:type="character" w:customStyle="1" w:styleId="CharChar22">
    <w:name w:val="Char Char22"/>
    <w:uiPriority w:val="6"/>
    <w:qFormat/>
    <w:rsid w:val="0011749E"/>
    <w:rPr>
      <w:rFonts w:ascii="宋体" w:hAnsi="宋体"/>
      <w:kern w:val="1"/>
      <w:sz w:val="24"/>
      <w:szCs w:val="24"/>
    </w:rPr>
  </w:style>
  <w:style w:type="character" w:customStyle="1" w:styleId="pt141">
    <w:name w:val="pt141"/>
    <w:qFormat/>
    <w:rsid w:val="0011749E"/>
    <w:rPr>
      <w:color w:val="330066"/>
      <w:sz w:val="22"/>
      <w:szCs w:val="22"/>
    </w:rPr>
  </w:style>
  <w:style w:type="character" w:customStyle="1" w:styleId="2Char10">
    <w:name w:val="正文文本缩进 2 Char1"/>
    <w:uiPriority w:val="99"/>
    <w:semiHidden/>
    <w:qFormat/>
    <w:rsid w:val="0011749E"/>
    <w:rPr>
      <w:rFonts w:ascii="Times New Roman" w:eastAsia="宋体" w:hAnsi="Times New Roman" w:cs="Times New Roman"/>
      <w:szCs w:val="24"/>
    </w:rPr>
  </w:style>
  <w:style w:type="character" w:customStyle="1" w:styleId="Char7">
    <w:name w:val="批注框文本 Char"/>
    <w:link w:val="af"/>
    <w:uiPriority w:val="99"/>
    <w:qFormat/>
    <w:rsid w:val="0011749E"/>
    <w:rPr>
      <w:kern w:val="2"/>
      <w:sz w:val="18"/>
      <w:szCs w:val="18"/>
    </w:rPr>
  </w:style>
  <w:style w:type="character" w:customStyle="1" w:styleId="CharChar611">
    <w:name w:val="Char Char611"/>
    <w:qFormat/>
    <w:rsid w:val="0011749E"/>
    <w:rPr>
      <w:rFonts w:eastAsia="宋体"/>
      <w:kern w:val="2"/>
      <w:sz w:val="21"/>
      <w:szCs w:val="24"/>
      <w:lang w:val="en-US" w:eastAsia="zh-CN" w:bidi="ar-SA"/>
    </w:rPr>
  </w:style>
  <w:style w:type="character" w:customStyle="1" w:styleId="highlight1">
    <w:name w:val="highlight1"/>
    <w:qFormat/>
    <w:rsid w:val="0011749E"/>
    <w:rPr>
      <w:rFonts w:ascii="仿宋_GB2312" w:eastAsia="微软雅黑"/>
      <w:b/>
      <w:kern w:val="2"/>
      <w:sz w:val="23"/>
      <w:szCs w:val="23"/>
      <w:lang w:val="en-US" w:eastAsia="zh-CN" w:bidi="ar-SA"/>
    </w:rPr>
  </w:style>
  <w:style w:type="character" w:customStyle="1" w:styleId="myChar">
    <w:name w:val="my正文 Char"/>
    <w:link w:val="my"/>
    <w:qFormat/>
    <w:locked/>
    <w:rsid w:val="0011749E"/>
    <w:rPr>
      <w:rFonts w:ascii="Tahoma" w:hAnsi="Tahoma"/>
      <w:sz w:val="24"/>
      <w:szCs w:val="24"/>
    </w:rPr>
  </w:style>
  <w:style w:type="paragraph" w:customStyle="1" w:styleId="my">
    <w:name w:val="my正文"/>
    <w:basedOn w:val="a"/>
    <w:link w:val="myChar"/>
    <w:qFormat/>
    <w:rsid w:val="0011749E"/>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11749E"/>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11749E"/>
    <w:rPr>
      <w:color w:val="0000FF"/>
      <w:sz w:val="21"/>
    </w:rPr>
  </w:style>
  <w:style w:type="character" w:customStyle="1" w:styleId="Charf8">
    <w:name w:val="页眉 Char"/>
    <w:uiPriority w:val="99"/>
    <w:qFormat/>
    <w:rsid w:val="0011749E"/>
    <w:rPr>
      <w:rFonts w:eastAsia="仿宋_GB2312"/>
      <w:kern w:val="2"/>
      <w:sz w:val="18"/>
      <w:lang w:val="en-US" w:eastAsia="zh-CN"/>
    </w:rPr>
  </w:style>
  <w:style w:type="character" w:customStyle="1" w:styleId="FACharChar">
    <w:name w:val="FA正文 Char Char"/>
    <w:qFormat/>
    <w:rsid w:val="0011749E"/>
    <w:rPr>
      <w:rFonts w:hAnsi="宋体"/>
      <w:kern w:val="2"/>
      <w:sz w:val="24"/>
      <w:lang w:bidi="ar-SA"/>
    </w:rPr>
  </w:style>
  <w:style w:type="character" w:customStyle="1" w:styleId="affd">
    <w:name w:val="纯文本 字符"/>
    <w:qFormat/>
    <w:rsid w:val="0011749E"/>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11749E"/>
    <w:rPr>
      <w:rFonts w:ascii="宋体" w:hAnsi="宋体"/>
      <w:b/>
      <w:bCs/>
      <w:snapToGrid/>
      <w:sz w:val="28"/>
    </w:rPr>
  </w:style>
  <w:style w:type="paragraph" w:customStyle="1" w:styleId="36">
    <w:name w:val="3级"/>
    <w:basedOn w:val="3h33rdlevel3BOD0H3l3CTHeading3-oldLevel3He"/>
    <w:link w:val="3Char2"/>
    <w:qFormat/>
    <w:rsid w:val="0011749E"/>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11749E"/>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1749E"/>
    <w:rPr>
      <w:rFonts w:ascii="仿宋_GB2312" w:eastAsia="微软雅黑"/>
      <w:b/>
      <w:kern w:val="2"/>
      <w:sz w:val="32"/>
      <w:szCs w:val="32"/>
      <w:lang w:val="en-US" w:eastAsia="zh-CN" w:bidi="ar-SA"/>
    </w:rPr>
  </w:style>
  <w:style w:type="character" w:customStyle="1" w:styleId="Char1">
    <w:name w:val="文档结构图 Char1"/>
    <w:link w:val="a6"/>
    <w:qFormat/>
    <w:rsid w:val="0011749E"/>
    <w:rPr>
      <w:kern w:val="2"/>
      <w:sz w:val="21"/>
      <w:szCs w:val="24"/>
      <w:shd w:val="clear" w:color="auto" w:fill="000080"/>
    </w:rPr>
  </w:style>
  <w:style w:type="character" w:customStyle="1" w:styleId="H6Char">
    <w:name w:val="H6 Char"/>
    <w:qFormat/>
    <w:rsid w:val="0011749E"/>
    <w:rPr>
      <w:rFonts w:ascii="Arial" w:eastAsia="黑体" w:hAnsi="Arial"/>
      <w:b/>
      <w:bCs/>
      <w:kern w:val="2"/>
      <w:sz w:val="24"/>
      <w:szCs w:val="24"/>
    </w:rPr>
  </w:style>
  <w:style w:type="character" w:customStyle="1" w:styleId="CharChar91">
    <w:name w:val="Char Char91"/>
    <w:qFormat/>
    <w:rsid w:val="0011749E"/>
    <w:rPr>
      <w:rFonts w:eastAsia="宋体"/>
      <w:kern w:val="2"/>
      <w:sz w:val="18"/>
      <w:szCs w:val="18"/>
      <w:lang w:val="en-US" w:eastAsia="zh-CN" w:bidi="ar-SA"/>
    </w:rPr>
  </w:style>
  <w:style w:type="character" w:customStyle="1" w:styleId="Char19">
    <w:name w:val="副标题 Char1"/>
    <w:qFormat/>
    <w:rsid w:val="0011749E"/>
    <w:rPr>
      <w:rFonts w:ascii="Cambria" w:eastAsia="宋体" w:hAnsi="Cambria" w:cs="Times New Roman"/>
      <w:b/>
      <w:bCs/>
      <w:snapToGrid w:val="0"/>
      <w:kern w:val="28"/>
      <w:sz w:val="32"/>
      <w:szCs w:val="32"/>
    </w:rPr>
  </w:style>
  <w:style w:type="character" w:customStyle="1" w:styleId="font61">
    <w:name w:val="font61"/>
    <w:qFormat/>
    <w:rsid w:val="0011749E"/>
    <w:rPr>
      <w:rFonts w:ascii="仿宋" w:eastAsia="仿宋" w:hAnsi="仿宋" w:cs="仿宋" w:hint="eastAsia"/>
      <w:color w:val="000000"/>
      <w:sz w:val="20"/>
      <w:szCs w:val="20"/>
      <w:u w:val="none"/>
    </w:rPr>
  </w:style>
  <w:style w:type="character" w:customStyle="1" w:styleId="bod1">
    <w:name w:val="bod1"/>
    <w:qFormat/>
    <w:rsid w:val="0011749E"/>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1749E"/>
    <w:rPr>
      <w:rFonts w:eastAsia="宋体"/>
      <w:b/>
      <w:bCs/>
      <w:kern w:val="2"/>
      <w:sz w:val="21"/>
      <w:szCs w:val="24"/>
      <w:lang w:val="en-US" w:eastAsia="zh-CN" w:bidi="ar-SA"/>
    </w:rPr>
  </w:style>
  <w:style w:type="character" w:customStyle="1" w:styleId="2Char4">
    <w:name w:val="标题 2 Char"/>
    <w:qFormat/>
    <w:rsid w:val="0011749E"/>
    <w:rPr>
      <w:rFonts w:ascii="Arial" w:eastAsia="黑体" w:hAnsi="Arial"/>
      <w:b/>
      <w:kern w:val="2"/>
      <w:sz w:val="32"/>
      <w:lang w:val="en-US" w:eastAsia="zh-CN"/>
    </w:rPr>
  </w:style>
  <w:style w:type="character" w:customStyle="1" w:styleId="maywed421">
    <w:name w:val="maywed421"/>
    <w:qFormat/>
    <w:rsid w:val="0011749E"/>
    <w:rPr>
      <w:color w:val="366FB6"/>
      <w:u w:val="none"/>
    </w:rPr>
  </w:style>
  <w:style w:type="character" w:customStyle="1" w:styleId="Charf9">
    <w:name w:val="正文文本缩进 Char"/>
    <w:uiPriority w:val="99"/>
    <w:qFormat/>
    <w:rsid w:val="0011749E"/>
    <w:rPr>
      <w:rFonts w:ascii="宋体" w:hAnsi="宋体"/>
      <w:kern w:val="2"/>
      <w:sz w:val="24"/>
      <w:szCs w:val="24"/>
    </w:rPr>
  </w:style>
  <w:style w:type="character" w:customStyle="1" w:styleId="CharChar102">
    <w:name w:val="Char Char102"/>
    <w:semiHidden/>
    <w:qFormat/>
    <w:rsid w:val="0011749E"/>
    <w:rPr>
      <w:rFonts w:ascii="宋体" w:hAnsi="宋体"/>
      <w:kern w:val="2"/>
      <w:sz w:val="21"/>
      <w:szCs w:val="24"/>
      <w:lang w:val="en-US" w:eastAsia="zh-CN"/>
    </w:rPr>
  </w:style>
  <w:style w:type="character" w:customStyle="1" w:styleId="Char1a">
    <w:name w:val="页眉 Char1"/>
    <w:qFormat/>
    <w:rsid w:val="0011749E"/>
    <w:rPr>
      <w:rFonts w:eastAsia="宋体"/>
      <w:kern w:val="2"/>
      <w:sz w:val="18"/>
      <w:szCs w:val="18"/>
      <w:lang w:val="en-US" w:eastAsia="zh-CN" w:bidi="ar-SA"/>
    </w:rPr>
  </w:style>
  <w:style w:type="character" w:customStyle="1" w:styleId="md">
    <w:name w:val="md"/>
    <w:basedOn w:val="a1"/>
    <w:qFormat/>
    <w:rsid w:val="0011749E"/>
    <w:rPr>
      <w:rFonts w:ascii="Arial" w:eastAsia="黑体" w:hAnsi="Arial" w:cs="Arial"/>
      <w:snapToGrid w:val="0"/>
      <w:kern w:val="0"/>
      <w:szCs w:val="21"/>
    </w:rPr>
  </w:style>
  <w:style w:type="character" w:customStyle="1" w:styleId="big1">
    <w:name w:val="big1"/>
    <w:qFormat/>
    <w:rsid w:val="0011749E"/>
    <w:rPr>
      <w:rFonts w:ascii="宋体" w:eastAsia="宋体" w:hAnsi="宋体" w:hint="eastAsia"/>
      <w:color w:val="333333"/>
      <w:sz w:val="22"/>
      <w:szCs w:val="22"/>
    </w:rPr>
  </w:style>
  <w:style w:type="character" w:customStyle="1" w:styleId="CharChar311">
    <w:name w:val="Char Char311"/>
    <w:qFormat/>
    <w:rsid w:val="0011749E"/>
    <w:rPr>
      <w:rFonts w:eastAsia="宋体"/>
      <w:kern w:val="2"/>
      <w:sz w:val="21"/>
      <w:szCs w:val="24"/>
      <w:lang w:val="en-US" w:eastAsia="zh-CN" w:bidi="ar-SA"/>
    </w:rPr>
  </w:style>
  <w:style w:type="character" w:customStyle="1" w:styleId="CharChar81">
    <w:name w:val="Char Char81"/>
    <w:uiPriority w:val="6"/>
    <w:qFormat/>
    <w:rsid w:val="0011749E"/>
    <w:rPr>
      <w:rFonts w:eastAsia="宋体"/>
      <w:b/>
      <w:sz w:val="24"/>
      <w:lang w:val="en-GB" w:eastAsia="zh-CN"/>
    </w:rPr>
  </w:style>
  <w:style w:type="character" w:customStyle="1" w:styleId="3Char3">
    <w:name w:val="样式3 Char"/>
    <w:basedOn w:val="2Char3"/>
    <w:qFormat/>
    <w:rsid w:val="0011749E"/>
    <w:rPr>
      <w:rFonts w:ascii="仿宋_GB2312" w:eastAsia="仿宋_GB2312" w:hAnsi="仿宋" w:cs="仿宋_GB2312"/>
      <w:sz w:val="32"/>
      <w:szCs w:val="30"/>
      <w:lang w:val="zh-CN"/>
    </w:rPr>
  </w:style>
  <w:style w:type="character" w:customStyle="1" w:styleId="HTMLChar">
    <w:name w:val="HTML 地址 Char"/>
    <w:link w:val="HTML"/>
    <w:qFormat/>
    <w:rsid w:val="0011749E"/>
    <w:rPr>
      <w:rFonts w:ascii="宋体" w:hAnsi="宋体"/>
      <w:i/>
      <w:iCs/>
      <w:sz w:val="24"/>
      <w:szCs w:val="24"/>
    </w:rPr>
  </w:style>
  <w:style w:type="character" w:customStyle="1" w:styleId="2Char11">
    <w:name w:val="正文首行缩进 2 Char1"/>
    <w:qFormat/>
    <w:rsid w:val="0011749E"/>
    <w:rPr>
      <w:rFonts w:ascii="Times New Roman" w:eastAsia="宋体" w:hAnsi="Times New Roman" w:cs="Times New Roman"/>
      <w:kern w:val="2"/>
      <w:sz w:val="24"/>
      <w:szCs w:val="24"/>
    </w:rPr>
  </w:style>
  <w:style w:type="character" w:customStyle="1" w:styleId="Char24">
    <w:name w:val="副标题 Char2"/>
    <w:qFormat/>
    <w:rsid w:val="0011749E"/>
    <w:rPr>
      <w:rFonts w:ascii="Cambria" w:eastAsia="宋体" w:hAnsi="Cambria" w:cs="Times New Roman"/>
      <w:b/>
      <w:bCs/>
      <w:snapToGrid w:val="0"/>
      <w:kern w:val="28"/>
      <w:sz w:val="32"/>
      <w:szCs w:val="32"/>
    </w:rPr>
  </w:style>
  <w:style w:type="character" w:customStyle="1" w:styleId="4-dyfChar">
    <w:name w:val="标题4-dyf Char"/>
    <w:link w:val="4-dyf"/>
    <w:qFormat/>
    <w:rsid w:val="0011749E"/>
    <w:rPr>
      <w:rFonts w:ascii="Cambria" w:hAnsi="Cambria"/>
      <w:b/>
      <w:bCs/>
      <w:color w:val="000000"/>
      <w:kern w:val="2"/>
      <w:sz w:val="21"/>
      <w:szCs w:val="21"/>
    </w:rPr>
  </w:style>
  <w:style w:type="paragraph" w:customStyle="1" w:styleId="4-dyf">
    <w:name w:val="标题4-dyf"/>
    <w:basedOn w:val="4"/>
    <w:link w:val="4-dyfChar"/>
    <w:qFormat/>
    <w:rsid w:val="0011749E"/>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11749E"/>
    <w:rPr>
      <w:rFonts w:ascii="宋体" w:eastAsia="宋体" w:hAnsi="宋体"/>
      <w:color w:val="333333"/>
      <w:sz w:val="21"/>
      <w:szCs w:val="21"/>
      <w:u w:val="none"/>
    </w:rPr>
  </w:style>
  <w:style w:type="character" w:customStyle="1" w:styleId="Charfa">
    <w:name w:val="冯 Char"/>
    <w:link w:val="affe"/>
    <w:qFormat/>
    <w:rsid w:val="0011749E"/>
    <w:rPr>
      <w:rFonts w:ascii="宋体" w:hAnsi="宋体"/>
      <w:color w:val="000000"/>
      <w:sz w:val="24"/>
      <w:szCs w:val="24"/>
    </w:rPr>
  </w:style>
  <w:style w:type="paragraph" w:customStyle="1" w:styleId="affe">
    <w:name w:val="冯"/>
    <w:basedOn w:val="a"/>
    <w:link w:val="Charfa"/>
    <w:qFormat/>
    <w:rsid w:val="0011749E"/>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11749E"/>
    <w:rPr>
      <w:rFonts w:eastAsia="宋体"/>
      <w:kern w:val="2"/>
      <w:sz w:val="18"/>
      <w:szCs w:val="18"/>
      <w:lang w:val="en-US" w:eastAsia="zh-CN" w:bidi="ar-SA"/>
    </w:rPr>
  </w:style>
  <w:style w:type="character" w:customStyle="1" w:styleId="CharChar12">
    <w:name w:val="Char Char12"/>
    <w:qFormat/>
    <w:rsid w:val="0011749E"/>
    <w:rPr>
      <w:rFonts w:ascii="仿宋_GB2312" w:eastAsia="仿宋_GB2312"/>
      <w:b/>
      <w:bCs/>
      <w:kern w:val="2"/>
      <w:sz w:val="24"/>
      <w:szCs w:val="24"/>
      <w:lang w:val="zh-CN" w:eastAsia="zh-CN" w:bidi="ar-SA"/>
    </w:rPr>
  </w:style>
  <w:style w:type="character" w:customStyle="1" w:styleId="Char">
    <w:name w:val="题注 Char"/>
    <w:link w:val="a5"/>
    <w:qFormat/>
    <w:rsid w:val="0011749E"/>
    <w:rPr>
      <w:b/>
      <w:kern w:val="2"/>
      <w:sz w:val="28"/>
    </w:rPr>
  </w:style>
  <w:style w:type="character" w:customStyle="1" w:styleId="Char31">
    <w:name w:val="普通文字 Char3"/>
    <w:qFormat/>
    <w:rsid w:val="0011749E"/>
    <w:rPr>
      <w:rFonts w:ascii="宋体" w:eastAsia="宋体" w:hAnsi="Courier New"/>
      <w:kern w:val="2"/>
      <w:sz w:val="21"/>
      <w:lang w:val="en-US" w:eastAsia="zh-CN" w:bidi="ar-SA"/>
    </w:rPr>
  </w:style>
  <w:style w:type="character" w:customStyle="1" w:styleId="Charfb">
    <w:name w:val="公文正文 Char"/>
    <w:qFormat/>
    <w:rsid w:val="0011749E"/>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1749E"/>
    <w:rPr>
      <w:rFonts w:ascii="宋体"/>
      <w:kern w:val="2"/>
      <w:sz w:val="24"/>
      <w:lang w:val="zh-CN"/>
    </w:rPr>
  </w:style>
  <w:style w:type="character" w:customStyle="1" w:styleId="PIChar">
    <w:name w:val="PI Char"/>
    <w:qFormat/>
    <w:rsid w:val="0011749E"/>
    <w:rPr>
      <w:rFonts w:ascii="宋体" w:eastAsia="宋体" w:hAnsi="宋体"/>
      <w:kern w:val="2"/>
      <w:sz w:val="24"/>
      <w:szCs w:val="24"/>
      <w:lang w:val="en-US" w:eastAsia="zh-CN" w:bidi="ar-SA"/>
    </w:rPr>
  </w:style>
  <w:style w:type="character" w:customStyle="1" w:styleId="DefaultChar">
    <w:name w:val="Default Char"/>
    <w:link w:val="Default"/>
    <w:qFormat/>
    <w:rsid w:val="0011749E"/>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11749E"/>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1749E"/>
    <w:rPr>
      <w:color w:val="333333"/>
    </w:rPr>
  </w:style>
  <w:style w:type="character" w:customStyle="1" w:styleId="Char25">
    <w:name w:val="列出段落 Char2"/>
    <w:uiPriority w:val="34"/>
    <w:qFormat/>
    <w:rsid w:val="0011749E"/>
    <w:rPr>
      <w:rFonts w:ascii="Calibri" w:hAnsi="Calibri"/>
      <w:kern w:val="2"/>
      <w:sz w:val="28"/>
    </w:rPr>
  </w:style>
  <w:style w:type="character" w:customStyle="1" w:styleId="mdeck">
    <w:name w:val="mdeck"/>
    <w:qFormat/>
    <w:rsid w:val="0011749E"/>
    <w:rPr>
      <w:rFonts w:ascii="仿宋_GB2312" w:eastAsia="微软雅黑"/>
      <w:b/>
      <w:kern w:val="2"/>
      <w:sz w:val="32"/>
      <w:szCs w:val="32"/>
      <w:lang w:val="en-US" w:eastAsia="zh-CN" w:bidi="ar-SA"/>
    </w:rPr>
  </w:style>
  <w:style w:type="character" w:customStyle="1" w:styleId="unnamed11">
    <w:name w:val="unnamed11"/>
    <w:qFormat/>
    <w:rsid w:val="0011749E"/>
    <w:rPr>
      <w:sz w:val="20"/>
      <w:szCs w:val="20"/>
    </w:rPr>
  </w:style>
  <w:style w:type="character" w:customStyle="1" w:styleId="Char26">
    <w:name w:val="正文文本 Char2"/>
    <w:uiPriority w:val="99"/>
    <w:semiHidden/>
    <w:qFormat/>
    <w:rsid w:val="0011749E"/>
    <w:rPr>
      <w:rFonts w:ascii="Times New Roman" w:eastAsia="宋体" w:hAnsi="Times New Roman" w:cs="Times New Roman"/>
      <w:snapToGrid w:val="0"/>
      <w:kern w:val="0"/>
      <w:szCs w:val="24"/>
    </w:rPr>
  </w:style>
  <w:style w:type="character" w:customStyle="1" w:styleId="Charfc">
    <w:name w:val="标书正文格式 Char"/>
    <w:qFormat/>
    <w:rsid w:val="0011749E"/>
    <w:rPr>
      <w:rFonts w:eastAsia="楷体_GB2312"/>
      <w:kern w:val="2"/>
      <w:sz w:val="24"/>
      <w:szCs w:val="24"/>
      <w:lang w:bidi="ar-SA"/>
    </w:rPr>
  </w:style>
  <w:style w:type="character" w:customStyle="1" w:styleId="CharChar11">
    <w:name w:val="Char Char11"/>
    <w:qFormat/>
    <w:locked/>
    <w:rsid w:val="0011749E"/>
    <w:rPr>
      <w:rFonts w:ascii="宋体" w:eastAsia="宋体" w:hAnsi="宋体"/>
      <w:b/>
      <w:kern w:val="2"/>
      <w:sz w:val="24"/>
      <w:szCs w:val="24"/>
      <w:lang w:val="en-US" w:eastAsia="zh-CN" w:bidi="ar-SA"/>
    </w:rPr>
  </w:style>
  <w:style w:type="character" w:customStyle="1" w:styleId="ca-131">
    <w:name w:val="ca-131"/>
    <w:qFormat/>
    <w:rsid w:val="0011749E"/>
    <w:rPr>
      <w:rFonts w:ascii="仿宋_GB2312" w:eastAsia="仿宋_GB2312" w:hint="eastAsia"/>
      <w:b/>
      <w:bCs/>
      <w:color w:val="000000"/>
      <w:spacing w:val="-20"/>
      <w:sz w:val="24"/>
      <w:szCs w:val="24"/>
    </w:rPr>
  </w:style>
  <w:style w:type="character" w:customStyle="1" w:styleId="tw4winMark">
    <w:name w:val="tw4winMark"/>
    <w:qFormat/>
    <w:rsid w:val="0011749E"/>
    <w:rPr>
      <w:rFonts w:ascii="Courier New" w:hAnsi="Courier New" w:cs="Courier New"/>
      <w:vanish/>
      <w:color w:val="800080"/>
      <w:sz w:val="24"/>
      <w:szCs w:val="24"/>
      <w:vertAlign w:val="subscript"/>
    </w:rPr>
  </w:style>
  <w:style w:type="character" w:customStyle="1" w:styleId="Charfd">
    <w:name w:val="正文样式 Char"/>
    <w:link w:val="afff"/>
    <w:qFormat/>
    <w:rsid w:val="0011749E"/>
    <w:rPr>
      <w:rFonts w:ascii="Calibri" w:hAnsi="Calibri"/>
      <w:sz w:val="24"/>
      <w:szCs w:val="24"/>
    </w:rPr>
  </w:style>
  <w:style w:type="paragraph" w:customStyle="1" w:styleId="afff">
    <w:name w:val="正文样式"/>
    <w:basedOn w:val="a"/>
    <w:link w:val="Charfd"/>
    <w:qFormat/>
    <w:rsid w:val="0011749E"/>
    <w:pPr>
      <w:adjustRightInd/>
      <w:spacing w:line="360" w:lineRule="auto"/>
      <w:ind w:firstLineChars="200" w:firstLine="480"/>
    </w:pPr>
    <w:rPr>
      <w:kern w:val="0"/>
      <w:sz w:val="24"/>
    </w:rPr>
  </w:style>
  <w:style w:type="character" w:customStyle="1" w:styleId="Char32">
    <w:name w:val="表正文 Char3"/>
    <w:qFormat/>
    <w:rsid w:val="0011749E"/>
    <w:rPr>
      <w:rFonts w:eastAsia="宋体"/>
    </w:rPr>
  </w:style>
  <w:style w:type="character" w:customStyle="1" w:styleId="H5Char">
    <w:name w:val="H5 Char"/>
    <w:qFormat/>
    <w:rsid w:val="0011749E"/>
    <w:rPr>
      <w:b/>
      <w:bCs/>
      <w:kern w:val="2"/>
      <w:sz w:val="28"/>
      <w:szCs w:val="28"/>
    </w:rPr>
  </w:style>
  <w:style w:type="character" w:customStyle="1" w:styleId="CharChar3">
    <w:name w:val="Char Char3"/>
    <w:qFormat/>
    <w:rsid w:val="0011749E"/>
    <w:rPr>
      <w:rFonts w:eastAsia="宋体"/>
      <w:kern w:val="2"/>
      <w:sz w:val="21"/>
      <w:szCs w:val="24"/>
      <w:lang w:val="en-US" w:eastAsia="zh-CN" w:bidi="ar-SA"/>
    </w:rPr>
  </w:style>
  <w:style w:type="character" w:customStyle="1" w:styleId="Charfe">
    <w:name w:val="正文 编号 Char"/>
    <w:qFormat/>
    <w:rsid w:val="0011749E"/>
    <w:rPr>
      <w:rFonts w:ascii="仿宋_GB2312" w:eastAsia="仿宋_GB2312" w:hAnsi="仿宋_GB2312"/>
      <w:kern w:val="2"/>
      <w:sz w:val="24"/>
      <w:lang w:bidi="ar-SA"/>
    </w:rPr>
  </w:style>
  <w:style w:type="character" w:customStyle="1" w:styleId="question-title2">
    <w:name w:val="question-title2"/>
    <w:uiPriority w:val="6"/>
    <w:qFormat/>
    <w:rsid w:val="0011749E"/>
    <w:rPr>
      <w:rFonts w:ascii="Arial" w:eastAsia="黑体" w:hAnsi="Arial" w:cs="Arial"/>
      <w:snapToGrid w:val="0"/>
      <w:kern w:val="0"/>
      <w:szCs w:val="21"/>
    </w:rPr>
  </w:style>
  <w:style w:type="character" w:customStyle="1" w:styleId="gf1CharChar">
    <w:name w:val="gf正文1 Char Char"/>
    <w:link w:val="gf1"/>
    <w:qFormat/>
    <w:rsid w:val="0011749E"/>
    <w:rPr>
      <w:rFonts w:ascii="宋体" w:hAnsi="宋体" w:cs="宋体"/>
      <w:kern w:val="2"/>
      <w:sz w:val="24"/>
      <w:szCs w:val="24"/>
    </w:rPr>
  </w:style>
  <w:style w:type="paragraph" w:customStyle="1" w:styleId="gf1">
    <w:name w:val="gf正文1"/>
    <w:basedOn w:val="a"/>
    <w:link w:val="gf1CharChar"/>
    <w:qFormat/>
    <w:rsid w:val="0011749E"/>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11749E"/>
    <w:rPr>
      <w:rFonts w:ascii="宋体" w:hAnsi="宋体"/>
      <w:kern w:val="1"/>
      <w:sz w:val="21"/>
    </w:rPr>
  </w:style>
  <w:style w:type="character" w:customStyle="1" w:styleId="Char33">
    <w:name w:val="正文缩进 Char3"/>
    <w:qFormat/>
    <w:rsid w:val="0011749E"/>
    <w:rPr>
      <w:rFonts w:ascii="宋体" w:eastAsia="宋体"/>
      <w:snapToGrid w:val="0"/>
      <w:color w:val="000000"/>
      <w:kern w:val="28"/>
      <w:sz w:val="28"/>
      <w:lang w:val="en-US" w:eastAsia="zh-CN" w:bidi="ar-SA"/>
    </w:rPr>
  </w:style>
  <w:style w:type="character" w:customStyle="1" w:styleId="Char1b">
    <w:name w:val="列出段落 Char1"/>
    <w:link w:val="14"/>
    <w:qFormat/>
    <w:rsid w:val="0011749E"/>
    <w:rPr>
      <w:rFonts w:ascii="Calibri" w:hAnsi="Calibri"/>
      <w:sz w:val="24"/>
      <w:lang w:eastAsia="en-US"/>
    </w:rPr>
  </w:style>
  <w:style w:type="paragraph" w:customStyle="1" w:styleId="14">
    <w:name w:val="列表1"/>
    <w:basedOn w:val="a"/>
    <w:next w:val="afff0"/>
    <w:link w:val="Char1b"/>
    <w:qFormat/>
    <w:rsid w:val="0011749E"/>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11749E"/>
    <w:pPr>
      <w:spacing w:line="360" w:lineRule="auto"/>
      <w:ind w:firstLineChars="200" w:firstLine="200"/>
    </w:pPr>
    <w:rPr>
      <w:rFonts w:eastAsia="楷体_GB2312" w:cs="Lucida Sans"/>
      <w:sz w:val="24"/>
    </w:rPr>
  </w:style>
  <w:style w:type="character" w:customStyle="1" w:styleId="CharChar8">
    <w:name w:val="Char Char8"/>
    <w:qFormat/>
    <w:rsid w:val="0011749E"/>
    <w:rPr>
      <w:rFonts w:eastAsia="宋体"/>
      <w:b/>
      <w:sz w:val="24"/>
      <w:lang w:val="en-GB" w:eastAsia="zh-CN"/>
    </w:rPr>
  </w:style>
  <w:style w:type="character" w:customStyle="1" w:styleId="NormalIndentCharChar">
    <w:name w:val="Normal Indent Char Char"/>
    <w:qFormat/>
    <w:rsid w:val="0011749E"/>
    <w:rPr>
      <w:rFonts w:eastAsia="宋体"/>
      <w:kern w:val="2"/>
      <w:sz w:val="21"/>
      <w:lang w:val="en-US" w:eastAsia="zh-CN" w:bidi="ar-SA"/>
    </w:rPr>
  </w:style>
  <w:style w:type="character" w:customStyle="1" w:styleId="afff1">
    <w:name w:val="列表段落 字符"/>
    <w:uiPriority w:val="99"/>
    <w:qFormat/>
    <w:rsid w:val="0011749E"/>
  </w:style>
  <w:style w:type="character" w:customStyle="1" w:styleId="CharChar13">
    <w:name w:val="Ò³Ã¼ Char Char1"/>
    <w:qFormat/>
    <w:rsid w:val="0011749E"/>
    <w:rPr>
      <w:rFonts w:eastAsia="宋体"/>
      <w:kern w:val="2"/>
      <w:sz w:val="18"/>
      <w:szCs w:val="18"/>
      <w:lang w:val="en-US" w:eastAsia="zh-CN" w:bidi="ar-SA"/>
    </w:rPr>
  </w:style>
  <w:style w:type="character" w:customStyle="1" w:styleId="Charff">
    <w:name w:val="方案正文 Char"/>
    <w:qFormat/>
    <w:rsid w:val="0011749E"/>
    <w:rPr>
      <w:rFonts w:ascii="仿宋_GB2312" w:eastAsia="仿宋_GB2312"/>
      <w:b/>
      <w:color w:val="000000"/>
      <w:kern w:val="2"/>
      <w:sz w:val="24"/>
      <w:lang w:val="en-US" w:eastAsia="zh-CN" w:bidi="ar-SA"/>
    </w:rPr>
  </w:style>
  <w:style w:type="character" w:customStyle="1" w:styleId="CharChar30">
    <w:name w:val="Char Char30"/>
    <w:uiPriority w:val="6"/>
    <w:qFormat/>
    <w:rsid w:val="0011749E"/>
    <w:rPr>
      <w:rFonts w:ascii="Arial" w:eastAsia="黑体" w:hAnsi="Arial"/>
      <w:kern w:val="1"/>
      <w:sz w:val="21"/>
      <w:szCs w:val="21"/>
    </w:rPr>
  </w:style>
  <w:style w:type="character" w:customStyle="1" w:styleId="Char3">
    <w:name w:val="正文文本缩进 Char3"/>
    <w:link w:val="aa"/>
    <w:qFormat/>
    <w:rsid w:val="0011749E"/>
    <w:rPr>
      <w:rFonts w:ascii="宋体" w:hAnsi="宋体"/>
      <w:kern w:val="2"/>
      <w:sz w:val="24"/>
      <w:szCs w:val="24"/>
    </w:rPr>
  </w:style>
  <w:style w:type="character" w:customStyle="1" w:styleId="font01">
    <w:name w:val="font01"/>
    <w:qFormat/>
    <w:rsid w:val="0011749E"/>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1749E"/>
    <w:rPr>
      <w:kern w:val="1"/>
      <w:sz w:val="24"/>
    </w:rPr>
  </w:style>
  <w:style w:type="character" w:customStyle="1" w:styleId="tw4winExternal">
    <w:name w:val="tw4winExternal"/>
    <w:qFormat/>
    <w:rsid w:val="0011749E"/>
    <w:rPr>
      <w:rFonts w:ascii="Courier New" w:hAnsi="Courier New" w:cs="Courier New"/>
      <w:color w:val="808080"/>
      <w:lang w:val="en-US" w:eastAsia="zh-CN"/>
    </w:rPr>
  </w:style>
  <w:style w:type="character" w:customStyle="1" w:styleId="4Char1">
    <w:name w:val="标题 4 Char1"/>
    <w:uiPriority w:val="9"/>
    <w:qFormat/>
    <w:rsid w:val="0011749E"/>
    <w:rPr>
      <w:rFonts w:ascii="Cambria" w:eastAsia="宋体" w:hAnsi="Cambria" w:cs="Times New Roman"/>
      <w:b/>
      <w:bCs/>
      <w:kern w:val="2"/>
      <w:sz w:val="28"/>
      <w:szCs w:val="28"/>
    </w:rPr>
  </w:style>
  <w:style w:type="character" w:customStyle="1" w:styleId="Char27">
    <w:name w:val="批注文字 Char2"/>
    <w:uiPriority w:val="99"/>
    <w:qFormat/>
    <w:rsid w:val="0011749E"/>
    <w:rPr>
      <w:rFonts w:ascii="Times New Roman" w:eastAsia="宋体" w:hAnsi="Times New Roman" w:cs="Times New Roman"/>
      <w:snapToGrid w:val="0"/>
      <w:kern w:val="0"/>
      <w:szCs w:val="24"/>
    </w:rPr>
  </w:style>
  <w:style w:type="character" w:customStyle="1" w:styleId="2Char5">
    <w:name w:val="正文文本 2 Char"/>
    <w:qFormat/>
    <w:rsid w:val="0011749E"/>
    <w:rPr>
      <w:rFonts w:eastAsia="宋体"/>
      <w:kern w:val="2"/>
      <w:sz w:val="21"/>
      <w:szCs w:val="24"/>
      <w:lang w:val="en-US" w:eastAsia="zh-CN" w:bidi="ar-SA"/>
    </w:rPr>
  </w:style>
  <w:style w:type="character" w:customStyle="1" w:styleId="CharChar2">
    <w:name w:val="Ò³Ã¼ Char Char"/>
    <w:qFormat/>
    <w:rsid w:val="0011749E"/>
    <w:rPr>
      <w:rFonts w:eastAsia="宋体"/>
      <w:kern w:val="2"/>
      <w:sz w:val="18"/>
      <w:lang w:val="en-US" w:eastAsia="zh-CN" w:bidi="ar-SA"/>
    </w:rPr>
  </w:style>
  <w:style w:type="character" w:customStyle="1" w:styleId="message1">
    <w:name w:val="message1"/>
    <w:qFormat/>
    <w:rsid w:val="0011749E"/>
    <w:rPr>
      <w:rFonts w:ascii="Tahoma" w:hAnsi="Tahoma" w:cs="Tahoma" w:hint="default"/>
      <w:sz w:val="18"/>
      <w:szCs w:val="18"/>
    </w:rPr>
  </w:style>
  <w:style w:type="character" w:customStyle="1" w:styleId="CharChar23">
    <w:name w:val="Char Char23"/>
    <w:uiPriority w:val="6"/>
    <w:qFormat/>
    <w:rsid w:val="0011749E"/>
    <w:rPr>
      <w:color w:val="0000FF"/>
      <w:sz w:val="21"/>
    </w:rPr>
  </w:style>
  <w:style w:type="character" w:customStyle="1" w:styleId="afff2">
    <w:name w:val="批注框文本 字符"/>
    <w:qFormat/>
    <w:rsid w:val="0011749E"/>
    <w:rPr>
      <w:rFonts w:ascii="Arial" w:eastAsia="黑体" w:hAnsi="Arial" w:cs="Arial"/>
      <w:snapToGrid w:val="0"/>
      <w:kern w:val="0"/>
      <w:sz w:val="18"/>
      <w:szCs w:val="18"/>
    </w:rPr>
  </w:style>
  <w:style w:type="character" w:customStyle="1" w:styleId="Char28">
    <w:name w:val="纯文本 Char2"/>
    <w:uiPriority w:val="99"/>
    <w:semiHidden/>
    <w:qFormat/>
    <w:rsid w:val="0011749E"/>
    <w:rPr>
      <w:rFonts w:ascii="宋体" w:eastAsia="宋体" w:hAnsi="Courier New" w:cs="Courier New"/>
    </w:rPr>
  </w:style>
  <w:style w:type="character" w:customStyle="1" w:styleId="CharChar25">
    <w:name w:val="Char Char25"/>
    <w:uiPriority w:val="6"/>
    <w:qFormat/>
    <w:rsid w:val="0011749E"/>
    <w:rPr>
      <w:rFonts w:ascii="宋体" w:hAnsi="宋体"/>
      <w:kern w:val="1"/>
      <w:sz w:val="24"/>
      <w:lang w:val="zh-CN"/>
    </w:rPr>
  </w:style>
  <w:style w:type="character" w:customStyle="1" w:styleId="CharChar411">
    <w:name w:val="Char Char411"/>
    <w:qFormat/>
    <w:rsid w:val="0011749E"/>
    <w:rPr>
      <w:rFonts w:eastAsia="宋体"/>
      <w:b/>
      <w:sz w:val="24"/>
      <w:lang w:val="en-GB" w:eastAsia="zh-CN" w:bidi="ar-SA"/>
    </w:rPr>
  </w:style>
  <w:style w:type="character" w:customStyle="1" w:styleId="Heading7Char">
    <w:name w:val="Heading 7 Char"/>
    <w:qFormat/>
    <w:locked/>
    <w:rsid w:val="0011749E"/>
    <w:rPr>
      <w:rFonts w:ascii="宋体" w:eastAsia="宋体" w:hAnsi="宋体"/>
      <w:b/>
      <w:bCs/>
      <w:kern w:val="2"/>
      <w:sz w:val="24"/>
      <w:szCs w:val="24"/>
      <w:lang w:val="en-US" w:eastAsia="zh-CN" w:bidi="ar-SA"/>
    </w:rPr>
  </w:style>
  <w:style w:type="character" w:customStyle="1" w:styleId="Charff0">
    <w:name w:val="此正文 Char"/>
    <w:link w:val="afff3"/>
    <w:qFormat/>
    <w:rsid w:val="0011749E"/>
    <w:rPr>
      <w:kern w:val="2"/>
      <w:sz w:val="24"/>
      <w:szCs w:val="24"/>
    </w:rPr>
  </w:style>
  <w:style w:type="paragraph" w:customStyle="1" w:styleId="afff3">
    <w:name w:val="此正文"/>
    <w:basedOn w:val="a"/>
    <w:link w:val="Charff0"/>
    <w:qFormat/>
    <w:rsid w:val="0011749E"/>
    <w:pPr>
      <w:adjustRightInd/>
      <w:spacing w:line="360" w:lineRule="auto"/>
      <w:ind w:firstLineChars="200" w:firstLine="200"/>
    </w:pPr>
    <w:rPr>
      <w:sz w:val="24"/>
    </w:rPr>
  </w:style>
  <w:style w:type="character" w:customStyle="1" w:styleId="CharChar21">
    <w:name w:val="Char Char2"/>
    <w:qFormat/>
    <w:rsid w:val="0011749E"/>
    <w:rPr>
      <w:rFonts w:eastAsia="宋体"/>
      <w:b/>
      <w:bCs/>
      <w:kern w:val="2"/>
      <w:sz w:val="21"/>
      <w:szCs w:val="24"/>
      <w:lang w:val="en-US" w:eastAsia="zh-CN" w:bidi="ar-SA"/>
    </w:rPr>
  </w:style>
  <w:style w:type="character" w:customStyle="1" w:styleId="1Char">
    <w:name w:val="标题 1 Char"/>
    <w:link w:val="1"/>
    <w:uiPriority w:val="9"/>
    <w:qFormat/>
    <w:rsid w:val="0011749E"/>
    <w:rPr>
      <w:b/>
      <w:bCs/>
      <w:kern w:val="44"/>
      <w:sz w:val="44"/>
      <w:szCs w:val="44"/>
    </w:rPr>
  </w:style>
  <w:style w:type="character" w:customStyle="1" w:styleId="Footer-EvenChar1">
    <w:name w:val="Footer-Even Char1"/>
    <w:qFormat/>
    <w:rsid w:val="0011749E"/>
    <w:rPr>
      <w:rFonts w:eastAsia="宋体"/>
      <w:kern w:val="2"/>
      <w:sz w:val="18"/>
      <w:szCs w:val="18"/>
      <w:lang w:val="en-US" w:eastAsia="zh-CN" w:bidi="ar-SA"/>
    </w:rPr>
  </w:style>
  <w:style w:type="character" w:customStyle="1" w:styleId="CharChar29">
    <w:name w:val="Char Char29"/>
    <w:uiPriority w:val="6"/>
    <w:qFormat/>
    <w:rsid w:val="0011749E"/>
    <w:rPr>
      <w:rFonts w:ascii="Arial" w:eastAsia="微软雅黑" w:hAnsi="Arial"/>
      <w:b/>
      <w:kern w:val="1"/>
      <w:sz w:val="44"/>
      <w:szCs w:val="32"/>
      <w:lang w:val="en-US" w:eastAsia="zh-CN" w:bidi="ar-SA"/>
    </w:rPr>
  </w:style>
  <w:style w:type="character" w:customStyle="1" w:styleId="Char22">
    <w:name w:val="标题 Char2"/>
    <w:link w:val="af8"/>
    <w:uiPriority w:val="10"/>
    <w:qFormat/>
    <w:rsid w:val="0011749E"/>
    <w:rPr>
      <w:b/>
      <w:sz w:val="24"/>
      <w:lang w:val="en-GB"/>
    </w:rPr>
  </w:style>
  <w:style w:type="character" w:customStyle="1" w:styleId="font81">
    <w:name w:val="font81"/>
    <w:qFormat/>
    <w:rsid w:val="0011749E"/>
    <w:rPr>
      <w:rFonts w:ascii="微软雅黑" w:eastAsia="微软雅黑" w:hAnsi="微软雅黑" w:cs="微软雅黑"/>
      <w:color w:val="000000"/>
      <w:sz w:val="20"/>
      <w:szCs w:val="20"/>
      <w:u w:val="none"/>
    </w:rPr>
  </w:style>
  <w:style w:type="character" w:customStyle="1" w:styleId="CharChar312">
    <w:name w:val="Char Char312"/>
    <w:qFormat/>
    <w:rsid w:val="0011749E"/>
    <w:rPr>
      <w:rFonts w:ascii="Times New Roman" w:eastAsia="宋体" w:hAnsi="Times New Roman" w:cs="Times New Roman"/>
      <w:b/>
      <w:kern w:val="2"/>
      <w:sz w:val="32"/>
      <w:szCs w:val="24"/>
      <w:lang w:val="en-US" w:eastAsia="zh-CN" w:bidi="ar-SA"/>
    </w:rPr>
  </w:style>
  <w:style w:type="character" w:customStyle="1" w:styleId="t21">
    <w:name w:val="t21"/>
    <w:qFormat/>
    <w:rsid w:val="0011749E"/>
    <w:rPr>
      <w:rFonts w:ascii="仿宋_GB2312" w:eastAsia="微软雅黑"/>
      <w:b/>
      <w:kern w:val="2"/>
      <w:sz w:val="23"/>
      <w:szCs w:val="23"/>
      <w:lang w:val="en-US" w:eastAsia="zh-CN" w:bidi="ar-SA"/>
    </w:rPr>
  </w:style>
  <w:style w:type="character" w:customStyle="1" w:styleId="8Char0">
    <w:name w:val="样式8 Char"/>
    <w:qFormat/>
    <w:rsid w:val="0011749E"/>
    <w:rPr>
      <w:rFonts w:ascii="仿宋_GB2312" w:eastAsia="仿宋_GB2312" w:hAnsi="宋体"/>
      <w:b/>
      <w:bCs/>
      <w:kern w:val="2"/>
      <w:sz w:val="24"/>
      <w:szCs w:val="24"/>
    </w:rPr>
  </w:style>
  <w:style w:type="character" w:customStyle="1" w:styleId="CharChar5">
    <w:name w:val="表格 Char Char"/>
    <w:qFormat/>
    <w:rsid w:val="0011749E"/>
    <w:rPr>
      <w:rFonts w:ascii="宋体" w:eastAsia="宋体" w:hAnsi="宋体"/>
      <w:lang w:bidi="ar-SA"/>
    </w:rPr>
  </w:style>
  <w:style w:type="character" w:customStyle="1" w:styleId="15">
    <w:name w:val="正文文本 字符1"/>
    <w:qFormat/>
    <w:rsid w:val="0011749E"/>
    <w:rPr>
      <w:rFonts w:ascii="Calibri" w:eastAsia="黑体" w:hAnsi="Calibri" w:cs="Arial"/>
      <w:snapToGrid w:val="0"/>
      <w:kern w:val="2"/>
      <w:sz w:val="28"/>
      <w:szCs w:val="21"/>
    </w:rPr>
  </w:style>
  <w:style w:type="character" w:customStyle="1" w:styleId="5Char">
    <w:name w:val="标题 5 Char"/>
    <w:link w:val="5"/>
    <w:uiPriority w:val="9"/>
    <w:qFormat/>
    <w:rsid w:val="0011749E"/>
    <w:rPr>
      <w:b/>
      <w:bCs/>
      <w:kern w:val="2"/>
      <w:sz w:val="28"/>
      <w:szCs w:val="28"/>
    </w:rPr>
  </w:style>
  <w:style w:type="character" w:customStyle="1" w:styleId="6Char1">
    <w:name w:val="标题 6 Char1"/>
    <w:qFormat/>
    <w:rsid w:val="0011749E"/>
    <w:rPr>
      <w:rFonts w:ascii="Arial" w:eastAsia="黑体" w:hAnsi="Arial" w:cs="Times New Roman"/>
      <w:b/>
      <w:sz w:val="24"/>
      <w:szCs w:val="20"/>
      <w:lang w:bidi="ar-SA"/>
    </w:rPr>
  </w:style>
  <w:style w:type="character" w:customStyle="1" w:styleId="Charff1">
    <w:name w:val="带编号样式 Char"/>
    <w:qFormat/>
    <w:rsid w:val="0011749E"/>
    <w:rPr>
      <w:rFonts w:ascii="仿宋_GB2312" w:eastAsia="仿宋_GB2312"/>
      <w:color w:val="000000"/>
      <w:sz w:val="24"/>
      <w:lang w:bidi="ar-SA"/>
    </w:rPr>
  </w:style>
  <w:style w:type="character" w:customStyle="1" w:styleId="unnamed31">
    <w:name w:val="unnamed31"/>
    <w:qFormat/>
    <w:rsid w:val="0011749E"/>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1749E"/>
    <w:rPr>
      <w:rFonts w:ascii="宋体" w:eastAsia="宋体"/>
      <w:kern w:val="2"/>
      <w:sz w:val="24"/>
      <w:szCs w:val="24"/>
      <w:lang w:val="zh-CN" w:bidi="ar-SA"/>
    </w:rPr>
  </w:style>
  <w:style w:type="character" w:customStyle="1" w:styleId="Char0">
    <w:name w:val="称呼 Char"/>
    <w:link w:val="a8"/>
    <w:qFormat/>
    <w:rsid w:val="0011749E"/>
    <w:rPr>
      <w:rFonts w:ascii="仿宋_GB2312" w:eastAsia="仿宋_GB2312"/>
      <w:kern w:val="2"/>
      <w:sz w:val="28"/>
    </w:rPr>
  </w:style>
  <w:style w:type="character" w:customStyle="1" w:styleId="CharChar9">
    <w:name w:val="文本正文 Char Char"/>
    <w:qFormat/>
    <w:locked/>
    <w:rsid w:val="0011749E"/>
    <w:rPr>
      <w:sz w:val="24"/>
      <w:lang w:bidi="ar-SA"/>
    </w:rPr>
  </w:style>
  <w:style w:type="character" w:customStyle="1" w:styleId="afff4">
    <w:name w:val="正文缩进 字符"/>
    <w:qFormat/>
    <w:rsid w:val="0011749E"/>
    <w:rPr>
      <w:rFonts w:ascii="宋体" w:eastAsia="宋体"/>
      <w:snapToGrid w:val="0"/>
      <w:color w:val="000000"/>
      <w:kern w:val="28"/>
      <w:sz w:val="28"/>
      <w:lang w:val="en-US" w:eastAsia="zh-CN" w:bidi="ar-SA"/>
    </w:rPr>
  </w:style>
  <w:style w:type="character" w:customStyle="1" w:styleId="HTMLChar0">
    <w:name w:val="HTML 预设格式 Char"/>
    <w:link w:val="HTML0"/>
    <w:qFormat/>
    <w:rsid w:val="0011749E"/>
    <w:rPr>
      <w:rFonts w:ascii="黑体" w:eastAsia="黑体" w:hAnsi="Courier New"/>
    </w:rPr>
  </w:style>
  <w:style w:type="character" w:customStyle="1" w:styleId="2Char1">
    <w:name w:val="正文文本 2 Char1"/>
    <w:link w:val="25"/>
    <w:qFormat/>
    <w:rsid w:val="0011749E"/>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11749E"/>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1749E"/>
  </w:style>
  <w:style w:type="paragraph" w:customStyle="1" w:styleId="4h4H4Fab-4T5RefHeading1rh1Headingsqlsect1230">
    <w:name w:val="样式 标题 4h4H4Fab-4T5Ref Heading 1rh1Heading sqlsect 1.2.3...."/>
    <w:basedOn w:val="4"/>
    <w:link w:val="4h4H4Fab-4T5RefHeading1rh1Headingsqlsect123Char0"/>
    <w:qFormat/>
    <w:rsid w:val="0011749E"/>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11749E"/>
    <w:rPr>
      <w:rFonts w:ascii="宋体" w:eastAsia="宋体"/>
      <w:snapToGrid w:val="0"/>
      <w:color w:val="000000"/>
      <w:kern w:val="28"/>
      <w:sz w:val="28"/>
      <w:lang w:val="en-US" w:eastAsia="zh-CN" w:bidi="ar-SA"/>
    </w:rPr>
  </w:style>
  <w:style w:type="character" w:customStyle="1" w:styleId="7Char">
    <w:name w:val="标题 7 Char"/>
    <w:link w:val="7"/>
    <w:qFormat/>
    <w:rsid w:val="0011749E"/>
    <w:rPr>
      <w:b/>
      <w:bCs/>
      <w:kern w:val="2"/>
      <w:sz w:val="24"/>
      <w:szCs w:val="24"/>
    </w:rPr>
  </w:style>
  <w:style w:type="character" w:customStyle="1" w:styleId="2Char">
    <w:name w:val="正文文本缩进 2 Char"/>
    <w:link w:val="23"/>
    <w:qFormat/>
    <w:rsid w:val="0011749E"/>
    <w:rPr>
      <w:rFonts w:ascii="宋体"/>
      <w:sz w:val="28"/>
    </w:rPr>
  </w:style>
  <w:style w:type="character" w:customStyle="1" w:styleId="CharChar50">
    <w:name w:val="Char Char5"/>
    <w:qFormat/>
    <w:rsid w:val="0011749E"/>
    <w:rPr>
      <w:rFonts w:ascii="宋体" w:eastAsia="宋体" w:hAnsi="Courier New"/>
      <w:kern w:val="2"/>
      <w:sz w:val="21"/>
      <w:lang w:val="en-US" w:eastAsia="zh-CN"/>
    </w:rPr>
  </w:style>
  <w:style w:type="character" w:customStyle="1" w:styleId="Chara">
    <w:name w:val="脚注文本 Char"/>
    <w:link w:val="af6"/>
    <w:qFormat/>
    <w:rsid w:val="0011749E"/>
    <w:rPr>
      <w:color w:val="0000FF"/>
      <w:sz w:val="21"/>
    </w:rPr>
  </w:style>
  <w:style w:type="character" w:customStyle="1" w:styleId="Char1c">
    <w:name w:val="称呼 Char1"/>
    <w:qFormat/>
    <w:rsid w:val="0011749E"/>
    <w:rPr>
      <w:rFonts w:ascii="Times New Roman" w:eastAsia="宋体" w:hAnsi="Times New Roman" w:cs="Times New Roman"/>
      <w:szCs w:val="24"/>
    </w:rPr>
  </w:style>
  <w:style w:type="character" w:customStyle="1" w:styleId="1Char1">
    <w:name w:val="正文1 Char"/>
    <w:qFormat/>
    <w:rsid w:val="0011749E"/>
    <w:rPr>
      <w:rFonts w:ascii="宋体" w:eastAsia="宋体"/>
      <w:snapToGrid w:val="0"/>
      <w:color w:val="000000"/>
      <w:kern w:val="28"/>
      <w:sz w:val="28"/>
      <w:lang w:val="en-US" w:eastAsia="zh-CN" w:bidi="ar-SA"/>
    </w:rPr>
  </w:style>
  <w:style w:type="character" w:customStyle="1" w:styleId="Char1d">
    <w:name w:val="正文缩进 Char1"/>
    <w:qFormat/>
    <w:rsid w:val="0011749E"/>
    <w:rPr>
      <w:rFonts w:ascii="宋体" w:eastAsia="宋体"/>
      <w:snapToGrid w:val="0"/>
      <w:color w:val="000000"/>
      <w:kern w:val="28"/>
      <w:sz w:val="28"/>
      <w:lang w:val="en-US" w:eastAsia="zh-CN" w:bidi="ar-SA"/>
    </w:rPr>
  </w:style>
  <w:style w:type="character" w:customStyle="1" w:styleId="font21">
    <w:name w:val="font21"/>
    <w:qFormat/>
    <w:rsid w:val="0011749E"/>
    <w:rPr>
      <w:rFonts w:ascii="宋体" w:eastAsia="宋体" w:hAnsi="宋体" w:hint="eastAsia"/>
      <w:kern w:val="2"/>
      <w:sz w:val="28"/>
      <w:szCs w:val="28"/>
      <w:lang w:val="en-US" w:eastAsia="zh-CN" w:bidi="ar-SA"/>
    </w:rPr>
  </w:style>
  <w:style w:type="character" w:customStyle="1" w:styleId="CharChar26">
    <w:name w:val="Char Char26"/>
    <w:uiPriority w:val="6"/>
    <w:qFormat/>
    <w:rsid w:val="0011749E"/>
    <w:rPr>
      <w:kern w:val="1"/>
      <w:sz w:val="21"/>
      <w:szCs w:val="24"/>
    </w:rPr>
  </w:style>
  <w:style w:type="character" w:customStyle="1" w:styleId="ItemListChar">
    <w:name w:val="Item List Char"/>
    <w:link w:val="ItemList"/>
    <w:qFormat/>
    <w:rsid w:val="0011749E"/>
    <w:rPr>
      <w:rFonts w:ascii="Arial"/>
      <w:bCs/>
      <w:sz w:val="21"/>
      <w:szCs w:val="21"/>
      <w:lang w:val="en-US" w:eastAsia="zh-CN" w:bidi="ar-SA"/>
    </w:rPr>
  </w:style>
  <w:style w:type="paragraph" w:customStyle="1" w:styleId="ItemList">
    <w:name w:val="Item List"/>
    <w:link w:val="ItemListChar"/>
    <w:qFormat/>
    <w:rsid w:val="0011749E"/>
    <w:pPr>
      <w:spacing w:after="156" w:line="360" w:lineRule="auto"/>
      <w:ind w:firstLineChars="202" w:firstLine="424"/>
      <w:jc w:val="both"/>
    </w:pPr>
    <w:rPr>
      <w:rFonts w:ascii="Arial"/>
      <w:bCs/>
      <w:sz w:val="21"/>
      <w:szCs w:val="21"/>
    </w:rPr>
  </w:style>
  <w:style w:type="character" w:customStyle="1" w:styleId="Char1e">
    <w:name w:val="批注框文本 Char1"/>
    <w:qFormat/>
    <w:rsid w:val="0011749E"/>
    <w:rPr>
      <w:rFonts w:ascii="Times New Roman" w:eastAsia="宋体" w:hAnsi="Times New Roman" w:cs="Times New Roman"/>
      <w:sz w:val="18"/>
      <w:szCs w:val="18"/>
    </w:rPr>
  </w:style>
  <w:style w:type="character" w:customStyle="1" w:styleId="Char1f">
    <w:name w:val="纯文本 Char1"/>
    <w:link w:val="16"/>
    <w:qFormat/>
    <w:rsid w:val="0011749E"/>
    <w:rPr>
      <w:rFonts w:ascii="宋体" w:hAnsi="Courier New"/>
    </w:rPr>
  </w:style>
  <w:style w:type="paragraph" w:customStyle="1" w:styleId="16">
    <w:name w:val="纯文本1"/>
    <w:basedOn w:val="a"/>
    <w:link w:val="Char1f"/>
    <w:qFormat/>
    <w:rsid w:val="0011749E"/>
    <w:pPr>
      <w:adjustRightInd/>
    </w:pPr>
    <w:rPr>
      <w:rFonts w:ascii="宋体" w:hAnsi="Courier New"/>
      <w:kern w:val="0"/>
      <w:sz w:val="20"/>
      <w:szCs w:val="20"/>
    </w:rPr>
  </w:style>
  <w:style w:type="character" w:customStyle="1" w:styleId="Charb">
    <w:name w:val="正文首行缩进 Char"/>
    <w:link w:val="afa"/>
    <w:qFormat/>
    <w:rsid w:val="0011749E"/>
    <w:rPr>
      <w:rFonts w:ascii="宋体"/>
      <w:kern w:val="2"/>
      <w:sz w:val="24"/>
      <w:lang w:val="zh-CN"/>
    </w:rPr>
  </w:style>
  <w:style w:type="character" w:customStyle="1" w:styleId="h3Char">
    <w:name w:val="h3 Char"/>
    <w:qFormat/>
    <w:rsid w:val="0011749E"/>
    <w:rPr>
      <w:rFonts w:eastAsia="宋体"/>
      <w:b/>
      <w:kern w:val="2"/>
      <w:sz w:val="32"/>
      <w:lang w:val="en-US" w:eastAsia="zh-CN" w:bidi="ar-SA"/>
    </w:rPr>
  </w:style>
  <w:style w:type="character" w:customStyle="1" w:styleId="dandyrentitle1">
    <w:name w:val="dandyren_title1"/>
    <w:qFormat/>
    <w:rsid w:val="0011749E"/>
    <w:rPr>
      <w:b/>
      <w:bCs/>
      <w:color w:val="FF6633"/>
      <w:sz w:val="18"/>
      <w:szCs w:val="18"/>
    </w:rPr>
  </w:style>
  <w:style w:type="character" w:customStyle="1" w:styleId="CharChar31">
    <w:name w:val="Char Char31"/>
    <w:uiPriority w:val="6"/>
    <w:qFormat/>
    <w:rsid w:val="0011749E"/>
    <w:rPr>
      <w:rFonts w:ascii="Arial" w:eastAsia="黑体" w:hAnsi="Arial"/>
      <w:kern w:val="1"/>
      <w:sz w:val="24"/>
      <w:szCs w:val="24"/>
    </w:rPr>
  </w:style>
  <w:style w:type="character" w:customStyle="1" w:styleId="hChar1">
    <w:name w:val="h Char1"/>
    <w:qFormat/>
    <w:rsid w:val="0011749E"/>
    <w:rPr>
      <w:sz w:val="18"/>
      <w:szCs w:val="18"/>
    </w:rPr>
  </w:style>
  <w:style w:type="character" w:customStyle="1" w:styleId="solutionfonts">
    <w:name w:val="solutionfonts"/>
    <w:qFormat/>
    <w:rsid w:val="0011749E"/>
  </w:style>
  <w:style w:type="character" w:customStyle="1" w:styleId="4Char2">
    <w:name w:val="标题 4 Char2"/>
    <w:link w:val="4"/>
    <w:uiPriority w:val="9"/>
    <w:qFormat/>
    <w:rsid w:val="0011749E"/>
    <w:rPr>
      <w:rFonts w:ascii="Arial" w:eastAsia="黑体" w:hAnsi="Arial"/>
      <w:b/>
      <w:bCs/>
      <w:kern w:val="2"/>
      <w:sz w:val="28"/>
      <w:szCs w:val="28"/>
      <w:lang w:val="zh-CN"/>
    </w:rPr>
  </w:style>
  <w:style w:type="character" w:customStyle="1" w:styleId="Charff3">
    <w:name w:val="首行缩进 Char"/>
    <w:qFormat/>
    <w:rsid w:val="0011749E"/>
    <w:rPr>
      <w:rFonts w:ascii="宋体" w:eastAsia="宋体"/>
      <w:kern w:val="2"/>
      <w:sz w:val="24"/>
      <w:lang w:val="en-US" w:eastAsia="zh-CN" w:bidi="ar-SA"/>
    </w:rPr>
  </w:style>
  <w:style w:type="character" w:customStyle="1" w:styleId="CharChar52">
    <w:name w:val="Char Char52"/>
    <w:qFormat/>
    <w:rsid w:val="0011749E"/>
    <w:rPr>
      <w:rFonts w:ascii="宋体" w:eastAsia="宋体" w:hAnsi="Courier New"/>
      <w:kern w:val="2"/>
      <w:sz w:val="21"/>
      <w:lang w:val="en-US" w:eastAsia="zh-CN"/>
    </w:rPr>
  </w:style>
  <w:style w:type="character" w:customStyle="1" w:styleId="3Char">
    <w:name w:val="正文文本 3 Char"/>
    <w:link w:val="30"/>
    <w:qFormat/>
    <w:rsid w:val="0011749E"/>
    <w:rPr>
      <w:kern w:val="2"/>
      <w:sz w:val="21"/>
    </w:rPr>
  </w:style>
  <w:style w:type="character" w:customStyle="1" w:styleId="font31">
    <w:name w:val="font31"/>
    <w:qFormat/>
    <w:rsid w:val="0011749E"/>
    <w:rPr>
      <w:rFonts w:ascii="仿宋" w:eastAsia="仿宋" w:hAnsi="仿宋" w:cs="仿宋" w:hint="eastAsia"/>
      <w:color w:val="000000"/>
      <w:sz w:val="20"/>
      <w:szCs w:val="20"/>
      <w:u w:val="none"/>
    </w:rPr>
  </w:style>
  <w:style w:type="character" w:customStyle="1" w:styleId="Charff4">
    <w:name w:val="正文说明 Char"/>
    <w:link w:val="afff5"/>
    <w:qFormat/>
    <w:rsid w:val="0011749E"/>
    <w:rPr>
      <w:sz w:val="24"/>
      <w:szCs w:val="24"/>
    </w:rPr>
  </w:style>
  <w:style w:type="paragraph" w:customStyle="1" w:styleId="afff5">
    <w:name w:val="正文说明"/>
    <w:basedOn w:val="a"/>
    <w:link w:val="Charff4"/>
    <w:qFormat/>
    <w:rsid w:val="0011749E"/>
    <w:pPr>
      <w:adjustRightInd/>
      <w:spacing w:line="360" w:lineRule="auto"/>
    </w:pPr>
    <w:rPr>
      <w:kern w:val="0"/>
      <w:sz w:val="24"/>
    </w:rPr>
  </w:style>
  <w:style w:type="character" w:customStyle="1" w:styleId="Char1f0">
    <w:name w:val="脚注文本 Char1"/>
    <w:qFormat/>
    <w:rsid w:val="0011749E"/>
    <w:rPr>
      <w:rFonts w:ascii="Times New Roman" w:eastAsia="宋体" w:hAnsi="Times New Roman" w:cs="Times New Roman"/>
      <w:sz w:val="18"/>
      <w:szCs w:val="18"/>
    </w:rPr>
  </w:style>
  <w:style w:type="character" w:customStyle="1" w:styleId="CharChar1211">
    <w:name w:val="Char Char1211"/>
    <w:qFormat/>
    <w:rsid w:val="0011749E"/>
    <w:rPr>
      <w:rFonts w:ascii="仿宋_GB2312" w:eastAsia="仿宋_GB2312"/>
      <w:b/>
      <w:bCs/>
      <w:kern w:val="2"/>
      <w:sz w:val="24"/>
      <w:szCs w:val="24"/>
      <w:lang w:val="zh-CN" w:eastAsia="zh-CN" w:bidi="ar-SA"/>
    </w:rPr>
  </w:style>
  <w:style w:type="character" w:customStyle="1" w:styleId="Charff5">
    <w:name w:val="标题 Char"/>
    <w:qFormat/>
    <w:rsid w:val="0011749E"/>
    <w:rPr>
      <w:rFonts w:eastAsia="宋体"/>
      <w:b/>
      <w:sz w:val="24"/>
      <w:lang w:val="en-GB" w:eastAsia="zh-CN" w:bidi="ar-SA"/>
    </w:rPr>
  </w:style>
  <w:style w:type="character" w:customStyle="1" w:styleId="CharChar35">
    <w:name w:val="Char Char35"/>
    <w:uiPriority w:val="6"/>
    <w:qFormat/>
    <w:rsid w:val="0011749E"/>
    <w:rPr>
      <w:rFonts w:ascii="Arial" w:eastAsia="黑体" w:hAnsi="Arial"/>
      <w:b/>
      <w:kern w:val="1"/>
      <w:sz w:val="28"/>
      <w:szCs w:val="28"/>
      <w:lang w:val="zh-CN"/>
    </w:rPr>
  </w:style>
  <w:style w:type="character" w:customStyle="1" w:styleId="CharCharChar">
    <w:name w:val="纯文本 Char Char Char"/>
    <w:qFormat/>
    <w:rsid w:val="0011749E"/>
    <w:rPr>
      <w:rFonts w:ascii="宋体" w:eastAsia="宋体" w:hAnsi="Courier New"/>
      <w:kern w:val="2"/>
      <w:sz w:val="21"/>
      <w:lang w:val="en-US" w:eastAsia="zh-CN" w:bidi="ar-SA"/>
    </w:rPr>
  </w:style>
  <w:style w:type="character" w:customStyle="1" w:styleId="TableTextChar">
    <w:name w:val="Table Text Char"/>
    <w:link w:val="TableText"/>
    <w:qFormat/>
    <w:rsid w:val="0011749E"/>
    <w:rPr>
      <w:sz w:val="24"/>
      <w:szCs w:val="24"/>
    </w:rPr>
  </w:style>
  <w:style w:type="paragraph" w:customStyle="1" w:styleId="TableText">
    <w:name w:val="Table Text"/>
    <w:basedOn w:val="a"/>
    <w:link w:val="TableTextChar"/>
    <w:qFormat/>
    <w:rsid w:val="0011749E"/>
    <w:pPr>
      <w:widowControl/>
      <w:spacing w:before="60" w:after="60"/>
      <w:jc w:val="left"/>
    </w:pPr>
    <w:rPr>
      <w:kern w:val="0"/>
      <w:sz w:val="24"/>
    </w:rPr>
  </w:style>
  <w:style w:type="character" w:customStyle="1" w:styleId="1Char10">
    <w:name w:val="正文1 Char1"/>
    <w:qFormat/>
    <w:rsid w:val="0011749E"/>
    <w:rPr>
      <w:rFonts w:ascii="仿宋_GB2312" w:eastAsia="仿宋_GB2312" w:hAnsi="Courier New"/>
      <w:kern w:val="28"/>
      <w:sz w:val="24"/>
      <w:szCs w:val="24"/>
      <w:lang w:val="en-US" w:eastAsia="zh-CN"/>
    </w:rPr>
  </w:style>
  <w:style w:type="character" w:customStyle="1" w:styleId="Char1f1">
    <w:name w:val="页脚 Char1"/>
    <w:qFormat/>
    <w:rsid w:val="0011749E"/>
    <w:rPr>
      <w:rFonts w:eastAsia="宋体"/>
      <w:kern w:val="2"/>
      <w:sz w:val="18"/>
      <w:szCs w:val="18"/>
      <w:lang w:val="en-US" w:eastAsia="zh-CN" w:bidi="ar-SA"/>
    </w:rPr>
  </w:style>
  <w:style w:type="character" w:customStyle="1" w:styleId="Bold">
    <w:name w:val="Bold"/>
    <w:qFormat/>
    <w:rsid w:val="0011749E"/>
    <w:rPr>
      <w:rFonts w:ascii="Arial" w:eastAsia="黑体" w:hAnsi="Arial" w:cs="Times New Roman"/>
      <w:b/>
      <w:kern w:val="2"/>
      <w:sz w:val="32"/>
      <w:szCs w:val="32"/>
      <w:lang w:val="en-US" w:eastAsia="zh-CN" w:bidi="ar-SA"/>
    </w:rPr>
  </w:style>
  <w:style w:type="character" w:customStyle="1" w:styleId="Char10">
    <w:name w:val="批注文字 Char1"/>
    <w:link w:val="a7"/>
    <w:qFormat/>
    <w:rsid w:val="0011749E"/>
    <w:rPr>
      <w:kern w:val="2"/>
      <w:sz w:val="21"/>
      <w:szCs w:val="24"/>
    </w:rPr>
  </w:style>
  <w:style w:type="character" w:customStyle="1" w:styleId="Char8">
    <w:name w:val="签名 Char"/>
    <w:link w:val="af2"/>
    <w:qFormat/>
    <w:rsid w:val="0011749E"/>
    <w:rPr>
      <w:rFonts w:eastAsia="仿宋_GB2312"/>
      <w:sz w:val="24"/>
    </w:rPr>
  </w:style>
  <w:style w:type="character" w:customStyle="1" w:styleId="hui3">
    <w:name w:val="hui3"/>
    <w:qFormat/>
    <w:rsid w:val="0011749E"/>
    <w:rPr>
      <w:color w:val="333333"/>
    </w:rPr>
  </w:style>
  <w:style w:type="character" w:customStyle="1" w:styleId="CharChar17">
    <w:name w:val="Char Char17"/>
    <w:uiPriority w:val="6"/>
    <w:qFormat/>
    <w:rsid w:val="0011749E"/>
    <w:rPr>
      <w:rFonts w:eastAsia="仿宋_GB2312"/>
      <w:sz w:val="24"/>
    </w:rPr>
  </w:style>
  <w:style w:type="character" w:customStyle="1" w:styleId="43">
    <w:name w:val="标题 4 字符"/>
    <w:uiPriority w:val="9"/>
    <w:qFormat/>
    <w:rsid w:val="0011749E"/>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11749E"/>
    <w:rPr>
      <w:b/>
      <w:kern w:val="1"/>
      <w:sz w:val="44"/>
      <w:szCs w:val="44"/>
    </w:rPr>
  </w:style>
  <w:style w:type="character" w:customStyle="1" w:styleId="Charff6">
    <w:name w:val="列出段落 Char"/>
    <w:qFormat/>
    <w:rsid w:val="0011749E"/>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1749E"/>
    <w:rPr>
      <w:rFonts w:ascii="Times New Roman" w:eastAsia="宋体" w:hAnsi="Times New Roman" w:cs="Times New Roman"/>
      <w:sz w:val="16"/>
      <w:szCs w:val="16"/>
    </w:rPr>
  </w:style>
  <w:style w:type="character" w:customStyle="1" w:styleId="CharChara">
    <w:name w:val="公文正文 Char Char"/>
    <w:link w:val="afff6"/>
    <w:qFormat/>
    <w:rsid w:val="0011749E"/>
    <w:rPr>
      <w:rFonts w:ascii="仿宋_GB2312" w:eastAsia="仿宋_GB2312"/>
      <w:kern w:val="2"/>
      <w:sz w:val="24"/>
      <w:szCs w:val="24"/>
    </w:rPr>
  </w:style>
  <w:style w:type="paragraph" w:customStyle="1" w:styleId="afff6">
    <w:name w:val="公文正文"/>
    <w:basedOn w:val="a"/>
    <w:link w:val="CharChara"/>
    <w:qFormat/>
    <w:rsid w:val="0011749E"/>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11749E"/>
    <w:rPr>
      <w:rFonts w:eastAsia="宋体"/>
      <w:sz w:val="24"/>
      <w:szCs w:val="24"/>
      <w:lang w:val="en-US" w:eastAsia="zh-CN" w:bidi="ar-SA"/>
    </w:rPr>
  </w:style>
  <w:style w:type="character" w:customStyle="1" w:styleId="1CharChar">
    <w:name w:val="标题 1 Char Char"/>
    <w:qFormat/>
    <w:rsid w:val="0011749E"/>
    <w:rPr>
      <w:rFonts w:ascii="宋体" w:eastAsia="宋体" w:hAnsi="宋体" w:hint="eastAsia"/>
      <w:b/>
      <w:spacing w:val="-2"/>
      <w:sz w:val="24"/>
      <w:lang w:val="en-US" w:eastAsia="zh-CN" w:bidi="ar-SA"/>
    </w:rPr>
  </w:style>
  <w:style w:type="character" w:customStyle="1" w:styleId="2Char6">
    <w:name w:val="正文（缩进2汉字） Char"/>
    <w:link w:val="29"/>
    <w:qFormat/>
    <w:rsid w:val="0011749E"/>
    <w:rPr>
      <w:rFonts w:ascii="宋体"/>
    </w:rPr>
  </w:style>
  <w:style w:type="paragraph" w:customStyle="1" w:styleId="29">
    <w:name w:val="正文（缩进2汉字）"/>
    <w:basedOn w:val="a"/>
    <w:link w:val="2Char6"/>
    <w:qFormat/>
    <w:rsid w:val="0011749E"/>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11749E"/>
    <w:rPr>
      <w:rFonts w:ascii="Arial" w:eastAsia="黑体" w:hAnsi="Arial"/>
      <w:kern w:val="2"/>
      <w:sz w:val="24"/>
      <w:szCs w:val="24"/>
    </w:rPr>
  </w:style>
  <w:style w:type="character" w:customStyle="1" w:styleId="Charff7">
    <w:name w:val="标书表格字体格式 Char"/>
    <w:qFormat/>
    <w:rsid w:val="0011749E"/>
    <w:rPr>
      <w:kern w:val="2"/>
      <w:sz w:val="21"/>
      <w:szCs w:val="24"/>
      <w:lang w:bidi="ar-SA"/>
    </w:rPr>
  </w:style>
  <w:style w:type="character" w:customStyle="1" w:styleId="tw4winError">
    <w:name w:val="tw4winError"/>
    <w:qFormat/>
    <w:rsid w:val="0011749E"/>
    <w:rPr>
      <w:rFonts w:ascii="Courier New" w:hAnsi="Courier New" w:cs="Courier New"/>
      <w:color w:val="00FF00"/>
      <w:sz w:val="40"/>
      <w:szCs w:val="40"/>
    </w:rPr>
  </w:style>
  <w:style w:type="character" w:customStyle="1" w:styleId="BodyTextchCharChar">
    <w:name w:val="Body Text(ch) Char Char"/>
    <w:qFormat/>
    <w:rsid w:val="0011749E"/>
    <w:rPr>
      <w:rFonts w:ascii="宋体"/>
      <w:kern w:val="2"/>
      <w:sz w:val="24"/>
      <w:szCs w:val="21"/>
      <w:lang w:val="zh-CN"/>
    </w:rPr>
  </w:style>
  <w:style w:type="character" w:customStyle="1" w:styleId="Charff8">
    <w:name w:val="正文首行缩进两字 Char"/>
    <w:qFormat/>
    <w:rsid w:val="0011749E"/>
    <w:rPr>
      <w:sz w:val="24"/>
      <w:szCs w:val="24"/>
      <w:lang w:val="en-US" w:eastAsia="zh-CN" w:bidi="ar-SA"/>
    </w:rPr>
  </w:style>
  <w:style w:type="character" w:customStyle="1" w:styleId="Charff9">
    <w:name w:val="正文文本 Char"/>
    <w:qFormat/>
    <w:rsid w:val="0011749E"/>
    <w:rPr>
      <w:rFonts w:eastAsia="宋体"/>
      <w:kern w:val="2"/>
      <w:sz w:val="24"/>
      <w:szCs w:val="24"/>
      <w:lang w:val="en-US" w:eastAsia="zh-CN" w:bidi="ar-SA"/>
    </w:rPr>
  </w:style>
  <w:style w:type="character" w:customStyle="1" w:styleId="17">
    <w:name w:val="文档结构图 字符1"/>
    <w:qFormat/>
    <w:rsid w:val="0011749E"/>
    <w:rPr>
      <w:rFonts w:ascii="宋体" w:eastAsia="黑体" w:hAnsi="Calibri" w:cs="Arial"/>
      <w:snapToGrid w:val="0"/>
      <w:kern w:val="2"/>
      <w:sz w:val="18"/>
      <w:szCs w:val="18"/>
    </w:rPr>
  </w:style>
  <w:style w:type="character" w:customStyle="1" w:styleId="content">
    <w:name w:val="content"/>
    <w:qFormat/>
    <w:rsid w:val="0011749E"/>
  </w:style>
  <w:style w:type="character" w:customStyle="1" w:styleId="tw4winPopup">
    <w:name w:val="tw4winPopup"/>
    <w:qFormat/>
    <w:rsid w:val="0011749E"/>
    <w:rPr>
      <w:rFonts w:ascii="Courier New" w:hAnsi="Courier New" w:cs="Courier New"/>
      <w:color w:val="008000"/>
      <w:lang w:val="en-US" w:eastAsia="zh-CN"/>
    </w:rPr>
  </w:style>
  <w:style w:type="character" w:customStyle="1" w:styleId="param-name">
    <w:name w:val="param-name"/>
    <w:uiPriority w:val="99"/>
    <w:qFormat/>
    <w:rsid w:val="0011749E"/>
    <w:rPr>
      <w:rFonts w:ascii="Arial" w:eastAsia="黑体" w:hAnsi="Arial" w:cs="Arial"/>
      <w:snapToGrid w:val="0"/>
      <w:kern w:val="0"/>
      <w:szCs w:val="21"/>
    </w:rPr>
  </w:style>
  <w:style w:type="character" w:customStyle="1" w:styleId="Charffa">
    <w:name w:val="标准正文格式 Char"/>
    <w:qFormat/>
    <w:rsid w:val="0011749E"/>
    <w:rPr>
      <w:rFonts w:ascii="宋体" w:eastAsia="仿宋_GB2312" w:cs="宋体"/>
      <w:color w:val="000000"/>
      <w:sz w:val="24"/>
      <w:lang w:val="en-US" w:eastAsia="zh-CN" w:bidi="ar-SA"/>
    </w:rPr>
  </w:style>
  <w:style w:type="character" w:customStyle="1" w:styleId="CharChar212">
    <w:name w:val="Char Char212"/>
    <w:qFormat/>
    <w:rsid w:val="0011749E"/>
    <w:rPr>
      <w:rFonts w:eastAsia="宋体"/>
      <w:b/>
      <w:bCs/>
      <w:kern w:val="2"/>
      <w:sz w:val="21"/>
      <w:szCs w:val="24"/>
      <w:lang w:val="en-US" w:eastAsia="zh-CN" w:bidi="ar-SA"/>
    </w:rPr>
  </w:style>
  <w:style w:type="character" w:customStyle="1" w:styleId="Charffb">
    <w:name w:val="文档结构图 Char"/>
    <w:qFormat/>
    <w:rsid w:val="0011749E"/>
    <w:rPr>
      <w:rFonts w:eastAsia="宋体"/>
      <w:kern w:val="2"/>
      <w:sz w:val="21"/>
      <w:szCs w:val="24"/>
      <w:lang w:val="en-US" w:eastAsia="zh-CN" w:bidi="ar-SA"/>
    </w:rPr>
  </w:style>
  <w:style w:type="character" w:customStyle="1" w:styleId="zbggmainstyle9">
    <w:name w:val="zbggmain style9"/>
    <w:qFormat/>
    <w:rsid w:val="0011749E"/>
  </w:style>
  <w:style w:type="character" w:customStyle="1" w:styleId="CharChar16">
    <w:name w:val="Char Char16"/>
    <w:uiPriority w:val="6"/>
    <w:qFormat/>
    <w:rsid w:val="0011749E"/>
    <w:rPr>
      <w:kern w:val="1"/>
      <w:sz w:val="18"/>
      <w:szCs w:val="18"/>
    </w:rPr>
  </w:style>
  <w:style w:type="character" w:customStyle="1" w:styleId="font51">
    <w:name w:val="font51"/>
    <w:qFormat/>
    <w:rsid w:val="0011749E"/>
    <w:rPr>
      <w:rFonts w:ascii="仿宋" w:eastAsia="仿宋" w:hAnsi="仿宋" w:cs="仿宋" w:hint="eastAsia"/>
      <w:color w:val="000000"/>
      <w:sz w:val="20"/>
      <w:szCs w:val="20"/>
      <w:u w:val="none"/>
    </w:rPr>
  </w:style>
  <w:style w:type="character" w:customStyle="1" w:styleId="CharChar82">
    <w:name w:val="Char Char82"/>
    <w:qFormat/>
    <w:rsid w:val="0011749E"/>
    <w:rPr>
      <w:rFonts w:eastAsia="宋体"/>
      <w:b/>
      <w:sz w:val="24"/>
      <w:lang w:val="en-GB" w:eastAsia="zh-CN"/>
    </w:rPr>
  </w:style>
  <w:style w:type="character" w:customStyle="1" w:styleId="3Char0">
    <w:name w:val="正文文本缩进 3 Char"/>
    <w:link w:val="34"/>
    <w:qFormat/>
    <w:rsid w:val="0011749E"/>
    <w:rPr>
      <w:kern w:val="2"/>
      <w:sz w:val="24"/>
    </w:rPr>
  </w:style>
  <w:style w:type="character" w:customStyle="1" w:styleId="Char1f2">
    <w:name w:val="日期 Char1"/>
    <w:uiPriority w:val="99"/>
    <w:semiHidden/>
    <w:qFormat/>
    <w:rsid w:val="0011749E"/>
    <w:rPr>
      <w:rFonts w:ascii="Times New Roman" w:eastAsia="宋体" w:hAnsi="Times New Roman" w:cs="Times New Roman"/>
      <w:szCs w:val="24"/>
    </w:rPr>
  </w:style>
  <w:style w:type="character" w:customStyle="1" w:styleId="afff7">
    <w:name w:val="页眉 字符"/>
    <w:uiPriority w:val="99"/>
    <w:qFormat/>
    <w:rsid w:val="0011749E"/>
    <w:rPr>
      <w:kern w:val="2"/>
      <w:sz w:val="18"/>
      <w:szCs w:val="18"/>
    </w:rPr>
  </w:style>
  <w:style w:type="character" w:customStyle="1" w:styleId="CharChar33">
    <w:name w:val="Char Char33"/>
    <w:uiPriority w:val="6"/>
    <w:qFormat/>
    <w:rsid w:val="0011749E"/>
    <w:rPr>
      <w:rFonts w:ascii="Arial" w:eastAsia="黑体" w:hAnsi="Arial"/>
      <w:b/>
      <w:kern w:val="1"/>
      <w:sz w:val="24"/>
      <w:szCs w:val="24"/>
    </w:rPr>
  </w:style>
  <w:style w:type="character" w:customStyle="1" w:styleId="b1101bChar">
    <w:name w:val="b11_01b Char"/>
    <w:link w:val="b1101b"/>
    <w:qFormat/>
    <w:rsid w:val="0011749E"/>
    <w:rPr>
      <w:rFonts w:ascii="Verdana" w:hAnsi="Verdana"/>
      <w:b/>
      <w:bCs/>
      <w:color w:val="4A82CA"/>
      <w:sz w:val="17"/>
      <w:szCs w:val="17"/>
    </w:rPr>
  </w:style>
  <w:style w:type="paragraph" w:customStyle="1" w:styleId="b1101b">
    <w:name w:val="b11_01b"/>
    <w:basedOn w:val="a"/>
    <w:next w:val="a"/>
    <w:link w:val="b1101bChar"/>
    <w:qFormat/>
    <w:rsid w:val="0011749E"/>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11749E"/>
    <w:rPr>
      <w:rFonts w:ascii="仿宋_GB2312" w:eastAsia="仿宋_GB2312"/>
      <w:b/>
      <w:bCs/>
      <w:kern w:val="2"/>
      <w:sz w:val="24"/>
      <w:szCs w:val="24"/>
      <w:lang w:val="zh-CN" w:eastAsia="zh-CN" w:bidi="ar-SA"/>
    </w:rPr>
  </w:style>
  <w:style w:type="character" w:customStyle="1" w:styleId="Footer-EvenChar">
    <w:name w:val="Footer-Even Char"/>
    <w:qFormat/>
    <w:rsid w:val="0011749E"/>
    <w:rPr>
      <w:rFonts w:eastAsia="宋体"/>
      <w:kern w:val="2"/>
      <w:sz w:val="18"/>
      <w:lang w:val="en-US" w:eastAsia="zh-CN" w:bidi="ar-SA"/>
    </w:rPr>
  </w:style>
  <w:style w:type="character" w:customStyle="1" w:styleId="Char20">
    <w:name w:val="页脚 Char2"/>
    <w:link w:val="af0"/>
    <w:uiPriority w:val="99"/>
    <w:qFormat/>
    <w:locked/>
    <w:rsid w:val="0011749E"/>
    <w:rPr>
      <w:kern w:val="2"/>
      <w:sz w:val="18"/>
      <w:szCs w:val="18"/>
    </w:rPr>
  </w:style>
  <w:style w:type="character" w:customStyle="1" w:styleId="CharChar36">
    <w:name w:val="Char Char36"/>
    <w:uiPriority w:val="6"/>
    <w:qFormat/>
    <w:rsid w:val="0011749E"/>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1749E"/>
    <w:rPr>
      <w:rFonts w:eastAsia="宋体"/>
      <w:kern w:val="2"/>
      <w:sz w:val="21"/>
      <w:szCs w:val="24"/>
      <w:lang w:val="en-US" w:eastAsia="zh-CN" w:bidi="ar-SA"/>
    </w:rPr>
  </w:style>
  <w:style w:type="character" w:customStyle="1" w:styleId="2CharChar0">
    <w:name w:val="正文文字缩进 2 Char Char"/>
    <w:qFormat/>
    <w:rsid w:val="0011749E"/>
    <w:rPr>
      <w:rFonts w:ascii="宋体"/>
      <w:sz w:val="28"/>
    </w:rPr>
  </w:style>
  <w:style w:type="character" w:customStyle="1" w:styleId="f141">
    <w:name w:val="f141"/>
    <w:qFormat/>
    <w:rsid w:val="0011749E"/>
    <w:rPr>
      <w:rFonts w:ascii="Tahoma" w:eastAsia="宋体" w:hAnsi="Tahoma"/>
      <w:b/>
      <w:kern w:val="2"/>
      <w:sz w:val="21"/>
      <w:szCs w:val="21"/>
      <w:lang w:val="en-US" w:eastAsia="zh-CN" w:bidi="ar-SA"/>
    </w:rPr>
  </w:style>
  <w:style w:type="character" w:customStyle="1" w:styleId="CharCharb">
    <w:name w:val="段落 Char Char"/>
    <w:link w:val="afff8"/>
    <w:qFormat/>
    <w:rsid w:val="0011749E"/>
    <w:rPr>
      <w:rFonts w:ascii="宋体" w:hAnsi="宋体"/>
      <w:sz w:val="24"/>
    </w:rPr>
  </w:style>
  <w:style w:type="paragraph" w:customStyle="1" w:styleId="afff8">
    <w:name w:val="段落"/>
    <w:basedOn w:val="a"/>
    <w:link w:val="CharCharb"/>
    <w:qFormat/>
    <w:rsid w:val="0011749E"/>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11749E"/>
    <w:rPr>
      <w:rFonts w:eastAsia="宋体"/>
      <w:b/>
      <w:bCs/>
      <w:kern w:val="2"/>
      <w:sz w:val="32"/>
      <w:szCs w:val="32"/>
      <w:lang w:val="en-US" w:eastAsia="zh-CN" w:bidi="ar-SA"/>
    </w:rPr>
  </w:style>
  <w:style w:type="character" w:customStyle="1" w:styleId="apple-converted-space">
    <w:name w:val="apple-converted-space"/>
    <w:qFormat/>
    <w:rsid w:val="0011749E"/>
  </w:style>
  <w:style w:type="character" w:customStyle="1" w:styleId="Char21">
    <w:name w:val="页眉 Char2"/>
    <w:link w:val="af1"/>
    <w:uiPriority w:val="99"/>
    <w:qFormat/>
    <w:rsid w:val="0011749E"/>
    <w:rPr>
      <w:kern w:val="2"/>
      <w:sz w:val="18"/>
      <w:szCs w:val="18"/>
    </w:rPr>
  </w:style>
  <w:style w:type="character" w:customStyle="1" w:styleId="CharChar90">
    <w:name w:val="Char Char9"/>
    <w:qFormat/>
    <w:rsid w:val="0011749E"/>
    <w:rPr>
      <w:rFonts w:eastAsia="宋体"/>
      <w:kern w:val="2"/>
      <w:sz w:val="18"/>
      <w:szCs w:val="18"/>
      <w:lang w:val="en-US" w:eastAsia="zh-CN" w:bidi="ar-SA"/>
    </w:rPr>
  </w:style>
  <w:style w:type="character" w:customStyle="1" w:styleId="CharChar41">
    <w:name w:val="Char Char41"/>
    <w:qFormat/>
    <w:rsid w:val="0011749E"/>
    <w:rPr>
      <w:rFonts w:eastAsia="宋体"/>
      <w:b/>
      <w:sz w:val="24"/>
      <w:lang w:val="en-GB" w:eastAsia="zh-CN" w:bidi="ar-SA"/>
    </w:rPr>
  </w:style>
  <w:style w:type="character" w:customStyle="1" w:styleId="large1">
    <w:name w:val="large1"/>
    <w:qFormat/>
    <w:rsid w:val="0011749E"/>
    <w:rPr>
      <w:rFonts w:ascii="宋体" w:eastAsia="宋体" w:hAnsi="宋体" w:hint="eastAsia"/>
      <w:sz w:val="21"/>
      <w:szCs w:val="21"/>
    </w:rPr>
  </w:style>
  <w:style w:type="character" w:customStyle="1" w:styleId="Charffc">
    <w:name w:val="正文段 Char"/>
    <w:link w:val="afff9"/>
    <w:qFormat/>
    <w:rsid w:val="0011749E"/>
    <w:rPr>
      <w:sz w:val="24"/>
    </w:rPr>
  </w:style>
  <w:style w:type="paragraph" w:customStyle="1" w:styleId="afff9">
    <w:name w:val="正文段"/>
    <w:basedOn w:val="a"/>
    <w:link w:val="Charffc"/>
    <w:qFormat/>
    <w:rsid w:val="0011749E"/>
    <w:pPr>
      <w:widowControl/>
      <w:snapToGrid w:val="0"/>
      <w:spacing w:afterLines="50"/>
      <w:ind w:firstLineChars="200" w:firstLine="200"/>
    </w:pPr>
    <w:rPr>
      <w:kern w:val="0"/>
      <w:sz w:val="24"/>
      <w:szCs w:val="20"/>
    </w:rPr>
  </w:style>
  <w:style w:type="character" w:customStyle="1" w:styleId="CharChar130">
    <w:name w:val="Char Char13"/>
    <w:uiPriority w:val="6"/>
    <w:qFormat/>
    <w:rsid w:val="0011749E"/>
    <w:rPr>
      <w:rFonts w:ascii="宋体" w:hAnsi="宋体"/>
      <w:kern w:val="1"/>
      <w:sz w:val="21"/>
      <w:szCs w:val="24"/>
    </w:rPr>
  </w:style>
  <w:style w:type="character" w:customStyle="1" w:styleId="CharChar92">
    <w:name w:val="Char Char92"/>
    <w:qFormat/>
    <w:rsid w:val="0011749E"/>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11749E"/>
    <w:rPr>
      <w:rFonts w:ascii="宋体" w:hAnsi="宋体"/>
      <w:kern w:val="2"/>
      <w:sz w:val="24"/>
      <w:szCs w:val="22"/>
    </w:rPr>
  </w:style>
  <w:style w:type="paragraph" w:customStyle="1" w:styleId="afffa">
    <w:name w:val="冯广丽"/>
    <w:basedOn w:val="a"/>
    <w:link w:val="Charffd"/>
    <w:qFormat/>
    <w:rsid w:val="0011749E"/>
    <w:pPr>
      <w:adjustRightInd/>
      <w:spacing w:line="360" w:lineRule="auto"/>
      <w:ind w:firstLineChars="200" w:firstLine="480"/>
    </w:pPr>
    <w:rPr>
      <w:rFonts w:ascii="宋体" w:hAnsi="宋体"/>
      <w:sz w:val="24"/>
      <w:szCs w:val="22"/>
    </w:rPr>
  </w:style>
  <w:style w:type="character" w:customStyle="1" w:styleId="afffb">
    <w:name w:val="批注文字 字符"/>
    <w:qFormat/>
    <w:rsid w:val="0011749E"/>
    <w:rPr>
      <w:rFonts w:ascii="Arial" w:eastAsia="黑体" w:hAnsi="Arial" w:cs="Arial"/>
      <w:snapToGrid w:val="0"/>
      <w:kern w:val="0"/>
      <w:szCs w:val="21"/>
    </w:rPr>
  </w:style>
  <w:style w:type="character" w:customStyle="1" w:styleId="CharChar161">
    <w:name w:val="Char Char161"/>
    <w:qFormat/>
    <w:rsid w:val="0011749E"/>
    <w:rPr>
      <w:rFonts w:eastAsia="宋体"/>
      <w:b/>
      <w:kern w:val="2"/>
      <w:sz w:val="32"/>
      <w:lang w:val="en-US" w:eastAsia="zh-CN"/>
    </w:rPr>
  </w:style>
  <w:style w:type="character" w:customStyle="1" w:styleId="javascript">
    <w:name w:val="javascript"/>
    <w:qFormat/>
    <w:rsid w:val="0011749E"/>
  </w:style>
  <w:style w:type="character" w:customStyle="1" w:styleId="Charffe">
    <w:name w:val="图名 Char"/>
    <w:qFormat/>
    <w:rsid w:val="0011749E"/>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1749E"/>
    <w:rPr>
      <w:rFonts w:ascii="Times New Roman" w:eastAsia="宋体" w:hAnsi="Times New Roman" w:cs="Times New Roman"/>
      <w:sz w:val="20"/>
      <w:szCs w:val="20"/>
    </w:rPr>
  </w:style>
  <w:style w:type="character" w:customStyle="1" w:styleId="Charfff">
    <w:name w:val="编号，小四 Char"/>
    <w:link w:val="afffc"/>
    <w:qFormat/>
    <w:rsid w:val="0011749E"/>
    <w:rPr>
      <w:rFonts w:ascii="Arial" w:hAnsi="Arial"/>
      <w:sz w:val="24"/>
    </w:rPr>
  </w:style>
  <w:style w:type="paragraph" w:customStyle="1" w:styleId="afffc">
    <w:name w:val="编号，小四"/>
    <w:basedOn w:val="a"/>
    <w:link w:val="Charfff"/>
    <w:qFormat/>
    <w:rsid w:val="0011749E"/>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11749E"/>
    <w:rPr>
      <w:rFonts w:ascii="宋体" w:eastAsia="宋体" w:cs="宋体"/>
      <w:color w:val="000000"/>
      <w:sz w:val="14"/>
      <w:szCs w:val="14"/>
    </w:rPr>
  </w:style>
  <w:style w:type="character" w:customStyle="1" w:styleId="2CharChar1">
    <w:name w:val="标题 2 Char Char"/>
    <w:qFormat/>
    <w:rsid w:val="0011749E"/>
    <w:rPr>
      <w:rFonts w:ascii="楷体_GB2312" w:eastAsia="楷体_GB2312" w:hAnsi="Arial"/>
      <w:b/>
      <w:bCs/>
      <w:kern w:val="2"/>
      <w:sz w:val="24"/>
      <w:szCs w:val="32"/>
      <w:lang w:val="en-US" w:eastAsia="zh-CN" w:bidi="ar-SA"/>
    </w:rPr>
  </w:style>
  <w:style w:type="character" w:customStyle="1" w:styleId="Charfff0">
    <w:name w:val="未用 Char"/>
    <w:qFormat/>
    <w:rsid w:val="0011749E"/>
    <w:rPr>
      <w:rFonts w:ascii="Arial" w:eastAsia="黑体" w:hAnsi="Arial"/>
      <w:kern w:val="2"/>
      <w:sz w:val="21"/>
      <w:szCs w:val="21"/>
      <w:lang w:val="en-US" w:eastAsia="zh-CN" w:bidi="ar-SA"/>
    </w:rPr>
  </w:style>
  <w:style w:type="character" w:customStyle="1" w:styleId="myp1111">
    <w:name w:val="myp1111"/>
    <w:qFormat/>
    <w:rsid w:val="0011749E"/>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1749E"/>
    <w:rPr>
      <w:rFonts w:ascii="微软雅黑" w:eastAsia="微软雅黑" w:hAnsi="微软雅黑"/>
      <w:b/>
      <w:bCs/>
      <w:kern w:val="2"/>
      <w:sz w:val="24"/>
      <w:szCs w:val="28"/>
    </w:rPr>
  </w:style>
  <w:style w:type="character" w:customStyle="1" w:styleId="hCharChar">
    <w:name w:val="h Char Char"/>
    <w:qFormat/>
    <w:rsid w:val="0011749E"/>
    <w:rPr>
      <w:rFonts w:eastAsia="宋体"/>
      <w:kern w:val="2"/>
      <w:sz w:val="18"/>
      <w:lang w:val="en-US" w:eastAsia="zh-CN" w:bidi="ar-SA"/>
    </w:rPr>
  </w:style>
  <w:style w:type="character" w:customStyle="1" w:styleId="Charfff1">
    <w:name w:val="仿宋正文 Char"/>
    <w:link w:val="afffd"/>
    <w:qFormat/>
    <w:rsid w:val="0011749E"/>
    <w:rPr>
      <w:rFonts w:ascii="仿宋_GB2312" w:eastAsia="仿宋_GB2312"/>
      <w:kern w:val="2"/>
      <w:sz w:val="24"/>
      <w:lang w:val="en-US" w:eastAsia="zh-CN" w:bidi="ar-SA"/>
    </w:rPr>
  </w:style>
  <w:style w:type="paragraph" w:customStyle="1" w:styleId="afffd">
    <w:name w:val="仿宋正文"/>
    <w:basedOn w:val="a"/>
    <w:link w:val="Charfff1"/>
    <w:qFormat/>
    <w:rsid w:val="0011749E"/>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11749E"/>
    <w:rPr>
      <w:rFonts w:ascii="宋体" w:eastAsia="宋体"/>
      <w:kern w:val="2"/>
      <w:sz w:val="24"/>
      <w:lang w:val="zh-CN" w:bidi="ar-SA"/>
    </w:rPr>
  </w:style>
  <w:style w:type="character" w:customStyle="1" w:styleId="afffe">
    <w:name w:val="样式 宋体"/>
    <w:qFormat/>
    <w:rsid w:val="0011749E"/>
    <w:rPr>
      <w:rFonts w:ascii="宋体" w:hAnsi="宋体"/>
      <w:sz w:val="24"/>
    </w:rPr>
  </w:style>
  <w:style w:type="character" w:customStyle="1" w:styleId="tw4winJump">
    <w:name w:val="tw4winJump"/>
    <w:qFormat/>
    <w:rsid w:val="0011749E"/>
    <w:rPr>
      <w:rFonts w:ascii="Courier New" w:hAnsi="Courier New" w:cs="Courier New"/>
      <w:color w:val="008080"/>
      <w:lang w:val="en-US" w:eastAsia="zh-CN"/>
    </w:rPr>
  </w:style>
  <w:style w:type="character" w:customStyle="1" w:styleId="18">
    <w:name w:val="标题 1 字符"/>
    <w:uiPriority w:val="9"/>
    <w:qFormat/>
    <w:rsid w:val="0011749E"/>
    <w:rPr>
      <w:rFonts w:ascii="Arial" w:eastAsia="黑体" w:hAnsi="Arial" w:cs="Arial"/>
      <w:b/>
      <w:bCs/>
      <w:snapToGrid w:val="0"/>
      <w:kern w:val="44"/>
      <w:sz w:val="44"/>
      <w:szCs w:val="44"/>
    </w:rPr>
  </w:style>
  <w:style w:type="character" w:customStyle="1" w:styleId="style36">
    <w:name w:val="style36"/>
    <w:basedOn w:val="a1"/>
    <w:qFormat/>
    <w:rsid w:val="0011749E"/>
    <w:rPr>
      <w:rFonts w:ascii="Arial" w:eastAsia="黑体" w:hAnsi="Arial" w:cs="Arial"/>
      <w:snapToGrid w:val="0"/>
      <w:kern w:val="0"/>
      <w:szCs w:val="21"/>
    </w:rPr>
  </w:style>
  <w:style w:type="character" w:customStyle="1" w:styleId="pt9">
    <w:name w:val="pt9"/>
    <w:qFormat/>
    <w:rsid w:val="0011749E"/>
    <w:rPr>
      <w:rFonts w:ascii="仿宋_GB2312" w:eastAsia="微软雅黑"/>
      <w:b/>
      <w:kern w:val="2"/>
      <w:sz w:val="32"/>
      <w:szCs w:val="32"/>
      <w:lang w:val="en-US" w:eastAsia="zh-CN" w:bidi="ar-SA"/>
    </w:rPr>
  </w:style>
  <w:style w:type="character" w:customStyle="1" w:styleId="DONOTTRANSLATE">
    <w:name w:val="DO_NOT_TRANSLATE"/>
    <w:qFormat/>
    <w:rsid w:val="0011749E"/>
    <w:rPr>
      <w:rFonts w:ascii="Courier New" w:hAnsi="Courier New" w:cs="Courier New"/>
      <w:color w:val="800000"/>
      <w:lang w:val="en-US" w:eastAsia="zh-CN"/>
    </w:rPr>
  </w:style>
  <w:style w:type="character" w:customStyle="1" w:styleId="1Char11">
    <w:name w:val="标书1 Char1"/>
    <w:qFormat/>
    <w:rsid w:val="0011749E"/>
    <w:rPr>
      <w:rFonts w:eastAsia="宋体"/>
      <w:b/>
      <w:bCs/>
      <w:kern w:val="44"/>
      <w:sz w:val="44"/>
      <w:szCs w:val="44"/>
      <w:lang w:val="en-US" w:eastAsia="zh-CN" w:bidi="ar-SA"/>
    </w:rPr>
  </w:style>
  <w:style w:type="character" w:customStyle="1" w:styleId="affff">
    <w:name w:val="页脚 字符"/>
    <w:uiPriority w:val="99"/>
    <w:qFormat/>
    <w:rsid w:val="0011749E"/>
    <w:rPr>
      <w:kern w:val="2"/>
      <w:sz w:val="18"/>
      <w:szCs w:val="18"/>
    </w:rPr>
  </w:style>
  <w:style w:type="character" w:customStyle="1" w:styleId="2Char7">
    <w:name w:val="正文2 Char"/>
    <w:qFormat/>
    <w:rsid w:val="0011749E"/>
    <w:rPr>
      <w:rFonts w:eastAsia="宋体"/>
      <w:kern w:val="2"/>
      <w:sz w:val="24"/>
      <w:lang w:val="en-US" w:eastAsia="zh-CN" w:bidi="ar-SA"/>
    </w:rPr>
  </w:style>
  <w:style w:type="character" w:customStyle="1" w:styleId="CharChar210">
    <w:name w:val="Char Char21"/>
    <w:uiPriority w:val="6"/>
    <w:qFormat/>
    <w:rsid w:val="0011749E"/>
    <w:rPr>
      <w:rFonts w:ascii="宋体" w:hAnsi="宋体"/>
      <w:kern w:val="1"/>
      <w:sz w:val="24"/>
      <w:szCs w:val="21"/>
      <w:lang w:val="zh-CN"/>
    </w:rPr>
  </w:style>
  <w:style w:type="character" w:customStyle="1" w:styleId="2CharChar2">
    <w:name w:val="样式 正文缩进 + 首行缩进:  2 字符 Char Char"/>
    <w:link w:val="2a"/>
    <w:qFormat/>
    <w:rsid w:val="0011749E"/>
    <w:rPr>
      <w:rFonts w:cs="宋体"/>
      <w:kern w:val="2"/>
      <w:sz w:val="24"/>
    </w:rPr>
  </w:style>
  <w:style w:type="paragraph" w:customStyle="1" w:styleId="2a">
    <w:name w:val="样式 正文缩进 + 首行缩进:  2 字符"/>
    <w:basedOn w:val="a0"/>
    <w:link w:val="2CharChar2"/>
    <w:qFormat/>
    <w:rsid w:val="0011749E"/>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11749E"/>
    <w:rPr>
      <w:rFonts w:ascii="宋体" w:eastAsia="宋体" w:hAnsi="Arial" w:cs="Arial"/>
      <w:snapToGrid w:val="0"/>
      <w:kern w:val="2"/>
      <w:sz w:val="24"/>
      <w:szCs w:val="21"/>
      <w:lang w:val="zh-CN" w:eastAsia="zh-CN" w:bidi="ar-SA"/>
    </w:rPr>
  </w:style>
  <w:style w:type="character" w:customStyle="1" w:styleId="gray6">
    <w:name w:val="gray6"/>
    <w:basedOn w:val="a1"/>
    <w:qFormat/>
    <w:rsid w:val="0011749E"/>
    <w:rPr>
      <w:rFonts w:ascii="Arial" w:eastAsia="黑体" w:hAnsi="Arial" w:cs="Arial"/>
      <w:snapToGrid w:val="0"/>
      <w:kern w:val="0"/>
      <w:szCs w:val="21"/>
    </w:rPr>
  </w:style>
  <w:style w:type="character" w:customStyle="1" w:styleId="hui">
    <w:name w:val="hui"/>
    <w:basedOn w:val="a1"/>
    <w:qFormat/>
    <w:rsid w:val="0011749E"/>
    <w:rPr>
      <w:rFonts w:ascii="Arial" w:eastAsia="黑体" w:hAnsi="Arial" w:cs="Arial"/>
      <w:snapToGrid w:val="0"/>
      <w:kern w:val="0"/>
      <w:szCs w:val="21"/>
    </w:rPr>
  </w:style>
  <w:style w:type="character" w:customStyle="1" w:styleId="CharCharc">
    <w:name w:val="哈哈正文 Char Char"/>
    <w:qFormat/>
    <w:rsid w:val="0011749E"/>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11749E"/>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11749E"/>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11749E"/>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11749E"/>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11749E"/>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11749E"/>
    <w:pPr>
      <w:spacing w:after="120" w:line="300" w:lineRule="exact"/>
    </w:pPr>
    <w:rPr>
      <w:rFonts w:ascii="Arial" w:hAnsi="Arial"/>
      <w:b/>
      <w:sz w:val="26"/>
      <w:lang w:eastAsia="en-US"/>
    </w:rPr>
  </w:style>
  <w:style w:type="paragraph" w:customStyle="1" w:styleId="affff2">
    <w:name w:val="样式 宋体 三号 加粗 居中"/>
    <w:basedOn w:val="a"/>
    <w:qFormat/>
    <w:rsid w:val="0011749E"/>
    <w:pPr>
      <w:adjustRightInd/>
      <w:spacing w:line="360" w:lineRule="auto"/>
      <w:jc w:val="center"/>
    </w:pPr>
    <w:rPr>
      <w:rFonts w:ascii="宋体" w:hAnsi="宋体" w:cs="宋体"/>
      <w:b/>
      <w:bCs/>
      <w:sz w:val="24"/>
      <w:szCs w:val="20"/>
    </w:rPr>
  </w:style>
  <w:style w:type="paragraph" w:customStyle="1" w:styleId="44">
    <w:name w:val="标题4_自定义"/>
    <w:basedOn w:val="4"/>
    <w:qFormat/>
    <w:rsid w:val="0011749E"/>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11749E"/>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1749E"/>
    <w:pPr>
      <w:spacing w:before="120" w:line="360" w:lineRule="auto"/>
      <w:ind w:firstLine="567"/>
    </w:pPr>
    <w:rPr>
      <w:rFonts w:ascii="Arial" w:hAnsi="Arial"/>
      <w:sz w:val="20"/>
      <w:szCs w:val="20"/>
    </w:rPr>
  </w:style>
  <w:style w:type="paragraph" w:customStyle="1" w:styleId="-11">
    <w:name w:val="彩色底纹 - 强调文字颜色 11"/>
    <w:qFormat/>
    <w:rsid w:val="0011749E"/>
    <w:rPr>
      <w:kern w:val="2"/>
      <w:sz w:val="21"/>
      <w:szCs w:val="24"/>
    </w:rPr>
  </w:style>
  <w:style w:type="paragraph" w:customStyle="1" w:styleId="affff4">
    <w:name w:val="正文 小标"/>
    <w:basedOn w:val="a"/>
    <w:qFormat/>
    <w:rsid w:val="0011749E"/>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11749E"/>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11749E"/>
    <w:rPr>
      <w:kern w:val="2"/>
      <w:sz w:val="21"/>
    </w:rPr>
  </w:style>
  <w:style w:type="paragraph" w:customStyle="1" w:styleId="CharChar11CharCharCharCharCharCharCharCharCharCharChar">
    <w:name w:val="Char Char11 Char Char Char Char Char Char Char Char Char Char Char"/>
    <w:basedOn w:val="a"/>
    <w:qFormat/>
    <w:rsid w:val="0011749E"/>
    <w:pPr>
      <w:adjustRightInd/>
      <w:spacing w:line="360" w:lineRule="auto"/>
    </w:pPr>
    <w:rPr>
      <w:rFonts w:ascii="Arial" w:eastAsia="黑体" w:hAnsi="Arial" w:cs="Arial"/>
      <w:snapToGrid w:val="0"/>
      <w:kern w:val="0"/>
      <w:szCs w:val="21"/>
    </w:rPr>
  </w:style>
  <w:style w:type="paragraph" w:customStyle="1" w:styleId="xl84">
    <w:name w:val="xl84"/>
    <w:basedOn w:val="a"/>
    <w:qFormat/>
    <w:rsid w:val="0011749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11749E"/>
    <w:pPr>
      <w:spacing w:beforeLines="800" w:afterLines="100"/>
      <w:jc w:val="center"/>
    </w:pPr>
    <w:rPr>
      <w:rFonts w:ascii="Arial" w:eastAsia="黑体" w:hAnsi="Arial" w:cs="宋体"/>
      <w:bCs/>
      <w:kern w:val="2"/>
      <w:sz w:val="52"/>
    </w:rPr>
  </w:style>
  <w:style w:type="paragraph" w:customStyle="1" w:styleId="affff6">
    <w:name w:val="封面公司名"/>
    <w:qFormat/>
    <w:rsid w:val="0011749E"/>
    <w:pPr>
      <w:jc w:val="center"/>
    </w:pPr>
    <w:rPr>
      <w:rFonts w:ascii="Arial" w:eastAsia="楷体_GB2312" w:hAnsi="Arial" w:cs="宋体"/>
      <w:bCs/>
      <w:kern w:val="2"/>
      <w:sz w:val="28"/>
    </w:rPr>
  </w:style>
  <w:style w:type="paragraph" w:customStyle="1" w:styleId="Char1CharCharChar5">
    <w:name w:val="Char1 Char Char Char5"/>
    <w:basedOn w:val="a"/>
    <w:qFormat/>
    <w:rsid w:val="0011749E"/>
    <w:pPr>
      <w:adjustRightInd/>
      <w:ind w:firstLineChars="200" w:firstLine="200"/>
    </w:pPr>
    <w:rPr>
      <w:rFonts w:ascii="Tahoma" w:hAnsi="Tahoma"/>
      <w:sz w:val="24"/>
      <w:szCs w:val="20"/>
    </w:rPr>
  </w:style>
  <w:style w:type="paragraph" w:customStyle="1" w:styleId="style82f9af9af9a">
    <w:name w:val="style82 f9a f9a f9a"/>
    <w:basedOn w:val="a"/>
    <w:qFormat/>
    <w:rsid w:val="0011749E"/>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11749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11749E"/>
    <w:pPr>
      <w:tabs>
        <w:tab w:val="left" w:pos="360"/>
      </w:tabs>
    </w:pPr>
    <w:rPr>
      <w:sz w:val="24"/>
      <w:szCs w:val="20"/>
    </w:rPr>
  </w:style>
  <w:style w:type="paragraph" w:customStyle="1" w:styleId="CharChar11CharCharChar">
    <w:name w:val="Char Char11 Char Char Char"/>
    <w:basedOn w:val="a"/>
    <w:qFormat/>
    <w:rsid w:val="0011749E"/>
    <w:pPr>
      <w:spacing w:line="360" w:lineRule="auto"/>
    </w:pPr>
    <w:rPr>
      <w:szCs w:val="20"/>
    </w:rPr>
  </w:style>
  <w:style w:type="paragraph" w:customStyle="1" w:styleId="gjt3">
    <w:name w:val="gjt_3"/>
    <w:next w:val="a"/>
    <w:qFormat/>
    <w:rsid w:val="0011749E"/>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11749E"/>
    <w:pPr>
      <w:adjustRightInd/>
      <w:spacing w:line="500" w:lineRule="exact"/>
      <w:ind w:firstLineChars="200" w:firstLine="560"/>
    </w:pPr>
    <w:rPr>
      <w:rFonts w:eastAsia="仿宋_GB2312"/>
      <w:sz w:val="28"/>
      <w:szCs w:val="20"/>
    </w:rPr>
  </w:style>
  <w:style w:type="paragraph" w:customStyle="1" w:styleId="37">
    <w:name w:val="样式3"/>
    <w:basedOn w:val="2c"/>
    <w:qFormat/>
    <w:rsid w:val="0011749E"/>
    <w:pPr>
      <w:spacing w:beforeLines="100"/>
      <w:jc w:val="left"/>
    </w:pPr>
  </w:style>
  <w:style w:type="paragraph" w:customStyle="1" w:styleId="2c">
    <w:name w:val="样式2"/>
    <w:basedOn w:val="a"/>
    <w:qFormat/>
    <w:rsid w:val="0011749E"/>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11749E"/>
    <w:pPr>
      <w:tabs>
        <w:tab w:val="left" w:pos="840"/>
      </w:tabs>
      <w:ind w:left="840" w:hanging="420"/>
    </w:pPr>
    <w:rPr>
      <w:rFonts w:ascii="Tahoma" w:hAnsi="Tahoma"/>
      <w:sz w:val="24"/>
    </w:rPr>
  </w:style>
  <w:style w:type="paragraph" w:customStyle="1" w:styleId="Z5">
    <w:name w:val="Z5"/>
    <w:basedOn w:val="a"/>
    <w:next w:val="a"/>
    <w:qFormat/>
    <w:rsid w:val="0011749E"/>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11749E"/>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1749E"/>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11749E"/>
    <w:pPr>
      <w:adjustRightInd/>
      <w:spacing w:before="156" w:line="360" w:lineRule="auto"/>
      <w:ind w:firstLineChars="200" w:firstLine="510"/>
    </w:pPr>
    <w:rPr>
      <w:sz w:val="24"/>
      <w:szCs w:val="20"/>
    </w:rPr>
  </w:style>
  <w:style w:type="paragraph" w:customStyle="1" w:styleId="Test2">
    <w:name w:val="Test2"/>
    <w:basedOn w:val="2"/>
    <w:qFormat/>
    <w:rsid w:val="0011749E"/>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11749E"/>
    <w:rPr>
      <w:rFonts w:ascii="仿宋_GB2312" w:eastAsia="仿宋_GB2312"/>
      <w:b/>
      <w:sz w:val="32"/>
      <w:szCs w:val="32"/>
    </w:rPr>
  </w:style>
  <w:style w:type="paragraph" w:customStyle="1" w:styleId="xl81">
    <w:name w:val="xl81"/>
    <w:basedOn w:val="a"/>
    <w:qFormat/>
    <w:rsid w:val="0011749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1749E"/>
    <w:pPr>
      <w:spacing w:line="360" w:lineRule="auto"/>
    </w:pPr>
    <w:rPr>
      <w:kern w:val="0"/>
      <w:sz w:val="24"/>
      <w:szCs w:val="20"/>
    </w:rPr>
  </w:style>
  <w:style w:type="paragraph" w:customStyle="1" w:styleId="152">
    <w:name w:val="样式 宋体 行距: 1.5 倍行距 首行缩进:  2 字符"/>
    <w:basedOn w:val="a"/>
    <w:qFormat/>
    <w:rsid w:val="0011749E"/>
    <w:pPr>
      <w:adjustRightInd/>
      <w:spacing w:line="360" w:lineRule="auto"/>
      <w:ind w:firstLineChars="200" w:firstLine="420"/>
    </w:pPr>
    <w:rPr>
      <w:rFonts w:ascii="宋体" w:hAnsi="宋体"/>
      <w:sz w:val="24"/>
      <w:szCs w:val="20"/>
    </w:rPr>
  </w:style>
  <w:style w:type="paragraph" w:customStyle="1" w:styleId="xl68">
    <w:name w:val="xl68"/>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1749E"/>
    <w:pPr>
      <w:keepNext/>
      <w:outlineLvl w:val="5"/>
    </w:pPr>
  </w:style>
  <w:style w:type="paragraph" w:customStyle="1" w:styleId="56">
    <w:name w:val="5级标题"/>
    <w:basedOn w:val="45"/>
    <w:qFormat/>
    <w:rsid w:val="0011749E"/>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11749E"/>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11749E"/>
    <w:pPr>
      <w:adjustRightInd/>
      <w:ind w:leftChars="200" w:left="420"/>
      <w:jc w:val="left"/>
    </w:pPr>
    <w:rPr>
      <w:sz w:val="28"/>
      <w:szCs w:val="20"/>
      <w:lang w:eastAsia="zh-TW"/>
    </w:rPr>
  </w:style>
  <w:style w:type="paragraph" w:customStyle="1" w:styleId="Char2CharChar">
    <w:name w:val="Char2 Char Char"/>
    <w:basedOn w:val="a"/>
    <w:qFormat/>
    <w:rsid w:val="0011749E"/>
    <w:pPr>
      <w:adjustRightInd/>
    </w:pPr>
    <w:rPr>
      <w:rFonts w:ascii="Tahoma" w:hAnsi="Tahoma"/>
      <w:sz w:val="24"/>
      <w:szCs w:val="20"/>
    </w:rPr>
  </w:style>
  <w:style w:type="paragraph" w:customStyle="1" w:styleId="Style11">
    <w:name w:val="_Style 11"/>
    <w:basedOn w:val="a"/>
    <w:uiPriority w:val="34"/>
    <w:qFormat/>
    <w:rsid w:val="0011749E"/>
    <w:pPr>
      <w:adjustRightInd/>
      <w:ind w:firstLineChars="200" w:firstLine="420"/>
    </w:pPr>
    <w:rPr>
      <w:rFonts w:eastAsia="仿宋_GB2312"/>
      <w:sz w:val="28"/>
    </w:rPr>
  </w:style>
  <w:style w:type="paragraph" w:customStyle="1" w:styleId="xl89">
    <w:name w:val="xl89"/>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1749E"/>
    <w:rPr>
      <w:rFonts w:ascii="Tahoma" w:hAnsi="Tahoma"/>
      <w:sz w:val="24"/>
      <w:szCs w:val="20"/>
    </w:rPr>
  </w:style>
  <w:style w:type="paragraph" w:customStyle="1" w:styleId="62">
    <w:name w:val="数字标题6"/>
    <w:basedOn w:val="6"/>
    <w:next w:val="a"/>
    <w:qFormat/>
    <w:rsid w:val="0011749E"/>
    <w:pPr>
      <w:tabs>
        <w:tab w:val="left" w:pos="1080"/>
      </w:tabs>
      <w:ind w:left="1080" w:hanging="1080"/>
    </w:pPr>
    <w:rPr>
      <w:rFonts w:ascii="Times New Roman" w:eastAsia="宋体" w:hAnsi="Times New Roman"/>
      <w:i/>
    </w:rPr>
  </w:style>
  <w:style w:type="paragraph" w:customStyle="1" w:styleId="TableCell">
    <w:name w:val="Table Cell"/>
    <w:qFormat/>
    <w:rsid w:val="0011749E"/>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11749E"/>
    <w:rPr>
      <w:szCs w:val="22"/>
    </w:rPr>
  </w:style>
  <w:style w:type="paragraph" w:customStyle="1" w:styleId="affffa">
    <w:name w:val="??"/>
    <w:qFormat/>
    <w:rsid w:val="0011749E"/>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11749E"/>
    <w:rPr>
      <w:rFonts w:ascii="Tahoma" w:hAnsi="Tahoma" w:cs="仿宋_GB2312"/>
      <w:sz w:val="24"/>
      <w:szCs w:val="20"/>
    </w:rPr>
  </w:style>
  <w:style w:type="paragraph" w:customStyle="1" w:styleId="xl65">
    <w:name w:val="xl65"/>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1749E"/>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11749E"/>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11749E"/>
    <w:pPr>
      <w:tabs>
        <w:tab w:val="left" w:pos="1260"/>
      </w:tabs>
      <w:ind w:left="1260" w:hanging="420"/>
    </w:pPr>
    <w:rPr>
      <w:rFonts w:ascii="Arial" w:eastAsia="黑体" w:hAnsi="Arial"/>
      <w:lang w:val="en-US"/>
    </w:rPr>
  </w:style>
  <w:style w:type="paragraph" w:customStyle="1" w:styleId="affffb">
    <w:name w:val="五级无标题条"/>
    <w:basedOn w:val="a"/>
    <w:qFormat/>
    <w:rsid w:val="0011749E"/>
    <w:pPr>
      <w:adjustRightInd/>
    </w:pPr>
  </w:style>
  <w:style w:type="paragraph" w:customStyle="1" w:styleId="Char50">
    <w:name w:val="Char5"/>
    <w:basedOn w:val="a"/>
    <w:qFormat/>
    <w:rsid w:val="0011749E"/>
    <w:rPr>
      <w:rFonts w:ascii="仿宋_GB2312" w:eastAsia="仿宋_GB2312"/>
      <w:b/>
      <w:sz w:val="32"/>
      <w:szCs w:val="32"/>
    </w:rPr>
  </w:style>
  <w:style w:type="paragraph" w:customStyle="1" w:styleId="TOC1">
    <w:name w:val="TOC 标题1"/>
    <w:basedOn w:val="1"/>
    <w:next w:val="a"/>
    <w:qFormat/>
    <w:rsid w:val="0011749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1749E"/>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11749E"/>
    <w:pPr>
      <w:adjustRightInd/>
      <w:spacing w:line="360" w:lineRule="auto"/>
    </w:pPr>
    <w:rPr>
      <w:rFonts w:ascii="Arial" w:eastAsia="黑体" w:hAnsi="Arial" w:cs="Arial"/>
      <w:snapToGrid w:val="0"/>
      <w:kern w:val="0"/>
      <w:szCs w:val="21"/>
    </w:rPr>
  </w:style>
  <w:style w:type="paragraph" w:customStyle="1" w:styleId="Char29">
    <w:name w:val="Char2"/>
    <w:basedOn w:val="a"/>
    <w:qFormat/>
    <w:rsid w:val="0011749E"/>
    <w:rPr>
      <w:rFonts w:ascii="仿宋_GB2312" w:eastAsia="仿宋_GB2312"/>
      <w:b/>
      <w:sz w:val="32"/>
      <w:szCs w:val="32"/>
    </w:rPr>
  </w:style>
  <w:style w:type="paragraph" w:customStyle="1" w:styleId="38">
    <w:name w:val="数字标题3"/>
    <w:basedOn w:val="3"/>
    <w:next w:val="a"/>
    <w:qFormat/>
    <w:rsid w:val="0011749E"/>
    <w:pPr>
      <w:spacing w:line="240" w:lineRule="auto"/>
    </w:pPr>
    <w:rPr>
      <w:sz w:val="28"/>
      <w:szCs w:val="28"/>
    </w:rPr>
  </w:style>
  <w:style w:type="paragraph" w:customStyle="1" w:styleId="FA">
    <w:name w:val="FA正文"/>
    <w:basedOn w:val="a"/>
    <w:qFormat/>
    <w:rsid w:val="0011749E"/>
    <w:pPr>
      <w:spacing w:line="360" w:lineRule="auto"/>
      <w:ind w:firstLineChars="200" w:firstLine="480"/>
    </w:pPr>
    <w:rPr>
      <w:rFonts w:hAnsi="宋体"/>
      <w:sz w:val="24"/>
      <w:szCs w:val="20"/>
    </w:rPr>
  </w:style>
  <w:style w:type="paragraph" w:customStyle="1" w:styleId="MMTopic5">
    <w:name w:val="MM Topic 5"/>
    <w:basedOn w:val="5"/>
    <w:qFormat/>
    <w:rsid w:val="0011749E"/>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1749E"/>
    <w:rPr>
      <w:rFonts w:ascii="仿宋_GB2312" w:eastAsia="仿宋_GB2312"/>
      <w:b/>
      <w:sz w:val="32"/>
      <w:szCs w:val="32"/>
    </w:rPr>
  </w:style>
  <w:style w:type="paragraph" w:customStyle="1" w:styleId="xl38">
    <w:name w:val="xl38"/>
    <w:basedOn w:val="a"/>
    <w:qFormat/>
    <w:rsid w:val="0011749E"/>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11749E"/>
    <w:rPr>
      <w:color w:val="000000"/>
      <w:kern w:val="1"/>
      <w:sz w:val="21"/>
    </w:rPr>
  </w:style>
  <w:style w:type="paragraph" w:customStyle="1" w:styleId="Char2CharCharChar">
    <w:name w:val="Char2 Char Char Char"/>
    <w:basedOn w:val="a"/>
    <w:qFormat/>
    <w:rsid w:val="0011749E"/>
    <w:rPr>
      <w:rFonts w:ascii="仿宋_GB2312" w:eastAsia="仿宋_GB2312"/>
      <w:b/>
      <w:sz w:val="32"/>
      <w:szCs w:val="32"/>
    </w:rPr>
  </w:style>
  <w:style w:type="paragraph" w:customStyle="1" w:styleId="Char2CharCharChar1">
    <w:name w:val="Char2 Char Char Char1"/>
    <w:basedOn w:val="a"/>
    <w:uiPriority w:val="6"/>
    <w:qFormat/>
    <w:rsid w:val="0011749E"/>
    <w:rPr>
      <w:rFonts w:ascii="仿宋_GB2312" w:eastAsia="仿宋_GB2312"/>
      <w:b/>
      <w:sz w:val="32"/>
      <w:szCs w:val="32"/>
    </w:rPr>
  </w:style>
  <w:style w:type="paragraph" w:customStyle="1" w:styleId="affffc">
    <w:name w:val="默认段落样式"/>
    <w:basedOn w:val="27"/>
    <w:qFormat/>
    <w:rsid w:val="0011749E"/>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11749E"/>
    <w:pPr>
      <w:snapToGrid w:val="0"/>
      <w:spacing w:line="0" w:lineRule="atLeast"/>
      <w:ind w:firstLineChars="200" w:firstLine="200"/>
      <w:jc w:val="center"/>
    </w:pPr>
    <w:rPr>
      <w:sz w:val="24"/>
      <w:szCs w:val="20"/>
    </w:rPr>
  </w:style>
  <w:style w:type="paragraph" w:customStyle="1" w:styleId="xl35">
    <w:name w:val="xl35"/>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11749E"/>
    <w:pPr>
      <w:tabs>
        <w:tab w:val="left" w:pos="1680"/>
      </w:tabs>
      <w:adjustRightInd/>
      <w:ind w:left="1680" w:hanging="420"/>
    </w:pPr>
  </w:style>
  <w:style w:type="paragraph" w:customStyle="1" w:styleId="affffe">
    <w:name w:val="标准小四"/>
    <w:basedOn w:val="a"/>
    <w:qFormat/>
    <w:rsid w:val="0011749E"/>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11749E"/>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11749E"/>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11749E"/>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11749E"/>
    <w:pPr>
      <w:adjustRightInd/>
    </w:pPr>
    <w:rPr>
      <w:rFonts w:ascii="Tahoma" w:hAnsi="Tahoma"/>
      <w:sz w:val="24"/>
      <w:szCs w:val="20"/>
    </w:rPr>
  </w:style>
  <w:style w:type="paragraph" w:customStyle="1" w:styleId="57">
    <w:name w:val="列出段落5"/>
    <w:basedOn w:val="a"/>
    <w:qFormat/>
    <w:rsid w:val="0011749E"/>
    <w:pPr>
      <w:spacing w:line="360" w:lineRule="auto"/>
      <w:ind w:firstLineChars="200" w:firstLine="200"/>
    </w:pPr>
    <w:rPr>
      <w:rFonts w:eastAsia="楷体_GB2312" w:cs="Lucida Sans"/>
      <w:sz w:val="24"/>
    </w:rPr>
  </w:style>
  <w:style w:type="paragraph" w:customStyle="1" w:styleId="font7">
    <w:name w:val="font7"/>
    <w:basedOn w:val="a"/>
    <w:qFormat/>
    <w:rsid w:val="0011749E"/>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11749E"/>
    <w:pPr>
      <w:adjustRightInd/>
      <w:ind w:firstLineChars="200" w:firstLine="200"/>
    </w:pPr>
    <w:rPr>
      <w:rFonts w:ascii="Arial" w:hAnsi="Arial"/>
      <w:spacing w:val="-5"/>
      <w:kern w:val="0"/>
      <w:sz w:val="24"/>
      <w:szCs w:val="20"/>
    </w:rPr>
  </w:style>
  <w:style w:type="paragraph" w:customStyle="1" w:styleId="ItemStepinTable">
    <w:name w:val="Item Step in Table"/>
    <w:qFormat/>
    <w:rsid w:val="0011749E"/>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11749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1749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1749E"/>
    <w:pPr>
      <w:adjustRightInd/>
      <w:spacing w:line="360" w:lineRule="auto"/>
      <w:ind w:firstLine="482"/>
    </w:pPr>
    <w:rPr>
      <w:rFonts w:cs="宋体"/>
      <w:sz w:val="24"/>
      <w:szCs w:val="20"/>
    </w:rPr>
  </w:style>
  <w:style w:type="paragraph" w:customStyle="1" w:styleId="Char3CharChar">
    <w:name w:val="Char3 Char Char"/>
    <w:basedOn w:val="a"/>
    <w:qFormat/>
    <w:rsid w:val="0011749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1749E"/>
    <w:pPr>
      <w:adjustRightInd/>
      <w:ind w:firstLineChars="200" w:firstLine="420"/>
    </w:pPr>
    <w:rPr>
      <w:rFonts w:eastAsia="仿宋_GB2312"/>
      <w:sz w:val="28"/>
    </w:rPr>
  </w:style>
  <w:style w:type="paragraph" w:customStyle="1" w:styleId="xl39">
    <w:name w:val="xl39"/>
    <w:basedOn w:val="a"/>
    <w:qFormat/>
    <w:rsid w:val="0011749E"/>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11749E"/>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11749E"/>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11749E"/>
    <w:pPr>
      <w:spacing w:line="360" w:lineRule="auto"/>
    </w:pPr>
    <w:rPr>
      <w:szCs w:val="20"/>
    </w:rPr>
  </w:style>
  <w:style w:type="paragraph" w:customStyle="1" w:styleId="125">
    <w:name w:val="正文1.25"/>
    <w:basedOn w:val="a"/>
    <w:qFormat/>
    <w:rsid w:val="0011749E"/>
    <w:pPr>
      <w:adjustRightInd/>
      <w:spacing w:line="300" w:lineRule="auto"/>
      <w:ind w:firstLineChars="200" w:firstLine="480"/>
    </w:pPr>
    <w:rPr>
      <w:sz w:val="24"/>
      <w:szCs w:val="20"/>
    </w:rPr>
  </w:style>
  <w:style w:type="paragraph" w:customStyle="1" w:styleId="1c">
    <w:name w:val="1正文"/>
    <w:basedOn w:val="a"/>
    <w:qFormat/>
    <w:rsid w:val="0011749E"/>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11749E"/>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1749E"/>
    <w:rPr>
      <w:rFonts w:ascii="仿宋_GB2312" w:eastAsia="仿宋_GB2312"/>
      <w:b/>
      <w:sz w:val="32"/>
      <w:szCs w:val="20"/>
    </w:rPr>
  </w:style>
  <w:style w:type="paragraph" w:customStyle="1" w:styleId="2f">
    <w:name w:val="列出段落2"/>
    <w:basedOn w:val="a"/>
    <w:qFormat/>
    <w:rsid w:val="0011749E"/>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11749E"/>
    <w:rPr>
      <w:rFonts w:eastAsia="仿宋_GB2312"/>
      <w:sz w:val="28"/>
      <w:szCs w:val="20"/>
    </w:rPr>
  </w:style>
  <w:style w:type="paragraph" w:customStyle="1" w:styleId="xl74">
    <w:name w:val="xl74"/>
    <w:basedOn w:val="a"/>
    <w:qFormat/>
    <w:rsid w:val="0011749E"/>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1749E"/>
    <w:pPr>
      <w:widowControl/>
      <w:jc w:val="left"/>
    </w:pPr>
    <w:rPr>
      <w:rFonts w:cs="宋体"/>
      <w:sz w:val="24"/>
      <w:szCs w:val="20"/>
    </w:rPr>
  </w:style>
  <w:style w:type="paragraph" w:customStyle="1" w:styleId="-110">
    <w:name w:val="彩色列表 - 强调文字颜色 11"/>
    <w:basedOn w:val="a"/>
    <w:qFormat/>
    <w:rsid w:val="0011749E"/>
    <w:pPr>
      <w:adjustRightInd/>
      <w:ind w:firstLineChars="200" w:firstLine="420"/>
    </w:pPr>
    <w:rPr>
      <w:rFonts w:ascii="Calibri" w:hAnsi="Calibri"/>
      <w:szCs w:val="22"/>
    </w:rPr>
  </w:style>
  <w:style w:type="paragraph" w:customStyle="1" w:styleId="afffff2">
    <w:name w:val="加粗正文"/>
    <w:basedOn w:val="a"/>
    <w:qFormat/>
    <w:rsid w:val="0011749E"/>
    <w:pPr>
      <w:adjustRightInd/>
      <w:spacing w:beforeLines="50" w:afterLines="50" w:line="360" w:lineRule="auto"/>
      <w:ind w:firstLineChars="200" w:firstLine="422"/>
    </w:pPr>
    <w:rPr>
      <w:b/>
      <w:bCs/>
      <w:szCs w:val="21"/>
    </w:rPr>
  </w:style>
  <w:style w:type="paragraph" w:customStyle="1" w:styleId="xl94">
    <w:name w:val="xl94"/>
    <w:basedOn w:val="a"/>
    <w:qFormat/>
    <w:rsid w:val="0011749E"/>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1749E"/>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11749E"/>
    <w:rPr>
      <w:szCs w:val="20"/>
    </w:rPr>
  </w:style>
  <w:style w:type="paragraph" w:customStyle="1" w:styleId="xl27">
    <w:name w:val="xl27"/>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11749E"/>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1749E"/>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11749E"/>
    <w:pPr>
      <w:adjustRightInd/>
      <w:spacing w:line="360" w:lineRule="auto"/>
    </w:pPr>
    <w:rPr>
      <w:rFonts w:ascii="Arial" w:eastAsia="黑体" w:hAnsi="Arial" w:cs="Arial"/>
      <w:snapToGrid w:val="0"/>
      <w:kern w:val="0"/>
      <w:szCs w:val="21"/>
    </w:rPr>
  </w:style>
  <w:style w:type="paragraph" w:customStyle="1" w:styleId="xl36">
    <w:name w:val="xl36"/>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11749E"/>
    <w:pPr>
      <w:spacing w:after="68"/>
    </w:pPr>
    <w:rPr>
      <w:rFonts w:ascii="FHLHE E+ Futura Bk" w:eastAsia="FHLHE E+ Futura Bk" w:cs="Times New Roman"/>
      <w:color w:val="auto"/>
    </w:rPr>
  </w:style>
  <w:style w:type="paragraph" w:customStyle="1" w:styleId="xl82">
    <w:name w:val="xl82"/>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11749E"/>
    <w:pPr>
      <w:widowControl w:val="0"/>
      <w:jc w:val="both"/>
    </w:pPr>
    <w:rPr>
      <w:rFonts w:cs="Calibri"/>
      <w:color w:val="000000"/>
      <w:kern w:val="1"/>
      <w:sz w:val="21"/>
      <w:szCs w:val="22"/>
    </w:rPr>
  </w:style>
  <w:style w:type="paragraph" w:customStyle="1" w:styleId="CharCharCharChar1">
    <w:name w:val="Char Char Char Char1"/>
    <w:basedOn w:val="a"/>
    <w:qFormat/>
    <w:rsid w:val="0011749E"/>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11749E"/>
    <w:rPr>
      <w:rFonts w:ascii="宋体" w:eastAsia="宋体" w:cs="Times New Roman"/>
      <w:color w:val="auto"/>
    </w:rPr>
  </w:style>
  <w:style w:type="paragraph" w:customStyle="1" w:styleId="afffff4">
    <w:name w:val="正文首行缩进两字"/>
    <w:qFormat/>
    <w:rsid w:val="0011749E"/>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11749E"/>
    <w:rPr>
      <w:rFonts w:ascii="仿宋_GB2312" w:eastAsia="仿宋_GB2312"/>
      <w:b/>
      <w:sz w:val="32"/>
      <w:szCs w:val="32"/>
    </w:rPr>
  </w:style>
  <w:style w:type="paragraph" w:customStyle="1" w:styleId="xl77">
    <w:name w:val="xl77"/>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1749E"/>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11749E"/>
    <w:pPr>
      <w:spacing w:line="360" w:lineRule="auto"/>
    </w:pPr>
    <w:rPr>
      <w:szCs w:val="20"/>
    </w:rPr>
  </w:style>
  <w:style w:type="paragraph" w:customStyle="1" w:styleId="Charfff3">
    <w:name w:val="Char"/>
    <w:basedOn w:val="a"/>
    <w:qFormat/>
    <w:rsid w:val="0011749E"/>
    <w:rPr>
      <w:rFonts w:ascii="仿宋_GB2312" w:eastAsia="仿宋_GB2312"/>
      <w:b/>
      <w:sz w:val="32"/>
      <w:szCs w:val="32"/>
    </w:rPr>
  </w:style>
  <w:style w:type="paragraph" w:customStyle="1" w:styleId="RFIHeading2ndLevel">
    <w:name w:val="RFI Heading 2nd Level"/>
    <w:basedOn w:val="a"/>
    <w:qFormat/>
    <w:rsid w:val="0011749E"/>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11749E"/>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11749E"/>
    <w:rPr>
      <w:szCs w:val="20"/>
    </w:rPr>
  </w:style>
  <w:style w:type="paragraph" w:customStyle="1" w:styleId="afffff5">
    <w:name w:val="正文标准"/>
    <w:basedOn w:val="a"/>
    <w:qFormat/>
    <w:rsid w:val="0011749E"/>
    <w:pPr>
      <w:adjustRightInd/>
      <w:spacing w:line="360" w:lineRule="auto"/>
      <w:ind w:firstLineChars="200" w:firstLine="200"/>
    </w:pPr>
    <w:rPr>
      <w:rFonts w:ascii="宋体" w:hAnsi="Calibri"/>
      <w:sz w:val="24"/>
    </w:rPr>
  </w:style>
  <w:style w:type="paragraph" w:customStyle="1" w:styleId="afffff6">
    <w:name w:val="正文格式"/>
    <w:basedOn w:val="a"/>
    <w:qFormat/>
    <w:rsid w:val="0011749E"/>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1749E"/>
    <w:pPr>
      <w:adjustRightInd/>
      <w:spacing w:line="360" w:lineRule="auto"/>
    </w:pPr>
    <w:rPr>
      <w:rFonts w:ascii="Arial" w:eastAsia="黑体" w:hAnsi="Arial" w:cs="Arial"/>
      <w:snapToGrid w:val="0"/>
      <w:kern w:val="0"/>
      <w:szCs w:val="21"/>
    </w:rPr>
  </w:style>
  <w:style w:type="paragraph" w:customStyle="1" w:styleId="Th">
    <w:name w:val="Th"/>
    <w:qFormat/>
    <w:rsid w:val="0011749E"/>
    <w:pPr>
      <w:keepNext/>
      <w:keepLines/>
      <w:spacing w:before="20" w:after="60" w:line="220" w:lineRule="exact"/>
      <w:ind w:left="240"/>
    </w:pPr>
    <w:rPr>
      <w:b/>
      <w:sz w:val="19"/>
      <w:lang w:eastAsia="en-US"/>
    </w:rPr>
  </w:style>
  <w:style w:type="paragraph" w:customStyle="1" w:styleId="afffff7">
    <w:name w:val="规范正文"/>
    <w:basedOn w:val="a"/>
    <w:qFormat/>
    <w:rsid w:val="0011749E"/>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11749E"/>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11749E"/>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11749E"/>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11749E"/>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1749E"/>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11749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1749E"/>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11749E"/>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1749E"/>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1749E"/>
    <w:pPr>
      <w:spacing w:line="360" w:lineRule="auto"/>
    </w:pPr>
    <w:rPr>
      <w:kern w:val="0"/>
      <w:sz w:val="24"/>
      <w:szCs w:val="20"/>
    </w:rPr>
  </w:style>
  <w:style w:type="paragraph" w:customStyle="1" w:styleId="afffff8">
    <w:name w:val="_正文段落"/>
    <w:basedOn w:val="a"/>
    <w:qFormat/>
    <w:rsid w:val="0011749E"/>
    <w:pPr>
      <w:adjustRightInd/>
      <w:ind w:firstLine="560"/>
    </w:pPr>
    <w:rPr>
      <w:rFonts w:ascii="仿宋_GB2312" w:eastAsia="仿宋_GB2312" w:hAnsi="仿宋"/>
      <w:kern w:val="0"/>
      <w:sz w:val="28"/>
      <w:szCs w:val="28"/>
    </w:rPr>
  </w:style>
  <w:style w:type="paragraph" w:customStyle="1" w:styleId="47">
    <w:name w:val="列出段落4"/>
    <w:basedOn w:val="a"/>
    <w:qFormat/>
    <w:rsid w:val="0011749E"/>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11749E"/>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11749E"/>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1749E"/>
    <w:pPr>
      <w:adjustRightInd/>
      <w:spacing w:line="360" w:lineRule="auto"/>
    </w:pPr>
    <w:rPr>
      <w:rFonts w:ascii="Arial" w:eastAsia="黑体" w:hAnsi="Arial" w:cs="Arial"/>
      <w:snapToGrid w:val="0"/>
      <w:kern w:val="0"/>
      <w:szCs w:val="21"/>
    </w:rPr>
  </w:style>
  <w:style w:type="paragraph" w:customStyle="1" w:styleId="font9">
    <w:name w:val="font9"/>
    <w:basedOn w:val="a"/>
    <w:qFormat/>
    <w:rsid w:val="0011749E"/>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11749E"/>
    <w:pPr>
      <w:spacing w:line="360" w:lineRule="auto"/>
    </w:pPr>
    <w:rPr>
      <w:kern w:val="2"/>
      <w:sz w:val="24"/>
      <w:szCs w:val="24"/>
    </w:rPr>
  </w:style>
  <w:style w:type="paragraph" w:customStyle="1" w:styleId="CharCharChar1Char2">
    <w:name w:val="Char Char Char1 Char2"/>
    <w:basedOn w:val="a"/>
    <w:qFormat/>
    <w:rsid w:val="0011749E"/>
    <w:rPr>
      <w:szCs w:val="20"/>
    </w:rPr>
  </w:style>
  <w:style w:type="paragraph" w:customStyle="1" w:styleId="CharChar11CharCharCharCharCharCharCharCharCharCharCharCharChar1">
    <w:name w:val="Char Char11 Char Char Char Char Char Char Char Char Char Char Char Char Char1"/>
    <w:basedOn w:val="a"/>
    <w:qFormat/>
    <w:rsid w:val="0011749E"/>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1749E"/>
    <w:rPr>
      <w:rFonts w:ascii="Tahoma" w:hAnsi="Tahoma"/>
      <w:sz w:val="24"/>
      <w:szCs w:val="20"/>
    </w:rPr>
  </w:style>
  <w:style w:type="paragraph" w:customStyle="1" w:styleId="afffffc">
    <w:name w:val="标题五"/>
    <w:basedOn w:val="a"/>
    <w:qFormat/>
    <w:rsid w:val="0011749E"/>
    <w:pPr>
      <w:adjustRightInd/>
      <w:spacing w:beforeLines="50" w:line="360" w:lineRule="auto"/>
    </w:pPr>
    <w:rPr>
      <w:b/>
      <w:sz w:val="24"/>
    </w:rPr>
  </w:style>
  <w:style w:type="paragraph" w:customStyle="1" w:styleId="CharChar1101">
    <w:name w:val="Char Char1101"/>
    <w:basedOn w:val="a"/>
    <w:qFormat/>
    <w:rsid w:val="0011749E"/>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11749E"/>
    <w:pPr>
      <w:tabs>
        <w:tab w:val="left" w:pos="360"/>
      </w:tabs>
    </w:pPr>
    <w:rPr>
      <w:sz w:val="24"/>
      <w:szCs w:val="20"/>
    </w:rPr>
  </w:style>
  <w:style w:type="paragraph" w:customStyle="1" w:styleId="CharCharChar1">
    <w:name w:val="Char Char Char 字元 字元"/>
    <w:basedOn w:val="a"/>
    <w:qFormat/>
    <w:rsid w:val="0011749E"/>
    <w:pPr>
      <w:adjustRightInd/>
      <w:spacing w:line="360" w:lineRule="auto"/>
      <w:ind w:firstLineChars="200" w:firstLine="200"/>
    </w:pPr>
    <w:rPr>
      <w:szCs w:val="20"/>
    </w:rPr>
  </w:style>
  <w:style w:type="paragraph" w:customStyle="1" w:styleId="xl70">
    <w:name w:val="xl70"/>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1749E"/>
    <w:rPr>
      <w:rFonts w:ascii="仿宋_GB2312" w:eastAsia="仿宋_GB2312"/>
      <w:b/>
      <w:sz w:val="32"/>
      <w:szCs w:val="32"/>
    </w:rPr>
  </w:style>
  <w:style w:type="paragraph" w:customStyle="1" w:styleId="afffffd">
    <w:name w:val="文章附标题"/>
    <w:basedOn w:val="a"/>
    <w:qFormat/>
    <w:rsid w:val="0011749E"/>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11749E"/>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11749E"/>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11749E"/>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1749E"/>
    <w:pPr>
      <w:adjustRightInd/>
    </w:pPr>
    <w:rPr>
      <w:sz w:val="18"/>
      <w:szCs w:val="20"/>
    </w:rPr>
  </w:style>
  <w:style w:type="paragraph" w:customStyle="1" w:styleId="afffffe">
    <w:name w:val="封面华为技术"/>
    <w:basedOn w:val="a"/>
    <w:qFormat/>
    <w:rsid w:val="0011749E"/>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1749E"/>
    <w:pPr>
      <w:adjustRightInd/>
      <w:spacing w:line="360" w:lineRule="auto"/>
    </w:pPr>
    <w:rPr>
      <w:rFonts w:ascii="Arial" w:eastAsia="黑体" w:hAnsi="Arial"/>
      <w:snapToGrid w:val="0"/>
      <w:kern w:val="0"/>
      <w:sz w:val="20"/>
      <w:szCs w:val="21"/>
    </w:rPr>
  </w:style>
  <w:style w:type="paragraph" w:customStyle="1" w:styleId="gjt2">
    <w:name w:val="gjt_2"/>
    <w:next w:val="a"/>
    <w:qFormat/>
    <w:rsid w:val="0011749E"/>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11749E"/>
    <w:pPr>
      <w:adjustRightInd/>
      <w:spacing w:line="360" w:lineRule="auto"/>
    </w:pPr>
    <w:rPr>
      <w:rFonts w:ascii="仿宋_GB2312" w:eastAsia="仿宋_GB2312"/>
      <w:sz w:val="24"/>
      <w:szCs w:val="20"/>
    </w:rPr>
  </w:style>
  <w:style w:type="paragraph" w:customStyle="1" w:styleId="xl67">
    <w:name w:val="xl67"/>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11749E"/>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11749E"/>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11749E"/>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11749E"/>
    <w:pPr>
      <w:snapToGrid w:val="0"/>
      <w:spacing w:line="360" w:lineRule="auto"/>
    </w:pPr>
    <w:rPr>
      <w:rFonts w:ascii="宋体"/>
      <w:b/>
      <w:sz w:val="24"/>
      <w:szCs w:val="20"/>
    </w:rPr>
  </w:style>
  <w:style w:type="paragraph" w:customStyle="1" w:styleId="affffff3">
    <w:name w:val="规划正文"/>
    <w:basedOn w:val="a"/>
    <w:qFormat/>
    <w:rsid w:val="0011749E"/>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11749E"/>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1749E"/>
    <w:pPr>
      <w:adjustRightInd/>
    </w:pPr>
    <w:rPr>
      <w:rFonts w:ascii="宋体" w:hAnsi="Courier New"/>
    </w:rPr>
  </w:style>
  <w:style w:type="paragraph" w:customStyle="1" w:styleId="Char34">
    <w:name w:val="Char3"/>
    <w:basedOn w:val="a"/>
    <w:qFormat/>
    <w:rsid w:val="0011749E"/>
    <w:pPr>
      <w:adjustRightInd/>
    </w:pPr>
    <w:rPr>
      <w:rFonts w:ascii="仿宋_GB2312" w:eastAsia="仿宋_GB2312"/>
      <w:b/>
      <w:sz w:val="32"/>
      <w:szCs w:val="32"/>
    </w:rPr>
  </w:style>
  <w:style w:type="paragraph" w:customStyle="1" w:styleId="xl28">
    <w:name w:val="xl28"/>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11749E"/>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11749E"/>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1749E"/>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11749E"/>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11749E"/>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11749E"/>
    <w:pPr>
      <w:widowControl/>
      <w:adjustRightInd/>
      <w:spacing w:after="160" w:line="240" w:lineRule="exact"/>
      <w:jc w:val="left"/>
    </w:pPr>
    <w:rPr>
      <w:szCs w:val="20"/>
    </w:rPr>
  </w:style>
  <w:style w:type="paragraph" w:customStyle="1" w:styleId="2f2">
    <w:name w:val="表格标题2"/>
    <w:basedOn w:val="affffff6"/>
    <w:qFormat/>
    <w:rsid w:val="0011749E"/>
    <w:rPr>
      <w:b/>
    </w:rPr>
  </w:style>
  <w:style w:type="paragraph" w:customStyle="1" w:styleId="affffff6">
    <w:name w:val="表格内文"/>
    <w:basedOn w:val="a"/>
    <w:qFormat/>
    <w:rsid w:val="0011749E"/>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11749E"/>
    <w:rPr>
      <w:rFonts w:ascii="仿宋_GB2312" w:eastAsia="仿宋_GB2312"/>
      <w:b/>
      <w:sz w:val="32"/>
      <w:szCs w:val="32"/>
    </w:rPr>
  </w:style>
  <w:style w:type="paragraph" w:customStyle="1" w:styleId="2f3">
    <w:name w:val="正文，首行缩进:  2 字符"/>
    <w:qFormat/>
    <w:rsid w:val="0011749E"/>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11749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1749E"/>
    <w:pPr>
      <w:spacing w:line="360" w:lineRule="auto"/>
    </w:pPr>
    <w:rPr>
      <w:szCs w:val="20"/>
    </w:rPr>
  </w:style>
  <w:style w:type="paragraph" w:customStyle="1" w:styleId="affffff7">
    <w:name w:val="正文 大标"/>
    <w:basedOn w:val="a"/>
    <w:qFormat/>
    <w:rsid w:val="0011749E"/>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11749E"/>
    <w:pPr>
      <w:adjustRightInd/>
      <w:spacing w:before="60" w:after="60" w:line="360" w:lineRule="auto"/>
      <w:ind w:firstLineChars="200" w:firstLine="200"/>
    </w:pPr>
    <w:rPr>
      <w:sz w:val="28"/>
      <w:szCs w:val="20"/>
    </w:rPr>
  </w:style>
  <w:style w:type="paragraph" w:customStyle="1" w:styleId="MMTopic1">
    <w:name w:val="MM Topic 1"/>
    <w:basedOn w:val="1"/>
    <w:qFormat/>
    <w:rsid w:val="0011749E"/>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1749E"/>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11749E"/>
    <w:pPr>
      <w:spacing w:line="360" w:lineRule="auto"/>
      <w:ind w:firstLineChars="200" w:firstLine="200"/>
    </w:pPr>
    <w:rPr>
      <w:kern w:val="0"/>
      <w:sz w:val="24"/>
      <w:szCs w:val="20"/>
    </w:rPr>
  </w:style>
  <w:style w:type="paragraph" w:customStyle="1" w:styleId="affffff8">
    <w:name w:val="表格"/>
    <w:basedOn w:val="a"/>
    <w:qFormat/>
    <w:rsid w:val="0011749E"/>
    <w:pPr>
      <w:snapToGrid w:val="0"/>
      <w:ind w:firstLineChars="21" w:firstLine="42"/>
    </w:pPr>
    <w:rPr>
      <w:rFonts w:ascii="宋体" w:hAnsi="宋体"/>
      <w:kern w:val="0"/>
      <w:sz w:val="20"/>
      <w:szCs w:val="20"/>
    </w:rPr>
  </w:style>
  <w:style w:type="paragraph" w:customStyle="1" w:styleId="48">
    <w:name w:val="标书标题4"/>
    <w:basedOn w:val="4"/>
    <w:qFormat/>
    <w:rsid w:val="0011749E"/>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11749E"/>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11749E"/>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1749E"/>
    <w:pPr>
      <w:adjustRightInd/>
      <w:spacing w:line="300" w:lineRule="auto"/>
      <w:jc w:val="center"/>
    </w:pPr>
  </w:style>
  <w:style w:type="paragraph" w:customStyle="1" w:styleId="Style6">
    <w:name w:val="_Style 6"/>
    <w:basedOn w:val="a"/>
    <w:uiPriority w:val="34"/>
    <w:qFormat/>
    <w:rsid w:val="0011749E"/>
    <w:pPr>
      <w:adjustRightInd/>
      <w:ind w:firstLineChars="200" w:firstLine="420"/>
    </w:pPr>
    <w:rPr>
      <w:rFonts w:eastAsia="仿宋_GB2312"/>
      <w:sz w:val="28"/>
    </w:rPr>
  </w:style>
  <w:style w:type="paragraph" w:customStyle="1" w:styleId="zTableCellBody">
    <w:name w:val="zTableCellBody"/>
    <w:basedOn w:val="a"/>
    <w:qFormat/>
    <w:rsid w:val="0011749E"/>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11749E"/>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11749E"/>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1749E"/>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11749E"/>
    <w:pPr>
      <w:tabs>
        <w:tab w:val="left" w:pos="840"/>
      </w:tabs>
      <w:ind w:left="840" w:hanging="420"/>
      <w:jc w:val="center"/>
    </w:pPr>
    <w:rPr>
      <w:rFonts w:ascii="黑体" w:eastAsia="黑体"/>
      <w:sz w:val="21"/>
    </w:rPr>
  </w:style>
  <w:style w:type="paragraph" w:customStyle="1" w:styleId="affffffc">
    <w:name w:val="段"/>
    <w:qFormat/>
    <w:rsid w:val="0011749E"/>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11749E"/>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11749E"/>
    <w:pPr>
      <w:spacing w:after="60"/>
    </w:pPr>
    <w:rPr>
      <w:rFonts w:ascii="Futura Bk" w:hAnsi="Futura Bk"/>
      <w:sz w:val="15"/>
      <w:lang w:eastAsia="en-US"/>
    </w:rPr>
  </w:style>
  <w:style w:type="paragraph" w:customStyle="1" w:styleId="Bulletwithtext4">
    <w:name w:val="Bullet with text 4"/>
    <w:basedOn w:val="a"/>
    <w:qFormat/>
    <w:rsid w:val="0011749E"/>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11749E"/>
    <w:rPr>
      <w:rFonts w:ascii="仿宋_GB2312" w:eastAsia="仿宋_GB2312"/>
      <w:b/>
      <w:sz w:val="32"/>
      <w:szCs w:val="20"/>
    </w:rPr>
  </w:style>
  <w:style w:type="paragraph" w:customStyle="1" w:styleId="affffffd">
    <w:name w:val="大汉方案正文"/>
    <w:basedOn w:val="a"/>
    <w:qFormat/>
    <w:rsid w:val="0011749E"/>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11749E"/>
    <w:pPr>
      <w:adjustRightInd/>
      <w:ind w:firstLineChars="200" w:firstLine="200"/>
    </w:pPr>
    <w:rPr>
      <w:rFonts w:ascii="Tahoma" w:hAnsi="Tahoma"/>
      <w:sz w:val="24"/>
      <w:szCs w:val="20"/>
    </w:rPr>
  </w:style>
  <w:style w:type="paragraph" w:customStyle="1" w:styleId="a10">
    <w:name w:val="a1"/>
    <w:basedOn w:val="a"/>
    <w:qFormat/>
    <w:rsid w:val="0011749E"/>
    <w:pPr>
      <w:widowControl/>
      <w:spacing w:line="300" w:lineRule="atLeast"/>
      <w:jc w:val="left"/>
    </w:pPr>
    <w:rPr>
      <w:rFonts w:ascii="宋体" w:hAnsi="宋体"/>
      <w:kern w:val="0"/>
      <w:sz w:val="18"/>
      <w:szCs w:val="20"/>
    </w:rPr>
  </w:style>
  <w:style w:type="paragraph" w:customStyle="1" w:styleId="71">
    <w:name w:val="样式7"/>
    <w:basedOn w:val="49"/>
    <w:next w:val="a"/>
    <w:qFormat/>
    <w:rsid w:val="0011749E"/>
    <w:pPr>
      <w:spacing w:afterLines="50"/>
      <w:jc w:val="left"/>
      <w:outlineLvl w:val="3"/>
    </w:pPr>
    <w:rPr>
      <w:sz w:val="24"/>
      <w:szCs w:val="24"/>
    </w:rPr>
  </w:style>
  <w:style w:type="paragraph" w:customStyle="1" w:styleId="49">
    <w:name w:val="样式4"/>
    <w:basedOn w:val="a"/>
    <w:qFormat/>
    <w:rsid w:val="0011749E"/>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1749E"/>
    <w:pPr>
      <w:adjustRightInd/>
      <w:spacing w:line="360" w:lineRule="auto"/>
    </w:pPr>
    <w:rPr>
      <w:rFonts w:ascii="Arial" w:eastAsia="黑体" w:hAnsi="Arial" w:cs="Arial"/>
      <w:snapToGrid w:val="0"/>
      <w:kern w:val="0"/>
      <w:szCs w:val="21"/>
    </w:rPr>
  </w:style>
  <w:style w:type="paragraph" w:customStyle="1" w:styleId="main">
    <w:name w:val="main"/>
    <w:basedOn w:val="a"/>
    <w:qFormat/>
    <w:rsid w:val="0011749E"/>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11749E"/>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1749E"/>
    <w:pPr>
      <w:adjustRightInd/>
    </w:pPr>
    <w:rPr>
      <w:rFonts w:ascii="Tahoma" w:hAnsi="Tahoma"/>
      <w:sz w:val="24"/>
      <w:szCs w:val="20"/>
    </w:rPr>
  </w:style>
  <w:style w:type="paragraph" w:customStyle="1" w:styleId="Char1CharCharChar">
    <w:name w:val="Char1 Char Char Char"/>
    <w:basedOn w:val="a"/>
    <w:qFormat/>
    <w:rsid w:val="0011749E"/>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11749E"/>
    <w:pPr>
      <w:tabs>
        <w:tab w:val="left" w:pos="2520"/>
      </w:tabs>
      <w:ind w:left="2520"/>
      <w:outlineLvl w:val="4"/>
    </w:pPr>
  </w:style>
  <w:style w:type="paragraph" w:customStyle="1" w:styleId="afffffff">
    <w:name w:val="二级条标题"/>
    <w:basedOn w:val="afffffff0"/>
    <w:next w:val="affffffc"/>
    <w:qFormat/>
    <w:rsid w:val="0011749E"/>
    <w:pPr>
      <w:tabs>
        <w:tab w:val="left" w:pos="2100"/>
      </w:tabs>
      <w:ind w:left="0"/>
      <w:outlineLvl w:val="3"/>
    </w:pPr>
  </w:style>
  <w:style w:type="paragraph" w:customStyle="1" w:styleId="afffffff0">
    <w:name w:val="一级条标题"/>
    <w:basedOn w:val="afffffff1"/>
    <w:next w:val="affffffc"/>
    <w:qFormat/>
    <w:rsid w:val="0011749E"/>
    <w:pPr>
      <w:tabs>
        <w:tab w:val="left" w:pos="1680"/>
      </w:tabs>
      <w:spacing w:beforeLines="0" w:afterLines="0"/>
      <w:ind w:left="1680"/>
      <w:outlineLvl w:val="2"/>
    </w:pPr>
  </w:style>
  <w:style w:type="paragraph" w:customStyle="1" w:styleId="afffffff1">
    <w:name w:val="章标题"/>
    <w:next w:val="affffffc"/>
    <w:qFormat/>
    <w:rsid w:val="0011749E"/>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11749E"/>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1749E"/>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11749E"/>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11749E"/>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1749E"/>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11749E"/>
    <w:pPr>
      <w:spacing w:after="0"/>
      <w:ind w:left="900"/>
    </w:pPr>
  </w:style>
  <w:style w:type="paragraph" w:customStyle="1" w:styleId="afffffff2">
    <w:name w:val="正文 项目"/>
    <w:basedOn w:val="a"/>
    <w:qFormat/>
    <w:rsid w:val="0011749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11749E"/>
    <w:pPr>
      <w:widowControl/>
      <w:adjustRightInd/>
      <w:ind w:left="720" w:hanging="720"/>
    </w:pPr>
    <w:rPr>
      <w:color w:val="000000"/>
      <w:kern w:val="0"/>
      <w:sz w:val="24"/>
      <w:szCs w:val="20"/>
      <w:lang w:val="en-GB"/>
    </w:rPr>
  </w:style>
  <w:style w:type="paragraph" w:customStyle="1" w:styleId="1d">
    <w:name w:val="表1"/>
    <w:basedOn w:val="a"/>
    <w:qFormat/>
    <w:rsid w:val="0011749E"/>
    <w:pPr>
      <w:tabs>
        <w:tab w:val="left" w:pos="703"/>
      </w:tabs>
      <w:adjustRightInd/>
      <w:spacing w:line="360" w:lineRule="auto"/>
      <w:ind w:left="703"/>
      <w:jc w:val="center"/>
    </w:pPr>
  </w:style>
  <w:style w:type="paragraph" w:customStyle="1" w:styleId="Style27">
    <w:name w:val="_Style 27"/>
    <w:uiPriority w:val="1"/>
    <w:qFormat/>
    <w:rsid w:val="0011749E"/>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11749E"/>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11749E"/>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11749E"/>
    <w:pPr>
      <w:jc w:val="left"/>
      <w:outlineLvl w:val="1"/>
    </w:pPr>
    <w:rPr>
      <w:rFonts w:ascii="Times New Roman" w:eastAsia="仿宋" w:hAnsi="Times New Roman"/>
      <w:sz w:val="30"/>
    </w:rPr>
  </w:style>
  <w:style w:type="paragraph" w:customStyle="1" w:styleId="1e">
    <w:name w:val="1级标题"/>
    <w:basedOn w:val="a"/>
    <w:qFormat/>
    <w:rsid w:val="0011749E"/>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11749E"/>
    <w:pPr>
      <w:widowControl w:val="0"/>
      <w:jc w:val="both"/>
    </w:pPr>
    <w:rPr>
      <w:color w:val="000000"/>
      <w:szCs w:val="24"/>
    </w:rPr>
  </w:style>
  <w:style w:type="paragraph" w:customStyle="1" w:styleId="150">
    <w:name w:val="样式 微软雅黑 行距: 1.5 倍行距"/>
    <w:basedOn w:val="a"/>
    <w:qFormat/>
    <w:rsid w:val="0011749E"/>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11749E"/>
    <w:pPr>
      <w:tabs>
        <w:tab w:val="left" w:pos="840"/>
      </w:tabs>
      <w:adjustRightInd/>
      <w:ind w:left="840" w:hanging="420"/>
    </w:pPr>
  </w:style>
  <w:style w:type="paragraph" w:customStyle="1" w:styleId="f9astyle88f9a">
    <w:name w:val="f9a style88 f9a"/>
    <w:basedOn w:val="a"/>
    <w:qFormat/>
    <w:rsid w:val="0011749E"/>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11749E"/>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11749E"/>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11749E"/>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11749E"/>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11749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11749E"/>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1749E"/>
    <w:pPr>
      <w:tabs>
        <w:tab w:val="left" w:pos="2100"/>
      </w:tabs>
      <w:adjustRightInd/>
      <w:ind w:left="2100" w:hanging="420"/>
    </w:pPr>
    <w:rPr>
      <w:lang w:val="en-US"/>
    </w:rPr>
  </w:style>
  <w:style w:type="paragraph" w:customStyle="1" w:styleId="Char110">
    <w:name w:val="Char11"/>
    <w:basedOn w:val="a"/>
    <w:qFormat/>
    <w:rsid w:val="0011749E"/>
    <w:pPr>
      <w:tabs>
        <w:tab w:val="left" w:pos="432"/>
      </w:tabs>
      <w:adjustRightInd/>
      <w:spacing w:beforeLines="50" w:afterLines="50"/>
      <w:ind w:left="432" w:firstLineChars="200" w:hanging="432"/>
    </w:pPr>
    <w:rPr>
      <w:sz w:val="24"/>
    </w:rPr>
  </w:style>
  <w:style w:type="paragraph" w:customStyle="1" w:styleId="gjt">
    <w:name w:val="gjt_正文"/>
    <w:qFormat/>
    <w:rsid w:val="0011749E"/>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11749E"/>
    <w:pPr>
      <w:spacing w:line="360" w:lineRule="auto"/>
    </w:pPr>
    <w:rPr>
      <w:szCs w:val="20"/>
    </w:rPr>
  </w:style>
  <w:style w:type="paragraph" w:customStyle="1" w:styleId="Charfff5">
    <w:name w:val="金宏发行正文 Char"/>
    <w:basedOn w:val="a"/>
    <w:qFormat/>
    <w:rsid w:val="0011749E"/>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11749E"/>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11749E"/>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11749E"/>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11749E"/>
    <w:pPr>
      <w:adjustRightInd/>
      <w:spacing w:line="460" w:lineRule="exact"/>
      <w:ind w:firstLine="505"/>
      <w:jc w:val="left"/>
    </w:pPr>
    <w:rPr>
      <w:rFonts w:ascii="宋体"/>
      <w:kern w:val="24"/>
      <w:sz w:val="24"/>
      <w:szCs w:val="20"/>
    </w:rPr>
  </w:style>
  <w:style w:type="paragraph" w:customStyle="1" w:styleId="xl31">
    <w:name w:val="xl31"/>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11749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11749E"/>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11749E"/>
    <w:pPr>
      <w:adjustRightInd/>
      <w:spacing w:line="360" w:lineRule="auto"/>
      <w:jc w:val="center"/>
    </w:pPr>
    <w:rPr>
      <w:sz w:val="24"/>
    </w:rPr>
  </w:style>
  <w:style w:type="paragraph" w:customStyle="1" w:styleId="39">
    <w:name w:val="正文3"/>
    <w:basedOn w:val="a"/>
    <w:qFormat/>
    <w:rsid w:val="0011749E"/>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1749E"/>
    <w:rPr>
      <w:rFonts w:ascii="仿宋_GB2312" w:eastAsia="仿宋_GB2312"/>
      <w:b/>
      <w:sz w:val="32"/>
      <w:szCs w:val="32"/>
    </w:rPr>
  </w:style>
  <w:style w:type="paragraph" w:customStyle="1" w:styleId="1f1">
    <w:name w:val="正文缩进1"/>
    <w:basedOn w:val="a"/>
    <w:next w:val="aa"/>
    <w:qFormat/>
    <w:rsid w:val="0011749E"/>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11749E"/>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11749E"/>
    <w:pPr>
      <w:widowControl/>
      <w:adjustRightInd/>
      <w:spacing w:after="160" w:line="240" w:lineRule="exact"/>
      <w:jc w:val="left"/>
    </w:pPr>
    <w:rPr>
      <w:szCs w:val="20"/>
    </w:rPr>
  </w:style>
  <w:style w:type="paragraph" w:customStyle="1" w:styleId="CharChar1121">
    <w:name w:val="Char Char1121"/>
    <w:basedOn w:val="a"/>
    <w:qFormat/>
    <w:rsid w:val="0011749E"/>
    <w:pPr>
      <w:spacing w:line="360" w:lineRule="auto"/>
    </w:pPr>
    <w:rPr>
      <w:szCs w:val="20"/>
    </w:rPr>
  </w:style>
  <w:style w:type="paragraph" w:customStyle="1" w:styleId="afffffff9">
    <w:name w:val="小项目标题"/>
    <w:basedOn w:val="a"/>
    <w:qFormat/>
    <w:rsid w:val="0011749E"/>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11749E"/>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11749E"/>
    <w:rPr>
      <w:lang w:eastAsia="en-US"/>
    </w:rPr>
  </w:style>
  <w:style w:type="paragraph" w:customStyle="1" w:styleId="afffffffa">
    <w:name w:val="带编号样式"/>
    <w:basedOn w:val="Charfff4"/>
    <w:qFormat/>
    <w:rsid w:val="0011749E"/>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1749E"/>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11749E"/>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11749E"/>
    <w:pPr>
      <w:spacing w:line="360" w:lineRule="atLeast"/>
      <w:jc w:val="right"/>
      <w:textAlignment w:val="baseline"/>
    </w:pPr>
    <w:rPr>
      <w:rFonts w:ascii="Symbol" w:hAnsi="Symbol"/>
      <w:kern w:val="0"/>
      <w:szCs w:val="20"/>
    </w:rPr>
  </w:style>
  <w:style w:type="paragraph" w:customStyle="1" w:styleId="afffffffd">
    <w:name w:val="__正文"/>
    <w:qFormat/>
    <w:rsid w:val="0011749E"/>
    <w:pPr>
      <w:spacing w:line="360" w:lineRule="auto"/>
      <w:ind w:firstLineChars="200" w:firstLine="200"/>
    </w:pPr>
    <w:rPr>
      <w:rFonts w:eastAsia="等线"/>
      <w:kern w:val="2"/>
      <w:sz w:val="24"/>
      <w:szCs w:val="21"/>
    </w:rPr>
  </w:style>
  <w:style w:type="paragraph" w:customStyle="1" w:styleId="font5">
    <w:name w:val="font5"/>
    <w:basedOn w:val="a"/>
    <w:qFormat/>
    <w:rsid w:val="0011749E"/>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11749E"/>
    <w:pPr>
      <w:spacing w:line="240" w:lineRule="atLeast"/>
      <w:ind w:left="420" w:firstLine="420"/>
    </w:pPr>
    <w:rPr>
      <w:sz w:val="24"/>
    </w:rPr>
  </w:style>
  <w:style w:type="paragraph" w:customStyle="1" w:styleId="WW-2">
    <w:name w:val="WW-正文文字缩进 2"/>
    <w:basedOn w:val="a"/>
    <w:qFormat/>
    <w:rsid w:val="0011749E"/>
    <w:pPr>
      <w:suppressAutoHyphens/>
      <w:adjustRightInd/>
      <w:ind w:firstLine="420"/>
    </w:pPr>
    <w:rPr>
      <w:kern w:val="1"/>
      <w:szCs w:val="20"/>
    </w:rPr>
  </w:style>
  <w:style w:type="paragraph" w:customStyle="1" w:styleId="xl41">
    <w:name w:val="xl41"/>
    <w:basedOn w:val="a"/>
    <w:qFormat/>
    <w:rsid w:val="0011749E"/>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11749E"/>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11749E"/>
    <w:pPr>
      <w:adjustRightInd/>
      <w:spacing w:line="400" w:lineRule="exact"/>
      <w:ind w:firstLineChars="200" w:firstLine="200"/>
    </w:pPr>
    <w:rPr>
      <w:rFonts w:ascii="Arial" w:hAnsi="Arial"/>
    </w:rPr>
  </w:style>
  <w:style w:type="paragraph" w:customStyle="1" w:styleId="font10">
    <w:name w:val="font10"/>
    <w:basedOn w:val="a"/>
    <w:qFormat/>
    <w:rsid w:val="0011749E"/>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1749E"/>
    <w:pPr>
      <w:spacing w:line="360" w:lineRule="auto"/>
      <w:ind w:firstLineChars="200" w:firstLine="480"/>
    </w:pPr>
    <w:rPr>
      <w:rFonts w:ascii="仿宋_GB2312" w:eastAsia="新宋体"/>
      <w:sz w:val="24"/>
      <w:szCs w:val="20"/>
    </w:rPr>
  </w:style>
  <w:style w:type="paragraph" w:customStyle="1" w:styleId="4a">
    <w:name w:val="4"/>
    <w:basedOn w:val="a"/>
    <w:next w:val="23"/>
    <w:qFormat/>
    <w:rsid w:val="0011749E"/>
    <w:pPr>
      <w:spacing w:after="120" w:line="480" w:lineRule="auto"/>
      <w:ind w:leftChars="200" w:left="420"/>
    </w:pPr>
    <w:rPr>
      <w:sz w:val="24"/>
      <w:szCs w:val="20"/>
    </w:rPr>
  </w:style>
  <w:style w:type="paragraph" w:customStyle="1" w:styleId="tableheading">
    <w:name w:val="tableheading"/>
    <w:basedOn w:val="a"/>
    <w:qFormat/>
    <w:rsid w:val="0011749E"/>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11749E"/>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11749E"/>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1749E"/>
    <w:pPr>
      <w:spacing w:line="360" w:lineRule="auto"/>
      <w:ind w:left="601"/>
    </w:pPr>
    <w:rPr>
      <w:rFonts w:ascii="仿宋_GB2312" w:eastAsia="仿宋_GB2312"/>
      <w:sz w:val="24"/>
      <w:szCs w:val="20"/>
    </w:rPr>
  </w:style>
  <w:style w:type="paragraph" w:customStyle="1" w:styleId="affffffff">
    <w:name w:val="小标题"/>
    <w:basedOn w:val="a"/>
    <w:qFormat/>
    <w:rsid w:val="0011749E"/>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11749E"/>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11749E"/>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1749E"/>
    <w:rPr>
      <w:rFonts w:ascii="仿宋_GB2312" w:eastAsia="仿宋_GB2312"/>
      <w:b/>
      <w:sz w:val="32"/>
      <w:szCs w:val="20"/>
    </w:rPr>
  </w:style>
  <w:style w:type="paragraph" w:customStyle="1" w:styleId="affffffff2">
    <w:name w:val="表格题注"/>
    <w:next w:val="a"/>
    <w:qFormat/>
    <w:rsid w:val="0011749E"/>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1749E"/>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11749E"/>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11749E"/>
    <w:rPr>
      <w:rFonts w:ascii="仿宋_GB2312" w:eastAsia="仿宋_GB2312"/>
      <w:b/>
      <w:sz w:val="32"/>
      <w:szCs w:val="32"/>
    </w:rPr>
  </w:style>
  <w:style w:type="paragraph" w:customStyle="1" w:styleId="Char3CharCharChar1">
    <w:name w:val="Char3 Char Char Char1"/>
    <w:basedOn w:val="a"/>
    <w:uiPriority w:val="6"/>
    <w:qFormat/>
    <w:rsid w:val="0011749E"/>
    <w:pPr>
      <w:widowControl/>
      <w:adjustRightInd/>
      <w:spacing w:after="160" w:line="240" w:lineRule="exact"/>
      <w:jc w:val="left"/>
    </w:pPr>
    <w:rPr>
      <w:szCs w:val="20"/>
    </w:rPr>
  </w:style>
  <w:style w:type="paragraph" w:customStyle="1" w:styleId="Char1CharCharChar21">
    <w:name w:val="Char1 Char Char Char21"/>
    <w:basedOn w:val="a"/>
    <w:qFormat/>
    <w:rsid w:val="0011749E"/>
    <w:rPr>
      <w:rFonts w:ascii="Tahoma" w:hAnsi="Tahoma"/>
      <w:sz w:val="24"/>
      <w:szCs w:val="20"/>
    </w:rPr>
  </w:style>
  <w:style w:type="paragraph" w:customStyle="1" w:styleId="Char3CharCharCharCharCharChar11">
    <w:name w:val="Char3 Char Char Char Char Char Char11"/>
    <w:basedOn w:val="a"/>
    <w:qFormat/>
    <w:rsid w:val="0011749E"/>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11749E"/>
    <w:pPr>
      <w:spacing w:line="360" w:lineRule="auto"/>
      <w:ind w:firstLineChars="200" w:firstLine="200"/>
    </w:pPr>
    <w:rPr>
      <w:sz w:val="24"/>
    </w:rPr>
  </w:style>
  <w:style w:type="paragraph" w:customStyle="1" w:styleId="120">
    <w:name w:val="样式 正1 + 首行缩进:  2 字符"/>
    <w:basedOn w:val="a"/>
    <w:qFormat/>
    <w:rsid w:val="0011749E"/>
    <w:pPr>
      <w:adjustRightInd/>
      <w:spacing w:line="360" w:lineRule="auto"/>
      <w:ind w:firstLineChars="200" w:firstLine="480"/>
    </w:pPr>
    <w:rPr>
      <w:rFonts w:ascii="仿宋_GB2312" w:eastAsia="仿宋_GB2312"/>
      <w:sz w:val="24"/>
    </w:rPr>
  </w:style>
  <w:style w:type="paragraph" w:customStyle="1" w:styleId="xl66">
    <w:name w:val="xl66"/>
    <w:basedOn w:val="a"/>
    <w:qFormat/>
    <w:rsid w:val="0011749E"/>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11749E"/>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11749E"/>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11749E"/>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11749E"/>
    <w:pPr>
      <w:adjustRightInd/>
      <w:ind w:firstLineChars="200" w:firstLine="200"/>
    </w:pPr>
    <w:rPr>
      <w:rFonts w:ascii="Tahoma" w:hAnsi="Tahoma"/>
      <w:sz w:val="24"/>
      <w:szCs w:val="20"/>
    </w:rPr>
  </w:style>
  <w:style w:type="paragraph" w:customStyle="1" w:styleId="2fa">
    <w:name w:val="_标题2"/>
    <w:basedOn w:val="afffffffd"/>
    <w:next w:val="afffffffd"/>
    <w:qFormat/>
    <w:rsid w:val="0011749E"/>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11749E"/>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1749E"/>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11749E"/>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11749E"/>
    <w:pPr>
      <w:adjustRightInd/>
      <w:spacing w:line="360" w:lineRule="auto"/>
    </w:pPr>
    <w:rPr>
      <w:rFonts w:ascii="宋体" w:hAnsi="宋体"/>
      <w:szCs w:val="20"/>
    </w:rPr>
  </w:style>
  <w:style w:type="paragraph" w:customStyle="1" w:styleId="-51">
    <w:name w:val="深色列表 - 强调文字颜色 51"/>
    <w:basedOn w:val="a"/>
    <w:qFormat/>
    <w:rsid w:val="0011749E"/>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11749E"/>
    <w:pPr>
      <w:adjustRightInd/>
    </w:pPr>
    <w:rPr>
      <w:rFonts w:ascii="Tahoma" w:hAnsi="Tahoma"/>
      <w:sz w:val="24"/>
    </w:rPr>
  </w:style>
  <w:style w:type="paragraph" w:customStyle="1" w:styleId="CharCharCharChar11">
    <w:name w:val="Char Char Char Char11"/>
    <w:basedOn w:val="a"/>
    <w:qFormat/>
    <w:rsid w:val="0011749E"/>
    <w:rPr>
      <w:rFonts w:ascii="Tahoma" w:hAnsi="Tahoma"/>
      <w:sz w:val="24"/>
      <w:szCs w:val="20"/>
    </w:rPr>
  </w:style>
  <w:style w:type="paragraph" w:customStyle="1" w:styleId="affffffff7">
    <w:name w:val="封面文档标题"/>
    <w:basedOn w:val="a"/>
    <w:qFormat/>
    <w:rsid w:val="0011749E"/>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11749E"/>
    <w:rPr>
      <w:rFonts w:ascii="Tahoma" w:hAnsi="Tahoma"/>
      <w:sz w:val="24"/>
      <w:szCs w:val="20"/>
    </w:rPr>
  </w:style>
  <w:style w:type="paragraph" w:customStyle="1" w:styleId="1f4">
    <w:name w:val="标1"/>
    <w:basedOn w:val="a"/>
    <w:qFormat/>
    <w:rsid w:val="0011749E"/>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11749E"/>
    <w:pPr>
      <w:adjustRightInd/>
    </w:pPr>
    <w:rPr>
      <w:szCs w:val="20"/>
    </w:rPr>
  </w:style>
  <w:style w:type="paragraph" w:customStyle="1" w:styleId="affffffff8">
    <w:name w:val="标书正文格式"/>
    <w:qFormat/>
    <w:rsid w:val="0011749E"/>
    <w:pPr>
      <w:spacing w:line="360" w:lineRule="auto"/>
      <w:ind w:firstLineChars="200" w:firstLine="200"/>
    </w:pPr>
    <w:rPr>
      <w:rFonts w:eastAsia="楷体_GB2312"/>
      <w:kern w:val="2"/>
      <w:sz w:val="24"/>
      <w:szCs w:val="24"/>
    </w:rPr>
  </w:style>
  <w:style w:type="paragraph" w:customStyle="1" w:styleId="82">
    <w:name w:val="样式8"/>
    <w:basedOn w:val="a"/>
    <w:qFormat/>
    <w:rsid w:val="0011749E"/>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11749E"/>
    <w:pPr>
      <w:adjustRightInd/>
      <w:ind w:firstLineChars="200" w:firstLine="420"/>
    </w:pPr>
    <w:rPr>
      <w:rFonts w:eastAsia="仿宋_GB2312"/>
      <w:sz w:val="28"/>
    </w:rPr>
  </w:style>
  <w:style w:type="paragraph" w:customStyle="1" w:styleId="affffffff9">
    <w:name w:val="正文文字缩进"/>
    <w:basedOn w:val="a"/>
    <w:qFormat/>
    <w:rsid w:val="0011749E"/>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11749E"/>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11749E"/>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11749E"/>
    <w:rPr>
      <w:kern w:val="2"/>
      <w:sz w:val="21"/>
      <w:szCs w:val="24"/>
    </w:rPr>
  </w:style>
  <w:style w:type="paragraph" w:customStyle="1" w:styleId="Char220">
    <w:name w:val="Char22"/>
    <w:basedOn w:val="a"/>
    <w:qFormat/>
    <w:rsid w:val="0011749E"/>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11749E"/>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11749E"/>
    <w:rPr>
      <w:kern w:val="2"/>
      <w:sz w:val="21"/>
    </w:rPr>
  </w:style>
  <w:style w:type="paragraph" w:customStyle="1" w:styleId="CSS1Char">
    <w:name w:val="CSS1级正文 Char"/>
    <w:basedOn w:val="a9"/>
    <w:qFormat/>
    <w:rsid w:val="0011749E"/>
    <w:pPr>
      <w:autoSpaceDE/>
      <w:autoSpaceDN/>
      <w:snapToGrid w:val="0"/>
      <w:ind w:firstLineChars="200" w:firstLine="480"/>
    </w:pPr>
    <w:rPr>
      <w:rFonts w:ascii="Times New Roman"/>
      <w:szCs w:val="24"/>
      <w:lang w:val="en-US"/>
    </w:rPr>
  </w:style>
  <w:style w:type="paragraph" w:customStyle="1" w:styleId="2fb">
    <w:name w:val="无间隔2"/>
    <w:qFormat/>
    <w:rsid w:val="0011749E"/>
    <w:pPr>
      <w:widowControl w:val="0"/>
      <w:jc w:val="both"/>
    </w:pPr>
    <w:rPr>
      <w:kern w:val="2"/>
      <w:sz w:val="21"/>
      <w:szCs w:val="22"/>
    </w:rPr>
  </w:style>
  <w:style w:type="paragraph" w:customStyle="1" w:styleId="affffffffd">
    <w:name w:val="表文字"/>
    <w:qFormat/>
    <w:rsid w:val="0011749E"/>
    <w:rPr>
      <w:rFonts w:ascii="宋体"/>
      <w:kern w:val="2"/>
    </w:rPr>
  </w:style>
  <w:style w:type="paragraph" w:customStyle="1" w:styleId="MMTitle">
    <w:name w:val="MM Title"/>
    <w:basedOn w:val="af8"/>
    <w:qFormat/>
    <w:rsid w:val="0011749E"/>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11749E"/>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11749E"/>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11749E"/>
    <w:pPr>
      <w:tabs>
        <w:tab w:val="left" w:pos="360"/>
      </w:tabs>
    </w:pPr>
    <w:rPr>
      <w:sz w:val="24"/>
      <w:szCs w:val="20"/>
    </w:rPr>
  </w:style>
  <w:style w:type="paragraph" w:customStyle="1" w:styleId="afffffffff">
    <w:name w:val="表内文字"/>
    <w:basedOn w:val="a"/>
    <w:qFormat/>
    <w:rsid w:val="0011749E"/>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11749E"/>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11749E"/>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1749E"/>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11749E"/>
    <w:pPr>
      <w:tabs>
        <w:tab w:val="center" w:pos="4154"/>
        <w:tab w:val="right" w:pos="8306"/>
      </w:tabs>
      <w:spacing w:after="120"/>
      <w:jc w:val="right"/>
    </w:pPr>
    <w:rPr>
      <w:sz w:val="21"/>
    </w:rPr>
  </w:style>
  <w:style w:type="paragraph" w:customStyle="1" w:styleId="afffffffff1">
    <w:name w:val="正文－恩普"/>
    <w:basedOn w:val="a0"/>
    <w:qFormat/>
    <w:rsid w:val="0011749E"/>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1749E"/>
    <w:pPr>
      <w:adjustRightInd/>
      <w:spacing w:line="360" w:lineRule="auto"/>
    </w:pPr>
    <w:rPr>
      <w:rFonts w:ascii="Arial" w:eastAsia="黑体" w:hAnsi="Arial" w:cs="Arial"/>
      <w:snapToGrid w:val="0"/>
      <w:kern w:val="0"/>
      <w:szCs w:val="21"/>
    </w:rPr>
  </w:style>
  <w:style w:type="paragraph" w:customStyle="1" w:styleId="Char40">
    <w:name w:val="Char4"/>
    <w:basedOn w:val="a"/>
    <w:qFormat/>
    <w:rsid w:val="0011749E"/>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11749E"/>
    <w:pPr>
      <w:widowControl/>
      <w:adjustRightInd/>
    </w:pPr>
    <w:rPr>
      <w:kern w:val="0"/>
      <w:szCs w:val="21"/>
    </w:rPr>
  </w:style>
  <w:style w:type="paragraph" w:customStyle="1" w:styleId="Char60">
    <w:name w:val="Char6"/>
    <w:basedOn w:val="a"/>
    <w:qFormat/>
    <w:rsid w:val="0011749E"/>
    <w:rPr>
      <w:rFonts w:ascii="仿宋_GB2312" w:eastAsia="仿宋_GB2312"/>
      <w:b/>
      <w:sz w:val="32"/>
      <w:szCs w:val="32"/>
    </w:rPr>
  </w:style>
  <w:style w:type="paragraph" w:customStyle="1" w:styleId="Char111">
    <w:name w:val="Char111"/>
    <w:basedOn w:val="a"/>
    <w:qFormat/>
    <w:rsid w:val="0011749E"/>
    <w:rPr>
      <w:rFonts w:ascii="仿宋_GB2312" w:eastAsia="仿宋_GB2312"/>
      <w:b/>
      <w:sz w:val="32"/>
      <w:szCs w:val="32"/>
    </w:rPr>
  </w:style>
  <w:style w:type="paragraph" w:customStyle="1" w:styleId="3c">
    <w:name w:val="标题3"/>
    <w:basedOn w:val="3"/>
    <w:next w:val="34"/>
    <w:qFormat/>
    <w:rsid w:val="0011749E"/>
    <w:pPr>
      <w:tabs>
        <w:tab w:val="clear" w:pos="900"/>
      </w:tabs>
      <w:spacing w:after="0" w:line="360" w:lineRule="auto"/>
    </w:pPr>
    <w:rPr>
      <w:rFonts w:ascii="仿宋" w:eastAsia="仿宋" w:hAnsi="仿宋" w:cs="仿宋"/>
    </w:rPr>
  </w:style>
  <w:style w:type="paragraph" w:customStyle="1" w:styleId="xl23">
    <w:name w:val="xl23"/>
    <w:basedOn w:val="a"/>
    <w:qFormat/>
    <w:rsid w:val="0011749E"/>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11749E"/>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11749E"/>
    <w:pPr>
      <w:adjustRightInd/>
      <w:ind w:firstLineChars="200" w:firstLine="200"/>
    </w:pPr>
    <w:rPr>
      <w:rFonts w:ascii="Tahoma" w:hAnsi="Tahoma"/>
      <w:sz w:val="24"/>
      <w:szCs w:val="20"/>
    </w:rPr>
  </w:style>
  <w:style w:type="paragraph" w:customStyle="1" w:styleId="1f5">
    <w:name w:val="列出段落1"/>
    <w:basedOn w:val="a"/>
    <w:uiPriority w:val="1"/>
    <w:qFormat/>
    <w:rsid w:val="0011749E"/>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11749E"/>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1749E"/>
    <w:rPr>
      <w:rFonts w:ascii="仿宋_GB2312" w:eastAsia="仿宋_GB2312"/>
      <w:b/>
      <w:sz w:val="32"/>
      <w:szCs w:val="32"/>
    </w:rPr>
  </w:style>
  <w:style w:type="paragraph" w:customStyle="1" w:styleId="afffffffff2">
    <w:name w:val="五级条标题"/>
    <w:basedOn w:val="afffffffff3"/>
    <w:next w:val="affffffc"/>
    <w:qFormat/>
    <w:rsid w:val="0011749E"/>
    <w:pPr>
      <w:tabs>
        <w:tab w:val="left" w:pos="3360"/>
      </w:tabs>
      <w:ind w:left="3360"/>
      <w:outlineLvl w:val="6"/>
    </w:pPr>
  </w:style>
  <w:style w:type="paragraph" w:customStyle="1" w:styleId="afffffffff3">
    <w:name w:val="四级条标题"/>
    <w:basedOn w:val="affffffe"/>
    <w:next w:val="affffffc"/>
    <w:qFormat/>
    <w:rsid w:val="0011749E"/>
    <w:pPr>
      <w:tabs>
        <w:tab w:val="clear" w:pos="2520"/>
        <w:tab w:val="left" w:pos="2940"/>
      </w:tabs>
      <w:ind w:left="2940"/>
      <w:outlineLvl w:val="5"/>
    </w:pPr>
  </w:style>
  <w:style w:type="paragraph" w:customStyle="1" w:styleId="3d">
    <w:name w:val="目录3"/>
    <w:basedOn w:val="a"/>
    <w:qFormat/>
    <w:rsid w:val="0011749E"/>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11749E"/>
    <w:rPr>
      <w:rFonts w:ascii="仿宋_GB2312" w:eastAsia="仿宋_GB2312"/>
      <w:b/>
      <w:sz w:val="32"/>
      <w:szCs w:val="32"/>
    </w:rPr>
  </w:style>
  <w:style w:type="paragraph" w:customStyle="1" w:styleId="style30">
    <w:name w:val="style3"/>
    <w:basedOn w:val="a"/>
    <w:qFormat/>
    <w:rsid w:val="0011749E"/>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11749E"/>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11749E"/>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1749E"/>
    <w:rPr>
      <w:rFonts w:ascii="Tahoma" w:hAnsi="Tahoma"/>
      <w:sz w:val="24"/>
      <w:szCs w:val="20"/>
    </w:rPr>
  </w:style>
  <w:style w:type="paragraph" w:customStyle="1" w:styleId="afffffffff5">
    <w:name w:val="单元格左对齐"/>
    <w:basedOn w:val="a"/>
    <w:qFormat/>
    <w:rsid w:val="0011749E"/>
    <w:pPr>
      <w:adjustRightInd/>
      <w:spacing w:line="360" w:lineRule="auto"/>
    </w:pPr>
    <w:rPr>
      <w:sz w:val="24"/>
    </w:rPr>
  </w:style>
  <w:style w:type="paragraph" w:customStyle="1" w:styleId="afffffffff6">
    <w:name w:val="正文主体"/>
    <w:basedOn w:val="2f4"/>
    <w:qFormat/>
    <w:rsid w:val="0011749E"/>
  </w:style>
  <w:style w:type="paragraph" w:customStyle="1" w:styleId="font6">
    <w:name w:val="font6"/>
    <w:basedOn w:val="a"/>
    <w:qFormat/>
    <w:rsid w:val="0011749E"/>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11749E"/>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11749E"/>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11749E"/>
    <w:pPr>
      <w:adjustRightInd/>
      <w:spacing w:line="360" w:lineRule="auto"/>
      <w:ind w:firstLineChars="200" w:firstLine="480"/>
    </w:pPr>
    <w:rPr>
      <w:sz w:val="24"/>
      <w:szCs w:val="20"/>
    </w:rPr>
  </w:style>
  <w:style w:type="paragraph" w:customStyle="1" w:styleId="P1">
    <w:name w:val="P1"/>
    <w:basedOn w:val="a"/>
    <w:qFormat/>
    <w:rsid w:val="0011749E"/>
    <w:pPr>
      <w:adjustRightInd/>
      <w:spacing w:line="288" w:lineRule="auto"/>
      <w:ind w:firstLineChars="200" w:firstLine="425"/>
    </w:pPr>
  </w:style>
  <w:style w:type="paragraph" w:customStyle="1" w:styleId="afffffffff7">
    <w:name w:val="列表内容"/>
    <w:basedOn w:val="a"/>
    <w:next w:val="a"/>
    <w:qFormat/>
    <w:rsid w:val="0011749E"/>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11749E"/>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11749E"/>
    <w:pPr>
      <w:adjustRightInd/>
    </w:pPr>
    <w:rPr>
      <w:rFonts w:ascii="Tahoma" w:hAnsi="Tahoma"/>
      <w:sz w:val="24"/>
      <w:szCs w:val="20"/>
    </w:rPr>
  </w:style>
  <w:style w:type="paragraph" w:customStyle="1" w:styleId="CharCharCharCharCharChar11">
    <w:name w:val="Char Char Char Char Char Char11"/>
    <w:basedOn w:val="a"/>
    <w:qFormat/>
    <w:rsid w:val="0011749E"/>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11749E"/>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11749E"/>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11749E"/>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1749E"/>
    <w:pPr>
      <w:spacing w:line="360" w:lineRule="auto"/>
    </w:pPr>
    <w:rPr>
      <w:szCs w:val="20"/>
    </w:rPr>
  </w:style>
  <w:style w:type="paragraph" w:customStyle="1" w:styleId="4b">
    <w:name w:val="正文4"/>
    <w:basedOn w:val="a"/>
    <w:qFormat/>
    <w:rsid w:val="0011749E"/>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11749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1749E"/>
    <w:rPr>
      <w:rFonts w:ascii="仿宋_GB2312" w:eastAsia="仿宋_GB2312"/>
      <w:b/>
      <w:sz w:val="32"/>
      <w:szCs w:val="32"/>
    </w:rPr>
  </w:style>
  <w:style w:type="paragraph" w:customStyle="1" w:styleId="Char1CharCharCharCharCharCharCharCharChar">
    <w:name w:val="Char1 Char Char Char Char Char Char Char Char Char"/>
    <w:basedOn w:val="a"/>
    <w:qFormat/>
    <w:rsid w:val="0011749E"/>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11749E"/>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11749E"/>
    <w:pPr>
      <w:adjustRightInd/>
      <w:spacing w:line="360" w:lineRule="auto"/>
      <w:ind w:firstLine="480"/>
    </w:pPr>
    <w:rPr>
      <w:rFonts w:cs="宋体"/>
      <w:sz w:val="24"/>
      <w:szCs w:val="20"/>
    </w:rPr>
  </w:style>
  <w:style w:type="paragraph" w:customStyle="1" w:styleId="CharChar4CharChar">
    <w:name w:val="Char Char4 Char Char"/>
    <w:basedOn w:val="a"/>
    <w:qFormat/>
    <w:rsid w:val="0011749E"/>
    <w:pPr>
      <w:widowControl/>
      <w:adjustRightInd/>
      <w:spacing w:after="160" w:line="240" w:lineRule="exact"/>
      <w:jc w:val="left"/>
    </w:pPr>
  </w:style>
  <w:style w:type="paragraph" w:customStyle="1" w:styleId="2ff">
    <w:name w:val="目录2"/>
    <w:basedOn w:val="a"/>
    <w:qFormat/>
    <w:rsid w:val="0011749E"/>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11749E"/>
    <w:pPr>
      <w:spacing w:line="360" w:lineRule="auto"/>
    </w:pPr>
    <w:rPr>
      <w:szCs w:val="20"/>
    </w:rPr>
  </w:style>
  <w:style w:type="paragraph" w:customStyle="1" w:styleId="91">
    <w:name w:val="9"/>
    <w:qFormat/>
    <w:rsid w:val="0011749E"/>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11749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1749E"/>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11749E"/>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11749E"/>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11749E"/>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11749E"/>
    <w:pPr>
      <w:adjustRightInd/>
      <w:ind w:firstLineChars="200" w:firstLine="200"/>
    </w:pPr>
    <w:rPr>
      <w:rFonts w:ascii="Tahoma" w:hAnsi="Tahoma"/>
      <w:sz w:val="24"/>
      <w:szCs w:val="20"/>
    </w:rPr>
  </w:style>
  <w:style w:type="paragraph" w:customStyle="1" w:styleId="230">
    <w:name w:val="正文文本 23"/>
    <w:basedOn w:val="a"/>
    <w:qFormat/>
    <w:rsid w:val="0011749E"/>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11749E"/>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11749E"/>
    <w:pPr>
      <w:tabs>
        <w:tab w:val="left" w:pos="0"/>
      </w:tabs>
      <w:ind w:left="900" w:firstLineChars="0" w:firstLine="0"/>
    </w:pPr>
  </w:style>
  <w:style w:type="paragraph" w:customStyle="1" w:styleId="BulletedList">
    <w:name w:val="Bulleted List"/>
    <w:basedOn w:val="a"/>
    <w:qFormat/>
    <w:rsid w:val="0011749E"/>
    <w:pPr>
      <w:tabs>
        <w:tab w:val="left" w:pos="1260"/>
      </w:tabs>
      <w:adjustRightInd/>
      <w:ind w:left="1260" w:hanging="420"/>
    </w:pPr>
  </w:style>
  <w:style w:type="paragraph" w:customStyle="1" w:styleId="2GB231215">
    <w:name w:val="样式 正文文本缩进 2 + 仿宋_GB2312 黑色 行距: 1.5 倍行距"/>
    <w:basedOn w:val="23"/>
    <w:qFormat/>
    <w:rsid w:val="0011749E"/>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1749E"/>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11749E"/>
    <w:rPr>
      <w:rFonts w:ascii="Tahoma" w:hAnsi="Tahoma" w:cs="仿宋_GB2312"/>
      <w:sz w:val="24"/>
      <w:szCs w:val="20"/>
    </w:rPr>
  </w:style>
  <w:style w:type="paragraph" w:customStyle="1" w:styleId="1f6">
    <w:name w:val="正文1"/>
    <w:basedOn w:val="33"/>
    <w:qFormat/>
    <w:rsid w:val="0011749E"/>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1749E"/>
    <w:pPr>
      <w:adjustRightInd/>
      <w:spacing w:line="360" w:lineRule="auto"/>
    </w:pPr>
    <w:rPr>
      <w:rFonts w:ascii="Arial" w:eastAsia="黑体" w:hAnsi="Arial"/>
      <w:snapToGrid w:val="0"/>
      <w:kern w:val="0"/>
      <w:sz w:val="20"/>
      <w:szCs w:val="21"/>
    </w:rPr>
  </w:style>
  <w:style w:type="paragraph" w:customStyle="1" w:styleId="xl88">
    <w:name w:val="xl88"/>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11749E"/>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1749E"/>
    <w:rPr>
      <w:rFonts w:ascii="仿宋_GB2312" w:eastAsia="仿宋_GB2312"/>
      <w:b/>
      <w:sz w:val="32"/>
      <w:szCs w:val="20"/>
    </w:rPr>
  </w:style>
  <w:style w:type="paragraph" w:customStyle="1" w:styleId="font8">
    <w:name w:val="font8"/>
    <w:basedOn w:val="a"/>
    <w:qFormat/>
    <w:rsid w:val="0011749E"/>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11749E"/>
    <w:rPr>
      <w:rFonts w:ascii="仿宋_GB2312" w:eastAsia="仿宋_GB2312"/>
      <w:b/>
      <w:sz w:val="32"/>
      <w:szCs w:val="20"/>
    </w:rPr>
  </w:style>
  <w:style w:type="paragraph" w:customStyle="1" w:styleId="font13">
    <w:name w:val="font13"/>
    <w:basedOn w:val="a"/>
    <w:qFormat/>
    <w:rsid w:val="0011749E"/>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11749E"/>
    <w:pPr>
      <w:adjustRightInd/>
    </w:pPr>
    <w:rPr>
      <w:rFonts w:ascii="Tahoma" w:hAnsi="Tahoma"/>
      <w:color w:val="000000"/>
      <w:sz w:val="24"/>
      <w:szCs w:val="20"/>
    </w:rPr>
  </w:style>
  <w:style w:type="paragraph" w:customStyle="1" w:styleId="legal">
    <w:name w:val="legal"/>
    <w:basedOn w:val="a"/>
    <w:qFormat/>
    <w:rsid w:val="0011749E"/>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11749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1749E"/>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11749E"/>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11749E"/>
    <w:pPr>
      <w:spacing w:line="360" w:lineRule="auto"/>
      <w:ind w:firstLineChars="200" w:firstLine="200"/>
    </w:pPr>
    <w:rPr>
      <w:rFonts w:eastAsia="楷体_GB2312" w:cs="Lucida Sans"/>
      <w:sz w:val="24"/>
    </w:rPr>
  </w:style>
  <w:style w:type="paragraph" w:customStyle="1" w:styleId="xl86">
    <w:name w:val="xl86"/>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1749E"/>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11749E"/>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11749E"/>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1749E"/>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11749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1749E"/>
    <w:pPr>
      <w:widowControl/>
      <w:spacing w:after="160" w:line="240" w:lineRule="exact"/>
      <w:jc w:val="left"/>
    </w:pPr>
    <w:rPr>
      <w:rFonts w:eastAsia="仿宋_GB2312"/>
      <w:sz w:val="28"/>
    </w:rPr>
  </w:style>
  <w:style w:type="paragraph" w:customStyle="1" w:styleId="Char210">
    <w:name w:val="Char21"/>
    <w:basedOn w:val="a"/>
    <w:qFormat/>
    <w:rsid w:val="0011749E"/>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11749E"/>
    <w:pPr>
      <w:adjustRightInd/>
      <w:ind w:right="238" w:firstLine="420"/>
    </w:pPr>
    <w:rPr>
      <w:rFonts w:ascii="Calibri" w:hAnsi="Calibri"/>
      <w:sz w:val="24"/>
    </w:rPr>
  </w:style>
  <w:style w:type="paragraph" w:customStyle="1" w:styleId="CharChar110">
    <w:name w:val="Char Char110"/>
    <w:basedOn w:val="a"/>
    <w:uiPriority w:val="6"/>
    <w:qFormat/>
    <w:rsid w:val="0011749E"/>
    <w:pPr>
      <w:spacing w:line="360" w:lineRule="auto"/>
    </w:pPr>
    <w:rPr>
      <w:rFonts w:ascii="Tahoma" w:hAnsi="Tahoma"/>
      <w:sz w:val="24"/>
      <w:szCs w:val="20"/>
    </w:rPr>
  </w:style>
  <w:style w:type="paragraph" w:customStyle="1" w:styleId="xl80">
    <w:name w:val="xl80"/>
    <w:basedOn w:val="a"/>
    <w:qFormat/>
    <w:rsid w:val="0011749E"/>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1749E"/>
    <w:pPr>
      <w:adjustRightInd/>
      <w:spacing w:line="360" w:lineRule="auto"/>
    </w:pPr>
    <w:rPr>
      <w:rFonts w:ascii="Arial" w:eastAsia="黑体" w:hAnsi="Arial" w:cs="Arial"/>
      <w:snapToGrid w:val="0"/>
      <w:kern w:val="0"/>
      <w:szCs w:val="21"/>
    </w:rPr>
  </w:style>
  <w:style w:type="paragraph" w:customStyle="1" w:styleId="afffffffffc">
    <w:name w:val="表正文"/>
    <w:qFormat/>
    <w:rsid w:val="0011749E"/>
    <w:pPr>
      <w:snapToGrid w:val="0"/>
      <w:spacing w:line="600" w:lineRule="atLeast"/>
      <w:ind w:firstLine="641"/>
      <w:jc w:val="both"/>
    </w:pPr>
    <w:rPr>
      <w:rFonts w:eastAsia="仿宋_GB2312"/>
      <w:sz w:val="32"/>
    </w:rPr>
  </w:style>
  <w:style w:type="paragraph" w:customStyle="1" w:styleId="-510">
    <w:name w:val="浅色底纹 - 强调文字颜色 51"/>
    <w:qFormat/>
    <w:rsid w:val="0011749E"/>
    <w:rPr>
      <w:kern w:val="2"/>
      <w:sz w:val="21"/>
      <w:szCs w:val="24"/>
    </w:rPr>
  </w:style>
  <w:style w:type="paragraph" w:customStyle="1" w:styleId="CharCharCharCharCharCharCharCharCharCharCharChar1Char2">
    <w:name w:val="Char Char Char Char Char Char Char Char Char Char Char Char1 Char2"/>
    <w:basedOn w:val="a"/>
    <w:qFormat/>
    <w:rsid w:val="0011749E"/>
    <w:rPr>
      <w:rFonts w:ascii="Tahoma" w:hAnsi="Tahoma" w:cs="仿宋_GB2312"/>
      <w:sz w:val="24"/>
      <w:szCs w:val="20"/>
    </w:rPr>
  </w:style>
  <w:style w:type="paragraph" w:customStyle="1" w:styleId="92">
    <w:name w:val="样式9"/>
    <w:basedOn w:val="a"/>
    <w:qFormat/>
    <w:rsid w:val="0011749E"/>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1749E"/>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11749E"/>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11749E"/>
    <w:pPr>
      <w:adjustRightInd/>
      <w:ind w:firstLineChars="200" w:firstLine="200"/>
    </w:pPr>
    <w:rPr>
      <w:rFonts w:ascii="Tahoma" w:hAnsi="Tahoma"/>
      <w:sz w:val="24"/>
      <w:szCs w:val="20"/>
    </w:rPr>
  </w:style>
  <w:style w:type="paragraph" w:customStyle="1" w:styleId="Style12">
    <w:name w:val="_Style 12"/>
    <w:basedOn w:val="a6"/>
    <w:qFormat/>
    <w:rsid w:val="0011749E"/>
    <w:pPr>
      <w:snapToGrid w:val="0"/>
      <w:spacing w:line="360" w:lineRule="auto"/>
    </w:pPr>
  </w:style>
  <w:style w:type="paragraph" w:customStyle="1" w:styleId="0">
    <w:name w:val="样式 首行缩进:  0 字符"/>
    <w:basedOn w:val="a"/>
    <w:qFormat/>
    <w:rsid w:val="0011749E"/>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11749E"/>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11749E"/>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11749E"/>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11749E"/>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11749E"/>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11749E"/>
    <w:pPr>
      <w:outlineLvl w:val="2"/>
    </w:pPr>
  </w:style>
  <w:style w:type="paragraph" w:customStyle="1" w:styleId="xl78">
    <w:name w:val="xl78"/>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1749E"/>
    <w:pPr>
      <w:adjustRightInd/>
      <w:ind w:firstLineChars="200" w:firstLine="200"/>
    </w:pPr>
    <w:rPr>
      <w:rFonts w:ascii="Tahoma" w:hAnsi="Tahoma"/>
      <w:sz w:val="24"/>
      <w:szCs w:val="20"/>
    </w:rPr>
  </w:style>
  <w:style w:type="paragraph" w:customStyle="1" w:styleId="GP">
    <w:name w:val="GP正文(首行缩进)"/>
    <w:basedOn w:val="a"/>
    <w:qFormat/>
    <w:rsid w:val="0011749E"/>
    <w:pPr>
      <w:adjustRightInd/>
      <w:spacing w:line="360" w:lineRule="auto"/>
      <w:ind w:firstLineChars="200" w:firstLine="200"/>
    </w:pPr>
    <w:rPr>
      <w:rFonts w:eastAsia="仿宋_GB2312"/>
      <w:sz w:val="28"/>
      <w:szCs w:val="21"/>
    </w:rPr>
  </w:style>
  <w:style w:type="paragraph" w:customStyle="1" w:styleId="MMEmpty">
    <w:name w:val="MM Empty"/>
    <w:basedOn w:val="a"/>
    <w:qFormat/>
    <w:rsid w:val="0011749E"/>
    <w:pPr>
      <w:adjustRightInd/>
    </w:pPr>
  </w:style>
  <w:style w:type="paragraph" w:customStyle="1" w:styleId="Char240">
    <w:name w:val="Char24"/>
    <w:basedOn w:val="a"/>
    <w:qFormat/>
    <w:rsid w:val="0011749E"/>
    <w:rPr>
      <w:rFonts w:ascii="仿宋_GB2312" w:eastAsia="仿宋_GB2312"/>
      <w:b/>
      <w:sz w:val="32"/>
      <w:szCs w:val="32"/>
    </w:rPr>
  </w:style>
  <w:style w:type="paragraph" w:customStyle="1" w:styleId="affffffffff0">
    <w:name w:val="正文箭头"/>
    <w:basedOn w:val="63"/>
    <w:qFormat/>
    <w:rsid w:val="0011749E"/>
  </w:style>
  <w:style w:type="paragraph" w:customStyle="1" w:styleId="U2">
    <w:name w:val="U_编号2"/>
    <w:basedOn w:val="a"/>
    <w:qFormat/>
    <w:rsid w:val="0011749E"/>
    <w:pPr>
      <w:tabs>
        <w:tab w:val="left" w:pos="785"/>
      </w:tabs>
      <w:adjustRightInd/>
      <w:spacing w:beforeLines="10" w:afterLines="10" w:line="300" w:lineRule="auto"/>
    </w:pPr>
    <w:rPr>
      <w:sz w:val="24"/>
    </w:rPr>
  </w:style>
  <w:style w:type="paragraph" w:customStyle="1" w:styleId="xl72">
    <w:name w:val="xl72"/>
    <w:basedOn w:val="a"/>
    <w:qFormat/>
    <w:rsid w:val="0011749E"/>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1749E"/>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11749E"/>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1749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1749E"/>
    <w:pPr>
      <w:adjustRightInd/>
      <w:ind w:firstLineChars="200" w:firstLine="420"/>
    </w:pPr>
    <w:rPr>
      <w:rFonts w:eastAsia="仿宋_GB2312"/>
      <w:sz w:val="28"/>
    </w:rPr>
  </w:style>
  <w:style w:type="paragraph" w:customStyle="1" w:styleId="affffffffff1">
    <w:name w:val="表格 内容"/>
    <w:basedOn w:val="affffffff1"/>
    <w:qFormat/>
    <w:rsid w:val="0011749E"/>
    <w:rPr>
      <w:b w:val="0"/>
      <w:sz w:val="20"/>
    </w:rPr>
  </w:style>
  <w:style w:type="paragraph" w:customStyle="1" w:styleId="1f8">
    <w:name w:val="正文首行缩进1"/>
    <w:basedOn w:val="a9"/>
    <w:qFormat/>
    <w:rsid w:val="0011749E"/>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11749E"/>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11749E"/>
    <w:pPr>
      <w:tabs>
        <w:tab w:val="left" w:pos="1080"/>
      </w:tabs>
      <w:ind w:left="1080" w:hanging="1080"/>
    </w:pPr>
  </w:style>
  <w:style w:type="paragraph" w:customStyle="1" w:styleId="1f9">
    <w:name w:val="数字标题1"/>
    <w:basedOn w:val="1"/>
    <w:next w:val="a"/>
    <w:qFormat/>
    <w:rsid w:val="0011749E"/>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1749E"/>
    <w:pPr>
      <w:spacing w:line="360" w:lineRule="auto"/>
    </w:pPr>
    <w:rPr>
      <w:kern w:val="0"/>
      <w:sz w:val="24"/>
      <w:szCs w:val="20"/>
    </w:rPr>
  </w:style>
  <w:style w:type="paragraph" w:customStyle="1" w:styleId="aspnumfaautoadjustrightr">
    <w:name w:val="aspnumfaautoadjustrightr"/>
    <w:qFormat/>
    <w:rsid w:val="0011749E"/>
    <w:pPr>
      <w:widowControl w:val="0"/>
      <w:autoSpaceDE w:val="0"/>
      <w:autoSpaceDN w:val="0"/>
      <w:adjustRightInd w:val="0"/>
      <w:ind w:firstLine="720"/>
      <w:jc w:val="both"/>
    </w:pPr>
  </w:style>
  <w:style w:type="paragraph" w:customStyle="1" w:styleId="Body">
    <w:name w:val="Body"/>
    <w:basedOn w:val="a"/>
    <w:qFormat/>
    <w:rsid w:val="0011749E"/>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11749E"/>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11749E"/>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11749E"/>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11749E"/>
    <w:pPr>
      <w:widowControl/>
    </w:pPr>
    <w:rPr>
      <w:kern w:val="0"/>
      <w:sz w:val="24"/>
      <w:szCs w:val="20"/>
    </w:rPr>
  </w:style>
  <w:style w:type="paragraph" w:customStyle="1" w:styleId="CharChar113">
    <w:name w:val="Char Char113"/>
    <w:basedOn w:val="a"/>
    <w:qFormat/>
    <w:rsid w:val="0011749E"/>
    <w:pPr>
      <w:widowControl/>
      <w:spacing w:after="160" w:line="240" w:lineRule="exact"/>
      <w:jc w:val="left"/>
    </w:pPr>
    <w:rPr>
      <w:rFonts w:eastAsia="仿宋_GB2312"/>
      <w:sz w:val="28"/>
    </w:rPr>
  </w:style>
  <w:style w:type="paragraph" w:customStyle="1" w:styleId="59">
    <w:name w:val="样式5"/>
    <w:basedOn w:val="a"/>
    <w:qFormat/>
    <w:rsid w:val="0011749E"/>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11749E"/>
    <w:pPr>
      <w:adjustRightInd/>
      <w:ind w:firstLineChars="200" w:firstLine="420"/>
    </w:pPr>
    <w:rPr>
      <w:rFonts w:eastAsia="仿宋_GB2312"/>
      <w:sz w:val="28"/>
    </w:rPr>
  </w:style>
  <w:style w:type="paragraph" w:customStyle="1" w:styleId="xl93">
    <w:name w:val="xl93"/>
    <w:basedOn w:val="a"/>
    <w:qFormat/>
    <w:rsid w:val="0011749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1749E"/>
    <w:pPr>
      <w:adjustRightInd/>
      <w:spacing w:beforeLines="50" w:line="360" w:lineRule="auto"/>
      <w:ind w:firstLine="420"/>
    </w:pPr>
    <w:rPr>
      <w:rFonts w:cs="宋体"/>
      <w:sz w:val="24"/>
      <w:szCs w:val="20"/>
    </w:rPr>
  </w:style>
  <w:style w:type="paragraph" w:customStyle="1" w:styleId="xl24">
    <w:name w:val="xl24"/>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11749E"/>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11749E"/>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11749E"/>
    <w:pPr>
      <w:widowControl/>
      <w:spacing w:after="160" w:line="240" w:lineRule="exact"/>
      <w:jc w:val="left"/>
    </w:pPr>
    <w:rPr>
      <w:rFonts w:eastAsia="仿宋_GB2312"/>
      <w:sz w:val="28"/>
    </w:rPr>
  </w:style>
  <w:style w:type="paragraph" w:customStyle="1" w:styleId="affffffffff4">
    <w:name w:val="正文 图"/>
    <w:basedOn w:val="My0"/>
    <w:qFormat/>
    <w:rsid w:val="0011749E"/>
    <w:pPr>
      <w:adjustRightInd/>
      <w:spacing w:before="0"/>
      <w:ind w:firstLine="0"/>
      <w:jc w:val="center"/>
    </w:pPr>
    <w:rPr>
      <w:rFonts w:ascii="微软雅黑" w:hAnsi="微软雅黑"/>
    </w:rPr>
  </w:style>
  <w:style w:type="paragraph" w:customStyle="1" w:styleId="xl92">
    <w:name w:val="xl92"/>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11749E"/>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11749E"/>
    <w:pPr>
      <w:ind w:left="0"/>
    </w:pPr>
  </w:style>
  <w:style w:type="paragraph" w:customStyle="1" w:styleId="xl79">
    <w:name w:val="xl79"/>
    <w:basedOn w:val="a"/>
    <w:qFormat/>
    <w:rsid w:val="001174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1749E"/>
    <w:pPr>
      <w:spacing w:after="60" w:line="240" w:lineRule="exact"/>
    </w:pPr>
    <w:rPr>
      <w:rFonts w:ascii="Arial" w:hAnsi="Arial"/>
      <w:b/>
      <w:sz w:val="22"/>
      <w:lang w:eastAsia="en-US"/>
    </w:rPr>
  </w:style>
  <w:style w:type="paragraph" w:customStyle="1" w:styleId="affffffffff6">
    <w:name w:val="注释"/>
    <w:basedOn w:val="a"/>
    <w:qFormat/>
    <w:rsid w:val="0011749E"/>
    <w:pPr>
      <w:adjustRightInd/>
      <w:spacing w:line="360" w:lineRule="auto"/>
      <w:ind w:firstLine="480"/>
    </w:pPr>
    <w:rPr>
      <w:sz w:val="24"/>
    </w:rPr>
  </w:style>
  <w:style w:type="table" w:customStyle="1" w:styleId="2ff0">
    <w:name w:val="网格型2"/>
    <w:basedOn w:val="a2"/>
    <w:uiPriority w:val="39"/>
    <w:qFormat/>
    <w:rsid w:val="0011749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11749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11749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11749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11749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11749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11749E"/>
    <w:pPr>
      <w:ind w:firstLineChars="200" w:firstLine="420"/>
    </w:pPr>
  </w:style>
  <w:style w:type="character" w:customStyle="1" w:styleId="affffffffff7">
    <w:name w:val="交叉引用"/>
    <w:uiPriority w:val="1"/>
    <w:qFormat/>
    <w:rsid w:val="0011749E"/>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11749E"/>
    <w:rPr>
      <w:rFonts w:ascii="宋体" w:eastAsia="宋体"/>
      <w:snapToGrid w:val="0"/>
      <w:color w:val="000000"/>
      <w:kern w:val="28"/>
      <w:sz w:val="28"/>
      <w:lang w:val="en-US" w:eastAsia="zh-CN" w:bidi="ar-SA"/>
    </w:rPr>
  </w:style>
  <w:style w:type="character" w:customStyle="1" w:styleId="1fc">
    <w:name w:val="页脚 字符1"/>
    <w:uiPriority w:val="99"/>
    <w:qFormat/>
    <w:locked/>
    <w:rsid w:val="0011749E"/>
    <w:rPr>
      <w:kern w:val="2"/>
      <w:sz w:val="18"/>
      <w:szCs w:val="18"/>
    </w:rPr>
  </w:style>
  <w:style w:type="character" w:customStyle="1" w:styleId="1fd">
    <w:name w:val="页眉 字符1"/>
    <w:uiPriority w:val="99"/>
    <w:qFormat/>
    <w:rsid w:val="0011749E"/>
    <w:rPr>
      <w:kern w:val="2"/>
      <w:sz w:val="18"/>
      <w:szCs w:val="18"/>
    </w:rPr>
  </w:style>
  <w:style w:type="character" w:customStyle="1" w:styleId="Char6">
    <w:name w:val="尾注文本 Char"/>
    <w:link w:val="ae"/>
    <w:qFormat/>
    <w:rsid w:val="0011749E"/>
    <w:rPr>
      <w:kern w:val="2"/>
      <w:sz w:val="21"/>
      <w:szCs w:val="24"/>
      <w:lang w:val="zh-CN"/>
    </w:rPr>
  </w:style>
  <w:style w:type="character" w:customStyle="1" w:styleId="Charfff2">
    <w:name w:val="无间隔 Char"/>
    <w:link w:val="affff9"/>
    <w:uiPriority w:val="99"/>
    <w:qFormat/>
    <w:rsid w:val="0011749E"/>
    <w:rPr>
      <w:kern w:val="2"/>
      <w:sz w:val="21"/>
      <w:szCs w:val="22"/>
    </w:rPr>
  </w:style>
  <w:style w:type="character" w:customStyle="1" w:styleId="CharChare">
    <w:name w:val="标准文本 Char Char"/>
    <w:link w:val="affffffffff8"/>
    <w:qFormat/>
    <w:rsid w:val="0011749E"/>
    <w:rPr>
      <w:rFonts w:cs="宋体"/>
      <w:kern w:val="2"/>
      <w:sz w:val="24"/>
    </w:rPr>
  </w:style>
  <w:style w:type="paragraph" w:customStyle="1" w:styleId="affffffffff8">
    <w:name w:val="标准文本"/>
    <w:basedOn w:val="a"/>
    <w:link w:val="CharChare"/>
    <w:qFormat/>
    <w:rsid w:val="0011749E"/>
    <w:pPr>
      <w:adjustRightInd/>
      <w:spacing w:line="360" w:lineRule="auto"/>
      <w:ind w:firstLineChars="200" w:firstLine="480"/>
    </w:pPr>
    <w:rPr>
      <w:rFonts w:cs="宋体"/>
      <w:sz w:val="24"/>
      <w:szCs w:val="20"/>
    </w:rPr>
  </w:style>
  <w:style w:type="character" w:customStyle="1" w:styleId="CharChar213">
    <w:name w:val="Char Char213"/>
    <w:qFormat/>
    <w:rsid w:val="0011749E"/>
    <w:rPr>
      <w:rFonts w:eastAsia="Century Gothic"/>
      <w:b/>
      <w:bCs/>
      <w:kern w:val="44"/>
      <w:sz w:val="32"/>
      <w:szCs w:val="44"/>
      <w:lang w:val="en-US" w:eastAsia="zh-CN" w:bidi="ar-SA"/>
    </w:rPr>
  </w:style>
  <w:style w:type="character" w:customStyle="1" w:styleId="apple-style-span">
    <w:name w:val="apple-style-span"/>
    <w:qFormat/>
    <w:rsid w:val="0011749E"/>
    <w:rPr>
      <w:rFonts w:ascii="Arial" w:eastAsia="黑体" w:hAnsi="Arial" w:cs="Arial"/>
      <w:snapToGrid w:val="0"/>
      <w:kern w:val="0"/>
      <w:szCs w:val="21"/>
    </w:rPr>
  </w:style>
  <w:style w:type="character" w:customStyle="1" w:styleId="151">
    <w:name w:val="15"/>
    <w:qFormat/>
    <w:rsid w:val="0011749E"/>
    <w:rPr>
      <w:rFonts w:ascii="Calibri" w:hAnsi="Calibri" w:hint="default"/>
      <w:color w:val="0000FF"/>
      <w:u w:val="single"/>
    </w:rPr>
  </w:style>
  <w:style w:type="character" w:customStyle="1" w:styleId="160">
    <w:name w:val="16"/>
    <w:qFormat/>
    <w:rsid w:val="0011749E"/>
    <w:rPr>
      <w:rFonts w:ascii="宋体" w:eastAsia="宋体" w:hAnsi="宋体" w:hint="eastAsia"/>
      <w:color w:val="000000"/>
      <w:sz w:val="20"/>
      <w:szCs w:val="20"/>
    </w:rPr>
  </w:style>
  <w:style w:type="character" w:customStyle="1" w:styleId="edui-unclickable">
    <w:name w:val="edui-unclickable"/>
    <w:qFormat/>
    <w:rsid w:val="0011749E"/>
    <w:rPr>
      <w:color w:val="808080"/>
    </w:rPr>
  </w:style>
  <w:style w:type="character" w:customStyle="1" w:styleId="tpccontent1">
    <w:name w:val="tpc_content1"/>
    <w:qFormat/>
    <w:rsid w:val="0011749E"/>
    <w:rPr>
      <w:sz w:val="20"/>
      <w:szCs w:val="20"/>
    </w:rPr>
  </w:style>
  <w:style w:type="character" w:customStyle="1" w:styleId="affffffffff9">
    <w:name w:val="正文文本缩进 字符"/>
    <w:qFormat/>
    <w:rsid w:val="0011749E"/>
    <w:rPr>
      <w:rFonts w:ascii="Century Gothic" w:eastAsia="Century Gothic" w:hAnsi="Century Gothic"/>
      <w:kern w:val="2"/>
      <w:sz w:val="24"/>
      <w:lang w:val="en-US" w:eastAsia="zh-CN" w:bidi="ar-SA"/>
    </w:rPr>
  </w:style>
  <w:style w:type="character" w:customStyle="1" w:styleId="2ff1">
    <w:name w:val="正文文本 2 字符"/>
    <w:qFormat/>
    <w:rsid w:val="0011749E"/>
    <w:rPr>
      <w:rFonts w:ascii="Arial" w:eastAsia="宋体" w:hAnsi="Arial"/>
      <w:kern w:val="2"/>
      <w:sz w:val="24"/>
      <w:szCs w:val="24"/>
      <w:lang w:val="en-US" w:eastAsia="zh-CN" w:bidi="ar-SA"/>
    </w:rPr>
  </w:style>
  <w:style w:type="character" w:customStyle="1" w:styleId="edui-clickable2">
    <w:name w:val="edui-clickable2"/>
    <w:qFormat/>
    <w:rsid w:val="0011749E"/>
    <w:rPr>
      <w:color w:val="0000FF"/>
      <w:u w:val="single"/>
    </w:rPr>
  </w:style>
  <w:style w:type="character" w:customStyle="1" w:styleId="style10">
    <w:name w:val="style1"/>
    <w:qFormat/>
    <w:rsid w:val="0011749E"/>
    <w:rPr>
      <w:rFonts w:ascii="Arial" w:eastAsia="黑体" w:hAnsi="Arial" w:cs="Arial"/>
      <w:snapToGrid w:val="0"/>
      <w:kern w:val="0"/>
      <w:szCs w:val="21"/>
    </w:rPr>
  </w:style>
  <w:style w:type="character" w:customStyle="1" w:styleId="zbggtop11style5">
    <w:name w:val="zbggtop11 style5"/>
    <w:qFormat/>
    <w:rsid w:val="0011749E"/>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1749E"/>
    <w:rPr>
      <w:rFonts w:ascii="宋体" w:eastAsia="宋体" w:hAnsi="Courier New" w:cs="Courier New"/>
      <w:snapToGrid w:val="0"/>
      <w:sz w:val="18"/>
      <w:szCs w:val="21"/>
      <w:lang w:val="en-US" w:eastAsia="zh-CN" w:bidi="ar-SA"/>
    </w:rPr>
  </w:style>
  <w:style w:type="character" w:customStyle="1" w:styleId="bulletintext1">
    <w:name w:val="bulletintext1"/>
    <w:qFormat/>
    <w:rsid w:val="0011749E"/>
    <w:rPr>
      <w:color w:val="000000"/>
      <w:sz w:val="18"/>
    </w:rPr>
  </w:style>
  <w:style w:type="paragraph" w:customStyle="1" w:styleId="Style947">
    <w:name w:val="_Style 947"/>
    <w:basedOn w:val="a"/>
    <w:next w:val="afff0"/>
    <w:uiPriority w:val="34"/>
    <w:qFormat/>
    <w:rsid w:val="0011749E"/>
    <w:pPr>
      <w:adjustRightInd/>
      <w:ind w:firstLineChars="200" w:firstLine="420"/>
    </w:pPr>
  </w:style>
  <w:style w:type="paragraph" w:customStyle="1" w:styleId="5b">
    <w:name w:val="正文5"/>
    <w:qFormat/>
    <w:rsid w:val="0011749E"/>
    <w:pPr>
      <w:jc w:val="both"/>
    </w:pPr>
    <w:rPr>
      <w:rFonts w:cs="宋体"/>
      <w:kern w:val="2"/>
      <w:sz w:val="21"/>
      <w:szCs w:val="21"/>
    </w:rPr>
  </w:style>
  <w:style w:type="paragraph" w:customStyle="1" w:styleId="2ff2">
    <w:name w:val="纯文本2"/>
    <w:basedOn w:val="a"/>
    <w:qFormat/>
    <w:rsid w:val="0011749E"/>
    <w:pPr>
      <w:adjustRightInd/>
      <w:snapToGrid w:val="0"/>
      <w:jc w:val="left"/>
    </w:pPr>
    <w:rPr>
      <w:rFonts w:ascii="Century Gothic" w:eastAsia="Century Gothic" w:hAnsi="楷体_GB2312"/>
      <w:szCs w:val="20"/>
    </w:rPr>
  </w:style>
  <w:style w:type="paragraph" w:customStyle="1" w:styleId="Body1">
    <w:name w:val="*Body 1"/>
    <w:qFormat/>
    <w:rsid w:val="0011749E"/>
    <w:pPr>
      <w:spacing w:after="240" w:line="360" w:lineRule="auto"/>
      <w:ind w:left="-1276" w:firstLine="454"/>
    </w:pPr>
    <w:rPr>
      <w:sz w:val="22"/>
      <w:lang w:eastAsia="en-US"/>
    </w:rPr>
  </w:style>
  <w:style w:type="paragraph" w:customStyle="1" w:styleId="font1">
    <w:name w:val="font1"/>
    <w:basedOn w:val="a"/>
    <w:qFormat/>
    <w:rsid w:val="0011749E"/>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11749E"/>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1749E"/>
    <w:pPr>
      <w:autoSpaceDE w:val="0"/>
      <w:autoSpaceDN w:val="0"/>
      <w:spacing w:before="100" w:after="100"/>
      <w:ind w:left="360" w:right="360"/>
      <w:jc w:val="left"/>
    </w:pPr>
    <w:rPr>
      <w:kern w:val="0"/>
      <w:sz w:val="24"/>
      <w:szCs w:val="20"/>
    </w:rPr>
  </w:style>
  <w:style w:type="paragraph" w:customStyle="1" w:styleId="p10">
    <w:name w:val="p1"/>
    <w:basedOn w:val="a"/>
    <w:qFormat/>
    <w:rsid w:val="0011749E"/>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rsid w:val="0011749E"/>
    <w:pPr>
      <w:adjustRightInd/>
      <w:jc w:val="left"/>
    </w:pPr>
    <w:rPr>
      <w:rFonts w:ascii="Calibri" w:hAnsi="Calibri"/>
      <w:kern w:val="0"/>
      <w:sz w:val="22"/>
      <w:szCs w:val="22"/>
      <w:lang w:eastAsia="en-US"/>
    </w:rPr>
  </w:style>
  <w:style w:type="paragraph" w:customStyle="1" w:styleId="Preformatted">
    <w:name w:val="Preformatted"/>
    <w:basedOn w:val="a"/>
    <w:qFormat/>
    <w:rsid w:val="001174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11749E"/>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11749E"/>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11749E"/>
    <w:rPr>
      <w:color w:val="000000"/>
      <w:shd w:val="clear" w:color="auto" w:fill="EFD200"/>
    </w:rPr>
  </w:style>
  <w:style w:type="character" w:customStyle="1" w:styleId="font71">
    <w:name w:val="font71"/>
    <w:qFormat/>
    <w:rsid w:val="0011749E"/>
    <w:rPr>
      <w:rFonts w:ascii="宋体" w:eastAsia="宋体" w:hAnsi="宋体" w:cs="宋体" w:hint="eastAsia"/>
      <w:color w:val="000000"/>
      <w:sz w:val="22"/>
      <w:szCs w:val="22"/>
      <w:u w:val="none"/>
    </w:rPr>
  </w:style>
  <w:style w:type="character" w:customStyle="1" w:styleId="font91">
    <w:name w:val="font91"/>
    <w:qFormat/>
    <w:rsid w:val="0011749E"/>
    <w:rPr>
      <w:rFonts w:ascii="仿宋" w:eastAsia="仿宋" w:hAnsi="仿宋" w:cs="仿宋" w:hint="eastAsia"/>
      <w:color w:val="000000"/>
      <w:sz w:val="22"/>
      <w:szCs w:val="22"/>
      <w:u w:val="none"/>
    </w:rPr>
  </w:style>
  <w:style w:type="paragraph" w:customStyle="1" w:styleId="4e">
    <w:name w:val="修订4"/>
    <w:hidden/>
    <w:uiPriority w:val="99"/>
    <w:semiHidden/>
    <w:qFormat/>
    <w:rsid w:val="0011749E"/>
    <w:rPr>
      <w:kern w:val="2"/>
      <w:sz w:val="21"/>
      <w:szCs w:val="24"/>
    </w:rPr>
  </w:style>
  <w:style w:type="table" w:customStyle="1" w:styleId="TableNormal">
    <w:name w:val="Table Normal"/>
    <w:semiHidden/>
    <w:unhideWhenUsed/>
    <w:qFormat/>
    <w:rsid w:val="0011749E"/>
    <w:tblPr>
      <w:tblCellMar>
        <w:top w:w="0" w:type="dxa"/>
        <w:left w:w="0" w:type="dxa"/>
        <w:bottom w:w="0" w:type="dxa"/>
        <w:right w:w="0" w:type="dxa"/>
      </w:tblCellMar>
    </w:tblPr>
  </w:style>
  <w:style w:type="character" w:customStyle="1" w:styleId="1Char12">
    <w:name w:val="标题 1 Char1"/>
    <w:qFormat/>
    <w:rsid w:val="0011749E"/>
    <w:rPr>
      <w:rFonts w:ascii="Times New Roman" w:eastAsia="宋体" w:hAnsi="Times New Roman" w:cs="Times New Roman"/>
      <w:b/>
      <w:bCs/>
      <w:kern w:val="44"/>
      <w:sz w:val="32"/>
      <w:szCs w:val="44"/>
    </w:rPr>
  </w:style>
  <w:style w:type="paragraph" w:customStyle="1" w:styleId="Normal">
    <w:name w:val="[Normal]"/>
    <w:qFormat/>
    <w:rsid w:val="0011749E"/>
    <w:rPr>
      <w:rFonts w:ascii="宋体" w:hAnsi="宋体"/>
      <w:sz w:val="24"/>
      <w:szCs w:val="22"/>
      <w:lang w:val="zh-CN"/>
    </w:rPr>
  </w:style>
  <w:style w:type="paragraph" w:customStyle="1" w:styleId="4f">
    <w:name w:val="4号正文"/>
    <w:basedOn w:val="a"/>
    <w:qFormat/>
    <w:rsid w:val="0011749E"/>
    <w:pPr>
      <w:widowControl/>
      <w:topLinePunct/>
      <w:snapToGrid w:val="0"/>
      <w:spacing w:beforeLines="50" w:afterLines="50"/>
      <w:ind w:firstLineChars="200" w:firstLine="200"/>
      <w:jc w:val="left"/>
    </w:pPr>
    <w:rPr>
      <w:rFonts w:ascii="宋体" w:eastAsiaTheme="minorEastAsia" w:hAnsi="宋体" w:cs="Ari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http://www.baidu.com/link?url=IjAY-SDX8akNaw5h_W_29-SuauH8Gv8op3gFQjLSnF257XCbheIHeb-Kv8Wx6qYFk05ndLyrJpOcoTGLbOWuFqp5M0-ZuyYwzmMMaJA0SPKsgClKvqLgbRdP-tpqBQdOtOjUjdq58n4iG6nVspU4FK" TargetMode="Externa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0&#24180;%20&#26376;%20&#26085;%20&#28857;%2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1B4E078-B69B-4AC0-A33D-03026F9322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71</Pages>
  <Words>6041</Words>
  <Characters>34438</Characters>
  <Application>Microsoft Office Word</Application>
  <DocSecurity>0</DocSecurity>
  <Lines>286</Lines>
  <Paragraphs>80</Paragraphs>
  <ScaleCrop>false</ScaleCrop>
  <Company>杭州市国内经济合作办公室</Company>
  <LinksUpToDate>false</LinksUpToDate>
  <CharactersWithSpaces>40399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15</cp:revision>
  <cp:lastPrinted>2021-12-28T19:06:00Z</cp:lastPrinted>
  <dcterms:created xsi:type="dcterms:W3CDTF">2023-07-17T00:52:00Z</dcterms:created>
  <dcterms:modified xsi:type="dcterms:W3CDTF">2023-07-21T06:41:00Z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7D947C51253B4BAD8B80EFBC8005903C_13</vt:lpwstr>
  </property>
  <property fmtid="{D5CDD505-2E9C-101B-9397-08002B2CF9AE}" pid="5" name="woTemplateTypoMode" linkTarget="0">
    <vt:lpwstr>web</vt:lpwstr>
  </property>
  <property fmtid="{D5CDD505-2E9C-101B-9397-08002B2CF9AE}" pid="6" name="woTemplate" linkTarget="0">
    <vt:i4>1</vt:i4>
  </property>
</Properties>
</file>