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59" w:rsidRPr="00BF61DB" w:rsidRDefault="00595359">
      <w:pPr>
        <w:ind w:firstLineChars="100" w:firstLine="482"/>
        <w:rPr>
          <w:rFonts w:asciiTheme="minorEastAsia" w:eastAsiaTheme="minorEastAsia" w:hAnsiTheme="minorEastAsia" w:cs="宋体"/>
          <w:b/>
          <w:bCs/>
          <w:color w:val="000000" w:themeColor="text1"/>
          <w:sz w:val="48"/>
          <w:szCs w:val="48"/>
        </w:rPr>
      </w:pPr>
    </w:p>
    <w:p w:rsidR="00595359" w:rsidRPr="00BF61DB" w:rsidRDefault="002566F0" w:rsidP="002566F0">
      <w:pPr>
        <w:spacing w:line="312" w:lineRule="auto"/>
        <w:jc w:val="center"/>
        <w:rPr>
          <w:rFonts w:asciiTheme="minorEastAsia" w:eastAsiaTheme="minorEastAsia" w:hAnsiTheme="minorEastAsia" w:cs="宋体"/>
          <w:b/>
          <w:bCs/>
          <w:color w:val="000000" w:themeColor="text1"/>
          <w:sz w:val="52"/>
          <w:szCs w:val="52"/>
        </w:rPr>
      </w:pPr>
      <w:r w:rsidRPr="00BF61DB">
        <w:rPr>
          <w:rFonts w:asciiTheme="minorEastAsia" w:eastAsiaTheme="minorEastAsia" w:hAnsiTheme="minorEastAsia" w:cs="宋体" w:hint="eastAsia"/>
          <w:b/>
          <w:bCs/>
          <w:color w:val="000000" w:themeColor="text1"/>
          <w:sz w:val="52"/>
          <w:szCs w:val="52"/>
        </w:rPr>
        <w:t>义乌市第二人民医院</w:t>
      </w:r>
      <w:r w:rsidR="00C709FF" w:rsidRPr="00BF61DB">
        <w:rPr>
          <w:rFonts w:asciiTheme="minorEastAsia" w:eastAsiaTheme="minorEastAsia" w:hAnsiTheme="minorEastAsia" w:cs="宋体" w:hint="eastAsia"/>
          <w:b/>
          <w:bCs/>
          <w:color w:val="000000" w:themeColor="text1"/>
          <w:sz w:val="52"/>
          <w:szCs w:val="52"/>
        </w:rPr>
        <w:t>数字化X射线摄影系统 (DR)</w:t>
      </w:r>
      <w:r w:rsidRPr="00BF61DB">
        <w:rPr>
          <w:rFonts w:asciiTheme="minorEastAsia" w:eastAsiaTheme="minorEastAsia" w:hAnsiTheme="minorEastAsia" w:cs="宋体" w:hint="eastAsia"/>
          <w:b/>
          <w:bCs/>
          <w:color w:val="000000" w:themeColor="text1"/>
          <w:sz w:val="52"/>
          <w:szCs w:val="52"/>
        </w:rPr>
        <w:t>采购项目</w:t>
      </w:r>
    </w:p>
    <w:p w:rsidR="002566F0" w:rsidRPr="00BF61DB" w:rsidRDefault="002566F0" w:rsidP="002566F0">
      <w:pPr>
        <w:spacing w:line="312" w:lineRule="auto"/>
        <w:jc w:val="center"/>
        <w:rPr>
          <w:rFonts w:asciiTheme="minorEastAsia" w:eastAsiaTheme="minorEastAsia" w:hAnsiTheme="minorEastAsia" w:cs="宋体"/>
          <w:b/>
          <w:bCs/>
          <w:color w:val="000000" w:themeColor="text1"/>
          <w:sz w:val="52"/>
          <w:szCs w:val="52"/>
        </w:rPr>
      </w:pPr>
    </w:p>
    <w:p w:rsidR="002566F0" w:rsidRPr="00BF61DB" w:rsidRDefault="002566F0" w:rsidP="002566F0">
      <w:pPr>
        <w:spacing w:line="312" w:lineRule="auto"/>
        <w:jc w:val="center"/>
        <w:rPr>
          <w:rFonts w:asciiTheme="minorEastAsia" w:eastAsiaTheme="minorEastAsia" w:hAnsiTheme="minorEastAsia" w:cs="宋体"/>
          <w:color w:val="000000" w:themeColor="text1"/>
          <w:sz w:val="84"/>
          <w:szCs w:val="84"/>
        </w:rPr>
      </w:pPr>
    </w:p>
    <w:p w:rsidR="00595359" w:rsidRPr="00BF61DB" w:rsidRDefault="00AE0396">
      <w:pPr>
        <w:spacing w:line="360" w:lineRule="auto"/>
        <w:jc w:val="center"/>
        <w:rPr>
          <w:rFonts w:asciiTheme="minorEastAsia" w:eastAsiaTheme="minorEastAsia" w:hAnsiTheme="minorEastAsia" w:cs="宋体"/>
          <w:color w:val="000000" w:themeColor="text1"/>
          <w:sz w:val="84"/>
          <w:szCs w:val="84"/>
        </w:rPr>
      </w:pPr>
      <w:r w:rsidRPr="00BF61DB">
        <w:rPr>
          <w:rFonts w:asciiTheme="minorEastAsia" w:eastAsiaTheme="minorEastAsia" w:hAnsiTheme="minorEastAsia" w:cs="宋体" w:hint="eastAsia"/>
          <w:color w:val="000000" w:themeColor="text1"/>
          <w:sz w:val="84"/>
          <w:szCs w:val="84"/>
        </w:rPr>
        <w:t>招标文件</w:t>
      </w:r>
    </w:p>
    <w:p w:rsidR="00595359" w:rsidRPr="00BF61DB" w:rsidRDefault="00595359">
      <w:pPr>
        <w:spacing w:line="312" w:lineRule="auto"/>
        <w:ind w:firstLineChars="200" w:firstLine="1440"/>
        <w:jc w:val="center"/>
        <w:rPr>
          <w:rFonts w:asciiTheme="minorEastAsia" w:eastAsiaTheme="minorEastAsia" w:hAnsiTheme="minorEastAsia" w:cs="宋体"/>
          <w:color w:val="000000" w:themeColor="text1"/>
          <w:sz w:val="72"/>
          <w:szCs w:val="72"/>
        </w:rPr>
      </w:pPr>
    </w:p>
    <w:p w:rsidR="00595359" w:rsidRPr="00BF61DB" w:rsidRDefault="00AE0396">
      <w:pPr>
        <w:pStyle w:val="ac"/>
        <w:snapToGrid w:val="0"/>
        <w:spacing w:before="120" w:after="120" w:line="360" w:lineRule="auto"/>
        <w:ind w:firstLineChars="900" w:firstLine="2891"/>
        <w:rPr>
          <w:rFonts w:asciiTheme="minorEastAsia" w:eastAsiaTheme="minorEastAsia" w:hAnsiTheme="minorEastAsia" w:cs="宋体"/>
          <w:color w:val="000000" w:themeColor="text1"/>
          <w:sz w:val="30"/>
          <w:szCs w:val="30"/>
        </w:rPr>
      </w:pPr>
      <w:r w:rsidRPr="00BF61DB">
        <w:rPr>
          <w:rFonts w:asciiTheme="minorEastAsia" w:eastAsiaTheme="minorEastAsia" w:hAnsiTheme="minorEastAsia" w:cs="宋体" w:hint="eastAsia"/>
          <w:b/>
          <w:bCs/>
          <w:color w:val="000000" w:themeColor="text1"/>
          <w:sz w:val="32"/>
          <w:szCs w:val="32"/>
        </w:rPr>
        <w:t>采购编号：</w:t>
      </w:r>
      <w:r w:rsidR="001013F0" w:rsidRPr="00BF61DB">
        <w:rPr>
          <w:rFonts w:asciiTheme="minorEastAsia" w:eastAsiaTheme="minorEastAsia" w:hAnsiTheme="minorEastAsia" w:cs="宋体" w:hint="eastAsia"/>
          <w:b/>
          <w:bCs/>
          <w:color w:val="000000" w:themeColor="text1"/>
          <w:sz w:val="32"/>
          <w:szCs w:val="32"/>
        </w:rPr>
        <w:t>SJZJZC2022575GK</w:t>
      </w:r>
      <w:r w:rsidRPr="00BF61DB">
        <w:rPr>
          <w:rFonts w:asciiTheme="minorEastAsia" w:eastAsiaTheme="minorEastAsia" w:hAnsiTheme="minorEastAsia" w:cs="宋体" w:hint="eastAsia"/>
          <w:b/>
          <w:bCs/>
          <w:color w:val="000000" w:themeColor="text1"/>
          <w:sz w:val="32"/>
          <w:szCs w:val="32"/>
        </w:rPr>
        <w:t xml:space="preserve"> </w:t>
      </w:r>
    </w:p>
    <w:p w:rsidR="00595359" w:rsidRPr="00BF61DB" w:rsidRDefault="00595359">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595359" w:rsidRPr="00BF61DB" w:rsidRDefault="00595359">
      <w:pPr>
        <w:rPr>
          <w:rFonts w:asciiTheme="minorEastAsia" w:eastAsiaTheme="minorEastAsia" w:hAnsiTheme="minorEastAsia" w:cs="宋体"/>
          <w:color w:val="000000" w:themeColor="text1"/>
        </w:rPr>
      </w:pPr>
    </w:p>
    <w:p w:rsidR="00595359" w:rsidRPr="00BF61DB" w:rsidRDefault="00595359">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595359" w:rsidRPr="00BF61DB" w:rsidRDefault="00595359">
      <w:pPr>
        <w:rPr>
          <w:rFonts w:asciiTheme="minorEastAsia" w:eastAsiaTheme="minorEastAsia" w:hAnsiTheme="minorEastAsia" w:cs="宋体"/>
          <w:color w:val="000000" w:themeColor="text1"/>
        </w:rPr>
      </w:pPr>
    </w:p>
    <w:p w:rsidR="00595359" w:rsidRPr="00BF61DB" w:rsidRDefault="00AE0396" w:rsidP="00E33396">
      <w:pPr>
        <w:pStyle w:val="ac"/>
        <w:snapToGrid w:val="0"/>
        <w:spacing w:before="120" w:after="120" w:line="312" w:lineRule="auto"/>
        <w:ind w:firstLineChars="200" w:firstLine="613"/>
        <w:rPr>
          <w:rFonts w:asciiTheme="minorEastAsia" w:eastAsiaTheme="minorEastAsia" w:hAnsiTheme="minorEastAsia" w:cs="宋体"/>
          <w:b/>
          <w:bCs/>
          <w:color w:val="000000" w:themeColor="text1"/>
          <w:w w:val="95"/>
          <w:sz w:val="32"/>
          <w:szCs w:val="32"/>
        </w:rPr>
      </w:pPr>
      <w:r w:rsidRPr="00BF61DB">
        <w:rPr>
          <w:rFonts w:asciiTheme="minorEastAsia" w:eastAsiaTheme="minorEastAsia" w:hAnsiTheme="minorEastAsia" w:cs="宋体" w:hint="eastAsia"/>
          <w:b/>
          <w:bCs/>
          <w:color w:val="000000" w:themeColor="text1"/>
          <w:w w:val="95"/>
          <w:sz w:val="32"/>
          <w:szCs w:val="32"/>
        </w:rPr>
        <w:t>采　购　 人：</w:t>
      </w:r>
      <w:r w:rsidR="002566F0" w:rsidRPr="00BF61DB">
        <w:rPr>
          <w:rFonts w:asciiTheme="minorEastAsia" w:eastAsiaTheme="minorEastAsia" w:hAnsiTheme="minorEastAsia" w:cs="宋体" w:hint="eastAsia"/>
          <w:b/>
          <w:bCs/>
          <w:color w:val="000000" w:themeColor="text1"/>
          <w:w w:val="95"/>
          <w:sz w:val="32"/>
          <w:szCs w:val="32"/>
          <w:u w:val="single"/>
        </w:rPr>
        <w:t>义乌市第二人民医院</w:t>
      </w:r>
      <w:r w:rsidRPr="00BF61DB">
        <w:rPr>
          <w:rFonts w:asciiTheme="minorEastAsia" w:eastAsiaTheme="minorEastAsia" w:hAnsiTheme="minorEastAsia" w:cs="宋体" w:hint="eastAsia"/>
          <w:b/>
          <w:bCs/>
          <w:color w:val="000000" w:themeColor="text1"/>
          <w:w w:val="95"/>
          <w:sz w:val="32"/>
          <w:szCs w:val="32"/>
          <w:u w:val="single"/>
        </w:rPr>
        <w:t xml:space="preserve">   </w:t>
      </w:r>
      <w:r w:rsidRPr="00BF61DB">
        <w:rPr>
          <w:rFonts w:asciiTheme="minorEastAsia" w:eastAsiaTheme="minorEastAsia" w:hAnsiTheme="minorEastAsia" w:cs="宋体" w:hint="eastAsia"/>
          <w:b/>
          <w:bCs/>
          <w:color w:val="000000" w:themeColor="text1"/>
          <w:sz w:val="32"/>
          <w:szCs w:val="32"/>
        </w:rPr>
        <w:t>（盖章）</w:t>
      </w:r>
    </w:p>
    <w:p w:rsidR="00595359" w:rsidRPr="00BF61DB"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BF61DB">
        <w:rPr>
          <w:rFonts w:asciiTheme="minorEastAsia" w:eastAsiaTheme="minorEastAsia" w:hAnsiTheme="minorEastAsia" w:cs="宋体" w:hint="eastAsia"/>
          <w:b/>
          <w:bCs/>
          <w:color w:val="000000" w:themeColor="text1"/>
          <w:sz w:val="32"/>
          <w:szCs w:val="32"/>
        </w:rPr>
        <w:t>法定代表人或其授权委托人：</w:t>
      </w:r>
      <w:r w:rsidRPr="00BF61DB">
        <w:rPr>
          <w:rFonts w:asciiTheme="minorEastAsia" w:eastAsiaTheme="minorEastAsia" w:hAnsiTheme="minorEastAsia" w:cs="宋体" w:hint="eastAsia"/>
          <w:b/>
          <w:bCs/>
          <w:color w:val="000000" w:themeColor="text1"/>
          <w:sz w:val="32"/>
          <w:szCs w:val="32"/>
          <w:u w:val="single"/>
        </w:rPr>
        <w:t xml:space="preserve">              </w:t>
      </w:r>
      <w:r w:rsidRPr="00BF61DB">
        <w:rPr>
          <w:rFonts w:asciiTheme="minorEastAsia" w:eastAsiaTheme="minorEastAsia" w:hAnsiTheme="minorEastAsia" w:cs="宋体" w:hint="eastAsia"/>
          <w:b/>
          <w:bCs/>
          <w:color w:val="000000" w:themeColor="text1"/>
          <w:sz w:val="32"/>
          <w:szCs w:val="32"/>
        </w:rPr>
        <w:t>（签字或盖章）</w:t>
      </w:r>
    </w:p>
    <w:p w:rsidR="00595359" w:rsidRPr="00BF61DB" w:rsidRDefault="00AE0396" w:rsidP="00E33396">
      <w:pPr>
        <w:pStyle w:val="ac"/>
        <w:snapToGrid w:val="0"/>
        <w:spacing w:before="120" w:after="120" w:line="312" w:lineRule="auto"/>
        <w:ind w:firstLineChars="200" w:firstLine="613"/>
        <w:rPr>
          <w:rFonts w:asciiTheme="minorEastAsia" w:eastAsiaTheme="minorEastAsia" w:hAnsiTheme="minorEastAsia" w:cs="宋体"/>
          <w:b/>
          <w:bCs/>
          <w:color w:val="000000" w:themeColor="text1"/>
          <w:sz w:val="32"/>
          <w:szCs w:val="32"/>
        </w:rPr>
      </w:pPr>
      <w:r w:rsidRPr="00BF61DB">
        <w:rPr>
          <w:rFonts w:asciiTheme="minorEastAsia" w:eastAsiaTheme="minorEastAsia" w:hAnsiTheme="minorEastAsia" w:cs="宋体" w:hint="eastAsia"/>
          <w:b/>
          <w:bCs/>
          <w:color w:val="000000" w:themeColor="text1"/>
          <w:w w:val="95"/>
          <w:sz w:val="32"/>
          <w:szCs w:val="32"/>
        </w:rPr>
        <w:t>采购代理机构：</w:t>
      </w:r>
      <w:r w:rsidRPr="00BF61DB">
        <w:rPr>
          <w:rFonts w:asciiTheme="minorEastAsia" w:eastAsiaTheme="minorEastAsia" w:hAnsiTheme="minorEastAsia" w:cs="宋体" w:hint="eastAsia"/>
          <w:b/>
          <w:bCs/>
          <w:color w:val="000000" w:themeColor="text1"/>
          <w:sz w:val="32"/>
          <w:szCs w:val="32"/>
          <w:u w:val="single"/>
        </w:rPr>
        <w:t>浙江至诚工程咨询有限责任公司</w:t>
      </w:r>
      <w:r w:rsidRPr="00BF61DB">
        <w:rPr>
          <w:rFonts w:asciiTheme="minorEastAsia" w:eastAsiaTheme="minorEastAsia" w:hAnsiTheme="minorEastAsia" w:cs="宋体" w:hint="eastAsia"/>
          <w:b/>
          <w:bCs/>
          <w:color w:val="000000" w:themeColor="text1"/>
          <w:sz w:val="32"/>
          <w:szCs w:val="32"/>
        </w:rPr>
        <w:t>（盖章）</w:t>
      </w:r>
    </w:p>
    <w:p w:rsidR="00595359" w:rsidRPr="00BF61DB"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BF61DB">
        <w:rPr>
          <w:rFonts w:asciiTheme="minorEastAsia" w:eastAsiaTheme="minorEastAsia" w:hAnsiTheme="minorEastAsia" w:cs="宋体" w:hint="eastAsia"/>
          <w:b/>
          <w:bCs/>
          <w:color w:val="000000" w:themeColor="text1"/>
          <w:sz w:val="32"/>
          <w:szCs w:val="32"/>
        </w:rPr>
        <w:t>法定代表人或其授权委托人：</w:t>
      </w:r>
      <w:r w:rsidRPr="00BF61DB">
        <w:rPr>
          <w:rFonts w:asciiTheme="minorEastAsia" w:eastAsiaTheme="minorEastAsia" w:hAnsiTheme="minorEastAsia" w:cs="宋体" w:hint="eastAsia"/>
          <w:b/>
          <w:bCs/>
          <w:color w:val="000000" w:themeColor="text1"/>
          <w:sz w:val="32"/>
          <w:szCs w:val="32"/>
          <w:u w:val="single"/>
        </w:rPr>
        <w:t xml:space="preserve">             </w:t>
      </w:r>
      <w:r w:rsidRPr="00BF61DB">
        <w:rPr>
          <w:rFonts w:asciiTheme="minorEastAsia" w:eastAsiaTheme="minorEastAsia" w:hAnsiTheme="minorEastAsia" w:cs="宋体" w:hint="eastAsia"/>
          <w:b/>
          <w:bCs/>
          <w:color w:val="000000" w:themeColor="text1"/>
          <w:sz w:val="32"/>
          <w:szCs w:val="32"/>
        </w:rPr>
        <w:t>（签字或盖章）</w:t>
      </w:r>
    </w:p>
    <w:p w:rsidR="00595359" w:rsidRPr="00BF61DB"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BF61DB">
        <w:rPr>
          <w:rFonts w:asciiTheme="minorEastAsia" w:eastAsiaTheme="minorEastAsia" w:hAnsiTheme="minorEastAsia" w:cs="宋体" w:hint="eastAsia"/>
          <w:b/>
          <w:bCs/>
          <w:color w:val="000000" w:themeColor="text1"/>
          <w:sz w:val="32"/>
          <w:szCs w:val="32"/>
        </w:rPr>
        <w:t xml:space="preserve">日　　</w:t>
      </w:r>
      <w:proofErr w:type="gramStart"/>
      <w:r w:rsidRPr="00BF61DB">
        <w:rPr>
          <w:rFonts w:asciiTheme="minorEastAsia" w:eastAsiaTheme="minorEastAsia" w:hAnsiTheme="minorEastAsia" w:cs="宋体" w:hint="eastAsia"/>
          <w:b/>
          <w:bCs/>
          <w:color w:val="000000" w:themeColor="text1"/>
          <w:sz w:val="32"/>
          <w:szCs w:val="32"/>
        </w:rPr>
        <w:t xml:space="preserve">　</w:t>
      </w:r>
      <w:proofErr w:type="gramEnd"/>
      <w:r w:rsidRPr="00BF61DB">
        <w:rPr>
          <w:rFonts w:asciiTheme="minorEastAsia" w:eastAsiaTheme="minorEastAsia" w:hAnsiTheme="minorEastAsia" w:cs="宋体" w:hint="eastAsia"/>
          <w:b/>
          <w:bCs/>
          <w:color w:val="000000" w:themeColor="text1"/>
          <w:sz w:val="32"/>
          <w:szCs w:val="32"/>
        </w:rPr>
        <w:t xml:space="preserve"> 期：二</w:t>
      </w:r>
      <w:proofErr w:type="gramStart"/>
      <w:r w:rsidRPr="00BF61DB">
        <w:rPr>
          <w:rFonts w:asciiTheme="minorEastAsia" w:eastAsiaTheme="minorEastAsia" w:hAnsiTheme="minorEastAsia" w:cs="宋体" w:hint="eastAsia"/>
          <w:b/>
          <w:bCs/>
          <w:color w:val="000000" w:themeColor="text1"/>
          <w:sz w:val="32"/>
          <w:szCs w:val="32"/>
        </w:rPr>
        <w:t>0</w:t>
      </w:r>
      <w:r w:rsidR="00C35899" w:rsidRPr="00BF61DB">
        <w:rPr>
          <w:rFonts w:asciiTheme="minorEastAsia" w:eastAsiaTheme="minorEastAsia" w:hAnsiTheme="minorEastAsia" w:cs="宋体" w:hint="eastAsia"/>
          <w:b/>
          <w:bCs/>
          <w:color w:val="000000" w:themeColor="text1"/>
          <w:sz w:val="32"/>
          <w:szCs w:val="32"/>
        </w:rPr>
        <w:t>二二</w:t>
      </w:r>
      <w:proofErr w:type="gramEnd"/>
      <w:r w:rsidR="00C35899" w:rsidRPr="00BF61DB">
        <w:rPr>
          <w:rFonts w:asciiTheme="minorEastAsia" w:eastAsiaTheme="minorEastAsia" w:hAnsiTheme="minorEastAsia" w:cs="宋体" w:hint="eastAsia"/>
          <w:b/>
          <w:bCs/>
          <w:color w:val="000000" w:themeColor="text1"/>
          <w:sz w:val="32"/>
          <w:szCs w:val="32"/>
        </w:rPr>
        <w:t>年十</w:t>
      </w:r>
      <w:r w:rsidR="00C5342D" w:rsidRPr="00BF61DB">
        <w:rPr>
          <w:rFonts w:asciiTheme="minorEastAsia" w:eastAsiaTheme="minorEastAsia" w:hAnsiTheme="minorEastAsia" w:cs="宋体" w:hint="eastAsia"/>
          <w:b/>
          <w:bCs/>
          <w:color w:val="000000" w:themeColor="text1"/>
          <w:sz w:val="32"/>
          <w:szCs w:val="32"/>
        </w:rPr>
        <w:t>二</w:t>
      </w:r>
      <w:r w:rsidRPr="00BF61DB">
        <w:rPr>
          <w:rFonts w:asciiTheme="minorEastAsia" w:eastAsiaTheme="minorEastAsia" w:hAnsiTheme="minorEastAsia" w:cs="宋体" w:hint="eastAsia"/>
          <w:b/>
          <w:bCs/>
          <w:color w:val="000000" w:themeColor="text1"/>
          <w:sz w:val="32"/>
          <w:szCs w:val="32"/>
        </w:rPr>
        <w:t>月</w:t>
      </w:r>
    </w:p>
    <w:p w:rsidR="00595359" w:rsidRPr="00BF61DB" w:rsidRDefault="00595359">
      <w:pPr>
        <w:pStyle w:val="ac"/>
        <w:spacing w:before="120" w:after="120" w:line="312" w:lineRule="auto"/>
        <w:ind w:firstLineChars="200" w:firstLine="883"/>
        <w:jc w:val="center"/>
        <w:rPr>
          <w:rFonts w:asciiTheme="minorEastAsia" w:eastAsiaTheme="minorEastAsia" w:hAnsiTheme="minorEastAsia" w:cs="宋体"/>
          <w:b/>
          <w:bCs/>
          <w:color w:val="000000" w:themeColor="text1"/>
          <w:sz w:val="44"/>
          <w:szCs w:val="44"/>
        </w:rPr>
        <w:sectPr w:rsidR="00595359" w:rsidRPr="00BF61DB">
          <w:headerReference w:type="even" r:id="rId9"/>
          <w:headerReference w:type="default" r:id="rId10"/>
          <w:footerReference w:type="even" r:id="rId11"/>
          <w:footerReference w:type="default" r:id="rId12"/>
          <w:headerReference w:type="first" r:id="rId13"/>
          <w:footerReference w:type="first" r:id="rId14"/>
          <w:pgSz w:w="11906" w:h="16838"/>
          <w:pgMar w:top="1191" w:right="1134" w:bottom="1134" w:left="1418" w:header="850" w:footer="850" w:gutter="0"/>
          <w:pgNumType w:start="0"/>
          <w:cols w:space="720"/>
          <w:titlePg/>
          <w:docGrid w:type="lines" w:linePitch="312"/>
        </w:sectPr>
      </w:pPr>
    </w:p>
    <w:p w:rsidR="00595359" w:rsidRPr="00BF61DB" w:rsidRDefault="00AE0396">
      <w:pPr>
        <w:pStyle w:val="ac"/>
        <w:spacing w:before="120" w:after="120" w:line="360" w:lineRule="auto"/>
        <w:ind w:firstLineChars="200" w:firstLine="883"/>
        <w:jc w:val="center"/>
        <w:rPr>
          <w:rFonts w:asciiTheme="minorEastAsia" w:eastAsiaTheme="minorEastAsia" w:hAnsiTheme="minorEastAsia" w:cs="宋体"/>
          <w:b/>
          <w:bCs/>
          <w:color w:val="000000" w:themeColor="text1"/>
          <w:sz w:val="44"/>
          <w:szCs w:val="44"/>
        </w:rPr>
      </w:pPr>
      <w:r w:rsidRPr="00BF61DB">
        <w:rPr>
          <w:rFonts w:asciiTheme="minorEastAsia" w:eastAsiaTheme="minorEastAsia" w:hAnsiTheme="minorEastAsia" w:cs="宋体" w:hint="eastAsia"/>
          <w:b/>
          <w:bCs/>
          <w:color w:val="000000" w:themeColor="text1"/>
          <w:sz w:val="44"/>
          <w:szCs w:val="44"/>
        </w:rPr>
        <w:lastRenderedPageBreak/>
        <w:t>招标文件目录</w:t>
      </w:r>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r w:rsidRPr="00BF61DB">
        <w:rPr>
          <w:rFonts w:asciiTheme="minorEastAsia" w:eastAsiaTheme="minorEastAsia" w:hAnsiTheme="minorEastAsia" w:cs="宋体" w:hint="eastAsia"/>
          <w:b w:val="0"/>
          <w:bCs w:val="0"/>
          <w:color w:val="000000" w:themeColor="text1"/>
          <w:sz w:val="24"/>
          <w:szCs w:val="24"/>
        </w:rPr>
        <w:fldChar w:fldCharType="begin"/>
      </w:r>
      <w:r w:rsidR="00AE0396" w:rsidRPr="00BF61DB">
        <w:rPr>
          <w:rFonts w:asciiTheme="minorEastAsia" w:eastAsiaTheme="minorEastAsia" w:hAnsiTheme="minorEastAsia" w:cs="宋体" w:hint="eastAsia"/>
          <w:b w:val="0"/>
          <w:bCs w:val="0"/>
          <w:color w:val="000000" w:themeColor="text1"/>
          <w:sz w:val="24"/>
          <w:szCs w:val="24"/>
        </w:rPr>
        <w:instrText xml:space="preserve"> TOC \o "1-3" \h \z \u </w:instrText>
      </w:r>
      <w:r w:rsidRPr="00BF61DB">
        <w:rPr>
          <w:rFonts w:asciiTheme="minorEastAsia" w:eastAsiaTheme="minorEastAsia" w:hAnsiTheme="minorEastAsia" w:cs="宋体" w:hint="eastAsia"/>
          <w:b w:val="0"/>
          <w:bCs w:val="0"/>
          <w:color w:val="000000" w:themeColor="text1"/>
          <w:sz w:val="24"/>
          <w:szCs w:val="24"/>
        </w:rPr>
        <w:fldChar w:fldCharType="separate"/>
      </w:r>
      <w:hyperlink w:anchor="_Toc107309629" w:history="1">
        <w:r w:rsidR="00AE0396" w:rsidRPr="00BF61DB">
          <w:rPr>
            <w:rStyle w:val="afc"/>
            <w:rFonts w:asciiTheme="minorEastAsia" w:hAnsiTheme="minorEastAsia" w:cs="宋体" w:hint="eastAsia"/>
            <w:color w:val="000000" w:themeColor="text1"/>
          </w:rPr>
          <w:t>第一章</w:t>
        </w:r>
        <w:r w:rsidR="00AE0396" w:rsidRPr="00BF61DB">
          <w:rPr>
            <w:rStyle w:val="afc"/>
            <w:rFonts w:asciiTheme="minorEastAsia" w:hAnsiTheme="minorEastAsia" w:cs="宋体"/>
            <w:color w:val="000000" w:themeColor="text1"/>
          </w:rPr>
          <w:t xml:space="preserve">  </w:t>
        </w:r>
        <w:r w:rsidR="00AE0396" w:rsidRPr="00BF61DB">
          <w:rPr>
            <w:rStyle w:val="afc"/>
            <w:rFonts w:asciiTheme="minorEastAsia" w:hAnsiTheme="minorEastAsia" w:cs="宋体" w:hint="eastAsia"/>
            <w:color w:val="000000" w:themeColor="text1"/>
          </w:rPr>
          <w:t>采购公告</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_Toc107309629 \h </w:instrText>
        </w:r>
        <w:r w:rsidRPr="00BF61DB">
          <w:rPr>
            <w:color w:val="000000" w:themeColor="text1"/>
          </w:rPr>
        </w:r>
        <w:r w:rsidRPr="00BF61DB">
          <w:rPr>
            <w:color w:val="000000" w:themeColor="text1"/>
          </w:rPr>
          <w:fldChar w:fldCharType="separate"/>
        </w:r>
        <w:r w:rsidR="00BF61DB">
          <w:rPr>
            <w:noProof/>
            <w:color w:val="000000" w:themeColor="text1"/>
          </w:rPr>
          <w:t>2</w:t>
        </w:r>
        <w:r w:rsidRPr="00BF61DB">
          <w:rPr>
            <w:color w:val="000000" w:themeColor="text1"/>
          </w:rPr>
          <w:fldChar w:fldCharType="end"/>
        </w:r>
      </w:hyperlink>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0" w:history="1">
        <w:r w:rsidR="00AE0396" w:rsidRPr="00BF61DB">
          <w:rPr>
            <w:rStyle w:val="afc"/>
            <w:rFonts w:asciiTheme="minorEastAsia" w:hAnsiTheme="minorEastAsia" w:cs="宋体" w:hint="eastAsia"/>
            <w:color w:val="000000" w:themeColor="text1"/>
          </w:rPr>
          <w:t>第二章　投标须知和投标须知前附表</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_Toc107309630 \h </w:instrText>
        </w:r>
        <w:r w:rsidRPr="00BF61DB">
          <w:rPr>
            <w:color w:val="000000" w:themeColor="text1"/>
          </w:rPr>
        </w:r>
        <w:r w:rsidRPr="00BF61DB">
          <w:rPr>
            <w:color w:val="000000" w:themeColor="text1"/>
          </w:rPr>
          <w:fldChar w:fldCharType="separate"/>
        </w:r>
        <w:r w:rsidR="00BF61DB">
          <w:rPr>
            <w:noProof/>
            <w:color w:val="000000" w:themeColor="text1"/>
          </w:rPr>
          <w:t>5</w:t>
        </w:r>
        <w:r w:rsidRPr="00BF61DB">
          <w:rPr>
            <w:color w:val="000000" w:themeColor="text1"/>
          </w:rPr>
          <w:fldChar w:fldCharType="end"/>
        </w:r>
      </w:hyperlink>
    </w:p>
    <w:p w:rsidR="00595359" w:rsidRPr="00BF61DB" w:rsidRDefault="002B0C4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1" w:history="1">
        <w:r w:rsidR="00AE0396" w:rsidRPr="00BF61DB">
          <w:rPr>
            <w:rStyle w:val="afc"/>
            <w:rFonts w:asciiTheme="minorEastAsia" w:hAnsiTheme="minorEastAsia" w:cs="宋体" w:hint="eastAsia"/>
            <w:color w:val="000000" w:themeColor="text1"/>
          </w:rPr>
          <w:t>一、说明</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_Toc107309631 \h </w:instrText>
        </w:r>
        <w:r w:rsidRPr="00BF61DB">
          <w:rPr>
            <w:color w:val="000000" w:themeColor="text1"/>
          </w:rPr>
        </w:r>
        <w:r w:rsidRPr="00BF61DB">
          <w:rPr>
            <w:color w:val="000000" w:themeColor="text1"/>
          </w:rPr>
          <w:fldChar w:fldCharType="separate"/>
        </w:r>
        <w:r w:rsidR="00BF61DB">
          <w:rPr>
            <w:noProof/>
            <w:color w:val="000000" w:themeColor="text1"/>
          </w:rPr>
          <w:t>9</w:t>
        </w:r>
        <w:r w:rsidRPr="00BF61DB">
          <w:rPr>
            <w:color w:val="000000" w:themeColor="text1"/>
          </w:rPr>
          <w:fldChar w:fldCharType="end"/>
        </w:r>
      </w:hyperlink>
    </w:p>
    <w:p w:rsidR="00595359" w:rsidRPr="00BF61DB" w:rsidRDefault="002B0C4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2" w:history="1">
        <w:r w:rsidR="00AE0396" w:rsidRPr="00BF61DB">
          <w:rPr>
            <w:rStyle w:val="afc"/>
            <w:rFonts w:asciiTheme="minorEastAsia" w:hAnsiTheme="minorEastAsia" w:cs="宋体" w:hint="eastAsia"/>
            <w:color w:val="000000" w:themeColor="text1"/>
          </w:rPr>
          <w:t>二、招标文件</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_Toc107309632 \h </w:instrText>
        </w:r>
        <w:r w:rsidRPr="00BF61DB">
          <w:rPr>
            <w:color w:val="000000" w:themeColor="text1"/>
          </w:rPr>
        </w:r>
        <w:r w:rsidRPr="00BF61DB">
          <w:rPr>
            <w:color w:val="000000" w:themeColor="text1"/>
          </w:rPr>
          <w:fldChar w:fldCharType="separate"/>
        </w:r>
        <w:r w:rsidR="00BF61DB">
          <w:rPr>
            <w:noProof/>
            <w:color w:val="000000" w:themeColor="text1"/>
          </w:rPr>
          <w:t>10</w:t>
        </w:r>
        <w:r w:rsidRPr="00BF61DB">
          <w:rPr>
            <w:color w:val="000000" w:themeColor="text1"/>
          </w:rPr>
          <w:fldChar w:fldCharType="end"/>
        </w:r>
      </w:hyperlink>
    </w:p>
    <w:p w:rsidR="00595359" w:rsidRPr="00BF61DB" w:rsidRDefault="002B0C4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3" w:history="1">
        <w:r w:rsidR="00AE0396" w:rsidRPr="00BF61DB">
          <w:rPr>
            <w:rStyle w:val="afc"/>
            <w:rFonts w:asciiTheme="minorEastAsia" w:hAnsiTheme="minorEastAsia" w:cs="宋体" w:hint="eastAsia"/>
            <w:color w:val="000000" w:themeColor="text1"/>
          </w:rPr>
          <w:t>三、投标文件</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_Toc107309633 \h </w:instrText>
        </w:r>
        <w:r w:rsidRPr="00BF61DB">
          <w:rPr>
            <w:color w:val="000000" w:themeColor="text1"/>
          </w:rPr>
        </w:r>
        <w:r w:rsidRPr="00BF61DB">
          <w:rPr>
            <w:color w:val="000000" w:themeColor="text1"/>
          </w:rPr>
          <w:fldChar w:fldCharType="separate"/>
        </w:r>
        <w:r w:rsidR="00BF61DB">
          <w:rPr>
            <w:noProof/>
            <w:color w:val="000000" w:themeColor="text1"/>
          </w:rPr>
          <w:t>12</w:t>
        </w:r>
        <w:r w:rsidRPr="00BF61DB">
          <w:rPr>
            <w:color w:val="000000" w:themeColor="text1"/>
          </w:rPr>
          <w:fldChar w:fldCharType="end"/>
        </w:r>
      </w:hyperlink>
    </w:p>
    <w:p w:rsidR="00595359" w:rsidRPr="00BF61DB" w:rsidRDefault="002B0C4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4" w:history="1">
        <w:r w:rsidR="00AE0396" w:rsidRPr="00BF61DB">
          <w:rPr>
            <w:rStyle w:val="afc"/>
            <w:rFonts w:asciiTheme="minorEastAsia" w:hAnsiTheme="minorEastAsia" w:cs="宋体" w:hint="eastAsia"/>
            <w:color w:val="000000" w:themeColor="text1"/>
          </w:rPr>
          <w:t>四、投标文件的递交</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_Toc107309634 \h </w:instrText>
        </w:r>
        <w:r w:rsidRPr="00BF61DB">
          <w:rPr>
            <w:color w:val="000000" w:themeColor="text1"/>
          </w:rPr>
        </w:r>
        <w:r w:rsidRPr="00BF61DB">
          <w:rPr>
            <w:color w:val="000000" w:themeColor="text1"/>
          </w:rPr>
          <w:fldChar w:fldCharType="separate"/>
        </w:r>
        <w:r w:rsidR="00BF61DB">
          <w:rPr>
            <w:noProof/>
            <w:color w:val="000000" w:themeColor="text1"/>
          </w:rPr>
          <w:t>15</w:t>
        </w:r>
        <w:r w:rsidRPr="00BF61DB">
          <w:rPr>
            <w:color w:val="000000" w:themeColor="text1"/>
          </w:rPr>
          <w:fldChar w:fldCharType="end"/>
        </w:r>
      </w:hyperlink>
    </w:p>
    <w:p w:rsidR="00595359" w:rsidRPr="00BF61DB" w:rsidRDefault="002B0C4D">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5" w:history="1">
        <w:r w:rsidR="00AE0396" w:rsidRPr="00BF61DB">
          <w:rPr>
            <w:rStyle w:val="afc"/>
            <w:rFonts w:asciiTheme="minorEastAsia" w:hAnsiTheme="minorEastAsia" w:cs="宋体" w:hint="eastAsia"/>
            <w:color w:val="000000" w:themeColor="text1"/>
          </w:rPr>
          <w:t>五、其它</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_Toc107309635 \h </w:instrText>
        </w:r>
        <w:r w:rsidRPr="00BF61DB">
          <w:rPr>
            <w:color w:val="000000" w:themeColor="text1"/>
          </w:rPr>
        </w:r>
        <w:r w:rsidRPr="00BF61DB">
          <w:rPr>
            <w:color w:val="000000" w:themeColor="text1"/>
          </w:rPr>
          <w:fldChar w:fldCharType="separate"/>
        </w:r>
        <w:r w:rsidR="00BF61DB">
          <w:rPr>
            <w:noProof/>
            <w:color w:val="000000" w:themeColor="text1"/>
          </w:rPr>
          <w:t>16</w:t>
        </w:r>
        <w:r w:rsidRPr="00BF61DB">
          <w:rPr>
            <w:color w:val="000000" w:themeColor="text1"/>
          </w:rPr>
          <w:fldChar w:fldCharType="end"/>
        </w:r>
      </w:hyperlink>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6" w:history="1">
        <w:r w:rsidR="00AE0396" w:rsidRPr="00BF61DB">
          <w:rPr>
            <w:rStyle w:val="afc"/>
            <w:rFonts w:asciiTheme="minorEastAsia" w:hAnsiTheme="minorEastAsia" w:cs="宋体" w:hint="eastAsia"/>
            <w:color w:val="000000" w:themeColor="text1"/>
          </w:rPr>
          <w:t>第三章</w:t>
        </w:r>
        <w:r w:rsidR="00AE0396" w:rsidRPr="00BF61DB">
          <w:rPr>
            <w:rStyle w:val="afc"/>
            <w:rFonts w:asciiTheme="minorEastAsia" w:hAnsiTheme="minorEastAsia" w:cs="宋体"/>
            <w:color w:val="000000" w:themeColor="text1"/>
          </w:rPr>
          <w:t xml:space="preserve">  </w:t>
        </w:r>
        <w:r w:rsidR="00AE0396" w:rsidRPr="00BF61DB">
          <w:rPr>
            <w:rStyle w:val="afc"/>
            <w:rFonts w:asciiTheme="minorEastAsia" w:hAnsiTheme="minorEastAsia" w:cs="宋体" w:hint="eastAsia"/>
            <w:color w:val="000000" w:themeColor="text1"/>
          </w:rPr>
          <w:t>招标项目要求</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_Toc107309636 \h </w:instrText>
        </w:r>
        <w:r w:rsidRPr="00BF61DB">
          <w:rPr>
            <w:color w:val="000000" w:themeColor="text1"/>
          </w:rPr>
        </w:r>
        <w:r w:rsidRPr="00BF61DB">
          <w:rPr>
            <w:color w:val="000000" w:themeColor="text1"/>
          </w:rPr>
          <w:fldChar w:fldCharType="separate"/>
        </w:r>
        <w:r w:rsidR="00BF61DB">
          <w:rPr>
            <w:noProof/>
            <w:color w:val="000000" w:themeColor="text1"/>
          </w:rPr>
          <w:t>17</w:t>
        </w:r>
        <w:r w:rsidRPr="00BF61DB">
          <w:rPr>
            <w:color w:val="000000" w:themeColor="text1"/>
          </w:rPr>
          <w:fldChar w:fldCharType="end"/>
        </w:r>
      </w:hyperlink>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7" w:history="1">
        <w:r w:rsidR="00AE0396" w:rsidRPr="00BF61DB">
          <w:rPr>
            <w:rStyle w:val="afc"/>
            <w:rFonts w:asciiTheme="minorEastAsia" w:hAnsiTheme="minorEastAsia" w:cs="宋体" w:hint="eastAsia"/>
            <w:color w:val="000000" w:themeColor="text1"/>
          </w:rPr>
          <w:t>第四章</w:t>
        </w:r>
        <w:r w:rsidR="00AE0396" w:rsidRPr="00BF61DB">
          <w:rPr>
            <w:rStyle w:val="afc"/>
            <w:rFonts w:asciiTheme="minorEastAsia" w:hAnsiTheme="minorEastAsia" w:cs="宋体"/>
            <w:color w:val="000000" w:themeColor="text1"/>
          </w:rPr>
          <w:t xml:space="preserve"> </w:t>
        </w:r>
        <w:r w:rsidR="00AE0396" w:rsidRPr="00BF61DB">
          <w:rPr>
            <w:rStyle w:val="afc"/>
            <w:rFonts w:asciiTheme="minorEastAsia" w:hAnsiTheme="minorEastAsia" w:cs="宋体" w:hint="eastAsia"/>
            <w:color w:val="000000" w:themeColor="text1"/>
          </w:rPr>
          <w:t>开标、评标和定标须知</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_Toc107309637 \h </w:instrText>
        </w:r>
        <w:r w:rsidRPr="00BF61DB">
          <w:rPr>
            <w:color w:val="000000" w:themeColor="text1"/>
          </w:rPr>
        </w:r>
        <w:r w:rsidRPr="00BF61DB">
          <w:rPr>
            <w:color w:val="000000" w:themeColor="text1"/>
          </w:rPr>
          <w:fldChar w:fldCharType="separate"/>
        </w:r>
        <w:r w:rsidR="00BF61DB">
          <w:rPr>
            <w:noProof/>
            <w:color w:val="000000" w:themeColor="text1"/>
          </w:rPr>
          <w:t>17</w:t>
        </w:r>
        <w:r w:rsidRPr="00BF61DB">
          <w:rPr>
            <w:color w:val="000000" w:themeColor="text1"/>
          </w:rPr>
          <w:fldChar w:fldCharType="end"/>
        </w:r>
      </w:hyperlink>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8" w:history="1">
        <w:r w:rsidR="00AE0396" w:rsidRPr="00BF61DB">
          <w:rPr>
            <w:rStyle w:val="afc"/>
            <w:rFonts w:asciiTheme="minorEastAsia" w:hAnsiTheme="minorEastAsia" w:cs="宋体" w:hint="eastAsia"/>
            <w:color w:val="000000" w:themeColor="text1"/>
          </w:rPr>
          <w:t>第五章</w:t>
        </w:r>
        <w:r w:rsidR="00AE0396" w:rsidRPr="00BF61DB">
          <w:rPr>
            <w:rStyle w:val="afc"/>
            <w:rFonts w:asciiTheme="minorEastAsia" w:hAnsiTheme="minorEastAsia" w:cs="宋体"/>
            <w:color w:val="000000" w:themeColor="text1"/>
          </w:rPr>
          <w:t xml:space="preserve">  </w:t>
        </w:r>
        <w:r w:rsidR="00AE0396" w:rsidRPr="00BF61DB">
          <w:rPr>
            <w:rStyle w:val="afc"/>
            <w:rFonts w:asciiTheme="minorEastAsia" w:hAnsiTheme="minorEastAsia" w:cs="宋体" w:hint="eastAsia"/>
            <w:color w:val="000000" w:themeColor="text1"/>
          </w:rPr>
          <w:t>投标文件的有效性</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_Toc107309638 \h </w:instrText>
        </w:r>
        <w:r w:rsidRPr="00BF61DB">
          <w:rPr>
            <w:color w:val="000000" w:themeColor="text1"/>
          </w:rPr>
        </w:r>
        <w:r w:rsidRPr="00BF61DB">
          <w:rPr>
            <w:color w:val="000000" w:themeColor="text1"/>
          </w:rPr>
          <w:fldChar w:fldCharType="separate"/>
        </w:r>
        <w:r w:rsidR="00BF61DB">
          <w:rPr>
            <w:noProof/>
            <w:color w:val="000000" w:themeColor="text1"/>
          </w:rPr>
          <w:t>27</w:t>
        </w:r>
        <w:r w:rsidRPr="00BF61DB">
          <w:rPr>
            <w:color w:val="000000" w:themeColor="text1"/>
          </w:rPr>
          <w:fldChar w:fldCharType="end"/>
        </w:r>
      </w:hyperlink>
    </w:p>
    <w:p w:rsidR="00595359" w:rsidRPr="00BF61DB" w:rsidRDefault="002B0C4D">
      <w:pPr>
        <w:pStyle w:val="10"/>
        <w:tabs>
          <w:tab w:val="left" w:pos="1260"/>
          <w:tab w:val="right" w:leader="dot" w:pos="9401"/>
        </w:tabs>
        <w:rPr>
          <w:rFonts w:asciiTheme="minorHAnsi" w:eastAsiaTheme="minorEastAsia" w:hAnsiTheme="minorHAnsi" w:cstheme="minorBidi"/>
          <w:b w:val="0"/>
          <w:bCs w:val="0"/>
          <w:color w:val="000000" w:themeColor="text1"/>
          <w:kern w:val="2"/>
          <w:sz w:val="21"/>
          <w:szCs w:val="22"/>
        </w:rPr>
      </w:pPr>
      <w:hyperlink w:anchor="_Toc107309639" w:history="1">
        <w:r w:rsidR="00AE0396" w:rsidRPr="00BF61DB">
          <w:rPr>
            <w:rStyle w:val="afc"/>
            <w:rFonts w:asciiTheme="minorEastAsia" w:hAnsiTheme="minorEastAsia" w:cs="宋体" w:hint="eastAsia"/>
            <w:color w:val="000000" w:themeColor="text1"/>
          </w:rPr>
          <w:t>第六章</w:t>
        </w:r>
        <w:r w:rsidR="00AE0396" w:rsidRPr="00BF61DB">
          <w:rPr>
            <w:rFonts w:asciiTheme="minorHAnsi" w:eastAsiaTheme="minorEastAsia" w:hAnsiTheme="minorHAnsi" w:cstheme="minorBidi"/>
            <w:b w:val="0"/>
            <w:bCs w:val="0"/>
            <w:color w:val="000000" w:themeColor="text1"/>
            <w:kern w:val="2"/>
            <w:sz w:val="21"/>
            <w:szCs w:val="22"/>
          </w:rPr>
          <w:tab/>
        </w:r>
        <w:r w:rsidR="00AE0396" w:rsidRPr="00BF61DB">
          <w:rPr>
            <w:rStyle w:val="afc"/>
            <w:rFonts w:asciiTheme="minorEastAsia" w:hAnsiTheme="minorEastAsia" w:cs="宋体" w:hint="eastAsia"/>
            <w:color w:val="000000" w:themeColor="text1"/>
          </w:rPr>
          <w:t>评标办法</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_Toc107309639 \h </w:instrText>
        </w:r>
        <w:r w:rsidRPr="00BF61DB">
          <w:rPr>
            <w:color w:val="000000" w:themeColor="text1"/>
          </w:rPr>
        </w:r>
        <w:r w:rsidRPr="00BF61DB">
          <w:rPr>
            <w:color w:val="000000" w:themeColor="text1"/>
          </w:rPr>
          <w:fldChar w:fldCharType="separate"/>
        </w:r>
        <w:r w:rsidR="00BF61DB">
          <w:rPr>
            <w:noProof/>
            <w:color w:val="000000" w:themeColor="text1"/>
          </w:rPr>
          <w:t>29</w:t>
        </w:r>
        <w:r w:rsidRPr="00BF61DB">
          <w:rPr>
            <w:color w:val="000000" w:themeColor="text1"/>
          </w:rPr>
          <w:fldChar w:fldCharType="end"/>
        </w:r>
      </w:hyperlink>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0" w:history="1">
        <w:r w:rsidR="00AE0396" w:rsidRPr="00BF61DB">
          <w:rPr>
            <w:rStyle w:val="afc"/>
            <w:rFonts w:asciiTheme="minorEastAsia" w:hAnsiTheme="minorEastAsia" w:cs="宋体" w:hint="eastAsia"/>
            <w:color w:val="000000" w:themeColor="text1"/>
          </w:rPr>
          <w:t>第七章</w:t>
        </w:r>
        <w:r w:rsidR="00AE0396" w:rsidRPr="00BF61DB">
          <w:rPr>
            <w:rStyle w:val="afc"/>
            <w:rFonts w:asciiTheme="minorEastAsia" w:hAnsiTheme="minorEastAsia" w:cs="宋体"/>
            <w:color w:val="000000" w:themeColor="text1"/>
          </w:rPr>
          <w:t xml:space="preserve"> </w:t>
        </w:r>
        <w:r w:rsidR="00AE0396" w:rsidRPr="00BF61DB">
          <w:rPr>
            <w:rStyle w:val="afc"/>
            <w:rFonts w:asciiTheme="minorEastAsia" w:hAnsiTheme="minorEastAsia" w:cs="宋体" w:hint="eastAsia"/>
            <w:color w:val="000000" w:themeColor="text1"/>
          </w:rPr>
          <w:t>拟签订的合同文本</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_Toc107309640 \h </w:instrText>
        </w:r>
        <w:r w:rsidRPr="00BF61DB">
          <w:rPr>
            <w:color w:val="000000" w:themeColor="text1"/>
          </w:rPr>
        </w:r>
        <w:r w:rsidRPr="00BF61DB">
          <w:rPr>
            <w:color w:val="000000" w:themeColor="text1"/>
          </w:rPr>
          <w:fldChar w:fldCharType="separate"/>
        </w:r>
        <w:r w:rsidR="00BF61DB">
          <w:rPr>
            <w:noProof/>
            <w:color w:val="000000" w:themeColor="text1"/>
          </w:rPr>
          <w:t>32</w:t>
        </w:r>
        <w:r w:rsidRPr="00BF61DB">
          <w:rPr>
            <w:color w:val="000000" w:themeColor="text1"/>
          </w:rPr>
          <w:fldChar w:fldCharType="end"/>
        </w:r>
      </w:hyperlink>
    </w:p>
    <w:p w:rsidR="00595359" w:rsidRPr="00BF61DB" w:rsidRDefault="002B0C4D">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1" w:history="1">
        <w:r w:rsidR="00AE0396" w:rsidRPr="00BF61DB">
          <w:rPr>
            <w:rStyle w:val="afc"/>
            <w:rFonts w:asciiTheme="minorEastAsia" w:hAnsiTheme="minorEastAsia" w:cs="宋体" w:hint="eastAsia"/>
            <w:color w:val="000000" w:themeColor="text1"/>
          </w:rPr>
          <w:t>第八章</w:t>
        </w:r>
        <w:r w:rsidR="00AE0396" w:rsidRPr="00BF61DB">
          <w:rPr>
            <w:rStyle w:val="afc"/>
            <w:rFonts w:asciiTheme="minorEastAsia" w:hAnsiTheme="minorEastAsia" w:cs="宋体"/>
            <w:color w:val="000000" w:themeColor="text1"/>
          </w:rPr>
          <w:t xml:space="preserve">  </w:t>
        </w:r>
        <w:r w:rsidR="00AE0396" w:rsidRPr="00BF61DB">
          <w:rPr>
            <w:rStyle w:val="afc"/>
            <w:rFonts w:asciiTheme="minorEastAsia" w:hAnsiTheme="minorEastAsia" w:cs="宋体" w:hint="eastAsia"/>
            <w:color w:val="000000" w:themeColor="text1"/>
          </w:rPr>
          <w:t>投标文件部分格式</w:t>
        </w:r>
        <w:r w:rsidR="00AE0396" w:rsidRPr="00BF61DB">
          <w:rPr>
            <w:color w:val="000000" w:themeColor="text1"/>
          </w:rPr>
          <w:tab/>
        </w:r>
        <w:r w:rsidRPr="00BF61DB">
          <w:rPr>
            <w:color w:val="000000" w:themeColor="text1"/>
          </w:rPr>
          <w:fldChar w:fldCharType="begin"/>
        </w:r>
        <w:r w:rsidR="00AE0396" w:rsidRPr="00BF61DB">
          <w:rPr>
            <w:color w:val="000000" w:themeColor="text1"/>
          </w:rPr>
          <w:instrText xml:space="preserve"> PAGEREF _Toc107309641 \h </w:instrText>
        </w:r>
        <w:r w:rsidRPr="00BF61DB">
          <w:rPr>
            <w:color w:val="000000" w:themeColor="text1"/>
          </w:rPr>
        </w:r>
        <w:r w:rsidRPr="00BF61DB">
          <w:rPr>
            <w:color w:val="000000" w:themeColor="text1"/>
          </w:rPr>
          <w:fldChar w:fldCharType="separate"/>
        </w:r>
        <w:r w:rsidR="00BF61DB">
          <w:rPr>
            <w:noProof/>
            <w:color w:val="000000" w:themeColor="text1"/>
          </w:rPr>
          <w:t>36</w:t>
        </w:r>
        <w:r w:rsidRPr="00BF61DB">
          <w:rPr>
            <w:color w:val="000000" w:themeColor="text1"/>
          </w:rPr>
          <w:fldChar w:fldCharType="end"/>
        </w:r>
      </w:hyperlink>
    </w:p>
    <w:p w:rsidR="00595359" w:rsidRPr="00BF61DB" w:rsidRDefault="002B0C4D">
      <w:pPr>
        <w:pStyle w:val="25"/>
        <w:ind w:leftChars="0" w:left="0" w:firstLineChars="0" w:firstLine="0"/>
        <w:rPr>
          <w:rFonts w:asciiTheme="minorEastAsia" w:eastAsiaTheme="minorEastAsia" w:hAnsiTheme="minorEastAsia" w:cs="宋体"/>
          <w:bCs/>
          <w:color w:val="000000" w:themeColor="text1"/>
          <w:szCs w:val="24"/>
        </w:rPr>
      </w:pPr>
      <w:r w:rsidRPr="00BF61DB">
        <w:rPr>
          <w:rFonts w:asciiTheme="minorEastAsia" w:eastAsiaTheme="minorEastAsia" w:hAnsiTheme="minorEastAsia" w:cs="宋体" w:hint="eastAsia"/>
          <w:bCs/>
          <w:color w:val="000000" w:themeColor="text1"/>
          <w:szCs w:val="24"/>
        </w:rPr>
        <w:fldChar w:fldCharType="end"/>
      </w:r>
    </w:p>
    <w:p w:rsidR="00595359" w:rsidRPr="00BF61DB" w:rsidRDefault="00595359">
      <w:pPr>
        <w:pStyle w:val="xl53"/>
        <w:rPr>
          <w:rFonts w:asciiTheme="minorEastAsia" w:eastAsiaTheme="minorEastAsia" w:hAnsiTheme="minorEastAsia"/>
          <w:color w:val="000000" w:themeColor="text1"/>
        </w:rPr>
      </w:pPr>
    </w:p>
    <w:p w:rsidR="00595359" w:rsidRPr="00BF61DB" w:rsidRDefault="00595359">
      <w:pPr>
        <w:rPr>
          <w:rFonts w:asciiTheme="minorEastAsia" w:eastAsiaTheme="minorEastAsia" w:hAnsiTheme="minorEastAsia"/>
          <w:color w:val="000000" w:themeColor="text1"/>
        </w:rPr>
      </w:pPr>
    </w:p>
    <w:p w:rsidR="00595359" w:rsidRPr="00BF61DB" w:rsidRDefault="00595359">
      <w:pPr>
        <w:pStyle w:val="25"/>
        <w:ind w:left="480"/>
        <w:rPr>
          <w:rFonts w:asciiTheme="minorEastAsia" w:eastAsiaTheme="minorEastAsia" w:hAnsiTheme="minorEastAsia"/>
          <w:color w:val="000000" w:themeColor="text1"/>
        </w:rPr>
      </w:pPr>
    </w:p>
    <w:p w:rsidR="00595359" w:rsidRPr="00BF61DB" w:rsidRDefault="00595359">
      <w:pPr>
        <w:rPr>
          <w:rFonts w:asciiTheme="minorEastAsia" w:eastAsiaTheme="minorEastAsia" w:hAnsiTheme="minorEastAsia"/>
          <w:color w:val="000000" w:themeColor="text1"/>
        </w:rPr>
      </w:pPr>
    </w:p>
    <w:p w:rsidR="00595359" w:rsidRPr="00BF61DB" w:rsidRDefault="00595359">
      <w:pPr>
        <w:pStyle w:val="25"/>
        <w:ind w:left="480"/>
        <w:rPr>
          <w:rFonts w:asciiTheme="minorEastAsia" w:eastAsiaTheme="minorEastAsia" w:hAnsiTheme="minorEastAsia"/>
          <w:color w:val="000000" w:themeColor="text1"/>
        </w:rPr>
      </w:pPr>
    </w:p>
    <w:p w:rsidR="00595359" w:rsidRPr="00BF61DB" w:rsidRDefault="00595359">
      <w:pPr>
        <w:rPr>
          <w:rFonts w:asciiTheme="minorEastAsia" w:eastAsiaTheme="minorEastAsia" w:hAnsiTheme="minorEastAsia"/>
          <w:color w:val="000000" w:themeColor="text1"/>
        </w:rPr>
      </w:pPr>
    </w:p>
    <w:p w:rsidR="00595359" w:rsidRPr="00BF61DB" w:rsidRDefault="00595359">
      <w:pPr>
        <w:rPr>
          <w:rFonts w:asciiTheme="minorEastAsia" w:eastAsiaTheme="minorEastAsia" w:hAnsiTheme="minorEastAsia"/>
          <w:color w:val="000000" w:themeColor="text1"/>
        </w:rPr>
      </w:pPr>
    </w:p>
    <w:p w:rsidR="00595359" w:rsidRPr="00BF61DB" w:rsidRDefault="00595359">
      <w:pPr>
        <w:pStyle w:val="aa"/>
        <w:rPr>
          <w:color w:val="000000" w:themeColor="text1"/>
        </w:rPr>
      </w:pPr>
    </w:p>
    <w:p w:rsidR="00595359" w:rsidRPr="00BF61DB" w:rsidRDefault="00595359">
      <w:pPr>
        <w:pStyle w:val="ab"/>
        <w:ind w:firstLine="210"/>
        <w:rPr>
          <w:color w:val="000000" w:themeColor="text1"/>
        </w:rPr>
      </w:pPr>
    </w:p>
    <w:p w:rsidR="00595359" w:rsidRPr="00BF61DB" w:rsidRDefault="00595359">
      <w:pPr>
        <w:rPr>
          <w:color w:val="000000" w:themeColor="text1"/>
        </w:rPr>
      </w:pPr>
    </w:p>
    <w:p w:rsidR="00595359" w:rsidRPr="00BF61DB" w:rsidRDefault="00595359">
      <w:pPr>
        <w:pStyle w:val="aa"/>
        <w:rPr>
          <w:color w:val="000000" w:themeColor="text1"/>
        </w:rPr>
      </w:pPr>
    </w:p>
    <w:p w:rsidR="00595359" w:rsidRPr="00BF61DB" w:rsidRDefault="00595359">
      <w:pPr>
        <w:pStyle w:val="ab"/>
        <w:ind w:firstLine="210"/>
        <w:rPr>
          <w:color w:val="000000" w:themeColor="text1"/>
        </w:rPr>
      </w:pPr>
    </w:p>
    <w:p w:rsidR="00595359" w:rsidRPr="00BF61DB" w:rsidRDefault="00595359">
      <w:pPr>
        <w:rPr>
          <w:color w:val="000000" w:themeColor="text1"/>
        </w:rPr>
      </w:pPr>
    </w:p>
    <w:p w:rsidR="00595359" w:rsidRPr="00BF61DB" w:rsidRDefault="00595359">
      <w:pPr>
        <w:pStyle w:val="aa"/>
        <w:rPr>
          <w:color w:val="000000" w:themeColor="text1"/>
        </w:rPr>
      </w:pPr>
    </w:p>
    <w:p w:rsidR="00595359" w:rsidRPr="00BF61DB" w:rsidRDefault="00595359">
      <w:pPr>
        <w:pStyle w:val="ab"/>
        <w:ind w:firstLine="210"/>
        <w:rPr>
          <w:color w:val="000000" w:themeColor="text1"/>
        </w:rPr>
      </w:pPr>
    </w:p>
    <w:p w:rsidR="00595359" w:rsidRPr="00BF61DB" w:rsidRDefault="00595359">
      <w:pPr>
        <w:rPr>
          <w:color w:val="000000" w:themeColor="text1"/>
        </w:rPr>
      </w:pPr>
    </w:p>
    <w:p w:rsidR="00595359" w:rsidRPr="00BF61DB" w:rsidRDefault="00595359">
      <w:pPr>
        <w:pStyle w:val="aa"/>
        <w:rPr>
          <w:color w:val="000000" w:themeColor="text1"/>
        </w:rPr>
      </w:pPr>
    </w:p>
    <w:p w:rsidR="00595359" w:rsidRPr="00BF61DB" w:rsidRDefault="00595359">
      <w:pPr>
        <w:pStyle w:val="ab"/>
        <w:ind w:firstLine="210"/>
        <w:rPr>
          <w:color w:val="000000" w:themeColor="text1"/>
        </w:rPr>
      </w:pPr>
    </w:p>
    <w:p w:rsidR="00595359" w:rsidRPr="00BF61DB" w:rsidRDefault="00595359">
      <w:pPr>
        <w:rPr>
          <w:color w:val="000000" w:themeColor="text1"/>
        </w:rPr>
      </w:pPr>
    </w:p>
    <w:p w:rsidR="00595359" w:rsidRPr="00BF61DB" w:rsidRDefault="00595359">
      <w:pPr>
        <w:pStyle w:val="aa"/>
        <w:rPr>
          <w:color w:val="000000" w:themeColor="text1"/>
        </w:rPr>
      </w:pPr>
    </w:p>
    <w:p w:rsidR="00595359" w:rsidRPr="00BF61DB" w:rsidRDefault="00AE0396">
      <w:pPr>
        <w:pStyle w:val="1"/>
        <w:spacing w:before="0" w:after="0" w:line="600" w:lineRule="exact"/>
        <w:ind w:left="0" w:firstLine="0"/>
        <w:jc w:val="center"/>
        <w:rPr>
          <w:rFonts w:asciiTheme="minorEastAsia" w:eastAsiaTheme="minorEastAsia" w:hAnsiTheme="minorEastAsia" w:cs="宋体"/>
          <w:b w:val="0"/>
          <w:bCs w:val="0"/>
          <w:color w:val="000000" w:themeColor="text1"/>
          <w:kern w:val="2"/>
          <w:sz w:val="24"/>
          <w:szCs w:val="24"/>
        </w:rPr>
      </w:pPr>
      <w:bookmarkStart w:id="0" w:name="_Toc107309629"/>
      <w:bookmarkStart w:id="1" w:name="_Toc368140162"/>
      <w:r w:rsidRPr="00BF61DB">
        <w:rPr>
          <w:rFonts w:asciiTheme="minorEastAsia" w:eastAsiaTheme="minorEastAsia" w:hAnsiTheme="minorEastAsia" w:cs="宋体" w:hint="eastAsia"/>
          <w:color w:val="000000" w:themeColor="text1"/>
          <w:sz w:val="36"/>
          <w:szCs w:val="36"/>
        </w:rPr>
        <w:lastRenderedPageBreak/>
        <w:t>第一章  采购公告</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595359" w:rsidRPr="00BF61DB">
        <w:tc>
          <w:tcPr>
            <w:tcW w:w="9570" w:type="dxa"/>
          </w:tcPr>
          <w:p w:rsidR="00595359" w:rsidRPr="00BF61DB" w:rsidRDefault="00AE0396">
            <w:pPr>
              <w:pStyle w:val="af4"/>
              <w:spacing w:before="120" w:beforeAutospacing="0" w:after="120" w:afterAutospacing="0" w:line="440" w:lineRule="exact"/>
              <w:rPr>
                <w:rFonts w:asciiTheme="minorEastAsia" w:eastAsiaTheme="minorEastAsia" w:hAnsiTheme="minorEastAsia" w:cs="宋体"/>
                <w:color w:val="000000" w:themeColor="text1"/>
              </w:rPr>
            </w:pPr>
            <w:bookmarkStart w:id="2" w:name="_Toc7815295"/>
            <w:bookmarkStart w:id="3" w:name="_Toc7946592"/>
            <w:r w:rsidRPr="00BF61DB">
              <w:rPr>
                <w:rFonts w:asciiTheme="minorEastAsia" w:eastAsiaTheme="minorEastAsia" w:hAnsiTheme="minorEastAsia" w:cs="宋体" w:hint="eastAsia"/>
                <w:color w:val="000000" w:themeColor="text1"/>
                <w:sz w:val="25"/>
                <w:szCs w:val="25"/>
              </w:rPr>
              <w:t> 项目概况</w:t>
            </w:r>
          </w:p>
          <w:p w:rsidR="00595359" w:rsidRPr="00BF61DB" w:rsidRDefault="002566F0">
            <w:pPr>
              <w:pStyle w:val="ac"/>
              <w:adjustRightInd w:val="0"/>
              <w:snapToGrid w:val="0"/>
              <w:spacing w:line="440" w:lineRule="exact"/>
              <w:ind w:firstLineChars="200" w:firstLine="482"/>
              <w:rPr>
                <w:rFonts w:asciiTheme="minorEastAsia" w:eastAsiaTheme="minorEastAsia" w:hAnsiTheme="minorEastAsia" w:cs="宋体"/>
                <w:color w:val="000000" w:themeColor="text1"/>
                <w:kern w:val="0"/>
                <w:sz w:val="25"/>
                <w:szCs w:val="25"/>
              </w:rPr>
            </w:pPr>
            <w:r w:rsidRPr="00BF61DB">
              <w:rPr>
                <w:rFonts w:asciiTheme="minorEastAsia" w:eastAsiaTheme="minorEastAsia" w:hAnsiTheme="minorEastAsia" w:cs="宋体" w:hint="eastAsia"/>
                <w:b/>
                <w:bCs/>
                <w:color w:val="000000" w:themeColor="text1"/>
                <w:kern w:val="0"/>
                <w:sz w:val="24"/>
                <w:szCs w:val="24"/>
                <w:u w:val="single"/>
              </w:rPr>
              <w:t>义乌市第二人民医院</w:t>
            </w:r>
            <w:r w:rsidR="00C709FF" w:rsidRPr="00BF61DB">
              <w:rPr>
                <w:rFonts w:asciiTheme="minorEastAsia" w:eastAsiaTheme="minorEastAsia" w:hAnsiTheme="minorEastAsia" w:cs="宋体" w:hint="eastAsia"/>
                <w:b/>
                <w:bCs/>
                <w:color w:val="000000" w:themeColor="text1"/>
                <w:kern w:val="0"/>
                <w:sz w:val="24"/>
                <w:szCs w:val="24"/>
                <w:u w:val="single"/>
              </w:rPr>
              <w:t>数字化X射线摄影系统 (DR)</w:t>
            </w:r>
            <w:r w:rsidRPr="00BF61DB">
              <w:rPr>
                <w:rFonts w:asciiTheme="minorEastAsia" w:eastAsiaTheme="minorEastAsia" w:hAnsiTheme="minorEastAsia" w:cs="宋体" w:hint="eastAsia"/>
                <w:b/>
                <w:bCs/>
                <w:color w:val="000000" w:themeColor="text1"/>
                <w:kern w:val="0"/>
                <w:sz w:val="24"/>
                <w:szCs w:val="24"/>
                <w:u w:val="single"/>
              </w:rPr>
              <w:t>采购项目</w:t>
            </w:r>
            <w:r w:rsidR="00AE0396" w:rsidRPr="00BF61DB">
              <w:rPr>
                <w:rFonts w:asciiTheme="minorEastAsia" w:eastAsiaTheme="minorEastAsia" w:hAnsiTheme="minorEastAsia" w:cs="宋体" w:hint="eastAsia"/>
                <w:color w:val="000000" w:themeColor="text1"/>
                <w:kern w:val="0"/>
                <w:sz w:val="24"/>
                <w:szCs w:val="24"/>
              </w:rPr>
              <w:t>的潜在投标人应在</w:t>
            </w:r>
            <w:r w:rsidR="00AE0396" w:rsidRPr="00BF61DB">
              <w:rPr>
                <w:rFonts w:asciiTheme="minorEastAsia" w:eastAsiaTheme="minorEastAsia" w:hAnsiTheme="minorEastAsia" w:cs="宋体" w:hint="eastAsia"/>
                <w:color w:val="000000" w:themeColor="text1"/>
                <w:kern w:val="0"/>
                <w:sz w:val="24"/>
                <w:szCs w:val="24"/>
                <w:u w:val="single"/>
              </w:rPr>
              <w:t> 浙江政府采购网 </w:t>
            </w:r>
            <w:r w:rsidR="00AE0396" w:rsidRPr="00BF61DB">
              <w:rPr>
                <w:rFonts w:asciiTheme="minorEastAsia" w:eastAsiaTheme="minorEastAsia" w:hAnsiTheme="minorEastAsia" w:cs="宋体" w:hint="eastAsia"/>
                <w:color w:val="000000" w:themeColor="text1"/>
                <w:kern w:val="0"/>
                <w:sz w:val="24"/>
                <w:szCs w:val="24"/>
              </w:rPr>
              <w:t>获取（下载）招标文件，并于</w:t>
            </w:r>
            <w:r w:rsidR="00AE0396" w:rsidRPr="00BF61DB">
              <w:rPr>
                <w:rFonts w:asciiTheme="minorEastAsia" w:eastAsiaTheme="minorEastAsia" w:hAnsiTheme="minorEastAsia" w:cs="宋体" w:hint="eastAsia"/>
                <w:color w:val="000000" w:themeColor="text1"/>
                <w:kern w:val="0"/>
                <w:sz w:val="24"/>
                <w:szCs w:val="24"/>
                <w:u w:val="single"/>
              </w:rPr>
              <w:t>2022年</w:t>
            </w:r>
            <w:r w:rsidR="00EA27BC" w:rsidRPr="00BF61DB">
              <w:rPr>
                <w:rFonts w:asciiTheme="minorEastAsia" w:eastAsiaTheme="minorEastAsia" w:hAnsiTheme="minorEastAsia" w:cs="宋体" w:hint="eastAsia"/>
                <w:color w:val="000000" w:themeColor="text1"/>
                <w:kern w:val="0"/>
                <w:sz w:val="24"/>
                <w:szCs w:val="24"/>
                <w:u w:val="single"/>
              </w:rPr>
              <w:t>1月6日</w:t>
            </w:r>
            <w:r w:rsidR="00EA27BC" w:rsidRPr="00BF61DB">
              <w:rPr>
                <w:rFonts w:asciiTheme="minorEastAsia" w:eastAsiaTheme="minorEastAsia" w:hAnsiTheme="minorEastAsia" w:cs="宋体" w:hint="eastAsia"/>
                <w:color w:val="000000" w:themeColor="text1"/>
                <w:kern w:val="0"/>
                <w:sz w:val="25"/>
                <w:szCs w:val="25"/>
                <w:u w:val="single"/>
              </w:rPr>
              <w:t>13:30</w:t>
            </w:r>
            <w:r w:rsidR="00AE0396" w:rsidRPr="00BF61DB">
              <w:rPr>
                <w:rFonts w:asciiTheme="minorEastAsia" w:eastAsiaTheme="minorEastAsia" w:hAnsiTheme="minorEastAsia" w:cs="宋体" w:hint="eastAsia"/>
                <w:color w:val="000000" w:themeColor="text1"/>
                <w:kern w:val="0"/>
                <w:sz w:val="24"/>
                <w:szCs w:val="24"/>
                <w:u w:val="single"/>
              </w:rPr>
              <w:t> </w:t>
            </w:r>
            <w:r w:rsidR="00AE0396" w:rsidRPr="00BF61DB">
              <w:rPr>
                <w:rFonts w:asciiTheme="minorEastAsia" w:eastAsiaTheme="minorEastAsia" w:hAnsiTheme="minorEastAsia" w:cs="宋体" w:hint="eastAsia"/>
                <w:color w:val="000000" w:themeColor="text1"/>
                <w:kern w:val="0"/>
                <w:sz w:val="24"/>
                <w:szCs w:val="24"/>
              </w:rPr>
              <w:t>（北京时间）前递交（上传）投标文件。</w:t>
            </w:r>
          </w:p>
        </w:tc>
      </w:tr>
    </w:tbl>
    <w:p w:rsidR="00595359" w:rsidRPr="00BF61DB" w:rsidRDefault="00AE0396">
      <w:pPr>
        <w:pStyle w:val="ac"/>
        <w:adjustRightInd w:val="0"/>
        <w:snapToGrid w:val="0"/>
        <w:spacing w:line="480" w:lineRule="exact"/>
        <w:ind w:firstLineChars="196" w:firstLine="47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一、项目基本情况</w:t>
      </w:r>
    </w:p>
    <w:p w:rsidR="00595359" w:rsidRPr="00BF61DB"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项目编号：</w:t>
      </w:r>
      <w:r w:rsidR="001013F0" w:rsidRPr="00BF61DB">
        <w:rPr>
          <w:rFonts w:asciiTheme="minorEastAsia" w:eastAsiaTheme="minorEastAsia" w:hAnsiTheme="minorEastAsia" w:cs="宋体" w:hint="eastAsia"/>
          <w:color w:val="000000" w:themeColor="text1"/>
          <w:sz w:val="24"/>
          <w:szCs w:val="24"/>
        </w:rPr>
        <w:t>SJZJZC2022575GK</w:t>
      </w:r>
    </w:p>
    <w:p w:rsidR="00595359" w:rsidRPr="00BF61DB" w:rsidRDefault="00AE0396">
      <w:pPr>
        <w:pStyle w:val="ac"/>
        <w:adjustRightInd w:val="0"/>
        <w:snapToGrid w:val="0"/>
        <w:spacing w:line="440" w:lineRule="exact"/>
        <w:ind w:firstLineChars="196" w:firstLine="470"/>
        <w:rPr>
          <w:rFonts w:asciiTheme="minorEastAsia" w:eastAsiaTheme="minorEastAsia" w:hAnsiTheme="minorEastAsia" w:cs="宋体"/>
          <w:b/>
          <w:color w:val="000000" w:themeColor="text1"/>
          <w:sz w:val="24"/>
          <w:szCs w:val="24"/>
        </w:rPr>
      </w:pPr>
      <w:r w:rsidRPr="00BF61DB">
        <w:rPr>
          <w:rFonts w:asciiTheme="minorEastAsia" w:eastAsiaTheme="minorEastAsia" w:hAnsiTheme="minorEastAsia" w:cs="宋体" w:hint="eastAsia"/>
          <w:color w:val="000000" w:themeColor="text1"/>
          <w:sz w:val="24"/>
          <w:szCs w:val="24"/>
        </w:rPr>
        <w:t>项目名称：</w:t>
      </w:r>
      <w:r w:rsidR="002566F0" w:rsidRPr="00BF61DB">
        <w:rPr>
          <w:rFonts w:asciiTheme="minorEastAsia" w:eastAsiaTheme="minorEastAsia" w:hAnsiTheme="minorEastAsia" w:cs="宋体" w:hint="eastAsia"/>
          <w:b/>
          <w:color w:val="000000" w:themeColor="text1"/>
          <w:sz w:val="24"/>
          <w:szCs w:val="24"/>
        </w:rPr>
        <w:t>义乌市第二人民医院</w:t>
      </w:r>
      <w:r w:rsidR="00C709FF" w:rsidRPr="00BF61DB">
        <w:rPr>
          <w:rFonts w:asciiTheme="minorEastAsia" w:eastAsiaTheme="minorEastAsia" w:hAnsiTheme="minorEastAsia" w:cs="宋体" w:hint="eastAsia"/>
          <w:b/>
          <w:color w:val="000000" w:themeColor="text1"/>
          <w:sz w:val="24"/>
          <w:szCs w:val="24"/>
        </w:rPr>
        <w:t>数字化X射线摄影系统 (DR)</w:t>
      </w:r>
      <w:r w:rsidR="002566F0" w:rsidRPr="00BF61DB">
        <w:rPr>
          <w:rFonts w:asciiTheme="minorEastAsia" w:eastAsiaTheme="minorEastAsia" w:hAnsiTheme="minorEastAsia" w:cs="宋体" w:hint="eastAsia"/>
          <w:b/>
          <w:color w:val="000000" w:themeColor="text1"/>
          <w:sz w:val="24"/>
          <w:szCs w:val="24"/>
        </w:rPr>
        <w:t>采购项目</w:t>
      </w:r>
    </w:p>
    <w:p w:rsidR="00595359" w:rsidRPr="00BF61DB" w:rsidRDefault="00AE0396">
      <w:pPr>
        <w:pStyle w:val="ac"/>
        <w:adjustRightInd w:val="0"/>
        <w:snapToGrid w:val="0"/>
        <w:spacing w:line="440" w:lineRule="exact"/>
        <w:ind w:firstLineChars="196" w:firstLine="49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5"/>
          <w:szCs w:val="25"/>
        </w:rPr>
        <w:t>采购预算及最高限价</w:t>
      </w:r>
      <w:r w:rsidRPr="00BF61DB">
        <w:rPr>
          <w:rFonts w:asciiTheme="minorEastAsia" w:eastAsiaTheme="minorEastAsia" w:hAnsiTheme="minorEastAsia" w:cs="宋体" w:hint="eastAsia"/>
          <w:color w:val="000000" w:themeColor="text1"/>
          <w:sz w:val="24"/>
          <w:szCs w:val="24"/>
        </w:rPr>
        <w:t>（元）：</w:t>
      </w:r>
      <w:r w:rsidR="00C709FF" w:rsidRPr="00BF61DB">
        <w:rPr>
          <w:rFonts w:asciiTheme="minorEastAsia" w:eastAsiaTheme="minorEastAsia" w:hAnsiTheme="minorEastAsia" w:cs="宋体" w:hint="eastAsia"/>
          <w:color w:val="000000" w:themeColor="text1"/>
          <w:sz w:val="24"/>
          <w:szCs w:val="24"/>
          <w:shd w:val="clear" w:color="auto" w:fill="FFFFFF"/>
        </w:rPr>
        <w:t>15</w:t>
      </w:r>
      <w:r w:rsidR="002566F0" w:rsidRPr="00BF61DB">
        <w:rPr>
          <w:rFonts w:asciiTheme="minorEastAsia" w:eastAsiaTheme="minorEastAsia" w:hAnsiTheme="minorEastAsia" w:cs="宋体" w:hint="eastAsia"/>
          <w:color w:val="000000" w:themeColor="text1"/>
          <w:sz w:val="24"/>
          <w:szCs w:val="24"/>
          <w:shd w:val="clear" w:color="auto" w:fill="FFFFFF"/>
        </w:rPr>
        <w:t>00000元</w:t>
      </w:r>
    </w:p>
    <w:p w:rsidR="00595359" w:rsidRPr="00BF61DB"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采购需求：</w:t>
      </w:r>
    </w:p>
    <w:tbl>
      <w:tblPr>
        <w:tblW w:w="0" w:type="auto"/>
        <w:tblLayout w:type="fixed"/>
        <w:tblCellMar>
          <w:top w:w="15" w:type="dxa"/>
          <w:left w:w="15" w:type="dxa"/>
          <w:bottom w:w="15" w:type="dxa"/>
          <w:right w:w="15" w:type="dxa"/>
        </w:tblCellMar>
        <w:tblLook w:val="04A0"/>
      </w:tblPr>
      <w:tblGrid>
        <w:gridCol w:w="717"/>
        <w:gridCol w:w="3622"/>
        <w:gridCol w:w="929"/>
        <w:gridCol w:w="1828"/>
        <w:gridCol w:w="846"/>
        <w:gridCol w:w="1687"/>
      </w:tblGrid>
      <w:tr w:rsidR="00D05693" w:rsidRPr="00BF61DB" w:rsidTr="00C709FF">
        <w:trPr>
          <w:trHeight w:val="814"/>
        </w:trPr>
        <w:tc>
          <w:tcPr>
            <w:tcW w:w="71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序号</w:t>
            </w:r>
          </w:p>
        </w:tc>
        <w:tc>
          <w:tcPr>
            <w:tcW w:w="362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AA20AB">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项目</w:t>
            </w:r>
            <w:r w:rsidR="00D05693" w:rsidRPr="00BF61DB">
              <w:rPr>
                <w:rFonts w:asciiTheme="minorEastAsia" w:eastAsiaTheme="minorEastAsia" w:hAnsiTheme="minorEastAsia" w:cs="宋体" w:hint="eastAsia"/>
                <w:color w:val="000000" w:themeColor="text1"/>
              </w:rPr>
              <w:t>名称</w:t>
            </w:r>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数量</w:t>
            </w:r>
          </w:p>
        </w:tc>
        <w:tc>
          <w:tcPr>
            <w:tcW w:w="1828"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预算金额(元)</w:t>
            </w:r>
          </w:p>
        </w:tc>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单位</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简要规格描述</w:t>
            </w:r>
          </w:p>
        </w:tc>
      </w:tr>
      <w:tr w:rsidR="00D05693" w:rsidRPr="00BF61DB" w:rsidTr="00C709FF">
        <w:trPr>
          <w:trHeight w:val="815"/>
        </w:trPr>
        <w:tc>
          <w:tcPr>
            <w:tcW w:w="71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p>
        </w:tc>
        <w:tc>
          <w:tcPr>
            <w:tcW w:w="362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2566F0">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义乌市第二人民医院</w:t>
            </w:r>
            <w:r w:rsidR="00C709FF" w:rsidRPr="00BF61DB">
              <w:rPr>
                <w:rFonts w:asciiTheme="minorEastAsia" w:eastAsiaTheme="minorEastAsia" w:hAnsiTheme="minorEastAsia" w:cs="宋体" w:hint="eastAsia"/>
                <w:color w:val="000000" w:themeColor="text1"/>
              </w:rPr>
              <w:t>数字化X射线摄影系统 (DR)</w:t>
            </w:r>
            <w:r w:rsidRPr="00BF61DB">
              <w:rPr>
                <w:rFonts w:asciiTheme="minorEastAsia" w:eastAsiaTheme="minorEastAsia" w:hAnsiTheme="minorEastAsia" w:cs="宋体" w:hint="eastAsia"/>
                <w:color w:val="000000" w:themeColor="text1"/>
              </w:rPr>
              <w:t>采购项目</w:t>
            </w:r>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p>
        </w:tc>
        <w:tc>
          <w:tcPr>
            <w:tcW w:w="1828"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C709FF" w:rsidP="00FA5FE9">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shd w:val="clear" w:color="auto" w:fill="FFFFFF"/>
              </w:rPr>
              <w:t>15</w:t>
            </w:r>
            <w:r w:rsidR="002566F0" w:rsidRPr="00BF61DB">
              <w:rPr>
                <w:rFonts w:asciiTheme="minorEastAsia" w:eastAsiaTheme="minorEastAsia" w:hAnsiTheme="minorEastAsia" w:cs="宋体" w:hint="eastAsia"/>
                <w:color w:val="000000" w:themeColor="text1"/>
                <w:shd w:val="clear" w:color="auto" w:fill="FFFFFF"/>
              </w:rPr>
              <w:t>00000元</w:t>
            </w:r>
          </w:p>
        </w:tc>
        <w:tc>
          <w:tcPr>
            <w:tcW w:w="84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2566F0">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套</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BF61DB" w:rsidRDefault="00D05693">
            <w:pPr>
              <w:wordWrap w:val="0"/>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详见招标文件第三章</w:t>
            </w:r>
          </w:p>
        </w:tc>
      </w:tr>
    </w:tbl>
    <w:p w:rsidR="00595359" w:rsidRPr="00BF61DB" w:rsidRDefault="002566F0">
      <w:pPr>
        <w:spacing w:line="440" w:lineRule="exact"/>
        <w:ind w:firstLine="482"/>
        <w:rPr>
          <w:rFonts w:asciiTheme="minorEastAsia" w:eastAsiaTheme="minorEastAsia" w:hAnsiTheme="minorEastAsia"/>
          <w:b/>
          <w:color w:val="000000" w:themeColor="text1"/>
        </w:rPr>
      </w:pPr>
      <w:r w:rsidRPr="00BF61DB">
        <w:rPr>
          <w:rFonts w:asciiTheme="minorEastAsia" w:eastAsiaTheme="minorEastAsia" w:hAnsiTheme="minorEastAsia" w:cs="宋体" w:hint="eastAsia"/>
          <w:b/>
          <w:bCs/>
          <w:color w:val="000000" w:themeColor="text1"/>
        </w:rPr>
        <w:t>供货期</w:t>
      </w:r>
      <w:r w:rsidR="00AE0396" w:rsidRPr="00BF61DB">
        <w:rPr>
          <w:rFonts w:asciiTheme="minorEastAsia" w:eastAsiaTheme="minorEastAsia" w:hAnsiTheme="minorEastAsia" w:cs="宋体" w:hint="eastAsia"/>
          <w:b/>
          <w:bCs/>
          <w:color w:val="000000" w:themeColor="text1"/>
        </w:rPr>
        <w:t>：</w:t>
      </w:r>
      <w:r w:rsidR="00DF5E8E" w:rsidRPr="00BF61DB">
        <w:rPr>
          <w:rFonts w:asciiTheme="minorEastAsia" w:eastAsiaTheme="minorEastAsia" w:hAnsiTheme="minorEastAsia"/>
          <w:color w:val="000000" w:themeColor="text1"/>
        </w:rPr>
        <w:t>合同签订后30天</w:t>
      </w:r>
      <w:r w:rsidR="004652A7" w:rsidRPr="00BF61DB">
        <w:rPr>
          <w:rFonts w:asciiTheme="minorEastAsia" w:eastAsiaTheme="minorEastAsia" w:hAnsiTheme="minorEastAsia"/>
          <w:color w:val="000000" w:themeColor="text1"/>
        </w:rPr>
        <w:t>内按采购人要求完成交货、安装、调试并交付使用。</w:t>
      </w:r>
    </w:p>
    <w:p w:rsidR="00595359" w:rsidRPr="00BF61DB" w:rsidRDefault="00AE0396">
      <w:pPr>
        <w:spacing w:line="44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二、申请人的资格要求：</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（1）满足《中华人民共和国政府采购法》第二十二条规定或符合</w:t>
      </w:r>
      <w:proofErr w:type="gramStart"/>
      <w:r w:rsidRPr="00BF61DB">
        <w:rPr>
          <w:rFonts w:asciiTheme="minorEastAsia" w:eastAsiaTheme="minorEastAsia" w:hAnsiTheme="minorEastAsia" w:cs="宋体" w:hint="eastAsia"/>
          <w:color w:val="000000" w:themeColor="text1"/>
        </w:rPr>
        <w:t>浙财采监</w:t>
      </w:r>
      <w:proofErr w:type="gramEnd"/>
      <w:r w:rsidRPr="00BF61DB">
        <w:rPr>
          <w:rFonts w:asciiTheme="minorEastAsia" w:eastAsiaTheme="minorEastAsia" w:hAnsiTheme="minorEastAsia" w:cs="宋体" w:hint="eastAsia"/>
          <w:color w:val="000000" w:themeColor="text1"/>
        </w:rPr>
        <w:t>【2013】24号《关于规范政府采购供应商资格设定及资格审查的通知》第六条规定的供应商；</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（2）参加政府采购活动前三年内，在经营活动中没有重大违法记录；同时投标人</w:t>
      </w:r>
      <w:proofErr w:type="gramStart"/>
      <w:r w:rsidRPr="00BF61DB">
        <w:rPr>
          <w:rFonts w:asciiTheme="minorEastAsia" w:eastAsiaTheme="minorEastAsia" w:hAnsiTheme="minorEastAsia" w:cs="宋体" w:hint="eastAsia"/>
          <w:color w:val="000000" w:themeColor="text1"/>
        </w:rPr>
        <w:t>无下列</w:t>
      </w:r>
      <w:proofErr w:type="gramEnd"/>
      <w:r w:rsidRPr="00BF61DB">
        <w:rPr>
          <w:rFonts w:asciiTheme="minorEastAsia" w:eastAsiaTheme="minorEastAsia" w:hAnsiTheme="minorEastAsia" w:cs="宋体" w:hint="eastAsia"/>
          <w:color w:val="000000" w:themeColor="text1"/>
        </w:rPr>
        <w:t>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未被“信用中国”网站（www.creditchina.gov.cn）、中国政府采购网（www.ccgp.gov.cn）列入失信被执行人名单、重大税收违法案件当事人名单、政府采购严重违法失信行为记录名单（以采购代理机构在开标当天查询结果为准）；</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（4）信誉要求：投标人自2019年1月1日起到中标公告期结束前无行贿犯罪记录（发放中标通知书前，采购人将在中国裁判</w:t>
      </w:r>
      <w:proofErr w:type="gramStart"/>
      <w:r w:rsidRPr="00BF61DB">
        <w:rPr>
          <w:rFonts w:asciiTheme="minorEastAsia" w:eastAsiaTheme="minorEastAsia" w:hAnsiTheme="minorEastAsia" w:cs="宋体" w:hint="eastAsia"/>
          <w:color w:val="000000" w:themeColor="text1"/>
        </w:rPr>
        <w:t>文书网</w:t>
      </w:r>
      <w:proofErr w:type="gramEnd"/>
      <w:r w:rsidRPr="00BF61DB">
        <w:rPr>
          <w:rFonts w:asciiTheme="minorEastAsia" w:eastAsiaTheme="minorEastAsia" w:hAnsiTheme="minorEastAsia" w:cs="宋体" w:hint="eastAsia"/>
          <w:color w:val="000000" w:themeColor="text1"/>
        </w:rPr>
        <w:t>查询中标候选人的行贿犯罪记录，查询结果以网站页面显示内容为准）；</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 xml:space="preserve">（5）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（6</w:t>
      </w:r>
      <w:r w:rsidR="005F6F0D" w:rsidRPr="00BF61DB">
        <w:rPr>
          <w:rFonts w:asciiTheme="minorEastAsia" w:eastAsiaTheme="minorEastAsia" w:hAnsiTheme="minorEastAsia" w:cs="宋体" w:hint="eastAsia"/>
          <w:color w:val="000000" w:themeColor="text1"/>
        </w:rPr>
        <w:t>）本项目</w:t>
      </w:r>
      <w:r w:rsidRPr="00BF61DB">
        <w:rPr>
          <w:rFonts w:asciiTheme="minorEastAsia" w:eastAsiaTheme="minorEastAsia" w:hAnsiTheme="minorEastAsia" w:cs="宋体" w:hint="eastAsia"/>
          <w:color w:val="000000" w:themeColor="text1"/>
        </w:rPr>
        <w:t>接受联合体投标；</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（7）公益一类事业单位不属于政府购买服务的承接主体，不得参与承接购买服务。</w:t>
      </w:r>
    </w:p>
    <w:p w:rsidR="00595359" w:rsidRPr="00BF61DB" w:rsidRDefault="00AE0396">
      <w:pPr>
        <w:spacing w:line="44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三、获取招标文件</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时间：公告发布日期至2022年</w:t>
      </w:r>
      <w:r w:rsidR="00EA27BC" w:rsidRPr="00BF61DB">
        <w:rPr>
          <w:rFonts w:asciiTheme="minorEastAsia" w:eastAsiaTheme="minorEastAsia" w:hAnsiTheme="minorEastAsia" w:cs="宋体" w:hint="eastAsia"/>
          <w:color w:val="000000" w:themeColor="text1"/>
          <w:u w:val="single"/>
        </w:rPr>
        <w:t>1月6日</w:t>
      </w:r>
      <w:r w:rsidR="00EA27BC" w:rsidRPr="00BF61DB">
        <w:rPr>
          <w:rFonts w:asciiTheme="minorEastAsia" w:eastAsiaTheme="minorEastAsia" w:hAnsiTheme="minorEastAsia" w:cs="宋体" w:hint="eastAsia"/>
          <w:color w:val="000000" w:themeColor="text1"/>
        </w:rPr>
        <w:t>13:30</w:t>
      </w:r>
      <w:r w:rsidRPr="00BF61DB">
        <w:rPr>
          <w:rFonts w:asciiTheme="minorEastAsia" w:eastAsiaTheme="minorEastAsia" w:hAnsiTheme="minorEastAsia" w:cs="宋体" w:hint="eastAsia"/>
          <w:color w:val="000000" w:themeColor="text1"/>
        </w:rPr>
        <w:t>止，每天上午00:00至12:00，下午12:00至23:59（北京时间，线上获取法定节假日均可，线下获取文件法定节假日除外）</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地点（网址）：浙江政府采购网</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方式：登录浙江政府采购网账号获取或直接在采购公告下方获取</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售价（元）：0</w:t>
      </w:r>
    </w:p>
    <w:p w:rsidR="00595359" w:rsidRPr="00BF61DB" w:rsidRDefault="00AE0396" w:rsidP="002566F0">
      <w:pPr>
        <w:spacing w:line="40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四、提交投标文件截止时间、开标时间和地点</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提交投标文件截止时间：2022年</w:t>
      </w:r>
      <w:r w:rsidR="00EA27BC" w:rsidRPr="00BF61DB">
        <w:rPr>
          <w:rFonts w:asciiTheme="minorEastAsia" w:eastAsiaTheme="minorEastAsia" w:hAnsiTheme="minorEastAsia" w:cs="宋体" w:hint="eastAsia"/>
          <w:color w:val="000000" w:themeColor="text1"/>
          <w:u w:val="single"/>
        </w:rPr>
        <w:t>1月6日</w:t>
      </w:r>
      <w:r w:rsidR="00EA27BC" w:rsidRPr="00BF61DB">
        <w:rPr>
          <w:rFonts w:asciiTheme="minorEastAsia" w:eastAsiaTheme="minorEastAsia" w:hAnsiTheme="minorEastAsia" w:cs="宋体" w:hint="eastAsia"/>
          <w:color w:val="000000" w:themeColor="text1"/>
        </w:rPr>
        <w:t>13:30</w:t>
      </w:r>
      <w:r w:rsidRPr="00BF61DB">
        <w:rPr>
          <w:rFonts w:asciiTheme="minorEastAsia" w:eastAsiaTheme="minorEastAsia" w:hAnsiTheme="minorEastAsia" w:cs="宋体" w:hint="eastAsia"/>
          <w:color w:val="000000" w:themeColor="text1"/>
        </w:rPr>
        <w:t>（北京时间）</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投标地点（网址）：登录浙江政府采购网上传电子投标文件</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开标时间：2022年</w:t>
      </w:r>
      <w:r w:rsidR="00EA27BC" w:rsidRPr="00BF61DB">
        <w:rPr>
          <w:rFonts w:asciiTheme="minorEastAsia" w:eastAsiaTheme="minorEastAsia" w:hAnsiTheme="minorEastAsia" w:cs="宋体" w:hint="eastAsia"/>
          <w:color w:val="000000" w:themeColor="text1"/>
          <w:u w:val="single"/>
        </w:rPr>
        <w:t>1月6日</w:t>
      </w:r>
      <w:r w:rsidRPr="00BF61DB">
        <w:rPr>
          <w:rFonts w:asciiTheme="minorEastAsia" w:eastAsiaTheme="minorEastAsia" w:hAnsiTheme="minorEastAsia" w:cs="宋体" w:hint="eastAsia"/>
          <w:color w:val="000000" w:themeColor="text1"/>
        </w:rPr>
        <w:t xml:space="preserve"> </w:t>
      </w:r>
      <w:r w:rsidR="00EA27BC" w:rsidRPr="00BF61DB">
        <w:rPr>
          <w:rFonts w:asciiTheme="minorEastAsia" w:eastAsiaTheme="minorEastAsia" w:hAnsiTheme="minorEastAsia" w:cs="宋体" w:hint="eastAsia"/>
          <w:color w:val="000000" w:themeColor="text1"/>
        </w:rPr>
        <w:t>13:30</w:t>
      </w:r>
      <w:r w:rsidRPr="00BF61DB">
        <w:rPr>
          <w:rFonts w:asciiTheme="minorEastAsia" w:eastAsiaTheme="minorEastAsia" w:hAnsiTheme="minorEastAsia" w:cs="宋体" w:hint="eastAsia"/>
          <w:color w:val="000000" w:themeColor="text1"/>
        </w:rPr>
        <w:t> </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开标地点（网址）：义乌市</w:t>
      </w:r>
      <w:proofErr w:type="gramStart"/>
      <w:r w:rsidRPr="00BF61DB">
        <w:rPr>
          <w:rFonts w:asciiTheme="minorEastAsia" w:eastAsiaTheme="minorEastAsia" w:hAnsiTheme="minorEastAsia" w:cs="宋体" w:hint="eastAsia"/>
          <w:color w:val="000000" w:themeColor="text1"/>
        </w:rPr>
        <w:t>望道路</w:t>
      </w:r>
      <w:proofErr w:type="gramEnd"/>
      <w:r w:rsidRPr="00BF61DB">
        <w:rPr>
          <w:rFonts w:asciiTheme="minorEastAsia" w:eastAsiaTheme="minorEastAsia" w:hAnsiTheme="minorEastAsia" w:cs="宋体" w:hint="eastAsia"/>
          <w:color w:val="000000" w:themeColor="text1"/>
        </w:rPr>
        <w:t>300号4楼评标室 </w:t>
      </w:r>
    </w:p>
    <w:p w:rsidR="00595359" w:rsidRPr="00BF61DB" w:rsidRDefault="00AE0396" w:rsidP="002566F0">
      <w:pPr>
        <w:spacing w:line="40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五、公告期限</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自本公告发布之日起5个工作日。</w:t>
      </w:r>
    </w:p>
    <w:p w:rsidR="00595359" w:rsidRPr="00BF61DB" w:rsidRDefault="00AE0396" w:rsidP="002566F0">
      <w:pPr>
        <w:spacing w:line="40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六、其他补充事宜</w:t>
      </w:r>
    </w:p>
    <w:p w:rsidR="00595359" w:rsidRPr="00BF61DB" w:rsidRDefault="00AE0396" w:rsidP="002566F0">
      <w:pPr>
        <w:pStyle w:val="af4"/>
        <w:spacing w:before="0" w:beforeAutospacing="0" w:after="0" w:afterAutospacing="0" w:line="400" w:lineRule="exact"/>
        <w:ind w:firstLineChars="200" w:firstLine="480"/>
        <w:rPr>
          <w:rFonts w:asciiTheme="minorEastAsia" w:eastAsiaTheme="minorEastAsia" w:hAnsiTheme="minorEastAsia" w:cs="宋体"/>
          <w:color w:val="000000" w:themeColor="text1"/>
          <w:shd w:val="clear" w:color="auto" w:fill="FFFFFF"/>
        </w:rPr>
      </w:pPr>
      <w:r w:rsidRPr="00BF61DB">
        <w:rPr>
          <w:rFonts w:asciiTheme="minorEastAsia" w:eastAsiaTheme="minorEastAsia" w:hAnsiTheme="minorEastAsia" w:cs="宋体" w:hint="eastAsia"/>
          <w:color w:val="000000" w:themeColor="text1"/>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F61DB">
        <w:rPr>
          <w:rFonts w:asciiTheme="minorEastAsia" w:eastAsiaTheme="minorEastAsia" w:hAnsiTheme="minorEastAsia" w:cs="宋体" w:hint="eastAsia"/>
          <w:color w:val="000000" w:themeColor="text1"/>
          <w:shd w:val="clear" w:color="auto" w:fill="FFFFFF"/>
        </w:rPr>
        <w:t>作出</w:t>
      </w:r>
      <w:proofErr w:type="gramEnd"/>
      <w:r w:rsidRPr="00BF61DB">
        <w:rPr>
          <w:rFonts w:asciiTheme="minorEastAsia" w:eastAsiaTheme="minorEastAsia" w:hAnsiTheme="minorEastAsia" w:cs="宋体" w:hint="eastAsia"/>
          <w:color w:val="000000" w:themeColor="text1"/>
          <w:shd w:val="clear" w:color="auto" w:fill="FFFFFF"/>
        </w:rPr>
        <w:t>答复的，可以在答复期满后十五个工作日内向同级政府采购监督管理部门投诉。质疑函范本、投诉书范本请到浙江政府采购网下载专区下载。</w:t>
      </w:r>
    </w:p>
    <w:p w:rsidR="00595359" w:rsidRPr="00BF61DB" w:rsidRDefault="00AE0396" w:rsidP="002566F0">
      <w:pPr>
        <w:pStyle w:val="ac"/>
        <w:adjustRightInd w:val="0"/>
        <w:snapToGrid w:val="0"/>
        <w:spacing w:line="400" w:lineRule="exact"/>
        <w:ind w:firstLineChars="200" w:firstLine="480"/>
        <w:rPr>
          <w:rFonts w:asciiTheme="minorEastAsia" w:eastAsiaTheme="minorEastAsia" w:hAnsiTheme="minorEastAsia" w:cs="宋体"/>
          <w:color w:val="000000" w:themeColor="text1"/>
          <w:sz w:val="24"/>
          <w:szCs w:val="24"/>
          <w:shd w:val="clear" w:color="auto" w:fill="FFFFFF"/>
        </w:rPr>
      </w:pPr>
      <w:r w:rsidRPr="00BF61DB">
        <w:rPr>
          <w:rFonts w:asciiTheme="minorEastAsia" w:eastAsiaTheme="minorEastAsia" w:hAnsiTheme="minorEastAsia" w:cs="宋体" w:hint="eastAsia"/>
          <w:color w:val="000000" w:themeColor="text1"/>
          <w:sz w:val="24"/>
          <w:szCs w:val="24"/>
          <w:shd w:val="clear" w:color="auto" w:fill="FFFFFF"/>
        </w:rPr>
        <w:t> 2、其他事项： </w:t>
      </w:r>
    </w:p>
    <w:p w:rsidR="00595359" w:rsidRPr="00BF61DB" w:rsidRDefault="00AE0396" w:rsidP="002566F0">
      <w:pPr>
        <w:pStyle w:val="ac"/>
        <w:adjustRightInd w:val="0"/>
        <w:snapToGrid w:val="0"/>
        <w:spacing w:line="40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①本项目实行网上投标，以潜在投标人身份获取文件后</w:t>
      </w:r>
      <w:r w:rsidRPr="00BF61DB">
        <w:rPr>
          <w:rFonts w:asciiTheme="minorEastAsia" w:eastAsiaTheme="minorEastAsia" w:hAnsiTheme="minorEastAsia" w:cs="宋体" w:hint="eastAsia"/>
          <w:color w:val="000000" w:themeColor="text1"/>
          <w:sz w:val="24"/>
        </w:rPr>
        <w:t>投标人</w:t>
      </w:r>
      <w:r w:rsidRPr="00BF61DB">
        <w:rPr>
          <w:rFonts w:asciiTheme="minorEastAsia" w:eastAsiaTheme="minorEastAsia" w:hAnsiTheme="minorEastAsia" w:cs="宋体" w:hint="eastAsia"/>
          <w:color w:val="000000" w:themeColor="text1"/>
          <w:sz w:val="24"/>
          <w:szCs w:val="24"/>
        </w:rPr>
        <w:t>即可参投，</w:t>
      </w:r>
      <w:r w:rsidR="00D17BC2" w:rsidRPr="00BF61DB">
        <w:rPr>
          <w:rFonts w:asciiTheme="minorEastAsia" w:eastAsiaTheme="minorEastAsia" w:hAnsiTheme="minorEastAsia" w:cs="宋体" w:hint="eastAsia"/>
          <w:color w:val="000000" w:themeColor="text1"/>
          <w:sz w:val="24"/>
          <w:szCs w:val="24"/>
        </w:rPr>
        <w:t>投标人</w:t>
      </w:r>
      <w:r w:rsidRPr="00BF61DB">
        <w:rPr>
          <w:rFonts w:asciiTheme="minorEastAsia" w:eastAsiaTheme="minorEastAsia" w:hAnsiTheme="minorEastAsia" w:cs="宋体" w:hint="eastAsia"/>
          <w:color w:val="000000" w:themeColor="text1"/>
          <w:sz w:val="24"/>
          <w:szCs w:val="24"/>
        </w:rPr>
        <w:t>在投标截止时间之前上传电子投标文件。投标人参与投标，需自行承担投标一切费用。</w:t>
      </w:r>
    </w:p>
    <w:p w:rsidR="00595359" w:rsidRPr="00BF61DB" w:rsidRDefault="00AE0396" w:rsidP="002566F0">
      <w:pPr>
        <w:pStyle w:val="ac"/>
        <w:adjustRightInd w:val="0"/>
        <w:snapToGrid w:val="0"/>
        <w:spacing w:line="40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②标前准备：各</w:t>
      </w:r>
      <w:r w:rsidRPr="00BF61DB">
        <w:rPr>
          <w:rFonts w:asciiTheme="minorEastAsia" w:eastAsiaTheme="minorEastAsia" w:hAnsiTheme="minorEastAsia" w:cs="宋体" w:hint="eastAsia"/>
          <w:color w:val="000000" w:themeColor="text1"/>
          <w:sz w:val="24"/>
        </w:rPr>
        <w:t>投标人</w:t>
      </w:r>
      <w:r w:rsidRPr="00BF61DB">
        <w:rPr>
          <w:rFonts w:asciiTheme="minorEastAsia" w:eastAsiaTheme="minorEastAsia" w:hAnsiTheme="minorEastAsia" w:cs="宋体" w:hint="eastAsia"/>
          <w:color w:val="000000" w:themeColor="text1"/>
          <w:sz w:val="24"/>
          <w:szCs w:val="24"/>
        </w:rPr>
        <w:t>应在开标前确保成为浙江省政府采购网正式注册入库供应商，并完成CA数字证书办理。【办理流程详见http://www.zjzfcg.gov.cn/download/index.html?_=1571296580459&amp;tdsourcetag=s_pcqq_aiomsg下载，（目前“政</w:t>
      </w:r>
      <w:proofErr w:type="gramStart"/>
      <w:r w:rsidRPr="00BF61DB">
        <w:rPr>
          <w:rFonts w:asciiTheme="minorEastAsia" w:eastAsiaTheme="minorEastAsia" w:hAnsiTheme="minorEastAsia" w:cs="宋体" w:hint="eastAsia"/>
          <w:color w:val="000000" w:themeColor="text1"/>
          <w:sz w:val="24"/>
          <w:szCs w:val="24"/>
        </w:rPr>
        <w:t>采云</w:t>
      </w:r>
      <w:proofErr w:type="gramEnd"/>
      <w:r w:rsidRPr="00BF61DB">
        <w:rPr>
          <w:rFonts w:asciiTheme="minorEastAsia" w:eastAsiaTheme="minorEastAsia" w:hAnsiTheme="minorEastAsia" w:cs="宋体" w:hint="eastAsia"/>
          <w:color w:val="000000" w:themeColor="text1"/>
          <w:sz w:val="24"/>
          <w:szCs w:val="24"/>
        </w:rPr>
        <w:t>”平台仅支持浙江汇信或天谷CA锁，个体工商户投标仅</w:t>
      </w:r>
      <w:r w:rsidRPr="00BF61DB">
        <w:rPr>
          <w:rFonts w:asciiTheme="minorEastAsia" w:eastAsiaTheme="minorEastAsia" w:hAnsiTheme="minorEastAsia" w:cs="宋体" w:hint="eastAsia"/>
          <w:color w:val="000000" w:themeColor="text1"/>
          <w:sz w:val="24"/>
          <w:szCs w:val="24"/>
        </w:rPr>
        <w:lastRenderedPageBreak/>
        <w:t>支持浙江汇信CA锁），申领操作流程】。因未注册入库、未办理CA数字证书等原因造成无法投标或投标失败等后果由供应商自行承担。</w:t>
      </w:r>
    </w:p>
    <w:p w:rsidR="00595359" w:rsidRPr="00BF61DB" w:rsidRDefault="00AE0396" w:rsidP="002566F0">
      <w:pPr>
        <w:spacing w:line="400" w:lineRule="exact"/>
        <w:ind w:firstLineChars="200" w:firstLine="480"/>
        <w:rPr>
          <w:rFonts w:asciiTheme="minorEastAsia" w:eastAsiaTheme="minorEastAsia" w:hAnsiTheme="minorEastAsia" w:cs="宋体"/>
          <w:color w:val="000000" w:themeColor="text1"/>
          <w:sz w:val="25"/>
          <w:szCs w:val="25"/>
        </w:rPr>
      </w:pPr>
      <w:r w:rsidRPr="00BF61DB">
        <w:rPr>
          <w:rFonts w:asciiTheme="minorEastAsia" w:eastAsiaTheme="minorEastAsia" w:hAnsiTheme="minorEastAsia" w:cs="宋体" w:hint="eastAsia"/>
          <w:color w:val="000000" w:themeColor="text1"/>
        </w:rPr>
        <w:t>③投标文件制作：投标人通过“政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r w:rsidRPr="00BF61DB">
        <w:rPr>
          <w:rFonts w:asciiTheme="minorEastAsia" w:eastAsiaTheme="minorEastAsia" w:hAnsiTheme="minorEastAsia" w:cs="宋体" w:hint="eastAsia"/>
          <w:color w:val="000000" w:themeColor="text1"/>
          <w:sz w:val="25"/>
          <w:szCs w:val="25"/>
        </w:rPr>
        <w:t xml:space="preserve">　　　</w:t>
      </w:r>
    </w:p>
    <w:p w:rsidR="00595359" w:rsidRPr="00BF61DB" w:rsidRDefault="00AE0396">
      <w:pPr>
        <w:spacing w:line="430" w:lineRule="exact"/>
        <w:ind w:firstLineChars="200"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七、对本次招标提出询问、质疑、投诉，请按以下方式联系</w:t>
      </w:r>
    </w:p>
    <w:p w:rsidR="002566F0" w:rsidRPr="00BF61DB" w:rsidRDefault="002566F0" w:rsidP="002566F0">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1.采购人信息</w:t>
      </w:r>
    </w:p>
    <w:p w:rsidR="002566F0" w:rsidRPr="00BF61DB"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 xml:space="preserve">    名    称： </w:t>
      </w:r>
      <w:r w:rsidRPr="00BF61DB">
        <w:rPr>
          <w:rFonts w:asciiTheme="minorEastAsia" w:eastAsiaTheme="minorEastAsia" w:hAnsiTheme="minorEastAsia" w:cs="宋体" w:hint="eastAsia"/>
          <w:color w:val="000000" w:themeColor="text1"/>
          <w:u w:val="single"/>
        </w:rPr>
        <w:t xml:space="preserve">义乌市第二人民医院 </w:t>
      </w:r>
    </w:p>
    <w:p w:rsidR="002566F0" w:rsidRPr="00BF61DB"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 xml:space="preserve">    地    址：</w:t>
      </w:r>
      <w:r w:rsidRPr="00BF61DB">
        <w:rPr>
          <w:rFonts w:asciiTheme="minorEastAsia" w:eastAsiaTheme="minorEastAsia" w:hAnsiTheme="minorEastAsia" w:cs="宋体" w:hint="eastAsia"/>
          <w:color w:val="000000" w:themeColor="text1"/>
          <w:u w:val="single"/>
        </w:rPr>
        <w:t xml:space="preserve">义乌市佛堂镇江北路1号 </w:t>
      </w:r>
    </w:p>
    <w:p w:rsidR="002566F0" w:rsidRPr="00BF61DB"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 xml:space="preserve">    项目联系人（询问）：</w:t>
      </w:r>
      <w:r w:rsidRPr="00BF61DB">
        <w:rPr>
          <w:rFonts w:asciiTheme="minorEastAsia" w:eastAsiaTheme="minorEastAsia" w:hAnsiTheme="minorEastAsia" w:cs="宋体" w:hint="eastAsia"/>
          <w:color w:val="000000" w:themeColor="text1"/>
          <w:u w:val="single"/>
        </w:rPr>
        <w:t xml:space="preserve">　朱旭明</w:t>
      </w:r>
    </w:p>
    <w:p w:rsidR="002566F0" w:rsidRPr="00BF61DB"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 xml:space="preserve">    项目联系方式（询问）：</w:t>
      </w:r>
      <w:r w:rsidRPr="00BF61DB">
        <w:rPr>
          <w:rFonts w:asciiTheme="minorEastAsia" w:eastAsiaTheme="minorEastAsia" w:hAnsiTheme="minorEastAsia" w:cs="宋体" w:hint="eastAsia"/>
          <w:color w:val="000000" w:themeColor="text1"/>
          <w:u w:val="single"/>
        </w:rPr>
        <w:t xml:space="preserve">　15967959236  </w:t>
      </w:r>
    </w:p>
    <w:p w:rsidR="004E3A3D" w:rsidRPr="00BF61DB" w:rsidRDefault="002566F0" w:rsidP="004E3A3D">
      <w:pPr>
        <w:spacing w:line="420" w:lineRule="exact"/>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 xml:space="preserve">    </w:t>
      </w:r>
      <w:r w:rsidR="004E3A3D" w:rsidRPr="00BF61DB">
        <w:rPr>
          <w:rFonts w:asciiTheme="minorEastAsia" w:eastAsiaTheme="minorEastAsia" w:hAnsiTheme="minorEastAsia" w:cs="宋体" w:hint="eastAsia"/>
          <w:color w:val="000000" w:themeColor="text1"/>
        </w:rPr>
        <w:t xml:space="preserve">质疑联系人： </w:t>
      </w:r>
      <w:r w:rsidR="004E3A3D" w:rsidRPr="00BF61DB">
        <w:rPr>
          <w:rFonts w:asciiTheme="minorEastAsia" w:eastAsiaTheme="minorEastAsia" w:hAnsiTheme="minorEastAsia" w:cs="宋体" w:hint="eastAsia"/>
          <w:color w:val="000000" w:themeColor="text1"/>
          <w:u w:val="single"/>
        </w:rPr>
        <w:t xml:space="preserve"> </w:t>
      </w:r>
      <w:proofErr w:type="gramStart"/>
      <w:r w:rsidR="004E3A3D" w:rsidRPr="00BF61DB">
        <w:rPr>
          <w:rFonts w:asciiTheme="minorEastAsia" w:eastAsiaTheme="minorEastAsia" w:hAnsiTheme="minorEastAsia" w:cs="宋体" w:hint="eastAsia"/>
          <w:color w:val="000000" w:themeColor="text1"/>
          <w:u w:val="single"/>
        </w:rPr>
        <w:t>季志刚</w:t>
      </w:r>
      <w:proofErr w:type="gramEnd"/>
      <w:r w:rsidR="004E3A3D" w:rsidRPr="00BF61DB">
        <w:rPr>
          <w:rFonts w:asciiTheme="minorEastAsia" w:eastAsiaTheme="minorEastAsia" w:hAnsiTheme="minorEastAsia" w:cs="宋体" w:hint="eastAsia"/>
          <w:color w:val="000000" w:themeColor="text1"/>
          <w:u w:val="single"/>
        </w:rPr>
        <w:t xml:space="preserve"> </w:t>
      </w:r>
    </w:p>
    <w:p w:rsidR="00595359" w:rsidRPr="00BF61DB" w:rsidRDefault="004E3A3D" w:rsidP="004E3A3D">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质疑联系方式：</w:t>
      </w:r>
      <w:r w:rsidRPr="00BF61DB">
        <w:rPr>
          <w:rFonts w:asciiTheme="minorEastAsia" w:eastAsiaTheme="minorEastAsia" w:hAnsiTheme="minorEastAsia" w:cs="宋体" w:hint="eastAsia"/>
          <w:color w:val="000000" w:themeColor="text1"/>
          <w:u w:val="single"/>
        </w:rPr>
        <w:t>13735720700</w:t>
      </w:r>
      <w:r w:rsidR="002566F0" w:rsidRPr="00BF61DB">
        <w:rPr>
          <w:rFonts w:asciiTheme="minorEastAsia" w:eastAsiaTheme="minorEastAsia" w:hAnsiTheme="minorEastAsia" w:cs="宋体" w:hint="eastAsia"/>
          <w:color w:val="000000" w:themeColor="text1"/>
        </w:rPr>
        <w:t xml:space="preserve">　 </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2.采购代理机构信息</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u w:val="single"/>
        </w:rPr>
      </w:pPr>
      <w:r w:rsidRPr="00BF61DB">
        <w:rPr>
          <w:rFonts w:asciiTheme="minorEastAsia" w:eastAsiaTheme="minorEastAsia" w:hAnsiTheme="minorEastAsia" w:cs="宋体" w:hint="eastAsia"/>
          <w:color w:val="000000" w:themeColor="text1"/>
          <w:kern w:val="0"/>
          <w:sz w:val="24"/>
          <w:szCs w:val="24"/>
        </w:rPr>
        <w:t xml:space="preserve">    名    称： </w:t>
      </w:r>
      <w:r w:rsidRPr="00BF61DB">
        <w:rPr>
          <w:rFonts w:asciiTheme="minorEastAsia" w:eastAsiaTheme="minorEastAsia" w:hAnsiTheme="minorEastAsia" w:cs="宋体" w:hint="eastAsia"/>
          <w:color w:val="000000" w:themeColor="text1"/>
          <w:kern w:val="0"/>
          <w:sz w:val="24"/>
          <w:szCs w:val="24"/>
          <w:u w:val="single"/>
        </w:rPr>
        <w:t>浙江至诚工程咨询有限责任公司</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地    址： </w:t>
      </w:r>
      <w:r w:rsidRPr="00BF61DB">
        <w:rPr>
          <w:rFonts w:asciiTheme="minorEastAsia" w:eastAsiaTheme="minorEastAsia" w:hAnsiTheme="minorEastAsia" w:cs="宋体" w:hint="eastAsia"/>
          <w:color w:val="000000" w:themeColor="text1"/>
          <w:kern w:val="0"/>
          <w:sz w:val="24"/>
          <w:szCs w:val="24"/>
          <w:u w:val="single"/>
        </w:rPr>
        <w:t>义乌市春</w:t>
      </w:r>
      <w:proofErr w:type="gramStart"/>
      <w:r w:rsidRPr="00BF61DB">
        <w:rPr>
          <w:rFonts w:asciiTheme="minorEastAsia" w:eastAsiaTheme="minorEastAsia" w:hAnsiTheme="minorEastAsia" w:cs="宋体" w:hint="eastAsia"/>
          <w:color w:val="000000" w:themeColor="text1"/>
          <w:kern w:val="0"/>
          <w:sz w:val="24"/>
          <w:szCs w:val="24"/>
          <w:u w:val="single"/>
        </w:rPr>
        <w:t>晗</w:t>
      </w:r>
      <w:proofErr w:type="gramEnd"/>
      <w:r w:rsidRPr="00BF61DB">
        <w:rPr>
          <w:rFonts w:asciiTheme="minorEastAsia" w:eastAsiaTheme="minorEastAsia" w:hAnsiTheme="minorEastAsia" w:cs="宋体" w:hint="eastAsia"/>
          <w:color w:val="000000" w:themeColor="text1"/>
          <w:kern w:val="0"/>
          <w:sz w:val="24"/>
          <w:szCs w:val="24"/>
          <w:u w:val="single"/>
        </w:rPr>
        <w:t xml:space="preserve">路111号4楼 　 </w:t>
      </w:r>
      <w:r w:rsidRPr="00BF61DB">
        <w:rPr>
          <w:rFonts w:asciiTheme="minorEastAsia" w:eastAsiaTheme="minorEastAsia" w:hAnsiTheme="minorEastAsia" w:cs="宋体" w:hint="eastAsia"/>
          <w:color w:val="000000" w:themeColor="text1"/>
          <w:kern w:val="0"/>
          <w:sz w:val="24"/>
          <w:szCs w:val="24"/>
        </w:rPr>
        <w:t xml:space="preserve"> </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传    真： </w:t>
      </w:r>
      <w:r w:rsidRPr="00BF61DB">
        <w:rPr>
          <w:rFonts w:asciiTheme="minorEastAsia" w:eastAsiaTheme="minorEastAsia" w:hAnsiTheme="minorEastAsia" w:cs="宋体" w:hint="eastAsia"/>
          <w:color w:val="000000" w:themeColor="text1"/>
          <w:kern w:val="0"/>
          <w:sz w:val="24"/>
          <w:szCs w:val="24"/>
          <w:u w:val="single"/>
        </w:rPr>
        <w:t xml:space="preserve">0579-83809111-8079 </w:t>
      </w:r>
      <w:r w:rsidRPr="00BF61DB">
        <w:rPr>
          <w:rFonts w:asciiTheme="minorEastAsia" w:eastAsiaTheme="minorEastAsia" w:hAnsiTheme="minorEastAsia" w:cs="宋体" w:hint="eastAsia"/>
          <w:color w:val="000000" w:themeColor="text1"/>
          <w:kern w:val="0"/>
          <w:sz w:val="24"/>
          <w:szCs w:val="24"/>
        </w:rPr>
        <w:t xml:space="preserve">  　</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项目联系人（询问）： </w:t>
      </w:r>
      <w:r w:rsidRPr="00BF61DB">
        <w:rPr>
          <w:rFonts w:asciiTheme="minorEastAsia" w:eastAsiaTheme="minorEastAsia" w:hAnsiTheme="minorEastAsia" w:cs="宋体" w:hint="eastAsia"/>
          <w:color w:val="000000" w:themeColor="text1"/>
          <w:kern w:val="0"/>
          <w:sz w:val="24"/>
          <w:szCs w:val="24"/>
          <w:u w:val="single"/>
        </w:rPr>
        <w:t>郑桂珍</w:t>
      </w:r>
      <w:r w:rsidRPr="00BF61DB">
        <w:rPr>
          <w:rFonts w:asciiTheme="minorEastAsia" w:eastAsiaTheme="minorEastAsia" w:hAnsiTheme="minorEastAsia" w:cs="宋体" w:hint="eastAsia"/>
          <w:color w:val="000000" w:themeColor="text1"/>
          <w:kern w:val="0"/>
          <w:sz w:val="24"/>
          <w:szCs w:val="24"/>
        </w:rPr>
        <w:t xml:space="preserve"> </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u w:val="single"/>
        </w:rPr>
      </w:pPr>
      <w:r w:rsidRPr="00BF61DB">
        <w:rPr>
          <w:rFonts w:asciiTheme="minorEastAsia" w:eastAsiaTheme="minorEastAsia" w:hAnsiTheme="minorEastAsia" w:cs="宋体" w:hint="eastAsia"/>
          <w:color w:val="000000" w:themeColor="text1"/>
          <w:kern w:val="0"/>
          <w:sz w:val="24"/>
          <w:szCs w:val="24"/>
        </w:rPr>
        <w:t xml:space="preserve">    项目联系方式（询问）： </w:t>
      </w:r>
      <w:r w:rsidRPr="00BF61DB">
        <w:rPr>
          <w:rFonts w:asciiTheme="minorEastAsia" w:eastAsiaTheme="minorEastAsia" w:hAnsiTheme="minorEastAsia" w:cs="宋体" w:hint="eastAsia"/>
          <w:color w:val="000000" w:themeColor="text1"/>
          <w:kern w:val="0"/>
          <w:sz w:val="24"/>
          <w:szCs w:val="24"/>
          <w:u w:val="single"/>
        </w:rPr>
        <w:t xml:space="preserve">0579-83809111-8058 </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质疑联系人： </w:t>
      </w:r>
      <w:proofErr w:type="gramStart"/>
      <w:r w:rsidRPr="00BF61DB">
        <w:rPr>
          <w:rFonts w:asciiTheme="minorEastAsia" w:eastAsiaTheme="minorEastAsia" w:hAnsiTheme="minorEastAsia" w:cs="宋体" w:hint="eastAsia"/>
          <w:color w:val="000000" w:themeColor="text1"/>
          <w:kern w:val="0"/>
          <w:sz w:val="24"/>
          <w:szCs w:val="24"/>
          <w:u w:val="single"/>
        </w:rPr>
        <w:t>华晴杰</w:t>
      </w:r>
      <w:proofErr w:type="gramEnd"/>
      <w:r w:rsidRPr="00BF61DB">
        <w:rPr>
          <w:rFonts w:asciiTheme="minorEastAsia" w:eastAsiaTheme="minorEastAsia" w:hAnsiTheme="minorEastAsia" w:cs="宋体" w:hint="eastAsia"/>
          <w:color w:val="000000" w:themeColor="text1"/>
          <w:kern w:val="0"/>
          <w:sz w:val="24"/>
          <w:szCs w:val="24"/>
          <w:u w:val="single"/>
        </w:rPr>
        <w:t xml:space="preserve">  </w:t>
      </w:r>
    </w:p>
    <w:p w:rsidR="002566F0" w:rsidRPr="00BF61DB" w:rsidRDefault="002566F0" w:rsidP="002566F0">
      <w:pPr>
        <w:pStyle w:val="a5"/>
        <w:spacing w:line="420" w:lineRule="exact"/>
        <w:ind w:firstLineChars="400" w:firstLine="960"/>
        <w:rPr>
          <w:rFonts w:asciiTheme="minorEastAsia" w:eastAsiaTheme="minorEastAsia" w:hAnsiTheme="minorEastAsia" w:cs="宋体"/>
          <w:color w:val="000000" w:themeColor="text1"/>
          <w:kern w:val="0"/>
          <w:sz w:val="24"/>
          <w:szCs w:val="24"/>
          <w:u w:val="single"/>
        </w:rPr>
      </w:pPr>
      <w:r w:rsidRPr="00BF61DB">
        <w:rPr>
          <w:rFonts w:asciiTheme="minorEastAsia" w:eastAsiaTheme="minorEastAsia" w:hAnsiTheme="minorEastAsia" w:cs="宋体" w:hint="eastAsia"/>
          <w:color w:val="000000" w:themeColor="text1"/>
          <w:kern w:val="0"/>
          <w:sz w:val="24"/>
          <w:szCs w:val="24"/>
        </w:rPr>
        <w:t xml:space="preserve">质疑联系方式： </w:t>
      </w:r>
      <w:r w:rsidRPr="00BF61DB">
        <w:rPr>
          <w:rFonts w:asciiTheme="minorEastAsia" w:eastAsiaTheme="minorEastAsia" w:hAnsiTheme="minorEastAsia" w:cs="宋体" w:hint="eastAsia"/>
          <w:color w:val="000000" w:themeColor="text1"/>
          <w:kern w:val="0"/>
          <w:sz w:val="24"/>
          <w:szCs w:val="24"/>
          <w:u w:val="single"/>
        </w:rPr>
        <w:t xml:space="preserve">13615890762 </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3.同级政府采购监督管理部门</w:t>
      </w:r>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名    称： </w:t>
      </w:r>
      <w:r w:rsidRPr="00BF61DB">
        <w:rPr>
          <w:rFonts w:asciiTheme="minorEastAsia" w:eastAsiaTheme="minorEastAsia" w:hAnsiTheme="minorEastAsia" w:cs="宋体" w:hint="eastAsia"/>
          <w:color w:val="000000" w:themeColor="text1"/>
          <w:kern w:val="0"/>
          <w:sz w:val="24"/>
          <w:szCs w:val="24"/>
          <w:u w:val="single"/>
        </w:rPr>
        <w:t xml:space="preserve">义乌市财政局 </w:t>
      </w:r>
      <w:proofErr w:type="gramStart"/>
      <w:r w:rsidRPr="00BF61DB">
        <w:rPr>
          <w:rFonts w:asciiTheme="minorEastAsia" w:eastAsiaTheme="minorEastAsia" w:hAnsiTheme="minorEastAsia" w:cs="宋体" w:hint="eastAsia"/>
          <w:color w:val="000000" w:themeColor="text1"/>
          <w:kern w:val="0"/>
          <w:sz w:val="24"/>
          <w:szCs w:val="24"/>
          <w:u w:val="single"/>
        </w:rPr>
        <w:t xml:space="preserve">　</w:t>
      </w:r>
      <w:r w:rsidRPr="00BF61DB">
        <w:rPr>
          <w:rFonts w:asciiTheme="minorEastAsia" w:eastAsiaTheme="minorEastAsia" w:hAnsiTheme="minorEastAsia" w:cs="宋体" w:hint="eastAsia"/>
          <w:color w:val="000000" w:themeColor="text1"/>
          <w:kern w:val="0"/>
          <w:sz w:val="24"/>
          <w:szCs w:val="24"/>
        </w:rPr>
        <w:t xml:space="preserve">　　　　　　　　　　</w:t>
      </w:r>
      <w:proofErr w:type="gramEnd"/>
    </w:p>
    <w:p w:rsidR="002566F0"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联系人 ： </w:t>
      </w:r>
      <w:r w:rsidRPr="00BF61DB">
        <w:rPr>
          <w:rFonts w:asciiTheme="minorEastAsia" w:eastAsiaTheme="minorEastAsia" w:hAnsiTheme="minorEastAsia" w:cs="宋体" w:hint="eastAsia"/>
          <w:color w:val="000000" w:themeColor="text1"/>
          <w:kern w:val="0"/>
          <w:sz w:val="24"/>
          <w:szCs w:val="24"/>
          <w:u w:val="single"/>
        </w:rPr>
        <w:t xml:space="preserve">骆女士   </w:t>
      </w:r>
      <w:proofErr w:type="gramStart"/>
      <w:r w:rsidRPr="00BF61DB">
        <w:rPr>
          <w:rFonts w:asciiTheme="minorEastAsia" w:eastAsiaTheme="minorEastAsia" w:hAnsiTheme="minorEastAsia" w:cs="宋体" w:hint="eastAsia"/>
          <w:color w:val="000000" w:themeColor="text1"/>
          <w:kern w:val="0"/>
          <w:sz w:val="24"/>
          <w:szCs w:val="24"/>
        </w:rPr>
        <w:t xml:space="preserve">　　　　　　　　　　　</w:t>
      </w:r>
      <w:proofErr w:type="gramEnd"/>
    </w:p>
    <w:p w:rsidR="00595359" w:rsidRPr="00BF61DB"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BF61DB">
        <w:rPr>
          <w:rFonts w:asciiTheme="minorEastAsia" w:eastAsiaTheme="minorEastAsia" w:hAnsiTheme="minorEastAsia" w:cs="宋体" w:hint="eastAsia"/>
          <w:color w:val="000000" w:themeColor="text1"/>
          <w:kern w:val="0"/>
          <w:sz w:val="24"/>
          <w:szCs w:val="24"/>
        </w:rPr>
        <w:t xml:space="preserve">    监督投诉电话：</w:t>
      </w:r>
      <w:r w:rsidRPr="00BF61DB">
        <w:rPr>
          <w:rFonts w:asciiTheme="minorEastAsia" w:eastAsiaTheme="minorEastAsia" w:hAnsiTheme="minorEastAsia" w:cs="宋体" w:hint="eastAsia"/>
          <w:color w:val="000000" w:themeColor="text1"/>
          <w:kern w:val="0"/>
          <w:sz w:val="24"/>
          <w:szCs w:val="24"/>
          <w:u w:val="single"/>
        </w:rPr>
        <w:t xml:space="preserve">0579—89915066　</w:t>
      </w:r>
      <w:r w:rsidRPr="00BF61DB">
        <w:rPr>
          <w:rFonts w:asciiTheme="minorEastAsia" w:eastAsiaTheme="minorEastAsia" w:hAnsiTheme="minorEastAsia" w:cs="宋体" w:hint="eastAsia"/>
          <w:color w:val="000000" w:themeColor="text1"/>
          <w:kern w:val="0"/>
          <w:sz w:val="24"/>
          <w:szCs w:val="24"/>
        </w:rPr>
        <w:t xml:space="preserve">　</w:t>
      </w:r>
      <w:proofErr w:type="gramStart"/>
      <w:r w:rsidRPr="00BF61DB">
        <w:rPr>
          <w:rFonts w:asciiTheme="minorEastAsia" w:eastAsiaTheme="minorEastAsia" w:hAnsiTheme="minorEastAsia" w:cs="宋体" w:hint="eastAsia"/>
          <w:color w:val="000000" w:themeColor="text1"/>
          <w:kern w:val="0"/>
          <w:sz w:val="24"/>
          <w:szCs w:val="24"/>
        </w:rPr>
        <w:t xml:space="preserve">　</w:t>
      </w:r>
      <w:proofErr w:type="gramEnd"/>
    </w:p>
    <w:p w:rsidR="002566F0" w:rsidRPr="00BF61DB" w:rsidRDefault="002566F0" w:rsidP="00E802E0">
      <w:pPr>
        <w:spacing w:line="420" w:lineRule="exact"/>
        <w:ind w:firstLineChars="200" w:firstLine="480"/>
        <w:rPr>
          <w:rFonts w:ascii="宋体" w:hAnsi="宋体" w:cs="宋体"/>
          <w:color w:val="000000" w:themeColor="text1"/>
        </w:rPr>
      </w:pPr>
      <w:r w:rsidRPr="00BF61DB">
        <w:rPr>
          <w:rFonts w:ascii="宋体" w:hAnsi="宋体" w:cs="宋体" w:hint="eastAsia"/>
          <w:color w:val="000000" w:themeColor="text1"/>
        </w:rPr>
        <w:t>若对项目采购电子交易系统操作有疑问，可登录政</w:t>
      </w:r>
      <w:proofErr w:type="gramStart"/>
      <w:r w:rsidRPr="00BF61DB">
        <w:rPr>
          <w:rFonts w:ascii="宋体" w:hAnsi="宋体" w:cs="宋体" w:hint="eastAsia"/>
          <w:color w:val="000000" w:themeColor="text1"/>
        </w:rPr>
        <w:t>采云</w:t>
      </w:r>
      <w:proofErr w:type="gramEnd"/>
      <w:r w:rsidRPr="00BF61DB">
        <w:rPr>
          <w:rFonts w:ascii="宋体" w:hAnsi="宋体" w:cs="宋体" w:hint="eastAsia"/>
          <w:color w:val="000000" w:themeColor="text1"/>
        </w:rPr>
        <w:t>（https://www.zcygov.cn/），点击右侧咨询小采，获取采小蜜智能服务管家帮助，或拨打政</w:t>
      </w:r>
      <w:proofErr w:type="gramStart"/>
      <w:r w:rsidRPr="00BF61DB">
        <w:rPr>
          <w:rFonts w:ascii="宋体" w:hAnsi="宋体" w:cs="宋体" w:hint="eastAsia"/>
          <w:color w:val="000000" w:themeColor="text1"/>
        </w:rPr>
        <w:t>采云</w:t>
      </w:r>
      <w:proofErr w:type="gramEnd"/>
      <w:r w:rsidRPr="00BF61DB">
        <w:rPr>
          <w:rFonts w:ascii="宋体" w:hAnsi="宋体" w:cs="宋体" w:hint="eastAsia"/>
          <w:color w:val="000000" w:themeColor="text1"/>
        </w:rPr>
        <w:t>服务热线400-881-7190获取热线服务帮助。</w:t>
      </w:r>
      <w:r w:rsidRPr="00BF61DB">
        <w:rPr>
          <w:rFonts w:ascii="宋体" w:hAnsi="宋体" w:cs="宋体" w:hint="eastAsia"/>
          <w:color w:val="000000" w:themeColor="text1"/>
        </w:rPr>
        <w:br/>
        <w:t>CA问题联系电话（人工）：</w:t>
      </w:r>
      <w:proofErr w:type="gramStart"/>
      <w:r w:rsidRPr="00BF61DB">
        <w:rPr>
          <w:rFonts w:ascii="宋体" w:hAnsi="宋体" w:cs="宋体" w:hint="eastAsia"/>
          <w:color w:val="000000" w:themeColor="text1"/>
        </w:rPr>
        <w:t>汇信</w:t>
      </w:r>
      <w:proofErr w:type="gramEnd"/>
      <w:r w:rsidRPr="00BF61DB">
        <w:rPr>
          <w:rFonts w:ascii="宋体" w:hAnsi="宋体" w:cs="宋体" w:hint="eastAsia"/>
          <w:color w:val="000000" w:themeColor="text1"/>
        </w:rPr>
        <w:t>CA 400-888-4636；天谷CA 400-087-8198。</w:t>
      </w:r>
    </w:p>
    <w:p w:rsidR="00595359" w:rsidRPr="00BF61DB" w:rsidRDefault="00AE0396">
      <w:pPr>
        <w:pStyle w:val="1"/>
        <w:spacing w:before="0" w:after="0" w:line="520" w:lineRule="exact"/>
        <w:ind w:left="0" w:firstLine="0"/>
        <w:jc w:val="center"/>
        <w:rPr>
          <w:rFonts w:asciiTheme="minorEastAsia" w:eastAsiaTheme="minorEastAsia" w:hAnsiTheme="minorEastAsia" w:cs="宋体"/>
          <w:color w:val="000000" w:themeColor="text1"/>
          <w:sz w:val="36"/>
          <w:szCs w:val="36"/>
        </w:rPr>
      </w:pPr>
      <w:bookmarkStart w:id="4" w:name="_Toc107309630"/>
      <w:r w:rsidRPr="00BF61DB">
        <w:rPr>
          <w:rFonts w:asciiTheme="minorEastAsia" w:eastAsiaTheme="minorEastAsia" w:hAnsiTheme="minorEastAsia" w:cs="宋体" w:hint="eastAsia"/>
          <w:color w:val="000000" w:themeColor="text1"/>
          <w:sz w:val="36"/>
          <w:szCs w:val="36"/>
        </w:rPr>
        <w:lastRenderedPageBreak/>
        <w:t>第二章　投标须知和投标须知前附表</w:t>
      </w:r>
      <w:bookmarkEnd w:id="2"/>
      <w:bookmarkEnd w:id="3"/>
      <w:bookmarkEnd w:id="4"/>
    </w:p>
    <w:p w:rsidR="00595359" w:rsidRPr="00BF61DB" w:rsidRDefault="00AE0396">
      <w:pPr>
        <w:spacing w:line="520" w:lineRule="exact"/>
        <w:jc w:val="center"/>
        <w:rPr>
          <w:rFonts w:asciiTheme="minorEastAsia" w:eastAsiaTheme="minorEastAsia" w:hAnsiTheme="minorEastAsia" w:cs="宋体"/>
          <w:b/>
          <w:color w:val="000000" w:themeColor="text1"/>
          <w:sz w:val="36"/>
          <w:szCs w:val="36"/>
        </w:rPr>
      </w:pPr>
      <w:r w:rsidRPr="00BF61DB">
        <w:rPr>
          <w:rFonts w:asciiTheme="minorEastAsia" w:eastAsiaTheme="minorEastAsia" w:hAnsiTheme="minorEastAsia" w:cs="宋体" w:hint="eastAsia"/>
          <w:b/>
          <w:color w:val="000000" w:themeColor="text1"/>
          <w:sz w:val="36"/>
          <w:szCs w:val="36"/>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672"/>
        <w:gridCol w:w="7567"/>
      </w:tblGrid>
      <w:tr w:rsidR="00595359" w:rsidRPr="00BF61DB">
        <w:trPr>
          <w:trHeight w:val="591"/>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序号</w:t>
            </w:r>
          </w:p>
        </w:tc>
        <w:tc>
          <w:tcPr>
            <w:tcW w:w="9239" w:type="dxa"/>
            <w:gridSpan w:val="2"/>
            <w:vAlign w:val="center"/>
          </w:tcPr>
          <w:p w:rsidR="00595359" w:rsidRPr="00BF61DB" w:rsidRDefault="00AE0396">
            <w:pPr>
              <w:spacing w:line="400" w:lineRule="exact"/>
              <w:jc w:val="center"/>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内容规定</w:t>
            </w:r>
          </w:p>
        </w:tc>
      </w:tr>
      <w:tr w:rsidR="00595359" w:rsidRPr="00BF61DB">
        <w:trPr>
          <w:trHeight w:hRule="exact" w:val="1314"/>
          <w:jc w:val="center"/>
        </w:trPr>
        <w:tc>
          <w:tcPr>
            <w:tcW w:w="721" w:type="dxa"/>
            <w:vAlign w:val="center"/>
          </w:tcPr>
          <w:p w:rsidR="00595359" w:rsidRPr="00BF61DB" w:rsidRDefault="00AE0396">
            <w:pPr>
              <w:spacing w:line="400" w:lineRule="exact"/>
              <w:ind w:firstLineChars="100" w:firstLine="24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项目综合</w:t>
            </w:r>
          </w:p>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说明</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项目名称：</w:t>
            </w:r>
            <w:r w:rsidR="002566F0" w:rsidRPr="00BF61DB">
              <w:rPr>
                <w:rFonts w:asciiTheme="minorEastAsia" w:eastAsiaTheme="minorEastAsia" w:hAnsiTheme="minorEastAsia" w:hint="eastAsia"/>
                <w:color w:val="000000" w:themeColor="text1"/>
              </w:rPr>
              <w:t>义乌市第二人民医院</w:t>
            </w:r>
            <w:r w:rsidR="00C709FF" w:rsidRPr="00BF61DB">
              <w:rPr>
                <w:rFonts w:asciiTheme="minorEastAsia" w:eastAsiaTheme="minorEastAsia" w:hAnsiTheme="minorEastAsia" w:hint="eastAsia"/>
                <w:color w:val="000000" w:themeColor="text1"/>
              </w:rPr>
              <w:t>数字化X射线摄影系统 (DR)</w:t>
            </w:r>
            <w:r w:rsidR="002566F0" w:rsidRPr="00BF61DB">
              <w:rPr>
                <w:rFonts w:asciiTheme="minorEastAsia" w:eastAsiaTheme="minorEastAsia" w:hAnsiTheme="minorEastAsia" w:hint="eastAsia"/>
                <w:color w:val="000000" w:themeColor="text1"/>
              </w:rPr>
              <w:t>采购项目</w:t>
            </w:r>
          </w:p>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采购内容及数量:</w:t>
            </w:r>
            <w:r w:rsidR="002566F0" w:rsidRPr="00BF61DB">
              <w:rPr>
                <w:rFonts w:asciiTheme="minorEastAsia" w:eastAsiaTheme="minorEastAsia" w:hAnsiTheme="minorEastAsia" w:hint="eastAsia"/>
                <w:color w:val="000000" w:themeColor="text1"/>
              </w:rPr>
              <w:t>义乌市第二人民医院</w:t>
            </w:r>
            <w:r w:rsidR="00C709FF" w:rsidRPr="00BF61DB">
              <w:rPr>
                <w:rFonts w:asciiTheme="minorEastAsia" w:eastAsiaTheme="minorEastAsia" w:hAnsiTheme="minorEastAsia" w:hint="eastAsia"/>
                <w:color w:val="000000" w:themeColor="text1"/>
              </w:rPr>
              <w:t>数字化X射线摄影系统 (DR)</w:t>
            </w:r>
            <w:r w:rsidR="002566F0" w:rsidRPr="00BF61DB">
              <w:rPr>
                <w:rFonts w:asciiTheme="minorEastAsia" w:eastAsiaTheme="minorEastAsia" w:hAnsiTheme="minorEastAsia" w:hint="eastAsia"/>
                <w:color w:val="000000" w:themeColor="text1"/>
              </w:rPr>
              <w:t>采购项目</w:t>
            </w:r>
            <w:r w:rsidRPr="00BF61DB">
              <w:rPr>
                <w:rFonts w:asciiTheme="minorEastAsia" w:eastAsiaTheme="minorEastAsia" w:hAnsiTheme="minorEastAsia" w:cs="宋体" w:hint="eastAsia"/>
                <w:color w:val="000000" w:themeColor="text1"/>
              </w:rPr>
              <w:t>，具体内容及要求详见招标文件第三章《招标项目要求》。</w:t>
            </w:r>
          </w:p>
        </w:tc>
      </w:tr>
      <w:tr w:rsidR="00595359" w:rsidRPr="00BF61DB">
        <w:trPr>
          <w:trHeight w:val="720"/>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采购方式</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公开招标</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投标单位资格要求</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详见采购公告</w:t>
            </w:r>
          </w:p>
        </w:tc>
      </w:tr>
      <w:tr w:rsidR="00595359" w:rsidRPr="00BF61DB">
        <w:trPr>
          <w:trHeight w:val="569"/>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w:t>
            </w:r>
          </w:p>
        </w:tc>
        <w:tc>
          <w:tcPr>
            <w:tcW w:w="1672" w:type="dxa"/>
            <w:vAlign w:val="center"/>
          </w:tcPr>
          <w:p w:rsidR="00595359" w:rsidRPr="00BF61DB" w:rsidRDefault="002566F0">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供货期</w:t>
            </w:r>
          </w:p>
        </w:tc>
        <w:tc>
          <w:tcPr>
            <w:tcW w:w="7567" w:type="dxa"/>
            <w:vAlign w:val="center"/>
          </w:tcPr>
          <w:p w:rsidR="00595359" w:rsidRPr="00BF61DB" w:rsidRDefault="00DF5E8E" w:rsidP="004644A5">
            <w:pPr>
              <w:spacing w:line="440" w:lineRule="exact"/>
              <w:rPr>
                <w:rFonts w:asciiTheme="minorEastAsia" w:eastAsiaTheme="minorEastAsia" w:hAnsiTheme="minorEastAsia" w:cs="宋体"/>
                <w:b/>
                <w:bCs/>
                <w:color w:val="000000" w:themeColor="text1"/>
              </w:rPr>
            </w:pPr>
            <w:r w:rsidRPr="00BF61DB">
              <w:rPr>
                <w:rFonts w:asciiTheme="minorEastAsia" w:eastAsiaTheme="minorEastAsia" w:hAnsiTheme="minorEastAsia"/>
                <w:color w:val="000000" w:themeColor="text1"/>
              </w:rPr>
              <w:t>合同签订后30天</w:t>
            </w:r>
            <w:r w:rsidR="00D71417" w:rsidRPr="00BF61DB">
              <w:rPr>
                <w:rFonts w:asciiTheme="minorEastAsia" w:eastAsiaTheme="minorEastAsia" w:hAnsiTheme="minorEastAsia"/>
                <w:color w:val="000000" w:themeColor="text1"/>
              </w:rPr>
              <w:t>内按采购人要求完成交货、安装、调试并交付使用。</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5</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招标文件发售时间和地点</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详见采购公告</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6</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现场踏勘时间</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招标答疑截止时间</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F61DB">
              <w:rPr>
                <w:rFonts w:asciiTheme="minorEastAsia" w:eastAsiaTheme="minorEastAsia" w:hAnsiTheme="minorEastAsia" w:cs="宋体" w:hint="eastAsia"/>
                <w:color w:val="000000" w:themeColor="text1"/>
              </w:rPr>
              <w:t>作出</w:t>
            </w:r>
            <w:proofErr w:type="gramEnd"/>
            <w:r w:rsidRPr="00BF61DB">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tc>
      </w:tr>
      <w:tr w:rsidR="00595359" w:rsidRPr="00BF61DB">
        <w:trPr>
          <w:trHeight w:val="540"/>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8</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投标有效期</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自开标之日起90天（日历天）</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9</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投标文件递交地点</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在浙江政府采购网“政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”平台上上传电子投标文件</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10</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上传电子投标文件时间</w:t>
            </w:r>
          </w:p>
        </w:tc>
        <w:tc>
          <w:tcPr>
            <w:tcW w:w="7567" w:type="dxa"/>
            <w:vAlign w:val="center"/>
          </w:tcPr>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投标人应于2022年</w:t>
            </w:r>
            <w:r w:rsidR="00EA27BC" w:rsidRPr="00BF61DB">
              <w:rPr>
                <w:rFonts w:asciiTheme="minorEastAsia" w:eastAsiaTheme="minorEastAsia" w:hAnsiTheme="minorEastAsia" w:cs="宋体" w:hint="eastAsia"/>
                <w:color w:val="000000" w:themeColor="text1"/>
              </w:rPr>
              <w:t>1月6日13:30</w:t>
            </w:r>
            <w:r w:rsidRPr="00BF61DB">
              <w:rPr>
                <w:rFonts w:asciiTheme="minorEastAsia" w:eastAsiaTheme="minorEastAsia" w:hAnsiTheme="minorEastAsia" w:cs="宋体" w:hint="eastAsia"/>
                <w:color w:val="000000" w:themeColor="text1"/>
              </w:rPr>
              <w:t>前在“政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”上自行加密上传电子投标文件，逾期上传或未按要求上传的投标文件将予以拒收。</w:t>
            </w:r>
          </w:p>
        </w:tc>
      </w:tr>
      <w:tr w:rsidR="00595359" w:rsidRPr="00BF61DB">
        <w:trPr>
          <w:trHeight w:val="480"/>
          <w:jc w:val="center"/>
        </w:trPr>
        <w:tc>
          <w:tcPr>
            <w:tcW w:w="721" w:type="dxa"/>
            <w:vAlign w:val="center"/>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11</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投标保证金</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无</w:t>
            </w:r>
          </w:p>
        </w:tc>
      </w:tr>
      <w:tr w:rsidR="00595359" w:rsidRPr="00BF61DB">
        <w:trPr>
          <w:trHeight w:val="480"/>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12</w:t>
            </w:r>
          </w:p>
        </w:tc>
        <w:tc>
          <w:tcPr>
            <w:tcW w:w="1672" w:type="dxa"/>
            <w:vAlign w:val="center"/>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开标时间</w:t>
            </w:r>
          </w:p>
        </w:tc>
        <w:tc>
          <w:tcPr>
            <w:tcW w:w="7567" w:type="dxa"/>
            <w:vAlign w:val="center"/>
          </w:tcPr>
          <w:p w:rsidR="00595359" w:rsidRPr="00BF61DB" w:rsidRDefault="00AE0396">
            <w:pP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开标时间：2022年</w:t>
            </w:r>
            <w:r w:rsidR="00EA27BC" w:rsidRPr="00BF61DB">
              <w:rPr>
                <w:rFonts w:asciiTheme="minorEastAsia" w:eastAsiaTheme="minorEastAsia" w:hAnsiTheme="minorEastAsia" w:cs="宋体" w:hint="eastAsia"/>
                <w:color w:val="000000" w:themeColor="text1"/>
              </w:rPr>
              <w:t>1月6日13:30</w:t>
            </w:r>
          </w:p>
        </w:tc>
      </w:tr>
      <w:tr w:rsidR="00595359" w:rsidRPr="00BF61DB">
        <w:trPr>
          <w:trHeight w:val="23"/>
          <w:jc w:val="center"/>
        </w:trPr>
        <w:tc>
          <w:tcPr>
            <w:tcW w:w="721" w:type="dxa"/>
            <w:vAlign w:val="center"/>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13</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开标地点</w:t>
            </w:r>
          </w:p>
        </w:tc>
        <w:tc>
          <w:tcPr>
            <w:tcW w:w="7567" w:type="dxa"/>
            <w:vAlign w:val="center"/>
          </w:tcPr>
          <w:p w:rsidR="00595359" w:rsidRPr="00BF61DB" w:rsidRDefault="00AE0396">
            <w:pPr>
              <w:widowControl w:val="0"/>
              <w:spacing w:line="42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开标地点：义乌市</w:t>
            </w:r>
            <w:proofErr w:type="gramStart"/>
            <w:r w:rsidRPr="00BF61DB">
              <w:rPr>
                <w:rFonts w:asciiTheme="minorEastAsia" w:eastAsiaTheme="minorEastAsia" w:hAnsiTheme="minorEastAsia" w:cs="宋体" w:hint="eastAsia"/>
                <w:color w:val="000000" w:themeColor="text1"/>
              </w:rPr>
              <w:t>望道路</w:t>
            </w:r>
            <w:proofErr w:type="gramEnd"/>
            <w:r w:rsidRPr="00BF61DB">
              <w:rPr>
                <w:rFonts w:asciiTheme="minorEastAsia" w:eastAsiaTheme="minorEastAsia" w:hAnsiTheme="minorEastAsia" w:cs="宋体" w:hint="eastAsia"/>
                <w:color w:val="000000" w:themeColor="text1"/>
              </w:rPr>
              <w:t>300号义乌市行政服务中心大楼4楼开标室</w:t>
            </w:r>
          </w:p>
          <w:p w:rsidR="00595359" w:rsidRPr="00BF61DB" w:rsidRDefault="00AE0396">
            <w:pPr>
              <w:widowControl w:val="0"/>
              <w:spacing w:line="42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投标截止时间后，采购组织机构将向各投标人发出“电子解密投标文件”的解密通知，各投标人代表在接到解密通知后1小时内（2022年</w:t>
            </w:r>
            <w:r w:rsidR="00EA27BC" w:rsidRPr="00BF61DB">
              <w:rPr>
                <w:rFonts w:asciiTheme="minorEastAsia" w:eastAsiaTheme="minorEastAsia" w:hAnsiTheme="minorEastAsia" w:cs="宋体" w:hint="eastAsia"/>
                <w:color w:val="000000" w:themeColor="text1"/>
              </w:rPr>
              <w:t>1月6日14:30</w:t>
            </w:r>
            <w:r w:rsidRPr="00BF61DB">
              <w:rPr>
                <w:rFonts w:asciiTheme="minorEastAsia" w:eastAsiaTheme="minorEastAsia" w:hAnsiTheme="minorEastAsia" w:cs="宋体" w:hint="eastAsia"/>
                <w:color w:val="000000" w:themeColor="text1"/>
              </w:rPr>
              <w:t>前）投标人可以登录“政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”平台，用“项目采购-开标评标”功能进行解密投标文件。若投标人在规定时间内无法解密或解密失败，将导致投标无效或失败。</w:t>
            </w:r>
          </w:p>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备注：为确保采购项目顺利实施，避免因政</w:t>
            </w:r>
            <w:proofErr w:type="gramStart"/>
            <w:r w:rsidRPr="00BF61DB">
              <w:rPr>
                <w:rFonts w:asciiTheme="minorEastAsia" w:eastAsiaTheme="minorEastAsia" w:hAnsiTheme="minorEastAsia" w:cs="宋体" w:hint="eastAsia"/>
                <w:b/>
                <w:bCs/>
                <w:color w:val="000000" w:themeColor="text1"/>
              </w:rPr>
              <w:t>采云</w:t>
            </w:r>
            <w:proofErr w:type="gramEnd"/>
            <w:r w:rsidRPr="00BF61DB">
              <w:rPr>
                <w:rFonts w:asciiTheme="minorEastAsia" w:eastAsiaTheme="minorEastAsia" w:hAnsiTheme="minorEastAsia" w:cs="宋体" w:hint="eastAsia"/>
                <w:b/>
                <w:bCs/>
                <w:color w:val="000000" w:themeColor="text1"/>
              </w:rPr>
              <w:t>上电子投标文件解密失败导致投标人投标无效，投标人可在2022年</w:t>
            </w:r>
            <w:r w:rsidR="00EA27BC" w:rsidRPr="00BF61DB">
              <w:rPr>
                <w:rFonts w:asciiTheme="minorEastAsia" w:eastAsiaTheme="minorEastAsia" w:hAnsiTheme="minorEastAsia" w:cs="宋体" w:hint="eastAsia"/>
                <w:b/>
                <w:bCs/>
                <w:color w:val="000000" w:themeColor="text1"/>
              </w:rPr>
              <w:t>1月6日13:30</w:t>
            </w:r>
            <w:r w:rsidRPr="00BF61DB">
              <w:rPr>
                <w:rFonts w:asciiTheme="minorEastAsia" w:eastAsiaTheme="minorEastAsia" w:hAnsiTheme="minorEastAsia" w:cs="宋体" w:hint="eastAsia"/>
                <w:b/>
                <w:bCs/>
                <w:color w:val="000000" w:themeColor="text1"/>
              </w:rPr>
              <w:t>前将在政</w:t>
            </w:r>
            <w:proofErr w:type="gramStart"/>
            <w:r w:rsidRPr="00BF61DB">
              <w:rPr>
                <w:rFonts w:asciiTheme="minorEastAsia" w:eastAsiaTheme="minorEastAsia" w:hAnsiTheme="minorEastAsia" w:cs="宋体" w:hint="eastAsia"/>
                <w:b/>
                <w:bCs/>
                <w:color w:val="000000" w:themeColor="text1"/>
              </w:rPr>
              <w:t>采云</w:t>
            </w:r>
            <w:proofErr w:type="gramEnd"/>
            <w:r w:rsidRPr="00BF61DB">
              <w:rPr>
                <w:rFonts w:asciiTheme="minorEastAsia" w:eastAsiaTheme="minorEastAsia" w:hAnsiTheme="minorEastAsia" w:cs="宋体" w:hint="eastAsia"/>
                <w:b/>
                <w:bCs/>
                <w:color w:val="000000" w:themeColor="text1"/>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w:t>
            </w:r>
            <w:r w:rsidR="00D17BC2" w:rsidRPr="00BF61DB">
              <w:rPr>
                <w:rFonts w:asciiTheme="minorEastAsia" w:eastAsiaTheme="minorEastAsia" w:hAnsiTheme="minorEastAsia" w:cs="宋体" w:hint="eastAsia"/>
                <w:b/>
                <w:bCs/>
                <w:color w:val="000000" w:themeColor="text1"/>
              </w:rPr>
              <w:t>投标人</w:t>
            </w:r>
            <w:r w:rsidRPr="00BF61DB">
              <w:rPr>
                <w:rFonts w:asciiTheme="minorEastAsia" w:eastAsiaTheme="minorEastAsia" w:hAnsiTheme="minorEastAsia" w:cs="宋体" w:hint="eastAsia"/>
                <w:b/>
                <w:bCs/>
                <w:color w:val="000000" w:themeColor="text1"/>
              </w:rPr>
              <w:t>自行保管，如政</w:t>
            </w:r>
            <w:proofErr w:type="gramStart"/>
            <w:r w:rsidRPr="00BF61DB">
              <w:rPr>
                <w:rFonts w:asciiTheme="minorEastAsia" w:eastAsiaTheme="minorEastAsia" w:hAnsiTheme="minorEastAsia" w:cs="宋体" w:hint="eastAsia"/>
                <w:b/>
                <w:bCs/>
                <w:color w:val="000000" w:themeColor="text1"/>
              </w:rPr>
              <w:t>采云</w:t>
            </w:r>
            <w:proofErr w:type="gramEnd"/>
            <w:r w:rsidRPr="00BF61DB">
              <w:rPr>
                <w:rFonts w:asciiTheme="minorEastAsia" w:eastAsiaTheme="minorEastAsia" w:hAnsiTheme="minorEastAsia" w:cs="宋体" w:hint="eastAsia"/>
                <w:b/>
                <w:bCs/>
                <w:color w:val="000000" w:themeColor="text1"/>
              </w:rPr>
              <w:t>上电子投标文件出现解密失败情况（开标当日</w:t>
            </w:r>
            <w:r w:rsidR="00EA27BC" w:rsidRPr="00BF61DB">
              <w:rPr>
                <w:rFonts w:asciiTheme="minorEastAsia" w:eastAsiaTheme="minorEastAsia" w:hAnsiTheme="minorEastAsia" w:cs="宋体" w:hint="eastAsia"/>
                <w:b/>
                <w:bCs/>
                <w:color w:val="000000" w:themeColor="text1"/>
              </w:rPr>
              <w:t>13:30</w:t>
            </w:r>
            <w:r w:rsidRPr="00BF61DB">
              <w:rPr>
                <w:rFonts w:asciiTheme="minorEastAsia" w:eastAsiaTheme="minorEastAsia" w:hAnsiTheme="minorEastAsia" w:cs="宋体" w:hint="eastAsia"/>
                <w:b/>
                <w:bCs/>
                <w:color w:val="000000" w:themeColor="text1"/>
              </w:rPr>
              <w:t>-</w:t>
            </w:r>
            <w:r w:rsidR="00EA27BC" w:rsidRPr="00BF61DB">
              <w:rPr>
                <w:rFonts w:asciiTheme="minorEastAsia" w:eastAsiaTheme="minorEastAsia" w:hAnsiTheme="minorEastAsia" w:cs="宋体" w:hint="eastAsia"/>
                <w:b/>
                <w:bCs/>
                <w:color w:val="000000" w:themeColor="text1"/>
              </w:rPr>
              <w:t>14:30</w:t>
            </w:r>
            <w:r w:rsidRPr="00BF61DB">
              <w:rPr>
                <w:rFonts w:asciiTheme="minorEastAsia" w:eastAsiaTheme="minorEastAsia" w:hAnsiTheme="minorEastAsia" w:cs="宋体" w:hint="eastAsia"/>
                <w:b/>
                <w:bCs/>
                <w:color w:val="000000" w:themeColor="text1"/>
              </w:rPr>
              <w:t>期间进行解密），</w:t>
            </w:r>
            <w:r w:rsidR="00D17BC2" w:rsidRPr="00BF61DB">
              <w:rPr>
                <w:rFonts w:asciiTheme="minorEastAsia" w:eastAsiaTheme="minorEastAsia" w:hAnsiTheme="minorEastAsia" w:cs="宋体" w:hint="eastAsia"/>
                <w:b/>
                <w:bCs/>
                <w:color w:val="000000" w:themeColor="text1"/>
              </w:rPr>
              <w:t>投标人</w:t>
            </w:r>
            <w:r w:rsidRPr="00BF61DB">
              <w:rPr>
                <w:rFonts w:asciiTheme="minorEastAsia" w:eastAsiaTheme="minorEastAsia" w:hAnsiTheme="minorEastAsia" w:cs="宋体" w:hint="eastAsia"/>
                <w:b/>
                <w:bCs/>
                <w:color w:val="000000" w:themeColor="text1"/>
              </w:rPr>
              <w:t>可按照自身意愿确认是否同意提供加密密码解密传送至浙江至诚工程咨询有限责任公司邮箱（zb@zccpa.com）的备份文件，并以备份文件作为替代电子投标文件，如</w:t>
            </w:r>
            <w:r w:rsidR="00D17BC2" w:rsidRPr="00BF61DB">
              <w:rPr>
                <w:rFonts w:asciiTheme="minorEastAsia" w:eastAsiaTheme="minorEastAsia" w:hAnsiTheme="minorEastAsia" w:cs="宋体" w:hint="eastAsia"/>
                <w:b/>
                <w:bCs/>
                <w:color w:val="000000" w:themeColor="text1"/>
              </w:rPr>
              <w:t>投标人</w:t>
            </w:r>
            <w:r w:rsidRPr="00BF61DB">
              <w:rPr>
                <w:rFonts w:asciiTheme="minorEastAsia" w:eastAsiaTheme="minorEastAsia" w:hAnsiTheme="minorEastAsia" w:cs="宋体" w:hint="eastAsia"/>
                <w:b/>
                <w:bCs/>
                <w:color w:val="000000" w:themeColor="text1"/>
              </w:rPr>
              <w:t>未按照规定时间（2022年</w:t>
            </w:r>
            <w:r w:rsidR="00EA27BC" w:rsidRPr="00BF61DB">
              <w:rPr>
                <w:rFonts w:asciiTheme="minorEastAsia" w:eastAsiaTheme="minorEastAsia" w:hAnsiTheme="minorEastAsia" w:cs="宋体" w:hint="eastAsia"/>
                <w:b/>
                <w:bCs/>
                <w:color w:val="000000" w:themeColor="text1"/>
              </w:rPr>
              <w:t>1月6日13:30</w:t>
            </w:r>
            <w:r w:rsidRPr="00BF61DB">
              <w:rPr>
                <w:rFonts w:asciiTheme="minorEastAsia" w:eastAsiaTheme="minorEastAsia" w:hAnsiTheme="minorEastAsia" w:cs="宋体" w:hint="eastAsia"/>
                <w:b/>
                <w:bCs/>
                <w:color w:val="000000" w:themeColor="text1"/>
              </w:rPr>
              <w:t>时前）及要求提供有效备份文件，同时政</w:t>
            </w:r>
            <w:proofErr w:type="gramStart"/>
            <w:r w:rsidRPr="00BF61DB">
              <w:rPr>
                <w:rFonts w:asciiTheme="minorEastAsia" w:eastAsiaTheme="minorEastAsia" w:hAnsiTheme="minorEastAsia" w:cs="宋体" w:hint="eastAsia"/>
                <w:b/>
                <w:bCs/>
                <w:color w:val="000000" w:themeColor="text1"/>
              </w:rPr>
              <w:t>采云</w:t>
            </w:r>
            <w:proofErr w:type="gramEnd"/>
            <w:r w:rsidRPr="00BF61DB">
              <w:rPr>
                <w:rFonts w:asciiTheme="minorEastAsia" w:eastAsiaTheme="minorEastAsia" w:hAnsiTheme="minorEastAsia" w:cs="宋体" w:hint="eastAsia"/>
                <w:b/>
                <w:bCs/>
                <w:color w:val="000000" w:themeColor="text1"/>
              </w:rPr>
              <w:t>上投标文件解密失败的，将导致投标无效。</w:t>
            </w:r>
          </w:p>
        </w:tc>
      </w:tr>
      <w:tr w:rsidR="00595359" w:rsidRPr="00BF61DB">
        <w:trPr>
          <w:trHeight w:hRule="exact" w:val="646"/>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14</w:t>
            </w:r>
          </w:p>
        </w:tc>
        <w:tc>
          <w:tcPr>
            <w:tcW w:w="1672" w:type="dxa"/>
            <w:vAlign w:val="center"/>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评标办法</w:t>
            </w:r>
          </w:p>
        </w:tc>
        <w:tc>
          <w:tcPr>
            <w:tcW w:w="7567" w:type="dxa"/>
            <w:vAlign w:val="center"/>
          </w:tcPr>
          <w:p w:rsidR="00595359" w:rsidRPr="00BF61DB" w:rsidRDefault="00AE0396">
            <w:pP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综合评分法</w:t>
            </w:r>
          </w:p>
        </w:tc>
      </w:tr>
      <w:tr w:rsidR="00595359" w:rsidRPr="00BF61DB">
        <w:trPr>
          <w:trHeight w:hRule="exact" w:val="646"/>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15</w:t>
            </w:r>
          </w:p>
        </w:tc>
        <w:tc>
          <w:tcPr>
            <w:tcW w:w="1672" w:type="dxa"/>
            <w:vAlign w:val="center"/>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履约保证金</w:t>
            </w:r>
          </w:p>
        </w:tc>
        <w:tc>
          <w:tcPr>
            <w:tcW w:w="7567" w:type="dxa"/>
            <w:vAlign w:val="center"/>
          </w:tcPr>
          <w:p w:rsidR="00595359" w:rsidRPr="00BF61DB" w:rsidRDefault="00AE0396">
            <w:pP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无</w:t>
            </w:r>
          </w:p>
        </w:tc>
      </w:tr>
      <w:tr w:rsidR="00595359" w:rsidRPr="00BF61DB">
        <w:trPr>
          <w:trHeight w:val="90"/>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16</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付款方式</w:t>
            </w:r>
          </w:p>
        </w:tc>
        <w:tc>
          <w:tcPr>
            <w:tcW w:w="7567" w:type="dxa"/>
            <w:vAlign w:val="center"/>
          </w:tcPr>
          <w:p w:rsidR="002566F0" w:rsidRPr="00BF61DB" w:rsidRDefault="002566F0" w:rsidP="002566F0">
            <w:pPr>
              <w:pStyle w:val="aff5"/>
              <w:spacing w:line="380" w:lineRule="exact"/>
              <w:ind w:firstLineChars="0" w:firstLine="0"/>
              <w:rPr>
                <w:rFonts w:ascii="新宋体" w:eastAsia="新宋体" w:hAnsi="新宋体"/>
                <w:color w:val="000000" w:themeColor="text1"/>
                <w:lang w:val="en-US"/>
              </w:rPr>
            </w:pPr>
            <w:r w:rsidRPr="00BF61DB">
              <w:rPr>
                <w:rFonts w:ascii="新宋体" w:eastAsia="新宋体" w:hAnsi="新宋体" w:hint="eastAsia"/>
                <w:color w:val="000000" w:themeColor="text1"/>
              </w:rPr>
              <w:t>1.合同生效以及具备实施条件后7个工作日内</w:t>
            </w:r>
            <w:r w:rsidRPr="00BF61DB">
              <w:rPr>
                <w:rFonts w:ascii="新宋体" w:eastAsia="新宋体" w:hAnsi="新宋体" w:hint="eastAsia"/>
                <w:color w:val="000000" w:themeColor="text1"/>
                <w:lang w:val="en-US"/>
              </w:rPr>
              <w:t>支付合同金额40%的预付款；（</w:t>
            </w:r>
            <w:r w:rsidRPr="00BF61DB">
              <w:rPr>
                <w:rFonts w:ascii="宋体" w:hAnsi="宋体" w:cs="宋体" w:hint="eastAsia"/>
                <w:color w:val="000000" w:themeColor="text1"/>
              </w:rPr>
              <w:t>在签订合同时，中标人明确表示无需预付款或者主动要求降低预付款比例的，采购单位可不支付或减少预付款支付比例</w:t>
            </w:r>
            <w:r w:rsidRPr="00BF61DB">
              <w:rPr>
                <w:rFonts w:ascii="新宋体" w:eastAsia="新宋体" w:hAnsi="新宋体" w:hint="eastAsia"/>
                <w:color w:val="000000" w:themeColor="text1"/>
                <w:lang w:val="en-US"/>
              </w:rPr>
              <w:t>）</w:t>
            </w:r>
          </w:p>
          <w:p w:rsidR="004F40BB" w:rsidRPr="00BF61DB" w:rsidRDefault="002566F0" w:rsidP="00C8664C">
            <w:pPr>
              <w:pStyle w:val="Default"/>
              <w:spacing w:line="360" w:lineRule="exact"/>
              <w:rPr>
                <w:rFonts w:asciiTheme="minorEastAsia" w:eastAsiaTheme="minorEastAsia" w:hAnsiTheme="minorEastAsia"/>
                <w:color w:val="000000" w:themeColor="text1"/>
                <w:szCs w:val="21"/>
              </w:rPr>
            </w:pPr>
            <w:r w:rsidRPr="00BF61DB">
              <w:rPr>
                <w:rFonts w:ascii="新宋体" w:eastAsia="新宋体" w:hAnsi="新宋体" w:hint="eastAsia"/>
                <w:color w:val="000000" w:themeColor="text1"/>
              </w:rPr>
              <w:t>2.</w:t>
            </w:r>
            <w:r w:rsidRPr="00BF61DB">
              <w:rPr>
                <w:rFonts w:hAnsi="宋体" w:cs="宋体" w:hint="eastAsia"/>
                <w:color w:val="000000" w:themeColor="text1"/>
              </w:rPr>
              <w:t>货物送达指定地点安装调试，验收合格并收到发票后7个工作日内支付至合同总额的9</w:t>
            </w:r>
            <w:r w:rsidR="00C8664C" w:rsidRPr="00BF61DB">
              <w:rPr>
                <w:rFonts w:hAnsi="宋体" w:cs="宋体" w:hint="eastAsia"/>
                <w:color w:val="000000" w:themeColor="text1"/>
              </w:rPr>
              <w:t>0</w:t>
            </w:r>
            <w:r w:rsidRPr="00BF61DB">
              <w:rPr>
                <w:rFonts w:hAnsi="宋体" w:cs="宋体" w:hint="eastAsia"/>
                <w:color w:val="000000" w:themeColor="text1"/>
              </w:rPr>
              <w:t>%（含预付款），在货物验收合格正常使用12个月并无质量问题后7个工作日内支付尾款（如供方是中小微企业，尾款在验收合格后60日内支付）。货款凭合同、中标通知书、发票、政府采购验收单和政府采购资金结算单由采购人直接支付。</w:t>
            </w:r>
          </w:p>
        </w:tc>
      </w:tr>
      <w:tr w:rsidR="00595359" w:rsidRPr="00BF61DB">
        <w:trPr>
          <w:trHeight w:val="23"/>
          <w:jc w:val="center"/>
        </w:trPr>
        <w:tc>
          <w:tcPr>
            <w:tcW w:w="721" w:type="dxa"/>
            <w:vAlign w:val="center"/>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17</w:t>
            </w:r>
          </w:p>
        </w:tc>
        <w:tc>
          <w:tcPr>
            <w:tcW w:w="1672" w:type="dxa"/>
            <w:vAlign w:val="center"/>
          </w:tcPr>
          <w:p w:rsidR="00595359" w:rsidRPr="00BF61DB" w:rsidRDefault="00AE0396">
            <w:pPr>
              <w:widowControl w:val="0"/>
              <w:spacing w:line="37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供应</w:t>
            </w:r>
            <w:proofErr w:type="gramStart"/>
            <w:r w:rsidRPr="00BF61DB">
              <w:rPr>
                <w:rFonts w:asciiTheme="minorEastAsia" w:eastAsiaTheme="minorEastAsia" w:hAnsiTheme="minorEastAsia" w:cs="宋体" w:hint="eastAsia"/>
                <w:color w:val="000000" w:themeColor="text1"/>
              </w:rPr>
              <w:t>商注册</w:t>
            </w:r>
            <w:proofErr w:type="gramEnd"/>
          </w:p>
        </w:tc>
        <w:tc>
          <w:tcPr>
            <w:tcW w:w="7567" w:type="dxa"/>
            <w:vAlign w:val="center"/>
          </w:tcPr>
          <w:p w:rsidR="00595359" w:rsidRPr="00BF61DB" w:rsidRDefault="00AE0396">
            <w:pPr>
              <w:widowControl w:val="0"/>
              <w:spacing w:line="37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供应商注册：供应商须在浙江省政府采购</w:t>
            </w:r>
            <w:proofErr w:type="gramStart"/>
            <w:r w:rsidRPr="00BF61DB">
              <w:rPr>
                <w:rFonts w:asciiTheme="minorEastAsia" w:eastAsiaTheme="minorEastAsia" w:hAnsiTheme="minorEastAsia" w:cs="宋体" w:hint="eastAsia"/>
                <w:color w:val="000000" w:themeColor="text1"/>
              </w:rPr>
              <w:t>网供应商库注册</w:t>
            </w:r>
            <w:proofErr w:type="gramEnd"/>
            <w:r w:rsidRPr="00BF61DB">
              <w:rPr>
                <w:rFonts w:asciiTheme="minorEastAsia" w:eastAsiaTheme="minorEastAsia" w:hAnsiTheme="minorEastAsia" w:cs="宋体" w:hint="eastAsia"/>
                <w:color w:val="000000" w:themeColor="text1"/>
              </w:rPr>
              <w:t>成为正式供应商（根据</w:t>
            </w:r>
            <w:proofErr w:type="gramStart"/>
            <w:r w:rsidRPr="00BF61DB">
              <w:rPr>
                <w:rFonts w:asciiTheme="minorEastAsia" w:eastAsiaTheme="minorEastAsia" w:hAnsiTheme="minorEastAsia" w:cs="宋体" w:hint="eastAsia"/>
                <w:color w:val="000000" w:themeColor="text1"/>
              </w:rPr>
              <w:t>浙财采监</w:t>
            </w:r>
            <w:proofErr w:type="gramEnd"/>
            <w:r w:rsidRPr="00BF61DB">
              <w:rPr>
                <w:rFonts w:asciiTheme="minorEastAsia" w:eastAsiaTheme="minorEastAsia" w:hAnsiTheme="minorEastAsia" w:cs="宋体" w:hint="eastAsia"/>
                <w:color w:val="000000" w:themeColor="text1"/>
              </w:rPr>
              <w:t>字[2009]28号文件规定]）。非浙江政府采购</w:t>
            </w:r>
            <w:proofErr w:type="gramStart"/>
            <w:r w:rsidRPr="00BF61DB">
              <w:rPr>
                <w:rFonts w:asciiTheme="minorEastAsia" w:eastAsiaTheme="minorEastAsia" w:hAnsiTheme="minorEastAsia" w:cs="宋体" w:hint="eastAsia"/>
                <w:color w:val="000000" w:themeColor="text1"/>
              </w:rPr>
              <w:t>网注册</w:t>
            </w:r>
            <w:proofErr w:type="gramEnd"/>
            <w:r w:rsidRPr="00BF61DB">
              <w:rPr>
                <w:rFonts w:asciiTheme="minorEastAsia" w:eastAsiaTheme="minorEastAsia" w:hAnsiTheme="minorEastAsia" w:cs="宋体" w:hint="eastAsia"/>
                <w:color w:val="000000" w:themeColor="text1"/>
              </w:rPr>
              <w:t>的供应商或发生变更且未及时更新的供应商，应当在规定时间内按照《浙江省政府采购供应商注册及诚信管理暂行办法》（</w:t>
            </w:r>
            <w:proofErr w:type="gramStart"/>
            <w:r w:rsidRPr="00BF61DB">
              <w:rPr>
                <w:rFonts w:asciiTheme="minorEastAsia" w:eastAsiaTheme="minorEastAsia" w:hAnsiTheme="minorEastAsia" w:cs="宋体" w:hint="eastAsia"/>
                <w:color w:val="000000" w:themeColor="text1"/>
              </w:rPr>
              <w:t>浙财采监</w:t>
            </w:r>
            <w:proofErr w:type="gramEnd"/>
            <w:r w:rsidRPr="00BF61DB">
              <w:rPr>
                <w:rFonts w:asciiTheme="minorEastAsia" w:eastAsiaTheme="minorEastAsia" w:hAnsiTheme="minorEastAsia" w:cs="宋体" w:hint="eastAsia"/>
                <w:color w:val="000000" w:themeColor="text1"/>
              </w:rPr>
              <w:t>字[2009]28号）的相关规定及时办理更新或供应</w:t>
            </w:r>
            <w:proofErr w:type="gramStart"/>
            <w:r w:rsidRPr="00BF61DB">
              <w:rPr>
                <w:rFonts w:asciiTheme="minorEastAsia" w:eastAsiaTheme="minorEastAsia" w:hAnsiTheme="minorEastAsia" w:cs="宋体" w:hint="eastAsia"/>
                <w:color w:val="000000" w:themeColor="text1"/>
              </w:rPr>
              <w:t>商注册</w:t>
            </w:r>
            <w:proofErr w:type="gramEnd"/>
            <w:r w:rsidRPr="00BF61DB">
              <w:rPr>
                <w:rFonts w:asciiTheme="minorEastAsia" w:eastAsiaTheme="minorEastAsia" w:hAnsiTheme="minorEastAsia" w:cs="宋体" w:hint="eastAsia"/>
                <w:color w:val="000000" w:themeColor="text1"/>
              </w:rPr>
              <w:t>事项。</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18</w:t>
            </w:r>
          </w:p>
        </w:tc>
        <w:tc>
          <w:tcPr>
            <w:tcW w:w="1672" w:type="dxa"/>
            <w:vAlign w:val="center"/>
          </w:tcPr>
          <w:p w:rsidR="00595359" w:rsidRPr="00BF61DB" w:rsidRDefault="00AE0396">
            <w:pPr>
              <w:widowControl w:val="0"/>
              <w:spacing w:line="37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政府采购节能环保产品</w:t>
            </w:r>
          </w:p>
        </w:tc>
        <w:tc>
          <w:tcPr>
            <w:tcW w:w="7567" w:type="dxa"/>
            <w:vAlign w:val="center"/>
          </w:tcPr>
          <w:p w:rsidR="00595359" w:rsidRPr="00BF61DB" w:rsidRDefault="00AE0396">
            <w:pPr>
              <w:widowControl w:val="0"/>
              <w:spacing w:line="37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1.根据财政部 发展改革委 生态环境部 市场监管总局关于调整优化节能产品、环境标志产品政府采购执行机制的通知财库〔2019〕9号</w:t>
            </w:r>
            <w:r w:rsidRPr="00BF61DB">
              <w:rPr>
                <w:rFonts w:asciiTheme="minorEastAsia" w:eastAsiaTheme="minorEastAsia" w:hAnsiTheme="minorEastAsia" w:cs="宋体" w:hint="eastAsia"/>
                <w:color w:val="000000" w:themeColor="text1"/>
              </w:rPr>
              <w:lastRenderedPageBreak/>
              <w:t>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rsidR="00595359" w:rsidRPr="00BF61DB" w:rsidRDefault="00AE0396">
            <w:pPr>
              <w:widowControl w:val="0"/>
              <w:spacing w:line="37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★2、招标需求中要求提供的产品属于节能产品政府采购品目清单中强制采购的，投标人须提供该清单内产品，否则其投标将作为无效标处理。</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19</w:t>
            </w:r>
          </w:p>
        </w:tc>
        <w:tc>
          <w:tcPr>
            <w:tcW w:w="1672" w:type="dxa"/>
            <w:vAlign w:val="center"/>
          </w:tcPr>
          <w:p w:rsidR="00595359" w:rsidRPr="00BF61DB" w:rsidRDefault="00AE0396">
            <w:pPr>
              <w:widowControl w:val="0"/>
              <w:spacing w:line="37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小</w:t>
            </w:r>
            <w:proofErr w:type="gramStart"/>
            <w:r w:rsidRPr="00BF61DB">
              <w:rPr>
                <w:rFonts w:asciiTheme="minorEastAsia" w:eastAsiaTheme="minorEastAsia" w:hAnsiTheme="minorEastAsia" w:cs="宋体" w:hint="eastAsia"/>
                <w:color w:val="000000" w:themeColor="text1"/>
              </w:rPr>
              <w:t>微企业</w:t>
            </w:r>
            <w:proofErr w:type="gramEnd"/>
            <w:r w:rsidRPr="00BF61DB">
              <w:rPr>
                <w:rFonts w:asciiTheme="minorEastAsia" w:eastAsiaTheme="minorEastAsia" w:hAnsiTheme="minorEastAsia" w:cs="宋体" w:hint="eastAsia"/>
                <w:color w:val="000000" w:themeColor="text1"/>
              </w:rPr>
              <w:t>有关政策</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本项目执行小</w:t>
            </w:r>
            <w:proofErr w:type="gramStart"/>
            <w:r w:rsidRPr="00BF61DB">
              <w:rPr>
                <w:rFonts w:asciiTheme="minorEastAsia" w:eastAsiaTheme="minorEastAsia" w:hAnsiTheme="minorEastAsia" w:cs="宋体" w:hint="eastAsia"/>
                <w:color w:val="000000" w:themeColor="text1"/>
              </w:rPr>
              <w:t>微企业</w:t>
            </w:r>
            <w:proofErr w:type="gramEnd"/>
            <w:r w:rsidRPr="00BF61DB">
              <w:rPr>
                <w:rFonts w:asciiTheme="minorEastAsia" w:eastAsiaTheme="minorEastAsia" w:hAnsiTheme="minorEastAsia" w:cs="宋体" w:hint="eastAsia"/>
                <w:color w:val="000000" w:themeColor="text1"/>
              </w:rPr>
              <w:t>有关政策说明。</w:t>
            </w:r>
          </w:p>
          <w:p w:rsidR="002566F0" w:rsidRPr="00BF61DB" w:rsidRDefault="002566F0" w:rsidP="002566F0">
            <w:pPr>
              <w:spacing w:line="400" w:lineRule="exact"/>
              <w:rPr>
                <w:rFonts w:ascii="宋体" w:hAnsi="宋体" w:cs="宋体"/>
                <w:b/>
                <w:color w:val="000000" w:themeColor="text1"/>
              </w:rPr>
            </w:pPr>
            <w:r w:rsidRPr="00BF61DB">
              <w:rPr>
                <w:rFonts w:ascii="宋体" w:hAnsi="宋体" w:cs="宋体" w:hint="eastAsia"/>
                <w:b/>
                <w:color w:val="000000" w:themeColor="text1"/>
              </w:rPr>
              <w:t>本项目属于制造业（医疗仪器设备及器械制造）</w:t>
            </w:r>
          </w:p>
          <w:p w:rsidR="00595359" w:rsidRPr="00BF61DB" w:rsidRDefault="00AE0396">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特别说明：</w:t>
            </w:r>
          </w:p>
          <w:p w:rsidR="00595359" w:rsidRPr="00BF61DB" w:rsidRDefault="00AE0396">
            <w:pPr>
              <w:spacing w:line="360" w:lineRule="exact"/>
              <w:rPr>
                <w:rFonts w:asciiTheme="minorEastAsia" w:eastAsiaTheme="minorEastAsia" w:hAnsiTheme="minorEastAsia"/>
                <w:color w:val="000000" w:themeColor="text1"/>
              </w:rPr>
            </w:pPr>
            <w:r w:rsidRPr="00BF61DB">
              <w:rPr>
                <w:rFonts w:asciiTheme="minorEastAsia" w:eastAsiaTheme="minorEastAsia" w:hAnsiTheme="minorEastAsia"/>
                <w:color w:val="000000" w:themeColor="text1"/>
              </w:rPr>
              <w:t>1、根据财库[2020]46号《政府采购促进中小企业发展管理办法》</w:t>
            </w:r>
            <w:r w:rsidRPr="00BF61DB">
              <w:rPr>
                <w:rFonts w:asciiTheme="minorEastAsia" w:eastAsiaTheme="minorEastAsia" w:hAnsiTheme="minorEastAsia" w:hint="eastAsia"/>
                <w:color w:val="000000" w:themeColor="text1"/>
              </w:rPr>
              <w:t>及</w:t>
            </w:r>
            <w:proofErr w:type="gramStart"/>
            <w:r w:rsidRPr="00BF61DB">
              <w:rPr>
                <w:rFonts w:asciiTheme="minorEastAsia" w:eastAsiaTheme="minorEastAsia" w:hAnsiTheme="minorEastAsia" w:hint="eastAsia"/>
                <w:color w:val="000000" w:themeColor="text1"/>
              </w:rPr>
              <w:t>浙财采监</w:t>
            </w:r>
            <w:proofErr w:type="gramEnd"/>
            <w:r w:rsidRPr="00BF61DB">
              <w:rPr>
                <w:rFonts w:asciiTheme="minorEastAsia" w:eastAsiaTheme="minorEastAsia" w:hAnsiTheme="minorEastAsia" w:hint="eastAsia"/>
                <w:color w:val="000000" w:themeColor="text1"/>
              </w:rPr>
              <w:t>【2022】8号（浙江省财政厅关于进一步加大政府采购支持中小企业力度 助力扎实稳住经济的通知）文件</w:t>
            </w:r>
            <w:r w:rsidRPr="00BF61DB">
              <w:rPr>
                <w:rFonts w:asciiTheme="minorEastAsia" w:eastAsiaTheme="minorEastAsia" w:hAnsiTheme="minorEastAsia"/>
                <w:color w:val="000000" w:themeColor="text1"/>
              </w:rPr>
              <w:t>的相关规定，未预留份额专门面向中小企业采购的采购项目，以及预留份额项目中的非预留部分标段，在评审时对符合该办法规定的小</w:t>
            </w:r>
            <w:proofErr w:type="gramStart"/>
            <w:r w:rsidRPr="00BF61DB">
              <w:rPr>
                <w:rFonts w:asciiTheme="minorEastAsia" w:eastAsiaTheme="minorEastAsia" w:hAnsiTheme="minorEastAsia"/>
                <w:color w:val="000000" w:themeColor="text1"/>
              </w:rPr>
              <w:t>微企业</w:t>
            </w:r>
            <w:proofErr w:type="gramEnd"/>
            <w:r w:rsidRPr="00BF61DB">
              <w:rPr>
                <w:rFonts w:asciiTheme="minorEastAsia" w:eastAsiaTheme="minorEastAsia" w:hAnsiTheme="minorEastAsia"/>
                <w:color w:val="000000" w:themeColor="text1"/>
              </w:rPr>
              <w:t>的投标报价给予</w:t>
            </w:r>
            <w:r w:rsidRPr="00BF61DB">
              <w:rPr>
                <w:rFonts w:asciiTheme="minorEastAsia" w:eastAsiaTheme="minorEastAsia" w:hAnsiTheme="minorEastAsia" w:hint="eastAsia"/>
                <w:color w:val="000000" w:themeColor="text1"/>
              </w:rPr>
              <w:t>20%</w:t>
            </w:r>
            <w:r w:rsidRPr="00BF61DB">
              <w:rPr>
                <w:rFonts w:asciiTheme="minorEastAsia" w:eastAsiaTheme="minorEastAsia" w:hAnsiTheme="minorEastAsia"/>
                <w:color w:val="000000" w:themeColor="text1"/>
              </w:rPr>
              <w:t>的扣除，取扣除后的价格作为评审投标报价（此评审投标报价仅在评标时使用）。享受相关中小企业扶持政策的投标人，必须在投标文件中提供《中小企业声明函》。</w:t>
            </w:r>
          </w:p>
          <w:p w:rsidR="00595359" w:rsidRPr="00BF61DB" w:rsidRDefault="00AE0396">
            <w:pPr>
              <w:spacing w:line="360" w:lineRule="exact"/>
              <w:rPr>
                <w:rFonts w:asciiTheme="minorEastAsia" w:eastAsiaTheme="minorEastAsia" w:hAnsiTheme="minorEastAsia"/>
                <w:color w:val="000000" w:themeColor="text1"/>
              </w:rPr>
            </w:pPr>
            <w:r w:rsidRPr="00BF61DB">
              <w:rPr>
                <w:rFonts w:asciiTheme="minorEastAsia" w:eastAsiaTheme="minorEastAsia" w:hAnsiTheme="minorEastAsia"/>
                <w:color w:val="000000" w:themeColor="text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595359" w:rsidRPr="00BF61DB" w:rsidRDefault="00AE0396">
            <w:pPr>
              <w:spacing w:line="360" w:lineRule="exact"/>
              <w:rPr>
                <w:rFonts w:asciiTheme="minorEastAsia" w:eastAsiaTheme="minorEastAsia" w:hAnsiTheme="minorEastAsia"/>
                <w:color w:val="000000" w:themeColor="text1"/>
              </w:rPr>
            </w:pPr>
            <w:r w:rsidRPr="00BF61DB">
              <w:rPr>
                <w:rFonts w:asciiTheme="minorEastAsia" w:eastAsiaTheme="minorEastAsia" w:hAnsiTheme="minorEastAsia"/>
                <w:color w:val="000000" w:themeColor="text1"/>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595359" w:rsidRPr="00BF61DB" w:rsidRDefault="00AE0396">
            <w:pPr>
              <w:spacing w:line="360" w:lineRule="exact"/>
              <w:rPr>
                <w:rFonts w:asciiTheme="minorEastAsia" w:eastAsiaTheme="minorEastAsia" w:hAnsiTheme="minorEastAsia"/>
                <w:color w:val="000000" w:themeColor="text1"/>
              </w:rPr>
            </w:pPr>
            <w:r w:rsidRPr="00BF61DB">
              <w:rPr>
                <w:rFonts w:asciiTheme="minorEastAsia" w:eastAsiaTheme="minorEastAsia" w:hAnsiTheme="minorEastAsia"/>
                <w:color w:val="000000" w:themeColor="text1"/>
              </w:rPr>
              <w:t>4、同一投标人，小微企业、监狱企业、残疾人福利性单位价格扣除优惠只享受一次，不得重复享受。</w:t>
            </w:r>
          </w:p>
          <w:p w:rsidR="00595359" w:rsidRPr="00BF61DB" w:rsidRDefault="00AE0396">
            <w:pPr>
              <w:snapToGrid w:val="0"/>
              <w:spacing w:line="360" w:lineRule="exact"/>
              <w:rPr>
                <w:rFonts w:asciiTheme="minorEastAsia" w:eastAsiaTheme="minorEastAsia" w:hAnsiTheme="minorEastAsia"/>
                <w:color w:val="000000" w:themeColor="text1"/>
              </w:rPr>
            </w:pPr>
            <w:r w:rsidRPr="00BF61DB">
              <w:rPr>
                <w:rFonts w:asciiTheme="minorEastAsia" w:eastAsiaTheme="minorEastAsia" w:hAnsiTheme="minorEastAsia"/>
                <w:color w:val="000000" w:themeColor="text1"/>
              </w:rPr>
              <w:t>5、小型、微型企业提供中型企业制造的货物的，视同为中型企业。</w:t>
            </w:r>
          </w:p>
          <w:p w:rsidR="00595359" w:rsidRPr="00BF61DB" w:rsidRDefault="00AE0396">
            <w:pPr>
              <w:widowControl w:val="0"/>
              <w:spacing w:line="370" w:lineRule="exact"/>
              <w:rPr>
                <w:rFonts w:asciiTheme="minorEastAsia" w:eastAsiaTheme="minorEastAsia" w:hAnsiTheme="minorEastAsia" w:cs="宋体"/>
                <w:color w:val="000000" w:themeColor="text1"/>
              </w:rPr>
            </w:pPr>
            <w:r w:rsidRPr="00BF61DB">
              <w:rPr>
                <w:rFonts w:asciiTheme="minorEastAsia" w:eastAsiaTheme="minorEastAsia" w:hAnsiTheme="minorEastAsia"/>
                <w:color w:val="000000" w:themeColor="text1"/>
              </w:rPr>
              <w:t>(注：未提供以上材料的，均不给予价格扣除）。</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20</w:t>
            </w:r>
          </w:p>
        </w:tc>
        <w:tc>
          <w:tcPr>
            <w:tcW w:w="1672" w:type="dxa"/>
            <w:vAlign w:val="center"/>
          </w:tcPr>
          <w:p w:rsidR="00595359" w:rsidRPr="00BF61DB" w:rsidRDefault="00AE0396">
            <w:pPr>
              <w:widowControl w:val="0"/>
              <w:spacing w:line="37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信用记录</w:t>
            </w:r>
          </w:p>
        </w:tc>
        <w:tc>
          <w:tcPr>
            <w:tcW w:w="7567" w:type="dxa"/>
            <w:vAlign w:val="center"/>
          </w:tcPr>
          <w:p w:rsidR="00595359" w:rsidRPr="00BF61DB" w:rsidRDefault="00AE0396">
            <w:pPr>
              <w:spacing w:line="4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投标人有下列行为之一的，其投标将被拒绝：</w:t>
            </w:r>
          </w:p>
          <w:p w:rsidR="00595359" w:rsidRPr="00BF61DB" w:rsidRDefault="00AE0396">
            <w:pPr>
              <w:widowControl w:val="0"/>
              <w:spacing w:line="37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w:t>
            </w:r>
            <w:r w:rsidRPr="00BF61DB">
              <w:rPr>
                <w:rFonts w:asciiTheme="minorEastAsia" w:eastAsiaTheme="minorEastAsia" w:hAnsiTheme="minorEastAsia" w:cs="宋体" w:hint="eastAsia"/>
                <w:color w:val="000000" w:themeColor="text1"/>
              </w:rPr>
              <w:lastRenderedPageBreak/>
              <w:t>法案件当事人名单、政府采购严重违法失信行为记录名单的；或义乌市综合信用报告评级为D、E类。</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21</w:t>
            </w:r>
          </w:p>
        </w:tc>
        <w:tc>
          <w:tcPr>
            <w:tcW w:w="1672" w:type="dxa"/>
            <w:vAlign w:val="center"/>
          </w:tcPr>
          <w:p w:rsidR="00595359" w:rsidRPr="00BF61DB" w:rsidRDefault="00AE0396">
            <w:pPr>
              <w:widowControl w:val="0"/>
              <w:spacing w:line="37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不良行为、信用信息查询平台</w:t>
            </w:r>
          </w:p>
        </w:tc>
        <w:tc>
          <w:tcPr>
            <w:tcW w:w="7567" w:type="dxa"/>
            <w:vAlign w:val="center"/>
          </w:tcPr>
          <w:p w:rsidR="00BE2203" w:rsidRPr="00BF61DB" w:rsidRDefault="00BE2203" w:rsidP="00BE2203">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信用信息查询以开标当天查询结果为准，凡超出以下途径的查询结果在投标文件评审时一律不作为无效标依据：</w:t>
            </w:r>
          </w:p>
          <w:p w:rsidR="00BE2203" w:rsidRPr="00BF61DB" w:rsidRDefault="00BE2203" w:rsidP="00BE2203">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1.义乌市公共资源交易平台（http://ywjypt.yw.gov.cn/）</w:t>
            </w:r>
          </w:p>
          <w:p w:rsidR="00BE2203" w:rsidRPr="00BF61DB" w:rsidRDefault="00BE2203" w:rsidP="00BE2203">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2.浙江政府采购网（https://zfcg.czt.zj.gov.cn/）</w:t>
            </w:r>
          </w:p>
          <w:p w:rsidR="00BE2203" w:rsidRPr="00BF61DB" w:rsidRDefault="00BE2203" w:rsidP="00BE2203">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3.信用中国（https://www.creditchina.gov.cn/）</w:t>
            </w:r>
          </w:p>
          <w:p w:rsidR="00595359" w:rsidRPr="00BF61DB" w:rsidRDefault="00BE2203" w:rsidP="00BE2203">
            <w:pPr>
              <w:pStyle w:val="Default"/>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4.中国政府采购网（http://www.ccgp.gov.cn）</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w:t>
            </w:r>
          </w:p>
        </w:tc>
        <w:tc>
          <w:tcPr>
            <w:tcW w:w="1672" w:type="dxa"/>
            <w:vAlign w:val="center"/>
          </w:tcPr>
          <w:p w:rsidR="00595359" w:rsidRPr="00BF61DB" w:rsidRDefault="00AE0396">
            <w:pPr>
              <w:widowControl w:val="0"/>
              <w:spacing w:line="37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信用融资</w:t>
            </w:r>
          </w:p>
        </w:tc>
        <w:tc>
          <w:tcPr>
            <w:tcW w:w="7567" w:type="dxa"/>
            <w:vAlign w:val="center"/>
          </w:tcPr>
          <w:p w:rsidR="00595359" w:rsidRPr="00BF61DB" w:rsidRDefault="00AE0396">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rsidR="00595359" w:rsidRPr="00BF61DB" w:rsidRDefault="00AE0396">
            <w:pPr>
              <w:widowControl w:val="0"/>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rsidR="00595359" w:rsidRPr="00BF61DB">
        <w:trPr>
          <w:trHeight w:val="3006"/>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23</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投标人发生下列情况之一时，将按严重失信行为上报信用办记入政府采购严重失信行为记录名单</w:t>
            </w:r>
          </w:p>
        </w:tc>
        <w:tc>
          <w:tcPr>
            <w:tcW w:w="7567" w:type="dxa"/>
            <w:vAlign w:val="center"/>
          </w:tcPr>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1.投标人在规定的投标有效期内撤回投标或放弃中标的；</w:t>
            </w:r>
          </w:p>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2.有意串标或提供虚假材料的；</w:t>
            </w:r>
          </w:p>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3.中标人在收到中标通知书后，因自身原因不能在投标有效期内和采购人签订合同；</w:t>
            </w:r>
          </w:p>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4.中标供应商在标后履约过程中未按合同约定的期限和要求履约的；</w:t>
            </w:r>
          </w:p>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5.因中标供应商原因在标后履约过程中擅自终止合同的；</w:t>
            </w:r>
          </w:p>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6.不符合招标文件要求的其他失信行为；</w:t>
            </w:r>
          </w:p>
          <w:p w:rsidR="00595359" w:rsidRPr="00BF61DB" w:rsidRDefault="00AE0396">
            <w:pPr>
              <w:spacing w:line="38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7.中标人未按招标文件规定缴纳招标代理费的。</w:t>
            </w:r>
          </w:p>
        </w:tc>
      </w:tr>
      <w:tr w:rsidR="00595359" w:rsidRPr="00BF61DB">
        <w:trPr>
          <w:trHeight w:val="23"/>
          <w:jc w:val="center"/>
        </w:trPr>
        <w:tc>
          <w:tcPr>
            <w:tcW w:w="721"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24</w:t>
            </w:r>
          </w:p>
        </w:tc>
        <w:tc>
          <w:tcPr>
            <w:tcW w:w="1672" w:type="dxa"/>
            <w:vAlign w:val="center"/>
          </w:tcPr>
          <w:p w:rsidR="00595359" w:rsidRPr="00BF61DB" w:rsidRDefault="00AE0396">
            <w:pPr>
              <w:spacing w:line="40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其他</w:t>
            </w:r>
          </w:p>
        </w:tc>
        <w:tc>
          <w:tcPr>
            <w:tcW w:w="7567" w:type="dxa"/>
            <w:vAlign w:val="center"/>
          </w:tcPr>
          <w:p w:rsidR="00595359" w:rsidRPr="00BF61DB" w:rsidRDefault="00AE0396">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1.本项目设有预算价和最高限价，投标报价超过最高限价的，其投标均为无效标。</w:t>
            </w:r>
          </w:p>
          <w:p w:rsidR="00595359" w:rsidRPr="00BF61DB" w:rsidRDefault="00AE0396">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2.招标文件中要求投标人在制作投标文件时，提供的复印件必须根据评审细则对评审的内容复印完整、清晰可辨，否则在评审时以最不利于投标人原则评审。</w:t>
            </w:r>
          </w:p>
        </w:tc>
      </w:tr>
    </w:tbl>
    <w:p w:rsidR="00595359" w:rsidRPr="00BF61DB" w:rsidRDefault="00AE0396">
      <w:pPr>
        <w:spacing w:line="360" w:lineRule="auto"/>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rPr>
        <w:t>注：投标须知前附表内容与本招标文件后述内容不一致的，以投标须知前附表为准。</w:t>
      </w:r>
      <w:bookmarkStart w:id="5" w:name="_Toc274303228"/>
      <w:bookmarkStart w:id="6" w:name="_Toc362250686"/>
      <w:r w:rsidRPr="00BF61DB">
        <w:rPr>
          <w:rFonts w:asciiTheme="minorEastAsia" w:eastAsiaTheme="minorEastAsia" w:hAnsiTheme="minorEastAsia" w:cs="宋体" w:hint="eastAsia"/>
          <w:color w:val="000000" w:themeColor="text1"/>
          <w:sz w:val="36"/>
          <w:szCs w:val="36"/>
        </w:rPr>
        <w:br w:type="page"/>
      </w:r>
      <w:r w:rsidRPr="00BF61DB">
        <w:rPr>
          <w:rFonts w:asciiTheme="minorEastAsia" w:eastAsiaTheme="minorEastAsia" w:hAnsiTheme="minorEastAsia" w:cs="宋体" w:hint="eastAsia"/>
          <w:b/>
          <w:bCs/>
          <w:color w:val="000000" w:themeColor="text1"/>
          <w:sz w:val="36"/>
          <w:szCs w:val="36"/>
        </w:rPr>
        <w:lastRenderedPageBreak/>
        <w:t>投标须知</w:t>
      </w:r>
      <w:bookmarkEnd w:id="5"/>
      <w:bookmarkEnd w:id="6"/>
    </w:p>
    <w:p w:rsidR="00595359" w:rsidRPr="00BF61DB"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7" w:name="_Toc274303229"/>
      <w:bookmarkStart w:id="8" w:name="_Toc362250687"/>
      <w:bookmarkStart w:id="9" w:name="_Toc107309631"/>
      <w:r w:rsidRPr="00BF61DB">
        <w:rPr>
          <w:rFonts w:asciiTheme="minorEastAsia" w:eastAsiaTheme="minorEastAsia" w:hAnsiTheme="minorEastAsia" w:cs="宋体" w:hint="eastAsia"/>
          <w:color w:val="000000" w:themeColor="text1"/>
          <w:sz w:val="28"/>
          <w:szCs w:val="28"/>
        </w:rPr>
        <w:t>一、说明</w:t>
      </w:r>
      <w:bookmarkEnd w:id="7"/>
      <w:bookmarkEnd w:id="8"/>
      <w:bookmarkEnd w:id="9"/>
    </w:p>
    <w:p w:rsidR="00595359" w:rsidRPr="00BF61DB" w:rsidRDefault="00AE0396">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1.适用范围</w:t>
      </w:r>
    </w:p>
    <w:p w:rsidR="00595359" w:rsidRPr="00BF61DB" w:rsidRDefault="00AE0396">
      <w:pPr>
        <w:pStyle w:val="aa"/>
        <w:adjustRightInd w:val="0"/>
        <w:snapToGrid w:val="0"/>
        <w:spacing w:line="440" w:lineRule="exact"/>
        <w:ind w:firstLineChars="200" w:firstLine="482"/>
        <w:jc w:val="both"/>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1.1 本招标文件仅适用于本次招标采购所叙述的货物和服务项目。</w:t>
      </w:r>
    </w:p>
    <w:p w:rsidR="00595359" w:rsidRPr="00BF61DB" w:rsidRDefault="00AE0396">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2.定义</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color w:val="000000" w:themeColor="text1"/>
          <w:sz w:val="24"/>
          <w:szCs w:val="24"/>
        </w:rPr>
        <w:t>2.1采购人：</w:t>
      </w:r>
      <w:r w:rsidRPr="00BF61DB">
        <w:rPr>
          <w:rFonts w:asciiTheme="minorEastAsia" w:eastAsiaTheme="minorEastAsia" w:hAnsiTheme="minorEastAsia" w:cs="宋体" w:hint="eastAsia"/>
          <w:b/>
          <w:bCs/>
          <w:color w:val="000000" w:themeColor="text1"/>
          <w:sz w:val="24"/>
          <w:szCs w:val="24"/>
        </w:rPr>
        <w:t>系指</w:t>
      </w:r>
      <w:r w:rsidR="002566F0" w:rsidRPr="00BF61DB">
        <w:rPr>
          <w:rFonts w:asciiTheme="minorEastAsia" w:eastAsiaTheme="minorEastAsia" w:hAnsiTheme="minorEastAsia" w:cs="宋体" w:hint="eastAsia"/>
          <w:b/>
          <w:bCs/>
          <w:color w:val="000000" w:themeColor="text1"/>
          <w:sz w:val="24"/>
          <w:szCs w:val="24"/>
        </w:rPr>
        <w:t>义乌市第二人民医院</w:t>
      </w:r>
      <w:r w:rsidRPr="00BF61DB">
        <w:rPr>
          <w:rFonts w:asciiTheme="minorEastAsia" w:eastAsiaTheme="minorEastAsia" w:hAnsiTheme="minorEastAsia" w:cs="宋体" w:hint="eastAsia"/>
          <w:b/>
          <w:bCs/>
          <w:color w:val="000000" w:themeColor="text1"/>
          <w:sz w:val="24"/>
          <w:szCs w:val="24"/>
        </w:rPr>
        <w:t>。</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2.2采购代理机构：系指浙江至诚工程咨询有限责任公司。</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2.3投标人：系指响应招标并且符合招标文件规定资格条件要求的投标供应商。</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2.4服务：系指招标文件规定投标人须承担的劳务及其它类似的服务。</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2.5货物：系指按招标文件规定投标人须向采购人提供的一切材料、设备、机械、仪器仪表、工具及其它有关技术资料和文字材料。</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2.6需方：即采购人，在招投标阶段称为采购人，在签订和执行合同阶段称为需方。</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2.7供方：在招投标阶段称为投标人，中标后在签订和执行合同阶段称为供方。</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2.8“原产地”是指货物开采、生长或生产、或提供有关服务的来源地。</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2.9“★”标记系指必须满足不能负偏离的条款。</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3.0“▲”标记系指可负偏离的条款。</w:t>
      </w:r>
    </w:p>
    <w:p w:rsidR="00595359" w:rsidRPr="00BF61DB"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3.合格的投标人</w:t>
      </w:r>
    </w:p>
    <w:p w:rsidR="00595359" w:rsidRPr="00BF61DB" w:rsidRDefault="00AE0396">
      <w:pPr>
        <w:pStyle w:val="14"/>
        <w:spacing w:line="44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3.1符合采购公告中要求的条件。</w:t>
      </w:r>
    </w:p>
    <w:p w:rsidR="00595359" w:rsidRPr="00BF61DB" w:rsidRDefault="00AE0396">
      <w:pPr>
        <w:pStyle w:val="14"/>
        <w:spacing w:line="44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3.2获取招标文件的投标人，并不能被认定为投标人资格已合格。投标人的资格是否符合招标文件要求，以评标小组认定为准。</w:t>
      </w:r>
    </w:p>
    <w:p w:rsidR="00595359" w:rsidRPr="00BF61DB" w:rsidRDefault="00AE0396">
      <w:pPr>
        <w:pStyle w:val="14"/>
        <w:spacing w:line="44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3.3单位负责人为同一人或者存在直接控股、管理关系的不同供应商，不得参加同一合同项下的政府采购活动。</w:t>
      </w:r>
    </w:p>
    <w:p w:rsidR="00595359" w:rsidRPr="00BF61DB" w:rsidRDefault="00AE0396">
      <w:pPr>
        <w:pStyle w:val="14"/>
        <w:spacing w:line="44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3.4除单一来源采购项目外，为本采购项目提供整体设计、规范编制或者项目管理、监理、检测等服务的投标人，不得参加本采购项目的采购活动。</w:t>
      </w:r>
    </w:p>
    <w:p w:rsidR="00595359" w:rsidRPr="00BF61DB" w:rsidRDefault="00AE0396">
      <w:pPr>
        <w:pStyle w:val="ac"/>
        <w:spacing w:line="440" w:lineRule="exact"/>
        <w:ind w:firstLineChars="200" w:firstLine="482"/>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b/>
          <w:bCs/>
          <w:color w:val="000000" w:themeColor="text1"/>
          <w:sz w:val="24"/>
          <w:szCs w:val="24"/>
        </w:rPr>
        <w:t>4.保证</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4.1投标单位应保证所提交给招标机构和采购人的资料和数据是真实的。</w:t>
      </w:r>
    </w:p>
    <w:p w:rsidR="00595359" w:rsidRPr="00BF61DB"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5.招标投标费用</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5.1不论投标过程中的作法和结果如何，投标人应承担所有与投标有关的全部费用。采购人和采购代理机构在任何情况下均无义务和责任承担上述这些费用。</w:t>
      </w:r>
    </w:p>
    <w:p w:rsidR="00595359" w:rsidRPr="00BF61DB" w:rsidRDefault="00AE0396">
      <w:pPr>
        <w:pStyle w:val="ac"/>
        <w:spacing w:line="460" w:lineRule="exact"/>
        <w:ind w:firstLineChars="200" w:firstLine="482"/>
        <w:rPr>
          <w:rFonts w:asciiTheme="minorEastAsia" w:eastAsiaTheme="minorEastAsia" w:hAnsiTheme="minorEastAsia" w:cs="宋体"/>
          <w:b/>
          <w:color w:val="000000" w:themeColor="text1"/>
          <w:sz w:val="24"/>
          <w:szCs w:val="24"/>
        </w:rPr>
      </w:pPr>
      <w:bookmarkStart w:id="10" w:name="_Toc362250688"/>
      <w:bookmarkStart w:id="11" w:name="_Toc274303230"/>
      <w:r w:rsidRPr="00BF61DB">
        <w:rPr>
          <w:rFonts w:asciiTheme="minorEastAsia" w:eastAsiaTheme="minorEastAsia" w:hAnsiTheme="minorEastAsia" w:cs="宋体" w:hint="eastAsia"/>
          <w:b/>
          <w:color w:val="000000" w:themeColor="text1"/>
          <w:sz w:val="24"/>
          <w:szCs w:val="24"/>
        </w:rPr>
        <w:t>5.2 采购代理服务费</w:t>
      </w:r>
    </w:p>
    <w:p w:rsidR="00595359" w:rsidRPr="00BF61DB" w:rsidRDefault="00AE0396">
      <w:pPr>
        <w:pStyle w:val="ac"/>
        <w:spacing w:line="460" w:lineRule="exact"/>
        <w:ind w:firstLineChars="250" w:firstLine="60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lastRenderedPageBreak/>
        <w:t>5.2.1中标人须向采购代理机构交纳采购代理服务费，采购代理服务费不超过中标总金额的1.5%标准收取。</w:t>
      </w:r>
    </w:p>
    <w:p w:rsidR="00595359" w:rsidRPr="00BF61DB" w:rsidRDefault="00AE0396">
      <w:pPr>
        <w:spacing w:line="420" w:lineRule="exact"/>
        <w:ind w:rightChars="200" w:right="480"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计算示例：招标代理服务收费按差额定率累进法计算。例如：某服务招标代理业务中标金额为</w:t>
      </w:r>
      <w:r w:rsidR="002566F0" w:rsidRPr="00BF61DB">
        <w:rPr>
          <w:rFonts w:asciiTheme="minorEastAsia" w:eastAsiaTheme="minorEastAsia" w:hAnsiTheme="minorEastAsia" w:cs="宋体" w:hint="eastAsia"/>
          <w:color w:val="000000" w:themeColor="text1"/>
        </w:rPr>
        <w:t>1</w:t>
      </w:r>
      <w:r w:rsidR="00964264" w:rsidRPr="00BF61DB">
        <w:rPr>
          <w:rFonts w:asciiTheme="minorEastAsia" w:eastAsiaTheme="minorEastAsia" w:hAnsiTheme="minorEastAsia" w:cs="宋体" w:hint="eastAsia"/>
          <w:color w:val="000000" w:themeColor="text1"/>
        </w:rPr>
        <w:t>00</w:t>
      </w:r>
      <w:r w:rsidR="00CE60A2" w:rsidRPr="00BF61DB">
        <w:rPr>
          <w:rFonts w:asciiTheme="minorEastAsia" w:eastAsiaTheme="minorEastAsia" w:hAnsiTheme="minorEastAsia" w:cs="宋体" w:hint="eastAsia"/>
          <w:color w:val="000000" w:themeColor="text1"/>
        </w:rPr>
        <w:t>万</w:t>
      </w:r>
      <w:r w:rsidRPr="00BF61DB">
        <w:rPr>
          <w:rFonts w:asciiTheme="minorEastAsia" w:eastAsiaTheme="minorEastAsia" w:hAnsiTheme="minorEastAsia" w:cs="宋体" w:hint="eastAsia"/>
          <w:color w:val="000000" w:themeColor="text1"/>
        </w:rPr>
        <w:t>元，计算招标代理服务收费额如下：</w:t>
      </w:r>
    </w:p>
    <w:p w:rsidR="00595359" w:rsidRPr="00BF61DB" w:rsidRDefault="00AE0396">
      <w:pPr>
        <w:spacing w:line="420" w:lineRule="exact"/>
        <w:ind w:firstLineChars="300" w:firstLine="72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100万元×1.5%=1.5万元</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5.2.2采购代理服务费在领取中标通知书时，向采购代理机构直接交纳，可用汇票、电汇、银行本票、现金等付款方式。</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5.2.3采购代理服务费不在投标报价中单列。</w:t>
      </w:r>
    </w:p>
    <w:p w:rsidR="00E708F7" w:rsidRPr="00BF61DB" w:rsidRDefault="00E708F7" w:rsidP="00E708F7">
      <w:pPr>
        <w:pStyle w:val="ac"/>
        <w:spacing w:line="430" w:lineRule="exact"/>
        <w:ind w:firstLine="480"/>
        <w:rPr>
          <w:rFonts w:hAnsi="宋体" w:cs="宋体"/>
          <w:b/>
          <w:color w:val="000000" w:themeColor="text1"/>
          <w:sz w:val="24"/>
        </w:rPr>
      </w:pPr>
      <w:r w:rsidRPr="00BF61DB">
        <w:rPr>
          <w:rFonts w:hAnsi="宋体" w:cs="宋体" w:hint="eastAsia"/>
          <w:b/>
          <w:color w:val="000000" w:themeColor="text1"/>
          <w:sz w:val="24"/>
        </w:rPr>
        <w:t xml:space="preserve">6.现场勘察 </w:t>
      </w:r>
    </w:p>
    <w:p w:rsidR="00E708F7" w:rsidRPr="00BF61DB" w:rsidRDefault="00E708F7" w:rsidP="00E708F7">
      <w:pPr>
        <w:pStyle w:val="ac"/>
        <w:spacing w:line="430" w:lineRule="exact"/>
        <w:ind w:firstLine="480"/>
        <w:rPr>
          <w:rFonts w:hAnsi="宋体" w:cs="宋体"/>
          <w:color w:val="000000" w:themeColor="text1"/>
          <w:sz w:val="24"/>
        </w:rPr>
      </w:pPr>
      <w:r w:rsidRPr="00BF61DB">
        <w:rPr>
          <w:rFonts w:hAnsi="宋体" w:cs="宋体" w:hint="eastAsia"/>
          <w:color w:val="000000" w:themeColor="text1"/>
          <w:sz w:val="24"/>
        </w:rPr>
        <w:t>6.1投标前，投标人须自行到项目所在地予以踏勘，对项目实施现场及周边环境等进行勘察，以获取编制投标文件和签署合同所需的所有资料，否则，由此所造成的一切后果由投标人自行承担。</w:t>
      </w:r>
    </w:p>
    <w:p w:rsidR="00E708F7" w:rsidRPr="00BF61DB" w:rsidRDefault="00E708F7" w:rsidP="00E708F7">
      <w:pPr>
        <w:pStyle w:val="ac"/>
        <w:spacing w:line="430" w:lineRule="exact"/>
        <w:ind w:firstLine="480"/>
        <w:rPr>
          <w:rFonts w:hAnsi="宋体" w:cs="宋体"/>
          <w:color w:val="000000" w:themeColor="text1"/>
          <w:sz w:val="24"/>
        </w:rPr>
      </w:pPr>
      <w:r w:rsidRPr="00BF61DB">
        <w:rPr>
          <w:rFonts w:hAnsi="宋体" w:cs="宋体" w:hint="eastAsia"/>
          <w:color w:val="000000" w:themeColor="text1"/>
          <w:sz w:val="24"/>
        </w:rPr>
        <w:t>6.2投标单位在考察过程中发生的各类事件及所发生的各项费用，均由投标单位自行承担。采购人和代理机构概不负责。</w:t>
      </w:r>
    </w:p>
    <w:p w:rsidR="00E708F7" w:rsidRPr="00BF61DB" w:rsidRDefault="00E708F7" w:rsidP="00E708F7">
      <w:pPr>
        <w:pStyle w:val="ac"/>
        <w:adjustRightInd w:val="0"/>
        <w:snapToGrid w:val="0"/>
        <w:spacing w:line="430" w:lineRule="exact"/>
        <w:ind w:firstLineChars="200" w:firstLine="480"/>
        <w:rPr>
          <w:rFonts w:hAnsi="宋体" w:cs="宋体"/>
          <w:color w:val="000000" w:themeColor="text1"/>
          <w:sz w:val="24"/>
        </w:rPr>
      </w:pPr>
      <w:r w:rsidRPr="00BF61DB">
        <w:rPr>
          <w:rFonts w:hAnsi="宋体" w:cs="宋体" w:hint="eastAsia"/>
          <w:color w:val="000000" w:themeColor="text1"/>
          <w:sz w:val="24"/>
        </w:rPr>
        <w:t>6.3采购人向投标单位提供的有关现场的数据和资料，是采购人现有的能被投标人利用的资料，采购人对投标人据此做出的任何推论、理解和结论不负责任。</w:t>
      </w:r>
    </w:p>
    <w:p w:rsidR="00E708F7" w:rsidRPr="00BF61DB" w:rsidRDefault="00E708F7" w:rsidP="00E708F7">
      <w:pPr>
        <w:adjustRightInd w:val="0"/>
        <w:snapToGrid w:val="0"/>
        <w:spacing w:line="430" w:lineRule="exact"/>
        <w:ind w:firstLineChars="200" w:firstLine="480"/>
        <w:rPr>
          <w:rFonts w:ascii="宋体" w:hAnsi="宋体" w:cs="宋体"/>
          <w:color w:val="000000" w:themeColor="text1"/>
        </w:rPr>
      </w:pPr>
      <w:r w:rsidRPr="00BF61DB">
        <w:rPr>
          <w:rFonts w:ascii="宋体" w:hAnsi="宋体" w:cs="宋体" w:hint="eastAsia"/>
          <w:color w:val="000000" w:themeColor="text1"/>
        </w:rPr>
        <w:t>6.4现场踏勘完毕，将认为投标人</w:t>
      </w:r>
      <w:proofErr w:type="gramStart"/>
      <w:r w:rsidRPr="00BF61DB">
        <w:rPr>
          <w:rFonts w:ascii="宋体" w:hAnsi="宋体" w:cs="宋体" w:hint="eastAsia"/>
          <w:color w:val="000000" w:themeColor="text1"/>
        </w:rPr>
        <w:t>己了解</w:t>
      </w:r>
      <w:proofErr w:type="gramEnd"/>
      <w:r w:rsidRPr="00BF61DB">
        <w:rPr>
          <w:rFonts w:ascii="宋体" w:hAnsi="宋体" w:cs="宋体" w:hint="eastAsia"/>
          <w:color w:val="000000" w:themeColor="text1"/>
        </w:rPr>
        <w:t>现场情况，并充分理解了为之所承担的风险、义务和责任。</w:t>
      </w:r>
    </w:p>
    <w:p w:rsidR="00E708F7" w:rsidRPr="00BF61DB" w:rsidRDefault="00E708F7" w:rsidP="00E708F7">
      <w:pPr>
        <w:adjustRightInd w:val="0"/>
        <w:snapToGrid w:val="0"/>
        <w:spacing w:line="430" w:lineRule="exact"/>
        <w:ind w:firstLineChars="200" w:firstLine="482"/>
        <w:rPr>
          <w:rFonts w:ascii="宋体" w:hAnsi="宋体" w:cs="宋体"/>
          <w:b/>
          <w:color w:val="000000" w:themeColor="text1"/>
        </w:rPr>
      </w:pPr>
      <w:r w:rsidRPr="00BF61DB">
        <w:rPr>
          <w:rFonts w:ascii="宋体" w:hAnsi="宋体" w:cs="宋体" w:hint="eastAsia"/>
          <w:b/>
          <w:color w:val="000000" w:themeColor="text1"/>
        </w:rPr>
        <w:t>7.联合体投标</w:t>
      </w:r>
    </w:p>
    <w:p w:rsidR="005F6F0D" w:rsidRPr="00BF61DB" w:rsidRDefault="005F6F0D" w:rsidP="005F6F0D">
      <w:pPr>
        <w:adjustRightInd w:val="0"/>
        <w:snapToGrid w:val="0"/>
        <w:spacing w:line="440" w:lineRule="exact"/>
        <w:ind w:firstLineChars="200" w:firstLine="480"/>
        <w:rPr>
          <w:rFonts w:ascii="宋体" w:hAnsi="宋体" w:cs="宋体"/>
          <w:color w:val="000000" w:themeColor="text1"/>
        </w:rPr>
      </w:pPr>
      <w:bookmarkStart w:id="12" w:name="_Toc107309632"/>
      <w:r w:rsidRPr="00BF61DB">
        <w:rPr>
          <w:rFonts w:ascii="宋体" w:hAnsi="宋体" w:cs="宋体" w:hint="eastAsia"/>
          <w:color w:val="000000" w:themeColor="text1"/>
        </w:rPr>
        <w:t>本项目接受联合体投标。</w:t>
      </w:r>
    </w:p>
    <w:p w:rsidR="005F6F0D" w:rsidRPr="00BF61DB" w:rsidRDefault="005F6F0D" w:rsidP="005F6F0D">
      <w:pPr>
        <w:spacing w:line="440" w:lineRule="exact"/>
        <w:ind w:firstLineChars="200" w:firstLine="480"/>
        <w:rPr>
          <w:rFonts w:ascii="宋体" w:hAnsi="宋体" w:cs="仿宋"/>
          <w:color w:val="000000" w:themeColor="text1"/>
        </w:rPr>
      </w:pPr>
      <w:r w:rsidRPr="00BF61DB">
        <w:rPr>
          <w:rFonts w:ascii="宋体" w:hAnsi="宋体" w:cs="仿宋" w:hint="eastAsia"/>
          <w:color w:val="000000" w:themeColor="text1"/>
        </w:rPr>
        <w:t>7.1本项目接受联合体投标。以联合体形</w:t>
      </w:r>
      <w:proofErr w:type="gramStart"/>
      <w:r w:rsidRPr="00BF61DB">
        <w:rPr>
          <w:rFonts w:ascii="宋体" w:hAnsi="宋体" w:cs="仿宋" w:hint="eastAsia"/>
          <w:color w:val="000000" w:themeColor="text1"/>
        </w:rPr>
        <w:t>式参加</w:t>
      </w:r>
      <w:proofErr w:type="gramEnd"/>
      <w:r w:rsidRPr="00BF61DB">
        <w:rPr>
          <w:rFonts w:ascii="宋体" w:hAnsi="宋体" w:cs="仿宋" w:hint="eastAsia"/>
          <w:color w:val="000000" w:themeColor="text1"/>
        </w:rPr>
        <w:t>投标的，参加联合体的供应商均应当具备《中华人民共和国政府采购法》第二十二条规定的条件。</w:t>
      </w:r>
    </w:p>
    <w:p w:rsidR="005F6F0D" w:rsidRPr="00BF61DB" w:rsidRDefault="005F6F0D" w:rsidP="005F6F0D">
      <w:pPr>
        <w:pStyle w:val="aff"/>
        <w:spacing w:line="440" w:lineRule="exact"/>
        <w:ind w:firstLine="480"/>
        <w:rPr>
          <w:rFonts w:ascii="宋体" w:hAnsi="宋体" w:cs="仿宋"/>
          <w:color w:val="000000" w:themeColor="text1"/>
        </w:rPr>
      </w:pPr>
      <w:r w:rsidRPr="00BF61DB">
        <w:rPr>
          <w:rFonts w:ascii="宋体" w:hAnsi="宋体" w:cs="仿宋" w:hint="eastAsia"/>
          <w:color w:val="000000" w:themeColor="text1"/>
        </w:rPr>
        <w:t>7.2联合体成员各方及与其存在直接控股、管理关系的不同单位，不得再独立参加或者与其他申请人另外组成联合体参与本项目的采购活动。</w:t>
      </w:r>
    </w:p>
    <w:p w:rsidR="005F6F0D" w:rsidRPr="00BF61DB" w:rsidRDefault="005F6F0D" w:rsidP="005F6F0D">
      <w:pPr>
        <w:spacing w:line="440" w:lineRule="exact"/>
        <w:ind w:firstLineChars="200" w:firstLine="480"/>
        <w:rPr>
          <w:rFonts w:ascii="宋体" w:hAnsi="宋体" w:cs="仿宋"/>
          <w:color w:val="000000" w:themeColor="text1"/>
        </w:rPr>
      </w:pPr>
      <w:r w:rsidRPr="00BF61DB">
        <w:rPr>
          <w:rFonts w:ascii="宋体" w:hAnsi="宋体" w:cs="仿宋" w:hint="eastAsia"/>
          <w:color w:val="000000" w:themeColor="text1"/>
        </w:rPr>
        <w:t>7.3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rsidR="005F6F0D" w:rsidRPr="00BF61DB" w:rsidRDefault="005F6F0D" w:rsidP="005F6F0D">
      <w:pPr>
        <w:spacing w:line="440" w:lineRule="exact"/>
        <w:ind w:firstLineChars="200" w:firstLine="480"/>
        <w:rPr>
          <w:rFonts w:ascii="宋体" w:hAnsi="宋体" w:cs="仿宋"/>
          <w:color w:val="000000" w:themeColor="text1"/>
        </w:rPr>
      </w:pPr>
      <w:r w:rsidRPr="00BF61DB">
        <w:rPr>
          <w:rFonts w:ascii="宋体" w:hAnsi="宋体" w:cs="仿宋" w:hint="eastAsia"/>
          <w:color w:val="000000" w:themeColor="text1"/>
        </w:rPr>
        <w:t>7.4以联合体投标的：投标文件封面、外包封、投标文件中的签署和盖章页（除联合体协议书外）只填写联合体牵头人单位名称。要求投标人签字盖章的均由牵头人盖章、签字。</w:t>
      </w:r>
    </w:p>
    <w:p w:rsidR="005F6F0D" w:rsidRPr="00BF61DB" w:rsidRDefault="005F6F0D" w:rsidP="005F6F0D">
      <w:pPr>
        <w:spacing w:line="440" w:lineRule="exact"/>
        <w:ind w:firstLineChars="200" w:firstLine="480"/>
        <w:rPr>
          <w:rFonts w:ascii="宋体" w:hAnsi="宋体" w:cs="宋体"/>
          <w:color w:val="000000" w:themeColor="text1"/>
        </w:rPr>
      </w:pPr>
      <w:r w:rsidRPr="00BF61DB">
        <w:rPr>
          <w:rFonts w:ascii="宋体" w:hAnsi="宋体" w:cs="宋体" w:hint="eastAsia"/>
          <w:color w:val="000000" w:themeColor="text1"/>
        </w:rPr>
        <w:lastRenderedPageBreak/>
        <w:t>7.5联合体单位根据评标办法提交的资信及业绩材料根据联合体协议中的各方责任和各方承担工作内容来判定是否得分。</w:t>
      </w:r>
    </w:p>
    <w:p w:rsidR="005F6F0D" w:rsidRPr="00BF61DB" w:rsidRDefault="005F6F0D" w:rsidP="005F6F0D">
      <w:pPr>
        <w:spacing w:line="440" w:lineRule="exact"/>
        <w:ind w:firstLineChars="200" w:firstLine="480"/>
        <w:rPr>
          <w:color w:val="000000" w:themeColor="text1"/>
        </w:rPr>
      </w:pPr>
      <w:r w:rsidRPr="00BF61DB">
        <w:rPr>
          <w:rFonts w:ascii="宋体" w:hAnsi="宋体" w:cs="宋体" w:hint="eastAsia"/>
          <w:color w:val="000000" w:themeColor="text1"/>
        </w:rPr>
        <w:t>7.6联合体协议中应明确牵头人、出资义务承担方及拟承担工作等。联合体协议中应明确，将由牵头人负责与采购人对接、沟通事宜，牵头人与采购人之间达成的书面协议将对整个联合体成员均具有约束力。</w:t>
      </w:r>
    </w:p>
    <w:p w:rsidR="00595359" w:rsidRPr="00BF61DB"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r w:rsidRPr="00BF61DB">
        <w:rPr>
          <w:rFonts w:asciiTheme="minorEastAsia" w:eastAsiaTheme="minorEastAsia" w:hAnsiTheme="minorEastAsia" w:cs="宋体" w:hint="eastAsia"/>
          <w:color w:val="000000" w:themeColor="text1"/>
          <w:sz w:val="28"/>
          <w:szCs w:val="28"/>
        </w:rPr>
        <w:t>二、招标文件</w:t>
      </w:r>
      <w:bookmarkEnd w:id="10"/>
      <w:bookmarkEnd w:id="11"/>
      <w:bookmarkEnd w:id="12"/>
    </w:p>
    <w:p w:rsidR="00595359" w:rsidRPr="00BF61DB"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7.招标文件的组成</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7.1招标文件包括下列内容：</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第一章  采购公告</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第二章  投标须知和投标须知前附表</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第三章  招标项目要求</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第四章  开标、评标和定标</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第五章  投标文件的有效性</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第六章  评标办法</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第七章  </w:t>
      </w:r>
      <w:proofErr w:type="gramStart"/>
      <w:r w:rsidRPr="00BF61DB">
        <w:rPr>
          <w:rFonts w:asciiTheme="minorEastAsia" w:eastAsiaTheme="minorEastAsia" w:hAnsiTheme="minorEastAsia" w:cs="宋体" w:hint="eastAsia"/>
          <w:color w:val="000000" w:themeColor="text1"/>
        </w:rPr>
        <w:t>拟签订</w:t>
      </w:r>
      <w:proofErr w:type="gramEnd"/>
      <w:r w:rsidRPr="00BF61DB">
        <w:rPr>
          <w:rFonts w:asciiTheme="minorEastAsia" w:eastAsiaTheme="minorEastAsia" w:hAnsiTheme="minorEastAsia" w:cs="宋体" w:hint="eastAsia"/>
          <w:color w:val="000000" w:themeColor="text1"/>
        </w:rPr>
        <w:t>的合同文本</w:t>
      </w:r>
    </w:p>
    <w:p w:rsidR="00595359" w:rsidRPr="00BF61DB" w:rsidRDefault="00AE0396">
      <w:pPr>
        <w:adjustRightInd w:val="0"/>
        <w:snapToGrid w:val="0"/>
        <w:spacing w:line="440" w:lineRule="exact"/>
        <w:ind w:left="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第八章  投标文件部分格式</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7.2除7.1内容外，采购人在提交投标文件截止时间前，以书面形式发出的对招标文件的澄清或修改内容，均为招标文件的组成部分，对采购人和投标人起约束作用。</w:t>
      </w:r>
    </w:p>
    <w:p w:rsidR="00595359" w:rsidRPr="00BF61DB" w:rsidRDefault="00AE0396">
      <w:pPr>
        <w:adjustRightInd w:val="0"/>
        <w:snapToGrid w:val="0"/>
        <w:spacing w:line="4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7.3上述所列7.1及7.2条内容均以书面文件为准，采购人（采购代理机构）的任何工作人员对投标人所作的任何口头解释、介绍、答复，对采购人和投标人无任何约束力。</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shd w:val="clear" w:color="auto" w:fill="CCCCCC"/>
        </w:rPr>
      </w:pPr>
      <w:r w:rsidRPr="00BF61DB">
        <w:rPr>
          <w:rFonts w:asciiTheme="minorEastAsia" w:eastAsiaTheme="minorEastAsia" w:hAnsiTheme="minorEastAsia" w:cs="宋体" w:hint="eastAsia"/>
          <w:color w:val="000000" w:themeColor="text1"/>
        </w:rPr>
        <w:t>7.4</w:t>
      </w:r>
      <w:r w:rsidRPr="00BF61DB">
        <w:rPr>
          <w:rFonts w:asciiTheme="minorEastAsia" w:eastAsiaTheme="minorEastAsia" w:hAnsiTheme="minorEastAsia" w:cs="宋体" w:hint="eastAsia"/>
          <w:b/>
          <w:bCs/>
          <w:color w:val="000000" w:themeColor="text1"/>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595359" w:rsidRPr="00BF61DB"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8.招标文件的澄清</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bookmarkStart w:id="13" w:name="_Toc362250689"/>
      <w:bookmarkStart w:id="14" w:name="_Toc274303231"/>
      <w:r w:rsidRPr="00BF61DB">
        <w:rPr>
          <w:rFonts w:asciiTheme="minorEastAsia" w:eastAsiaTheme="minorEastAsia" w:hAnsiTheme="minorEastAsia" w:cs="宋体" w:hint="eastAsia"/>
          <w:color w:val="000000" w:themeColor="text1"/>
          <w:sz w:val="24"/>
          <w:szCs w:val="24"/>
        </w:rPr>
        <w:t>8.1投标人若对招标文件有任何疑问，应于前附表规定的时间前以书面形式向采购人和代理机构提出。</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8.2无论是采购人根据需要主动对招标文件进行必要澄清、补充或修改，或是根据投标人的要求对招标文件做出澄清、补充或修改，采购人都将在</w:t>
      </w:r>
      <w:r w:rsidRPr="00BF61DB">
        <w:rPr>
          <w:rFonts w:asciiTheme="minorEastAsia" w:eastAsiaTheme="minorEastAsia" w:hAnsiTheme="minorEastAsia" w:cs="宋体" w:hint="eastAsia"/>
          <w:b/>
          <w:bCs/>
          <w:color w:val="000000" w:themeColor="text1"/>
          <w:sz w:val="24"/>
          <w:szCs w:val="24"/>
          <w:highlight w:val="lightGray"/>
        </w:rPr>
        <w:t>浙江政府采购网和义乌市公共资源交易服务平台上发出</w:t>
      </w:r>
      <w:r w:rsidRPr="00BF61DB">
        <w:rPr>
          <w:rFonts w:asciiTheme="minorEastAsia" w:eastAsiaTheme="minorEastAsia" w:hAnsiTheme="minorEastAsia" w:cs="宋体" w:hint="eastAsia"/>
          <w:color w:val="000000" w:themeColor="text1"/>
          <w:sz w:val="24"/>
          <w:szCs w:val="24"/>
        </w:rPr>
        <w:t>，潜在投标人自行上网下载。该答疑文件作为招标文件的一部分，对投标人有约束力。</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lastRenderedPageBreak/>
        <w:t>8.3投标单位在前附表规定时间前未提交疑问的，视作默认对本次招标过程中招标文件无异议，采购人对其提出的问题可以不作解释。</w:t>
      </w:r>
    </w:p>
    <w:p w:rsidR="00595359" w:rsidRPr="00BF61DB" w:rsidRDefault="00AE0396">
      <w:pPr>
        <w:spacing w:line="440" w:lineRule="exact"/>
        <w:ind w:firstLineChars="200" w:firstLine="480"/>
        <w:textAlignment w:val="baseline"/>
        <w:rPr>
          <w:rFonts w:asciiTheme="minorEastAsia" w:eastAsiaTheme="minorEastAsia" w:hAnsiTheme="minorEastAsia" w:cs="宋体"/>
          <w:color w:val="000000" w:themeColor="text1"/>
          <w:spacing w:val="-4"/>
        </w:rPr>
      </w:pPr>
      <w:r w:rsidRPr="00BF61DB">
        <w:rPr>
          <w:rFonts w:asciiTheme="minorEastAsia" w:eastAsiaTheme="minorEastAsia" w:hAnsiTheme="minorEastAsia" w:cs="宋体" w:hint="eastAsia"/>
          <w:color w:val="000000" w:themeColor="text1"/>
        </w:rPr>
        <w:t>8.4</w:t>
      </w:r>
      <w:r w:rsidRPr="00BF61DB">
        <w:rPr>
          <w:rFonts w:asciiTheme="minorEastAsia" w:eastAsiaTheme="minorEastAsia" w:hAnsiTheme="minorEastAsia" w:cs="宋体" w:hint="eastAsia"/>
          <w:color w:val="000000" w:themeColor="text1"/>
          <w:spacing w:val="-4"/>
        </w:rPr>
        <w:t>招标文件澄清、修改、补充等内容均以书面形式明确的内容为准。当招标文件、招标文件的澄清、修改、补充等在同一内容的表述上不一致时，以最后发出的书面文件为准。</w:t>
      </w:r>
    </w:p>
    <w:p w:rsidR="00595359" w:rsidRPr="00BF61DB" w:rsidRDefault="00AE0396">
      <w:pPr>
        <w:spacing w:before="50" w:after="50" w:line="440" w:lineRule="exact"/>
        <w:ind w:firstLineChars="200" w:firstLine="464"/>
        <w:rPr>
          <w:rFonts w:asciiTheme="minorEastAsia" w:eastAsiaTheme="minorEastAsia" w:hAnsiTheme="minorEastAsia" w:cs="宋体"/>
          <w:color w:val="000000" w:themeColor="text1"/>
          <w:spacing w:val="-6"/>
        </w:rPr>
      </w:pPr>
      <w:r w:rsidRPr="00BF61DB">
        <w:rPr>
          <w:rFonts w:asciiTheme="minorEastAsia" w:eastAsiaTheme="minorEastAsia" w:hAnsiTheme="minorEastAsia" w:cs="宋体" w:hint="eastAsia"/>
          <w:bCs/>
          <w:color w:val="000000" w:themeColor="text1"/>
          <w:spacing w:val="-4"/>
        </w:rPr>
        <w:t>8.5</w:t>
      </w:r>
      <w:r w:rsidRPr="00BF61DB">
        <w:rPr>
          <w:rFonts w:asciiTheme="minorEastAsia" w:eastAsiaTheme="minorEastAsia" w:hAnsiTheme="minorEastAsia" w:cs="宋体" w:hint="eastAsia"/>
          <w:color w:val="000000" w:themeColor="text1"/>
          <w:spacing w:val="-6"/>
        </w:rPr>
        <w:t>采购人及采购代理机构工作人员向投标人所作的任何口头答复或电话通知一律无效。</w:t>
      </w:r>
    </w:p>
    <w:p w:rsidR="00595359" w:rsidRPr="00BF61DB" w:rsidRDefault="00AE0396">
      <w:pPr>
        <w:pStyle w:val="ac"/>
        <w:adjustRightInd w:val="0"/>
        <w:snapToGrid w:val="0"/>
        <w:spacing w:line="440" w:lineRule="exact"/>
        <w:ind w:firstLine="482"/>
        <w:rPr>
          <w:rFonts w:asciiTheme="minorEastAsia" w:eastAsiaTheme="minorEastAsia" w:hAnsiTheme="minorEastAsia" w:cs="宋体"/>
          <w:bCs/>
          <w:color w:val="000000" w:themeColor="text1"/>
          <w:spacing w:val="-4"/>
          <w:sz w:val="24"/>
          <w:szCs w:val="24"/>
        </w:rPr>
      </w:pPr>
      <w:r w:rsidRPr="00BF61DB">
        <w:rPr>
          <w:rFonts w:asciiTheme="minorEastAsia" w:eastAsiaTheme="minorEastAsia" w:hAnsiTheme="minorEastAsia" w:cs="宋体" w:hint="eastAsia"/>
          <w:b/>
          <w:bCs/>
          <w:color w:val="000000" w:themeColor="text1"/>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标人未及时关注网上发布的信息而导致的一切投标后果由投标人自行承担。</w:t>
      </w:r>
    </w:p>
    <w:p w:rsidR="00595359" w:rsidRPr="00BF61DB" w:rsidRDefault="00AE0396">
      <w:pPr>
        <w:spacing w:line="440" w:lineRule="exact"/>
        <w:ind w:firstLineChars="200" w:firstLine="464"/>
        <w:rPr>
          <w:rFonts w:asciiTheme="minorEastAsia" w:eastAsiaTheme="minorEastAsia" w:hAnsiTheme="minorEastAsia" w:cs="宋体"/>
          <w:color w:val="000000" w:themeColor="text1"/>
          <w:spacing w:val="-4"/>
        </w:rPr>
      </w:pPr>
      <w:r w:rsidRPr="00BF61DB">
        <w:rPr>
          <w:rFonts w:asciiTheme="minorEastAsia" w:eastAsiaTheme="minorEastAsia" w:hAnsiTheme="minorEastAsia" w:cs="宋体" w:hint="eastAsia"/>
          <w:bCs/>
          <w:color w:val="000000" w:themeColor="text1"/>
          <w:spacing w:val="-4"/>
        </w:rPr>
        <w:t>8.6</w:t>
      </w:r>
      <w:r w:rsidRPr="00BF61DB">
        <w:rPr>
          <w:rFonts w:asciiTheme="minorEastAsia" w:eastAsiaTheme="minorEastAsia" w:hAnsiTheme="minorEastAsia" w:cs="宋体" w:hint="eastAsia"/>
          <w:color w:val="000000" w:themeColor="text1"/>
          <w:spacing w:val="-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rsidR="00595359" w:rsidRPr="00BF61DB"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5" w:name="_Toc107309633"/>
      <w:r w:rsidRPr="00BF61DB">
        <w:rPr>
          <w:rFonts w:asciiTheme="minorEastAsia" w:eastAsiaTheme="minorEastAsia" w:hAnsiTheme="minorEastAsia" w:cs="宋体" w:hint="eastAsia"/>
          <w:color w:val="000000" w:themeColor="text1"/>
          <w:sz w:val="28"/>
          <w:szCs w:val="28"/>
        </w:rPr>
        <w:t>三、投标文件</w:t>
      </w:r>
      <w:bookmarkEnd w:id="13"/>
      <w:bookmarkEnd w:id="14"/>
      <w:bookmarkEnd w:id="15"/>
    </w:p>
    <w:p w:rsidR="00595359" w:rsidRPr="00BF61DB" w:rsidRDefault="00AE0396">
      <w:pPr>
        <w:adjustRightInd w:val="0"/>
        <w:snapToGrid w:val="0"/>
        <w:spacing w:line="44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9.投标文件的语言及度量衡单位</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9.1投标文件和与投标有关的所有文件均应使用汉语。</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9.2除工程规范另有规定外，投标文件使用的度量衡单位，均采用中华人民共和国法定计量单位。</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9.3对不同文字文本投标文件的解释发生异义的，以中文文本为准。</w:t>
      </w:r>
    </w:p>
    <w:p w:rsidR="00595359" w:rsidRPr="00BF61DB" w:rsidRDefault="00AE0396">
      <w:pPr>
        <w:spacing w:line="440" w:lineRule="exact"/>
        <w:ind w:firstLineChars="200"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10.对投标文件的要求</w:t>
      </w:r>
    </w:p>
    <w:p w:rsidR="00595359" w:rsidRPr="00BF61DB" w:rsidRDefault="00AE0396">
      <w:pPr>
        <w:pStyle w:val="23"/>
        <w:spacing w:after="0" w:line="440" w:lineRule="exact"/>
        <w:textAlignment w:val="baseline"/>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b/>
          <w:bCs/>
          <w:color w:val="000000" w:themeColor="text1"/>
          <w:sz w:val="24"/>
          <w:szCs w:val="24"/>
        </w:rPr>
        <w:t xml:space="preserve">    </w:t>
      </w:r>
      <w:r w:rsidRPr="00BF61DB">
        <w:rPr>
          <w:rFonts w:asciiTheme="minorEastAsia" w:eastAsiaTheme="minorEastAsia" w:hAnsiTheme="minorEastAsia" w:cs="宋体" w:hint="eastAsia"/>
          <w:color w:val="000000" w:themeColor="text1"/>
          <w:sz w:val="24"/>
          <w:szCs w:val="24"/>
        </w:rPr>
        <w:t>10.1投标人应仔细阅读招标文件，了解招标文件的要求，在完全了解招标项目的技术要求和商务要求后，编制投标文件。</w:t>
      </w:r>
    </w:p>
    <w:p w:rsidR="00595359" w:rsidRPr="00BF61DB" w:rsidRDefault="00AE0396">
      <w:pPr>
        <w:spacing w:line="44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10.2 在投标文件的技术条款描述中，投标人必须充分应答和满足用户的强制性的需求，如“★”等，否则将导致无效标。</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10.3编制的投标文件对招标文件中有关条款未提出异议的，均被视为接受和同意。</w:t>
      </w:r>
    </w:p>
    <w:p w:rsidR="00595359" w:rsidRPr="00BF61DB" w:rsidRDefault="00AE0396">
      <w:pPr>
        <w:spacing w:line="440" w:lineRule="exact"/>
        <w:ind w:firstLine="480"/>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11.投标文件的组成</w:t>
      </w:r>
    </w:p>
    <w:p w:rsidR="00595359" w:rsidRPr="00BF61DB" w:rsidRDefault="00AE0396">
      <w:pPr>
        <w:spacing w:line="46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11.1投标文件的组成包括以下所列内容和招标文件第八章“投标文件部分格式”所列的内容、格式及其投标人认为有必要提供的其他文件。</w:t>
      </w:r>
    </w:p>
    <w:p w:rsidR="002566F0" w:rsidRPr="00BF61DB" w:rsidRDefault="002566F0" w:rsidP="002566F0">
      <w:pPr>
        <w:spacing w:line="440" w:lineRule="exact"/>
        <w:ind w:firstLine="480"/>
        <w:rPr>
          <w:rFonts w:ascii="宋体" w:cs="宋体"/>
          <w:b/>
          <w:bCs/>
          <w:color w:val="000000" w:themeColor="text1"/>
        </w:rPr>
      </w:pPr>
      <w:r w:rsidRPr="00BF61DB">
        <w:rPr>
          <w:rFonts w:ascii="宋体" w:cs="宋体" w:hint="eastAsia"/>
          <w:b/>
          <w:bCs/>
          <w:color w:val="000000" w:themeColor="text1"/>
        </w:rPr>
        <w:t>12.投标文件的组成</w:t>
      </w:r>
    </w:p>
    <w:p w:rsidR="00595359" w:rsidRPr="00BF61DB" w:rsidRDefault="00AE0396">
      <w:pPr>
        <w:spacing w:line="44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★12.</w:t>
      </w:r>
      <w:r w:rsidR="00EF4696" w:rsidRPr="00BF61DB">
        <w:rPr>
          <w:rFonts w:asciiTheme="minorEastAsia" w:eastAsiaTheme="minorEastAsia" w:hAnsiTheme="minorEastAsia" w:cs="宋体" w:hint="eastAsia"/>
          <w:b/>
          <w:bCs/>
          <w:color w:val="000000" w:themeColor="text1"/>
        </w:rPr>
        <w:t>1</w:t>
      </w:r>
      <w:r w:rsidRPr="00BF61DB">
        <w:rPr>
          <w:rFonts w:asciiTheme="minorEastAsia" w:eastAsiaTheme="minorEastAsia" w:hAnsiTheme="minorEastAsia" w:cs="宋体" w:hint="eastAsia"/>
          <w:b/>
          <w:bCs/>
          <w:color w:val="000000" w:themeColor="text1"/>
        </w:rPr>
        <w:t xml:space="preserve"> </w:t>
      </w:r>
      <w:r w:rsidRPr="00BF61DB">
        <w:rPr>
          <w:rFonts w:asciiTheme="minorEastAsia" w:eastAsiaTheme="minorEastAsia" w:hAnsiTheme="minorEastAsia" w:cs="宋体" w:hint="eastAsia"/>
          <w:b/>
          <w:color w:val="000000" w:themeColor="text1"/>
        </w:rPr>
        <w:t>递交的投标文件应分为资格审查文件、技术标和商务标，电子投标文件中所有加盖公章均采用CA签章。资格审查文件、技术</w:t>
      </w:r>
      <w:proofErr w:type="gramStart"/>
      <w:r w:rsidRPr="00BF61DB">
        <w:rPr>
          <w:rFonts w:asciiTheme="minorEastAsia" w:eastAsiaTheme="minorEastAsia" w:hAnsiTheme="minorEastAsia" w:cs="宋体" w:hint="eastAsia"/>
          <w:b/>
          <w:color w:val="000000" w:themeColor="text1"/>
        </w:rPr>
        <w:t>标不得含</w:t>
      </w:r>
      <w:proofErr w:type="gramEnd"/>
      <w:r w:rsidRPr="00BF61DB">
        <w:rPr>
          <w:rFonts w:asciiTheme="minorEastAsia" w:eastAsiaTheme="minorEastAsia" w:hAnsiTheme="minorEastAsia" w:cs="宋体" w:hint="eastAsia"/>
          <w:b/>
          <w:color w:val="000000" w:themeColor="text1"/>
        </w:rPr>
        <w:t>商务报价，否则作无效标处理。</w:t>
      </w:r>
    </w:p>
    <w:p w:rsidR="00595359" w:rsidRPr="00BF61DB" w:rsidRDefault="00AE0396">
      <w:pPr>
        <w:pStyle w:val="ac"/>
        <w:spacing w:line="440" w:lineRule="exact"/>
        <w:ind w:firstLineChars="198" w:firstLine="477"/>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lastRenderedPageBreak/>
        <w:t>12.</w:t>
      </w:r>
      <w:r w:rsidR="00EF4696" w:rsidRPr="00BF61DB">
        <w:rPr>
          <w:rFonts w:asciiTheme="minorEastAsia" w:eastAsiaTheme="minorEastAsia" w:hAnsiTheme="minorEastAsia" w:cs="宋体" w:hint="eastAsia"/>
          <w:b/>
          <w:bCs/>
          <w:color w:val="000000" w:themeColor="text1"/>
          <w:sz w:val="24"/>
          <w:szCs w:val="24"/>
        </w:rPr>
        <w:t>2</w:t>
      </w:r>
      <w:r w:rsidRPr="00BF61DB">
        <w:rPr>
          <w:rFonts w:asciiTheme="minorEastAsia" w:eastAsiaTheme="minorEastAsia" w:hAnsiTheme="minorEastAsia" w:cs="宋体" w:hint="eastAsia"/>
          <w:b/>
          <w:bCs/>
          <w:color w:val="000000" w:themeColor="text1"/>
          <w:sz w:val="24"/>
          <w:szCs w:val="24"/>
        </w:rPr>
        <w:t>资格响应文件：应包括下列内容（并不仅限于以下）：(复印件需加盖单位公章，提供的所有证书应在有效期内，逾期的无效)</w:t>
      </w:r>
    </w:p>
    <w:p w:rsidR="00595359" w:rsidRPr="00BF61DB" w:rsidRDefault="00AE0396" w:rsidP="005F6F0D">
      <w:pPr>
        <w:pStyle w:val="ac"/>
        <w:spacing w:line="440" w:lineRule="exact"/>
        <w:ind w:firstLineChars="200" w:firstLine="480"/>
        <w:rPr>
          <w:rFonts w:asciiTheme="minorEastAsia" w:eastAsiaTheme="minorEastAsia" w:hAnsiTheme="minorEastAsia" w:cs="宋体"/>
          <w:bCs/>
          <w:color w:val="000000" w:themeColor="text1"/>
          <w:sz w:val="24"/>
          <w:szCs w:val="24"/>
        </w:rPr>
      </w:pPr>
      <w:r w:rsidRPr="00BF61DB">
        <w:rPr>
          <w:rFonts w:asciiTheme="minorEastAsia" w:eastAsiaTheme="minorEastAsia" w:hAnsiTheme="minorEastAsia" w:cs="宋体" w:hint="eastAsia"/>
          <w:bCs/>
          <w:color w:val="000000" w:themeColor="text1"/>
          <w:sz w:val="24"/>
          <w:szCs w:val="24"/>
        </w:rPr>
        <w:t>（1）</w:t>
      </w:r>
      <w:r w:rsidR="005F6F0D" w:rsidRPr="00BF61DB">
        <w:rPr>
          <w:rFonts w:asciiTheme="minorEastAsia" w:eastAsiaTheme="minorEastAsia" w:hAnsiTheme="minorEastAsia" w:cs="宋体" w:hint="eastAsia"/>
          <w:bCs/>
          <w:color w:val="000000" w:themeColor="text1"/>
          <w:sz w:val="24"/>
          <w:szCs w:val="24"/>
        </w:rPr>
        <w:t>“国家企业信用信息公示系统”（网址：</w:t>
      </w:r>
      <w:hyperlink r:id="rId15" w:history="1">
        <w:r w:rsidR="005F6F0D" w:rsidRPr="00BF61DB">
          <w:rPr>
            <w:rStyle w:val="afc"/>
            <w:rFonts w:asciiTheme="minorEastAsia" w:eastAsiaTheme="minorEastAsia" w:hAnsiTheme="minorEastAsia" w:cs="宋体" w:hint="eastAsia"/>
            <w:bCs/>
            <w:color w:val="000000" w:themeColor="text1"/>
            <w:sz w:val="24"/>
            <w:szCs w:val="24"/>
          </w:rPr>
          <w:t>www.gsxt.gov.cn）上的单位详细信息打印件或单位营业执照副本复印件或事业法人登记证复印件（事业单位参投需同时提供非公益一类事业单位说明材料）；</w:t>
        </w:r>
      </w:hyperlink>
      <w:r w:rsidR="005F6F0D" w:rsidRPr="00BF61DB">
        <w:rPr>
          <w:rStyle w:val="afc"/>
          <w:rFonts w:asciiTheme="minorEastAsia" w:eastAsiaTheme="minorEastAsia" w:hAnsiTheme="minorEastAsia" w:cs="宋体" w:hint="eastAsia"/>
          <w:bCs/>
          <w:color w:val="000000" w:themeColor="text1"/>
          <w:sz w:val="24"/>
          <w:szCs w:val="24"/>
        </w:rPr>
        <w:t>（</w:t>
      </w:r>
      <w:r w:rsidR="005F6F0D" w:rsidRPr="00BF61DB">
        <w:rPr>
          <w:rFonts w:asciiTheme="minorEastAsia" w:eastAsiaTheme="minorEastAsia" w:hAnsiTheme="minorEastAsia" w:cs="宋体" w:hint="eastAsia"/>
          <w:bCs/>
          <w:color w:val="000000" w:themeColor="text1"/>
          <w:sz w:val="24"/>
          <w:szCs w:val="24"/>
        </w:rPr>
        <w:t>若投标人为联合体</w:t>
      </w:r>
      <w:r w:rsidR="005F6F0D" w:rsidRPr="00BF61DB">
        <w:rPr>
          <w:rStyle w:val="afc"/>
          <w:rFonts w:asciiTheme="minorEastAsia" w:eastAsiaTheme="minorEastAsia" w:hAnsiTheme="minorEastAsia" w:cs="宋体" w:hint="eastAsia"/>
          <w:bCs/>
          <w:color w:val="000000" w:themeColor="text1"/>
          <w:sz w:val="24"/>
          <w:szCs w:val="24"/>
        </w:rPr>
        <w:t>，联合体各方均需提供）</w:t>
      </w:r>
    </w:p>
    <w:p w:rsidR="00595359" w:rsidRPr="00BF61DB" w:rsidRDefault="00AE0396" w:rsidP="005F6F0D">
      <w:pPr>
        <w:spacing w:line="430" w:lineRule="exact"/>
        <w:ind w:firstLineChars="200" w:firstLine="480"/>
        <w:rPr>
          <w:rFonts w:ascii="宋体" w:hAnsi="宋体" w:cs="宋体"/>
          <w:b/>
          <w:color w:val="000000" w:themeColor="text1"/>
          <w:szCs w:val="21"/>
        </w:rPr>
      </w:pPr>
      <w:r w:rsidRPr="00BF61DB">
        <w:rPr>
          <w:rFonts w:asciiTheme="minorEastAsia" w:eastAsiaTheme="minorEastAsia" w:hAnsiTheme="minorEastAsia" w:cs="宋体" w:hint="eastAsia"/>
          <w:bCs/>
          <w:color w:val="000000" w:themeColor="text1"/>
        </w:rPr>
        <w:t>（2）</w:t>
      </w:r>
      <w:r w:rsidR="005F6F0D" w:rsidRPr="00BF61DB">
        <w:rPr>
          <w:rFonts w:ascii="宋体" w:hAnsi="宋体" w:cs="宋体" w:hint="eastAsia"/>
          <w:color w:val="000000" w:themeColor="text1"/>
          <w:szCs w:val="21"/>
        </w:rPr>
        <w:t>联合体协议；</w:t>
      </w:r>
      <w:r w:rsidR="005F6F0D" w:rsidRPr="00BF61DB">
        <w:rPr>
          <w:rFonts w:ascii="宋体" w:hAnsi="宋体" w:cs="宋体" w:hint="eastAsia"/>
          <w:b/>
          <w:color w:val="000000" w:themeColor="text1"/>
          <w:szCs w:val="21"/>
        </w:rPr>
        <w:t>（若投标人为联合体，则须提供)</w:t>
      </w:r>
    </w:p>
    <w:p w:rsidR="00595359" w:rsidRPr="00BF61DB" w:rsidRDefault="00AE0396" w:rsidP="005F6F0D">
      <w:pPr>
        <w:pStyle w:val="ac"/>
        <w:spacing w:line="440" w:lineRule="exact"/>
        <w:ind w:firstLineChars="200" w:firstLine="480"/>
        <w:rPr>
          <w:rFonts w:asciiTheme="minorEastAsia" w:eastAsiaTheme="minorEastAsia" w:hAnsiTheme="minorEastAsia" w:cs="宋体"/>
          <w:bCs/>
          <w:color w:val="000000" w:themeColor="text1"/>
          <w:sz w:val="24"/>
          <w:szCs w:val="24"/>
        </w:rPr>
      </w:pPr>
      <w:r w:rsidRPr="00BF61DB">
        <w:rPr>
          <w:rFonts w:asciiTheme="minorEastAsia" w:eastAsiaTheme="minorEastAsia" w:hAnsiTheme="minorEastAsia" w:cs="宋体" w:hint="eastAsia"/>
          <w:bCs/>
          <w:color w:val="000000" w:themeColor="text1"/>
          <w:sz w:val="24"/>
          <w:szCs w:val="24"/>
        </w:rPr>
        <w:t>（</w:t>
      </w:r>
      <w:r w:rsidR="00387926" w:rsidRPr="00BF61DB">
        <w:rPr>
          <w:rFonts w:asciiTheme="minorEastAsia" w:eastAsiaTheme="minorEastAsia" w:hAnsiTheme="minorEastAsia" w:cs="宋体" w:hint="eastAsia"/>
          <w:bCs/>
          <w:color w:val="000000" w:themeColor="text1"/>
          <w:sz w:val="24"/>
          <w:szCs w:val="24"/>
        </w:rPr>
        <w:t>3</w:t>
      </w:r>
      <w:r w:rsidRPr="00BF61DB">
        <w:rPr>
          <w:rFonts w:asciiTheme="minorEastAsia" w:eastAsiaTheme="minorEastAsia" w:hAnsiTheme="minorEastAsia" w:cs="宋体" w:hint="eastAsia"/>
          <w:bCs/>
          <w:color w:val="000000" w:themeColor="text1"/>
          <w:sz w:val="24"/>
          <w:szCs w:val="24"/>
        </w:rPr>
        <w:t>）投标人认为需要提供的其它文件和资料。</w:t>
      </w:r>
    </w:p>
    <w:p w:rsidR="00595359" w:rsidRPr="00BF61DB" w:rsidRDefault="00AE0396">
      <w:pPr>
        <w:pStyle w:val="ac"/>
        <w:spacing w:line="440" w:lineRule="exact"/>
        <w:ind w:firstLineChars="200" w:firstLine="482"/>
        <w:rPr>
          <w:rFonts w:asciiTheme="minorEastAsia" w:eastAsiaTheme="minorEastAsia" w:hAnsiTheme="minorEastAsia" w:cs="宋体"/>
          <w:color w:val="000000" w:themeColor="text1"/>
          <w:sz w:val="24"/>
        </w:rPr>
      </w:pPr>
      <w:r w:rsidRPr="00BF61DB">
        <w:rPr>
          <w:rFonts w:asciiTheme="minorEastAsia" w:eastAsiaTheme="minorEastAsia" w:hAnsiTheme="minorEastAsia" w:hint="eastAsia"/>
          <w:b/>
          <w:bCs/>
          <w:color w:val="000000" w:themeColor="text1"/>
          <w:sz w:val="24"/>
        </w:rPr>
        <w:t>12.</w:t>
      </w:r>
      <w:r w:rsidR="00EF4696" w:rsidRPr="00BF61DB">
        <w:rPr>
          <w:rFonts w:asciiTheme="minorEastAsia" w:eastAsiaTheme="minorEastAsia" w:hAnsiTheme="minorEastAsia" w:hint="eastAsia"/>
          <w:b/>
          <w:bCs/>
          <w:color w:val="000000" w:themeColor="text1"/>
          <w:sz w:val="24"/>
        </w:rPr>
        <w:t>3</w:t>
      </w:r>
      <w:r w:rsidRPr="00BF61DB">
        <w:rPr>
          <w:rFonts w:asciiTheme="minorEastAsia" w:eastAsiaTheme="minorEastAsia" w:hAnsiTheme="minorEastAsia" w:hint="eastAsia"/>
          <w:b/>
          <w:bCs/>
          <w:color w:val="000000" w:themeColor="text1"/>
          <w:sz w:val="24"/>
        </w:rPr>
        <w:t>商务技术响应文件:应包括下列内容（并不仅限于以下）：(复印件需加盖单位公章，提供的所有证书应在有效期内，逾期的无效)</w:t>
      </w:r>
    </w:p>
    <w:p w:rsidR="00595359" w:rsidRPr="00BF61DB" w:rsidRDefault="00AE0396">
      <w:pPr>
        <w:pStyle w:val="ac"/>
        <w:spacing w:line="440" w:lineRule="exact"/>
        <w:ind w:firstLineChars="198" w:firstLine="475"/>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（1）关于资格的声明函；</w:t>
      </w:r>
    </w:p>
    <w:p w:rsidR="00595359" w:rsidRPr="00BF61DB" w:rsidRDefault="00AE0396">
      <w:pPr>
        <w:pStyle w:val="ac"/>
        <w:spacing w:line="440" w:lineRule="exact"/>
        <w:ind w:firstLineChars="198" w:firstLine="475"/>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（2）投标单位情况介绍；</w:t>
      </w:r>
    </w:p>
    <w:p w:rsidR="00595359" w:rsidRPr="00BF61DB" w:rsidRDefault="00AE0396">
      <w:pPr>
        <w:pStyle w:val="ac"/>
        <w:spacing w:line="440" w:lineRule="exact"/>
        <w:ind w:firstLineChars="198" w:firstLine="475"/>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（3）法定代表人资格说明书、法定代表人身份证复印件；（适用于法人代表参与本项目）；</w:t>
      </w:r>
    </w:p>
    <w:p w:rsidR="00595359" w:rsidRPr="00BF61DB" w:rsidRDefault="00AE0396" w:rsidP="00692C85">
      <w:pPr>
        <w:pStyle w:val="ac"/>
        <w:spacing w:line="430" w:lineRule="exact"/>
        <w:ind w:firstLineChars="200" w:firstLine="480"/>
        <w:rPr>
          <w:rFonts w:hAnsi="宋体"/>
          <w:color w:val="000000" w:themeColor="text1"/>
          <w:sz w:val="24"/>
          <w:szCs w:val="24"/>
        </w:rPr>
      </w:pPr>
      <w:r w:rsidRPr="00BF61DB">
        <w:rPr>
          <w:rFonts w:asciiTheme="minorEastAsia" w:eastAsiaTheme="minorEastAsia" w:hAnsiTheme="minorEastAsia" w:hint="eastAsia"/>
          <w:color w:val="000000" w:themeColor="text1"/>
          <w:sz w:val="24"/>
          <w:szCs w:val="24"/>
        </w:rPr>
        <w:t>（4）法定代表人授权委托书、被授权代表身份证复印件（适用于授权代表参与本项目）；</w:t>
      </w:r>
      <w:r w:rsidR="00692C85" w:rsidRPr="00BF61DB">
        <w:rPr>
          <w:rFonts w:hAnsi="宋体" w:hint="eastAsia"/>
          <w:b/>
          <w:color w:val="000000" w:themeColor="text1"/>
          <w:sz w:val="24"/>
          <w:szCs w:val="24"/>
        </w:rPr>
        <w:t>（联合体投标的需提供联合体牵头人委托投标代理人授权书)</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★（5）投标人为医疗器械生产企业的：第二类、第三类医疗器械生产企业提供《医疗器械生产许可证》、第一类医疗器械生产企业提供第一类医疗器械生产备案凭证；</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投标人为医疗器械经营企业的：第三类医疗器械经营企业提供《医疗器械经营许可证》、第二类医疗器械经营企业提供第二类医疗器械经营备案凭证；（适用于按医疗器械管理的货物）；</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★（6）食品药品监督管理部门核发的完整有效的医疗器械注册、注册登记表或备案证明；（适用于按医疗器械管理的设备，若所投设备按国家规定必须具备，则须提供）；</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（7）货物简要说明一览表。包括：拟投设备说明（包括产地、材质、性能指标等）；</w:t>
      </w:r>
    </w:p>
    <w:p w:rsidR="005014FF" w:rsidRPr="00BF61DB" w:rsidRDefault="005014FF" w:rsidP="005014FF">
      <w:pPr>
        <w:pStyle w:val="ac"/>
        <w:spacing w:line="420" w:lineRule="exact"/>
        <w:ind w:firstLineChars="200" w:firstLine="480"/>
        <w:rPr>
          <w:rFonts w:hAnsi="宋体" w:cs="宋体"/>
          <w:color w:val="000000" w:themeColor="text1"/>
          <w:sz w:val="24"/>
        </w:rPr>
      </w:pPr>
      <w:r w:rsidRPr="00BF61DB">
        <w:rPr>
          <w:rFonts w:hAnsi="宋体" w:cs="宋体"/>
          <w:color w:val="000000" w:themeColor="text1"/>
          <w:sz w:val="24"/>
        </w:rPr>
        <w:t>（</w:t>
      </w:r>
      <w:r w:rsidRPr="00BF61DB">
        <w:rPr>
          <w:rFonts w:hAnsi="宋体" w:cs="宋体" w:hint="eastAsia"/>
          <w:color w:val="000000" w:themeColor="text1"/>
          <w:sz w:val="24"/>
        </w:rPr>
        <w:t>8</w:t>
      </w:r>
      <w:r w:rsidRPr="00BF61DB">
        <w:rPr>
          <w:rFonts w:hAnsi="宋体" w:cs="宋体"/>
          <w:color w:val="000000" w:themeColor="text1"/>
          <w:sz w:val="24"/>
        </w:rPr>
        <w:t>）</w:t>
      </w:r>
      <w:r w:rsidRPr="00BF61DB">
        <w:rPr>
          <w:rFonts w:hAnsi="宋体" w:cs="宋体" w:hint="eastAsia"/>
          <w:color w:val="000000" w:themeColor="text1"/>
          <w:sz w:val="24"/>
        </w:rPr>
        <w:t>规范偏离表</w:t>
      </w:r>
      <w:r w:rsidRPr="00BF61DB">
        <w:rPr>
          <w:rFonts w:hAnsi="宋体" w:cs="宋体"/>
          <w:color w:val="000000" w:themeColor="text1"/>
          <w:sz w:val="24"/>
        </w:rPr>
        <w:t>；</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w:t>
      </w:r>
      <w:r w:rsidR="005014FF" w:rsidRPr="00BF61DB">
        <w:rPr>
          <w:rFonts w:asciiTheme="minorEastAsia" w:eastAsiaTheme="minorEastAsia" w:hAnsiTheme="minorEastAsia" w:cs="宋体" w:hint="eastAsia"/>
          <w:color w:val="000000" w:themeColor="text1"/>
          <w:sz w:val="24"/>
        </w:rPr>
        <w:t>9</w:t>
      </w:r>
      <w:r w:rsidRPr="00BF61DB">
        <w:rPr>
          <w:rFonts w:asciiTheme="minorEastAsia" w:eastAsiaTheme="minorEastAsia" w:hAnsiTheme="minorEastAsia" w:cs="宋体" w:hint="eastAsia"/>
          <w:color w:val="000000" w:themeColor="text1"/>
          <w:sz w:val="24"/>
        </w:rPr>
        <w:t>）设备检测报告；</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w:t>
      </w:r>
      <w:r w:rsidR="005014FF" w:rsidRPr="00BF61DB">
        <w:rPr>
          <w:rFonts w:asciiTheme="minorEastAsia" w:eastAsiaTheme="minorEastAsia" w:hAnsiTheme="minorEastAsia" w:cs="宋体" w:hint="eastAsia"/>
          <w:color w:val="000000" w:themeColor="text1"/>
          <w:sz w:val="24"/>
        </w:rPr>
        <w:t>10</w:t>
      </w:r>
      <w:r w:rsidRPr="00BF61DB">
        <w:rPr>
          <w:rFonts w:asciiTheme="minorEastAsia" w:eastAsiaTheme="minorEastAsia" w:hAnsiTheme="minorEastAsia" w:cs="宋体" w:hint="eastAsia"/>
          <w:color w:val="000000" w:themeColor="text1"/>
          <w:sz w:val="24"/>
        </w:rPr>
        <w:t>）投标产品技术响应表；</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（1</w:t>
      </w:r>
      <w:r w:rsidR="005014FF" w:rsidRPr="00BF61DB">
        <w:rPr>
          <w:rFonts w:asciiTheme="minorEastAsia" w:eastAsiaTheme="minorEastAsia" w:hAnsiTheme="minorEastAsia" w:cs="宋体" w:hint="eastAsia"/>
          <w:color w:val="000000" w:themeColor="text1"/>
          <w:sz w:val="24"/>
        </w:rPr>
        <w:t>1</w:t>
      </w:r>
      <w:r w:rsidRPr="00BF61DB">
        <w:rPr>
          <w:rFonts w:asciiTheme="minorEastAsia" w:eastAsiaTheme="minorEastAsia" w:hAnsiTheme="minorEastAsia" w:cs="宋体" w:hint="eastAsia"/>
          <w:color w:val="000000" w:themeColor="text1"/>
          <w:sz w:val="24"/>
        </w:rPr>
        <w:t>）产品宣传册、操作说明书等印刷资料；</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（1</w:t>
      </w:r>
      <w:r w:rsidR="005014FF" w:rsidRPr="00BF61DB">
        <w:rPr>
          <w:rFonts w:asciiTheme="minorEastAsia" w:eastAsiaTheme="minorEastAsia" w:hAnsiTheme="minorEastAsia" w:cs="宋体" w:hint="eastAsia"/>
          <w:color w:val="000000" w:themeColor="text1"/>
          <w:sz w:val="24"/>
        </w:rPr>
        <w:t>2</w:t>
      </w:r>
      <w:r w:rsidRPr="00BF61DB">
        <w:rPr>
          <w:rFonts w:asciiTheme="minorEastAsia" w:eastAsiaTheme="minorEastAsia" w:hAnsiTheme="minorEastAsia" w:cs="宋体" w:hint="eastAsia"/>
          <w:color w:val="000000" w:themeColor="text1"/>
          <w:sz w:val="24"/>
        </w:rPr>
        <w:t>）设备的技术服务、详细维修保养计划和培训计划方案；</w:t>
      </w:r>
    </w:p>
    <w:p w:rsidR="002566F0" w:rsidRPr="00BF61DB"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（1</w:t>
      </w:r>
      <w:r w:rsidR="005014FF" w:rsidRPr="00BF61DB">
        <w:rPr>
          <w:rFonts w:asciiTheme="minorEastAsia" w:eastAsiaTheme="minorEastAsia" w:hAnsiTheme="minorEastAsia" w:cs="宋体" w:hint="eastAsia"/>
          <w:color w:val="000000" w:themeColor="text1"/>
          <w:sz w:val="24"/>
        </w:rPr>
        <w:t>3</w:t>
      </w:r>
      <w:r w:rsidRPr="00BF61DB">
        <w:rPr>
          <w:rFonts w:asciiTheme="minorEastAsia" w:eastAsiaTheme="minorEastAsia" w:hAnsiTheme="minorEastAsia" w:cs="宋体" w:hint="eastAsia"/>
          <w:color w:val="000000" w:themeColor="text1"/>
          <w:sz w:val="24"/>
        </w:rPr>
        <w:t>）招标文件第三章“招标项目内容及技术要求”中规定需投标人</w:t>
      </w:r>
      <w:proofErr w:type="gramStart"/>
      <w:r w:rsidRPr="00BF61DB">
        <w:rPr>
          <w:rFonts w:asciiTheme="minorEastAsia" w:eastAsiaTheme="minorEastAsia" w:hAnsiTheme="minorEastAsia" w:cs="宋体" w:hint="eastAsia"/>
          <w:color w:val="000000" w:themeColor="text1"/>
          <w:sz w:val="24"/>
        </w:rPr>
        <w:t>作出</w:t>
      </w:r>
      <w:proofErr w:type="gramEnd"/>
      <w:r w:rsidRPr="00BF61DB">
        <w:rPr>
          <w:rFonts w:asciiTheme="minorEastAsia" w:eastAsiaTheme="minorEastAsia" w:hAnsiTheme="minorEastAsia" w:cs="宋体" w:hint="eastAsia"/>
          <w:color w:val="000000" w:themeColor="text1"/>
          <w:sz w:val="24"/>
        </w:rPr>
        <w:t>说明或描述的；</w:t>
      </w:r>
    </w:p>
    <w:p w:rsidR="00595359" w:rsidRPr="00BF61DB" w:rsidRDefault="00AE0396" w:rsidP="002566F0">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lastRenderedPageBreak/>
        <w:t>（1</w:t>
      </w:r>
      <w:r w:rsidR="005014FF" w:rsidRPr="00BF61DB">
        <w:rPr>
          <w:rFonts w:asciiTheme="minorEastAsia" w:eastAsiaTheme="minorEastAsia" w:hAnsiTheme="minorEastAsia" w:cs="宋体" w:hint="eastAsia"/>
          <w:color w:val="000000" w:themeColor="text1"/>
          <w:sz w:val="24"/>
        </w:rPr>
        <w:t>4</w:t>
      </w:r>
      <w:r w:rsidRPr="00BF61DB">
        <w:rPr>
          <w:rFonts w:asciiTheme="minorEastAsia" w:eastAsiaTheme="minorEastAsia" w:hAnsiTheme="minorEastAsia" w:cs="宋体" w:hint="eastAsia"/>
          <w:color w:val="000000" w:themeColor="text1"/>
          <w:sz w:val="24"/>
        </w:rPr>
        <w:t>）投标承诺书（投标单位须对</w:t>
      </w:r>
      <w:r w:rsidR="002566F0" w:rsidRPr="00BF61DB">
        <w:rPr>
          <w:rFonts w:asciiTheme="minorEastAsia" w:eastAsiaTheme="minorEastAsia" w:hAnsiTheme="minorEastAsia" w:cs="宋体" w:hint="eastAsia"/>
          <w:color w:val="000000" w:themeColor="text1"/>
          <w:sz w:val="24"/>
        </w:rPr>
        <w:t>供货期</w:t>
      </w:r>
      <w:r w:rsidRPr="00BF61DB">
        <w:rPr>
          <w:rFonts w:asciiTheme="minorEastAsia" w:eastAsiaTheme="minorEastAsia" w:hAnsiTheme="minorEastAsia" w:cs="宋体" w:hint="eastAsia"/>
          <w:color w:val="000000" w:themeColor="text1"/>
          <w:sz w:val="24"/>
        </w:rPr>
        <w:t>、货物质量、售后服务、质保等招标文件中要求做出承诺的内容做出相应承诺）；</w:t>
      </w:r>
    </w:p>
    <w:p w:rsidR="00595359" w:rsidRPr="00BF61DB" w:rsidRDefault="00AE0396">
      <w:pPr>
        <w:pStyle w:val="ac"/>
        <w:spacing w:line="440" w:lineRule="exact"/>
        <w:ind w:firstLineChars="200" w:firstLine="480"/>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w:t>
      </w:r>
      <w:r w:rsidR="005014FF" w:rsidRPr="00BF61DB">
        <w:rPr>
          <w:rFonts w:asciiTheme="minorEastAsia" w:eastAsiaTheme="minorEastAsia" w:hAnsiTheme="minorEastAsia" w:cs="宋体" w:hint="eastAsia"/>
          <w:color w:val="000000" w:themeColor="text1"/>
          <w:sz w:val="24"/>
        </w:rPr>
        <w:t>15</w:t>
      </w:r>
      <w:r w:rsidRPr="00BF61DB">
        <w:rPr>
          <w:rFonts w:asciiTheme="minorEastAsia" w:eastAsiaTheme="minorEastAsia" w:hAnsiTheme="minorEastAsia" w:cs="宋体" w:hint="eastAsia"/>
          <w:color w:val="000000" w:themeColor="text1"/>
          <w:sz w:val="24"/>
        </w:rPr>
        <w:t>）义乌市政府采购项目投标承诺书；</w:t>
      </w:r>
    </w:p>
    <w:p w:rsidR="00595359" w:rsidRPr="00BF61DB" w:rsidRDefault="00AE0396">
      <w:pPr>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r w:rsidR="005014FF" w:rsidRPr="00BF61DB">
        <w:rPr>
          <w:rFonts w:asciiTheme="minorEastAsia" w:eastAsiaTheme="minorEastAsia" w:hAnsiTheme="minorEastAsia" w:cs="宋体" w:hint="eastAsia"/>
          <w:color w:val="000000" w:themeColor="text1"/>
        </w:rPr>
        <w:t>6</w:t>
      </w:r>
      <w:r w:rsidRPr="00BF61DB">
        <w:rPr>
          <w:rFonts w:asciiTheme="minorEastAsia" w:eastAsiaTheme="minorEastAsia" w:hAnsiTheme="minorEastAsia" w:cs="宋体" w:hint="eastAsia"/>
          <w:color w:val="000000" w:themeColor="text1"/>
        </w:rPr>
        <w:t>）根据招标文件项目需求及评标办法要求提供的有关资料；</w:t>
      </w:r>
    </w:p>
    <w:p w:rsidR="00595359" w:rsidRPr="00BF61DB" w:rsidRDefault="00AE0396">
      <w:pPr>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r w:rsidR="005014FF" w:rsidRPr="00BF61DB">
        <w:rPr>
          <w:rFonts w:asciiTheme="minorEastAsia" w:eastAsiaTheme="minorEastAsia" w:hAnsiTheme="minorEastAsia" w:cs="宋体" w:hint="eastAsia"/>
          <w:color w:val="000000" w:themeColor="text1"/>
        </w:rPr>
        <w:t>7</w:t>
      </w:r>
      <w:r w:rsidRPr="00BF61DB">
        <w:rPr>
          <w:rFonts w:asciiTheme="minorEastAsia" w:eastAsiaTheme="minorEastAsia" w:hAnsiTheme="minorEastAsia" w:cs="宋体" w:hint="eastAsia"/>
          <w:color w:val="000000" w:themeColor="text1"/>
        </w:rPr>
        <w:t>）投标人认为须提供的其他资料（格式自拟）。</w:t>
      </w:r>
    </w:p>
    <w:p w:rsidR="00595359" w:rsidRPr="00BF61DB" w:rsidRDefault="00AE0396">
      <w:pPr>
        <w:pStyle w:val="ac"/>
        <w:spacing w:line="420" w:lineRule="exact"/>
        <w:ind w:firstLineChars="200" w:firstLine="482"/>
        <w:rPr>
          <w:rFonts w:asciiTheme="minorEastAsia" w:eastAsiaTheme="minorEastAsia" w:hAnsiTheme="minorEastAsia" w:cs="宋体"/>
          <w:b/>
          <w:bCs/>
          <w:color w:val="000000" w:themeColor="text1"/>
          <w:sz w:val="24"/>
        </w:rPr>
      </w:pPr>
      <w:r w:rsidRPr="00BF61DB">
        <w:rPr>
          <w:rFonts w:asciiTheme="minorEastAsia" w:eastAsiaTheme="minorEastAsia" w:hAnsiTheme="minorEastAsia" w:cs="宋体" w:hint="eastAsia"/>
          <w:b/>
          <w:bCs/>
          <w:color w:val="000000" w:themeColor="text1"/>
          <w:sz w:val="24"/>
        </w:rPr>
        <w:t>12.</w:t>
      </w:r>
      <w:r w:rsidR="00EF4696" w:rsidRPr="00BF61DB">
        <w:rPr>
          <w:rFonts w:asciiTheme="minorEastAsia" w:eastAsiaTheme="minorEastAsia" w:hAnsiTheme="minorEastAsia" w:cs="宋体" w:hint="eastAsia"/>
          <w:b/>
          <w:bCs/>
          <w:color w:val="000000" w:themeColor="text1"/>
          <w:sz w:val="24"/>
        </w:rPr>
        <w:t>4</w:t>
      </w:r>
      <w:r w:rsidRPr="00BF61DB">
        <w:rPr>
          <w:rFonts w:asciiTheme="minorEastAsia" w:eastAsiaTheme="minorEastAsia" w:hAnsiTheme="minorEastAsia" w:cs="宋体" w:hint="eastAsia"/>
          <w:b/>
          <w:bCs/>
          <w:color w:val="000000" w:themeColor="text1"/>
          <w:sz w:val="24"/>
        </w:rPr>
        <w:t>报价响应文件应包括下列内容（并不仅限于以下）：</w:t>
      </w:r>
    </w:p>
    <w:p w:rsidR="00595359" w:rsidRPr="00BF61DB" w:rsidRDefault="00AE0396">
      <w:pPr>
        <w:pStyle w:val="ac"/>
        <w:spacing w:line="420" w:lineRule="exact"/>
        <w:ind w:firstLineChars="198" w:firstLine="475"/>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（1）投标函；</w:t>
      </w:r>
    </w:p>
    <w:p w:rsidR="00595359" w:rsidRPr="00BF61DB" w:rsidRDefault="00AE0396">
      <w:pPr>
        <w:pStyle w:val="ac"/>
        <w:spacing w:line="420" w:lineRule="exact"/>
        <w:ind w:firstLineChars="198" w:firstLine="475"/>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（2）报价一览表；</w:t>
      </w:r>
    </w:p>
    <w:p w:rsidR="00595359" w:rsidRPr="00BF61DB"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 xml:space="preserve">（3）中小企业声明函（如有，格式见附件）； </w:t>
      </w:r>
    </w:p>
    <w:p w:rsidR="00595359" w:rsidRPr="00BF61DB"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（4）残疾人福利企业声明函（格式见附件）；</w:t>
      </w:r>
    </w:p>
    <w:p w:rsidR="00595359" w:rsidRPr="00BF61DB"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（5）监狱企业声明函（格式见附件）；</w:t>
      </w:r>
    </w:p>
    <w:p w:rsidR="00595359" w:rsidRPr="00BF61DB"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（6）其他投标人认为须提供的资料（格式自拟）。</w:t>
      </w:r>
    </w:p>
    <w:p w:rsidR="00595359" w:rsidRPr="00BF61DB"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13.投标人资格的有关说明资料</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13.1投标人应提交说明其有资格参加投标和中标后有能力履行合同的文件，并作为其投标文件的一部分。</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13.2 投标人提交的合格性的说明文件应使采购人满意，投标人在投标时应是符合条件的投标人。</w:t>
      </w:r>
    </w:p>
    <w:p w:rsidR="00595359" w:rsidRPr="00BF61DB" w:rsidRDefault="00AE0396">
      <w:pPr>
        <w:pStyle w:val="ac"/>
        <w:spacing w:line="440" w:lineRule="exact"/>
        <w:ind w:firstLineChars="196" w:firstLine="47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14.报价要求</w:t>
      </w:r>
    </w:p>
    <w:p w:rsidR="002566F0" w:rsidRPr="00BF61DB" w:rsidRDefault="00AE0396" w:rsidP="002566F0">
      <w:pPr>
        <w:pStyle w:val="ac"/>
        <w:spacing w:line="460" w:lineRule="exact"/>
        <w:ind w:firstLineChars="200" w:firstLine="480"/>
        <w:rPr>
          <w:color w:val="000000" w:themeColor="text1"/>
          <w:sz w:val="24"/>
        </w:rPr>
      </w:pPr>
      <w:r w:rsidRPr="00BF61DB">
        <w:rPr>
          <w:rFonts w:asciiTheme="minorEastAsia" w:eastAsiaTheme="minorEastAsia" w:hAnsiTheme="minorEastAsia" w:cs="宋体" w:hint="eastAsia"/>
          <w:color w:val="000000" w:themeColor="text1"/>
          <w:sz w:val="24"/>
          <w:szCs w:val="24"/>
        </w:rPr>
        <w:t>14.1投标人应根据国家的有关规定和</w:t>
      </w:r>
      <w:r w:rsidRPr="00BF61DB">
        <w:rPr>
          <w:rFonts w:asciiTheme="minorEastAsia" w:eastAsiaTheme="minorEastAsia" w:hAnsiTheme="minorEastAsia" w:cs="宋体" w:hint="eastAsia"/>
          <w:b/>
          <w:bCs/>
          <w:color w:val="000000" w:themeColor="text1"/>
          <w:sz w:val="24"/>
          <w:szCs w:val="24"/>
          <w:shd w:val="pct10" w:color="auto" w:fill="FFFFFF"/>
        </w:rPr>
        <w:t>招标文件要求</w:t>
      </w:r>
      <w:r w:rsidRPr="00BF61DB">
        <w:rPr>
          <w:rFonts w:asciiTheme="minorEastAsia" w:eastAsiaTheme="minorEastAsia" w:hAnsiTheme="minorEastAsia" w:cs="宋体" w:hint="eastAsia"/>
          <w:color w:val="000000" w:themeColor="text1"/>
          <w:sz w:val="24"/>
          <w:szCs w:val="24"/>
        </w:rPr>
        <w:t>并结合企业的实际情况进行投标报价。投标报价以人民币为结算货币，投标报价</w:t>
      </w:r>
      <w:r w:rsidRPr="00BF61DB">
        <w:rPr>
          <w:rFonts w:asciiTheme="minorEastAsia" w:eastAsiaTheme="minorEastAsia" w:hAnsiTheme="minorEastAsia" w:cs="宋体" w:hint="eastAsia"/>
          <w:bCs/>
          <w:color w:val="000000" w:themeColor="text1"/>
          <w:sz w:val="24"/>
          <w:szCs w:val="24"/>
        </w:rPr>
        <w:t>包括</w:t>
      </w:r>
      <w:r w:rsidR="002566F0" w:rsidRPr="00BF61DB">
        <w:rPr>
          <w:rFonts w:hint="eastAsia"/>
          <w:color w:val="000000" w:themeColor="text1"/>
          <w:sz w:val="24"/>
        </w:rPr>
        <w:t>货物价款、附件、配件、备品备件、途中运输费、装卸费、安装调试费、技术指导费、培训费、维护费、技术资料费、保险费、利润、税金、售后服务费、完成本项目的其它费用和政策性文件规定及合同包含的所有风险、责任等各项应有费用，如有漏项，视同已包含在其总项目中</w:t>
      </w:r>
      <w:r w:rsidR="002566F0" w:rsidRPr="00BF61DB">
        <w:rPr>
          <w:rFonts w:ascii="新宋体" w:eastAsia="新宋体" w:hAnsi="新宋体" w:hint="eastAsia"/>
          <w:b/>
          <w:color w:val="000000" w:themeColor="text1"/>
          <w:sz w:val="24"/>
        </w:rPr>
        <w:t>，</w:t>
      </w:r>
      <w:r w:rsidR="002566F0" w:rsidRPr="00BF61DB">
        <w:rPr>
          <w:rFonts w:asciiTheme="minorEastAsia" w:eastAsiaTheme="minorEastAsia" w:hAnsiTheme="minorEastAsia" w:cs="宋体" w:hint="eastAsia"/>
          <w:color w:val="000000" w:themeColor="text1"/>
          <w:sz w:val="24"/>
          <w:szCs w:val="24"/>
        </w:rPr>
        <w:t>合同金额不予调整。</w:t>
      </w:r>
      <w:r w:rsidR="002566F0" w:rsidRPr="00BF61DB">
        <w:rPr>
          <w:rFonts w:ascii="新宋体" w:eastAsia="新宋体" w:hAnsi="新宋体" w:hint="eastAsia"/>
          <w:color w:val="000000" w:themeColor="text1"/>
          <w:sz w:val="24"/>
        </w:rPr>
        <w:t>并由中标人开具增值税专用发票。</w:t>
      </w:r>
    </w:p>
    <w:p w:rsidR="00595359" w:rsidRPr="00BF61DB" w:rsidRDefault="00AE0396" w:rsidP="00022FB8">
      <w:pPr>
        <w:pStyle w:val="14"/>
        <w:spacing w:line="420" w:lineRule="exact"/>
        <w:ind w:firstLine="480"/>
        <w:rPr>
          <w:rFonts w:asciiTheme="minorEastAsia" w:eastAsiaTheme="minorEastAsia" w:hAnsiTheme="minorEastAsia" w:cs="宋体"/>
          <w:color w:val="000000" w:themeColor="text1"/>
          <w:szCs w:val="24"/>
        </w:rPr>
      </w:pPr>
      <w:r w:rsidRPr="00BF61DB">
        <w:rPr>
          <w:rFonts w:asciiTheme="minorEastAsia" w:eastAsiaTheme="minorEastAsia" w:hAnsiTheme="minorEastAsia" w:cs="宋体" w:hint="eastAsia"/>
          <w:color w:val="000000" w:themeColor="text1"/>
          <w:szCs w:val="24"/>
        </w:rPr>
        <w:t>14.2投标人应在投标书的《报价一览表》上写明投标报价项目的单价和总价。中标后，</w:t>
      </w:r>
      <w:r w:rsidRPr="00BF61DB">
        <w:rPr>
          <w:rFonts w:asciiTheme="minorEastAsia" w:eastAsiaTheme="minorEastAsia" w:hAnsiTheme="minorEastAsia" w:cs="宋体" w:hint="eastAsia"/>
          <w:b/>
          <w:color w:val="000000" w:themeColor="text1"/>
          <w:szCs w:val="24"/>
        </w:rPr>
        <w:t>中标人所填写的单价在合同实施期间不因市场变化因素而变动；</w:t>
      </w:r>
      <w:r w:rsidRPr="00BF61DB">
        <w:rPr>
          <w:rFonts w:asciiTheme="minorEastAsia" w:eastAsiaTheme="minorEastAsia" w:hAnsiTheme="minorEastAsia" w:cs="宋体" w:hint="eastAsia"/>
          <w:color w:val="000000" w:themeColor="text1"/>
          <w:szCs w:val="24"/>
        </w:rPr>
        <w:t>投标人在计算报价时应考虑一定的风险系数。</w:t>
      </w:r>
    </w:p>
    <w:p w:rsidR="00595359" w:rsidRPr="00BF61DB" w:rsidRDefault="00AE0396" w:rsidP="00022FB8">
      <w:pPr>
        <w:pStyle w:val="ac"/>
        <w:spacing w:line="42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14.3投标人应按招标文件规定的报价格式进行投标报价。投标人对每种服务只允许有一个报价，采购人不接受任何有选择性的报价。</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14.4采购人不接受低于成本的投标报价。</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14.5投标人按照上述要求编制投标报价。一旦确认某一投标人中标，除合同规定的可调整内容外，中标人不得要求追加任何费用。</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14.6须由中标单位开具正式增值税发票。</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14.7招标文件中规定由投标单位承担并支付的相关费用在投标报价时应一并考虑。</w:t>
      </w:r>
    </w:p>
    <w:p w:rsidR="00595359" w:rsidRPr="00BF61DB" w:rsidRDefault="00AE0396" w:rsidP="00022FB8">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15.投标文件格式</w:t>
      </w:r>
    </w:p>
    <w:p w:rsidR="00595359" w:rsidRPr="00BF61DB" w:rsidRDefault="00AE0396" w:rsidP="00022FB8">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15.1投标文件</w:t>
      </w:r>
      <w:proofErr w:type="gramStart"/>
      <w:r w:rsidRPr="00BF61DB">
        <w:rPr>
          <w:rFonts w:asciiTheme="minorEastAsia" w:eastAsiaTheme="minorEastAsia" w:hAnsiTheme="minorEastAsia" w:cs="宋体" w:hint="eastAsia"/>
          <w:b/>
          <w:bCs/>
          <w:color w:val="000000" w:themeColor="text1"/>
        </w:rPr>
        <w:t>须包括</w:t>
      </w:r>
      <w:proofErr w:type="gramEnd"/>
      <w:r w:rsidRPr="00BF61DB">
        <w:rPr>
          <w:rFonts w:asciiTheme="minorEastAsia" w:eastAsiaTheme="minorEastAsia" w:hAnsiTheme="minorEastAsia" w:cs="宋体" w:hint="eastAsia"/>
          <w:b/>
          <w:bCs/>
          <w:color w:val="000000" w:themeColor="text1"/>
        </w:rPr>
        <w:t>本须知第11条中规定的全部内容，投标人不按招标文件的要求提供的投标文件和资料将视为没有对招标文件作实质性响应，其投标将被拒绝，其风险由投标人自行承担。</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15.2招标文件中提供投标文件格式的，投标人提交的投标文件应当使用招标文件所提供的投标文件格式，表格格式在不改变格式内容的情况下可自行制作。招标文件未提供投标文件格式的，投标人自行设计表格及内容，以便更细致全面的说明其能力。</w:t>
      </w:r>
    </w:p>
    <w:p w:rsidR="00595359" w:rsidRPr="00BF61DB"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rPr>
      </w:pPr>
      <w:r w:rsidRPr="00BF61DB">
        <w:rPr>
          <w:rFonts w:asciiTheme="minorEastAsia" w:eastAsiaTheme="minorEastAsia" w:hAnsiTheme="minorEastAsia" w:cs="宋体" w:hint="eastAsia"/>
          <w:b/>
          <w:bCs/>
          <w:color w:val="000000" w:themeColor="text1"/>
          <w:sz w:val="24"/>
        </w:rPr>
        <w:t>16</w:t>
      </w:r>
      <w:r w:rsidRPr="00BF61DB">
        <w:rPr>
          <w:rFonts w:asciiTheme="minorEastAsia" w:eastAsiaTheme="minorEastAsia" w:hAnsiTheme="minorEastAsia" w:cs="宋体" w:hint="eastAsia"/>
          <w:color w:val="000000" w:themeColor="text1"/>
          <w:sz w:val="24"/>
          <w:szCs w:val="24"/>
        </w:rPr>
        <w:t>.</w:t>
      </w:r>
      <w:r w:rsidRPr="00BF61DB">
        <w:rPr>
          <w:rFonts w:asciiTheme="minorEastAsia" w:eastAsiaTheme="minorEastAsia" w:hAnsiTheme="minorEastAsia" w:cs="宋体" w:hint="eastAsia"/>
          <w:b/>
          <w:bCs/>
          <w:color w:val="000000" w:themeColor="text1"/>
          <w:sz w:val="24"/>
        </w:rPr>
        <w:t>投标文件编制要求</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16.1投标人应根据电子投标操作指南通过“政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电子交易客户端”按本招标文件规定的内容和顺序编制电子投标文件并进行关联定位，其中技术标中不得出现本项目投标报价。</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16.2由于未按招标文件的规定要求编制投标文件，导致评审小组</w:t>
      </w:r>
      <w:proofErr w:type="gramStart"/>
      <w:r w:rsidRPr="00BF61DB">
        <w:rPr>
          <w:rFonts w:asciiTheme="minorEastAsia" w:eastAsiaTheme="minorEastAsia" w:hAnsiTheme="minorEastAsia" w:cs="宋体" w:hint="eastAsia"/>
          <w:color w:val="000000" w:themeColor="text1"/>
        </w:rPr>
        <w:t>作出</w:t>
      </w:r>
      <w:proofErr w:type="gramEnd"/>
      <w:r w:rsidRPr="00BF61DB">
        <w:rPr>
          <w:rFonts w:asciiTheme="minorEastAsia" w:eastAsiaTheme="minorEastAsia" w:hAnsiTheme="minorEastAsia" w:cs="宋体" w:hint="eastAsia"/>
          <w:color w:val="000000" w:themeColor="text1"/>
        </w:rPr>
        <w:t>的对</w:t>
      </w:r>
      <w:r w:rsidR="00D17BC2" w:rsidRPr="00BF61DB">
        <w:rPr>
          <w:rFonts w:asciiTheme="minorEastAsia" w:eastAsiaTheme="minorEastAsia" w:hAnsiTheme="minorEastAsia" w:cs="宋体" w:hint="eastAsia"/>
          <w:color w:val="000000" w:themeColor="text1"/>
        </w:rPr>
        <w:t>投标人</w:t>
      </w:r>
      <w:r w:rsidRPr="00BF61DB">
        <w:rPr>
          <w:rFonts w:asciiTheme="minorEastAsia" w:eastAsiaTheme="minorEastAsia" w:hAnsiTheme="minorEastAsia" w:cs="宋体" w:hint="eastAsia"/>
          <w:color w:val="000000" w:themeColor="text1"/>
        </w:rPr>
        <w:t>的误判，责任由</w:t>
      </w:r>
      <w:r w:rsidR="00D17BC2" w:rsidRPr="00BF61DB">
        <w:rPr>
          <w:rFonts w:asciiTheme="minorEastAsia" w:eastAsiaTheme="minorEastAsia" w:hAnsiTheme="minorEastAsia" w:cs="宋体" w:hint="eastAsia"/>
          <w:color w:val="000000" w:themeColor="text1"/>
        </w:rPr>
        <w:t>投标人</w:t>
      </w:r>
      <w:r w:rsidRPr="00BF61DB">
        <w:rPr>
          <w:rFonts w:asciiTheme="minorEastAsia" w:eastAsiaTheme="minorEastAsia" w:hAnsiTheme="minorEastAsia" w:cs="宋体" w:hint="eastAsia"/>
          <w:color w:val="000000" w:themeColor="text1"/>
        </w:rPr>
        <w:t>自己承担。</w:t>
      </w:r>
    </w:p>
    <w:p w:rsidR="00595359" w:rsidRPr="00BF61DB" w:rsidRDefault="00AE0396" w:rsidP="00022FB8">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16.3投标文件内容不完整、编排混乱导致投标文件被误读、漏读或都查找不到相关内容的，责任由投标人自行承担。</w:t>
      </w:r>
    </w:p>
    <w:p w:rsidR="00595359" w:rsidRPr="00BF61DB"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17.投标保证金：无。</w:t>
      </w:r>
    </w:p>
    <w:p w:rsidR="00595359" w:rsidRPr="00BF61DB" w:rsidRDefault="00AE0396" w:rsidP="00022FB8">
      <w:pPr>
        <w:pStyle w:val="14"/>
        <w:spacing w:line="420" w:lineRule="exact"/>
        <w:ind w:firstLine="480"/>
        <w:rPr>
          <w:rFonts w:asciiTheme="minorEastAsia" w:eastAsiaTheme="minorEastAsia" w:hAnsiTheme="minorEastAsia" w:cs="宋体"/>
          <w:b/>
          <w:bCs/>
          <w:color w:val="000000" w:themeColor="text1"/>
          <w:szCs w:val="24"/>
        </w:rPr>
      </w:pPr>
      <w:r w:rsidRPr="00BF61DB">
        <w:rPr>
          <w:rFonts w:asciiTheme="minorEastAsia" w:eastAsiaTheme="minorEastAsia" w:hAnsiTheme="minorEastAsia" w:cs="宋体" w:hint="eastAsia"/>
          <w:b/>
          <w:bCs/>
          <w:color w:val="000000" w:themeColor="text1"/>
          <w:szCs w:val="24"/>
        </w:rPr>
        <w:t>18</w:t>
      </w:r>
      <w:r w:rsidRPr="00BF61DB">
        <w:rPr>
          <w:rFonts w:asciiTheme="minorEastAsia" w:eastAsiaTheme="minorEastAsia" w:hAnsiTheme="minorEastAsia" w:cs="宋体" w:hint="eastAsia"/>
          <w:color w:val="000000" w:themeColor="text1"/>
          <w:szCs w:val="24"/>
        </w:rPr>
        <w:t>.</w:t>
      </w:r>
      <w:r w:rsidRPr="00BF61DB">
        <w:rPr>
          <w:rFonts w:asciiTheme="minorEastAsia" w:eastAsiaTheme="minorEastAsia" w:hAnsiTheme="minorEastAsia" w:cs="宋体" w:hint="eastAsia"/>
          <w:b/>
          <w:bCs/>
          <w:color w:val="000000" w:themeColor="text1"/>
          <w:szCs w:val="24"/>
        </w:rPr>
        <w:t>履约保证金：无。</w:t>
      </w:r>
    </w:p>
    <w:p w:rsidR="00595359" w:rsidRPr="00BF61DB" w:rsidRDefault="00AE0396" w:rsidP="00022FB8">
      <w:pPr>
        <w:spacing w:line="42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19.投标有效期</w:t>
      </w:r>
    </w:p>
    <w:p w:rsidR="00595359" w:rsidRPr="00BF61DB" w:rsidRDefault="00AE0396" w:rsidP="00022FB8">
      <w:pPr>
        <w:spacing w:line="420" w:lineRule="exact"/>
        <w:ind w:firstLineChars="200" w:firstLine="480"/>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color w:val="000000" w:themeColor="text1"/>
        </w:rPr>
        <w:t>19.1 投标文件从开标之日起，投标有效期为90天。</w:t>
      </w:r>
    </w:p>
    <w:p w:rsidR="00595359" w:rsidRPr="00BF61DB" w:rsidRDefault="00AE0396" w:rsidP="00022FB8">
      <w:pPr>
        <w:pStyle w:val="ac"/>
        <w:spacing w:line="42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rsidR="00595359" w:rsidRPr="00BF61DB" w:rsidRDefault="00AE0396" w:rsidP="00022FB8">
      <w:pPr>
        <w:pStyle w:val="2"/>
        <w:numPr>
          <w:ilvl w:val="1"/>
          <w:numId w:val="5"/>
        </w:numPr>
        <w:spacing w:before="0" w:after="0" w:line="420" w:lineRule="exact"/>
        <w:rPr>
          <w:rFonts w:asciiTheme="minorEastAsia" w:eastAsiaTheme="minorEastAsia" w:hAnsiTheme="minorEastAsia" w:cs="宋体"/>
          <w:color w:val="000000" w:themeColor="text1"/>
          <w:sz w:val="28"/>
          <w:szCs w:val="28"/>
        </w:rPr>
      </w:pPr>
      <w:bookmarkStart w:id="16" w:name="_Toc107309634"/>
      <w:bookmarkStart w:id="17" w:name="_Toc274303232"/>
      <w:bookmarkStart w:id="18" w:name="_Toc362250690"/>
      <w:r w:rsidRPr="00BF61DB">
        <w:rPr>
          <w:rFonts w:asciiTheme="minorEastAsia" w:eastAsiaTheme="minorEastAsia" w:hAnsiTheme="minorEastAsia" w:cs="宋体" w:hint="eastAsia"/>
          <w:color w:val="000000" w:themeColor="text1"/>
          <w:sz w:val="28"/>
          <w:szCs w:val="28"/>
        </w:rPr>
        <w:t>四、投标文件的递交</w:t>
      </w:r>
      <w:bookmarkEnd w:id="16"/>
      <w:bookmarkEnd w:id="17"/>
      <w:bookmarkEnd w:id="18"/>
    </w:p>
    <w:p w:rsidR="00595359" w:rsidRPr="00BF61DB"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bookmarkStart w:id="19" w:name="__RefHeading___Toc3314"/>
      <w:bookmarkEnd w:id="19"/>
      <w:r w:rsidRPr="00BF61DB">
        <w:rPr>
          <w:rFonts w:asciiTheme="minorEastAsia" w:eastAsiaTheme="minorEastAsia" w:hAnsiTheme="minorEastAsia" w:cs="宋体" w:hint="eastAsia"/>
          <w:b/>
          <w:bCs/>
          <w:color w:val="000000" w:themeColor="text1"/>
          <w:sz w:val="24"/>
          <w:szCs w:val="24"/>
        </w:rPr>
        <w:t>20.电子投标文件上传的地点和截止时间</w:t>
      </w:r>
    </w:p>
    <w:p w:rsidR="00595359" w:rsidRPr="00BF61DB"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20.1投标人应于2022年</w:t>
      </w:r>
      <w:r w:rsidR="00EA27BC" w:rsidRPr="00BF61DB">
        <w:rPr>
          <w:rFonts w:asciiTheme="minorEastAsia" w:eastAsiaTheme="minorEastAsia" w:hAnsiTheme="minorEastAsia" w:cs="宋体" w:hint="eastAsia"/>
          <w:color w:val="000000" w:themeColor="text1"/>
        </w:rPr>
        <w:t>1月6日13:30</w:t>
      </w:r>
      <w:r w:rsidRPr="00BF61DB">
        <w:rPr>
          <w:rFonts w:asciiTheme="minorEastAsia" w:eastAsiaTheme="minorEastAsia" w:hAnsiTheme="minorEastAsia" w:cs="宋体" w:hint="eastAsia"/>
          <w:color w:val="000000" w:themeColor="text1"/>
        </w:rPr>
        <w:t>前在“政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”上自行加密上传电子投标文件，逾期上传或未按要求上传的投标文件将予以拒收。</w:t>
      </w:r>
    </w:p>
    <w:p w:rsidR="00595359" w:rsidRPr="00BF61DB"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20.2采购人在规定的投标截止时间以后“政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平台”将不接收投标文件。</w:t>
      </w:r>
    </w:p>
    <w:p w:rsidR="00595359" w:rsidRPr="00BF61DB"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21.投标文件解密</w:t>
      </w:r>
    </w:p>
    <w:p w:rsidR="00595359" w:rsidRPr="00BF61DB"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投标人接到解密指令后1小时内（2022年</w:t>
      </w:r>
      <w:r w:rsidR="00EA27BC" w:rsidRPr="00BF61DB">
        <w:rPr>
          <w:rFonts w:asciiTheme="minorEastAsia" w:eastAsiaTheme="minorEastAsia" w:hAnsiTheme="minorEastAsia" w:cs="宋体" w:hint="eastAsia"/>
          <w:color w:val="000000" w:themeColor="text1"/>
        </w:rPr>
        <w:t>1月6日13:30</w:t>
      </w:r>
      <w:r w:rsidRPr="00BF61DB">
        <w:rPr>
          <w:rFonts w:asciiTheme="minorEastAsia" w:eastAsiaTheme="minorEastAsia" w:hAnsiTheme="minorEastAsia" w:cs="宋体" w:hint="eastAsia"/>
          <w:color w:val="000000" w:themeColor="text1"/>
        </w:rPr>
        <w:t>-</w:t>
      </w:r>
      <w:r w:rsidR="00EA27BC" w:rsidRPr="00BF61DB">
        <w:rPr>
          <w:rFonts w:asciiTheme="minorEastAsia" w:eastAsiaTheme="minorEastAsia" w:hAnsiTheme="minorEastAsia" w:cs="宋体" w:hint="eastAsia"/>
          <w:color w:val="000000" w:themeColor="text1"/>
        </w:rPr>
        <w:t>14:30</w:t>
      </w:r>
      <w:r w:rsidRPr="00BF61DB">
        <w:rPr>
          <w:rFonts w:asciiTheme="minorEastAsia" w:eastAsiaTheme="minorEastAsia" w:hAnsiTheme="minorEastAsia" w:cs="宋体" w:hint="eastAsia"/>
          <w:color w:val="000000" w:themeColor="text1"/>
        </w:rPr>
        <w:t>）可以登录“政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”平台，用“项目采购-开标评标”功能进行解密投标文件。若供应商在规定时间内无法解密或解密失败，将导致投标无效或失败。</w:t>
      </w:r>
    </w:p>
    <w:p w:rsidR="00595359" w:rsidRPr="00BF61DB" w:rsidRDefault="00AE0396" w:rsidP="00022FB8">
      <w:pPr>
        <w:pStyle w:val="ac"/>
        <w:spacing w:line="42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备注：为确保采购项目顺利实施，避免因政</w:t>
      </w:r>
      <w:proofErr w:type="gramStart"/>
      <w:r w:rsidRPr="00BF61DB">
        <w:rPr>
          <w:rFonts w:asciiTheme="minorEastAsia" w:eastAsiaTheme="minorEastAsia" w:hAnsiTheme="minorEastAsia" w:cs="宋体" w:hint="eastAsia"/>
          <w:color w:val="000000" w:themeColor="text1"/>
          <w:sz w:val="24"/>
          <w:szCs w:val="24"/>
        </w:rPr>
        <w:t>采云</w:t>
      </w:r>
      <w:proofErr w:type="gramEnd"/>
      <w:r w:rsidRPr="00BF61DB">
        <w:rPr>
          <w:rFonts w:asciiTheme="minorEastAsia" w:eastAsiaTheme="minorEastAsia" w:hAnsiTheme="minorEastAsia" w:cs="宋体" w:hint="eastAsia"/>
          <w:color w:val="000000" w:themeColor="text1"/>
          <w:sz w:val="24"/>
          <w:szCs w:val="24"/>
        </w:rPr>
        <w:t>上电子投标文件解密失败导致投标人投标无效，投标人可在2022年</w:t>
      </w:r>
      <w:r w:rsidR="00EA27BC" w:rsidRPr="00BF61DB">
        <w:rPr>
          <w:rFonts w:asciiTheme="minorEastAsia" w:eastAsiaTheme="minorEastAsia" w:hAnsiTheme="minorEastAsia" w:cs="宋体" w:hint="eastAsia"/>
          <w:color w:val="000000" w:themeColor="text1"/>
          <w:sz w:val="24"/>
          <w:szCs w:val="24"/>
        </w:rPr>
        <w:t>1月6日13:30</w:t>
      </w:r>
      <w:r w:rsidRPr="00BF61DB">
        <w:rPr>
          <w:rFonts w:asciiTheme="minorEastAsia" w:eastAsiaTheme="minorEastAsia" w:hAnsiTheme="minorEastAsia" w:cs="宋体" w:hint="eastAsia"/>
          <w:color w:val="000000" w:themeColor="text1"/>
          <w:sz w:val="24"/>
          <w:szCs w:val="24"/>
        </w:rPr>
        <w:t>前将在政</w:t>
      </w:r>
      <w:proofErr w:type="gramStart"/>
      <w:r w:rsidRPr="00BF61DB">
        <w:rPr>
          <w:rFonts w:asciiTheme="minorEastAsia" w:eastAsiaTheme="minorEastAsia" w:hAnsiTheme="minorEastAsia" w:cs="宋体" w:hint="eastAsia"/>
          <w:color w:val="000000" w:themeColor="text1"/>
          <w:sz w:val="24"/>
          <w:szCs w:val="24"/>
        </w:rPr>
        <w:t>采云</w:t>
      </w:r>
      <w:proofErr w:type="gramEnd"/>
      <w:r w:rsidRPr="00BF61DB">
        <w:rPr>
          <w:rFonts w:asciiTheme="minorEastAsia" w:eastAsiaTheme="minorEastAsia" w:hAnsiTheme="minorEastAsia" w:cs="宋体" w:hint="eastAsia"/>
          <w:color w:val="000000" w:themeColor="text1"/>
          <w:sz w:val="24"/>
          <w:szCs w:val="24"/>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如政</w:t>
      </w:r>
      <w:proofErr w:type="gramStart"/>
      <w:r w:rsidRPr="00BF61DB">
        <w:rPr>
          <w:rFonts w:asciiTheme="minorEastAsia" w:eastAsiaTheme="minorEastAsia" w:hAnsiTheme="minorEastAsia" w:cs="宋体" w:hint="eastAsia"/>
          <w:color w:val="000000" w:themeColor="text1"/>
          <w:sz w:val="24"/>
          <w:szCs w:val="24"/>
        </w:rPr>
        <w:t>采云</w:t>
      </w:r>
      <w:proofErr w:type="gramEnd"/>
      <w:r w:rsidRPr="00BF61DB">
        <w:rPr>
          <w:rFonts w:asciiTheme="minorEastAsia" w:eastAsiaTheme="minorEastAsia" w:hAnsiTheme="minorEastAsia" w:cs="宋体" w:hint="eastAsia"/>
          <w:color w:val="000000" w:themeColor="text1"/>
          <w:sz w:val="24"/>
          <w:szCs w:val="24"/>
        </w:rPr>
        <w:t>上电子投标文件出现解密失败情况（开标当日</w:t>
      </w:r>
      <w:r w:rsidR="00EA27BC" w:rsidRPr="00BF61DB">
        <w:rPr>
          <w:rFonts w:asciiTheme="minorEastAsia" w:eastAsiaTheme="minorEastAsia" w:hAnsiTheme="minorEastAsia" w:cs="宋体" w:hint="eastAsia"/>
          <w:color w:val="000000" w:themeColor="text1"/>
          <w:sz w:val="24"/>
          <w:szCs w:val="24"/>
        </w:rPr>
        <w:t>13:30</w:t>
      </w:r>
      <w:r w:rsidRPr="00BF61DB">
        <w:rPr>
          <w:rFonts w:asciiTheme="minorEastAsia" w:eastAsiaTheme="minorEastAsia" w:hAnsiTheme="minorEastAsia" w:cs="宋体" w:hint="eastAsia"/>
          <w:color w:val="000000" w:themeColor="text1"/>
          <w:sz w:val="24"/>
          <w:szCs w:val="24"/>
        </w:rPr>
        <w:t>-</w:t>
      </w:r>
      <w:r w:rsidR="00EA27BC" w:rsidRPr="00BF61DB">
        <w:rPr>
          <w:rFonts w:asciiTheme="minorEastAsia" w:eastAsiaTheme="minorEastAsia" w:hAnsiTheme="minorEastAsia" w:cs="宋体" w:hint="eastAsia"/>
          <w:color w:val="000000" w:themeColor="text1"/>
          <w:sz w:val="24"/>
          <w:szCs w:val="24"/>
        </w:rPr>
        <w:t>14:30</w:t>
      </w:r>
      <w:r w:rsidRPr="00BF61DB">
        <w:rPr>
          <w:rFonts w:asciiTheme="minorEastAsia" w:eastAsiaTheme="minorEastAsia" w:hAnsiTheme="minorEastAsia" w:cs="宋体" w:hint="eastAsia"/>
          <w:color w:val="000000" w:themeColor="text1"/>
          <w:sz w:val="24"/>
          <w:szCs w:val="24"/>
        </w:rPr>
        <w:t>期间进行解密），投标人可按照自身意愿确认是否同意提供加密密码解密传送至浙江至诚工程咨询有限责任公司邮箱（zb@zccpa.com）的备份文件，并以备份文件作为替代电子投标文件，如投标人未按照规定时间（2022年</w:t>
      </w:r>
      <w:r w:rsidR="00EA27BC" w:rsidRPr="00BF61DB">
        <w:rPr>
          <w:rFonts w:asciiTheme="minorEastAsia" w:eastAsiaTheme="minorEastAsia" w:hAnsiTheme="minorEastAsia" w:cs="宋体" w:hint="eastAsia"/>
          <w:color w:val="000000" w:themeColor="text1"/>
          <w:sz w:val="24"/>
          <w:szCs w:val="24"/>
        </w:rPr>
        <w:t>1月6日13:30</w:t>
      </w:r>
      <w:r w:rsidRPr="00BF61DB">
        <w:rPr>
          <w:rFonts w:asciiTheme="minorEastAsia" w:eastAsiaTheme="minorEastAsia" w:hAnsiTheme="minorEastAsia" w:cs="宋体" w:hint="eastAsia"/>
          <w:color w:val="000000" w:themeColor="text1"/>
          <w:sz w:val="24"/>
          <w:szCs w:val="24"/>
        </w:rPr>
        <w:t>时前）及要求提供有效备份文件，同时政</w:t>
      </w:r>
      <w:proofErr w:type="gramStart"/>
      <w:r w:rsidRPr="00BF61DB">
        <w:rPr>
          <w:rFonts w:asciiTheme="minorEastAsia" w:eastAsiaTheme="minorEastAsia" w:hAnsiTheme="minorEastAsia" w:cs="宋体" w:hint="eastAsia"/>
          <w:color w:val="000000" w:themeColor="text1"/>
          <w:sz w:val="24"/>
          <w:szCs w:val="24"/>
        </w:rPr>
        <w:t>采云</w:t>
      </w:r>
      <w:proofErr w:type="gramEnd"/>
      <w:r w:rsidRPr="00BF61DB">
        <w:rPr>
          <w:rFonts w:asciiTheme="minorEastAsia" w:eastAsiaTheme="minorEastAsia" w:hAnsiTheme="minorEastAsia" w:cs="宋体" w:hint="eastAsia"/>
          <w:color w:val="000000" w:themeColor="text1"/>
          <w:sz w:val="24"/>
          <w:szCs w:val="24"/>
        </w:rPr>
        <w:t>上投标文件解密失败的，将导致投标无效。</w:t>
      </w:r>
    </w:p>
    <w:p w:rsidR="00595359" w:rsidRPr="00BF61DB"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22.投标文件的补充、修改与撤回</w:t>
      </w:r>
    </w:p>
    <w:p w:rsidR="00595359" w:rsidRPr="00BF61DB"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22.1投标人在提交投标文件以后，在规定的投标截止时间之前，可以以重新补充修改或撤回已上传的投标文件，补充、修改的内容为投标文件的组成部分。</w:t>
      </w:r>
    </w:p>
    <w:p w:rsidR="00595359" w:rsidRPr="00BF61DB"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22.2在投标截止时间之后，投标人不得对其投标做任何修改。</w:t>
      </w:r>
    </w:p>
    <w:p w:rsidR="00595359" w:rsidRPr="00BF61DB" w:rsidRDefault="00AE0396" w:rsidP="00022FB8">
      <w:pPr>
        <w:tabs>
          <w:tab w:val="left" w:pos="315"/>
        </w:tabs>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22.3从投标截止时间至投标人在投标书格式中确定的投标有效期期满这段时间内，投标人不得撤回其投标。</w:t>
      </w:r>
    </w:p>
    <w:p w:rsidR="00595359" w:rsidRPr="00BF61DB" w:rsidRDefault="00AE0396" w:rsidP="00022FB8">
      <w:pPr>
        <w:pStyle w:val="2"/>
        <w:numPr>
          <w:ilvl w:val="1"/>
          <w:numId w:val="0"/>
        </w:numPr>
        <w:spacing w:before="0" w:after="0" w:line="420" w:lineRule="exact"/>
        <w:rPr>
          <w:rFonts w:asciiTheme="minorEastAsia" w:eastAsiaTheme="minorEastAsia" w:hAnsiTheme="minorEastAsia" w:cs="宋体"/>
          <w:color w:val="000000" w:themeColor="text1"/>
        </w:rPr>
      </w:pPr>
      <w:bookmarkStart w:id="20" w:name="_Toc107309635"/>
      <w:r w:rsidRPr="00BF61DB">
        <w:rPr>
          <w:rFonts w:asciiTheme="minorEastAsia" w:eastAsiaTheme="minorEastAsia" w:hAnsiTheme="minorEastAsia" w:cs="宋体" w:hint="eastAsia"/>
          <w:color w:val="000000" w:themeColor="text1"/>
          <w:sz w:val="28"/>
          <w:szCs w:val="28"/>
        </w:rPr>
        <w:t>五、其它</w:t>
      </w:r>
      <w:bookmarkEnd w:id="20"/>
    </w:p>
    <w:p w:rsidR="00595359" w:rsidRPr="00BF61DB" w:rsidRDefault="00AE0396" w:rsidP="00022FB8">
      <w:pPr>
        <w:pStyle w:val="14"/>
        <w:spacing w:line="420" w:lineRule="exac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spacing w:val="-6"/>
        </w:rPr>
        <w:t>23.本招标文件解释权归采购人。</w:t>
      </w:r>
    </w:p>
    <w:p w:rsidR="00595359" w:rsidRPr="00BF61DB" w:rsidRDefault="00595359">
      <w:pPr>
        <w:pStyle w:val="aff5"/>
        <w:ind w:firstLineChars="0" w:firstLine="0"/>
        <w:rPr>
          <w:rFonts w:asciiTheme="minorEastAsia" w:eastAsiaTheme="minorEastAsia" w:hAnsiTheme="minorEastAsia" w:cs="宋体"/>
          <w:color w:val="000000" w:themeColor="text1"/>
          <w:lang w:val="en-US"/>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E708F7" w:rsidRPr="00BF61DB" w:rsidRDefault="00E708F7">
      <w:pPr>
        <w:pStyle w:val="aff5"/>
        <w:ind w:firstLineChars="0" w:firstLine="0"/>
        <w:rPr>
          <w:rFonts w:asciiTheme="minorEastAsia" w:eastAsiaTheme="minorEastAsia" w:hAnsiTheme="minorEastAsia" w:cs="宋体"/>
          <w:color w:val="000000" w:themeColor="text1"/>
        </w:rPr>
      </w:pPr>
    </w:p>
    <w:p w:rsidR="00595359" w:rsidRPr="00BF61DB" w:rsidRDefault="00AE0396">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21" w:name="_Toc379811057"/>
      <w:bookmarkStart w:id="22" w:name="_Toc365897793"/>
      <w:bookmarkStart w:id="23" w:name="_Toc274303234"/>
      <w:bookmarkStart w:id="24" w:name="_Toc107309636"/>
      <w:bookmarkStart w:id="25" w:name="_Toc226973000"/>
      <w:bookmarkStart w:id="26" w:name="_Toc274303251"/>
      <w:r w:rsidRPr="00BF61DB">
        <w:rPr>
          <w:rFonts w:asciiTheme="minorEastAsia" w:eastAsiaTheme="minorEastAsia" w:hAnsiTheme="minorEastAsia" w:cs="宋体" w:hint="eastAsia"/>
          <w:color w:val="000000" w:themeColor="text1"/>
          <w:sz w:val="36"/>
          <w:szCs w:val="36"/>
        </w:rPr>
        <w:lastRenderedPageBreak/>
        <w:t>第三章  招标项目要求</w:t>
      </w:r>
      <w:bookmarkStart w:id="27" w:name="_Toc446575013"/>
      <w:bookmarkStart w:id="28" w:name="_Toc2425"/>
      <w:bookmarkStart w:id="29" w:name="_Toc29334"/>
      <w:bookmarkEnd w:id="21"/>
      <w:bookmarkEnd w:id="22"/>
      <w:bookmarkEnd w:id="23"/>
      <w:bookmarkEnd w:id="24"/>
      <w:bookmarkEnd w:id="27"/>
    </w:p>
    <w:p w:rsidR="002566F0" w:rsidRPr="00BF61DB" w:rsidRDefault="002566F0" w:rsidP="002566F0">
      <w:pPr>
        <w:pStyle w:val="2"/>
        <w:widowControl w:val="0"/>
        <w:numPr>
          <w:ilvl w:val="1"/>
          <w:numId w:val="5"/>
        </w:numPr>
        <w:tabs>
          <w:tab w:val="clear" w:pos="360"/>
        </w:tabs>
        <w:spacing w:before="120" w:after="120" w:line="400" w:lineRule="exact"/>
        <w:jc w:val="both"/>
        <w:rPr>
          <w:rFonts w:ascii="新宋体" w:eastAsia="新宋体" w:hAnsi="新宋体"/>
          <w:color w:val="000000" w:themeColor="text1"/>
          <w:sz w:val="28"/>
          <w:szCs w:val="28"/>
        </w:rPr>
      </w:pPr>
      <w:bookmarkStart w:id="30" w:name="_Toc19178"/>
      <w:bookmarkStart w:id="31" w:name="_Toc6508"/>
      <w:bookmarkStart w:id="32" w:name="_Toc3822827"/>
      <w:bookmarkStart w:id="33" w:name="_Toc107309637"/>
      <w:bookmarkEnd w:id="28"/>
      <w:bookmarkEnd w:id="29"/>
      <w:r w:rsidRPr="00BF61DB">
        <w:rPr>
          <w:rFonts w:ascii="新宋体" w:eastAsia="新宋体" w:hAnsi="新宋体" w:hint="eastAsia"/>
          <w:color w:val="000000" w:themeColor="text1"/>
          <w:sz w:val="28"/>
          <w:szCs w:val="28"/>
        </w:rPr>
        <w:t>一、</w:t>
      </w:r>
      <w:r w:rsidRPr="00BF61DB">
        <w:rPr>
          <w:rFonts w:ascii="新宋体" w:eastAsia="新宋体" w:hAnsi="新宋体"/>
          <w:color w:val="000000" w:themeColor="text1"/>
          <w:sz w:val="28"/>
          <w:szCs w:val="28"/>
        </w:rPr>
        <w:t>项目</w:t>
      </w:r>
      <w:bookmarkEnd w:id="30"/>
      <w:bookmarkEnd w:id="31"/>
      <w:bookmarkEnd w:id="32"/>
      <w:r w:rsidRPr="00BF61DB">
        <w:rPr>
          <w:rFonts w:ascii="新宋体" w:eastAsia="新宋体" w:hAnsi="新宋体" w:hint="eastAsia"/>
          <w:color w:val="000000" w:themeColor="text1"/>
          <w:sz w:val="28"/>
          <w:szCs w:val="28"/>
        </w:rPr>
        <w:t>概况</w:t>
      </w:r>
    </w:p>
    <w:p w:rsidR="002566F0" w:rsidRPr="00BF61DB" w:rsidRDefault="002566F0" w:rsidP="002566F0">
      <w:pPr>
        <w:spacing w:line="440" w:lineRule="exact"/>
        <w:ind w:firstLineChars="200" w:firstLine="480"/>
        <w:rPr>
          <w:rFonts w:ascii="宋体" w:hAnsi="宋体"/>
          <w:color w:val="000000" w:themeColor="text1"/>
        </w:rPr>
      </w:pPr>
      <w:r w:rsidRPr="00BF61DB">
        <w:rPr>
          <w:rFonts w:hint="eastAsia"/>
          <w:color w:val="000000" w:themeColor="text1"/>
        </w:rPr>
        <w:t>义乌市第二人民医院</w:t>
      </w:r>
      <w:r w:rsidR="00C709FF" w:rsidRPr="00BF61DB">
        <w:rPr>
          <w:rFonts w:hint="eastAsia"/>
          <w:color w:val="000000" w:themeColor="text1"/>
        </w:rPr>
        <w:t>数字化</w:t>
      </w:r>
      <w:r w:rsidR="00C709FF" w:rsidRPr="00BF61DB">
        <w:rPr>
          <w:rFonts w:hint="eastAsia"/>
          <w:color w:val="000000" w:themeColor="text1"/>
        </w:rPr>
        <w:t>X</w:t>
      </w:r>
      <w:r w:rsidR="00C709FF" w:rsidRPr="00BF61DB">
        <w:rPr>
          <w:rFonts w:hint="eastAsia"/>
          <w:color w:val="000000" w:themeColor="text1"/>
        </w:rPr>
        <w:t>射线摄影系统</w:t>
      </w:r>
      <w:r w:rsidR="00C709FF" w:rsidRPr="00BF61DB">
        <w:rPr>
          <w:rFonts w:hint="eastAsia"/>
          <w:color w:val="000000" w:themeColor="text1"/>
        </w:rPr>
        <w:t xml:space="preserve"> (DR)</w:t>
      </w:r>
      <w:r w:rsidRPr="00BF61DB">
        <w:rPr>
          <w:color w:val="000000" w:themeColor="text1"/>
        </w:rPr>
        <w:t>采购的供货、安装、调试、技术服务、</w:t>
      </w:r>
      <w:r w:rsidRPr="00BF61DB">
        <w:rPr>
          <w:rFonts w:hint="eastAsia"/>
          <w:color w:val="000000" w:themeColor="text1"/>
        </w:rPr>
        <w:t>培训、</w:t>
      </w:r>
      <w:r w:rsidRPr="00BF61DB">
        <w:rPr>
          <w:color w:val="000000" w:themeColor="text1"/>
        </w:rPr>
        <w:t>相关文件的提交、与技术规格一致的产品图表及资料、</w:t>
      </w:r>
      <w:r w:rsidRPr="00BF61DB">
        <w:rPr>
          <w:rFonts w:hint="eastAsia"/>
          <w:color w:val="000000" w:themeColor="text1"/>
        </w:rPr>
        <w:t>质保</w:t>
      </w:r>
      <w:r w:rsidRPr="00BF61DB">
        <w:rPr>
          <w:color w:val="000000" w:themeColor="text1"/>
        </w:rPr>
        <w:t>期内的维修服务等</w:t>
      </w:r>
      <w:r w:rsidRPr="00BF61DB">
        <w:rPr>
          <w:rFonts w:ascii="宋体" w:hAnsi="宋体"/>
          <w:color w:val="000000" w:themeColor="text1"/>
        </w:rPr>
        <w:t>。</w:t>
      </w:r>
    </w:p>
    <w:p w:rsidR="002566F0" w:rsidRPr="00BF61DB" w:rsidRDefault="002566F0" w:rsidP="002566F0">
      <w:pPr>
        <w:pStyle w:val="2"/>
        <w:widowControl w:val="0"/>
        <w:numPr>
          <w:ilvl w:val="1"/>
          <w:numId w:val="5"/>
        </w:numPr>
        <w:tabs>
          <w:tab w:val="clear" w:pos="360"/>
        </w:tabs>
        <w:spacing w:before="120" w:after="120" w:line="400" w:lineRule="exact"/>
        <w:jc w:val="both"/>
        <w:rPr>
          <w:rFonts w:ascii="新宋体" w:eastAsia="新宋体" w:hAnsi="新宋体"/>
          <w:color w:val="000000" w:themeColor="text1"/>
          <w:sz w:val="28"/>
          <w:szCs w:val="28"/>
        </w:rPr>
      </w:pPr>
      <w:bookmarkStart w:id="34" w:name="_Toc31938"/>
      <w:bookmarkStart w:id="35" w:name="_Toc13130"/>
      <w:bookmarkStart w:id="36" w:name="_Toc3822828"/>
      <w:r w:rsidRPr="00BF61DB">
        <w:rPr>
          <w:rFonts w:ascii="新宋体" w:eastAsia="新宋体" w:hAnsi="新宋体" w:hint="eastAsia"/>
          <w:color w:val="000000" w:themeColor="text1"/>
          <w:sz w:val="28"/>
          <w:szCs w:val="28"/>
        </w:rPr>
        <w:t>二招标货物一览表</w:t>
      </w:r>
      <w:r w:rsidRPr="00BF61DB">
        <w:rPr>
          <w:rFonts w:ascii="新宋体" w:eastAsia="新宋体" w:hAnsi="新宋体"/>
          <w:color w:val="000000" w:themeColor="text1"/>
          <w:sz w:val="28"/>
          <w:szCs w:val="28"/>
        </w:rPr>
        <w:t>与要求</w:t>
      </w:r>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9"/>
        <w:gridCol w:w="2374"/>
        <w:gridCol w:w="1749"/>
        <w:gridCol w:w="754"/>
        <w:gridCol w:w="3339"/>
      </w:tblGrid>
      <w:tr w:rsidR="002566F0" w:rsidRPr="00BF61DB" w:rsidTr="002566F0">
        <w:trPr>
          <w:trHeight w:val="545"/>
          <w:jc w:val="center"/>
        </w:trPr>
        <w:tc>
          <w:tcPr>
            <w:tcW w:w="1109"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hint="eastAsia"/>
                <w:color w:val="000000" w:themeColor="text1"/>
                <w:sz w:val="24"/>
                <w:szCs w:val="24"/>
              </w:rPr>
              <w:t>序</w:t>
            </w:r>
            <w:r w:rsidRPr="00BF61DB">
              <w:rPr>
                <w:rFonts w:ascii="Times New Roman" w:hAnsi="Times New Roman"/>
                <w:color w:val="000000" w:themeColor="text1"/>
                <w:sz w:val="24"/>
                <w:szCs w:val="24"/>
              </w:rPr>
              <w:t>号</w:t>
            </w:r>
          </w:p>
        </w:tc>
        <w:tc>
          <w:tcPr>
            <w:tcW w:w="2374"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proofErr w:type="gramStart"/>
            <w:r w:rsidRPr="00BF61DB">
              <w:rPr>
                <w:rFonts w:ascii="Times New Roman" w:hAnsi="Times New Roman"/>
                <w:color w:val="000000" w:themeColor="text1"/>
                <w:sz w:val="24"/>
                <w:szCs w:val="24"/>
              </w:rPr>
              <w:t>标项内容</w:t>
            </w:r>
            <w:proofErr w:type="gramEnd"/>
          </w:p>
        </w:tc>
        <w:tc>
          <w:tcPr>
            <w:tcW w:w="1749"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color w:val="000000" w:themeColor="text1"/>
                <w:sz w:val="24"/>
                <w:szCs w:val="24"/>
              </w:rPr>
              <w:t>数量</w:t>
            </w:r>
          </w:p>
        </w:tc>
        <w:tc>
          <w:tcPr>
            <w:tcW w:w="754"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color w:val="000000" w:themeColor="text1"/>
                <w:sz w:val="24"/>
                <w:szCs w:val="24"/>
              </w:rPr>
              <w:t>单位</w:t>
            </w:r>
          </w:p>
        </w:tc>
        <w:tc>
          <w:tcPr>
            <w:tcW w:w="3339"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hint="eastAsia"/>
                <w:color w:val="000000" w:themeColor="text1"/>
                <w:sz w:val="24"/>
                <w:szCs w:val="24"/>
              </w:rPr>
              <w:t>技术规格</w:t>
            </w:r>
          </w:p>
        </w:tc>
      </w:tr>
      <w:tr w:rsidR="002566F0" w:rsidRPr="00BF61DB" w:rsidTr="002566F0">
        <w:trPr>
          <w:trHeight w:val="650"/>
          <w:jc w:val="center"/>
        </w:trPr>
        <w:tc>
          <w:tcPr>
            <w:tcW w:w="1109"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hint="eastAsia"/>
                <w:color w:val="000000" w:themeColor="text1"/>
                <w:sz w:val="24"/>
                <w:szCs w:val="24"/>
              </w:rPr>
              <w:t>1</w:t>
            </w:r>
          </w:p>
        </w:tc>
        <w:tc>
          <w:tcPr>
            <w:tcW w:w="2374" w:type="dxa"/>
            <w:vAlign w:val="center"/>
          </w:tcPr>
          <w:p w:rsidR="002566F0" w:rsidRPr="00BF61DB" w:rsidRDefault="00C709FF" w:rsidP="00493E16">
            <w:pPr>
              <w:spacing w:line="340" w:lineRule="exact"/>
              <w:jc w:val="center"/>
              <w:rPr>
                <w:color w:val="000000" w:themeColor="text1"/>
              </w:rPr>
            </w:pPr>
            <w:r w:rsidRPr="00BF61DB">
              <w:rPr>
                <w:rFonts w:hint="eastAsia"/>
                <w:color w:val="000000" w:themeColor="text1"/>
              </w:rPr>
              <w:t>数字化</w:t>
            </w:r>
            <w:r w:rsidRPr="00BF61DB">
              <w:rPr>
                <w:rFonts w:hint="eastAsia"/>
                <w:color w:val="000000" w:themeColor="text1"/>
              </w:rPr>
              <w:t>X</w:t>
            </w:r>
            <w:r w:rsidRPr="00BF61DB">
              <w:rPr>
                <w:rFonts w:hint="eastAsia"/>
                <w:color w:val="000000" w:themeColor="text1"/>
              </w:rPr>
              <w:t>射线摄影系统</w:t>
            </w:r>
            <w:r w:rsidRPr="00BF61DB">
              <w:rPr>
                <w:rFonts w:hint="eastAsia"/>
                <w:color w:val="000000" w:themeColor="text1"/>
              </w:rPr>
              <w:t xml:space="preserve"> (DR)</w:t>
            </w:r>
          </w:p>
        </w:tc>
        <w:tc>
          <w:tcPr>
            <w:tcW w:w="1749" w:type="dxa"/>
            <w:vAlign w:val="center"/>
          </w:tcPr>
          <w:p w:rsidR="002566F0" w:rsidRPr="00BF61DB" w:rsidRDefault="002566F0" w:rsidP="00493E16">
            <w:pPr>
              <w:spacing w:line="340" w:lineRule="exact"/>
              <w:jc w:val="center"/>
              <w:textAlignment w:val="center"/>
              <w:rPr>
                <w:color w:val="000000" w:themeColor="text1"/>
              </w:rPr>
            </w:pPr>
            <w:r w:rsidRPr="00BF61DB">
              <w:rPr>
                <w:rFonts w:hint="eastAsia"/>
                <w:color w:val="000000" w:themeColor="text1"/>
              </w:rPr>
              <w:t>1</w:t>
            </w:r>
          </w:p>
        </w:tc>
        <w:tc>
          <w:tcPr>
            <w:tcW w:w="754"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hint="eastAsia"/>
                <w:color w:val="000000" w:themeColor="text1"/>
                <w:sz w:val="24"/>
                <w:szCs w:val="24"/>
              </w:rPr>
              <w:t>套</w:t>
            </w:r>
          </w:p>
        </w:tc>
        <w:tc>
          <w:tcPr>
            <w:tcW w:w="3339" w:type="dxa"/>
            <w:vAlign w:val="center"/>
          </w:tcPr>
          <w:p w:rsidR="002566F0" w:rsidRPr="00BF61DB" w:rsidRDefault="002566F0" w:rsidP="00493E16">
            <w:pPr>
              <w:pStyle w:val="ac"/>
              <w:adjustRightInd w:val="0"/>
              <w:snapToGrid w:val="0"/>
              <w:spacing w:line="340" w:lineRule="exact"/>
              <w:jc w:val="center"/>
              <w:rPr>
                <w:rFonts w:ascii="Times New Roman" w:hAnsi="Times New Roman"/>
                <w:color w:val="000000" w:themeColor="text1"/>
                <w:sz w:val="24"/>
                <w:szCs w:val="24"/>
              </w:rPr>
            </w:pPr>
            <w:r w:rsidRPr="00BF61DB">
              <w:rPr>
                <w:rFonts w:ascii="Times New Roman" w:hAnsi="Times New Roman" w:hint="eastAsia"/>
                <w:color w:val="000000" w:themeColor="text1"/>
                <w:sz w:val="24"/>
                <w:szCs w:val="24"/>
              </w:rPr>
              <w:t>详见技术要求</w:t>
            </w:r>
          </w:p>
        </w:tc>
      </w:tr>
    </w:tbl>
    <w:p w:rsidR="002566F0" w:rsidRPr="00BF61DB" w:rsidRDefault="002566F0" w:rsidP="002566F0">
      <w:pPr>
        <w:widowControl w:val="0"/>
        <w:numPr>
          <w:ilvl w:val="0"/>
          <w:numId w:val="12"/>
        </w:numPr>
        <w:spacing w:line="360" w:lineRule="auto"/>
        <w:jc w:val="both"/>
        <w:rPr>
          <w:rFonts w:ascii="新宋体" w:eastAsia="新宋体" w:hAnsi="新宋体"/>
          <w:b/>
          <w:bCs/>
          <w:color w:val="000000" w:themeColor="text1"/>
          <w:sz w:val="28"/>
          <w:szCs w:val="28"/>
        </w:rPr>
      </w:pPr>
      <w:r w:rsidRPr="00BF61DB">
        <w:rPr>
          <w:rFonts w:ascii="新宋体" w:eastAsia="新宋体" w:hAnsi="新宋体" w:hint="eastAsia"/>
          <w:b/>
          <w:bCs/>
          <w:color w:val="000000" w:themeColor="text1"/>
          <w:sz w:val="28"/>
          <w:szCs w:val="28"/>
        </w:rPr>
        <w:t>技术要求</w:t>
      </w:r>
    </w:p>
    <w:tbl>
      <w:tblPr>
        <w:tblW w:w="9747" w:type="dxa"/>
        <w:tblInd w:w="-93" w:type="dxa"/>
        <w:tblLayout w:type="fixed"/>
        <w:tblCellMar>
          <w:left w:w="15" w:type="dxa"/>
          <w:right w:w="15" w:type="dxa"/>
        </w:tblCellMar>
        <w:tblLook w:val="0000"/>
      </w:tblPr>
      <w:tblGrid>
        <w:gridCol w:w="949"/>
        <w:gridCol w:w="8798"/>
      </w:tblGrid>
      <w:tr w:rsidR="001013F0" w:rsidRPr="00BF61DB" w:rsidTr="001013F0">
        <w:trPr>
          <w:trHeight w:val="307"/>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b/>
                <w:color w:val="000000" w:themeColor="text1"/>
              </w:rPr>
              <w:t>序号</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1013F0">
            <w:pPr>
              <w:autoSpaceDN w:val="0"/>
              <w:jc w:val="center"/>
              <w:textAlignment w:val="bottom"/>
              <w:rPr>
                <w:rFonts w:ascii="宋体" w:hAnsi="宋体"/>
                <w:b/>
                <w:color w:val="000000" w:themeColor="text1"/>
              </w:rPr>
            </w:pPr>
            <w:r w:rsidRPr="00BF61DB">
              <w:rPr>
                <w:rFonts w:ascii="宋体" w:hAnsi="宋体"/>
                <w:b/>
                <w:color w:val="000000" w:themeColor="text1"/>
              </w:rPr>
              <w:t>技术指标要求</w:t>
            </w:r>
          </w:p>
        </w:tc>
      </w:tr>
      <w:tr w:rsidR="001013F0" w:rsidRPr="00BF61DB" w:rsidTr="001013F0">
        <w:trPr>
          <w:trHeight w:val="863"/>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b/>
                <w:color w:val="000000" w:themeColor="text1"/>
              </w:rPr>
              <w:t>1</w:t>
            </w:r>
          </w:p>
          <w:p w:rsidR="001013F0" w:rsidRPr="00BF61DB" w:rsidRDefault="001013F0" w:rsidP="00493E16">
            <w:pPr>
              <w:autoSpaceDN w:val="0"/>
              <w:jc w:val="both"/>
              <w:textAlignment w:val="bottom"/>
              <w:rPr>
                <w:rFonts w:ascii="宋体" w:hAnsi="宋体"/>
                <w:b/>
                <w:color w:val="000000" w:themeColor="text1"/>
              </w:rPr>
            </w:pP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Style w:val="font21"/>
                <w:rFonts w:hint="default"/>
                <w:color w:val="000000" w:themeColor="text1"/>
                <w:sz w:val="24"/>
                <w:szCs w:val="24"/>
              </w:rPr>
              <w:t>性能及用途：</w:t>
            </w:r>
            <w:r w:rsidRPr="00BF61DB">
              <w:rPr>
                <w:rFonts w:ascii="宋体" w:hAnsi="宋体"/>
                <w:color w:val="000000" w:themeColor="text1"/>
              </w:rPr>
              <w:t>本DR</w:t>
            </w:r>
            <w:r w:rsidRPr="00BF61DB">
              <w:rPr>
                <w:rFonts w:ascii="宋体" w:hAnsi="宋体" w:hint="eastAsia"/>
                <w:color w:val="000000" w:themeColor="text1"/>
              </w:rPr>
              <w:t>必须为新型悬吊机架，具备</w:t>
            </w:r>
            <w:r w:rsidRPr="00BF61DB">
              <w:rPr>
                <w:rFonts w:ascii="宋体" w:hAnsi="宋体"/>
                <w:color w:val="000000" w:themeColor="text1"/>
              </w:rPr>
              <w:t>摄影</w:t>
            </w:r>
            <w:r w:rsidRPr="00BF61DB">
              <w:rPr>
                <w:rFonts w:ascii="宋体" w:hAnsi="宋体" w:hint="eastAsia"/>
                <w:color w:val="000000" w:themeColor="text1"/>
              </w:rPr>
              <w:t>、</w:t>
            </w:r>
            <w:r w:rsidRPr="00BF61DB">
              <w:rPr>
                <w:rFonts w:ascii="宋体" w:hAnsi="宋体"/>
                <w:color w:val="000000" w:themeColor="text1"/>
              </w:rPr>
              <w:t>数字透视</w:t>
            </w:r>
            <w:r w:rsidRPr="00BF61DB">
              <w:rPr>
                <w:rFonts w:ascii="宋体" w:hAnsi="宋体" w:hint="eastAsia"/>
                <w:color w:val="000000" w:themeColor="text1"/>
              </w:rPr>
              <w:t>及可视化</w:t>
            </w:r>
            <w:r w:rsidRPr="00BF61DB">
              <w:rPr>
                <w:rFonts w:ascii="宋体" w:hAnsi="宋体"/>
                <w:color w:val="000000" w:themeColor="text1"/>
              </w:rPr>
              <w:t>摄影</w:t>
            </w:r>
            <w:r w:rsidRPr="00BF61DB">
              <w:rPr>
                <w:rFonts w:ascii="宋体" w:hAnsi="宋体" w:hint="eastAsia"/>
                <w:color w:val="000000" w:themeColor="text1"/>
              </w:rPr>
              <w:t>等</w:t>
            </w:r>
            <w:r w:rsidRPr="00BF61DB">
              <w:rPr>
                <w:rFonts w:ascii="宋体" w:hAnsi="宋体"/>
                <w:color w:val="000000" w:themeColor="text1"/>
              </w:rPr>
              <w:t>功能，利用它可以</w:t>
            </w:r>
            <w:r w:rsidRPr="00BF61DB">
              <w:rPr>
                <w:rFonts w:ascii="宋体" w:hAnsi="宋体" w:hint="eastAsia"/>
                <w:color w:val="000000" w:themeColor="text1"/>
              </w:rPr>
              <w:t>进行</w:t>
            </w:r>
            <w:r w:rsidRPr="00BF61DB">
              <w:rPr>
                <w:rFonts w:ascii="宋体" w:hAnsi="宋体"/>
                <w:color w:val="000000" w:themeColor="text1"/>
              </w:rPr>
              <w:t>头颅、胸部、腹部和四肢等部位的DR摄影</w:t>
            </w:r>
            <w:r w:rsidRPr="00BF61DB">
              <w:rPr>
                <w:rFonts w:ascii="宋体" w:hAnsi="宋体" w:hint="eastAsia"/>
                <w:color w:val="000000" w:themeColor="text1"/>
              </w:rPr>
              <w:t>，也</w:t>
            </w:r>
            <w:r w:rsidRPr="00BF61DB">
              <w:rPr>
                <w:rFonts w:ascii="宋体" w:hAnsi="宋体"/>
                <w:color w:val="000000" w:themeColor="text1"/>
              </w:rPr>
              <w:t>可以进行胸部和腹部透视</w:t>
            </w:r>
            <w:r w:rsidRPr="00BF61DB">
              <w:rPr>
                <w:bCs/>
                <w:color w:val="000000" w:themeColor="text1"/>
              </w:rPr>
              <w:t>及</w:t>
            </w:r>
            <w:r w:rsidRPr="00BF61DB">
              <w:rPr>
                <w:rFonts w:ascii="宋体" w:hAnsi="宋体" w:hint="eastAsia"/>
                <w:color w:val="000000" w:themeColor="text1"/>
              </w:rPr>
              <w:t>部分</w:t>
            </w:r>
            <w:r w:rsidRPr="00BF61DB">
              <w:rPr>
                <w:rFonts w:ascii="宋体" w:hAnsi="宋体"/>
                <w:color w:val="000000" w:themeColor="text1"/>
              </w:rPr>
              <w:t>造影</w:t>
            </w:r>
            <w:r w:rsidRPr="00BF61DB">
              <w:rPr>
                <w:rFonts w:ascii="宋体" w:hAnsi="宋体" w:hint="eastAsia"/>
                <w:color w:val="000000" w:themeColor="text1"/>
              </w:rPr>
              <w:t>等功能，还</w:t>
            </w:r>
            <w:r w:rsidRPr="00BF61DB">
              <w:rPr>
                <w:rFonts w:ascii="宋体" w:hAnsi="宋体"/>
                <w:color w:val="000000" w:themeColor="text1"/>
              </w:rPr>
              <w:t>可用于在透视下进行骨折整复、取异物等；</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b/>
                <w:color w:val="000000" w:themeColor="text1"/>
              </w:rPr>
              <w:t>2</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b/>
                <w:color w:val="000000" w:themeColor="text1"/>
              </w:rPr>
            </w:pPr>
            <w:r w:rsidRPr="00BF61DB">
              <w:rPr>
                <w:rFonts w:ascii="宋体" w:hAnsi="宋体" w:hint="eastAsia"/>
                <w:b/>
                <w:color w:val="000000" w:themeColor="text1"/>
              </w:rPr>
              <w:t>主要</w:t>
            </w:r>
            <w:r w:rsidRPr="00BF61DB">
              <w:rPr>
                <w:rFonts w:ascii="宋体" w:hAnsi="宋体"/>
                <w:b/>
                <w:color w:val="000000" w:themeColor="text1"/>
              </w:rPr>
              <w:t>配置：</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2.1</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隔室</w:t>
            </w:r>
            <w:r w:rsidRPr="00BF61DB">
              <w:rPr>
                <w:rFonts w:ascii="宋体" w:hAnsi="宋体"/>
                <w:color w:val="000000" w:themeColor="text1"/>
              </w:rPr>
              <w:t>遥控操作台</w:t>
            </w:r>
            <w:r w:rsidRPr="00BF61DB">
              <w:rPr>
                <w:rFonts w:ascii="宋体" w:hAnsi="宋体" w:hint="eastAsia"/>
                <w:color w:val="000000" w:themeColor="text1"/>
              </w:rPr>
              <w:t xml:space="preserve"> </w:t>
            </w:r>
            <w:r w:rsidRPr="00BF61DB">
              <w:rPr>
                <w:rFonts w:ascii="宋体" w:hAnsi="宋体"/>
                <w:color w:val="000000" w:themeColor="text1"/>
              </w:rPr>
              <w:t xml:space="preserve"> 1件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2.2</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X射线高频高压发生器 1件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2.3</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 xml:space="preserve">6方向运动摄影床   </w:t>
            </w:r>
            <w:r w:rsidRPr="00BF61DB">
              <w:rPr>
                <w:rFonts w:ascii="宋体" w:hAnsi="宋体"/>
                <w:color w:val="000000" w:themeColor="text1"/>
              </w:rPr>
              <w:t xml:space="preserve"> 1台</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w:t>
            </w:r>
            <w:r w:rsidRPr="00BF61DB">
              <w:rPr>
                <w:rFonts w:ascii="宋体" w:hAnsi="宋体" w:hint="eastAsia"/>
                <w:color w:val="000000" w:themeColor="text1"/>
              </w:rPr>
              <w:t>4</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高密</w:t>
            </w:r>
            <w:proofErr w:type="gramStart"/>
            <w:r w:rsidRPr="00BF61DB">
              <w:rPr>
                <w:rFonts w:ascii="宋体" w:hAnsi="宋体"/>
                <w:color w:val="000000" w:themeColor="text1"/>
              </w:rPr>
              <w:t>滤线</w:t>
            </w:r>
            <w:r w:rsidRPr="00BF61DB">
              <w:rPr>
                <w:rFonts w:ascii="宋体" w:hAnsi="宋体" w:hint="eastAsia"/>
                <w:color w:val="000000" w:themeColor="text1"/>
              </w:rPr>
              <w:t>栅</w:t>
            </w:r>
            <w:proofErr w:type="gramEnd"/>
            <w:r w:rsidRPr="00BF61DB">
              <w:rPr>
                <w:rFonts w:ascii="宋体" w:hAnsi="宋体"/>
                <w:color w:val="000000" w:themeColor="text1"/>
              </w:rPr>
              <w:t xml:space="preserve">    </w:t>
            </w:r>
            <w:r w:rsidRPr="00BF61DB">
              <w:rPr>
                <w:rFonts w:ascii="宋体" w:hAnsi="宋体" w:hint="eastAsia"/>
                <w:color w:val="000000" w:themeColor="text1"/>
              </w:rPr>
              <w:t xml:space="preserve">  </w:t>
            </w:r>
            <w:r w:rsidRPr="00BF61DB">
              <w:rPr>
                <w:rFonts w:ascii="宋体" w:hAnsi="宋体"/>
                <w:color w:val="000000" w:themeColor="text1"/>
              </w:rPr>
              <w:t xml:space="preserve"> 2件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2.5</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胸片架   1台</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w:t>
            </w:r>
            <w:r w:rsidRPr="00BF61DB">
              <w:rPr>
                <w:rFonts w:ascii="宋体" w:hAnsi="宋体" w:hint="eastAsia"/>
                <w:color w:val="000000" w:themeColor="text1"/>
              </w:rPr>
              <w:t>6</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 xml:space="preserve">X射线管   </w:t>
            </w:r>
            <w:r w:rsidRPr="00BF61DB">
              <w:rPr>
                <w:rFonts w:ascii="宋体" w:hAnsi="宋体" w:hint="eastAsia"/>
                <w:color w:val="000000" w:themeColor="text1"/>
              </w:rPr>
              <w:t xml:space="preserve">  </w:t>
            </w:r>
            <w:r w:rsidRPr="00BF61DB">
              <w:rPr>
                <w:rFonts w:ascii="宋体" w:hAnsi="宋体"/>
                <w:color w:val="000000" w:themeColor="text1"/>
              </w:rPr>
              <w:t xml:space="preserve"> 1件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w:t>
            </w:r>
            <w:r w:rsidRPr="00BF61DB">
              <w:rPr>
                <w:rFonts w:ascii="宋体" w:hAnsi="宋体" w:hint="eastAsia"/>
                <w:color w:val="000000" w:themeColor="text1"/>
              </w:rPr>
              <w:t>7</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动态平板探测器</w:t>
            </w:r>
            <w:r w:rsidRPr="00BF61DB">
              <w:rPr>
                <w:rFonts w:ascii="宋体" w:hAnsi="宋体" w:hint="eastAsia"/>
                <w:color w:val="000000" w:themeColor="text1"/>
              </w:rPr>
              <w:t>（碘化</w:t>
            </w:r>
            <w:proofErr w:type="gramStart"/>
            <w:r w:rsidRPr="00BF61DB">
              <w:rPr>
                <w:rFonts w:ascii="宋体" w:hAnsi="宋体" w:hint="eastAsia"/>
                <w:color w:val="000000" w:themeColor="text1"/>
              </w:rPr>
              <w:t>铯</w:t>
            </w:r>
            <w:proofErr w:type="gramEnd"/>
            <w:r w:rsidRPr="00BF61DB">
              <w:rPr>
                <w:rFonts w:ascii="宋体" w:hAnsi="宋体" w:hint="eastAsia"/>
                <w:color w:val="000000" w:themeColor="text1"/>
              </w:rPr>
              <w:t>非晶硅结构）</w:t>
            </w:r>
            <w:r w:rsidRPr="00BF61DB">
              <w:rPr>
                <w:rFonts w:ascii="宋体" w:hAnsi="宋体"/>
                <w:color w:val="000000" w:themeColor="text1"/>
              </w:rPr>
              <w:t xml:space="preserve">   1件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2.</w:t>
            </w:r>
            <w:r w:rsidRPr="00BF61DB">
              <w:rPr>
                <w:rFonts w:ascii="宋体" w:hAnsi="宋体" w:hint="eastAsia"/>
                <w:color w:val="000000" w:themeColor="text1"/>
              </w:rPr>
              <w:t>8</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采集工作站  1套</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2.9</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2</w:t>
            </w:r>
            <w:proofErr w:type="gramStart"/>
            <w:r w:rsidRPr="00BF61DB">
              <w:rPr>
                <w:rFonts w:ascii="宋体" w:hAnsi="宋体" w:hint="eastAsia"/>
                <w:color w:val="000000" w:themeColor="text1"/>
              </w:rPr>
              <w:t>兆</w:t>
            </w:r>
            <w:proofErr w:type="gramEnd"/>
            <w:r w:rsidRPr="00BF61DB">
              <w:rPr>
                <w:rFonts w:ascii="宋体" w:hAnsi="宋体" w:hint="eastAsia"/>
                <w:color w:val="000000" w:themeColor="text1"/>
              </w:rPr>
              <w:t>医用灰阶显示器 1台</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2.10</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软件工作站（电脑+软件+DR桌+密码狗）  1套</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2.11</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双向语音对讲系统  1套（</w:t>
            </w:r>
            <w:proofErr w:type="gramStart"/>
            <w:r w:rsidRPr="00BF61DB">
              <w:rPr>
                <w:rFonts w:ascii="宋体" w:hAnsi="宋体" w:hint="eastAsia"/>
                <w:color w:val="000000" w:themeColor="text1"/>
              </w:rPr>
              <w:t>既病人</w:t>
            </w:r>
            <w:proofErr w:type="gramEnd"/>
            <w:r w:rsidRPr="00BF61DB">
              <w:rPr>
                <w:rFonts w:ascii="宋体" w:hAnsi="宋体" w:hint="eastAsia"/>
                <w:color w:val="000000" w:themeColor="text1"/>
              </w:rPr>
              <w:t>可在机房与医生对讲自如）</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2.12</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电离室：2套</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b/>
                <w:color w:val="000000" w:themeColor="text1"/>
              </w:rPr>
              <w:t>3</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b/>
                <w:color w:val="000000" w:themeColor="text1"/>
              </w:rPr>
            </w:pPr>
            <w:r w:rsidRPr="00BF61DB">
              <w:rPr>
                <w:rFonts w:ascii="宋体" w:hAnsi="宋体"/>
                <w:b/>
                <w:color w:val="000000" w:themeColor="text1"/>
              </w:rPr>
              <w:t>电源条件：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3.1</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电压：380V±38V</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3.2</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频率：50Hz±1Hz</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3.3</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容量：≥</w:t>
            </w:r>
            <w:r w:rsidRPr="00BF61DB">
              <w:rPr>
                <w:rFonts w:ascii="宋体" w:hAnsi="宋体" w:hint="eastAsia"/>
                <w:color w:val="000000" w:themeColor="text1"/>
              </w:rPr>
              <w:t>10</w:t>
            </w:r>
            <w:r w:rsidRPr="00BF61DB">
              <w:rPr>
                <w:rFonts w:ascii="宋体" w:hAnsi="宋体"/>
                <w:color w:val="000000" w:themeColor="text1"/>
              </w:rPr>
              <w:t>5kVA</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3.4</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内阻：≤0.1</w:t>
            </w:r>
            <w:r w:rsidRPr="00BF61DB">
              <w:rPr>
                <w:rFonts w:ascii="宋体" w:hAnsi="宋体" w:hint="eastAsia"/>
                <w:color w:val="000000" w:themeColor="text1"/>
              </w:rPr>
              <w:t>7</w:t>
            </w:r>
            <w:r w:rsidRPr="00BF61DB">
              <w:rPr>
                <w:rFonts w:ascii="宋体" w:hAnsi="宋体"/>
                <w:color w:val="000000" w:themeColor="text1"/>
              </w:rPr>
              <w:t>Ω</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b/>
                <w:color w:val="000000" w:themeColor="text1"/>
              </w:rPr>
              <w:t>4</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8E5B1C">
            <w:pPr>
              <w:autoSpaceDN w:val="0"/>
              <w:textAlignment w:val="bottom"/>
              <w:rPr>
                <w:rFonts w:ascii="宋体" w:hAnsi="宋体"/>
                <w:b/>
                <w:color w:val="000000" w:themeColor="text1"/>
              </w:rPr>
            </w:pPr>
            <w:r w:rsidRPr="00BF61DB">
              <w:rPr>
                <w:rFonts w:ascii="宋体" w:hAnsi="宋体"/>
                <w:b/>
                <w:color w:val="000000" w:themeColor="text1"/>
              </w:rPr>
              <w:t>高压发生器</w:t>
            </w:r>
            <w:r w:rsidRPr="00BF61DB">
              <w:rPr>
                <w:rFonts w:ascii="宋体" w:hAnsi="宋体" w:hint="eastAsia"/>
                <w:b/>
                <w:color w:val="000000" w:themeColor="text1"/>
              </w:rPr>
              <w:t>，</w:t>
            </w:r>
            <w:r w:rsidR="008E5B1C" w:rsidRPr="00BF61DB">
              <w:rPr>
                <w:rFonts w:ascii="宋体" w:hAnsi="宋体" w:hint="eastAsia"/>
                <w:b/>
                <w:color w:val="000000" w:themeColor="text1"/>
              </w:rPr>
              <w:t>需</w:t>
            </w:r>
            <w:proofErr w:type="gramStart"/>
            <w:r w:rsidRPr="00BF61DB">
              <w:rPr>
                <w:rFonts w:ascii="宋体" w:hAnsi="宋体" w:hint="eastAsia"/>
                <w:b/>
                <w:color w:val="000000" w:themeColor="text1"/>
              </w:rPr>
              <w:t>提供</w:t>
            </w:r>
            <w:r w:rsidR="008E5B1C" w:rsidRPr="00BF61DB">
              <w:rPr>
                <w:rFonts w:ascii="宋体" w:hAnsi="宋体" w:hint="eastAsia"/>
                <w:b/>
                <w:color w:val="000000" w:themeColor="text1"/>
              </w:rPr>
              <w:t>提供</w:t>
            </w:r>
            <w:proofErr w:type="gramEnd"/>
            <w:r w:rsidR="008E5B1C" w:rsidRPr="00BF61DB">
              <w:rPr>
                <w:rFonts w:ascii="宋体" w:hAnsi="宋体" w:hint="eastAsia"/>
                <w:b/>
                <w:color w:val="000000" w:themeColor="text1"/>
              </w:rPr>
              <w:t>相关检测报告</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4.1</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最大</w:t>
            </w:r>
            <w:r w:rsidRPr="00BF61DB">
              <w:rPr>
                <w:rFonts w:ascii="宋体" w:hAnsi="宋体"/>
                <w:color w:val="000000" w:themeColor="text1"/>
              </w:rPr>
              <w:t>功率≥</w:t>
            </w:r>
            <w:r w:rsidRPr="00BF61DB">
              <w:rPr>
                <w:rFonts w:ascii="宋体" w:hAnsi="宋体" w:hint="eastAsia"/>
                <w:color w:val="000000" w:themeColor="text1"/>
              </w:rPr>
              <w:t>65</w:t>
            </w:r>
            <w:r w:rsidRPr="00BF61DB">
              <w:rPr>
                <w:rFonts w:ascii="宋体" w:hAnsi="宋体"/>
                <w:color w:val="000000" w:themeColor="text1"/>
              </w:rPr>
              <w:t xml:space="preserve">KW </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4.2</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主</w:t>
            </w:r>
            <w:r w:rsidRPr="00BF61DB">
              <w:rPr>
                <w:rFonts w:ascii="宋体" w:hAnsi="宋体"/>
                <w:color w:val="000000" w:themeColor="text1"/>
              </w:rPr>
              <w:t>逆变频率≥</w:t>
            </w:r>
            <w:r w:rsidRPr="00BF61DB">
              <w:rPr>
                <w:rFonts w:ascii="宋体" w:hAnsi="宋体" w:hint="eastAsia"/>
                <w:color w:val="000000" w:themeColor="text1"/>
              </w:rPr>
              <w:t>500</w:t>
            </w:r>
            <w:r w:rsidRPr="00BF61DB">
              <w:rPr>
                <w:rFonts w:ascii="宋体" w:hAnsi="宋体"/>
                <w:color w:val="000000" w:themeColor="text1"/>
              </w:rPr>
              <w:t xml:space="preserve">KHz </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lastRenderedPageBreak/>
              <w:t>4.3</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摄影</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4.3.1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管电压：40kv—150kv 分档调节</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4.3.2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管电流：≥</w:t>
            </w:r>
            <w:r w:rsidRPr="00BF61DB">
              <w:rPr>
                <w:rFonts w:ascii="宋体" w:hAnsi="宋体" w:hint="eastAsia"/>
                <w:color w:val="000000" w:themeColor="text1"/>
              </w:rPr>
              <w:t>8</w:t>
            </w:r>
            <w:r w:rsidRPr="00BF61DB">
              <w:rPr>
                <w:rFonts w:ascii="宋体" w:hAnsi="宋体"/>
                <w:color w:val="000000" w:themeColor="text1"/>
              </w:rPr>
              <w:t>00mA分档调节</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4.4</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透视</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4.4.1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管电压：40kv—125kv 连续可调</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4.4.2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Style w:val="font11"/>
                <w:rFonts w:hint="default"/>
                <w:color w:val="000000" w:themeColor="text1"/>
              </w:rPr>
              <w:t>连续透视管电流：最小</w:t>
            </w:r>
            <w:r w:rsidRPr="00BF61DB">
              <w:rPr>
                <w:rStyle w:val="font21"/>
                <w:rFonts w:hint="default"/>
                <w:color w:val="000000" w:themeColor="text1"/>
              </w:rPr>
              <w:t>≤</w:t>
            </w:r>
            <w:r w:rsidRPr="00BF61DB">
              <w:rPr>
                <w:rStyle w:val="font11"/>
                <w:rFonts w:hint="default"/>
                <w:color w:val="000000" w:themeColor="text1"/>
              </w:rPr>
              <w:t>0.5mA，最大</w:t>
            </w:r>
            <w:r w:rsidRPr="00BF61DB">
              <w:rPr>
                <w:rFonts w:ascii="宋体" w:hAnsi="宋体"/>
                <w:color w:val="000000" w:themeColor="text1"/>
              </w:rPr>
              <w:t>≥</w:t>
            </w:r>
            <w:r w:rsidRPr="00BF61DB">
              <w:rPr>
                <w:rStyle w:val="font11"/>
                <w:rFonts w:hint="default"/>
                <w:color w:val="000000" w:themeColor="text1"/>
              </w:rPr>
              <w:t>20mA</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4.4.</w:t>
            </w:r>
            <w:r w:rsidRPr="00BF61DB">
              <w:rPr>
                <w:rFonts w:ascii="宋体" w:hAnsi="宋体" w:hint="eastAsia"/>
                <w:color w:val="000000" w:themeColor="text1"/>
              </w:rPr>
              <w:t>3★</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Style w:val="font11"/>
                <w:rFonts w:hint="default"/>
                <w:color w:val="000000" w:themeColor="text1"/>
              </w:rPr>
              <w:t>脉冲透视</w:t>
            </w:r>
            <w:proofErr w:type="gramStart"/>
            <w:r w:rsidRPr="00BF61DB">
              <w:rPr>
                <w:rStyle w:val="font11"/>
                <w:rFonts w:hint="default"/>
                <w:bCs/>
                <w:color w:val="000000" w:themeColor="text1"/>
              </w:rPr>
              <w:t>最高</w:t>
            </w:r>
            <w:r w:rsidRPr="00BF61DB">
              <w:rPr>
                <w:rStyle w:val="font11"/>
                <w:rFonts w:hint="default"/>
                <w:color w:val="000000" w:themeColor="text1"/>
              </w:rPr>
              <w:t>管</w:t>
            </w:r>
            <w:proofErr w:type="gramEnd"/>
            <w:r w:rsidRPr="00BF61DB">
              <w:rPr>
                <w:rStyle w:val="font11"/>
                <w:rFonts w:hint="default"/>
                <w:color w:val="000000" w:themeColor="text1"/>
              </w:rPr>
              <w:t>电流：最小</w:t>
            </w:r>
            <w:r w:rsidRPr="00BF61DB">
              <w:rPr>
                <w:rStyle w:val="font21"/>
                <w:rFonts w:hint="default"/>
                <w:color w:val="000000" w:themeColor="text1"/>
              </w:rPr>
              <w:t>≤</w:t>
            </w:r>
            <w:r w:rsidRPr="00BF61DB">
              <w:rPr>
                <w:rStyle w:val="font11"/>
                <w:rFonts w:hint="default"/>
                <w:color w:val="000000" w:themeColor="text1"/>
              </w:rPr>
              <w:t>5mA，最大</w:t>
            </w:r>
            <w:r w:rsidRPr="00BF61DB">
              <w:rPr>
                <w:rFonts w:ascii="宋体" w:hAnsi="宋体"/>
                <w:color w:val="000000" w:themeColor="text1"/>
              </w:rPr>
              <w:t>≥</w:t>
            </w:r>
            <w:r w:rsidRPr="00BF61DB">
              <w:rPr>
                <w:rStyle w:val="font11"/>
                <w:rFonts w:hint="default"/>
                <w:color w:val="000000" w:themeColor="text1"/>
              </w:rPr>
              <w:t>40mA</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4.5</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Style w:val="font11"/>
                <w:rFonts w:hint="default"/>
                <w:color w:val="000000" w:themeColor="text1"/>
              </w:rPr>
            </w:pPr>
            <w:r w:rsidRPr="00BF61DB">
              <w:rPr>
                <w:rStyle w:val="font11"/>
                <w:rFonts w:hint="default"/>
                <w:color w:val="000000" w:themeColor="text1"/>
              </w:rPr>
              <w:t>加载时间范围：最小</w:t>
            </w:r>
            <w:r w:rsidRPr="00BF61DB">
              <w:rPr>
                <w:rStyle w:val="font21"/>
                <w:rFonts w:hint="default"/>
                <w:color w:val="000000" w:themeColor="text1"/>
              </w:rPr>
              <w:t>≤</w:t>
            </w:r>
            <w:r w:rsidRPr="00BF61DB">
              <w:rPr>
                <w:rStyle w:val="font11"/>
                <w:rFonts w:hint="default"/>
                <w:color w:val="000000" w:themeColor="text1"/>
              </w:rPr>
              <w:t>1.0ms，最大</w:t>
            </w:r>
            <w:r w:rsidRPr="00BF61DB">
              <w:rPr>
                <w:rFonts w:ascii="宋体" w:hAnsi="宋体"/>
                <w:color w:val="000000" w:themeColor="text1"/>
              </w:rPr>
              <w:t>≥</w:t>
            </w:r>
            <w:r w:rsidRPr="00BF61DB">
              <w:rPr>
                <w:rStyle w:val="font11"/>
                <w:rFonts w:hint="default"/>
                <w:color w:val="000000" w:themeColor="text1"/>
              </w:rPr>
              <w:t>1000ms</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4.6</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Style w:val="font11"/>
                <w:rFonts w:hint="default"/>
                <w:color w:val="000000" w:themeColor="text1"/>
              </w:rPr>
            </w:pPr>
            <w:r w:rsidRPr="00BF61DB">
              <w:rPr>
                <w:rStyle w:val="font11"/>
                <w:rFonts w:hint="default"/>
                <w:color w:val="000000" w:themeColor="text1"/>
              </w:rPr>
              <w:t>电流时间积范围：最小</w:t>
            </w:r>
            <w:r w:rsidRPr="00BF61DB">
              <w:rPr>
                <w:rStyle w:val="font21"/>
                <w:rFonts w:hint="default"/>
                <w:color w:val="000000" w:themeColor="text1"/>
              </w:rPr>
              <w:t>≤</w:t>
            </w:r>
            <w:r w:rsidRPr="00BF61DB">
              <w:rPr>
                <w:rStyle w:val="font11"/>
                <w:rFonts w:hint="default"/>
                <w:color w:val="000000" w:themeColor="text1"/>
              </w:rPr>
              <w:t>0.1mAs，最大</w:t>
            </w:r>
            <w:r w:rsidRPr="00BF61DB">
              <w:rPr>
                <w:rFonts w:ascii="宋体" w:hAnsi="宋体"/>
                <w:color w:val="000000" w:themeColor="text1"/>
              </w:rPr>
              <w:t>≥</w:t>
            </w:r>
            <w:r w:rsidRPr="00BF61DB">
              <w:rPr>
                <w:rStyle w:val="font11"/>
                <w:rFonts w:hint="default"/>
                <w:color w:val="000000" w:themeColor="text1"/>
              </w:rPr>
              <w:t>800mAs</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b/>
                <w:color w:val="000000" w:themeColor="text1"/>
              </w:rPr>
              <w:t>5</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r w:rsidRPr="00BF61DB">
              <w:rPr>
                <w:rFonts w:ascii="宋体" w:hAnsi="宋体"/>
                <w:b/>
                <w:color w:val="000000" w:themeColor="text1"/>
              </w:rPr>
              <w:t>X</w:t>
            </w:r>
            <w:proofErr w:type="gramStart"/>
            <w:r w:rsidRPr="00BF61DB">
              <w:rPr>
                <w:rFonts w:ascii="宋体" w:hAnsi="宋体"/>
                <w:b/>
                <w:color w:val="000000" w:themeColor="text1"/>
              </w:rPr>
              <w:t>射线球管</w:t>
            </w:r>
            <w:proofErr w:type="gramEnd"/>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5.1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proofErr w:type="gramStart"/>
            <w:r w:rsidRPr="00BF61DB">
              <w:rPr>
                <w:rFonts w:ascii="宋体" w:hAnsi="宋体"/>
                <w:color w:val="000000" w:themeColor="text1"/>
              </w:rPr>
              <w:t>球管焦点</w:t>
            </w:r>
            <w:proofErr w:type="gramEnd"/>
            <w:r w:rsidRPr="00BF61DB">
              <w:rPr>
                <w:rFonts w:ascii="宋体" w:hAnsi="宋体"/>
                <w:color w:val="000000" w:themeColor="text1"/>
              </w:rPr>
              <w:t>：大焦/小焦</w:t>
            </w:r>
            <w:r w:rsidRPr="00BF61DB">
              <w:rPr>
                <w:rFonts w:ascii="宋体" w:hAnsi="宋体" w:hint="eastAsia"/>
                <w:color w:val="000000" w:themeColor="text1"/>
              </w:rPr>
              <w:t xml:space="preserve">  </w:t>
            </w:r>
            <w:r w:rsidRPr="00BF61DB">
              <w:rPr>
                <w:rFonts w:ascii="宋体" w:hAnsi="宋体"/>
                <w:color w:val="000000" w:themeColor="text1"/>
              </w:rPr>
              <w:t>1.2mm /0.6mm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5.2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焦点功率</w:t>
            </w:r>
            <w:r w:rsidRPr="00BF61DB">
              <w:rPr>
                <w:rFonts w:ascii="宋体" w:hAnsi="宋体"/>
                <w:color w:val="000000" w:themeColor="text1"/>
              </w:rPr>
              <w:t>：大焦点≥</w:t>
            </w:r>
            <w:r w:rsidRPr="00BF61DB">
              <w:rPr>
                <w:rFonts w:ascii="宋体" w:hAnsi="宋体" w:hint="eastAsia"/>
                <w:color w:val="000000" w:themeColor="text1"/>
              </w:rPr>
              <w:t>102</w:t>
            </w:r>
            <w:r w:rsidRPr="00BF61DB">
              <w:rPr>
                <w:rFonts w:ascii="宋体" w:hAnsi="宋体"/>
                <w:color w:val="000000" w:themeColor="text1"/>
              </w:rPr>
              <w:t>kW   小焦点≥</w:t>
            </w:r>
            <w:r w:rsidRPr="00BF61DB">
              <w:rPr>
                <w:rFonts w:ascii="宋体" w:hAnsi="宋体" w:hint="eastAsia"/>
                <w:color w:val="000000" w:themeColor="text1"/>
              </w:rPr>
              <w:t>40</w:t>
            </w:r>
            <w:r w:rsidRPr="00BF61DB">
              <w:rPr>
                <w:rFonts w:ascii="宋体" w:hAnsi="宋体"/>
                <w:color w:val="000000" w:themeColor="text1"/>
              </w:rPr>
              <w:t>kW</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5.3</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阳极热容量：≥</w:t>
            </w:r>
            <w:r w:rsidRPr="00BF61DB">
              <w:rPr>
                <w:rFonts w:ascii="宋体" w:hAnsi="宋体" w:hint="eastAsia"/>
                <w:color w:val="000000" w:themeColor="text1"/>
              </w:rPr>
              <w:t>400</w:t>
            </w:r>
            <w:r w:rsidRPr="00BF61DB">
              <w:rPr>
                <w:rFonts w:ascii="宋体" w:hAnsi="宋体"/>
                <w:color w:val="000000" w:themeColor="text1"/>
              </w:rPr>
              <w:t>KHU</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5.4</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阳极最大热耗散：≥ l 664KHU/S</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5.5</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PMingLiU"/>
                <w:color w:val="000000" w:themeColor="text1"/>
                <w:w w:val="105"/>
                <w:sz w:val="20"/>
              </w:rPr>
            </w:pPr>
            <w:r w:rsidRPr="00BF61DB">
              <w:rPr>
                <w:rFonts w:ascii="宋体" w:hAnsi="宋体" w:hint="eastAsia"/>
                <w:color w:val="000000" w:themeColor="text1"/>
              </w:rPr>
              <w:t>组件热容量:≥1339KHU</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color w:val="000000" w:themeColor="text1"/>
              </w:rPr>
              <w:t>5.</w:t>
            </w:r>
            <w:r w:rsidRPr="00BF61DB">
              <w:rPr>
                <w:rFonts w:ascii="宋体" w:hAnsi="宋体" w:hint="eastAsia"/>
                <w:color w:val="000000" w:themeColor="text1"/>
              </w:rPr>
              <w:t>6</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旋转阳极速度：≥</w:t>
            </w:r>
            <w:r w:rsidRPr="00BF61DB">
              <w:rPr>
                <w:rFonts w:ascii="宋体" w:hAnsi="宋体" w:hint="eastAsia"/>
                <w:color w:val="000000" w:themeColor="text1"/>
              </w:rPr>
              <w:t>9700</w:t>
            </w:r>
            <w:r w:rsidRPr="00BF61DB">
              <w:rPr>
                <w:rFonts w:ascii="宋体" w:hAnsi="宋体"/>
                <w:color w:val="000000" w:themeColor="text1"/>
              </w:rPr>
              <w:t>rpm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5.7</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具备近台触摸屏</w:t>
            </w:r>
            <w:r w:rsidRPr="00BF61DB">
              <w:rPr>
                <w:rFonts w:ascii="宋体" w:hAnsi="宋体"/>
                <w:color w:val="000000" w:themeColor="text1"/>
              </w:rPr>
              <w:t>≥</w:t>
            </w:r>
            <w:r w:rsidRPr="00BF61DB">
              <w:rPr>
                <w:rFonts w:ascii="宋体" w:hAnsi="宋体" w:hint="eastAsia"/>
                <w:color w:val="000000" w:themeColor="text1"/>
              </w:rPr>
              <w:t>10.4英寸</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5.8</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近台触摸屏可实时显示DAP剂量，可调节参数，可预览图像并且与软件工作站同步</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b/>
                <w:color w:val="000000" w:themeColor="text1"/>
              </w:rPr>
              <w:t>6</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b/>
                <w:color w:val="000000" w:themeColor="text1"/>
              </w:rPr>
              <w:t>悬吊机架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hint="eastAsia"/>
                <w:color w:val="000000" w:themeColor="text1"/>
              </w:rPr>
              <w:t>6.1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横向行程≥1950mm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6.2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纵向行程≥2250mm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6.3</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上下行程≥1500mm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6.4</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X</w:t>
            </w:r>
            <w:proofErr w:type="gramStart"/>
            <w:r w:rsidRPr="00BF61DB">
              <w:rPr>
                <w:rFonts w:ascii="宋体" w:hAnsi="宋体" w:hint="eastAsia"/>
                <w:color w:val="000000" w:themeColor="text1"/>
              </w:rPr>
              <w:t>射线源绕水平</w:t>
            </w:r>
            <w:proofErr w:type="gramEnd"/>
            <w:r w:rsidRPr="00BF61DB">
              <w:rPr>
                <w:rFonts w:ascii="宋体" w:hAnsi="宋体" w:hint="eastAsia"/>
                <w:color w:val="000000" w:themeColor="text1"/>
              </w:rPr>
              <w:t>轴转动角度±120°</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6.5</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X</w:t>
            </w:r>
            <w:proofErr w:type="gramStart"/>
            <w:r w:rsidRPr="00BF61DB">
              <w:rPr>
                <w:rFonts w:ascii="宋体" w:hAnsi="宋体" w:hint="eastAsia"/>
                <w:color w:val="000000" w:themeColor="text1"/>
              </w:rPr>
              <w:t>射线源绕垂直轴</w:t>
            </w:r>
            <w:proofErr w:type="gramEnd"/>
            <w:r w:rsidRPr="00BF61DB">
              <w:rPr>
                <w:rFonts w:ascii="宋体" w:hAnsi="宋体" w:hint="eastAsia"/>
                <w:color w:val="000000" w:themeColor="text1"/>
              </w:rPr>
              <w:t>摆动角度±135°</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hint="eastAsia"/>
                <w:b/>
                <w:color w:val="000000" w:themeColor="text1"/>
              </w:rPr>
              <w:t>7</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r w:rsidRPr="00BF61DB">
              <w:rPr>
                <w:rFonts w:ascii="宋体" w:hAnsi="宋体" w:hint="eastAsia"/>
                <w:b/>
                <w:color w:val="000000" w:themeColor="text1"/>
              </w:rPr>
              <w:t>摄影床</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w:t>
            </w:r>
            <w:r w:rsidRPr="00BF61DB">
              <w:rPr>
                <w:rFonts w:ascii="宋体" w:hAnsi="宋体"/>
                <w:color w:val="000000" w:themeColor="text1"/>
              </w:rPr>
              <w:t>.</w:t>
            </w:r>
            <w:r w:rsidRPr="00BF61DB">
              <w:rPr>
                <w:rFonts w:ascii="宋体" w:hAnsi="宋体" w:hint="eastAsia"/>
                <w:color w:val="000000" w:themeColor="text1"/>
              </w:rPr>
              <w:t>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床面移动纵向行程≥1000mm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床面移动横向行程≥260mm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7.3</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tabs>
                <w:tab w:val="center" w:pos="3935"/>
              </w:tabs>
              <w:autoSpaceDN w:val="0"/>
              <w:textAlignment w:val="bottom"/>
              <w:rPr>
                <w:rFonts w:ascii="宋体" w:hAnsi="宋体" w:cs="宋体"/>
                <w:color w:val="000000" w:themeColor="text1"/>
              </w:rPr>
            </w:pPr>
            <w:r w:rsidRPr="00BF61DB">
              <w:rPr>
                <w:rFonts w:ascii="宋体" w:hAnsi="宋体" w:hint="eastAsia"/>
                <w:color w:val="000000" w:themeColor="text1"/>
              </w:rPr>
              <w:t>片盒移动纵向行程≥500mm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7.4</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s="宋体"/>
                <w:color w:val="000000" w:themeColor="text1"/>
              </w:rPr>
            </w:pPr>
            <w:r w:rsidRPr="00BF61DB">
              <w:rPr>
                <w:rFonts w:ascii="宋体" w:hAnsi="宋体" w:hint="eastAsia"/>
                <w:color w:val="000000" w:themeColor="text1"/>
              </w:rPr>
              <w:t>床面升降行程≥320mm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7.5</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s="宋体"/>
                <w:color w:val="000000" w:themeColor="text1"/>
              </w:rPr>
            </w:pPr>
            <w:r w:rsidRPr="00BF61DB">
              <w:rPr>
                <w:rFonts w:ascii="宋体" w:hAnsi="宋体" w:hint="eastAsia"/>
                <w:color w:val="000000" w:themeColor="text1"/>
              </w:rPr>
              <w:t>床面离地最低高度≥560mm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7.6</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床面板承重≥200kg</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7.7</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s="宋体"/>
                <w:color w:val="000000" w:themeColor="text1"/>
              </w:rPr>
            </w:pPr>
            <w:r w:rsidRPr="00BF61DB">
              <w:rPr>
                <w:rFonts w:ascii="宋体" w:hAnsi="宋体" w:hint="eastAsia"/>
                <w:color w:val="000000" w:themeColor="text1"/>
              </w:rPr>
              <w:t>床面离平板距离≤60mm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hint="eastAsia"/>
                <w:b/>
                <w:color w:val="000000" w:themeColor="text1"/>
              </w:rPr>
              <w:t>8</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proofErr w:type="gramStart"/>
            <w:r w:rsidRPr="00BF61DB">
              <w:rPr>
                <w:rFonts w:ascii="宋体" w:hAnsi="宋体" w:hint="eastAsia"/>
                <w:b/>
                <w:color w:val="000000" w:themeColor="text1"/>
              </w:rPr>
              <w:t>限束器</w:t>
            </w:r>
            <w:proofErr w:type="gramEnd"/>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8.1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可见光照射亮度:中心平均照射亮度： ≥l00Lux</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8.2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光野照射时间:可设5-45s,每步5s</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8.3</w:t>
            </w:r>
            <w:r w:rsidRPr="00BF61DB">
              <w:rPr>
                <w:rStyle w:val="content-right8zs401"/>
                <w:rFonts w:ascii="Arial" w:hAnsi="Arial" w:cs="Arial"/>
                <w:color w:val="000000" w:themeColor="text1"/>
                <w:sz w:val="20"/>
              </w:rPr>
              <w:t>▲</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具备隔室操控台可以隔室操控</w:t>
            </w:r>
            <w:proofErr w:type="gramStart"/>
            <w:r w:rsidRPr="00BF61DB">
              <w:rPr>
                <w:rFonts w:ascii="宋体" w:hAnsi="宋体" w:hint="eastAsia"/>
                <w:color w:val="000000" w:themeColor="text1"/>
              </w:rPr>
              <w:t>限束器</w:t>
            </w:r>
            <w:proofErr w:type="gramEnd"/>
            <w:r w:rsidRPr="00BF61DB">
              <w:rPr>
                <w:rFonts w:ascii="宋体" w:hAnsi="宋体" w:hint="eastAsia"/>
                <w:color w:val="000000" w:themeColor="text1"/>
              </w:rPr>
              <w:t>切换视野大小</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8.4</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操作方式：手动＋自动</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hint="eastAsia"/>
                <w:b/>
                <w:color w:val="000000" w:themeColor="text1"/>
              </w:rPr>
              <w:lastRenderedPageBreak/>
              <w:t>9</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r w:rsidRPr="00BF61DB">
              <w:rPr>
                <w:rFonts w:ascii="宋体" w:hAnsi="宋体" w:hint="eastAsia"/>
                <w:b/>
                <w:color w:val="000000" w:themeColor="text1"/>
              </w:rPr>
              <w:t>电动胸片架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9.1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 xml:space="preserve">沿立柱上下移动行程 </w:t>
            </w:r>
            <w:r w:rsidRPr="00BF61DB">
              <w:rPr>
                <w:rFonts w:ascii="宋体" w:hAnsi="宋体"/>
                <w:color w:val="000000" w:themeColor="text1"/>
              </w:rPr>
              <w:t>≥</w:t>
            </w:r>
            <w:r w:rsidRPr="00BF61DB">
              <w:rPr>
                <w:rFonts w:ascii="宋体" w:hAnsi="宋体" w:hint="eastAsia"/>
                <w:color w:val="000000" w:themeColor="text1"/>
              </w:rPr>
              <w:t>1500mm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9.2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具备自动跟踪，隔室操控</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hint="eastAsia"/>
                <w:b/>
                <w:color w:val="000000" w:themeColor="text1"/>
              </w:rPr>
              <w:t>10</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proofErr w:type="gramStart"/>
            <w:r w:rsidRPr="00BF61DB">
              <w:rPr>
                <w:rFonts w:ascii="宋体" w:hAnsi="宋体" w:hint="eastAsia"/>
                <w:b/>
                <w:color w:val="000000" w:themeColor="text1"/>
              </w:rPr>
              <w:t>滤线栅</w:t>
            </w:r>
            <w:proofErr w:type="gramEnd"/>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10</w:t>
            </w:r>
            <w:r w:rsidRPr="00BF61DB">
              <w:rPr>
                <w:rFonts w:ascii="宋体" w:hAnsi="宋体"/>
                <w:color w:val="000000" w:themeColor="text1"/>
              </w:rPr>
              <w:t>.</w:t>
            </w:r>
            <w:r w:rsidRPr="00BF61DB">
              <w:rPr>
                <w:rFonts w:ascii="宋体" w:hAnsi="宋体" w:hint="eastAsia"/>
                <w:color w:val="000000" w:themeColor="text1"/>
              </w:rPr>
              <w:t>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两块，</w:t>
            </w:r>
            <w:r w:rsidRPr="00BF61DB">
              <w:rPr>
                <w:rFonts w:ascii="宋体" w:hAnsi="宋体"/>
                <w:color w:val="000000" w:themeColor="text1"/>
              </w:rPr>
              <w:t>会聚距离</w:t>
            </w:r>
            <w:r w:rsidRPr="00BF61DB">
              <w:rPr>
                <w:rFonts w:ascii="宋体" w:hAnsi="宋体" w:hint="eastAsia"/>
                <w:color w:val="000000" w:themeColor="text1"/>
              </w:rPr>
              <w:t>分别为</w:t>
            </w:r>
            <w:r w:rsidRPr="00BF61DB">
              <w:rPr>
                <w:rFonts w:ascii="宋体" w:hAnsi="宋体"/>
                <w:color w:val="000000" w:themeColor="text1"/>
              </w:rPr>
              <w:t xml:space="preserve"> 100cm/180cm</w:t>
            </w:r>
            <w:r w:rsidRPr="00BF61DB">
              <w:rPr>
                <w:rFonts w:ascii="宋体" w:hAnsi="宋体" w:hint="eastAsia"/>
                <w:color w:val="000000" w:themeColor="text1"/>
              </w:rPr>
              <w:t xml:space="preserve">（ </w:t>
            </w:r>
            <w:proofErr w:type="gramStart"/>
            <w:r w:rsidRPr="00BF61DB">
              <w:rPr>
                <w:rFonts w:ascii="宋体" w:hAnsi="宋体" w:hint="eastAsia"/>
                <w:color w:val="000000" w:themeColor="text1"/>
              </w:rPr>
              <w:t>专距专用</w:t>
            </w:r>
            <w:proofErr w:type="gramEnd"/>
            <w:r w:rsidRPr="00BF61DB">
              <w:rPr>
                <w:rFonts w:ascii="宋体" w:hAnsi="宋体" w:hint="eastAsia"/>
                <w:color w:val="000000" w:themeColor="text1"/>
              </w:rPr>
              <w:t>，进一步提升图像质量)</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10.2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18</w:t>
            </w:r>
            <w:proofErr w:type="gramStart"/>
            <w:r w:rsidRPr="00BF61DB">
              <w:rPr>
                <w:rFonts w:ascii="宋体" w:hAnsi="宋体" w:hint="eastAsia"/>
                <w:color w:val="000000" w:themeColor="text1"/>
              </w:rPr>
              <w:t>”</w:t>
            </w:r>
            <w:proofErr w:type="gramEnd"/>
            <w:r w:rsidRPr="00BF61DB">
              <w:rPr>
                <w:rFonts w:ascii="宋体" w:hAnsi="宋体" w:hint="eastAsia"/>
                <w:color w:val="000000" w:themeColor="text1"/>
              </w:rPr>
              <w:t>X18</w:t>
            </w:r>
            <w:proofErr w:type="gramStart"/>
            <w:r w:rsidRPr="00BF61DB">
              <w:rPr>
                <w:rFonts w:ascii="宋体" w:hAnsi="宋体" w:hint="eastAsia"/>
                <w:color w:val="000000" w:themeColor="text1"/>
              </w:rPr>
              <w:t>”</w:t>
            </w:r>
            <w:proofErr w:type="gramEnd"/>
            <w:r w:rsidRPr="00BF61DB">
              <w:rPr>
                <w:rFonts w:ascii="宋体" w:hAnsi="宋体" w:hint="eastAsia"/>
                <w:color w:val="000000" w:themeColor="text1"/>
              </w:rPr>
              <w:t xml:space="preserve">230LPI </w:t>
            </w:r>
            <w:proofErr w:type="gramStart"/>
            <w:r w:rsidRPr="00BF61DB">
              <w:rPr>
                <w:rFonts w:ascii="宋体" w:hAnsi="宋体" w:hint="eastAsia"/>
                <w:color w:val="000000" w:themeColor="text1"/>
              </w:rPr>
              <w:t>栅比</w:t>
            </w:r>
            <w:proofErr w:type="gramEnd"/>
            <w:r w:rsidRPr="00BF61DB">
              <w:rPr>
                <w:rFonts w:ascii="宋体" w:hAnsi="宋体" w:hint="eastAsia"/>
                <w:color w:val="000000" w:themeColor="text1"/>
              </w:rPr>
              <w:t>10:1焦距180cm，手动切换；</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b/>
                <w:color w:val="000000" w:themeColor="text1"/>
              </w:rPr>
            </w:pPr>
            <w:r w:rsidRPr="00BF61DB">
              <w:rPr>
                <w:rFonts w:ascii="宋体" w:hAnsi="宋体" w:hint="eastAsia"/>
                <w:b/>
                <w:color w:val="000000" w:themeColor="text1"/>
              </w:rPr>
              <w:t>11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r w:rsidRPr="00BF61DB">
              <w:rPr>
                <w:rFonts w:ascii="宋体" w:hAnsi="宋体"/>
                <w:b/>
                <w:color w:val="000000" w:themeColor="text1"/>
              </w:rPr>
              <w:t>动态平板探测器</w:t>
            </w:r>
            <w:r w:rsidRPr="00BF61DB">
              <w:rPr>
                <w:rFonts w:ascii="宋体" w:hAnsi="宋体" w:hint="eastAsia"/>
                <w:b/>
                <w:color w:val="000000" w:themeColor="text1"/>
              </w:rPr>
              <w:t>一件</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有效面积≥4</w:t>
            </w:r>
            <w:r w:rsidRPr="00BF61DB">
              <w:rPr>
                <w:rFonts w:ascii="宋体" w:hAnsi="宋体" w:hint="eastAsia"/>
                <w:color w:val="000000" w:themeColor="text1"/>
              </w:rPr>
              <w:t>30mm</w:t>
            </w:r>
            <w:r w:rsidRPr="00BF61DB">
              <w:rPr>
                <w:rFonts w:ascii="宋体" w:hAnsi="宋体"/>
                <w:color w:val="000000" w:themeColor="text1"/>
              </w:rPr>
              <w:t>(H)×4</w:t>
            </w:r>
            <w:r w:rsidRPr="00BF61DB">
              <w:rPr>
                <w:rFonts w:ascii="宋体" w:hAnsi="宋体" w:hint="eastAsia"/>
                <w:color w:val="000000" w:themeColor="text1"/>
              </w:rPr>
              <w:t>30mm</w:t>
            </w:r>
            <w:r w:rsidRPr="00BF61DB">
              <w:rPr>
                <w:rFonts w:ascii="宋体" w:hAnsi="宋体"/>
                <w:color w:val="000000" w:themeColor="text1"/>
              </w:rPr>
              <w:t>(V)</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.2</w:t>
            </w:r>
            <w:r w:rsidRPr="00BF61DB">
              <w:rPr>
                <w:rFonts w:ascii="宋体" w:hAnsi="宋体" w:hint="eastAsia"/>
                <w:color w:val="000000" w:themeColor="text1"/>
              </w:rPr>
              <w:t>★</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相素矩阵≥</w:t>
            </w:r>
            <w:r w:rsidRPr="00BF61DB">
              <w:rPr>
                <w:rFonts w:ascii="宋体" w:hAnsi="宋体" w:hint="eastAsia"/>
                <w:color w:val="000000" w:themeColor="text1"/>
              </w:rPr>
              <w:t>4352</w:t>
            </w:r>
            <w:r w:rsidRPr="00BF61DB">
              <w:rPr>
                <w:rFonts w:ascii="宋体" w:hAnsi="宋体"/>
                <w:color w:val="000000" w:themeColor="text1"/>
              </w:rPr>
              <w:t>(H)×</w:t>
            </w:r>
            <w:r w:rsidRPr="00BF61DB">
              <w:rPr>
                <w:rFonts w:ascii="宋体" w:hAnsi="宋体" w:hint="eastAsia"/>
                <w:color w:val="000000" w:themeColor="text1"/>
              </w:rPr>
              <w:t>4352</w:t>
            </w:r>
            <w:r w:rsidRPr="00BF61DB">
              <w:rPr>
                <w:rFonts w:ascii="宋体" w:hAnsi="宋体"/>
                <w:color w:val="000000" w:themeColor="text1"/>
              </w:rPr>
              <w:t>(V)</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w:t>
            </w:r>
            <w:r w:rsidRPr="00BF61DB">
              <w:rPr>
                <w:rFonts w:ascii="宋体" w:hAnsi="宋体" w:hint="eastAsia"/>
                <w:color w:val="000000" w:themeColor="text1"/>
              </w:rPr>
              <w:t>3</w:t>
            </w:r>
            <w:r w:rsidRPr="00BF61DB">
              <w:rPr>
                <w:rStyle w:val="content-right8zs401"/>
                <w:rFonts w:ascii="Arial" w:hAnsi="Arial" w:cs="Arial"/>
                <w:color w:val="000000" w:themeColor="text1"/>
                <w:sz w:val="20"/>
              </w:rPr>
              <w:t>▲</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相素矩阵≥</w:t>
            </w:r>
            <w:r w:rsidRPr="00BF61DB">
              <w:rPr>
                <w:rFonts w:ascii="宋体" w:hAnsi="宋体" w:hint="eastAsia"/>
                <w:color w:val="000000" w:themeColor="text1"/>
              </w:rPr>
              <w:t>1800万</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w:t>
            </w:r>
            <w:r w:rsidRPr="00BF61DB">
              <w:rPr>
                <w:rFonts w:ascii="宋体" w:hAnsi="宋体" w:hint="eastAsia"/>
                <w:color w:val="000000" w:themeColor="text1"/>
              </w:rPr>
              <w:t>4</w:t>
            </w:r>
            <w:r w:rsidRPr="00BF61DB">
              <w:rPr>
                <w:rFonts w:ascii="宋体" w:hAnsi="宋体" w:cs="宋体" w:hint="eastAsia"/>
                <w:color w:val="000000" w:themeColor="text1"/>
              </w:rPr>
              <w:t>★</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相素间距：</w:t>
            </w:r>
            <w:r w:rsidRPr="00BF61DB">
              <w:rPr>
                <w:rStyle w:val="font21"/>
                <w:rFonts w:hint="default"/>
                <w:color w:val="000000" w:themeColor="text1"/>
              </w:rPr>
              <w:t>≤</w:t>
            </w:r>
            <w:r w:rsidRPr="00BF61DB">
              <w:rPr>
                <w:rFonts w:ascii="宋体" w:hAnsi="宋体" w:hint="eastAsia"/>
                <w:color w:val="000000" w:themeColor="text1"/>
              </w:rPr>
              <w:t>100μm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w:t>
            </w:r>
            <w:r w:rsidRPr="00BF61DB">
              <w:rPr>
                <w:rFonts w:ascii="宋体" w:hAnsi="宋体" w:hint="eastAsia"/>
                <w:color w:val="000000" w:themeColor="text1"/>
              </w:rPr>
              <w:t>5</w:t>
            </w:r>
            <w:r w:rsidRPr="00BF61DB">
              <w:rPr>
                <w:rStyle w:val="content-right8zs401"/>
                <w:rFonts w:ascii="Arial" w:hAnsi="Arial" w:cs="Arial"/>
                <w:color w:val="000000" w:themeColor="text1"/>
                <w:sz w:val="20"/>
              </w:rPr>
              <w:t>▲</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透视最高帧频</w:t>
            </w:r>
            <w:r w:rsidRPr="00BF61DB">
              <w:rPr>
                <w:rFonts w:ascii="宋体" w:hAnsi="宋体" w:hint="eastAsia"/>
                <w:color w:val="000000" w:themeColor="text1"/>
              </w:rPr>
              <w:t>：</w:t>
            </w:r>
            <w:r w:rsidRPr="00BF61DB">
              <w:rPr>
                <w:rFonts w:ascii="宋体" w:hAnsi="宋体"/>
                <w:color w:val="000000" w:themeColor="text1"/>
              </w:rPr>
              <w:t>≥30fps</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w:t>
            </w:r>
            <w:r w:rsidRPr="00BF61DB">
              <w:rPr>
                <w:rFonts w:ascii="宋体" w:hAnsi="宋体" w:hint="eastAsia"/>
                <w:color w:val="000000" w:themeColor="text1"/>
              </w:rPr>
              <w:t>6</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b/>
                <w:color w:val="000000" w:themeColor="text1"/>
              </w:rPr>
            </w:pPr>
            <w:r w:rsidRPr="00BF61DB">
              <w:rPr>
                <w:rStyle w:val="font21"/>
                <w:rFonts w:hint="default"/>
                <w:b w:val="0"/>
                <w:color w:val="000000" w:themeColor="text1"/>
                <w:sz w:val="24"/>
                <w:szCs w:val="24"/>
              </w:rPr>
              <w:t>空间分辨率：≥5.0p/mm</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w:t>
            </w:r>
            <w:r w:rsidRPr="00BF61DB">
              <w:rPr>
                <w:rFonts w:ascii="宋体" w:hAnsi="宋体"/>
                <w:color w:val="000000" w:themeColor="text1"/>
              </w:rPr>
              <w:t>.</w:t>
            </w:r>
            <w:r w:rsidRPr="00BF61DB">
              <w:rPr>
                <w:rFonts w:ascii="宋体" w:hAnsi="宋体" w:hint="eastAsia"/>
                <w:color w:val="000000" w:themeColor="text1"/>
              </w:rPr>
              <w:t>7</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A / D转换 ≥16bit</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11.8</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能量范围：</w:t>
            </w:r>
            <w:r w:rsidRPr="00BF61DB">
              <w:rPr>
                <w:rFonts w:ascii="宋体" w:hAnsi="宋体"/>
                <w:color w:val="000000" w:themeColor="text1"/>
              </w:rPr>
              <w:t>40 - 150 kVp</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b/>
                <w:color w:val="000000" w:themeColor="text1"/>
              </w:rPr>
              <w:t>12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b/>
                <w:color w:val="000000" w:themeColor="text1"/>
              </w:rPr>
              <w:t>数字化X线摄影透视操作系统</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ind w:firstLineChars="100" w:firstLine="240"/>
              <w:jc w:val="center"/>
              <w:textAlignment w:val="bottom"/>
              <w:rPr>
                <w:rFonts w:ascii="宋体" w:hAnsi="宋体"/>
                <w:color w:val="000000" w:themeColor="text1"/>
              </w:rPr>
            </w:pPr>
            <w:r w:rsidRPr="00BF61DB">
              <w:rPr>
                <w:rFonts w:ascii="宋体" w:hAnsi="宋体" w:hint="eastAsia"/>
                <w:color w:val="000000" w:themeColor="text1"/>
              </w:rPr>
              <w:t>12</w:t>
            </w:r>
            <w:r w:rsidRPr="00BF61DB">
              <w:rPr>
                <w:rFonts w:ascii="宋体" w:hAnsi="宋体"/>
                <w:color w:val="000000" w:themeColor="text1"/>
              </w:rPr>
              <w:t>.1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软件一套</w:t>
            </w:r>
          </w:p>
        </w:tc>
      </w:tr>
      <w:tr w:rsidR="001013F0" w:rsidRPr="00BF61DB" w:rsidTr="00493E16">
        <w:trPr>
          <w:trHeight w:hRule="exact" w:val="369"/>
        </w:trPr>
        <w:tc>
          <w:tcPr>
            <w:tcW w:w="949" w:type="dxa"/>
            <w:tcBorders>
              <w:top w:val="single" w:sz="4" w:space="0" w:color="auto"/>
              <w:left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12</w:t>
            </w:r>
            <w:r w:rsidRPr="00BF61DB">
              <w:rPr>
                <w:rFonts w:ascii="宋体" w:hAnsi="宋体"/>
                <w:color w:val="000000" w:themeColor="text1"/>
              </w:rPr>
              <w:t>.</w:t>
            </w:r>
            <w:r w:rsidRPr="00BF61DB">
              <w:rPr>
                <w:rFonts w:ascii="宋体" w:hAnsi="宋体" w:hint="eastAsia"/>
                <w:color w:val="000000" w:themeColor="text1"/>
              </w:rPr>
              <w:t>2</w:t>
            </w:r>
            <w:r w:rsidRPr="00BF61DB">
              <w:rPr>
                <w:rStyle w:val="content-right8zs401"/>
                <w:rFonts w:ascii="Arial" w:hAnsi="Arial" w:cs="Arial"/>
                <w:color w:val="000000" w:themeColor="text1"/>
                <w:sz w:val="20"/>
              </w:rPr>
              <w:t>▲</w:t>
            </w:r>
          </w:p>
        </w:tc>
        <w:tc>
          <w:tcPr>
            <w:tcW w:w="8798" w:type="dxa"/>
            <w:tcBorders>
              <w:top w:val="single" w:sz="4" w:space="0" w:color="auto"/>
              <w:left w:val="single" w:sz="4" w:space="0" w:color="auto"/>
              <w:right w:val="single" w:sz="4" w:space="0" w:color="auto"/>
            </w:tcBorders>
            <w:vAlign w:val="center"/>
          </w:tcPr>
          <w:p w:rsidR="001013F0" w:rsidRPr="00BF61DB" w:rsidRDefault="001013F0" w:rsidP="00493E16">
            <w:pPr>
              <w:pStyle w:val="Other1"/>
              <w:tabs>
                <w:tab w:val="left" w:pos="367"/>
              </w:tabs>
              <w:spacing w:line="302" w:lineRule="exact"/>
              <w:jc w:val="left"/>
              <w:rPr>
                <w:rFonts w:cs="Times New Roman"/>
                <w:color w:val="000000" w:themeColor="text1"/>
                <w:sz w:val="24"/>
              </w:rPr>
            </w:pPr>
            <w:r w:rsidRPr="00BF61DB">
              <w:rPr>
                <w:rFonts w:hint="eastAsia"/>
                <w:b/>
                <w:bCs/>
                <w:color w:val="000000" w:themeColor="text1"/>
                <w:sz w:val="24"/>
                <w:szCs w:val="24"/>
                <w:lang w:val="en-US" w:eastAsia="zh-CN"/>
              </w:rPr>
              <w:t>具有：</w:t>
            </w:r>
            <w:r w:rsidRPr="00BF61DB">
              <w:rPr>
                <w:rFonts w:hint="eastAsia"/>
                <w:color w:val="000000" w:themeColor="text1"/>
                <w:sz w:val="24"/>
                <w:szCs w:val="24"/>
              </w:rPr>
              <w:t>心胸比（CTR）、距离测量、角度测量、脊柱测量</w:t>
            </w:r>
            <w:r w:rsidRPr="00BF61DB">
              <w:rPr>
                <w:rFonts w:hint="eastAsia"/>
                <w:color w:val="000000" w:themeColor="text1"/>
                <w:sz w:val="24"/>
                <w:szCs w:val="24"/>
                <w:lang w:eastAsia="zh-CN"/>
              </w:rPr>
              <w:t>的</w:t>
            </w:r>
            <w:r w:rsidRPr="00BF61DB">
              <w:rPr>
                <w:rFonts w:hint="eastAsia"/>
                <w:color w:val="000000" w:themeColor="text1"/>
                <w:sz w:val="24"/>
                <w:szCs w:val="24"/>
                <w:lang w:val="en-US" w:eastAsia="zh-CN"/>
              </w:rPr>
              <w:t>功能</w:t>
            </w:r>
            <w:r w:rsidRPr="00BF61DB">
              <w:rPr>
                <w:rFonts w:hint="eastAsia"/>
                <w:color w:val="000000" w:themeColor="text1"/>
                <w:sz w:val="24"/>
                <w:szCs w:val="24"/>
              </w:rPr>
              <w:t>；</w:t>
            </w:r>
          </w:p>
        </w:tc>
      </w:tr>
      <w:tr w:rsidR="001013F0" w:rsidRPr="00BF61DB" w:rsidTr="00493E16">
        <w:trPr>
          <w:trHeight w:hRule="exact" w:val="369"/>
        </w:trPr>
        <w:tc>
          <w:tcPr>
            <w:tcW w:w="949" w:type="dxa"/>
            <w:tcBorders>
              <w:top w:val="single" w:sz="4" w:space="0" w:color="auto"/>
              <w:left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color w:val="000000" w:themeColor="text1"/>
              </w:rPr>
              <w:t>12</w:t>
            </w:r>
            <w:r w:rsidRPr="00BF61DB">
              <w:rPr>
                <w:rFonts w:ascii="宋体" w:hAnsi="宋体"/>
                <w:color w:val="000000" w:themeColor="text1"/>
              </w:rPr>
              <w:t>.</w:t>
            </w:r>
            <w:r w:rsidRPr="00BF61DB">
              <w:rPr>
                <w:rFonts w:ascii="宋体" w:hAnsi="宋体" w:hint="eastAsia"/>
                <w:color w:val="000000" w:themeColor="text1"/>
              </w:rPr>
              <w:t>3</w:t>
            </w:r>
            <w:r w:rsidRPr="00BF61DB">
              <w:rPr>
                <w:rStyle w:val="content-right8zs401"/>
                <w:rFonts w:ascii="Arial" w:hAnsi="Arial" w:cs="Arial"/>
                <w:color w:val="000000" w:themeColor="text1"/>
                <w:sz w:val="20"/>
              </w:rPr>
              <w:t>▲</w:t>
            </w:r>
          </w:p>
        </w:tc>
        <w:tc>
          <w:tcPr>
            <w:tcW w:w="8798" w:type="dxa"/>
            <w:tcBorders>
              <w:top w:val="single" w:sz="4" w:space="0" w:color="auto"/>
              <w:left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具备长骨图像拼接功能，包含拼接站台</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jc w:val="center"/>
              <w:textAlignment w:val="bottom"/>
              <w:rPr>
                <w:rFonts w:ascii="宋体" w:hAnsi="宋体"/>
                <w:color w:val="000000" w:themeColor="text1"/>
              </w:rPr>
            </w:pPr>
            <w:r w:rsidRPr="00BF61DB">
              <w:rPr>
                <w:rFonts w:ascii="宋体" w:hAnsi="宋体" w:hint="eastAsia"/>
                <w:b/>
                <w:color w:val="000000" w:themeColor="text1"/>
              </w:rPr>
              <w:t>13</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b/>
                <w:color w:val="000000" w:themeColor="text1"/>
              </w:rPr>
              <w:t>生产企业资质要求：</w:t>
            </w:r>
          </w:p>
        </w:tc>
      </w:tr>
      <w:tr w:rsidR="001013F0" w:rsidRPr="00BF61DB" w:rsidTr="00493E16">
        <w:trPr>
          <w:trHeight w:hRule="exact" w:val="369"/>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B83847">
            <w:pPr>
              <w:autoSpaceDN w:val="0"/>
              <w:jc w:val="center"/>
              <w:textAlignment w:val="bottom"/>
              <w:rPr>
                <w:rFonts w:ascii="宋体" w:hAnsi="宋体"/>
                <w:color w:val="000000" w:themeColor="text1"/>
              </w:rPr>
            </w:pPr>
            <w:r w:rsidRPr="00BF61DB">
              <w:rPr>
                <w:rFonts w:ascii="宋体" w:hAnsi="宋体" w:hint="eastAsia"/>
                <w:color w:val="000000" w:themeColor="text1"/>
              </w:rPr>
              <w:t>13.</w:t>
            </w:r>
            <w:r w:rsidR="00B83847" w:rsidRPr="00BF61DB">
              <w:rPr>
                <w:rFonts w:ascii="宋体" w:hAnsi="宋体" w:hint="eastAsia"/>
                <w:color w:val="000000" w:themeColor="text1"/>
              </w:rPr>
              <w:t>1</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rPr>
            </w:pPr>
            <w:r w:rsidRPr="00BF61DB">
              <w:rPr>
                <w:rFonts w:ascii="宋体" w:hAnsi="宋体"/>
                <w:color w:val="000000" w:themeColor="text1"/>
              </w:rPr>
              <w:t>有防辐射安全许可证</w:t>
            </w:r>
          </w:p>
        </w:tc>
      </w:tr>
      <w:tr w:rsidR="001013F0" w:rsidRPr="00BF61DB" w:rsidTr="00493E16">
        <w:trPr>
          <w:trHeight w:hRule="exact" w:val="397"/>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B83847">
            <w:pPr>
              <w:autoSpaceDN w:val="0"/>
              <w:jc w:val="center"/>
              <w:textAlignment w:val="bottom"/>
              <w:rPr>
                <w:rFonts w:ascii="宋体" w:hAnsi="宋体"/>
                <w:color w:val="000000" w:themeColor="text1"/>
              </w:rPr>
            </w:pPr>
            <w:r w:rsidRPr="00BF61DB">
              <w:rPr>
                <w:rFonts w:ascii="宋体" w:hAnsi="宋体" w:hint="eastAsia"/>
                <w:color w:val="000000" w:themeColor="text1"/>
              </w:rPr>
              <w:t>13.</w:t>
            </w:r>
            <w:r w:rsidR="00B83847" w:rsidRPr="00BF61DB">
              <w:rPr>
                <w:rFonts w:ascii="宋体" w:hAnsi="宋体" w:hint="eastAsia"/>
                <w:color w:val="000000" w:themeColor="text1"/>
              </w:rPr>
              <w:t>2</w:t>
            </w:r>
          </w:p>
        </w:tc>
        <w:tc>
          <w:tcPr>
            <w:tcW w:w="8798"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493E16">
            <w:pPr>
              <w:autoSpaceDN w:val="0"/>
              <w:textAlignment w:val="bottom"/>
              <w:rPr>
                <w:rFonts w:ascii="宋体" w:hAnsi="宋体"/>
                <w:color w:val="000000" w:themeColor="text1"/>
                <w:highlight w:val="yellow"/>
              </w:rPr>
            </w:pPr>
            <w:r w:rsidRPr="00BF61DB">
              <w:rPr>
                <w:rFonts w:ascii="宋体" w:hAnsi="宋体" w:hint="eastAsia"/>
                <w:color w:val="000000" w:themeColor="text1"/>
              </w:rPr>
              <w:t>为确保设备可以采用最新的技术，该型号注册证获</w:t>
            </w:r>
            <w:proofErr w:type="gramStart"/>
            <w:r w:rsidRPr="00BF61DB">
              <w:rPr>
                <w:rFonts w:ascii="宋体" w:hAnsi="宋体" w:hint="eastAsia"/>
                <w:color w:val="000000" w:themeColor="text1"/>
              </w:rPr>
              <w:t>批时间</w:t>
            </w:r>
            <w:proofErr w:type="gramEnd"/>
            <w:r w:rsidRPr="00BF61DB">
              <w:rPr>
                <w:rFonts w:ascii="宋体" w:hAnsi="宋体" w:hint="eastAsia"/>
                <w:color w:val="000000" w:themeColor="text1"/>
              </w:rPr>
              <w:t>应在2022年1月之后</w:t>
            </w:r>
            <w:r w:rsidR="00B83847" w:rsidRPr="00BF61DB">
              <w:rPr>
                <w:rFonts w:ascii="宋体" w:hAnsi="宋体" w:hint="eastAsia"/>
                <w:color w:val="000000" w:themeColor="text1"/>
              </w:rPr>
              <w:t>。</w:t>
            </w:r>
          </w:p>
        </w:tc>
      </w:tr>
      <w:tr w:rsidR="001013F0" w:rsidRPr="00BF61DB" w:rsidTr="00FB7C14">
        <w:trPr>
          <w:trHeight w:val="307"/>
        </w:trPr>
        <w:tc>
          <w:tcPr>
            <w:tcW w:w="949" w:type="dxa"/>
            <w:tcBorders>
              <w:top w:val="single" w:sz="4" w:space="0" w:color="auto"/>
              <w:left w:val="single" w:sz="4" w:space="0" w:color="auto"/>
              <w:bottom w:val="single" w:sz="4" w:space="0" w:color="auto"/>
              <w:right w:val="single" w:sz="4" w:space="0" w:color="auto"/>
            </w:tcBorders>
            <w:vAlign w:val="center"/>
          </w:tcPr>
          <w:p w:rsidR="001013F0" w:rsidRPr="00BF61DB" w:rsidRDefault="001013F0" w:rsidP="00B83847">
            <w:pPr>
              <w:autoSpaceDN w:val="0"/>
              <w:jc w:val="center"/>
              <w:textAlignment w:val="bottom"/>
              <w:rPr>
                <w:rFonts w:ascii="宋体" w:hAnsi="宋体"/>
                <w:color w:val="000000" w:themeColor="text1"/>
              </w:rPr>
            </w:pPr>
            <w:r w:rsidRPr="00BF61DB">
              <w:rPr>
                <w:rFonts w:ascii="宋体" w:hAnsi="宋体" w:hint="eastAsia"/>
                <w:color w:val="000000" w:themeColor="text1"/>
              </w:rPr>
              <w:t>13.</w:t>
            </w:r>
            <w:r w:rsidR="00B83847" w:rsidRPr="00BF61DB">
              <w:rPr>
                <w:rFonts w:ascii="宋体" w:hAnsi="宋体" w:hint="eastAsia"/>
                <w:color w:val="000000" w:themeColor="text1"/>
              </w:rPr>
              <w:t>3</w:t>
            </w:r>
          </w:p>
        </w:tc>
        <w:tc>
          <w:tcPr>
            <w:tcW w:w="8798" w:type="dxa"/>
            <w:tcBorders>
              <w:top w:val="single" w:sz="4" w:space="0" w:color="auto"/>
              <w:left w:val="single" w:sz="4" w:space="0" w:color="auto"/>
              <w:bottom w:val="single" w:sz="4" w:space="0" w:color="auto"/>
              <w:right w:val="single" w:sz="4" w:space="0" w:color="auto"/>
            </w:tcBorders>
            <w:vAlign w:val="bottom"/>
          </w:tcPr>
          <w:p w:rsidR="001013F0" w:rsidRPr="00BF61DB" w:rsidRDefault="001013F0" w:rsidP="00493E16">
            <w:pPr>
              <w:autoSpaceDN w:val="0"/>
              <w:textAlignment w:val="bottom"/>
              <w:rPr>
                <w:rFonts w:ascii="宋体" w:hAnsi="宋体"/>
                <w:color w:val="000000" w:themeColor="text1"/>
              </w:rPr>
            </w:pPr>
            <w:r w:rsidRPr="00BF61DB">
              <w:rPr>
                <w:rFonts w:ascii="宋体" w:hAnsi="宋体" w:hint="eastAsia"/>
                <w:color w:val="000000" w:themeColor="text1"/>
              </w:rPr>
              <w:t>为保障整机良好的稳定性以及更优化的售后服务体验，要求核心部件：高压发生器、动、静态平板探测器和床体与整机为同一品牌</w:t>
            </w:r>
            <w:r w:rsidR="00FB7C14" w:rsidRPr="00BF61DB">
              <w:rPr>
                <w:rFonts w:ascii="宋体" w:hAnsi="宋体" w:hint="eastAsia"/>
                <w:color w:val="000000" w:themeColor="text1"/>
              </w:rPr>
              <w:t>。</w:t>
            </w:r>
          </w:p>
        </w:tc>
      </w:tr>
    </w:tbl>
    <w:p w:rsidR="004644A5" w:rsidRPr="00BF61DB" w:rsidRDefault="004644A5" w:rsidP="004644A5">
      <w:pPr>
        <w:spacing w:line="360" w:lineRule="auto"/>
        <w:rPr>
          <w:rFonts w:asciiTheme="minorEastAsia" w:eastAsiaTheme="minorEastAsia" w:hAnsiTheme="minorEastAsia" w:cs="宋体"/>
          <w:b/>
          <w:bCs/>
          <w:color w:val="000000" w:themeColor="text1"/>
          <w:sz w:val="28"/>
          <w:szCs w:val="28"/>
        </w:rPr>
      </w:pPr>
      <w:r w:rsidRPr="00BF61DB">
        <w:rPr>
          <w:rFonts w:asciiTheme="minorEastAsia" w:eastAsiaTheme="minorEastAsia" w:hAnsiTheme="minorEastAsia" w:cs="宋体" w:hint="eastAsia"/>
          <w:b/>
          <w:bCs/>
          <w:color w:val="000000" w:themeColor="text1"/>
          <w:sz w:val="28"/>
          <w:szCs w:val="28"/>
        </w:rPr>
        <w:t>四、质量保证</w:t>
      </w:r>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1.供方应保证其提供的货物及服务完全符合招标文件规定的质量、规格和性能的要求；并保证所提供的货物是全新。</w:t>
      </w:r>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rPr>
      </w:pPr>
      <w:bookmarkStart w:id="37" w:name="_Toc26530"/>
      <w:bookmarkStart w:id="38" w:name="_Toc22544"/>
      <w:r w:rsidRPr="00BF61DB">
        <w:rPr>
          <w:rFonts w:asciiTheme="minorEastAsia" w:eastAsiaTheme="minorEastAsia" w:hAnsiTheme="minorEastAsia" w:cs="宋体" w:hint="eastAsia"/>
          <w:color w:val="000000" w:themeColor="text1"/>
        </w:rPr>
        <w:t>2.根据需方按检验标准自己检验结果或相关部门检验结果，或者在质量保证期内，如果货物的数量、质量或规格与合同不符，或证实货物是有缺陷的，供方应无条件更换合格、符合招标文件的货物，由此产生的一切费用由供方负责。</w:t>
      </w:r>
      <w:bookmarkEnd w:id="37"/>
      <w:bookmarkEnd w:id="38"/>
    </w:p>
    <w:p w:rsidR="004644A5" w:rsidRPr="00BF61DB" w:rsidRDefault="004644A5" w:rsidP="004644A5">
      <w:pPr>
        <w:spacing w:line="360" w:lineRule="auto"/>
        <w:rPr>
          <w:rFonts w:asciiTheme="minorEastAsia" w:eastAsiaTheme="minorEastAsia" w:hAnsiTheme="minorEastAsia" w:cs="宋体"/>
          <w:b/>
          <w:bCs/>
          <w:color w:val="000000" w:themeColor="text1"/>
          <w:sz w:val="28"/>
          <w:szCs w:val="28"/>
        </w:rPr>
      </w:pPr>
      <w:bookmarkStart w:id="39" w:name="_Toc13480"/>
      <w:bookmarkStart w:id="40" w:name="_Toc4493"/>
      <w:r w:rsidRPr="00BF61DB">
        <w:rPr>
          <w:rFonts w:asciiTheme="minorEastAsia" w:eastAsiaTheme="minorEastAsia" w:hAnsiTheme="minorEastAsia" w:cs="宋体" w:hint="eastAsia"/>
          <w:b/>
          <w:bCs/>
          <w:color w:val="000000" w:themeColor="text1"/>
          <w:sz w:val="28"/>
          <w:szCs w:val="28"/>
        </w:rPr>
        <w:t>五、</w:t>
      </w:r>
      <w:bookmarkStart w:id="41" w:name="_Toc423683290"/>
      <w:bookmarkStart w:id="42" w:name="_Toc23495"/>
      <w:bookmarkStart w:id="43" w:name="_Toc14180"/>
      <w:bookmarkStart w:id="44" w:name="_Toc5361"/>
      <w:bookmarkStart w:id="45" w:name="_Toc420590396"/>
      <w:bookmarkEnd w:id="39"/>
      <w:bookmarkEnd w:id="40"/>
      <w:r w:rsidRPr="00BF61DB">
        <w:rPr>
          <w:rFonts w:asciiTheme="minorEastAsia" w:eastAsiaTheme="minorEastAsia" w:hAnsiTheme="minorEastAsia" w:cs="宋体" w:hint="eastAsia"/>
          <w:b/>
          <w:bCs/>
          <w:color w:val="000000" w:themeColor="text1"/>
          <w:sz w:val="28"/>
          <w:szCs w:val="28"/>
        </w:rPr>
        <w:t>验收合格的条件</w:t>
      </w:r>
      <w:bookmarkEnd w:id="41"/>
      <w:bookmarkEnd w:id="42"/>
      <w:bookmarkEnd w:id="43"/>
      <w:bookmarkEnd w:id="44"/>
      <w:bookmarkEnd w:id="45"/>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1.所供的产品符合产品标准和本招标文件及合同文件的要求。</w:t>
      </w:r>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2.在进行测试和验收过程中发现的问题已被解决并得到需方的认可。</w:t>
      </w:r>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3.所有合同中规定的货物和材料均已提交。</w:t>
      </w:r>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4.所供产品已通过相关部门组织的验收。</w:t>
      </w:r>
    </w:p>
    <w:p w:rsidR="004644A5" w:rsidRPr="00BF61DB" w:rsidRDefault="004644A5" w:rsidP="004644A5">
      <w:pPr>
        <w:spacing w:line="440" w:lineRule="exact"/>
        <w:ind w:firstLineChars="200" w:firstLine="480"/>
        <w:rPr>
          <w:rFonts w:asciiTheme="minorEastAsia" w:eastAsiaTheme="minorEastAsia" w:hAnsiTheme="minorEastAsia" w:cs="宋体"/>
          <w:color w:val="000000" w:themeColor="text1"/>
          <w:sz w:val="28"/>
          <w:szCs w:val="28"/>
        </w:rPr>
      </w:pPr>
      <w:r w:rsidRPr="00BF61DB">
        <w:rPr>
          <w:rFonts w:asciiTheme="minorEastAsia" w:eastAsiaTheme="minorEastAsia" w:hAnsiTheme="minorEastAsia" w:cs="宋体" w:hint="eastAsia"/>
          <w:color w:val="000000" w:themeColor="text1"/>
        </w:rPr>
        <w:t>5.所有相关的技术文件及资料均已提交并得到接受。</w:t>
      </w:r>
    </w:p>
    <w:p w:rsidR="002566F0" w:rsidRPr="00BF61DB" w:rsidRDefault="004644A5" w:rsidP="002566F0">
      <w:pPr>
        <w:snapToGrid w:val="0"/>
        <w:spacing w:line="420" w:lineRule="exact"/>
        <w:textAlignment w:val="baseline"/>
        <w:rPr>
          <w:color w:val="000000" w:themeColor="text1"/>
          <w:sz w:val="28"/>
          <w:szCs w:val="28"/>
        </w:rPr>
      </w:pPr>
      <w:r w:rsidRPr="00BF61DB">
        <w:rPr>
          <w:rFonts w:hint="eastAsia"/>
          <w:b/>
          <w:color w:val="000000" w:themeColor="text1"/>
          <w:sz w:val="28"/>
          <w:szCs w:val="28"/>
        </w:rPr>
        <w:t>六</w:t>
      </w:r>
      <w:r w:rsidR="002566F0" w:rsidRPr="00BF61DB">
        <w:rPr>
          <w:rFonts w:cs="宋体" w:hint="eastAsia"/>
          <w:b/>
          <w:color w:val="000000" w:themeColor="text1"/>
          <w:sz w:val="28"/>
          <w:szCs w:val="28"/>
        </w:rPr>
        <w:t>、</w:t>
      </w:r>
      <w:r w:rsidR="002566F0" w:rsidRPr="00BF61DB">
        <w:rPr>
          <w:rFonts w:ascii="宋体" w:hAnsi="宋体" w:cs="宋体" w:hint="eastAsia"/>
          <w:b/>
          <w:bCs/>
          <w:color w:val="000000" w:themeColor="text1"/>
          <w:sz w:val="28"/>
          <w:szCs w:val="28"/>
        </w:rPr>
        <w:t>履约验收</w:t>
      </w:r>
    </w:p>
    <w:p w:rsidR="002566F0" w:rsidRPr="00BF61DB" w:rsidRDefault="002566F0" w:rsidP="00006049">
      <w:pPr>
        <w:pStyle w:val="14"/>
        <w:spacing w:line="440" w:lineRule="exact"/>
        <w:ind w:firstLine="482"/>
        <w:rPr>
          <w:rFonts w:cs="宋体"/>
          <w:color w:val="000000" w:themeColor="text1"/>
          <w:szCs w:val="24"/>
        </w:rPr>
      </w:pPr>
      <w:r w:rsidRPr="00BF61DB">
        <w:rPr>
          <w:rFonts w:cs="宋体" w:hint="eastAsia"/>
          <w:color w:val="000000" w:themeColor="text1"/>
          <w:szCs w:val="24"/>
        </w:rPr>
        <w:t>采购人应按《义乌市政府采购合同履约和验收管理办法（暂行）》（</w:t>
      </w:r>
      <w:proofErr w:type="gramStart"/>
      <w:r w:rsidRPr="00BF61DB">
        <w:rPr>
          <w:rFonts w:cs="宋体" w:hint="eastAsia"/>
          <w:color w:val="000000" w:themeColor="text1"/>
          <w:szCs w:val="24"/>
        </w:rPr>
        <w:t>义招管办</w:t>
      </w:r>
      <w:proofErr w:type="gramEnd"/>
      <w:r w:rsidRPr="00BF61DB">
        <w:rPr>
          <w:rFonts w:cs="宋体" w:hint="eastAsia"/>
          <w:color w:val="000000" w:themeColor="text1"/>
          <w:szCs w:val="24"/>
        </w:rPr>
        <w:t>【2008】32号）及《义乌市关于规范政府采购管理的若干意见》（</w:t>
      </w:r>
      <w:proofErr w:type="gramStart"/>
      <w:r w:rsidRPr="00BF61DB">
        <w:rPr>
          <w:rFonts w:cs="宋体" w:hint="eastAsia"/>
          <w:color w:val="000000" w:themeColor="text1"/>
          <w:szCs w:val="24"/>
        </w:rPr>
        <w:t>义政办</w:t>
      </w:r>
      <w:proofErr w:type="gramEnd"/>
      <w:r w:rsidRPr="00BF61DB">
        <w:rPr>
          <w:rFonts w:cs="宋体" w:hint="eastAsia"/>
          <w:color w:val="000000" w:themeColor="text1"/>
          <w:szCs w:val="24"/>
        </w:rPr>
        <w:t>发【2017】102号）等有关规定，对政府采购项目履约情况予以监督并及时、认真组织验收。对国家有强制性要求的项目，还应通过国家认可的相关检测机构的验收。</w:t>
      </w:r>
    </w:p>
    <w:p w:rsidR="002566F0" w:rsidRPr="00BF61DB" w:rsidRDefault="002566F0" w:rsidP="002566F0">
      <w:pPr>
        <w:pStyle w:val="14"/>
        <w:spacing w:line="360" w:lineRule="auto"/>
        <w:ind w:firstLine="480"/>
        <w:rPr>
          <w:rFonts w:cs="宋体"/>
          <w:color w:val="000000" w:themeColor="text1"/>
        </w:rPr>
      </w:pPr>
      <w:r w:rsidRPr="00BF61DB">
        <w:rPr>
          <w:rFonts w:cs="宋体" w:hint="eastAsia"/>
          <w:color w:val="000000" w:themeColor="text1"/>
        </w:rPr>
        <w:t>2.验收合格的条件：</w:t>
      </w:r>
    </w:p>
    <w:p w:rsidR="002566F0" w:rsidRPr="00BF61DB" w:rsidRDefault="002566F0" w:rsidP="002566F0">
      <w:pPr>
        <w:pStyle w:val="14"/>
        <w:spacing w:line="360" w:lineRule="auto"/>
        <w:ind w:firstLine="480"/>
        <w:rPr>
          <w:rFonts w:cs="宋体"/>
          <w:color w:val="000000" w:themeColor="text1"/>
        </w:rPr>
      </w:pPr>
      <w:r w:rsidRPr="00BF61DB">
        <w:rPr>
          <w:rFonts w:cs="宋体" w:hint="eastAsia"/>
          <w:color w:val="000000" w:themeColor="text1"/>
        </w:rPr>
        <w:t>2.1所供的产品符合产品标准和本招标文件及合同文件的要求。</w:t>
      </w:r>
    </w:p>
    <w:p w:rsidR="002566F0" w:rsidRPr="00BF61DB" w:rsidRDefault="002566F0" w:rsidP="002566F0">
      <w:pPr>
        <w:pStyle w:val="14"/>
        <w:spacing w:line="360" w:lineRule="auto"/>
        <w:ind w:firstLine="480"/>
        <w:rPr>
          <w:rFonts w:cs="宋体"/>
          <w:color w:val="000000" w:themeColor="text1"/>
        </w:rPr>
      </w:pPr>
      <w:r w:rsidRPr="00BF61DB">
        <w:rPr>
          <w:rFonts w:cs="宋体" w:hint="eastAsia"/>
          <w:color w:val="000000" w:themeColor="text1"/>
        </w:rPr>
        <w:t>2.2在验收过程中发现的问题已被解决并得到需方的认可。</w:t>
      </w:r>
    </w:p>
    <w:p w:rsidR="002566F0" w:rsidRPr="00BF61DB" w:rsidRDefault="002566F0" w:rsidP="002566F0">
      <w:pPr>
        <w:pStyle w:val="14"/>
        <w:spacing w:line="360" w:lineRule="auto"/>
        <w:ind w:firstLine="480"/>
        <w:rPr>
          <w:rFonts w:cs="宋体"/>
          <w:color w:val="000000" w:themeColor="text1"/>
        </w:rPr>
      </w:pPr>
      <w:r w:rsidRPr="00BF61DB">
        <w:rPr>
          <w:rFonts w:cs="宋体" w:hint="eastAsia"/>
          <w:color w:val="000000" w:themeColor="text1"/>
        </w:rPr>
        <w:t>2.3所有合同中规定的设备和材料均已提交。</w:t>
      </w:r>
    </w:p>
    <w:p w:rsidR="002566F0" w:rsidRPr="00BF61DB" w:rsidRDefault="002566F0" w:rsidP="002566F0">
      <w:pPr>
        <w:pStyle w:val="14"/>
        <w:spacing w:line="360" w:lineRule="auto"/>
        <w:ind w:firstLine="480"/>
        <w:rPr>
          <w:rFonts w:cs="宋体"/>
          <w:color w:val="000000" w:themeColor="text1"/>
        </w:rPr>
      </w:pPr>
      <w:r w:rsidRPr="00BF61DB">
        <w:rPr>
          <w:rFonts w:cs="宋体" w:hint="eastAsia"/>
          <w:color w:val="000000" w:themeColor="text1"/>
        </w:rPr>
        <w:t>2.4所</w:t>
      </w:r>
      <w:proofErr w:type="gramStart"/>
      <w:r w:rsidRPr="00BF61DB">
        <w:rPr>
          <w:rFonts w:cs="宋体" w:hint="eastAsia"/>
          <w:color w:val="000000" w:themeColor="text1"/>
        </w:rPr>
        <w:t>供产品</w:t>
      </w:r>
      <w:proofErr w:type="gramEnd"/>
      <w:r w:rsidRPr="00BF61DB">
        <w:rPr>
          <w:rFonts w:cs="宋体" w:hint="eastAsia"/>
          <w:color w:val="000000" w:themeColor="text1"/>
        </w:rPr>
        <w:t>已通过相关部门组织的验收。</w:t>
      </w:r>
    </w:p>
    <w:p w:rsidR="002566F0" w:rsidRPr="00BF61DB" w:rsidRDefault="002566F0" w:rsidP="002566F0">
      <w:pPr>
        <w:pStyle w:val="14"/>
        <w:spacing w:line="360" w:lineRule="auto"/>
        <w:ind w:firstLine="480"/>
        <w:rPr>
          <w:rFonts w:cs="宋体"/>
          <w:color w:val="000000" w:themeColor="text1"/>
        </w:rPr>
      </w:pPr>
      <w:r w:rsidRPr="00BF61DB">
        <w:rPr>
          <w:rFonts w:cs="宋体" w:hint="eastAsia"/>
          <w:color w:val="000000" w:themeColor="text1"/>
        </w:rPr>
        <w:t>2.5所有相关的技术文件及资料均已提交并得到接受。</w:t>
      </w:r>
    </w:p>
    <w:p w:rsidR="004644A5" w:rsidRPr="00BF61DB" w:rsidRDefault="004644A5" w:rsidP="004644A5">
      <w:pPr>
        <w:spacing w:line="360" w:lineRule="auto"/>
        <w:rPr>
          <w:rFonts w:ascii="宋体" w:hAnsi="宋体" w:cs="宋体"/>
          <w:b/>
          <w:bCs/>
          <w:color w:val="000000" w:themeColor="text1"/>
          <w:sz w:val="28"/>
          <w:szCs w:val="28"/>
        </w:rPr>
      </w:pPr>
      <w:bookmarkStart w:id="46" w:name="_Toc379811066"/>
      <w:bookmarkStart w:id="47" w:name="_Toc21731"/>
      <w:bookmarkStart w:id="48" w:name="_Toc274303247"/>
      <w:bookmarkStart w:id="49" w:name="_Toc416955364"/>
      <w:bookmarkStart w:id="50" w:name="_Toc365897805"/>
      <w:bookmarkStart w:id="51" w:name="_Toc8651"/>
      <w:bookmarkStart w:id="52" w:name="_Toc454988203"/>
      <w:bookmarkStart w:id="53" w:name="_Toc351971206"/>
      <w:r w:rsidRPr="00BF61DB">
        <w:rPr>
          <w:rFonts w:ascii="宋体" w:hAnsi="宋体" w:cs="宋体" w:hint="eastAsia"/>
          <w:b/>
          <w:bCs/>
          <w:color w:val="000000" w:themeColor="text1"/>
          <w:sz w:val="28"/>
          <w:szCs w:val="28"/>
        </w:rPr>
        <w:t>七、售后服务</w:t>
      </w:r>
      <w:bookmarkEnd w:id="46"/>
      <w:bookmarkEnd w:id="47"/>
      <w:bookmarkEnd w:id="48"/>
      <w:bookmarkEnd w:id="49"/>
      <w:bookmarkEnd w:id="50"/>
      <w:bookmarkEnd w:id="51"/>
      <w:bookmarkEnd w:id="52"/>
      <w:bookmarkEnd w:id="53"/>
    </w:p>
    <w:p w:rsidR="004644A5" w:rsidRPr="00BF61DB" w:rsidRDefault="004644A5" w:rsidP="004644A5">
      <w:pPr>
        <w:spacing w:line="440" w:lineRule="exact"/>
        <w:ind w:leftChars="35" w:left="84" w:firstLineChars="200" w:firstLine="480"/>
        <w:rPr>
          <w:rFonts w:ascii="宋体" w:hAnsi="宋体" w:cs="宋体"/>
          <w:color w:val="000000" w:themeColor="text1"/>
        </w:rPr>
      </w:pPr>
      <w:r w:rsidRPr="00BF61DB">
        <w:rPr>
          <w:rFonts w:ascii="宋体" w:hAnsi="宋体" w:cs="宋体" w:hint="eastAsia"/>
          <w:color w:val="000000" w:themeColor="text1"/>
        </w:rPr>
        <w:t>1.供方必须对所供货</w:t>
      </w:r>
      <w:proofErr w:type="gramStart"/>
      <w:r w:rsidRPr="00BF61DB">
        <w:rPr>
          <w:rFonts w:ascii="宋体" w:hAnsi="宋体" w:cs="宋体" w:hint="eastAsia"/>
          <w:color w:val="000000" w:themeColor="text1"/>
        </w:rPr>
        <w:t>物提供</w:t>
      </w:r>
      <w:proofErr w:type="gramEnd"/>
      <w:r w:rsidRPr="00BF61DB">
        <w:rPr>
          <w:rFonts w:ascii="宋体" w:hAnsi="宋体" w:cs="宋体" w:hint="eastAsia"/>
          <w:color w:val="000000" w:themeColor="text1"/>
        </w:rPr>
        <w:t>至少三年的质保期（货物另有超过三年质保规定的按原规定执行），时间从项目</w:t>
      </w:r>
      <w:r w:rsidRPr="00BF61DB">
        <w:rPr>
          <w:rFonts w:ascii="宋体" w:hAnsi="宋体" w:cs="宋体" w:hint="eastAsia"/>
          <w:bCs/>
          <w:color w:val="000000" w:themeColor="text1"/>
        </w:rPr>
        <w:t>安装完毕，最终验收合格之日开始计算。</w:t>
      </w:r>
      <w:r w:rsidRPr="00BF61DB">
        <w:rPr>
          <w:rFonts w:ascii="宋体" w:hAnsi="宋体" w:cs="宋体" w:hint="eastAsia"/>
          <w:b/>
          <w:color w:val="000000" w:themeColor="text1"/>
        </w:rPr>
        <w:t>质保期内供方须免费负责修理和替换任何由于产品自身及</w:t>
      </w:r>
      <w:r w:rsidRPr="00BF61DB">
        <w:rPr>
          <w:rFonts w:hAnsi="宋体" w:cs="宋体" w:hint="eastAsia"/>
          <w:b/>
          <w:bCs/>
          <w:color w:val="000000" w:themeColor="text1"/>
        </w:rPr>
        <w:t>原有已经安装好的产品设备的</w:t>
      </w:r>
      <w:r w:rsidRPr="00BF61DB">
        <w:rPr>
          <w:rFonts w:ascii="宋体" w:hAnsi="宋体" w:cs="宋体" w:hint="eastAsia"/>
          <w:b/>
          <w:color w:val="000000" w:themeColor="text1"/>
        </w:rPr>
        <w:t>质量问题造成的损坏，并承担一切费用。</w:t>
      </w:r>
      <w:r w:rsidRPr="00BF61DB">
        <w:rPr>
          <w:rFonts w:ascii="宋体" w:hAnsi="宋体" w:cs="宋体" w:hint="eastAsia"/>
          <w:color w:val="000000" w:themeColor="text1"/>
        </w:rPr>
        <w:t>供方不能修理和不能调换，按不能交货处理。如因需方使用不当造成故障，供方负责包修、包换或者包退，费用双方另行协商。</w:t>
      </w:r>
    </w:p>
    <w:p w:rsidR="002566F0" w:rsidRPr="00BF61DB" w:rsidRDefault="004644A5" w:rsidP="004644A5">
      <w:pPr>
        <w:spacing w:line="360" w:lineRule="auto"/>
        <w:rPr>
          <w:rFonts w:ascii="宋体" w:hAnsi="宋体" w:cs="宋体"/>
          <w:b/>
          <w:bCs/>
          <w:color w:val="000000" w:themeColor="text1"/>
          <w:sz w:val="28"/>
          <w:szCs w:val="28"/>
        </w:rPr>
      </w:pPr>
      <w:bookmarkStart w:id="54" w:name="_Toc4137"/>
      <w:r w:rsidRPr="00BF61DB">
        <w:rPr>
          <w:rFonts w:ascii="宋体" w:hAnsi="宋体" w:cs="宋体" w:hint="eastAsia"/>
          <w:b/>
          <w:bCs/>
          <w:color w:val="000000" w:themeColor="text1"/>
          <w:sz w:val="28"/>
          <w:szCs w:val="28"/>
        </w:rPr>
        <w:t>八</w:t>
      </w:r>
      <w:r w:rsidR="002566F0" w:rsidRPr="00BF61DB">
        <w:rPr>
          <w:rFonts w:ascii="宋体" w:hAnsi="宋体" w:cs="宋体" w:hint="eastAsia"/>
          <w:b/>
          <w:bCs/>
          <w:color w:val="000000" w:themeColor="text1"/>
          <w:sz w:val="28"/>
          <w:szCs w:val="28"/>
        </w:rPr>
        <w:t>、</w:t>
      </w:r>
      <w:r w:rsidRPr="00BF61DB">
        <w:rPr>
          <w:rFonts w:ascii="宋体" w:hAnsi="宋体" w:cs="宋体" w:hint="eastAsia"/>
          <w:b/>
          <w:bCs/>
          <w:color w:val="000000" w:themeColor="text1"/>
          <w:sz w:val="28"/>
          <w:szCs w:val="28"/>
        </w:rPr>
        <w:t>供货</w:t>
      </w:r>
      <w:r w:rsidR="002566F0" w:rsidRPr="00BF61DB">
        <w:rPr>
          <w:rFonts w:ascii="宋体" w:hAnsi="宋体" w:cs="宋体" w:hint="eastAsia"/>
          <w:b/>
          <w:bCs/>
          <w:color w:val="000000" w:themeColor="text1"/>
          <w:sz w:val="28"/>
          <w:szCs w:val="28"/>
        </w:rPr>
        <w:t>期及项目地点</w:t>
      </w:r>
      <w:bookmarkEnd w:id="54"/>
    </w:p>
    <w:p w:rsidR="002566F0" w:rsidRPr="00BF61DB" w:rsidRDefault="002566F0" w:rsidP="002566F0">
      <w:pPr>
        <w:spacing w:line="420" w:lineRule="exact"/>
        <w:ind w:firstLine="480"/>
        <w:rPr>
          <w:color w:val="000000" w:themeColor="text1"/>
        </w:rPr>
      </w:pPr>
      <w:r w:rsidRPr="00BF61DB">
        <w:rPr>
          <w:rFonts w:ascii="宋体" w:hAnsi="宋体" w:cs="宋体" w:hint="eastAsia"/>
          <w:color w:val="000000" w:themeColor="text1"/>
        </w:rPr>
        <w:t>1.</w:t>
      </w:r>
      <w:r w:rsidR="004644A5" w:rsidRPr="00BF61DB">
        <w:rPr>
          <w:rFonts w:ascii="宋体" w:hAnsi="宋体" w:cs="宋体" w:hint="eastAsia"/>
          <w:color w:val="000000" w:themeColor="text1"/>
        </w:rPr>
        <w:t>供货</w:t>
      </w:r>
      <w:r w:rsidRPr="00BF61DB">
        <w:rPr>
          <w:rFonts w:ascii="宋体" w:hAnsi="宋体" w:cs="宋体" w:hint="eastAsia"/>
          <w:color w:val="000000" w:themeColor="text1"/>
        </w:rPr>
        <w:t>期：</w:t>
      </w:r>
      <w:r w:rsidR="00DF5E8E" w:rsidRPr="00BF61DB">
        <w:rPr>
          <w:rFonts w:asciiTheme="minorEastAsia" w:eastAsiaTheme="minorEastAsia" w:hAnsiTheme="minorEastAsia"/>
          <w:color w:val="000000" w:themeColor="text1"/>
        </w:rPr>
        <w:t>合同签订后30天</w:t>
      </w:r>
      <w:r w:rsidR="004644A5" w:rsidRPr="00BF61DB">
        <w:rPr>
          <w:rFonts w:asciiTheme="minorEastAsia" w:eastAsiaTheme="minorEastAsia" w:hAnsiTheme="minorEastAsia"/>
          <w:color w:val="000000" w:themeColor="text1"/>
        </w:rPr>
        <w:t>内按采购人要求完成交货、安装、调试并交付使用。</w:t>
      </w:r>
    </w:p>
    <w:p w:rsidR="002566F0" w:rsidRPr="00BF61DB" w:rsidRDefault="002566F0" w:rsidP="002566F0">
      <w:pPr>
        <w:spacing w:line="460" w:lineRule="exact"/>
        <w:ind w:firstLine="480"/>
        <w:rPr>
          <w:color w:val="000000" w:themeColor="text1"/>
        </w:rPr>
      </w:pPr>
      <w:r w:rsidRPr="00BF61DB">
        <w:rPr>
          <w:rFonts w:ascii="宋体" w:hAnsi="宋体" w:cs="宋体" w:hint="eastAsia"/>
          <w:color w:val="000000" w:themeColor="text1"/>
        </w:rPr>
        <w:t>2.地点：采购人指定地点。</w:t>
      </w:r>
    </w:p>
    <w:p w:rsidR="002566F0" w:rsidRPr="00BF61DB" w:rsidRDefault="004644A5" w:rsidP="002566F0">
      <w:pPr>
        <w:spacing w:line="360" w:lineRule="auto"/>
        <w:rPr>
          <w:b/>
          <w:bCs/>
          <w:color w:val="000000" w:themeColor="text1"/>
          <w:sz w:val="28"/>
          <w:szCs w:val="28"/>
        </w:rPr>
      </w:pPr>
      <w:r w:rsidRPr="00BF61DB">
        <w:rPr>
          <w:rFonts w:hint="eastAsia"/>
          <w:b/>
          <w:bCs/>
          <w:color w:val="000000" w:themeColor="text1"/>
          <w:sz w:val="28"/>
          <w:szCs w:val="28"/>
        </w:rPr>
        <w:t>九</w:t>
      </w:r>
      <w:r w:rsidR="002566F0" w:rsidRPr="00BF61DB">
        <w:rPr>
          <w:rFonts w:hint="eastAsia"/>
          <w:b/>
          <w:bCs/>
          <w:color w:val="000000" w:themeColor="text1"/>
          <w:sz w:val="28"/>
          <w:szCs w:val="28"/>
        </w:rPr>
        <w:t>、商务要求</w:t>
      </w:r>
    </w:p>
    <w:p w:rsidR="002566F0" w:rsidRPr="00BF61DB" w:rsidRDefault="002566F0" w:rsidP="002566F0">
      <w:pPr>
        <w:spacing w:line="460" w:lineRule="exact"/>
        <w:ind w:firstLine="482"/>
        <w:rPr>
          <w:color w:val="000000" w:themeColor="text1"/>
        </w:rPr>
      </w:pPr>
      <w:r w:rsidRPr="00BF61DB">
        <w:rPr>
          <w:rFonts w:ascii="宋体" w:hAnsi="宋体" w:cs="宋体" w:hint="eastAsia"/>
          <w:b/>
          <w:bCs/>
          <w:color w:val="000000" w:themeColor="text1"/>
        </w:rPr>
        <w:t>1.报价要求</w:t>
      </w:r>
    </w:p>
    <w:p w:rsidR="002566F0" w:rsidRPr="00BF61DB" w:rsidRDefault="002566F0" w:rsidP="002566F0">
      <w:pPr>
        <w:pStyle w:val="14"/>
        <w:spacing w:line="460" w:lineRule="exact"/>
        <w:ind w:left="55" w:firstLine="425"/>
        <w:rPr>
          <w:color w:val="000000" w:themeColor="text1"/>
        </w:rPr>
      </w:pPr>
      <w:r w:rsidRPr="00BF61DB">
        <w:rPr>
          <w:rFonts w:cs="宋体" w:hint="eastAsia"/>
          <w:color w:val="000000" w:themeColor="text1"/>
        </w:rPr>
        <w:t>1.1具体报价要求详见《投标须知》第14条，投标人应按招标项目的相关要求，根据项目特点和企业条件确定投标报价。</w:t>
      </w:r>
      <w:r w:rsidRPr="00BF61DB">
        <w:rPr>
          <w:rFonts w:cs="宋体" w:hint="eastAsia"/>
          <w:b/>
          <w:color w:val="000000" w:themeColor="text1"/>
        </w:rPr>
        <w:t xml:space="preserve">投标报价为投标方所能承受的最低、最终一次性报价。     </w:t>
      </w:r>
    </w:p>
    <w:p w:rsidR="002566F0" w:rsidRPr="00BF61DB" w:rsidRDefault="002566F0" w:rsidP="002566F0">
      <w:pPr>
        <w:spacing w:line="360" w:lineRule="auto"/>
        <w:ind w:firstLineChars="200" w:firstLine="480"/>
        <w:rPr>
          <w:rFonts w:ascii="宋体" w:hAnsi="宋体" w:cs="宋体"/>
          <w:color w:val="000000" w:themeColor="text1"/>
        </w:rPr>
      </w:pPr>
      <w:r w:rsidRPr="00BF61DB">
        <w:rPr>
          <w:rFonts w:cs="宋体" w:hint="eastAsia"/>
          <w:color w:val="000000" w:themeColor="text1"/>
        </w:rPr>
        <w:t>1.2</w:t>
      </w:r>
      <w:r w:rsidRPr="00BF61DB">
        <w:rPr>
          <w:rFonts w:ascii="宋体" w:hAnsi="宋体" w:cs="宋体" w:hint="eastAsia"/>
          <w:color w:val="000000" w:themeColor="text1"/>
        </w:rPr>
        <w:t>按国家规定由投标人缴纳的各种税收已包含在投标总价内，由投标人向税务机关缴纳。</w:t>
      </w:r>
    </w:p>
    <w:p w:rsidR="002566F0" w:rsidRPr="00BF61DB" w:rsidRDefault="002566F0" w:rsidP="002566F0">
      <w:pPr>
        <w:spacing w:line="360" w:lineRule="auto"/>
        <w:ind w:firstLineChars="200" w:firstLine="480"/>
        <w:rPr>
          <w:rFonts w:ascii="Verdana" w:hAnsi="Verdana" w:cs="宋体"/>
          <w:color w:val="000000" w:themeColor="text1"/>
          <w:szCs w:val="20"/>
        </w:rPr>
      </w:pPr>
      <w:r w:rsidRPr="00BF61DB">
        <w:rPr>
          <w:rFonts w:hAnsi="宋体" w:hint="eastAsia"/>
          <w:color w:val="000000" w:themeColor="text1"/>
        </w:rPr>
        <w:lastRenderedPageBreak/>
        <w:t>1.3</w:t>
      </w:r>
      <w:r w:rsidRPr="00BF61DB">
        <w:rPr>
          <w:rFonts w:hAnsi="宋体" w:hint="eastAsia"/>
          <w:color w:val="000000" w:themeColor="text1"/>
        </w:rPr>
        <w:t>中标后，</w:t>
      </w:r>
      <w:r w:rsidRPr="00BF61DB">
        <w:rPr>
          <w:rFonts w:hAnsi="宋体" w:hint="eastAsia"/>
          <w:b/>
          <w:color w:val="000000" w:themeColor="text1"/>
        </w:rPr>
        <w:t>中标人所填写的单价在合同实施期间不因市场变化因素而变动</w:t>
      </w:r>
      <w:r w:rsidRPr="00BF61DB">
        <w:rPr>
          <w:rFonts w:hAnsi="宋体" w:hint="eastAsia"/>
          <w:color w:val="000000" w:themeColor="text1"/>
        </w:rPr>
        <w:t>，投标人在计算报价时应考虑一定的风险系数。</w:t>
      </w:r>
    </w:p>
    <w:p w:rsidR="002566F0" w:rsidRPr="00BF61DB" w:rsidRDefault="002566F0" w:rsidP="002566F0">
      <w:pPr>
        <w:pStyle w:val="14"/>
        <w:spacing w:line="460" w:lineRule="exact"/>
        <w:ind w:firstLineChars="200" w:firstLine="480"/>
        <w:rPr>
          <w:color w:val="000000" w:themeColor="text1"/>
        </w:rPr>
      </w:pPr>
      <w:r w:rsidRPr="00BF61DB">
        <w:rPr>
          <w:rFonts w:hint="eastAsia"/>
          <w:color w:val="000000" w:themeColor="text1"/>
        </w:rPr>
        <w:t>★</w:t>
      </w:r>
      <w:r w:rsidRPr="00BF61DB">
        <w:rPr>
          <w:rFonts w:cs="宋体" w:hint="eastAsia"/>
          <w:b/>
          <w:bCs/>
          <w:color w:val="000000" w:themeColor="text1"/>
        </w:rPr>
        <w:t>2.付款方式</w:t>
      </w:r>
    </w:p>
    <w:p w:rsidR="002566F0" w:rsidRPr="00BF61DB" w:rsidRDefault="002566F0" w:rsidP="002566F0">
      <w:pPr>
        <w:spacing w:line="360" w:lineRule="auto"/>
        <w:ind w:firstLineChars="200" w:firstLine="480"/>
        <w:rPr>
          <w:rFonts w:ascii="宋体" w:hAnsi="宋体" w:cs="宋体"/>
          <w:color w:val="000000" w:themeColor="text1"/>
        </w:rPr>
      </w:pPr>
      <w:r w:rsidRPr="00BF61DB">
        <w:rPr>
          <w:rFonts w:ascii="宋体" w:hAnsi="宋体" w:cs="宋体" w:hint="eastAsia"/>
          <w:color w:val="000000" w:themeColor="text1"/>
        </w:rPr>
        <w:t>详见《投标须知前附表》第</w:t>
      </w:r>
      <w:r w:rsidRPr="00BF61DB">
        <w:rPr>
          <w:rFonts w:cs="宋体" w:hint="eastAsia"/>
          <w:color w:val="000000" w:themeColor="text1"/>
        </w:rPr>
        <w:t>15</w:t>
      </w:r>
      <w:r w:rsidRPr="00BF61DB">
        <w:rPr>
          <w:rFonts w:ascii="宋体" w:hAnsi="宋体" w:cs="宋体" w:hint="eastAsia"/>
          <w:color w:val="000000" w:themeColor="text1"/>
        </w:rPr>
        <w:t>条；费用凭合同、正式增值税发票等相关资料由</w:t>
      </w:r>
      <w:r w:rsidRPr="00BF61DB">
        <w:rPr>
          <w:rFonts w:cs="宋体" w:hint="eastAsia"/>
          <w:color w:val="000000" w:themeColor="text1"/>
        </w:rPr>
        <w:t>采购人</w:t>
      </w:r>
      <w:r w:rsidRPr="00BF61DB">
        <w:rPr>
          <w:rFonts w:ascii="宋体" w:hAnsi="宋体" w:cs="宋体" w:hint="eastAsia"/>
          <w:color w:val="000000" w:themeColor="text1"/>
        </w:rPr>
        <w:t xml:space="preserve">直接支付。  </w:t>
      </w:r>
    </w:p>
    <w:p w:rsidR="002566F0" w:rsidRPr="00BF61DB" w:rsidRDefault="004644A5" w:rsidP="002566F0">
      <w:pPr>
        <w:adjustRightInd w:val="0"/>
        <w:spacing w:line="440" w:lineRule="exact"/>
        <w:rPr>
          <w:color w:val="000000" w:themeColor="text1"/>
          <w:sz w:val="28"/>
          <w:szCs w:val="28"/>
        </w:rPr>
      </w:pPr>
      <w:r w:rsidRPr="00BF61DB">
        <w:rPr>
          <w:rFonts w:ascii="宋体" w:hAnsi="宋体" w:cs="宋体" w:hint="eastAsia"/>
          <w:b/>
          <w:bCs/>
          <w:color w:val="000000" w:themeColor="text1"/>
          <w:sz w:val="28"/>
          <w:szCs w:val="28"/>
        </w:rPr>
        <w:t>十</w:t>
      </w:r>
      <w:r w:rsidR="002566F0" w:rsidRPr="00BF61DB">
        <w:rPr>
          <w:rFonts w:ascii="宋体" w:hAnsi="宋体" w:cs="宋体" w:hint="eastAsia"/>
          <w:b/>
          <w:bCs/>
          <w:color w:val="000000" w:themeColor="text1"/>
          <w:sz w:val="28"/>
          <w:szCs w:val="28"/>
        </w:rPr>
        <w:t>、其他</w:t>
      </w:r>
    </w:p>
    <w:p w:rsidR="002566F0" w:rsidRPr="00BF61DB" w:rsidRDefault="002566F0" w:rsidP="002566F0">
      <w:pPr>
        <w:spacing w:line="440" w:lineRule="exact"/>
        <w:ind w:firstLine="480"/>
        <w:rPr>
          <w:color w:val="000000" w:themeColor="text1"/>
        </w:rPr>
      </w:pPr>
      <w:r w:rsidRPr="00BF61DB">
        <w:rPr>
          <w:rFonts w:ascii="宋体" w:hAnsi="宋体" w:cs="宋体" w:hint="eastAsia"/>
          <w:color w:val="000000" w:themeColor="text1"/>
          <w:szCs w:val="20"/>
        </w:rPr>
        <w:t>1.</w:t>
      </w:r>
      <w:r w:rsidRPr="00BF61DB">
        <w:rPr>
          <w:rFonts w:ascii="宋体" w:hAnsi="宋体" w:cs="宋体" w:hint="eastAsia"/>
          <w:color w:val="000000" w:themeColor="text1"/>
        </w:rPr>
        <w:t>投标人所投设备及服务不得低于本项目的要求和档次。</w:t>
      </w:r>
    </w:p>
    <w:p w:rsidR="002566F0" w:rsidRPr="00BF61DB" w:rsidRDefault="002566F0" w:rsidP="002566F0">
      <w:pPr>
        <w:spacing w:line="440" w:lineRule="exact"/>
        <w:ind w:firstLine="482"/>
        <w:rPr>
          <w:color w:val="000000" w:themeColor="text1"/>
        </w:rPr>
      </w:pPr>
      <w:r w:rsidRPr="00BF61DB">
        <w:rPr>
          <w:rFonts w:ascii="宋体" w:hAnsi="宋体" w:cs="宋体" w:hint="eastAsia"/>
          <w:b/>
          <w:bCs/>
          <w:color w:val="000000" w:themeColor="text1"/>
        </w:rPr>
        <w:t>2.中标单位在签订合同时，若坚持提出附加条件和不合理要求，中标资格将被取消，</w:t>
      </w:r>
      <w:r w:rsidRPr="00BF61DB">
        <w:rPr>
          <w:rFonts w:ascii="宋体" w:hAnsi="宋体" w:cs="宋体" w:hint="eastAsia"/>
          <w:color w:val="000000" w:themeColor="text1"/>
        </w:rPr>
        <w:t>该中标人对由此产生的一切后果负责。</w:t>
      </w:r>
    </w:p>
    <w:p w:rsidR="002566F0" w:rsidRPr="00BF61DB" w:rsidRDefault="002566F0" w:rsidP="002566F0">
      <w:pPr>
        <w:spacing w:line="360" w:lineRule="auto"/>
        <w:ind w:firstLineChars="200" w:firstLine="480"/>
        <w:rPr>
          <w:rFonts w:cs="宋体"/>
          <w:color w:val="000000" w:themeColor="text1"/>
        </w:rPr>
      </w:pPr>
      <w:r w:rsidRPr="00BF61DB">
        <w:rPr>
          <w:rFonts w:cs="宋体" w:hint="eastAsia"/>
          <w:color w:val="000000" w:themeColor="text1"/>
        </w:rPr>
        <w:t>3.</w:t>
      </w:r>
      <w:r w:rsidRPr="00BF61DB">
        <w:rPr>
          <w:rFonts w:cs="宋体" w:hint="eastAsia"/>
          <w:color w:val="000000" w:themeColor="text1"/>
        </w:rPr>
        <w:t>投标人提交的投标文件均归采购人所有，不再返还给投标人。</w:t>
      </w: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rPr>
      </w:pPr>
    </w:p>
    <w:p w:rsidR="004644A5" w:rsidRPr="00BF61DB" w:rsidRDefault="004644A5" w:rsidP="002566F0">
      <w:pPr>
        <w:spacing w:line="360" w:lineRule="auto"/>
        <w:ind w:firstLineChars="200" w:firstLine="480"/>
        <w:rPr>
          <w:rFonts w:cs="宋体"/>
          <w:color w:val="000000" w:themeColor="text1"/>
          <w:szCs w:val="20"/>
        </w:rPr>
      </w:pPr>
    </w:p>
    <w:p w:rsidR="001013F0" w:rsidRPr="00BF61DB" w:rsidRDefault="001013F0" w:rsidP="002566F0">
      <w:pPr>
        <w:spacing w:line="360" w:lineRule="auto"/>
        <w:ind w:firstLineChars="200" w:firstLine="480"/>
        <w:rPr>
          <w:rFonts w:cs="宋体"/>
          <w:color w:val="000000" w:themeColor="text1"/>
          <w:szCs w:val="20"/>
        </w:rPr>
      </w:pPr>
    </w:p>
    <w:p w:rsidR="001013F0" w:rsidRPr="00BF61DB" w:rsidRDefault="001013F0" w:rsidP="002566F0">
      <w:pPr>
        <w:spacing w:line="360" w:lineRule="auto"/>
        <w:ind w:firstLineChars="200" w:firstLine="480"/>
        <w:rPr>
          <w:rFonts w:cs="宋体"/>
          <w:color w:val="000000" w:themeColor="text1"/>
          <w:szCs w:val="20"/>
        </w:rPr>
      </w:pPr>
    </w:p>
    <w:p w:rsidR="001013F0" w:rsidRPr="00BF61DB" w:rsidRDefault="001013F0" w:rsidP="002566F0">
      <w:pPr>
        <w:spacing w:line="360" w:lineRule="auto"/>
        <w:ind w:firstLineChars="200" w:firstLine="480"/>
        <w:rPr>
          <w:rFonts w:cs="宋体"/>
          <w:color w:val="000000" w:themeColor="text1"/>
          <w:szCs w:val="20"/>
        </w:rPr>
      </w:pPr>
    </w:p>
    <w:p w:rsidR="001013F0" w:rsidRPr="00BF61DB" w:rsidRDefault="001013F0" w:rsidP="002566F0">
      <w:pPr>
        <w:spacing w:line="360" w:lineRule="auto"/>
        <w:ind w:firstLineChars="200" w:firstLine="480"/>
        <w:rPr>
          <w:rFonts w:cs="宋体"/>
          <w:color w:val="000000" w:themeColor="text1"/>
          <w:szCs w:val="20"/>
        </w:rPr>
      </w:pPr>
    </w:p>
    <w:p w:rsidR="001013F0" w:rsidRPr="00BF61DB" w:rsidRDefault="001013F0" w:rsidP="002566F0">
      <w:pPr>
        <w:spacing w:line="360" w:lineRule="auto"/>
        <w:ind w:firstLineChars="200" w:firstLine="480"/>
        <w:rPr>
          <w:rFonts w:cs="宋体"/>
          <w:color w:val="000000" w:themeColor="text1"/>
          <w:szCs w:val="20"/>
        </w:rPr>
      </w:pPr>
    </w:p>
    <w:p w:rsidR="001013F0" w:rsidRPr="00BF61DB" w:rsidRDefault="001013F0" w:rsidP="002566F0">
      <w:pPr>
        <w:spacing w:line="360" w:lineRule="auto"/>
        <w:ind w:firstLineChars="200" w:firstLine="480"/>
        <w:rPr>
          <w:rFonts w:cs="宋体"/>
          <w:color w:val="000000" w:themeColor="text1"/>
          <w:szCs w:val="20"/>
        </w:rPr>
      </w:pPr>
    </w:p>
    <w:p w:rsidR="00595359" w:rsidRPr="00BF61DB" w:rsidRDefault="00AE0396" w:rsidP="00E87E0D">
      <w:pPr>
        <w:spacing w:line="420" w:lineRule="exact"/>
        <w:ind w:firstLineChars="200" w:firstLine="723"/>
        <w:jc w:val="center"/>
        <w:outlineLvl w:val="0"/>
        <w:rPr>
          <w:rFonts w:asciiTheme="minorEastAsia" w:eastAsiaTheme="minorEastAsia" w:hAnsiTheme="minorEastAsia"/>
          <w:color w:val="000000" w:themeColor="text1"/>
        </w:rPr>
      </w:pPr>
      <w:r w:rsidRPr="00BF61DB">
        <w:rPr>
          <w:rFonts w:asciiTheme="minorEastAsia" w:eastAsiaTheme="minorEastAsia" w:hAnsiTheme="minorEastAsia" w:cs="宋体" w:hint="eastAsia"/>
          <w:b/>
          <w:bCs/>
          <w:color w:val="000000" w:themeColor="text1"/>
          <w:kern w:val="44"/>
          <w:sz w:val="36"/>
          <w:szCs w:val="36"/>
        </w:rPr>
        <w:lastRenderedPageBreak/>
        <w:t>第四章 开标、评标和定标须知</w:t>
      </w:r>
      <w:bookmarkEnd w:id="25"/>
      <w:bookmarkEnd w:id="26"/>
      <w:bookmarkEnd w:id="33"/>
    </w:p>
    <w:p w:rsidR="00595359" w:rsidRPr="00BF61DB" w:rsidRDefault="00AE0396">
      <w:pPr>
        <w:spacing w:line="440" w:lineRule="atLeast"/>
        <w:rPr>
          <w:rFonts w:asciiTheme="minorEastAsia" w:eastAsiaTheme="minorEastAsia" w:hAnsiTheme="minorEastAsia" w:cs="宋体"/>
          <w:b/>
          <w:color w:val="000000" w:themeColor="text1"/>
          <w:sz w:val="28"/>
          <w:szCs w:val="28"/>
        </w:rPr>
      </w:pPr>
      <w:bookmarkStart w:id="55" w:name="_Toc362268017"/>
      <w:r w:rsidRPr="00BF61DB">
        <w:rPr>
          <w:rFonts w:asciiTheme="minorEastAsia" w:eastAsiaTheme="minorEastAsia" w:hAnsiTheme="minorEastAsia" w:cs="宋体" w:hint="eastAsia"/>
          <w:b/>
          <w:color w:val="000000" w:themeColor="text1"/>
          <w:sz w:val="28"/>
          <w:szCs w:val="28"/>
        </w:rPr>
        <w:t>一、开标</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1.本项目实行电子开评标，投标人无需前往开评标现场，只需在投标截止时间前在“政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”平台上上传电子加密投标文件。</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2.电子开评标及评审程序</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2.1投标截止时间后，采购组织机构将向各投标人发出“电子解密投标文件”的解密通知，各投标人代表在接到解密通知后1小时内（开标当日</w:t>
      </w:r>
      <w:r w:rsidR="00EA27BC" w:rsidRPr="00BF61DB">
        <w:rPr>
          <w:rFonts w:asciiTheme="minorEastAsia" w:eastAsiaTheme="minorEastAsia" w:hAnsiTheme="minorEastAsia" w:cs="宋体" w:hint="eastAsia"/>
          <w:color w:val="000000" w:themeColor="text1"/>
        </w:rPr>
        <w:t>13:30</w:t>
      </w:r>
      <w:r w:rsidRPr="00BF61DB">
        <w:rPr>
          <w:rFonts w:asciiTheme="minorEastAsia" w:eastAsiaTheme="minorEastAsia" w:hAnsiTheme="minorEastAsia" w:cs="宋体" w:hint="eastAsia"/>
          <w:color w:val="000000" w:themeColor="text1"/>
        </w:rPr>
        <w:t>-</w:t>
      </w:r>
      <w:r w:rsidR="00EA27BC" w:rsidRPr="00BF61DB">
        <w:rPr>
          <w:rFonts w:asciiTheme="minorEastAsia" w:eastAsiaTheme="minorEastAsia" w:hAnsiTheme="minorEastAsia" w:cs="宋体" w:hint="eastAsia"/>
          <w:color w:val="000000" w:themeColor="text1"/>
        </w:rPr>
        <w:t>14:30</w:t>
      </w:r>
      <w:r w:rsidRPr="00BF61DB">
        <w:rPr>
          <w:rFonts w:asciiTheme="minorEastAsia" w:eastAsiaTheme="minorEastAsia" w:hAnsiTheme="minorEastAsia" w:cs="宋体" w:hint="eastAsia"/>
          <w:color w:val="000000" w:themeColor="text1"/>
        </w:rPr>
        <w:t xml:space="preserve">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2.2评标小组对投标人的资格和技术响应文件进行评审；</w:t>
      </w:r>
    </w:p>
    <w:p w:rsidR="00595359" w:rsidRPr="00BF61DB" w:rsidRDefault="00AE0396">
      <w:pPr>
        <w:pStyle w:val="ac"/>
        <w:widowControl w:val="0"/>
        <w:spacing w:line="440" w:lineRule="exact"/>
        <w:ind w:firstLine="482"/>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2.3对技术</w:t>
      </w:r>
      <w:proofErr w:type="gramStart"/>
      <w:r w:rsidRPr="00BF61DB">
        <w:rPr>
          <w:rFonts w:asciiTheme="minorEastAsia" w:eastAsiaTheme="minorEastAsia" w:hAnsiTheme="minorEastAsia" w:hint="eastAsia"/>
          <w:color w:val="000000" w:themeColor="text1"/>
          <w:sz w:val="24"/>
          <w:szCs w:val="24"/>
        </w:rPr>
        <w:t>标有效</w:t>
      </w:r>
      <w:proofErr w:type="gramEnd"/>
      <w:r w:rsidRPr="00BF61DB">
        <w:rPr>
          <w:rFonts w:asciiTheme="minorEastAsia" w:eastAsiaTheme="minorEastAsia" w:hAnsiTheme="minorEastAsia" w:hint="eastAsia"/>
          <w:color w:val="000000" w:themeColor="text1"/>
          <w:sz w:val="24"/>
          <w:szCs w:val="24"/>
        </w:rPr>
        <w:t>的投标单位的投标报价在“政</w:t>
      </w:r>
      <w:proofErr w:type="gramStart"/>
      <w:r w:rsidRPr="00BF61DB">
        <w:rPr>
          <w:rFonts w:asciiTheme="minorEastAsia" w:eastAsiaTheme="minorEastAsia" w:hAnsiTheme="minorEastAsia" w:hint="eastAsia"/>
          <w:color w:val="000000" w:themeColor="text1"/>
          <w:sz w:val="24"/>
          <w:szCs w:val="24"/>
        </w:rPr>
        <w:t>采云</w:t>
      </w:r>
      <w:proofErr w:type="gramEnd"/>
      <w:r w:rsidRPr="00BF61DB">
        <w:rPr>
          <w:rFonts w:asciiTheme="minorEastAsia" w:eastAsiaTheme="minorEastAsia" w:hAnsiTheme="minorEastAsia" w:hint="eastAsia"/>
          <w:color w:val="000000" w:themeColor="text1"/>
          <w:sz w:val="24"/>
          <w:szCs w:val="24"/>
        </w:rPr>
        <w:t>”平台上予以公开；</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2.4评标小组对报价情况进行评审；</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2.5在</w:t>
      </w:r>
      <w:r w:rsidRPr="00BF61DB">
        <w:rPr>
          <w:rFonts w:asciiTheme="minorEastAsia" w:eastAsiaTheme="minorEastAsia" w:hAnsiTheme="minorEastAsia" w:hint="eastAsia"/>
          <w:color w:val="000000" w:themeColor="text1"/>
        </w:rPr>
        <w:t>“政</w:t>
      </w:r>
      <w:proofErr w:type="gramStart"/>
      <w:r w:rsidRPr="00BF61DB">
        <w:rPr>
          <w:rFonts w:asciiTheme="minorEastAsia" w:eastAsiaTheme="minorEastAsia" w:hAnsiTheme="minorEastAsia" w:hint="eastAsia"/>
          <w:color w:val="000000" w:themeColor="text1"/>
        </w:rPr>
        <w:t>采云</w:t>
      </w:r>
      <w:proofErr w:type="gramEnd"/>
      <w:r w:rsidRPr="00BF61DB">
        <w:rPr>
          <w:rFonts w:asciiTheme="minorEastAsia" w:eastAsiaTheme="minorEastAsia" w:hAnsiTheme="minorEastAsia" w:hint="eastAsia"/>
          <w:color w:val="000000" w:themeColor="text1"/>
        </w:rPr>
        <w:t>”平台</w:t>
      </w:r>
      <w:r w:rsidRPr="00BF61DB">
        <w:rPr>
          <w:rFonts w:asciiTheme="minorEastAsia" w:eastAsiaTheme="minorEastAsia" w:hAnsiTheme="minorEastAsia" w:cs="宋体" w:hint="eastAsia"/>
          <w:color w:val="000000" w:themeColor="text1"/>
        </w:rPr>
        <w:t>上公布评审结果。</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特别说明：政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公司如对电子化开标及评审程序有调整的，按调整后的程序操作。</w:t>
      </w:r>
    </w:p>
    <w:p w:rsidR="00595359" w:rsidRPr="00BF61DB" w:rsidRDefault="00AE0396">
      <w:pPr>
        <w:spacing w:line="440" w:lineRule="atLeast"/>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二、评标</w:t>
      </w:r>
    </w:p>
    <w:p w:rsidR="00595359" w:rsidRPr="00BF61DB" w:rsidRDefault="00AE0396">
      <w:pPr>
        <w:spacing w:line="440" w:lineRule="atLeast"/>
        <w:ind w:firstLine="480"/>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3.评标小组</w:t>
      </w:r>
    </w:p>
    <w:p w:rsidR="00595359" w:rsidRPr="00BF61DB" w:rsidRDefault="00AE0396">
      <w:pPr>
        <w:spacing w:line="440" w:lineRule="atLeas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3.1 评标小组将根据招标采购项目的特点确定。其成员由技术、经济等方面专家和采购人代表5人及以上单数组成。评标小组对投标文件进行审查、质疑、评估和比较。</w:t>
      </w:r>
    </w:p>
    <w:p w:rsidR="00595359" w:rsidRPr="00BF61DB" w:rsidRDefault="00AE0396">
      <w:pPr>
        <w:pStyle w:val="ac"/>
        <w:tabs>
          <w:tab w:val="left" w:pos="0"/>
        </w:tabs>
        <w:spacing w:line="440" w:lineRule="atLeas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3.2 询标期间，投标人法人代表或法人委托人必须在场。</w:t>
      </w:r>
    </w:p>
    <w:p w:rsidR="00595359" w:rsidRPr="00BF61DB" w:rsidRDefault="00AE0396">
      <w:pPr>
        <w:spacing w:line="440" w:lineRule="atLeast"/>
        <w:ind w:firstLine="480"/>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4.评标原则</w:t>
      </w:r>
    </w:p>
    <w:p w:rsidR="00595359" w:rsidRPr="00BF61DB" w:rsidRDefault="00AE0396">
      <w:pPr>
        <w:spacing w:line="440" w:lineRule="atLeas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4.1评标小组将遵循客观、公正、审慎的原则，严格遵守评标工作纪律。</w:t>
      </w:r>
    </w:p>
    <w:p w:rsidR="00595359" w:rsidRPr="00BF61DB" w:rsidRDefault="00AE0396">
      <w:pPr>
        <w:spacing w:line="440" w:lineRule="atLeas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4.2先资格审查，再评技术标，最后评商务标。</w:t>
      </w:r>
    </w:p>
    <w:p w:rsidR="00595359" w:rsidRPr="00BF61DB" w:rsidRDefault="00AE0396">
      <w:pPr>
        <w:spacing w:line="440" w:lineRule="atLeast"/>
        <w:ind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4.3客观公正对待所有投标人，对所有投标评审均采用相同的程序和标准。评标的依据为招标文件和投标文件。</w:t>
      </w:r>
    </w:p>
    <w:p w:rsidR="00595359" w:rsidRPr="00BF61DB" w:rsidRDefault="00AE0396">
      <w:pPr>
        <w:spacing w:line="440" w:lineRule="atLeas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4.4有利于提高投资效益，节约建设资金。</w:t>
      </w:r>
    </w:p>
    <w:p w:rsidR="00595359" w:rsidRPr="00BF61DB" w:rsidRDefault="00AE0396">
      <w:pPr>
        <w:spacing w:line="440" w:lineRule="atLeas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4.5在评标过程中，出现异常或特殊情况时，由评标小组集体讨论决定。</w:t>
      </w:r>
    </w:p>
    <w:p w:rsidR="00595359" w:rsidRPr="00BF61DB" w:rsidRDefault="00AE0396">
      <w:pPr>
        <w:pStyle w:val="ac"/>
        <w:spacing w:line="440" w:lineRule="atLeast"/>
        <w:ind w:firstLineChars="200" w:firstLine="482"/>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b/>
          <w:bCs/>
          <w:color w:val="000000" w:themeColor="text1"/>
          <w:sz w:val="24"/>
          <w:szCs w:val="24"/>
        </w:rPr>
        <w:t>5.评标过程的保密</w:t>
      </w:r>
    </w:p>
    <w:p w:rsidR="00595359" w:rsidRPr="00BF61DB" w:rsidRDefault="00AE0396">
      <w:pPr>
        <w:adjustRightInd w:val="0"/>
        <w:snapToGrid w:val="0"/>
        <w:spacing w:line="440" w:lineRule="atLeas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5.1开标后，直至授予中标人合同为止，凡属于对投标文件的审查、澄清、评价和比较等有关的资料以及中标候选人的推荐情况等与评标有关的任何情况均严格保密。</w:t>
      </w:r>
    </w:p>
    <w:p w:rsidR="00595359" w:rsidRPr="00BF61DB" w:rsidRDefault="00AE0396">
      <w:pPr>
        <w:adjustRightInd w:val="0"/>
        <w:snapToGrid w:val="0"/>
        <w:spacing w:line="440" w:lineRule="atLeas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5.2在投标文件的评审和比较、中标候选人推荐以及授予合同的过程中，投标人向采购人和评标小组施加影响的任何行为，都将会导致其投标被拒绝。</w:t>
      </w:r>
    </w:p>
    <w:p w:rsidR="00595359" w:rsidRPr="00BF61DB" w:rsidRDefault="00AE0396">
      <w:pPr>
        <w:pStyle w:val="ac"/>
        <w:spacing w:line="440" w:lineRule="atLeas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5.3中标人确认后，采购人不对未中标人就评标过程以及未能中标原因</w:t>
      </w:r>
      <w:proofErr w:type="gramStart"/>
      <w:r w:rsidRPr="00BF61DB">
        <w:rPr>
          <w:rFonts w:asciiTheme="minorEastAsia" w:eastAsiaTheme="minorEastAsia" w:hAnsiTheme="minorEastAsia" w:cs="宋体" w:hint="eastAsia"/>
          <w:color w:val="000000" w:themeColor="text1"/>
          <w:sz w:val="24"/>
          <w:szCs w:val="24"/>
        </w:rPr>
        <w:t>作出</w:t>
      </w:r>
      <w:proofErr w:type="gramEnd"/>
      <w:r w:rsidRPr="00BF61DB">
        <w:rPr>
          <w:rFonts w:asciiTheme="minorEastAsia" w:eastAsiaTheme="minorEastAsia" w:hAnsiTheme="minorEastAsia" w:cs="宋体" w:hint="eastAsia"/>
          <w:color w:val="000000" w:themeColor="text1"/>
          <w:sz w:val="24"/>
          <w:szCs w:val="24"/>
        </w:rPr>
        <w:t>任何解释。未中标人不得向评标小组人员或其他有关人员索问评标过程的全部情况。</w:t>
      </w:r>
    </w:p>
    <w:p w:rsidR="00595359" w:rsidRPr="00BF61DB" w:rsidRDefault="00AE0396">
      <w:pPr>
        <w:spacing w:line="440" w:lineRule="atLeast"/>
        <w:ind w:firstLineChars="200" w:firstLine="480"/>
        <w:rPr>
          <w:rFonts w:asciiTheme="minorEastAsia" w:eastAsiaTheme="minorEastAsia" w:hAnsiTheme="minorEastAsia" w:cs="宋体"/>
          <w:color w:val="000000" w:themeColor="text1"/>
          <w:spacing w:val="-4"/>
        </w:rPr>
      </w:pPr>
      <w:r w:rsidRPr="00BF61DB">
        <w:rPr>
          <w:rFonts w:asciiTheme="minorEastAsia" w:eastAsiaTheme="minorEastAsia" w:hAnsiTheme="minorEastAsia" w:cs="宋体" w:hint="eastAsia"/>
          <w:color w:val="000000" w:themeColor="text1"/>
        </w:rPr>
        <w:t>5.4</w:t>
      </w:r>
      <w:r w:rsidRPr="00BF61DB">
        <w:rPr>
          <w:rFonts w:asciiTheme="minorEastAsia" w:eastAsiaTheme="minorEastAsia" w:hAnsiTheme="minorEastAsia" w:cs="宋体" w:hint="eastAsia"/>
          <w:color w:val="000000" w:themeColor="text1"/>
          <w:spacing w:val="-4"/>
        </w:rPr>
        <w:t>为保证定标的公正性，在评标过程中，评标成员不得与投标人私人交换意见。在招标工作结束后，凡与评标情况有接触的任何人不得也不应将评标情况扩散出评标成员之外。</w:t>
      </w:r>
    </w:p>
    <w:p w:rsidR="00595359" w:rsidRPr="00BF61DB" w:rsidRDefault="00AE0396">
      <w:pPr>
        <w:pStyle w:val="ac"/>
        <w:tabs>
          <w:tab w:val="left" w:pos="0"/>
        </w:tabs>
        <w:spacing w:line="44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5.5评标小组不向落标</w:t>
      </w:r>
      <w:proofErr w:type="gramStart"/>
      <w:r w:rsidRPr="00BF61DB">
        <w:rPr>
          <w:rFonts w:asciiTheme="minorEastAsia" w:eastAsiaTheme="minorEastAsia" w:hAnsiTheme="minorEastAsia" w:cs="宋体" w:hint="eastAsia"/>
          <w:color w:val="000000" w:themeColor="text1"/>
          <w:sz w:val="24"/>
          <w:szCs w:val="24"/>
        </w:rPr>
        <w:t>方解释</w:t>
      </w:r>
      <w:proofErr w:type="gramEnd"/>
      <w:r w:rsidRPr="00BF61DB">
        <w:rPr>
          <w:rFonts w:asciiTheme="minorEastAsia" w:eastAsiaTheme="minorEastAsia" w:hAnsiTheme="minorEastAsia" w:cs="宋体" w:hint="eastAsia"/>
          <w:color w:val="000000" w:themeColor="text1"/>
          <w:sz w:val="24"/>
          <w:szCs w:val="24"/>
        </w:rPr>
        <w:t>落标原因，不退还投标文件。</w:t>
      </w:r>
    </w:p>
    <w:p w:rsidR="00595359" w:rsidRPr="00BF61DB" w:rsidRDefault="00AE0396">
      <w:pPr>
        <w:adjustRightInd w:val="0"/>
        <w:snapToGrid w:val="0"/>
        <w:spacing w:line="460" w:lineRule="exact"/>
        <w:ind w:firstLineChars="196" w:firstLine="472"/>
        <w:rPr>
          <w:rFonts w:asciiTheme="minorEastAsia" w:eastAsiaTheme="minorEastAsia" w:hAnsiTheme="minorEastAsia"/>
          <w:b/>
          <w:color w:val="000000" w:themeColor="text1"/>
        </w:rPr>
      </w:pPr>
      <w:bookmarkStart w:id="56" w:name="_Toc362250706"/>
      <w:bookmarkStart w:id="57" w:name="_Toc274303254"/>
      <w:bookmarkStart w:id="58" w:name="_Toc263090376"/>
      <w:bookmarkStart w:id="59" w:name="_Toc226973003"/>
      <w:bookmarkStart w:id="60" w:name="_Toc261519848"/>
      <w:bookmarkStart w:id="61" w:name="_Toc31314"/>
      <w:bookmarkEnd w:id="55"/>
      <w:r w:rsidRPr="00BF61DB">
        <w:rPr>
          <w:rFonts w:asciiTheme="minorEastAsia" w:eastAsiaTheme="minorEastAsia" w:hAnsiTheme="minorEastAsia" w:hint="eastAsia"/>
          <w:b/>
          <w:color w:val="000000" w:themeColor="text1"/>
        </w:rPr>
        <w:t>6.投标人的认定</w:t>
      </w:r>
    </w:p>
    <w:p w:rsidR="00595359" w:rsidRPr="00BF61DB" w:rsidRDefault="00AE0396">
      <w:pPr>
        <w:pStyle w:val="ac"/>
        <w:snapToGrid w:val="0"/>
        <w:spacing w:line="440" w:lineRule="atLeast"/>
        <w:ind w:firstLineChars="200" w:firstLine="464"/>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spacing w:val="-4"/>
          <w:sz w:val="24"/>
        </w:rPr>
        <w:t>6.1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95359" w:rsidRPr="00BF61DB"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sidRPr="00BF61DB">
        <w:rPr>
          <w:rFonts w:asciiTheme="minorEastAsia" w:eastAsiaTheme="minorEastAsia" w:hAnsiTheme="minorEastAsia" w:hint="eastAsia"/>
          <w:b/>
          <w:color w:val="000000" w:themeColor="text1"/>
        </w:rPr>
        <w:t>7.投标文件的澄清</w:t>
      </w:r>
    </w:p>
    <w:p w:rsidR="00595359" w:rsidRPr="00BF61DB" w:rsidRDefault="00AE0396">
      <w:pPr>
        <w:adjustRightInd w:val="0"/>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hint="eastAsia"/>
          <w:color w:val="000000" w:themeColor="text1"/>
        </w:rPr>
        <w:t>7.1为有助于投标文件的审查、评价和比较，评标小组可以在“政</w:t>
      </w:r>
      <w:proofErr w:type="gramStart"/>
      <w:r w:rsidRPr="00BF61DB">
        <w:rPr>
          <w:rFonts w:asciiTheme="minorEastAsia" w:eastAsiaTheme="minorEastAsia" w:hAnsiTheme="minorEastAsia" w:hint="eastAsia"/>
          <w:color w:val="000000" w:themeColor="text1"/>
        </w:rPr>
        <w:t>采云</w:t>
      </w:r>
      <w:proofErr w:type="gramEnd"/>
      <w:r w:rsidRPr="00BF61DB">
        <w:rPr>
          <w:rFonts w:asciiTheme="minorEastAsia" w:eastAsiaTheme="minorEastAsia" w:hAnsiTheme="minorEastAsia" w:hint="eastAsia"/>
          <w:color w:val="000000" w:themeColor="text1"/>
        </w:rPr>
        <w:t>”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rsidR="00595359" w:rsidRPr="00BF61DB" w:rsidRDefault="00AE0396">
      <w:pPr>
        <w:pStyle w:val="ac"/>
        <w:tabs>
          <w:tab w:val="left" w:pos="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cs="宋体" w:hint="eastAsia"/>
          <w:color w:val="000000" w:themeColor="text1"/>
          <w:sz w:val="24"/>
        </w:rPr>
        <w:t>7.2如果投标人代表拒绝按评标小组要求在“政</w:t>
      </w:r>
      <w:proofErr w:type="gramStart"/>
      <w:r w:rsidRPr="00BF61DB">
        <w:rPr>
          <w:rFonts w:asciiTheme="minorEastAsia" w:eastAsiaTheme="minorEastAsia" w:hAnsiTheme="minorEastAsia" w:cs="宋体" w:hint="eastAsia"/>
          <w:color w:val="000000" w:themeColor="text1"/>
          <w:sz w:val="24"/>
        </w:rPr>
        <w:t>采云</w:t>
      </w:r>
      <w:proofErr w:type="gramEnd"/>
      <w:r w:rsidRPr="00BF61DB">
        <w:rPr>
          <w:rFonts w:asciiTheme="minorEastAsia" w:eastAsiaTheme="minorEastAsia" w:hAnsiTheme="minorEastAsia" w:cs="宋体" w:hint="eastAsia"/>
          <w:color w:val="000000" w:themeColor="text1"/>
          <w:sz w:val="24"/>
        </w:rPr>
        <w:t>”平台</w:t>
      </w:r>
      <w:proofErr w:type="gramStart"/>
      <w:r w:rsidRPr="00BF61DB">
        <w:rPr>
          <w:rFonts w:asciiTheme="minorEastAsia" w:eastAsiaTheme="minorEastAsia" w:hAnsiTheme="minorEastAsia" w:cs="宋体" w:hint="eastAsia"/>
          <w:color w:val="000000" w:themeColor="text1"/>
          <w:sz w:val="24"/>
        </w:rPr>
        <w:t>作出</w:t>
      </w:r>
      <w:proofErr w:type="gramEnd"/>
      <w:r w:rsidRPr="00BF61DB">
        <w:rPr>
          <w:rFonts w:asciiTheme="minorEastAsia" w:eastAsiaTheme="minorEastAsia" w:hAnsiTheme="minorEastAsia" w:cs="宋体" w:hint="eastAsia"/>
          <w:color w:val="000000" w:themeColor="text1"/>
          <w:sz w:val="24"/>
        </w:rPr>
        <w:t>在线回复且无其他有效回复方式的，评标小组可以对其</w:t>
      </w:r>
      <w:proofErr w:type="gramStart"/>
      <w:r w:rsidRPr="00BF61DB">
        <w:rPr>
          <w:rFonts w:asciiTheme="minorEastAsia" w:eastAsiaTheme="minorEastAsia" w:hAnsiTheme="minorEastAsia" w:cs="宋体" w:hint="eastAsia"/>
          <w:color w:val="000000" w:themeColor="text1"/>
          <w:sz w:val="24"/>
        </w:rPr>
        <w:t>作出</w:t>
      </w:r>
      <w:proofErr w:type="gramEnd"/>
      <w:r w:rsidRPr="00BF61DB">
        <w:rPr>
          <w:rFonts w:asciiTheme="minorEastAsia" w:eastAsiaTheme="minorEastAsia" w:hAnsiTheme="minorEastAsia" w:cs="宋体" w:hint="eastAsia"/>
          <w:color w:val="000000" w:themeColor="text1"/>
          <w:sz w:val="24"/>
        </w:rPr>
        <w:t>无效标处理。</w:t>
      </w:r>
    </w:p>
    <w:p w:rsidR="00595359" w:rsidRPr="00BF61DB"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8.</w:t>
      </w:r>
      <w:r w:rsidRPr="00BF61DB">
        <w:rPr>
          <w:rFonts w:asciiTheme="minorEastAsia" w:eastAsiaTheme="minorEastAsia" w:hAnsiTheme="minorEastAsia" w:hint="eastAsia"/>
          <w:b/>
          <w:color w:val="000000" w:themeColor="text1"/>
        </w:rPr>
        <w:t>投标文件的初步评审</w:t>
      </w:r>
    </w:p>
    <w:p w:rsidR="00595359" w:rsidRPr="00BF61DB"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8.1开标后，采购人应将投标文件提交评标小组进行初步评审，初步评审内容为：</w:t>
      </w:r>
    </w:p>
    <w:p w:rsidR="00595359" w:rsidRPr="00BF61DB"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8.1.1是否出现第五章规定的内容；</w:t>
      </w:r>
    </w:p>
    <w:p w:rsidR="00595359" w:rsidRPr="00BF61DB" w:rsidRDefault="00AE0396">
      <w:pPr>
        <w:spacing w:line="440" w:lineRule="exact"/>
        <w:ind w:firstLineChars="200" w:firstLine="480"/>
        <w:rPr>
          <w:rFonts w:asciiTheme="minorEastAsia" w:eastAsiaTheme="minorEastAsia" w:hAnsiTheme="minorEastAsia"/>
          <w:color w:val="000000" w:themeColor="text1"/>
          <w:spacing w:val="-4"/>
        </w:rPr>
      </w:pPr>
      <w:r w:rsidRPr="00BF61DB">
        <w:rPr>
          <w:rFonts w:asciiTheme="minorEastAsia" w:eastAsiaTheme="minorEastAsia" w:hAnsiTheme="minorEastAsia" w:hint="eastAsia"/>
          <w:color w:val="000000" w:themeColor="text1"/>
        </w:rPr>
        <w:t>出现上述情形之一者，技术文件或商务文件初步评审不予通过，不列入商务标详细评审。</w:t>
      </w:r>
    </w:p>
    <w:p w:rsidR="00595359" w:rsidRPr="00BF61DB" w:rsidRDefault="00AE0396">
      <w:pPr>
        <w:tabs>
          <w:tab w:val="left" w:pos="1219"/>
        </w:tabs>
        <w:adjustRightInd w:val="0"/>
        <w:snapToGrid w:val="0"/>
        <w:spacing w:line="460" w:lineRule="exact"/>
        <w:ind w:leftChars="-32" w:left="-77" w:firstLineChars="246" w:firstLine="59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8.2评标时，评标小组将首先评定每份投标文件是否在实质上响应了招标文件的要求。所谓实质性响应，是指投标文件所提供的有关资格说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rsidR="00595359" w:rsidRPr="00BF61DB" w:rsidRDefault="00AE0396">
      <w:pPr>
        <w:adjustRightInd w:val="0"/>
        <w:snapToGrid w:val="0"/>
        <w:spacing w:line="460" w:lineRule="exact"/>
        <w:ind w:firstLine="573"/>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8.3如果投标文件实质上不响应招标文件的各项要求，评标小组将予以拒绝，并且不允许投标人通过修改或撤销其不符合要求的差异或保留，使之成为具有响应性的投标。</w:t>
      </w:r>
    </w:p>
    <w:p w:rsidR="00595359" w:rsidRPr="00BF61DB" w:rsidRDefault="00AE0396">
      <w:pPr>
        <w:pStyle w:val="ac"/>
        <w:spacing w:line="460" w:lineRule="exact"/>
        <w:ind w:firstLine="482"/>
        <w:rPr>
          <w:rFonts w:asciiTheme="minorEastAsia" w:eastAsiaTheme="minorEastAsia" w:hAnsiTheme="minorEastAsia"/>
          <w:b/>
          <w:color w:val="000000" w:themeColor="text1"/>
          <w:sz w:val="24"/>
        </w:rPr>
      </w:pPr>
      <w:r w:rsidRPr="00BF61DB">
        <w:rPr>
          <w:rFonts w:asciiTheme="minorEastAsia" w:eastAsiaTheme="minorEastAsia" w:hAnsiTheme="minorEastAsia" w:hint="eastAsia"/>
          <w:b/>
          <w:color w:val="000000" w:themeColor="text1"/>
          <w:sz w:val="24"/>
        </w:rPr>
        <w:lastRenderedPageBreak/>
        <w:t>9.投标文件计算错误的修正</w:t>
      </w:r>
    </w:p>
    <w:p w:rsidR="00595359" w:rsidRPr="00BF61DB" w:rsidRDefault="00AE0396">
      <w:pPr>
        <w:pStyle w:val="ac"/>
        <w:spacing w:line="440" w:lineRule="atLeas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9.1评标小组将对确定为实质上响应招标文件要求的投标文件进行校核，看其是否有计算或表达上的错误，修正错误的原则如下：</w:t>
      </w:r>
    </w:p>
    <w:p w:rsidR="00595359" w:rsidRPr="00BF61DB" w:rsidRDefault="00AE0396">
      <w:pPr>
        <w:pStyle w:val="ac"/>
        <w:spacing w:line="440" w:lineRule="atLeas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9.1.1投标文件中开标一览表（报价表）内容与投标文件中相应内容不一致的，以开标一览表（报价表）为准；</w:t>
      </w:r>
    </w:p>
    <w:p w:rsidR="00595359" w:rsidRPr="00BF61DB" w:rsidRDefault="00AE0396">
      <w:pPr>
        <w:pStyle w:val="ac"/>
        <w:spacing w:line="440" w:lineRule="atLeas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9.1.</w:t>
      </w:r>
      <w:r w:rsidRPr="00BF61DB">
        <w:rPr>
          <w:rFonts w:asciiTheme="minorEastAsia" w:eastAsiaTheme="minorEastAsia" w:hAnsiTheme="minorEastAsia"/>
          <w:color w:val="000000" w:themeColor="text1"/>
          <w:sz w:val="24"/>
        </w:rPr>
        <w:t>2</w:t>
      </w:r>
      <w:r w:rsidRPr="00BF61DB">
        <w:rPr>
          <w:rFonts w:asciiTheme="minorEastAsia" w:eastAsiaTheme="minorEastAsia" w:hAnsiTheme="minorEastAsia" w:hint="eastAsia"/>
          <w:color w:val="000000" w:themeColor="text1"/>
          <w:sz w:val="24"/>
        </w:rPr>
        <w:t>投标文件的大写金额和小写金额不一致的，以大写金额为准；</w:t>
      </w:r>
    </w:p>
    <w:p w:rsidR="00595359" w:rsidRPr="00BF61DB" w:rsidRDefault="00AE0396">
      <w:pPr>
        <w:pStyle w:val="ac"/>
        <w:spacing w:line="440" w:lineRule="atLeas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9.1.</w:t>
      </w:r>
      <w:r w:rsidRPr="00BF61DB">
        <w:rPr>
          <w:rFonts w:asciiTheme="minorEastAsia" w:eastAsiaTheme="minorEastAsia" w:hAnsiTheme="minorEastAsia"/>
          <w:color w:val="000000" w:themeColor="text1"/>
          <w:sz w:val="24"/>
        </w:rPr>
        <w:t>3</w:t>
      </w:r>
      <w:r w:rsidRPr="00BF61DB">
        <w:rPr>
          <w:rFonts w:asciiTheme="minorEastAsia" w:eastAsiaTheme="minorEastAsia" w:hAnsiTheme="minorEastAsia" w:hint="eastAsia"/>
          <w:color w:val="000000" w:themeColor="text1"/>
          <w:sz w:val="24"/>
        </w:rPr>
        <w:t xml:space="preserve">单价金额小数点或者百分比有明显错位的，以开标一览表的总价为准，并修改单价； </w:t>
      </w:r>
    </w:p>
    <w:p w:rsidR="00595359" w:rsidRPr="00BF61DB" w:rsidRDefault="00AE0396">
      <w:pPr>
        <w:pStyle w:val="ac"/>
        <w:spacing w:line="440" w:lineRule="exact"/>
        <w:ind w:firstLine="482"/>
        <w:rPr>
          <w:rFonts w:asciiTheme="minorEastAsia" w:eastAsiaTheme="minorEastAsia" w:hAnsiTheme="minorEastAsia"/>
          <w:b/>
          <w:color w:val="000000" w:themeColor="text1"/>
          <w:sz w:val="24"/>
          <w:u w:val="single"/>
        </w:rPr>
      </w:pPr>
      <w:r w:rsidRPr="00BF61DB">
        <w:rPr>
          <w:rFonts w:asciiTheme="minorEastAsia" w:eastAsiaTheme="minorEastAsia" w:hAnsiTheme="minorEastAsia" w:hint="eastAsia"/>
          <w:b/>
          <w:color w:val="000000" w:themeColor="text1"/>
          <w:sz w:val="24"/>
          <w:u w:val="single"/>
        </w:rPr>
        <w:t>9.1.4客户端填写的报价与以pdf格式上传文件中的报价不一致的，应以Pdf格式上传文件中的报价为准。</w:t>
      </w:r>
    </w:p>
    <w:p w:rsidR="00595359" w:rsidRPr="00BF61DB" w:rsidRDefault="00AE0396">
      <w:pPr>
        <w:pStyle w:val="ac"/>
        <w:spacing w:line="400" w:lineRule="exact"/>
        <w:ind w:firstLine="482"/>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9.2同时出现两种以上不一致的，按照前款规定的顺序修正。修正后的报价按规定经投标人确认后产生约束力，投标人不确认的，其投标无效。</w:t>
      </w:r>
    </w:p>
    <w:p w:rsidR="00595359" w:rsidRPr="00BF61DB" w:rsidRDefault="00AE0396">
      <w:pPr>
        <w:pStyle w:val="ac"/>
        <w:spacing w:line="400" w:lineRule="exact"/>
        <w:ind w:firstLine="482"/>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9.3按上述修正错误的原则及方法调整或修正投标文件的投标报价，投标人同意后，调整后的投标报价对投标人起约束作用。如果投标人不接受修正后的报价，则其投标将被拒绝，并不影响评标工作。</w:t>
      </w:r>
    </w:p>
    <w:p w:rsidR="00595359" w:rsidRPr="00BF61DB"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sidRPr="00BF61DB">
        <w:rPr>
          <w:rFonts w:asciiTheme="minorEastAsia" w:eastAsiaTheme="minorEastAsia" w:hAnsiTheme="minorEastAsia" w:hint="eastAsia"/>
          <w:b/>
          <w:color w:val="000000" w:themeColor="text1"/>
        </w:rPr>
        <w:t>10.投标文件的评审、比较和否决</w:t>
      </w:r>
    </w:p>
    <w:p w:rsidR="00595359" w:rsidRPr="00BF61DB"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10.1评标小组将按照本须知规定，仅对在实质上响应招标文件要求的投标文件进行评估和比较。</w:t>
      </w:r>
    </w:p>
    <w:p w:rsidR="00595359" w:rsidRPr="00BF61DB"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10.2在评审过程后，评标小组可以以书面形式要求投标人就投标文件中含义不明确的内容进行书面说明并提供相关材料。</w:t>
      </w:r>
    </w:p>
    <w:p w:rsidR="00595359" w:rsidRPr="00BF61DB"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10.3评标小组在</w:t>
      </w:r>
      <w:proofErr w:type="gramStart"/>
      <w:r w:rsidRPr="00BF61DB">
        <w:rPr>
          <w:rFonts w:asciiTheme="minorEastAsia" w:eastAsiaTheme="minorEastAsia" w:hAnsiTheme="minorEastAsia" w:hint="eastAsia"/>
          <w:color w:val="000000" w:themeColor="text1"/>
        </w:rPr>
        <w:t>作出</w:t>
      </w:r>
      <w:proofErr w:type="gramEnd"/>
      <w:r w:rsidRPr="00BF61DB">
        <w:rPr>
          <w:rFonts w:asciiTheme="minorEastAsia" w:eastAsiaTheme="minorEastAsia" w:hAnsiTheme="minorEastAsia" w:hint="eastAsia"/>
          <w:color w:val="000000" w:themeColor="text1"/>
        </w:rPr>
        <w:t>任何一项无效标决定前，都应当严格遵循以下程序：</w:t>
      </w:r>
    </w:p>
    <w:p w:rsidR="00595359" w:rsidRPr="00BF61DB" w:rsidRDefault="00AE0396">
      <w:pPr>
        <w:adjustRightInd w:val="0"/>
        <w:snapToGrid w:val="0"/>
        <w:spacing w:line="460" w:lineRule="exact"/>
        <w:ind w:firstLineChars="196" w:firstLine="472"/>
        <w:rPr>
          <w:rFonts w:asciiTheme="minorEastAsia" w:eastAsiaTheme="minorEastAsia" w:hAnsiTheme="minorEastAsia"/>
          <w:b/>
          <w:color w:val="000000" w:themeColor="text1"/>
          <w:shd w:val="pct10" w:color="auto" w:fill="FFFFFF"/>
        </w:rPr>
      </w:pPr>
      <w:r w:rsidRPr="00BF61DB">
        <w:rPr>
          <w:rFonts w:asciiTheme="minorEastAsia" w:eastAsiaTheme="minorEastAsia" w:hAnsiTheme="minorEastAsia" w:hint="eastAsia"/>
          <w:b/>
          <w:color w:val="000000" w:themeColor="text1"/>
          <w:shd w:val="pct10" w:color="auto" w:fill="FFFFFF"/>
        </w:rPr>
        <w:t>10.3.1要求当事投标人作相应的答辩；</w:t>
      </w:r>
    </w:p>
    <w:p w:rsidR="00595359" w:rsidRPr="00BF61DB" w:rsidRDefault="00AE0396">
      <w:pPr>
        <w:adjustRightInd w:val="0"/>
        <w:snapToGrid w:val="0"/>
        <w:spacing w:line="460" w:lineRule="exact"/>
        <w:ind w:firstLineChars="196" w:firstLine="472"/>
        <w:rPr>
          <w:rFonts w:asciiTheme="minorEastAsia" w:eastAsiaTheme="minorEastAsia" w:hAnsiTheme="minorEastAsia"/>
          <w:b/>
          <w:color w:val="000000" w:themeColor="text1"/>
          <w:shd w:val="pct10" w:color="auto" w:fill="FFFFFF"/>
        </w:rPr>
      </w:pPr>
      <w:r w:rsidRPr="00BF61DB">
        <w:rPr>
          <w:rFonts w:asciiTheme="minorEastAsia" w:eastAsiaTheme="minorEastAsia" w:hAnsiTheme="minorEastAsia" w:hint="eastAsia"/>
          <w:b/>
          <w:color w:val="000000" w:themeColor="text1"/>
          <w:shd w:val="pct10" w:color="auto" w:fill="FFFFFF"/>
        </w:rPr>
        <w:t>10.3.2在充分讨论的基础上集体表决；</w:t>
      </w:r>
    </w:p>
    <w:p w:rsidR="00595359" w:rsidRPr="00BF61DB"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sidRPr="00BF61DB">
        <w:rPr>
          <w:rFonts w:asciiTheme="minorEastAsia" w:eastAsiaTheme="minorEastAsia" w:hAnsiTheme="minorEastAsia" w:hint="eastAsia"/>
          <w:b/>
          <w:color w:val="000000" w:themeColor="text1"/>
          <w:shd w:val="pct10" w:color="auto" w:fill="FFFFFF"/>
        </w:rPr>
        <w:t>10.3.3若表决通过无效标决定，告知当事投标人，并在评标报告中详细载明无效标理由、依据、答辩的情况和集体表决的情况（同意无效标和不同意无效标的评标小组成员均应当注明）。</w:t>
      </w:r>
    </w:p>
    <w:p w:rsidR="00595359" w:rsidRPr="00BF61DB" w:rsidRDefault="00AE0396">
      <w:pPr>
        <w:pStyle w:val="ac"/>
        <w:spacing w:line="46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10.4评标小组经评审，认为所有投标都不符合招标文件要求时，可以否决所有投标。所有投标被否决后，采购人应当依法重新招标。</w:t>
      </w:r>
    </w:p>
    <w:p w:rsidR="00595359" w:rsidRPr="00BF61DB" w:rsidRDefault="00AE0396">
      <w:pPr>
        <w:pStyle w:val="ac"/>
        <w:spacing w:line="440" w:lineRule="atLeast"/>
        <w:ind w:firstLine="482"/>
        <w:rPr>
          <w:rFonts w:asciiTheme="minorEastAsia" w:eastAsiaTheme="minorEastAsia" w:hAnsiTheme="minorEastAsia"/>
          <w:b/>
          <w:color w:val="000000" w:themeColor="text1"/>
          <w:spacing w:val="-4"/>
          <w:sz w:val="24"/>
        </w:rPr>
      </w:pPr>
      <w:r w:rsidRPr="00BF61DB">
        <w:rPr>
          <w:rFonts w:asciiTheme="minorEastAsia" w:eastAsiaTheme="minorEastAsia" w:hAnsiTheme="minorEastAsia"/>
          <w:b/>
          <w:color w:val="000000" w:themeColor="text1"/>
          <w:spacing w:val="-4"/>
          <w:sz w:val="24"/>
        </w:rPr>
        <w:t>1</w:t>
      </w:r>
      <w:r w:rsidRPr="00BF61DB">
        <w:rPr>
          <w:rFonts w:asciiTheme="minorEastAsia" w:eastAsiaTheme="minorEastAsia" w:hAnsiTheme="minorEastAsia" w:hint="eastAsia"/>
          <w:b/>
          <w:color w:val="000000" w:themeColor="text1"/>
          <w:spacing w:val="-4"/>
          <w:sz w:val="24"/>
        </w:rPr>
        <w:t>1</w:t>
      </w:r>
      <w:r w:rsidRPr="00BF61DB">
        <w:rPr>
          <w:rFonts w:asciiTheme="minorEastAsia" w:eastAsiaTheme="minorEastAsia" w:hAnsiTheme="minorEastAsia" w:hint="eastAsia"/>
          <w:b/>
          <w:color w:val="000000" w:themeColor="text1"/>
          <w:kern w:val="0"/>
          <w:sz w:val="24"/>
        </w:rPr>
        <w:t>.</w:t>
      </w:r>
      <w:r w:rsidRPr="00BF61DB">
        <w:rPr>
          <w:rFonts w:asciiTheme="minorEastAsia" w:eastAsiaTheme="minorEastAsia" w:hAnsiTheme="minorEastAsia" w:hint="eastAsia"/>
          <w:b/>
          <w:color w:val="000000" w:themeColor="text1"/>
          <w:spacing w:val="-4"/>
          <w:sz w:val="24"/>
        </w:rPr>
        <w:t>评标办法</w:t>
      </w:r>
    </w:p>
    <w:p w:rsidR="00595359" w:rsidRPr="00BF61DB" w:rsidRDefault="00AE0396">
      <w:pPr>
        <w:adjustRightInd w:val="0"/>
        <w:snapToGrid w:val="0"/>
        <w:spacing w:line="440" w:lineRule="atLeast"/>
        <w:ind w:firstLineChars="200" w:firstLine="482"/>
        <w:rPr>
          <w:rFonts w:asciiTheme="minorEastAsia" w:eastAsiaTheme="minorEastAsia" w:hAnsiTheme="minorEastAsia"/>
          <w:b/>
          <w:color w:val="000000" w:themeColor="text1"/>
        </w:rPr>
      </w:pPr>
      <w:r w:rsidRPr="00BF61DB">
        <w:rPr>
          <w:rFonts w:asciiTheme="minorEastAsia" w:eastAsiaTheme="minorEastAsia" w:hAnsiTheme="minorEastAsia"/>
          <w:b/>
          <w:color w:val="000000" w:themeColor="text1"/>
        </w:rPr>
        <w:t>1</w:t>
      </w:r>
      <w:r w:rsidRPr="00BF61DB">
        <w:rPr>
          <w:rFonts w:asciiTheme="minorEastAsia" w:eastAsiaTheme="minorEastAsia" w:hAnsiTheme="minorEastAsia" w:hint="eastAsia"/>
          <w:b/>
          <w:color w:val="000000" w:themeColor="text1"/>
        </w:rPr>
        <w:t>1.1本项目采用综合评分法（具体评标办法见后）。</w:t>
      </w:r>
    </w:p>
    <w:p w:rsidR="00595359" w:rsidRPr="00BF61DB" w:rsidRDefault="00AE0396">
      <w:pPr>
        <w:spacing w:line="440" w:lineRule="atLeast"/>
        <w:rPr>
          <w:rFonts w:asciiTheme="minorEastAsia" w:eastAsiaTheme="minorEastAsia" w:hAnsiTheme="minorEastAsia" w:cs="宋体"/>
          <w:b/>
          <w:color w:val="000000" w:themeColor="text1"/>
          <w:sz w:val="28"/>
          <w:szCs w:val="28"/>
        </w:rPr>
      </w:pPr>
      <w:r w:rsidRPr="00BF61DB">
        <w:rPr>
          <w:rFonts w:asciiTheme="minorEastAsia" w:eastAsiaTheme="minorEastAsia" w:hAnsiTheme="minorEastAsia" w:cs="宋体" w:hint="eastAsia"/>
          <w:b/>
          <w:color w:val="000000" w:themeColor="text1"/>
          <w:sz w:val="28"/>
          <w:szCs w:val="28"/>
        </w:rPr>
        <w:t>三、定标</w:t>
      </w:r>
      <w:bookmarkEnd w:id="56"/>
      <w:bookmarkEnd w:id="57"/>
      <w:bookmarkEnd w:id="58"/>
      <w:bookmarkEnd w:id="59"/>
      <w:bookmarkEnd w:id="60"/>
    </w:p>
    <w:p w:rsidR="00595359" w:rsidRPr="00BF61DB" w:rsidRDefault="00AE0396" w:rsidP="00E802E0">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hint="eastAsia"/>
          <w:color w:val="000000" w:themeColor="text1"/>
        </w:rPr>
        <w:lastRenderedPageBreak/>
        <w:t>12.1</w:t>
      </w:r>
      <w:r w:rsidRPr="00BF61DB">
        <w:rPr>
          <w:rFonts w:asciiTheme="minorEastAsia" w:eastAsiaTheme="minorEastAsia" w:hAnsiTheme="minorEastAsia" w:cs="宋体" w:hint="eastAsia"/>
          <w:color w:val="000000" w:themeColor="text1"/>
        </w:rPr>
        <w:t>采购人根据评标小组的书面评审报告和推荐的中标候选人直接委托评标小组确定中标人。</w:t>
      </w:r>
    </w:p>
    <w:p w:rsidR="00595359" w:rsidRPr="00BF61DB" w:rsidRDefault="00AE0396" w:rsidP="00E802E0">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color w:val="000000" w:themeColor="text1"/>
        </w:rPr>
        <w:t>1</w:t>
      </w:r>
      <w:r w:rsidRPr="00BF61DB">
        <w:rPr>
          <w:rFonts w:asciiTheme="minorEastAsia" w:eastAsiaTheme="minorEastAsia" w:hAnsiTheme="minorEastAsia" w:cs="宋体" w:hint="eastAsia"/>
          <w:color w:val="000000" w:themeColor="text1"/>
        </w:rPr>
        <w:t>2.2评标结束后，中标结果公告1个工作日，发布中标结果公告的媒体为：义乌市公共资源交易服务平台、浙江政府采购网。</w:t>
      </w:r>
    </w:p>
    <w:p w:rsidR="00595359" w:rsidRPr="00BF61DB" w:rsidRDefault="00AE0396" w:rsidP="00E802E0">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12.3</w:t>
      </w:r>
      <w:r w:rsidRPr="00BF61DB">
        <w:rPr>
          <w:rFonts w:asciiTheme="minorEastAsia" w:eastAsiaTheme="minorEastAsia" w:hAnsiTheme="minorEastAsia" w:hint="eastAsia"/>
          <w:color w:val="000000" w:themeColor="text1"/>
        </w:rPr>
        <w:t>发放中标通知书前，采购人将</w:t>
      </w:r>
      <w:r w:rsidRPr="00BF61DB">
        <w:rPr>
          <w:rFonts w:asciiTheme="minorEastAsia" w:eastAsiaTheme="minorEastAsia" w:hAnsiTheme="minorEastAsia"/>
          <w:color w:val="000000" w:themeColor="text1"/>
        </w:rPr>
        <w:t>通过中国裁判</w:t>
      </w:r>
      <w:proofErr w:type="gramStart"/>
      <w:r w:rsidRPr="00BF61DB">
        <w:rPr>
          <w:rFonts w:asciiTheme="minorEastAsia" w:eastAsiaTheme="minorEastAsia" w:hAnsiTheme="minorEastAsia"/>
          <w:color w:val="000000" w:themeColor="text1"/>
        </w:rPr>
        <w:t>文书网</w:t>
      </w:r>
      <w:proofErr w:type="gramEnd"/>
      <w:r w:rsidRPr="00BF61DB">
        <w:rPr>
          <w:rFonts w:asciiTheme="minorEastAsia" w:eastAsiaTheme="minorEastAsia" w:hAnsiTheme="minorEastAsia" w:hint="eastAsia"/>
          <w:color w:val="000000" w:themeColor="text1"/>
        </w:rPr>
        <w:t>查询中标</w:t>
      </w:r>
      <w:r w:rsidRPr="00BF61DB">
        <w:rPr>
          <w:rFonts w:asciiTheme="minorEastAsia" w:eastAsiaTheme="minorEastAsia" w:hAnsiTheme="minorEastAsia"/>
          <w:color w:val="000000" w:themeColor="text1"/>
        </w:rPr>
        <w:t>（成交）</w:t>
      </w:r>
      <w:r w:rsidRPr="00BF61DB">
        <w:rPr>
          <w:rFonts w:asciiTheme="minorEastAsia" w:eastAsiaTheme="minorEastAsia" w:hAnsiTheme="minorEastAsia" w:hint="eastAsia"/>
          <w:color w:val="000000" w:themeColor="text1"/>
        </w:rPr>
        <w:t>人自2019年01月01日至中标公告期结束前行贿犯罪记录（</w:t>
      </w:r>
      <w:r w:rsidRPr="00BF61DB">
        <w:rPr>
          <w:rFonts w:asciiTheme="minorEastAsia" w:eastAsiaTheme="minorEastAsia" w:hAnsiTheme="minorEastAsia"/>
          <w:color w:val="000000" w:themeColor="text1"/>
        </w:rPr>
        <w:t>以网站页面显示内容为准</w:t>
      </w:r>
      <w:r w:rsidRPr="00BF61DB">
        <w:rPr>
          <w:rFonts w:asciiTheme="minorEastAsia" w:eastAsiaTheme="minorEastAsia" w:hAnsiTheme="minorEastAsia" w:hint="eastAsia"/>
          <w:color w:val="000000" w:themeColor="text1"/>
        </w:rPr>
        <w:t>）情况。经查实，中标人有前述行贿犯罪记录的，取消其中标资格，采购人依法重新组织采购。</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rPr>
        <w:t>12.4</w:t>
      </w:r>
      <w:r w:rsidRPr="00BF61DB">
        <w:rPr>
          <w:rFonts w:asciiTheme="minorEastAsia" w:eastAsiaTheme="minorEastAsia" w:hAnsiTheme="minorEastAsia" w:cs="宋体" w:hint="eastAsia"/>
          <w:color w:val="000000" w:themeColor="text1"/>
          <w:sz w:val="24"/>
        </w:rPr>
        <w:t>采购人和其委托的采购代理机构</w:t>
      </w:r>
      <w:r w:rsidRPr="00BF61DB">
        <w:rPr>
          <w:rFonts w:asciiTheme="minorEastAsia" w:eastAsiaTheme="minorEastAsia" w:hAnsiTheme="minorEastAsia" w:hint="eastAsia"/>
          <w:color w:val="000000" w:themeColor="text1"/>
          <w:sz w:val="24"/>
          <w:szCs w:val="24"/>
        </w:rPr>
        <w:t>共同签发《中标通知书》。《中标通知书》一经发出即发生法律效力。</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13</w:t>
      </w:r>
      <w:r w:rsidRPr="00BF61DB">
        <w:rPr>
          <w:rFonts w:asciiTheme="minorEastAsia" w:eastAsiaTheme="minorEastAsia" w:hAnsiTheme="minorEastAsia" w:hint="eastAsia"/>
          <w:color w:val="000000" w:themeColor="text1"/>
          <w:sz w:val="24"/>
          <w:szCs w:val="24"/>
        </w:rPr>
        <w:t>.</w:t>
      </w:r>
      <w:r w:rsidRPr="00BF61DB">
        <w:rPr>
          <w:rFonts w:asciiTheme="minorEastAsia" w:eastAsiaTheme="minorEastAsia" w:hAnsiTheme="minorEastAsia" w:hint="eastAsia"/>
          <w:color w:val="000000" w:themeColor="text1"/>
          <w:sz w:val="24"/>
        </w:rPr>
        <w:t>质疑与投诉</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13.1采购人拒绝接受已获取招标文件但未递交投标文件的投标人的对评审结果的质疑。</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szCs w:val="24"/>
        </w:rPr>
        <w:t>13.2</w:t>
      </w:r>
      <w:r w:rsidRPr="00BF61DB">
        <w:rPr>
          <w:rFonts w:asciiTheme="minorEastAsia" w:eastAsiaTheme="minorEastAsia" w:hAnsiTheme="minorEastAsia" w:hint="eastAsia"/>
          <w:color w:val="000000" w:themeColor="text1"/>
          <w:sz w:val="24"/>
        </w:rPr>
        <w:t>开标过程中，投标人对开标有异议的，应当在“政</w:t>
      </w:r>
      <w:proofErr w:type="gramStart"/>
      <w:r w:rsidRPr="00BF61DB">
        <w:rPr>
          <w:rFonts w:asciiTheme="minorEastAsia" w:eastAsiaTheme="minorEastAsia" w:hAnsiTheme="minorEastAsia" w:hint="eastAsia"/>
          <w:color w:val="000000" w:themeColor="text1"/>
          <w:sz w:val="24"/>
        </w:rPr>
        <w:t>采云</w:t>
      </w:r>
      <w:proofErr w:type="gramEnd"/>
      <w:r w:rsidRPr="00BF61DB">
        <w:rPr>
          <w:rFonts w:asciiTheme="minorEastAsia" w:eastAsiaTheme="minorEastAsia" w:hAnsiTheme="minorEastAsia" w:hint="eastAsia"/>
          <w:color w:val="000000" w:themeColor="text1"/>
          <w:sz w:val="24"/>
        </w:rPr>
        <w:t>”平台上及时提出，评标小组应对异常情况制作相关记录。</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szCs w:val="24"/>
        </w:rPr>
        <w:t>13.3开评标结束后，投标人或其他利害关系人对依法必须进行招标的项目的中标结果有异议的，应</w:t>
      </w:r>
      <w:r w:rsidRPr="00BF61DB">
        <w:rPr>
          <w:rFonts w:asciiTheme="minorEastAsia" w:eastAsiaTheme="minorEastAsia" w:hAnsiTheme="minorEastAsia" w:hint="eastAsia"/>
          <w:color w:val="000000" w:themeColor="text1"/>
          <w:sz w:val="24"/>
        </w:rPr>
        <w:t>首先依据招投标相关法律法规在规定时间内以书面形式向招标人和招标代理机构提出质疑。地址：义乌市春</w:t>
      </w:r>
      <w:proofErr w:type="gramStart"/>
      <w:r w:rsidRPr="00BF61DB">
        <w:rPr>
          <w:rFonts w:asciiTheme="minorEastAsia" w:eastAsiaTheme="minorEastAsia" w:hAnsiTheme="minorEastAsia" w:hint="eastAsia"/>
          <w:color w:val="000000" w:themeColor="text1"/>
          <w:sz w:val="24"/>
        </w:rPr>
        <w:t>晗</w:t>
      </w:r>
      <w:proofErr w:type="gramEnd"/>
      <w:r w:rsidRPr="00BF61DB">
        <w:rPr>
          <w:rFonts w:asciiTheme="minorEastAsia" w:eastAsiaTheme="minorEastAsia" w:hAnsiTheme="minorEastAsia" w:hint="eastAsia"/>
          <w:color w:val="000000" w:themeColor="text1"/>
          <w:sz w:val="24"/>
        </w:rPr>
        <w:t>路111号4楼，联系电话：0579-83809111-8052。</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13.4投标人在法定质疑期内应一次性提出针对同一采购程序环节的质疑。</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13.5投标人提出质疑应当提交质疑函和必要的说明材料。质疑</w:t>
      </w:r>
      <w:proofErr w:type="gramStart"/>
      <w:r w:rsidRPr="00BF61DB">
        <w:rPr>
          <w:rFonts w:asciiTheme="minorEastAsia" w:eastAsiaTheme="minorEastAsia" w:hAnsiTheme="minorEastAsia" w:hint="eastAsia"/>
          <w:color w:val="000000" w:themeColor="text1"/>
          <w:sz w:val="24"/>
        </w:rPr>
        <w:t>函应当</w:t>
      </w:r>
      <w:proofErr w:type="gramEnd"/>
      <w:r w:rsidRPr="00BF61DB">
        <w:rPr>
          <w:rFonts w:asciiTheme="minorEastAsia" w:eastAsiaTheme="minorEastAsia" w:hAnsiTheme="minorEastAsia" w:hint="eastAsia"/>
          <w:color w:val="000000" w:themeColor="text1"/>
          <w:sz w:val="24"/>
        </w:rPr>
        <w:t>包括下列内容：</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 xml:space="preserve">　　（一）投标人的姓名或者名称、地址、邮编、联系人及联系电话；</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 xml:space="preserve">　　（二）质疑项目的名称、编号；</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 xml:space="preserve">　　（三）具体、明确的质疑事项和与质疑事项相关的请求；</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 xml:space="preserve">　　（四）事实依据；</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 xml:space="preserve">　　（五）必要的法律依据；</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 xml:space="preserve">　　（六）提出质疑的日期。</w:t>
      </w:r>
    </w:p>
    <w:p w:rsidR="00595359" w:rsidRPr="00BF61DB"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BF61DB">
        <w:rPr>
          <w:rFonts w:asciiTheme="minorEastAsia" w:eastAsiaTheme="minorEastAsia" w:hAnsiTheme="minorEastAsia" w:hint="eastAsia"/>
          <w:color w:val="000000" w:themeColor="text1"/>
          <w:sz w:val="24"/>
        </w:rPr>
        <w:t>质疑</w:t>
      </w:r>
      <w:proofErr w:type="gramStart"/>
      <w:r w:rsidRPr="00BF61DB">
        <w:rPr>
          <w:rFonts w:asciiTheme="minorEastAsia" w:eastAsiaTheme="minorEastAsia" w:hAnsiTheme="minorEastAsia" w:hint="eastAsia"/>
          <w:color w:val="000000" w:themeColor="text1"/>
          <w:sz w:val="24"/>
        </w:rPr>
        <w:t>函应当</w:t>
      </w:r>
      <w:proofErr w:type="gramEnd"/>
      <w:r w:rsidRPr="00BF61DB">
        <w:rPr>
          <w:rFonts w:asciiTheme="minorEastAsia" w:eastAsiaTheme="minorEastAsia" w:hAnsiTheme="minorEastAsia" w:hint="eastAsia"/>
          <w:color w:val="000000" w:themeColor="text1"/>
          <w:sz w:val="24"/>
        </w:rPr>
        <w:t>由法定代表人、主要负责人，或者其授权代表签字或者盖章，并加盖公章。授权代表签字的应当提交投标人签署的授权委托书，其授权委托书应当载明代理人的姓名或者名称、代理事项、具体权限、期限和相关事项。</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13.6质疑属于以下情况之一的，将不予受理：</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13.6.1 质疑事项不具体，且未提供有效线索，难以查证；</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13.6.2 已超过招标文件规定质疑提出期限的事项；</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13.6.3 投诉事项已</w:t>
      </w:r>
      <w:proofErr w:type="gramStart"/>
      <w:r w:rsidRPr="00BF61DB">
        <w:rPr>
          <w:rFonts w:asciiTheme="minorEastAsia" w:eastAsiaTheme="minorEastAsia" w:hAnsiTheme="minorEastAsia" w:hint="eastAsia"/>
          <w:color w:val="000000" w:themeColor="text1"/>
        </w:rPr>
        <w:t>作出</w:t>
      </w:r>
      <w:proofErr w:type="gramEnd"/>
      <w:r w:rsidRPr="00BF61DB">
        <w:rPr>
          <w:rFonts w:asciiTheme="minorEastAsia" w:eastAsiaTheme="minorEastAsia" w:hAnsiTheme="minorEastAsia" w:hint="eastAsia"/>
          <w:color w:val="000000" w:themeColor="text1"/>
        </w:rPr>
        <w:t>处理决定，并且投诉人没有提出新的证据；</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13.6.4 质疑投诉的事项已经进入行政复议或者行政诉讼程序的；投诉事项应先提出质疑而没有提出质疑的；</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lastRenderedPageBreak/>
        <w:t>13.6.5不符合《</w:t>
      </w:r>
      <w:r w:rsidRPr="00BF61DB">
        <w:rPr>
          <w:rFonts w:asciiTheme="minorEastAsia" w:eastAsiaTheme="minorEastAsia" w:hAnsiTheme="minorEastAsia"/>
          <w:color w:val="000000" w:themeColor="text1"/>
        </w:rPr>
        <w:t>关于印发</w:t>
      </w:r>
      <w:r w:rsidRPr="00BF61DB">
        <w:rPr>
          <w:rFonts w:asciiTheme="minorEastAsia" w:eastAsiaTheme="minorEastAsia" w:hAnsiTheme="minorEastAsia" w:hint="eastAsia"/>
          <w:color w:val="000000" w:themeColor="text1"/>
        </w:rPr>
        <w:t>&lt;</w:t>
      </w:r>
      <w:r w:rsidRPr="00BF61DB">
        <w:rPr>
          <w:rFonts w:asciiTheme="minorEastAsia" w:eastAsiaTheme="minorEastAsia" w:hAnsiTheme="minorEastAsia"/>
          <w:color w:val="000000" w:themeColor="text1"/>
        </w:rPr>
        <w:t>浙江省政府采购</w:t>
      </w:r>
      <w:r w:rsidRPr="00BF61DB">
        <w:rPr>
          <w:rFonts w:asciiTheme="minorEastAsia" w:eastAsiaTheme="minorEastAsia" w:hAnsiTheme="minorEastAsia" w:hint="eastAsia"/>
          <w:color w:val="000000" w:themeColor="text1"/>
        </w:rPr>
        <w:t>投标人</w:t>
      </w:r>
      <w:r w:rsidRPr="00BF61DB">
        <w:rPr>
          <w:rFonts w:asciiTheme="minorEastAsia" w:eastAsiaTheme="minorEastAsia" w:hAnsiTheme="minorEastAsia"/>
          <w:color w:val="000000" w:themeColor="text1"/>
        </w:rPr>
        <w:t>质疑处理办法</w:t>
      </w:r>
      <w:r w:rsidRPr="00BF61DB">
        <w:rPr>
          <w:rFonts w:asciiTheme="minorEastAsia" w:eastAsiaTheme="minorEastAsia" w:hAnsiTheme="minorEastAsia" w:hint="eastAsia"/>
          <w:color w:val="000000" w:themeColor="text1"/>
        </w:rPr>
        <w:t>&gt;</w:t>
      </w:r>
      <w:r w:rsidRPr="00BF61DB">
        <w:rPr>
          <w:rFonts w:asciiTheme="minorEastAsia" w:eastAsiaTheme="minorEastAsia" w:hAnsiTheme="minorEastAsia"/>
          <w:color w:val="000000" w:themeColor="text1"/>
        </w:rPr>
        <w:t>的通知</w:t>
      </w:r>
      <w:r w:rsidRPr="00BF61DB">
        <w:rPr>
          <w:rFonts w:asciiTheme="minorEastAsia" w:eastAsiaTheme="minorEastAsia" w:hAnsiTheme="minorEastAsia" w:hint="eastAsia"/>
          <w:color w:val="000000" w:themeColor="text1"/>
        </w:rPr>
        <w:t>》（</w:t>
      </w:r>
      <w:proofErr w:type="gramStart"/>
      <w:r w:rsidRPr="00BF61DB">
        <w:rPr>
          <w:rFonts w:asciiTheme="minorEastAsia" w:eastAsiaTheme="minorEastAsia" w:hAnsiTheme="minorEastAsia" w:hint="eastAsia"/>
          <w:color w:val="000000" w:themeColor="text1"/>
        </w:rPr>
        <w:t>浙财采监</w:t>
      </w:r>
      <w:proofErr w:type="gramEnd"/>
      <w:r w:rsidRPr="00BF61DB">
        <w:rPr>
          <w:rFonts w:asciiTheme="minorEastAsia" w:eastAsiaTheme="minorEastAsia" w:hAnsiTheme="minorEastAsia" w:hint="eastAsia"/>
          <w:color w:val="000000" w:themeColor="text1"/>
        </w:rPr>
        <w:t>〔</w:t>
      </w:r>
      <w:r w:rsidRPr="00BF61DB">
        <w:rPr>
          <w:rFonts w:asciiTheme="minorEastAsia" w:eastAsiaTheme="minorEastAsia" w:hAnsiTheme="minorEastAsia"/>
          <w:color w:val="000000" w:themeColor="text1"/>
        </w:rPr>
        <w:t>201</w:t>
      </w:r>
      <w:r w:rsidRPr="00BF61DB">
        <w:rPr>
          <w:rFonts w:asciiTheme="minorEastAsia" w:eastAsiaTheme="minorEastAsia" w:hAnsiTheme="minorEastAsia" w:hint="eastAsia"/>
          <w:color w:val="000000" w:themeColor="text1"/>
        </w:rPr>
        <w:t>2〕18号）等有关规定的质疑。</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13.7质疑人可以采取直接递交、传真或邮寄方式提交质疑函（一式三份以上）。以其他方式提出的质疑，被质疑人可不予接受、答复。</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采取邮寄方式送达质疑函的，以邮件注明的收件人实际收到邮件之日作为收到质疑的日期。</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采取传真方式送达质疑函的，质疑人应当取得被质疑人确认收到传真的意见，并及时将质疑函原件送达被质疑人。被质疑人可以实际收到原件之日作为收到质疑的日期。</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13.8若不接受招标人答复的，应当自答复期满后15个工作日内以不接受招标方答复的</w:t>
      </w:r>
      <w:proofErr w:type="gramStart"/>
      <w:r w:rsidRPr="00BF61DB">
        <w:rPr>
          <w:rFonts w:asciiTheme="minorEastAsia" w:eastAsiaTheme="minorEastAsia" w:hAnsiTheme="minorEastAsia" w:hint="eastAsia"/>
          <w:color w:val="000000" w:themeColor="text1"/>
        </w:rPr>
        <w:t>事项向招投标</w:t>
      </w:r>
      <w:proofErr w:type="gramEnd"/>
      <w:r w:rsidRPr="00BF61DB">
        <w:rPr>
          <w:rFonts w:asciiTheme="minorEastAsia" w:eastAsiaTheme="minorEastAsia" w:hAnsiTheme="minorEastAsia" w:hint="eastAsia"/>
          <w:color w:val="000000" w:themeColor="text1"/>
        </w:rPr>
        <w:t>监管部门提出投诉。</w:t>
      </w:r>
      <w:proofErr w:type="gramStart"/>
      <w:r w:rsidRPr="00BF61DB">
        <w:rPr>
          <w:rFonts w:asciiTheme="minorEastAsia" w:eastAsiaTheme="minorEastAsia" w:hAnsiTheme="minorEastAsia" w:hint="eastAsia"/>
          <w:color w:val="000000" w:themeColor="text1"/>
        </w:rPr>
        <w:t>投诉书需按规定</w:t>
      </w:r>
      <w:proofErr w:type="gramEnd"/>
      <w:r w:rsidRPr="00BF61DB">
        <w:rPr>
          <w:rFonts w:asciiTheme="minorEastAsia" w:eastAsiaTheme="minorEastAsia" w:hAnsiTheme="minorEastAsia" w:hint="eastAsia"/>
          <w:color w:val="000000" w:themeColor="text1"/>
        </w:rPr>
        <w:t>递交，具体要求须列明申诉理由，投诉单位名称，联系人，联系电话，手机，传真等，并加盖投标人公章。义乌市财政局（0579-89915066）。投诉属于以下情况之一的，将不予受理：</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13.8.1 投诉人不是所投诉项目的参与者，或者与投诉项目无任何利害关系。</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13.8.2 投诉事项不具体，且未提供有效线索，难以查证。</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13.8.3 投诉人为法人或者其他组织，其投诉书未经法定代表人或者主要负责人签字并加盖公章的。</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 xml:space="preserve">13.8.4 已超过招标文件规定投诉提出期限的事项。 </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13.8.5 投诉事项已</w:t>
      </w:r>
      <w:proofErr w:type="gramStart"/>
      <w:r w:rsidRPr="00BF61DB">
        <w:rPr>
          <w:rFonts w:asciiTheme="minorEastAsia" w:eastAsiaTheme="minorEastAsia" w:hAnsiTheme="minorEastAsia" w:hint="eastAsia"/>
          <w:color w:val="000000" w:themeColor="text1"/>
        </w:rPr>
        <w:t>作出</w:t>
      </w:r>
      <w:proofErr w:type="gramEnd"/>
      <w:r w:rsidRPr="00BF61DB">
        <w:rPr>
          <w:rFonts w:asciiTheme="minorEastAsia" w:eastAsiaTheme="minorEastAsia" w:hAnsiTheme="minorEastAsia" w:hint="eastAsia"/>
          <w:color w:val="000000" w:themeColor="text1"/>
        </w:rPr>
        <w:t>处理决定，并且投诉人没有提出新的证据；</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13.8.6 投诉的事项已经进入行政复议或者行政诉讼程序的；投诉事项应先提出质疑而没有提出质疑的。</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13.8.7不符合《政府采购</w:t>
      </w:r>
      <w:r w:rsidRPr="00BF61DB">
        <w:rPr>
          <w:rFonts w:asciiTheme="minorEastAsia" w:eastAsiaTheme="minorEastAsia" w:hAnsiTheme="minorEastAsia"/>
          <w:color w:val="000000" w:themeColor="text1"/>
        </w:rPr>
        <w:t>质疑和投诉办法</w:t>
      </w:r>
      <w:r w:rsidRPr="00BF61DB">
        <w:rPr>
          <w:rFonts w:asciiTheme="minorEastAsia" w:eastAsiaTheme="minorEastAsia" w:hAnsiTheme="minorEastAsia" w:hint="eastAsia"/>
          <w:color w:val="000000" w:themeColor="text1"/>
        </w:rPr>
        <w:t>》（财政部令第94号）等有关规定的投诉。</w:t>
      </w:r>
    </w:p>
    <w:p w:rsidR="00595359" w:rsidRPr="00BF61DB" w:rsidRDefault="00AE0396" w:rsidP="00E802E0">
      <w:pPr>
        <w:pStyle w:val="ac"/>
        <w:tabs>
          <w:tab w:val="left" w:pos="900"/>
        </w:tabs>
        <w:spacing w:line="420" w:lineRule="exact"/>
        <w:ind w:firstLineChars="200" w:firstLine="482"/>
        <w:rPr>
          <w:rFonts w:asciiTheme="minorEastAsia" w:eastAsiaTheme="minorEastAsia" w:hAnsiTheme="minorEastAsia"/>
          <w:b/>
          <w:color w:val="000000" w:themeColor="text1"/>
          <w:sz w:val="24"/>
        </w:rPr>
      </w:pPr>
      <w:r w:rsidRPr="00BF61DB">
        <w:rPr>
          <w:rFonts w:asciiTheme="minorEastAsia" w:eastAsiaTheme="minorEastAsia" w:hAnsiTheme="minorEastAsia" w:hint="eastAsia"/>
          <w:b/>
          <w:color w:val="000000" w:themeColor="text1"/>
          <w:sz w:val="24"/>
        </w:rPr>
        <w:t>14.合同签订</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14.1中标人应在投标有效标期内且自接到《中标通知书》后三十天内到采购人处与采购人签订合同。</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14.2招标文件、中标人的投标文件、评标过程中投标人在询标时</w:t>
      </w:r>
      <w:proofErr w:type="gramStart"/>
      <w:r w:rsidRPr="00BF61DB">
        <w:rPr>
          <w:rFonts w:asciiTheme="minorEastAsia" w:eastAsiaTheme="minorEastAsia" w:hAnsiTheme="minorEastAsia" w:hint="eastAsia"/>
          <w:color w:val="000000" w:themeColor="text1"/>
        </w:rPr>
        <w:t>作出</w:t>
      </w:r>
      <w:proofErr w:type="gramEnd"/>
      <w:r w:rsidRPr="00BF61DB">
        <w:rPr>
          <w:rFonts w:asciiTheme="minorEastAsia" w:eastAsiaTheme="minorEastAsia" w:hAnsiTheme="minorEastAsia" w:hint="eastAsia"/>
          <w:color w:val="000000" w:themeColor="text1"/>
        </w:rPr>
        <w:t>的承诺及其澄清文件等，均为签订合同的依据。</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14.3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rsidR="00595359" w:rsidRPr="00BF61DB" w:rsidRDefault="00AE0396" w:rsidP="00E802E0">
      <w:pPr>
        <w:spacing w:line="42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14.4采购人与采购代理机构在中标结果公告的同时将中标结果通知所有未中标人，采购人和采购代理机构对评标结果不负责解释。</w:t>
      </w:r>
    </w:p>
    <w:p w:rsidR="00595359" w:rsidRPr="00BF61DB" w:rsidRDefault="00595359">
      <w:pPr>
        <w:spacing w:line="460" w:lineRule="exact"/>
        <w:ind w:firstLineChars="200" w:firstLine="480"/>
        <w:rPr>
          <w:rFonts w:asciiTheme="minorEastAsia" w:eastAsiaTheme="minorEastAsia" w:hAnsiTheme="minorEastAsia" w:cs="宋体"/>
          <w:color w:val="000000" w:themeColor="text1"/>
        </w:rPr>
      </w:pPr>
    </w:p>
    <w:p w:rsidR="00595359" w:rsidRPr="00BF61DB" w:rsidRDefault="00AE0396">
      <w:pPr>
        <w:pStyle w:val="1"/>
        <w:spacing w:before="0" w:after="0" w:line="600" w:lineRule="exact"/>
        <w:ind w:left="0" w:firstLine="0"/>
        <w:jc w:val="center"/>
        <w:rPr>
          <w:rFonts w:asciiTheme="minorEastAsia" w:eastAsiaTheme="minorEastAsia" w:hAnsiTheme="minorEastAsia" w:cs="宋体"/>
          <w:color w:val="000000" w:themeColor="text1"/>
          <w:sz w:val="10"/>
          <w:szCs w:val="10"/>
        </w:rPr>
      </w:pPr>
      <w:bookmarkStart w:id="62" w:name="_Toc107309638"/>
      <w:r w:rsidRPr="00BF61DB">
        <w:rPr>
          <w:rFonts w:asciiTheme="minorEastAsia" w:eastAsiaTheme="minorEastAsia" w:hAnsiTheme="minorEastAsia" w:cs="宋体" w:hint="eastAsia"/>
          <w:color w:val="000000" w:themeColor="text1"/>
        </w:rPr>
        <w:lastRenderedPageBreak/>
        <w:t>第五章  投标文件的有效性</w:t>
      </w:r>
      <w:bookmarkEnd w:id="62"/>
    </w:p>
    <w:bookmarkEnd w:id="61"/>
    <w:p w:rsidR="00595359" w:rsidRPr="00BF61DB" w:rsidRDefault="00AE0396">
      <w:pPr>
        <w:pStyle w:val="ac"/>
        <w:spacing w:line="440" w:lineRule="exact"/>
        <w:ind w:firstLineChars="147" w:firstLine="354"/>
        <w:rPr>
          <w:rFonts w:asciiTheme="minorEastAsia" w:eastAsiaTheme="minorEastAsia" w:hAnsiTheme="minorEastAsia" w:cs="宋体"/>
          <w:b/>
          <w:color w:val="000000" w:themeColor="text1"/>
          <w:sz w:val="24"/>
          <w:szCs w:val="24"/>
        </w:rPr>
      </w:pPr>
      <w:r w:rsidRPr="00BF61DB">
        <w:rPr>
          <w:rFonts w:asciiTheme="minorEastAsia" w:eastAsiaTheme="minorEastAsia" w:hAnsiTheme="minorEastAsia" w:cs="宋体" w:hint="eastAsia"/>
          <w:b/>
          <w:color w:val="000000" w:themeColor="text1"/>
          <w:sz w:val="24"/>
          <w:szCs w:val="24"/>
        </w:rPr>
        <w:t>1.有下列情形之一的，采购人将不予受理投标文件：</w:t>
      </w:r>
    </w:p>
    <w:p w:rsidR="00595359" w:rsidRPr="00BF61DB" w:rsidRDefault="00AE0396">
      <w:pPr>
        <w:tabs>
          <w:tab w:val="left" w:pos="5325"/>
        </w:tabs>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1.1逾期上</w:t>
      </w:r>
      <w:proofErr w:type="gramStart"/>
      <w:r w:rsidRPr="00BF61DB">
        <w:rPr>
          <w:rFonts w:asciiTheme="minorEastAsia" w:eastAsiaTheme="minorEastAsia" w:hAnsiTheme="minorEastAsia" w:cs="宋体" w:hint="eastAsia"/>
          <w:color w:val="000000" w:themeColor="text1"/>
        </w:rPr>
        <w:t>传电子档投标</w:t>
      </w:r>
      <w:proofErr w:type="gramEnd"/>
      <w:r w:rsidRPr="00BF61DB">
        <w:rPr>
          <w:rFonts w:asciiTheme="minorEastAsia" w:eastAsiaTheme="minorEastAsia" w:hAnsiTheme="minorEastAsia" w:cs="宋体" w:hint="eastAsia"/>
          <w:color w:val="000000" w:themeColor="text1"/>
        </w:rPr>
        <w:t>文件至“政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”平台的。</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1.2投标文件只有商务技术</w:t>
      </w:r>
      <w:proofErr w:type="gramStart"/>
      <w:r w:rsidRPr="00BF61DB">
        <w:rPr>
          <w:rFonts w:asciiTheme="minorEastAsia" w:eastAsiaTheme="minorEastAsia" w:hAnsiTheme="minorEastAsia" w:cs="宋体" w:hint="eastAsia"/>
          <w:color w:val="000000" w:themeColor="text1"/>
        </w:rPr>
        <w:t>标或者</w:t>
      </w:r>
      <w:proofErr w:type="gramEnd"/>
      <w:r w:rsidRPr="00BF61DB">
        <w:rPr>
          <w:rFonts w:asciiTheme="minorEastAsia" w:eastAsiaTheme="minorEastAsia" w:hAnsiTheme="minorEastAsia" w:cs="宋体" w:hint="eastAsia"/>
          <w:color w:val="000000" w:themeColor="text1"/>
        </w:rPr>
        <w:t>商务技术标与报价标部分上传在一份文档中的。</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1.3投标文件只有技术</w:t>
      </w:r>
      <w:proofErr w:type="gramStart"/>
      <w:r w:rsidRPr="00BF61DB">
        <w:rPr>
          <w:rFonts w:asciiTheme="minorEastAsia" w:eastAsiaTheme="minorEastAsia" w:hAnsiTheme="minorEastAsia" w:cs="宋体" w:hint="eastAsia"/>
          <w:color w:val="000000" w:themeColor="text1"/>
        </w:rPr>
        <w:t>标或者</w:t>
      </w:r>
      <w:proofErr w:type="gramEnd"/>
      <w:r w:rsidRPr="00BF61DB">
        <w:rPr>
          <w:rFonts w:asciiTheme="minorEastAsia" w:eastAsiaTheme="minorEastAsia" w:hAnsiTheme="minorEastAsia" w:cs="宋体" w:hint="eastAsia"/>
          <w:color w:val="000000" w:themeColor="text1"/>
        </w:rPr>
        <w:t>只有商务标。</w:t>
      </w:r>
    </w:p>
    <w:p w:rsidR="00595359" w:rsidRPr="00BF61DB" w:rsidRDefault="00AE0396">
      <w:pPr>
        <w:adjustRightInd w:val="0"/>
        <w:snapToGrid w:val="0"/>
        <w:spacing w:line="440" w:lineRule="exact"/>
        <w:ind w:firstLineChars="200" w:firstLine="482"/>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shd w:val="pct10" w:color="auto" w:fill="FFFFFF"/>
        </w:rPr>
        <w:t>2.投标文件评审出现下列情形之一的，由评标小组审核后按无效投标文件处理：</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2.1投标文件未按招标文件要求加盖单位公章；或无法定代表人或法定代表人授权的全权代表签字或盖章的；或授权委托书无法定代表人签字或盖章的；或授权委托书未加盖单位公章的；</w:t>
      </w:r>
    </w:p>
    <w:p w:rsidR="00595359" w:rsidRPr="00BF61DB" w:rsidRDefault="00AE0396">
      <w:pPr>
        <w:pStyle w:val="aff5"/>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2.2未按招标文件规定提供相关文件，如资格说明、身份资料等；</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2.3不具备招标文件中规定的资格要求的；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2.4投标文件不符合招标文件规定，未按规定格式填写的；或投标文件内容不全或关键字迹模糊、无法辨认的；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2.5借用或冒用他人名义或证件、涂改文件、伪造或编造投标文件的；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2.6投标中不同投标单位的投标文件出现雷同或相似（包括部分雷同或相似），对所有雷同或相似投标人按无效标处理，采购人将保留进一步追究责任的权利；</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2.7对本招标文件中打★号的条款未完全响应的；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2.8投标文件附有采购人不能接受的条件；</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2.9技术标中体现或包含商务报价；</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2.10若发现有意串标或提供虚假材料者（含中标后查实的）；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2.11评标小组认为技术或商务与招标文件偏离的部分过多，或在实质上不响应招标文件的；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color w:val="000000" w:themeColor="text1"/>
        </w:rPr>
        <w:t>2.12未提交《义乌市政府采购项目投标承诺书》</w:t>
      </w:r>
      <w:r w:rsidRPr="00BF61DB">
        <w:rPr>
          <w:rFonts w:asciiTheme="minorEastAsia" w:eastAsiaTheme="minorEastAsia" w:hAnsiTheme="minorEastAsia" w:cs="宋体" w:hint="eastAsia"/>
          <w:b/>
          <w:bCs/>
          <w:color w:val="000000" w:themeColor="text1"/>
        </w:rPr>
        <w:t>；</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rsidR="00595359" w:rsidRPr="00BF61DB" w:rsidRDefault="00AE0396">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2.14被“信用中国”网站（www.creditchina.gov.cn）、中国政府采购网（www.ccgp.gov.cn）列入失信被执行人名单、重大税收违法案件当事人名单、政府采购严重违法失信行为记录名单（以采购代理机构在开标当天查询结果为准）；</w:t>
      </w:r>
    </w:p>
    <w:p w:rsidR="00595359" w:rsidRPr="00BF61DB" w:rsidRDefault="00AE0396">
      <w:pPr>
        <w:pStyle w:val="aff5"/>
        <w:rPr>
          <w:rFonts w:asciiTheme="minorEastAsia" w:eastAsiaTheme="minorEastAsia" w:hAnsiTheme="minorEastAsia" w:cs="宋体"/>
          <w:color w:val="000000" w:themeColor="text1"/>
          <w:lang w:val="en-US"/>
        </w:rPr>
      </w:pPr>
      <w:r w:rsidRPr="00BF61DB">
        <w:rPr>
          <w:rFonts w:asciiTheme="minorEastAsia" w:eastAsiaTheme="minorEastAsia" w:hAnsiTheme="minorEastAsia" w:cs="宋体" w:hint="eastAsia"/>
          <w:color w:val="000000" w:themeColor="text1"/>
          <w:lang w:val="en-US"/>
        </w:rPr>
        <w:lastRenderedPageBreak/>
        <w:t>2.15未按招标文件要求提供电子解密文件的；</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color w:val="000000" w:themeColor="text1"/>
        </w:rPr>
        <w:t>2.16评标小组要求投标人对其投标文件</w:t>
      </w:r>
      <w:proofErr w:type="gramStart"/>
      <w:r w:rsidRPr="00BF61DB">
        <w:rPr>
          <w:rFonts w:asciiTheme="minorEastAsia" w:eastAsiaTheme="minorEastAsia" w:hAnsiTheme="minorEastAsia" w:cs="宋体" w:hint="eastAsia"/>
          <w:color w:val="000000" w:themeColor="text1"/>
        </w:rPr>
        <w:t>作出</w:t>
      </w:r>
      <w:proofErr w:type="gramEnd"/>
      <w:r w:rsidRPr="00BF61DB">
        <w:rPr>
          <w:rFonts w:asciiTheme="minorEastAsia" w:eastAsiaTheme="minorEastAsia" w:hAnsiTheme="minorEastAsia" w:cs="宋体" w:hint="eastAsia"/>
          <w:b/>
          <w:bCs/>
          <w:color w:val="000000" w:themeColor="text1"/>
        </w:rPr>
        <w:t>澄清或说明</w:t>
      </w:r>
      <w:r w:rsidRPr="00BF61DB">
        <w:rPr>
          <w:rFonts w:asciiTheme="minorEastAsia" w:eastAsiaTheme="minorEastAsia" w:hAnsiTheme="minorEastAsia" w:cs="宋体" w:hint="eastAsia"/>
          <w:color w:val="000000" w:themeColor="text1"/>
        </w:rPr>
        <w:t>，如果投标人代表拒绝</w:t>
      </w:r>
      <w:r w:rsidRPr="00BF61DB">
        <w:rPr>
          <w:rFonts w:asciiTheme="minorEastAsia" w:eastAsiaTheme="minorEastAsia" w:hAnsiTheme="minorEastAsia" w:cs="宋体" w:hint="eastAsia"/>
          <w:b/>
          <w:bCs/>
          <w:color w:val="000000" w:themeColor="text1"/>
        </w:rPr>
        <w:t>澄清或说明的，或者拒绝签字的；</w:t>
      </w:r>
    </w:p>
    <w:p w:rsidR="00595359" w:rsidRPr="00BF61DB" w:rsidRDefault="00AE0396">
      <w:pPr>
        <w:adjustRightInd w:val="0"/>
        <w:snapToGrid w:val="0"/>
        <w:spacing w:line="40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cs="宋体" w:hint="eastAsia"/>
          <w:color w:val="000000" w:themeColor="text1"/>
        </w:rPr>
        <w:t>2.17</w:t>
      </w:r>
      <w:r w:rsidRPr="00BF61DB">
        <w:rPr>
          <w:rFonts w:asciiTheme="minorEastAsia" w:eastAsiaTheme="minorEastAsia" w:hAnsiTheme="minorEastAsia" w:hint="eastAsia"/>
          <w:color w:val="000000" w:themeColor="text1"/>
        </w:rPr>
        <w:t>投标报价低于企业成本价者或未填报企业成本价者；</w:t>
      </w:r>
      <w:r w:rsidRPr="00BF61DB">
        <w:rPr>
          <w:rFonts w:asciiTheme="minorEastAsia" w:eastAsiaTheme="minorEastAsia" w:hAnsiTheme="minorEastAsia"/>
          <w:color w:val="000000" w:themeColor="text1"/>
        </w:rPr>
        <w:t xml:space="preserve"> </w:t>
      </w:r>
    </w:p>
    <w:p w:rsidR="00595359" w:rsidRPr="00BF61DB" w:rsidRDefault="00AE0396">
      <w:pPr>
        <w:spacing w:line="40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2.18投标报价高于预算价（最高限价）；</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2.19</w:t>
      </w:r>
      <w:r w:rsidRPr="00BF61DB">
        <w:rPr>
          <w:rFonts w:asciiTheme="minorEastAsia" w:eastAsiaTheme="minorEastAsia" w:hAnsiTheme="minorEastAsia" w:cs="宋体" w:hint="eastAsia"/>
          <w:color w:val="000000" w:themeColor="text1"/>
          <w:spacing w:val="-4"/>
        </w:rPr>
        <w:t>评标小组一致</w:t>
      </w:r>
      <w:r w:rsidRPr="00BF61DB">
        <w:rPr>
          <w:rFonts w:asciiTheme="minorEastAsia" w:eastAsiaTheme="minorEastAsia" w:hAnsiTheme="minorEastAsia" w:cs="宋体" w:hint="eastAsia"/>
          <w:color w:val="000000" w:themeColor="text1"/>
        </w:rPr>
        <w:t>认为认为投标人的报价明显低于其他通过符合性审查投标人的报价，有可能影响项目质量或者不能诚信履约，要求其通过“政</w:t>
      </w:r>
      <w:proofErr w:type="gramStart"/>
      <w:r w:rsidRPr="00BF61DB">
        <w:rPr>
          <w:rFonts w:asciiTheme="minorEastAsia" w:eastAsiaTheme="minorEastAsia" w:hAnsiTheme="minorEastAsia" w:cs="宋体" w:hint="eastAsia"/>
          <w:color w:val="000000" w:themeColor="text1"/>
        </w:rPr>
        <w:t>采云</w:t>
      </w:r>
      <w:proofErr w:type="gramEnd"/>
      <w:r w:rsidRPr="00BF61DB">
        <w:rPr>
          <w:rFonts w:asciiTheme="minorEastAsia" w:eastAsiaTheme="minorEastAsia" w:hAnsiTheme="minorEastAsia" w:cs="宋体" w:hint="eastAsia"/>
          <w:color w:val="000000" w:themeColor="text1"/>
        </w:rPr>
        <w:t>”平台在规定的时间内提供CA签章的材料；投标人不能证明其报价合理性的，</w:t>
      </w:r>
      <w:r w:rsidRPr="00BF61DB">
        <w:rPr>
          <w:rFonts w:asciiTheme="minorEastAsia" w:eastAsiaTheme="minorEastAsia" w:hAnsiTheme="minorEastAsia" w:cs="宋体" w:hint="eastAsia"/>
          <w:color w:val="000000" w:themeColor="text1"/>
          <w:spacing w:val="-4"/>
        </w:rPr>
        <w:t>评标小组</w:t>
      </w:r>
      <w:r w:rsidRPr="00BF61DB">
        <w:rPr>
          <w:rFonts w:asciiTheme="minorEastAsia" w:eastAsiaTheme="minorEastAsia" w:hAnsiTheme="minorEastAsia" w:cs="宋体" w:hint="eastAsia"/>
          <w:color w:val="000000" w:themeColor="text1"/>
        </w:rPr>
        <w:t>应当将其作为无效投标处理；</w:t>
      </w:r>
    </w:p>
    <w:p w:rsidR="00595359" w:rsidRPr="00BF61DB"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2.20投标人递交两份或多份内容不同的投标文件，或在同一份投标文件中对同一招标项目报有两个或多个报价，且未声明哪一个有效，但按招标文件规定提交备选投标人案的除外；</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2.21单位负责人为同一人或者存在直接控股、管理关系的不同投标人，参加同一合同项下的政府采购活动的，均按无效标处理；</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2.22除单一来源采购项目外，为本采购项目提供整体设计、规范编制或者项目管理、监理、检测等服务的投标人，参加本采购项目的采购活动的；</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2.23按招标文件规定对投标人的投标报价进行修正后其不确认的；</w:t>
      </w:r>
    </w:p>
    <w:p w:rsidR="00595359" w:rsidRPr="00BF61DB" w:rsidRDefault="00AE0396">
      <w:pPr>
        <w:spacing w:line="400" w:lineRule="exact"/>
        <w:ind w:firstLineChars="200" w:firstLine="480"/>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color w:val="000000" w:themeColor="text1"/>
        </w:rPr>
        <w:t>2.24其它不符合《政府采购法》或省、市有关政府采购法律、法规要求的</w:t>
      </w:r>
      <w:r w:rsidRPr="00BF61DB">
        <w:rPr>
          <w:rFonts w:asciiTheme="minorEastAsia" w:eastAsiaTheme="minorEastAsia" w:hAnsiTheme="minorEastAsia" w:cs="宋体" w:hint="eastAsia"/>
          <w:b/>
          <w:color w:val="000000" w:themeColor="text1"/>
        </w:rPr>
        <w:t>。</w:t>
      </w:r>
    </w:p>
    <w:p w:rsidR="00595359" w:rsidRPr="00BF61DB" w:rsidRDefault="00AE0396">
      <w:pPr>
        <w:spacing w:line="440" w:lineRule="exact"/>
        <w:ind w:firstLineChars="200" w:firstLine="482"/>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3.有下列情形之一的，视为投标人串通投标，其投标无效：</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3.1不同投标人的投标文件由同一单位或者个人编制；</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3.2不同投标人委托同一单位或者个人办理投标事宜；</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3.3不同投标人的投标文件载明的项目管理成员或者联系人员为同一人；</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3.4不同投标人的投标文件异常一致或者投标报价呈规律性差异；</w:t>
      </w:r>
    </w:p>
    <w:p w:rsidR="00595359" w:rsidRPr="00BF61DB" w:rsidRDefault="00AE0396">
      <w:pPr>
        <w:spacing w:line="40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3.5不同投标人的投标文件相互混装；</w:t>
      </w:r>
    </w:p>
    <w:p w:rsidR="00595359" w:rsidRPr="00BF61DB" w:rsidRDefault="00AE0396">
      <w:pPr>
        <w:pStyle w:val="aff5"/>
        <w:ind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color w:val="000000" w:themeColor="text1"/>
        </w:rPr>
        <w:t>4</w:t>
      </w:r>
      <w:r w:rsidRPr="00BF61DB">
        <w:rPr>
          <w:rFonts w:asciiTheme="minorEastAsia" w:eastAsiaTheme="minorEastAsia" w:hAnsiTheme="minorEastAsia" w:cs="宋体" w:hint="eastAsia"/>
          <w:b/>
          <w:color w:val="000000" w:themeColor="text1"/>
          <w:lang w:val="en-US"/>
        </w:rPr>
        <w:t>.</w:t>
      </w:r>
      <w:r w:rsidRPr="00BF61DB">
        <w:rPr>
          <w:rFonts w:asciiTheme="minorEastAsia" w:eastAsiaTheme="minorEastAsia" w:hAnsiTheme="minorEastAsia" w:cs="宋体" w:hint="eastAsia"/>
          <w:b/>
          <w:color w:val="000000" w:themeColor="text1"/>
        </w:rPr>
        <w:t>其他违反法律法规的</w:t>
      </w:r>
      <w:proofErr w:type="gramStart"/>
      <w:r w:rsidRPr="00BF61DB">
        <w:rPr>
          <w:rFonts w:asciiTheme="minorEastAsia" w:eastAsiaTheme="minorEastAsia" w:hAnsiTheme="minorEastAsia" w:cs="宋体" w:hint="eastAsia"/>
          <w:b/>
          <w:color w:val="000000" w:themeColor="text1"/>
        </w:rPr>
        <w:t>的</w:t>
      </w:r>
      <w:proofErr w:type="gramEnd"/>
      <w:r w:rsidRPr="00BF61DB">
        <w:rPr>
          <w:rFonts w:asciiTheme="minorEastAsia" w:eastAsiaTheme="minorEastAsia" w:hAnsiTheme="minorEastAsia" w:cs="宋体" w:hint="eastAsia"/>
          <w:b/>
          <w:color w:val="000000" w:themeColor="text1"/>
        </w:rPr>
        <w:t>情况。</w:t>
      </w:r>
    </w:p>
    <w:p w:rsidR="00595359" w:rsidRPr="00BF61DB" w:rsidRDefault="00AE0396">
      <w:pPr>
        <w:spacing w:line="440" w:lineRule="exact"/>
        <w:ind w:firstLineChars="200" w:firstLine="482"/>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5.评标过程中，非上述所罗列的情况，不得以无效标处理。</w:t>
      </w:r>
    </w:p>
    <w:p w:rsidR="00595359" w:rsidRPr="00BF61DB" w:rsidRDefault="00595359">
      <w:pPr>
        <w:pStyle w:val="aa"/>
        <w:rPr>
          <w:rFonts w:asciiTheme="minorEastAsia" w:eastAsiaTheme="minorEastAsia" w:hAnsiTheme="minorEastAsia" w:cs="宋体"/>
          <w:color w:val="000000" w:themeColor="text1"/>
        </w:rPr>
      </w:pPr>
    </w:p>
    <w:p w:rsidR="00595359" w:rsidRPr="00BF61DB" w:rsidRDefault="00595359">
      <w:pPr>
        <w:pStyle w:val="aa"/>
        <w:rPr>
          <w:rFonts w:asciiTheme="minorEastAsia" w:eastAsiaTheme="minorEastAsia" w:hAnsiTheme="minorEastAsia" w:cs="宋体"/>
          <w:color w:val="000000" w:themeColor="text1"/>
        </w:rPr>
      </w:pPr>
    </w:p>
    <w:p w:rsidR="00595359" w:rsidRPr="00BF61DB" w:rsidRDefault="00595359">
      <w:pPr>
        <w:pStyle w:val="aa"/>
        <w:rPr>
          <w:rFonts w:asciiTheme="minorEastAsia" w:eastAsiaTheme="minorEastAsia" w:hAnsiTheme="minorEastAsia" w:cs="宋体"/>
          <w:color w:val="000000" w:themeColor="text1"/>
        </w:rPr>
      </w:pPr>
    </w:p>
    <w:p w:rsidR="00595359" w:rsidRPr="00BF61DB" w:rsidRDefault="00595359">
      <w:pPr>
        <w:pStyle w:val="a5"/>
        <w:ind w:firstLineChars="0" w:firstLine="0"/>
        <w:rPr>
          <w:rFonts w:asciiTheme="minorEastAsia" w:eastAsiaTheme="minorEastAsia" w:hAnsiTheme="minorEastAsia" w:cs="宋体"/>
          <w:color w:val="000000" w:themeColor="text1"/>
        </w:rPr>
      </w:pPr>
    </w:p>
    <w:p w:rsidR="00595359" w:rsidRPr="00BF61DB" w:rsidRDefault="00595359">
      <w:pPr>
        <w:pStyle w:val="a6"/>
        <w:ind w:firstLine="420"/>
        <w:rPr>
          <w:rFonts w:asciiTheme="minorEastAsia" w:eastAsiaTheme="minorEastAsia" w:hAnsiTheme="minorEastAsia"/>
          <w:color w:val="000000" w:themeColor="text1"/>
        </w:rPr>
      </w:pPr>
    </w:p>
    <w:p w:rsidR="00595359" w:rsidRPr="00BF61DB" w:rsidRDefault="00595359">
      <w:pPr>
        <w:pStyle w:val="a5"/>
        <w:ind w:firstLine="560"/>
        <w:rPr>
          <w:rFonts w:asciiTheme="minorEastAsia" w:eastAsiaTheme="minorEastAsia" w:hAnsiTheme="minorEastAsia"/>
          <w:color w:val="000000" w:themeColor="text1"/>
        </w:rPr>
      </w:pPr>
    </w:p>
    <w:p w:rsidR="00D17BC2" w:rsidRPr="00BF61DB" w:rsidRDefault="00D17BC2" w:rsidP="00D17BC2">
      <w:pPr>
        <w:pStyle w:val="a6"/>
        <w:ind w:firstLine="420"/>
        <w:rPr>
          <w:color w:val="000000" w:themeColor="text1"/>
        </w:rPr>
      </w:pPr>
    </w:p>
    <w:p w:rsidR="00D17BC2" w:rsidRPr="00BF61DB" w:rsidRDefault="00D17BC2" w:rsidP="00D17BC2">
      <w:pPr>
        <w:pStyle w:val="a5"/>
        <w:ind w:firstLine="560"/>
        <w:rPr>
          <w:color w:val="000000" w:themeColor="text1"/>
        </w:rPr>
      </w:pPr>
    </w:p>
    <w:p w:rsidR="00595359" w:rsidRPr="00BF61DB" w:rsidRDefault="00AE0396">
      <w:pPr>
        <w:pStyle w:val="1"/>
        <w:numPr>
          <w:ilvl w:val="0"/>
          <w:numId w:val="6"/>
        </w:numPr>
        <w:spacing w:before="0" w:after="0" w:line="360" w:lineRule="auto"/>
        <w:jc w:val="center"/>
        <w:rPr>
          <w:rFonts w:asciiTheme="minorEastAsia" w:eastAsiaTheme="minorEastAsia" w:hAnsiTheme="minorEastAsia" w:cs="宋体"/>
          <w:color w:val="000000" w:themeColor="text1"/>
          <w:sz w:val="36"/>
          <w:szCs w:val="36"/>
        </w:rPr>
      </w:pPr>
      <w:bookmarkStart w:id="63" w:name="_Toc145992551"/>
      <w:bookmarkStart w:id="64" w:name="_Toc226973004"/>
      <w:bookmarkStart w:id="65" w:name="_Toc274303255"/>
      <w:r w:rsidRPr="00BF61DB">
        <w:rPr>
          <w:rFonts w:asciiTheme="minorEastAsia" w:eastAsiaTheme="minorEastAsia" w:hAnsiTheme="minorEastAsia" w:cs="宋体" w:hint="eastAsia"/>
          <w:color w:val="000000" w:themeColor="text1"/>
          <w:sz w:val="36"/>
          <w:szCs w:val="36"/>
        </w:rPr>
        <w:lastRenderedPageBreak/>
        <w:t xml:space="preserve">  </w:t>
      </w:r>
      <w:bookmarkStart w:id="66" w:name="_Toc107309639"/>
      <w:r w:rsidRPr="00BF61DB">
        <w:rPr>
          <w:rFonts w:asciiTheme="minorEastAsia" w:eastAsiaTheme="minorEastAsia" w:hAnsiTheme="minorEastAsia" w:cs="宋体" w:hint="eastAsia"/>
          <w:color w:val="000000" w:themeColor="text1"/>
          <w:sz w:val="36"/>
          <w:szCs w:val="36"/>
        </w:rPr>
        <w:t>评标办法</w:t>
      </w:r>
      <w:bookmarkEnd w:id="63"/>
      <w:bookmarkEnd w:id="64"/>
      <w:bookmarkEnd w:id="65"/>
      <w:bookmarkEnd w:id="66"/>
    </w:p>
    <w:p w:rsidR="00595359" w:rsidRPr="00BF61DB" w:rsidRDefault="00AE0396">
      <w:pPr>
        <w:pStyle w:val="14"/>
        <w:spacing w:line="420" w:lineRule="exact"/>
        <w:ind w:firstLine="480"/>
        <w:rPr>
          <w:rFonts w:asciiTheme="minorEastAsia" w:eastAsiaTheme="minorEastAsia" w:hAnsiTheme="minorEastAsia" w:cs="宋体"/>
          <w:color w:val="000000" w:themeColor="text1"/>
          <w:szCs w:val="24"/>
        </w:rPr>
      </w:pPr>
      <w:bookmarkStart w:id="67" w:name="_Toc238878128"/>
      <w:bookmarkStart w:id="68" w:name="_Toc274303258"/>
      <w:bookmarkStart w:id="69" w:name="_Toc213038697"/>
      <w:r w:rsidRPr="00BF61DB">
        <w:rPr>
          <w:rFonts w:asciiTheme="minorEastAsia" w:eastAsiaTheme="minorEastAsia" w:hAnsiTheme="minorEastAsia" w:cs="宋体" w:hint="eastAsia"/>
          <w:color w:val="000000" w:themeColor="text1"/>
          <w:szCs w:val="24"/>
        </w:rPr>
        <w:t>根据《中华人民共和国政府采购法》和《政府采购货物和服务招标投标管理办法》的有关规定，为更好地做到公开、公平、公正，结合本次招标的特点，特制定本评标办法。</w:t>
      </w:r>
    </w:p>
    <w:p w:rsidR="00595359" w:rsidRPr="00BF61DB" w:rsidRDefault="00AE0396">
      <w:pPr>
        <w:pStyle w:val="14"/>
        <w:spacing w:line="460" w:lineRule="exact"/>
        <w:ind w:firstLine="482"/>
        <w:rPr>
          <w:rFonts w:asciiTheme="minorEastAsia" w:eastAsiaTheme="minorEastAsia" w:hAnsiTheme="minorEastAsia" w:cs="宋体"/>
          <w:color w:val="000000" w:themeColor="text1"/>
          <w:szCs w:val="24"/>
        </w:rPr>
      </w:pPr>
      <w:r w:rsidRPr="00BF61DB">
        <w:rPr>
          <w:rFonts w:asciiTheme="minorEastAsia" w:eastAsiaTheme="minorEastAsia" w:hAnsiTheme="minorEastAsia" w:cs="宋体" w:hint="eastAsia"/>
          <w:b/>
          <w:color w:val="000000" w:themeColor="text1"/>
          <w:spacing w:val="-4"/>
          <w:szCs w:val="24"/>
        </w:rPr>
        <w:t>一、</w:t>
      </w:r>
      <w:r w:rsidRPr="00BF61DB">
        <w:rPr>
          <w:rFonts w:asciiTheme="minorEastAsia" w:eastAsiaTheme="minorEastAsia" w:hAnsiTheme="minorEastAsia" w:cs="宋体" w:hint="eastAsia"/>
          <w:b/>
          <w:bCs/>
          <w:color w:val="000000" w:themeColor="text1"/>
          <w:szCs w:val="24"/>
        </w:rPr>
        <w:t>评审程序</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1.对投标人的资格进行符合性审查</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2.对投标人的技术文件进行符合性审查，确定技术</w:t>
      </w:r>
      <w:proofErr w:type="gramStart"/>
      <w:r w:rsidRPr="00BF61DB">
        <w:rPr>
          <w:rFonts w:asciiTheme="minorEastAsia" w:eastAsiaTheme="minorEastAsia" w:hAnsiTheme="minorEastAsia" w:cs="宋体" w:hint="eastAsia"/>
          <w:color w:val="000000" w:themeColor="text1"/>
          <w:sz w:val="24"/>
          <w:szCs w:val="24"/>
        </w:rPr>
        <w:t>标有效</w:t>
      </w:r>
      <w:proofErr w:type="gramEnd"/>
      <w:r w:rsidRPr="00BF61DB">
        <w:rPr>
          <w:rFonts w:asciiTheme="minorEastAsia" w:eastAsiaTheme="minorEastAsia" w:hAnsiTheme="minorEastAsia" w:cs="宋体" w:hint="eastAsia"/>
          <w:color w:val="000000" w:themeColor="text1"/>
          <w:sz w:val="24"/>
          <w:szCs w:val="24"/>
        </w:rPr>
        <w:t>单位；</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3.对技术</w:t>
      </w:r>
      <w:proofErr w:type="gramStart"/>
      <w:r w:rsidRPr="00BF61DB">
        <w:rPr>
          <w:rFonts w:asciiTheme="minorEastAsia" w:eastAsiaTheme="minorEastAsia" w:hAnsiTheme="minorEastAsia" w:cs="宋体" w:hint="eastAsia"/>
          <w:color w:val="000000" w:themeColor="text1"/>
          <w:sz w:val="24"/>
          <w:szCs w:val="24"/>
        </w:rPr>
        <w:t>标有效</w:t>
      </w:r>
      <w:proofErr w:type="gramEnd"/>
      <w:r w:rsidRPr="00BF61DB">
        <w:rPr>
          <w:rFonts w:asciiTheme="minorEastAsia" w:eastAsiaTheme="minorEastAsia" w:hAnsiTheme="minorEastAsia" w:cs="宋体" w:hint="eastAsia"/>
          <w:color w:val="000000" w:themeColor="text1"/>
          <w:sz w:val="24"/>
          <w:szCs w:val="24"/>
        </w:rPr>
        <w:t>的投标单位的技术标进行评分，计算出各技术</w:t>
      </w:r>
      <w:proofErr w:type="gramStart"/>
      <w:r w:rsidRPr="00BF61DB">
        <w:rPr>
          <w:rFonts w:asciiTheme="minorEastAsia" w:eastAsiaTheme="minorEastAsia" w:hAnsiTheme="minorEastAsia" w:cs="宋体" w:hint="eastAsia"/>
          <w:color w:val="000000" w:themeColor="text1"/>
          <w:sz w:val="24"/>
          <w:szCs w:val="24"/>
        </w:rPr>
        <w:t>标有效</w:t>
      </w:r>
      <w:proofErr w:type="gramEnd"/>
      <w:r w:rsidRPr="00BF61DB">
        <w:rPr>
          <w:rFonts w:asciiTheme="minorEastAsia" w:eastAsiaTheme="minorEastAsia" w:hAnsiTheme="minorEastAsia" w:cs="宋体" w:hint="eastAsia"/>
          <w:color w:val="000000" w:themeColor="text1"/>
          <w:sz w:val="24"/>
          <w:szCs w:val="24"/>
        </w:rPr>
        <w:t>的投标单位的技术得分；</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4.对商务标进行符合性审查；</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5.对商务</w:t>
      </w:r>
      <w:proofErr w:type="gramStart"/>
      <w:r w:rsidRPr="00BF61DB">
        <w:rPr>
          <w:rFonts w:asciiTheme="minorEastAsia" w:eastAsiaTheme="minorEastAsia" w:hAnsiTheme="minorEastAsia" w:cs="宋体" w:hint="eastAsia"/>
          <w:color w:val="000000" w:themeColor="text1"/>
          <w:sz w:val="24"/>
          <w:szCs w:val="24"/>
        </w:rPr>
        <w:t>标符合</w:t>
      </w:r>
      <w:proofErr w:type="gramEnd"/>
      <w:r w:rsidRPr="00BF61DB">
        <w:rPr>
          <w:rFonts w:asciiTheme="minorEastAsia" w:eastAsiaTheme="minorEastAsia" w:hAnsiTheme="minorEastAsia" w:cs="宋体" w:hint="eastAsia"/>
          <w:color w:val="000000" w:themeColor="text1"/>
          <w:sz w:val="24"/>
          <w:szCs w:val="24"/>
        </w:rPr>
        <w:t>性审查通过的商务标进行详细评审，计算出各商务</w:t>
      </w:r>
      <w:proofErr w:type="gramStart"/>
      <w:r w:rsidRPr="00BF61DB">
        <w:rPr>
          <w:rFonts w:asciiTheme="minorEastAsia" w:eastAsiaTheme="minorEastAsia" w:hAnsiTheme="minorEastAsia" w:cs="宋体" w:hint="eastAsia"/>
          <w:color w:val="000000" w:themeColor="text1"/>
          <w:sz w:val="24"/>
          <w:szCs w:val="24"/>
        </w:rPr>
        <w:t>标有效</w:t>
      </w:r>
      <w:proofErr w:type="gramEnd"/>
      <w:r w:rsidRPr="00BF61DB">
        <w:rPr>
          <w:rFonts w:asciiTheme="minorEastAsia" w:eastAsiaTheme="minorEastAsia" w:hAnsiTheme="minorEastAsia" w:cs="宋体" w:hint="eastAsia"/>
          <w:color w:val="000000" w:themeColor="text1"/>
          <w:sz w:val="24"/>
          <w:szCs w:val="24"/>
        </w:rPr>
        <w:t>的投标单位的商务得分；</w:t>
      </w:r>
    </w:p>
    <w:p w:rsidR="00595359" w:rsidRPr="00BF61DB" w:rsidRDefault="00AE0396">
      <w:pPr>
        <w:pStyle w:val="ac"/>
        <w:spacing w:line="460" w:lineRule="exact"/>
        <w:ind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6.推荐中标候选人、出具评标报告。</w:t>
      </w:r>
    </w:p>
    <w:p w:rsidR="00595359" w:rsidRPr="00BF61DB" w:rsidRDefault="00AE0396">
      <w:pPr>
        <w:pStyle w:val="ac"/>
        <w:spacing w:line="460" w:lineRule="exact"/>
        <w:ind w:firstLine="480"/>
        <w:rPr>
          <w:rFonts w:asciiTheme="minorEastAsia" w:eastAsiaTheme="minorEastAsia" w:hAnsiTheme="minorEastAsia" w:cs="宋体"/>
          <w:b/>
          <w:color w:val="000000" w:themeColor="text1"/>
          <w:spacing w:val="-4"/>
          <w:sz w:val="24"/>
          <w:szCs w:val="24"/>
        </w:rPr>
      </w:pPr>
      <w:r w:rsidRPr="00BF61DB">
        <w:rPr>
          <w:rFonts w:asciiTheme="minorEastAsia" w:eastAsiaTheme="minorEastAsia" w:hAnsiTheme="minorEastAsia" w:cs="宋体" w:hint="eastAsia"/>
          <w:color w:val="000000" w:themeColor="text1"/>
          <w:sz w:val="24"/>
          <w:szCs w:val="24"/>
        </w:rPr>
        <w:t>评标小组以开标、评标、询标情况为基本依据，</w:t>
      </w:r>
      <w:r w:rsidRPr="00BF61DB">
        <w:rPr>
          <w:rFonts w:asciiTheme="minorEastAsia" w:eastAsiaTheme="minorEastAsia" w:hAnsiTheme="minorEastAsia" w:cs="宋体" w:hint="eastAsia"/>
          <w:color w:val="000000" w:themeColor="text1"/>
          <w:spacing w:val="-4"/>
          <w:sz w:val="24"/>
          <w:szCs w:val="24"/>
        </w:rPr>
        <w:t>对有效的投标文件分技术部分、商务报价二个部分进行分析、评议，</w:t>
      </w:r>
      <w:r w:rsidRPr="00BF61DB">
        <w:rPr>
          <w:rFonts w:asciiTheme="minorEastAsia" w:eastAsiaTheme="minorEastAsia" w:hAnsiTheme="minorEastAsia" w:cs="宋体" w:hint="eastAsia"/>
          <w:b/>
          <w:color w:val="000000" w:themeColor="text1"/>
          <w:spacing w:val="-4"/>
          <w:sz w:val="24"/>
          <w:szCs w:val="24"/>
        </w:rPr>
        <w:t>先</w:t>
      </w:r>
      <w:proofErr w:type="gramStart"/>
      <w:r w:rsidRPr="00BF61DB">
        <w:rPr>
          <w:rFonts w:asciiTheme="minorEastAsia" w:eastAsiaTheme="minorEastAsia" w:hAnsiTheme="minorEastAsia" w:cs="宋体" w:hint="eastAsia"/>
          <w:b/>
          <w:color w:val="000000" w:themeColor="text1"/>
          <w:spacing w:val="-4"/>
          <w:sz w:val="24"/>
          <w:szCs w:val="24"/>
        </w:rPr>
        <w:t>评技术标</w:t>
      </w:r>
      <w:proofErr w:type="gramEnd"/>
      <w:r w:rsidRPr="00BF61DB">
        <w:rPr>
          <w:rFonts w:asciiTheme="minorEastAsia" w:eastAsiaTheme="minorEastAsia" w:hAnsiTheme="minorEastAsia" w:cs="宋体" w:hint="eastAsia"/>
          <w:b/>
          <w:color w:val="000000" w:themeColor="text1"/>
          <w:spacing w:val="-4"/>
          <w:sz w:val="24"/>
          <w:szCs w:val="24"/>
        </w:rPr>
        <w:t>，后评商务标，商务标在开标室进行开封、</w:t>
      </w:r>
      <w:proofErr w:type="gramStart"/>
      <w:r w:rsidRPr="00BF61DB">
        <w:rPr>
          <w:rFonts w:asciiTheme="minorEastAsia" w:eastAsiaTheme="minorEastAsia" w:hAnsiTheme="minorEastAsia" w:cs="宋体" w:hint="eastAsia"/>
          <w:b/>
          <w:color w:val="000000" w:themeColor="text1"/>
          <w:spacing w:val="-4"/>
          <w:sz w:val="24"/>
          <w:szCs w:val="24"/>
        </w:rPr>
        <w:t>唱标并作</w:t>
      </w:r>
      <w:proofErr w:type="gramEnd"/>
      <w:r w:rsidRPr="00BF61DB">
        <w:rPr>
          <w:rFonts w:asciiTheme="minorEastAsia" w:eastAsiaTheme="minorEastAsia" w:hAnsiTheme="minorEastAsia" w:cs="宋体" w:hint="eastAsia"/>
          <w:b/>
          <w:color w:val="000000" w:themeColor="text1"/>
          <w:spacing w:val="-4"/>
          <w:sz w:val="24"/>
          <w:szCs w:val="24"/>
        </w:rPr>
        <w:t>记录。</w:t>
      </w:r>
    </w:p>
    <w:p w:rsidR="00595359" w:rsidRPr="00BF61DB" w:rsidRDefault="00AE0396">
      <w:pPr>
        <w:pStyle w:val="14"/>
        <w:spacing w:line="440" w:lineRule="exact"/>
        <w:ind w:firstLine="482"/>
        <w:rPr>
          <w:rFonts w:asciiTheme="minorEastAsia" w:eastAsiaTheme="minorEastAsia" w:hAnsiTheme="minorEastAsia" w:cs="宋体"/>
          <w:color w:val="000000" w:themeColor="text1"/>
          <w:szCs w:val="24"/>
        </w:rPr>
      </w:pPr>
      <w:r w:rsidRPr="00BF61DB">
        <w:rPr>
          <w:rFonts w:asciiTheme="minorEastAsia" w:eastAsiaTheme="minorEastAsia" w:hAnsiTheme="minorEastAsia" w:cs="宋体" w:hint="eastAsia"/>
          <w:b/>
          <w:bCs/>
          <w:color w:val="000000" w:themeColor="text1"/>
          <w:szCs w:val="24"/>
        </w:rPr>
        <w:t>二、评审办法</w:t>
      </w:r>
    </w:p>
    <w:p w:rsidR="00595359" w:rsidRPr="00BF61DB" w:rsidRDefault="00AE0396">
      <w:pPr>
        <w:pStyle w:val="ac"/>
        <w:spacing w:line="400" w:lineRule="exact"/>
        <w:ind w:firstLineChars="200" w:firstLine="48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评标小组参照相同的程序用综合评分法对招标项目</w:t>
      </w:r>
      <w:proofErr w:type="gramStart"/>
      <w:r w:rsidRPr="00BF61DB">
        <w:rPr>
          <w:rFonts w:asciiTheme="minorEastAsia" w:eastAsiaTheme="minorEastAsia" w:hAnsiTheme="minorEastAsia" w:cs="宋体" w:hint="eastAsia"/>
          <w:color w:val="000000" w:themeColor="text1"/>
          <w:sz w:val="24"/>
          <w:szCs w:val="24"/>
        </w:rPr>
        <w:t>作出</w:t>
      </w:r>
      <w:proofErr w:type="gramEnd"/>
      <w:r w:rsidRPr="00BF61DB">
        <w:rPr>
          <w:rFonts w:asciiTheme="minorEastAsia" w:eastAsiaTheme="minorEastAsia" w:hAnsiTheme="minorEastAsia" w:cs="宋体" w:hint="eastAsia"/>
          <w:color w:val="000000" w:themeColor="text1"/>
          <w:sz w:val="24"/>
          <w:szCs w:val="24"/>
        </w:rPr>
        <w:t>评标结论。评审内容如下：</w:t>
      </w:r>
    </w:p>
    <w:p w:rsidR="00595359" w:rsidRPr="00BF61DB" w:rsidRDefault="00AE0396">
      <w:pPr>
        <w:pStyle w:val="ac"/>
        <w:numPr>
          <w:ilvl w:val="0"/>
          <w:numId w:val="7"/>
        </w:numPr>
        <w:spacing w:line="400" w:lineRule="exact"/>
        <w:ind w:left="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技术标评审，满分</w:t>
      </w:r>
      <w:r w:rsidR="00660962" w:rsidRPr="00BF61DB">
        <w:rPr>
          <w:rFonts w:asciiTheme="minorEastAsia" w:eastAsiaTheme="minorEastAsia" w:hAnsiTheme="minorEastAsia" w:cs="宋体" w:hint="eastAsia"/>
          <w:b/>
          <w:bCs/>
          <w:color w:val="000000" w:themeColor="text1"/>
          <w:sz w:val="24"/>
          <w:szCs w:val="24"/>
        </w:rPr>
        <w:t>6</w:t>
      </w:r>
      <w:r w:rsidRPr="00BF61DB">
        <w:rPr>
          <w:rFonts w:asciiTheme="minorEastAsia" w:eastAsiaTheme="minorEastAsia" w:hAnsiTheme="minorEastAsia" w:cs="宋体" w:hint="eastAsia"/>
          <w:b/>
          <w:bCs/>
          <w:color w:val="000000" w:themeColor="text1"/>
          <w:sz w:val="24"/>
          <w:szCs w:val="24"/>
        </w:rPr>
        <w:t>0分</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1193"/>
        <w:gridCol w:w="6249"/>
        <w:gridCol w:w="850"/>
        <w:gridCol w:w="1022"/>
      </w:tblGrid>
      <w:tr w:rsidR="00660962" w:rsidRPr="00BF61DB" w:rsidTr="00B24115">
        <w:trPr>
          <w:cantSplit/>
          <w:trHeight w:val="765"/>
          <w:jc w:val="center"/>
        </w:trPr>
        <w:tc>
          <w:tcPr>
            <w:tcW w:w="613"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序号</w:t>
            </w:r>
          </w:p>
        </w:tc>
        <w:tc>
          <w:tcPr>
            <w:tcW w:w="1193"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评审内容</w:t>
            </w:r>
          </w:p>
        </w:tc>
        <w:tc>
          <w:tcPr>
            <w:tcW w:w="6249"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评分基本规则</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分值（分）</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备注</w:t>
            </w:r>
          </w:p>
        </w:tc>
      </w:tr>
      <w:tr w:rsidR="00660962" w:rsidRPr="00BF61DB" w:rsidTr="00660962">
        <w:trPr>
          <w:cantSplit/>
          <w:trHeight w:val="1497"/>
          <w:jc w:val="center"/>
        </w:trPr>
        <w:tc>
          <w:tcPr>
            <w:tcW w:w="613"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1</w:t>
            </w:r>
          </w:p>
        </w:tc>
        <w:tc>
          <w:tcPr>
            <w:tcW w:w="1193"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业绩</w:t>
            </w:r>
          </w:p>
        </w:tc>
        <w:tc>
          <w:tcPr>
            <w:tcW w:w="6249" w:type="dxa"/>
            <w:vAlign w:val="center"/>
          </w:tcPr>
          <w:p w:rsidR="00660962" w:rsidRPr="00BF61DB" w:rsidRDefault="00660962" w:rsidP="00660962">
            <w:pPr>
              <w:rPr>
                <w:rFonts w:ascii="宋体" w:hAnsi="宋体"/>
                <w:color w:val="000000" w:themeColor="text1"/>
                <w:szCs w:val="20"/>
              </w:rPr>
            </w:pPr>
            <w:r w:rsidRPr="00BF61DB">
              <w:rPr>
                <w:rFonts w:ascii="宋体" w:hAnsi="宋体" w:hint="eastAsia"/>
                <w:color w:val="000000" w:themeColor="text1"/>
                <w:szCs w:val="20"/>
              </w:rPr>
              <w:t>提供自2</w:t>
            </w:r>
            <w:r w:rsidRPr="00BF61DB">
              <w:rPr>
                <w:rFonts w:ascii="宋体" w:hAnsi="宋体"/>
                <w:color w:val="000000" w:themeColor="text1"/>
                <w:szCs w:val="20"/>
              </w:rPr>
              <w:t>019</w:t>
            </w:r>
            <w:r w:rsidRPr="00BF61DB">
              <w:rPr>
                <w:rFonts w:ascii="宋体" w:hAnsi="宋体" w:hint="eastAsia"/>
                <w:color w:val="000000" w:themeColor="text1"/>
                <w:szCs w:val="20"/>
              </w:rPr>
              <w:t>年1月1日（以合同签订时间为准）以来类似</w:t>
            </w:r>
            <w:r w:rsidR="00C709FF" w:rsidRPr="00BF61DB">
              <w:rPr>
                <w:rFonts w:ascii="宋体" w:hAnsi="宋体" w:hint="eastAsia"/>
                <w:color w:val="000000" w:themeColor="text1"/>
                <w:szCs w:val="20"/>
              </w:rPr>
              <w:t>数字化X射线摄影系统 (DR)</w:t>
            </w:r>
            <w:r w:rsidRPr="00BF61DB">
              <w:rPr>
                <w:rFonts w:ascii="宋体" w:hAnsi="宋体" w:hint="eastAsia"/>
                <w:color w:val="000000" w:themeColor="text1"/>
                <w:szCs w:val="20"/>
              </w:rPr>
              <w:t>业绩合同扫描件，每个合同得1分，最多4分。（须提供完整的合同扫描件，能清楚的辨析产品型号、价格和签订日期，否则不计分；时间以合同签订时间为准）。</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0-4</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客观分</w:t>
            </w:r>
          </w:p>
        </w:tc>
      </w:tr>
      <w:tr w:rsidR="00660962" w:rsidRPr="00BF61DB" w:rsidTr="00660962">
        <w:trPr>
          <w:cantSplit/>
          <w:trHeight w:val="1497"/>
          <w:jc w:val="center"/>
        </w:trPr>
        <w:tc>
          <w:tcPr>
            <w:tcW w:w="613"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2</w:t>
            </w:r>
          </w:p>
        </w:tc>
        <w:tc>
          <w:tcPr>
            <w:tcW w:w="1193"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产品技术性能和功能</w:t>
            </w:r>
          </w:p>
        </w:tc>
        <w:tc>
          <w:tcPr>
            <w:tcW w:w="6249" w:type="dxa"/>
            <w:vAlign w:val="center"/>
          </w:tcPr>
          <w:p w:rsidR="00660962" w:rsidRPr="00BF61DB" w:rsidRDefault="00660962" w:rsidP="00660962">
            <w:pPr>
              <w:rPr>
                <w:rFonts w:ascii="宋体" w:hAnsi="宋体"/>
                <w:color w:val="000000" w:themeColor="text1"/>
                <w:szCs w:val="20"/>
              </w:rPr>
            </w:pPr>
            <w:r w:rsidRPr="00BF61DB">
              <w:rPr>
                <w:rFonts w:ascii="宋体" w:hAnsi="宋体" w:hint="eastAsia"/>
                <w:color w:val="000000" w:themeColor="text1"/>
                <w:szCs w:val="20"/>
              </w:rPr>
              <w:t>评标小组根据偏离指标对货物技术参数进行打分，完全满足的得30分；除不可偏离强制性条款外，技术部分指标有不满足或负偏离的，每不满足或者负偏离一项扣2分，分数直到扣完为止。</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0-30</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客观分</w:t>
            </w:r>
          </w:p>
        </w:tc>
      </w:tr>
      <w:tr w:rsidR="00660962" w:rsidRPr="00BF61DB" w:rsidTr="00660962">
        <w:trPr>
          <w:cantSplit/>
          <w:trHeight w:val="280"/>
          <w:jc w:val="center"/>
        </w:trPr>
        <w:tc>
          <w:tcPr>
            <w:tcW w:w="613" w:type="dxa"/>
            <w:vMerge w:val="restart"/>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3</w:t>
            </w:r>
          </w:p>
        </w:tc>
        <w:tc>
          <w:tcPr>
            <w:tcW w:w="1193" w:type="dxa"/>
            <w:vMerge w:val="restart"/>
            <w:vAlign w:val="center"/>
          </w:tcPr>
          <w:p w:rsidR="00660962" w:rsidRPr="00BF61DB" w:rsidRDefault="00660962" w:rsidP="00660962">
            <w:pPr>
              <w:jc w:val="center"/>
              <w:rPr>
                <w:rFonts w:ascii="宋体" w:hAnsi="宋体"/>
                <w:color w:val="000000" w:themeColor="text1"/>
                <w:szCs w:val="20"/>
              </w:rPr>
            </w:pPr>
            <w:r w:rsidRPr="00BF61DB">
              <w:rPr>
                <w:rFonts w:eastAsia="新宋体" w:hAnsi="新宋体"/>
                <w:bCs/>
                <w:color w:val="000000" w:themeColor="text1"/>
              </w:rPr>
              <w:t>整体评价</w:t>
            </w:r>
          </w:p>
        </w:tc>
        <w:tc>
          <w:tcPr>
            <w:tcW w:w="6249" w:type="dxa"/>
            <w:vAlign w:val="center"/>
          </w:tcPr>
          <w:p w:rsidR="00660962" w:rsidRPr="00BF61DB" w:rsidRDefault="00660962" w:rsidP="00660962">
            <w:pPr>
              <w:pStyle w:val="ac"/>
              <w:rPr>
                <w:rFonts w:hAnsi="宋体"/>
                <w:color w:val="000000" w:themeColor="text1"/>
                <w:sz w:val="24"/>
                <w:szCs w:val="20"/>
              </w:rPr>
            </w:pPr>
            <w:r w:rsidRPr="00BF61DB">
              <w:rPr>
                <w:rFonts w:hAnsi="宋体" w:cs="宋体" w:hint="eastAsia"/>
                <w:color w:val="000000" w:themeColor="text1"/>
                <w:sz w:val="24"/>
                <w:szCs w:val="24"/>
              </w:rPr>
              <w:t>根据投标产品的稳定性、精确性、安全性、操作便捷性评分。</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0-2</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主观分</w:t>
            </w:r>
          </w:p>
        </w:tc>
      </w:tr>
      <w:tr w:rsidR="00660962" w:rsidRPr="00BF61DB" w:rsidTr="00660962">
        <w:trPr>
          <w:cantSplit/>
          <w:trHeight w:val="607"/>
          <w:jc w:val="center"/>
        </w:trPr>
        <w:tc>
          <w:tcPr>
            <w:tcW w:w="613" w:type="dxa"/>
            <w:vMerge/>
            <w:vAlign w:val="center"/>
          </w:tcPr>
          <w:p w:rsidR="00660962" w:rsidRPr="00BF61DB" w:rsidRDefault="00660962" w:rsidP="00660962">
            <w:pPr>
              <w:jc w:val="center"/>
              <w:rPr>
                <w:rFonts w:ascii="宋体" w:hAnsi="宋体"/>
                <w:color w:val="000000" w:themeColor="text1"/>
                <w:szCs w:val="20"/>
              </w:rPr>
            </w:pPr>
          </w:p>
        </w:tc>
        <w:tc>
          <w:tcPr>
            <w:tcW w:w="1193" w:type="dxa"/>
            <w:vMerge/>
            <w:vAlign w:val="center"/>
          </w:tcPr>
          <w:p w:rsidR="00660962" w:rsidRPr="00BF61DB" w:rsidRDefault="00660962" w:rsidP="00660962">
            <w:pPr>
              <w:jc w:val="center"/>
              <w:rPr>
                <w:rFonts w:eastAsia="新宋体" w:hAnsi="新宋体"/>
                <w:bCs/>
                <w:color w:val="000000" w:themeColor="text1"/>
              </w:rPr>
            </w:pPr>
          </w:p>
        </w:tc>
        <w:tc>
          <w:tcPr>
            <w:tcW w:w="6249" w:type="dxa"/>
            <w:vAlign w:val="center"/>
          </w:tcPr>
          <w:p w:rsidR="00660962" w:rsidRPr="00BF61DB" w:rsidRDefault="00660962" w:rsidP="00660962">
            <w:pPr>
              <w:pStyle w:val="ac"/>
              <w:rPr>
                <w:rFonts w:hAnsi="宋体" w:cs="Courier New"/>
                <w:color w:val="000000" w:themeColor="text1"/>
                <w:sz w:val="24"/>
                <w:szCs w:val="20"/>
              </w:rPr>
            </w:pPr>
            <w:r w:rsidRPr="00BF61DB">
              <w:rPr>
                <w:rFonts w:hAnsi="宋体" w:cs="宋体" w:hint="eastAsia"/>
                <w:color w:val="000000" w:themeColor="text1"/>
                <w:sz w:val="24"/>
                <w:szCs w:val="24"/>
              </w:rPr>
              <w:t>根据投标产品功能的先进性评分。</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0-2</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主观分</w:t>
            </w:r>
          </w:p>
        </w:tc>
      </w:tr>
      <w:tr w:rsidR="00660962" w:rsidRPr="00BF61DB" w:rsidTr="00660962">
        <w:trPr>
          <w:cantSplit/>
          <w:trHeight w:val="543"/>
          <w:jc w:val="center"/>
        </w:trPr>
        <w:tc>
          <w:tcPr>
            <w:tcW w:w="613" w:type="dxa"/>
            <w:vMerge/>
            <w:vAlign w:val="center"/>
          </w:tcPr>
          <w:p w:rsidR="00660962" w:rsidRPr="00BF61DB" w:rsidRDefault="00660962" w:rsidP="00660962">
            <w:pPr>
              <w:jc w:val="center"/>
              <w:rPr>
                <w:rFonts w:ascii="宋体" w:hAnsi="宋体"/>
                <w:color w:val="000000" w:themeColor="text1"/>
                <w:szCs w:val="20"/>
              </w:rPr>
            </w:pPr>
          </w:p>
        </w:tc>
        <w:tc>
          <w:tcPr>
            <w:tcW w:w="1193" w:type="dxa"/>
            <w:vMerge/>
            <w:vAlign w:val="center"/>
          </w:tcPr>
          <w:p w:rsidR="00660962" w:rsidRPr="00BF61DB" w:rsidRDefault="00660962" w:rsidP="00660962">
            <w:pPr>
              <w:jc w:val="center"/>
              <w:rPr>
                <w:rFonts w:eastAsia="新宋体" w:hAnsi="新宋体"/>
                <w:bCs/>
                <w:color w:val="000000" w:themeColor="text1"/>
              </w:rPr>
            </w:pPr>
          </w:p>
        </w:tc>
        <w:tc>
          <w:tcPr>
            <w:tcW w:w="6249" w:type="dxa"/>
            <w:vAlign w:val="center"/>
          </w:tcPr>
          <w:p w:rsidR="00660962" w:rsidRPr="00BF61DB" w:rsidRDefault="00660962" w:rsidP="00660962">
            <w:pPr>
              <w:pStyle w:val="ac"/>
              <w:rPr>
                <w:rFonts w:hAnsi="宋体" w:cs="Courier New"/>
                <w:color w:val="000000" w:themeColor="text1"/>
                <w:sz w:val="24"/>
                <w:szCs w:val="20"/>
              </w:rPr>
            </w:pPr>
            <w:r w:rsidRPr="00BF61DB">
              <w:rPr>
                <w:rFonts w:hAnsi="宋体" w:cs="宋体" w:hint="eastAsia"/>
                <w:color w:val="000000" w:themeColor="text1"/>
                <w:sz w:val="24"/>
                <w:szCs w:val="24"/>
              </w:rPr>
              <w:t>根据投标产品配置的合理性评分。</w:t>
            </w:r>
          </w:p>
        </w:tc>
        <w:tc>
          <w:tcPr>
            <w:tcW w:w="850" w:type="dxa"/>
            <w:vAlign w:val="center"/>
          </w:tcPr>
          <w:p w:rsidR="00660962" w:rsidRPr="00BF61DB" w:rsidRDefault="00660962" w:rsidP="00576D7C">
            <w:pPr>
              <w:jc w:val="center"/>
              <w:rPr>
                <w:rFonts w:ascii="宋体" w:hAnsi="宋体"/>
                <w:color w:val="000000" w:themeColor="text1"/>
                <w:szCs w:val="20"/>
              </w:rPr>
            </w:pPr>
            <w:r w:rsidRPr="00BF61DB">
              <w:rPr>
                <w:rFonts w:ascii="宋体" w:hAnsi="宋体" w:hint="eastAsia"/>
                <w:color w:val="000000" w:themeColor="text1"/>
                <w:szCs w:val="20"/>
              </w:rPr>
              <w:t>0-</w:t>
            </w:r>
            <w:r w:rsidR="00576D7C" w:rsidRPr="00BF61DB">
              <w:rPr>
                <w:rFonts w:ascii="宋体" w:hAnsi="宋体" w:hint="eastAsia"/>
                <w:color w:val="000000" w:themeColor="text1"/>
                <w:szCs w:val="20"/>
              </w:rPr>
              <w:t>2</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主观分</w:t>
            </w:r>
          </w:p>
        </w:tc>
      </w:tr>
      <w:tr w:rsidR="00660962" w:rsidRPr="00BF61DB" w:rsidTr="00660962">
        <w:trPr>
          <w:cantSplit/>
          <w:trHeight w:val="271"/>
          <w:jc w:val="center"/>
        </w:trPr>
        <w:tc>
          <w:tcPr>
            <w:tcW w:w="613" w:type="dxa"/>
            <w:vMerge w:val="restart"/>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4</w:t>
            </w:r>
          </w:p>
        </w:tc>
        <w:tc>
          <w:tcPr>
            <w:tcW w:w="1193" w:type="dxa"/>
            <w:vMerge w:val="restart"/>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售后服务</w:t>
            </w:r>
          </w:p>
        </w:tc>
        <w:tc>
          <w:tcPr>
            <w:tcW w:w="6249" w:type="dxa"/>
            <w:vAlign w:val="center"/>
          </w:tcPr>
          <w:p w:rsidR="00660962" w:rsidRPr="00BF61DB" w:rsidRDefault="00660962" w:rsidP="00660962">
            <w:pPr>
              <w:spacing w:line="0" w:lineRule="atLeast"/>
              <w:rPr>
                <w:rFonts w:ascii="宋体" w:hAnsi="宋体" w:cs="宋体"/>
                <w:color w:val="000000" w:themeColor="text1"/>
                <w:sz w:val="18"/>
                <w:szCs w:val="18"/>
              </w:rPr>
            </w:pPr>
            <w:r w:rsidRPr="00BF61DB">
              <w:rPr>
                <w:rFonts w:ascii="宋体" w:hAnsi="宋体" w:cs="宋体" w:hint="eastAsia"/>
                <w:color w:val="000000" w:themeColor="text1"/>
              </w:rPr>
              <w:t>质保期最低年限为3年，每增加1年质保期的得1分，最多得2分。</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0-2</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主观分</w:t>
            </w:r>
          </w:p>
        </w:tc>
      </w:tr>
      <w:tr w:rsidR="00660962" w:rsidRPr="00BF61DB" w:rsidTr="00660962">
        <w:trPr>
          <w:cantSplit/>
          <w:trHeight w:val="271"/>
          <w:jc w:val="center"/>
        </w:trPr>
        <w:tc>
          <w:tcPr>
            <w:tcW w:w="613" w:type="dxa"/>
            <w:vMerge/>
            <w:vAlign w:val="center"/>
          </w:tcPr>
          <w:p w:rsidR="00660962" w:rsidRPr="00BF61DB" w:rsidRDefault="00660962" w:rsidP="00660962">
            <w:pPr>
              <w:jc w:val="center"/>
              <w:rPr>
                <w:rFonts w:ascii="宋体" w:hAnsi="宋体"/>
                <w:color w:val="000000" w:themeColor="text1"/>
                <w:szCs w:val="20"/>
              </w:rPr>
            </w:pPr>
          </w:p>
        </w:tc>
        <w:tc>
          <w:tcPr>
            <w:tcW w:w="1193" w:type="dxa"/>
            <w:vMerge/>
            <w:vAlign w:val="center"/>
          </w:tcPr>
          <w:p w:rsidR="00660962" w:rsidRPr="00BF61DB" w:rsidRDefault="00660962" w:rsidP="00660962">
            <w:pPr>
              <w:jc w:val="center"/>
              <w:rPr>
                <w:rFonts w:ascii="宋体" w:hAnsi="宋体"/>
                <w:color w:val="000000" w:themeColor="text1"/>
                <w:szCs w:val="20"/>
              </w:rPr>
            </w:pPr>
          </w:p>
        </w:tc>
        <w:tc>
          <w:tcPr>
            <w:tcW w:w="6249" w:type="dxa"/>
            <w:vAlign w:val="center"/>
          </w:tcPr>
          <w:p w:rsidR="00660962" w:rsidRPr="00BF61DB" w:rsidRDefault="00660962" w:rsidP="00660962">
            <w:pPr>
              <w:rPr>
                <w:rFonts w:ascii="宋体" w:hAnsi="宋体"/>
                <w:color w:val="000000" w:themeColor="text1"/>
                <w:szCs w:val="20"/>
              </w:rPr>
            </w:pPr>
            <w:r w:rsidRPr="00BF61DB">
              <w:rPr>
                <w:rFonts w:ascii="宋体" w:hAnsi="宋体" w:hint="eastAsia"/>
                <w:color w:val="000000" w:themeColor="text1"/>
                <w:szCs w:val="20"/>
              </w:rPr>
              <w:t>对提供的售后服务的响应情况（维修网点、维修人员、维修能力、定期巡检、故障响应等）及配件供应、优惠条件情况等方面由评委进行打分。</w:t>
            </w:r>
          </w:p>
        </w:tc>
        <w:tc>
          <w:tcPr>
            <w:tcW w:w="850"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0-3</w:t>
            </w:r>
          </w:p>
        </w:tc>
        <w:tc>
          <w:tcPr>
            <w:tcW w:w="1022" w:type="dxa"/>
            <w:vAlign w:val="center"/>
          </w:tcPr>
          <w:p w:rsidR="00660962" w:rsidRPr="00BF61DB" w:rsidRDefault="00660962" w:rsidP="00660962">
            <w:pPr>
              <w:jc w:val="center"/>
              <w:rPr>
                <w:rFonts w:ascii="宋体" w:hAnsi="宋体"/>
                <w:color w:val="000000" w:themeColor="text1"/>
                <w:szCs w:val="20"/>
              </w:rPr>
            </w:pPr>
            <w:r w:rsidRPr="00BF61DB">
              <w:rPr>
                <w:rFonts w:ascii="宋体" w:hAnsi="宋体" w:hint="eastAsia"/>
                <w:color w:val="000000" w:themeColor="text1"/>
                <w:szCs w:val="20"/>
              </w:rPr>
              <w:t>主观分</w:t>
            </w:r>
          </w:p>
        </w:tc>
      </w:tr>
      <w:tr w:rsidR="00576D7C" w:rsidRPr="00BF61DB" w:rsidTr="00660962">
        <w:trPr>
          <w:cantSplit/>
          <w:trHeight w:val="271"/>
          <w:jc w:val="center"/>
        </w:trPr>
        <w:tc>
          <w:tcPr>
            <w:tcW w:w="613"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bCs/>
                <w:color w:val="000000" w:themeColor="text1"/>
                <w:szCs w:val="20"/>
              </w:rPr>
              <w:t>5</w:t>
            </w:r>
          </w:p>
        </w:tc>
        <w:tc>
          <w:tcPr>
            <w:tcW w:w="1193" w:type="dxa"/>
            <w:vAlign w:val="center"/>
          </w:tcPr>
          <w:p w:rsidR="00576D7C" w:rsidRPr="00BF61DB" w:rsidRDefault="00576D7C" w:rsidP="004E3A3D">
            <w:pPr>
              <w:spacing w:line="360" w:lineRule="exact"/>
              <w:jc w:val="center"/>
              <w:rPr>
                <w:rFonts w:ascii="宋体" w:hAnsi="宋体" w:cs="宋体"/>
                <w:color w:val="000000" w:themeColor="text1"/>
              </w:rPr>
            </w:pPr>
            <w:r w:rsidRPr="00BF61DB">
              <w:rPr>
                <w:rFonts w:ascii="宋体" w:hAnsi="宋体" w:cs="宋体" w:hint="eastAsia"/>
                <w:color w:val="000000" w:themeColor="text1"/>
              </w:rPr>
              <w:t>安装方案</w:t>
            </w:r>
          </w:p>
        </w:tc>
        <w:tc>
          <w:tcPr>
            <w:tcW w:w="6249" w:type="dxa"/>
            <w:vAlign w:val="center"/>
          </w:tcPr>
          <w:p w:rsidR="00576D7C" w:rsidRPr="00BF61DB" w:rsidRDefault="00576D7C" w:rsidP="004E3A3D">
            <w:pPr>
              <w:spacing w:line="360" w:lineRule="exact"/>
              <w:rPr>
                <w:rFonts w:ascii="宋体" w:hAnsi="宋体" w:cs="宋体"/>
                <w:color w:val="000000" w:themeColor="text1"/>
              </w:rPr>
            </w:pPr>
            <w:r w:rsidRPr="00BF61DB">
              <w:rPr>
                <w:rFonts w:ascii="宋体" w:hAnsi="宋体" w:cs="宋体" w:hint="eastAsia"/>
                <w:color w:val="000000" w:themeColor="text1"/>
              </w:rPr>
              <w:t>根据投标人提供的安装方案，包括安装人员安排、时间安排等进行打分。</w:t>
            </w:r>
          </w:p>
        </w:tc>
        <w:tc>
          <w:tcPr>
            <w:tcW w:w="850"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0-3</w:t>
            </w:r>
          </w:p>
        </w:tc>
        <w:tc>
          <w:tcPr>
            <w:tcW w:w="1022"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主观分</w:t>
            </w:r>
          </w:p>
        </w:tc>
      </w:tr>
      <w:tr w:rsidR="00576D7C" w:rsidRPr="00BF61DB" w:rsidTr="00660962">
        <w:trPr>
          <w:cantSplit/>
          <w:trHeight w:val="271"/>
          <w:jc w:val="center"/>
        </w:trPr>
        <w:tc>
          <w:tcPr>
            <w:tcW w:w="613"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bCs/>
                <w:color w:val="000000" w:themeColor="text1"/>
                <w:szCs w:val="20"/>
              </w:rPr>
              <w:t>6</w:t>
            </w:r>
          </w:p>
        </w:tc>
        <w:tc>
          <w:tcPr>
            <w:tcW w:w="1193" w:type="dxa"/>
            <w:vAlign w:val="center"/>
          </w:tcPr>
          <w:p w:rsidR="00576D7C" w:rsidRPr="00BF61DB" w:rsidRDefault="00576D7C" w:rsidP="004E3A3D">
            <w:pPr>
              <w:spacing w:line="360" w:lineRule="exact"/>
              <w:jc w:val="center"/>
              <w:rPr>
                <w:rFonts w:ascii="宋体" w:hAnsi="宋体" w:cs="宋体"/>
                <w:color w:val="000000" w:themeColor="text1"/>
              </w:rPr>
            </w:pPr>
            <w:r w:rsidRPr="00BF61DB">
              <w:rPr>
                <w:rFonts w:ascii="宋体" w:hAnsi="宋体" w:cs="宋体" w:hint="eastAsia"/>
                <w:color w:val="000000" w:themeColor="text1"/>
              </w:rPr>
              <w:t>调试方案</w:t>
            </w:r>
          </w:p>
        </w:tc>
        <w:tc>
          <w:tcPr>
            <w:tcW w:w="6249" w:type="dxa"/>
            <w:vAlign w:val="center"/>
          </w:tcPr>
          <w:p w:rsidR="00576D7C" w:rsidRPr="00BF61DB" w:rsidRDefault="00576D7C" w:rsidP="004E3A3D">
            <w:pPr>
              <w:spacing w:line="360" w:lineRule="exact"/>
              <w:rPr>
                <w:rFonts w:ascii="宋体" w:hAnsi="宋体" w:cs="宋体"/>
                <w:color w:val="000000" w:themeColor="text1"/>
              </w:rPr>
            </w:pPr>
            <w:r w:rsidRPr="00BF61DB">
              <w:rPr>
                <w:rFonts w:ascii="宋体" w:hAnsi="宋体" w:cs="宋体" w:hint="eastAsia"/>
                <w:color w:val="000000" w:themeColor="text1"/>
              </w:rPr>
              <w:t>根据投标人提供的调试方案</w:t>
            </w:r>
            <w:r w:rsidRPr="00BF61DB">
              <w:rPr>
                <w:rFonts w:ascii="宋体" w:hAnsi="宋体" w:hint="eastAsia"/>
                <w:color w:val="000000" w:themeColor="text1"/>
              </w:rPr>
              <w:t>的可行性、合理性情况进行打分。</w:t>
            </w:r>
          </w:p>
        </w:tc>
        <w:tc>
          <w:tcPr>
            <w:tcW w:w="850"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0-3</w:t>
            </w:r>
          </w:p>
        </w:tc>
        <w:tc>
          <w:tcPr>
            <w:tcW w:w="1022"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主观分</w:t>
            </w:r>
          </w:p>
        </w:tc>
      </w:tr>
      <w:tr w:rsidR="00576D7C" w:rsidRPr="00BF61DB" w:rsidTr="00660962">
        <w:trPr>
          <w:cantSplit/>
          <w:trHeight w:val="271"/>
          <w:jc w:val="center"/>
        </w:trPr>
        <w:tc>
          <w:tcPr>
            <w:tcW w:w="613"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bCs/>
                <w:color w:val="000000" w:themeColor="text1"/>
                <w:szCs w:val="20"/>
              </w:rPr>
              <w:t>7</w:t>
            </w:r>
          </w:p>
        </w:tc>
        <w:tc>
          <w:tcPr>
            <w:tcW w:w="1193" w:type="dxa"/>
            <w:vAlign w:val="center"/>
          </w:tcPr>
          <w:p w:rsidR="00576D7C" w:rsidRPr="00BF61DB" w:rsidRDefault="00576D7C" w:rsidP="004E3A3D">
            <w:pPr>
              <w:spacing w:line="360" w:lineRule="exact"/>
              <w:jc w:val="center"/>
              <w:rPr>
                <w:rFonts w:ascii="宋体" w:hAnsi="宋体" w:cs="宋体"/>
                <w:color w:val="000000" w:themeColor="text1"/>
              </w:rPr>
            </w:pPr>
            <w:r w:rsidRPr="00BF61DB">
              <w:rPr>
                <w:rFonts w:ascii="宋体" w:hAnsi="宋体" w:cs="宋体" w:hint="eastAsia"/>
                <w:color w:val="000000" w:themeColor="text1"/>
              </w:rPr>
              <w:t>验收方案</w:t>
            </w:r>
          </w:p>
        </w:tc>
        <w:tc>
          <w:tcPr>
            <w:tcW w:w="6249" w:type="dxa"/>
            <w:vAlign w:val="center"/>
          </w:tcPr>
          <w:p w:rsidR="00576D7C" w:rsidRPr="00BF61DB" w:rsidRDefault="00576D7C" w:rsidP="004E3A3D">
            <w:pPr>
              <w:spacing w:line="360" w:lineRule="exact"/>
              <w:rPr>
                <w:rFonts w:ascii="宋体" w:hAnsi="宋体" w:cs="宋体"/>
                <w:color w:val="000000" w:themeColor="text1"/>
              </w:rPr>
            </w:pPr>
            <w:r w:rsidRPr="00BF61DB">
              <w:rPr>
                <w:rFonts w:ascii="宋体" w:hAnsi="宋体" w:cs="宋体" w:hint="eastAsia"/>
                <w:color w:val="000000" w:themeColor="text1"/>
              </w:rPr>
              <w:t>根据投标人提供的验收方案，包括验收人员对接、验收标准建议等情况进行打分。</w:t>
            </w:r>
          </w:p>
        </w:tc>
        <w:tc>
          <w:tcPr>
            <w:tcW w:w="850"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0-3</w:t>
            </w:r>
          </w:p>
        </w:tc>
        <w:tc>
          <w:tcPr>
            <w:tcW w:w="1022"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主观分</w:t>
            </w:r>
          </w:p>
        </w:tc>
      </w:tr>
      <w:tr w:rsidR="00576D7C" w:rsidRPr="00BF61DB" w:rsidTr="00660962">
        <w:trPr>
          <w:cantSplit/>
          <w:trHeight w:val="271"/>
          <w:jc w:val="center"/>
        </w:trPr>
        <w:tc>
          <w:tcPr>
            <w:tcW w:w="613"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bCs/>
                <w:color w:val="000000" w:themeColor="text1"/>
                <w:szCs w:val="20"/>
              </w:rPr>
              <w:t>8</w:t>
            </w:r>
          </w:p>
        </w:tc>
        <w:tc>
          <w:tcPr>
            <w:tcW w:w="1193" w:type="dxa"/>
            <w:vAlign w:val="center"/>
          </w:tcPr>
          <w:p w:rsidR="00576D7C" w:rsidRPr="00BF61DB" w:rsidRDefault="00576D7C" w:rsidP="004E3A3D">
            <w:pPr>
              <w:spacing w:line="360" w:lineRule="exact"/>
              <w:jc w:val="center"/>
              <w:rPr>
                <w:rFonts w:ascii="宋体" w:hAnsi="宋体" w:cs="宋体"/>
                <w:bCs/>
                <w:color w:val="000000" w:themeColor="text1"/>
              </w:rPr>
            </w:pPr>
            <w:r w:rsidRPr="00BF61DB">
              <w:rPr>
                <w:rFonts w:ascii="宋体" w:hAnsi="宋体" w:cs="宋体" w:hint="eastAsia"/>
                <w:bCs/>
                <w:color w:val="000000" w:themeColor="text1"/>
              </w:rPr>
              <w:t>应急措施</w:t>
            </w:r>
          </w:p>
        </w:tc>
        <w:tc>
          <w:tcPr>
            <w:tcW w:w="6249" w:type="dxa"/>
            <w:vAlign w:val="center"/>
          </w:tcPr>
          <w:p w:rsidR="00576D7C" w:rsidRPr="00BF61DB" w:rsidRDefault="00576D7C" w:rsidP="004E3A3D">
            <w:pPr>
              <w:spacing w:line="360" w:lineRule="exact"/>
              <w:rPr>
                <w:rFonts w:ascii="宋体" w:hAnsi="宋体" w:cs="宋体"/>
                <w:color w:val="000000" w:themeColor="text1"/>
              </w:rPr>
            </w:pPr>
            <w:r w:rsidRPr="00BF61DB">
              <w:rPr>
                <w:rFonts w:ascii="宋体" w:hAnsi="宋体" w:cs="宋体" w:hint="eastAsia"/>
                <w:color w:val="000000" w:themeColor="text1"/>
              </w:rPr>
              <w:t>根据投标人提供的应急预案措施可操性、合理性等情况进行评审，未提供不得分。</w:t>
            </w:r>
          </w:p>
        </w:tc>
        <w:tc>
          <w:tcPr>
            <w:tcW w:w="850"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0-3</w:t>
            </w:r>
          </w:p>
        </w:tc>
        <w:tc>
          <w:tcPr>
            <w:tcW w:w="1022"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color w:val="000000" w:themeColor="text1"/>
                <w:szCs w:val="20"/>
              </w:rPr>
              <w:t>主观分</w:t>
            </w:r>
          </w:p>
        </w:tc>
      </w:tr>
      <w:tr w:rsidR="00576D7C" w:rsidRPr="00BF61DB" w:rsidTr="00660962">
        <w:trPr>
          <w:cantSplit/>
          <w:trHeight w:val="271"/>
          <w:jc w:val="center"/>
        </w:trPr>
        <w:tc>
          <w:tcPr>
            <w:tcW w:w="613"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hint="eastAsia"/>
                <w:bCs/>
                <w:color w:val="000000" w:themeColor="text1"/>
                <w:szCs w:val="20"/>
              </w:rPr>
              <w:t>9</w:t>
            </w:r>
          </w:p>
        </w:tc>
        <w:tc>
          <w:tcPr>
            <w:tcW w:w="1193" w:type="dxa"/>
            <w:vAlign w:val="center"/>
          </w:tcPr>
          <w:p w:rsidR="00576D7C" w:rsidRPr="00BF61DB" w:rsidRDefault="00576D7C" w:rsidP="004E3A3D">
            <w:pPr>
              <w:jc w:val="center"/>
              <w:rPr>
                <w:rFonts w:ascii="宋体" w:hAnsi="宋体"/>
                <w:bCs/>
                <w:color w:val="000000" w:themeColor="text1"/>
                <w:szCs w:val="20"/>
              </w:rPr>
            </w:pPr>
            <w:r w:rsidRPr="00BF61DB">
              <w:rPr>
                <w:rFonts w:ascii="宋体" w:hAnsi="宋体" w:cs="宋体" w:hint="eastAsia"/>
                <w:bCs/>
                <w:color w:val="000000" w:themeColor="text1"/>
                <w:szCs w:val="21"/>
              </w:rPr>
              <w:t>培训方案</w:t>
            </w:r>
          </w:p>
        </w:tc>
        <w:tc>
          <w:tcPr>
            <w:tcW w:w="6249" w:type="dxa"/>
            <w:vAlign w:val="center"/>
          </w:tcPr>
          <w:p w:rsidR="00576D7C" w:rsidRPr="00BF61DB" w:rsidRDefault="00576D7C" w:rsidP="004E3A3D">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hint="eastAsia"/>
                <w:color w:val="000000" w:themeColor="text1"/>
              </w:rPr>
              <w:t>根据投标人提供的技术培训内容、培训人员安排</w:t>
            </w:r>
            <w:r w:rsidRPr="00BF61DB">
              <w:rPr>
                <w:rFonts w:asciiTheme="minorEastAsia" w:eastAsiaTheme="minorEastAsia" w:hAnsiTheme="minorEastAsia" w:cs="宋体" w:hint="eastAsia"/>
                <w:color w:val="000000" w:themeColor="text1"/>
              </w:rPr>
              <w:t>情况</w:t>
            </w:r>
            <w:r w:rsidRPr="00BF61DB">
              <w:rPr>
                <w:rFonts w:asciiTheme="minorEastAsia" w:eastAsiaTheme="minorEastAsia" w:hAnsiTheme="minorEastAsia" w:hint="eastAsia"/>
                <w:color w:val="000000" w:themeColor="text1"/>
              </w:rPr>
              <w:t>进行打分。</w:t>
            </w:r>
          </w:p>
        </w:tc>
        <w:tc>
          <w:tcPr>
            <w:tcW w:w="850" w:type="dxa"/>
            <w:vAlign w:val="center"/>
          </w:tcPr>
          <w:p w:rsidR="00576D7C" w:rsidRPr="00BF61DB" w:rsidRDefault="00576D7C" w:rsidP="004E3A3D">
            <w:pPr>
              <w:spacing w:line="360" w:lineRule="exact"/>
              <w:jc w:val="center"/>
              <w:rPr>
                <w:rFonts w:asciiTheme="minorEastAsia" w:eastAsiaTheme="minorEastAsia" w:hAnsiTheme="minorEastAsia" w:cs="宋体"/>
                <w:bCs/>
                <w:iCs/>
                <w:color w:val="000000" w:themeColor="text1"/>
              </w:rPr>
            </w:pPr>
            <w:r w:rsidRPr="00BF61DB">
              <w:rPr>
                <w:rFonts w:asciiTheme="minorEastAsia" w:eastAsiaTheme="minorEastAsia" w:hAnsiTheme="minorEastAsia" w:hint="eastAsia"/>
                <w:color w:val="000000" w:themeColor="text1"/>
              </w:rPr>
              <w:t>0-3</w:t>
            </w:r>
          </w:p>
        </w:tc>
        <w:tc>
          <w:tcPr>
            <w:tcW w:w="1022" w:type="dxa"/>
            <w:vAlign w:val="center"/>
          </w:tcPr>
          <w:p w:rsidR="00576D7C" w:rsidRPr="00BF61DB" w:rsidRDefault="00576D7C" w:rsidP="004E3A3D">
            <w:pPr>
              <w:spacing w:line="360" w:lineRule="exact"/>
              <w:jc w:val="center"/>
              <w:rPr>
                <w:rFonts w:asciiTheme="minorEastAsia" w:eastAsiaTheme="minorEastAsia" w:hAnsiTheme="minorEastAsia" w:cs="宋体"/>
                <w:bCs/>
                <w:iCs/>
                <w:color w:val="000000" w:themeColor="text1"/>
              </w:rPr>
            </w:pPr>
            <w:r w:rsidRPr="00BF61DB">
              <w:rPr>
                <w:rFonts w:asciiTheme="minorEastAsia" w:eastAsiaTheme="minorEastAsia" w:hAnsiTheme="minorEastAsia" w:cs="宋体" w:hint="eastAsia"/>
                <w:bCs/>
                <w:iCs/>
                <w:color w:val="000000" w:themeColor="text1"/>
              </w:rPr>
              <w:t>主观分</w:t>
            </w:r>
          </w:p>
        </w:tc>
      </w:tr>
    </w:tbl>
    <w:p w:rsidR="00310AE9" w:rsidRPr="00BF61DB" w:rsidRDefault="00310AE9" w:rsidP="00310AE9">
      <w:pPr>
        <w:adjustRightInd w:val="0"/>
        <w:snapToGrid w:val="0"/>
        <w:spacing w:line="400" w:lineRule="exact"/>
        <w:ind w:firstLineChars="200" w:firstLine="464"/>
        <w:rPr>
          <w:rFonts w:asciiTheme="minorEastAsia" w:eastAsiaTheme="minorEastAsia" w:hAnsiTheme="minorEastAsia" w:cs="宋体"/>
          <w:color w:val="000000" w:themeColor="text1"/>
          <w:spacing w:val="-4"/>
        </w:rPr>
      </w:pPr>
      <w:bookmarkStart w:id="70" w:name="_Toc385504602"/>
      <w:bookmarkStart w:id="71" w:name="_Toc317082907"/>
      <w:r w:rsidRPr="00BF61DB">
        <w:rPr>
          <w:rFonts w:asciiTheme="minorEastAsia" w:eastAsiaTheme="minorEastAsia" w:hAnsiTheme="minorEastAsia" w:cs="宋体" w:hint="eastAsia"/>
          <w:color w:val="000000" w:themeColor="text1"/>
          <w:spacing w:val="-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rsidR="00310AE9" w:rsidRPr="00BF61DB" w:rsidRDefault="00310AE9" w:rsidP="00310AE9">
      <w:pPr>
        <w:adjustRightInd w:val="0"/>
        <w:snapToGrid w:val="0"/>
        <w:spacing w:line="400" w:lineRule="exact"/>
        <w:ind w:firstLineChars="198" w:firstLine="459"/>
        <w:rPr>
          <w:rFonts w:asciiTheme="minorEastAsia" w:eastAsiaTheme="minorEastAsia" w:hAnsiTheme="minorEastAsia" w:cs="宋体"/>
          <w:b/>
          <w:bCs/>
          <w:color w:val="000000" w:themeColor="text1"/>
          <w:spacing w:val="-4"/>
        </w:rPr>
      </w:pPr>
      <w:r w:rsidRPr="00BF61DB">
        <w:rPr>
          <w:rFonts w:asciiTheme="minorEastAsia" w:eastAsiaTheme="minorEastAsia" w:hAnsiTheme="minorEastAsia" w:cs="宋体" w:hint="eastAsia"/>
          <w:color w:val="000000" w:themeColor="text1"/>
          <w:spacing w:val="-4"/>
        </w:rPr>
        <w:t>技术标得分：最终得分为评标小组成员的有效评分的算术平均值。计算时保留小数2位（四舍五入）。</w:t>
      </w:r>
    </w:p>
    <w:p w:rsidR="00595359" w:rsidRPr="00BF61DB" w:rsidRDefault="00AE0396">
      <w:pPr>
        <w:pStyle w:val="ac"/>
        <w:spacing w:line="400" w:lineRule="exact"/>
        <w:ind w:left="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2</w:t>
      </w:r>
      <w:bookmarkEnd w:id="70"/>
      <w:bookmarkEnd w:id="71"/>
      <w:r w:rsidRPr="00BF61DB">
        <w:rPr>
          <w:rFonts w:asciiTheme="minorEastAsia" w:eastAsiaTheme="minorEastAsia" w:hAnsiTheme="minorEastAsia" w:cs="宋体" w:hint="eastAsia"/>
          <w:b/>
          <w:color w:val="000000" w:themeColor="text1"/>
          <w:sz w:val="24"/>
          <w:szCs w:val="24"/>
        </w:rPr>
        <w:t>.</w:t>
      </w:r>
      <w:r w:rsidRPr="00BF61DB">
        <w:rPr>
          <w:rFonts w:asciiTheme="minorEastAsia" w:eastAsiaTheme="minorEastAsia" w:hAnsiTheme="minorEastAsia" w:cs="宋体" w:hint="eastAsia"/>
          <w:b/>
          <w:bCs/>
          <w:color w:val="000000" w:themeColor="text1"/>
          <w:sz w:val="24"/>
          <w:szCs w:val="24"/>
        </w:rPr>
        <w:t>商务标评审，满分</w:t>
      </w:r>
      <w:r w:rsidR="004644A5" w:rsidRPr="00BF61DB">
        <w:rPr>
          <w:rFonts w:asciiTheme="minorEastAsia" w:eastAsiaTheme="minorEastAsia" w:hAnsiTheme="minorEastAsia" w:cs="宋体" w:hint="eastAsia"/>
          <w:b/>
          <w:bCs/>
          <w:color w:val="000000" w:themeColor="text1"/>
          <w:sz w:val="24"/>
          <w:szCs w:val="24"/>
        </w:rPr>
        <w:t>4</w:t>
      </w:r>
      <w:r w:rsidRPr="00BF61DB">
        <w:rPr>
          <w:rFonts w:asciiTheme="minorEastAsia" w:eastAsiaTheme="minorEastAsia" w:hAnsiTheme="minorEastAsia" w:cs="宋体" w:hint="eastAsia"/>
          <w:b/>
          <w:bCs/>
          <w:color w:val="000000" w:themeColor="text1"/>
          <w:sz w:val="24"/>
          <w:szCs w:val="24"/>
        </w:rPr>
        <w:t>0分</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2.1甄别异常报价</w:t>
      </w:r>
    </w:p>
    <w:p w:rsidR="00595359" w:rsidRPr="00BF61DB" w:rsidRDefault="00AE0396">
      <w:pPr>
        <w:adjustRightInd w:val="0"/>
        <w:snapToGrid w:val="0"/>
        <w:spacing w:line="440" w:lineRule="exact"/>
        <w:ind w:firstLineChars="198" w:firstLine="459"/>
        <w:rPr>
          <w:rFonts w:asciiTheme="minorEastAsia" w:eastAsiaTheme="minorEastAsia" w:hAnsiTheme="minorEastAsia" w:cs="宋体"/>
          <w:color w:val="000000" w:themeColor="text1"/>
          <w:spacing w:val="-4"/>
        </w:rPr>
      </w:pPr>
      <w:r w:rsidRPr="00BF61DB">
        <w:rPr>
          <w:rFonts w:asciiTheme="minorEastAsia" w:eastAsiaTheme="minorEastAsia" w:hAnsiTheme="minorEastAsia" w:cs="宋体" w:hint="eastAsia"/>
          <w:color w:val="000000" w:themeColor="text1"/>
          <w:spacing w:val="-4"/>
        </w:rPr>
        <w:t>对出现下列情况之一的，由评标小组认定为异常报价，按无效标处理，不再进行评审：</w:t>
      </w:r>
    </w:p>
    <w:p w:rsidR="00595359" w:rsidRPr="00BF61DB" w:rsidRDefault="00AE0396">
      <w:pPr>
        <w:adjustRightInd w:val="0"/>
        <w:snapToGrid w:val="0"/>
        <w:spacing w:line="440" w:lineRule="exact"/>
        <w:ind w:firstLineChars="198" w:firstLine="475"/>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2.1.1报价高于最高限价（预算价）；</w:t>
      </w:r>
    </w:p>
    <w:p w:rsidR="00595359" w:rsidRPr="00BF61DB"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2.1.2</w:t>
      </w:r>
      <w:r w:rsidRPr="00BF61DB">
        <w:rPr>
          <w:rFonts w:asciiTheme="minorEastAsia" w:eastAsiaTheme="minorEastAsia" w:hAnsiTheme="minorEastAsia" w:cs="宋体" w:hint="eastAsia"/>
          <w:color w:val="000000" w:themeColor="text1"/>
          <w:spacing w:val="-4"/>
        </w:rPr>
        <w:t>评标小组一致</w:t>
      </w:r>
      <w:r w:rsidRPr="00BF61DB">
        <w:rPr>
          <w:rFonts w:asciiTheme="minorEastAsia" w:eastAsiaTheme="minorEastAsia" w:hAnsiTheme="minorEastAsia" w:cs="宋体" w:hint="eastAsia"/>
          <w:color w:val="000000" w:themeColor="text1"/>
        </w:rPr>
        <w:t>认为投标人的报价明显低于其他通过符合性审查投标人的报价，有可能影响质量或者不能诚信履约，应当在评标现场合理的时间内提供书面说明，必要时提交相关说明材料；投标人不能说明其报价合理性的，</w:t>
      </w:r>
      <w:r w:rsidRPr="00BF61DB">
        <w:rPr>
          <w:rFonts w:asciiTheme="minorEastAsia" w:eastAsiaTheme="minorEastAsia" w:hAnsiTheme="minorEastAsia" w:cs="宋体" w:hint="eastAsia"/>
          <w:color w:val="000000" w:themeColor="text1"/>
          <w:spacing w:val="-4"/>
        </w:rPr>
        <w:t>经评标小组取得一致意见后，可确定该投标人无效</w:t>
      </w:r>
      <w:r w:rsidRPr="00BF61DB">
        <w:rPr>
          <w:rFonts w:asciiTheme="minorEastAsia" w:eastAsiaTheme="minorEastAsia" w:hAnsiTheme="minorEastAsia" w:cs="宋体" w:hint="eastAsia"/>
          <w:color w:val="000000" w:themeColor="text1"/>
        </w:rPr>
        <w:t>。</w:t>
      </w:r>
    </w:p>
    <w:p w:rsidR="00595359" w:rsidRPr="00BF61DB" w:rsidRDefault="00AE0396">
      <w:pPr>
        <w:pStyle w:val="21"/>
        <w:spacing w:line="44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2.2商务报价分计算方法如下：</w:t>
      </w:r>
    </w:p>
    <w:p w:rsidR="00595359" w:rsidRPr="00BF61DB" w:rsidRDefault="00AE0396">
      <w:pPr>
        <w:pStyle w:val="21"/>
        <w:spacing w:line="440" w:lineRule="exact"/>
        <w:ind w:firstLineChars="20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评标基准价的确定办法：以所有有效报价中的最低报价为基准价，投标人的价格</w:t>
      </w:r>
      <w:proofErr w:type="gramStart"/>
      <w:r w:rsidRPr="00BF61DB">
        <w:rPr>
          <w:rFonts w:asciiTheme="minorEastAsia" w:eastAsiaTheme="minorEastAsia" w:hAnsiTheme="minorEastAsia" w:cs="宋体" w:hint="eastAsia"/>
          <w:color w:val="000000" w:themeColor="text1"/>
          <w:sz w:val="24"/>
          <w:szCs w:val="24"/>
        </w:rPr>
        <w:t>分统一</w:t>
      </w:r>
      <w:proofErr w:type="gramEnd"/>
      <w:r w:rsidRPr="00BF61DB">
        <w:rPr>
          <w:rFonts w:asciiTheme="minorEastAsia" w:eastAsiaTheme="minorEastAsia" w:hAnsiTheme="minorEastAsia" w:cs="宋体" w:hint="eastAsia"/>
          <w:color w:val="000000" w:themeColor="text1"/>
          <w:sz w:val="24"/>
          <w:szCs w:val="24"/>
        </w:rPr>
        <w:t>按下列公式计算：</w:t>
      </w:r>
    </w:p>
    <w:p w:rsidR="00595359" w:rsidRPr="00BF61DB" w:rsidRDefault="00AE0396">
      <w:pPr>
        <w:pStyle w:val="21"/>
        <w:spacing w:line="440" w:lineRule="exact"/>
        <w:ind w:firstLineChars="20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商务标得分={基准价/（投标报价）}×</w:t>
      </w:r>
      <w:r w:rsidR="004644A5" w:rsidRPr="00BF61DB">
        <w:rPr>
          <w:rFonts w:asciiTheme="minorEastAsia" w:eastAsiaTheme="minorEastAsia" w:hAnsiTheme="minorEastAsia" w:cs="宋体" w:hint="eastAsia"/>
          <w:color w:val="000000" w:themeColor="text1"/>
          <w:sz w:val="24"/>
          <w:szCs w:val="24"/>
        </w:rPr>
        <w:t>4</w:t>
      </w:r>
      <w:r w:rsidRPr="00BF61DB">
        <w:rPr>
          <w:rFonts w:asciiTheme="minorEastAsia" w:eastAsiaTheme="minorEastAsia" w:hAnsiTheme="minorEastAsia" w:cs="宋体" w:hint="eastAsia"/>
          <w:color w:val="000000" w:themeColor="text1"/>
          <w:sz w:val="24"/>
          <w:szCs w:val="24"/>
        </w:rPr>
        <w:t xml:space="preserve">0      </w:t>
      </w:r>
    </w:p>
    <w:p w:rsidR="00B648B8" w:rsidRPr="00BF61DB" w:rsidRDefault="00B648B8" w:rsidP="00B648B8">
      <w:pPr>
        <w:spacing w:line="440" w:lineRule="exact"/>
        <w:ind w:firstLineChars="200" w:firstLine="482"/>
        <w:rPr>
          <w:rFonts w:asciiTheme="minorEastAsia" w:eastAsiaTheme="minorEastAsia" w:hAnsiTheme="minorEastAsia" w:cs="宋体"/>
          <w:b/>
          <w:color w:val="000000" w:themeColor="text1"/>
        </w:rPr>
      </w:pPr>
      <w:bookmarkStart w:id="72" w:name="_Toc317082908"/>
      <w:bookmarkStart w:id="73" w:name="_Toc385504603"/>
      <w:r w:rsidRPr="00BF61DB">
        <w:rPr>
          <w:rFonts w:asciiTheme="minorEastAsia" w:eastAsiaTheme="minorEastAsia" w:hAnsiTheme="minorEastAsia" w:cs="宋体" w:hint="eastAsia"/>
          <w:b/>
          <w:color w:val="000000" w:themeColor="text1"/>
        </w:rPr>
        <w:t>小</w:t>
      </w:r>
      <w:proofErr w:type="gramStart"/>
      <w:r w:rsidRPr="00BF61DB">
        <w:rPr>
          <w:rFonts w:asciiTheme="minorEastAsia" w:eastAsiaTheme="minorEastAsia" w:hAnsiTheme="minorEastAsia" w:cs="宋体" w:hint="eastAsia"/>
          <w:b/>
          <w:color w:val="000000" w:themeColor="text1"/>
        </w:rPr>
        <w:t>微企业</w:t>
      </w:r>
      <w:proofErr w:type="gramEnd"/>
      <w:r w:rsidRPr="00BF61DB">
        <w:rPr>
          <w:rFonts w:asciiTheme="minorEastAsia" w:eastAsiaTheme="minorEastAsia" w:hAnsiTheme="minorEastAsia" w:cs="宋体" w:hint="eastAsia"/>
          <w:b/>
          <w:color w:val="000000" w:themeColor="text1"/>
        </w:rPr>
        <w:t>评审价格=小</w:t>
      </w:r>
      <w:proofErr w:type="gramStart"/>
      <w:r w:rsidRPr="00BF61DB">
        <w:rPr>
          <w:rFonts w:asciiTheme="minorEastAsia" w:eastAsiaTheme="minorEastAsia" w:hAnsiTheme="minorEastAsia" w:cs="宋体" w:hint="eastAsia"/>
          <w:b/>
          <w:color w:val="000000" w:themeColor="text1"/>
        </w:rPr>
        <w:t>微企业</w:t>
      </w:r>
      <w:proofErr w:type="gramEnd"/>
      <w:r w:rsidRPr="00BF61DB">
        <w:rPr>
          <w:rFonts w:asciiTheme="minorEastAsia" w:eastAsiaTheme="minorEastAsia" w:hAnsiTheme="minorEastAsia" w:cs="宋体" w:hint="eastAsia"/>
          <w:b/>
          <w:color w:val="000000" w:themeColor="text1"/>
        </w:rPr>
        <w:t>投标报价×（1-20%）</w:t>
      </w:r>
    </w:p>
    <w:p w:rsidR="00B648B8" w:rsidRPr="00BF61DB" w:rsidRDefault="00B648B8" w:rsidP="00B648B8">
      <w:pPr>
        <w:spacing w:line="440" w:lineRule="exact"/>
        <w:ind w:firstLineChars="200" w:firstLine="482"/>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lastRenderedPageBreak/>
        <w:t>注：</w:t>
      </w:r>
    </w:p>
    <w:p w:rsidR="00B648B8" w:rsidRPr="00BF61DB" w:rsidRDefault="00B648B8" w:rsidP="00B648B8">
      <w:pPr>
        <w:spacing w:line="440" w:lineRule="exact"/>
        <w:ind w:firstLineChars="200" w:firstLine="482"/>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1.对于小型和微型企业产品的价格给予20%的扣除，用扣除后的价格参与评审，是否给予价格扣除按前附表“小微企业有关规定”要求认定。</w:t>
      </w:r>
    </w:p>
    <w:p w:rsidR="00B648B8" w:rsidRPr="00BF61DB" w:rsidRDefault="00B648B8" w:rsidP="00B648B8">
      <w:pPr>
        <w:spacing w:line="440" w:lineRule="exact"/>
        <w:ind w:firstLineChars="300" w:firstLine="720"/>
        <w:rPr>
          <w:rFonts w:ascii="宋体" w:hAnsi="宋体" w:cs="宋体"/>
          <w:color w:val="000000" w:themeColor="text1"/>
        </w:rPr>
      </w:pPr>
      <w:r w:rsidRPr="00BF61DB">
        <w:rPr>
          <w:rFonts w:ascii="宋体" w:hAnsi="宋体" w:cs="宋体" w:hint="eastAsia"/>
          <w:color w:val="000000" w:themeColor="text1"/>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rsidR="00B648B8" w:rsidRPr="00BF61DB" w:rsidRDefault="00B648B8" w:rsidP="00B648B8">
      <w:pPr>
        <w:spacing w:line="440" w:lineRule="exact"/>
        <w:ind w:firstLineChars="300" w:firstLine="720"/>
        <w:rPr>
          <w:rFonts w:ascii="Calibri" w:hAnsi="Calibri"/>
          <w:color w:val="000000" w:themeColor="text1"/>
          <w:sz w:val="21"/>
        </w:rPr>
      </w:pPr>
      <w:r w:rsidRPr="00BF61DB">
        <w:rPr>
          <w:rFonts w:ascii="宋体" w:hAnsi="宋体" w:cs="宋体" w:hint="eastAsia"/>
          <w:color w:val="000000" w:themeColor="text1"/>
        </w:rPr>
        <w:t>3.对于联合体各方均为小型、微型企业的，联合体视同为小型、微型企业，享受评审中投标报价给予20%的扣除，用扣除后的价格参与评审，是否给予价格扣除按前附表“小微企业有关规定”要求认定。</w:t>
      </w:r>
    </w:p>
    <w:p w:rsidR="00595359" w:rsidRPr="00BF61DB" w:rsidRDefault="00AE0396">
      <w:pPr>
        <w:pStyle w:val="21"/>
        <w:spacing w:line="44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3</w:t>
      </w:r>
      <w:r w:rsidRPr="00BF61DB">
        <w:rPr>
          <w:rFonts w:asciiTheme="minorEastAsia" w:eastAsiaTheme="minorEastAsia" w:hAnsiTheme="minorEastAsia" w:cs="宋体" w:hint="eastAsia"/>
          <w:b/>
          <w:color w:val="000000" w:themeColor="text1"/>
          <w:sz w:val="24"/>
          <w:szCs w:val="24"/>
        </w:rPr>
        <w:t>.</w:t>
      </w:r>
      <w:r w:rsidRPr="00BF61DB">
        <w:rPr>
          <w:rFonts w:asciiTheme="minorEastAsia" w:eastAsiaTheme="minorEastAsia" w:hAnsiTheme="minorEastAsia" w:cs="宋体" w:hint="eastAsia"/>
          <w:b/>
          <w:bCs/>
          <w:color w:val="000000" w:themeColor="text1"/>
          <w:sz w:val="24"/>
          <w:szCs w:val="24"/>
        </w:rPr>
        <w:t>计算总得分</w:t>
      </w:r>
      <w:bookmarkEnd w:id="72"/>
      <w:bookmarkEnd w:id="73"/>
    </w:p>
    <w:p w:rsidR="00595359" w:rsidRPr="00BF61DB" w:rsidRDefault="00AE0396">
      <w:pPr>
        <w:pStyle w:val="21"/>
        <w:spacing w:line="440" w:lineRule="exact"/>
        <w:ind w:firstLineChars="200"/>
        <w:rPr>
          <w:rFonts w:asciiTheme="minorEastAsia" w:eastAsiaTheme="minorEastAsia" w:hAnsiTheme="minorEastAsia" w:cs="宋体"/>
          <w:color w:val="000000" w:themeColor="text1"/>
          <w:sz w:val="24"/>
          <w:szCs w:val="24"/>
        </w:rPr>
      </w:pPr>
      <w:r w:rsidRPr="00BF61DB">
        <w:rPr>
          <w:rFonts w:asciiTheme="minorEastAsia" w:eastAsiaTheme="minorEastAsia" w:hAnsiTheme="minorEastAsia" w:cs="宋体" w:hint="eastAsia"/>
          <w:color w:val="000000" w:themeColor="text1"/>
          <w:sz w:val="24"/>
          <w:szCs w:val="24"/>
        </w:rPr>
        <w:t>总得分=技术标得分+商务报价得分      计算时保留小数2位（四舍五入）。</w:t>
      </w:r>
    </w:p>
    <w:p w:rsidR="00595359" w:rsidRPr="00BF61DB"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bookmarkStart w:id="74" w:name="__RefHeading___Toc393295100"/>
      <w:bookmarkEnd w:id="74"/>
      <w:r w:rsidRPr="00BF61DB">
        <w:rPr>
          <w:rFonts w:asciiTheme="minorEastAsia" w:eastAsiaTheme="minorEastAsia" w:hAnsiTheme="minorEastAsia" w:cs="宋体" w:hint="eastAsia"/>
          <w:b/>
          <w:bCs/>
          <w:color w:val="000000" w:themeColor="text1"/>
          <w:sz w:val="24"/>
          <w:szCs w:val="24"/>
        </w:rPr>
        <w:t>三 、定标办法</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1.评标小组完成评标后，评标结果按评审后得分由高到低顺序排列（总得分相同的，按投标报价由低到高顺序排列；得分且投标报价相同的，按技术指标</w:t>
      </w:r>
      <w:r w:rsidR="00A47598" w:rsidRPr="00BF61DB">
        <w:rPr>
          <w:rFonts w:asciiTheme="minorEastAsia" w:eastAsiaTheme="minorEastAsia" w:hAnsiTheme="minorEastAsia" w:cs="宋体" w:hint="eastAsia"/>
          <w:color w:val="000000" w:themeColor="text1"/>
        </w:rPr>
        <w:t>由高到低</w:t>
      </w:r>
      <w:r w:rsidRPr="00BF61DB">
        <w:rPr>
          <w:rFonts w:asciiTheme="minorEastAsia" w:eastAsiaTheme="minorEastAsia" w:hAnsiTheme="minorEastAsia" w:cs="宋体" w:hint="eastAsia"/>
          <w:color w:val="000000" w:themeColor="text1"/>
        </w:rPr>
        <w:t>进行排列，技术指标也相同的，由采购人代表采用公共资源交易中心抽取程序随机确定排列顺序）。评标小组直接确定排名第一的投标单位为中标候选人向采购人推荐，并提交经评标小组成员签字的评标报告。</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2.采购人直接授权评标小组确定中标人。</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bookmarkStart w:id="75" w:name="_Toc338319019"/>
      <w:r w:rsidRPr="00BF61DB">
        <w:rPr>
          <w:rFonts w:asciiTheme="minorEastAsia" w:eastAsiaTheme="minorEastAsia" w:hAnsiTheme="minorEastAsia" w:cs="宋体" w:hint="eastAsia"/>
          <w:color w:val="000000" w:themeColor="text1"/>
        </w:rPr>
        <w:t>3.当确定的中标人放弃中标，因不可抗力提出不能履行合同，重新组织招标。</w:t>
      </w:r>
      <w:bookmarkEnd w:id="75"/>
    </w:p>
    <w:p w:rsidR="00595359" w:rsidRPr="00BF61DB" w:rsidRDefault="00AE0396">
      <w:pPr>
        <w:pStyle w:val="ac"/>
        <w:tabs>
          <w:tab w:val="left" w:pos="8333"/>
        </w:tabs>
        <w:spacing w:line="440" w:lineRule="exact"/>
        <w:ind w:firstLineChars="200" w:firstLine="482"/>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b/>
          <w:bCs/>
          <w:color w:val="000000" w:themeColor="text1"/>
          <w:sz w:val="24"/>
          <w:szCs w:val="24"/>
        </w:rPr>
        <w:t>四、评标小组不向落标</w:t>
      </w:r>
      <w:proofErr w:type="gramStart"/>
      <w:r w:rsidRPr="00BF61DB">
        <w:rPr>
          <w:rFonts w:asciiTheme="minorEastAsia" w:eastAsiaTheme="minorEastAsia" w:hAnsiTheme="minorEastAsia" w:cs="宋体" w:hint="eastAsia"/>
          <w:b/>
          <w:bCs/>
          <w:color w:val="000000" w:themeColor="text1"/>
          <w:sz w:val="24"/>
          <w:szCs w:val="24"/>
        </w:rPr>
        <w:t>方解释</w:t>
      </w:r>
      <w:proofErr w:type="gramEnd"/>
      <w:r w:rsidRPr="00BF61DB">
        <w:rPr>
          <w:rFonts w:asciiTheme="minorEastAsia" w:eastAsiaTheme="minorEastAsia" w:hAnsiTheme="minorEastAsia" w:cs="宋体" w:hint="eastAsia"/>
          <w:b/>
          <w:bCs/>
          <w:color w:val="000000" w:themeColor="text1"/>
          <w:sz w:val="24"/>
          <w:szCs w:val="24"/>
        </w:rPr>
        <w:t>落标原因，不退还投标文件。</w:t>
      </w: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4644A5" w:rsidRPr="00BF61DB" w:rsidRDefault="004644A5" w:rsidP="004644A5">
      <w:pPr>
        <w:rPr>
          <w:color w:val="000000" w:themeColor="text1"/>
        </w:rPr>
      </w:pPr>
    </w:p>
    <w:p w:rsidR="00595359" w:rsidRPr="00BF61DB" w:rsidRDefault="00AE0396">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76" w:name="_Toc107309640"/>
      <w:r w:rsidRPr="00BF61DB">
        <w:rPr>
          <w:rFonts w:asciiTheme="minorEastAsia" w:eastAsiaTheme="minorEastAsia" w:hAnsiTheme="minorEastAsia" w:cs="宋体" w:hint="eastAsia"/>
          <w:color w:val="000000" w:themeColor="text1"/>
          <w:sz w:val="36"/>
          <w:szCs w:val="36"/>
        </w:rPr>
        <w:lastRenderedPageBreak/>
        <w:t xml:space="preserve">第七章 </w:t>
      </w:r>
      <w:bookmarkEnd w:id="67"/>
      <w:bookmarkEnd w:id="68"/>
      <w:bookmarkEnd w:id="69"/>
      <w:proofErr w:type="gramStart"/>
      <w:r w:rsidRPr="00BF61DB">
        <w:rPr>
          <w:rFonts w:asciiTheme="minorEastAsia" w:eastAsiaTheme="minorEastAsia" w:hAnsiTheme="minorEastAsia" w:cs="宋体" w:hint="eastAsia"/>
          <w:color w:val="000000" w:themeColor="text1"/>
          <w:sz w:val="36"/>
          <w:szCs w:val="36"/>
        </w:rPr>
        <w:t>拟签订</w:t>
      </w:r>
      <w:proofErr w:type="gramEnd"/>
      <w:r w:rsidRPr="00BF61DB">
        <w:rPr>
          <w:rFonts w:asciiTheme="minorEastAsia" w:eastAsiaTheme="minorEastAsia" w:hAnsiTheme="minorEastAsia" w:cs="宋体" w:hint="eastAsia"/>
          <w:color w:val="000000" w:themeColor="text1"/>
          <w:sz w:val="36"/>
          <w:szCs w:val="36"/>
        </w:rPr>
        <w:t>的合同文本</w:t>
      </w:r>
      <w:bookmarkEnd w:id="76"/>
    </w:p>
    <w:p w:rsidR="00595359" w:rsidRPr="00BF61DB" w:rsidRDefault="00AE0396">
      <w:pPr>
        <w:spacing w:line="420" w:lineRule="exact"/>
        <w:jc w:val="center"/>
        <w:rPr>
          <w:rFonts w:asciiTheme="minorEastAsia" w:eastAsiaTheme="minorEastAsia" w:hAnsiTheme="minorEastAsia" w:cs="宋体"/>
          <w:b/>
          <w:bCs/>
          <w:color w:val="000000" w:themeColor="text1"/>
          <w:sz w:val="28"/>
          <w:szCs w:val="28"/>
        </w:rPr>
      </w:pPr>
      <w:bookmarkStart w:id="77" w:name="_Toc103363518"/>
      <w:bookmarkStart w:id="78" w:name="_Toc3476"/>
      <w:bookmarkStart w:id="79" w:name="_Toc31971"/>
      <w:bookmarkStart w:id="80" w:name="_Toc19463"/>
      <w:bookmarkStart w:id="81" w:name="_Toc7946605"/>
      <w:bookmarkStart w:id="82" w:name="_Toc274303259"/>
      <w:bookmarkStart w:id="83" w:name="_Toc238878129"/>
      <w:bookmarkStart w:id="84" w:name="_Toc213038698"/>
      <w:bookmarkStart w:id="85" w:name="_Toc187829774"/>
      <w:bookmarkStart w:id="86" w:name="_Toc235778631"/>
      <w:r w:rsidRPr="00BF61DB">
        <w:rPr>
          <w:rFonts w:asciiTheme="minorEastAsia" w:eastAsiaTheme="minorEastAsia" w:hAnsiTheme="minorEastAsia" w:cs="宋体" w:hint="eastAsia"/>
          <w:b/>
          <w:bCs/>
          <w:color w:val="000000" w:themeColor="text1"/>
          <w:sz w:val="28"/>
          <w:szCs w:val="28"/>
        </w:rPr>
        <w:t>义乌市政府采购合同（样本）</w:t>
      </w:r>
      <w:bookmarkEnd w:id="77"/>
      <w:bookmarkEnd w:id="78"/>
      <w:bookmarkEnd w:id="79"/>
      <w:bookmarkEnd w:id="80"/>
    </w:p>
    <w:p w:rsidR="00595359" w:rsidRPr="00BF61DB" w:rsidRDefault="00AE0396" w:rsidP="00BF61DB">
      <w:pPr>
        <w:spacing w:afterLines="50" w:line="440" w:lineRule="exact"/>
        <w:ind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需方：________________________________</w:t>
      </w:r>
    </w:p>
    <w:p w:rsidR="00595359" w:rsidRPr="00BF61DB" w:rsidRDefault="00AE0396" w:rsidP="00BF61DB">
      <w:pPr>
        <w:spacing w:afterLines="50" w:line="440" w:lineRule="exact"/>
        <w:ind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供方：________________________________</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供、需双方根据 </w:t>
      </w:r>
      <w:r w:rsidR="00E87E0D"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u w:val="single"/>
        </w:rPr>
        <w:t xml:space="preserve">  年   月    </w:t>
      </w:r>
      <w:r w:rsidRPr="00BF61DB">
        <w:rPr>
          <w:rFonts w:asciiTheme="minorEastAsia" w:eastAsiaTheme="minorEastAsia" w:hAnsiTheme="minorEastAsia" w:cs="宋体" w:hint="eastAsia"/>
          <w:color w:val="000000" w:themeColor="text1"/>
        </w:rPr>
        <w:t>日</w:t>
      </w:r>
      <w:r w:rsidR="002566F0" w:rsidRPr="00BF61DB">
        <w:rPr>
          <w:rFonts w:asciiTheme="minorEastAsia" w:eastAsiaTheme="minorEastAsia" w:hAnsiTheme="minorEastAsia" w:cs="宋体" w:hint="eastAsia"/>
          <w:b/>
          <w:bCs/>
          <w:color w:val="000000" w:themeColor="text1"/>
          <w:u w:val="single"/>
        </w:rPr>
        <w:t>义乌市第二人民医院</w:t>
      </w:r>
      <w:r w:rsidR="00C709FF" w:rsidRPr="00BF61DB">
        <w:rPr>
          <w:rFonts w:asciiTheme="minorEastAsia" w:eastAsiaTheme="minorEastAsia" w:hAnsiTheme="minorEastAsia" w:cs="宋体" w:hint="eastAsia"/>
          <w:b/>
          <w:bCs/>
          <w:color w:val="000000" w:themeColor="text1"/>
          <w:u w:val="single"/>
        </w:rPr>
        <w:t>数字化X射线摄影系统 (DR)</w:t>
      </w:r>
      <w:r w:rsidR="002566F0" w:rsidRPr="00BF61DB">
        <w:rPr>
          <w:rFonts w:asciiTheme="minorEastAsia" w:eastAsiaTheme="minorEastAsia" w:hAnsiTheme="minorEastAsia" w:cs="宋体" w:hint="eastAsia"/>
          <w:b/>
          <w:bCs/>
          <w:color w:val="000000" w:themeColor="text1"/>
          <w:u w:val="single"/>
        </w:rPr>
        <w:t>采购项目</w:t>
      </w:r>
      <w:r w:rsidRPr="00BF61DB">
        <w:rPr>
          <w:rFonts w:asciiTheme="minorEastAsia" w:eastAsiaTheme="minorEastAsia" w:hAnsiTheme="minorEastAsia" w:cs="宋体" w:hint="eastAsia"/>
          <w:b/>
          <w:bCs/>
          <w:color w:val="000000" w:themeColor="text1"/>
          <w:kern w:val="21"/>
          <w:u w:val="single"/>
        </w:rPr>
        <w:t>（采购编号:</w:t>
      </w:r>
      <w:r w:rsidR="001013F0" w:rsidRPr="00BF61DB">
        <w:rPr>
          <w:rFonts w:asciiTheme="minorEastAsia" w:eastAsiaTheme="minorEastAsia" w:hAnsiTheme="minorEastAsia" w:cs="宋体" w:hint="eastAsia"/>
          <w:b/>
          <w:bCs/>
          <w:color w:val="000000" w:themeColor="text1"/>
          <w:kern w:val="21"/>
          <w:u w:val="single"/>
        </w:rPr>
        <w:t>SJZJZC2022575GK</w:t>
      </w:r>
      <w:r w:rsidRPr="00BF61DB">
        <w:rPr>
          <w:rFonts w:asciiTheme="minorEastAsia" w:eastAsiaTheme="minorEastAsia" w:hAnsiTheme="minorEastAsia" w:cs="宋体" w:hint="eastAsia"/>
          <w:b/>
          <w:bCs/>
          <w:color w:val="000000" w:themeColor="text1"/>
          <w:kern w:val="21"/>
          <w:u w:val="single"/>
        </w:rPr>
        <w:t xml:space="preserve"> ）</w:t>
      </w:r>
      <w:r w:rsidRPr="00BF61DB">
        <w:rPr>
          <w:rFonts w:asciiTheme="minorEastAsia" w:eastAsiaTheme="minorEastAsia" w:hAnsiTheme="minorEastAsia" w:cs="宋体" w:hint="eastAsia"/>
          <w:color w:val="000000" w:themeColor="text1"/>
        </w:rPr>
        <w:t>招标结果和招标文件要求，并依照《中华人民共和国民法典》及其他等有关法律、行政法规的规定，同时在平等、公平、诚实和信用的原则下，经双方协商一致，订立本合同。本合同（□是  □否）为可融资合同。</w:t>
      </w:r>
    </w:p>
    <w:p w:rsidR="00595359" w:rsidRPr="00BF61DB" w:rsidRDefault="00AE0396" w:rsidP="00BB4194">
      <w:pPr>
        <w:spacing w:line="420" w:lineRule="exact"/>
        <w:rPr>
          <w:rFonts w:asciiTheme="minorEastAsia" w:eastAsiaTheme="minorEastAsia" w:hAnsiTheme="minorEastAsia" w:cs="宋体"/>
          <w:b/>
          <w:bCs/>
          <w:color w:val="000000" w:themeColor="text1"/>
          <w:lang w:val="zh-CN"/>
        </w:rPr>
      </w:pPr>
      <w:r w:rsidRPr="00BF61DB">
        <w:rPr>
          <w:rFonts w:asciiTheme="minorEastAsia" w:eastAsiaTheme="minorEastAsia" w:hAnsiTheme="minorEastAsia" w:cs="宋体" w:hint="eastAsia"/>
          <w:b/>
          <w:bCs/>
          <w:color w:val="000000" w:themeColor="text1"/>
        </w:rPr>
        <w:t>一、</w:t>
      </w:r>
      <w:r w:rsidRPr="00BF61DB">
        <w:rPr>
          <w:rFonts w:asciiTheme="minorEastAsia" w:eastAsiaTheme="minorEastAsia" w:hAnsiTheme="minorEastAsia" w:cs="宋体" w:hint="eastAsia"/>
          <w:b/>
          <w:bCs/>
          <w:color w:val="000000" w:themeColor="text1"/>
          <w:lang w:val="zh-CN"/>
        </w:rPr>
        <w:t>合同文件组成</w:t>
      </w:r>
    </w:p>
    <w:p w:rsidR="00595359" w:rsidRPr="00BF61DB" w:rsidRDefault="00AE0396" w:rsidP="00BB4194">
      <w:pPr>
        <w:spacing w:line="420" w:lineRule="exact"/>
        <w:ind w:firstLineChars="200" w:firstLine="480"/>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color w:val="000000" w:themeColor="text1"/>
          <w:lang w:val="zh-CN"/>
        </w:rPr>
        <w:t>招标文件及其补充文件、询标承诺、</w:t>
      </w:r>
      <w:proofErr w:type="gramStart"/>
      <w:r w:rsidRPr="00BF61DB">
        <w:rPr>
          <w:rFonts w:asciiTheme="minorEastAsia" w:eastAsiaTheme="minorEastAsia" w:hAnsiTheme="minorEastAsia" w:cs="宋体" w:hint="eastAsia"/>
          <w:color w:val="000000" w:themeColor="text1"/>
          <w:lang w:val="zh-CN"/>
        </w:rPr>
        <w:t>询疑</w:t>
      </w:r>
      <w:proofErr w:type="gramEnd"/>
      <w:r w:rsidRPr="00BF61DB">
        <w:rPr>
          <w:rFonts w:asciiTheme="minorEastAsia" w:eastAsiaTheme="minorEastAsia" w:hAnsiTheme="minorEastAsia" w:cs="宋体" w:hint="eastAsia"/>
          <w:color w:val="000000" w:themeColor="text1"/>
          <w:lang w:val="zh-CN"/>
        </w:rPr>
        <w:t>答复、投标响应文件、双方来函。合同文件组成的所有内容是构成合同不可分割的部分，与合同具有同等法律效力。</w:t>
      </w:r>
    </w:p>
    <w:p w:rsidR="00595359" w:rsidRPr="00BF61DB" w:rsidRDefault="00AE0396" w:rsidP="00BB4194">
      <w:pPr>
        <w:spacing w:line="42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二、合同金额及清单</w:t>
      </w:r>
    </w:p>
    <w:p w:rsidR="004644A5" w:rsidRPr="00BF61DB" w:rsidRDefault="00AE0396" w:rsidP="00BB4194">
      <w:pPr>
        <w:pStyle w:val="ac"/>
        <w:spacing w:line="420" w:lineRule="exact"/>
        <w:ind w:firstLineChars="200" w:firstLine="480"/>
        <w:rPr>
          <w:color w:val="000000" w:themeColor="text1"/>
          <w:sz w:val="24"/>
        </w:rPr>
      </w:pPr>
      <w:r w:rsidRPr="00BF61DB">
        <w:rPr>
          <w:rFonts w:asciiTheme="minorEastAsia" w:eastAsiaTheme="minorEastAsia" w:hAnsiTheme="minorEastAsia" w:cs="宋体" w:hint="eastAsia"/>
          <w:color w:val="000000" w:themeColor="text1"/>
          <w:sz w:val="24"/>
          <w:szCs w:val="24"/>
        </w:rPr>
        <w:t>合同金额为</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w:t>
      </w:r>
      <w:r w:rsidR="004644A5" w:rsidRPr="00BF61DB">
        <w:rPr>
          <w:rFonts w:asciiTheme="minorEastAsia" w:eastAsiaTheme="minorEastAsia" w:hAnsiTheme="minorEastAsia" w:cs="宋体" w:hint="eastAsia"/>
          <w:bCs/>
          <w:color w:val="000000" w:themeColor="text1"/>
          <w:sz w:val="24"/>
          <w:szCs w:val="24"/>
        </w:rPr>
        <w:t>包括</w:t>
      </w:r>
      <w:r w:rsidR="004644A5" w:rsidRPr="00BF61DB">
        <w:rPr>
          <w:rFonts w:hint="eastAsia"/>
          <w:color w:val="000000" w:themeColor="text1"/>
          <w:sz w:val="24"/>
        </w:rPr>
        <w:t>货物价款、附件、配件、备品备件、途中运输费、装卸费、安装调试费、技术指导费、培训费、维护费、技术资料费、保险费、利润、税金、售后服务费、完成本项目的其它费用和政策性文件规定及合同包含的所有风险、责任等各项应有费用，如有漏项，视同已包含在其总项目中</w:t>
      </w:r>
      <w:r w:rsidR="004644A5" w:rsidRPr="00BF61DB">
        <w:rPr>
          <w:rFonts w:ascii="新宋体" w:eastAsia="新宋体" w:hAnsi="新宋体" w:hint="eastAsia"/>
          <w:b/>
          <w:color w:val="000000" w:themeColor="text1"/>
          <w:sz w:val="24"/>
        </w:rPr>
        <w:t>，</w:t>
      </w:r>
      <w:r w:rsidR="004644A5" w:rsidRPr="00BF61DB">
        <w:rPr>
          <w:rFonts w:asciiTheme="minorEastAsia" w:eastAsiaTheme="minorEastAsia" w:hAnsiTheme="minorEastAsia" w:cs="宋体" w:hint="eastAsia"/>
          <w:color w:val="000000" w:themeColor="text1"/>
          <w:sz w:val="24"/>
          <w:szCs w:val="24"/>
        </w:rPr>
        <w:t>合同金额不予调整。</w:t>
      </w:r>
      <w:r w:rsidR="004644A5" w:rsidRPr="00BF61DB">
        <w:rPr>
          <w:rFonts w:ascii="新宋体" w:eastAsia="新宋体" w:hAnsi="新宋体" w:hint="eastAsia"/>
          <w:color w:val="000000" w:themeColor="text1"/>
          <w:sz w:val="24"/>
        </w:rPr>
        <w:t>并由供方开具增值税专用发票。</w:t>
      </w:r>
    </w:p>
    <w:p w:rsidR="00595359" w:rsidRPr="00BF61DB" w:rsidRDefault="00AE0396" w:rsidP="00BB4194">
      <w:pPr>
        <w:spacing w:line="420" w:lineRule="exact"/>
        <w:ind w:right="480" w:firstLine="480"/>
        <w:jc w:val="righ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单位：人民币元</w:t>
      </w:r>
    </w:p>
    <w:tbl>
      <w:tblPr>
        <w:tblpPr w:leftFromText="180" w:rightFromText="180" w:vertAnchor="text" w:horzAnchor="page" w:tblpX="1387"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1287"/>
        <w:gridCol w:w="1859"/>
        <w:gridCol w:w="2001"/>
      </w:tblGrid>
      <w:tr w:rsidR="00595359" w:rsidRPr="00BF61DB" w:rsidTr="00BB4194">
        <w:trPr>
          <w:trHeight w:val="557"/>
        </w:trPr>
        <w:tc>
          <w:tcPr>
            <w:tcW w:w="4255" w:type="dxa"/>
            <w:vAlign w:val="center"/>
          </w:tcPr>
          <w:p w:rsidR="00595359" w:rsidRPr="00BF61DB" w:rsidRDefault="00AE0396" w:rsidP="00BB4194">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货物名称</w:t>
            </w:r>
          </w:p>
        </w:tc>
        <w:tc>
          <w:tcPr>
            <w:tcW w:w="1287" w:type="dxa"/>
            <w:vAlign w:val="center"/>
          </w:tcPr>
          <w:p w:rsidR="00595359" w:rsidRPr="00BF61DB" w:rsidRDefault="00AE0396" w:rsidP="00BB4194">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数量</w:t>
            </w:r>
          </w:p>
        </w:tc>
        <w:tc>
          <w:tcPr>
            <w:tcW w:w="1859" w:type="dxa"/>
            <w:vAlign w:val="center"/>
          </w:tcPr>
          <w:p w:rsidR="00595359" w:rsidRPr="00BF61DB" w:rsidRDefault="00AE0396" w:rsidP="00BB4194">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单价（元）</w:t>
            </w:r>
          </w:p>
        </w:tc>
        <w:tc>
          <w:tcPr>
            <w:tcW w:w="2001" w:type="dxa"/>
            <w:vAlign w:val="center"/>
          </w:tcPr>
          <w:p w:rsidR="00595359" w:rsidRPr="00BF61DB" w:rsidRDefault="00AE0396" w:rsidP="00BB4194">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总价（元）</w:t>
            </w:r>
          </w:p>
        </w:tc>
      </w:tr>
      <w:tr w:rsidR="00595359" w:rsidRPr="00BF61DB">
        <w:trPr>
          <w:trHeight w:val="751"/>
        </w:trPr>
        <w:tc>
          <w:tcPr>
            <w:tcW w:w="4255" w:type="dxa"/>
            <w:vAlign w:val="center"/>
          </w:tcPr>
          <w:p w:rsidR="00595359" w:rsidRPr="00BF61DB" w:rsidRDefault="00AE0396" w:rsidP="00BB4194">
            <w:pPr>
              <w:pStyle w:val="ac"/>
              <w:spacing w:line="420" w:lineRule="exact"/>
              <w:jc w:val="center"/>
              <w:rPr>
                <w:rFonts w:asciiTheme="minorEastAsia" w:eastAsiaTheme="minorEastAsia" w:hAnsiTheme="minorEastAsia" w:cs="宋体"/>
                <w:color w:val="000000" w:themeColor="text1"/>
                <w:kern w:val="21"/>
                <w:sz w:val="24"/>
                <w:szCs w:val="24"/>
              </w:rPr>
            </w:pPr>
            <w:r w:rsidRPr="00BF61DB">
              <w:rPr>
                <w:rFonts w:asciiTheme="minorEastAsia" w:eastAsiaTheme="minorEastAsia" w:hAnsiTheme="minorEastAsia" w:cs="宋体" w:hint="eastAsia"/>
                <w:color w:val="000000" w:themeColor="text1"/>
                <w:kern w:val="21"/>
                <w:sz w:val="24"/>
                <w:szCs w:val="24"/>
              </w:rPr>
              <w:t xml:space="preserve"> </w:t>
            </w:r>
          </w:p>
        </w:tc>
        <w:tc>
          <w:tcPr>
            <w:tcW w:w="1287" w:type="dxa"/>
            <w:vAlign w:val="center"/>
          </w:tcPr>
          <w:p w:rsidR="00595359" w:rsidRPr="00BF61DB" w:rsidRDefault="00AE0396" w:rsidP="00BB4194">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w:t>
            </w:r>
          </w:p>
        </w:tc>
        <w:tc>
          <w:tcPr>
            <w:tcW w:w="1859" w:type="dxa"/>
            <w:vAlign w:val="center"/>
          </w:tcPr>
          <w:p w:rsidR="00595359" w:rsidRPr="00BF61DB" w:rsidRDefault="00595359" w:rsidP="00BB4194">
            <w:pPr>
              <w:spacing w:line="420" w:lineRule="exact"/>
              <w:jc w:val="center"/>
              <w:rPr>
                <w:rFonts w:asciiTheme="minorEastAsia" w:eastAsiaTheme="minorEastAsia" w:hAnsiTheme="minorEastAsia" w:cs="宋体"/>
                <w:color w:val="000000" w:themeColor="text1"/>
              </w:rPr>
            </w:pPr>
          </w:p>
        </w:tc>
        <w:tc>
          <w:tcPr>
            <w:tcW w:w="2001" w:type="dxa"/>
            <w:vAlign w:val="center"/>
          </w:tcPr>
          <w:p w:rsidR="00595359" w:rsidRPr="00BF61DB" w:rsidRDefault="00595359" w:rsidP="00BB4194">
            <w:pPr>
              <w:spacing w:line="420" w:lineRule="exact"/>
              <w:rPr>
                <w:rFonts w:asciiTheme="minorEastAsia" w:eastAsiaTheme="minorEastAsia" w:hAnsiTheme="minorEastAsia" w:cs="宋体"/>
                <w:color w:val="000000" w:themeColor="text1"/>
              </w:rPr>
            </w:pPr>
          </w:p>
        </w:tc>
      </w:tr>
    </w:tbl>
    <w:p w:rsidR="00595359" w:rsidRPr="00BF61DB" w:rsidRDefault="00AE0396" w:rsidP="00BB4194">
      <w:pPr>
        <w:spacing w:line="42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三、技术资料</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1、供方应按招标文件规定的时间向需方提供所投设备及产品的有关技术资料。</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2、没有需方事先书面同意，供方不得将由需方提供的有关合同或任何合同条文、规格、计划、图纸、样品或资料提供给与履行本合同无关的任何其他人。即使</w:t>
      </w:r>
      <w:proofErr w:type="gramStart"/>
      <w:r w:rsidRPr="00BF61DB">
        <w:rPr>
          <w:rFonts w:asciiTheme="minorEastAsia" w:eastAsiaTheme="minorEastAsia" w:hAnsiTheme="minorEastAsia" w:cs="宋体" w:hint="eastAsia"/>
          <w:color w:val="000000" w:themeColor="text1"/>
        </w:rPr>
        <w:t>向履行</w:t>
      </w:r>
      <w:proofErr w:type="gramEnd"/>
      <w:r w:rsidRPr="00BF61DB">
        <w:rPr>
          <w:rFonts w:asciiTheme="minorEastAsia" w:eastAsiaTheme="minorEastAsia" w:hAnsiTheme="minorEastAsia" w:cs="宋体" w:hint="eastAsia"/>
          <w:color w:val="000000" w:themeColor="text1"/>
        </w:rPr>
        <w:t>本合同有关的人员提供，也应注意保密并限于履行合同的必需范围。</w:t>
      </w:r>
    </w:p>
    <w:p w:rsidR="00595359" w:rsidRPr="00BF61DB" w:rsidRDefault="00AE0396" w:rsidP="00BB4194">
      <w:pPr>
        <w:snapToGrid w:val="0"/>
        <w:spacing w:line="420" w:lineRule="exact"/>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四、知识产权</w:t>
      </w:r>
    </w:p>
    <w:p w:rsidR="00595359" w:rsidRPr="00BF61DB" w:rsidRDefault="00AE0396" w:rsidP="00BB4194">
      <w:pPr>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1.供方应保证所提供的货物或其任何一部分均不会侵犯任何第三方的知识产权。</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2.在本项目进行过程中，所产生的所有与本项目相关的，无论以任何载体形式出现的工作成果（含源代码、技术文档等），其知识产权均属于需方所有。</w:t>
      </w:r>
    </w:p>
    <w:p w:rsidR="00595359" w:rsidRPr="00BF61DB" w:rsidRDefault="00AE0396" w:rsidP="00BB4194">
      <w:pPr>
        <w:snapToGrid w:val="0"/>
        <w:spacing w:line="420" w:lineRule="exact"/>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五、产权担保</w:t>
      </w:r>
    </w:p>
    <w:p w:rsidR="00595359" w:rsidRPr="00BF61DB" w:rsidRDefault="00AE0396" w:rsidP="00BB4194">
      <w:pPr>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lastRenderedPageBreak/>
        <w:t>供方保证所交付的软件系统的所有权完全属于需方且无任何抵押、查封等产权瑕疵。</w:t>
      </w:r>
    </w:p>
    <w:p w:rsidR="00595359" w:rsidRPr="00BF61DB" w:rsidRDefault="00AE0396" w:rsidP="00BB4194">
      <w:pPr>
        <w:snapToGrid w:val="0"/>
        <w:spacing w:before="120" w:after="120" w:line="420" w:lineRule="exact"/>
        <w:rPr>
          <w:rFonts w:asciiTheme="minorEastAsia" w:eastAsiaTheme="minorEastAsia" w:hAnsiTheme="minorEastAsia" w:cs="宋体"/>
          <w:b/>
          <w:color w:val="000000" w:themeColor="text1"/>
        </w:rPr>
      </w:pPr>
      <w:bookmarkStart w:id="87" w:name="_Toc3911"/>
      <w:r w:rsidRPr="00BF61DB">
        <w:rPr>
          <w:rFonts w:asciiTheme="minorEastAsia" w:eastAsiaTheme="minorEastAsia" w:hAnsiTheme="minorEastAsia" w:cs="宋体" w:hint="eastAsia"/>
          <w:b/>
          <w:color w:val="000000" w:themeColor="text1"/>
        </w:rPr>
        <w:t>六、转包或分包</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1．本合同范围的货物，应由供方直接供应，不得转让他人供应；</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2．供方不得将本合同范围的货物全部或部分分包给他人供应；</w:t>
      </w:r>
    </w:p>
    <w:p w:rsidR="00595359" w:rsidRPr="00BF61DB" w:rsidRDefault="00AE0396" w:rsidP="00BB4194">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3．如有转让和分包行为，需方解除合同。</w:t>
      </w:r>
    </w:p>
    <w:p w:rsidR="00595359" w:rsidRPr="00BF61DB" w:rsidRDefault="00AE0396" w:rsidP="00BB4194">
      <w:pPr>
        <w:snapToGrid w:val="0"/>
        <w:spacing w:before="120" w:after="120" w:line="420" w:lineRule="exact"/>
        <w:rPr>
          <w:rFonts w:asciiTheme="minorEastAsia" w:eastAsiaTheme="minorEastAsia" w:hAnsiTheme="minorEastAsia" w:cs="宋体"/>
          <w:b/>
          <w:color w:val="000000" w:themeColor="text1"/>
          <w:szCs w:val="20"/>
        </w:rPr>
      </w:pPr>
      <w:r w:rsidRPr="00BF61DB">
        <w:rPr>
          <w:rFonts w:asciiTheme="minorEastAsia" w:eastAsiaTheme="minorEastAsia" w:hAnsiTheme="minorEastAsia" w:cs="宋体" w:hint="eastAsia"/>
          <w:b/>
          <w:bCs/>
          <w:color w:val="000000" w:themeColor="text1"/>
        </w:rPr>
        <w:t>七、</w:t>
      </w:r>
      <w:r w:rsidRPr="00BF61DB">
        <w:rPr>
          <w:rFonts w:asciiTheme="minorEastAsia" w:eastAsiaTheme="minorEastAsia" w:hAnsiTheme="minorEastAsia" w:cs="宋体" w:hint="eastAsia"/>
          <w:b/>
          <w:color w:val="000000" w:themeColor="text1"/>
        </w:rPr>
        <w:t>税费</w:t>
      </w:r>
    </w:p>
    <w:p w:rsidR="00595359" w:rsidRPr="00BF61DB" w:rsidRDefault="00AE0396" w:rsidP="00BF61DB">
      <w:pPr>
        <w:snapToGrid w:val="0"/>
        <w:spacing w:beforeLines="50" w:afterLines="50" w:line="420" w:lineRule="exact"/>
        <w:ind w:firstLineChars="200" w:firstLine="480"/>
        <w:rPr>
          <w:rFonts w:asciiTheme="minorEastAsia" w:eastAsiaTheme="minorEastAsia" w:hAnsiTheme="minorEastAsia" w:cs="宋体"/>
          <w:color w:val="000000" w:themeColor="text1"/>
          <w:szCs w:val="20"/>
        </w:rPr>
      </w:pPr>
      <w:r w:rsidRPr="00BF61DB">
        <w:rPr>
          <w:rFonts w:asciiTheme="minorEastAsia" w:eastAsiaTheme="minorEastAsia" w:hAnsiTheme="minorEastAsia" w:cs="宋体" w:hint="eastAsia"/>
          <w:color w:val="000000" w:themeColor="text1"/>
        </w:rPr>
        <w:t>本合同执行中相关的一切税费均由供方负担。</w:t>
      </w:r>
    </w:p>
    <w:p w:rsidR="00595359" w:rsidRPr="00BF61DB" w:rsidRDefault="00AE0396" w:rsidP="00BB4194">
      <w:pPr>
        <w:snapToGrid w:val="0"/>
        <w:spacing w:before="120" w:after="120" w:line="42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八、</w:t>
      </w:r>
      <w:bookmarkEnd w:id="87"/>
      <w:r w:rsidRPr="00BF61DB">
        <w:rPr>
          <w:rFonts w:asciiTheme="minorEastAsia" w:eastAsiaTheme="minorEastAsia" w:hAnsiTheme="minorEastAsia" w:cs="宋体" w:hint="eastAsia"/>
          <w:b/>
          <w:color w:val="000000" w:themeColor="text1"/>
        </w:rPr>
        <w:t>售后服务</w:t>
      </w:r>
    </w:p>
    <w:p w:rsidR="004644A5" w:rsidRPr="00BF61DB" w:rsidRDefault="004644A5" w:rsidP="00BB4194">
      <w:pPr>
        <w:spacing w:line="420" w:lineRule="exact"/>
        <w:ind w:leftChars="35" w:left="84" w:firstLineChars="200" w:firstLine="480"/>
        <w:rPr>
          <w:rFonts w:ascii="宋体" w:hAnsi="宋体" w:cs="宋体"/>
          <w:color w:val="000000" w:themeColor="text1"/>
        </w:rPr>
      </w:pPr>
      <w:r w:rsidRPr="00BF61DB">
        <w:rPr>
          <w:rFonts w:ascii="宋体" w:hAnsi="宋体" w:cs="宋体" w:hint="eastAsia"/>
          <w:color w:val="000000" w:themeColor="text1"/>
        </w:rPr>
        <w:t>1.供方必须对所供货</w:t>
      </w:r>
      <w:proofErr w:type="gramStart"/>
      <w:r w:rsidRPr="00BF61DB">
        <w:rPr>
          <w:rFonts w:ascii="宋体" w:hAnsi="宋体" w:cs="宋体" w:hint="eastAsia"/>
          <w:color w:val="000000" w:themeColor="text1"/>
        </w:rPr>
        <w:t>物提供</w:t>
      </w:r>
      <w:proofErr w:type="gramEnd"/>
      <w:r w:rsidRPr="00BF61DB">
        <w:rPr>
          <w:rFonts w:ascii="宋体" w:hAnsi="宋体" w:cs="宋体" w:hint="eastAsia"/>
          <w:color w:val="000000" w:themeColor="text1"/>
        </w:rPr>
        <w:t>至少</w:t>
      </w:r>
      <w:r w:rsidRPr="00BF61DB">
        <w:rPr>
          <w:rFonts w:ascii="宋体" w:hAnsi="宋体" w:cs="宋体" w:hint="eastAsia"/>
          <w:color w:val="000000" w:themeColor="text1"/>
          <w:u w:val="single"/>
        </w:rPr>
        <w:t xml:space="preserve">   </w:t>
      </w:r>
      <w:r w:rsidR="00E802E0" w:rsidRPr="00BF61DB">
        <w:rPr>
          <w:rFonts w:ascii="宋体" w:hAnsi="宋体" w:cs="宋体" w:hint="eastAsia"/>
          <w:color w:val="000000" w:themeColor="text1"/>
          <w:u w:val="single"/>
        </w:rPr>
        <w:t xml:space="preserve"> </w:t>
      </w:r>
      <w:r w:rsidRPr="00BF61DB">
        <w:rPr>
          <w:rFonts w:ascii="宋体" w:hAnsi="宋体" w:cs="宋体" w:hint="eastAsia"/>
          <w:color w:val="000000" w:themeColor="text1"/>
        </w:rPr>
        <w:t>的质保期（货物另有超过</w:t>
      </w:r>
      <w:r w:rsidRPr="00BF61DB">
        <w:rPr>
          <w:rFonts w:ascii="宋体" w:hAnsi="宋体" w:cs="宋体" w:hint="eastAsia"/>
          <w:color w:val="000000" w:themeColor="text1"/>
          <w:u w:val="single"/>
        </w:rPr>
        <w:t xml:space="preserve">    </w:t>
      </w:r>
      <w:r w:rsidRPr="00BF61DB">
        <w:rPr>
          <w:rFonts w:ascii="宋体" w:hAnsi="宋体" w:cs="宋体" w:hint="eastAsia"/>
          <w:color w:val="000000" w:themeColor="text1"/>
        </w:rPr>
        <w:t>年质保规定的按原规定执行），时间从项目</w:t>
      </w:r>
      <w:r w:rsidRPr="00BF61DB">
        <w:rPr>
          <w:rFonts w:ascii="宋体" w:hAnsi="宋体" w:cs="宋体" w:hint="eastAsia"/>
          <w:bCs/>
          <w:color w:val="000000" w:themeColor="text1"/>
        </w:rPr>
        <w:t>安装完毕，最终验收合格之日开始计算。</w:t>
      </w:r>
      <w:r w:rsidRPr="00BF61DB">
        <w:rPr>
          <w:rFonts w:ascii="宋体" w:hAnsi="宋体" w:cs="宋体" w:hint="eastAsia"/>
          <w:b/>
          <w:color w:val="000000" w:themeColor="text1"/>
        </w:rPr>
        <w:t>质保期内供方须免费负责修理和替换任何由于产品自身及</w:t>
      </w:r>
      <w:r w:rsidRPr="00BF61DB">
        <w:rPr>
          <w:rFonts w:hAnsi="宋体" w:cs="宋体" w:hint="eastAsia"/>
          <w:b/>
          <w:bCs/>
          <w:color w:val="000000" w:themeColor="text1"/>
        </w:rPr>
        <w:t>原有已经安装好的产品设备的</w:t>
      </w:r>
      <w:r w:rsidRPr="00BF61DB">
        <w:rPr>
          <w:rFonts w:ascii="宋体" w:hAnsi="宋体" w:cs="宋体" w:hint="eastAsia"/>
          <w:b/>
          <w:color w:val="000000" w:themeColor="text1"/>
        </w:rPr>
        <w:t>质量问题造成的损坏，并承担一切费用。</w:t>
      </w:r>
      <w:r w:rsidRPr="00BF61DB">
        <w:rPr>
          <w:rFonts w:ascii="宋体" w:hAnsi="宋体" w:cs="宋体" w:hint="eastAsia"/>
          <w:color w:val="000000" w:themeColor="text1"/>
        </w:rPr>
        <w:t>供方不能修理和不能调换，按不能交货处理。如因需方使用不当造成故障，供方负责包修、包换或者包退，费用双方另行协商。</w:t>
      </w:r>
    </w:p>
    <w:p w:rsidR="00595359" w:rsidRPr="00BF61DB" w:rsidRDefault="004644A5" w:rsidP="00BB4194">
      <w:pPr>
        <w:snapToGrid w:val="0"/>
        <w:spacing w:before="120" w:after="120" w:line="42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九</w:t>
      </w:r>
      <w:r w:rsidR="00AE0396" w:rsidRPr="00BF61DB">
        <w:rPr>
          <w:rFonts w:asciiTheme="minorEastAsia" w:eastAsiaTheme="minorEastAsia" w:hAnsiTheme="minorEastAsia" w:cs="宋体" w:hint="eastAsia"/>
          <w:b/>
          <w:color w:val="000000" w:themeColor="text1"/>
        </w:rPr>
        <w:t>、</w:t>
      </w:r>
      <w:r w:rsidR="002566F0" w:rsidRPr="00BF61DB">
        <w:rPr>
          <w:rFonts w:asciiTheme="minorEastAsia" w:eastAsiaTheme="minorEastAsia" w:hAnsiTheme="minorEastAsia" w:cs="宋体" w:hint="eastAsia"/>
          <w:b/>
          <w:color w:val="000000" w:themeColor="text1"/>
        </w:rPr>
        <w:t>供货期</w:t>
      </w:r>
      <w:r w:rsidR="00AE0396" w:rsidRPr="00BF61DB">
        <w:rPr>
          <w:rFonts w:asciiTheme="minorEastAsia" w:eastAsiaTheme="minorEastAsia" w:hAnsiTheme="minorEastAsia" w:cs="宋体" w:hint="eastAsia"/>
          <w:b/>
          <w:color w:val="000000" w:themeColor="text1"/>
        </w:rPr>
        <w:t>及安装地点</w:t>
      </w:r>
    </w:p>
    <w:p w:rsidR="00595359" w:rsidRPr="00BF61DB" w:rsidRDefault="00AE0396" w:rsidP="00BB4194">
      <w:pPr>
        <w:snapToGrid w:val="0"/>
        <w:spacing w:line="420" w:lineRule="exact"/>
        <w:ind w:firstLineChars="200" w:firstLine="480"/>
        <w:rPr>
          <w:rFonts w:asciiTheme="minorEastAsia" w:eastAsiaTheme="minorEastAsia" w:hAnsiTheme="minorEastAsia" w:cs="宋体"/>
          <w:bCs/>
          <w:color w:val="000000" w:themeColor="text1"/>
          <w:szCs w:val="20"/>
        </w:rPr>
      </w:pPr>
      <w:r w:rsidRPr="00BF61DB">
        <w:rPr>
          <w:rFonts w:asciiTheme="minorEastAsia" w:eastAsiaTheme="minorEastAsia" w:hAnsiTheme="minorEastAsia" w:cs="宋体" w:hint="eastAsia"/>
          <w:bCs/>
          <w:color w:val="000000" w:themeColor="text1"/>
        </w:rPr>
        <w:t>1.</w:t>
      </w:r>
      <w:r w:rsidR="002566F0" w:rsidRPr="00BF61DB">
        <w:rPr>
          <w:rFonts w:asciiTheme="minorEastAsia" w:eastAsiaTheme="minorEastAsia" w:hAnsiTheme="minorEastAsia" w:cs="宋体" w:hint="eastAsia"/>
          <w:bCs/>
          <w:color w:val="000000" w:themeColor="text1"/>
        </w:rPr>
        <w:t>供货期</w:t>
      </w:r>
      <w:r w:rsidRPr="00BF61DB">
        <w:rPr>
          <w:rFonts w:asciiTheme="minorEastAsia" w:eastAsiaTheme="minorEastAsia" w:hAnsiTheme="minorEastAsia" w:cs="宋体" w:hint="eastAsia"/>
          <w:bCs/>
          <w:color w:val="000000" w:themeColor="text1"/>
        </w:rPr>
        <w:t>：</w:t>
      </w:r>
      <w:r w:rsidR="00DF5E8E" w:rsidRPr="00BF61DB">
        <w:rPr>
          <w:rFonts w:asciiTheme="minorEastAsia" w:eastAsiaTheme="minorEastAsia" w:hAnsiTheme="minorEastAsia" w:cs="宋体" w:hint="eastAsia"/>
          <w:bCs/>
          <w:color w:val="000000" w:themeColor="text1"/>
        </w:rPr>
        <w:t>合同签订后30天</w:t>
      </w:r>
      <w:r w:rsidR="00D71417" w:rsidRPr="00BF61DB">
        <w:rPr>
          <w:rFonts w:asciiTheme="minorEastAsia" w:eastAsiaTheme="minorEastAsia" w:hAnsiTheme="minorEastAsia" w:cs="宋体" w:hint="eastAsia"/>
          <w:bCs/>
          <w:color w:val="000000" w:themeColor="text1"/>
        </w:rPr>
        <w:t>内按采购人要求完成交货、安装、调试并交付使用。</w:t>
      </w:r>
    </w:p>
    <w:p w:rsidR="00595359" w:rsidRPr="00BF61DB" w:rsidRDefault="00AE0396" w:rsidP="00BB4194">
      <w:pPr>
        <w:snapToGrid w:val="0"/>
        <w:spacing w:line="420" w:lineRule="exact"/>
        <w:ind w:firstLineChars="200" w:firstLine="480"/>
        <w:rPr>
          <w:rFonts w:asciiTheme="minorEastAsia" w:eastAsiaTheme="minorEastAsia" w:hAnsiTheme="minorEastAsia" w:cs="宋体"/>
          <w:bCs/>
          <w:color w:val="000000" w:themeColor="text1"/>
          <w:szCs w:val="20"/>
        </w:rPr>
      </w:pPr>
      <w:r w:rsidRPr="00BF61DB">
        <w:rPr>
          <w:rFonts w:asciiTheme="minorEastAsia" w:eastAsiaTheme="minorEastAsia" w:hAnsiTheme="minorEastAsia" w:cs="宋体" w:hint="eastAsia"/>
          <w:bCs/>
          <w:color w:val="000000" w:themeColor="text1"/>
          <w:szCs w:val="20"/>
        </w:rPr>
        <w:t>2.安装地点：需方指定地点。</w:t>
      </w:r>
    </w:p>
    <w:p w:rsidR="00595359" w:rsidRPr="00BF61DB" w:rsidRDefault="004644A5" w:rsidP="00BB4194">
      <w:pPr>
        <w:snapToGrid w:val="0"/>
        <w:spacing w:before="120" w:after="120" w:line="42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十</w:t>
      </w:r>
      <w:r w:rsidR="00AE0396" w:rsidRPr="00BF61DB">
        <w:rPr>
          <w:rFonts w:asciiTheme="minorEastAsia" w:eastAsiaTheme="minorEastAsia" w:hAnsiTheme="minorEastAsia" w:cs="宋体" w:hint="eastAsia"/>
          <w:b/>
          <w:color w:val="000000" w:themeColor="text1"/>
        </w:rPr>
        <w:t>、付款方式</w:t>
      </w:r>
    </w:p>
    <w:p w:rsidR="004644A5" w:rsidRPr="00BF61DB" w:rsidRDefault="004644A5" w:rsidP="00BB4194">
      <w:pPr>
        <w:pStyle w:val="aff5"/>
        <w:spacing w:line="420" w:lineRule="exact"/>
        <w:rPr>
          <w:rFonts w:ascii="新宋体" w:eastAsia="新宋体" w:hAnsi="新宋体"/>
          <w:color w:val="000000" w:themeColor="text1"/>
          <w:lang w:val="en-US"/>
        </w:rPr>
      </w:pPr>
      <w:r w:rsidRPr="00BF61DB">
        <w:rPr>
          <w:rFonts w:ascii="新宋体" w:eastAsia="新宋体" w:hAnsi="新宋体" w:hint="eastAsia"/>
          <w:color w:val="000000" w:themeColor="text1"/>
        </w:rPr>
        <w:t>1.合同生效以及具备实施条件后7个工作日内</w:t>
      </w:r>
      <w:r w:rsidRPr="00BF61DB">
        <w:rPr>
          <w:rFonts w:ascii="新宋体" w:eastAsia="新宋体" w:hAnsi="新宋体" w:hint="eastAsia"/>
          <w:color w:val="000000" w:themeColor="text1"/>
          <w:lang w:val="en-US"/>
        </w:rPr>
        <w:t>支付合同金额40%的预付款；（</w:t>
      </w:r>
      <w:r w:rsidRPr="00BF61DB">
        <w:rPr>
          <w:rFonts w:ascii="宋体" w:hAnsi="宋体" w:cs="宋体" w:hint="eastAsia"/>
          <w:color w:val="000000" w:themeColor="text1"/>
        </w:rPr>
        <w:t>在签订合同时，供方明确表示无需预付款或者主动要求降低预付款比例的，需方可不支付或减少预付款支付比例</w:t>
      </w:r>
      <w:r w:rsidRPr="00BF61DB">
        <w:rPr>
          <w:rFonts w:ascii="新宋体" w:eastAsia="新宋体" w:hAnsi="新宋体" w:hint="eastAsia"/>
          <w:color w:val="000000" w:themeColor="text1"/>
          <w:lang w:val="en-US"/>
        </w:rPr>
        <w:t>）</w:t>
      </w:r>
    </w:p>
    <w:p w:rsidR="004644A5" w:rsidRPr="00BF61DB" w:rsidRDefault="004644A5" w:rsidP="00BB4194">
      <w:pPr>
        <w:snapToGrid w:val="0"/>
        <w:spacing w:line="420" w:lineRule="exact"/>
        <w:ind w:firstLineChars="200" w:firstLine="480"/>
        <w:rPr>
          <w:rFonts w:hAnsi="宋体" w:cs="宋体"/>
          <w:color w:val="000000" w:themeColor="text1"/>
        </w:rPr>
      </w:pPr>
      <w:r w:rsidRPr="00BF61DB">
        <w:rPr>
          <w:rFonts w:ascii="新宋体" w:eastAsia="新宋体" w:hAnsi="新宋体" w:hint="eastAsia"/>
          <w:color w:val="000000" w:themeColor="text1"/>
        </w:rPr>
        <w:t>2.</w:t>
      </w:r>
      <w:r w:rsidRPr="00BF61DB">
        <w:rPr>
          <w:rFonts w:hAnsi="宋体" w:cs="宋体" w:hint="eastAsia"/>
          <w:color w:val="000000" w:themeColor="text1"/>
        </w:rPr>
        <w:t>货物送达指定地点安装调试，验收合格并收到发票后</w:t>
      </w:r>
      <w:r w:rsidRPr="00BF61DB">
        <w:rPr>
          <w:rFonts w:hAnsi="宋体" w:cs="宋体" w:hint="eastAsia"/>
          <w:color w:val="000000" w:themeColor="text1"/>
        </w:rPr>
        <w:t>7</w:t>
      </w:r>
      <w:r w:rsidRPr="00BF61DB">
        <w:rPr>
          <w:rFonts w:hAnsi="宋体" w:cs="宋体" w:hint="eastAsia"/>
          <w:color w:val="000000" w:themeColor="text1"/>
        </w:rPr>
        <w:t>个工作日内支付至合同总额的</w:t>
      </w:r>
      <w:r w:rsidRPr="00BF61DB">
        <w:rPr>
          <w:rFonts w:hAnsi="宋体" w:cs="宋体" w:hint="eastAsia"/>
          <w:color w:val="000000" w:themeColor="text1"/>
        </w:rPr>
        <w:t>9</w:t>
      </w:r>
      <w:r w:rsidR="00C8664C" w:rsidRPr="00BF61DB">
        <w:rPr>
          <w:rFonts w:hAnsi="宋体" w:cs="宋体" w:hint="eastAsia"/>
          <w:color w:val="000000" w:themeColor="text1"/>
        </w:rPr>
        <w:t>0</w:t>
      </w:r>
      <w:r w:rsidRPr="00BF61DB">
        <w:rPr>
          <w:rFonts w:hAnsi="宋体" w:cs="宋体" w:hint="eastAsia"/>
          <w:color w:val="000000" w:themeColor="text1"/>
        </w:rPr>
        <w:t>%</w:t>
      </w:r>
      <w:r w:rsidRPr="00BF61DB">
        <w:rPr>
          <w:rFonts w:hAnsi="宋体" w:cs="宋体" w:hint="eastAsia"/>
          <w:color w:val="000000" w:themeColor="text1"/>
        </w:rPr>
        <w:t>（含预付款），在货物验收合格正常使用</w:t>
      </w:r>
      <w:r w:rsidRPr="00BF61DB">
        <w:rPr>
          <w:rFonts w:hAnsi="宋体" w:cs="宋体" w:hint="eastAsia"/>
          <w:color w:val="000000" w:themeColor="text1"/>
        </w:rPr>
        <w:t>12</w:t>
      </w:r>
      <w:r w:rsidRPr="00BF61DB">
        <w:rPr>
          <w:rFonts w:hAnsi="宋体" w:cs="宋体" w:hint="eastAsia"/>
          <w:color w:val="000000" w:themeColor="text1"/>
        </w:rPr>
        <w:t>个月并无质量问题后</w:t>
      </w:r>
      <w:r w:rsidRPr="00BF61DB">
        <w:rPr>
          <w:rFonts w:hAnsi="宋体" w:cs="宋体" w:hint="eastAsia"/>
          <w:color w:val="000000" w:themeColor="text1"/>
        </w:rPr>
        <w:t>7</w:t>
      </w:r>
      <w:r w:rsidRPr="00BF61DB">
        <w:rPr>
          <w:rFonts w:hAnsi="宋体" w:cs="宋体" w:hint="eastAsia"/>
          <w:color w:val="000000" w:themeColor="text1"/>
        </w:rPr>
        <w:t>个工作日内支付尾款（如供方是中小微企业，尾款在验收合格后</w:t>
      </w:r>
      <w:r w:rsidRPr="00BF61DB">
        <w:rPr>
          <w:rFonts w:hAnsi="宋体" w:cs="宋体" w:hint="eastAsia"/>
          <w:color w:val="000000" w:themeColor="text1"/>
        </w:rPr>
        <w:t>60</w:t>
      </w:r>
      <w:r w:rsidRPr="00BF61DB">
        <w:rPr>
          <w:rFonts w:hAnsi="宋体" w:cs="宋体" w:hint="eastAsia"/>
          <w:color w:val="000000" w:themeColor="text1"/>
        </w:rPr>
        <w:t>日内支付）。货款凭合同、中标通知书、发票、政府采购验收单和政府采购资金结算单由需方直接支付。</w:t>
      </w:r>
    </w:p>
    <w:p w:rsidR="00595359" w:rsidRPr="00BF61DB" w:rsidRDefault="00AE0396" w:rsidP="00BB4194">
      <w:pPr>
        <w:snapToGrid w:val="0"/>
        <w:spacing w:line="420" w:lineRule="exact"/>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十</w:t>
      </w:r>
      <w:r w:rsidR="004644A5" w:rsidRPr="00BF61DB">
        <w:rPr>
          <w:rFonts w:asciiTheme="minorEastAsia" w:eastAsiaTheme="minorEastAsia" w:hAnsiTheme="minorEastAsia" w:cs="宋体" w:hint="eastAsia"/>
          <w:b/>
          <w:bCs/>
          <w:color w:val="000000" w:themeColor="text1"/>
        </w:rPr>
        <w:t>一</w:t>
      </w:r>
      <w:r w:rsidRPr="00BF61DB">
        <w:rPr>
          <w:rFonts w:asciiTheme="minorEastAsia" w:eastAsiaTheme="minorEastAsia" w:hAnsiTheme="minorEastAsia" w:cs="宋体" w:hint="eastAsia"/>
          <w:b/>
          <w:bCs/>
          <w:color w:val="000000" w:themeColor="text1"/>
        </w:rPr>
        <w:t>、履约验收</w:t>
      </w:r>
    </w:p>
    <w:p w:rsidR="004644A5" w:rsidRPr="00BF61DB" w:rsidRDefault="00AE0396"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t>需方</w:t>
      </w:r>
      <w:r w:rsidR="004644A5" w:rsidRPr="00BF61DB">
        <w:rPr>
          <w:rFonts w:asciiTheme="minorEastAsia" w:eastAsiaTheme="minorEastAsia" w:hAnsiTheme="minorEastAsia" w:cs="宋体" w:hint="eastAsia"/>
          <w:color w:val="000000" w:themeColor="text1"/>
          <w:lang w:val="zh-CN"/>
        </w:rPr>
        <w:t>应按《义乌市政府采购合同履约和验收管理办法（暂行）》（</w:t>
      </w:r>
      <w:proofErr w:type="gramStart"/>
      <w:r w:rsidR="004644A5" w:rsidRPr="00BF61DB">
        <w:rPr>
          <w:rFonts w:asciiTheme="minorEastAsia" w:eastAsiaTheme="minorEastAsia" w:hAnsiTheme="minorEastAsia" w:cs="宋体" w:hint="eastAsia"/>
          <w:color w:val="000000" w:themeColor="text1"/>
          <w:lang w:val="zh-CN"/>
        </w:rPr>
        <w:t>义招管办</w:t>
      </w:r>
      <w:proofErr w:type="gramEnd"/>
      <w:r w:rsidR="004644A5" w:rsidRPr="00BF61DB">
        <w:rPr>
          <w:rFonts w:asciiTheme="minorEastAsia" w:eastAsiaTheme="minorEastAsia" w:hAnsiTheme="minorEastAsia" w:cs="宋体" w:hint="eastAsia"/>
          <w:color w:val="000000" w:themeColor="text1"/>
          <w:lang w:val="zh-CN"/>
        </w:rPr>
        <w:t>【2008】32号）及《义乌市关于规范政府采购管理的若干意见》（</w:t>
      </w:r>
      <w:proofErr w:type="gramStart"/>
      <w:r w:rsidR="004644A5" w:rsidRPr="00BF61DB">
        <w:rPr>
          <w:rFonts w:asciiTheme="minorEastAsia" w:eastAsiaTheme="minorEastAsia" w:hAnsiTheme="minorEastAsia" w:cs="宋体" w:hint="eastAsia"/>
          <w:color w:val="000000" w:themeColor="text1"/>
          <w:lang w:val="zh-CN"/>
        </w:rPr>
        <w:t>义政办</w:t>
      </w:r>
      <w:proofErr w:type="gramEnd"/>
      <w:r w:rsidR="004644A5" w:rsidRPr="00BF61DB">
        <w:rPr>
          <w:rFonts w:asciiTheme="minorEastAsia" w:eastAsiaTheme="minorEastAsia" w:hAnsiTheme="minorEastAsia" w:cs="宋体" w:hint="eastAsia"/>
          <w:color w:val="000000" w:themeColor="text1"/>
          <w:lang w:val="zh-CN"/>
        </w:rPr>
        <w:t>发【2017】102号）等有关规定，对政府采购项目履约情况予以监督并及时、认真组织验收。对国家有强制性要求的项目，还应通过国家认可的相关检测机构的验收。</w:t>
      </w:r>
    </w:p>
    <w:p w:rsidR="004644A5" w:rsidRPr="00BF61DB"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t>2.验收合格的条件：</w:t>
      </w:r>
    </w:p>
    <w:p w:rsidR="004644A5" w:rsidRPr="00BF61DB"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lastRenderedPageBreak/>
        <w:t>2.1所供的产品符合产品标准和本招标文件及合同文件的要求。</w:t>
      </w:r>
    </w:p>
    <w:p w:rsidR="004644A5" w:rsidRPr="00BF61DB"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t>2.2在验收过程中发现的问题已被解决并得到需方的认可。</w:t>
      </w:r>
    </w:p>
    <w:p w:rsidR="004644A5" w:rsidRPr="00BF61DB"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t>2.3所有合同中规定的设备和材料均已提交。</w:t>
      </w:r>
    </w:p>
    <w:p w:rsidR="004644A5" w:rsidRPr="00BF61DB"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t>2.4所</w:t>
      </w:r>
      <w:proofErr w:type="gramStart"/>
      <w:r w:rsidRPr="00BF61DB">
        <w:rPr>
          <w:rFonts w:asciiTheme="minorEastAsia" w:eastAsiaTheme="minorEastAsia" w:hAnsiTheme="minorEastAsia" w:cs="宋体" w:hint="eastAsia"/>
          <w:color w:val="000000" w:themeColor="text1"/>
          <w:lang w:val="zh-CN"/>
        </w:rPr>
        <w:t>供产品</w:t>
      </w:r>
      <w:proofErr w:type="gramEnd"/>
      <w:r w:rsidRPr="00BF61DB">
        <w:rPr>
          <w:rFonts w:asciiTheme="minorEastAsia" w:eastAsiaTheme="minorEastAsia" w:hAnsiTheme="minorEastAsia" w:cs="宋体" w:hint="eastAsia"/>
          <w:color w:val="000000" w:themeColor="text1"/>
          <w:lang w:val="zh-CN"/>
        </w:rPr>
        <w:t>已通过相关部门组织的验收。</w:t>
      </w:r>
    </w:p>
    <w:p w:rsidR="004644A5" w:rsidRPr="00BF61DB"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BF61DB">
        <w:rPr>
          <w:rFonts w:asciiTheme="minorEastAsia" w:eastAsiaTheme="minorEastAsia" w:hAnsiTheme="minorEastAsia" w:cs="宋体" w:hint="eastAsia"/>
          <w:color w:val="000000" w:themeColor="text1"/>
          <w:lang w:val="zh-CN"/>
        </w:rPr>
        <w:t>2.5所有相关的技术文件及资料均已提交并得到接受。</w:t>
      </w:r>
    </w:p>
    <w:p w:rsidR="00595359" w:rsidRPr="00BF61DB" w:rsidRDefault="00AE0396" w:rsidP="00BB4194">
      <w:pPr>
        <w:snapToGrid w:val="0"/>
        <w:spacing w:before="120" w:after="120" w:line="42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十</w:t>
      </w:r>
      <w:r w:rsidR="004644A5" w:rsidRPr="00BF61DB">
        <w:rPr>
          <w:rFonts w:asciiTheme="minorEastAsia" w:eastAsiaTheme="minorEastAsia" w:hAnsiTheme="minorEastAsia" w:cs="宋体" w:hint="eastAsia"/>
          <w:b/>
          <w:color w:val="000000" w:themeColor="text1"/>
        </w:rPr>
        <w:t>二</w:t>
      </w:r>
      <w:r w:rsidRPr="00BF61DB">
        <w:rPr>
          <w:rFonts w:asciiTheme="minorEastAsia" w:eastAsiaTheme="minorEastAsia" w:hAnsiTheme="minorEastAsia" w:cs="宋体" w:hint="eastAsia"/>
          <w:b/>
          <w:color w:val="000000" w:themeColor="text1"/>
        </w:rPr>
        <w:t>、税费</w:t>
      </w:r>
    </w:p>
    <w:p w:rsidR="00595359" w:rsidRPr="00BF61DB" w:rsidRDefault="00AE0396">
      <w:pPr>
        <w:snapToGrid w:val="0"/>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本合同执行中相关的一切税费均由供方负担。</w:t>
      </w:r>
    </w:p>
    <w:p w:rsidR="00595359" w:rsidRPr="00BF61DB" w:rsidRDefault="00AE0396">
      <w:pPr>
        <w:snapToGrid w:val="0"/>
        <w:spacing w:line="440" w:lineRule="exact"/>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十</w:t>
      </w:r>
      <w:r w:rsidR="004644A5" w:rsidRPr="00BF61DB">
        <w:rPr>
          <w:rFonts w:asciiTheme="minorEastAsia" w:eastAsiaTheme="minorEastAsia" w:hAnsiTheme="minorEastAsia" w:cs="宋体" w:hint="eastAsia"/>
          <w:b/>
          <w:bCs/>
          <w:color w:val="000000" w:themeColor="text1"/>
        </w:rPr>
        <w:t>三</w:t>
      </w:r>
      <w:r w:rsidRPr="00BF61DB">
        <w:rPr>
          <w:rFonts w:asciiTheme="minorEastAsia" w:eastAsiaTheme="minorEastAsia" w:hAnsiTheme="minorEastAsia" w:cs="宋体" w:hint="eastAsia"/>
          <w:b/>
          <w:bCs/>
          <w:color w:val="000000" w:themeColor="text1"/>
        </w:rPr>
        <w:t>、质量保证</w:t>
      </w:r>
    </w:p>
    <w:p w:rsidR="004644A5" w:rsidRPr="00BF61DB" w:rsidRDefault="004644A5" w:rsidP="005014FF">
      <w:pPr>
        <w:snapToGrid w:val="0"/>
        <w:spacing w:line="420" w:lineRule="exact"/>
        <w:ind w:left="77" w:firstLine="480"/>
        <w:rPr>
          <w:rFonts w:ascii="宋体" w:hAnsi="宋体" w:cs="宋体"/>
          <w:color w:val="000000" w:themeColor="text1"/>
        </w:rPr>
      </w:pPr>
      <w:r w:rsidRPr="00BF61DB">
        <w:rPr>
          <w:rFonts w:ascii="宋体" w:hAnsi="宋体" w:cs="宋体" w:hint="eastAsia"/>
          <w:color w:val="000000" w:themeColor="text1"/>
        </w:rPr>
        <w:t>1.供方应按招标文件规定的货物性能、技术要求、质量标准向需方提供未经使用的全新产品。</w:t>
      </w:r>
    </w:p>
    <w:p w:rsidR="004644A5" w:rsidRPr="00BF61DB" w:rsidRDefault="004644A5" w:rsidP="005014FF">
      <w:pPr>
        <w:snapToGrid w:val="0"/>
        <w:spacing w:line="420" w:lineRule="exact"/>
        <w:ind w:firstLine="480"/>
        <w:rPr>
          <w:rFonts w:ascii="宋体" w:hAnsi="宋体" w:cs="宋体"/>
          <w:color w:val="000000" w:themeColor="text1"/>
        </w:rPr>
      </w:pPr>
      <w:r w:rsidRPr="00BF61DB">
        <w:rPr>
          <w:rFonts w:ascii="宋体" w:hAnsi="宋体" w:cs="宋体" w:hint="eastAsia"/>
          <w:color w:val="000000" w:themeColor="text1"/>
        </w:rPr>
        <w:t>2.供方提供的货物在质保期内因货物本身的质量问题发生故障，供方应负责免费更换。对达不到技术要求者，根据实际情况，经双方协商，可按以下办法处理：</w:t>
      </w:r>
    </w:p>
    <w:p w:rsidR="004644A5" w:rsidRPr="00BF61DB" w:rsidRDefault="004644A5" w:rsidP="005014FF">
      <w:pPr>
        <w:snapToGrid w:val="0"/>
        <w:spacing w:line="420" w:lineRule="exact"/>
        <w:ind w:firstLine="420"/>
        <w:rPr>
          <w:rFonts w:ascii="宋体" w:hAnsi="宋体" w:cs="宋体"/>
          <w:color w:val="000000" w:themeColor="text1"/>
        </w:rPr>
      </w:pPr>
      <w:r w:rsidRPr="00BF61DB">
        <w:rPr>
          <w:rFonts w:ascii="宋体" w:hAnsi="宋体" w:cs="宋体" w:hint="eastAsia"/>
          <w:color w:val="000000" w:themeColor="text1"/>
        </w:rPr>
        <w:t>①更换：由供方承担所发生的全部费用。</w:t>
      </w:r>
    </w:p>
    <w:p w:rsidR="004644A5" w:rsidRPr="00BF61DB" w:rsidRDefault="004644A5" w:rsidP="005014FF">
      <w:pPr>
        <w:snapToGrid w:val="0"/>
        <w:spacing w:line="420" w:lineRule="exact"/>
        <w:ind w:firstLine="420"/>
        <w:rPr>
          <w:rFonts w:ascii="宋体" w:hAnsi="宋体" w:cs="宋体"/>
          <w:color w:val="000000" w:themeColor="text1"/>
        </w:rPr>
      </w:pPr>
      <w:r w:rsidRPr="00BF61DB">
        <w:rPr>
          <w:rFonts w:ascii="宋体" w:hAnsi="宋体" w:cs="宋体" w:hint="eastAsia"/>
          <w:color w:val="000000" w:themeColor="text1"/>
        </w:rPr>
        <w:t>②贬值处理：由供需双方合议定价。</w:t>
      </w:r>
    </w:p>
    <w:p w:rsidR="004644A5" w:rsidRPr="00BF61DB" w:rsidRDefault="004644A5" w:rsidP="005014FF">
      <w:pPr>
        <w:snapToGrid w:val="0"/>
        <w:spacing w:line="420" w:lineRule="exact"/>
        <w:ind w:firstLine="420"/>
        <w:rPr>
          <w:rFonts w:ascii="宋体" w:hAnsi="宋体" w:cs="宋体"/>
          <w:color w:val="000000" w:themeColor="text1"/>
        </w:rPr>
      </w:pPr>
      <w:r w:rsidRPr="00BF61DB">
        <w:rPr>
          <w:rFonts w:ascii="宋体" w:hAnsi="宋体" w:cs="宋体" w:hint="eastAsia"/>
          <w:color w:val="000000" w:themeColor="text1"/>
        </w:rPr>
        <w:t>③退货处理：供方应退还需方支付的合同款，同时</w:t>
      </w:r>
      <w:proofErr w:type="gramStart"/>
      <w:r w:rsidRPr="00BF61DB">
        <w:rPr>
          <w:rFonts w:ascii="宋体" w:hAnsi="宋体" w:cs="宋体" w:hint="eastAsia"/>
          <w:color w:val="000000" w:themeColor="text1"/>
        </w:rPr>
        <w:t>应承担该货物</w:t>
      </w:r>
      <w:proofErr w:type="gramEnd"/>
      <w:r w:rsidRPr="00BF61DB">
        <w:rPr>
          <w:rFonts w:ascii="宋体" w:hAnsi="宋体" w:cs="宋体" w:hint="eastAsia"/>
          <w:color w:val="000000" w:themeColor="text1"/>
        </w:rPr>
        <w:t>的直接费用（运输、保险、检验、货款利息及银行手续费等）。</w:t>
      </w:r>
    </w:p>
    <w:p w:rsidR="004644A5" w:rsidRPr="00BF61DB" w:rsidRDefault="004644A5" w:rsidP="005014FF">
      <w:pPr>
        <w:snapToGrid w:val="0"/>
        <w:spacing w:line="420" w:lineRule="exact"/>
        <w:ind w:firstLine="480"/>
        <w:rPr>
          <w:rFonts w:ascii="宋体" w:hAnsi="宋体" w:cs="宋体"/>
          <w:color w:val="000000" w:themeColor="text1"/>
        </w:rPr>
      </w:pPr>
      <w:r w:rsidRPr="00BF61DB">
        <w:rPr>
          <w:rFonts w:ascii="宋体" w:hAnsi="宋体" w:cs="宋体" w:hint="eastAsia"/>
          <w:color w:val="000000" w:themeColor="text1"/>
        </w:rPr>
        <w:t>3.在质保期内，供方应对货物出现的质量及安全问题负责处理解决并承担一切费用。</w:t>
      </w:r>
    </w:p>
    <w:p w:rsidR="004644A5" w:rsidRPr="00BF61DB" w:rsidRDefault="004644A5" w:rsidP="004644A5">
      <w:pPr>
        <w:snapToGrid w:val="0"/>
        <w:spacing w:before="60" w:after="60" w:line="420" w:lineRule="exact"/>
        <w:ind w:firstLine="480"/>
        <w:rPr>
          <w:rFonts w:ascii="宋体" w:hAnsi="宋体" w:cs="宋体"/>
          <w:color w:val="000000" w:themeColor="text1"/>
        </w:rPr>
      </w:pPr>
      <w:r w:rsidRPr="00BF61DB">
        <w:rPr>
          <w:rFonts w:ascii="宋体" w:hAnsi="宋体" w:cs="宋体" w:hint="eastAsia"/>
          <w:color w:val="000000" w:themeColor="text1"/>
        </w:rPr>
        <w:t>十四、违约责任</w:t>
      </w:r>
    </w:p>
    <w:p w:rsidR="004644A5" w:rsidRPr="00BF61DB" w:rsidRDefault="004644A5" w:rsidP="005014FF">
      <w:pPr>
        <w:snapToGrid w:val="0"/>
        <w:spacing w:before="60" w:after="60" w:line="420" w:lineRule="exact"/>
        <w:ind w:firstLine="480"/>
        <w:rPr>
          <w:rFonts w:ascii="宋体" w:hAnsi="宋体" w:cs="宋体"/>
          <w:color w:val="000000" w:themeColor="text1"/>
        </w:rPr>
      </w:pPr>
      <w:r w:rsidRPr="00BF61DB">
        <w:rPr>
          <w:rFonts w:ascii="宋体" w:hAnsi="宋体" w:cs="宋体" w:hint="eastAsia"/>
          <w:color w:val="000000" w:themeColor="text1"/>
        </w:rPr>
        <w:t>1.需方无正当理由拒收货物的，需方向供方偿付拒收合同总额的百分之</w:t>
      </w:r>
      <w:r w:rsidRPr="00BF61DB">
        <w:rPr>
          <w:rFonts w:ascii="宋体" w:hAnsi="宋体" w:cs="宋体" w:hint="eastAsia"/>
          <w:color w:val="000000" w:themeColor="text1"/>
          <w:u w:val="single"/>
        </w:rPr>
        <w:t>三十_</w:t>
      </w:r>
      <w:r w:rsidRPr="00BF61DB">
        <w:rPr>
          <w:rFonts w:ascii="宋体" w:hAnsi="宋体" w:cs="宋体" w:hint="eastAsia"/>
          <w:color w:val="000000" w:themeColor="text1"/>
        </w:rPr>
        <w:t>违约金。</w:t>
      </w:r>
    </w:p>
    <w:p w:rsidR="004644A5" w:rsidRPr="00BF61DB" w:rsidRDefault="004644A5" w:rsidP="005014FF">
      <w:pPr>
        <w:snapToGrid w:val="0"/>
        <w:spacing w:before="60" w:after="60" w:line="420" w:lineRule="exact"/>
        <w:ind w:firstLine="480"/>
        <w:rPr>
          <w:rFonts w:ascii="宋体" w:hAnsi="宋体" w:cs="宋体"/>
          <w:color w:val="000000" w:themeColor="text1"/>
        </w:rPr>
      </w:pPr>
      <w:r w:rsidRPr="00BF61DB">
        <w:rPr>
          <w:rFonts w:ascii="宋体" w:hAnsi="宋体" w:cs="宋体" w:hint="eastAsia"/>
          <w:color w:val="000000" w:themeColor="text1"/>
        </w:rPr>
        <w:t>2.需方无故逾期验收和办理货款支付手续的,需方应按逾期付款总额每日</w:t>
      </w:r>
      <w:r w:rsidRPr="00BF61DB">
        <w:rPr>
          <w:rFonts w:ascii="宋体" w:hAnsi="宋体" w:cs="宋体" w:hint="eastAsia"/>
          <w:color w:val="000000" w:themeColor="text1"/>
          <w:u w:val="single"/>
        </w:rPr>
        <w:t>千分之二</w:t>
      </w:r>
      <w:r w:rsidRPr="00BF61DB">
        <w:rPr>
          <w:rFonts w:ascii="宋体" w:hAnsi="宋体" w:cs="宋体" w:hint="eastAsia"/>
          <w:color w:val="000000" w:themeColor="text1"/>
        </w:rPr>
        <w:t>向供方支付违约金。</w:t>
      </w:r>
    </w:p>
    <w:p w:rsidR="004644A5" w:rsidRPr="00BF61DB" w:rsidRDefault="004644A5" w:rsidP="005014FF">
      <w:pPr>
        <w:snapToGrid w:val="0"/>
        <w:spacing w:before="60" w:after="60" w:line="420" w:lineRule="exact"/>
        <w:ind w:firstLine="480"/>
        <w:rPr>
          <w:rFonts w:ascii="宋体" w:hAnsi="宋体" w:cs="宋体"/>
          <w:color w:val="000000" w:themeColor="text1"/>
        </w:rPr>
      </w:pPr>
      <w:r w:rsidRPr="00BF61DB">
        <w:rPr>
          <w:rFonts w:ascii="宋体" w:hAnsi="宋体" w:cs="宋体" w:hint="eastAsia"/>
          <w:color w:val="000000" w:themeColor="text1"/>
        </w:rPr>
        <w:t>3.供方逾期交付货物的，供方应按逾期交货总额每日</w:t>
      </w:r>
      <w:r w:rsidRPr="00BF61DB">
        <w:rPr>
          <w:rFonts w:ascii="宋体" w:hAnsi="宋体" w:cs="宋体" w:hint="eastAsia"/>
          <w:color w:val="000000" w:themeColor="text1"/>
          <w:u w:val="single"/>
        </w:rPr>
        <w:t>千分之二</w:t>
      </w:r>
      <w:r w:rsidRPr="00BF61DB">
        <w:rPr>
          <w:rFonts w:ascii="宋体" w:hAnsi="宋体" w:cs="宋体" w:hint="eastAsia"/>
          <w:color w:val="000000" w:themeColor="text1"/>
        </w:rPr>
        <w:t>_向需方支付违约金，由需方从待付货款中扣除。逾期超过约定日期_</w:t>
      </w:r>
      <w:r w:rsidRPr="00BF61DB">
        <w:rPr>
          <w:rFonts w:ascii="宋体" w:hAnsi="宋体" w:cs="宋体" w:hint="eastAsia"/>
          <w:color w:val="000000" w:themeColor="text1"/>
          <w:u w:val="single"/>
        </w:rPr>
        <w:t>三十日</w:t>
      </w:r>
      <w:r w:rsidRPr="00BF61DB">
        <w:rPr>
          <w:rFonts w:ascii="宋体" w:hAnsi="宋体" w:cs="宋体" w:hint="eastAsia"/>
          <w:color w:val="000000" w:themeColor="text1"/>
        </w:rPr>
        <w:t>不能交货的，需方可解除本合同。供方因逾期交货或因其他违约行为导致需方解除合同的，供方应向需方支付合同总额</w:t>
      </w:r>
      <w:r w:rsidRPr="00BF61DB">
        <w:rPr>
          <w:rFonts w:ascii="宋体" w:hAnsi="宋体" w:cs="宋体" w:hint="eastAsia"/>
          <w:color w:val="000000" w:themeColor="text1"/>
          <w:u w:val="single"/>
        </w:rPr>
        <w:t>千分之三</w:t>
      </w:r>
      <w:r w:rsidRPr="00BF61DB">
        <w:rPr>
          <w:rFonts w:ascii="宋体" w:hAnsi="宋体" w:cs="宋体" w:hint="eastAsia"/>
          <w:color w:val="000000" w:themeColor="text1"/>
        </w:rPr>
        <w:t xml:space="preserve">的违约金，如造成需方损失超过违约金的，超出部分由供方继续承担赔偿责任。 </w:t>
      </w:r>
    </w:p>
    <w:p w:rsidR="004644A5" w:rsidRPr="00BF61DB" w:rsidRDefault="004644A5" w:rsidP="005014FF">
      <w:pPr>
        <w:snapToGrid w:val="0"/>
        <w:spacing w:before="60" w:after="60" w:line="420" w:lineRule="exact"/>
        <w:ind w:firstLine="480"/>
        <w:rPr>
          <w:rFonts w:ascii="宋体" w:hAnsi="宋体" w:cs="宋体"/>
          <w:color w:val="000000" w:themeColor="text1"/>
        </w:rPr>
      </w:pPr>
      <w:r w:rsidRPr="00BF61DB">
        <w:rPr>
          <w:rFonts w:ascii="宋体" w:hAnsi="宋体" w:cs="宋体" w:hint="eastAsia"/>
          <w:color w:val="000000" w:themeColor="text1"/>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rsidR="004644A5" w:rsidRPr="00BF61DB" w:rsidRDefault="004644A5" w:rsidP="005014FF">
      <w:pPr>
        <w:snapToGrid w:val="0"/>
        <w:spacing w:before="60" w:after="60" w:line="420" w:lineRule="exact"/>
        <w:ind w:firstLine="480"/>
        <w:rPr>
          <w:rFonts w:ascii="宋体" w:hAnsi="宋体" w:cs="宋体"/>
          <w:color w:val="000000" w:themeColor="text1"/>
        </w:rPr>
      </w:pPr>
      <w:r w:rsidRPr="00BF61DB">
        <w:rPr>
          <w:rFonts w:ascii="宋体" w:hAnsi="宋体" w:cs="宋体" w:hint="eastAsia"/>
          <w:color w:val="000000" w:themeColor="text1"/>
        </w:rPr>
        <w:t>5.未按规定提供完整的技术资料处以合同总额千分之_</w:t>
      </w:r>
      <w:r w:rsidRPr="00BF61DB">
        <w:rPr>
          <w:rFonts w:ascii="宋体" w:hAnsi="宋体" w:cs="宋体" w:hint="eastAsia"/>
          <w:color w:val="000000" w:themeColor="text1"/>
          <w:u w:val="single"/>
        </w:rPr>
        <w:t>二_</w:t>
      </w:r>
      <w:r w:rsidRPr="00BF61DB">
        <w:rPr>
          <w:rFonts w:ascii="宋体" w:hAnsi="宋体" w:cs="宋体" w:hint="eastAsia"/>
          <w:color w:val="000000" w:themeColor="text1"/>
        </w:rPr>
        <w:t>的违约金。</w:t>
      </w:r>
    </w:p>
    <w:p w:rsidR="004644A5" w:rsidRPr="00BF61DB" w:rsidRDefault="004644A5" w:rsidP="005014FF">
      <w:pPr>
        <w:snapToGrid w:val="0"/>
        <w:spacing w:before="120" w:after="120" w:line="420" w:lineRule="exact"/>
        <w:ind w:firstLine="480"/>
        <w:rPr>
          <w:rFonts w:ascii="宋体" w:hAnsi="宋体" w:cs="宋体"/>
          <w:b/>
          <w:color w:val="000000" w:themeColor="text1"/>
        </w:rPr>
      </w:pPr>
      <w:r w:rsidRPr="00BF61DB">
        <w:rPr>
          <w:rFonts w:ascii="宋体" w:hAnsi="宋体" w:cs="宋体" w:hint="eastAsia"/>
          <w:b/>
          <w:color w:val="000000" w:themeColor="text1"/>
        </w:rPr>
        <w:t>十五、不可抗力事件处理</w:t>
      </w:r>
    </w:p>
    <w:p w:rsidR="004644A5" w:rsidRPr="00BF61DB" w:rsidRDefault="004644A5" w:rsidP="005014FF">
      <w:pPr>
        <w:snapToGrid w:val="0"/>
        <w:spacing w:line="420" w:lineRule="exact"/>
        <w:ind w:firstLineChars="150" w:firstLine="360"/>
        <w:rPr>
          <w:rFonts w:ascii="宋体" w:hAnsi="宋体" w:cs="宋体"/>
          <w:color w:val="000000" w:themeColor="text1"/>
        </w:rPr>
      </w:pPr>
      <w:r w:rsidRPr="00BF61DB">
        <w:rPr>
          <w:rFonts w:ascii="宋体" w:hAnsi="宋体" w:cs="宋体" w:hint="eastAsia"/>
          <w:color w:val="000000" w:themeColor="text1"/>
        </w:rPr>
        <w:lastRenderedPageBreak/>
        <w:t>1.在合同有效期内，任何一方因不可抗力事件导致不能履行合同，则合同履行期可延长，其延长期与不可抗力影响期相同。</w:t>
      </w:r>
    </w:p>
    <w:p w:rsidR="004644A5" w:rsidRPr="00BF61DB" w:rsidRDefault="004644A5" w:rsidP="005014FF">
      <w:pPr>
        <w:snapToGrid w:val="0"/>
        <w:spacing w:line="420" w:lineRule="exact"/>
        <w:ind w:leftChars="171" w:left="530" w:hangingChars="50" w:hanging="120"/>
        <w:rPr>
          <w:rFonts w:ascii="宋体" w:hAnsi="宋体" w:cs="宋体"/>
          <w:color w:val="000000" w:themeColor="text1"/>
        </w:rPr>
      </w:pPr>
      <w:r w:rsidRPr="00BF61DB">
        <w:rPr>
          <w:rFonts w:ascii="宋体" w:hAnsi="宋体" w:cs="宋体" w:hint="eastAsia"/>
          <w:color w:val="000000" w:themeColor="text1"/>
        </w:rPr>
        <w:t>2.不可抗力事件发生后，应立即通知对方，并寄送有关权威机构出具的证明。</w:t>
      </w:r>
    </w:p>
    <w:p w:rsidR="004644A5" w:rsidRPr="00BF61DB" w:rsidRDefault="004644A5" w:rsidP="005014FF">
      <w:pPr>
        <w:snapToGrid w:val="0"/>
        <w:spacing w:line="420" w:lineRule="exact"/>
        <w:ind w:leftChars="171" w:left="530" w:hangingChars="50" w:hanging="120"/>
        <w:rPr>
          <w:rFonts w:ascii="宋体" w:hAnsi="宋体" w:cs="宋体"/>
          <w:color w:val="000000" w:themeColor="text1"/>
        </w:rPr>
      </w:pPr>
      <w:r w:rsidRPr="00BF61DB">
        <w:rPr>
          <w:rFonts w:ascii="宋体" w:hAnsi="宋体" w:cs="宋体" w:hint="eastAsia"/>
          <w:color w:val="000000" w:themeColor="text1"/>
        </w:rPr>
        <w:t>3.不可抗力事件延续</w:t>
      </w:r>
      <w:r w:rsidRPr="00BF61DB">
        <w:rPr>
          <w:rFonts w:ascii="宋体" w:hAnsi="宋体" w:cs="宋体" w:hint="eastAsia"/>
          <w:color w:val="000000" w:themeColor="text1"/>
          <w:u w:val="single"/>
        </w:rPr>
        <w:t>30</w:t>
      </w:r>
      <w:r w:rsidRPr="00BF61DB">
        <w:rPr>
          <w:rFonts w:ascii="宋体" w:hAnsi="宋体" w:cs="宋体" w:hint="eastAsia"/>
          <w:color w:val="000000" w:themeColor="text1"/>
        </w:rPr>
        <w:t>天以上，双方应通过友好协商，确定是否继续履行合同。</w:t>
      </w:r>
    </w:p>
    <w:p w:rsidR="004644A5" w:rsidRPr="00BF61DB" w:rsidRDefault="004644A5" w:rsidP="005014FF">
      <w:pPr>
        <w:snapToGrid w:val="0"/>
        <w:spacing w:before="120" w:after="120" w:line="420" w:lineRule="exact"/>
        <w:ind w:firstLine="480"/>
        <w:rPr>
          <w:rFonts w:ascii="宋体" w:hAnsi="宋体" w:cs="宋体"/>
          <w:b/>
          <w:color w:val="000000" w:themeColor="text1"/>
        </w:rPr>
      </w:pPr>
      <w:r w:rsidRPr="00BF61DB">
        <w:rPr>
          <w:rFonts w:ascii="宋体" w:hAnsi="宋体" w:cs="宋体" w:hint="eastAsia"/>
          <w:b/>
          <w:color w:val="000000" w:themeColor="text1"/>
        </w:rPr>
        <w:t>十六、诉讼</w:t>
      </w:r>
    </w:p>
    <w:p w:rsidR="004644A5" w:rsidRPr="00BF61DB" w:rsidRDefault="004644A5" w:rsidP="005014FF">
      <w:pPr>
        <w:snapToGrid w:val="0"/>
        <w:spacing w:before="120" w:after="120" w:line="420" w:lineRule="exact"/>
        <w:ind w:firstLine="480"/>
        <w:rPr>
          <w:rFonts w:ascii="宋体" w:hAnsi="宋体" w:cs="宋体"/>
          <w:color w:val="000000" w:themeColor="text1"/>
        </w:rPr>
      </w:pPr>
      <w:r w:rsidRPr="00BF61DB">
        <w:rPr>
          <w:rFonts w:ascii="宋体" w:hAnsi="宋体" w:cs="宋体" w:hint="eastAsia"/>
          <w:color w:val="000000" w:themeColor="text1"/>
        </w:rPr>
        <w:t>本合同项目所在地为义乌市，本合同发生争议产生的诉讼，供需双方均可向项目所在地有管辖权的法院提起诉讼。</w:t>
      </w:r>
    </w:p>
    <w:p w:rsidR="004644A5" w:rsidRPr="00BF61DB" w:rsidRDefault="004644A5" w:rsidP="005014FF">
      <w:pPr>
        <w:snapToGrid w:val="0"/>
        <w:spacing w:before="120" w:after="120" w:line="420" w:lineRule="exact"/>
        <w:ind w:firstLine="480"/>
        <w:rPr>
          <w:rFonts w:ascii="宋体" w:hAnsi="宋体" w:cs="宋体"/>
          <w:color w:val="000000" w:themeColor="text1"/>
        </w:rPr>
      </w:pPr>
      <w:r w:rsidRPr="00BF61DB">
        <w:rPr>
          <w:rFonts w:ascii="宋体" w:hAnsi="宋体" w:cs="宋体" w:hint="eastAsia"/>
          <w:color w:val="000000" w:themeColor="text1"/>
        </w:rPr>
        <w:t>十</w:t>
      </w:r>
      <w:r w:rsidR="005014FF" w:rsidRPr="00BF61DB">
        <w:rPr>
          <w:rFonts w:ascii="宋体" w:hAnsi="宋体" w:cs="宋体" w:hint="eastAsia"/>
          <w:color w:val="000000" w:themeColor="text1"/>
        </w:rPr>
        <w:t>七</w:t>
      </w:r>
      <w:r w:rsidRPr="00BF61DB">
        <w:rPr>
          <w:rFonts w:ascii="宋体" w:hAnsi="宋体" w:cs="宋体" w:hint="eastAsia"/>
          <w:color w:val="000000" w:themeColor="text1"/>
        </w:rPr>
        <w:t>、合同双方确认，本合同及合同约定的其它文件组成部分中的各项约定都是通过法定招标过程形成的合法成果，如果中标单位的投标文件与招标文件要求不一致的，履约时应以有利于需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595359" w:rsidRPr="00BF61DB" w:rsidRDefault="00AE0396" w:rsidP="005014FF">
      <w:pPr>
        <w:snapToGrid w:val="0"/>
        <w:spacing w:line="42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十</w:t>
      </w:r>
      <w:r w:rsidR="005014FF" w:rsidRPr="00BF61DB">
        <w:rPr>
          <w:rFonts w:asciiTheme="minorEastAsia" w:eastAsiaTheme="minorEastAsia" w:hAnsiTheme="minorEastAsia" w:cs="宋体" w:hint="eastAsia"/>
          <w:b/>
          <w:bCs/>
          <w:color w:val="000000" w:themeColor="text1"/>
        </w:rPr>
        <w:t>八</w:t>
      </w:r>
      <w:r w:rsidRPr="00BF61DB">
        <w:rPr>
          <w:rFonts w:asciiTheme="minorEastAsia" w:eastAsiaTheme="minorEastAsia" w:hAnsiTheme="minorEastAsia" w:cs="宋体" w:hint="eastAsia"/>
          <w:b/>
          <w:bCs/>
          <w:color w:val="000000" w:themeColor="text1"/>
        </w:rPr>
        <w:t>、合同生效及其它</w:t>
      </w:r>
    </w:p>
    <w:p w:rsidR="00595359" w:rsidRPr="00BF61DB" w:rsidRDefault="00AE0396" w:rsidP="005014FF">
      <w:pPr>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1.合同经双方法定代表人或授权代表签字并加盖单位公章后生效。</w:t>
      </w:r>
    </w:p>
    <w:p w:rsidR="00595359" w:rsidRPr="00BF61DB" w:rsidRDefault="00AE0396" w:rsidP="005014FF">
      <w:pPr>
        <w:snapToGrid w:val="0"/>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2.本合同未尽事宜，遵照《民法典》有关条文执行。</w:t>
      </w:r>
    </w:p>
    <w:p w:rsidR="00595359" w:rsidRPr="00BF61DB" w:rsidRDefault="005014FF" w:rsidP="005014FF">
      <w:pPr>
        <w:snapToGrid w:val="0"/>
        <w:spacing w:line="420" w:lineRule="exact"/>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十九</w:t>
      </w:r>
      <w:r w:rsidR="00AE0396" w:rsidRPr="00BF61DB">
        <w:rPr>
          <w:rFonts w:asciiTheme="minorEastAsia" w:eastAsiaTheme="minorEastAsia" w:hAnsiTheme="minorEastAsia" w:cs="宋体" w:hint="eastAsia"/>
          <w:b/>
          <w:bCs/>
          <w:color w:val="000000" w:themeColor="text1"/>
        </w:rPr>
        <w:t>、本合同一式____份，供需双方各执____份，浙江至诚工程咨询有限责任公司执一份，义乌市财政局执一份，均具同等效力。</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需    方：________________________  供   方：________________________</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地    址：________________________  地    址：________________________</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法定代表人：______________________  法定代表人：______________________</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授权代表：______________________    授权代表：______________________   </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电    话：________________________  电    话：________________________</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proofErr w:type="gramStart"/>
      <w:r w:rsidRPr="00BF61DB">
        <w:rPr>
          <w:rFonts w:asciiTheme="minorEastAsia" w:eastAsiaTheme="minorEastAsia" w:hAnsiTheme="minorEastAsia" w:cs="宋体" w:hint="eastAsia"/>
          <w:color w:val="000000" w:themeColor="text1"/>
        </w:rPr>
        <w:t>帐户</w:t>
      </w:r>
      <w:proofErr w:type="gramEnd"/>
      <w:r w:rsidRPr="00BF61DB">
        <w:rPr>
          <w:rFonts w:asciiTheme="minorEastAsia" w:eastAsiaTheme="minorEastAsia" w:hAnsiTheme="minorEastAsia" w:cs="宋体" w:hint="eastAsia"/>
          <w:color w:val="000000" w:themeColor="text1"/>
        </w:rPr>
        <w:t xml:space="preserve">名称：________________________  </w:t>
      </w:r>
      <w:proofErr w:type="gramStart"/>
      <w:r w:rsidRPr="00BF61DB">
        <w:rPr>
          <w:rFonts w:asciiTheme="minorEastAsia" w:eastAsiaTheme="minorEastAsia" w:hAnsiTheme="minorEastAsia" w:cs="宋体" w:hint="eastAsia"/>
          <w:color w:val="000000" w:themeColor="text1"/>
        </w:rPr>
        <w:t>帐户</w:t>
      </w:r>
      <w:proofErr w:type="gramEnd"/>
      <w:r w:rsidRPr="00BF61DB">
        <w:rPr>
          <w:rFonts w:asciiTheme="minorEastAsia" w:eastAsiaTheme="minorEastAsia" w:hAnsiTheme="minorEastAsia" w:cs="宋体" w:hint="eastAsia"/>
          <w:color w:val="000000" w:themeColor="text1"/>
        </w:rPr>
        <w:t>名称：________________________</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开户银行：________________________  开户银行：________________________</w:t>
      </w:r>
    </w:p>
    <w:p w:rsidR="00595359" w:rsidRPr="00BF61DB"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帐    号：________________________  帐    号：________________________</w:t>
      </w:r>
    </w:p>
    <w:p w:rsidR="00595359" w:rsidRPr="00BF61DB" w:rsidRDefault="00AE0396" w:rsidP="005014FF">
      <w:pPr>
        <w:spacing w:line="5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签约时间：________________________  签约地点：________________________ </w:t>
      </w:r>
    </w:p>
    <w:p w:rsidR="00595359" w:rsidRPr="00BF61DB" w:rsidRDefault="00AE0396">
      <w:pPr>
        <w:pStyle w:val="1"/>
        <w:spacing w:before="0" w:after="0" w:line="540" w:lineRule="exact"/>
        <w:ind w:left="0" w:firstLine="0"/>
        <w:jc w:val="center"/>
        <w:rPr>
          <w:rFonts w:asciiTheme="minorEastAsia" w:eastAsiaTheme="minorEastAsia" w:hAnsiTheme="minorEastAsia" w:cs="宋体"/>
          <w:color w:val="000000" w:themeColor="text1"/>
          <w:sz w:val="36"/>
          <w:szCs w:val="36"/>
        </w:rPr>
      </w:pPr>
      <w:bookmarkStart w:id="88" w:name="_Toc107309641"/>
      <w:r w:rsidRPr="00BF61DB">
        <w:rPr>
          <w:rFonts w:asciiTheme="minorEastAsia" w:eastAsiaTheme="minorEastAsia" w:hAnsiTheme="minorEastAsia" w:cs="宋体" w:hint="eastAsia"/>
          <w:color w:val="000000" w:themeColor="text1"/>
          <w:sz w:val="36"/>
          <w:szCs w:val="36"/>
        </w:rPr>
        <w:lastRenderedPageBreak/>
        <w:t>第八章  投标文件部分格式</w:t>
      </w:r>
      <w:bookmarkEnd w:id="81"/>
      <w:bookmarkEnd w:id="82"/>
      <w:bookmarkEnd w:id="83"/>
      <w:bookmarkEnd w:id="84"/>
      <w:bookmarkEnd w:id="85"/>
      <w:bookmarkEnd w:id="86"/>
      <w:bookmarkEnd w:id="88"/>
    </w:p>
    <w:p w:rsidR="00595359" w:rsidRPr="00BF61DB" w:rsidRDefault="00AE0396" w:rsidP="00BF61DB">
      <w:pPr>
        <w:pStyle w:val="10"/>
        <w:spacing w:beforeLines="50" w:afterLines="50" w:line="6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一、</w:t>
      </w:r>
      <w:r w:rsidRPr="00BF61DB">
        <w:rPr>
          <w:rFonts w:asciiTheme="minorEastAsia" w:eastAsiaTheme="minorEastAsia" w:hAnsiTheme="minorEastAsia" w:hint="eastAsia"/>
          <w:color w:val="000000" w:themeColor="text1"/>
          <w:szCs w:val="21"/>
        </w:rPr>
        <w:t>资格响应文件</w:t>
      </w:r>
      <w:r w:rsidRPr="00BF61DB">
        <w:rPr>
          <w:rFonts w:asciiTheme="minorEastAsia" w:eastAsiaTheme="minorEastAsia" w:hAnsiTheme="minorEastAsia" w:hint="eastAsia"/>
          <w:color w:val="000000" w:themeColor="text1"/>
        </w:rPr>
        <w:t>部分格式</w:t>
      </w:r>
      <w:r w:rsidRPr="00BF61DB">
        <w:rPr>
          <w:rFonts w:asciiTheme="minorEastAsia" w:eastAsiaTheme="minorEastAsia" w:hAnsiTheme="minorEastAsia" w:cs="宋体" w:hint="eastAsia"/>
          <w:color w:val="000000" w:themeColor="text1"/>
        </w:rPr>
        <w:t>：</w:t>
      </w:r>
    </w:p>
    <w:p w:rsidR="00595359" w:rsidRPr="00BF61DB" w:rsidRDefault="00AE0396">
      <w:pPr>
        <w:spacing w:line="42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1.投标文件封面格式</w:t>
      </w:r>
    </w:p>
    <w:p w:rsidR="00B648B8" w:rsidRPr="00BF61DB" w:rsidRDefault="00B648B8" w:rsidP="00B648B8">
      <w:pPr>
        <w:pStyle w:val="ac"/>
        <w:spacing w:line="440" w:lineRule="exact"/>
        <w:ind w:firstLineChars="200" w:firstLine="480"/>
        <w:rPr>
          <w:rFonts w:hAnsi="宋体" w:cs="宋体"/>
          <w:color w:val="000000" w:themeColor="text1"/>
          <w:sz w:val="24"/>
          <w:szCs w:val="24"/>
        </w:rPr>
      </w:pPr>
      <w:r w:rsidRPr="00BF61DB">
        <w:rPr>
          <w:rFonts w:hAnsi="宋体" w:cs="宋体" w:hint="eastAsia"/>
          <w:color w:val="000000" w:themeColor="text1"/>
          <w:sz w:val="24"/>
          <w:szCs w:val="24"/>
        </w:rPr>
        <w:t>2.联合体协议书格式（若投标人为联合体，则须提供)</w:t>
      </w:r>
    </w:p>
    <w:p w:rsidR="00B648B8" w:rsidRPr="00BF61DB" w:rsidRDefault="00B648B8" w:rsidP="00B648B8">
      <w:pPr>
        <w:spacing w:line="440" w:lineRule="exact"/>
        <w:ind w:firstLineChars="200" w:firstLine="480"/>
        <w:rPr>
          <w:rFonts w:ascii="宋体" w:hAnsi="宋体" w:cs="宋体"/>
          <w:color w:val="000000" w:themeColor="text1"/>
        </w:rPr>
      </w:pPr>
      <w:r w:rsidRPr="00BF61DB">
        <w:rPr>
          <w:rFonts w:ascii="宋体" w:hAnsi="宋体" w:cs="宋体" w:hint="eastAsia"/>
          <w:color w:val="000000" w:themeColor="text1"/>
        </w:rPr>
        <w:t>3.</w:t>
      </w:r>
      <w:r w:rsidRPr="00BF61DB">
        <w:rPr>
          <w:rFonts w:ascii="宋体" w:hAnsi="宋体" w:cs="宋体"/>
          <w:color w:val="000000" w:themeColor="text1"/>
        </w:rPr>
        <w:t>联合体牵头人授权委托书</w:t>
      </w:r>
      <w:r w:rsidRPr="00BF61DB">
        <w:rPr>
          <w:rFonts w:ascii="宋体" w:hAnsi="宋体" w:cs="宋体" w:hint="eastAsia"/>
          <w:color w:val="000000" w:themeColor="text1"/>
        </w:rPr>
        <w:t>（若投标人为联合体，则须提供)</w:t>
      </w:r>
    </w:p>
    <w:p w:rsidR="00595359" w:rsidRPr="00BF61DB" w:rsidRDefault="00AE0396" w:rsidP="00BF61DB">
      <w:pPr>
        <w:pStyle w:val="10"/>
        <w:spacing w:beforeLines="50" w:afterLines="50" w:line="6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二、商务技术响应文件部分格式：</w:t>
      </w:r>
    </w:p>
    <w:p w:rsidR="00595359" w:rsidRPr="00BF61DB" w:rsidRDefault="00AE0396">
      <w:pPr>
        <w:spacing w:line="440" w:lineRule="exact"/>
        <w:ind w:firstLineChars="50" w:firstLine="120"/>
        <w:rPr>
          <w:rFonts w:asciiTheme="minorEastAsia" w:eastAsiaTheme="minorEastAsia" w:hAnsiTheme="minorEastAsia"/>
          <w:color w:val="000000" w:themeColor="text1"/>
        </w:rPr>
      </w:pPr>
      <w:r w:rsidRPr="00BF61DB">
        <w:rPr>
          <w:rFonts w:asciiTheme="minorEastAsia" w:eastAsiaTheme="minorEastAsia" w:hAnsiTheme="minorEastAsia" w:cs="宋体" w:hint="eastAsia"/>
          <w:color w:val="000000" w:themeColor="text1"/>
        </w:rPr>
        <w:t xml:space="preserve">  </w:t>
      </w:r>
      <w:r w:rsidRPr="00BF61DB">
        <w:rPr>
          <w:rFonts w:asciiTheme="minorEastAsia" w:eastAsiaTheme="minorEastAsia" w:hAnsiTheme="minorEastAsia" w:hint="eastAsia"/>
          <w:color w:val="000000" w:themeColor="text1"/>
        </w:rPr>
        <w:t xml:space="preserve"> 1</w:t>
      </w:r>
      <w:r w:rsidRPr="00BF61DB">
        <w:rPr>
          <w:rFonts w:asciiTheme="minorEastAsia" w:eastAsiaTheme="minorEastAsia" w:hAnsiTheme="minorEastAsia" w:hint="eastAsia"/>
          <w:b/>
          <w:color w:val="000000" w:themeColor="text1"/>
        </w:rPr>
        <w:t>.</w:t>
      </w:r>
      <w:r w:rsidRPr="00BF61DB">
        <w:rPr>
          <w:rFonts w:asciiTheme="minorEastAsia" w:eastAsiaTheme="minorEastAsia" w:hAnsiTheme="minorEastAsia" w:hint="eastAsia"/>
          <w:color w:val="000000" w:themeColor="text1"/>
        </w:rPr>
        <w:t>投标文件封面格式</w:t>
      </w:r>
    </w:p>
    <w:p w:rsidR="00595359" w:rsidRPr="00BF61DB" w:rsidRDefault="00AE0396">
      <w:pPr>
        <w:spacing w:line="440" w:lineRule="exact"/>
        <w:ind w:left="488"/>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2</w:t>
      </w:r>
      <w:r w:rsidRPr="00BF61DB">
        <w:rPr>
          <w:rFonts w:asciiTheme="minorEastAsia" w:eastAsiaTheme="minorEastAsia" w:hAnsiTheme="minorEastAsia" w:hint="eastAsia"/>
          <w:b/>
          <w:color w:val="000000" w:themeColor="text1"/>
        </w:rPr>
        <w:t>.</w:t>
      </w:r>
      <w:r w:rsidRPr="00BF61DB">
        <w:rPr>
          <w:rFonts w:asciiTheme="minorEastAsia" w:eastAsiaTheme="minorEastAsia" w:hAnsiTheme="minorEastAsia" w:hint="eastAsia"/>
          <w:color w:val="000000" w:themeColor="text1"/>
        </w:rPr>
        <w:t>关于资格的声明函格式</w:t>
      </w:r>
    </w:p>
    <w:p w:rsidR="00595359" w:rsidRPr="00BF61DB" w:rsidRDefault="00AE0396">
      <w:pPr>
        <w:spacing w:line="44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3</w:t>
      </w:r>
      <w:r w:rsidRPr="00BF61DB">
        <w:rPr>
          <w:rFonts w:asciiTheme="minorEastAsia" w:eastAsiaTheme="minorEastAsia" w:hAnsiTheme="minorEastAsia" w:hint="eastAsia"/>
          <w:b/>
          <w:color w:val="000000" w:themeColor="text1"/>
        </w:rPr>
        <w:t>.</w:t>
      </w:r>
      <w:r w:rsidRPr="00BF61DB">
        <w:rPr>
          <w:rFonts w:asciiTheme="minorEastAsia" w:eastAsiaTheme="minorEastAsia" w:hAnsiTheme="minorEastAsia" w:hint="eastAsia"/>
          <w:color w:val="000000" w:themeColor="text1"/>
        </w:rPr>
        <w:t>法定代表人说明书格式</w:t>
      </w:r>
    </w:p>
    <w:p w:rsidR="00595359" w:rsidRPr="00BF61DB" w:rsidRDefault="00AE0396">
      <w:pPr>
        <w:spacing w:line="440" w:lineRule="exact"/>
        <w:ind w:left="488"/>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4</w:t>
      </w:r>
      <w:r w:rsidRPr="00BF61DB">
        <w:rPr>
          <w:rFonts w:asciiTheme="minorEastAsia" w:eastAsiaTheme="minorEastAsia" w:hAnsiTheme="minorEastAsia" w:hint="eastAsia"/>
          <w:b/>
          <w:color w:val="000000" w:themeColor="text1"/>
        </w:rPr>
        <w:t>.</w:t>
      </w:r>
      <w:r w:rsidRPr="00BF61DB">
        <w:rPr>
          <w:rFonts w:asciiTheme="minorEastAsia" w:eastAsiaTheme="minorEastAsia" w:hAnsiTheme="minorEastAsia" w:hint="eastAsia"/>
          <w:color w:val="000000" w:themeColor="text1"/>
        </w:rPr>
        <w:t>法定代表人授权书格式</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hint="eastAsia"/>
          <w:color w:val="000000" w:themeColor="text1"/>
        </w:rPr>
        <w:t>5</w:t>
      </w:r>
      <w:r w:rsidRPr="00BF61DB">
        <w:rPr>
          <w:rFonts w:asciiTheme="minorEastAsia" w:eastAsiaTheme="minorEastAsia" w:hAnsiTheme="minorEastAsia" w:hint="eastAsia"/>
          <w:b/>
          <w:color w:val="000000" w:themeColor="text1"/>
        </w:rPr>
        <w:t>.</w:t>
      </w:r>
      <w:r w:rsidRPr="00BF61DB">
        <w:rPr>
          <w:rFonts w:asciiTheme="minorEastAsia" w:eastAsiaTheme="minorEastAsia" w:hAnsiTheme="minorEastAsia" w:cs="宋体" w:hint="eastAsia"/>
          <w:color w:val="000000" w:themeColor="text1"/>
        </w:rPr>
        <w:t>拟供货物详细说明格式</w:t>
      </w:r>
    </w:p>
    <w:p w:rsidR="00595359" w:rsidRPr="00BF61DB" w:rsidRDefault="00AE0396">
      <w:pPr>
        <w:spacing w:line="4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6.技术规范偏离表格式</w:t>
      </w:r>
    </w:p>
    <w:p w:rsidR="00595359" w:rsidRPr="00BF61DB" w:rsidRDefault="005014FF" w:rsidP="005014FF">
      <w:pPr>
        <w:spacing w:line="44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7</w:t>
      </w:r>
      <w:r w:rsidR="00AE0396" w:rsidRPr="00BF61DB">
        <w:rPr>
          <w:rFonts w:asciiTheme="minorEastAsia" w:eastAsiaTheme="minorEastAsia" w:hAnsiTheme="minorEastAsia" w:hint="eastAsia"/>
          <w:b/>
          <w:color w:val="000000" w:themeColor="text1"/>
        </w:rPr>
        <w:t>.</w:t>
      </w:r>
      <w:r w:rsidR="00AE0396" w:rsidRPr="00BF61DB">
        <w:rPr>
          <w:rFonts w:asciiTheme="minorEastAsia" w:eastAsiaTheme="minorEastAsia" w:hAnsiTheme="minorEastAsia" w:hint="eastAsia"/>
          <w:color w:val="000000" w:themeColor="text1"/>
        </w:rPr>
        <w:t>投标承诺书格式</w:t>
      </w:r>
    </w:p>
    <w:p w:rsidR="00595359" w:rsidRPr="00BF61DB" w:rsidRDefault="005014FF">
      <w:pPr>
        <w:spacing w:line="440" w:lineRule="exact"/>
        <w:ind w:firstLineChars="200" w:firstLine="480"/>
        <w:rPr>
          <w:rFonts w:asciiTheme="minorEastAsia" w:eastAsiaTheme="minorEastAsia" w:hAnsiTheme="minorEastAsia"/>
          <w:color w:val="000000" w:themeColor="text1"/>
        </w:rPr>
      </w:pPr>
      <w:r w:rsidRPr="00BF61DB">
        <w:rPr>
          <w:rFonts w:asciiTheme="minorEastAsia" w:eastAsiaTheme="minorEastAsia" w:hAnsiTheme="minorEastAsia" w:hint="eastAsia"/>
          <w:color w:val="000000" w:themeColor="text1"/>
        </w:rPr>
        <w:t>8</w:t>
      </w:r>
      <w:r w:rsidR="00AE0396" w:rsidRPr="00BF61DB">
        <w:rPr>
          <w:rFonts w:asciiTheme="minorEastAsia" w:eastAsiaTheme="minorEastAsia" w:hAnsiTheme="minorEastAsia" w:hint="eastAsia"/>
          <w:color w:val="000000" w:themeColor="text1"/>
        </w:rPr>
        <w:t>.义乌市政府采购项目投标承诺书格式</w:t>
      </w:r>
    </w:p>
    <w:p w:rsidR="00595359" w:rsidRPr="00BF61DB" w:rsidRDefault="00AE0396" w:rsidP="00BF61DB">
      <w:pPr>
        <w:pStyle w:val="10"/>
        <w:spacing w:beforeLines="50" w:afterLines="50" w:line="600" w:lineRule="exact"/>
        <w:rPr>
          <w:rFonts w:asciiTheme="minorEastAsia" w:eastAsiaTheme="minorEastAsia" w:hAnsiTheme="minorEastAsia"/>
          <w:color w:val="000000" w:themeColor="text1"/>
        </w:rPr>
      </w:pPr>
      <w:r w:rsidRPr="00BF61DB">
        <w:rPr>
          <w:rFonts w:asciiTheme="minorEastAsia" w:eastAsiaTheme="minorEastAsia" w:hAnsiTheme="minorEastAsia" w:cs="宋体" w:hint="eastAsia"/>
          <w:color w:val="000000" w:themeColor="text1"/>
        </w:rPr>
        <w:t>三、</w:t>
      </w:r>
      <w:r w:rsidRPr="00BF61DB">
        <w:rPr>
          <w:rFonts w:asciiTheme="minorEastAsia" w:eastAsiaTheme="minorEastAsia" w:hAnsiTheme="minorEastAsia" w:hint="eastAsia"/>
          <w:color w:val="000000" w:themeColor="text1"/>
          <w:szCs w:val="21"/>
        </w:rPr>
        <w:t>报价响应文件</w:t>
      </w:r>
      <w:r w:rsidRPr="00BF61DB">
        <w:rPr>
          <w:rFonts w:asciiTheme="minorEastAsia" w:eastAsiaTheme="minorEastAsia" w:hAnsiTheme="minorEastAsia" w:cs="宋体" w:hint="eastAsia"/>
          <w:color w:val="000000" w:themeColor="text1"/>
        </w:rPr>
        <w:t>部分格式：</w:t>
      </w:r>
    </w:p>
    <w:p w:rsidR="00595359" w:rsidRPr="00BF61DB" w:rsidRDefault="00AE0396">
      <w:pPr>
        <w:tabs>
          <w:tab w:val="left" w:pos="1050"/>
        </w:tabs>
        <w:spacing w:line="520" w:lineRule="exact"/>
        <w:ind w:left="528"/>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r w:rsidRPr="00BF61DB">
        <w:rPr>
          <w:rFonts w:asciiTheme="minorEastAsia" w:eastAsiaTheme="minorEastAsia" w:hAnsiTheme="minorEastAsia" w:cs="宋体" w:hint="eastAsia"/>
          <w:b/>
          <w:color w:val="000000" w:themeColor="text1"/>
        </w:rPr>
        <w:t>.</w:t>
      </w:r>
      <w:r w:rsidRPr="00BF61DB">
        <w:rPr>
          <w:rFonts w:asciiTheme="minorEastAsia" w:eastAsiaTheme="minorEastAsia" w:hAnsiTheme="minorEastAsia" w:cs="宋体" w:hint="eastAsia"/>
          <w:color w:val="000000" w:themeColor="text1"/>
        </w:rPr>
        <w:t>投标函格式</w:t>
      </w:r>
    </w:p>
    <w:p w:rsidR="00595359" w:rsidRPr="00BF61DB" w:rsidRDefault="00AE0396">
      <w:pPr>
        <w:tabs>
          <w:tab w:val="left" w:pos="1080"/>
        </w:tabs>
        <w:spacing w:line="520" w:lineRule="exact"/>
        <w:ind w:left="528"/>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w:t>
      </w:r>
      <w:r w:rsidRPr="00BF61DB">
        <w:rPr>
          <w:rFonts w:asciiTheme="minorEastAsia" w:eastAsiaTheme="minorEastAsia" w:hAnsiTheme="minorEastAsia" w:cs="宋体" w:hint="eastAsia"/>
          <w:b/>
          <w:color w:val="000000" w:themeColor="text1"/>
        </w:rPr>
        <w:t>.</w:t>
      </w:r>
      <w:r w:rsidRPr="00BF61DB">
        <w:rPr>
          <w:rFonts w:asciiTheme="minorEastAsia" w:eastAsiaTheme="minorEastAsia" w:hAnsiTheme="minorEastAsia" w:cs="宋体" w:hint="eastAsia"/>
          <w:color w:val="000000" w:themeColor="text1"/>
        </w:rPr>
        <w:t>报价一览表格式</w:t>
      </w:r>
    </w:p>
    <w:p w:rsidR="00595359" w:rsidRPr="00BF61DB" w:rsidRDefault="00AE0396">
      <w:pPr>
        <w:tabs>
          <w:tab w:val="left" w:pos="1080"/>
        </w:tabs>
        <w:spacing w:line="520" w:lineRule="exact"/>
        <w:ind w:left="528"/>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3.中小企业声明函格式 </w:t>
      </w:r>
    </w:p>
    <w:p w:rsidR="00595359" w:rsidRPr="00BF61DB" w:rsidRDefault="00AE0396">
      <w:pPr>
        <w:tabs>
          <w:tab w:val="left" w:pos="1080"/>
        </w:tabs>
        <w:spacing w:line="520" w:lineRule="exact"/>
        <w:ind w:left="528"/>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4.残疾人福利企业声明函格式</w:t>
      </w:r>
    </w:p>
    <w:p w:rsidR="00595359" w:rsidRPr="00BF61DB" w:rsidRDefault="00AE0396">
      <w:pPr>
        <w:tabs>
          <w:tab w:val="left" w:pos="1080"/>
        </w:tabs>
        <w:spacing w:line="520" w:lineRule="exact"/>
        <w:ind w:left="528"/>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5.监狱企业声明函格式</w:t>
      </w: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595359">
      <w:pPr>
        <w:tabs>
          <w:tab w:val="left" w:pos="1080"/>
        </w:tabs>
        <w:spacing w:line="520" w:lineRule="exact"/>
        <w:ind w:left="528"/>
        <w:rPr>
          <w:rFonts w:asciiTheme="minorEastAsia" w:eastAsiaTheme="minorEastAsia" w:hAnsiTheme="minorEastAsia" w:cs="宋体"/>
          <w:color w:val="000000" w:themeColor="text1"/>
        </w:rPr>
      </w:pPr>
    </w:p>
    <w:p w:rsidR="00595359" w:rsidRPr="00BF61DB" w:rsidRDefault="00595359">
      <w:pPr>
        <w:rPr>
          <w:rFonts w:asciiTheme="minorEastAsia" w:eastAsiaTheme="minorEastAsia" w:hAnsiTheme="minorEastAsia" w:cs="宋体"/>
          <w:color w:val="000000" w:themeColor="text1"/>
          <w:sz w:val="30"/>
          <w:szCs w:val="30"/>
        </w:rPr>
      </w:pPr>
    </w:p>
    <w:p w:rsidR="00595359" w:rsidRPr="00BF61DB" w:rsidRDefault="00595359">
      <w:pPr>
        <w:pStyle w:val="aff5"/>
        <w:rPr>
          <w:rFonts w:asciiTheme="minorEastAsia" w:eastAsiaTheme="minorEastAsia" w:hAnsiTheme="minorEastAsia" w:cs="宋体"/>
          <w:color w:val="000000" w:themeColor="text1"/>
        </w:rPr>
      </w:pPr>
    </w:p>
    <w:p w:rsidR="005014FF" w:rsidRPr="00BF61DB" w:rsidRDefault="005014FF">
      <w:pPr>
        <w:pStyle w:val="aff5"/>
        <w:rPr>
          <w:rFonts w:asciiTheme="minorEastAsia" w:eastAsiaTheme="minorEastAsia" w:hAnsiTheme="minorEastAsia" w:cs="宋体"/>
          <w:color w:val="000000" w:themeColor="text1"/>
        </w:rPr>
      </w:pPr>
    </w:p>
    <w:p w:rsidR="00595359" w:rsidRPr="00BF61DB" w:rsidRDefault="00AE0396">
      <w:pPr>
        <w:rPr>
          <w:rFonts w:asciiTheme="minorEastAsia" w:eastAsiaTheme="minorEastAsia" w:hAnsiTheme="minorEastAsia" w:cs="宋体"/>
          <w:color w:val="000000" w:themeColor="text1"/>
          <w:sz w:val="52"/>
          <w:szCs w:val="52"/>
          <w:u w:val="single"/>
        </w:rPr>
      </w:pPr>
      <w:r w:rsidRPr="00BF61DB">
        <w:rPr>
          <w:rFonts w:asciiTheme="minorEastAsia" w:eastAsiaTheme="minorEastAsia" w:hAnsiTheme="minorEastAsia" w:cs="宋体" w:hint="eastAsia"/>
          <w:b/>
          <w:bCs/>
          <w:color w:val="000000" w:themeColor="text1"/>
          <w:sz w:val="28"/>
          <w:szCs w:val="28"/>
        </w:rPr>
        <w:lastRenderedPageBreak/>
        <w:t>封面格式</w:t>
      </w:r>
    </w:p>
    <w:p w:rsidR="00595359" w:rsidRPr="00BF61DB" w:rsidRDefault="00595359">
      <w:pPr>
        <w:jc w:val="center"/>
        <w:rPr>
          <w:rFonts w:asciiTheme="minorEastAsia" w:eastAsiaTheme="minorEastAsia" w:hAnsiTheme="minorEastAsia" w:cs="宋体"/>
          <w:color w:val="000000" w:themeColor="text1"/>
          <w:u w:val="single"/>
        </w:rPr>
      </w:pPr>
    </w:p>
    <w:p w:rsidR="00595359" w:rsidRPr="00BF61DB" w:rsidRDefault="00595359">
      <w:pPr>
        <w:pStyle w:val="aff5"/>
        <w:rPr>
          <w:rFonts w:asciiTheme="minorEastAsia" w:eastAsiaTheme="minorEastAsia" w:hAnsiTheme="minorEastAsia" w:cs="宋体"/>
          <w:color w:val="000000" w:themeColor="text1"/>
        </w:rPr>
      </w:pPr>
    </w:p>
    <w:p w:rsidR="00595359" w:rsidRPr="00BF61DB" w:rsidRDefault="00595359">
      <w:pPr>
        <w:jc w:val="center"/>
        <w:rPr>
          <w:rFonts w:asciiTheme="minorEastAsia" w:eastAsiaTheme="minorEastAsia" w:hAnsiTheme="minorEastAsia" w:cs="宋体"/>
          <w:color w:val="000000" w:themeColor="text1"/>
          <w:u w:val="single"/>
        </w:rPr>
      </w:pPr>
    </w:p>
    <w:p w:rsidR="00595359" w:rsidRPr="00BF61DB" w:rsidRDefault="00AE0396">
      <w:pPr>
        <w:jc w:val="center"/>
        <w:rPr>
          <w:rFonts w:asciiTheme="minorEastAsia" w:eastAsiaTheme="minorEastAsia" w:hAnsiTheme="minorEastAsia" w:cs="宋体"/>
          <w:color w:val="000000" w:themeColor="text1"/>
          <w:sz w:val="52"/>
          <w:szCs w:val="52"/>
        </w:rPr>
      </w:pPr>
      <w:r w:rsidRPr="00BF61DB">
        <w:rPr>
          <w:rFonts w:asciiTheme="minorEastAsia" w:eastAsiaTheme="minorEastAsia" w:hAnsiTheme="minorEastAsia" w:cs="宋体" w:hint="eastAsia"/>
          <w:color w:val="000000" w:themeColor="text1"/>
          <w:sz w:val="52"/>
          <w:szCs w:val="52"/>
          <w:u w:val="single"/>
        </w:rPr>
        <w:t xml:space="preserve">                        </w:t>
      </w:r>
      <w:r w:rsidRPr="00BF61DB">
        <w:rPr>
          <w:rFonts w:asciiTheme="minorEastAsia" w:eastAsiaTheme="minorEastAsia" w:hAnsiTheme="minorEastAsia" w:cs="宋体" w:hint="eastAsia"/>
          <w:color w:val="000000" w:themeColor="text1"/>
          <w:sz w:val="52"/>
          <w:szCs w:val="52"/>
        </w:rPr>
        <w:t>项目</w:t>
      </w:r>
    </w:p>
    <w:p w:rsidR="00595359" w:rsidRPr="00BF61DB" w:rsidRDefault="00595359">
      <w:pPr>
        <w:rPr>
          <w:rFonts w:asciiTheme="minorEastAsia" w:eastAsiaTheme="minorEastAsia" w:hAnsiTheme="minorEastAsia" w:cs="宋体"/>
          <w:color w:val="000000" w:themeColor="text1"/>
          <w:sz w:val="52"/>
          <w:szCs w:val="52"/>
        </w:rPr>
      </w:pPr>
    </w:p>
    <w:p w:rsidR="00595359" w:rsidRPr="00BF61DB" w:rsidRDefault="00AE0396">
      <w:pPr>
        <w:jc w:val="center"/>
        <w:rPr>
          <w:rFonts w:asciiTheme="minorEastAsia" w:eastAsiaTheme="minorEastAsia" w:hAnsiTheme="minorEastAsia" w:cs="宋体"/>
          <w:b/>
          <w:bCs/>
          <w:color w:val="000000" w:themeColor="text1"/>
          <w:sz w:val="72"/>
          <w:szCs w:val="72"/>
        </w:rPr>
      </w:pPr>
      <w:r w:rsidRPr="00BF61DB">
        <w:rPr>
          <w:rFonts w:asciiTheme="minorEastAsia" w:eastAsiaTheme="minorEastAsia" w:hAnsiTheme="minorEastAsia" w:cs="宋体" w:hint="eastAsia"/>
          <w:b/>
          <w:bCs/>
          <w:color w:val="000000" w:themeColor="text1"/>
          <w:sz w:val="72"/>
          <w:szCs w:val="72"/>
        </w:rPr>
        <w:t>投标文件</w:t>
      </w:r>
    </w:p>
    <w:p w:rsidR="00595359" w:rsidRPr="00BF61DB" w:rsidRDefault="00AE0396">
      <w:pPr>
        <w:jc w:val="center"/>
        <w:rPr>
          <w:rFonts w:asciiTheme="minorEastAsia" w:eastAsiaTheme="minorEastAsia" w:hAnsiTheme="minorEastAsia" w:cs="宋体"/>
          <w:b/>
          <w:bCs/>
          <w:color w:val="000000" w:themeColor="text1"/>
          <w:sz w:val="28"/>
          <w:szCs w:val="28"/>
        </w:rPr>
      </w:pPr>
      <w:r w:rsidRPr="00BF61DB">
        <w:rPr>
          <w:rFonts w:asciiTheme="minorEastAsia" w:eastAsiaTheme="minorEastAsia" w:hAnsiTheme="minorEastAsia" w:cs="宋体" w:hint="eastAsia"/>
          <w:b/>
          <w:bCs/>
          <w:color w:val="000000" w:themeColor="text1"/>
          <w:sz w:val="28"/>
          <w:szCs w:val="28"/>
        </w:rPr>
        <w:t>（采购编号）</w:t>
      </w:r>
    </w:p>
    <w:p w:rsidR="00595359" w:rsidRPr="00BF61DB" w:rsidRDefault="00595359">
      <w:pPr>
        <w:jc w:val="center"/>
        <w:rPr>
          <w:rFonts w:asciiTheme="minorEastAsia" w:eastAsiaTheme="minorEastAsia" w:hAnsiTheme="minorEastAsia" w:cs="宋体"/>
          <w:b/>
          <w:bCs/>
          <w:color w:val="000000" w:themeColor="text1"/>
          <w:sz w:val="28"/>
          <w:szCs w:val="28"/>
        </w:rPr>
      </w:pPr>
    </w:p>
    <w:p w:rsidR="00595359" w:rsidRPr="00BF61DB" w:rsidRDefault="00595359">
      <w:pPr>
        <w:jc w:val="center"/>
        <w:rPr>
          <w:rFonts w:asciiTheme="minorEastAsia" w:eastAsiaTheme="minorEastAsia" w:hAnsiTheme="minorEastAsia" w:cs="宋体"/>
          <w:b/>
          <w:bCs/>
          <w:color w:val="000000" w:themeColor="text1"/>
          <w:sz w:val="28"/>
          <w:szCs w:val="28"/>
        </w:rPr>
      </w:pPr>
    </w:p>
    <w:p w:rsidR="00595359" w:rsidRPr="00BF61DB" w:rsidRDefault="00595359">
      <w:pPr>
        <w:jc w:val="center"/>
        <w:rPr>
          <w:rFonts w:asciiTheme="minorEastAsia" w:eastAsiaTheme="minorEastAsia" w:hAnsiTheme="minorEastAsia" w:cs="宋体"/>
          <w:b/>
          <w:bCs/>
          <w:color w:val="000000" w:themeColor="text1"/>
          <w:sz w:val="28"/>
          <w:szCs w:val="28"/>
        </w:rPr>
      </w:pPr>
    </w:p>
    <w:p w:rsidR="00595359" w:rsidRPr="00BF61DB" w:rsidRDefault="00595359">
      <w:pPr>
        <w:jc w:val="center"/>
        <w:rPr>
          <w:rFonts w:asciiTheme="minorEastAsia" w:eastAsiaTheme="minorEastAsia" w:hAnsiTheme="minorEastAsia" w:cs="宋体"/>
          <w:b/>
          <w:bCs/>
          <w:color w:val="000000" w:themeColor="text1"/>
          <w:sz w:val="28"/>
          <w:szCs w:val="28"/>
        </w:rPr>
      </w:pPr>
    </w:p>
    <w:p w:rsidR="00595359" w:rsidRPr="00BF61DB" w:rsidRDefault="00595359">
      <w:pPr>
        <w:jc w:val="center"/>
        <w:rPr>
          <w:rFonts w:asciiTheme="minorEastAsia" w:eastAsiaTheme="minorEastAsia" w:hAnsiTheme="minorEastAsia" w:cs="宋体"/>
          <w:b/>
          <w:bCs/>
          <w:color w:val="000000" w:themeColor="text1"/>
          <w:sz w:val="28"/>
          <w:szCs w:val="28"/>
        </w:rPr>
      </w:pPr>
    </w:p>
    <w:p w:rsidR="00595359" w:rsidRPr="00BF61DB" w:rsidRDefault="00595359">
      <w:pPr>
        <w:rPr>
          <w:rFonts w:asciiTheme="minorEastAsia" w:eastAsiaTheme="minorEastAsia" w:hAnsiTheme="minorEastAsia" w:cs="宋体"/>
          <w:b/>
          <w:bCs/>
          <w:color w:val="000000" w:themeColor="text1"/>
          <w:sz w:val="28"/>
          <w:szCs w:val="28"/>
        </w:rPr>
      </w:pPr>
    </w:p>
    <w:p w:rsidR="00595359" w:rsidRPr="00BF61DB" w:rsidRDefault="00AE0396">
      <w:pPr>
        <w:spacing w:line="900" w:lineRule="exact"/>
        <w:ind w:firstLineChars="100" w:firstLine="320"/>
        <w:rPr>
          <w:rFonts w:asciiTheme="minorEastAsia" w:eastAsiaTheme="minorEastAsia" w:hAnsiTheme="minorEastAsia" w:cs="宋体"/>
          <w:color w:val="000000" w:themeColor="text1"/>
          <w:sz w:val="32"/>
          <w:szCs w:val="32"/>
          <w:u w:val="single"/>
        </w:rPr>
      </w:pPr>
      <w:r w:rsidRPr="00BF61DB">
        <w:rPr>
          <w:rFonts w:asciiTheme="minorEastAsia" w:eastAsiaTheme="minorEastAsia" w:hAnsiTheme="minorEastAsia" w:cs="宋体" w:hint="eastAsia"/>
          <w:color w:val="000000" w:themeColor="text1"/>
          <w:sz w:val="32"/>
          <w:szCs w:val="32"/>
        </w:rPr>
        <w:t>投标文件内容：</w:t>
      </w:r>
      <w:r w:rsidR="00B648B8" w:rsidRPr="00BF61DB">
        <w:rPr>
          <w:rFonts w:ascii="宋体" w:hAnsi="宋体" w:cs="宋体" w:hint="eastAsia"/>
          <w:color w:val="000000" w:themeColor="text1"/>
          <w:spacing w:val="-11"/>
          <w:sz w:val="32"/>
          <w:szCs w:val="32"/>
          <w:u w:val="single"/>
        </w:rPr>
        <w:t>资格响应文件或商务技术响应文件或报价响应文件</w:t>
      </w:r>
      <w:r w:rsidR="00B648B8" w:rsidRPr="00BF61DB">
        <w:rPr>
          <w:rFonts w:ascii="宋体" w:hAnsi="宋体" w:cs="宋体" w:hint="eastAsia"/>
          <w:color w:val="000000" w:themeColor="text1"/>
          <w:sz w:val="32"/>
          <w:u w:val="single"/>
        </w:rPr>
        <w:t xml:space="preserve"> </w:t>
      </w:r>
      <w:r w:rsidRPr="00BF61DB">
        <w:rPr>
          <w:rFonts w:asciiTheme="minorEastAsia" w:eastAsiaTheme="minorEastAsia" w:hAnsiTheme="minorEastAsia" w:cs="宋体" w:hint="eastAsia"/>
          <w:color w:val="000000" w:themeColor="text1"/>
          <w:sz w:val="32"/>
          <w:szCs w:val="32"/>
          <w:u w:val="single"/>
        </w:rPr>
        <w:t xml:space="preserve">                    </w:t>
      </w:r>
    </w:p>
    <w:p w:rsidR="00595359" w:rsidRPr="00BF61DB" w:rsidRDefault="00AE0396" w:rsidP="00E33396">
      <w:pPr>
        <w:spacing w:line="900" w:lineRule="exact"/>
        <w:ind w:firstLineChars="98" w:firstLine="314"/>
        <w:rPr>
          <w:rFonts w:asciiTheme="minorEastAsia" w:eastAsiaTheme="minorEastAsia" w:hAnsiTheme="minorEastAsia" w:cs="宋体"/>
          <w:color w:val="000000" w:themeColor="text1"/>
          <w:sz w:val="32"/>
          <w:szCs w:val="32"/>
          <w:u w:val="single"/>
        </w:rPr>
      </w:pPr>
      <w:r w:rsidRPr="00BF61DB">
        <w:rPr>
          <w:rFonts w:asciiTheme="minorEastAsia" w:eastAsiaTheme="minorEastAsia" w:hAnsiTheme="minorEastAsia" w:cs="宋体" w:hint="eastAsia"/>
          <w:color w:val="000000" w:themeColor="text1"/>
          <w:sz w:val="32"/>
          <w:szCs w:val="32"/>
        </w:rPr>
        <w:t>投   标   人：</w:t>
      </w:r>
      <w:r w:rsidRPr="00BF61DB">
        <w:rPr>
          <w:rFonts w:asciiTheme="minorEastAsia" w:eastAsiaTheme="minorEastAsia" w:hAnsiTheme="minorEastAsia" w:cs="宋体" w:hint="eastAsia"/>
          <w:color w:val="000000" w:themeColor="text1"/>
          <w:sz w:val="32"/>
          <w:szCs w:val="32"/>
          <w:u w:val="single"/>
        </w:rPr>
        <w:t xml:space="preserve">                                 （盖章）  </w:t>
      </w:r>
    </w:p>
    <w:p w:rsidR="00595359" w:rsidRPr="00BF61DB" w:rsidRDefault="00AE0396">
      <w:pPr>
        <w:spacing w:line="900" w:lineRule="exact"/>
        <w:ind w:leftChars="-2" w:left="-5" w:firstLineChars="100" w:firstLine="320"/>
        <w:rPr>
          <w:rFonts w:asciiTheme="minorEastAsia" w:eastAsiaTheme="minorEastAsia" w:hAnsiTheme="minorEastAsia" w:cs="宋体"/>
          <w:color w:val="000000" w:themeColor="text1"/>
          <w:sz w:val="32"/>
          <w:szCs w:val="32"/>
          <w:u w:val="single"/>
        </w:rPr>
      </w:pPr>
      <w:r w:rsidRPr="00BF61DB">
        <w:rPr>
          <w:rFonts w:asciiTheme="minorEastAsia" w:eastAsiaTheme="minorEastAsia" w:hAnsiTheme="minorEastAsia" w:cs="宋体" w:hint="eastAsia"/>
          <w:color w:val="000000" w:themeColor="text1"/>
          <w:sz w:val="32"/>
          <w:szCs w:val="32"/>
        </w:rPr>
        <w:t>法定代表人或其委托代理人：</w:t>
      </w:r>
      <w:r w:rsidRPr="00BF61DB">
        <w:rPr>
          <w:rFonts w:asciiTheme="minorEastAsia" w:eastAsiaTheme="minorEastAsia" w:hAnsiTheme="minorEastAsia" w:cs="宋体" w:hint="eastAsia"/>
          <w:color w:val="000000" w:themeColor="text1"/>
          <w:sz w:val="32"/>
          <w:szCs w:val="32"/>
          <w:u w:val="single"/>
        </w:rPr>
        <w:t xml:space="preserve">                （签字或盖章） </w:t>
      </w:r>
    </w:p>
    <w:p w:rsidR="00595359" w:rsidRPr="00BF61DB" w:rsidRDefault="00AE0396">
      <w:pPr>
        <w:spacing w:line="900" w:lineRule="exact"/>
        <w:ind w:firstLineChars="50" w:firstLine="160"/>
        <w:rPr>
          <w:rFonts w:asciiTheme="minorEastAsia" w:eastAsiaTheme="minorEastAsia" w:hAnsiTheme="minorEastAsia" w:cs="宋体"/>
          <w:color w:val="000000" w:themeColor="text1"/>
          <w:sz w:val="32"/>
          <w:szCs w:val="32"/>
        </w:rPr>
      </w:pPr>
      <w:r w:rsidRPr="00BF61DB">
        <w:rPr>
          <w:rFonts w:asciiTheme="minorEastAsia" w:eastAsiaTheme="minorEastAsia" w:hAnsiTheme="minorEastAsia" w:cs="宋体" w:hint="eastAsia"/>
          <w:color w:val="000000" w:themeColor="text1"/>
          <w:sz w:val="32"/>
          <w:szCs w:val="32"/>
        </w:rPr>
        <w:t xml:space="preserve"> 日 期：</w:t>
      </w:r>
      <w:r w:rsidRPr="00BF61DB">
        <w:rPr>
          <w:rFonts w:asciiTheme="minorEastAsia" w:eastAsiaTheme="minorEastAsia" w:hAnsiTheme="minorEastAsia" w:cs="宋体" w:hint="eastAsia"/>
          <w:color w:val="000000" w:themeColor="text1"/>
          <w:sz w:val="32"/>
          <w:szCs w:val="32"/>
          <w:u w:val="single"/>
        </w:rPr>
        <w:t xml:space="preserve">            </w:t>
      </w:r>
      <w:r w:rsidRPr="00BF61DB">
        <w:rPr>
          <w:rFonts w:asciiTheme="minorEastAsia" w:eastAsiaTheme="minorEastAsia" w:hAnsiTheme="minorEastAsia" w:cs="宋体" w:hint="eastAsia"/>
          <w:color w:val="000000" w:themeColor="text1"/>
          <w:sz w:val="32"/>
          <w:szCs w:val="32"/>
        </w:rPr>
        <w:t>年</w:t>
      </w:r>
      <w:r w:rsidRPr="00BF61DB">
        <w:rPr>
          <w:rFonts w:asciiTheme="minorEastAsia" w:eastAsiaTheme="minorEastAsia" w:hAnsiTheme="minorEastAsia" w:cs="宋体" w:hint="eastAsia"/>
          <w:color w:val="000000" w:themeColor="text1"/>
          <w:sz w:val="32"/>
          <w:szCs w:val="32"/>
          <w:u w:val="single"/>
        </w:rPr>
        <w:t xml:space="preserve">            </w:t>
      </w:r>
      <w:r w:rsidRPr="00BF61DB">
        <w:rPr>
          <w:rFonts w:asciiTheme="minorEastAsia" w:eastAsiaTheme="minorEastAsia" w:hAnsiTheme="minorEastAsia" w:cs="宋体" w:hint="eastAsia"/>
          <w:color w:val="000000" w:themeColor="text1"/>
          <w:sz w:val="32"/>
          <w:szCs w:val="32"/>
        </w:rPr>
        <w:t>月</w:t>
      </w:r>
      <w:r w:rsidRPr="00BF61DB">
        <w:rPr>
          <w:rFonts w:asciiTheme="minorEastAsia" w:eastAsiaTheme="minorEastAsia" w:hAnsiTheme="minorEastAsia" w:cs="宋体" w:hint="eastAsia"/>
          <w:color w:val="000000" w:themeColor="text1"/>
          <w:sz w:val="32"/>
          <w:szCs w:val="32"/>
          <w:u w:val="single"/>
        </w:rPr>
        <w:t xml:space="preserve">               </w:t>
      </w:r>
      <w:r w:rsidRPr="00BF61DB">
        <w:rPr>
          <w:rFonts w:asciiTheme="minorEastAsia" w:eastAsiaTheme="minorEastAsia" w:hAnsiTheme="minorEastAsia" w:cs="宋体" w:hint="eastAsia"/>
          <w:color w:val="000000" w:themeColor="text1"/>
          <w:sz w:val="32"/>
          <w:szCs w:val="32"/>
        </w:rPr>
        <w:t>日</w:t>
      </w:r>
    </w:p>
    <w:p w:rsidR="00595359" w:rsidRPr="00BF61DB" w:rsidRDefault="00595359">
      <w:pPr>
        <w:rPr>
          <w:rFonts w:asciiTheme="minorEastAsia" w:eastAsiaTheme="minorEastAsia" w:hAnsiTheme="minorEastAsia" w:cs="宋体"/>
          <w:color w:val="000000" w:themeColor="text1"/>
        </w:rPr>
      </w:pPr>
    </w:p>
    <w:p w:rsidR="00B648B8" w:rsidRPr="00BF61DB" w:rsidRDefault="00B648B8" w:rsidP="00B648B8">
      <w:pPr>
        <w:pStyle w:val="aa"/>
        <w:spacing w:line="440" w:lineRule="exact"/>
        <w:rPr>
          <w:b/>
          <w:color w:val="000000" w:themeColor="text1"/>
          <w:sz w:val="36"/>
          <w:szCs w:val="36"/>
        </w:rPr>
      </w:pPr>
    </w:p>
    <w:p w:rsidR="00B648B8" w:rsidRPr="00BF61DB" w:rsidRDefault="00B648B8" w:rsidP="00B648B8">
      <w:pPr>
        <w:pStyle w:val="aa"/>
        <w:spacing w:line="440" w:lineRule="exact"/>
        <w:rPr>
          <w:b/>
          <w:color w:val="000000" w:themeColor="text1"/>
          <w:sz w:val="36"/>
          <w:szCs w:val="36"/>
        </w:rPr>
      </w:pPr>
      <w:r w:rsidRPr="00BF61DB">
        <w:rPr>
          <w:b/>
          <w:color w:val="000000" w:themeColor="text1"/>
          <w:sz w:val="36"/>
          <w:szCs w:val="36"/>
        </w:rPr>
        <w:lastRenderedPageBreak/>
        <w:t>联合体协议书</w:t>
      </w:r>
    </w:p>
    <w:p w:rsidR="00B648B8" w:rsidRPr="00BF61DB" w:rsidRDefault="00B648B8" w:rsidP="00B648B8">
      <w:pPr>
        <w:tabs>
          <w:tab w:val="left" w:pos="2977"/>
        </w:tabs>
        <w:spacing w:line="420" w:lineRule="exact"/>
        <w:ind w:firstLineChars="200" w:firstLine="480"/>
        <w:rPr>
          <w:rFonts w:ascii="宋体" w:hAnsi="宋体"/>
          <w:color w:val="000000" w:themeColor="text1"/>
        </w:rPr>
      </w:pPr>
      <w:r w:rsidRPr="00BF61DB">
        <w:rPr>
          <w:rFonts w:ascii="宋体" w:hAnsi="宋体" w:hint="eastAsia"/>
          <w:color w:val="000000" w:themeColor="text1"/>
        </w:rPr>
        <w:t>（甲公司名称）</w:t>
      </w:r>
      <w:r w:rsidRPr="00BF61DB">
        <w:rPr>
          <w:rFonts w:ascii="宋体" w:hAnsi="宋体" w:hint="eastAsia"/>
          <w:color w:val="000000" w:themeColor="text1"/>
          <w:u w:val="single"/>
        </w:rPr>
        <w:t xml:space="preserve">              </w:t>
      </w:r>
      <w:r w:rsidRPr="00BF61DB">
        <w:rPr>
          <w:rFonts w:ascii="宋体" w:hAnsi="宋体" w:hint="eastAsia"/>
          <w:color w:val="000000" w:themeColor="text1"/>
        </w:rPr>
        <w:t>、（乙公司名称）</w:t>
      </w:r>
      <w:r w:rsidRPr="00BF61DB">
        <w:rPr>
          <w:rFonts w:ascii="宋体" w:hAnsi="宋体" w:hint="eastAsia"/>
          <w:color w:val="000000" w:themeColor="text1"/>
          <w:u w:val="single"/>
        </w:rPr>
        <w:t xml:space="preserve">              </w:t>
      </w:r>
      <w:r w:rsidRPr="00BF61DB">
        <w:rPr>
          <w:rFonts w:ascii="宋体" w:hAnsi="宋体" w:hint="eastAsia"/>
          <w:color w:val="000000" w:themeColor="text1"/>
        </w:rPr>
        <w:t>自愿组成联合体，参加</w:t>
      </w:r>
      <w:r w:rsidRPr="00BF61DB">
        <w:rPr>
          <w:rFonts w:ascii="宋体" w:hAnsi="宋体" w:hint="eastAsia"/>
          <w:color w:val="000000" w:themeColor="text1"/>
          <w:u w:val="single"/>
        </w:rPr>
        <w:t xml:space="preserve">                      项目的</w:t>
      </w:r>
      <w:r w:rsidRPr="00BF61DB">
        <w:rPr>
          <w:rFonts w:ascii="宋体" w:hAnsi="宋体" w:hint="eastAsia"/>
          <w:color w:val="000000" w:themeColor="text1"/>
        </w:rPr>
        <w:t>投标。现就有关事宜订立协议如下：</w:t>
      </w:r>
    </w:p>
    <w:p w:rsidR="00B648B8" w:rsidRPr="00BF61DB" w:rsidRDefault="00B648B8" w:rsidP="00B648B8">
      <w:pPr>
        <w:pStyle w:val="aff"/>
        <w:tabs>
          <w:tab w:val="left" w:pos="2977"/>
        </w:tabs>
        <w:spacing w:line="420" w:lineRule="exact"/>
        <w:ind w:firstLine="480"/>
        <w:rPr>
          <w:rFonts w:ascii="宋体" w:hAnsi="宋体"/>
          <w:color w:val="000000" w:themeColor="text1"/>
        </w:rPr>
      </w:pPr>
      <w:r w:rsidRPr="00BF61DB">
        <w:rPr>
          <w:rFonts w:ascii="宋体" w:hAnsi="宋体" w:hint="eastAsia"/>
          <w:color w:val="000000" w:themeColor="text1"/>
        </w:rPr>
        <w:t>1.（甲公司名称）为联合体牵头人，（乙公司名称）为联合体成员；</w:t>
      </w:r>
    </w:p>
    <w:p w:rsidR="00B648B8" w:rsidRPr="00BF61DB" w:rsidRDefault="00B648B8" w:rsidP="00B648B8">
      <w:pPr>
        <w:pStyle w:val="aff"/>
        <w:tabs>
          <w:tab w:val="left" w:pos="2977"/>
        </w:tabs>
        <w:spacing w:line="420" w:lineRule="exact"/>
        <w:ind w:firstLine="480"/>
        <w:rPr>
          <w:rFonts w:ascii="宋体" w:hAnsi="宋体"/>
          <w:color w:val="000000" w:themeColor="text1"/>
        </w:rPr>
      </w:pPr>
      <w:r w:rsidRPr="00BF61DB">
        <w:rPr>
          <w:rFonts w:ascii="宋体" w:hAnsi="宋体" w:hint="eastAsia"/>
          <w:color w:val="000000" w:themeColor="text1"/>
        </w:rPr>
        <w:t>2. 联合体内部有关事项规定如下：</w:t>
      </w:r>
    </w:p>
    <w:p w:rsidR="00B648B8" w:rsidRPr="00BF61DB" w:rsidRDefault="00B648B8" w:rsidP="00B648B8">
      <w:pPr>
        <w:pStyle w:val="aff"/>
        <w:tabs>
          <w:tab w:val="left" w:pos="2977"/>
        </w:tabs>
        <w:spacing w:line="420" w:lineRule="exact"/>
        <w:ind w:left="420" w:firstLine="480"/>
        <w:rPr>
          <w:rFonts w:ascii="宋体" w:hAnsi="宋体"/>
          <w:color w:val="000000" w:themeColor="text1"/>
        </w:rPr>
      </w:pPr>
      <w:r w:rsidRPr="00BF61DB">
        <w:rPr>
          <w:rFonts w:ascii="宋体" w:hAnsi="宋体" w:hint="eastAsia"/>
          <w:color w:val="000000" w:themeColor="text1"/>
        </w:rPr>
        <w:t>（1）联合体由牵头人负责与采购人联系。</w:t>
      </w:r>
    </w:p>
    <w:p w:rsidR="00B648B8" w:rsidRPr="00BF61DB" w:rsidRDefault="00B648B8" w:rsidP="00B648B8">
      <w:pPr>
        <w:pStyle w:val="aff"/>
        <w:tabs>
          <w:tab w:val="left" w:pos="2977"/>
        </w:tabs>
        <w:spacing w:line="420" w:lineRule="exact"/>
        <w:ind w:left="420" w:firstLine="480"/>
        <w:rPr>
          <w:rFonts w:ascii="宋体" w:hAnsi="宋体"/>
          <w:color w:val="000000" w:themeColor="text1"/>
        </w:rPr>
      </w:pPr>
      <w:r w:rsidRPr="00BF61DB">
        <w:rPr>
          <w:rFonts w:ascii="宋体" w:hAnsi="宋体" w:hint="eastAsia"/>
          <w:color w:val="000000" w:themeColor="text1"/>
        </w:rPr>
        <w:t>（2）投标工作由联合体牵头人负责，由双方组成的投标小组具体实施；联合体牵头人代表联合体办理投标事宜，联合体牵头人在投标文件中的所有承诺均代表了联合体各成员。</w:t>
      </w:r>
    </w:p>
    <w:p w:rsidR="00B648B8" w:rsidRPr="00BF61DB" w:rsidRDefault="00B648B8" w:rsidP="00B648B8">
      <w:pPr>
        <w:pStyle w:val="aff"/>
        <w:tabs>
          <w:tab w:val="left" w:pos="2977"/>
        </w:tabs>
        <w:spacing w:line="420" w:lineRule="exact"/>
        <w:ind w:left="420" w:firstLine="480"/>
        <w:rPr>
          <w:rFonts w:ascii="宋体" w:hAnsi="宋体"/>
          <w:color w:val="000000" w:themeColor="text1"/>
        </w:rPr>
      </w:pPr>
      <w:r w:rsidRPr="00BF61DB">
        <w:rPr>
          <w:rFonts w:ascii="宋体" w:hAnsi="宋体" w:hint="eastAsia"/>
          <w:color w:val="000000" w:themeColor="text1"/>
        </w:rPr>
        <w:t>（3）联合体将严格按照招标文件的各项要求，递交投标文件，切实执行一切合同文件，共同承担合同规定的一切义务和责任，同时按照内部职责的划分，承担自身所负的责任和风险，在法律上承担连带责任。</w:t>
      </w:r>
    </w:p>
    <w:p w:rsidR="00B648B8" w:rsidRPr="00BF61DB" w:rsidRDefault="00B648B8" w:rsidP="00B648B8">
      <w:pPr>
        <w:pStyle w:val="aff"/>
        <w:tabs>
          <w:tab w:val="left" w:pos="2977"/>
        </w:tabs>
        <w:spacing w:line="420" w:lineRule="exact"/>
        <w:ind w:left="480" w:firstLine="480"/>
        <w:rPr>
          <w:rFonts w:ascii="宋体" w:hAnsi="宋体"/>
          <w:color w:val="000000" w:themeColor="text1"/>
        </w:rPr>
      </w:pPr>
      <w:r w:rsidRPr="00BF61DB">
        <w:rPr>
          <w:rFonts w:ascii="宋体" w:hAnsi="宋体" w:hint="eastAsia"/>
          <w:color w:val="000000" w:themeColor="text1"/>
        </w:rPr>
        <w:t>（4）如中标，联合体内部将遵守以下规定：</w:t>
      </w:r>
    </w:p>
    <w:p w:rsidR="00B648B8" w:rsidRPr="00BF61DB" w:rsidRDefault="00B648B8" w:rsidP="00B648B8">
      <w:pPr>
        <w:pStyle w:val="aff"/>
        <w:tabs>
          <w:tab w:val="left" w:pos="2977"/>
        </w:tabs>
        <w:spacing w:line="420" w:lineRule="exact"/>
        <w:ind w:left="420" w:firstLine="480"/>
        <w:rPr>
          <w:rFonts w:ascii="宋体" w:hAnsi="宋体"/>
          <w:color w:val="000000" w:themeColor="text1"/>
        </w:rPr>
      </w:pPr>
      <w:r w:rsidRPr="00BF61DB">
        <w:rPr>
          <w:rFonts w:ascii="宋体" w:hAnsi="宋体" w:hint="eastAsia"/>
          <w:color w:val="000000" w:themeColor="text1"/>
        </w:rPr>
        <w:t>a.联合体牵头人和成员共同与采购人签订合同，并就中标项目向采购人负责有连带的和各自的法律责任；</w:t>
      </w:r>
    </w:p>
    <w:p w:rsidR="00B648B8" w:rsidRPr="00BF61DB" w:rsidRDefault="00B648B8" w:rsidP="00B648B8">
      <w:pPr>
        <w:pStyle w:val="aff"/>
        <w:tabs>
          <w:tab w:val="left" w:pos="2977"/>
        </w:tabs>
        <w:spacing w:line="420" w:lineRule="exact"/>
        <w:ind w:left="420" w:firstLine="480"/>
        <w:rPr>
          <w:rFonts w:ascii="宋体" w:hAnsi="宋体"/>
          <w:color w:val="000000" w:themeColor="text1"/>
        </w:rPr>
      </w:pPr>
      <w:r w:rsidRPr="00BF61DB">
        <w:rPr>
          <w:rFonts w:ascii="宋体" w:hAnsi="宋体" w:hint="eastAsia"/>
          <w:color w:val="000000" w:themeColor="text1"/>
        </w:rPr>
        <w:t>b.联合体牵头人代表联合体成员承担和接受采购人的指令、指示和通知，并且在整个合同实施过程中的全部事宜均由联合体牵头人负责；</w:t>
      </w:r>
    </w:p>
    <w:p w:rsidR="00B648B8" w:rsidRPr="00BF61DB" w:rsidRDefault="00B648B8" w:rsidP="00B648B8">
      <w:pPr>
        <w:pStyle w:val="aff"/>
        <w:tabs>
          <w:tab w:val="left" w:pos="2977"/>
        </w:tabs>
        <w:spacing w:line="420" w:lineRule="exact"/>
        <w:ind w:left="420" w:firstLine="480"/>
        <w:rPr>
          <w:rFonts w:ascii="宋体" w:hAnsi="宋体"/>
          <w:color w:val="000000" w:themeColor="text1"/>
        </w:rPr>
      </w:pPr>
      <w:r w:rsidRPr="00BF61DB">
        <w:rPr>
          <w:rFonts w:ascii="宋体" w:hAnsi="宋体" w:hint="eastAsia"/>
          <w:color w:val="000000" w:themeColor="text1"/>
        </w:rPr>
        <w:t>c.联合体分工原则：</w:t>
      </w:r>
      <w:r w:rsidRPr="00BF61DB">
        <w:rPr>
          <w:rFonts w:ascii="宋体" w:hAnsi="宋体" w:hint="eastAsia"/>
          <w:color w:val="000000" w:themeColor="text1"/>
          <w:u w:val="single"/>
        </w:rPr>
        <w:t xml:space="preserve">     （此处明确各方责任和各方工作内容）                                </w:t>
      </w:r>
    </w:p>
    <w:p w:rsidR="00B648B8" w:rsidRPr="00BF61DB" w:rsidRDefault="00B648B8" w:rsidP="00B648B8">
      <w:pPr>
        <w:pStyle w:val="aff"/>
        <w:tabs>
          <w:tab w:val="left" w:pos="2977"/>
        </w:tabs>
        <w:spacing w:line="420" w:lineRule="exact"/>
        <w:ind w:left="480" w:firstLine="480"/>
        <w:rPr>
          <w:rFonts w:ascii="宋体" w:hAnsi="宋体"/>
          <w:color w:val="000000" w:themeColor="text1"/>
        </w:rPr>
      </w:pPr>
      <w:r w:rsidRPr="00BF61DB">
        <w:rPr>
          <w:rFonts w:ascii="宋体" w:hAnsi="宋体" w:hint="eastAsia"/>
          <w:color w:val="000000" w:themeColor="text1"/>
        </w:rPr>
        <w:t>(5)投标工作和联合体在中标后工程实施过程中的有关费用按各自承担的工作量分摊。</w:t>
      </w:r>
    </w:p>
    <w:p w:rsidR="00B648B8" w:rsidRPr="00BF61DB" w:rsidRDefault="00B648B8" w:rsidP="00B648B8">
      <w:pPr>
        <w:pStyle w:val="aff"/>
        <w:tabs>
          <w:tab w:val="left" w:pos="2977"/>
        </w:tabs>
        <w:spacing w:line="420" w:lineRule="exact"/>
        <w:ind w:firstLine="480"/>
        <w:rPr>
          <w:rFonts w:ascii="宋体" w:hAnsi="宋体"/>
          <w:color w:val="000000" w:themeColor="text1"/>
        </w:rPr>
      </w:pPr>
      <w:r w:rsidRPr="00BF61DB">
        <w:rPr>
          <w:rFonts w:ascii="宋体" w:hAnsi="宋体" w:hint="eastAsia"/>
          <w:color w:val="000000" w:themeColor="text1"/>
        </w:rPr>
        <w:t>3.本协议书自签署之日起生效，在上述（4）a所述的合同规定的期限之后自行失效；如中标后，联合体内部另有协议的，应取得采购人同意，联合体牵头人应将该协议书递交采购人。</w:t>
      </w:r>
    </w:p>
    <w:p w:rsidR="00B648B8" w:rsidRPr="00BF61DB" w:rsidRDefault="00B648B8" w:rsidP="00B648B8">
      <w:pPr>
        <w:tabs>
          <w:tab w:val="left" w:pos="2977"/>
        </w:tabs>
        <w:spacing w:line="420" w:lineRule="exact"/>
        <w:rPr>
          <w:rFonts w:ascii="宋体" w:hAnsi="宋体"/>
          <w:color w:val="000000" w:themeColor="text1"/>
        </w:rPr>
      </w:pPr>
      <w:r w:rsidRPr="00BF61DB">
        <w:rPr>
          <w:rFonts w:ascii="宋体" w:hAnsi="宋体" w:hint="eastAsia"/>
          <w:color w:val="000000" w:themeColor="text1"/>
        </w:rPr>
        <w:t xml:space="preserve">甲公司名称：全称（盖章）                 乙公司名称：全称（盖章） </w:t>
      </w:r>
    </w:p>
    <w:p w:rsidR="00B648B8" w:rsidRPr="00BF61DB" w:rsidRDefault="00B648B8" w:rsidP="00B648B8">
      <w:pPr>
        <w:tabs>
          <w:tab w:val="left" w:pos="2977"/>
        </w:tabs>
        <w:spacing w:line="420" w:lineRule="exact"/>
        <w:rPr>
          <w:rFonts w:ascii="宋体" w:hAnsi="宋体"/>
          <w:color w:val="000000" w:themeColor="text1"/>
        </w:rPr>
      </w:pPr>
      <w:r w:rsidRPr="00BF61DB">
        <w:rPr>
          <w:rFonts w:ascii="宋体" w:hAnsi="宋体" w:hint="eastAsia"/>
          <w:color w:val="000000" w:themeColor="text1"/>
        </w:rPr>
        <w:t>法定代表人：（签字或盖章）               法定代表人（签字或盖章）</w:t>
      </w:r>
    </w:p>
    <w:p w:rsidR="00B648B8" w:rsidRPr="00BF61DB" w:rsidRDefault="00B648B8" w:rsidP="00B648B8">
      <w:pPr>
        <w:spacing w:line="420" w:lineRule="exact"/>
        <w:ind w:firstLineChars="300" w:firstLine="720"/>
        <w:rPr>
          <w:rFonts w:ascii="宋体" w:hAnsi="宋体"/>
          <w:color w:val="000000" w:themeColor="text1"/>
        </w:rPr>
      </w:pPr>
      <w:r w:rsidRPr="00BF61DB">
        <w:rPr>
          <w:rFonts w:ascii="宋体" w:hAnsi="宋体" w:hint="eastAsia"/>
          <w:color w:val="000000" w:themeColor="text1"/>
        </w:rPr>
        <w:t>年    月    日                            年    月    日</w:t>
      </w:r>
    </w:p>
    <w:p w:rsidR="00B648B8" w:rsidRPr="00BF61DB" w:rsidRDefault="00B648B8" w:rsidP="00B648B8">
      <w:pPr>
        <w:pStyle w:val="ac"/>
        <w:spacing w:line="460" w:lineRule="exact"/>
        <w:ind w:left="494"/>
        <w:rPr>
          <w:rFonts w:hAnsi="宋体"/>
          <w:color w:val="000000" w:themeColor="text1"/>
          <w:sz w:val="24"/>
        </w:rPr>
      </w:pPr>
      <w:r w:rsidRPr="00BF61DB">
        <w:rPr>
          <w:rFonts w:hAnsi="宋体" w:hint="eastAsia"/>
          <w:color w:val="000000" w:themeColor="text1"/>
          <w:sz w:val="24"/>
        </w:rPr>
        <w:t>备注：1.联合体投标时需签订本协议，联合体各方签字盖章。）</w:t>
      </w:r>
    </w:p>
    <w:p w:rsidR="00B648B8" w:rsidRPr="00BF61DB" w:rsidRDefault="00B648B8" w:rsidP="00B648B8">
      <w:pPr>
        <w:pStyle w:val="ac"/>
        <w:spacing w:line="460" w:lineRule="exact"/>
        <w:ind w:left="494"/>
        <w:rPr>
          <w:rFonts w:hAnsi="宋体" w:cs="宋体"/>
          <w:b/>
          <w:bCs/>
          <w:color w:val="000000" w:themeColor="text1"/>
          <w:sz w:val="24"/>
          <w:szCs w:val="24"/>
        </w:rPr>
      </w:pPr>
      <w:r w:rsidRPr="00BF61DB">
        <w:rPr>
          <w:rFonts w:hAnsi="宋体" w:cs="宋体" w:hint="eastAsia"/>
          <w:b/>
          <w:bCs/>
          <w:color w:val="000000" w:themeColor="text1"/>
          <w:sz w:val="24"/>
        </w:rPr>
        <w:t>2.</w:t>
      </w:r>
      <w:r w:rsidRPr="00BF61DB">
        <w:rPr>
          <w:rFonts w:hAnsi="宋体" w:cs="宋体" w:hint="eastAsia"/>
          <w:b/>
          <w:bCs/>
          <w:color w:val="000000" w:themeColor="text1"/>
          <w:sz w:val="24"/>
          <w:szCs w:val="24"/>
        </w:rPr>
        <w:t>此表在不改变表式内容的情况下，可自行制作。</w:t>
      </w:r>
    </w:p>
    <w:p w:rsidR="00B648B8" w:rsidRPr="00BF61DB" w:rsidRDefault="00B648B8" w:rsidP="00BF61DB">
      <w:pPr>
        <w:spacing w:afterLines="50" w:line="360" w:lineRule="auto"/>
        <w:jc w:val="center"/>
        <w:rPr>
          <w:rFonts w:ascii="宋体" w:hAnsi="宋体" w:cs="宋体"/>
          <w:b/>
          <w:bCs/>
          <w:color w:val="000000" w:themeColor="text1"/>
          <w:sz w:val="36"/>
          <w:szCs w:val="36"/>
        </w:rPr>
      </w:pPr>
    </w:p>
    <w:p w:rsidR="00B648B8" w:rsidRPr="00BF61DB" w:rsidRDefault="00B648B8" w:rsidP="00BF61DB">
      <w:pPr>
        <w:spacing w:afterLines="50" w:line="360" w:lineRule="auto"/>
        <w:jc w:val="center"/>
        <w:rPr>
          <w:rFonts w:ascii="宋体" w:hAnsi="宋体" w:cs="宋体"/>
          <w:b/>
          <w:bCs/>
          <w:color w:val="000000" w:themeColor="text1"/>
          <w:sz w:val="36"/>
          <w:szCs w:val="36"/>
        </w:rPr>
      </w:pPr>
    </w:p>
    <w:p w:rsidR="00B648B8" w:rsidRPr="00BF61DB" w:rsidRDefault="00B648B8" w:rsidP="00B648B8">
      <w:pPr>
        <w:spacing w:line="440" w:lineRule="exact"/>
        <w:jc w:val="center"/>
        <w:rPr>
          <w:b/>
          <w:color w:val="000000" w:themeColor="text1"/>
          <w:sz w:val="32"/>
        </w:rPr>
      </w:pPr>
      <w:r w:rsidRPr="00BF61DB">
        <w:rPr>
          <w:b/>
          <w:color w:val="000000" w:themeColor="text1"/>
          <w:sz w:val="32"/>
        </w:rPr>
        <w:lastRenderedPageBreak/>
        <w:t>联合体牵头人授权委托书</w:t>
      </w:r>
    </w:p>
    <w:p w:rsidR="00B648B8" w:rsidRPr="00BF61DB" w:rsidRDefault="00B648B8" w:rsidP="00B648B8">
      <w:pPr>
        <w:pStyle w:val="aa"/>
        <w:spacing w:line="440" w:lineRule="exact"/>
        <w:rPr>
          <w:color w:val="000000" w:themeColor="text1"/>
        </w:rPr>
      </w:pPr>
      <w:r w:rsidRPr="00BF61DB">
        <w:rPr>
          <w:color w:val="000000" w:themeColor="text1"/>
        </w:rPr>
        <w:t>（适用于联合体）</w:t>
      </w:r>
    </w:p>
    <w:p w:rsidR="00B648B8" w:rsidRPr="00BF61DB" w:rsidRDefault="00B648B8" w:rsidP="00B648B8">
      <w:pPr>
        <w:spacing w:line="460" w:lineRule="exact"/>
        <w:jc w:val="center"/>
        <w:rPr>
          <w:b/>
          <w:color w:val="000000" w:themeColor="text1"/>
          <w:sz w:val="32"/>
        </w:rPr>
      </w:pPr>
    </w:p>
    <w:p w:rsidR="00B648B8" w:rsidRPr="00BF61DB" w:rsidRDefault="00B648B8" w:rsidP="00B648B8">
      <w:pPr>
        <w:spacing w:line="460" w:lineRule="exact"/>
        <w:rPr>
          <w:color w:val="000000" w:themeColor="text1"/>
        </w:rPr>
      </w:pPr>
    </w:p>
    <w:p w:rsidR="00B648B8" w:rsidRPr="00BF61DB" w:rsidRDefault="00B648B8" w:rsidP="00B648B8">
      <w:pPr>
        <w:spacing w:line="480" w:lineRule="auto"/>
        <w:ind w:firstLineChars="200" w:firstLine="480"/>
        <w:rPr>
          <w:color w:val="000000" w:themeColor="text1"/>
        </w:rPr>
      </w:pPr>
      <w:r w:rsidRPr="00BF61DB">
        <w:rPr>
          <w:color w:val="000000" w:themeColor="text1"/>
        </w:rPr>
        <w:t>本授权委托书声明：我</w:t>
      </w:r>
      <w:r w:rsidRPr="00BF61DB">
        <w:rPr>
          <w:color w:val="000000" w:themeColor="text1"/>
        </w:rPr>
        <w:t xml:space="preserve"> </w:t>
      </w:r>
      <w:r w:rsidRPr="00BF61DB">
        <w:rPr>
          <w:color w:val="000000" w:themeColor="text1"/>
          <w:u w:val="single"/>
        </w:rPr>
        <w:t xml:space="preserve">      </w:t>
      </w:r>
      <w:r w:rsidRPr="00BF61DB">
        <w:rPr>
          <w:rFonts w:hint="eastAsia"/>
          <w:color w:val="000000" w:themeColor="text1"/>
          <w:u w:val="single"/>
        </w:rPr>
        <w:t xml:space="preserve">    </w:t>
      </w:r>
      <w:r w:rsidRPr="00BF61DB">
        <w:rPr>
          <w:color w:val="000000" w:themeColor="text1"/>
          <w:u w:val="single"/>
        </w:rPr>
        <w:t xml:space="preserve">  </w:t>
      </w:r>
      <w:r w:rsidRPr="00BF61DB">
        <w:rPr>
          <w:color w:val="000000" w:themeColor="text1"/>
        </w:rPr>
        <w:t>（姓名）系</w:t>
      </w:r>
      <w:r w:rsidRPr="00BF61DB">
        <w:rPr>
          <w:color w:val="000000" w:themeColor="text1"/>
          <w:u w:val="single"/>
        </w:rPr>
        <w:t xml:space="preserve">  </w:t>
      </w:r>
      <w:r w:rsidRPr="00BF61DB">
        <w:rPr>
          <w:rFonts w:hint="eastAsia"/>
          <w:color w:val="000000" w:themeColor="text1"/>
          <w:u w:val="single"/>
        </w:rPr>
        <w:t xml:space="preserve">    </w:t>
      </w:r>
      <w:r w:rsidRPr="00BF61DB">
        <w:rPr>
          <w:color w:val="000000" w:themeColor="text1"/>
          <w:u w:val="single"/>
        </w:rPr>
        <w:t xml:space="preserve">  </w:t>
      </w:r>
      <w:r w:rsidRPr="00BF61DB">
        <w:rPr>
          <w:rFonts w:hint="eastAsia"/>
          <w:color w:val="000000" w:themeColor="text1"/>
          <w:u w:val="single"/>
        </w:rPr>
        <w:t xml:space="preserve">   </w:t>
      </w:r>
      <w:r w:rsidRPr="00BF61DB">
        <w:rPr>
          <w:color w:val="000000" w:themeColor="text1"/>
          <w:u w:val="single"/>
        </w:rPr>
        <w:t xml:space="preserve">  </w:t>
      </w:r>
      <w:r w:rsidRPr="00BF61DB">
        <w:rPr>
          <w:color w:val="000000" w:themeColor="text1"/>
        </w:rPr>
        <w:t>（单位名称）的法定代表人，现授权委托</w:t>
      </w:r>
      <w:r w:rsidRPr="00BF61DB">
        <w:rPr>
          <w:color w:val="000000" w:themeColor="text1"/>
          <w:u w:val="single"/>
        </w:rPr>
        <w:t xml:space="preserve">                 </w:t>
      </w:r>
      <w:r w:rsidRPr="00BF61DB">
        <w:rPr>
          <w:color w:val="000000" w:themeColor="text1"/>
        </w:rPr>
        <w:t>（联合体牵头人的单位名称）的</w:t>
      </w:r>
      <w:r w:rsidRPr="00BF61DB">
        <w:rPr>
          <w:color w:val="000000" w:themeColor="text1"/>
          <w:u w:val="single"/>
        </w:rPr>
        <w:t xml:space="preserve">  </w:t>
      </w:r>
      <w:r w:rsidRPr="00BF61DB">
        <w:rPr>
          <w:rFonts w:hint="eastAsia"/>
          <w:color w:val="000000" w:themeColor="text1"/>
          <w:u w:val="single"/>
        </w:rPr>
        <w:t xml:space="preserve">   </w:t>
      </w:r>
      <w:r w:rsidRPr="00BF61DB">
        <w:rPr>
          <w:color w:val="000000" w:themeColor="text1"/>
          <w:u w:val="single"/>
        </w:rPr>
        <w:t xml:space="preserve">     </w:t>
      </w:r>
      <w:r w:rsidRPr="00BF61DB">
        <w:rPr>
          <w:color w:val="000000" w:themeColor="text1"/>
        </w:rPr>
        <w:t>（姓名）为联合体</w:t>
      </w:r>
      <w:r w:rsidRPr="00BF61DB">
        <w:rPr>
          <w:rFonts w:hint="eastAsia"/>
          <w:color w:val="000000" w:themeColor="text1"/>
        </w:rPr>
        <w:t>双方</w:t>
      </w:r>
      <w:r w:rsidRPr="00BF61DB">
        <w:rPr>
          <w:color w:val="000000" w:themeColor="text1"/>
        </w:rPr>
        <w:t>全权代表，以</w:t>
      </w:r>
      <w:r w:rsidRPr="00BF61DB">
        <w:rPr>
          <w:color w:val="000000" w:themeColor="text1"/>
          <w:u w:val="single"/>
        </w:rPr>
        <w:t xml:space="preserve">                                </w:t>
      </w:r>
      <w:r w:rsidRPr="00BF61DB">
        <w:rPr>
          <w:color w:val="000000" w:themeColor="text1"/>
        </w:rPr>
        <w:t>（联合体名称：牵头单位全称</w:t>
      </w:r>
      <w:proofErr w:type="gramStart"/>
      <w:r w:rsidRPr="00BF61DB">
        <w:rPr>
          <w:color w:val="000000" w:themeColor="text1"/>
        </w:rPr>
        <w:t>加成员</w:t>
      </w:r>
      <w:proofErr w:type="gramEnd"/>
      <w:r w:rsidRPr="00BF61DB">
        <w:rPr>
          <w:color w:val="000000" w:themeColor="text1"/>
        </w:rPr>
        <w:t>单位全称）联合体的名义参加</w:t>
      </w:r>
      <w:r w:rsidRPr="00BF61DB">
        <w:rPr>
          <w:color w:val="000000" w:themeColor="text1"/>
          <w:u w:val="single"/>
        </w:rPr>
        <w:t xml:space="preserve">      </w:t>
      </w:r>
      <w:r w:rsidRPr="00BF61DB">
        <w:rPr>
          <w:rFonts w:hint="eastAsia"/>
          <w:color w:val="000000" w:themeColor="text1"/>
          <w:u w:val="single"/>
        </w:rPr>
        <w:t xml:space="preserve">   </w:t>
      </w:r>
      <w:r w:rsidRPr="00BF61DB">
        <w:rPr>
          <w:color w:val="000000" w:themeColor="text1"/>
          <w:u w:val="single"/>
        </w:rPr>
        <w:t xml:space="preserve">      </w:t>
      </w:r>
      <w:r w:rsidRPr="00BF61DB">
        <w:rPr>
          <w:color w:val="000000" w:themeColor="text1"/>
        </w:rPr>
        <w:t>（采购人）的</w:t>
      </w:r>
      <w:r w:rsidRPr="00BF61DB">
        <w:rPr>
          <w:rFonts w:hint="eastAsia"/>
          <w:color w:val="000000" w:themeColor="text1"/>
          <w:u w:val="single"/>
        </w:rPr>
        <w:t xml:space="preserve"> </w:t>
      </w:r>
      <w:r w:rsidRPr="00BF61DB">
        <w:rPr>
          <w:color w:val="000000" w:themeColor="text1"/>
          <w:u w:val="single"/>
        </w:rPr>
        <w:t xml:space="preserve">   </w:t>
      </w:r>
      <w:r w:rsidRPr="00BF61DB">
        <w:rPr>
          <w:rFonts w:hint="eastAsia"/>
          <w:color w:val="000000" w:themeColor="text1"/>
          <w:u w:val="single"/>
        </w:rPr>
        <w:t xml:space="preserve"> </w:t>
      </w:r>
      <w:r w:rsidRPr="00BF61DB">
        <w:rPr>
          <w:rFonts w:hint="eastAsia"/>
          <w:color w:val="000000" w:themeColor="text1"/>
        </w:rPr>
        <w:t>（项目名称）</w:t>
      </w:r>
      <w:r w:rsidRPr="00BF61DB">
        <w:rPr>
          <w:rFonts w:hint="eastAsia"/>
          <w:color w:val="000000" w:themeColor="text1"/>
          <w:u w:val="single"/>
        </w:rPr>
        <w:t xml:space="preserve">      </w:t>
      </w:r>
      <w:r w:rsidRPr="00BF61DB">
        <w:rPr>
          <w:rFonts w:hint="eastAsia"/>
          <w:color w:val="000000" w:themeColor="text1"/>
        </w:rPr>
        <w:t>标段（标段名称）</w:t>
      </w:r>
      <w:r w:rsidRPr="00BF61DB">
        <w:rPr>
          <w:color w:val="000000" w:themeColor="text1"/>
        </w:rPr>
        <w:t>的投标活动。全权代表在开标、评标、询标、合同谈判过程中所签署的一切文件和处理与之有关的一切事务，我均以承认。</w:t>
      </w:r>
    </w:p>
    <w:p w:rsidR="00B648B8" w:rsidRPr="00BF61DB" w:rsidRDefault="00B648B8" w:rsidP="00B648B8">
      <w:pPr>
        <w:spacing w:line="480" w:lineRule="auto"/>
        <w:ind w:firstLineChars="200" w:firstLine="480"/>
        <w:rPr>
          <w:color w:val="000000" w:themeColor="text1"/>
        </w:rPr>
      </w:pPr>
      <w:r w:rsidRPr="00BF61DB">
        <w:rPr>
          <w:color w:val="000000" w:themeColor="text1"/>
        </w:rPr>
        <w:t>代理人无转委托权。特此委托。</w:t>
      </w:r>
    </w:p>
    <w:p w:rsidR="00B648B8" w:rsidRPr="00BF61DB" w:rsidRDefault="00B648B8" w:rsidP="00B648B8">
      <w:pPr>
        <w:spacing w:line="480" w:lineRule="auto"/>
        <w:rPr>
          <w:color w:val="000000" w:themeColor="text1"/>
        </w:rPr>
      </w:pPr>
    </w:p>
    <w:p w:rsidR="00B648B8" w:rsidRPr="00BF61DB" w:rsidRDefault="00B648B8" w:rsidP="00B648B8">
      <w:pPr>
        <w:spacing w:line="480" w:lineRule="auto"/>
        <w:rPr>
          <w:color w:val="000000" w:themeColor="text1"/>
        </w:rPr>
      </w:pPr>
    </w:p>
    <w:p w:rsidR="00B648B8" w:rsidRPr="00BF61DB" w:rsidRDefault="00B648B8" w:rsidP="00B648B8">
      <w:pPr>
        <w:spacing w:line="480" w:lineRule="auto"/>
        <w:ind w:firstLineChars="200" w:firstLine="480"/>
        <w:rPr>
          <w:color w:val="000000" w:themeColor="text1"/>
          <w:u w:val="single"/>
        </w:rPr>
      </w:pPr>
      <w:r w:rsidRPr="00BF61DB">
        <w:rPr>
          <w:color w:val="000000" w:themeColor="text1"/>
        </w:rPr>
        <w:t>代理人：</w:t>
      </w:r>
      <w:r w:rsidRPr="00BF61DB">
        <w:rPr>
          <w:color w:val="000000" w:themeColor="text1"/>
          <w:u w:val="single"/>
        </w:rPr>
        <w:t xml:space="preserve">                   </w:t>
      </w:r>
      <w:r w:rsidRPr="00BF61DB">
        <w:rPr>
          <w:color w:val="000000" w:themeColor="text1"/>
        </w:rPr>
        <w:t xml:space="preserve">  </w:t>
      </w:r>
      <w:r w:rsidRPr="00BF61DB">
        <w:rPr>
          <w:color w:val="000000" w:themeColor="text1"/>
        </w:rPr>
        <w:t>性别：</w:t>
      </w:r>
      <w:r w:rsidRPr="00BF61DB">
        <w:rPr>
          <w:color w:val="000000" w:themeColor="text1"/>
          <w:u w:val="single"/>
        </w:rPr>
        <w:t xml:space="preserve">          </w:t>
      </w:r>
      <w:r w:rsidRPr="00BF61DB">
        <w:rPr>
          <w:color w:val="000000" w:themeColor="text1"/>
        </w:rPr>
        <w:t xml:space="preserve">  </w:t>
      </w:r>
      <w:r w:rsidRPr="00BF61DB">
        <w:rPr>
          <w:color w:val="000000" w:themeColor="text1"/>
        </w:rPr>
        <w:t>年龄：</w:t>
      </w:r>
      <w:r w:rsidRPr="00BF61DB">
        <w:rPr>
          <w:color w:val="000000" w:themeColor="text1"/>
          <w:u w:val="single"/>
        </w:rPr>
        <w:t xml:space="preserve">         </w:t>
      </w:r>
    </w:p>
    <w:p w:rsidR="00B648B8" w:rsidRPr="00BF61DB" w:rsidRDefault="00B648B8" w:rsidP="00B648B8">
      <w:pPr>
        <w:spacing w:line="480" w:lineRule="auto"/>
        <w:ind w:firstLineChars="200" w:firstLine="480"/>
        <w:rPr>
          <w:color w:val="000000" w:themeColor="text1"/>
        </w:rPr>
      </w:pPr>
      <w:r w:rsidRPr="00BF61DB">
        <w:rPr>
          <w:color w:val="000000" w:themeColor="text1"/>
        </w:rPr>
        <w:t>身份证号码：</w:t>
      </w:r>
      <w:r w:rsidRPr="00BF61DB">
        <w:rPr>
          <w:color w:val="000000" w:themeColor="text1"/>
          <w:u w:val="single"/>
        </w:rPr>
        <w:t xml:space="preserve">               </w:t>
      </w:r>
    </w:p>
    <w:p w:rsidR="00B648B8" w:rsidRPr="00BF61DB" w:rsidRDefault="00B648B8" w:rsidP="00B648B8">
      <w:pPr>
        <w:spacing w:line="480" w:lineRule="auto"/>
        <w:ind w:firstLineChars="200" w:firstLine="480"/>
        <w:rPr>
          <w:color w:val="000000" w:themeColor="text1"/>
        </w:rPr>
      </w:pPr>
      <w:r w:rsidRPr="00BF61DB">
        <w:rPr>
          <w:color w:val="000000" w:themeColor="text1"/>
        </w:rPr>
        <w:t>单位：</w:t>
      </w:r>
      <w:r w:rsidRPr="00BF61DB">
        <w:rPr>
          <w:color w:val="000000" w:themeColor="text1"/>
          <w:u w:val="single"/>
        </w:rPr>
        <w:t xml:space="preserve">                     </w:t>
      </w:r>
      <w:r w:rsidRPr="00BF61DB">
        <w:rPr>
          <w:color w:val="000000" w:themeColor="text1"/>
        </w:rPr>
        <w:t xml:space="preserve">  </w:t>
      </w:r>
      <w:r w:rsidRPr="00BF61DB">
        <w:rPr>
          <w:color w:val="000000" w:themeColor="text1"/>
        </w:rPr>
        <w:t>部门：</w:t>
      </w:r>
      <w:r w:rsidRPr="00BF61DB">
        <w:rPr>
          <w:color w:val="000000" w:themeColor="text1"/>
          <w:u w:val="single"/>
        </w:rPr>
        <w:t xml:space="preserve">          </w:t>
      </w:r>
      <w:r w:rsidRPr="00BF61DB">
        <w:rPr>
          <w:color w:val="000000" w:themeColor="text1"/>
        </w:rPr>
        <w:t xml:space="preserve">  </w:t>
      </w:r>
      <w:r w:rsidRPr="00BF61DB">
        <w:rPr>
          <w:color w:val="000000" w:themeColor="text1"/>
        </w:rPr>
        <w:t>职务：</w:t>
      </w:r>
      <w:r w:rsidRPr="00BF61DB">
        <w:rPr>
          <w:color w:val="000000" w:themeColor="text1"/>
          <w:u w:val="single"/>
        </w:rPr>
        <w:t xml:space="preserve">         </w:t>
      </w:r>
    </w:p>
    <w:p w:rsidR="00B648B8" w:rsidRPr="00BF61DB" w:rsidRDefault="00B648B8" w:rsidP="00B648B8">
      <w:pPr>
        <w:spacing w:line="480" w:lineRule="auto"/>
        <w:ind w:firstLineChars="200" w:firstLine="480"/>
        <w:rPr>
          <w:color w:val="000000" w:themeColor="text1"/>
        </w:rPr>
      </w:pPr>
    </w:p>
    <w:p w:rsidR="00B648B8" w:rsidRPr="00BF61DB" w:rsidRDefault="00B648B8" w:rsidP="00B648B8">
      <w:pPr>
        <w:spacing w:line="480" w:lineRule="auto"/>
        <w:ind w:firstLineChars="200" w:firstLine="480"/>
        <w:rPr>
          <w:color w:val="000000" w:themeColor="text1"/>
        </w:rPr>
      </w:pPr>
    </w:p>
    <w:p w:rsidR="00B648B8" w:rsidRPr="00BF61DB" w:rsidRDefault="00B648B8" w:rsidP="00B648B8">
      <w:pPr>
        <w:spacing w:line="480" w:lineRule="auto"/>
        <w:ind w:firstLineChars="200" w:firstLine="480"/>
        <w:rPr>
          <w:color w:val="000000" w:themeColor="text1"/>
        </w:rPr>
      </w:pPr>
      <w:r w:rsidRPr="00BF61DB">
        <w:rPr>
          <w:color w:val="000000" w:themeColor="text1"/>
        </w:rPr>
        <w:t>联合体牵头人（盖章）：</w:t>
      </w:r>
    </w:p>
    <w:p w:rsidR="00B648B8" w:rsidRPr="00BF61DB" w:rsidRDefault="00B648B8" w:rsidP="00B648B8">
      <w:pPr>
        <w:spacing w:line="480" w:lineRule="auto"/>
        <w:ind w:firstLineChars="200" w:firstLine="480"/>
        <w:rPr>
          <w:color w:val="000000" w:themeColor="text1"/>
        </w:rPr>
      </w:pPr>
      <w:r w:rsidRPr="00BF61DB">
        <w:rPr>
          <w:color w:val="000000" w:themeColor="text1"/>
        </w:rPr>
        <w:t>法定代表人（签字盖章）：</w:t>
      </w:r>
    </w:p>
    <w:p w:rsidR="00B648B8" w:rsidRPr="00BF61DB" w:rsidRDefault="00B648B8" w:rsidP="00B648B8">
      <w:pPr>
        <w:spacing w:line="480" w:lineRule="auto"/>
        <w:ind w:firstLineChars="200" w:firstLine="480"/>
        <w:rPr>
          <w:color w:val="000000" w:themeColor="text1"/>
        </w:rPr>
      </w:pPr>
      <w:r w:rsidRPr="00BF61DB">
        <w:rPr>
          <w:color w:val="000000" w:themeColor="text1"/>
        </w:rPr>
        <w:t>日期：</w:t>
      </w:r>
      <w:r w:rsidRPr="00BF61DB">
        <w:rPr>
          <w:color w:val="000000" w:themeColor="text1"/>
        </w:rPr>
        <w:t xml:space="preserve">      </w:t>
      </w:r>
      <w:r w:rsidRPr="00BF61DB">
        <w:rPr>
          <w:color w:val="000000" w:themeColor="text1"/>
        </w:rPr>
        <w:t>年</w:t>
      </w:r>
      <w:r w:rsidRPr="00BF61DB">
        <w:rPr>
          <w:rFonts w:hint="eastAsia"/>
          <w:color w:val="000000" w:themeColor="text1"/>
        </w:rPr>
        <w:t xml:space="preserve">    </w:t>
      </w:r>
      <w:r w:rsidRPr="00BF61DB">
        <w:rPr>
          <w:rFonts w:hint="eastAsia"/>
          <w:color w:val="000000" w:themeColor="text1"/>
        </w:rPr>
        <w:t>月</w:t>
      </w:r>
      <w:r w:rsidRPr="00BF61DB">
        <w:rPr>
          <w:rFonts w:hint="eastAsia"/>
          <w:color w:val="000000" w:themeColor="text1"/>
        </w:rPr>
        <w:t xml:space="preserve">    </w:t>
      </w:r>
      <w:r w:rsidRPr="00BF61DB">
        <w:rPr>
          <w:rFonts w:hint="eastAsia"/>
          <w:color w:val="000000" w:themeColor="text1"/>
        </w:rPr>
        <w:t>日</w:t>
      </w:r>
    </w:p>
    <w:p w:rsidR="00B648B8" w:rsidRPr="00BF61DB" w:rsidRDefault="00B648B8" w:rsidP="00B648B8">
      <w:pPr>
        <w:jc w:val="center"/>
        <w:rPr>
          <w:rFonts w:asciiTheme="minorEastAsia" w:eastAsiaTheme="minorEastAsia" w:hAnsiTheme="minorEastAsia" w:cs="宋体"/>
          <w:b/>
          <w:bCs/>
          <w:color w:val="000000" w:themeColor="text1"/>
          <w:sz w:val="36"/>
          <w:szCs w:val="36"/>
        </w:rPr>
      </w:pPr>
    </w:p>
    <w:p w:rsidR="00595359" w:rsidRPr="00BF61DB" w:rsidRDefault="00AE0396">
      <w:pPr>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关于资格的声明函（格式）</w:t>
      </w:r>
    </w:p>
    <w:p w:rsidR="00595359" w:rsidRPr="00BF61DB" w:rsidRDefault="00595359">
      <w:pPr>
        <w:pStyle w:val="aa"/>
        <w:rPr>
          <w:rFonts w:asciiTheme="minorEastAsia" w:eastAsiaTheme="minorEastAsia" w:hAnsiTheme="minorEastAsia" w:cs="宋体"/>
          <w:color w:val="000000" w:themeColor="text1"/>
        </w:rPr>
      </w:pPr>
    </w:p>
    <w:p w:rsidR="00595359" w:rsidRPr="00BF61DB" w:rsidRDefault="00AE0396">
      <w:pPr>
        <w:pStyle w:val="aa"/>
        <w:jc w:val="both"/>
        <w:rPr>
          <w:rFonts w:asciiTheme="minorEastAsia" w:eastAsiaTheme="minorEastAsia" w:hAnsiTheme="minorEastAsia" w:cs="宋体"/>
          <w:b/>
          <w:bCs/>
          <w:color w:val="000000" w:themeColor="text1"/>
          <w:u w:val="single"/>
        </w:rPr>
      </w:pPr>
      <w:r w:rsidRPr="00BF61DB">
        <w:rPr>
          <w:rFonts w:asciiTheme="minorEastAsia" w:eastAsiaTheme="minorEastAsia" w:hAnsiTheme="minorEastAsia" w:cs="宋体" w:hint="eastAsia"/>
          <w:b/>
          <w:bCs/>
          <w:color w:val="000000" w:themeColor="text1"/>
        </w:rPr>
        <w:t>致：（</w:t>
      </w:r>
      <w:r w:rsidRPr="00BF61DB">
        <w:rPr>
          <w:rFonts w:asciiTheme="minorEastAsia" w:eastAsiaTheme="minorEastAsia" w:hAnsiTheme="minorEastAsia" w:cs="宋体" w:hint="eastAsia"/>
          <w:b/>
          <w:bCs/>
          <w:color w:val="000000" w:themeColor="text1"/>
          <w:u w:val="single"/>
        </w:rPr>
        <w:t xml:space="preserve">采购人名称）                    </w:t>
      </w:r>
    </w:p>
    <w:p w:rsidR="00595359" w:rsidRPr="00BF61DB" w:rsidRDefault="00AE0396">
      <w:pPr>
        <w:spacing w:line="480" w:lineRule="auto"/>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u w:val="single"/>
        </w:rPr>
        <w:t xml:space="preserve">（采购代理机构名称）             </w:t>
      </w:r>
    </w:p>
    <w:p w:rsidR="00595359" w:rsidRPr="00BF61DB" w:rsidRDefault="00AE0396">
      <w:pPr>
        <w:spacing w:line="4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关于贵方</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年</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月</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日第</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（采购编号）采购公告，本签字人愿意参加投标，按招标文件要求提供</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（项目名称）的 设备和服务，并说明提交的下列文件和说明是正确和真实的。</w:t>
      </w:r>
    </w:p>
    <w:p w:rsidR="00595359" w:rsidRPr="00BF61DB" w:rsidRDefault="00AE0396">
      <w:pPr>
        <w:spacing w:line="4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1.由</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（签发单位）签发的我方工商营业执照副本（复印件加盖公章</w:t>
      </w:r>
      <w:proofErr w:type="gramStart"/>
      <w:r w:rsidRPr="00BF61DB">
        <w:rPr>
          <w:rFonts w:asciiTheme="minorEastAsia" w:eastAsiaTheme="minorEastAsia" w:hAnsiTheme="minorEastAsia" w:cs="宋体" w:hint="eastAsia"/>
          <w:color w:val="000000" w:themeColor="text1"/>
        </w:rPr>
        <w:t>后附该声明</w:t>
      </w:r>
      <w:proofErr w:type="gramEnd"/>
      <w:r w:rsidRPr="00BF61DB">
        <w:rPr>
          <w:rFonts w:asciiTheme="minorEastAsia" w:eastAsiaTheme="minorEastAsia" w:hAnsiTheme="minorEastAsia" w:cs="宋体" w:hint="eastAsia"/>
          <w:color w:val="000000" w:themeColor="text1"/>
        </w:rPr>
        <w:t>函后）。</w:t>
      </w:r>
    </w:p>
    <w:p w:rsidR="00595359" w:rsidRPr="00BF61DB" w:rsidRDefault="00AE0396">
      <w:pPr>
        <w:spacing w:line="4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2.由</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（签发人）签发的投标人情况介绍。</w:t>
      </w:r>
    </w:p>
    <w:p w:rsidR="00595359" w:rsidRPr="00BF61DB" w:rsidRDefault="00AE0396">
      <w:pPr>
        <w:spacing w:line="460" w:lineRule="exact"/>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3.其他资格、资质文件：</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w:t>
      </w:r>
    </w:p>
    <w:p w:rsidR="00595359" w:rsidRPr="00BF61DB" w:rsidRDefault="00AE0396">
      <w:pPr>
        <w:spacing w:line="4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（空格处填写资格证书名称、复印件加盖公章</w:t>
      </w:r>
      <w:proofErr w:type="gramStart"/>
      <w:r w:rsidRPr="00BF61DB">
        <w:rPr>
          <w:rFonts w:asciiTheme="minorEastAsia" w:eastAsiaTheme="minorEastAsia" w:hAnsiTheme="minorEastAsia" w:cs="宋体" w:hint="eastAsia"/>
          <w:color w:val="000000" w:themeColor="text1"/>
        </w:rPr>
        <w:t>后附该声明</w:t>
      </w:r>
      <w:proofErr w:type="gramEnd"/>
      <w:r w:rsidRPr="00BF61DB">
        <w:rPr>
          <w:rFonts w:asciiTheme="minorEastAsia" w:eastAsiaTheme="minorEastAsia" w:hAnsiTheme="minorEastAsia" w:cs="宋体" w:hint="eastAsia"/>
          <w:color w:val="000000" w:themeColor="text1"/>
        </w:rPr>
        <w:t>函后）。</w:t>
      </w:r>
    </w:p>
    <w:p w:rsidR="00595359" w:rsidRPr="00BF61DB" w:rsidRDefault="00AE0396">
      <w:pPr>
        <w:spacing w:line="46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4.本签字人确认所提供的投标文件内容是真实的、准确的。</w:t>
      </w:r>
    </w:p>
    <w:p w:rsidR="00595359" w:rsidRPr="00BF61DB" w:rsidRDefault="00595359">
      <w:pPr>
        <w:spacing w:line="460" w:lineRule="exact"/>
        <w:ind w:firstLineChars="200" w:firstLine="480"/>
        <w:rPr>
          <w:rFonts w:asciiTheme="minorEastAsia" w:eastAsiaTheme="minorEastAsia" w:hAnsiTheme="minorEastAsia" w:cs="宋体"/>
          <w:color w:val="000000" w:themeColor="text1"/>
        </w:rPr>
      </w:pPr>
    </w:p>
    <w:p w:rsidR="00595359" w:rsidRPr="00BF61DB" w:rsidRDefault="00595359">
      <w:pPr>
        <w:spacing w:line="460" w:lineRule="exact"/>
        <w:ind w:firstLineChars="200" w:firstLine="480"/>
        <w:rPr>
          <w:rFonts w:asciiTheme="minorEastAsia" w:eastAsiaTheme="minorEastAsia" w:hAnsiTheme="minorEastAsia" w:cs="宋体"/>
          <w:color w:val="000000" w:themeColor="text1"/>
        </w:rPr>
      </w:pPr>
    </w:p>
    <w:p w:rsidR="00595359" w:rsidRPr="00BF61DB" w:rsidRDefault="00595359">
      <w:pPr>
        <w:spacing w:line="460" w:lineRule="exact"/>
        <w:ind w:firstLineChars="200" w:firstLine="480"/>
        <w:rPr>
          <w:rFonts w:asciiTheme="minorEastAsia" w:eastAsiaTheme="minorEastAsia" w:hAnsiTheme="minorEastAsia" w:cs="宋体"/>
          <w:color w:val="000000" w:themeColor="text1"/>
        </w:rPr>
      </w:pPr>
    </w:p>
    <w:p w:rsidR="00595359" w:rsidRPr="00BF61DB" w:rsidRDefault="00595359">
      <w:pPr>
        <w:spacing w:line="460" w:lineRule="exact"/>
        <w:ind w:firstLineChars="200" w:firstLine="480"/>
        <w:rPr>
          <w:rFonts w:asciiTheme="minorEastAsia" w:eastAsiaTheme="minorEastAsia" w:hAnsiTheme="minorEastAsia" w:cs="宋体"/>
          <w:color w:val="000000" w:themeColor="text1"/>
        </w:rPr>
      </w:pPr>
    </w:p>
    <w:p w:rsidR="00595359" w:rsidRPr="00BF61DB" w:rsidRDefault="00AE0396">
      <w:pPr>
        <w:spacing w:line="8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单位的名称和地址                         授权签署</w:t>
      </w:r>
      <w:proofErr w:type="gramStart"/>
      <w:r w:rsidRPr="00BF61DB">
        <w:rPr>
          <w:rFonts w:asciiTheme="minorEastAsia" w:eastAsiaTheme="minorEastAsia" w:hAnsiTheme="minorEastAsia" w:cs="宋体" w:hint="eastAsia"/>
          <w:color w:val="000000" w:themeColor="text1"/>
        </w:rPr>
        <w:t>本资格</w:t>
      </w:r>
      <w:proofErr w:type="gramEnd"/>
      <w:r w:rsidRPr="00BF61DB">
        <w:rPr>
          <w:rFonts w:asciiTheme="minorEastAsia" w:eastAsiaTheme="minorEastAsia" w:hAnsiTheme="minorEastAsia" w:cs="宋体" w:hint="eastAsia"/>
          <w:color w:val="000000" w:themeColor="text1"/>
        </w:rPr>
        <w:t>文件人</w:t>
      </w:r>
    </w:p>
    <w:p w:rsidR="00595359" w:rsidRPr="00BF61DB" w:rsidRDefault="00AE0396">
      <w:pPr>
        <w:spacing w:line="8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名称（盖章）：                          签字（或盖章）：</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8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地址：                                 职务：</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800" w:lineRule="exact"/>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传真：                                 电话：</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 xml:space="preserve"> </w:t>
      </w:r>
    </w:p>
    <w:p w:rsidR="00595359" w:rsidRPr="00BF61DB" w:rsidRDefault="00AE0396">
      <w:pPr>
        <w:spacing w:line="800" w:lineRule="exact"/>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邮编：                                 签署日期：</w:t>
      </w:r>
      <w:r w:rsidRPr="00BF61DB">
        <w:rPr>
          <w:rFonts w:asciiTheme="minorEastAsia" w:eastAsiaTheme="minorEastAsia" w:hAnsiTheme="minorEastAsia" w:cs="宋体" w:hint="eastAsia"/>
          <w:color w:val="000000" w:themeColor="text1"/>
          <w:u w:val="single"/>
        </w:rPr>
        <w:t xml:space="preserve">                    </w:t>
      </w:r>
    </w:p>
    <w:p w:rsidR="00595359" w:rsidRPr="00BF61DB" w:rsidRDefault="00595359">
      <w:pPr>
        <w:spacing w:line="480" w:lineRule="auto"/>
        <w:rPr>
          <w:rFonts w:asciiTheme="minorEastAsia" w:eastAsiaTheme="minorEastAsia" w:hAnsiTheme="minorEastAsia" w:cs="宋体"/>
          <w:b/>
          <w:bCs/>
          <w:color w:val="000000" w:themeColor="text1"/>
          <w:sz w:val="36"/>
          <w:szCs w:val="36"/>
        </w:rPr>
      </w:pPr>
    </w:p>
    <w:p w:rsidR="00595359" w:rsidRPr="00BF61DB" w:rsidRDefault="00595359">
      <w:pPr>
        <w:pStyle w:val="25"/>
        <w:ind w:leftChars="0" w:left="0" w:firstLineChars="0" w:firstLine="0"/>
        <w:rPr>
          <w:rFonts w:asciiTheme="minorEastAsia" w:eastAsiaTheme="minorEastAsia" w:hAnsiTheme="minorEastAsia" w:cs="宋体"/>
          <w:color w:val="000000" w:themeColor="text1"/>
        </w:rPr>
      </w:pPr>
    </w:p>
    <w:p w:rsidR="00595359" w:rsidRPr="00BF61DB" w:rsidRDefault="00AE0396">
      <w:pPr>
        <w:spacing w:line="480" w:lineRule="auto"/>
        <w:jc w:val="center"/>
        <w:rPr>
          <w:rFonts w:asciiTheme="minorEastAsia" w:eastAsiaTheme="minorEastAsia" w:hAnsiTheme="minorEastAsia" w:cs="宋体"/>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法定代表人说明书（格式）</w:t>
      </w: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AE0396">
      <w:pPr>
        <w:spacing w:line="5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姓名：                           性别：</w:t>
      </w:r>
    </w:p>
    <w:p w:rsidR="00595359" w:rsidRPr="00BF61DB" w:rsidRDefault="00AE0396">
      <w:pPr>
        <w:spacing w:line="5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年龄：                           职务：</w:t>
      </w:r>
    </w:p>
    <w:p w:rsidR="00595359" w:rsidRPr="00BF61DB" w:rsidRDefault="00AE0396">
      <w:pPr>
        <w:spacing w:line="5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身份证号码：</w:t>
      </w:r>
    </w:p>
    <w:p w:rsidR="00595359" w:rsidRPr="00BF61DB" w:rsidRDefault="00AE0396">
      <w:pPr>
        <w:spacing w:line="5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系</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（单位名称）的法定代表人，法定地址：</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。为</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项目的投标、开标等事宜，签署上述投标文件，进行合同谈判、签署合同和处理与之有关的一切事务。</w:t>
      </w:r>
    </w:p>
    <w:p w:rsidR="00595359" w:rsidRPr="00BF61DB" w:rsidRDefault="00595359">
      <w:pPr>
        <w:spacing w:line="540" w:lineRule="exact"/>
        <w:ind w:firstLineChars="200" w:firstLine="480"/>
        <w:rPr>
          <w:rFonts w:asciiTheme="minorEastAsia" w:eastAsiaTheme="minorEastAsia" w:hAnsiTheme="minorEastAsia" w:cs="宋体"/>
          <w:color w:val="000000" w:themeColor="text1"/>
        </w:rPr>
      </w:pPr>
    </w:p>
    <w:p w:rsidR="00595359" w:rsidRPr="00BF61DB" w:rsidRDefault="00AE0396">
      <w:pPr>
        <w:spacing w:line="54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特此说明</w:t>
      </w: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AE0396">
      <w:pPr>
        <w:spacing w:line="5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投标单位：（盖章）                </w:t>
      </w:r>
    </w:p>
    <w:p w:rsidR="00595359" w:rsidRPr="00BF61DB" w:rsidRDefault="00AE0396">
      <w:pPr>
        <w:spacing w:line="5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法定代表人签字：</w:t>
      </w: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AE0396">
      <w:pPr>
        <w:spacing w:line="54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日期：    年   月    日              </w:t>
      </w: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595359">
      <w:pPr>
        <w:spacing w:line="540" w:lineRule="exact"/>
        <w:rPr>
          <w:rFonts w:asciiTheme="minorEastAsia" w:eastAsiaTheme="minorEastAsia" w:hAnsiTheme="minorEastAsia" w:cs="宋体"/>
          <w:color w:val="000000" w:themeColor="text1"/>
        </w:rPr>
      </w:pPr>
    </w:p>
    <w:p w:rsidR="00595359" w:rsidRPr="00BF61DB" w:rsidRDefault="00595359">
      <w:pPr>
        <w:spacing w:line="500" w:lineRule="exact"/>
        <w:rPr>
          <w:rFonts w:asciiTheme="minorEastAsia" w:eastAsiaTheme="minorEastAsia" w:hAnsiTheme="minorEastAsia" w:cs="宋体"/>
          <w:color w:val="000000" w:themeColor="text1"/>
        </w:rPr>
      </w:pPr>
    </w:p>
    <w:p w:rsidR="00595359" w:rsidRPr="00BF61DB" w:rsidRDefault="00595359">
      <w:pPr>
        <w:spacing w:line="480" w:lineRule="auto"/>
        <w:rPr>
          <w:rFonts w:asciiTheme="minorEastAsia" w:eastAsiaTheme="minorEastAsia" w:hAnsiTheme="minorEastAsia" w:cs="宋体"/>
          <w:b/>
          <w:bCs/>
          <w:color w:val="000000" w:themeColor="text1"/>
          <w:sz w:val="36"/>
          <w:szCs w:val="36"/>
        </w:rPr>
      </w:pPr>
    </w:p>
    <w:p w:rsidR="00595359" w:rsidRPr="00BF61DB" w:rsidRDefault="00595359">
      <w:pPr>
        <w:spacing w:line="480" w:lineRule="auto"/>
        <w:rPr>
          <w:rFonts w:asciiTheme="minorEastAsia" w:eastAsiaTheme="minorEastAsia" w:hAnsiTheme="minorEastAsia" w:cs="宋体"/>
          <w:b/>
          <w:bCs/>
          <w:color w:val="000000" w:themeColor="text1"/>
          <w:sz w:val="36"/>
          <w:szCs w:val="36"/>
        </w:rPr>
      </w:pP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AE0396">
      <w:pPr>
        <w:spacing w:line="480" w:lineRule="auto"/>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投标人法定代表人授权书（格式）</w:t>
      </w:r>
    </w:p>
    <w:p w:rsidR="00595359" w:rsidRPr="00BF61DB" w:rsidRDefault="00595359">
      <w:pPr>
        <w:spacing w:line="480" w:lineRule="auto"/>
        <w:jc w:val="center"/>
        <w:rPr>
          <w:rFonts w:asciiTheme="minorEastAsia" w:eastAsiaTheme="minorEastAsia" w:hAnsiTheme="minorEastAsia" w:cs="宋体"/>
          <w:b/>
          <w:bCs/>
          <w:color w:val="000000" w:themeColor="text1"/>
          <w:sz w:val="48"/>
          <w:szCs w:val="48"/>
        </w:rPr>
      </w:pPr>
    </w:p>
    <w:p w:rsidR="00595359" w:rsidRPr="00BF61DB" w:rsidRDefault="00AE0396">
      <w:pPr>
        <w:spacing w:line="360" w:lineRule="auto"/>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项目名称：</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360" w:lineRule="auto"/>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日    期：</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360" w:lineRule="auto"/>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致：（</w:t>
      </w:r>
      <w:r w:rsidRPr="00BF61DB">
        <w:rPr>
          <w:rFonts w:asciiTheme="minorEastAsia" w:eastAsiaTheme="minorEastAsia" w:hAnsiTheme="minorEastAsia" w:cs="宋体" w:hint="eastAsia"/>
          <w:color w:val="000000" w:themeColor="text1"/>
          <w:u w:val="single"/>
        </w:rPr>
        <w:t xml:space="preserve">采购人名称）                </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w:t>
      </w:r>
      <w:r w:rsidRPr="00BF61DB">
        <w:rPr>
          <w:rFonts w:asciiTheme="minorEastAsia" w:eastAsiaTheme="minorEastAsia" w:hAnsiTheme="minorEastAsia" w:cs="宋体" w:hint="eastAsia"/>
          <w:color w:val="000000" w:themeColor="text1"/>
          <w:u w:val="single"/>
        </w:rPr>
        <w:t xml:space="preserve">采购代理机构名称）         </w:t>
      </w:r>
      <w:r w:rsidRPr="00BF61DB">
        <w:rPr>
          <w:rFonts w:asciiTheme="minorEastAsia" w:eastAsiaTheme="minorEastAsia" w:hAnsiTheme="minorEastAsia" w:cs="宋体" w:hint="eastAsia"/>
          <w:color w:val="000000" w:themeColor="text1"/>
        </w:rPr>
        <w:t xml:space="preserve">    </w:t>
      </w:r>
    </w:p>
    <w:p w:rsidR="00595359" w:rsidRPr="00BF61DB" w:rsidRDefault="00AE0396">
      <w:pPr>
        <w:spacing w:line="360" w:lineRule="auto"/>
        <w:ind w:firstLineChars="200" w:firstLine="48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注册于</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（注册地址）的</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（投标人名称），系中华人民共和国合法企业；本人</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（授权人姓名）系该公司的法定代表人。现特授权本单位的（被授权人姓名）</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（身份证号码）</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为我公司合法代理人，全权代表我公司办理就</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项目的投标、谈判、签约等具体工作，并签署全部有关的文件、协议及合同。</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我公司对被授权人的签名负全部责任。</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在撤销授权的书面通知以前，本授权书一直有效。被授权人签署的所有文件（在授权书有效期内签署的）不因授权的撤销而失效。被授权人无转委托。特此声明。</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被授权人身份证复印件：</w:t>
      </w:r>
    </w:p>
    <w:p w:rsidR="00595359" w:rsidRPr="00BF61DB" w:rsidRDefault="00595359">
      <w:pPr>
        <w:spacing w:line="360" w:lineRule="auto"/>
        <w:rPr>
          <w:rFonts w:asciiTheme="minorEastAsia" w:eastAsiaTheme="minorEastAsia" w:hAnsiTheme="minorEastAsia" w:cs="宋体"/>
          <w:color w:val="000000" w:themeColor="text1"/>
        </w:rPr>
      </w:pPr>
    </w:p>
    <w:p w:rsidR="00595359" w:rsidRPr="00BF61DB" w:rsidRDefault="00595359">
      <w:pPr>
        <w:spacing w:line="360" w:lineRule="auto"/>
        <w:rPr>
          <w:rFonts w:asciiTheme="minorEastAsia" w:eastAsiaTheme="minorEastAsia" w:hAnsiTheme="minorEastAsia" w:cs="宋体"/>
          <w:color w:val="000000" w:themeColor="text1"/>
        </w:rPr>
      </w:pPr>
    </w:p>
    <w:p w:rsidR="00595359" w:rsidRPr="00BF61DB" w:rsidRDefault="00595359">
      <w:pPr>
        <w:spacing w:line="360" w:lineRule="auto"/>
        <w:rPr>
          <w:rFonts w:asciiTheme="minorEastAsia" w:eastAsiaTheme="minorEastAsia" w:hAnsiTheme="minorEastAsia" w:cs="宋体"/>
          <w:color w:val="000000" w:themeColor="text1"/>
        </w:rPr>
      </w:pPr>
    </w:p>
    <w:p w:rsidR="00595359" w:rsidRPr="00BF61DB" w:rsidRDefault="00595359">
      <w:pPr>
        <w:spacing w:line="360" w:lineRule="auto"/>
        <w:rPr>
          <w:rFonts w:asciiTheme="minorEastAsia" w:eastAsiaTheme="minorEastAsia" w:hAnsiTheme="minorEastAsia" w:cs="宋体"/>
          <w:color w:val="000000" w:themeColor="text1"/>
        </w:rPr>
      </w:pPr>
    </w:p>
    <w:p w:rsidR="00595359" w:rsidRPr="00BF61DB" w:rsidRDefault="00AE0396">
      <w:pPr>
        <w:spacing w:line="8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投标人公章：</w:t>
      </w:r>
    </w:p>
    <w:p w:rsidR="00595359" w:rsidRPr="00BF61DB" w:rsidRDefault="00AE0396">
      <w:pPr>
        <w:spacing w:line="800" w:lineRule="exact"/>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 xml:space="preserve">授权人签名：                            职        </w:t>
      </w:r>
      <w:proofErr w:type="gramStart"/>
      <w:r w:rsidRPr="00BF61DB">
        <w:rPr>
          <w:rFonts w:asciiTheme="minorEastAsia" w:eastAsiaTheme="minorEastAsia" w:hAnsiTheme="minorEastAsia" w:cs="宋体" w:hint="eastAsia"/>
          <w:color w:val="000000" w:themeColor="text1"/>
        </w:rPr>
        <w:t>务</w:t>
      </w:r>
      <w:proofErr w:type="gramEnd"/>
      <w:r w:rsidRPr="00BF61DB">
        <w:rPr>
          <w:rFonts w:asciiTheme="minorEastAsia" w:eastAsiaTheme="minorEastAsia" w:hAnsiTheme="minorEastAsia" w:cs="宋体" w:hint="eastAsia"/>
          <w:color w:val="000000" w:themeColor="text1"/>
        </w:rPr>
        <w:t>：</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8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被授权人签名：</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 xml:space="preserve">     </w:t>
      </w:r>
    </w:p>
    <w:p w:rsidR="00595359" w:rsidRPr="00BF61DB" w:rsidRDefault="00595359">
      <w:pPr>
        <w:spacing w:line="360" w:lineRule="auto"/>
        <w:rPr>
          <w:rFonts w:asciiTheme="minorEastAsia" w:eastAsiaTheme="minorEastAsia" w:hAnsiTheme="minorEastAsia" w:cs="宋体"/>
          <w:color w:val="000000" w:themeColor="text1"/>
        </w:rPr>
      </w:pP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注：投标人法定代表人参加投标的，提供法定代表人说明书和身份资料即可。</w:t>
      </w:r>
    </w:p>
    <w:p w:rsidR="00595359" w:rsidRPr="00BF61DB" w:rsidRDefault="00AE0396" w:rsidP="00BF61DB">
      <w:pPr>
        <w:spacing w:afterLines="50" w:line="480" w:lineRule="auto"/>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拟供货物详细说明</w:t>
      </w:r>
      <w:r w:rsidRPr="00BF61DB">
        <w:rPr>
          <w:rFonts w:asciiTheme="minorEastAsia" w:eastAsiaTheme="minorEastAsia" w:hAnsiTheme="minorEastAsia" w:cs="宋体" w:hint="eastAsia"/>
          <w:b/>
          <w:bCs/>
          <w:color w:val="000000" w:themeColor="text1"/>
          <w:sz w:val="36"/>
        </w:rPr>
        <w:t>（格式）</w:t>
      </w:r>
    </w:p>
    <w:tbl>
      <w:tblPr>
        <w:tblpPr w:leftFromText="180" w:rightFromText="180" w:vertAnchor="page" w:horzAnchor="margin" w:tblpY="2921"/>
        <w:tblW w:w="0" w:type="auto"/>
        <w:tblBorders>
          <w:top w:val="single" w:sz="4" w:space="0" w:color="auto"/>
          <w:left w:val="single" w:sz="4" w:space="0" w:color="auto"/>
          <w:bottom w:val="single" w:sz="4" w:space="0" w:color="auto"/>
          <w:right w:val="single" w:sz="4" w:space="0" w:color="auto"/>
        </w:tblBorders>
        <w:tblLayout w:type="fixed"/>
        <w:tblLook w:val="04A0"/>
      </w:tblPr>
      <w:tblGrid>
        <w:gridCol w:w="873"/>
        <w:gridCol w:w="2655"/>
        <w:gridCol w:w="2109"/>
        <w:gridCol w:w="1236"/>
        <w:gridCol w:w="1155"/>
        <w:gridCol w:w="1080"/>
      </w:tblGrid>
      <w:tr w:rsidR="00595359" w:rsidRPr="00BF61DB">
        <w:trPr>
          <w:trHeight w:val="254"/>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序号</w:t>
            </w: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货物名称</w:t>
            </w: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规格型号、材质及技术参数要求</w:t>
            </w: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品牌</w:t>
            </w: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产地</w:t>
            </w: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AE0396">
            <w:pPr>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备注</w:t>
            </w: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r>
      <w:tr w:rsidR="00595359" w:rsidRPr="00BF61DB">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r w:rsidR="00595359" w:rsidRPr="00BF61DB">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BF61DB" w:rsidRDefault="00595359">
            <w:pPr>
              <w:jc w:val="center"/>
              <w:rPr>
                <w:rFonts w:asciiTheme="minorEastAsia" w:eastAsiaTheme="minorEastAsia" w:hAnsiTheme="minorEastAsia" w:cs="宋体"/>
                <w:color w:val="000000" w:themeColor="text1"/>
              </w:rPr>
            </w:pPr>
          </w:p>
        </w:tc>
      </w:tr>
    </w:tbl>
    <w:p w:rsidR="00595359" w:rsidRPr="00BF61DB" w:rsidRDefault="00AE0396">
      <w:pPr>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color w:val="000000" w:themeColor="text1"/>
        </w:rPr>
        <w:t>投标人（公章）：</w:t>
      </w:r>
      <w:r w:rsidRPr="00BF61DB">
        <w:rPr>
          <w:rFonts w:asciiTheme="minorEastAsia" w:eastAsiaTheme="minorEastAsia" w:hAnsiTheme="minorEastAsia" w:cs="宋体" w:hint="eastAsia"/>
          <w:b/>
          <w:color w:val="000000" w:themeColor="text1"/>
          <w:u w:val="single"/>
        </w:rPr>
        <w:t xml:space="preserve">               </w:t>
      </w:r>
      <w:r w:rsidRPr="00BF61DB">
        <w:rPr>
          <w:rFonts w:asciiTheme="minorEastAsia" w:eastAsiaTheme="minorEastAsia" w:hAnsiTheme="minorEastAsia" w:cs="宋体" w:hint="eastAsia"/>
          <w:b/>
          <w:color w:val="000000" w:themeColor="text1"/>
        </w:rPr>
        <w:t>采购编号：</w:t>
      </w:r>
      <w:r w:rsidRPr="00BF61DB">
        <w:rPr>
          <w:rFonts w:asciiTheme="minorEastAsia" w:eastAsiaTheme="minorEastAsia" w:hAnsiTheme="minorEastAsia" w:cs="宋体" w:hint="eastAsia"/>
          <w:color w:val="000000" w:themeColor="text1"/>
        </w:rPr>
        <w:t>_____________________</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b/>
          <w:color w:val="000000" w:themeColor="text1"/>
          <w:u w:val="single"/>
        </w:rPr>
        <w:t xml:space="preserve"> </w:t>
      </w:r>
    </w:p>
    <w:p w:rsidR="00595359" w:rsidRPr="00BF61DB" w:rsidRDefault="00AE0396" w:rsidP="00BF61DB">
      <w:pPr>
        <w:spacing w:beforeLines="50" w:afterLines="50" w:line="360" w:lineRule="auto"/>
        <w:rPr>
          <w:rFonts w:asciiTheme="minorEastAsia" w:eastAsiaTheme="minorEastAsia" w:hAnsiTheme="minorEastAsia" w:cs="宋体"/>
          <w:b/>
          <w:bCs/>
          <w:color w:val="000000" w:themeColor="text1"/>
          <w:u w:val="single"/>
        </w:rPr>
      </w:pPr>
      <w:r w:rsidRPr="00BF61DB">
        <w:rPr>
          <w:rFonts w:asciiTheme="minorEastAsia" w:eastAsiaTheme="minorEastAsia" w:hAnsiTheme="minorEastAsia" w:cs="宋体" w:hint="eastAsia"/>
          <w:b/>
          <w:bCs/>
          <w:color w:val="000000" w:themeColor="text1"/>
        </w:rPr>
        <w:t xml:space="preserve"> 全权代表签字或盖章：</w:t>
      </w:r>
      <w:r w:rsidRPr="00BF61DB">
        <w:rPr>
          <w:rFonts w:asciiTheme="minorEastAsia" w:eastAsiaTheme="minorEastAsia" w:hAnsiTheme="minorEastAsia" w:cs="宋体" w:hint="eastAsia"/>
          <w:b/>
          <w:bCs/>
          <w:color w:val="000000" w:themeColor="text1"/>
          <w:u w:val="single"/>
        </w:rPr>
        <w:t xml:space="preserve">                 </w:t>
      </w:r>
      <w:r w:rsidRPr="00BF61DB">
        <w:rPr>
          <w:rFonts w:asciiTheme="minorEastAsia" w:eastAsiaTheme="minorEastAsia" w:hAnsiTheme="minorEastAsia" w:cs="宋体" w:hint="eastAsia"/>
          <w:b/>
          <w:bCs/>
          <w:color w:val="000000" w:themeColor="text1"/>
        </w:rPr>
        <w:t xml:space="preserve">    日 期：</w:t>
      </w:r>
      <w:r w:rsidRPr="00BF61DB">
        <w:rPr>
          <w:rFonts w:asciiTheme="minorEastAsia" w:eastAsiaTheme="minorEastAsia" w:hAnsiTheme="minorEastAsia" w:cs="宋体" w:hint="eastAsia"/>
          <w:b/>
          <w:bCs/>
          <w:color w:val="000000" w:themeColor="text1"/>
          <w:u w:val="single"/>
        </w:rPr>
        <w:t xml:space="preserve">           </w:t>
      </w:r>
    </w:p>
    <w:p w:rsidR="00595359" w:rsidRPr="00BF61DB" w:rsidRDefault="00AE0396">
      <w:pP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注：此表在不改变表式的情况下可自行制作。</w:t>
      </w:r>
    </w:p>
    <w:p w:rsidR="00595359" w:rsidRPr="00BF61DB" w:rsidRDefault="00595359">
      <w:pPr>
        <w:rPr>
          <w:rFonts w:asciiTheme="minorEastAsia" w:eastAsiaTheme="minorEastAsia" w:hAnsiTheme="minorEastAsia" w:cs="宋体"/>
          <w:b/>
          <w:bCs/>
          <w:color w:val="000000" w:themeColor="text1"/>
          <w:sz w:val="36"/>
          <w:szCs w:val="36"/>
        </w:rPr>
      </w:pPr>
    </w:p>
    <w:p w:rsidR="00595359" w:rsidRPr="00BF61DB" w:rsidRDefault="00AE0396" w:rsidP="00BF61DB">
      <w:pPr>
        <w:spacing w:afterLines="50" w:line="480" w:lineRule="auto"/>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技术规范偏离表（格式）</w:t>
      </w:r>
    </w:p>
    <w:p w:rsidR="00595359" w:rsidRPr="00BF61DB" w:rsidRDefault="00AE0396" w:rsidP="00BF61DB">
      <w:pPr>
        <w:spacing w:afterLines="50" w:line="360" w:lineRule="auto"/>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color w:val="000000" w:themeColor="text1"/>
        </w:rPr>
        <w:t>投标人（公章）：</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采购编号：_____________________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300"/>
        <w:gridCol w:w="1930"/>
        <w:gridCol w:w="1250"/>
        <w:gridCol w:w="1590"/>
        <w:gridCol w:w="1590"/>
      </w:tblGrid>
      <w:tr w:rsidR="00595359" w:rsidRPr="00BF61DB">
        <w:trPr>
          <w:trHeight w:val="911"/>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序号</w:t>
            </w:r>
          </w:p>
        </w:tc>
        <w:tc>
          <w:tcPr>
            <w:tcW w:w="230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招标文件要求</w:t>
            </w:r>
          </w:p>
        </w:tc>
        <w:tc>
          <w:tcPr>
            <w:tcW w:w="193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投标文件对应规范</w:t>
            </w:r>
          </w:p>
        </w:tc>
        <w:tc>
          <w:tcPr>
            <w:tcW w:w="125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是否响应</w:t>
            </w:r>
          </w:p>
        </w:tc>
        <w:tc>
          <w:tcPr>
            <w:tcW w:w="159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偏离</w:t>
            </w:r>
          </w:p>
        </w:tc>
        <w:tc>
          <w:tcPr>
            <w:tcW w:w="159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说明</w:t>
            </w:r>
          </w:p>
        </w:tc>
      </w:tr>
      <w:tr w:rsidR="00595359" w:rsidRPr="00BF61DB">
        <w:trPr>
          <w:trHeight w:val="70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0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5</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6</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8</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9</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r w:rsidR="00595359" w:rsidRPr="00BF61DB">
        <w:trPr>
          <w:trHeight w:val="723"/>
        </w:trPr>
        <w:tc>
          <w:tcPr>
            <w:tcW w:w="880" w:type="dxa"/>
            <w:vAlign w:val="center"/>
          </w:tcPr>
          <w:p w:rsidR="00595359" w:rsidRPr="00BF61DB" w:rsidRDefault="00AE0396">
            <w:pPr>
              <w:spacing w:line="420" w:lineRule="exact"/>
              <w:jc w:val="cente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10</w:t>
            </w:r>
          </w:p>
        </w:tc>
        <w:tc>
          <w:tcPr>
            <w:tcW w:w="230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BF61DB" w:rsidRDefault="00595359">
            <w:pPr>
              <w:spacing w:line="420" w:lineRule="exact"/>
              <w:jc w:val="center"/>
              <w:rPr>
                <w:rFonts w:asciiTheme="minorEastAsia" w:eastAsiaTheme="minorEastAsia" w:hAnsiTheme="minorEastAsia" w:cs="宋体"/>
                <w:color w:val="000000" w:themeColor="text1"/>
              </w:rPr>
            </w:pPr>
          </w:p>
        </w:tc>
      </w:tr>
    </w:tbl>
    <w:p w:rsidR="00595359" w:rsidRPr="00BF61DB" w:rsidRDefault="00AE0396" w:rsidP="00BF61DB">
      <w:pPr>
        <w:spacing w:beforeLines="50" w:afterLines="50" w:line="360" w:lineRule="auto"/>
        <w:rPr>
          <w:rFonts w:asciiTheme="minorEastAsia" w:eastAsiaTheme="minorEastAsia" w:hAnsiTheme="minorEastAsia" w:cs="宋体"/>
          <w:b/>
          <w:bCs/>
          <w:color w:val="000000" w:themeColor="text1"/>
          <w:u w:val="single"/>
        </w:rPr>
      </w:pPr>
      <w:r w:rsidRPr="00BF61DB">
        <w:rPr>
          <w:rFonts w:asciiTheme="minorEastAsia" w:eastAsiaTheme="minorEastAsia" w:hAnsiTheme="minorEastAsia" w:cs="宋体" w:hint="eastAsia"/>
          <w:b/>
          <w:bCs/>
          <w:color w:val="000000" w:themeColor="text1"/>
        </w:rPr>
        <w:t xml:space="preserve"> 全权代表签字或盖章：</w:t>
      </w:r>
      <w:r w:rsidRPr="00BF61DB">
        <w:rPr>
          <w:rFonts w:asciiTheme="minorEastAsia" w:eastAsiaTheme="minorEastAsia" w:hAnsiTheme="minorEastAsia" w:cs="宋体" w:hint="eastAsia"/>
          <w:b/>
          <w:bCs/>
          <w:color w:val="000000" w:themeColor="text1"/>
          <w:u w:val="single"/>
        </w:rPr>
        <w:t xml:space="preserve">                 </w:t>
      </w:r>
      <w:r w:rsidRPr="00BF61DB">
        <w:rPr>
          <w:rFonts w:asciiTheme="minorEastAsia" w:eastAsiaTheme="minorEastAsia" w:hAnsiTheme="minorEastAsia" w:cs="宋体" w:hint="eastAsia"/>
          <w:b/>
          <w:bCs/>
          <w:color w:val="000000" w:themeColor="text1"/>
        </w:rPr>
        <w:t xml:space="preserve">    日 期：</w:t>
      </w:r>
      <w:r w:rsidRPr="00BF61DB">
        <w:rPr>
          <w:rFonts w:asciiTheme="minorEastAsia" w:eastAsiaTheme="minorEastAsia" w:hAnsiTheme="minorEastAsia" w:cs="宋体" w:hint="eastAsia"/>
          <w:b/>
          <w:bCs/>
          <w:color w:val="000000" w:themeColor="text1"/>
          <w:u w:val="single"/>
        </w:rPr>
        <w:t xml:space="preserve">           </w:t>
      </w:r>
    </w:p>
    <w:p w:rsidR="00595359" w:rsidRPr="00BF61DB" w:rsidRDefault="00AE0396">
      <w:pPr>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注：此表在不改变表式的情况下可自行制作。</w:t>
      </w:r>
    </w:p>
    <w:p w:rsidR="00595359" w:rsidRPr="00BF61DB" w:rsidRDefault="00595359">
      <w:pPr>
        <w:jc w:val="center"/>
        <w:rPr>
          <w:rFonts w:asciiTheme="minorEastAsia" w:eastAsiaTheme="minorEastAsia" w:hAnsiTheme="minorEastAsia" w:cs="宋体"/>
          <w:b/>
          <w:color w:val="000000" w:themeColor="text1"/>
          <w:sz w:val="36"/>
        </w:rPr>
      </w:pPr>
    </w:p>
    <w:p w:rsidR="00595359" w:rsidRPr="00BF61DB" w:rsidRDefault="00595359">
      <w:pPr>
        <w:jc w:val="center"/>
        <w:rPr>
          <w:rFonts w:asciiTheme="minorEastAsia" w:eastAsiaTheme="minorEastAsia" w:hAnsiTheme="minorEastAsia" w:cs="宋体"/>
          <w:b/>
          <w:color w:val="000000" w:themeColor="text1"/>
          <w:sz w:val="36"/>
        </w:rPr>
      </w:pPr>
    </w:p>
    <w:p w:rsidR="00595359" w:rsidRPr="00BF61DB" w:rsidRDefault="00595359">
      <w:pPr>
        <w:jc w:val="center"/>
        <w:rPr>
          <w:rFonts w:asciiTheme="minorEastAsia" w:eastAsiaTheme="minorEastAsia" w:hAnsiTheme="minorEastAsia" w:cs="宋体"/>
          <w:b/>
          <w:color w:val="000000" w:themeColor="text1"/>
          <w:sz w:val="36"/>
        </w:rPr>
      </w:pPr>
    </w:p>
    <w:p w:rsidR="00595359" w:rsidRPr="00BF61DB" w:rsidRDefault="00595359">
      <w:pPr>
        <w:jc w:val="center"/>
        <w:rPr>
          <w:rFonts w:asciiTheme="minorEastAsia" w:eastAsiaTheme="minorEastAsia" w:hAnsiTheme="minorEastAsia" w:cs="宋体"/>
          <w:b/>
          <w:color w:val="000000" w:themeColor="text1"/>
          <w:sz w:val="36"/>
        </w:rPr>
      </w:pPr>
    </w:p>
    <w:p w:rsidR="00595359" w:rsidRPr="00BF61DB" w:rsidRDefault="00AE0396">
      <w:pPr>
        <w:jc w:val="center"/>
        <w:rPr>
          <w:rFonts w:asciiTheme="minorEastAsia" w:eastAsiaTheme="minorEastAsia" w:hAnsiTheme="minorEastAsia" w:cs="宋体"/>
          <w:b/>
          <w:color w:val="000000" w:themeColor="text1"/>
          <w:sz w:val="36"/>
        </w:rPr>
      </w:pPr>
      <w:r w:rsidRPr="00BF61DB">
        <w:rPr>
          <w:rFonts w:asciiTheme="minorEastAsia" w:eastAsiaTheme="minorEastAsia" w:hAnsiTheme="minorEastAsia" w:cs="宋体" w:hint="eastAsia"/>
          <w:b/>
          <w:color w:val="000000" w:themeColor="text1"/>
          <w:sz w:val="36"/>
        </w:rPr>
        <w:lastRenderedPageBreak/>
        <w:t>投标承诺书（格式）</w:t>
      </w:r>
    </w:p>
    <w:p w:rsidR="00595359" w:rsidRPr="00BF61DB" w:rsidRDefault="00595359">
      <w:pPr>
        <w:rPr>
          <w:rFonts w:asciiTheme="minorEastAsia" w:eastAsiaTheme="minorEastAsia" w:hAnsiTheme="minorEastAsia" w:cs="宋体"/>
          <w:b/>
          <w:bCs/>
          <w:color w:val="000000" w:themeColor="text1"/>
          <w:sz w:val="36"/>
        </w:rPr>
      </w:pPr>
    </w:p>
    <w:p w:rsidR="00595359" w:rsidRPr="00BF61DB" w:rsidRDefault="00AE0396">
      <w:pPr>
        <w:pStyle w:val="ac"/>
        <w:spacing w:line="460" w:lineRule="exact"/>
        <w:ind w:left="248"/>
        <w:rPr>
          <w:rFonts w:asciiTheme="minorEastAsia" w:eastAsiaTheme="minorEastAsia" w:hAnsiTheme="minorEastAsia" w:cs="宋体"/>
          <w:color w:val="000000" w:themeColor="text1"/>
          <w:sz w:val="24"/>
        </w:rPr>
      </w:pPr>
      <w:r w:rsidRPr="00BF61DB">
        <w:rPr>
          <w:rFonts w:asciiTheme="minorEastAsia" w:eastAsiaTheme="minorEastAsia" w:hAnsiTheme="minorEastAsia" w:cs="宋体" w:hint="eastAsia"/>
          <w:color w:val="000000" w:themeColor="text1"/>
          <w:sz w:val="24"/>
        </w:rPr>
        <w:t>1.投标单位须对</w:t>
      </w:r>
      <w:r w:rsidR="002566F0" w:rsidRPr="00BF61DB">
        <w:rPr>
          <w:rFonts w:asciiTheme="minorEastAsia" w:eastAsiaTheme="minorEastAsia" w:hAnsiTheme="minorEastAsia" w:cs="宋体" w:hint="eastAsia"/>
          <w:color w:val="000000" w:themeColor="text1"/>
          <w:sz w:val="24"/>
        </w:rPr>
        <w:t>供货期</w:t>
      </w:r>
      <w:r w:rsidRPr="00BF61DB">
        <w:rPr>
          <w:rFonts w:asciiTheme="minorEastAsia" w:eastAsiaTheme="minorEastAsia" w:hAnsiTheme="minorEastAsia" w:cs="宋体" w:hint="eastAsia"/>
          <w:color w:val="000000" w:themeColor="text1"/>
          <w:sz w:val="24"/>
        </w:rPr>
        <w:t>、货物质量、售后服务、质保等招标文件中要求做出承诺的内容做出相应承诺；</w:t>
      </w:r>
    </w:p>
    <w:p w:rsidR="00595359" w:rsidRPr="00BF61DB" w:rsidRDefault="00595359">
      <w:pPr>
        <w:tabs>
          <w:tab w:val="left" w:pos="360"/>
        </w:tabs>
        <w:spacing w:line="460" w:lineRule="exact"/>
        <w:rPr>
          <w:rFonts w:asciiTheme="minorEastAsia" w:eastAsiaTheme="minorEastAsia" w:hAnsiTheme="minorEastAsia" w:cs="宋体"/>
          <w:color w:val="000000" w:themeColor="text1"/>
        </w:rPr>
      </w:pPr>
    </w:p>
    <w:p w:rsidR="00595359" w:rsidRPr="00BF61DB" w:rsidRDefault="00595359">
      <w:pPr>
        <w:tabs>
          <w:tab w:val="left" w:pos="360"/>
        </w:tabs>
        <w:spacing w:line="460" w:lineRule="exact"/>
        <w:rPr>
          <w:rFonts w:asciiTheme="minorEastAsia" w:eastAsiaTheme="minorEastAsia" w:hAnsiTheme="minorEastAsia" w:cs="宋体"/>
          <w:color w:val="000000" w:themeColor="text1"/>
        </w:rPr>
      </w:pPr>
    </w:p>
    <w:p w:rsidR="00595359" w:rsidRPr="00BF61DB" w:rsidRDefault="00595359">
      <w:pPr>
        <w:tabs>
          <w:tab w:val="left" w:pos="360"/>
        </w:tabs>
        <w:spacing w:line="460" w:lineRule="exact"/>
        <w:rPr>
          <w:rFonts w:asciiTheme="minorEastAsia" w:eastAsiaTheme="minorEastAsia" w:hAnsiTheme="minorEastAsia" w:cs="宋体"/>
          <w:color w:val="000000" w:themeColor="text1"/>
        </w:rPr>
      </w:pPr>
    </w:p>
    <w:p w:rsidR="00595359" w:rsidRPr="00BF61DB" w:rsidRDefault="00595359">
      <w:pPr>
        <w:tabs>
          <w:tab w:val="left" w:pos="360"/>
        </w:tabs>
        <w:spacing w:line="460" w:lineRule="exact"/>
        <w:rPr>
          <w:rFonts w:asciiTheme="minorEastAsia" w:eastAsiaTheme="minorEastAsia" w:hAnsiTheme="minorEastAsia" w:cs="宋体"/>
          <w:color w:val="000000" w:themeColor="text1"/>
        </w:rPr>
      </w:pPr>
    </w:p>
    <w:p w:rsidR="00595359" w:rsidRPr="00BF61DB" w:rsidRDefault="00595359">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rsidP="00E12555">
      <w:pPr>
        <w:tabs>
          <w:tab w:val="left" w:pos="360"/>
        </w:tabs>
        <w:spacing w:line="460" w:lineRule="exact"/>
        <w:rPr>
          <w:rFonts w:asciiTheme="minorEastAsia" w:eastAsiaTheme="minorEastAsia" w:hAnsiTheme="minorEastAsia"/>
          <w:color w:val="000000" w:themeColor="text1"/>
        </w:rPr>
      </w:pPr>
      <w:r w:rsidRPr="00BF61DB">
        <w:rPr>
          <w:rFonts w:asciiTheme="minorEastAsia" w:eastAsiaTheme="minorEastAsia" w:hAnsiTheme="minorEastAsia" w:cs="宋体" w:hint="eastAsia"/>
          <w:color w:val="000000" w:themeColor="text1"/>
          <w:kern w:val="2"/>
          <w:szCs w:val="21"/>
        </w:rPr>
        <w:t>2.</w:t>
      </w:r>
      <w:r w:rsidRPr="00BF61DB">
        <w:rPr>
          <w:rFonts w:asciiTheme="minorEastAsia" w:eastAsiaTheme="minorEastAsia" w:hAnsiTheme="minorEastAsia" w:cs="宋体"/>
          <w:color w:val="000000" w:themeColor="text1"/>
          <w:kern w:val="2"/>
          <w:szCs w:val="21"/>
        </w:rPr>
        <w:t>支持浙江省水文通信平台，支持水利内网</w:t>
      </w:r>
      <w:r w:rsidRPr="00BF61DB">
        <w:rPr>
          <w:rFonts w:asciiTheme="minorEastAsia" w:eastAsiaTheme="minorEastAsia" w:hAnsiTheme="minorEastAsia" w:cs="宋体" w:hint="eastAsia"/>
          <w:color w:val="000000" w:themeColor="text1"/>
          <w:kern w:val="2"/>
          <w:szCs w:val="21"/>
        </w:rPr>
        <w:t>，提供接入承诺：</w:t>
      </w:r>
    </w:p>
    <w:p w:rsidR="00E33396" w:rsidRPr="00BF61DB"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BF61DB" w:rsidRDefault="00E33396" w:rsidP="00E33396">
      <w:pPr>
        <w:tabs>
          <w:tab w:val="left" w:pos="360"/>
        </w:tabs>
        <w:spacing w:line="460" w:lineRule="exact"/>
        <w:rPr>
          <w:rFonts w:asciiTheme="minorEastAsia" w:eastAsiaTheme="minorEastAsia" w:hAnsiTheme="minorEastAsia" w:cs="宋体"/>
          <w:color w:val="000000" w:themeColor="text1"/>
        </w:rPr>
      </w:pPr>
    </w:p>
    <w:p w:rsidR="00595359" w:rsidRPr="00BF61DB" w:rsidRDefault="00AE0396">
      <w:pPr>
        <w:tabs>
          <w:tab w:val="left" w:pos="360"/>
        </w:tabs>
        <w:spacing w:line="4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本附件可根据实际情况自行制作。</w:t>
      </w:r>
    </w:p>
    <w:p w:rsidR="00595359" w:rsidRPr="00BF61DB" w:rsidRDefault="00595359">
      <w:pPr>
        <w:tabs>
          <w:tab w:val="left" w:pos="360"/>
        </w:tabs>
        <w:spacing w:line="460" w:lineRule="exact"/>
        <w:rPr>
          <w:rFonts w:asciiTheme="minorEastAsia" w:eastAsiaTheme="minorEastAsia" w:hAnsiTheme="minorEastAsia" w:cs="宋体"/>
          <w:color w:val="000000" w:themeColor="text1"/>
        </w:rPr>
      </w:pPr>
    </w:p>
    <w:p w:rsidR="00595359" w:rsidRPr="00BF61DB" w:rsidRDefault="00595359">
      <w:pPr>
        <w:tabs>
          <w:tab w:val="left" w:pos="360"/>
        </w:tabs>
        <w:spacing w:line="500" w:lineRule="exact"/>
        <w:rPr>
          <w:rFonts w:asciiTheme="minorEastAsia" w:eastAsiaTheme="minorEastAsia" w:hAnsiTheme="minorEastAsia" w:cs="宋体"/>
          <w:bCs/>
          <w:color w:val="000000" w:themeColor="text1"/>
          <w:szCs w:val="28"/>
        </w:rPr>
      </w:pPr>
    </w:p>
    <w:p w:rsidR="00595359" w:rsidRPr="00BF61DB" w:rsidRDefault="00595359">
      <w:pPr>
        <w:tabs>
          <w:tab w:val="left" w:pos="360"/>
        </w:tabs>
        <w:spacing w:line="500" w:lineRule="exact"/>
        <w:rPr>
          <w:rFonts w:asciiTheme="minorEastAsia" w:eastAsiaTheme="minorEastAsia" w:hAnsiTheme="minorEastAsia" w:cs="宋体"/>
          <w:bCs/>
          <w:color w:val="000000" w:themeColor="text1"/>
          <w:szCs w:val="28"/>
        </w:rPr>
      </w:pPr>
    </w:p>
    <w:p w:rsidR="00595359" w:rsidRPr="00BF61DB" w:rsidRDefault="00AE0396">
      <w:pPr>
        <w:tabs>
          <w:tab w:val="left" w:pos="360"/>
        </w:tabs>
        <w:spacing w:line="700" w:lineRule="exact"/>
        <w:ind w:firstLineChars="1200" w:firstLine="28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Cs/>
          <w:color w:val="000000" w:themeColor="text1"/>
          <w:szCs w:val="28"/>
        </w:rPr>
        <w:t xml:space="preserve"> 投标人（公章）：</w:t>
      </w:r>
    </w:p>
    <w:p w:rsidR="00595359" w:rsidRPr="00BF61DB" w:rsidRDefault="00AE0396">
      <w:pPr>
        <w:tabs>
          <w:tab w:val="left" w:pos="360"/>
        </w:tabs>
        <w:spacing w:line="700" w:lineRule="exact"/>
        <w:ind w:firstLineChars="1250" w:firstLine="3000"/>
        <w:rPr>
          <w:rFonts w:asciiTheme="minorEastAsia" w:eastAsiaTheme="minorEastAsia" w:hAnsiTheme="minorEastAsia" w:cs="宋体"/>
          <w:color w:val="000000" w:themeColor="text1"/>
        </w:rPr>
      </w:pPr>
      <w:r w:rsidRPr="00BF61DB">
        <w:rPr>
          <w:rFonts w:asciiTheme="minorEastAsia" w:eastAsiaTheme="minorEastAsia" w:hAnsiTheme="minorEastAsia" w:hint="eastAsia"/>
          <w:color w:val="000000" w:themeColor="text1"/>
        </w:rPr>
        <w:t>全权代表签字（或盖章）：</w:t>
      </w:r>
    </w:p>
    <w:p w:rsidR="00595359" w:rsidRPr="00BF61DB" w:rsidRDefault="00AE0396">
      <w:pPr>
        <w:tabs>
          <w:tab w:val="left" w:pos="360"/>
        </w:tabs>
        <w:spacing w:line="70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职        </w:t>
      </w:r>
      <w:proofErr w:type="gramStart"/>
      <w:r w:rsidRPr="00BF61DB">
        <w:rPr>
          <w:rFonts w:asciiTheme="minorEastAsia" w:eastAsiaTheme="minorEastAsia" w:hAnsiTheme="minorEastAsia" w:cs="宋体" w:hint="eastAsia"/>
          <w:color w:val="000000" w:themeColor="text1"/>
        </w:rPr>
        <w:t>务</w:t>
      </w:r>
      <w:proofErr w:type="gramEnd"/>
      <w:r w:rsidRPr="00BF61DB">
        <w:rPr>
          <w:rFonts w:asciiTheme="minorEastAsia" w:eastAsiaTheme="minorEastAsia" w:hAnsiTheme="minorEastAsia" w:cs="宋体" w:hint="eastAsia"/>
          <w:color w:val="000000" w:themeColor="text1"/>
        </w:rPr>
        <w:t xml:space="preserve">： </w:t>
      </w:r>
    </w:p>
    <w:p w:rsidR="00595359" w:rsidRPr="00BF61DB" w:rsidRDefault="00AE0396">
      <w:pPr>
        <w:tabs>
          <w:tab w:val="left" w:pos="360"/>
        </w:tabs>
        <w:spacing w:line="700" w:lineRule="exact"/>
        <w:ind w:firstLineChars="1250" w:firstLine="300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日        期： </w:t>
      </w:r>
    </w:p>
    <w:p w:rsidR="00595359" w:rsidRPr="00BF61DB" w:rsidRDefault="00595359">
      <w:pPr>
        <w:rPr>
          <w:rFonts w:asciiTheme="minorEastAsia" w:eastAsiaTheme="minorEastAsia" w:hAnsiTheme="minorEastAsia" w:cs="宋体"/>
          <w:b/>
          <w:bCs/>
          <w:color w:val="000000" w:themeColor="text1"/>
          <w:sz w:val="36"/>
        </w:rPr>
      </w:pPr>
    </w:p>
    <w:p w:rsidR="00595359" w:rsidRPr="00BF61DB" w:rsidRDefault="00AE0396">
      <w:pPr>
        <w:pStyle w:val="ac"/>
        <w:spacing w:line="520" w:lineRule="exact"/>
        <w:ind w:left="643"/>
        <w:jc w:val="center"/>
        <w:rPr>
          <w:rFonts w:asciiTheme="minorEastAsia" w:eastAsiaTheme="minorEastAsia" w:hAnsiTheme="minorEastAsia" w:cs="宋体"/>
          <w:b/>
          <w:bCs/>
          <w:color w:val="000000" w:themeColor="text1"/>
          <w:sz w:val="32"/>
          <w:szCs w:val="32"/>
        </w:rPr>
      </w:pPr>
      <w:r w:rsidRPr="00BF61DB">
        <w:rPr>
          <w:rFonts w:asciiTheme="minorEastAsia" w:eastAsiaTheme="minorEastAsia" w:hAnsiTheme="minorEastAsia" w:cs="宋体" w:hint="eastAsia"/>
          <w:b/>
          <w:bCs/>
          <w:color w:val="000000" w:themeColor="text1"/>
          <w:sz w:val="32"/>
          <w:szCs w:val="32"/>
        </w:rPr>
        <w:lastRenderedPageBreak/>
        <w:t>义乌市政府采购项目投标承诺书</w:t>
      </w:r>
    </w:p>
    <w:p w:rsidR="00595359" w:rsidRPr="00BF61DB"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w:t>
      </w:r>
      <w:proofErr w:type="gramStart"/>
      <w:r w:rsidRPr="00BF61DB">
        <w:rPr>
          <w:rFonts w:asciiTheme="minorEastAsia" w:eastAsiaTheme="minorEastAsia" w:hAnsiTheme="minorEastAsia" w:cs="宋体" w:hint="eastAsia"/>
          <w:color w:val="000000" w:themeColor="text1"/>
          <w:sz w:val="21"/>
          <w:szCs w:val="21"/>
        </w:rPr>
        <w:t>完全响应</w:t>
      </w:r>
      <w:proofErr w:type="gramEnd"/>
      <w:r w:rsidRPr="00BF61DB">
        <w:rPr>
          <w:rFonts w:asciiTheme="minorEastAsia" w:eastAsiaTheme="minorEastAsia" w:hAnsiTheme="minorEastAsia" w:cs="宋体" w:hint="eastAsia"/>
          <w:color w:val="000000" w:themeColor="text1"/>
          <w:sz w:val="21"/>
          <w:szCs w:val="21"/>
        </w:rPr>
        <w:t>并符合其全部条件和要求，愿意参加投标并愿意成交；</w:t>
      </w:r>
    </w:p>
    <w:p w:rsidR="00595359" w:rsidRPr="00BF61DB" w:rsidRDefault="00AE0396">
      <w:pPr>
        <w:pStyle w:val="af4"/>
        <w:spacing w:before="0" w:beforeAutospacing="0" w:after="0" w:afterAutospacing="0"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2.自愿接受义乌市财政局（以下简称财政局）的管理，并严格遵守财政局制定的招投标管理制度、规范和纪律。</w:t>
      </w:r>
    </w:p>
    <w:p w:rsidR="00595359" w:rsidRPr="00BF61DB"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3.我单位承诺参与本次投标的资格符合《中华人民共和国政府采购法》和《中华人民共和国政府采购法实施条例》的规定，并</w:t>
      </w:r>
      <w:proofErr w:type="gramStart"/>
      <w:r w:rsidRPr="00BF61DB">
        <w:rPr>
          <w:rFonts w:asciiTheme="minorEastAsia" w:eastAsiaTheme="minorEastAsia" w:hAnsiTheme="minorEastAsia" w:cs="宋体" w:hint="eastAsia"/>
          <w:color w:val="000000" w:themeColor="text1"/>
          <w:sz w:val="21"/>
          <w:szCs w:val="21"/>
        </w:rPr>
        <w:t>承诺近</w:t>
      </w:r>
      <w:proofErr w:type="gramEnd"/>
      <w:r w:rsidRPr="00BF61DB">
        <w:rPr>
          <w:rFonts w:asciiTheme="minorEastAsia" w:eastAsiaTheme="minorEastAsia" w:hAnsiTheme="minorEastAsia" w:cs="宋体" w:hint="eastAsia"/>
          <w:color w:val="000000" w:themeColor="text1"/>
          <w:sz w:val="21"/>
          <w:szCs w:val="21"/>
        </w:rPr>
        <w:t>三年内，在经营活动中没有重大违法记录。</w:t>
      </w:r>
    </w:p>
    <w:p w:rsidR="00595359" w:rsidRPr="00BF61DB"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rsidR="00595359" w:rsidRPr="00BF61DB"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5.不转让、出借、涂改、伪造资质（资格）证书或者以其他方式允许其他单位（个人）以我单位（本人）名义承接业务。</w:t>
      </w:r>
    </w:p>
    <w:p w:rsidR="00595359" w:rsidRPr="00BF61DB"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6.不与采购人或者其他投标人相互串通投标，围标，不以行贿等不正当手段谋取成交。</w:t>
      </w:r>
    </w:p>
    <w:p w:rsidR="00595359" w:rsidRPr="00BF61DB"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7.在备案、招标、投标、现场获取招标文件、开标、评标、询标、成交、签订合同、合同</w:t>
      </w:r>
      <w:proofErr w:type="gramStart"/>
      <w:r w:rsidRPr="00BF61DB">
        <w:rPr>
          <w:rFonts w:asciiTheme="minorEastAsia" w:eastAsiaTheme="minorEastAsia" w:hAnsiTheme="minorEastAsia" w:cs="宋体" w:hint="eastAsia"/>
          <w:color w:val="000000" w:themeColor="text1"/>
          <w:sz w:val="21"/>
          <w:szCs w:val="21"/>
        </w:rPr>
        <w:t>备案等招投标</w:t>
      </w:r>
      <w:proofErr w:type="gramEnd"/>
      <w:r w:rsidRPr="00BF61DB">
        <w:rPr>
          <w:rFonts w:asciiTheme="minorEastAsia" w:eastAsiaTheme="minorEastAsia" w:hAnsiTheme="minorEastAsia" w:cs="宋体" w:hint="eastAsia"/>
          <w:color w:val="000000" w:themeColor="text1"/>
          <w:sz w:val="21"/>
          <w:szCs w:val="21"/>
        </w:rPr>
        <w:t>预备和进行的全过程中提供的资料均真实、有效，不弄虚作假。</w:t>
      </w:r>
    </w:p>
    <w:p w:rsidR="00595359" w:rsidRPr="00BF61DB"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8.我方已详细审核全部招标文件，包括修改文件(如果有的话)，及有关附件，我方同意放弃提出含糊不清或误解的权力。 </w:t>
      </w:r>
    </w:p>
    <w:p w:rsidR="00595359" w:rsidRPr="00BF61DB"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9.我方同意所递交的投标文件在招标期内有效，在此期间内我方有可能成交，我方将受此约束。</w:t>
      </w:r>
    </w:p>
    <w:p w:rsidR="00595359" w:rsidRPr="00BF61DB"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10.我方相信贵方的招标结果是公正、合法的，无论我方成交还是落标，我方将接受这一结果。 </w:t>
      </w:r>
    </w:p>
    <w:p w:rsidR="00595359" w:rsidRPr="00BF61DB"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11.一旦我方成交，我方将严格依照招标文件中的相关规定与采购人签订合同。</w:t>
      </w:r>
    </w:p>
    <w:p w:rsidR="00595359" w:rsidRPr="00BF61DB"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12.不低于企业成本价投标，</w:t>
      </w:r>
      <w:proofErr w:type="gramStart"/>
      <w:r w:rsidRPr="00BF61DB">
        <w:rPr>
          <w:rFonts w:asciiTheme="minorEastAsia" w:eastAsiaTheme="minorEastAsia" w:hAnsiTheme="minorEastAsia" w:cs="宋体" w:hint="eastAsia"/>
          <w:color w:val="000000" w:themeColor="text1"/>
          <w:sz w:val="21"/>
          <w:szCs w:val="21"/>
        </w:rPr>
        <w:t>不</w:t>
      </w:r>
      <w:proofErr w:type="gramEnd"/>
      <w:r w:rsidRPr="00BF61DB">
        <w:rPr>
          <w:rFonts w:asciiTheme="minorEastAsia" w:eastAsiaTheme="minorEastAsia" w:hAnsiTheme="minorEastAsia" w:cs="宋体" w:hint="eastAsia"/>
          <w:color w:val="000000" w:themeColor="text1"/>
          <w:sz w:val="21"/>
          <w:szCs w:val="21"/>
        </w:rPr>
        <w:t>恶意过高报价，不扰乱招投标的正常秩序。</w:t>
      </w:r>
    </w:p>
    <w:p w:rsidR="00595359" w:rsidRPr="00BF61DB"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13.严格遵守开标会议纪律，不在开标会场吵闹、滋事，服从工作人员指挥。</w:t>
      </w:r>
    </w:p>
    <w:p w:rsidR="00595359" w:rsidRPr="00BF61DB"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14.按照法律法规和本项目招标文件规定的程序和方式进行异议和投诉，</w:t>
      </w:r>
      <w:proofErr w:type="gramStart"/>
      <w:r w:rsidRPr="00BF61DB">
        <w:rPr>
          <w:rFonts w:asciiTheme="minorEastAsia" w:eastAsiaTheme="minorEastAsia" w:hAnsiTheme="minorEastAsia" w:cs="宋体" w:hint="eastAsia"/>
          <w:color w:val="000000" w:themeColor="text1"/>
          <w:sz w:val="21"/>
          <w:szCs w:val="21"/>
        </w:rPr>
        <w:t>不</w:t>
      </w:r>
      <w:proofErr w:type="gramEnd"/>
      <w:r w:rsidRPr="00BF61DB">
        <w:rPr>
          <w:rFonts w:asciiTheme="minorEastAsia" w:eastAsiaTheme="minorEastAsia" w:hAnsiTheme="minorEastAsia" w:cs="宋体" w:hint="eastAsia"/>
          <w:color w:val="000000" w:themeColor="text1"/>
          <w:sz w:val="21"/>
          <w:szCs w:val="21"/>
        </w:rPr>
        <w:t>越级投诉，不无理投诉。如捏造事实、伪造材料或者以非法手段取得说明材料进行投诉，给他人造成损失的，依法承担赔偿责任。</w:t>
      </w:r>
    </w:p>
    <w:p w:rsidR="00595359" w:rsidRPr="00BF61DB"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w:t>
      </w:r>
      <w:proofErr w:type="gramStart"/>
      <w:r w:rsidRPr="00BF61DB">
        <w:rPr>
          <w:rFonts w:asciiTheme="minorEastAsia" w:eastAsiaTheme="minorEastAsia" w:hAnsiTheme="minorEastAsia" w:cs="宋体" w:hint="eastAsia"/>
          <w:color w:val="000000" w:themeColor="text1"/>
          <w:sz w:val="21"/>
          <w:szCs w:val="21"/>
        </w:rPr>
        <w:t>作出</w:t>
      </w:r>
      <w:proofErr w:type="gramEnd"/>
      <w:r w:rsidRPr="00BF61DB">
        <w:rPr>
          <w:rFonts w:asciiTheme="minorEastAsia" w:eastAsiaTheme="minorEastAsia" w:hAnsiTheme="minorEastAsia" w:cs="宋体" w:hint="eastAsia"/>
          <w:color w:val="000000" w:themeColor="text1"/>
          <w:sz w:val="21"/>
          <w:szCs w:val="21"/>
        </w:rPr>
        <w:t>的任何管理和处理决定，并自愿承担一切不利的后果。</w:t>
      </w:r>
    </w:p>
    <w:p w:rsidR="00595359" w:rsidRPr="00BF61DB" w:rsidRDefault="00595359">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p>
    <w:p w:rsidR="00595359" w:rsidRPr="00BF61DB" w:rsidRDefault="00AE0396">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r w:rsidRPr="00BF61DB">
        <w:rPr>
          <w:rFonts w:asciiTheme="minorEastAsia" w:eastAsiaTheme="minorEastAsia" w:hAnsiTheme="minorEastAsia" w:cs="宋体" w:hint="eastAsia"/>
          <w:color w:val="000000" w:themeColor="text1"/>
          <w:sz w:val="21"/>
          <w:szCs w:val="21"/>
        </w:rPr>
        <w:t>投标人（公章）：        法定代表人或其授权的委托代理人（签字或盖章）：        年   月   日</w:t>
      </w:r>
    </w:p>
    <w:p w:rsidR="00595359" w:rsidRPr="00BF61DB" w:rsidRDefault="00AE0396" w:rsidP="00BF61DB">
      <w:pPr>
        <w:spacing w:beforeLines="50" w:afterLines="50" w:line="312" w:lineRule="auto"/>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Cs/>
          <w:color w:val="000000" w:themeColor="text1"/>
          <w:sz w:val="36"/>
          <w:szCs w:val="36"/>
        </w:rPr>
        <w:br w:type="page"/>
      </w:r>
      <w:r w:rsidRPr="00BF61DB">
        <w:rPr>
          <w:rFonts w:asciiTheme="minorEastAsia" w:eastAsiaTheme="minorEastAsia" w:hAnsiTheme="minorEastAsia" w:cs="宋体" w:hint="eastAsia"/>
          <w:b/>
          <w:bCs/>
          <w:color w:val="000000" w:themeColor="text1"/>
          <w:sz w:val="36"/>
          <w:szCs w:val="36"/>
        </w:rPr>
        <w:lastRenderedPageBreak/>
        <w:t>投标函（格式）</w:t>
      </w:r>
    </w:p>
    <w:p w:rsidR="00595359" w:rsidRPr="00BF61DB" w:rsidRDefault="00AE0396">
      <w:pPr>
        <w:pStyle w:val="ac"/>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致：________________________            </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pStyle w:val="ac"/>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_________________________（投标人全称）授权_________________（全名、职务）为全权代表参加贵方组织的_________________________</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项目（招标项目名称、采购编号）的招标、投标等有关活动，为此提交下述文件：</w:t>
      </w:r>
    </w:p>
    <w:p w:rsidR="00595359" w:rsidRPr="00BF61DB" w:rsidRDefault="00AE0396">
      <w:pPr>
        <w:spacing w:line="48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1.技术标；</w:t>
      </w:r>
    </w:p>
    <w:p w:rsidR="00595359" w:rsidRPr="00BF61DB" w:rsidRDefault="00AE0396">
      <w:pPr>
        <w:spacing w:line="48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2.商务标；</w:t>
      </w:r>
    </w:p>
    <w:p w:rsidR="00595359" w:rsidRPr="00BF61DB" w:rsidRDefault="00AE0396">
      <w:pPr>
        <w:spacing w:line="48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3.其他：</w:t>
      </w:r>
    </w:p>
    <w:p w:rsidR="00595359" w:rsidRPr="00BF61DB" w:rsidRDefault="00AE0396">
      <w:pPr>
        <w:spacing w:line="480" w:lineRule="exact"/>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1）</w:t>
      </w:r>
      <w:r w:rsidRPr="00BF61DB">
        <w:rPr>
          <w:rFonts w:asciiTheme="minorEastAsia" w:eastAsiaTheme="minorEastAsia" w:hAnsiTheme="minorEastAsia" w:cs="宋体" w:hint="eastAsia"/>
          <w:color w:val="000000" w:themeColor="text1"/>
          <w:spacing w:val="12"/>
        </w:rPr>
        <w:t xml:space="preserve">所附投标报价表中规定的应提供和支付的设备投标总价为（人民币） </w:t>
      </w:r>
      <w:r w:rsidRPr="00BF61DB">
        <w:rPr>
          <w:rFonts w:asciiTheme="minorEastAsia" w:eastAsiaTheme="minorEastAsia" w:hAnsiTheme="minorEastAsia" w:cs="宋体" w:hint="eastAsia"/>
          <w:color w:val="000000" w:themeColor="text1"/>
        </w:rPr>
        <w:t>______________________， 即 __________________________________________（大写）。</w:t>
      </w:r>
      <w:r w:rsidRPr="00BF61DB">
        <w:rPr>
          <w:rFonts w:asciiTheme="minorEastAsia" w:eastAsiaTheme="minorEastAsia" w:hAnsiTheme="minorEastAsia" w:cs="宋体" w:hint="eastAsia"/>
          <w:b/>
          <w:bCs/>
          <w:color w:val="000000" w:themeColor="text1"/>
        </w:rPr>
        <w:t>（企业成本价为</w:t>
      </w:r>
      <w:r w:rsidRPr="00BF61DB">
        <w:rPr>
          <w:rFonts w:asciiTheme="minorEastAsia" w:eastAsiaTheme="minorEastAsia" w:hAnsiTheme="minorEastAsia" w:cs="宋体" w:hint="eastAsia"/>
          <w:b/>
          <w:bCs/>
          <w:color w:val="000000" w:themeColor="text1"/>
          <w:u w:val="single"/>
        </w:rPr>
        <w:t xml:space="preserve">                </w:t>
      </w:r>
      <w:r w:rsidRPr="00BF61DB">
        <w:rPr>
          <w:rFonts w:asciiTheme="minorEastAsia" w:eastAsiaTheme="minorEastAsia" w:hAnsiTheme="minorEastAsia" w:cs="宋体" w:hint="eastAsia"/>
          <w:b/>
          <w:bCs/>
          <w:color w:val="000000" w:themeColor="text1"/>
        </w:rPr>
        <w:t>元）</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2）我方已详细审查全部招标文件，我们完全理解并同意放弃对这方面有不明及误解的权利，</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3）我方将按招标文件规定履行合同责任和义务。</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4）投标自开标之日起有效期</w:t>
      </w:r>
      <w:r w:rsidRPr="00BF61DB">
        <w:rPr>
          <w:rFonts w:asciiTheme="minorEastAsia" w:eastAsiaTheme="minorEastAsia" w:hAnsiTheme="minorEastAsia" w:cs="宋体" w:hint="eastAsia"/>
          <w:color w:val="000000" w:themeColor="text1"/>
          <w:u w:val="single"/>
        </w:rPr>
        <w:t>____</w:t>
      </w:r>
      <w:proofErr w:type="gramStart"/>
      <w:r w:rsidRPr="00BF61DB">
        <w:rPr>
          <w:rFonts w:asciiTheme="minorEastAsia" w:eastAsiaTheme="minorEastAsia" w:hAnsiTheme="minorEastAsia" w:cs="宋体" w:hint="eastAsia"/>
          <w:color w:val="000000" w:themeColor="text1"/>
        </w:rPr>
        <w:t>个</w:t>
      </w:r>
      <w:proofErr w:type="gramEnd"/>
      <w:r w:rsidRPr="00BF61DB">
        <w:rPr>
          <w:rFonts w:asciiTheme="minorEastAsia" w:eastAsiaTheme="minorEastAsia" w:hAnsiTheme="minorEastAsia" w:cs="宋体" w:hint="eastAsia"/>
          <w:color w:val="000000" w:themeColor="text1"/>
        </w:rPr>
        <w:t>日历天。</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5）如果在规定的开标时间后，我方在投标有效期内撤回投标，我方同意列入失信行为记录名单。</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6）我方同意提供按照贵方可能要求的与其投标有关的一切数据或资料，理解贵方不一定要接受最低价的投标或收到的任何投标。</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7）投标文件中未明确的东西，一律按招标文件规定执行。</w:t>
      </w: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8）与本投标有关的一切正式往来通讯请寄：</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地址：______________________        邮编：______________________  </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电话：______________________        传真：______________________ </w:t>
      </w:r>
    </w:p>
    <w:p w:rsidR="00595359" w:rsidRPr="00BF61DB" w:rsidRDefault="00AE0396">
      <w:pPr>
        <w:spacing w:line="360" w:lineRule="auto"/>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投标人（公章）：</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投标人代表职务： ______________________</w:t>
      </w:r>
    </w:p>
    <w:p w:rsidR="00595359" w:rsidRPr="00BF61DB" w:rsidRDefault="00AE0396">
      <w:pPr>
        <w:spacing w:line="360" w:lineRule="auto"/>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投标日期： _______年____月____日      全权代表签字或盖章： ____________</w:t>
      </w:r>
    </w:p>
    <w:p w:rsidR="00595359" w:rsidRPr="00BF61DB" w:rsidRDefault="00595359">
      <w:pPr>
        <w:pStyle w:val="25"/>
        <w:ind w:leftChars="0" w:left="0" w:firstLineChars="0" w:firstLine="0"/>
        <w:rPr>
          <w:rFonts w:asciiTheme="minorEastAsia" w:eastAsiaTheme="minorEastAsia" w:hAnsiTheme="minorEastAsia" w:cs="宋体"/>
          <w:color w:val="000000" w:themeColor="text1"/>
          <w:sz w:val="24"/>
          <w:szCs w:val="24"/>
          <w:u w:val="single"/>
        </w:rPr>
      </w:pPr>
    </w:p>
    <w:p w:rsidR="00595359" w:rsidRPr="00BF61DB" w:rsidRDefault="00AE0396">
      <w:pPr>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报价一览表（格式）</w:t>
      </w:r>
    </w:p>
    <w:p w:rsidR="00595359" w:rsidRPr="00BF61DB" w:rsidRDefault="00AE0396">
      <w:pPr>
        <w:spacing w:line="360" w:lineRule="exact"/>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投标人（公章）：_____________________</w:t>
      </w:r>
    </w:p>
    <w:p w:rsidR="00595359" w:rsidRPr="00BF61DB" w:rsidRDefault="00AE0396">
      <w:pPr>
        <w:spacing w:line="360" w:lineRule="exact"/>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采购编号：_____________________</w:t>
      </w:r>
      <w:r w:rsidRPr="00BF61DB">
        <w:rPr>
          <w:rFonts w:asciiTheme="minorEastAsia" w:eastAsiaTheme="minorEastAsia" w:hAnsiTheme="minorEastAsia" w:cs="宋体" w:hint="eastAsia"/>
          <w:color w:val="000000" w:themeColor="text1"/>
          <w:u w:val="single"/>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4236"/>
        <w:gridCol w:w="1393"/>
        <w:gridCol w:w="1734"/>
        <w:gridCol w:w="1404"/>
      </w:tblGrid>
      <w:tr w:rsidR="005014FF" w:rsidRPr="00BF61DB" w:rsidTr="005014FF">
        <w:trPr>
          <w:trHeight w:val="593"/>
          <w:jc w:val="center"/>
        </w:trPr>
        <w:tc>
          <w:tcPr>
            <w:tcW w:w="996" w:type="dxa"/>
            <w:noWrap/>
            <w:vAlign w:val="center"/>
          </w:tcPr>
          <w:p w:rsidR="005014FF" w:rsidRPr="00BF61DB" w:rsidRDefault="005014FF" w:rsidP="006F49A8">
            <w:pPr>
              <w:jc w:val="center"/>
              <w:textAlignment w:val="center"/>
              <w:rPr>
                <w:b/>
                <w:color w:val="000000" w:themeColor="text1"/>
              </w:rPr>
            </w:pPr>
            <w:r w:rsidRPr="00BF61DB">
              <w:rPr>
                <w:b/>
                <w:color w:val="000000" w:themeColor="text1"/>
              </w:rPr>
              <w:t>序号</w:t>
            </w:r>
          </w:p>
        </w:tc>
        <w:tc>
          <w:tcPr>
            <w:tcW w:w="4236" w:type="dxa"/>
            <w:noWrap/>
            <w:vAlign w:val="center"/>
          </w:tcPr>
          <w:p w:rsidR="005014FF" w:rsidRPr="00BF61DB" w:rsidRDefault="005014FF" w:rsidP="006F49A8">
            <w:pPr>
              <w:jc w:val="center"/>
              <w:textAlignment w:val="center"/>
              <w:rPr>
                <w:b/>
                <w:color w:val="000000" w:themeColor="text1"/>
              </w:rPr>
            </w:pPr>
            <w:r w:rsidRPr="00BF61DB">
              <w:rPr>
                <w:b/>
                <w:color w:val="000000" w:themeColor="text1"/>
              </w:rPr>
              <w:t>货物名称</w:t>
            </w:r>
          </w:p>
        </w:tc>
        <w:tc>
          <w:tcPr>
            <w:tcW w:w="1393" w:type="dxa"/>
            <w:vAlign w:val="center"/>
          </w:tcPr>
          <w:p w:rsidR="005014FF" w:rsidRPr="00BF61DB" w:rsidRDefault="005014FF" w:rsidP="001618CE">
            <w:pPr>
              <w:jc w:val="center"/>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数量</w:t>
            </w:r>
          </w:p>
        </w:tc>
        <w:tc>
          <w:tcPr>
            <w:tcW w:w="1734" w:type="dxa"/>
            <w:vAlign w:val="center"/>
          </w:tcPr>
          <w:p w:rsidR="005014FF" w:rsidRPr="00BF61DB" w:rsidRDefault="005014FF" w:rsidP="001618CE">
            <w:pPr>
              <w:jc w:val="center"/>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单价</w:t>
            </w:r>
          </w:p>
        </w:tc>
        <w:tc>
          <w:tcPr>
            <w:tcW w:w="1404" w:type="dxa"/>
            <w:vAlign w:val="center"/>
          </w:tcPr>
          <w:p w:rsidR="005014FF" w:rsidRPr="00BF61DB" w:rsidRDefault="005014FF" w:rsidP="001618CE">
            <w:pPr>
              <w:jc w:val="center"/>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 xml:space="preserve">总价 </w:t>
            </w:r>
          </w:p>
        </w:tc>
      </w:tr>
      <w:tr w:rsidR="005014FF" w:rsidRPr="00BF61DB" w:rsidTr="005014FF">
        <w:trPr>
          <w:trHeight w:val="456"/>
          <w:jc w:val="center"/>
        </w:trPr>
        <w:tc>
          <w:tcPr>
            <w:tcW w:w="996" w:type="dxa"/>
            <w:noWrap/>
            <w:vAlign w:val="center"/>
          </w:tcPr>
          <w:p w:rsidR="005014FF" w:rsidRPr="00BF61DB" w:rsidRDefault="005014FF" w:rsidP="006F49A8">
            <w:pPr>
              <w:jc w:val="center"/>
              <w:textAlignment w:val="center"/>
              <w:rPr>
                <w:color w:val="000000" w:themeColor="text1"/>
              </w:rPr>
            </w:pPr>
            <w:r w:rsidRPr="00BF61DB">
              <w:rPr>
                <w:rFonts w:hint="eastAsia"/>
                <w:color w:val="000000" w:themeColor="text1"/>
              </w:rPr>
              <w:t>1</w:t>
            </w:r>
          </w:p>
        </w:tc>
        <w:tc>
          <w:tcPr>
            <w:tcW w:w="4236" w:type="dxa"/>
            <w:noWrap/>
            <w:vAlign w:val="center"/>
          </w:tcPr>
          <w:p w:rsidR="005014FF" w:rsidRPr="00BF61DB" w:rsidRDefault="005014FF" w:rsidP="006F49A8">
            <w:pPr>
              <w:jc w:val="center"/>
              <w:textAlignment w:val="center"/>
              <w:rPr>
                <w:color w:val="000000" w:themeColor="text1"/>
              </w:rPr>
            </w:pPr>
          </w:p>
        </w:tc>
        <w:tc>
          <w:tcPr>
            <w:tcW w:w="1393" w:type="dxa"/>
            <w:vAlign w:val="center"/>
          </w:tcPr>
          <w:p w:rsidR="005014FF" w:rsidRPr="00BF61DB"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BF61DB" w:rsidRDefault="005014FF" w:rsidP="006F49A8">
            <w:pPr>
              <w:jc w:val="center"/>
              <w:textAlignment w:val="center"/>
              <w:rPr>
                <w:color w:val="000000" w:themeColor="text1"/>
              </w:rPr>
            </w:pPr>
          </w:p>
        </w:tc>
        <w:tc>
          <w:tcPr>
            <w:tcW w:w="1404" w:type="dxa"/>
            <w:vAlign w:val="center"/>
          </w:tcPr>
          <w:p w:rsidR="005014FF" w:rsidRPr="00BF61DB" w:rsidRDefault="005014FF" w:rsidP="006F49A8">
            <w:pPr>
              <w:pStyle w:val="aff8"/>
              <w:jc w:val="center"/>
              <w:rPr>
                <w:rFonts w:ascii="宋体" w:eastAsia="宋体" w:hAnsi="宋体"/>
                <w:color w:val="000000" w:themeColor="text1"/>
                <w:sz w:val="24"/>
                <w:szCs w:val="24"/>
              </w:rPr>
            </w:pPr>
          </w:p>
        </w:tc>
      </w:tr>
      <w:tr w:rsidR="005014FF" w:rsidRPr="00BF61DB" w:rsidTr="005014FF">
        <w:trPr>
          <w:trHeight w:val="456"/>
          <w:jc w:val="center"/>
        </w:trPr>
        <w:tc>
          <w:tcPr>
            <w:tcW w:w="996" w:type="dxa"/>
            <w:noWrap/>
            <w:vAlign w:val="center"/>
          </w:tcPr>
          <w:p w:rsidR="005014FF" w:rsidRPr="00BF61DB" w:rsidRDefault="005014FF" w:rsidP="006F49A8">
            <w:pPr>
              <w:jc w:val="center"/>
              <w:textAlignment w:val="center"/>
              <w:rPr>
                <w:color w:val="000000" w:themeColor="text1"/>
              </w:rPr>
            </w:pPr>
            <w:r w:rsidRPr="00BF61DB">
              <w:rPr>
                <w:rFonts w:hint="eastAsia"/>
                <w:color w:val="000000" w:themeColor="text1"/>
              </w:rPr>
              <w:t>2</w:t>
            </w:r>
          </w:p>
        </w:tc>
        <w:tc>
          <w:tcPr>
            <w:tcW w:w="4236" w:type="dxa"/>
            <w:noWrap/>
            <w:vAlign w:val="center"/>
          </w:tcPr>
          <w:p w:rsidR="005014FF" w:rsidRPr="00BF61DB" w:rsidRDefault="005014FF" w:rsidP="006F49A8">
            <w:pPr>
              <w:jc w:val="center"/>
              <w:textAlignment w:val="center"/>
              <w:rPr>
                <w:color w:val="000000" w:themeColor="text1"/>
              </w:rPr>
            </w:pPr>
          </w:p>
        </w:tc>
        <w:tc>
          <w:tcPr>
            <w:tcW w:w="1393" w:type="dxa"/>
            <w:vAlign w:val="center"/>
          </w:tcPr>
          <w:p w:rsidR="005014FF" w:rsidRPr="00BF61DB"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BF61DB" w:rsidRDefault="005014FF" w:rsidP="006F49A8">
            <w:pPr>
              <w:jc w:val="center"/>
              <w:textAlignment w:val="center"/>
              <w:rPr>
                <w:color w:val="000000" w:themeColor="text1"/>
              </w:rPr>
            </w:pPr>
          </w:p>
        </w:tc>
        <w:tc>
          <w:tcPr>
            <w:tcW w:w="1404" w:type="dxa"/>
            <w:vAlign w:val="center"/>
          </w:tcPr>
          <w:p w:rsidR="005014FF" w:rsidRPr="00BF61DB" w:rsidRDefault="005014FF" w:rsidP="006F49A8">
            <w:pPr>
              <w:pStyle w:val="aff8"/>
              <w:jc w:val="center"/>
              <w:rPr>
                <w:rFonts w:ascii="宋体" w:eastAsia="宋体" w:hAnsi="宋体"/>
                <w:color w:val="000000" w:themeColor="text1"/>
                <w:sz w:val="24"/>
                <w:szCs w:val="24"/>
              </w:rPr>
            </w:pPr>
          </w:p>
        </w:tc>
      </w:tr>
      <w:tr w:rsidR="005014FF" w:rsidRPr="00BF61DB" w:rsidTr="005014FF">
        <w:trPr>
          <w:trHeight w:val="456"/>
          <w:jc w:val="center"/>
        </w:trPr>
        <w:tc>
          <w:tcPr>
            <w:tcW w:w="996" w:type="dxa"/>
            <w:noWrap/>
            <w:vAlign w:val="center"/>
          </w:tcPr>
          <w:p w:rsidR="005014FF" w:rsidRPr="00BF61DB" w:rsidRDefault="005014FF" w:rsidP="006F49A8">
            <w:pPr>
              <w:jc w:val="center"/>
              <w:textAlignment w:val="center"/>
              <w:rPr>
                <w:color w:val="000000" w:themeColor="text1"/>
              </w:rPr>
            </w:pPr>
            <w:r w:rsidRPr="00BF61DB">
              <w:rPr>
                <w:rFonts w:hint="eastAsia"/>
                <w:color w:val="000000" w:themeColor="text1"/>
              </w:rPr>
              <w:t>3</w:t>
            </w:r>
          </w:p>
        </w:tc>
        <w:tc>
          <w:tcPr>
            <w:tcW w:w="4236" w:type="dxa"/>
            <w:noWrap/>
            <w:vAlign w:val="center"/>
          </w:tcPr>
          <w:p w:rsidR="005014FF" w:rsidRPr="00BF61DB" w:rsidRDefault="005014FF" w:rsidP="006F49A8">
            <w:pPr>
              <w:jc w:val="center"/>
              <w:textAlignment w:val="center"/>
              <w:rPr>
                <w:color w:val="000000" w:themeColor="text1"/>
              </w:rPr>
            </w:pPr>
          </w:p>
        </w:tc>
        <w:tc>
          <w:tcPr>
            <w:tcW w:w="1393" w:type="dxa"/>
            <w:vAlign w:val="center"/>
          </w:tcPr>
          <w:p w:rsidR="005014FF" w:rsidRPr="00BF61DB"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BF61DB" w:rsidRDefault="005014FF" w:rsidP="006F49A8">
            <w:pPr>
              <w:jc w:val="center"/>
              <w:textAlignment w:val="center"/>
              <w:rPr>
                <w:color w:val="000000" w:themeColor="text1"/>
              </w:rPr>
            </w:pPr>
          </w:p>
        </w:tc>
        <w:tc>
          <w:tcPr>
            <w:tcW w:w="1404" w:type="dxa"/>
            <w:vAlign w:val="center"/>
          </w:tcPr>
          <w:p w:rsidR="005014FF" w:rsidRPr="00BF61DB" w:rsidRDefault="005014FF" w:rsidP="006F49A8">
            <w:pPr>
              <w:pStyle w:val="aff8"/>
              <w:jc w:val="center"/>
              <w:rPr>
                <w:rFonts w:ascii="宋体" w:eastAsia="宋体" w:hAnsi="宋体"/>
                <w:color w:val="000000" w:themeColor="text1"/>
                <w:sz w:val="24"/>
                <w:szCs w:val="24"/>
              </w:rPr>
            </w:pPr>
          </w:p>
        </w:tc>
      </w:tr>
      <w:tr w:rsidR="005014FF" w:rsidRPr="00BF61DB" w:rsidTr="005014FF">
        <w:trPr>
          <w:trHeight w:val="456"/>
          <w:jc w:val="center"/>
        </w:trPr>
        <w:tc>
          <w:tcPr>
            <w:tcW w:w="996" w:type="dxa"/>
            <w:noWrap/>
            <w:vAlign w:val="center"/>
          </w:tcPr>
          <w:p w:rsidR="005014FF" w:rsidRPr="00BF61DB" w:rsidRDefault="005014FF" w:rsidP="006F49A8">
            <w:pPr>
              <w:jc w:val="center"/>
              <w:textAlignment w:val="center"/>
              <w:rPr>
                <w:color w:val="000000" w:themeColor="text1"/>
              </w:rPr>
            </w:pPr>
            <w:r w:rsidRPr="00BF61DB">
              <w:rPr>
                <w:rFonts w:hint="eastAsia"/>
                <w:color w:val="000000" w:themeColor="text1"/>
              </w:rPr>
              <w:t>4</w:t>
            </w:r>
          </w:p>
        </w:tc>
        <w:tc>
          <w:tcPr>
            <w:tcW w:w="4236" w:type="dxa"/>
            <w:noWrap/>
            <w:vAlign w:val="center"/>
          </w:tcPr>
          <w:p w:rsidR="005014FF" w:rsidRPr="00BF61DB" w:rsidRDefault="005014FF" w:rsidP="006F49A8">
            <w:pPr>
              <w:jc w:val="center"/>
              <w:textAlignment w:val="center"/>
              <w:rPr>
                <w:color w:val="000000" w:themeColor="text1"/>
              </w:rPr>
            </w:pPr>
          </w:p>
        </w:tc>
        <w:tc>
          <w:tcPr>
            <w:tcW w:w="1393" w:type="dxa"/>
            <w:vAlign w:val="center"/>
          </w:tcPr>
          <w:p w:rsidR="005014FF" w:rsidRPr="00BF61DB"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BF61DB" w:rsidRDefault="005014FF" w:rsidP="006F49A8">
            <w:pPr>
              <w:jc w:val="center"/>
              <w:textAlignment w:val="center"/>
              <w:rPr>
                <w:color w:val="000000" w:themeColor="text1"/>
              </w:rPr>
            </w:pPr>
          </w:p>
        </w:tc>
        <w:tc>
          <w:tcPr>
            <w:tcW w:w="1404" w:type="dxa"/>
            <w:vAlign w:val="center"/>
          </w:tcPr>
          <w:p w:rsidR="005014FF" w:rsidRPr="00BF61DB" w:rsidRDefault="005014FF" w:rsidP="006F49A8">
            <w:pPr>
              <w:pStyle w:val="aff8"/>
              <w:jc w:val="center"/>
              <w:rPr>
                <w:rFonts w:ascii="宋体" w:eastAsia="宋体" w:hAnsi="宋体"/>
                <w:color w:val="000000" w:themeColor="text1"/>
                <w:sz w:val="24"/>
                <w:szCs w:val="24"/>
              </w:rPr>
            </w:pPr>
          </w:p>
        </w:tc>
      </w:tr>
      <w:tr w:rsidR="005014FF" w:rsidRPr="00BF61DB" w:rsidTr="005014FF">
        <w:trPr>
          <w:trHeight w:val="456"/>
          <w:jc w:val="center"/>
        </w:trPr>
        <w:tc>
          <w:tcPr>
            <w:tcW w:w="996" w:type="dxa"/>
            <w:noWrap/>
            <w:vAlign w:val="center"/>
          </w:tcPr>
          <w:p w:rsidR="005014FF" w:rsidRPr="00BF61DB" w:rsidRDefault="005014FF" w:rsidP="006F49A8">
            <w:pPr>
              <w:pStyle w:val="aff8"/>
              <w:jc w:val="center"/>
              <w:rPr>
                <w:rFonts w:ascii="宋体" w:eastAsia="宋体" w:hAnsi="宋体"/>
                <w:bCs/>
                <w:color w:val="000000" w:themeColor="text1"/>
                <w:sz w:val="24"/>
                <w:szCs w:val="24"/>
              </w:rPr>
            </w:pPr>
            <w:r w:rsidRPr="00BF61DB">
              <w:rPr>
                <w:rFonts w:ascii="宋体" w:eastAsia="宋体" w:hAnsi="宋体"/>
                <w:bCs/>
                <w:color w:val="000000" w:themeColor="text1"/>
                <w:sz w:val="24"/>
                <w:szCs w:val="24"/>
              </w:rPr>
              <w:t>合计</w:t>
            </w:r>
          </w:p>
        </w:tc>
        <w:tc>
          <w:tcPr>
            <w:tcW w:w="8767" w:type="dxa"/>
            <w:gridSpan w:val="4"/>
            <w:noWrap/>
            <w:vAlign w:val="center"/>
          </w:tcPr>
          <w:p w:rsidR="005014FF" w:rsidRPr="00BF61DB" w:rsidRDefault="005014FF" w:rsidP="006F49A8">
            <w:pPr>
              <w:spacing w:line="440" w:lineRule="exact"/>
              <w:rPr>
                <w:rFonts w:ascii="宋体" w:hAnsi="宋体" w:cs="宋体"/>
                <w:color w:val="000000" w:themeColor="text1"/>
              </w:rPr>
            </w:pPr>
            <w:r w:rsidRPr="00BF61DB">
              <w:rPr>
                <w:rFonts w:ascii="宋体" w:hAnsi="宋体" w:cs="宋体" w:hint="eastAsia"/>
                <w:color w:val="000000" w:themeColor="text1"/>
              </w:rPr>
              <w:t>人民币（小写）：</w:t>
            </w:r>
            <w:r w:rsidRPr="00BF61DB">
              <w:rPr>
                <w:rFonts w:ascii="宋体" w:hAnsi="宋体" w:cs="宋体" w:hint="eastAsia"/>
                <w:color w:val="000000" w:themeColor="text1"/>
                <w:u w:val="single"/>
              </w:rPr>
              <w:t xml:space="preserve">                          </w:t>
            </w:r>
            <w:r w:rsidRPr="00BF61DB">
              <w:rPr>
                <w:rFonts w:ascii="宋体" w:hAnsi="宋体" w:cs="宋体" w:hint="eastAsia"/>
                <w:color w:val="000000" w:themeColor="text1"/>
              </w:rPr>
              <w:t>元</w:t>
            </w:r>
          </w:p>
          <w:p w:rsidR="005014FF" w:rsidRPr="00BF61DB" w:rsidRDefault="005014FF" w:rsidP="006F49A8">
            <w:pPr>
              <w:spacing w:line="440" w:lineRule="exact"/>
              <w:rPr>
                <w:rFonts w:ascii="宋体" w:hAnsi="宋体" w:cs="宋体"/>
                <w:color w:val="000000" w:themeColor="text1"/>
              </w:rPr>
            </w:pPr>
            <w:r w:rsidRPr="00BF61DB">
              <w:rPr>
                <w:rFonts w:ascii="宋体" w:hAnsi="宋体" w:cs="宋体" w:hint="eastAsia"/>
                <w:color w:val="000000" w:themeColor="text1"/>
              </w:rPr>
              <w:t>（大写）：</w:t>
            </w:r>
            <w:r w:rsidRPr="00BF61DB">
              <w:rPr>
                <w:rFonts w:ascii="宋体" w:hAnsi="宋体" w:cs="宋体" w:hint="eastAsia"/>
                <w:color w:val="000000" w:themeColor="text1"/>
                <w:u w:val="single"/>
              </w:rPr>
              <w:t xml:space="preserve"> </w:t>
            </w:r>
          </w:p>
        </w:tc>
      </w:tr>
    </w:tbl>
    <w:p w:rsidR="00595359" w:rsidRPr="00BF61DB" w:rsidRDefault="00AE0396" w:rsidP="00BF61DB">
      <w:pPr>
        <w:spacing w:beforeLines="50" w:afterLines="50" w:line="400" w:lineRule="exact"/>
        <w:rPr>
          <w:rFonts w:asciiTheme="minorEastAsia" w:eastAsiaTheme="minorEastAsia" w:hAnsiTheme="minorEastAsia" w:cs="宋体"/>
          <w:b/>
          <w:color w:val="000000" w:themeColor="text1"/>
          <w:u w:val="single"/>
        </w:rPr>
      </w:pPr>
      <w:r w:rsidRPr="00BF61DB">
        <w:rPr>
          <w:rFonts w:asciiTheme="minorEastAsia" w:eastAsiaTheme="minorEastAsia" w:hAnsiTheme="minorEastAsia" w:hint="eastAsia"/>
          <w:b/>
          <w:color w:val="000000" w:themeColor="text1"/>
        </w:rPr>
        <w:t>全权代表签字（或盖章）：                          日 期：</w:t>
      </w:r>
    </w:p>
    <w:p w:rsidR="00595359" w:rsidRPr="00BF61DB" w:rsidRDefault="00AE0396">
      <w:pPr>
        <w:spacing w:line="440" w:lineRule="exact"/>
        <w:ind w:left="480" w:hangingChars="200" w:hanging="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注：</w:t>
      </w:r>
    </w:p>
    <w:p w:rsidR="00595359" w:rsidRPr="00BF61DB" w:rsidRDefault="00AE0396">
      <w:pPr>
        <w:pStyle w:val="ac"/>
        <w:spacing w:line="440" w:lineRule="exact"/>
        <w:rPr>
          <w:rFonts w:asciiTheme="minorEastAsia" w:eastAsiaTheme="minorEastAsia" w:hAnsiTheme="minorEastAsia" w:cs="宋体"/>
          <w:b/>
          <w:bCs/>
          <w:color w:val="000000" w:themeColor="text1"/>
          <w:sz w:val="24"/>
          <w:szCs w:val="24"/>
        </w:rPr>
      </w:pPr>
      <w:r w:rsidRPr="00BF61DB">
        <w:rPr>
          <w:rFonts w:asciiTheme="minorEastAsia" w:eastAsiaTheme="minorEastAsia" w:hAnsiTheme="minorEastAsia" w:cs="宋体" w:hint="eastAsia"/>
          <w:color w:val="000000" w:themeColor="text1"/>
          <w:sz w:val="24"/>
          <w:szCs w:val="24"/>
        </w:rPr>
        <w:t>1、投标人应根据国家的有关规定和</w:t>
      </w:r>
      <w:r w:rsidRPr="00BF61DB">
        <w:rPr>
          <w:rFonts w:asciiTheme="minorEastAsia" w:eastAsiaTheme="minorEastAsia" w:hAnsiTheme="minorEastAsia" w:cs="宋体" w:hint="eastAsia"/>
          <w:b/>
          <w:bCs/>
          <w:color w:val="000000" w:themeColor="text1"/>
          <w:sz w:val="24"/>
          <w:szCs w:val="24"/>
          <w:shd w:val="pct10" w:color="auto" w:fill="FFFFFF"/>
        </w:rPr>
        <w:t>实际情况</w:t>
      </w:r>
      <w:r w:rsidRPr="00BF61DB">
        <w:rPr>
          <w:rFonts w:asciiTheme="minorEastAsia" w:eastAsiaTheme="minorEastAsia" w:hAnsiTheme="minorEastAsia" w:cs="宋体" w:hint="eastAsia"/>
          <w:color w:val="000000" w:themeColor="text1"/>
          <w:sz w:val="24"/>
          <w:szCs w:val="24"/>
        </w:rPr>
        <w:t>并结合企业的实际情况进行投标报价。</w:t>
      </w:r>
      <w:r w:rsidRPr="00BF61DB">
        <w:rPr>
          <w:rFonts w:asciiTheme="minorEastAsia" w:eastAsiaTheme="minorEastAsia" w:hAnsiTheme="minorEastAsia" w:cs="宋体" w:hint="eastAsia"/>
          <w:b/>
          <w:bCs/>
          <w:color w:val="000000" w:themeColor="text1"/>
          <w:sz w:val="24"/>
          <w:szCs w:val="24"/>
        </w:rPr>
        <w:t>投标报价为投标人所能承受的最高、最终一次性报价。</w:t>
      </w:r>
    </w:p>
    <w:p w:rsidR="00595359" w:rsidRPr="00BF61DB" w:rsidRDefault="00AE0396">
      <w:pPr>
        <w:tabs>
          <w:tab w:val="left" w:pos="945"/>
        </w:tabs>
        <w:spacing w:line="440" w:lineRule="exact"/>
        <w:rPr>
          <w:rFonts w:asciiTheme="minorEastAsia" w:eastAsiaTheme="minorEastAsia" w:hAnsiTheme="minorEastAsia" w:cs="宋体"/>
          <w:b/>
          <w:color w:val="000000" w:themeColor="text1"/>
        </w:rPr>
      </w:pPr>
      <w:r w:rsidRPr="00BF61DB">
        <w:rPr>
          <w:rFonts w:asciiTheme="minorEastAsia" w:eastAsiaTheme="minorEastAsia" w:hAnsiTheme="minorEastAsia" w:cs="宋体" w:hint="eastAsia"/>
          <w:b/>
          <w:color w:val="000000" w:themeColor="text1"/>
        </w:rPr>
        <w:t>2、此表在不改变表式内容的情况下，可自行制作。</w:t>
      </w: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595359">
      <w:pPr>
        <w:pStyle w:val="a6"/>
        <w:ind w:firstLine="420"/>
        <w:rPr>
          <w:rFonts w:asciiTheme="minorEastAsia" w:eastAsiaTheme="minorEastAsia" w:hAnsiTheme="minorEastAsia"/>
          <w:color w:val="000000" w:themeColor="text1"/>
        </w:rPr>
      </w:pP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595359">
      <w:pPr>
        <w:pStyle w:val="a6"/>
        <w:ind w:firstLine="420"/>
        <w:rPr>
          <w:rFonts w:asciiTheme="minorEastAsia" w:eastAsiaTheme="minorEastAsia" w:hAnsiTheme="minorEastAsia"/>
          <w:color w:val="000000" w:themeColor="text1"/>
        </w:rPr>
      </w:pPr>
    </w:p>
    <w:p w:rsidR="00595359" w:rsidRPr="00BF61DB" w:rsidRDefault="00595359">
      <w:pPr>
        <w:pStyle w:val="a5"/>
        <w:ind w:firstLineChars="0" w:firstLine="0"/>
        <w:rPr>
          <w:rFonts w:asciiTheme="minorEastAsia" w:eastAsiaTheme="minorEastAsia" w:hAnsiTheme="minorEastAsia"/>
          <w:color w:val="000000" w:themeColor="text1"/>
        </w:rPr>
      </w:pPr>
    </w:p>
    <w:p w:rsidR="005014FF" w:rsidRPr="00BF61DB" w:rsidRDefault="005014FF" w:rsidP="005014FF">
      <w:pPr>
        <w:pStyle w:val="a6"/>
        <w:ind w:firstLine="420"/>
        <w:rPr>
          <w:color w:val="000000" w:themeColor="text1"/>
        </w:rPr>
      </w:pPr>
    </w:p>
    <w:p w:rsidR="005014FF" w:rsidRPr="00BF61DB" w:rsidRDefault="005014FF" w:rsidP="005014FF">
      <w:pPr>
        <w:pStyle w:val="a5"/>
        <w:ind w:firstLine="560"/>
        <w:rPr>
          <w:color w:val="000000" w:themeColor="text1"/>
        </w:rPr>
      </w:pPr>
    </w:p>
    <w:p w:rsidR="005014FF" w:rsidRPr="00BF61DB" w:rsidRDefault="005014FF" w:rsidP="005014FF">
      <w:pPr>
        <w:pStyle w:val="a6"/>
        <w:ind w:firstLine="420"/>
        <w:rPr>
          <w:color w:val="000000" w:themeColor="text1"/>
        </w:rPr>
      </w:pPr>
    </w:p>
    <w:p w:rsidR="005014FF" w:rsidRPr="00BF61DB" w:rsidRDefault="005014FF" w:rsidP="005014FF">
      <w:pPr>
        <w:pStyle w:val="a5"/>
        <w:ind w:firstLine="560"/>
        <w:rPr>
          <w:color w:val="000000" w:themeColor="text1"/>
        </w:rPr>
      </w:pPr>
    </w:p>
    <w:p w:rsidR="005014FF" w:rsidRPr="00BF61DB" w:rsidRDefault="005014FF" w:rsidP="005014FF">
      <w:pPr>
        <w:pStyle w:val="a6"/>
        <w:ind w:firstLine="420"/>
        <w:rPr>
          <w:color w:val="000000" w:themeColor="text1"/>
        </w:rPr>
      </w:pPr>
    </w:p>
    <w:p w:rsidR="005014FF" w:rsidRPr="00BF61DB" w:rsidRDefault="005014FF" w:rsidP="005014FF">
      <w:pPr>
        <w:pStyle w:val="a5"/>
        <w:ind w:firstLine="560"/>
        <w:rPr>
          <w:color w:val="000000" w:themeColor="text1"/>
        </w:rPr>
      </w:pPr>
    </w:p>
    <w:p w:rsidR="005014FF" w:rsidRPr="00BF61DB" w:rsidRDefault="005014FF" w:rsidP="005014FF">
      <w:pPr>
        <w:pStyle w:val="a6"/>
        <w:ind w:firstLine="420"/>
        <w:rPr>
          <w:color w:val="000000" w:themeColor="text1"/>
        </w:rPr>
      </w:pPr>
    </w:p>
    <w:p w:rsidR="005014FF" w:rsidRPr="00BF61DB" w:rsidRDefault="005014FF" w:rsidP="005014FF">
      <w:pPr>
        <w:pStyle w:val="a5"/>
        <w:ind w:firstLine="560"/>
        <w:rPr>
          <w:color w:val="000000" w:themeColor="text1"/>
        </w:rPr>
      </w:pPr>
    </w:p>
    <w:p w:rsidR="005014FF" w:rsidRPr="00BF61DB" w:rsidRDefault="005014FF" w:rsidP="005014FF">
      <w:pPr>
        <w:pStyle w:val="a6"/>
        <w:ind w:firstLine="420"/>
        <w:rPr>
          <w:color w:val="000000" w:themeColor="text1"/>
        </w:rPr>
      </w:pPr>
    </w:p>
    <w:p w:rsidR="00595359" w:rsidRPr="00BF61DB" w:rsidRDefault="00AE0396">
      <w:pPr>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中小企业声明函（货物）</w:t>
      </w:r>
    </w:p>
    <w:p w:rsidR="00595359" w:rsidRPr="00BF61DB" w:rsidRDefault="00AE0396">
      <w:pPr>
        <w:snapToGrid w:val="0"/>
        <w:spacing w:line="300" w:lineRule="auto"/>
        <w:jc w:val="center"/>
        <w:rPr>
          <w:rFonts w:asciiTheme="minorEastAsia" w:eastAsiaTheme="minorEastAsia" w:hAnsiTheme="minorEastAsia"/>
          <w:b/>
          <w:bCs/>
          <w:color w:val="000000" w:themeColor="text1"/>
        </w:rPr>
      </w:pPr>
      <w:r w:rsidRPr="00BF61DB">
        <w:rPr>
          <w:rFonts w:asciiTheme="minorEastAsia" w:eastAsiaTheme="minorEastAsia" w:hAnsiTheme="minorEastAsia"/>
          <w:b/>
          <w:color w:val="000000" w:themeColor="text1"/>
        </w:rPr>
        <w:t>【</w:t>
      </w:r>
      <w:r w:rsidRPr="00BF61DB">
        <w:rPr>
          <w:rFonts w:asciiTheme="minorEastAsia" w:eastAsiaTheme="minorEastAsia" w:hAnsiTheme="minorEastAsia"/>
          <w:b/>
          <w:bCs/>
          <w:color w:val="000000" w:themeColor="text1"/>
        </w:rPr>
        <w:t>非小微企业不用提供</w:t>
      </w:r>
      <w:r w:rsidRPr="00BF61DB">
        <w:rPr>
          <w:rFonts w:asciiTheme="minorEastAsia" w:eastAsiaTheme="minorEastAsia" w:hAnsiTheme="minorEastAsia"/>
          <w:b/>
          <w:color w:val="000000" w:themeColor="text1"/>
        </w:rPr>
        <w:t>】</w:t>
      </w:r>
    </w:p>
    <w:p w:rsidR="00595359" w:rsidRPr="00BF61DB" w:rsidRDefault="00595359">
      <w:pPr>
        <w:jc w:val="center"/>
        <w:rPr>
          <w:rFonts w:asciiTheme="minorEastAsia" w:eastAsiaTheme="minorEastAsia" w:hAnsiTheme="minorEastAsia" w:cs="宋体"/>
          <w:b/>
          <w:bCs/>
          <w:color w:val="000000" w:themeColor="text1"/>
          <w:sz w:val="36"/>
          <w:szCs w:val="36"/>
        </w:rPr>
      </w:pPr>
    </w:p>
    <w:p w:rsidR="00595359" w:rsidRPr="00BF61DB" w:rsidRDefault="00AE0396">
      <w:pPr>
        <w:pStyle w:val="Bodytext1"/>
        <w:spacing w:line="500" w:lineRule="exact"/>
        <w:ind w:firstLine="600"/>
        <w:rPr>
          <w:rFonts w:asciiTheme="minorEastAsia" w:eastAsiaTheme="minorEastAsia" w:hAnsiTheme="minorEastAsia"/>
          <w:color w:val="000000" w:themeColor="text1"/>
          <w:sz w:val="24"/>
          <w:szCs w:val="24"/>
        </w:rPr>
      </w:pPr>
      <w:r w:rsidRPr="00BF61DB">
        <w:rPr>
          <w:rFonts w:asciiTheme="minorEastAsia" w:eastAsiaTheme="minorEastAsia" w:hAnsiTheme="minorEastAsia"/>
          <w:color w:val="000000" w:themeColor="text1"/>
          <w:sz w:val="24"/>
          <w:szCs w:val="24"/>
        </w:rPr>
        <w:t>本公司郑重声明，根据《政府采购促进中小企业发展管理办法》（财库（2020）46号）的规定</w:t>
      </w:r>
      <w:r w:rsidRPr="00BF61DB">
        <w:rPr>
          <w:rFonts w:asciiTheme="minorEastAsia" w:eastAsiaTheme="minorEastAsia" w:hAnsiTheme="minorEastAsia" w:hint="eastAsia"/>
          <w:color w:val="000000" w:themeColor="text1"/>
          <w:sz w:val="24"/>
          <w:szCs w:val="24"/>
          <w:lang w:eastAsia="zh-CN"/>
        </w:rPr>
        <w:t>，</w:t>
      </w:r>
      <w:r w:rsidRPr="00BF61DB">
        <w:rPr>
          <w:rFonts w:asciiTheme="minorEastAsia" w:eastAsiaTheme="minorEastAsia" w:hAnsiTheme="minorEastAsia"/>
          <w:color w:val="000000" w:themeColor="text1"/>
          <w:sz w:val="24"/>
          <w:szCs w:val="24"/>
        </w:rPr>
        <w:t>本公司 参加</w:t>
      </w:r>
      <w:r w:rsidRPr="00BF61DB">
        <w:rPr>
          <w:rFonts w:asciiTheme="minorEastAsia" w:eastAsiaTheme="minorEastAsia" w:hAnsiTheme="minorEastAsia" w:hint="eastAsia"/>
          <w:i/>
          <w:iCs/>
          <w:color w:val="000000" w:themeColor="text1"/>
          <w:sz w:val="24"/>
          <w:szCs w:val="24"/>
          <w:u w:val="single"/>
          <w:lang w:val="en-US" w:eastAsia="zh-CN" w:bidi="en-US"/>
        </w:rPr>
        <w:t>（采购单位名称）</w:t>
      </w:r>
      <w:r w:rsidRPr="00BF61DB">
        <w:rPr>
          <w:rFonts w:asciiTheme="minorEastAsia" w:eastAsiaTheme="minorEastAsia" w:hAnsiTheme="minorEastAsia" w:hint="eastAsia"/>
          <w:color w:val="000000" w:themeColor="text1"/>
          <w:sz w:val="24"/>
          <w:szCs w:val="24"/>
          <w:lang w:val="en-US" w:eastAsia="zh-CN"/>
        </w:rPr>
        <w:t>的</w:t>
      </w:r>
      <w:r w:rsidRPr="00BF61DB">
        <w:rPr>
          <w:rFonts w:asciiTheme="minorEastAsia" w:eastAsiaTheme="minorEastAsia" w:hAnsiTheme="minorEastAsia" w:hint="eastAsia"/>
          <w:i/>
          <w:iCs/>
          <w:color w:val="000000" w:themeColor="text1"/>
          <w:sz w:val="24"/>
          <w:szCs w:val="24"/>
          <w:u w:val="single"/>
          <w:lang w:val="en-US" w:eastAsia="zh-CN" w:bidi="en-US"/>
        </w:rPr>
        <w:t>（项目名称）</w:t>
      </w:r>
      <w:r w:rsidRPr="00BF61DB">
        <w:rPr>
          <w:rFonts w:asciiTheme="minorEastAsia" w:eastAsiaTheme="minorEastAsia" w:hAnsiTheme="minorEastAsia" w:hint="eastAsia"/>
          <w:i/>
          <w:iCs/>
          <w:color w:val="000000" w:themeColor="text1"/>
          <w:sz w:val="24"/>
          <w:szCs w:val="24"/>
          <w:lang w:val="en-US" w:eastAsia="zh-CN"/>
        </w:rPr>
        <w:t>采</w:t>
      </w:r>
      <w:r w:rsidRPr="00BF61DB">
        <w:rPr>
          <w:rFonts w:asciiTheme="minorEastAsia" w:eastAsiaTheme="minorEastAsia" w:hAnsiTheme="minorEastAsia"/>
          <w:color w:val="000000" w:themeColor="text1"/>
          <w:sz w:val="24"/>
          <w:szCs w:val="24"/>
        </w:rPr>
        <w:t>购活动，</w:t>
      </w:r>
      <w:r w:rsidRPr="00BF61DB">
        <w:rPr>
          <w:rFonts w:asciiTheme="minorEastAsia" w:eastAsiaTheme="minorEastAsia" w:hAnsiTheme="minorEastAsia" w:hint="eastAsia"/>
          <w:color w:val="000000" w:themeColor="text1"/>
          <w:sz w:val="24"/>
          <w:szCs w:val="24"/>
          <w:lang w:eastAsia="zh-CN"/>
        </w:rPr>
        <w:t>货物、</w:t>
      </w:r>
      <w:r w:rsidRPr="00BF61DB">
        <w:rPr>
          <w:rFonts w:asciiTheme="minorEastAsia" w:eastAsiaTheme="minorEastAsia" w:hAnsiTheme="minorEastAsia"/>
          <w:color w:val="000000" w:themeColor="text1"/>
          <w:sz w:val="24"/>
          <w:szCs w:val="24"/>
        </w:rPr>
        <w:t>服务全部由符合政策要求的中小企业承接</w:t>
      </w:r>
      <w:r w:rsidRPr="00BF61DB">
        <w:rPr>
          <w:rFonts w:asciiTheme="minorEastAsia" w:eastAsiaTheme="minorEastAsia" w:hAnsiTheme="minorEastAsia" w:hint="eastAsia"/>
          <w:color w:val="000000" w:themeColor="text1"/>
          <w:sz w:val="24"/>
          <w:szCs w:val="24"/>
          <w:lang w:eastAsia="zh-CN"/>
        </w:rPr>
        <w:t>，本</w:t>
      </w:r>
      <w:r w:rsidRPr="00BF61DB">
        <w:rPr>
          <w:rFonts w:asciiTheme="minorEastAsia" w:eastAsiaTheme="minorEastAsia" w:hAnsiTheme="minorEastAsia"/>
          <w:color w:val="000000" w:themeColor="text1"/>
          <w:sz w:val="24"/>
          <w:szCs w:val="24"/>
        </w:rPr>
        <w:t>企业的具体情况如下:</w:t>
      </w:r>
    </w:p>
    <w:p w:rsidR="00595359" w:rsidRPr="00BF61DB" w:rsidRDefault="00AE0396">
      <w:pPr>
        <w:pStyle w:val="Bodytext1"/>
        <w:spacing w:line="499" w:lineRule="exact"/>
        <w:ind w:firstLine="600"/>
        <w:rPr>
          <w:rFonts w:asciiTheme="minorEastAsia" w:eastAsiaTheme="minorEastAsia" w:hAnsiTheme="minorEastAsia"/>
          <w:color w:val="000000" w:themeColor="text1"/>
          <w:sz w:val="24"/>
          <w:szCs w:val="24"/>
          <w:lang w:val="en-US" w:eastAsia="zh-CN" w:bidi="en-US"/>
        </w:rPr>
      </w:pPr>
      <w:r w:rsidRPr="00BF61DB">
        <w:rPr>
          <w:rFonts w:asciiTheme="minorEastAsia" w:eastAsiaTheme="minorEastAsia" w:hAnsiTheme="minorEastAsia"/>
          <w:color w:val="000000" w:themeColor="text1"/>
          <w:sz w:val="24"/>
          <w:szCs w:val="24"/>
          <w:lang w:val="en-US" w:eastAsia="zh-CN" w:bidi="en-US"/>
        </w:rPr>
        <w:t>1.</w:t>
      </w:r>
      <w:r w:rsidRPr="00BF61DB">
        <w:rPr>
          <w:rFonts w:asciiTheme="minorEastAsia" w:eastAsiaTheme="minorEastAsia" w:hAnsiTheme="minorEastAsia"/>
          <w:color w:val="000000" w:themeColor="text1"/>
          <w:sz w:val="24"/>
          <w:szCs w:val="24"/>
          <w:u w:val="single"/>
          <w:lang w:val="en-US" w:eastAsia="zh-CN" w:bidi="en-US"/>
        </w:rPr>
        <w:t xml:space="preserve">（标的名称）        </w:t>
      </w:r>
      <w:r w:rsidRPr="00BF61DB">
        <w:rPr>
          <w:rFonts w:asciiTheme="minorEastAsia" w:eastAsiaTheme="minorEastAsia" w:hAnsiTheme="minorEastAsia"/>
          <w:color w:val="000000" w:themeColor="text1"/>
          <w:sz w:val="24"/>
          <w:szCs w:val="24"/>
          <w:lang w:val="en-US" w:eastAsia="zh-CN" w:bidi="en-US"/>
        </w:rPr>
        <w:t>，属于</w:t>
      </w:r>
      <w:r w:rsidRPr="00BF61DB">
        <w:rPr>
          <w:rFonts w:asciiTheme="minorEastAsia" w:eastAsiaTheme="minorEastAsia" w:hAnsiTheme="minorEastAsia"/>
          <w:color w:val="000000" w:themeColor="text1"/>
          <w:sz w:val="24"/>
          <w:szCs w:val="24"/>
          <w:u w:val="single"/>
          <w:lang w:val="en-US" w:eastAsia="zh-CN" w:bidi="en-US"/>
        </w:rPr>
        <w:t>（采购文件中明确的所属行业）</w:t>
      </w:r>
      <w:r w:rsidRPr="00BF61DB">
        <w:rPr>
          <w:rFonts w:asciiTheme="minorEastAsia" w:eastAsiaTheme="minorEastAsia" w:hAnsiTheme="minorEastAsia"/>
          <w:color w:val="000000" w:themeColor="text1"/>
          <w:sz w:val="24"/>
          <w:szCs w:val="24"/>
          <w:lang w:val="en-US" w:eastAsia="zh-CN" w:bidi="en-US"/>
        </w:rPr>
        <w:t>；制造商为（企业名称）</w:t>
      </w:r>
      <w:r w:rsidRPr="00BF61DB">
        <w:rPr>
          <w:rFonts w:asciiTheme="minorEastAsia" w:eastAsiaTheme="minorEastAsia" w:hAnsiTheme="minorEastAsia"/>
          <w:color w:val="000000" w:themeColor="text1"/>
          <w:sz w:val="24"/>
          <w:szCs w:val="24"/>
          <w:u w:val="single"/>
          <w:lang w:val="en-US" w:eastAsia="zh-CN" w:bidi="en-US"/>
        </w:rPr>
        <w:t xml:space="preserve">      </w:t>
      </w:r>
      <w:r w:rsidRPr="00BF61DB">
        <w:rPr>
          <w:rFonts w:asciiTheme="minorEastAsia" w:eastAsiaTheme="minorEastAsia" w:hAnsiTheme="minorEastAsia"/>
          <w:color w:val="000000" w:themeColor="text1"/>
          <w:sz w:val="24"/>
          <w:szCs w:val="24"/>
          <w:lang w:val="en-US" w:eastAsia="zh-CN" w:bidi="en-US"/>
        </w:rPr>
        <w:t xml:space="preserve"> ，从业人员</w:t>
      </w:r>
      <w:r w:rsidRPr="00BF61DB">
        <w:rPr>
          <w:rFonts w:asciiTheme="minorEastAsia" w:eastAsiaTheme="minorEastAsia" w:hAnsiTheme="minorEastAsia"/>
          <w:color w:val="000000" w:themeColor="text1"/>
          <w:sz w:val="24"/>
          <w:szCs w:val="24"/>
          <w:u w:val="single"/>
          <w:lang w:val="en-US" w:eastAsia="zh-CN" w:bidi="en-US"/>
        </w:rPr>
        <w:t xml:space="preserve">     </w:t>
      </w:r>
      <w:r w:rsidRPr="00BF61DB">
        <w:rPr>
          <w:rFonts w:asciiTheme="minorEastAsia" w:eastAsiaTheme="minorEastAsia" w:hAnsiTheme="minorEastAsia"/>
          <w:color w:val="000000" w:themeColor="text1"/>
          <w:sz w:val="24"/>
          <w:szCs w:val="24"/>
          <w:lang w:val="en-US" w:eastAsia="zh-CN" w:bidi="en-US"/>
        </w:rPr>
        <w:t xml:space="preserve">人，营业收入为 </w:t>
      </w:r>
      <w:r w:rsidRPr="00BF61DB">
        <w:rPr>
          <w:rFonts w:asciiTheme="minorEastAsia" w:eastAsiaTheme="minorEastAsia" w:hAnsiTheme="minorEastAsia"/>
          <w:color w:val="000000" w:themeColor="text1"/>
          <w:sz w:val="24"/>
          <w:szCs w:val="24"/>
          <w:u w:val="single"/>
          <w:lang w:val="en-US" w:eastAsia="zh-CN" w:bidi="en-US"/>
        </w:rPr>
        <w:t xml:space="preserve">    </w:t>
      </w:r>
      <w:r w:rsidRPr="00BF61DB">
        <w:rPr>
          <w:rFonts w:asciiTheme="minorEastAsia" w:eastAsiaTheme="minorEastAsia" w:hAnsiTheme="minorEastAsia"/>
          <w:color w:val="000000" w:themeColor="text1"/>
          <w:sz w:val="24"/>
          <w:szCs w:val="24"/>
          <w:lang w:val="en-US" w:eastAsia="zh-CN" w:bidi="en-US"/>
        </w:rPr>
        <w:t>万元，资产总额为</w:t>
      </w:r>
      <w:r w:rsidRPr="00BF61DB">
        <w:rPr>
          <w:rFonts w:asciiTheme="minorEastAsia" w:eastAsiaTheme="minorEastAsia" w:hAnsiTheme="minorEastAsia"/>
          <w:color w:val="000000" w:themeColor="text1"/>
          <w:sz w:val="24"/>
          <w:szCs w:val="24"/>
          <w:u w:val="single"/>
          <w:lang w:val="en-US" w:eastAsia="zh-CN" w:bidi="en-US"/>
        </w:rPr>
        <w:t xml:space="preserve">     </w:t>
      </w:r>
      <w:r w:rsidRPr="00BF61DB">
        <w:rPr>
          <w:rFonts w:asciiTheme="minorEastAsia" w:eastAsiaTheme="minorEastAsia" w:hAnsiTheme="minorEastAsia"/>
          <w:color w:val="000000" w:themeColor="text1"/>
          <w:sz w:val="24"/>
          <w:szCs w:val="24"/>
          <w:lang w:val="en-US" w:eastAsia="zh-CN" w:bidi="en-US"/>
        </w:rPr>
        <w:t>万元，属于（中型企业、小型企业、微型企业）；</w:t>
      </w:r>
    </w:p>
    <w:p w:rsidR="00595359" w:rsidRPr="00BF61DB" w:rsidRDefault="00AE0396">
      <w:pPr>
        <w:pStyle w:val="Bodytext1"/>
        <w:spacing w:line="499" w:lineRule="exact"/>
        <w:ind w:firstLine="600"/>
        <w:rPr>
          <w:rFonts w:asciiTheme="minorEastAsia" w:eastAsiaTheme="minorEastAsia" w:hAnsiTheme="minorEastAsia"/>
          <w:color w:val="000000" w:themeColor="text1"/>
          <w:sz w:val="24"/>
          <w:szCs w:val="24"/>
        </w:rPr>
      </w:pPr>
      <w:r w:rsidRPr="00BF61DB">
        <w:rPr>
          <w:rFonts w:asciiTheme="minorEastAsia" w:eastAsiaTheme="minorEastAsia" w:hAnsiTheme="minorEastAsia" w:hint="eastAsia"/>
          <w:color w:val="000000" w:themeColor="text1"/>
          <w:sz w:val="24"/>
          <w:szCs w:val="24"/>
          <w:lang w:eastAsia="zh-CN"/>
        </w:rPr>
        <w:t>本</w:t>
      </w:r>
      <w:r w:rsidRPr="00BF61DB">
        <w:rPr>
          <w:rFonts w:asciiTheme="minorEastAsia" w:eastAsiaTheme="minorEastAsia" w:hAnsiTheme="minorEastAsia"/>
          <w:color w:val="000000" w:themeColor="text1"/>
          <w:sz w:val="24"/>
          <w:szCs w:val="24"/>
        </w:rPr>
        <w:t>企业不属于大企业的分支机构，不存在控股股东为大企业的情形</w:t>
      </w:r>
      <w:r w:rsidRPr="00BF61DB">
        <w:rPr>
          <w:rFonts w:asciiTheme="minorEastAsia" w:eastAsiaTheme="minorEastAsia" w:hAnsiTheme="minorEastAsia" w:hint="eastAsia"/>
          <w:color w:val="000000" w:themeColor="text1"/>
          <w:sz w:val="24"/>
          <w:szCs w:val="24"/>
          <w:lang w:eastAsia="zh-CN"/>
        </w:rPr>
        <w:t>，</w:t>
      </w:r>
      <w:r w:rsidRPr="00BF61DB">
        <w:rPr>
          <w:rFonts w:asciiTheme="minorEastAsia" w:eastAsiaTheme="minorEastAsia" w:hAnsiTheme="minorEastAsia"/>
          <w:color w:val="000000" w:themeColor="text1"/>
          <w:sz w:val="24"/>
          <w:szCs w:val="24"/>
        </w:rPr>
        <w:t>也不存在与大企业的</w:t>
      </w:r>
      <w:r w:rsidRPr="00BF61DB">
        <w:rPr>
          <w:rFonts w:asciiTheme="minorEastAsia" w:eastAsiaTheme="minorEastAsia" w:hAnsiTheme="minorEastAsia" w:hint="eastAsia"/>
          <w:color w:val="000000" w:themeColor="text1"/>
          <w:sz w:val="24"/>
          <w:szCs w:val="24"/>
          <w:lang w:val="en-US" w:eastAsia="zh-CN"/>
        </w:rPr>
        <w:t>负</w:t>
      </w:r>
      <w:r w:rsidRPr="00BF61DB">
        <w:rPr>
          <w:rFonts w:asciiTheme="minorEastAsia" w:eastAsiaTheme="minorEastAsia" w:hAnsiTheme="minorEastAsia"/>
          <w:color w:val="000000" w:themeColor="text1"/>
          <w:sz w:val="24"/>
          <w:szCs w:val="24"/>
        </w:rPr>
        <w:t>责人为同一人的情形。</w:t>
      </w:r>
    </w:p>
    <w:p w:rsidR="00595359" w:rsidRPr="00BF61DB" w:rsidRDefault="00AE0396">
      <w:pPr>
        <w:spacing w:line="360" w:lineRule="auto"/>
        <w:ind w:firstLineChars="200" w:firstLine="482"/>
        <w:rPr>
          <w:rFonts w:asciiTheme="minorEastAsia" w:eastAsiaTheme="minorEastAsia" w:hAnsiTheme="minorEastAsia"/>
          <w:b/>
          <w:bCs/>
          <w:color w:val="000000" w:themeColor="text1"/>
        </w:rPr>
      </w:pPr>
      <w:r w:rsidRPr="00BF61DB">
        <w:rPr>
          <w:rFonts w:asciiTheme="minorEastAsia" w:eastAsiaTheme="minorEastAsia" w:hAnsiTheme="minorEastAsia" w:cs="新宋体" w:hint="eastAsia"/>
          <w:b/>
          <w:bCs/>
          <w:color w:val="000000" w:themeColor="text1"/>
        </w:rPr>
        <w:t>本企业对上述声明内容的真实性负责。如有虚假，将依法承担相应责任。</w:t>
      </w:r>
    </w:p>
    <w:p w:rsidR="00595359" w:rsidRPr="00BF61DB" w:rsidRDefault="00595359">
      <w:pPr>
        <w:pStyle w:val="Bodytext1"/>
        <w:spacing w:line="499" w:lineRule="exact"/>
        <w:ind w:left="3640" w:firstLine="0"/>
        <w:rPr>
          <w:rFonts w:asciiTheme="minorEastAsia" w:eastAsiaTheme="minorEastAsia" w:hAnsiTheme="minorEastAsia"/>
          <w:color w:val="000000" w:themeColor="text1"/>
          <w:lang w:val="en-US"/>
        </w:rPr>
      </w:pPr>
    </w:p>
    <w:p w:rsidR="00595359" w:rsidRPr="00BF61DB" w:rsidRDefault="00595359">
      <w:pPr>
        <w:pStyle w:val="Bodytext1"/>
        <w:spacing w:line="499" w:lineRule="exact"/>
        <w:ind w:firstLine="0"/>
        <w:rPr>
          <w:rFonts w:asciiTheme="minorEastAsia" w:eastAsiaTheme="minorEastAsia" w:hAnsiTheme="minorEastAsia"/>
          <w:color w:val="000000" w:themeColor="text1"/>
          <w:sz w:val="24"/>
          <w:szCs w:val="24"/>
        </w:rPr>
      </w:pPr>
    </w:p>
    <w:p w:rsidR="00595359" w:rsidRPr="00BF61DB" w:rsidRDefault="00AE0396">
      <w:pPr>
        <w:spacing w:line="360" w:lineRule="auto"/>
        <w:ind w:leftChars="2679" w:left="6430"/>
        <w:rPr>
          <w:rFonts w:asciiTheme="minorEastAsia" w:eastAsiaTheme="minorEastAsia" w:hAnsiTheme="minorEastAsia" w:cs="宋体"/>
          <w:color w:val="000000" w:themeColor="text1"/>
          <w:u w:val="single"/>
        </w:rPr>
      </w:pPr>
      <w:r w:rsidRPr="00BF61DB">
        <w:rPr>
          <w:rFonts w:asciiTheme="minorEastAsia" w:eastAsiaTheme="minorEastAsia" w:hAnsiTheme="minorEastAsia" w:cs="宋体" w:hint="eastAsia"/>
          <w:color w:val="000000" w:themeColor="text1"/>
        </w:rPr>
        <w:t>投标人名称（盖章）</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szCs w:val="20"/>
        </w:rPr>
        <w:t>全权代表签字或盖章</w:t>
      </w:r>
      <w:r w:rsidRPr="00BF61DB">
        <w:rPr>
          <w:rFonts w:asciiTheme="minorEastAsia" w:eastAsiaTheme="minorEastAsia" w:hAnsiTheme="minorEastAsia" w:cs="宋体" w:hint="eastAsia"/>
          <w:color w:val="000000" w:themeColor="text1"/>
          <w:u w:val="single"/>
        </w:rPr>
        <w:t xml:space="preserve">                  </w:t>
      </w:r>
    </w:p>
    <w:p w:rsidR="00595359" w:rsidRPr="00BF61DB" w:rsidRDefault="00AE0396">
      <w:pPr>
        <w:spacing w:line="360" w:lineRule="auto"/>
        <w:jc w:val="center"/>
        <w:rPr>
          <w:rFonts w:asciiTheme="minorEastAsia" w:eastAsiaTheme="minorEastAsia" w:hAnsiTheme="minorEastAsia" w:cs="宋体"/>
          <w:color w:val="000000" w:themeColor="text1"/>
          <w:szCs w:val="20"/>
        </w:rPr>
      </w:pPr>
      <w:r w:rsidRPr="00BF61DB">
        <w:rPr>
          <w:rFonts w:asciiTheme="minorEastAsia" w:eastAsiaTheme="minorEastAsia" w:hAnsiTheme="minorEastAsia" w:cs="宋体" w:hint="eastAsia"/>
          <w:color w:val="000000" w:themeColor="text1"/>
          <w:szCs w:val="20"/>
        </w:rPr>
        <w:t xml:space="preserve">                                              年     月      日</w:t>
      </w:r>
    </w:p>
    <w:p w:rsidR="00595359" w:rsidRPr="00BF61DB" w:rsidRDefault="00595359">
      <w:pPr>
        <w:pStyle w:val="Bodytext1"/>
        <w:spacing w:line="499" w:lineRule="exact"/>
        <w:ind w:firstLine="0"/>
        <w:jc w:val="both"/>
        <w:rPr>
          <w:rFonts w:asciiTheme="minorEastAsia" w:eastAsiaTheme="minorEastAsia" w:hAnsiTheme="minorEastAsia"/>
          <w:color w:val="000000" w:themeColor="text1"/>
          <w:sz w:val="24"/>
          <w:szCs w:val="24"/>
        </w:rPr>
      </w:pPr>
    </w:p>
    <w:p w:rsidR="00595359" w:rsidRPr="00BF61DB" w:rsidRDefault="00595359">
      <w:pPr>
        <w:pStyle w:val="Bodytext4"/>
        <w:tabs>
          <w:tab w:val="left" w:pos="750"/>
        </w:tabs>
        <w:rPr>
          <w:rFonts w:asciiTheme="minorEastAsia" w:eastAsiaTheme="minorEastAsia" w:hAnsiTheme="minorEastAsia"/>
          <w:color w:val="000000" w:themeColor="text1"/>
        </w:rPr>
      </w:pPr>
    </w:p>
    <w:p w:rsidR="00595359" w:rsidRPr="00BF61DB" w:rsidRDefault="00AE0396">
      <w:pPr>
        <w:widowControl w:val="0"/>
        <w:spacing w:line="440" w:lineRule="exact"/>
        <w:ind w:firstLineChars="200"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说明：</w:t>
      </w:r>
      <w:r w:rsidRPr="00BF61DB">
        <w:rPr>
          <w:rFonts w:asciiTheme="minorEastAsia" w:eastAsiaTheme="minorEastAsia" w:hAnsiTheme="minorEastAsia" w:cs="宋体" w:hint="eastAsia"/>
          <w:b/>
          <w:bCs/>
          <w:color w:val="000000" w:themeColor="text1"/>
        </w:rPr>
        <w:br/>
        <w:t>1、从业人员、营业收入、资产总额填报上一年度数据，无上</w:t>
      </w:r>
      <w:proofErr w:type="gramStart"/>
      <w:r w:rsidRPr="00BF61DB">
        <w:rPr>
          <w:rFonts w:asciiTheme="minorEastAsia" w:eastAsiaTheme="minorEastAsia" w:hAnsiTheme="minorEastAsia" w:cs="宋体" w:hint="eastAsia"/>
          <w:b/>
          <w:bCs/>
          <w:color w:val="000000" w:themeColor="text1"/>
        </w:rPr>
        <w:t>一</w:t>
      </w:r>
      <w:proofErr w:type="gramEnd"/>
      <w:r w:rsidRPr="00BF61DB">
        <w:rPr>
          <w:rFonts w:asciiTheme="minorEastAsia" w:eastAsiaTheme="minorEastAsia" w:hAnsiTheme="minorEastAsia" w:cs="宋体" w:hint="eastAsia"/>
          <w:b/>
          <w:bCs/>
          <w:color w:val="000000" w:themeColor="text1"/>
        </w:rPr>
        <w:t>年度数据的新成立企业可不填报。</w:t>
      </w:r>
      <w:r w:rsidRPr="00BF61DB">
        <w:rPr>
          <w:rFonts w:asciiTheme="minorEastAsia" w:eastAsiaTheme="minorEastAsia" w:hAnsiTheme="minorEastAsia" w:cs="宋体" w:hint="eastAsia"/>
          <w:b/>
          <w:bCs/>
          <w:color w:val="000000" w:themeColor="text1"/>
        </w:rPr>
        <w:br/>
        <w:t>2、投标人在填写该声明函前，可先自查本企业是否满足本项目所属行业的小</w:t>
      </w:r>
      <w:proofErr w:type="gramStart"/>
      <w:r w:rsidRPr="00BF61DB">
        <w:rPr>
          <w:rFonts w:asciiTheme="minorEastAsia" w:eastAsiaTheme="minorEastAsia" w:hAnsiTheme="minorEastAsia" w:cs="宋体" w:hint="eastAsia"/>
          <w:b/>
          <w:bCs/>
          <w:color w:val="000000" w:themeColor="text1"/>
        </w:rPr>
        <w:t>微企业</w:t>
      </w:r>
      <w:proofErr w:type="gramEnd"/>
      <w:r w:rsidRPr="00BF61DB">
        <w:rPr>
          <w:rFonts w:asciiTheme="minorEastAsia" w:eastAsiaTheme="minorEastAsia" w:hAnsiTheme="minorEastAsia" w:cs="宋体" w:hint="eastAsia"/>
          <w:b/>
          <w:bCs/>
          <w:color w:val="000000" w:themeColor="text1"/>
        </w:rPr>
        <w:t>认定标准，可通过“国家企业信用信息公示系统——小微企业名录http://xwqy.gsxt.gov.cn/”页面查询，未按要求出具声明函的，投标报价不予扣减。</w:t>
      </w:r>
    </w:p>
    <w:p w:rsidR="00595359" w:rsidRPr="00BF61DB" w:rsidRDefault="00595359">
      <w:pPr>
        <w:rPr>
          <w:rFonts w:asciiTheme="minorEastAsia" w:eastAsiaTheme="minorEastAsia" w:hAnsiTheme="minorEastAsia" w:cs="宋体"/>
          <w:b/>
          <w:bCs/>
          <w:color w:val="000000" w:themeColor="text1"/>
          <w:sz w:val="36"/>
          <w:szCs w:val="36"/>
        </w:rPr>
      </w:pPr>
    </w:p>
    <w:p w:rsidR="00595359" w:rsidRPr="00BF61DB" w:rsidRDefault="00595359">
      <w:pPr>
        <w:pStyle w:val="25"/>
        <w:ind w:leftChars="0" w:left="0" w:firstLineChars="0" w:firstLine="0"/>
        <w:rPr>
          <w:rFonts w:asciiTheme="minorEastAsia" w:eastAsiaTheme="minorEastAsia" w:hAnsiTheme="minorEastAsia" w:cs="宋体"/>
          <w:color w:val="000000" w:themeColor="text1"/>
          <w:sz w:val="36"/>
          <w:szCs w:val="36"/>
        </w:rPr>
      </w:pPr>
    </w:p>
    <w:p w:rsidR="00595359" w:rsidRPr="00BF61DB" w:rsidRDefault="00AE0396">
      <w:pPr>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 xml:space="preserve">残疾人福利性单位声明函 </w:t>
      </w:r>
    </w:p>
    <w:p w:rsidR="00595359" w:rsidRPr="00BF61DB" w:rsidRDefault="00595359">
      <w:pPr>
        <w:spacing w:line="360" w:lineRule="auto"/>
        <w:ind w:firstLineChars="200" w:firstLine="480"/>
        <w:rPr>
          <w:rFonts w:asciiTheme="minorEastAsia" w:eastAsiaTheme="minorEastAsia" w:hAnsiTheme="minorEastAsia" w:cs="宋体"/>
          <w:color w:val="000000" w:themeColor="text1"/>
        </w:rPr>
      </w:pP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本单位郑重声明，根据《财政部 民政部 中国残疾人联合会关于促进残疾人就业政府采购政策的通知》（财库〔2017〕141 号）的规定，本单位为符合条件的残疾人福利性单位，且本单位参加</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单位的</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rsidR="00595359" w:rsidRPr="00BF61DB" w:rsidRDefault="00595359">
      <w:pPr>
        <w:pStyle w:val="2"/>
        <w:numPr>
          <w:ilvl w:val="1"/>
          <w:numId w:val="5"/>
        </w:numPr>
        <w:rPr>
          <w:rFonts w:asciiTheme="minorEastAsia" w:eastAsiaTheme="minorEastAsia" w:hAnsiTheme="minorEastAsia" w:cs="宋体"/>
          <w:color w:val="000000" w:themeColor="text1"/>
        </w:rPr>
      </w:pPr>
    </w:p>
    <w:p w:rsidR="00595359" w:rsidRPr="00BF61DB" w:rsidRDefault="00AE0396">
      <w:pPr>
        <w:spacing w:line="360" w:lineRule="auto"/>
        <w:ind w:firstLineChars="200"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注：未提供以上材料的，均不给予价格扣除。</w:t>
      </w:r>
    </w:p>
    <w:p w:rsidR="00595359" w:rsidRPr="00BF61DB" w:rsidRDefault="00595359">
      <w:pPr>
        <w:pStyle w:val="2"/>
        <w:numPr>
          <w:ilvl w:val="1"/>
          <w:numId w:val="5"/>
        </w:numPr>
        <w:rPr>
          <w:rFonts w:asciiTheme="minorEastAsia" w:eastAsiaTheme="minorEastAsia" w:hAnsiTheme="minorEastAsia" w:cs="宋体"/>
          <w:color w:val="000000" w:themeColor="text1"/>
        </w:rPr>
      </w:pPr>
    </w:p>
    <w:p w:rsidR="00595359" w:rsidRPr="00BF61DB" w:rsidRDefault="00595359">
      <w:pPr>
        <w:rPr>
          <w:rFonts w:asciiTheme="minorEastAsia" w:eastAsiaTheme="minorEastAsia" w:hAnsiTheme="minorEastAsia" w:cs="宋体"/>
          <w:color w:val="000000" w:themeColor="text1"/>
        </w:rPr>
      </w:pPr>
    </w:p>
    <w:p w:rsidR="00595359" w:rsidRPr="00BF61DB" w:rsidRDefault="00AE0396">
      <w:pPr>
        <w:spacing w:line="360" w:lineRule="auto"/>
        <w:ind w:leftChars="2166" w:left="5918" w:hangingChars="300" w:hanging="72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                                                 投标人名称（盖章）： </w:t>
      </w:r>
    </w:p>
    <w:p w:rsidR="00595359" w:rsidRPr="00BF61DB" w:rsidRDefault="00AE0396">
      <w:pPr>
        <w:spacing w:line="360" w:lineRule="auto"/>
        <w:ind w:leftChars="2508" w:left="6019"/>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日 期： </w:t>
      </w:r>
    </w:p>
    <w:p w:rsidR="00595359" w:rsidRPr="00BF61DB" w:rsidRDefault="00595359">
      <w:pPr>
        <w:rPr>
          <w:rFonts w:asciiTheme="minorEastAsia" w:eastAsiaTheme="minorEastAsia" w:hAnsiTheme="minorEastAsia" w:cs="宋体"/>
          <w:color w:val="000000" w:themeColor="text1"/>
        </w:rPr>
      </w:pPr>
    </w:p>
    <w:p w:rsidR="00595359" w:rsidRPr="00BF61DB" w:rsidRDefault="00595359">
      <w:pPr>
        <w:pStyle w:val="25"/>
        <w:ind w:left="480"/>
        <w:rPr>
          <w:rFonts w:asciiTheme="minorEastAsia" w:eastAsiaTheme="minorEastAsia" w:hAnsiTheme="minorEastAsia" w:cs="宋体"/>
          <w:color w:val="000000" w:themeColor="text1"/>
        </w:rPr>
      </w:pPr>
    </w:p>
    <w:p w:rsidR="00595359" w:rsidRPr="00BF61DB" w:rsidRDefault="00595359">
      <w:pPr>
        <w:rPr>
          <w:rFonts w:asciiTheme="minorEastAsia" w:eastAsiaTheme="minorEastAsia" w:hAnsiTheme="minorEastAsia" w:cs="宋体"/>
          <w:color w:val="000000" w:themeColor="text1"/>
        </w:rPr>
      </w:pP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595359">
      <w:pPr>
        <w:pStyle w:val="a6"/>
        <w:ind w:firstLine="420"/>
        <w:rPr>
          <w:rFonts w:asciiTheme="minorEastAsia" w:eastAsiaTheme="minorEastAsia" w:hAnsiTheme="minorEastAsia"/>
          <w:color w:val="000000" w:themeColor="text1"/>
        </w:rPr>
      </w:pP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595359">
      <w:pPr>
        <w:pStyle w:val="a6"/>
        <w:ind w:firstLine="420"/>
        <w:rPr>
          <w:rFonts w:asciiTheme="minorEastAsia" w:eastAsiaTheme="minorEastAsia" w:hAnsiTheme="minorEastAsia"/>
          <w:color w:val="000000" w:themeColor="text1"/>
        </w:rPr>
      </w:pP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595359">
      <w:pPr>
        <w:pStyle w:val="a6"/>
        <w:ind w:firstLine="420"/>
        <w:rPr>
          <w:rFonts w:asciiTheme="minorEastAsia" w:eastAsiaTheme="minorEastAsia" w:hAnsiTheme="minorEastAsia"/>
          <w:color w:val="000000" w:themeColor="text1"/>
        </w:rPr>
      </w:pP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AE0396">
      <w:pPr>
        <w:jc w:val="center"/>
        <w:rPr>
          <w:rFonts w:asciiTheme="minorEastAsia" w:eastAsiaTheme="minorEastAsia" w:hAnsiTheme="minorEastAsia" w:cs="宋体"/>
          <w:b/>
          <w:bCs/>
          <w:color w:val="000000" w:themeColor="text1"/>
          <w:sz w:val="36"/>
          <w:szCs w:val="36"/>
        </w:rPr>
      </w:pPr>
      <w:r w:rsidRPr="00BF61DB">
        <w:rPr>
          <w:rFonts w:asciiTheme="minorEastAsia" w:eastAsiaTheme="minorEastAsia" w:hAnsiTheme="minorEastAsia" w:cs="宋体" w:hint="eastAsia"/>
          <w:b/>
          <w:bCs/>
          <w:color w:val="000000" w:themeColor="text1"/>
          <w:sz w:val="36"/>
          <w:szCs w:val="36"/>
        </w:rPr>
        <w:lastRenderedPageBreak/>
        <w:t>监狱企业声明函</w:t>
      </w:r>
    </w:p>
    <w:p w:rsidR="00595359" w:rsidRPr="00BF61DB" w:rsidRDefault="00595359">
      <w:pPr>
        <w:spacing w:line="360" w:lineRule="auto"/>
        <w:ind w:firstLineChars="200" w:firstLine="480"/>
        <w:rPr>
          <w:rFonts w:asciiTheme="minorEastAsia" w:eastAsiaTheme="minorEastAsia" w:hAnsiTheme="minorEastAsia" w:cs="宋体"/>
          <w:color w:val="000000" w:themeColor="text1"/>
        </w:rPr>
      </w:pPr>
    </w:p>
    <w:p w:rsidR="00595359" w:rsidRPr="00BF61DB" w:rsidRDefault="00AE0396">
      <w:pPr>
        <w:spacing w:line="360" w:lineRule="auto"/>
        <w:ind w:firstLineChars="200" w:firstLine="48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本单位郑重声明，根据《财政部、司法部关于政府采购支持监狱企业发展有关问题的通知》（财库〔2014〕68号）的规定，本单位为符合条件的监狱企业，且本单位参加 </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 xml:space="preserve"> 单位的</w:t>
      </w:r>
      <w:r w:rsidRPr="00BF61DB">
        <w:rPr>
          <w:rFonts w:asciiTheme="minorEastAsia" w:eastAsiaTheme="minorEastAsia" w:hAnsiTheme="minorEastAsia" w:cs="宋体" w:hint="eastAsia"/>
          <w:color w:val="000000" w:themeColor="text1"/>
          <w:u w:val="single"/>
        </w:rPr>
        <w:t xml:space="preserve">                  </w:t>
      </w:r>
      <w:r w:rsidRPr="00BF61DB">
        <w:rPr>
          <w:rFonts w:asciiTheme="minorEastAsia" w:eastAsiaTheme="minorEastAsia" w:hAnsiTheme="minorEastAsia" w:cs="宋体" w:hint="eastAsia"/>
          <w:color w:val="000000" w:themeColor="text1"/>
        </w:rPr>
        <w:t xml:space="preserve">项目采购活动提供本单位制造的货物（由本单位承担工程/提供服务），或者提供其他监狱企业制造的货物。  </w:t>
      </w:r>
    </w:p>
    <w:p w:rsidR="00595359" w:rsidRPr="00BF61DB" w:rsidRDefault="00595359">
      <w:pPr>
        <w:pStyle w:val="a5"/>
        <w:ind w:firstLine="560"/>
        <w:rPr>
          <w:rFonts w:asciiTheme="minorEastAsia" w:eastAsiaTheme="minorEastAsia" w:hAnsiTheme="minorEastAsia"/>
          <w:color w:val="000000" w:themeColor="text1"/>
        </w:rPr>
      </w:pPr>
    </w:p>
    <w:p w:rsidR="00595359" w:rsidRPr="00BF61DB" w:rsidRDefault="00AE0396">
      <w:pPr>
        <w:spacing w:line="360" w:lineRule="auto"/>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本单位对上述声明的真实性负责。如有虚假，将依法承担相应责任。</w:t>
      </w:r>
    </w:p>
    <w:p w:rsidR="00595359" w:rsidRPr="00BF61DB" w:rsidRDefault="00595359">
      <w:pPr>
        <w:spacing w:line="360" w:lineRule="auto"/>
        <w:ind w:firstLineChars="200" w:firstLine="480"/>
        <w:rPr>
          <w:rFonts w:asciiTheme="minorEastAsia" w:eastAsiaTheme="minorEastAsia" w:hAnsiTheme="minorEastAsia" w:cs="宋体"/>
          <w:color w:val="000000" w:themeColor="text1"/>
        </w:rPr>
      </w:pPr>
    </w:p>
    <w:p w:rsidR="00595359" w:rsidRPr="00BF61DB" w:rsidRDefault="00595359">
      <w:pPr>
        <w:pStyle w:val="2"/>
        <w:numPr>
          <w:ilvl w:val="1"/>
          <w:numId w:val="5"/>
        </w:numPr>
        <w:rPr>
          <w:rFonts w:asciiTheme="minorEastAsia" w:eastAsiaTheme="minorEastAsia" w:hAnsiTheme="minorEastAsia" w:cs="宋体"/>
          <w:color w:val="000000" w:themeColor="text1"/>
        </w:rPr>
      </w:pPr>
    </w:p>
    <w:p w:rsidR="00595359" w:rsidRPr="00BF61DB" w:rsidRDefault="00595359">
      <w:pPr>
        <w:rPr>
          <w:rFonts w:asciiTheme="minorEastAsia" w:eastAsiaTheme="minorEastAsia" w:hAnsiTheme="minorEastAsia" w:cs="宋体"/>
          <w:color w:val="000000" w:themeColor="text1"/>
        </w:rPr>
      </w:pPr>
    </w:p>
    <w:p w:rsidR="00595359" w:rsidRPr="00BF61DB" w:rsidRDefault="00595359">
      <w:pPr>
        <w:spacing w:line="360" w:lineRule="auto"/>
        <w:ind w:firstLineChars="200" w:firstLine="480"/>
        <w:rPr>
          <w:rFonts w:asciiTheme="minorEastAsia" w:eastAsiaTheme="minorEastAsia" w:hAnsiTheme="minorEastAsia" w:cs="宋体"/>
          <w:color w:val="000000" w:themeColor="text1"/>
        </w:rPr>
      </w:pPr>
    </w:p>
    <w:p w:rsidR="00595359" w:rsidRPr="00BF61DB" w:rsidRDefault="00AE0396">
      <w:pPr>
        <w:spacing w:line="360" w:lineRule="auto"/>
        <w:ind w:firstLineChars="1900" w:firstLine="456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投标人名称（盖章）： </w:t>
      </w:r>
    </w:p>
    <w:p w:rsidR="00595359" w:rsidRPr="00BF61DB" w:rsidRDefault="00AE0396">
      <w:pPr>
        <w:spacing w:line="360" w:lineRule="auto"/>
        <w:ind w:firstLineChars="1900" w:firstLine="4560"/>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color w:val="000000" w:themeColor="text1"/>
        </w:rPr>
        <w:t xml:space="preserve">日 期： </w:t>
      </w:r>
    </w:p>
    <w:p w:rsidR="00595359" w:rsidRPr="00BF61DB" w:rsidRDefault="00595359">
      <w:pPr>
        <w:pStyle w:val="2"/>
        <w:numPr>
          <w:ilvl w:val="1"/>
          <w:numId w:val="5"/>
        </w:numPr>
        <w:rPr>
          <w:rFonts w:asciiTheme="minorEastAsia" w:eastAsiaTheme="minorEastAsia" w:hAnsiTheme="minorEastAsia" w:cs="宋体"/>
          <w:color w:val="000000" w:themeColor="text1"/>
        </w:rPr>
      </w:pPr>
    </w:p>
    <w:p w:rsidR="00595359" w:rsidRPr="00BF61DB" w:rsidRDefault="00595359">
      <w:pPr>
        <w:rPr>
          <w:rFonts w:asciiTheme="minorEastAsia" w:eastAsiaTheme="minorEastAsia" w:hAnsiTheme="minorEastAsia" w:cs="宋体"/>
          <w:color w:val="000000" w:themeColor="text1"/>
        </w:rPr>
      </w:pPr>
    </w:p>
    <w:p w:rsidR="00595359" w:rsidRPr="00BF61DB" w:rsidRDefault="00AE0396">
      <w:pPr>
        <w:spacing w:line="360" w:lineRule="auto"/>
        <w:ind w:firstLineChars="200" w:firstLine="482"/>
        <w:rPr>
          <w:rFonts w:asciiTheme="minorEastAsia" w:eastAsiaTheme="minorEastAsia" w:hAnsiTheme="minorEastAsia" w:cs="宋体"/>
          <w:color w:val="000000" w:themeColor="text1"/>
        </w:rPr>
      </w:pPr>
      <w:r w:rsidRPr="00BF61DB">
        <w:rPr>
          <w:rFonts w:asciiTheme="minorEastAsia" w:eastAsiaTheme="minorEastAsia" w:hAnsiTheme="minorEastAsia" w:cs="宋体" w:hint="eastAsia"/>
          <w:b/>
          <w:bCs/>
          <w:color w:val="000000" w:themeColor="text1"/>
        </w:rPr>
        <w:t>注：1.应当提供由省级以上监狱管理局、戒毒管理局(含新疆生产建设兵团)出具的属于监狱企业的说明文件。</w:t>
      </w:r>
    </w:p>
    <w:p w:rsidR="00595359" w:rsidRPr="00BF61DB" w:rsidRDefault="00AE0396">
      <w:pPr>
        <w:spacing w:line="360" w:lineRule="auto"/>
        <w:ind w:firstLineChars="200" w:firstLine="482"/>
        <w:rPr>
          <w:rFonts w:asciiTheme="minorEastAsia" w:eastAsiaTheme="minorEastAsia" w:hAnsiTheme="minorEastAsia" w:cs="宋体"/>
          <w:b/>
          <w:bCs/>
          <w:color w:val="000000" w:themeColor="text1"/>
        </w:rPr>
      </w:pPr>
      <w:r w:rsidRPr="00BF61DB">
        <w:rPr>
          <w:rFonts w:asciiTheme="minorEastAsia" w:eastAsiaTheme="minorEastAsia" w:hAnsiTheme="minorEastAsia" w:cs="宋体" w:hint="eastAsia"/>
          <w:b/>
          <w:bCs/>
          <w:color w:val="000000" w:themeColor="text1"/>
        </w:rPr>
        <w:t>2.未提供以上材料的，均不给予价格扣除。</w:t>
      </w:r>
    </w:p>
    <w:p w:rsidR="00595359" w:rsidRPr="00BF61DB" w:rsidRDefault="00595359">
      <w:pPr>
        <w:rPr>
          <w:rFonts w:asciiTheme="minorEastAsia" w:eastAsiaTheme="minorEastAsia" w:hAnsiTheme="minorEastAsia" w:cs="宋体"/>
          <w:color w:val="000000" w:themeColor="text1"/>
        </w:rPr>
      </w:pPr>
    </w:p>
    <w:p w:rsidR="00595359" w:rsidRPr="00BF61DB" w:rsidRDefault="00595359">
      <w:pPr>
        <w:rPr>
          <w:rFonts w:asciiTheme="minorEastAsia" w:eastAsiaTheme="minorEastAsia" w:hAnsiTheme="minorEastAsia" w:cs="宋体"/>
          <w:color w:val="000000" w:themeColor="text1"/>
        </w:rPr>
      </w:pPr>
    </w:p>
    <w:sectPr w:rsidR="00595359" w:rsidRPr="00BF61DB" w:rsidSect="00595359">
      <w:footerReference w:type="default" r:id="rId16"/>
      <w:footerReference w:type="first" r:id="rId17"/>
      <w:pgSz w:w="11906" w:h="16838"/>
      <w:pgMar w:top="1134" w:right="1134" w:bottom="1134" w:left="1361" w:header="851" w:footer="850" w:gutter="0"/>
      <w:cols w:space="720"/>
      <w:titlePg/>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94" w:rsidRDefault="00247394" w:rsidP="00595359">
      <w:r>
        <w:separator/>
      </w:r>
    </w:p>
  </w:endnote>
  <w:endnote w:type="continuationSeparator" w:id="0">
    <w:p w:rsidR="00247394" w:rsidRDefault="00247394" w:rsidP="00595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af"/>
      <w:rPr>
        <w:u w:val="single"/>
      </w:rPr>
    </w:pPr>
    <w:r>
      <w:rPr>
        <w:u w:val="single"/>
      </w:rPr>
      <w:t xml:space="preserve">                                                                                                  </w:t>
    </w:r>
  </w:p>
  <w:p w:rsidR="004E3A3D" w:rsidRDefault="004E3A3D">
    <w:pPr>
      <w:pStyle w:val="af"/>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2B0C4D">
    <w:pPr>
      <w:pStyle w:val="af"/>
    </w:pPr>
    <w:r>
      <w:pict>
        <v:shapetype id="_x0000_t202" coordsize="21600,21600" o:spt="202" path="m,l,21600r21600,l21600,xe">
          <v:stroke joinstyle="miter"/>
          <v:path gradientshapeok="t" o:connecttype="rect"/>
        </v:shapetype>
        <v:shape id="文本框 3" o:spid="_x0000_s3073"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DqeTyLTAQAApQMAAA4AAAAAAAAAAQAgAAAAHwEA&#10;AGRycy9lMm9Eb2MueG1sUEsFBgAAAAAGAAYAWQEAAGQFAAAAAA==&#10;" filled="f" stroked="f">
          <v:textbox style="mso-fit-shape-to-text:t" inset="0,0,0,0">
            <w:txbxContent>
              <w:p w:rsidR="004E3A3D" w:rsidRDefault="002B0C4D">
                <w:pPr>
                  <w:pStyle w:val="af"/>
                </w:pPr>
                <w:fldSimple w:instr=" PAGE  \* MERGEFORMAT ">
                  <w:r w:rsidR="00BF61DB">
                    <w:rPr>
                      <w:noProof/>
                    </w:rPr>
                    <w:t>51</w:t>
                  </w:r>
                </w:fldSimple>
              </w:p>
            </w:txbxContent>
          </v:textbox>
          <w10:wrap anchorx="margin"/>
        </v:shape>
      </w:pict>
    </w:r>
    <w:r w:rsidR="004E3A3D">
      <w:rPr>
        <w:u w:val="single"/>
      </w:rPr>
      <w:t xml:space="preserve">  </w:t>
    </w:r>
    <w:r w:rsidR="004E3A3D">
      <w:t xml:space="preserve">                                               </w:t>
    </w:r>
    <w:r w:rsidR="004E3A3D">
      <w:rPr>
        <w:u w:val="single"/>
      </w:rPr>
      <w:t xml:space="preserve">       </w:t>
    </w:r>
    <w:r w:rsidR="004E3A3D">
      <w:t xml:space="preserve">                                          </w:t>
    </w:r>
  </w:p>
  <w:p w:rsidR="004E3A3D" w:rsidRDefault="004E3A3D">
    <w:pPr>
      <w:pStyle w:val="af"/>
    </w:pPr>
    <w:r>
      <w:t xml:space="preserve"> </w:t>
    </w:r>
    <w:r>
      <w:rPr>
        <w:rFonts w:hint="eastAsia"/>
      </w:rPr>
      <w:t>浙江至诚工程咨询有限责任公司</w:t>
    </w:r>
    <w:r>
      <w:rPr>
        <w:rFonts w:hint="eastAsia"/>
      </w:rPr>
      <w:t xml:space="preserve">                           </w:t>
    </w:r>
    <w:r>
      <w:rPr>
        <w:rFonts w:hint="eastAsia"/>
      </w:rPr>
      <w:t>电话：</w:t>
    </w:r>
    <w:r>
      <w:rPr>
        <w:rFonts w:hint="eastAsia"/>
      </w:rPr>
      <w:t>0579</w:t>
    </w:r>
    <w:r>
      <w:rPr>
        <w:rFonts w:ascii="宋体" w:hAnsi="宋体" w:hint="eastAsia"/>
      </w:rPr>
      <w:t>—</w:t>
    </w:r>
    <w:r>
      <w:rPr>
        <w:rFonts w:hint="eastAsia"/>
      </w:rPr>
      <w:t>83809111-8058</w:t>
    </w:r>
    <w:r>
      <w:rPr>
        <w:szCs w:val="21"/>
      </w:rPr>
      <w:t>传真</w:t>
    </w:r>
    <w:r>
      <w:rPr>
        <w:rFonts w:hint="eastAsia"/>
        <w:szCs w:val="21"/>
      </w:rPr>
      <w:t>0579-83809111-8079</w:t>
    </w:r>
    <w:r>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2B0C4D">
    <w:pPr>
      <w:pStyle w:val="af"/>
    </w:pPr>
    <w:r>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FkLXOXTAQAApAMAAA4AAAAAAAAAAQAgAAAAHwEA&#10;AGRycy9lMm9Eb2MueG1sUEsFBgAAAAAGAAYAWQEAAGQFAAAAAA==&#10;" filled="f" stroked="f">
          <v:textbox style="mso-fit-shape-to-text:t" inset="0,0,0,0">
            <w:txbxContent>
              <w:p w:rsidR="004E3A3D" w:rsidRDefault="002B0C4D">
                <w:pPr>
                  <w:pStyle w:val="af"/>
                </w:pPr>
                <w:fldSimple w:instr=" PAGE  \* MERGEFORMAT ">
                  <w:r w:rsidR="00BF61D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94" w:rsidRDefault="00247394" w:rsidP="00595359">
      <w:r>
        <w:separator/>
      </w:r>
    </w:p>
  </w:footnote>
  <w:footnote w:type="continuationSeparator" w:id="0">
    <w:p w:rsidR="00247394" w:rsidRDefault="00247394" w:rsidP="00595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af0"/>
      <w:pBdr>
        <w:bottom w:val="single" w:sz="4" w:space="1" w:color="auto"/>
      </w:pBdr>
      <w:jc w:val="left"/>
      <w:rPr>
        <w:rFonts w:ascii="宋体" w:hAnsi="宋体"/>
      </w:rPr>
    </w:pPr>
  </w:p>
  <w:p w:rsidR="004E3A3D" w:rsidRDefault="004E3A3D">
    <w:pPr>
      <w:pStyle w:val="af0"/>
      <w:pBdr>
        <w:bottom w:val="single" w:sz="4" w:space="1" w:color="auto"/>
      </w:pBdr>
      <w:jc w:val="left"/>
    </w:pPr>
    <w:r>
      <w:rPr>
        <w:rFonts w:ascii="宋体" w:hAnsi="宋体"/>
        <w:noProof/>
      </w:rPr>
      <w:drawing>
        <wp:inline distT="0" distB="0" distL="114300" distR="114300">
          <wp:extent cx="763270" cy="266065"/>
          <wp:effectExtent l="0" t="0" r="11430" b="635"/>
          <wp:docPr id="4" name="图片 3" descr="浙江至诚2"/>
          <wp:cNvGraphicFramePr/>
          <a:graphic xmlns:a="http://schemas.openxmlformats.org/drawingml/2006/main">
            <a:graphicData uri="http://schemas.openxmlformats.org/drawingml/2006/picture">
              <pic:pic xmlns:pic="http://schemas.openxmlformats.org/drawingml/2006/picture">
                <pic:nvPicPr>
                  <pic:cNvPr id="4"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义乌市第二人民医院数字化</w:t>
    </w:r>
    <w:r>
      <w:rPr>
        <w:rFonts w:hint="eastAsia"/>
      </w:rPr>
      <w:t>X</w:t>
    </w:r>
    <w:r>
      <w:rPr>
        <w:rFonts w:hint="eastAsia"/>
      </w:rPr>
      <w:t>射线摄影系统</w:t>
    </w:r>
    <w:r>
      <w:rPr>
        <w:rFonts w:hint="eastAsia"/>
      </w:rPr>
      <w:t xml:space="preserve"> (DR)</w:t>
    </w:r>
    <w:r>
      <w:rPr>
        <w:rFonts w:hint="eastAsia"/>
      </w:rPr>
      <w:t>采购项目</w:t>
    </w:r>
    <w:r>
      <w:rPr>
        <w:rFonts w:ascii="宋体" w:hAnsi="宋体" w:hint="eastAsia"/>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9FDC5"/>
    <w:multiLevelType w:val="singleLevel"/>
    <w:tmpl w:val="F4F9FDC5"/>
    <w:lvl w:ilvl="0">
      <w:start w:val="3"/>
      <w:numFmt w:val="chineseCounting"/>
      <w:suff w:val="nothing"/>
      <w:lvlText w:val="%1、"/>
      <w:lvlJc w:val="left"/>
      <w:rPr>
        <w:rFonts w:hint="eastAsia"/>
      </w:rPr>
    </w:lvl>
  </w:abstractNum>
  <w:abstractNum w:abstractNumId="1">
    <w:nsid w:val="FFFFFF88"/>
    <w:multiLevelType w:val="multilevel"/>
    <w:tmpl w:val="FFFFFF88"/>
    <w:lvl w:ilvl="0">
      <w:start w:val="1"/>
      <w:numFmt w:val="decimal"/>
      <w:pStyle w:val="a"/>
      <w:lvlText w:val="%1."/>
      <w:lvlJc w:val="left"/>
      <w:pPr>
        <w:tabs>
          <w:tab w:val="left" w:pos="360"/>
        </w:tabs>
        <w:ind w:left="360" w:hanging="360"/>
      </w:pPr>
    </w:lvl>
    <w:lvl w:ilvl="1">
      <w:start w:val="1"/>
      <w:numFmt w:val="decimal"/>
      <w:pStyle w:val="2"/>
      <w:lvlText w:val="%1."/>
      <w:lvlJc w:val="left"/>
      <w:pPr>
        <w:tabs>
          <w:tab w:val="left" w:pos="360"/>
        </w:tabs>
        <w:ind w:left="600" w:hanging="360"/>
      </w:pPr>
    </w:lvl>
    <w:lvl w:ilvl="2">
      <w:start w:val="1"/>
      <w:numFmt w:val="decimal"/>
      <w:pStyle w:val="3"/>
      <w:lvlText w:val=""/>
      <w:lvlJc w:val="left"/>
    </w:lvl>
    <w:lvl w:ilvl="3">
      <w:start w:val="1"/>
      <w:numFmt w:val="decimal"/>
      <w:pStyle w:val="4"/>
      <w:lvlText w:val=""/>
      <w:lvlJc w:val="left"/>
    </w:lvl>
    <w:lvl w:ilvl="4">
      <w:start w:val="1"/>
      <w:numFmt w:val="decimal"/>
      <w:pStyle w:val="5"/>
      <w:lvlText w:val=""/>
      <w:lvlJc w:val="left"/>
    </w:lvl>
    <w:lvl w:ilvl="5">
      <w:start w:val="1"/>
      <w:numFmt w:val="decimal"/>
      <w:pStyle w:val="6"/>
      <w:lvlText w:val=""/>
      <w:lvlJc w:val="left"/>
    </w:lvl>
    <w:lvl w:ilvl="6">
      <w:start w:val="1"/>
      <w:numFmt w:val="decimal"/>
      <w:pStyle w:val="7"/>
      <w:lvlText w:val=""/>
      <w:lvlJc w:val="left"/>
    </w:lvl>
    <w:lvl w:ilvl="7">
      <w:start w:val="1"/>
      <w:numFmt w:val="decimal"/>
      <w:pStyle w:val="8"/>
      <w:lvlText w:val=""/>
      <w:lvlJc w:val="left"/>
    </w:lvl>
    <w:lvl w:ilvl="8">
      <w:start w:val="1"/>
      <w:numFmt w:val="decimal"/>
      <w:pStyle w:val="9"/>
      <w:lvlText w:val=""/>
      <w:lvlJc w:val="left"/>
    </w:lvl>
  </w:abstractNum>
  <w:abstractNum w:abstractNumId="2">
    <w:nsid w:val="28630A2E"/>
    <w:multiLevelType w:val="multilevel"/>
    <w:tmpl w:val="28630A2E"/>
    <w:lvl w:ilvl="0">
      <w:start w:val="1"/>
      <w:numFmt w:val="chineseCountingThousand"/>
      <w:suff w:val="nothing"/>
      <w:lvlText w:val="第%1章"/>
      <w:lvlJc w:val="left"/>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72E3178"/>
    <w:multiLevelType w:val="multilevel"/>
    <w:tmpl w:val="372E317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CA842D5"/>
    <w:multiLevelType w:val="multilevel"/>
    <w:tmpl w:val="3CA84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8710A"/>
    <w:multiLevelType w:val="singleLevel"/>
    <w:tmpl w:val="4038710A"/>
    <w:lvl w:ilvl="0">
      <w:start w:val="1"/>
      <w:numFmt w:val="decimal"/>
      <w:lvlText w:val="%1."/>
      <w:lvlJc w:val="left"/>
      <w:pPr>
        <w:tabs>
          <w:tab w:val="left" w:pos="312"/>
        </w:tabs>
      </w:pPr>
    </w:lvl>
  </w:abstractNum>
  <w:abstractNum w:abstractNumId="7">
    <w:nsid w:val="50CC7253"/>
    <w:multiLevelType w:val="multilevel"/>
    <w:tmpl w:val="50CC7253"/>
    <w:lvl w:ilvl="0">
      <w:start w:val="1"/>
      <w:numFmt w:val="decimal"/>
      <w:pStyle w:val="20"/>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5A471029"/>
    <w:multiLevelType w:val="multilevel"/>
    <w:tmpl w:val="5A471029"/>
    <w:lvl w:ilvl="0">
      <w:start w:val="22"/>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F2B33F4"/>
    <w:multiLevelType w:val="multilevel"/>
    <w:tmpl w:val="5F2B33F4"/>
    <w:lvl w:ilvl="0">
      <w:start w:val="6"/>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1695077"/>
    <w:multiLevelType w:val="multilevel"/>
    <w:tmpl w:val="6169507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7C949F0"/>
    <w:multiLevelType w:val="multilevel"/>
    <w:tmpl w:val="67C949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8"/>
  </w:num>
  <w:num w:numId="4">
    <w:abstractNumId w:val="5"/>
  </w:num>
  <w:num w:numId="5">
    <w:abstractNumId w:val="2"/>
  </w:num>
  <w:num w:numId="6">
    <w:abstractNumId w:val="9"/>
  </w:num>
  <w:num w:numId="7">
    <w:abstractNumId w:val="6"/>
  </w:num>
  <w:num w:numId="8">
    <w:abstractNumId w:val="3"/>
  </w:num>
  <w:num w:numId="9">
    <w:abstractNumId w:val="10"/>
  </w:num>
  <w:num w:numId="10">
    <w:abstractNumId w:val="1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oNotHyphenateCaps/>
  <w:drawingGridHorizontalSpacing w:val="120"/>
  <w:drawingGridVerticalSpacing w:val="167"/>
  <w:noPunctuationKerning/>
  <w:characterSpacingControl w:val="compressPunctuation"/>
  <w:noLineBreaksAfter w:lang="zh-CN" w:val="([{·‘“〈《「『【〔〖（．［｛￡￥"/>
  <w:noLineBreaksBefore w:lang="zh-CN" w:val="!),.:;?]}¨·ˇˉ―‖’”…∶、。〃々〉》」』】〕〗！＂＇），．：；？］｀｜｝～￠"/>
  <w:doNotValidateAgainstSchema/>
  <w:doNotDemarcateInvalidXml/>
  <w:hdrShapeDefaults>
    <o:shapedefaults v:ext="edit" spidmax="64514"/>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ZGE1NjU5ZjkyNTRhOTNhYjM2YzE2YzE3NDc5ZmVkNjEifQ=="/>
  </w:docVars>
  <w:rsids>
    <w:rsidRoot w:val="00172A27"/>
    <w:rsid w:val="000000B8"/>
    <w:rsid w:val="000031F7"/>
    <w:rsid w:val="00003499"/>
    <w:rsid w:val="000037ED"/>
    <w:rsid w:val="00004C13"/>
    <w:rsid w:val="00006049"/>
    <w:rsid w:val="0000684D"/>
    <w:rsid w:val="00007F74"/>
    <w:rsid w:val="0001037E"/>
    <w:rsid w:val="00012F4A"/>
    <w:rsid w:val="00013414"/>
    <w:rsid w:val="00013A58"/>
    <w:rsid w:val="000144AB"/>
    <w:rsid w:val="00014576"/>
    <w:rsid w:val="000156F2"/>
    <w:rsid w:val="00015EF0"/>
    <w:rsid w:val="00017D88"/>
    <w:rsid w:val="00022FB8"/>
    <w:rsid w:val="0002470B"/>
    <w:rsid w:val="00024FDF"/>
    <w:rsid w:val="000253F5"/>
    <w:rsid w:val="0002767B"/>
    <w:rsid w:val="000309E5"/>
    <w:rsid w:val="0003367C"/>
    <w:rsid w:val="00034739"/>
    <w:rsid w:val="00037A13"/>
    <w:rsid w:val="00040033"/>
    <w:rsid w:val="00041281"/>
    <w:rsid w:val="0004448B"/>
    <w:rsid w:val="0004571F"/>
    <w:rsid w:val="000470C8"/>
    <w:rsid w:val="00050038"/>
    <w:rsid w:val="00054748"/>
    <w:rsid w:val="000603E8"/>
    <w:rsid w:val="00060A17"/>
    <w:rsid w:val="00065B61"/>
    <w:rsid w:val="00065D7E"/>
    <w:rsid w:val="00067118"/>
    <w:rsid w:val="000706B6"/>
    <w:rsid w:val="000753C2"/>
    <w:rsid w:val="00076764"/>
    <w:rsid w:val="00077390"/>
    <w:rsid w:val="00083D92"/>
    <w:rsid w:val="00083FF6"/>
    <w:rsid w:val="00084355"/>
    <w:rsid w:val="00084485"/>
    <w:rsid w:val="000847BB"/>
    <w:rsid w:val="000852E4"/>
    <w:rsid w:val="00085836"/>
    <w:rsid w:val="00085E47"/>
    <w:rsid w:val="00086C07"/>
    <w:rsid w:val="000900BA"/>
    <w:rsid w:val="00091641"/>
    <w:rsid w:val="000929C4"/>
    <w:rsid w:val="00093B36"/>
    <w:rsid w:val="00093CB7"/>
    <w:rsid w:val="000948E2"/>
    <w:rsid w:val="000959A4"/>
    <w:rsid w:val="000975B7"/>
    <w:rsid w:val="00097DE8"/>
    <w:rsid w:val="000A2907"/>
    <w:rsid w:val="000A7C70"/>
    <w:rsid w:val="000B0151"/>
    <w:rsid w:val="000B2BB0"/>
    <w:rsid w:val="000B3BDC"/>
    <w:rsid w:val="000B6A51"/>
    <w:rsid w:val="000B6B25"/>
    <w:rsid w:val="000B7204"/>
    <w:rsid w:val="000B7860"/>
    <w:rsid w:val="000C14E1"/>
    <w:rsid w:val="000C1A18"/>
    <w:rsid w:val="000C3688"/>
    <w:rsid w:val="000C4F83"/>
    <w:rsid w:val="000C5E40"/>
    <w:rsid w:val="000C7C5D"/>
    <w:rsid w:val="000D0B31"/>
    <w:rsid w:val="000D4401"/>
    <w:rsid w:val="000D4927"/>
    <w:rsid w:val="000D65AF"/>
    <w:rsid w:val="000D7058"/>
    <w:rsid w:val="000E0594"/>
    <w:rsid w:val="000E12DD"/>
    <w:rsid w:val="000E197E"/>
    <w:rsid w:val="000E5A3A"/>
    <w:rsid w:val="000E6311"/>
    <w:rsid w:val="000E6566"/>
    <w:rsid w:val="000F23B2"/>
    <w:rsid w:val="001006C9"/>
    <w:rsid w:val="001011B2"/>
    <w:rsid w:val="001013F0"/>
    <w:rsid w:val="00101C70"/>
    <w:rsid w:val="00106357"/>
    <w:rsid w:val="00106B7D"/>
    <w:rsid w:val="00115DD7"/>
    <w:rsid w:val="00116A38"/>
    <w:rsid w:val="001230A3"/>
    <w:rsid w:val="001237F8"/>
    <w:rsid w:val="00123E68"/>
    <w:rsid w:val="001243E1"/>
    <w:rsid w:val="001252BE"/>
    <w:rsid w:val="00126814"/>
    <w:rsid w:val="0012700C"/>
    <w:rsid w:val="0013089E"/>
    <w:rsid w:val="00131D04"/>
    <w:rsid w:val="00132AC5"/>
    <w:rsid w:val="0013368E"/>
    <w:rsid w:val="0013757E"/>
    <w:rsid w:val="001401D8"/>
    <w:rsid w:val="0014508A"/>
    <w:rsid w:val="00145383"/>
    <w:rsid w:val="00146716"/>
    <w:rsid w:val="00146803"/>
    <w:rsid w:val="00146E71"/>
    <w:rsid w:val="00147853"/>
    <w:rsid w:val="00147F88"/>
    <w:rsid w:val="00150639"/>
    <w:rsid w:val="001521EC"/>
    <w:rsid w:val="00153E62"/>
    <w:rsid w:val="0015680B"/>
    <w:rsid w:val="00157F0E"/>
    <w:rsid w:val="001618CE"/>
    <w:rsid w:val="00162443"/>
    <w:rsid w:val="001641D1"/>
    <w:rsid w:val="00172A27"/>
    <w:rsid w:val="001774FF"/>
    <w:rsid w:val="00181969"/>
    <w:rsid w:val="00184940"/>
    <w:rsid w:val="00184ECD"/>
    <w:rsid w:val="00184FBE"/>
    <w:rsid w:val="00185659"/>
    <w:rsid w:val="00185736"/>
    <w:rsid w:val="001905CC"/>
    <w:rsid w:val="00192DBE"/>
    <w:rsid w:val="00192E62"/>
    <w:rsid w:val="00193070"/>
    <w:rsid w:val="001945F1"/>
    <w:rsid w:val="001A1158"/>
    <w:rsid w:val="001A2133"/>
    <w:rsid w:val="001A6B08"/>
    <w:rsid w:val="001B10B6"/>
    <w:rsid w:val="001B1A5B"/>
    <w:rsid w:val="001B2842"/>
    <w:rsid w:val="001B2EC3"/>
    <w:rsid w:val="001B37B7"/>
    <w:rsid w:val="001B48D5"/>
    <w:rsid w:val="001B6BD7"/>
    <w:rsid w:val="001B7509"/>
    <w:rsid w:val="001C08A7"/>
    <w:rsid w:val="001C3AB0"/>
    <w:rsid w:val="001C68F3"/>
    <w:rsid w:val="001C7108"/>
    <w:rsid w:val="001C774E"/>
    <w:rsid w:val="001D1791"/>
    <w:rsid w:val="001D32A1"/>
    <w:rsid w:val="001D3731"/>
    <w:rsid w:val="001D45C1"/>
    <w:rsid w:val="001D5538"/>
    <w:rsid w:val="001D5CBB"/>
    <w:rsid w:val="001D6F7D"/>
    <w:rsid w:val="001D7DAE"/>
    <w:rsid w:val="001E044E"/>
    <w:rsid w:val="001E5933"/>
    <w:rsid w:val="001E74A4"/>
    <w:rsid w:val="001F0FDD"/>
    <w:rsid w:val="001F1AC6"/>
    <w:rsid w:val="001F31C2"/>
    <w:rsid w:val="001F388F"/>
    <w:rsid w:val="001F5472"/>
    <w:rsid w:val="001F69D6"/>
    <w:rsid w:val="00202441"/>
    <w:rsid w:val="00202F95"/>
    <w:rsid w:val="00203263"/>
    <w:rsid w:val="00206BFE"/>
    <w:rsid w:val="00206CC4"/>
    <w:rsid w:val="0021141A"/>
    <w:rsid w:val="00212440"/>
    <w:rsid w:val="00212A78"/>
    <w:rsid w:val="00215F06"/>
    <w:rsid w:val="00216258"/>
    <w:rsid w:val="00221DCF"/>
    <w:rsid w:val="00222139"/>
    <w:rsid w:val="00222872"/>
    <w:rsid w:val="002237EC"/>
    <w:rsid w:val="0022644E"/>
    <w:rsid w:val="00227A38"/>
    <w:rsid w:val="002306D6"/>
    <w:rsid w:val="00230F0A"/>
    <w:rsid w:val="002361C3"/>
    <w:rsid w:val="00237317"/>
    <w:rsid w:val="002433B1"/>
    <w:rsid w:val="0024598B"/>
    <w:rsid w:val="002467CA"/>
    <w:rsid w:val="00247394"/>
    <w:rsid w:val="002517D9"/>
    <w:rsid w:val="00251D48"/>
    <w:rsid w:val="00253901"/>
    <w:rsid w:val="00253EB1"/>
    <w:rsid w:val="002556DF"/>
    <w:rsid w:val="002566F0"/>
    <w:rsid w:val="00261B9E"/>
    <w:rsid w:val="002647C8"/>
    <w:rsid w:val="0026671B"/>
    <w:rsid w:val="0027048E"/>
    <w:rsid w:val="0027171D"/>
    <w:rsid w:val="00273DB7"/>
    <w:rsid w:val="0027456A"/>
    <w:rsid w:val="00274A89"/>
    <w:rsid w:val="00276411"/>
    <w:rsid w:val="00277E62"/>
    <w:rsid w:val="00281173"/>
    <w:rsid w:val="002811C1"/>
    <w:rsid w:val="002843FF"/>
    <w:rsid w:val="002849A5"/>
    <w:rsid w:val="00295C11"/>
    <w:rsid w:val="002975E2"/>
    <w:rsid w:val="002A22B4"/>
    <w:rsid w:val="002A5808"/>
    <w:rsid w:val="002B0C4D"/>
    <w:rsid w:val="002B1233"/>
    <w:rsid w:val="002B264D"/>
    <w:rsid w:val="002B2709"/>
    <w:rsid w:val="002B282D"/>
    <w:rsid w:val="002B4EDA"/>
    <w:rsid w:val="002C1199"/>
    <w:rsid w:val="002C197B"/>
    <w:rsid w:val="002C25FD"/>
    <w:rsid w:val="002C3E98"/>
    <w:rsid w:val="002C3EA9"/>
    <w:rsid w:val="002C48DF"/>
    <w:rsid w:val="002C7101"/>
    <w:rsid w:val="002D2817"/>
    <w:rsid w:val="002D4CDC"/>
    <w:rsid w:val="002D740E"/>
    <w:rsid w:val="002E4116"/>
    <w:rsid w:val="002F0077"/>
    <w:rsid w:val="002F055A"/>
    <w:rsid w:val="002F522D"/>
    <w:rsid w:val="00304DE6"/>
    <w:rsid w:val="0030596D"/>
    <w:rsid w:val="00305CEC"/>
    <w:rsid w:val="00306123"/>
    <w:rsid w:val="003073BF"/>
    <w:rsid w:val="00307C3B"/>
    <w:rsid w:val="00310AE9"/>
    <w:rsid w:val="00310AF3"/>
    <w:rsid w:val="00314238"/>
    <w:rsid w:val="003203C4"/>
    <w:rsid w:val="00321C23"/>
    <w:rsid w:val="00321FE5"/>
    <w:rsid w:val="003235DC"/>
    <w:rsid w:val="00326861"/>
    <w:rsid w:val="00327BBA"/>
    <w:rsid w:val="0033027B"/>
    <w:rsid w:val="00330BDF"/>
    <w:rsid w:val="0033296E"/>
    <w:rsid w:val="00337075"/>
    <w:rsid w:val="003401E3"/>
    <w:rsid w:val="00342EFF"/>
    <w:rsid w:val="00346EE2"/>
    <w:rsid w:val="003473CE"/>
    <w:rsid w:val="0034753E"/>
    <w:rsid w:val="00351688"/>
    <w:rsid w:val="0035327D"/>
    <w:rsid w:val="003612B1"/>
    <w:rsid w:val="00361F7C"/>
    <w:rsid w:val="00362D93"/>
    <w:rsid w:val="003661FB"/>
    <w:rsid w:val="003677B3"/>
    <w:rsid w:val="00371515"/>
    <w:rsid w:val="0037233F"/>
    <w:rsid w:val="00373307"/>
    <w:rsid w:val="00375B83"/>
    <w:rsid w:val="00376111"/>
    <w:rsid w:val="00381FD3"/>
    <w:rsid w:val="00385530"/>
    <w:rsid w:val="00385E0A"/>
    <w:rsid w:val="00387926"/>
    <w:rsid w:val="003906CC"/>
    <w:rsid w:val="00390C3D"/>
    <w:rsid w:val="00392943"/>
    <w:rsid w:val="00393640"/>
    <w:rsid w:val="0039663B"/>
    <w:rsid w:val="00396775"/>
    <w:rsid w:val="0039790A"/>
    <w:rsid w:val="00397A2A"/>
    <w:rsid w:val="003A039A"/>
    <w:rsid w:val="003A09ED"/>
    <w:rsid w:val="003A19C9"/>
    <w:rsid w:val="003A1F10"/>
    <w:rsid w:val="003A2792"/>
    <w:rsid w:val="003A34C2"/>
    <w:rsid w:val="003A466F"/>
    <w:rsid w:val="003A56CC"/>
    <w:rsid w:val="003B61EC"/>
    <w:rsid w:val="003B6D3D"/>
    <w:rsid w:val="003C0093"/>
    <w:rsid w:val="003C3446"/>
    <w:rsid w:val="003C5D37"/>
    <w:rsid w:val="003C6954"/>
    <w:rsid w:val="003C76ED"/>
    <w:rsid w:val="003D5D96"/>
    <w:rsid w:val="003E03B2"/>
    <w:rsid w:val="003E0488"/>
    <w:rsid w:val="003E28BB"/>
    <w:rsid w:val="003E2E96"/>
    <w:rsid w:val="003E3945"/>
    <w:rsid w:val="003F52A3"/>
    <w:rsid w:val="004118BB"/>
    <w:rsid w:val="0041303C"/>
    <w:rsid w:val="004141D4"/>
    <w:rsid w:val="004166C5"/>
    <w:rsid w:val="0041797F"/>
    <w:rsid w:val="00423337"/>
    <w:rsid w:val="00423395"/>
    <w:rsid w:val="0042412D"/>
    <w:rsid w:val="00425516"/>
    <w:rsid w:val="00431FE6"/>
    <w:rsid w:val="00433F88"/>
    <w:rsid w:val="004364A9"/>
    <w:rsid w:val="00437928"/>
    <w:rsid w:val="00437941"/>
    <w:rsid w:val="00440F6A"/>
    <w:rsid w:val="00441782"/>
    <w:rsid w:val="004454FB"/>
    <w:rsid w:val="00446DA6"/>
    <w:rsid w:val="004471F3"/>
    <w:rsid w:val="004508FD"/>
    <w:rsid w:val="004517CF"/>
    <w:rsid w:val="00452185"/>
    <w:rsid w:val="00452564"/>
    <w:rsid w:val="0045492C"/>
    <w:rsid w:val="00455A2F"/>
    <w:rsid w:val="00457051"/>
    <w:rsid w:val="00460DF7"/>
    <w:rsid w:val="00461ACD"/>
    <w:rsid w:val="004644A5"/>
    <w:rsid w:val="004652A7"/>
    <w:rsid w:val="00467320"/>
    <w:rsid w:val="004674C0"/>
    <w:rsid w:val="00467CB1"/>
    <w:rsid w:val="00467EB7"/>
    <w:rsid w:val="00470E65"/>
    <w:rsid w:val="0047256B"/>
    <w:rsid w:val="00475353"/>
    <w:rsid w:val="004768DB"/>
    <w:rsid w:val="0047708E"/>
    <w:rsid w:val="004848EF"/>
    <w:rsid w:val="00484F15"/>
    <w:rsid w:val="004867B7"/>
    <w:rsid w:val="004878CB"/>
    <w:rsid w:val="00491452"/>
    <w:rsid w:val="0049170D"/>
    <w:rsid w:val="00491DBB"/>
    <w:rsid w:val="004923D3"/>
    <w:rsid w:val="0049389B"/>
    <w:rsid w:val="00493E16"/>
    <w:rsid w:val="00495804"/>
    <w:rsid w:val="00495D9E"/>
    <w:rsid w:val="004965A6"/>
    <w:rsid w:val="0049703B"/>
    <w:rsid w:val="004A42C7"/>
    <w:rsid w:val="004A4E0A"/>
    <w:rsid w:val="004A528C"/>
    <w:rsid w:val="004B0229"/>
    <w:rsid w:val="004B1EF8"/>
    <w:rsid w:val="004B31F4"/>
    <w:rsid w:val="004B4DEB"/>
    <w:rsid w:val="004B7D27"/>
    <w:rsid w:val="004C0147"/>
    <w:rsid w:val="004C0A47"/>
    <w:rsid w:val="004C36F3"/>
    <w:rsid w:val="004C7935"/>
    <w:rsid w:val="004D035D"/>
    <w:rsid w:val="004D0931"/>
    <w:rsid w:val="004D1D38"/>
    <w:rsid w:val="004D39D6"/>
    <w:rsid w:val="004D4CBA"/>
    <w:rsid w:val="004D4D2D"/>
    <w:rsid w:val="004D5D8B"/>
    <w:rsid w:val="004E04B3"/>
    <w:rsid w:val="004E0B41"/>
    <w:rsid w:val="004E3A3D"/>
    <w:rsid w:val="004E6CDE"/>
    <w:rsid w:val="004E7482"/>
    <w:rsid w:val="004F1C31"/>
    <w:rsid w:val="004F40BB"/>
    <w:rsid w:val="004F46EC"/>
    <w:rsid w:val="004F4752"/>
    <w:rsid w:val="004F4BA3"/>
    <w:rsid w:val="005013EE"/>
    <w:rsid w:val="005014FF"/>
    <w:rsid w:val="00501CA5"/>
    <w:rsid w:val="005024FC"/>
    <w:rsid w:val="00502D4D"/>
    <w:rsid w:val="0050335B"/>
    <w:rsid w:val="00503CB9"/>
    <w:rsid w:val="005049A0"/>
    <w:rsid w:val="005057F3"/>
    <w:rsid w:val="00505DD7"/>
    <w:rsid w:val="00507963"/>
    <w:rsid w:val="005112ED"/>
    <w:rsid w:val="00511439"/>
    <w:rsid w:val="00514434"/>
    <w:rsid w:val="00516F01"/>
    <w:rsid w:val="00516F10"/>
    <w:rsid w:val="00517679"/>
    <w:rsid w:val="0052247B"/>
    <w:rsid w:val="00522667"/>
    <w:rsid w:val="00522D49"/>
    <w:rsid w:val="00525894"/>
    <w:rsid w:val="00525FC1"/>
    <w:rsid w:val="00526D81"/>
    <w:rsid w:val="0052784E"/>
    <w:rsid w:val="00527E23"/>
    <w:rsid w:val="005306C4"/>
    <w:rsid w:val="00533317"/>
    <w:rsid w:val="00536683"/>
    <w:rsid w:val="00537893"/>
    <w:rsid w:val="00537C36"/>
    <w:rsid w:val="005415A2"/>
    <w:rsid w:val="00543F7B"/>
    <w:rsid w:val="0054576C"/>
    <w:rsid w:val="00545B64"/>
    <w:rsid w:val="00550259"/>
    <w:rsid w:val="00550E5A"/>
    <w:rsid w:val="005510C3"/>
    <w:rsid w:val="0055184D"/>
    <w:rsid w:val="00554C39"/>
    <w:rsid w:val="00557AC9"/>
    <w:rsid w:val="00557AF5"/>
    <w:rsid w:val="00560F4E"/>
    <w:rsid w:val="00562DA9"/>
    <w:rsid w:val="005635E0"/>
    <w:rsid w:val="00564538"/>
    <w:rsid w:val="00571082"/>
    <w:rsid w:val="0057343A"/>
    <w:rsid w:val="00576D7C"/>
    <w:rsid w:val="005774F3"/>
    <w:rsid w:val="005813B7"/>
    <w:rsid w:val="005825F2"/>
    <w:rsid w:val="00582B22"/>
    <w:rsid w:val="005842AE"/>
    <w:rsid w:val="00584732"/>
    <w:rsid w:val="00584ABC"/>
    <w:rsid w:val="00585BD2"/>
    <w:rsid w:val="005864B4"/>
    <w:rsid w:val="005928F1"/>
    <w:rsid w:val="00592E23"/>
    <w:rsid w:val="005935B9"/>
    <w:rsid w:val="00594360"/>
    <w:rsid w:val="00595359"/>
    <w:rsid w:val="00595B16"/>
    <w:rsid w:val="005A232B"/>
    <w:rsid w:val="005A2394"/>
    <w:rsid w:val="005A392A"/>
    <w:rsid w:val="005A3D70"/>
    <w:rsid w:val="005A4240"/>
    <w:rsid w:val="005A4692"/>
    <w:rsid w:val="005A52E6"/>
    <w:rsid w:val="005A6536"/>
    <w:rsid w:val="005A6879"/>
    <w:rsid w:val="005A7C75"/>
    <w:rsid w:val="005B18B9"/>
    <w:rsid w:val="005B1FFD"/>
    <w:rsid w:val="005B342C"/>
    <w:rsid w:val="005B4F81"/>
    <w:rsid w:val="005B5527"/>
    <w:rsid w:val="005B7E14"/>
    <w:rsid w:val="005C287D"/>
    <w:rsid w:val="005C3BA6"/>
    <w:rsid w:val="005C439F"/>
    <w:rsid w:val="005C4BA5"/>
    <w:rsid w:val="005C4D0B"/>
    <w:rsid w:val="005C4E6E"/>
    <w:rsid w:val="005C548D"/>
    <w:rsid w:val="005C5C92"/>
    <w:rsid w:val="005C619F"/>
    <w:rsid w:val="005C666C"/>
    <w:rsid w:val="005D04F2"/>
    <w:rsid w:val="005D1CDE"/>
    <w:rsid w:val="005D515E"/>
    <w:rsid w:val="005D5A13"/>
    <w:rsid w:val="005D62DB"/>
    <w:rsid w:val="005D756A"/>
    <w:rsid w:val="005E2CCC"/>
    <w:rsid w:val="005E6D7E"/>
    <w:rsid w:val="005E6DE6"/>
    <w:rsid w:val="005F0413"/>
    <w:rsid w:val="005F6F0D"/>
    <w:rsid w:val="005F7831"/>
    <w:rsid w:val="006006AE"/>
    <w:rsid w:val="00600894"/>
    <w:rsid w:val="00601532"/>
    <w:rsid w:val="00601BC9"/>
    <w:rsid w:val="006021C7"/>
    <w:rsid w:val="00602A0F"/>
    <w:rsid w:val="0060562C"/>
    <w:rsid w:val="006062D5"/>
    <w:rsid w:val="006071E2"/>
    <w:rsid w:val="00611C30"/>
    <w:rsid w:val="0061352E"/>
    <w:rsid w:val="00614CF6"/>
    <w:rsid w:val="00620F84"/>
    <w:rsid w:val="0062611B"/>
    <w:rsid w:val="00630B9E"/>
    <w:rsid w:val="00636F85"/>
    <w:rsid w:val="00637547"/>
    <w:rsid w:val="00637B9D"/>
    <w:rsid w:val="00642D64"/>
    <w:rsid w:val="00644E71"/>
    <w:rsid w:val="00651863"/>
    <w:rsid w:val="006527C3"/>
    <w:rsid w:val="00653157"/>
    <w:rsid w:val="00654B0F"/>
    <w:rsid w:val="006570B3"/>
    <w:rsid w:val="0065773C"/>
    <w:rsid w:val="00660962"/>
    <w:rsid w:val="00660C12"/>
    <w:rsid w:val="0066640F"/>
    <w:rsid w:val="0066719E"/>
    <w:rsid w:val="00671971"/>
    <w:rsid w:val="00672745"/>
    <w:rsid w:val="00673136"/>
    <w:rsid w:val="00673B3A"/>
    <w:rsid w:val="0067428E"/>
    <w:rsid w:val="00674E52"/>
    <w:rsid w:val="0067580D"/>
    <w:rsid w:val="00675BF6"/>
    <w:rsid w:val="00675D2C"/>
    <w:rsid w:val="006805F8"/>
    <w:rsid w:val="00681F53"/>
    <w:rsid w:val="0068261C"/>
    <w:rsid w:val="00684664"/>
    <w:rsid w:val="00685B98"/>
    <w:rsid w:val="00687E5E"/>
    <w:rsid w:val="00691965"/>
    <w:rsid w:val="00692C85"/>
    <w:rsid w:val="00697207"/>
    <w:rsid w:val="006A09F1"/>
    <w:rsid w:val="006A1009"/>
    <w:rsid w:val="006A1DA8"/>
    <w:rsid w:val="006A78F2"/>
    <w:rsid w:val="006B664B"/>
    <w:rsid w:val="006B7F4D"/>
    <w:rsid w:val="006C077A"/>
    <w:rsid w:val="006C091F"/>
    <w:rsid w:val="006C4182"/>
    <w:rsid w:val="006C5527"/>
    <w:rsid w:val="006C7E56"/>
    <w:rsid w:val="006D147F"/>
    <w:rsid w:val="006D1641"/>
    <w:rsid w:val="006D38DD"/>
    <w:rsid w:val="006D4B50"/>
    <w:rsid w:val="006D4F08"/>
    <w:rsid w:val="006D75D2"/>
    <w:rsid w:val="006D79DE"/>
    <w:rsid w:val="006E02B4"/>
    <w:rsid w:val="006E11C2"/>
    <w:rsid w:val="006E1E23"/>
    <w:rsid w:val="006E1F21"/>
    <w:rsid w:val="006E2F36"/>
    <w:rsid w:val="006E3086"/>
    <w:rsid w:val="006E40E6"/>
    <w:rsid w:val="006E4596"/>
    <w:rsid w:val="006F06FB"/>
    <w:rsid w:val="006F0824"/>
    <w:rsid w:val="006F0ACF"/>
    <w:rsid w:val="006F1439"/>
    <w:rsid w:val="006F1578"/>
    <w:rsid w:val="006F37A1"/>
    <w:rsid w:val="006F49A8"/>
    <w:rsid w:val="006F540C"/>
    <w:rsid w:val="006F56A7"/>
    <w:rsid w:val="007004F1"/>
    <w:rsid w:val="00700E14"/>
    <w:rsid w:val="00706A75"/>
    <w:rsid w:val="00707F86"/>
    <w:rsid w:val="00713C75"/>
    <w:rsid w:val="00720FD6"/>
    <w:rsid w:val="00722795"/>
    <w:rsid w:val="007244D0"/>
    <w:rsid w:val="00724DAF"/>
    <w:rsid w:val="0072738A"/>
    <w:rsid w:val="0072746A"/>
    <w:rsid w:val="00727BC6"/>
    <w:rsid w:val="00727E05"/>
    <w:rsid w:val="00730B6C"/>
    <w:rsid w:val="00735CAF"/>
    <w:rsid w:val="00735D11"/>
    <w:rsid w:val="007378C6"/>
    <w:rsid w:val="0073797B"/>
    <w:rsid w:val="00737EC6"/>
    <w:rsid w:val="00743BFD"/>
    <w:rsid w:val="0074725E"/>
    <w:rsid w:val="00752091"/>
    <w:rsid w:val="00756ED0"/>
    <w:rsid w:val="00757150"/>
    <w:rsid w:val="0076148A"/>
    <w:rsid w:val="007616E2"/>
    <w:rsid w:val="00762234"/>
    <w:rsid w:val="007635F0"/>
    <w:rsid w:val="0077022C"/>
    <w:rsid w:val="0077246B"/>
    <w:rsid w:val="007746A2"/>
    <w:rsid w:val="00780AA6"/>
    <w:rsid w:val="00781484"/>
    <w:rsid w:val="0078149E"/>
    <w:rsid w:val="007833EA"/>
    <w:rsid w:val="00784C12"/>
    <w:rsid w:val="0078717A"/>
    <w:rsid w:val="00787C7D"/>
    <w:rsid w:val="00790A78"/>
    <w:rsid w:val="00794300"/>
    <w:rsid w:val="007948F2"/>
    <w:rsid w:val="00794E6F"/>
    <w:rsid w:val="00797430"/>
    <w:rsid w:val="00797AD8"/>
    <w:rsid w:val="007A0C13"/>
    <w:rsid w:val="007A11BF"/>
    <w:rsid w:val="007A1208"/>
    <w:rsid w:val="007A18F0"/>
    <w:rsid w:val="007A5299"/>
    <w:rsid w:val="007A75A1"/>
    <w:rsid w:val="007B0589"/>
    <w:rsid w:val="007B34DC"/>
    <w:rsid w:val="007B506A"/>
    <w:rsid w:val="007B7D7E"/>
    <w:rsid w:val="007C1A4F"/>
    <w:rsid w:val="007C2554"/>
    <w:rsid w:val="007C52B6"/>
    <w:rsid w:val="007C57FA"/>
    <w:rsid w:val="007C7725"/>
    <w:rsid w:val="007C7D6B"/>
    <w:rsid w:val="007D38A0"/>
    <w:rsid w:val="007D522E"/>
    <w:rsid w:val="007D553C"/>
    <w:rsid w:val="007E1312"/>
    <w:rsid w:val="007E43C6"/>
    <w:rsid w:val="007E4412"/>
    <w:rsid w:val="007E5D13"/>
    <w:rsid w:val="007F088C"/>
    <w:rsid w:val="007F21C9"/>
    <w:rsid w:val="007F2CFE"/>
    <w:rsid w:val="007F2E33"/>
    <w:rsid w:val="007F3558"/>
    <w:rsid w:val="007F4674"/>
    <w:rsid w:val="007F5DBA"/>
    <w:rsid w:val="0080465D"/>
    <w:rsid w:val="00805805"/>
    <w:rsid w:val="00805CF1"/>
    <w:rsid w:val="008076D9"/>
    <w:rsid w:val="0080774D"/>
    <w:rsid w:val="00810EDC"/>
    <w:rsid w:val="00812232"/>
    <w:rsid w:val="00812593"/>
    <w:rsid w:val="00813E19"/>
    <w:rsid w:val="0081698E"/>
    <w:rsid w:val="0082002C"/>
    <w:rsid w:val="008300C9"/>
    <w:rsid w:val="008331A1"/>
    <w:rsid w:val="0084085C"/>
    <w:rsid w:val="00842C25"/>
    <w:rsid w:val="00842CCD"/>
    <w:rsid w:val="00846BA7"/>
    <w:rsid w:val="0085183A"/>
    <w:rsid w:val="00852309"/>
    <w:rsid w:val="00865FE7"/>
    <w:rsid w:val="00866AD6"/>
    <w:rsid w:val="00872AC1"/>
    <w:rsid w:val="00876685"/>
    <w:rsid w:val="00876FAB"/>
    <w:rsid w:val="0088086F"/>
    <w:rsid w:val="008826A8"/>
    <w:rsid w:val="008844FD"/>
    <w:rsid w:val="008862E5"/>
    <w:rsid w:val="0089027B"/>
    <w:rsid w:val="008908E6"/>
    <w:rsid w:val="008932E8"/>
    <w:rsid w:val="00894A8D"/>
    <w:rsid w:val="00895E4C"/>
    <w:rsid w:val="008979FF"/>
    <w:rsid w:val="008A036A"/>
    <w:rsid w:val="008A352F"/>
    <w:rsid w:val="008A5C57"/>
    <w:rsid w:val="008A7853"/>
    <w:rsid w:val="008B0904"/>
    <w:rsid w:val="008C09B4"/>
    <w:rsid w:val="008C10D3"/>
    <w:rsid w:val="008C5618"/>
    <w:rsid w:val="008C6182"/>
    <w:rsid w:val="008D50D1"/>
    <w:rsid w:val="008E1002"/>
    <w:rsid w:val="008E4AA1"/>
    <w:rsid w:val="008E5B1C"/>
    <w:rsid w:val="008E7BB8"/>
    <w:rsid w:val="008F274F"/>
    <w:rsid w:val="008F5E95"/>
    <w:rsid w:val="008F6C4A"/>
    <w:rsid w:val="008F789B"/>
    <w:rsid w:val="008F7D63"/>
    <w:rsid w:val="00900495"/>
    <w:rsid w:val="009007FC"/>
    <w:rsid w:val="009008BE"/>
    <w:rsid w:val="009028AD"/>
    <w:rsid w:val="00902E69"/>
    <w:rsid w:val="009037C5"/>
    <w:rsid w:val="00903A01"/>
    <w:rsid w:val="00912B4C"/>
    <w:rsid w:val="0091341C"/>
    <w:rsid w:val="00913F9D"/>
    <w:rsid w:val="00916919"/>
    <w:rsid w:val="009172EC"/>
    <w:rsid w:val="00920D32"/>
    <w:rsid w:val="00921EA0"/>
    <w:rsid w:val="009223C7"/>
    <w:rsid w:val="00922C1F"/>
    <w:rsid w:val="00924009"/>
    <w:rsid w:val="0092400F"/>
    <w:rsid w:val="00925675"/>
    <w:rsid w:val="00932213"/>
    <w:rsid w:val="009330EB"/>
    <w:rsid w:val="009355D8"/>
    <w:rsid w:val="00937A67"/>
    <w:rsid w:val="00940713"/>
    <w:rsid w:val="009449E5"/>
    <w:rsid w:val="00953785"/>
    <w:rsid w:val="00954C12"/>
    <w:rsid w:val="00954C50"/>
    <w:rsid w:val="00957255"/>
    <w:rsid w:val="00960B4C"/>
    <w:rsid w:val="0096162D"/>
    <w:rsid w:val="00962E75"/>
    <w:rsid w:val="00963351"/>
    <w:rsid w:val="00964264"/>
    <w:rsid w:val="009651C2"/>
    <w:rsid w:val="00965D87"/>
    <w:rsid w:val="009665CC"/>
    <w:rsid w:val="00971876"/>
    <w:rsid w:val="00972475"/>
    <w:rsid w:val="0097535F"/>
    <w:rsid w:val="00975CBB"/>
    <w:rsid w:val="00980B5E"/>
    <w:rsid w:val="00981424"/>
    <w:rsid w:val="00983823"/>
    <w:rsid w:val="0098493C"/>
    <w:rsid w:val="00985419"/>
    <w:rsid w:val="00985BC9"/>
    <w:rsid w:val="00986603"/>
    <w:rsid w:val="009901BC"/>
    <w:rsid w:val="00991195"/>
    <w:rsid w:val="009920F7"/>
    <w:rsid w:val="009973CA"/>
    <w:rsid w:val="009977A7"/>
    <w:rsid w:val="00997F84"/>
    <w:rsid w:val="009A3F80"/>
    <w:rsid w:val="009A42F8"/>
    <w:rsid w:val="009A4D1F"/>
    <w:rsid w:val="009A52C3"/>
    <w:rsid w:val="009B2B6B"/>
    <w:rsid w:val="009B2D8C"/>
    <w:rsid w:val="009B6394"/>
    <w:rsid w:val="009B7DB9"/>
    <w:rsid w:val="009C0130"/>
    <w:rsid w:val="009C0835"/>
    <w:rsid w:val="009C2EB1"/>
    <w:rsid w:val="009C372F"/>
    <w:rsid w:val="009C44F0"/>
    <w:rsid w:val="009C7B44"/>
    <w:rsid w:val="009D2145"/>
    <w:rsid w:val="009D420B"/>
    <w:rsid w:val="009D4545"/>
    <w:rsid w:val="009D6052"/>
    <w:rsid w:val="009D6AEB"/>
    <w:rsid w:val="009D6B29"/>
    <w:rsid w:val="009E07B4"/>
    <w:rsid w:val="009E0999"/>
    <w:rsid w:val="009E466A"/>
    <w:rsid w:val="009E533D"/>
    <w:rsid w:val="009F0066"/>
    <w:rsid w:val="009F189B"/>
    <w:rsid w:val="009F1E81"/>
    <w:rsid w:val="009F2396"/>
    <w:rsid w:val="009F5FC4"/>
    <w:rsid w:val="009F6277"/>
    <w:rsid w:val="009F6FF0"/>
    <w:rsid w:val="009F7CC3"/>
    <w:rsid w:val="00A00C10"/>
    <w:rsid w:val="00A01077"/>
    <w:rsid w:val="00A0193F"/>
    <w:rsid w:val="00A02A2A"/>
    <w:rsid w:val="00A04DBB"/>
    <w:rsid w:val="00A065CA"/>
    <w:rsid w:val="00A13FFA"/>
    <w:rsid w:val="00A23E8D"/>
    <w:rsid w:val="00A25A2A"/>
    <w:rsid w:val="00A27824"/>
    <w:rsid w:val="00A3000D"/>
    <w:rsid w:val="00A3236C"/>
    <w:rsid w:val="00A34771"/>
    <w:rsid w:val="00A36688"/>
    <w:rsid w:val="00A36C15"/>
    <w:rsid w:val="00A370E6"/>
    <w:rsid w:val="00A401FF"/>
    <w:rsid w:val="00A414E1"/>
    <w:rsid w:val="00A45934"/>
    <w:rsid w:val="00A47598"/>
    <w:rsid w:val="00A47A74"/>
    <w:rsid w:val="00A52016"/>
    <w:rsid w:val="00A565EB"/>
    <w:rsid w:val="00A62745"/>
    <w:rsid w:val="00A65D89"/>
    <w:rsid w:val="00A726F2"/>
    <w:rsid w:val="00A80F36"/>
    <w:rsid w:val="00A814D3"/>
    <w:rsid w:val="00A82B81"/>
    <w:rsid w:val="00A84B2F"/>
    <w:rsid w:val="00A856CE"/>
    <w:rsid w:val="00A92E22"/>
    <w:rsid w:val="00A94516"/>
    <w:rsid w:val="00A94AA1"/>
    <w:rsid w:val="00A959FC"/>
    <w:rsid w:val="00AA05F7"/>
    <w:rsid w:val="00AA1164"/>
    <w:rsid w:val="00AA13DC"/>
    <w:rsid w:val="00AA20AB"/>
    <w:rsid w:val="00AA5C71"/>
    <w:rsid w:val="00AA62C6"/>
    <w:rsid w:val="00AA7CA9"/>
    <w:rsid w:val="00AB1CC8"/>
    <w:rsid w:val="00AB300D"/>
    <w:rsid w:val="00AB4075"/>
    <w:rsid w:val="00AB4223"/>
    <w:rsid w:val="00AC08DA"/>
    <w:rsid w:val="00AC47B8"/>
    <w:rsid w:val="00AC7A41"/>
    <w:rsid w:val="00AC7B61"/>
    <w:rsid w:val="00AD0667"/>
    <w:rsid w:val="00AD2307"/>
    <w:rsid w:val="00AD4F14"/>
    <w:rsid w:val="00AD4F49"/>
    <w:rsid w:val="00AD5ED3"/>
    <w:rsid w:val="00AD6E78"/>
    <w:rsid w:val="00AE0396"/>
    <w:rsid w:val="00AE0D4C"/>
    <w:rsid w:val="00AE1309"/>
    <w:rsid w:val="00AE170A"/>
    <w:rsid w:val="00AE3435"/>
    <w:rsid w:val="00AE694A"/>
    <w:rsid w:val="00AF1487"/>
    <w:rsid w:val="00AF4A2E"/>
    <w:rsid w:val="00AF589F"/>
    <w:rsid w:val="00B01148"/>
    <w:rsid w:val="00B0272C"/>
    <w:rsid w:val="00B06291"/>
    <w:rsid w:val="00B13296"/>
    <w:rsid w:val="00B14812"/>
    <w:rsid w:val="00B14DBD"/>
    <w:rsid w:val="00B17618"/>
    <w:rsid w:val="00B20B6D"/>
    <w:rsid w:val="00B20CBE"/>
    <w:rsid w:val="00B21AD8"/>
    <w:rsid w:val="00B23EAA"/>
    <w:rsid w:val="00B24115"/>
    <w:rsid w:val="00B264A5"/>
    <w:rsid w:val="00B30FFC"/>
    <w:rsid w:val="00B3171B"/>
    <w:rsid w:val="00B42937"/>
    <w:rsid w:val="00B447CA"/>
    <w:rsid w:val="00B45E5D"/>
    <w:rsid w:val="00B50D12"/>
    <w:rsid w:val="00B50E8C"/>
    <w:rsid w:val="00B528C7"/>
    <w:rsid w:val="00B5388C"/>
    <w:rsid w:val="00B53C98"/>
    <w:rsid w:val="00B61B99"/>
    <w:rsid w:val="00B648B8"/>
    <w:rsid w:val="00B657D0"/>
    <w:rsid w:val="00B65A81"/>
    <w:rsid w:val="00B65D85"/>
    <w:rsid w:val="00B70BA7"/>
    <w:rsid w:val="00B7410A"/>
    <w:rsid w:val="00B74EDB"/>
    <w:rsid w:val="00B75B88"/>
    <w:rsid w:val="00B80D1C"/>
    <w:rsid w:val="00B83847"/>
    <w:rsid w:val="00B864EB"/>
    <w:rsid w:val="00B868CB"/>
    <w:rsid w:val="00B92D48"/>
    <w:rsid w:val="00B94A5F"/>
    <w:rsid w:val="00B95B3E"/>
    <w:rsid w:val="00B9622B"/>
    <w:rsid w:val="00B96F7A"/>
    <w:rsid w:val="00BA03D7"/>
    <w:rsid w:val="00BA1BEE"/>
    <w:rsid w:val="00BA2CE3"/>
    <w:rsid w:val="00BA2E82"/>
    <w:rsid w:val="00BB0596"/>
    <w:rsid w:val="00BB1CBC"/>
    <w:rsid w:val="00BB4194"/>
    <w:rsid w:val="00BB7222"/>
    <w:rsid w:val="00BC336E"/>
    <w:rsid w:val="00BC7133"/>
    <w:rsid w:val="00BD49C3"/>
    <w:rsid w:val="00BD52E7"/>
    <w:rsid w:val="00BD6E19"/>
    <w:rsid w:val="00BE1B53"/>
    <w:rsid w:val="00BE1B5D"/>
    <w:rsid w:val="00BE2203"/>
    <w:rsid w:val="00BE4ECE"/>
    <w:rsid w:val="00BE5140"/>
    <w:rsid w:val="00BE5EBC"/>
    <w:rsid w:val="00BE6640"/>
    <w:rsid w:val="00BF191A"/>
    <w:rsid w:val="00BF3284"/>
    <w:rsid w:val="00BF4058"/>
    <w:rsid w:val="00BF40BB"/>
    <w:rsid w:val="00BF61DB"/>
    <w:rsid w:val="00BF6911"/>
    <w:rsid w:val="00C01FD8"/>
    <w:rsid w:val="00C0627A"/>
    <w:rsid w:val="00C06C69"/>
    <w:rsid w:val="00C10F35"/>
    <w:rsid w:val="00C11A4B"/>
    <w:rsid w:val="00C16FD7"/>
    <w:rsid w:val="00C2197A"/>
    <w:rsid w:val="00C22C41"/>
    <w:rsid w:val="00C23F08"/>
    <w:rsid w:val="00C248FD"/>
    <w:rsid w:val="00C25B81"/>
    <w:rsid w:val="00C26F45"/>
    <w:rsid w:val="00C302C1"/>
    <w:rsid w:val="00C3129D"/>
    <w:rsid w:val="00C31D7A"/>
    <w:rsid w:val="00C340F6"/>
    <w:rsid w:val="00C35899"/>
    <w:rsid w:val="00C37083"/>
    <w:rsid w:val="00C37F7E"/>
    <w:rsid w:val="00C40373"/>
    <w:rsid w:val="00C43ED9"/>
    <w:rsid w:val="00C44EB6"/>
    <w:rsid w:val="00C512D3"/>
    <w:rsid w:val="00C5342D"/>
    <w:rsid w:val="00C56237"/>
    <w:rsid w:val="00C56C01"/>
    <w:rsid w:val="00C579A6"/>
    <w:rsid w:val="00C60CB5"/>
    <w:rsid w:val="00C621E7"/>
    <w:rsid w:val="00C709FF"/>
    <w:rsid w:val="00C72FBA"/>
    <w:rsid w:val="00C73365"/>
    <w:rsid w:val="00C81F61"/>
    <w:rsid w:val="00C8236E"/>
    <w:rsid w:val="00C85002"/>
    <w:rsid w:val="00C8664C"/>
    <w:rsid w:val="00C8722C"/>
    <w:rsid w:val="00C87DCA"/>
    <w:rsid w:val="00C87E7B"/>
    <w:rsid w:val="00C904A6"/>
    <w:rsid w:val="00C9159F"/>
    <w:rsid w:val="00C91F5E"/>
    <w:rsid w:val="00C9285D"/>
    <w:rsid w:val="00C94B32"/>
    <w:rsid w:val="00C9604B"/>
    <w:rsid w:val="00C96E06"/>
    <w:rsid w:val="00C9740C"/>
    <w:rsid w:val="00CA0C65"/>
    <w:rsid w:val="00CA12CA"/>
    <w:rsid w:val="00CA3890"/>
    <w:rsid w:val="00CA3ABE"/>
    <w:rsid w:val="00CA61BB"/>
    <w:rsid w:val="00CB3101"/>
    <w:rsid w:val="00CC154F"/>
    <w:rsid w:val="00CC27DF"/>
    <w:rsid w:val="00CC4BD1"/>
    <w:rsid w:val="00CC507F"/>
    <w:rsid w:val="00CC59CA"/>
    <w:rsid w:val="00CC5C03"/>
    <w:rsid w:val="00CC6846"/>
    <w:rsid w:val="00CD2B09"/>
    <w:rsid w:val="00CD350B"/>
    <w:rsid w:val="00CD4485"/>
    <w:rsid w:val="00CD6F5E"/>
    <w:rsid w:val="00CE0AD5"/>
    <w:rsid w:val="00CE18A3"/>
    <w:rsid w:val="00CE1B06"/>
    <w:rsid w:val="00CE373F"/>
    <w:rsid w:val="00CE48D5"/>
    <w:rsid w:val="00CE60A2"/>
    <w:rsid w:val="00CE685B"/>
    <w:rsid w:val="00CE6B02"/>
    <w:rsid w:val="00CF10DB"/>
    <w:rsid w:val="00CF534B"/>
    <w:rsid w:val="00CF5F84"/>
    <w:rsid w:val="00D05693"/>
    <w:rsid w:val="00D05D17"/>
    <w:rsid w:val="00D0629F"/>
    <w:rsid w:val="00D06D3E"/>
    <w:rsid w:val="00D15101"/>
    <w:rsid w:val="00D17BC2"/>
    <w:rsid w:val="00D2079E"/>
    <w:rsid w:val="00D24360"/>
    <w:rsid w:val="00D277CE"/>
    <w:rsid w:val="00D308D1"/>
    <w:rsid w:val="00D31D13"/>
    <w:rsid w:val="00D342B0"/>
    <w:rsid w:val="00D42E64"/>
    <w:rsid w:val="00D43ADE"/>
    <w:rsid w:val="00D442FC"/>
    <w:rsid w:val="00D4674E"/>
    <w:rsid w:val="00D47F94"/>
    <w:rsid w:val="00D5039E"/>
    <w:rsid w:val="00D5099B"/>
    <w:rsid w:val="00D50B79"/>
    <w:rsid w:val="00D544C0"/>
    <w:rsid w:val="00D54B69"/>
    <w:rsid w:val="00D57AF8"/>
    <w:rsid w:val="00D60C56"/>
    <w:rsid w:val="00D61A1E"/>
    <w:rsid w:val="00D62D68"/>
    <w:rsid w:val="00D6380A"/>
    <w:rsid w:val="00D64058"/>
    <w:rsid w:val="00D64327"/>
    <w:rsid w:val="00D6588D"/>
    <w:rsid w:val="00D65973"/>
    <w:rsid w:val="00D70D0B"/>
    <w:rsid w:val="00D71417"/>
    <w:rsid w:val="00D7566C"/>
    <w:rsid w:val="00D76743"/>
    <w:rsid w:val="00D80CE9"/>
    <w:rsid w:val="00D83022"/>
    <w:rsid w:val="00D8450D"/>
    <w:rsid w:val="00D84C99"/>
    <w:rsid w:val="00D866BC"/>
    <w:rsid w:val="00D916A5"/>
    <w:rsid w:val="00D92D07"/>
    <w:rsid w:val="00DA2E46"/>
    <w:rsid w:val="00DA3D6B"/>
    <w:rsid w:val="00DA40F7"/>
    <w:rsid w:val="00DA4F1E"/>
    <w:rsid w:val="00DB1DC1"/>
    <w:rsid w:val="00DB58FC"/>
    <w:rsid w:val="00DB69E9"/>
    <w:rsid w:val="00DB7331"/>
    <w:rsid w:val="00DB793D"/>
    <w:rsid w:val="00DB79D8"/>
    <w:rsid w:val="00DC008A"/>
    <w:rsid w:val="00DC1363"/>
    <w:rsid w:val="00DC2E5E"/>
    <w:rsid w:val="00DC5B1D"/>
    <w:rsid w:val="00DD1138"/>
    <w:rsid w:val="00DD18DD"/>
    <w:rsid w:val="00DE43AD"/>
    <w:rsid w:val="00DE492A"/>
    <w:rsid w:val="00DE7FA0"/>
    <w:rsid w:val="00DF01E5"/>
    <w:rsid w:val="00DF2734"/>
    <w:rsid w:val="00DF3944"/>
    <w:rsid w:val="00DF5E8E"/>
    <w:rsid w:val="00DF6AC2"/>
    <w:rsid w:val="00DF7CA6"/>
    <w:rsid w:val="00E0000D"/>
    <w:rsid w:val="00E01E30"/>
    <w:rsid w:val="00E05C5B"/>
    <w:rsid w:val="00E06A83"/>
    <w:rsid w:val="00E10EF7"/>
    <w:rsid w:val="00E1105C"/>
    <w:rsid w:val="00E12123"/>
    <w:rsid w:val="00E12555"/>
    <w:rsid w:val="00E130B1"/>
    <w:rsid w:val="00E13764"/>
    <w:rsid w:val="00E1378F"/>
    <w:rsid w:val="00E14699"/>
    <w:rsid w:val="00E14799"/>
    <w:rsid w:val="00E158BD"/>
    <w:rsid w:val="00E17032"/>
    <w:rsid w:val="00E22125"/>
    <w:rsid w:val="00E23396"/>
    <w:rsid w:val="00E237F7"/>
    <w:rsid w:val="00E25F28"/>
    <w:rsid w:val="00E3051F"/>
    <w:rsid w:val="00E31407"/>
    <w:rsid w:val="00E33396"/>
    <w:rsid w:val="00E33C32"/>
    <w:rsid w:val="00E36AE5"/>
    <w:rsid w:val="00E36EB4"/>
    <w:rsid w:val="00E3731C"/>
    <w:rsid w:val="00E37803"/>
    <w:rsid w:val="00E37AD7"/>
    <w:rsid w:val="00E40457"/>
    <w:rsid w:val="00E442C8"/>
    <w:rsid w:val="00E46E78"/>
    <w:rsid w:val="00E476AE"/>
    <w:rsid w:val="00E500C0"/>
    <w:rsid w:val="00E5065A"/>
    <w:rsid w:val="00E50A10"/>
    <w:rsid w:val="00E5169C"/>
    <w:rsid w:val="00E5170E"/>
    <w:rsid w:val="00E54D43"/>
    <w:rsid w:val="00E565FA"/>
    <w:rsid w:val="00E571A5"/>
    <w:rsid w:val="00E573C6"/>
    <w:rsid w:val="00E579E4"/>
    <w:rsid w:val="00E63A5C"/>
    <w:rsid w:val="00E660DD"/>
    <w:rsid w:val="00E67AF0"/>
    <w:rsid w:val="00E67F67"/>
    <w:rsid w:val="00E67F6E"/>
    <w:rsid w:val="00E708F7"/>
    <w:rsid w:val="00E72014"/>
    <w:rsid w:val="00E7376D"/>
    <w:rsid w:val="00E737E2"/>
    <w:rsid w:val="00E7704B"/>
    <w:rsid w:val="00E77264"/>
    <w:rsid w:val="00E802E0"/>
    <w:rsid w:val="00E82134"/>
    <w:rsid w:val="00E826CB"/>
    <w:rsid w:val="00E82726"/>
    <w:rsid w:val="00E84EBE"/>
    <w:rsid w:val="00E87E0D"/>
    <w:rsid w:val="00E904C2"/>
    <w:rsid w:val="00E90A48"/>
    <w:rsid w:val="00E92A67"/>
    <w:rsid w:val="00E93234"/>
    <w:rsid w:val="00E9670A"/>
    <w:rsid w:val="00EA27BC"/>
    <w:rsid w:val="00EA27E2"/>
    <w:rsid w:val="00EA375E"/>
    <w:rsid w:val="00EA48FE"/>
    <w:rsid w:val="00EA4B0A"/>
    <w:rsid w:val="00EA4CB0"/>
    <w:rsid w:val="00EA72A5"/>
    <w:rsid w:val="00EA7D7C"/>
    <w:rsid w:val="00EB03EE"/>
    <w:rsid w:val="00EB0554"/>
    <w:rsid w:val="00EB1C09"/>
    <w:rsid w:val="00EB32F1"/>
    <w:rsid w:val="00EB34D9"/>
    <w:rsid w:val="00EB5289"/>
    <w:rsid w:val="00EB52D2"/>
    <w:rsid w:val="00EB741D"/>
    <w:rsid w:val="00EC0C36"/>
    <w:rsid w:val="00EC2378"/>
    <w:rsid w:val="00EC2E33"/>
    <w:rsid w:val="00EC3FC3"/>
    <w:rsid w:val="00EC5E73"/>
    <w:rsid w:val="00EC6724"/>
    <w:rsid w:val="00ED1825"/>
    <w:rsid w:val="00ED4116"/>
    <w:rsid w:val="00ED5214"/>
    <w:rsid w:val="00ED5DF0"/>
    <w:rsid w:val="00EE2EB9"/>
    <w:rsid w:val="00EE38E4"/>
    <w:rsid w:val="00EE68E4"/>
    <w:rsid w:val="00EF081C"/>
    <w:rsid w:val="00EF3406"/>
    <w:rsid w:val="00EF4696"/>
    <w:rsid w:val="00EF64B0"/>
    <w:rsid w:val="00F011B9"/>
    <w:rsid w:val="00F0262B"/>
    <w:rsid w:val="00F05BBC"/>
    <w:rsid w:val="00F10383"/>
    <w:rsid w:val="00F11C98"/>
    <w:rsid w:val="00F11FA5"/>
    <w:rsid w:val="00F13422"/>
    <w:rsid w:val="00F140AE"/>
    <w:rsid w:val="00F248B7"/>
    <w:rsid w:val="00F3026C"/>
    <w:rsid w:val="00F31487"/>
    <w:rsid w:val="00F31B77"/>
    <w:rsid w:val="00F31FB4"/>
    <w:rsid w:val="00F332C9"/>
    <w:rsid w:val="00F37391"/>
    <w:rsid w:val="00F37D16"/>
    <w:rsid w:val="00F40574"/>
    <w:rsid w:val="00F40EBB"/>
    <w:rsid w:val="00F412E2"/>
    <w:rsid w:val="00F425F0"/>
    <w:rsid w:val="00F432A0"/>
    <w:rsid w:val="00F435ED"/>
    <w:rsid w:val="00F44851"/>
    <w:rsid w:val="00F462FD"/>
    <w:rsid w:val="00F5189F"/>
    <w:rsid w:val="00F526C0"/>
    <w:rsid w:val="00F5512F"/>
    <w:rsid w:val="00F564D9"/>
    <w:rsid w:val="00F576B3"/>
    <w:rsid w:val="00F57E62"/>
    <w:rsid w:val="00F6076F"/>
    <w:rsid w:val="00F612F0"/>
    <w:rsid w:val="00F64917"/>
    <w:rsid w:val="00F659D0"/>
    <w:rsid w:val="00F65AE1"/>
    <w:rsid w:val="00F70D1E"/>
    <w:rsid w:val="00F7293B"/>
    <w:rsid w:val="00F75740"/>
    <w:rsid w:val="00F812F0"/>
    <w:rsid w:val="00F8135C"/>
    <w:rsid w:val="00F83361"/>
    <w:rsid w:val="00F84861"/>
    <w:rsid w:val="00F848C3"/>
    <w:rsid w:val="00F8550F"/>
    <w:rsid w:val="00F8617F"/>
    <w:rsid w:val="00F917BD"/>
    <w:rsid w:val="00F943B6"/>
    <w:rsid w:val="00F946C9"/>
    <w:rsid w:val="00F94E0D"/>
    <w:rsid w:val="00FA0C22"/>
    <w:rsid w:val="00FA19CC"/>
    <w:rsid w:val="00FA22B7"/>
    <w:rsid w:val="00FA3326"/>
    <w:rsid w:val="00FA3D33"/>
    <w:rsid w:val="00FA4B48"/>
    <w:rsid w:val="00FA531C"/>
    <w:rsid w:val="00FA548F"/>
    <w:rsid w:val="00FA5FE9"/>
    <w:rsid w:val="00FA7355"/>
    <w:rsid w:val="00FA760A"/>
    <w:rsid w:val="00FA7C50"/>
    <w:rsid w:val="00FA7C92"/>
    <w:rsid w:val="00FB0C0D"/>
    <w:rsid w:val="00FB1635"/>
    <w:rsid w:val="00FB41FA"/>
    <w:rsid w:val="00FB6BE0"/>
    <w:rsid w:val="00FB7C14"/>
    <w:rsid w:val="00FC047C"/>
    <w:rsid w:val="00FC3524"/>
    <w:rsid w:val="00FC3B48"/>
    <w:rsid w:val="00FD0A1B"/>
    <w:rsid w:val="00FD19DE"/>
    <w:rsid w:val="00FD1AD5"/>
    <w:rsid w:val="00FD2CC9"/>
    <w:rsid w:val="00FD6B4E"/>
    <w:rsid w:val="00FE0835"/>
    <w:rsid w:val="00FE176C"/>
    <w:rsid w:val="00FE1FE2"/>
    <w:rsid w:val="00FE35B3"/>
    <w:rsid w:val="00FE4255"/>
    <w:rsid w:val="00FE6FB3"/>
    <w:rsid w:val="00FF1309"/>
    <w:rsid w:val="00FF3355"/>
    <w:rsid w:val="00FF477E"/>
    <w:rsid w:val="00FF5518"/>
    <w:rsid w:val="00FF701B"/>
    <w:rsid w:val="00FF745B"/>
    <w:rsid w:val="00FF7BD4"/>
    <w:rsid w:val="019426CB"/>
    <w:rsid w:val="01E11088"/>
    <w:rsid w:val="021D5CB6"/>
    <w:rsid w:val="025C4692"/>
    <w:rsid w:val="02757EAC"/>
    <w:rsid w:val="027763F5"/>
    <w:rsid w:val="02AB2F1B"/>
    <w:rsid w:val="0301175F"/>
    <w:rsid w:val="03A0157C"/>
    <w:rsid w:val="04001159"/>
    <w:rsid w:val="040A470B"/>
    <w:rsid w:val="04281683"/>
    <w:rsid w:val="04A42A47"/>
    <w:rsid w:val="04A6568C"/>
    <w:rsid w:val="04FE7058"/>
    <w:rsid w:val="050955BC"/>
    <w:rsid w:val="050A7FD2"/>
    <w:rsid w:val="05FD3B2E"/>
    <w:rsid w:val="062A131A"/>
    <w:rsid w:val="065F66B7"/>
    <w:rsid w:val="06BA54D8"/>
    <w:rsid w:val="06E60B15"/>
    <w:rsid w:val="06E832C5"/>
    <w:rsid w:val="06FF03CF"/>
    <w:rsid w:val="073421EE"/>
    <w:rsid w:val="07383963"/>
    <w:rsid w:val="07614F22"/>
    <w:rsid w:val="076B3FFE"/>
    <w:rsid w:val="07A34E5E"/>
    <w:rsid w:val="07EB191F"/>
    <w:rsid w:val="080C4DF8"/>
    <w:rsid w:val="08440521"/>
    <w:rsid w:val="08DC72D4"/>
    <w:rsid w:val="08FB46B8"/>
    <w:rsid w:val="09100886"/>
    <w:rsid w:val="09913053"/>
    <w:rsid w:val="09A247AF"/>
    <w:rsid w:val="09A94CE8"/>
    <w:rsid w:val="09B42A54"/>
    <w:rsid w:val="09BB4C7B"/>
    <w:rsid w:val="09F03A29"/>
    <w:rsid w:val="0A2B7308"/>
    <w:rsid w:val="0A36264C"/>
    <w:rsid w:val="0A7E2273"/>
    <w:rsid w:val="0A806FC8"/>
    <w:rsid w:val="0A856CA0"/>
    <w:rsid w:val="0A907FD2"/>
    <w:rsid w:val="0AC065D6"/>
    <w:rsid w:val="0ADB10B0"/>
    <w:rsid w:val="0AF929F5"/>
    <w:rsid w:val="0B0A1CB0"/>
    <w:rsid w:val="0B3256AE"/>
    <w:rsid w:val="0BD659DE"/>
    <w:rsid w:val="0BE83860"/>
    <w:rsid w:val="0C516FEB"/>
    <w:rsid w:val="0CE0159C"/>
    <w:rsid w:val="0D4D7693"/>
    <w:rsid w:val="0D576FA9"/>
    <w:rsid w:val="0D5F0D1E"/>
    <w:rsid w:val="0D625089"/>
    <w:rsid w:val="0D817F32"/>
    <w:rsid w:val="0DE97E5E"/>
    <w:rsid w:val="0DFD0862"/>
    <w:rsid w:val="0E233DD7"/>
    <w:rsid w:val="0E282EAE"/>
    <w:rsid w:val="0EAF70D0"/>
    <w:rsid w:val="0EB5236A"/>
    <w:rsid w:val="0EFF070D"/>
    <w:rsid w:val="0F210268"/>
    <w:rsid w:val="0F4D5225"/>
    <w:rsid w:val="0F9647AE"/>
    <w:rsid w:val="0FD42DDB"/>
    <w:rsid w:val="0FD45030"/>
    <w:rsid w:val="0FD50F05"/>
    <w:rsid w:val="0FE11CA3"/>
    <w:rsid w:val="0FF60605"/>
    <w:rsid w:val="10240BFF"/>
    <w:rsid w:val="102B3C77"/>
    <w:rsid w:val="10334BB7"/>
    <w:rsid w:val="106248A5"/>
    <w:rsid w:val="108B4CDF"/>
    <w:rsid w:val="10E9640E"/>
    <w:rsid w:val="10FD4EE9"/>
    <w:rsid w:val="110F30D2"/>
    <w:rsid w:val="115556D8"/>
    <w:rsid w:val="11780C95"/>
    <w:rsid w:val="11AC501F"/>
    <w:rsid w:val="11AE5165"/>
    <w:rsid w:val="11D34F79"/>
    <w:rsid w:val="125824BF"/>
    <w:rsid w:val="128D0148"/>
    <w:rsid w:val="12C20DDD"/>
    <w:rsid w:val="12F47056"/>
    <w:rsid w:val="12F57FBC"/>
    <w:rsid w:val="137C31D6"/>
    <w:rsid w:val="138407ED"/>
    <w:rsid w:val="13C527E4"/>
    <w:rsid w:val="14236204"/>
    <w:rsid w:val="1493091A"/>
    <w:rsid w:val="14D54CF3"/>
    <w:rsid w:val="150A64AF"/>
    <w:rsid w:val="152D466E"/>
    <w:rsid w:val="155D3266"/>
    <w:rsid w:val="1582138F"/>
    <w:rsid w:val="15944327"/>
    <w:rsid w:val="15AD3260"/>
    <w:rsid w:val="15BA3AF3"/>
    <w:rsid w:val="160E231E"/>
    <w:rsid w:val="16127586"/>
    <w:rsid w:val="1623361D"/>
    <w:rsid w:val="164242A8"/>
    <w:rsid w:val="16523A32"/>
    <w:rsid w:val="16693E95"/>
    <w:rsid w:val="16917FEC"/>
    <w:rsid w:val="16AE73F9"/>
    <w:rsid w:val="174B23FE"/>
    <w:rsid w:val="17954B43"/>
    <w:rsid w:val="17AD0FBB"/>
    <w:rsid w:val="17F41579"/>
    <w:rsid w:val="180E14AC"/>
    <w:rsid w:val="187950F6"/>
    <w:rsid w:val="18D71726"/>
    <w:rsid w:val="18F07D85"/>
    <w:rsid w:val="18F16E9C"/>
    <w:rsid w:val="191A3C61"/>
    <w:rsid w:val="195E0459"/>
    <w:rsid w:val="19C03480"/>
    <w:rsid w:val="19F3797C"/>
    <w:rsid w:val="1A11635E"/>
    <w:rsid w:val="1A372667"/>
    <w:rsid w:val="1A64788A"/>
    <w:rsid w:val="1A6F6F40"/>
    <w:rsid w:val="1A9721B0"/>
    <w:rsid w:val="1AC77BE3"/>
    <w:rsid w:val="1AD83170"/>
    <w:rsid w:val="1B155936"/>
    <w:rsid w:val="1B481D14"/>
    <w:rsid w:val="1B723498"/>
    <w:rsid w:val="1B737BA6"/>
    <w:rsid w:val="1B797A94"/>
    <w:rsid w:val="1B7D0342"/>
    <w:rsid w:val="1B84506C"/>
    <w:rsid w:val="1C5E62C6"/>
    <w:rsid w:val="1C7768F6"/>
    <w:rsid w:val="1C8B7AA6"/>
    <w:rsid w:val="1CD81789"/>
    <w:rsid w:val="1D8131BC"/>
    <w:rsid w:val="1E0E42C0"/>
    <w:rsid w:val="1E5920C9"/>
    <w:rsid w:val="1E9A258D"/>
    <w:rsid w:val="1EAD5156"/>
    <w:rsid w:val="1F144312"/>
    <w:rsid w:val="1F367910"/>
    <w:rsid w:val="1F440328"/>
    <w:rsid w:val="1FE0402A"/>
    <w:rsid w:val="1FEA3C75"/>
    <w:rsid w:val="206F71E7"/>
    <w:rsid w:val="20A5049C"/>
    <w:rsid w:val="20D02D18"/>
    <w:rsid w:val="20D70550"/>
    <w:rsid w:val="20D974A0"/>
    <w:rsid w:val="213B2F6A"/>
    <w:rsid w:val="21C32708"/>
    <w:rsid w:val="21C84925"/>
    <w:rsid w:val="21EB4FE4"/>
    <w:rsid w:val="21FF7ACB"/>
    <w:rsid w:val="2253295E"/>
    <w:rsid w:val="22783F70"/>
    <w:rsid w:val="23354515"/>
    <w:rsid w:val="23376201"/>
    <w:rsid w:val="236F6B3E"/>
    <w:rsid w:val="23A56750"/>
    <w:rsid w:val="23C91A0F"/>
    <w:rsid w:val="23CF24F8"/>
    <w:rsid w:val="23F03F8F"/>
    <w:rsid w:val="23FB36ED"/>
    <w:rsid w:val="245E119D"/>
    <w:rsid w:val="24745537"/>
    <w:rsid w:val="248450A5"/>
    <w:rsid w:val="24A27C05"/>
    <w:rsid w:val="24B35F1D"/>
    <w:rsid w:val="24D01B98"/>
    <w:rsid w:val="252E3562"/>
    <w:rsid w:val="25710307"/>
    <w:rsid w:val="25AD507D"/>
    <w:rsid w:val="25B00E9C"/>
    <w:rsid w:val="25DD4EA5"/>
    <w:rsid w:val="25E8474D"/>
    <w:rsid w:val="25F97689"/>
    <w:rsid w:val="2637709F"/>
    <w:rsid w:val="266B64BE"/>
    <w:rsid w:val="266F5FB5"/>
    <w:rsid w:val="267B27C3"/>
    <w:rsid w:val="26BB3536"/>
    <w:rsid w:val="27035593"/>
    <w:rsid w:val="27D86AE1"/>
    <w:rsid w:val="27DD7A1A"/>
    <w:rsid w:val="28AB3509"/>
    <w:rsid w:val="28C530B1"/>
    <w:rsid w:val="29247203"/>
    <w:rsid w:val="294165A6"/>
    <w:rsid w:val="297E5566"/>
    <w:rsid w:val="29871295"/>
    <w:rsid w:val="29991339"/>
    <w:rsid w:val="29B30951"/>
    <w:rsid w:val="29C523E1"/>
    <w:rsid w:val="2A1F3BA9"/>
    <w:rsid w:val="2A7929B6"/>
    <w:rsid w:val="2A794A4E"/>
    <w:rsid w:val="2AB75D9D"/>
    <w:rsid w:val="2AF71D36"/>
    <w:rsid w:val="2B091EB6"/>
    <w:rsid w:val="2B122BBB"/>
    <w:rsid w:val="2B2612A5"/>
    <w:rsid w:val="2BD22BD1"/>
    <w:rsid w:val="2C4D6FF4"/>
    <w:rsid w:val="2C620E58"/>
    <w:rsid w:val="2C8E3053"/>
    <w:rsid w:val="2CCE4412"/>
    <w:rsid w:val="2CDA19E8"/>
    <w:rsid w:val="2CEE65EE"/>
    <w:rsid w:val="2CEF0E21"/>
    <w:rsid w:val="2D345DDB"/>
    <w:rsid w:val="2D525A68"/>
    <w:rsid w:val="2D63177E"/>
    <w:rsid w:val="2D80273B"/>
    <w:rsid w:val="2D9D538E"/>
    <w:rsid w:val="2D9F3B59"/>
    <w:rsid w:val="2E147390"/>
    <w:rsid w:val="2E57399B"/>
    <w:rsid w:val="2EF105A1"/>
    <w:rsid w:val="2EF11B79"/>
    <w:rsid w:val="2F0A2AD2"/>
    <w:rsid w:val="2F221B02"/>
    <w:rsid w:val="2F330F3C"/>
    <w:rsid w:val="2F502646"/>
    <w:rsid w:val="2F727DB8"/>
    <w:rsid w:val="30891124"/>
    <w:rsid w:val="30AC2F60"/>
    <w:rsid w:val="30DA0E93"/>
    <w:rsid w:val="30F24D84"/>
    <w:rsid w:val="31070E0F"/>
    <w:rsid w:val="31A21F81"/>
    <w:rsid w:val="31AE3BE4"/>
    <w:rsid w:val="31B52A57"/>
    <w:rsid w:val="31D036AC"/>
    <w:rsid w:val="328309D0"/>
    <w:rsid w:val="32A64DB4"/>
    <w:rsid w:val="33061F81"/>
    <w:rsid w:val="337D5D2B"/>
    <w:rsid w:val="33930071"/>
    <w:rsid w:val="33B65F9D"/>
    <w:rsid w:val="33D41D8B"/>
    <w:rsid w:val="33E223BD"/>
    <w:rsid w:val="33E510A2"/>
    <w:rsid w:val="343F1A4B"/>
    <w:rsid w:val="345F14F9"/>
    <w:rsid w:val="34686CBA"/>
    <w:rsid w:val="347047FB"/>
    <w:rsid w:val="349C700D"/>
    <w:rsid w:val="34A444CB"/>
    <w:rsid w:val="34EA64ED"/>
    <w:rsid w:val="34FA47EC"/>
    <w:rsid w:val="34FF2502"/>
    <w:rsid w:val="35172AF9"/>
    <w:rsid w:val="356854D7"/>
    <w:rsid w:val="357467FD"/>
    <w:rsid w:val="36231BCA"/>
    <w:rsid w:val="36432094"/>
    <w:rsid w:val="369B4EDA"/>
    <w:rsid w:val="36FB5F96"/>
    <w:rsid w:val="377D6EC5"/>
    <w:rsid w:val="37D27F8B"/>
    <w:rsid w:val="38850AEF"/>
    <w:rsid w:val="39401151"/>
    <w:rsid w:val="39730452"/>
    <w:rsid w:val="39CE60B8"/>
    <w:rsid w:val="39DE3C53"/>
    <w:rsid w:val="39FB235E"/>
    <w:rsid w:val="3A391708"/>
    <w:rsid w:val="3A993EAE"/>
    <w:rsid w:val="3AFC6562"/>
    <w:rsid w:val="3B055D0C"/>
    <w:rsid w:val="3B1D5A76"/>
    <w:rsid w:val="3B6E66ED"/>
    <w:rsid w:val="3B750304"/>
    <w:rsid w:val="3BCF138C"/>
    <w:rsid w:val="3C1655D4"/>
    <w:rsid w:val="3C3F0D06"/>
    <w:rsid w:val="3C4570D9"/>
    <w:rsid w:val="3C907A2B"/>
    <w:rsid w:val="3CA92C17"/>
    <w:rsid w:val="3CB93821"/>
    <w:rsid w:val="3DFD1986"/>
    <w:rsid w:val="3E6B1A37"/>
    <w:rsid w:val="3E93343E"/>
    <w:rsid w:val="3ECC0E91"/>
    <w:rsid w:val="3EE004CF"/>
    <w:rsid w:val="3F543294"/>
    <w:rsid w:val="3F543E9F"/>
    <w:rsid w:val="3F797C0B"/>
    <w:rsid w:val="3FE81932"/>
    <w:rsid w:val="40013221"/>
    <w:rsid w:val="404C7844"/>
    <w:rsid w:val="406B4908"/>
    <w:rsid w:val="40AE093D"/>
    <w:rsid w:val="410425A8"/>
    <w:rsid w:val="414A0B83"/>
    <w:rsid w:val="41701481"/>
    <w:rsid w:val="418E0869"/>
    <w:rsid w:val="41D87D70"/>
    <w:rsid w:val="41E7250E"/>
    <w:rsid w:val="42183473"/>
    <w:rsid w:val="426D634C"/>
    <w:rsid w:val="42777A05"/>
    <w:rsid w:val="42932BE4"/>
    <w:rsid w:val="42A368F1"/>
    <w:rsid w:val="42C529B1"/>
    <w:rsid w:val="42D1672B"/>
    <w:rsid w:val="43503238"/>
    <w:rsid w:val="436A0C55"/>
    <w:rsid w:val="437B1C6D"/>
    <w:rsid w:val="438A4078"/>
    <w:rsid w:val="439C1A24"/>
    <w:rsid w:val="43C7797D"/>
    <w:rsid w:val="43D35BB0"/>
    <w:rsid w:val="447E4D65"/>
    <w:rsid w:val="448D6E71"/>
    <w:rsid w:val="449475D1"/>
    <w:rsid w:val="451622A2"/>
    <w:rsid w:val="45587783"/>
    <w:rsid w:val="45916BB4"/>
    <w:rsid w:val="459C1FEF"/>
    <w:rsid w:val="45B92C1B"/>
    <w:rsid w:val="45D14935"/>
    <w:rsid w:val="45EE0AC8"/>
    <w:rsid w:val="460074D7"/>
    <w:rsid w:val="460E186E"/>
    <w:rsid w:val="469246B0"/>
    <w:rsid w:val="46AF0176"/>
    <w:rsid w:val="470D101F"/>
    <w:rsid w:val="4724642F"/>
    <w:rsid w:val="47456E20"/>
    <w:rsid w:val="47764682"/>
    <w:rsid w:val="478E71BF"/>
    <w:rsid w:val="47C466BA"/>
    <w:rsid w:val="47EC431E"/>
    <w:rsid w:val="481245FF"/>
    <w:rsid w:val="485B5BB4"/>
    <w:rsid w:val="48A41CF8"/>
    <w:rsid w:val="48B34009"/>
    <w:rsid w:val="48B60C31"/>
    <w:rsid w:val="48CB0C2D"/>
    <w:rsid w:val="495226F9"/>
    <w:rsid w:val="49627686"/>
    <w:rsid w:val="49B80C71"/>
    <w:rsid w:val="49CC6626"/>
    <w:rsid w:val="49F55F05"/>
    <w:rsid w:val="49F95811"/>
    <w:rsid w:val="4A042228"/>
    <w:rsid w:val="4A273BEA"/>
    <w:rsid w:val="4AAC2684"/>
    <w:rsid w:val="4AEA086B"/>
    <w:rsid w:val="4B746BA0"/>
    <w:rsid w:val="4B891905"/>
    <w:rsid w:val="4BA5453D"/>
    <w:rsid w:val="4BE34FA5"/>
    <w:rsid w:val="4C0D126A"/>
    <w:rsid w:val="4C17456B"/>
    <w:rsid w:val="4C637EA8"/>
    <w:rsid w:val="4CDC0D3A"/>
    <w:rsid w:val="4D09065B"/>
    <w:rsid w:val="4D3410FE"/>
    <w:rsid w:val="4D561F53"/>
    <w:rsid w:val="4D666233"/>
    <w:rsid w:val="4D732A30"/>
    <w:rsid w:val="4DCE3530"/>
    <w:rsid w:val="4DEF66B2"/>
    <w:rsid w:val="4E1C757F"/>
    <w:rsid w:val="4E8376B7"/>
    <w:rsid w:val="4E881E17"/>
    <w:rsid w:val="4E8E1DE8"/>
    <w:rsid w:val="4EB13816"/>
    <w:rsid w:val="4ED53046"/>
    <w:rsid w:val="4EF82905"/>
    <w:rsid w:val="4F573614"/>
    <w:rsid w:val="4F996742"/>
    <w:rsid w:val="4FC34A40"/>
    <w:rsid w:val="4FF85E57"/>
    <w:rsid w:val="50481EB9"/>
    <w:rsid w:val="50783908"/>
    <w:rsid w:val="508947D3"/>
    <w:rsid w:val="50DD14F7"/>
    <w:rsid w:val="50FD27E8"/>
    <w:rsid w:val="51052C64"/>
    <w:rsid w:val="51356E62"/>
    <w:rsid w:val="51712FA1"/>
    <w:rsid w:val="51A778FC"/>
    <w:rsid w:val="51B0029B"/>
    <w:rsid w:val="51D37897"/>
    <w:rsid w:val="51D62DCC"/>
    <w:rsid w:val="51FD1C09"/>
    <w:rsid w:val="524D40F8"/>
    <w:rsid w:val="531A0605"/>
    <w:rsid w:val="532E5B8D"/>
    <w:rsid w:val="536A6990"/>
    <w:rsid w:val="53805BF9"/>
    <w:rsid w:val="53C03C9D"/>
    <w:rsid w:val="53E7436B"/>
    <w:rsid w:val="5434709A"/>
    <w:rsid w:val="546D28E4"/>
    <w:rsid w:val="54715CAB"/>
    <w:rsid w:val="54867E48"/>
    <w:rsid w:val="54A50E00"/>
    <w:rsid w:val="54C16FC1"/>
    <w:rsid w:val="54C32600"/>
    <w:rsid w:val="54EE2C21"/>
    <w:rsid w:val="554C2562"/>
    <w:rsid w:val="55AD3547"/>
    <w:rsid w:val="55B650F8"/>
    <w:rsid w:val="55CB2E26"/>
    <w:rsid w:val="55DE1612"/>
    <w:rsid w:val="564E46AD"/>
    <w:rsid w:val="56BA799C"/>
    <w:rsid w:val="56E457D0"/>
    <w:rsid w:val="56F83BBF"/>
    <w:rsid w:val="5705204F"/>
    <w:rsid w:val="57321272"/>
    <w:rsid w:val="57C81DE8"/>
    <w:rsid w:val="57E131D9"/>
    <w:rsid w:val="58143F32"/>
    <w:rsid w:val="586274D8"/>
    <w:rsid w:val="58AA4BBE"/>
    <w:rsid w:val="58BD4BE5"/>
    <w:rsid w:val="58C27CDC"/>
    <w:rsid w:val="58F24DF2"/>
    <w:rsid w:val="594C264E"/>
    <w:rsid w:val="594E113A"/>
    <w:rsid w:val="595478C4"/>
    <w:rsid w:val="597D2C86"/>
    <w:rsid w:val="599D3A56"/>
    <w:rsid w:val="5A08483E"/>
    <w:rsid w:val="5A0E35B2"/>
    <w:rsid w:val="5A57005B"/>
    <w:rsid w:val="5A5C60D4"/>
    <w:rsid w:val="5A6E3C36"/>
    <w:rsid w:val="5A963C8C"/>
    <w:rsid w:val="5AE92091"/>
    <w:rsid w:val="5AF47B8F"/>
    <w:rsid w:val="5B174C39"/>
    <w:rsid w:val="5B197AC2"/>
    <w:rsid w:val="5B36300D"/>
    <w:rsid w:val="5B363E18"/>
    <w:rsid w:val="5B377B38"/>
    <w:rsid w:val="5B4A1DC5"/>
    <w:rsid w:val="5B555661"/>
    <w:rsid w:val="5BC42777"/>
    <w:rsid w:val="5BFC2B00"/>
    <w:rsid w:val="5C3228E6"/>
    <w:rsid w:val="5C430900"/>
    <w:rsid w:val="5C4E4B88"/>
    <w:rsid w:val="5C7337EA"/>
    <w:rsid w:val="5C7C00FC"/>
    <w:rsid w:val="5CFA05CC"/>
    <w:rsid w:val="5D543588"/>
    <w:rsid w:val="5D5F1F8C"/>
    <w:rsid w:val="5D6F0B72"/>
    <w:rsid w:val="5D8D5389"/>
    <w:rsid w:val="5DB97B5B"/>
    <w:rsid w:val="5DCA1BBA"/>
    <w:rsid w:val="5DDD0A0C"/>
    <w:rsid w:val="5E451E87"/>
    <w:rsid w:val="5E7F0162"/>
    <w:rsid w:val="5E9C0026"/>
    <w:rsid w:val="5EB62DC8"/>
    <w:rsid w:val="5ED87F54"/>
    <w:rsid w:val="5F021C46"/>
    <w:rsid w:val="5F567262"/>
    <w:rsid w:val="5F68120C"/>
    <w:rsid w:val="5F684FB1"/>
    <w:rsid w:val="5FCD5275"/>
    <w:rsid w:val="60410ADA"/>
    <w:rsid w:val="605C145F"/>
    <w:rsid w:val="60615FB0"/>
    <w:rsid w:val="60C86988"/>
    <w:rsid w:val="60D716CB"/>
    <w:rsid w:val="60DD1D55"/>
    <w:rsid w:val="61030587"/>
    <w:rsid w:val="61257F8C"/>
    <w:rsid w:val="6158423C"/>
    <w:rsid w:val="616232F2"/>
    <w:rsid w:val="61796CB2"/>
    <w:rsid w:val="620437FD"/>
    <w:rsid w:val="621906BC"/>
    <w:rsid w:val="626A1E8F"/>
    <w:rsid w:val="628C3682"/>
    <w:rsid w:val="62E96414"/>
    <w:rsid w:val="630A4D09"/>
    <w:rsid w:val="631E60FC"/>
    <w:rsid w:val="63256443"/>
    <w:rsid w:val="63273913"/>
    <w:rsid w:val="63A0589A"/>
    <w:rsid w:val="643F4B79"/>
    <w:rsid w:val="64423FA8"/>
    <w:rsid w:val="6470504B"/>
    <w:rsid w:val="647F67F6"/>
    <w:rsid w:val="64CF3CB9"/>
    <w:rsid w:val="64F954AA"/>
    <w:rsid w:val="64FE682A"/>
    <w:rsid w:val="651B645B"/>
    <w:rsid w:val="65753221"/>
    <w:rsid w:val="658111BC"/>
    <w:rsid w:val="658701C9"/>
    <w:rsid w:val="65903963"/>
    <w:rsid w:val="65D3660C"/>
    <w:rsid w:val="65F54D78"/>
    <w:rsid w:val="660A1E10"/>
    <w:rsid w:val="660E4BED"/>
    <w:rsid w:val="66856B08"/>
    <w:rsid w:val="669E4154"/>
    <w:rsid w:val="66BF1098"/>
    <w:rsid w:val="66FC049E"/>
    <w:rsid w:val="67166B0B"/>
    <w:rsid w:val="671D0678"/>
    <w:rsid w:val="671E6B6D"/>
    <w:rsid w:val="675456F2"/>
    <w:rsid w:val="681819D0"/>
    <w:rsid w:val="68227130"/>
    <w:rsid w:val="684102A7"/>
    <w:rsid w:val="68541ED1"/>
    <w:rsid w:val="68654085"/>
    <w:rsid w:val="688C43A9"/>
    <w:rsid w:val="690348E7"/>
    <w:rsid w:val="696C5294"/>
    <w:rsid w:val="6A3004AF"/>
    <w:rsid w:val="6A474268"/>
    <w:rsid w:val="6A4E4DD6"/>
    <w:rsid w:val="6ABC569F"/>
    <w:rsid w:val="6AE74934"/>
    <w:rsid w:val="6BA72F69"/>
    <w:rsid w:val="6BF23F63"/>
    <w:rsid w:val="6C34579D"/>
    <w:rsid w:val="6C6A4DEF"/>
    <w:rsid w:val="6CA812FF"/>
    <w:rsid w:val="6CCD7EB4"/>
    <w:rsid w:val="6CE2434B"/>
    <w:rsid w:val="6D3352F4"/>
    <w:rsid w:val="6D3D6991"/>
    <w:rsid w:val="6D77054E"/>
    <w:rsid w:val="6DEC53C4"/>
    <w:rsid w:val="6DFD6788"/>
    <w:rsid w:val="6E040F84"/>
    <w:rsid w:val="6E2938C2"/>
    <w:rsid w:val="6E2E3073"/>
    <w:rsid w:val="6E7C73AC"/>
    <w:rsid w:val="6EB50FB5"/>
    <w:rsid w:val="6ECF276F"/>
    <w:rsid w:val="6EDF5B84"/>
    <w:rsid w:val="6EEF7265"/>
    <w:rsid w:val="6F4E316D"/>
    <w:rsid w:val="6F6A2301"/>
    <w:rsid w:val="6FB94E3D"/>
    <w:rsid w:val="6FCD6D99"/>
    <w:rsid w:val="703B596D"/>
    <w:rsid w:val="703B5C0A"/>
    <w:rsid w:val="70C54FED"/>
    <w:rsid w:val="70C717A9"/>
    <w:rsid w:val="713F2E89"/>
    <w:rsid w:val="715524F2"/>
    <w:rsid w:val="716779EB"/>
    <w:rsid w:val="71A94450"/>
    <w:rsid w:val="71CF7FEC"/>
    <w:rsid w:val="71F61A26"/>
    <w:rsid w:val="729C1F1A"/>
    <w:rsid w:val="72A21A37"/>
    <w:rsid w:val="72DB6278"/>
    <w:rsid w:val="72E26F98"/>
    <w:rsid w:val="72EC7358"/>
    <w:rsid w:val="73335CEA"/>
    <w:rsid w:val="73842DFB"/>
    <w:rsid w:val="739748DF"/>
    <w:rsid w:val="73AE19E4"/>
    <w:rsid w:val="73B45694"/>
    <w:rsid w:val="73E472EF"/>
    <w:rsid w:val="740A332B"/>
    <w:rsid w:val="746540A5"/>
    <w:rsid w:val="74813DB3"/>
    <w:rsid w:val="748B0CF2"/>
    <w:rsid w:val="74917EC2"/>
    <w:rsid w:val="749A1BAC"/>
    <w:rsid w:val="74DC5DB2"/>
    <w:rsid w:val="74F76B0E"/>
    <w:rsid w:val="7504613B"/>
    <w:rsid w:val="750568A4"/>
    <w:rsid w:val="75365997"/>
    <w:rsid w:val="7552062F"/>
    <w:rsid w:val="7558276E"/>
    <w:rsid w:val="75D67789"/>
    <w:rsid w:val="762849F8"/>
    <w:rsid w:val="76376D3A"/>
    <w:rsid w:val="763F2BF3"/>
    <w:rsid w:val="764B77E7"/>
    <w:rsid w:val="766F3BA8"/>
    <w:rsid w:val="767E53D5"/>
    <w:rsid w:val="76C0438D"/>
    <w:rsid w:val="77003A9F"/>
    <w:rsid w:val="77093365"/>
    <w:rsid w:val="77564174"/>
    <w:rsid w:val="77AF1BDF"/>
    <w:rsid w:val="782A0B19"/>
    <w:rsid w:val="786F3D5D"/>
    <w:rsid w:val="7887642C"/>
    <w:rsid w:val="789F5328"/>
    <w:rsid w:val="791B70F9"/>
    <w:rsid w:val="79540460"/>
    <w:rsid w:val="79714FA0"/>
    <w:rsid w:val="79955E48"/>
    <w:rsid w:val="79BB4F1A"/>
    <w:rsid w:val="79F93DB2"/>
    <w:rsid w:val="7A002AC7"/>
    <w:rsid w:val="7A292FD0"/>
    <w:rsid w:val="7A732895"/>
    <w:rsid w:val="7AA0308B"/>
    <w:rsid w:val="7AA73510"/>
    <w:rsid w:val="7ABC3FFE"/>
    <w:rsid w:val="7ADC046F"/>
    <w:rsid w:val="7B2814CB"/>
    <w:rsid w:val="7C047523"/>
    <w:rsid w:val="7CAC0097"/>
    <w:rsid w:val="7CF4747E"/>
    <w:rsid w:val="7CF71FCB"/>
    <w:rsid w:val="7D0F41C9"/>
    <w:rsid w:val="7D57467E"/>
    <w:rsid w:val="7D792234"/>
    <w:rsid w:val="7D802A8D"/>
    <w:rsid w:val="7D8C42B1"/>
    <w:rsid w:val="7D9B541C"/>
    <w:rsid w:val="7DBE52F3"/>
    <w:rsid w:val="7DE72F72"/>
    <w:rsid w:val="7DFD15D3"/>
    <w:rsid w:val="7E2937DC"/>
    <w:rsid w:val="7E33206E"/>
    <w:rsid w:val="7E775751"/>
    <w:rsid w:val="7F6D1B7D"/>
    <w:rsid w:val="7FA60F3E"/>
    <w:rsid w:val="7FE51F3A"/>
    <w:rsid w:val="7FFF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locked="1" w:unhideWhenUsed="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uiPriority="0"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locked="1" w:unhideWhenUsed="1" w:qFormat="1"/>
    <w:lsdException w:name="Body Text First Indent" w:locked="1" w:uiPriority="0"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uiPriority="0" w:qFormat="1"/>
    <w:lsdException w:name="Strong" w:qFormat="1"/>
    <w:lsdException w:name="Emphasis" w:qFormat="1"/>
    <w:lsdException w:name="Document Map" w:locked="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uiPriority="0" w:unhideWhenUsed="1" w:qFormat="1"/>
    <w:lsdException w:name="Table Grid" w:uiPriority="0" w:qFormat="1"/>
    <w:lsdException w:name="Table Theme" w:lock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4576C"/>
    <w:rPr>
      <w:sz w:val="24"/>
      <w:szCs w:val="24"/>
    </w:rPr>
  </w:style>
  <w:style w:type="paragraph" w:styleId="1">
    <w:name w:val="heading 1"/>
    <w:basedOn w:val="a1"/>
    <w:next w:val="a1"/>
    <w:link w:val="1Char"/>
    <w:qFormat/>
    <w:rsid w:val="00595359"/>
    <w:pPr>
      <w:keepNext/>
      <w:keepLines/>
      <w:spacing w:before="340" w:after="330" w:line="578" w:lineRule="auto"/>
      <w:ind w:left="360" w:hanging="360"/>
      <w:outlineLvl w:val="0"/>
    </w:pPr>
    <w:rPr>
      <w:b/>
      <w:bCs/>
      <w:kern w:val="44"/>
      <w:sz w:val="44"/>
      <w:szCs w:val="44"/>
    </w:rPr>
  </w:style>
  <w:style w:type="paragraph" w:styleId="2">
    <w:name w:val="heading 2"/>
    <w:basedOn w:val="a1"/>
    <w:next w:val="a1"/>
    <w:link w:val="2Char"/>
    <w:qFormat/>
    <w:rsid w:val="005953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595359"/>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Char"/>
    <w:uiPriority w:val="9"/>
    <w:qFormat/>
    <w:rsid w:val="00595359"/>
    <w:pPr>
      <w:keepNext/>
      <w:keepLines/>
      <w:numPr>
        <w:ilvl w:val="3"/>
        <w:numId w:val="1"/>
      </w:numPr>
      <w:tabs>
        <w:tab w:val="left" w:pos="360"/>
      </w:tab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rsid w:val="00595359"/>
    <w:pPr>
      <w:keepNext/>
      <w:keepLines/>
      <w:numPr>
        <w:ilvl w:val="4"/>
        <w:numId w:val="1"/>
      </w:numPr>
      <w:tabs>
        <w:tab w:val="left" w:pos="360"/>
      </w:tabs>
      <w:spacing w:before="280" w:after="290" w:line="376" w:lineRule="auto"/>
      <w:outlineLvl w:val="4"/>
    </w:pPr>
    <w:rPr>
      <w:b/>
      <w:bCs/>
      <w:sz w:val="28"/>
      <w:szCs w:val="28"/>
    </w:rPr>
  </w:style>
  <w:style w:type="paragraph" w:styleId="6">
    <w:name w:val="heading 6"/>
    <w:basedOn w:val="a1"/>
    <w:next w:val="a1"/>
    <w:link w:val="6Char"/>
    <w:uiPriority w:val="9"/>
    <w:qFormat/>
    <w:rsid w:val="00595359"/>
    <w:pPr>
      <w:keepNext/>
      <w:keepLines/>
      <w:numPr>
        <w:ilvl w:val="5"/>
        <w:numId w:val="1"/>
      </w:numPr>
      <w:tabs>
        <w:tab w:val="left" w:pos="360"/>
      </w:tabs>
      <w:spacing w:before="240" w:after="64" w:line="320" w:lineRule="auto"/>
      <w:outlineLvl w:val="5"/>
    </w:pPr>
    <w:rPr>
      <w:rFonts w:ascii="Arial" w:eastAsia="黑体" w:hAnsi="Arial"/>
      <w:b/>
      <w:bCs/>
    </w:rPr>
  </w:style>
  <w:style w:type="paragraph" w:styleId="7">
    <w:name w:val="heading 7"/>
    <w:basedOn w:val="a1"/>
    <w:next w:val="a1"/>
    <w:link w:val="7Char"/>
    <w:uiPriority w:val="9"/>
    <w:qFormat/>
    <w:rsid w:val="00595359"/>
    <w:pPr>
      <w:keepNext/>
      <w:keepLines/>
      <w:numPr>
        <w:ilvl w:val="6"/>
        <w:numId w:val="1"/>
      </w:numPr>
      <w:tabs>
        <w:tab w:val="left" w:pos="360"/>
      </w:tabs>
      <w:spacing w:before="240" w:after="64" w:line="320" w:lineRule="auto"/>
      <w:outlineLvl w:val="6"/>
    </w:pPr>
    <w:rPr>
      <w:b/>
      <w:bCs/>
    </w:rPr>
  </w:style>
  <w:style w:type="paragraph" w:styleId="8">
    <w:name w:val="heading 8"/>
    <w:basedOn w:val="a1"/>
    <w:next w:val="a1"/>
    <w:link w:val="8Char"/>
    <w:uiPriority w:val="9"/>
    <w:qFormat/>
    <w:rsid w:val="00595359"/>
    <w:pPr>
      <w:keepNext/>
      <w:keepLines/>
      <w:numPr>
        <w:ilvl w:val="7"/>
        <w:numId w:val="1"/>
      </w:numPr>
      <w:tabs>
        <w:tab w:val="left" w:pos="360"/>
      </w:tabs>
      <w:spacing w:before="240" w:after="64" w:line="320" w:lineRule="auto"/>
      <w:outlineLvl w:val="7"/>
    </w:pPr>
    <w:rPr>
      <w:rFonts w:ascii="Arial" w:eastAsia="黑体" w:hAnsi="Arial"/>
    </w:rPr>
  </w:style>
  <w:style w:type="paragraph" w:styleId="9">
    <w:name w:val="heading 9"/>
    <w:basedOn w:val="a1"/>
    <w:next w:val="a1"/>
    <w:link w:val="9Char"/>
    <w:uiPriority w:val="9"/>
    <w:qFormat/>
    <w:rsid w:val="00595359"/>
    <w:pPr>
      <w:keepNext/>
      <w:keepLines/>
      <w:numPr>
        <w:ilvl w:val="8"/>
        <w:numId w:val="1"/>
      </w:numPr>
      <w:tabs>
        <w:tab w:val="left" w:pos="360"/>
      </w:tabs>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rsid w:val="00595359"/>
    <w:pPr>
      <w:ind w:leftChars="1200" w:left="2520"/>
    </w:pPr>
  </w:style>
  <w:style w:type="paragraph" w:styleId="20">
    <w:name w:val="List Number 2"/>
    <w:basedOn w:val="a1"/>
    <w:qFormat/>
    <w:locked/>
    <w:rsid w:val="00595359"/>
    <w:pPr>
      <w:widowControl w:val="0"/>
      <w:numPr>
        <w:numId w:val="2"/>
      </w:numPr>
      <w:tabs>
        <w:tab w:val="left" w:pos="780"/>
      </w:tabs>
      <w:ind w:firstLine="0"/>
      <w:jc w:val="both"/>
    </w:pPr>
    <w:rPr>
      <w:rFonts w:ascii="Calibri" w:hAnsi="Calibri"/>
      <w:kern w:val="2"/>
      <w:sz w:val="21"/>
    </w:rPr>
  </w:style>
  <w:style w:type="paragraph" w:styleId="80">
    <w:name w:val="index 8"/>
    <w:basedOn w:val="a1"/>
    <w:next w:val="a1"/>
    <w:uiPriority w:val="99"/>
    <w:semiHidden/>
    <w:qFormat/>
    <w:rsid w:val="00595359"/>
    <w:pPr>
      <w:ind w:leftChars="1400" w:left="1400"/>
    </w:pPr>
  </w:style>
  <w:style w:type="paragraph" w:styleId="a">
    <w:name w:val="List Number"/>
    <w:basedOn w:val="a1"/>
    <w:uiPriority w:val="99"/>
    <w:qFormat/>
    <w:rsid w:val="00595359"/>
    <w:pPr>
      <w:numPr>
        <w:numId w:val="1"/>
      </w:numPr>
    </w:pPr>
  </w:style>
  <w:style w:type="paragraph" w:styleId="a5">
    <w:name w:val="Normal Indent"/>
    <w:basedOn w:val="a1"/>
    <w:next w:val="a6"/>
    <w:link w:val="Char1"/>
    <w:qFormat/>
    <w:rsid w:val="00595359"/>
    <w:pPr>
      <w:ind w:firstLineChars="200" w:firstLine="420"/>
    </w:pPr>
    <w:rPr>
      <w:kern w:val="2"/>
      <w:sz w:val="28"/>
      <w:szCs w:val="28"/>
    </w:rPr>
  </w:style>
  <w:style w:type="paragraph" w:styleId="a6">
    <w:name w:val="Body Text Indent"/>
    <w:basedOn w:val="a1"/>
    <w:next w:val="a5"/>
    <w:link w:val="Char"/>
    <w:uiPriority w:val="99"/>
    <w:qFormat/>
    <w:rsid w:val="00595359"/>
    <w:pPr>
      <w:spacing w:line="460" w:lineRule="exact"/>
      <w:ind w:firstLineChars="200" w:firstLine="482"/>
    </w:pPr>
    <w:rPr>
      <w:sz w:val="21"/>
      <w:szCs w:val="21"/>
      <w:shd w:val="clear" w:color="auto" w:fill="CCCCCC"/>
    </w:rPr>
  </w:style>
  <w:style w:type="paragraph" w:styleId="a7">
    <w:name w:val="caption"/>
    <w:basedOn w:val="a1"/>
    <w:next w:val="a1"/>
    <w:qFormat/>
    <w:locked/>
    <w:rsid w:val="00595359"/>
    <w:pPr>
      <w:widowControl w:val="0"/>
      <w:spacing w:before="152" w:after="160" w:line="360" w:lineRule="auto"/>
      <w:ind w:firstLineChars="200" w:firstLine="420"/>
      <w:jc w:val="both"/>
    </w:pPr>
    <w:rPr>
      <w:rFonts w:ascii="Arial" w:eastAsia="黑体" w:hAnsi="Arial" w:cs="Arial"/>
      <w:kern w:val="2"/>
      <w:sz w:val="20"/>
      <w:szCs w:val="20"/>
    </w:rPr>
  </w:style>
  <w:style w:type="paragraph" w:styleId="51">
    <w:name w:val="index 5"/>
    <w:basedOn w:val="a1"/>
    <w:next w:val="a1"/>
    <w:uiPriority w:val="99"/>
    <w:semiHidden/>
    <w:qFormat/>
    <w:rsid w:val="00595359"/>
    <w:pPr>
      <w:ind w:leftChars="800" w:left="800"/>
    </w:pPr>
  </w:style>
  <w:style w:type="paragraph" w:styleId="a8">
    <w:name w:val="Document Map"/>
    <w:basedOn w:val="a1"/>
    <w:link w:val="Char0"/>
    <w:uiPriority w:val="99"/>
    <w:unhideWhenUsed/>
    <w:qFormat/>
    <w:locked/>
    <w:rsid w:val="00595359"/>
    <w:rPr>
      <w:rFonts w:ascii="宋体"/>
      <w:kern w:val="2"/>
    </w:rPr>
  </w:style>
  <w:style w:type="paragraph" w:styleId="a9">
    <w:name w:val="annotation text"/>
    <w:basedOn w:val="a1"/>
    <w:link w:val="Char2"/>
    <w:uiPriority w:val="99"/>
    <w:unhideWhenUsed/>
    <w:qFormat/>
    <w:locked/>
    <w:rsid w:val="00595359"/>
    <w:rPr>
      <w:kern w:val="2"/>
      <w:sz w:val="21"/>
      <w:szCs w:val="21"/>
    </w:rPr>
  </w:style>
  <w:style w:type="paragraph" w:styleId="60">
    <w:name w:val="index 6"/>
    <w:basedOn w:val="a1"/>
    <w:next w:val="a1"/>
    <w:uiPriority w:val="99"/>
    <w:semiHidden/>
    <w:qFormat/>
    <w:rsid w:val="00595359"/>
    <w:pPr>
      <w:ind w:leftChars="1000" w:left="1000"/>
    </w:pPr>
  </w:style>
  <w:style w:type="paragraph" w:styleId="a0">
    <w:name w:val="Salutation"/>
    <w:basedOn w:val="a1"/>
    <w:next w:val="a1"/>
    <w:link w:val="Char3"/>
    <w:uiPriority w:val="99"/>
    <w:qFormat/>
    <w:rsid w:val="00595359"/>
    <w:pPr>
      <w:numPr>
        <w:numId w:val="3"/>
      </w:numPr>
    </w:pPr>
  </w:style>
  <w:style w:type="paragraph" w:styleId="aa">
    <w:name w:val="Body Text"/>
    <w:basedOn w:val="a1"/>
    <w:next w:val="ab"/>
    <w:link w:val="Char4"/>
    <w:uiPriority w:val="99"/>
    <w:qFormat/>
    <w:rsid w:val="00595359"/>
    <w:pPr>
      <w:jc w:val="center"/>
    </w:pPr>
    <w:rPr>
      <w:sz w:val="21"/>
      <w:szCs w:val="21"/>
    </w:rPr>
  </w:style>
  <w:style w:type="paragraph" w:styleId="ab">
    <w:name w:val="Body Text First Indent"/>
    <w:basedOn w:val="aa"/>
    <w:next w:val="a1"/>
    <w:link w:val="Char5"/>
    <w:qFormat/>
    <w:locked/>
    <w:rsid w:val="00595359"/>
    <w:pPr>
      <w:ind w:firstLineChars="100" w:firstLine="420"/>
    </w:pPr>
  </w:style>
  <w:style w:type="paragraph" w:styleId="40">
    <w:name w:val="index 4"/>
    <w:basedOn w:val="a1"/>
    <w:next w:val="a1"/>
    <w:uiPriority w:val="99"/>
    <w:semiHidden/>
    <w:qFormat/>
    <w:rsid w:val="00595359"/>
    <w:pPr>
      <w:ind w:leftChars="600" w:left="600"/>
    </w:pPr>
  </w:style>
  <w:style w:type="paragraph" w:styleId="52">
    <w:name w:val="toc 5"/>
    <w:basedOn w:val="a1"/>
    <w:next w:val="a1"/>
    <w:uiPriority w:val="39"/>
    <w:qFormat/>
    <w:rsid w:val="00595359"/>
    <w:pPr>
      <w:ind w:leftChars="800" w:left="1680"/>
    </w:pPr>
  </w:style>
  <w:style w:type="paragraph" w:styleId="30">
    <w:name w:val="toc 3"/>
    <w:basedOn w:val="a1"/>
    <w:next w:val="a1"/>
    <w:uiPriority w:val="39"/>
    <w:qFormat/>
    <w:rsid w:val="00595359"/>
    <w:pPr>
      <w:ind w:leftChars="400" w:left="840"/>
    </w:pPr>
  </w:style>
  <w:style w:type="paragraph" w:styleId="ac">
    <w:name w:val="Plain Text"/>
    <w:aliases w:val="普通文字 Char,纯文本 Char Char,普通文字,普通文字 Char Char,普通文字 Char Char Char Char,纯文本 Char Char Char Char Char Char Char Char Char,纯文本 Char Char Char Char Char Char Char Char Char C,Texte,普通文字1,普通文字2,普通文字3,普通文字4,普通文字5,普通文字6,普通文字11,小,普通文字21,文字缩进,普通文字31,普通文字41,普通文"/>
    <w:basedOn w:val="a1"/>
    <w:next w:val="a1"/>
    <w:link w:val="Char6"/>
    <w:qFormat/>
    <w:rsid w:val="00595359"/>
    <w:rPr>
      <w:rFonts w:ascii="宋体" w:hAnsi="Courier New"/>
      <w:kern w:val="2"/>
      <w:sz w:val="21"/>
      <w:szCs w:val="21"/>
    </w:rPr>
  </w:style>
  <w:style w:type="paragraph" w:styleId="81">
    <w:name w:val="toc 8"/>
    <w:basedOn w:val="a1"/>
    <w:next w:val="a1"/>
    <w:uiPriority w:val="39"/>
    <w:qFormat/>
    <w:rsid w:val="00595359"/>
    <w:pPr>
      <w:ind w:leftChars="1400" w:left="2940"/>
    </w:pPr>
  </w:style>
  <w:style w:type="paragraph" w:styleId="31">
    <w:name w:val="index 3"/>
    <w:basedOn w:val="a1"/>
    <w:next w:val="a1"/>
    <w:uiPriority w:val="99"/>
    <w:semiHidden/>
    <w:qFormat/>
    <w:rsid w:val="00595359"/>
    <w:pPr>
      <w:ind w:leftChars="400" w:left="400"/>
    </w:pPr>
  </w:style>
  <w:style w:type="paragraph" w:styleId="ad">
    <w:name w:val="Date"/>
    <w:basedOn w:val="a1"/>
    <w:next w:val="a1"/>
    <w:link w:val="Char7"/>
    <w:uiPriority w:val="99"/>
    <w:unhideWhenUsed/>
    <w:qFormat/>
    <w:locked/>
    <w:rsid w:val="00595359"/>
    <w:pPr>
      <w:widowControl w:val="0"/>
      <w:spacing w:line="360" w:lineRule="auto"/>
      <w:ind w:leftChars="2500" w:left="100" w:firstLineChars="200" w:firstLine="200"/>
      <w:jc w:val="both"/>
    </w:pPr>
    <w:rPr>
      <w:rFonts w:eastAsia="仿宋"/>
      <w:kern w:val="2"/>
      <w:sz w:val="28"/>
      <w:szCs w:val="22"/>
    </w:rPr>
  </w:style>
  <w:style w:type="paragraph" w:styleId="21">
    <w:name w:val="Body Text Indent 2"/>
    <w:basedOn w:val="a1"/>
    <w:link w:val="2Char0"/>
    <w:uiPriority w:val="99"/>
    <w:qFormat/>
    <w:rsid w:val="00595359"/>
    <w:pPr>
      <w:spacing w:line="360" w:lineRule="auto"/>
      <w:ind w:firstLine="480"/>
    </w:pPr>
    <w:rPr>
      <w:sz w:val="21"/>
      <w:szCs w:val="21"/>
    </w:rPr>
  </w:style>
  <w:style w:type="paragraph" w:styleId="ae">
    <w:name w:val="Balloon Text"/>
    <w:basedOn w:val="a1"/>
    <w:link w:val="Char8"/>
    <w:unhideWhenUsed/>
    <w:qFormat/>
    <w:locked/>
    <w:rsid w:val="00595359"/>
    <w:rPr>
      <w:rFonts w:ascii="宋体"/>
      <w:kern w:val="2"/>
      <w:sz w:val="18"/>
      <w:szCs w:val="18"/>
    </w:rPr>
  </w:style>
  <w:style w:type="paragraph" w:styleId="af">
    <w:name w:val="footer"/>
    <w:basedOn w:val="a1"/>
    <w:link w:val="Char9"/>
    <w:qFormat/>
    <w:rsid w:val="00595359"/>
    <w:pPr>
      <w:tabs>
        <w:tab w:val="center" w:pos="4153"/>
        <w:tab w:val="right" w:pos="8306"/>
      </w:tabs>
      <w:snapToGrid w:val="0"/>
    </w:pPr>
    <w:rPr>
      <w:sz w:val="18"/>
      <w:szCs w:val="18"/>
    </w:rPr>
  </w:style>
  <w:style w:type="paragraph" w:styleId="af0">
    <w:name w:val="header"/>
    <w:basedOn w:val="a1"/>
    <w:link w:val="Chara"/>
    <w:qFormat/>
    <w:rsid w:val="0059535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595359"/>
    <w:pPr>
      <w:spacing w:line="460" w:lineRule="exact"/>
    </w:pPr>
    <w:rPr>
      <w:b/>
      <w:bCs/>
      <w:sz w:val="28"/>
      <w:szCs w:val="28"/>
    </w:rPr>
  </w:style>
  <w:style w:type="paragraph" w:styleId="41">
    <w:name w:val="toc 4"/>
    <w:basedOn w:val="a1"/>
    <w:next w:val="a1"/>
    <w:uiPriority w:val="39"/>
    <w:qFormat/>
    <w:rsid w:val="00595359"/>
    <w:pPr>
      <w:ind w:leftChars="600" w:left="1260"/>
    </w:pPr>
  </w:style>
  <w:style w:type="paragraph" w:styleId="af1">
    <w:name w:val="index heading"/>
    <w:basedOn w:val="a1"/>
    <w:next w:val="11"/>
    <w:uiPriority w:val="99"/>
    <w:semiHidden/>
    <w:qFormat/>
    <w:rsid w:val="00595359"/>
  </w:style>
  <w:style w:type="paragraph" w:styleId="11">
    <w:name w:val="index 1"/>
    <w:basedOn w:val="a1"/>
    <w:next w:val="a1"/>
    <w:uiPriority w:val="99"/>
    <w:semiHidden/>
    <w:qFormat/>
    <w:rsid w:val="00595359"/>
    <w:pPr>
      <w:spacing w:line="560" w:lineRule="exact"/>
    </w:pPr>
    <w:rPr>
      <w:sz w:val="28"/>
      <w:szCs w:val="28"/>
    </w:rPr>
  </w:style>
  <w:style w:type="paragraph" w:styleId="af2">
    <w:name w:val="List"/>
    <w:basedOn w:val="a1"/>
    <w:qFormat/>
    <w:locked/>
    <w:rsid w:val="00595359"/>
    <w:pPr>
      <w:widowControl w:val="0"/>
      <w:ind w:left="200" w:hangingChars="200" w:hanging="200"/>
      <w:jc w:val="both"/>
    </w:pPr>
    <w:rPr>
      <w:rFonts w:ascii="Calibri" w:hAnsi="Calibri"/>
      <w:kern w:val="2"/>
      <w:sz w:val="28"/>
    </w:rPr>
  </w:style>
  <w:style w:type="paragraph" w:styleId="61">
    <w:name w:val="toc 6"/>
    <w:basedOn w:val="a1"/>
    <w:next w:val="a1"/>
    <w:uiPriority w:val="39"/>
    <w:qFormat/>
    <w:rsid w:val="00595359"/>
    <w:pPr>
      <w:ind w:leftChars="1000" w:left="2100"/>
    </w:pPr>
  </w:style>
  <w:style w:type="paragraph" w:styleId="32">
    <w:name w:val="Body Text Indent 3"/>
    <w:basedOn w:val="a1"/>
    <w:link w:val="3Char0"/>
    <w:uiPriority w:val="99"/>
    <w:qFormat/>
    <w:rsid w:val="00595359"/>
    <w:pPr>
      <w:spacing w:after="120"/>
      <w:ind w:leftChars="200" w:left="420"/>
    </w:pPr>
    <w:rPr>
      <w:sz w:val="16"/>
      <w:szCs w:val="16"/>
    </w:rPr>
  </w:style>
  <w:style w:type="paragraph" w:styleId="71">
    <w:name w:val="index 7"/>
    <w:basedOn w:val="a1"/>
    <w:next w:val="a1"/>
    <w:uiPriority w:val="99"/>
    <w:semiHidden/>
    <w:qFormat/>
    <w:rsid w:val="00595359"/>
    <w:pPr>
      <w:ind w:leftChars="1200" w:left="1200"/>
    </w:pPr>
  </w:style>
  <w:style w:type="paragraph" w:styleId="90">
    <w:name w:val="index 9"/>
    <w:basedOn w:val="a1"/>
    <w:next w:val="a1"/>
    <w:uiPriority w:val="99"/>
    <w:semiHidden/>
    <w:qFormat/>
    <w:rsid w:val="00595359"/>
    <w:pPr>
      <w:ind w:leftChars="1600" w:left="1600"/>
    </w:pPr>
  </w:style>
  <w:style w:type="paragraph" w:styleId="af3">
    <w:name w:val="table of figures"/>
    <w:basedOn w:val="a1"/>
    <w:next w:val="a1"/>
    <w:uiPriority w:val="99"/>
    <w:semiHidden/>
    <w:qFormat/>
    <w:rsid w:val="00595359"/>
    <w:pPr>
      <w:spacing w:line="560" w:lineRule="exact"/>
    </w:pPr>
    <w:rPr>
      <w:b/>
      <w:bCs/>
      <w:sz w:val="28"/>
      <w:szCs w:val="28"/>
    </w:rPr>
  </w:style>
  <w:style w:type="paragraph" w:styleId="22">
    <w:name w:val="toc 2"/>
    <w:basedOn w:val="a1"/>
    <w:next w:val="a1"/>
    <w:uiPriority w:val="39"/>
    <w:qFormat/>
    <w:rsid w:val="00595359"/>
    <w:pPr>
      <w:spacing w:line="400" w:lineRule="exact"/>
      <w:ind w:leftChars="200" w:left="200"/>
    </w:pPr>
  </w:style>
  <w:style w:type="paragraph" w:styleId="91">
    <w:name w:val="toc 9"/>
    <w:basedOn w:val="a1"/>
    <w:next w:val="a1"/>
    <w:uiPriority w:val="39"/>
    <w:qFormat/>
    <w:rsid w:val="00595359"/>
    <w:pPr>
      <w:ind w:leftChars="1600" w:left="3360"/>
    </w:pPr>
  </w:style>
  <w:style w:type="paragraph" w:styleId="23">
    <w:name w:val="Body Text 2"/>
    <w:basedOn w:val="a1"/>
    <w:link w:val="2Char1"/>
    <w:uiPriority w:val="99"/>
    <w:qFormat/>
    <w:rsid w:val="00595359"/>
    <w:pPr>
      <w:spacing w:after="120" w:line="480" w:lineRule="auto"/>
    </w:pPr>
    <w:rPr>
      <w:sz w:val="21"/>
      <w:szCs w:val="21"/>
    </w:rPr>
  </w:style>
  <w:style w:type="paragraph" w:styleId="af4">
    <w:name w:val="Normal (Web)"/>
    <w:basedOn w:val="a1"/>
    <w:qFormat/>
    <w:rsid w:val="00595359"/>
    <w:pPr>
      <w:spacing w:before="100" w:beforeAutospacing="1" w:after="100" w:afterAutospacing="1"/>
    </w:pPr>
  </w:style>
  <w:style w:type="paragraph" w:styleId="24">
    <w:name w:val="index 2"/>
    <w:basedOn w:val="a1"/>
    <w:next w:val="a1"/>
    <w:uiPriority w:val="99"/>
    <w:semiHidden/>
    <w:qFormat/>
    <w:rsid w:val="00595359"/>
    <w:pPr>
      <w:spacing w:line="560" w:lineRule="exact"/>
      <w:ind w:leftChars="200" w:left="200"/>
    </w:pPr>
    <w:rPr>
      <w:sz w:val="28"/>
      <w:szCs w:val="28"/>
    </w:rPr>
  </w:style>
  <w:style w:type="paragraph" w:styleId="af5">
    <w:name w:val="annotation subject"/>
    <w:basedOn w:val="a9"/>
    <w:next w:val="a9"/>
    <w:link w:val="Charb"/>
    <w:uiPriority w:val="99"/>
    <w:unhideWhenUsed/>
    <w:qFormat/>
    <w:locked/>
    <w:rsid w:val="00595359"/>
    <w:rPr>
      <w:b/>
      <w:bCs/>
    </w:rPr>
  </w:style>
  <w:style w:type="paragraph" w:styleId="25">
    <w:name w:val="Body Text First Indent 2"/>
    <w:basedOn w:val="a6"/>
    <w:next w:val="a1"/>
    <w:link w:val="2Char2"/>
    <w:uiPriority w:val="99"/>
    <w:qFormat/>
    <w:rsid w:val="00595359"/>
    <w:pPr>
      <w:spacing w:after="120" w:line="240" w:lineRule="auto"/>
      <w:ind w:leftChars="200" w:left="420" w:firstLine="420"/>
    </w:pPr>
  </w:style>
  <w:style w:type="table" w:styleId="af6">
    <w:name w:val="Table Grid"/>
    <w:basedOn w:val="a3"/>
    <w:qFormat/>
    <w:rsid w:val="00595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595359"/>
    <w:rPr>
      <w:b/>
      <w:bCs/>
      <w:sz w:val="24"/>
      <w:szCs w:val="24"/>
    </w:rPr>
  </w:style>
  <w:style w:type="character" w:styleId="af8">
    <w:name w:val="endnote reference"/>
    <w:qFormat/>
    <w:locked/>
    <w:rsid w:val="00595359"/>
    <w:rPr>
      <w:vertAlign w:val="superscript"/>
    </w:rPr>
  </w:style>
  <w:style w:type="character" w:styleId="af9">
    <w:name w:val="page number"/>
    <w:uiPriority w:val="99"/>
    <w:qFormat/>
    <w:rsid w:val="00595359"/>
  </w:style>
  <w:style w:type="character" w:styleId="afa">
    <w:name w:val="FollowedHyperlink"/>
    <w:qFormat/>
    <w:rsid w:val="00595359"/>
    <w:rPr>
      <w:color w:val="000000"/>
      <w:u w:val="none"/>
    </w:rPr>
  </w:style>
  <w:style w:type="character" w:styleId="afb">
    <w:name w:val="Emphasis"/>
    <w:uiPriority w:val="99"/>
    <w:qFormat/>
    <w:rsid w:val="00595359"/>
    <w:rPr>
      <w:sz w:val="24"/>
      <w:szCs w:val="24"/>
    </w:rPr>
  </w:style>
  <w:style w:type="character" w:styleId="HTML">
    <w:name w:val="HTML Definition"/>
    <w:uiPriority w:val="99"/>
    <w:qFormat/>
    <w:rsid w:val="00595359"/>
    <w:rPr>
      <w:sz w:val="24"/>
      <w:szCs w:val="24"/>
    </w:rPr>
  </w:style>
  <w:style w:type="character" w:styleId="HTML0">
    <w:name w:val="HTML Typewriter"/>
    <w:uiPriority w:val="99"/>
    <w:qFormat/>
    <w:rsid w:val="00595359"/>
    <w:rPr>
      <w:rFonts w:ascii="monospace" w:hAnsi="monospace" w:cs="monospace"/>
      <w:sz w:val="20"/>
      <w:szCs w:val="20"/>
    </w:rPr>
  </w:style>
  <w:style w:type="character" w:styleId="HTML1">
    <w:name w:val="HTML Acronym"/>
    <w:uiPriority w:val="99"/>
    <w:qFormat/>
    <w:rsid w:val="00595359"/>
  </w:style>
  <w:style w:type="character" w:styleId="HTML2">
    <w:name w:val="HTML Variable"/>
    <w:uiPriority w:val="99"/>
    <w:qFormat/>
    <w:rsid w:val="00595359"/>
    <w:rPr>
      <w:sz w:val="24"/>
      <w:szCs w:val="24"/>
    </w:rPr>
  </w:style>
  <w:style w:type="character" w:styleId="afc">
    <w:name w:val="Hyperlink"/>
    <w:uiPriority w:val="99"/>
    <w:qFormat/>
    <w:rsid w:val="00595359"/>
    <w:rPr>
      <w:color w:val="000000"/>
      <w:u w:val="none"/>
    </w:rPr>
  </w:style>
  <w:style w:type="character" w:styleId="HTML3">
    <w:name w:val="HTML Code"/>
    <w:uiPriority w:val="99"/>
    <w:qFormat/>
    <w:rsid w:val="00595359"/>
    <w:rPr>
      <w:rFonts w:ascii="monospace" w:hAnsi="monospace" w:cs="monospace"/>
      <w:sz w:val="20"/>
      <w:szCs w:val="20"/>
    </w:rPr>
  </w:style>
  <w:style w:type="character" w:styleId="afd">
    <w:name w:val="annotation reference"/>
    <w:uiPriority w:val="99"/>
    <w:unhideWhenUsed/>
    <w:qFormat/>
    <w:locked/>
    <w:rsid w:val="00595359"/>
    <w:rPr>
      <w:sz w:val="21"/>
      <w:szCs w:val="21"/>
    </w:rPr>
  </w:style>
  <w:style w:type="character" w:styleId="HTML4">
    <w:name w:val="HTML Cite"/>
    <w:uiPriority w:val="99"/>
    <w:qFormat/>
    <w:rsid w:val="00595359"/>
    <w:rPr>
      <w:sz w:val="24"/>
      <w:szCs w:val="24"/>
    </w:rPr>
  </w:style>
  <w:style w:type="character" w:styleId="HTML5">
    <w:name w:val="HTML Keyboard"/>
    <w:uiPriority w:val="99"/>
    <w:qFormat/>
    <w:rsid w:val="00595359"/>
    <w:rPr>
      <w:rFonts w:ascii="monospace" w:hAnsi="monospace" w:cs="monospace"/>
      <w:sz w:val="20"/>
      <w:szCs w:val="20"/>
    </w:rPr>
  </w:style>
  <w:style w:type="character" w:styleId="HTML6">
    <w:name w:val="HTML Sample"/>
    <w:uiPriority w:val="99"/>
    <w:qFormat/>
    <w:rsid w:val="00595359"/>
    <w:rPr>
      <w:rFonts w:ascii="monospace" w:hAnsi="monospace" w:cs="monospace"/>
      <w:sz w:val="24"/>
      <w:szCs w:val="24"/>
    </w:rPr>
  </w:style>
  <w:style w:type="character" w:customStyle="1" w:styleId="Char8">
    <w:name w:val="批注框文本 Char"/>
    <w:link w:val="ae"/>
    <w:qFormat/>
    <w:rsid w:val="00595359"/>
    <w:rPr>
      <w:rFonts w:ascii="宋体" w:hAnsi="Times New Roman"/>
      <w:kern w:val="2"/>
      <w:sz w:val="18"/>
      <w:szCs w:val="18"/>
    </w:rPr>
  </w:style>
  <w:style w:type="character" w:customStyle="1" w:styleId="4Char">
    <w:name w:val="标题 4 Char"/>
    <w:link w:val="4"/>
    <w:uiPriority w:val="9"/>
    <w:qFormat/>
    <w:locked/>
    <w:rsid w:val="00595359"/>
    <w:rPr>
      <w:rFonts w:ascii="Arial" w:eastAsia="黑体" w:hAnsi="Arial"/>
      <w:b/>
      <w:bCs/>
      <w:sz w:val="28"/>
      <w:szCs w:val="28"/>
    </w:rPr>
  </w:style>
  <w:style w:type="character" w:customStyle="1" w:styleId="font51">
    <w:name w:val="font51"/>
    <w:qFormat/>
    <w:rsid w:val="00595359"/>
    <w:rPr>
      <w:rFonts w:ascii="宋体" w:eastAsia="宋体" w:hAnsi="宋体" w:cs="宋体" w:hint="eastAsia"/>
      <w:color w:val="000000"/>
      <w:sz w:val="20"/>
      <w:szCs w:val="20"/>
      <w:u w:val="none"/>
    </w:rPr>
  </w:style>
  <w:style w:type="character" w:customStyle="1" w:styleId="2Char">
    <w:name w:val="标题 2 Char"/>
    <w:link w:val="2"/>
    <w:qFormat/>
    <w:locked/>
    <w:rsid w:val="00595359"/>
    <w:rPr>
      <w:rFonts w:ascii="Arial" w:eastAsia="黑体" w:hAnsi="Arial"/>
      <w:b/>
      <w:bCs/>
      <w:sz w:val="32"/>
      <w:szCs w:val="32"/>
    </w:rPr>
  </w:style>
  <w:style w:type="character" w:customStyle="1" w:styleId="Char9">
    <w:name w:val="页脚 Char"/>
    <w:link w:val="af"/>
    <w:qFormat/>
    <w:locked/>
    <w:rsid w:val="00595359"/>
    <w:rPr>
      <w:sz w:val="18"/>
      <w:szCs w:val="18"/>
    </w:rPr>
  </w:style>
  <w:style w:type="character" w:customStyle="1" w:styleId="Char0">
    <w:name w:val="文档结构图 Char"/>
    <w:link w:val="a8"/>
    <w:uiPriority w:val="99"/>
    <w:semiHidden/>
    <w:qFormat/>
    <w:rsid w:val="00595359"/>
    <w:rPr>
      <w:rFonts w:ascii="宋体" w:hAnsi="Times New Roman"/>
      <w:kern w:val="2"/>
      <w:sz w:val="24"/>
      <w:szCs w:val="24"/>
    </w:rPr>
  </w:style>
  <w:style w:type="character" w:customStyle="1" w:styleId="3Char0">
    <w:name w:val="正文文本缩进 3 Char"/>
    <w:link w:val="32"/>
    <w:uiPriority w:val="99"/>
    <w:semiHidden/>
    <w:qFormat/>
    <w:locked/>
    <w:rsid w:val="00595359"/>
    <w:rPr>
      <w:sz w:val="16"/>
      <w:szCs w:val="16"/>
    </w:rPr>
  </w:style>
  <w:style w:type="character" w:customStyle="1" w:styleId="8Char">
    <w:name w:val="标题 8 Char"/>
    <w:link w:val="8"/>
    <w:uiPriority w:val="9"/>
    <w:qFormat/>
    <w:locked/>
    <w:rsid w:val="00595359"/>
    <w:rPr>
      <w:rFonts w:ascii="Arial" w:eastAsia="黑体" w:hAnsi="Arial"/>
      <w:sz w:val="24"/>
      <w:szCs w:val="24"/>
    </w:rPr>
  </w:style>
  <w:style w:type="character" w:customStyle="1" w:styleId="Chara">
    <w:name w:val="页眉 Char"/>
    <w:link w:val="af0"/>
    <w:qFormat/>
    <w:locked/>
    <w:rsid w:val="00595359"/>
    <w:rPr>
      <w:sz w:val="18"/>
      <w:szCs w:val="18"/>
    </w:rPr>
  </w:style>
  <w:style w:type="character" w:customStyle="1" w:styleId="Charb">
    <w:name w:val="批注主题 Char"/>
    <w:link w:val="af5"/>
    <w:uiPriority w:val="99"/>
    <w:semiHidden/>
    <w:qFormat/>
    <w:rsid w:val="00595359"/>
    <w:rPr>
      <w:rFonts w:ascii="Times New Roman" w:hAnsi="Times New Roman"/>
      <w:b/>
      <w:bCs/>
      <w:kern w:val="2"/>
      <w:sz w:val="21"/>
      <w:szCs w:val="21"/>
    </w:rPr>
  </w:style>
  <w:style w:type="character" w:customStyle="1" w:styleId="C503-CharChar">
    <w:name w:val="C503-正文格式 Char Char"/>
    <w:qFormat/>
    <w:rsid w:val="00595359"/>
    <w:rPr>
      <w:rFonts w:ascii="Times New Roman" w:hAnsi="Times New Roman" w:cs="宋体"/>
      <w:kern w:val="2"/>
      <w:sz w:val="24"/>
    </w:rPr>
  </w:style>
  <w:style w:type="character" w:customStyle="1" w:styleId="CharChar">
    <w:name w:val="Char Char"/>
    <w:uiPriority w:val="99"/>
    <w:qFormat/>
    <w:rsid w:val="00595359"/>
    <w:rPr>
      <w:rFonts w:ascii="宋体" w:eastAsia="宋体" w:hAnsi="Courier New" w:cs="宋体"/>
      <w:kern w:val="2"/>
      <w:sz w:val="21"/>
      <w:szCs w:val="21"/>
      <w:lang w:val="en-US" w:eastAsia="zh-CN"/>
    </w:rPr>
  </w:style>
  <w:style w:type="character" w:customStyle="1" w:styleId="9Char">
    <w:name w:val="标题 9 Char"/>
    <w:link w:val="9"/>
    <w:uiPriority w:val="9"/>
    <w:qFormat/>
    <w:locked/>
    <w:rsid w:val="00595359"/>
    <w:rPr>
      <w:rFonts w:ascii="Arial" w:eastAsia="黑体" w:hAnsi="Arial"/>
      <w:sz w:val="21"/>
      <w:szCs w:val="21"/>
    </w:rPr>
  </w:style>
  <w:style w:type="character" w:customStyle="1" w:styleId="3Char">
    <w:name w:val="标题 3 Char"/>
    <w:link w:val="3"/>
    <w:qFormat/>
    <w:locked/>
    <w:rsid w:val="00595359"/>
    <w:rPr>
      <w:b/>
      <w:bCs/>
      <w:sz w:val="32"/>
      <w:szCs w:val="32"/>
    </w:rPr>
  </w:style>
  <w:style w:type="character" w:customStyle="1" w:styleId="PlainTextChar">
    <w:name w:val="Plain Text Char"/>
    <w:uiPriority w:val="99"/>
    <w:qFormat/>
    <w:locked/>
    <w:rsid w:val="00595359"/>
    <w:rPr>
      <w:rFonts w:ascii="宋体" w:eastAsia="宋体" w:hAnsi="Courier New" w:cs="宋体"/>
      <w:kern w:val="2"/>
      <w:sz w:val="21"/>
      <w:szCs w:val="21"/>
      <w:lang w:val="en-US" w:eastAsia="zh-CN"/>
    </w:rPr>
  </w:style>
  <w:style w:type="character" w:customStyle="1" w:styleId="Char1">
    <w:name w:val="正文缩进 Char1"/>
    <w:link w:val="a5"/>
    <w:uiPriority w:val="99"/>
    <w:qFormat/>
    <w:locked/>
    <w:rsid w:val="00595359"/>
    <w:rPr>
      <w:rFonts w:eastAsia="宋体"/>
      <w:kern w:val="2"/>
      <w:sz w:val="28"/>
      <w:szCs w:val="28"/>
      <w:lang w:val="en-US" w:eastAsia="zh-CN"/>
    </w:rPr>
  </w:style>
  <w:style w:type="character" w:customStyle="1" w:styleId="font21">
    <w:name w:val="font21"/>
    <w:basedOn w:val="a2"/>
    <w:qFormat/>
    <w:rsid w:val="00595359"/>
    <w:rPr>
      <w:rFonts w:ascii="宋体" w:eastAsia="宋体" w:hAnsi="宋体" w:cs="宋体" w:hint="eastAsia"/>
      <w:b/>
      <w:bCs/>
      <w:color w:val="000000"/>
      <w:sz w:val="20"/>
      <w:szCs w:val="20"/>
      <w:u w:val="none"/>
    </w:rPr>
  </w:style>
  <w:style w:type="character" w:customStyle="1" w:styleId="Char">
    <w:name w:val="正文文本缩进 Char"/>
    <w:link w:val="a6"/>
    <w:uiPriority w:val="99"/>
    <w:qFormat/>
    <w:locked/>
    <w:rsid w:val="00595359"/>
    <w:rPr>
      <w:sz w:val="21"/>
      <w:szCs w:val="21"/>
    </w:rPr>
  </w:style>
  <w:style w:type="character" w:customStyle="1" w:styleId="Char3">
    <w:name w:val="称呼 Char"/>
    <w:link w:val="a0"/>
    <w:uiPriority w:val="99"/>
    <w:qFormat/>
    <w:locked/>
    <w:rsid w:val="00595359"/>
    <w:rPr>
      <w:sz w:val="24"/>
      <w:szCs w:val="24"/>
    </w:rPr>
  </w:style>
  <w:style w:type="character" w:customStyle="1" w:styleId="6Char">
    <w:name w:val="标题 6 Char"/>
    <w:link w:val="6"/>
    <w:uiPriority w:val="9"/>
    <w:qFormat/>
    <w:locked/>
    <w:rsid w:val="00595359"/>
    <w:rPr>
      <w:rFonts w:ascii="Arial" w:eastAsia="黑体" w:hAnsi="Arial"/>
      <w:b/>
      <w:bCs/>
      <w:sz w:val="24"/>
      <w:szCs w:val="24"/>
    </w:rPr>
  </w:style>
  <w:style w:type="character" w:customStyle="1" w:styleId="5Char">
    <w:name w:val="标题 5 Char"/>
    <w:link w:val="5"/>
    <w:uiPriority w:val="9"/>
    <w:qFormat/>
    <w:locked/>
    <w:rsid w:val="00595359"/>
    <w:rPr>
      <w:b/>
      <w:bCs/>
      <w:sz w:val="28"/>
      <w:szCs w:val="28"/>
    </w:rPr>
  </w:style>
  <w:style w:type="character" w:customStyle="1" w:styleId="Charc">
    <w:name w:val="_正文段落 Char"/>
    <w:link w:val="afe"/>
    <w:qFormat/>
    <w:rsid w:val="00595359"/>
    <w:rPr>
      <w:kern w:val="2"/>
      <w:sz w:val="21"/>
      <w:szCs w:val="24"/>
    </w:rPr>
  </w:style>
  <w:style w:type="paragraph" w:customStyle="1" w:styleId="afe">
    <w:name w:val="_正文段落"/>
    <w:basedOn w:val="a1"/>
    <w:link w:val="Charc"/>
    <w:qFormat/>
    <w:rsid w:val="00595359"/>
    <w:pPr>
      <w:widowControl w:val="0"/>
      <w:spacing w:beforeLines="15" w:afterLines="15" w:line="360" w:lineRule="auto"/>
      <w:ind w:firstLineChars="200" w:firstLine="200"/>
      <w:jc w:val="both"/>
    </w:pPr>
    <w:rPr>
      <w:kern w:val="2"/>
      <w:sz w:val="21"/>
    </w:rPr>
  </w:style>
  <w:style w:type="character" w:customStyle="1" w:styleId="12">
    <w:name w:val="列表段落 字符1"/>
    <w:link w:val="13"/>
    <w:qFormat/>
    <w:locked/>
    <w:rsid w:val="00595359"/>
    <w:rPr>
      <w:sz w:val="24"/>
      <w:szCs w:val="24"/>
    </w:rPr>
  </w:style>
  <w:style w:type="paragraph" w:customStyle="1" w:styleId="13">
    <w:name w:val="列表段落1"/>
    <w:basedOn w:val="a1"/>
    <w:link w:val="12"/>
    <w:qFormat/>
    <w:rsid w:val="00595359"/>
    <w:pPr>
      <w:ind w:firstLineChars="200" w:firstLine="420"/>
    </w:pPr>
  </w:style>
  <w:style w:type="character" w:customStyle="1" w:styleId="1Char">
    <w:name w:val="标题 1 Char"/>
    <w:link w:val="1"/>
    <w:qFormat/>
    <w:locked/>
    <w:rsid w:val="00595359"/>
    <w:rPr>
      <w:b/>
      <w:bCs/>
      <w:kern w:val="44"/>
      <w:sz w:val="44"/>
      <w:szCs w:val="44"/>
    </w:rPr>
  </w:style>
  <w:style w:type="character" w:customStyle="1" w:styleId="7Char">
    <w:name w:val="标题 7 Char"/>
    <w:link w:val="7"/>
    <w:uiPriority w:val="9"/>
    <w:qFormat/>
    <w:locked/>
    <w:rsid w:val="00595359"/>
    <w:rPr>
      <w:b/>
      <w:bCs/>
      <w:sz w:val="24"/>
      <w:szCs w:val="24"/>
    </w:rPr>
  </w:style>
  <w:style w:type="character" w:customStyle="1" w:styleId="Char2">
    <w:name w:val="批注文字 Char"/>
    <w:link w:val="a9"/>
    <w:uiPriority w:val="99"/>
    <w:qFormat/>
    <w:rsid w:val="00595359"/>
    <w:rPr>
      <w:rFonts w:ascii="Times New Roman" w:hAnsi="Times New Roman"/>
      <w:kern w:val="2"/>
      <w:sz w:val="21"/>
      <w:szCs w:val="21"/>
    </w:rPr>
  </w:style>
  <w:style w:type="character" w:customStyle="1" w:styleId="Char4">
    <w:name w:val="正文文本 Char"/>
    <w:link w:val="aa"/>
    <w:uiPriority w:val="99"/>
    <w:qFormat/>
    <w:locked/>
    <w:rsid w:val="00595359"/>
    <w:rPr>
      <w:sz w:val="21"/>
      <w:szCs w:val="21"/>
    </w:rPr>
  </w:style>
  <w:style w:type="character" w:customStyle="1" w:styleId="Char6">
    <w:name w:val="纯文本 Char"/>
    <w:aliases w:val="普通文字 Char Char1,纯文本 Char Char Char,普通文字 Char1,普通文字 Char Char Char,普通文字 Char Char Char Char Char,纯文本 Char Char Char Char Char Char Char Char Char Char,纯文本 Char Char Char Char Char Char Char Char Char C Char,Texte Char,普通文字1 Char,普通文字2 Char"/>
    <w:link w:val="ac"/>
    <w:qFormat/>
    <w:locked/>
    <w:rsid w:val="00595359"/>
    <w:rPr>
      <w:rFonts w:ascii="宋体" w:eastAsia="宋体" w:hAnsi="Courier New" w:cs="宋体"/>
      <w:kern w:val="2"/>
      <w:sz w:val="21"/>
      <w:szCs w:val="21"/>
      <w:lang w:val="en-US" w:eastAsia="zh-CN"/>
    </w:rPr>
  </w:style>
  <w:style w:type="character" w:customStyle="1" w:styleId="2Char0">
    <w:name w:val="正文文本缩进 2 Char"/>
    <w:link w:val="21"/>
    <w:uiPriority w:val="99"/>
    <w:semiHidden/>
    <w:qFormat/>
    <w:locked/>
    <w:rsid w:val="00595359"/>
    <w:rPr>
      <w:sz w:val="21"/>
      <w:szCs w:val="21"/>
    </w:rPr>
  </w:style>
  <w:style w:type="character" w:customStyle="1" w:styleId="2Char1">
    <w:name w:val="正文文本 2 Char"/>
    <w:link w:val="23"/>
    <w:uiPriority w:val="99"/>
    <w:semiHidden/>
    <w:qFormat/>
    <w:locked/>
    <w:rsid w:val="00595359"/>
    <w:rPr>
      <w:sz w:val="21"/>
      <w:szCs w:val="21"/>
    </w:rPr>
  </w:style>
  <w:style w:type="character" w:customStyle="1" w:styleId="Char5">
    <w:name w:val="正文首行缩进 Char"/>
    <w:basedOn w:val="Char4"/>
    <w:link w:val="ab"/>
    <w:uiPriority w:val="99"/>
    <w:qFormat/>
    <w:rsid w:val="00595359"/>
    <w:rPr>
      <w:sz w:val="21"/>
      <w:szCs w:val="21"/>
    </w:rPr>
  </w:style>
  <w:style w:type="character" w:customStyle="1" w:styleId="2Char2">
    <w:name w:val="正文首行缩进 2 Char"/>
    <w:link w:val="25"/>
    <w:uiPriority w:val="99"/>
    <w:semiHidden/>
    <w:qFormat/>
    <w:locked/>
    <w:rsid w:val="00595359"/>
  </w:style>
  <w:style w:type="character" w:customStyle="1" w:styleId="Chard">
    <w:name w:val="正文缩进 Char"/>
    <w:qFormat/>
    <w:locked/>
    <w:rsid w:val="00595359"/>
    <w:rPr>
      <w:rFonts w:eastAsia="宋体"/>
      <w:kern w:val="2"/>
      <w:sz w:val="28"/>
      <w:szCs w:val="28"/>
      <w:lang w:val="en-US" w:eastAsia="zh-CN"/>
    </w:rPr>
  </w:style>
  <w:style w:type="character" w:customStyle="1" w:styleId="CharChar2">
    <w:name w:val="Char Char2"/>
    <w:uiPriority w:val="99"/>
    <w:qFormat/>
    <w:rsid w:val="00595359"/>
    <w:rPr>
      <w:rFonts w:ascii="宋体" w:eastAsia="宋体" w:hAnsi="Courier New" w:cs="宋体"/>
      <w:b/>
      <w:bCs/>
      <w:kern w:val="2"/>
      <w:sz w:val="32"/>
      <w:szCs w:val="32"/>
      <w:lang w:val="en-US" w:eastAsia="zh-CN"/>
    </w:rPr>
  </w:style>
  <w:style w:type="character" w:customStyle="1" w:styleId="Chare">
    <w:name w:val="列出段落 Char"/>
    <w:link w:val="aff"/>
    <w:uiPriority w:val="34"/>
    <w:qFormat/>
    <w:locked/>
    <w:rsid w:val="00595359"/>
    <w:rPr>
      <w:sz w:val="24"/>
      <w:szCs w:val="24"/>
    </w:rPr>
  </w:style>
  <w:style w:type="paragraph" w:styleId="aff">
    <w:name w:val="List Paragraph"/>
    <w:basedOn w:val="a1"/>
    <w:link w:val="Chare"/>
    <w:uiPriority w:val="34"/>
    <w:qFormat/>
    <w:rsid w:val="00595359"/>
    <w:pPr>
      <w:ind w:firstLineChars="200" w:firstLine="420"/>
    </w:pPr>
  </w:style>
  <w:style w:type="character" w:customStyle="1" w:styleId="Char7">
    <w:name w:val="日期 Char"/>
    <w:basedOn w:val="a2"/>
    <w:link w:val="ad"/>
    <w:uiPriority w:val="99"/>
    <w:semiHidden/>
    <w:qFormat/>
    <w:rsid w:val="00595359"/>
    <w:rPr>
      <w:rFonts w:eastAsia="仿宋" w:cs="Times New Roman"/>
      <w:kern w:val="2"/>
      <w:sz w:val="28"/>
      <w:szCs w:val="22"/>
    </w:rPr>
  </w:style>
  <w:style w:type="character" w:customStyle="1" w:styleId="apple-converted-space">
    <w:name w:val="apple-converted-space"/>
    <w:basedOn w:val="a2"/>
    <w:rsid w:val="00595359"/>
  </w:style>
  <w:style w:type="paragraph" w:customStyle="1" w:styleId="TOC1">
    <w:name w:val="TOC 标题1"/>
    <w:basedOn w:val="1"/>
    <w:next w:val="a1"/>
    <w:uiPriority w:val="39"/>
    <w:unhideWhenUsed/>
    <w:qFormat/>
    <w:rsid w:val="00595359"/>
    <w:pPr>
      <w:adjustRightInd w:val="0"/>
      <w:spacing w:before="240" w:after="0" w:line="259" w:lineRule="auto"/>
      <w:ind w:left="0" w:firstLine="0"/>
      <w:outlineLvl w:val="9"/>
    </w:pPr>
    <w:rPr>
      <w:rFonts w:ascii="Cambria" w:hAnsi="Cambria"/>
      <w:b w:val="0"/>
      <w:bCs w:val="0"/>
      <w:color w:val="365F91"/>
      <w:kern w:val="0"/>
      <w:sz w:val="32"/>
      <w:szCs w:val="32"/>
    </w:rPr>
  </w:style>
  <w:style w:type="paragraph" w:customStyle="1" w:styleId="aff0">
    <w:name w:val="样式"/>
    <w:basedOn w:val="a1"/>
    <w:uiPriority w:val="99"/>
    <w:qFormat/>
    <w:rsid w:val="00595359"/>
    <w:pPr>
      <w:autoSpaceDE w:val="0"/>
      <w:autoSpaceDN w:val="0"/>
      <w:snapToGrid w:val="0"/>
      <w:spacing w:before="120" w:after="120" w:line="360" w:lineRule="auto"/>
    </w:pPr>
    <w:rPr>
      <w:rFonts w:ascii="宋体" w:cs="宋体"/>
    </w:rPr>
  </w:style>
  <w:style w:type="paragraph" w:customStyle="1" w:styleId="Bodytext4">
    <w:name w:val="Body text|4"/>
    <w:basedOn w:val="a1"/>
    <w:rsid w:val="00595359"/>
    <w:pPr>
      <w:widowControl w:val="0"/>
      <w:ind w:hanging="2000"/>
    </w:pPr>
    <w:rPr>
      <w:sz w:val="20"/>
      <w:szCs w:val="20"/>
      <w:u w:val="single"/>
      <w:lang w:val="zh-CN"/>
    </w:rPr>
  </w:style>
  <w:style w:type="paragraph" w:customStyle="1" w:styleId="TableParagraph">
    <w:name w:val="Table Paragraph"/>
    <w:basedOn w:val="a1"/>
    <w:uiPriority w:val="1"/>
    <w:qFormat/>
    <w:rsid w:val="00595359"/>
    <w:rPr>
      <w:sz w:val="28"/>
      <w:szCs w:val="20"/>
    </w:rPr>
  </w:style>
  <w:style w:type="paragraph" w:customStyle="1" w:styleId="msonormal0">
    <w:name w:val="msonormal"/>
    <w:basedOn w:val="a1"/>
    <w:uiPriority w:val="99"/>
    <w:qFormat/>
    <w:rsid w:val="00595359"/>
    <w:pPr>
      <w:spacing w:before="100" w:beforeAutospacing="1" w:after="100" w:afterAutospacing="1"/>
    </w:pPr>
    <w:rPr>
      <w:rFonts w:ascii="宋体" w:hAnsi="宋体" w:cs="宋体"/>
    </w:rPr>
  </w:style>
  <w:style w:type="paragraph" w:customStyle="1" w:styleId="210">
    <w:name w:val="正文首行缩进 21"/>
    <w:qFormat/>
    <w:rsid w:val="00595359"/>
    <w:pPr>
      <w:spacing w:after="120"/>
      <w:ind w:left="420" w:firstLine="420"/>
    </w:pPr>
    <w:rPr>
      <w:rFonts w:eastAsia="Times New Roman"/>
      <w:sz w:val="21"/>
      <w:szCs w:val="21"/>
    </w:rPr>
  </w:style>
  <w:style w:type="paragraph" w:customStyle="1" w:styleId="aff1">
    <w:name w:val="正文（绿盟科技）"/>
    <w:uiPriority w:val="99"/>
    <w:qFormat/>
    <w:rsid w:val="00595359"/>
    <w:pPr>
      <w:spacing w:line="300" w:lineRule="auto"/>
    </w:pPr>
    <w:rPr>
      <w:rFonts w:ascii="Arial" w:hAnsi="Arial" w:cs="Arial"/>
      <w:sz w:val="21"/>
      <w:szCs w:val="21"/>
    </w:rPr>
  </w:style>
  <w:style w:type="paragraph" w:customStyle="1" w:styleId="Char30">
    <w:name w:val="Char3"/>
    <w:basedOn w:val="a1"/>
    <w:uiPriority w:val="99"/>
    <w:qFormat/>
    <w:rsid w:val="00595359"/>
    <w:pPr>
      <w:tabs>
        <w:tab w:val="left" w:pos="360"/>
      </w:tabs>
    </w:pPr>
  </w:style>
  <w:style w:type="paragraph" w:customStyle="1" w:styleId="Charf">
    <w:name w:val="Char"/>
    <w:basedOn w:val="a1"/>
    <w:uiPriority w:val="99"/>
    <w:qFormat/>
    <w:rsid w:val="00595359"/>
  </w:style>
  <w:style w:type="paragraph" w:customStyle="1" w:styleId="xl53">
    <w:name w:val="xl53"/>
    <w:basedOn w:val="a1"/>
    <w:next w:val="a1"/>
    <w:qFormat/>
    <w:rsid w:val="00595359"/>
    <w:pPr>
      <w:spacing w:before="280" w:after="280" w:line="100" w:lineRule="exact"/>
      <w:jc w:val="center"/>
    </w:pPr>
    <w:rPr>
      <w:b/>
      <w:sz w:val="20"/>
    </w:rPr>
  </w:style>
  <w:style w:type="paragraph" w:customStyle="1" w:styleId="TOC2">
    <w:name w:val="TOC 标题2"/>
    <w:basedOn w:val="1"/>
    <w:next w:val="a1"/>
    <w:uiPriority w:val="39"/>
    <w:unhideWhenUsed/>
    <w:qFormat/>
    <w:rsid w:val="00595359"/>
    <w:pPr>
      <w:spacing w:before="240" w:after="0" w:line="259" w:lineRule="auto"/>
      <w:ind w:left="0" w:firstLine="0"/>
      <w:jc w:val="center"/>
      <w:outlineLvl w:val="9"/>
    </w:pPr>
    <w:rPr>
      <w:rFonts w:ascii="Cambria" w:hAnsi="Cambria"/>
      <w:b w:val="0"/>
      <w:bCs w:val="0"/>
      <w:color w:val="365F91"/>
      <w:kern w:val="0"/>
      <w:sz w:val="32"/>
      <w:szCs w:val="32"/>
    </w:rPr>
  </w:style>
  <w:style w:type="paragraph" w:customStyle="1" w:styleId="aff2">
    <w:name w:val="章正文"/>
    <w:uiPriority w:val="99"/>
    <w:qFormat/>
    <w:rsid w:val="00595359"/>
    <w:pPr>
      <w:widowControl w:val="0"/>
      <w:spacing w:beforeLines="50" w:after="120" w:line="300" w:lineRule="auto"/>
      <w:ind w:firstLine="480"/>
      <w:jc w:val="both"/>
    </w:pPr>
    <w:rPr>
      <w:rFonts w:ascii="Helvetica" w:hAnsi="Helvetica"/>
      <w:sz w:val="24"/>
      <w:szCs w:val="22"/>
    </w:rPr>
  </w:style>
  <w:style w:type="paragraph" w:customStyle="1" w:styleId="Bodytext2">
    <w:name w:val="Body text|2"/>
    <w:basedOn w:val="a1"/>
    <w:qFormat/>
    <w:rsid w:val="00595359"/>
    <w:pPr>
      <w:widowControl w:val="0"/>
      <w:spacing w:after="120"/>
    </w:pPr>
    <w:rPr>
      <w:rFonts w:ascii="宋体" w:hAnsi="宋体" w:cs="宋体"/>
      <w:sz w:val="17"/>
      <w:szCs w:val="17"/>
      <w:lang w:val="zh-TW" w:eastAsia="zh-TW" w:bidi="zh-TW"/>
    </w:rPr>
  </w:style>
  <w:style w:type="paragraph" w:customStyle="1" w:styleId="Bodytext1">
    <w:name w:val="Body text|1"/>
    <w:basedOn w:val="a1"/>
    <w:qFormat/>
    <w:rsid w:val="00595359"/>
    <w:pPr>
      <w:widowControl w:val="0"/>
      <w:spacing w:line="374" w:lineRule="auto"/>
      <w:ind w:firstLine="400"/>
    </w:pPr>
    <w:rPr>
      <w:rFonts w:ascii="宋体" w:hAnsi="宋体" w:cs="宋体"/>
      <w:sz w:val="28"/>
      <w:szCs w:val="28"/>
      <w:lang w:val="zh-TW" w:eastAsia="zh-TW" w:bidi="zh-TW"/>
    </w:rPr>
  </w:style>
  <w:style w:type="paragraph" w:customStyle="1" w:styleId="14">
    <w:name w:val="纯文本1"/>
    <w:basedOn w:val="a1"/>
    <w:next w:val="a1"/>
    <w:qFormat/>
    <w:rsid w:val="00595359"/>
    <w:rPr>
      <w:rFonts w:ascii="宋体" w:hAnsi="宋体" w:cs="Courier New"/>
      <w:szCs w:val="21"/>
    </w:rPr>
  </w:style>
  <w:style w:type="paragraph" w:customStyle="1" w:styleId="15">
    <w:name w:val="标题1"/>
    <w:basedOn w:val="10"/>
    <w:uiPriority w:val="99"/>
    <w:qFormat/>
    <w:rsid w:val="00595359"/>
    <w:pPr>
      <w:overflowPunct w:val="0"/>
      <w:autoSpaceDE w:val="0"/>
      <w:autoSpaceDN w:val="0"/>
      <w:adjustRightInd w:val="0"/>
      <w:spacing w:before="120" w:after="120" w:line="420" w:lineRule="exact"/>
      <w:jc w:val="center"/>
      <w:textAlignment w:val="baseline"/>
    </w:pPr>
    <w:rPr>
      <w:rFonts w:ascii="宋体" w:hAnsi="宋体" w:cs="宋体"/>
      <w:b w:val="0"/>
      <w:bCs w:val="0"/>
      <w:sz w:val="44"/>
      <w:szCs w:val="44"/>
    </w:rPr>
  </w:style>
  <w:style w:type="paragraph" w:customStyle="1" w:styleId="Aff3">
    <w:name w:val="正文 A"/>
    <w:uiPriority w:val="99"/>
    <w:qFormat/>
    <w:rsid w:val="00595359"/>
    <w:pPr>
      <w:widowControl w:val="0"/>
      <w:jc w:val="both"/>
    </w:pPr>
    <w:rPr>
      <w:color w:val="000000"/>
      <w:kern w:val="2"/>
      <w:sz w:val="21"/>
      <w:szCs w:val="21"/>
    </w:rPr>
  </w:style>
  <w:style w:type="paragraph" w:customStyle="1" w:styleId="Char31">
    <w:name w:val="Char31"/>
    <w:basedOn w:val="a1"/>
    <w:uiPriority w:val="99"/>
    <w:qFormat/>
    <w:rsid w:val="00595359"/>
    <w:pPr>
      <w:tabs>
        <w:tab w:val="left" w:pos="360"/>
      </w:tabs>
    </w:pPr>
  </w:style>
  <w:style w:type="paragraph" w:customStyle="1" w:styleId="aff4">
    <w:name w:val="*正文"/>
    <w:basedOn w:val="a1"/>
    <w:qFormat/>
    <w:rsid w:val="00595359"/>
    <w:pPr>
      <w:spacing w:line="360" w:lineRule="auto"/>
      <w:ind w:firstLineChars="200" w:firstLine="200"/>
    </w:pPr>
    <w:rPr>
      <w:rFonts w:ascii="宋体" w:hAnsi="宋体"/>
    </w:rPr>
  </w:style>
  <w:style w:type="paragraph" w:customStyle="1" w:styleId="p0">
    <w:name w:val="p0"/>
    <w:basedOn w:val="a1"/>
    <w:uiPriority w:val="99"/>
    <w:qFormat/>
    <w:rsid w:val="00595359"/>
  </w:style>
  <w:style w:type="paragraph" w:customStyle="1" w:styleId="xl24">
    <w:name w:val="xl24"/>
    <w:basedOn w:val="a1"/>
    <w:uiPriority w:val="99"/>
    <w:qFormat/>
    <w:rsid w:val="00595359"/>
    <w:pPr>
      <w:spacing w:before="100" w:beforeAutospacing="1" w:after="100" w:afterAutospacing="1"/>
      <w:jc w:val="right"/>
    </w:pPr>
    <w:rPr>
      <w:rFonts w:ascii="宋体" w:hAnsi="宋体" w:cs="宋体"/>
    </w:rPr>
  </w:style>
  <w:style w:type="paragraph" w:customStyle="1" w:styleId="aff5">
    <w:name w:val="首行缩进"/>
    <w:basedOn w:val="a1"/>
    <w:qFormat/>
    <w:rsid w:val="00595359"/>
    <w:pPr>
      <w:spacing w:line="360" w:lineRule="auto"/>
      <w:ind w:firstLineChars="200" w:firstLine="480"/>
    </w:pPr>
    <w:rPr>
      <w:lang w:val="zh-CN"/>
    </w:rPr>
  </w:style>
  <w:style w:type="paragraph" w:customStyle="1" w:styleId="listparagraph">
    <w:name w:val="listparagraph"/>
    <w:basedOn w:val="a1"/>
    <w:rsid w:val="00595359"/>
    <w:pPr>
      <w:spacing w:before="100" w:beforeAutospacing="1" w:after="100" w:afterAutospacing="1"/>
    </w:pPr>
    <w:rPr>
      <w:rFonts w:ascii="宋体" w:hAnsi="宋体" w:cs="宋体"/>
    </w:rPr>
  </w:style>
  <w:style w:type="paragraph" w:customStyle="1" w:styleId="aff6">
    <w:name w:val="ÕýÎÄ"/>
    <w:uiPriority w:val="99"/>
    <w:qFormat/>
    <w:rsid w:val="00595359"/>
    <w:pPr>
      <w:widowControl w:val="0"/>
      <w:overflowPunct w:val="0"/>
      <w:autoSpaceDE w:val="0"/>
      <w:autoSpaceDN w:val="0"/>
      <w:adjustRightInd w:val="0"/>
      <w:spacing w:line="351" w:lineRule="atLeast"/>
      <w:ind w:firstLine="419"/>
      <w:jc w:val="both"/>
      <w:textAlignment w:val="baseline"/>
    </w:pPr>
    <w:rPr>
      <w:color w:val="000000"/>
      <w:sz w:val="21"/>
      <w:szCs w:val="21"/>
    </w:rPr>
  </w:style>
  <w:style w:type="paragraph" w:customStyle="1" w:styleId="Style10">
    <w:name w:val="_Style 10"/>
    <w:basedOn w:val="a1"/>
    <w:uiPriority w:val="99"/>
    <w:qFormat/>
    <w:rsid w:val="00595359"/>
    <w:rPr>
      <w:rFonts w:ascii="仿宋_GB2312" w:eastAsia="仿宋_GB2312" w:cs="仿宋_GB2312"/>
      <w:b/>
      <w:bCs/>
      <w:sz w:val="32"/>
      <w:szCs w:val="32"/>
    </w:rPr>
  </w:style>
  <w:style w:type="paragraph" w:customStyle="1" w:styleId="7New">
    <w:name w:val="标题 7 New"/>
    <w:basedOn w:val="a1"/>
    <w:next w:val="a1"/>
    <w:uiPriority w:val="99"/>
    <w:qFormat/>
    <w:rsid w:val="00595359"/>
    <w:pPr>
      <w:keepNext/>
      <w:keepLines/>
      <w:tabs>
        <w:tab w:val="left" w:pos="2520"/>
      </w:tabs>
      <w:spacing w:before="240" w:after="64" w:line="317" w:lineRule="auto"/>
      <w:ind w:left="1296" w:hanging="1296"/>
      <w:outlineLvl w:val="6"/>
    </w:pPr>
    <w:rPr>
      <w:b/>
      <w:bCs/>
    </w:rPr>
  </w:style>
  <w:style w:type="paragraph" w:customStyle="1" w:styleId="Default">
    <w:name w:val="Default"/>
    <w:next w:val="a1"/>
    <w:qFormat/>
    <w:rsid w:val="00595359"/>
    <w:pPr>
      <w:widowControl w:val="0"/>
      <w:autoSpaceDE w:val="0"/>
      <w:autoSpaceDN w:val="0"/>
      <w:adjustRightInd w:val="0"/>
    </w:pPr>
    <w:rPr>
      <w:rFonts w:ascii="宋体"/>
      <w:color w:val="000000"/>
      <w:sz w:val="24"/>
      <w:szCs w:val="24"/>
    </w:rPr>
  </w:style>
  <w:style w:type="paragraph" w:customStyle="1" w:styleId="aff7">
    <w:name w:val="+正文"/>
    <w:basedOn w:val="a1"/>
    <w:uiPriority w:val="99"/>
    <w:qFormat/>
    <w:rsid w:val="00595359"/>
    <w:pPr>
      <w:spacing w:line="360" w:lineRule="auto"/>
      <w:ind w:firstLineChars="200" w:firstLine="200"/>
    </w:pPr>
  </w:style>
  <w:style w:type="paragraph" w:customStyle="1" w:styleId="50">
    <w:name w:val="标题 5（有编号）（绿盟科技）"/>
    <w:basedOn w:val="a1"/>
    <w:next w:val="aff1"/>
    <w:uiPriority w:val="99"/>
    <w:qFormat/>
    <w:rsid w:val="00595359"/>
    <w:pPr>
      <w:keepNext/>
      <w:keepLines/>
      <w:numPr>
        <w:ilvl w:val="4"/>
        <w:numId w:val="4"/>
      </w:numPr>
      <w:spacing w:before="280" w:after="156" w:line="377" w:lineRule="auto"/>
      <w:outlineLvl w:val="4"/>
    </w:pPr>
    <w:rPr>
      <w:rFonts w:ascii="Arial" w:eastAsia="黑体" w:hAnsi="Arial" w:cs="Arial"/>
      <w:b/>
      <w:bCs/>
    </w:rPr>
  </w:style>
  <w:style w:type="paragraph" w:customStyle="1" w:styleId="26">
    <w:name w:val="纯文本2"/>
    <w:basedOn w:val="a1"/>
    <w:uiPriority w:val="6"/>
    <w:rsid w:val="00595359"/>
    <w:rPr>
      <w:rFonts w:ascii="宋体" w:hAnsi="宋体" w:cs="宋体"/>
    </w:rPr>
  </w:style>
  <w:style w:type="paragraph" w:customStyle="1" w:styleId="CharCharChar">
    <w:name w:val="Char Char Char"/>
    <w:basedOn w:val="a1"/>
    <w:uiPriority w:val="99"/>
    <w:qFormat/>
    <w:rsid w:val="00595359"/>
    <w:rPr>
      <w:rFonts w:ascii="Tahoma" w:hAnsi="Tahoma" w:cs="Tahoma"/>
    </w:rPr>
  </w:style>
  <w:style w:type="paragraph" w:customStyle="1" w:styleId="42">
    <w:name w:val="4"/>
    <w:basedOn w:val="a1"/>
    <w:next w:val="ac"/>
    <w:uiPriority w:val="99"/>
    <w:qFormat/>
    <w:rsid w:val="00595359"/>
    <w:rPr>
      <w:rFonts w:ascii="宋体" w:hAnsi="Courier New" w:cs="宋体"/>
    </w:rPr>
  </w:style>
  <w:style w:type="paragraph" w:customStyle="1" w:styleId="16">
    <w:name w:val="正文1"/>
    <w:basedOn w:val="a1"/>
    <w:next w:val="a1"/>
    <w:qFormat/>
    <w:rsid w:val="00595359"/>
    <w:pPr>
      <w:widowControl w:val="0"/>
      <w:spacing w:before="10" w:after="10" w:line="580" w:lineRule="exact"/>
      <w:ind w:firstLine="567"/>
    </w:pPr>
    <w:rPr>
      <w:rFonts w:eastAsia="仿宋"/>
      <w:kern w:val="2"/>
      <w:sz w:val="28"/>
      <w:szCs w:val="20"/>
    </w:rPr>
  </w:style>
  <w:style w:type="paragraph" w:styleId="aff8">
    <w:name w:val="No Spacing"/>
    <w:uiPriority w:val="1"/>
    <w:qFormat/>
    <w:rsid w:val="00595359"/>
    <w:pPr>
      <w:widowControl w:val="0"/>
      <w:jc w:val="both"/>
    </w:pPr>
    <w:rPr>
      <w:rFonts w:eastAsia="仿宋"/>
      <w:kern w:val="2"/>
      <w:sz w:val="21"/>
      <w:szCs w:val="22"/>
    </w:rPr>
  </w:style>
  <w:style w:type="paragraph" w:customStyle="1" w:styleId="aff9">
    <w:name w:val="表内文字"/>
    <w:basedOn w:val="a1"/>
    <w:rsid w:val="00595359"/>
    <w:pPr>
      <w:widowControl w:val="0"/>
      <w:snapToGrid w:val="0"/>
      <w:spacing w:before="50" w:after="50"/>
      <w:jc w:val="center"/>
    </w:pPr>
    <w:rPr>
      <w:rFonts w:ascii="宋体" w:hAnsi="宋体"/>
      <w:kern w:val="2"/>
      <w:szCs w:val="20"/>
    </w:rPr>
  </w:style>
  <w:style w:type="paragraph" w:customStyle="1" w:styleId="reader-word-layerreader-word-s18-9">
    <w:name w:val="reader-word-layer reader-word-s18-9"/>
    <w:basedOn w:val="a1"/>
    <w:uiPriority w:val="99"/>
    <w:qFormat/>
    <w:rsid w:val="00595359"/>
    <w:pPr>
      <w:spacing w:before="100" w:beforeAutospacing="1" w:after="100" w:afterAutospacing="1"/>
    </w:pPr>
    <w:rPr>
      <w:rFonts w:ascii="宋体" w:hAnsi="宋体" w:cs="宋体"/>
    </w:rPr>
  </w:style>
  <w:style w:type="paragraph" w:customStyle="1" w:styleId="affa">
    <w:name w:val="正文（四号）"/>
    <w:basedOn w:val="a1"/>
    <w:qFormat/>
    <w:rsid w:val="00595359"/>
    <w:pPr>
      <w:jc w:val="both"/>
    </w:pPr>
    <w:rPr>
      <w:rFonts w:asciiTheme="minorHAnsi" w:hAnsiTheme="minorHAnsi" w:cs="宋体"/>
      <w:kern w:val="2"/>
      <w:sz w:val="21"/>
      <w:szCs w:val="28"/>
    </w:rPr>
  </w:style>
  <w:style w:type="paragraph" w:customStyle="1" w:styleId="affb">
    <w:name w:val="段"/>
    <w:next w:val="a1"/>
    <w:uiPriority w:val="99"/>
    <w:qFormat/>
    <w:rsid w:val="00595359"/>
    <w:pPr>
      <w:autoSpaceDE w:val="0"/>
      <w:autoSpaceDN w:val="0"/>
      <w:ind w:firstLineChars="200" w:firstLine="200"/>
      <w:jc w:val="both"/>
    </w:pPr>
    <w:rPr>
      <w:rFonts w:ascii="宋体"/>
      <w:sz w:val="21"/>
    </w:rPr>
  </w:style>
  <w:style w:type="character" w:customStyle="1" w:styleId="Char00">
    <w:name w:val="纯文本 Char_0"/>
    <w:link w:val="00"/>
    <w:qFormat/>
    <w:rsid w:val="00147F88"/>
    <w:rPr>
      <w:rFonts w:ascii="宋体" w:hAnsi="Courier New"/>
      <w:szCs w:val="21"/>
    </w:rPr>
  </w:style>
  <w:style w:type="paragraph" w:customStyle="1" w:styleId="00">
    <w:name w:val="纯文本_0_0"/>
    <w:basedOn w:val="a1"/>
    <w:link w:val="Char00"/>
    <w:qFormat/>
    <w:rsid w:val="00147F88"/>
    <w:pPr>
      <w:widowControl w:val="0"/>
      <w:jc w:val="both"/>
    </w:pPr>
    <w:rPr>
      <w:rFonts w:ascii="宋体" w:hAnsi="Courier New"/>
      <w:sz w:val="20"/>
      <w:szCs w:val="21"/>
    </w:rPr>
  </w:style>
  <w:style w:type="paragraph" w:customStyle="1" w:styleId="affc">
    <w:name w:val="！正文"/>
    <w:basedOn w:val="a1"/>
    <w:qFormat/>
    <w:rsid w:val="00147F88"/>
    <w:pPr>
      <w:spacing w:line="360" w:lineRule="auto"/>
      <w:ind w:firstLineChars="200" w:firstLine="200"/>
    </w:pPr>
    <w:rPr>
      <w:rFonts w:ascii="Calibri" w:hAnsi="Calibri"/>
      <w:kern w:val="2"/>
    </w:rPr>
  </w:style>
  <w:style w:type="paragraph" w:customStyle="1" w:styleId="17">
    <w:name w:val="列出段落1"/>
    <w:basedOn w:val="a1"/>
    <w:uiPriority w:val="34"/>
    <w:qFormat/>
    <w:rsid w:val="002566F0"/>
    <w:pPr>
      <w:widowControl w:val="0"/>
      <w:ind w:firstLineChars="200" w:firstLine="420"/>
      <w:jc w:val="both"/>
    </w:pPr>
    <w:rPr>
      <w:rFonts w:ascii="Calibri" w:hAnsi="Calibri"/>
      <w:kern w:val="2"/>
      <w:sz w:val="21"/>
      <w:szCs w:val="22"/>
    </w:rPr>
  </w:style>
  <w:style w:type="paragraph" w:customStyle="1" w:styleId="Other1">
    <w:name w:val="Other|1"/>
    <w:basedOn w:val="a1"/>
    <w:qFormat/>
    <w:rsid w:val="001013F0"/>
    <w:pPr>
      <w:widowControl w:val="0"/>
      <w:jc w:val="both"/>
    </w:pPr>
    <w:rPr>
      <w:rFonts w:ascii="宋体" w:hAnsi="宋体" w:cs="宋体"/>
      <w:kern w:val="2"/>
      <w:sz w:val="21"/>
      <w:szCs w:val="20"/>
      <w:lang w:val="zh-TW" w:eastAsia="zh-TW" w:bidi="zh-TW"/>
    </w:rPr>
  </w:style>
  <w:style w:type="character" w:customStyle="1" w:styleId="font11">
    <w:name w:val="font11"/>
    <w:rsid w:val="001013F0"/>
    <w:rPr>
      <w:rFonts w:ascii="宋体" w:eastAsia="宋体" w:hAnsi="宋体" w:cs="宋体" w:hint="eastAsia"/>
      <w:color w:val="000000"/>
      <w:sz w:val="24"/>
      <w:szCs w:val="24"/>
      <w:u w:val="none"/>
    </w:rPr>
  </w:style>
  <w:style w:type="character" w:customStyle="1" w:styleId="content-right8zs401">
    <w:name w:val="content-right_8zs401"/>
    <w:rsid w:val="001013F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sxt.gov.cn&#65289;&#19978;&#30340;&#21333;&#20301;&#35814;&#32454;&#20449;&#24687;&#25171;&#21360;&#20214;&#65288;&#21152;&#30422;&#25237;&#26631;&#20154;&#20844;&#31456;&#65289;&#25110;&#21333;&#20301;&#33829;&#19994;&#25191;&#29031;&#21103;&#26412;&#22797;&#21360;&#20214;&#65288;&#21152;&#30422;&#25237;&#26631;&#20154;&#20844;&#31456;&#65289;&#653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8E175-2887-4EB6-8312-F9B2E94C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5615</Words>
  <Characters>32011</Characters>
  <Application>Microsoft Office Word</Application>
  <DocSecurity>0</DocSecurity>
  <Lines>266</Lines>
  <Paragraphs>75</Paragraphs>
  <ScaleCrop>false</ScaleCrop>
  <Company/>
  <LinksUpToDate>false</LinksUpToDate>
  <CharactersWithSpaces>37551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ASUS</cp:lastModifiedBy>
  <cp:revision>161</cp:revision>
  <cp:lastPrinted>2022-12-15T03:10:00Z</cp:lastPrinted>
  <dcterms:created xsi:type="dcterms:W3CDTF">2022-05-25T02:25:00Z</dcterms:created>
  <dcterms:modified xsi:type="dcterms:W3CDTF">2022-12-15T03:15:00Z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0FB7A1B80F5342BA9B3EE2A64DD67790</vt:lpwstr>
  </property>
</Properties>
</file>