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“城市数据大脑”交通（一期）运维项目</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ascii="仿宋" w:hAnsi="仿宋" w:eastAsia="仿宋" w:cs="仿宋"/>
          <w:b/>
          <w:sz w:val="36"/>
          <w:szCs w:val="36"/>
        </w:rPr>
      </w:pPr>
      <w:r>
        <w:rPr>
          <w:rFonts w:hint="eastAsia" w:ascii="仿宋" w:hAnsi="仿宋" w:eastAsia="仿宋" w:cs="仿宋"/>
          <w:b/>
          <w:sz w:val="36"/>
          <w:szCs w:val="36"/>
        </w:rPr>
        <w:t>（项目编号：YJZFCG2022-182）</w:t>
      </w:r>
    </w:p>
    <w:p>
      <w:pPr>
        <w:snapToGrid w:val="0"/>
        <w:spacing w:line="360" w:lineRule="auto"/>
        <w:jc w:val="center"/>
        <w:rPr>
          <w:rFonts w:ascii="仿宋" w:hAnsi="仿宋" w:eastAsia="仿宋" w:cs="仿宋"/>
          <w:sz w:val="30"/>
          <w:szCs w:val="30"/>
        </w:rPr>
      </w:pP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采购人：杭州市公安局临平区分局交通警察大队</w:t>
      </w:r>
    </w:p>
    <w:p>
      <w:pPr>
        <w:snapToGrid w:val="0"/>
        <w:spacing w:line="360" w:lineRule="auto"/>
        <w:jc w:val="center"/>
        <w:rPr>
          <w:rFonts w:ascii="仿宋" w:hAnsi="仿宋" w:eastAsia="仿宋" w:cs="仿宋"/>
          <w:bCs/>
          <w:sz w:val="28"/>
          <w:szCs w:val="28"/>
        </w:rPr>
      </w:pPr>
      <w:r>
        <w:rPr>
          <w:rFonts w:hint="eastAsia" w:ascii="仿宋" w:hAnsi="仿宋" w:eastAsia="仿宋" w:cs="仿宋"/>
          <w:b/>
          <w:sz w:val="36"/>
          <w:szCs w:val="36"/>
        </w:rPr>
        <w:t>采购代理机构：杭州益嘉工程咨询代理有限公司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二〇二二年十二月</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“城市数据大脑”交通（一期）运维项目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u w:val="single"/>
        </w:rPr>
        <w:t>2023年1月</w:t>
      </w:r>
      <w:r>
        <w:rPr>
          <w:rFonts w:hint="eastAsia" w:ascii="仿宋" w:hAnsi="仿宋" w:eastAsia="仿宋" w:cs="仿宋"/>
          <w:sz w:val="24"/>
          <w:u w:val="single"/>
          <w:lang w:val="en-US" w:eastAsia="zh-CN"/>
        </w:rPr>
        <w:t>9</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项目编号：YJZFCG2022-182</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项目名称：“城市数据大脑”交通（一期）运维项目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预算金额（元）：9586640</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b/>
          <w:sz w:val="24"/>
        </w:rPr>
        <w:t>最高限价（元）：9586640</w:t>
      </w:r>
      <w:r>
        <w:rPr>
          <w:rFonts w:hint="eastAsia" w:ascii="仿宋" w:hAnsi="仿宋" w:eastAsia="仿宋" w:cs="仿宋"/>
          <w:sz w:val="24"/>
        </w:rPr>
        <w:t xml:space="preserve"> </w:t>
      </w:r>
    </w:p>
    <w:p>
      <w:pPr>
        <w:pStyle w:val="6"/>
        <w:spacing w:line="360" w:lineRule="auto"/>
        <w:ind w:firstLine="480"/>
        <w:rPr>
          <w:rFonts w:ascii="仿宋" w:hAnsi="仿宋" w:eastAsia="仿宋" w:cs="仿宋"/>
          <w:bCs/>
          <w:color w:val="auto"/>
          <w:kern w:val="2"/>
          <w:sz w:val="24"/>
          <w:szCs w:val="24"/>
        </w:rPr>
      </w:pPr>
      <w:r>
        <w:rPr>
          <w:rFonts w:hint="eastAsia" w:ascii="仿宋" w:hAnsi="仿宋" w:eastAsia="仿宋" w:cs="仿宋"/>
          <w:b/>
          <w:color w:val="auto"/>
          <w:sz w:val="24"/>
        </w:rPr>
        <w:t>采购需求：“城市数据大脑”交通（一期）运维项目</w:t>
      </w:r>
      <w:r>
        <w:rPr>
          <w:rFonts w:hint="eastAsia" w:ascii="仿宋" w:hAnsi="仿宋" w:eastAsia="仿宋" w:cs="仿宋"/>
          <w:bCs/>
          <w:color w:val="auto"/>
          <w:kern w:val="2"/>
          <w:sz w:val="24"/>
          <w:szCs w:val="24"/>
        </w:rPr>
        <w:t>。详见招标文件第三部分采购需求。</w:t>
      </w:r>
    </w:p>
    <w:p>
      <w:pPr>
        <w:pStyle w:val="87"/>
        <w:ind w:firstLine="482"/>
        <w:outlineLvl w:val="2"/>
        <w:rPr>
          <w:rFonts w:ascii="仿宋" w:hAnsi="仿宋" w:eastAsia="仿宋" w:cs="仿宋"/>
        </w:rPr>
      </w:pPr>
      <w:r>
        <w:rPr>
          <w:rFonts w:hint="eastAsia" w:ascii="仿宋" w:hAnsi="仿宋" w:eastAsia="仿宋" w:cs="仿宋"/>
          <w:b/>
        </w:rPr>
        <w:t>合同履约期限：1年</w:t>
      </w:r>
    </w:p>
    <w:p>
      <w:pPr>
        <w:pStyle w:val="6"/>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无；</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ascii="仿宋" w:hAnsi="仿宋" w:eastAsia="仿宋" w:cs="仿宋"/>
          <w:kern w:val="0"/>
          <w:sz w:val="24"/>
          <w:highlight w:val="none"/>
        </w:rPr>
        <w:t xml:space="preserve"> </w:t>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2023年1月</w:t>
      </w:r>
      <w:r>
        <w:rPr>
          <w:rFonts w:hint="eastAsia" w:ascii="仿宋" w:hAnsi="仿宋" w:eastAsia="仿宋" w:cs="仿宋"/>
          <w:sz w:val="24"/>
          <w:u w:val="single"/>
          <w:lang w:val="en-US" w:eastAsia="zh-CN"/>
        </w:rPr>
        <w:t>9</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获取网址：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2023年1月</w:t>
      </w:r>
      <w:r>
        <w:rPr>
          <w:rFonts w:hint="eastAsia" w:ascii="仿宋" w:hAnsi="仿宋" w:eastAsia="仿宋" w:cs="仿宋"/>
          <w:sz w:val="24"/>
          <w:u w:val="single"/>
          <w:lang w:val="en-US" w:eastAsia="zh-CN"/>
        </w:rPr>
        <w:t>9</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2023年1月</w:t>
      </w:r>
      <w:r>
        <w:rPr>
          <w:rFonts w:hint="eastAsia" w:ascii="仿宋" w:hAnsi="仿宋" w:eastAsia="仿宋" w:cs="仿宋"/>
          <w:sz w:val="24"/>
          <w:u w:val="single"/>
          <w:lang w:val="en-US" w:eastAsia="zh-CN"/>
        </w:rPr>
        <w:t>9</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w:t>
      </w:r>
      <w:r>
        <w:rPr>
          <w:rFonts w:hint="eastAsia" w:ascii="仿宋" w:hAnsi="仿宋" w:eastAsia="仿宋" w:cs="仿宋"/>
          <w:bCs/>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   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numPr>
          <w:ilvl w:val="0"/>
          <w:numId w:val="1"/>
        </w:numPr>
        <w:spacing w:line="360" w:lineRule="auto"/>
        <w:rPr>
          <w:rFonts w:ascii="仿宋" w:hAnsi="仿宋" w:eastAsia="仿宋" w:cs="仿宋"/>
          <w:b/>
          <w:sz w:val="24"/>
        </w:rPr>
      </w:pPr>
      <w:r>
        <w:rPr>
          <w:rFonts w:hint="eastAsia" w:ascii="仿宋" w:hAnsi="仿宋" w:eastAsia="仿宋" w:cs="仿宋"/>
          <w:b/>
          <w:sz w:val="24"/>
        </w:rPr>
        <w:t>其他补充事宜</w:t>
      </w:r>
    </w:p>
    <w:p>
      <w:pPr>
        <w:spacing w:line="360" w:lineRule="auto"/>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sz w:val="24"/>
        </w:rPr>
      </w:pPr>
      <w:r>
        <w:rPr>
          <w:rFonts w:hint="eastAsia" w:ascii="仿宋" w:hAnsi="仿宋" w:eastAsia="仿宋" w:cs="仿宋"/>
          <w:sz w:val="24"/>
        </w:rPr>
        <w:t xml:space="preserve">    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hAnsi="仿宋" w:eastAsia="仿宋" w:cs="仿宋"/>
          <w:sz w:val="24"/>
        </w:rPr>
      </w:pPr>
      <w:r>
        <w:rPr>
          <w:rFonts w:hint="eastAsia" w:ascii="仿宋" w:hAnsi="仿宋" w:eastAsia="仿宋" w:cs="仿宋"/>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 xml:space="preserve">1.采购人信息 </w:t>
      </w:r>
    </w:p>
    <w:p>
      <w:pPr>
        <w:spacing w:line="360" w:lineRule="auto"/>
        <w:rPr>
          <w:rFonts w:ascii="仿宋" w:hAnsi="仿宋" w:eastAsia="仿宋" w:cs="仿宋"/>
          <w:sz w:val="24"/>
        </w:rPr>
      </w:pPr>
      <w:r>
        <w:rPr>
          <w:rFonts w:hint="eastAsia" w:ascii="仿宋" w:hAnsi="仿宋" w:eastAsia="仿宋" w:cs="仿宋"/>
          <w:sz w:val="24"/>
        </w:rPr>
        <w:t xml:space="preserve">    名    称：杭州市公安局临平区分局交通警察大队  </w:t>
      </w:r>
    </w:p>
    <w:p>
      <w:pPr>
        <w:spacing w:line="360" w:lineRule="auto"/>
        <w:rPr>
          <w:rFonts w:ascii="仿宋" w:hAnsi="仿宋" w:eastAsia="仿宋" w:cs="仿宋"/>
          <w:sz w:val="24"/>
        </w:rPr>
      </w:pPr>
      <w:r>
        <w:rPr>
          <w:rFonts w:hint="eastAsia" w:ascii="仿宋" w:hAnsi="仿宋" w:eastAsia="仿宋" w:cs="仿宋"/>
          <w:sz w:val="24"/>
        </w:rPr>
        <w:t xml:space="preserve">    地    址：杭州市临平区南苑街道人民大道792号</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项目联系人（询问）：姜利芬</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项目联系方式（询问）：0571-86227545</w:t>
      </w:r>
    </w:p>
    <w:p>
      <w:pPr>
        <w:spacing w:line="360" w:lineRule="auto"/>
        <w:rPr>
          <w:rFonts w:ascii="仿宋" w:hAnsi="仿宋" w:eastAsia="仿宋" w:cs="仿宋"/>
          <w:sz w:val="24"/>
        </w:rPr>
      </w:pPr>
      <w:r>
        <w:rPr>
          <w:rFonts w:hint="eastAsia" w:ascii="仿宋" w:hAnsi="仿宋" w:eastAsia="仿宋" w:cs="仿宋"/>
          <w:sz w:val="24"/>
        </w:rPr>
        <w:t xml:space="preserve">    质疑联系人：殷超</w:t>
      </w:r>
    </w:p>
    <w:p>
      <w:pPr>
        <w:spacing w:line="360" w:lineRule="auto"/>
        <w:rPr>
          <w:rFonts w:ascii="仿宋" w:hAnsi="仿宋" w:eastAsia="仿宋" w:cs="仿宋"/>
          <w:sz w:val="24"/>
        </w:rPr>
      </w:pPr>
      <w:r>
        <w:rPr>
          <w:rFonts w:hint="eastAsia" w:ascii="仿宋" w:hAnsi="仿宋" w:eastAsia="仿宋" w:cs="仿宋"/>
          <w:sz w:val="24"/>
        </w:rPr>
        <w:t xml:space="preserve">    质疑联系方式：0571-89261067</w:t>
      </w:r>
    </w:p>
    <w:p>
      <w:pPr>
        <w:spacing w:line="360" w:lineRule="auto"/>
        <w:ind w:firstLine="480"/>
        <w:rPr>
          <w:rFonts w:ascii="仿宋" w:hAnsi="仿宋" w:eastAsia="仿宋" w:cs="仿宋"/>
          <w:sz w:val="24"/>
        </w:rPr>
      </w:pPr>
      <w:r>
        <w:rPr>
          <w:rFonts w:hint="eastAsia" w:ascii="仿宋" w:hAnsi="仿宋" w:eastAsia="仿宋" w:cs="仿宋"/>
          <w:sz w:val="24"/>
        </w:rPr>
        <w:t xml:space="preserve">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称：杭州益嘉工程咨询代理有限公司</w:t>
      </w:r>
    </w:p>
    <w:p>
      <w:pPr>
        <w:spacing w:line="360" w:lineRule="auto"/>
        <w:ind w:firstLine="480"/>
        <w:rPr>
          <w:rFonts w:ascii="仿宋" w:hAnsi="仿宋" w:eastAsia="仿宋" w:cs="仿宋"/>
          <w:sz w:val="24"/>
        </w:rPr>
      </w:pPr>
      <w:r>
        <w:rPr>
          <w:rFonts w:hint="eastAsia" w:ascii="仿宋" w:hAnsi="仿宋" w:eastAsia="仿宋" w:cs="仿宋"/>
          <w:sz w:val="24"/>
        </w:rPr>
        <w:t xml:space="preserve">地    址：浙江省杭州市临平区东湖北路488-1号29幢3楼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 周莹        </w:t>
      </w:r>
    </w:p>
    <w:p>
      <w:pPr>
        <w:spacing w:line="360" w:lineRule="auto"/>
        <w:rPr>
          <w:rFonts w:ascii="仿宋" w:hAnsi="仿宋" w:eastAsia="仿宋" w:cs="仿宋"/>
          <w:sz w:val="24"/>
        </w:rPr>
      </w:pPr>
      <w:r>
        <w:rPr>
          <w:rFonts w:hint="eastAsia" w:ascii="仿宋" w:hAnsi="仿宋" w:eastAsia="仿宋" w:cs="仿宋"/>
          <w:sz w:val="24"/>
        </w:rPr>
        <w:t xml:space="preserve">    项目联系方式（询问）：18057115103</w:t>
      </w:r>
    </w:p>
    <w:p>
      <w:pPr>
        <w:spacing w:line="360" w:lineRule="auto"/>
        <w:rPr>
          <w:rFonts w:ascii="仿宋" w:hAnsi="仿宋" w:eastAsia="仿宋" w:cs="仿宋"/>
          <w:sz w:val="24"/>
        </w:rPr>
      </w:pPr>
      <w:r>
        <w:rPr>
          <w:rFonts w:hint="eastAsia" w:ascii="仿宋" w:hAnsi="仿宋" w:eastAsia="仿宋" w:cs="仿宋"/>
          <w:sz w:val="24"/>
        </w:rPr>
        <w:t xml:space="preserve">    质疑联系人：朱海强             </w:t>
      </w:r>
    </w:p>
    <w:p>
      <w:pPr>
        <w:spacing w:line="360" w:lineRule="auto"/>
        <w:rPr>
          <w:rFonts w:ascii="仿宋" w:hAnsi="仿宋" w:eastAsia="仿宋" w:cs="仿宋"/>
          <w:sz w:val="24"/>
        </w:rPr>
      </w:pPr>
      <w:r>
        <w:rPr>
          <w:rFonts w:hint="eastAsia" w:ascii="仿宋" w:hAnsi="仿宋" w:eastAsia="仿宋" w:cs="仿宋"/>
          <w:sz w:val="24"/>
        </w:rPr>
        <w:t xml:space="preserve">    质疑联系方式：13735887310</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称：杭州市临平区财政局 </w:t>
      </w:r>
    </w:p>
    <w:p>
      <w:pPr>
        <w:spacing w:line="360" w:lineRule="auto"/>
        <w:rPr>
          <w:rFonts w:ascii="仿宋" w:hAnsi="仿宋" w:eastAsia="仿宋" w:cs="仿宋"/>
          <w:sz w:val="24"/>
        </w:rPr>
      </w:pPr>
      <w:r>
        <w:rPr>
          <w:rFonts w:hint="eastAsia" w:ascii="仿宋" w:hAnsi="仿宋" w:eastAsia="仿宋" w:cs="仿宋"/>
          <w:sz w:val="24"/>
        </w:rPr>
        <w:t xml:space="preserve">    地    址：杭州市临平区临平东湖中路236号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：俞征    </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监督投诉电话：0571-89185312</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88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4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4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360" w:lineRule="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42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42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（6）采购活动结束后，未中标投标人的“样品”由投标人在中标公告结束后</w:t>
            </w:r>
            <w:r>
              <w:rPr>
                <w:rFonts w:hint="eastAsia" w:ascii="仿宋" w:hAnsi="仿宋" w:eastAsia="仿宋" w:cs="仿宋"/>
                <w:b/>
                <w:sz w:val="24"/>
              </w:rPr>
              <w:t>三个工作日</w:t>
            </w:r>
            <w:r>
              <w:rPr>
                <w:rFonts w:hint="eastAsia" w:ascii="仿宋" w:hAnsi="仿宋" w:eastAsia="仿宋" w:cs="仿宋"/>
                <w:sz w:val="24"/>
              </w:rPr>
              <w:t>内从采购人处自行领回，逾期采购人将不予保管；对于中标人提供的样品，采购人将进行保管、封存，并作为履约验收的参考。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b/>
                <w:kern w:val="0"/>
                <w:sz w:val="24"/>
                <w:lang w:val="zh-CN"/>
              </w:rPr>
            </w:pPr>
            <w:r>
              <w:rPr>
                <w:rFonts w:hint="eastAsia" w:ascii="仿宋" w:hAnsi="仿宋" w:eastAsia="仿宋" w:cs="仿宋"/>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ascii="仿宋" w:hAnsi="仿宋" w:eastAsia="仿宋" w:cs="仿宋"/>
                <w:sz w:val="24"/>
              </w:rPr>
            </w:pPr>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4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“城市数据大脑”交通（一期）运维项目 </w:t>
            </w:r>
            <w:r>
              <w:rPr>
                <w:rFonts w:hint="eastAsia" w:ascii="仿宋" w:hAnsi="仿宋" w:eastAsia="仿宋" w:cs="仿宋"/>
                <w:kern w:val="0"/>
                <w:sz w:val="24"/>
              </w:rPr>
              <w:t>，属于</w:t>
            </w:r>
            <w:r>
              <w:rPr>
                <w:rFonts w:hint="eastAsia" w:ascii="仿宋" w:hAnsi="仿宋" w:eastAsia="仿宋" w:cs="仿宋"/>
                <w:kern w:val="0"/>
                <w:sz w:val="24"/>
                <w:u w:val="single"/>
              </w:rPr>
              <w:t xml:space="preserve"> 其他未列明行业</w:t>
            </w:r>
            <w:r>
              <w:rPr>
                <w:rFonts w:hint="eastAsia" w:ascii="仿宋" w:hAnsi="仿宋" w:eastAsia="仿宋" w:cs="仿宋"/>
                <w:kern w:val="0"/>
                <w:sz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4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kern w:val="0"/>
                <w:sz w:val="24"/>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80" w:firstLineChars="200"/>
              <w:rPr>
                <w:rFonts w:ascii="仿宋" w:hAnsi="仿宋" w:eastAsia="仿宋" w:cs="仿宋"/>
                <w:sz w:val="24"/>
              </w:rPr>
            </w:pPr>
          </w:p>
        </w:tc>
        <w:tc>
          <w:tcPr>
            <w:tcW w:w="1843" w:type="dxa"/>
            <w:vMerge w:val="continue"/>
            <w:tcBorders>
              <w:left w:val="single" w:color="000000" w:sz="2" w:space="0"/>
              <w:right w:val="single" w:color="000000" w:sz="8" w:space="0"/>
            </w:tcBorders>
            <w:vAlign w:val="center"/>
          </w:tcPr>
          <w:p>
            <w:pPr>
              <w:spacing w:line="360" w:lineRule="auto"/>
              <w:ind w:firstLine="480" w:firstLineChars="200"/>
              <w:rPr>
                <w:rFonts w:ascii="仿宋" w:hAnsi="仿宋" w:eastAsia="仿宋" w:cs="仿宋"/>
                <w:sz w:val="24"/>
              </w:rPr>
            </w:pPr>
          </w:p>
        </w:tc>
        <w:tc>
          <w:tcPr>
            <w:tcW w:w="642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备份投标文件送达</w:t>
            </w:r>
          </w:p>
        </w:tc>
        <w:tc>
          <w:tcPr>
            <w:tcW w:w="6427" w:type="dxa"/>
            <w:tcBorders>
              <w:top w:val="single" w:color="000000" w:sz="8" w:space="0"/>
              <w:left w:val="single" w:color="000000" w:sz="2" w:space="0"/>
              <w:bottom w:val="single" w:color="auto" w:sz="4" w:space="0"/>
              <w:right w:val="single" w:color="000000" w:sz="8" w:space="0"/>
            </w:tcBorders>
            <w:vAlign w:val="center"/>
          </w:tcPr>
          <w:p>
            <w:pPr>
              <w:pStyle w:val="34"/>
              <w:spacing w:line="360" w:lineRule="auto"/>
              <w:rPr>
                <w:rFonts w:ascii="仿宋" w:hAnsi="仿宋" w:eastAsia="仿宋" w:cs="仿宋"/>
                <w:sz w:val="24"/>
                <w:szCs w:val="24"/>
              </w:rPr>
            </w:pPr>
            <w:r>
              <w:rPr>
                <w:rFonts w:hint="eastAsia" w:ascii="仿宋" w:hAnsi="仿宋" w:eastAsia="仿宋" w:cs="仿宋"/>
                <w:kern w:val="28"/>
                <w:sz w:val="24"/>
                <w:szCs w:val="24"/>
              </w:rPr>
              <w:t>备份投标文件送达地点：浙江省杭州市临平区东湖北路488-1号29幢3楼；备份投标文件签收人员联系电话：</w:t>
            </w:r>
            <w:r>
              <w:rPr>
                <w:rFonts w:hint="eastAsia" w:ascii="仿宋" w:hAnsi="仿宋" w:eastAsia="仿宋" w:cs="仿宋"/>
                <w:sz w:val="24"/>
                <w:szCs w:val="24"/>
                <w:u w:val="single"/>
              </w:rPr>
              <w:t>15397053608</w:t>
            </w:r>
            <w:r>
              <w:rPr>
                <w:rFonts w:hint="eastAsia" w:ascii="仿宋" w:hAnsi="仿宋" w:eastAsia="仿宋" w:cs="仿宋"/>
                <w:sz w:val="24"/>
                <w:szCs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采购人、采购机构不强制或变相强制投标人提交备份投标文件。</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投标人递交以介质存储的数据电文形式的备份投标文件出现下列情况之一的，将被拒收：</w:t>
            </w:r>
          </w:p>
          <w:p>
            <w:pPr>
              <w:spacing w:line="360" w:lineRule="auto"/>
              <w:rPr>
                <w:rFonts w:ascii="仿宋" w:hAnsi="仿宋" w:eastAsia="仿宋" w:cs="仿宋"/>
                <w:b/>
                <w:sz w:val="24"/>
              </w:rPr>
            </w:pPr>
            <w:r>
              <w:rPr>
                <w:rFonts w:hint="eastAsia" w:ascii="仿宋" w:hAnsi="仿宋" w:eastAsia="仿宋" w:cs="仿宋"/>
                <w:b/>
                <w:sz w:val="24"/>
              </w:rPr>
              <w:t>1、未按规定密封或标记的投标文件；</w:t>
            </w:r>
          </w:p>
          <w:p>
            <w:pPr>
              <w:spacing w:line="360" w:lineRule="auto"/>
              <w:rPr>
                <w:rFonts w:ascii="仿宋" w:hAnsi="仿宋" w:eastAsia="仿宋" w:cs="仿宋"/>
                <w:b/>
                <w:sz w:val="24"/>
              </w:rPr>
            </w:pPr>
            <w:r>
              <w:rPr>
                <w:rFonts w:hint="eastAsia" w:ascii="仿宋" w:hAnsi="仿宋" w:eastAsia="仿宋" w:cs="仿宋"/>
                <w:b/>
                <w:sz w:val="24"/>
              </w:rPr>
              <w:t>2、由于包装不妥，在送交途中严重破损或失散的；</w:t>
            </w:r>
          </w:p>
          <w:p>
            <w:pPr>
              <w:spacing w:line="360" w:lineRule="auto"/>
              <w:rPr>
                <w:rFonts w:ascii="仿宋" w:hAnsi="仿宋" w:eastAsia="仿宋" w:cs="仿宋"/>
                <w:b/>
                <w:sz w:val="24"/>
              </w:rPr>
            </w:pPr>
            <w:r>
              <w:rPr>
                <w:rFonts w:hint="eastAsia" w:ascii="仿宋" w:hAnsi="仿宋" w:eastAsia="仿宋" w:cs="仿宋"/>
                <w:b/>
                <w:sz w:val="24"/>
              </w:rPr>
              <w:t>3、未成功获取招标文件的；</w:t>
            </w:r>
          </w:p>
          <w:p>
            <w:pPr>
              <w:spacing w:line="360" w:lineRule="auto"/>
              <w:rPr>
                <w:rFonts w:ascii="仿宋" w:hAnsi="仿宋" w:eastAsia="仿宋" w:cs="仿宋"/>
                <w:b/>
                <w:sz w:val="24"/>
              </w:rPr>
            </w:pPr>
            <w:r>
              <w:rPr>
                <w:rFonts w:hint="eastAsia" w:ascii="仿宋" w:hAnsi="仿宋" w:eastAsia="仿宋" w:cs="仿宋"/>
                <w:b/>
                <w:sz w:val="24"/>
              </w:rPr>
              <w:t>4、超过投标截止时间送达的；</w:t>
            </w:r>
          </w:p>
          <w:p>
            <w:pPr>
              <w:spacing w:line="360" w:lineRule="auto"/>
              <w:rPr>
                <w:rFonts w:ascii="仿宋" w:hAnsi="仿宋" w:eastAsia="仿宋" w:cs="仿宋"/>
                <w:b/>
                <w:sz w:val="24"/>
              </w:rPr>
            </w:pPr>
            <w:r>
              <w:rPr>
                <w:rFonts w:hint="eastAsia" w:ascii="仿宋" w:hAnsi="仿宋" w:eastAsia="仿宋" w:cs="仿宋"/>
                <w:b/>
                <w:sz w:val="24"/>
              </w:rPr>
              <w:t>5、以介质存储的数据电文形式的备份投标文件，未采用DVD光盘形式提供的。</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p>
        </w:tc>
        <w:tc>
          <w:tcPr>
            <w:tcW w:w="64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联合体投标的，联合体各方均需按招标文件第四部分评标标准要求提供资信证明文件，否则视为不符合要求。</w:t>
            </w:r>
          </w:p>
          <w:p>
            <w:pPr>
              <w:spacing w:line="360" w:lineRule="auto"/>
              <w:rPr>
                <w:rFonts w:ascii="仿宋" w:hAnsi="仿宋" w:eastAsia="仿宋" w:cs="仿宋"/>
                <w:snapToGrid w:val="0"/>
                <w:kern w:val="28"/>
                <w:sz w:val="24"/>
              </w:rPr>
            </w:pPr>
            <w:r>
              <w:rPr>
                <w:rFonts w:hint="eastAsia" w:ascii="仿宋" w:hAnsi="仿宋" w:eastAsia="仿宋" w:cs="仿宋"/>
                <w:kern w:val="0"/>
                <w:sz w:val="24"/>
              </w:rPr>
              <w:sym w:font="Wingdings" w:char="00FE"/>
            </w:r>
            <w:r>
              <w:rPr>
                <w:rFonts w:hint="eastAsia" w:ascii="仿宋" w:hAnsi="仿宋" w:eastAsia="仿宋" w:cs="仿宋"/>
                <w:snapToGrid w:val="0"/>
                <w:kern w:val="28"/>
                <w:sz w:val="24"/>
              </w:rPr>
              <w:t>联合体投标的，联合体中有一方或者联合体成员根据分工按招标文件第四部分评标标准要求提供资信证明文件的，否则视为不符合要求。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其他说明</w:t>
            </w:r>
          </w:p>
        </w:tc>
        <w:tc>
          <w:tcPr>
            <w:tcW w:w="6427" w:type="dxa"/>
            <w:tcBorders>
              <w:top w:val="single" w:color="auto" w:sz="4" w:space="0"/>
              <w:left w:val="single" w:color="auto" w:sz="4" w:space="0"/>
              <w:bottom w:val="single" w:color="auto" w:sz="4" w:space="0"/>
              <w:right w:val="single" w:color="auto" w:sz="4" w:space="0"/>
            </w:tcBorders>
            <w:vAlign w:val="center"/>
          </w:tcPr>
          <w:p>
            <w:pPr>
              <w:pStyle w:val="87"/>
              <w:snapToGrid w:val="0"/>
              <w:ind w:left="243" w:hanging="243" w:hangingChars="101"/>
              <w:rPr>
                <w:rFonts w:hint="eastAsia" w:ascii="仿宋" w:hAnsi="仿宋" w:eastAsia="仿宋" w:cs="仿宋"/>
                <w:kern w:val="0"/>
                <w:sz w:val="24"/>
              </w:rPr>
            </w:pPr>
            <w:r>
              <w:rPr>
                <w:rFonts w:hint="eastAsia" w:ascii="仿宋" w:hAnsi="仿宋" w:eastAsia="仿宋" w:cs="仿宋"/>
                <w:b/>
                <w:bCs/>
                <w:snapToGrid w:val="0"/>
                <w:kern w:val="28"/>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8270" w:type="dxa"/>
            <w:gridSpan w:val="2"/>
            <w:tcBorders>
              <w:top w:val="single" w:color="auto" w:sz="4" w:space="0"/>
              <w:left w:val="single" w:color="auto" w:sz="4" w:space="0"/>
              <w:bottom w:val="single" w:color="auto" w:sz="4" w:space="0"/>
              <w:right w:val="single" w:color="auto" w:sz="4" w:space="0"/>
            </w:tcBorders>
            <w:vAlign w:val="center"/>
          </w:tcPr>
          <w:p>
            <w:pPr>
              <w:pStyle w:val="87"/>
              <w:snapToGrid w:val="0"/>
              <w:ind w:left="243" w:hanging="243" w:hangingChars="101"/>
              <w:rPr>
                <w:rFonts w:ascii="仿宋" w:hAnsi="仿宋" w:eastAsia="仿宋" w:cs="仿宋"/>
                <w:b/>
                <w:szCs w:val="24"/>
              </w:rPr>
            </w:pPr>
            <w:r>
              <w:rPr>
                <w:rFonts w:hint="eastAsia" w:ascii="仿宋" w:hAnsi="仿宋" w:eastAsia="仿宋" w:cs="仿宋"/>
                <w:b/>
                <w:bCs/>
                <w:szCs w:val="24"/>
              </w:rPr>
              <w:t>招标服务费：</w:t>
            </w:r>
            <w:r>
              <w:rPr>
                <w:rFonts w:hint="eastAsia" w:ascii="仿宋" w:hAnsi="仿宋" w:eastAsia="仿宋" w:cs="仿宋"/>
                <w:b/>
                <w:szCs w:val="24"/>
              </w:rPr>
              <w:t>中标人在领取中标通知书前需向招标代理招标代理服务费，费</w:t>
            </w:r>
          </w:p>
          <w:p>
            <w:pPr>
              <w:pStyle w:val="87"/>
              <w:snapToGrid w:val="0"/>
              <w:ind w:left="243" w:hanging="243" w:hangingChars="101"/>
              <w:rPr>
                <w:rFonts w:ascii="仿宋" w:hAnsi="仿宋" w:eastAsia="仿宋" w:cs="仿宋"/>
                <w:b/>
                <w:szCs w:val="24"/>
              </w:rPr>
            </w:pPr>
            <w:r>
              <w:rPr>
                <w:rFonts w:hint="eastAsia" w:ascii="仿宋" w:hAnsi="仿宋" w:eastAsia="仿宋" w:cs="仿宋"/>
                <w:b/>
                <w:szCs w:val="24"/>
              </w:rPr>
              <w:t>用包含在总报价中，不单独列项报价，其中招标代理服务费71240元。</w:t>
            </w:r>
          </w:p>
          <w:p>
            <w:pPr>
              <w:pStyle w:val="87"/>
              <w:snapToGrid w:val="0"/>
              <w:ind w:left="242" w:hanging="242" w:hangingChars="101"/>
              <w:rPr>
                <w:rFonts w:ascii="仿宋" w:hAnsi="仿宋" w:eastAsia="仿宋" w:cs="仿宋"/>
                <w:szCs w:val="24"/>
              </w:rPr>
            </w:pPr>
            <w:r>
              <w:rPr>
                <w:rFonts w:hint="eastAsia" w:ascii="仿宋" w:hAnsi="仿宋" w:eastAsia="仿宋" w:cs="仿宋"/>
                <w:szCs w:val="24"/>
              </w:rPr>
              <w:t>中标服务费的交纳方式：以转帐或支票的形式支付，开户名：杭州益嘉工程咨询代理有限公司；开户行名称：杭州银行临平支行 帐号：3301040160016011853</w:t>
            </w:r>
          </w:p>
          <w:p>
            <w:pPr>
              <w:spacing w:line="360" w:lineRule="auto"/>
              <w:rPr>
                <w:rFonts w:ascii="仿宋" w:hAnsi="仿宋" w:eastAsia="仿宋" w:cs="仿宋"/>
                <w:kern w:val="0"/>
                <w:sz w:val="24"/>
              </w:rPr>
            </w:pPr>
            <w:r>
              <w:rPr>
                <w:rFonts w:hint="eastAsia" w:ascii="仿宋" w:hAnsi="仿宋" w:eastAsia="仿宋" w:cs="仿宋"/>
                <w:sz w:val="24"/>
              </w:rPr>
              <w:t>中标单位需在领取中标通知书时缴纳中标服务费，缴纳时注明招标编号。</w:t>
            </w:r>
          </w:p>
        </w:tc>
      </w:tr>
    </w:tbl>
    <w:p>
      <w:pPr>
        <w:snapToGrid w:val="0"/>
        <w:spacing w:line="360" w:lineRule="auto"/>
        <w:jc w:val="center"/>
        <w:rPr>
          <w:rFonts w:ascii="仿宋" w:hAnsi="仿宋" w:eastAsia="仿宋" w:cs="仿宋"/>
          <w:b/>
          <w:sz w:val="32"/>
          <w:szCs w:val="20"/>
        </w:rPr>
      </w:pPr>
    </w:p>
    <w:bookmarkEnd w:id="10"/>
    <w:p>
      <w:pPr>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br w:type="page"/>
      </w:r>
    </w:p>
    <w:p>
      <w:pPr>
        <w:pStyle w:val="4"/>
        <w:rPr>
          <w:rFonts w:ascii="仿宋" w:eastAsia="仿宋" w:cs="仿宋"/>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sym w:font="Wingdings" w:char="0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 xml:space="preserve">  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4.3.3供应商投诉应当有明确的请求和必要的证明材料。</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4.3.4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87"/>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87"/>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7"/>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11.1.2落实政府采购政策需满足的资格要求（如有)；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11.1.3本项目的特定资格要求（如有)。</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11.2.3联合协议（如有)；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11.2.4分包意向协议（如有)；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11.2.8商务技术偏离表；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9</w:t>
      </w:r>
      <w:r>
        <w:rPr>
          <w:rFonts w:hint="eastAsia" w:ascii="仿宋" w:hAnsi="仿宋" w:eastAsia="仿宋" w:cs="仿宋"/>
          <w:sz w:val="24"/>
          <w:lang w:val="zh-CN"/>
        </w:rPr>
        <w:t>政府采购供应商廉洁自律承诺书；</w:t>
      </w:r>
    </w:p>
    <w:p>
      <w:pPr>
        <w:snapToGrid w:val="0"/>
        <w:spacing w:line="360" w:lineRule="auto"/>
        <w:rPr>
          <w:rFonts w:ascii="仿宋" w:hAnsi="仿宋" w:eastAsia="仿宋" w:cs="仿宋"/>
          <w:sz w:val="24"/>
          <w:szCs w:val="20"/>
        </w:rPr>
      </w:pPr>
      <w:r>
        <w:rPr>
          <w:rFonts w:hint="eastAsia" w:ascii="仿宋" w:hAnsi="仿宋" w:eastAsia="仿宋" w:cs="仿宋"/>
          <w:sz w:val="24"/>
        </w:rPr>
        <w:t xml:space="preserve">       </w:t>
      </w:r>
      <w:r>
        <w:rPr>
          <w:rFonts w:hint="eastAsia" w:ascii="仿宋" w:hAnsi="仿宋" w:eastAsia="仿宋" w:cs="仿宋"/>
          <w:sz w:val="24"/>
          <w:lang w:val="zh-CN"/>
        </w:rPr>
        <w:t xml:space="preserve"> 11.2.</w:t>
      </w:r>
      <w:r>
        <w:rPr>
          <w:rFonts w:hint="eastAsia" w:ascii="仿宋" w:hAnsi="仿宋" w:eastAsia="仿宋" w:cs="仿宋"/>
          <w:sz w:val="24"/>
        </w:rPr>
        <w:t>10</w:t>
      </w:r>
      <w:r>
        <w:rPr>
          <w:rFonts w:hint="eastAsia" w:ascii="仿宋" w:hAnsi="仿宋" w:eastAsia="仿宋" w:cs="仿宋"/>
          <w:sz w:val="24"/>
          <w:szCs w:val="20"/>
          <w:lang w:val="zh-CN"/>
        </w:rPr>
        <w:t>投标</w:t>
      </w:r>
      <w:r>
        <w:rPr>
          <w:rFonts w:hint="eastAsia" w:ascii="仿宋" w:hAnsi="仿宋" w:eastAsia="仿宋" w:cs="仿宋"/>
          <w:sz w:val="24"/>
          <w:szCs w:val="20"/>
        </w:rPr>
        <w:t>人</w:t>
      </w:r>
      <w:r>
        <w:rPr>
          <w:rFonts w:hint="eastAsia" w:ascii="仿宋" w:hAnsi="仿宋" w:eastAsia="仿宋" w:cs="仿宋"/>
          <w:sz w:val="24"/>
          <w:szCs w:val="20"/>
          <w:lang w:val="zh-CN"/>
        </w:rPr>
        <w:t>认为需要的其他文件资料（如有）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napToGrid w:val="0"/>
        <w:ind w:firstLine="960" w:firstLineChars="400"/>
        <w:rPr>
          <w:rFonts w:ascii="仿宋" w:hAnsi="仿宋" w:eastAsia="仿宋" w:cs="仿宋"/>
          <w:sz w:val="24"/>
        </w:rPr>
      </w:pPr>
      <w:r>
        <w:rPr>
          <w:rFonts w:hint="eastAsia" w:ascii="仿宋" w:hAnsi="仿宋" w:eastAsia="仿宋" w:cs="仿宋"/>
          <w:sz w:val="24"/>
        </w:rPr>
        <w:t>11.3.3投标人针对报价需要说明的其他文件和说明（如有）。</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87"/>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87"/>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7"/>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87"/>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87"/>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sz w:val="24"/>
          <w:szCs w:val="24"/>
        </w:rPr>
        <w:t>在投标截止时间前半小时内</w:t>
      </w:r>
      <w:r>
        <w:rPr>
          <w:rFonts w:hint="eastAsia" w:ascii="仿宋" w:hAnsi="仿宋" w:eastAsia="仿宋" w:cs="仿宋"/>
          <w:sz w:val="24"/>
          <w:szCs w:val="24"/>
        </w:rPr>
        <w:t>递交备份投标文件1份至</w:t>
      </w:r>
      <w:r>
        <w:rPr>
          <w:rFonts w:hint="eastAsia" w:ascii="仿宋" w:hAnsi="仿宋" w:eastAsia="仿宋" w:cs="仿宋"/>
          <w:kern w:val="28"/>
          <w:sz w:val="24"/>
          <w:szCs w:val="24"/>
        </w:rPr>
        <w:t>浙江省杭州市临平区东湖北路488-1号29幢3楼</w:t>
      </w:r>
      <w:r>
        <w:rPr>
          <w:rFonts w:hint="eastAsia" w:ascii="仿宋" w:hAnsi="仿宋" w:eastAsia="仿宋" w:cs="仿宋"/>
          <w:sz w:val="24"/>
          <w:szCs w:val="24"/>
        </w:rPr>
        <w:t>，</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87"/>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87"/>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7"/>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87"/>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 w:hAnsi="仿宋" w:eastAsia="仿宋" w:cs="仿宋"/>
          <w:b/>
          <w:sz w:val="32"/>
        </w:rPr>
      </w:pPr>
    </w:p>
    <w:p>
      <w:pPr>
        <w:pStyle w:val="87"/>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242"/>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2"/>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7"/>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7"/>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7"/>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7"/>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87"/>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7"/>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87"/>
        <w:snapToGrid w:val="0"/>
        <w:spacing w:before="0"/>
        <w:ind w:firstLine="480"/>
        <w:rPr>
          <w:rFonts w:ascii="仿宋" w:hAnsi="仿宋" w:eastAsia="仿宋" w:cs="仿宋"/>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87"/>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7"/>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履约保证金的，履约保证金的数额不得超过政府采购合同金额的1%。鼓励和支持供应商以银行、保险公司出具的保函形式提供履约保证金。</w:t>
      </w:r>
      <w:r>
        <w:rPr>
          <w:rFonts w:hint="eastAsia" w:ascii="仿宋" w:hAnsi="仿宋" w:eastAsia="仿宋" w:cs="仿宋"/>
          <w:b/>
          <w:sz w:val="24"/>
        </w:rPr>
        <w:t>采购人不得拒收履约保函。</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87"/>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87"/>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87"/>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87"/>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87"/>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87"/>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rPr>
      </w:pPr>
      <w:bookmarkStart w:id="14" w:name="_Hlt68072998"/>
      <w:bookmarkEnd w:id="14"/>
      <w:bookmarkStart w:id="15" w:name="_Hlt68073093"/>
      <w:bookmarkEnd w:id="15"/>
      <w:bookmarkStart w:id="16" w:name="_Hlt68403820"/>
      <w:bookmarkEnd w:id="16"/>
      <w:bookmarkStart w:id="17" w:name="_Hlt74730295"/>
      <w:bookmarkEnd w:id="17"/>
      <w:bookmarkStart w:id="18" w:name="_Hlt75236290"/>
      <w:bookmarkEnd w:id="18"/>
      <w:bookmarkStart w:id="19" w:name="_Hlt68072990"/>
      <w:bookmarkEnd w:id="19"/>
      <w:bookmarkStart w:id="20" w:name="_Hlt74707468"/>
      <w:bookmarkEnd w:id="20"/>
      <w:bookmarkStart w:id="21" w:name="_Hlt74714665"/>
      <w:bookmarkEnd w:id="21"/>
      <w:bookmarkStart w:id="22" w:name="_Hlt75236011"/>
      <w:bookmarkEnd w:id="22"/>
      <w:bookmarkStart w:id="23" w:name="_Hlt75236101"/>
      <w:bookmarkEnd w:id="23"/>
      <w:bookmarkStart w:id="24" w:name="_Hlt74729768"/>
      <w:bookmarkEnd w:id="24"/>
      <w:bookmarkStart w:id="25" w:name="_Hlt68057669"/>
      <w:bookmarkEnd w:id="25"/>
    </w:p>
    <w:p>
      <w:pPr>
        <w:snapToGrid w:val="0"/>
        <w:spacing w:line="360" w:lineRule="auto"/>
        <w:ind w:left="120" w:leftChars="57" w:firstLine="482" w:firstLineChars="150"/>
        <w:jc w:val="center"/>
        <w:rPr>
          <w:rFonts w:ascii="仿宋" w:hAnsi="仿宋" w:eastAsia="仿宋" w:cs="仿宋"/>
          <w:b/>
          <w:sz w:val="32"/>
          <w:szCs w:val="20"/>
        </w:rPr>
      </w:pPr>
      <w:r>
        <w:rPr>
          <w:rFonts w:hint="eastAsia" w:ascii="仿宋" w:hAnsi="仿宋" w:eastAsia="仿宋" w:cs="仿宋"/>
          <w:b/>
          <w:kern w:val="0"/>
          <w:sz w:val="32"/>
          <w:szCs w:val="20"/>
        </w:rPr>
        <w:t>十、货款支付</w:t>
      </w:r>
    </w:p>
    <w:p>
      <w:pPr>
        <w:spacing w:line="560" w:lineRule="exact"/>
        <w:ind w:firstLine="480" w:firstLineChars="200"/>
        <w:rPr>
          <w:rFonts w:ascii="仿宋" w:hAnsi="仿宋" w:eastAsia="仿宋" w:cs="仿宋"/>
          <w:sz w:val="24"/>
        </w:rPr>
      </w:pPr>
      <w:r>
        <w:rPr>
          <w:rFonts w:hint="eastAsia" w:ascii="仿宋" w:hAnsi="仿宋" w:eastAsia="仿宋" w:cs="仿宋"/>
          <w:sz w:val="24"/>
        </w:rPr>
        <w:t>30.1付款方式：合同签订后后30日内支付合同总额的60%；</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项目到期，由采购人在验收合格后30个工作日内将支付剩余的合同总额的40%。</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30.3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ascii="仿宋" w:hAnsi="仿宋" w:eastAsia="仿宋" w:cs="仿宋"/>
          <w:color w:val="auto"/>
          <w:highlight w:val="none"/>
        </w:rPr>
      </w:pPr>
    </w:p>
    <w:p>
      <w:pPr>
        <w:pStyle w:val="61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30.4采购人应严格履行合同，及时组织验收，验收合格后及时将合同款支付完毕。对于满足合同约定支付条件的，采购人自收到发票后7个工作日内将资金支付到合同约定的乙方账户。</w:t>
      </w:r>
    </w:p>
    <w:p>
      <w:pPr>
        <w:pStyle w:val="4"/>
        <w:rPr>
          <w:rFonts w:ascii="仿宋" w:eastAsia="仿宋" w:cs="仿宋"/>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snapToGrid w:val="0"/>
        <w:spacing w:line="360" w:lineRule="auto"/>
        <w:rPr>
          <w:rFonts w:ascii="仿宋" w:hAnsi="仿宋" w:eastAsia="仿宋" w:cs="仿宋"/>
          <w:b/>
          <w:bCs/>
          <w:sz w:val="24"/>
        </w:rPr>
      </w:pPr>
      <w:r>
        <w:rPr>
          <w:rFonts w:hint="eastAsia" w:ascii="仿宋" w:hAnsi="仿宋" w:eastAsia="仿宋" w:cs="仿宋"/>
          <w:b/>
          <w:bCs/>
          <w:sz w:val="24"/>
        </w:rPr>
        <w:t>一、项目概述</w:t>
      </w:r>
    </w:p>
    <w:p>
      <w:pPr>
        <w:snapToGrid w:val="0"/>
        <w:spacing w:line="360" w:lineRule="auto"/>
        <w:ind w:firstLine="480" w:firstLineChars="200"/>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2021年杭州实施行政区划优化调整，撤销余杭区，设立新余杭区和临平区。本项目设备是延用“城市数据大脑”交通（一期）（HZYHZFCG-2018-036）的设备需求（详见采购清单），为确保临平交警大队范围内的“城市数据大脑”交通（一期）项目的前端点位设备的视频存贮、运算、结果展示，“城市数据大脑”交通（一期）需要具备对应的云计算能力、视频云存储能力及相关运维服务等。本项目（临平区部分）按照政府购买服务的方式实施。</w:t>
      </w:r>
    </w:p>
    <w:p>
      <w:pPr>
        <w:pStyle w:val="3"/>
        <w:spacing w:before="0" w:after="0"/>
        <w:rPr>
          <w:rFonts w:ascii="仿宋" w:hAnsi="仿宋" w:eastAsia="仿宋" w:cs="仿宋"/>
          <w:sz w:val="24"/>
          <w:szCs w:val="24"/>
        </w:rPr>
      </w:pPr>
      <w:r>
        <w:rPr>
          <w:rFonts w:hint="eastAsia" w:ascii="仿宋" w:hAnsi="仿宋" w:eastAsia="仿宋" w:cs="仿宋"/>
          <w:sz w:val="24"/>
          <w:szCs w:val="24"/>
        </w:rPr>
        <w:t>二、项目服务内容清单：</w:t>
      </w:r>
    </w:p>
    <w:tbl>
      <w:tblPr>
        <w:tblStyle w:val="62"/>
        <w:tblW w:w="97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47"/>
        <w:gridCol w:w="6662"/>
        <w:gridCol w:w="567"/>
        <w:gridCol w:w="604"/>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b/>
                <w:szCs w:val="21"/>
              </w:rPr>
            </w:pPr>
            <w:r>
              <w:rPr>
                <w:rFonts w:hint="eastAsia" w:ascii="仿宋" w:hAnsi="仿宋" w:eastAsia="仿宋" w:cs="仿宋"/>
                <w:b/>
                <w:szCs w:val="21"/>
              </w:rPr>
              <w:t>序号</w:t>
            </w:r>
          </w:p>
        </w:tc>
        <w:tc>
          <w:tcPr>
            <w:tcW w:w="1247" w:type="dxa"/>
            <w:vAlign w:val="center"/>
          </w:tcPr>
          <w:p>
            <w:pPr>
              <w:rPr>
                <w:rFonts w:ascii="仿宋" w:hAnsi="仿宋" w:eastAsia="仿宋" w:cs="仿宋"/>
                <w:b/>
                <w:szCs w:val="21"/>
              </w:rPr>
            </w:pPr>
            <w:r>
              <w:rPr>
                <w:rFonts w:hint="eastAsia" w:ascii="仿宋" w:hAnsi="仿宋" w:eastAsia="仿宋" w:cs="仿宋"/>
                <w:b/>
                <w:szCs w:val="21"/>
              </w:rPr>
              <w:t>名称</w:t>
            </w:r>
          </w:p>
        </w:tc>
        <w:tc>
          <w:tcPr>
            <w:tcW w:w="6662" w:type="dxa"/>
            <w:vAlign w:val="center"/>
          </w:tcPr>
          <w:p>
            <w:pPr>
              <w:rPr>
                <w:rFonts w:ascii="仿宋" w:hAnsi="仿宋" w:eastAsia="仿宋" w:cs="仿宋"/>
                <w:b/>
                <w:szCs w:val="21"/>
              </w:rPr>
            </w:pPr>
            <w:r>
              <w:rPr>
                <w:rFonts w:hint="eastAsia" w:ascii="仿宋" w:hAnsi="仿宋" w:eastAsia="仿宋" w:cs="仿宋"/>
                <w:b/>
                <w:szCs w:val="21"/>
              </w:rPr>
              <w:t>服务内容</w:t>
            </w:r>
          </w:p>
        </w:tc>
        <w:tc>
          <w:tcPr>
            <w:tcW w:w="567" w:type="dxa"/>
            <w:vAlign w:val="center"/>
          </w:tcPr>
          <w:p>
            <w:pPr>
              <w:rPr>
                <w:rFonts w:ascii="仿宋" w:hAnsi="仿宋" w:eastAsia="仿宋" w:cs="仿宋"/>
                <w:b/>
                <w:szCs w:val="21"/>
              </w:rPr>
            </w:pPr>
            <w:r>
              <w:rPr>
                <w:rFonts w:hint="eastAsia" w:ascii="仿宋" w:hAnsi="仿宋" w:eastAsia="仿宋" w:cs="仿宋"/>
                <w:b/>
                <w:szCs w:val="21"/>
              </w:rPr>
              <w:t>单位</w:t>
            </w:r>
          </w:p>
        </w:tc>
        <w:tc>
          <w:tcPr>
            <w:tcW w:w="604" w:type="dxa"/>
            <w:vAlign w:val="center"/>
          </w:tcPr>
          <w:p>
            <w:pPr>
              <w:rPr>
                <w:rFonts w:ascii="仿宋" w:hAnsi="仿宋" w:eastAsia="仿宋" w:cs="仿宋"/>
                <w:b/>
                <w:szCs w:val="21"/>
              </w:rPr>
            </w:pPr>
            <w:r>
              <w:rPr>
                <w:rFonts w:hint="eastAsia" w:ascii="仿宋" w:hAnsi="仿宋" w:eastAsia="仿宋" w:cs="仿宋"/>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ascii="仿宋" w:hAnsi="仿宋" w:eastAsia="仿宋" w:cs="仿宋"/>
                <w:b/>
                <w:szCs w:val="21"/>
              </w:rPr>
            </w:pPr>
            <w:r>
              <w:rPr>
                <w:rFonts w:hint="eastAsia" w:ascii="仿宋" w:hAnsi="仿宋" w:eastAsia="仿宋" w:cs="仿宋"/>
                <w:szCs w:val="21"/>
              </w:rPr>
              <w:t>一、服务内容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1</w:t>
            </w:r>
          </w:p>
        </w:tc>
        <w:tc>
          <w:tcPr>
            <w:tcW w:w="1247" w:type="dxa"/>
            <w:vAlign w:val="center"/>
          </w:tcPr>
          <w:p>
            <w:pPr>
              <w:rPr>
                <w:rFonts w:ascii="仿宋" w:hAnsi="仿宋" w:eastAsia="仿宋" w:cs="仿宋"/>
                <w:szCs w:val="21"/>
              </w:rPr>
            </w:pPr>
            <w:r>
              <w:rPr>
                <w:rFonts w:hint="eastAsia" w:ascii="仿宋" w:hAnsi="仿宋" w:eastAsia="仿宋" w:cs="仿宋"/>
                <w:szCs w:val="21"/>
              </w:rPr>
              <w:t>云计算能力</w:t>
            </w:r>
          </w:p>
        </w:tc>
        <w:tc>
          <w:tcPr>
            <w:tcW w:w="6662" w:type="dxa"/>
            <w:vAlign w:val="center"/>
          </w:tcPr>
          <w:p>
            <w:pPr>
              <w:rPr>
                <w:rFonts w:ascii="仿宋" w:hAnsi="仿宋" w:eastAsia="仿宋" w:cs="仿宋"/>
                <w:szCs w:val="21"/>
              </w:rPr>
            </w:pPr>
            <w:r>
              <w:rPr>
                <w:rFonts w:hint="eastAsia" w:ascii="仿宋" w:hAnsi="仿宋" w:eastAsia="仿宋" w:cs="仿宋"/>
                <w:szCs w:val="21"/>
              </w:rPr>
              <w:t>沿用原HZYHZFCG-2018-036项目中标采用的内容，即附件服务器和网络设备清单中的内容。</w:t>
            </w:r>
          </w:p>
        </w:tc>
        <w:tc>
          <w:tcPr>
            <w:tcW w:w="567" w:type="dxa"/>
            <w:vAlign w:val="center"/>
          </w:tcPr>
          <w:p>
            <w:pPr>
              <w:rPr>
                <w:rFonts w:ascii="仿宋" w:hAnsi="仿宋" w:eastAsia="仿宋" w:cs="仿宋"/>
                <w:szCs w:val="21"/>
              </w:rPr>
            </w:pPr>
            <w:r>
              <w:rPr>
                <w:rFonts w:hint="eastAsia" w:ascii="仿宋" w:hAnsi="仿宋" w:eastAsia="仿宋" w:cs="仿宋"/>
                <w:szCs w:val="21"/>
              </w:rPr>
              <w:t>项</w:t>
            </w:r>
          </w:p>
        </w:tc>
        <w:tc>
          <w:tcPr>
            <w:tcW w:w="604" w:type="dxa"/>
            <w:vAlign w:val="center"/>
          </w:tcPr>
          <w:p>
            <w:pPr>
              <w:rPr>
                <w:rFonts w:ascii="仿宋" w:hAnsi="仿宋" w:eastAsia="仿宋" w:cs="仿宋"/>
                <w:szCs w:val="21"/>
              </w:rPr>
            </w:pPr>
            <w:r>
              <w:rPr>
                <w:rFonts w:hint="eastAsia" w:ascii="仿宋" w:hAnsi="仿宋" w:eastAsia="仿宋"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2</w:t>
            </w:r>
          </w:p>
        </w:tc>
        <w:tc>
          <w:tcPr>
            <w:tcW w:w="1247" w:type="dxa"/>
            <w:vAlign w:val="center"/>
          </w:tcPr>
          <w:p>
            <w:pPr>
              <w:rPr>
                <w:rFonts w:ascii="仿宋" w:hAnsi="仿宋" w:eastAsia="仿宋" w:cs="仿宋"/>
                <w:szCs w:val="21"/>
              </w:rPr>
            </w:pPr>
            <w:r>
              <w:rPr>
                <w:rFonts w:hint="eastAsia" w:ascii="仿宋" w:hAnsi="仿宋" w:eastAsia="仿宋" w:cs="仿宋"/>
                <w:szCs w:val="21"/>
              </w:rPr>
              <w:t>机房服务</w:t>
            </w:r>
          </w:p>
        </w:tc>
        <w:tc>
          <w:tcPr>
            <w:tcW w:w="6662" w:type="dxa"/>
            <w:vAlign w:val="center"/>
          </w:tcPr>
          <w:p>
            <w:pPr>
              <w:rPr>
                <w:rFonts w:ascii="仿宋" w:hAnsi="仿宋" w:eastAsia="仿宋" w:cs="仿宋"/>
                <w:szCs w:val="21"/>
              </w:rPr>
            </w:pPr>
            <w:r>
              <w:rPr>
                <w:rFonts w:hint="eastAsia" w:ascii="仿宋" w:hAnsi="仿宋" w:eastAsia="仿宋" w:cs="仿宋"/>
                <w:szCs w:val="21"/>
              </w:rPr>
              <w:t>专业机房、运维服务。</w:t>
            </w:r>
          </w:p>
        </w:tc>
        <w:tc>
          <w:tcPr>
            <w:tcW w:w="567" w:type="dxa"/>
            <w:vAlign w:val="center"/>
          </w:tcPr>
          <w:p>
            <w:pPr>
              <w:rPr>
                <w:rFonts w:ascii="仿宋" w:hAnsi="仿宋" w:eastAsia="仿宋" w:cs="仿宋"/>
                <w:szCs w:val="21"/>
              </w:rPr>
            </w:pPr>
            <w:r>
              <w:rPr>
                <w:rFonts w:hint="eastAsia" w:ascii="仿宋" w:hAnsi="仿宋" w:eastAsia="仿宋" w:cs="仿宋"/>
                <w:szCs w:val="21"/>
              </w:rPr>
              <w:t>项</w:t>
            </w:r>
          </w:p>
        </w:tc>
        <w:tc>
          <w:tcPr>
            <w:tcW w:w="604" w:type="dxa"/>
            <w:vAlign w:val="center"/>
          </w:tcPr>
          <w:p>
            <w:pPr>
              <w:rPr>
                <w:rFonts w:ascii="仿宋" w:hAnsi="仿宋" w:eastAsia="仿宋" w:cs="仿宋"/>
                <w:szCs w:val="21"/>
              </w:rPr>
            </w:pPr>
            <w:r>
              <w:rPr>
                <w:rFonts w:hint="eastAsia" w:ascii="仿宋" w:hAnsi="仿宋" w:eastAsia="仿宋"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3</w:t>
            </w:r>
          </w:p>
        </w:tc>
        <w:tc>
          <w:tcPr>
            <w:tcW w:w="1247" w:type="dxa"/>
            <w:vAlign w:val="center"/>
          </w:tcPr>
          <w:p>
            <w:pPr>
              <w:rPr>
                <w:rFonts w:ascii="仿宋" w:hAnsi="仿宋" w:eastAsia="仿宋" w:cs="仿宋"/>
                <w:szCs w:val="21"/>
              </w:rPr>
            </w:pPr>
            <w:r>
              <w:rPr>
                <w:rFonts w:hint="eastAsia" w:ascii="仿宋" w:hAnsi="仿宋" w:eastAsia="仿宋" w:cs="仿宋"/>
                <w:szCs w:val="21"/>
              </w:rPr>
              <w:t>视频云存储</w:t>
            </w:r>
          </w:p>
        </w:tc>
        <w:tc>
          <w:tcPr>
            <w:tcW w:w="6662" w:type="dxa"/>
            <w:vAlign w:val="center"/>
          </w:tcPr>
          <w:p>
            <w:pPr>
              <w:rPr>
                <w:rFonts w:ascii="仿宋" w:hAnsi="仿宋" w:eastAsia="仿宋" w:cs="仿宋"/>
                <w:szCs w:val="21"/>
              </w:rPr>
            </w:pPr>
            <w:r>
              <w:rPr>
                <w:rFonts w:hint="eastAsia" w:ascii="仿宋" w:hAnsi="仿宋" w:eastAsia="仿宋" w:cs="仿宋"/>
                <w:szCs w:val="21"/>
              </w:rPr>
              <w:t>接入临平交警大队的所有格式的音视频、文本、图片信息（包括：监控视频、卡口过车信息、图像取证图片和视频，以及智能交通系统的其它数据），推送给城市“数据大脑”平台、公安应用平台视频专网前置服务器应用（临平区完成4000路视频存储规模，含配套的文字、过车信息）。</w:t>
            </w:r>
          </w:p>
        </w:tc>
        <w:tc>
          <w:tcPr>
            <w:tcW w:w="567" w:type="dxa"/>
            <w:vAlign w:val="center"/>
          </w:tcPr>
          <w:p>
            <w:pPr>
              <w:rPr>
                <w:rFonts w:ascii="仿宋" w:hAnsi="仿宋" w:eastAsia="仿宋" w:cs="仿宋"/>
                <w:szCs w:val="21"/>
              </w:rPr>
            </w:pPr>
            <w:r>
              <w:rPr>
                <w:rFonts w:hint="eastAsia" w:ascii="仿宋" w:hAnsi="仿宋" w:eastAsia="仿宋" w:cs="仿宋"/>
                <w:szCs w:val="21"/>
              </w:rPr>
              <w:t>路</w:t>
            </w:r>
          </w:p>
        </w:tc>
        <w:tc>
          <w:tcPr>
            <w:tcW w:w="604" w:type="dxa"/>
            <w:vAlign w:val="center"/>
          </w:tcPr>
          <w:p>
            <w:pPr>
              <w:rPr>
                <w:rFonts w:ascii="仿宋" w:hAnsi="仿宋" w:eastAsia="仿宋" w:cs="仿宋"/>
                <w:szCs w:val="21"/>
              </w:rPr>
            </w:pPr>
            <w:r>
              <w:rPr>
                <w:rFonts w:hint="eastAsia" w:ascii="仿宋" w:hAnsi="仿宋" w:eastAsia="仿宋" w:cs="仿宋"/>
                <w:szCs w:val="21"/>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4</w:t>
            </w:r>
          </w:p>
        </w:tc>
        <w:tc>
          <w:tcPr>
            <w:tcW w:w="1247" w:type="dxa"/>
            <w:vAlign w:val="center"/>
          </w:tcPr>
          <w:p>
            <w:pPr>
              <w:rPr>
                <w:rFonts w:ascii="仿宋" w:hAnsi="仿宋" w:eastAsia="仿宋" w:cs="仿宋"/>
                <w:szCs w:val="21"/>
              </w:rPr>
            </w:pPr>
            <w:r>
              <w:rPr>
                <w:rFonts w:hint="eastAsia" w:ascii="仿宋" w:hAnsi="仿宋" w:eastAsia="仿宋" w:cs="仿宋"/>
                <w:szCs w:val="21"/>
              </w:rPr>
              <w:t>光纤链路</w:t>
            </w:r>
          </w:p>
        </w:tc>
        <w:tc>
          <w:tcPr>
            <w:tcW w:w="6662" w:type="dxa"/>
            <w:vAlign w:val="center"/>
          </w:tcPr>
          <w:p>
            <w:pPr>
              <w:rPr>
                <w:rFonts w:ascii="仿宋" w:hAnsi="仿宋" w:eastAsia="仿宋" w:cs="仿宋"/>
                <w:szCs w:val="21"/>
              </w:rPr>
            </w:pPr>
            <w:r>
              <w:rPr>
                <w:rFonts w:hint="eastAsia" w:ascii="仿宋" w:hAnsi="仿宋" w:eastAsia="仿宋" w:cs="仿宋"/>
                <w:szCs w:val="21"/>
              </w:rPr>
              <w:t>提供万兆光纤链路。</w:t>
            </w:r>
          </w:p>
        </w:tc>
        <w:tc>
          <w:tcPr>
            <w:tcW w:w="567" w:type="dxa"/>
            <w:vAlign w:val="center"/>
          </w:tcPr>
          <w:p>
            <w:pPr>
              <w:rPr>
                <w:rFonts w:ascii="仿宋" w:hAnsi="仿宋" w:eastAsia="仿宋" w:cs="仿宋"/>
                <w:szCs w:val="21"/>
              </w:rPr>
            </w:pPr>
            <w:r>
              <w:rPr>
                <w:rFonts w:hint="eastAsia" w:ascii="仿宋" w:hAnsi="仿宋" w:eastAsia="仿宋" w:cs="仿宋"/>
                <w:szCs w:val="21"/>
              </w:rPr>
              <w:t>项</w:t>
            </w:r>
          </w:p>
        </w:tc>
        <w:tc>
          <w:tcPr>
            <w:tcW w:w="604" w:type="dxa"/>
            <w:vAlign w:val="center"/>
          </w:tcPr>
          <w:p>
            <w:pPr>
              <w:rPr>
                <w:rFonts w:ascii="仿宋" w:hAnsi="仿宋" w:eastAsia="仿宋" w:cs="仿宋"/>
                <w:szCs w:val="21"/>
              </w:rPr>
            </w:pPr>
            <w:r>
              <w:rPr>
                <w:rFonts w:hint="eastAsia" w:ascii="仿宋" w:hAnsi="仿宋" w:eastAsia="仿宋"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ascii="仿宋" w:hAnsi="仿宋" w:eastAsia="仿宋" w:cs="仿宋"/>
                <w:b/>
                <w:szCs w:val="21"/>
              </w:rPr>
            </w:pPr>
            <w:r>
              <w:rPr>
                <w:rFonts w:hint="eastAsia" w:ascii="仿宋" w:hAnsi="仿宋" w:eastAsia="仿宋" w:cs="仿宋"/>
                <w:szCs w:val="21"/>
              </w:rPr>
              <w:t>二、服务要求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1247" w:type="dxa"/>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名称</w:t>
            </w:r>
          </w:p>
        </w:tc>
        <w:tc>
          <w:tcPr>
            <w:tcW w:w="6662" w:type="dxa"/>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主要技术指标要求</w:t>
            </w:r>
          </w:p>
        </w:tc>
        <w:tc>
          <w:tcPr>
            <w:tcW w:w="567" w:type="dxa"/>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单位</w:t>
            </w:r>
          </w:p>
        </w:tc>
        <w:tc>
          <w:tcPr>
            <w:tcW w:w="604" w:type="dxa"/>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ascii="仿宋" w:hAnsi="仿宋" w:eastAsia="仿宋" w:cs="仿宋"/>
                <w:b/>
                <w:szCs w:val="21"/>
              </w:rPr>
            </w:pPr>
            <w:r>
              <w:rPr>
                <w:rFonts w:hint="eastAsia" w:ascii="仿宋" w:hAnsi="仿宋" w:eastAsia="仿宋" w:cs="仿宋"/>
                <w:b/>
                <w:bCs/>
                <w:kern w:val="0"/>
                <w:szCs w:val="21"/>
              </w:rPr>
              <w:t>（一）云计算能力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1</w:t>
            </w:r>
          </w:p>
        </w:tc>
        <w:tc>
          <w:tcPr>
            <w:tcW w:w="1247" w:type="dxa"/>
            <w:vAlign w:val="center"/>
          </w:tcPr>
          <w:p>
            <w:pPr>
              <w:rPr>
                <w:rFonts w:ascii="仿宋" w:hAnsi="仿宋" w:eastAsia="仿宋" w:cs="仿宋"/>
                <w:szCs w:val="21"/>
              </w:rPr>
            </w:pPr>
            <w:r>
              <w:rPr>
                <w:rFonts w:hint="eastAsia" w:ascii="仿宋" w:hAnsi="仿宋" w:eastAsia="仿宋" w:cs="仿宋"/>
                <w:szCs w:val="21"/>
              </w:rPr>
              <w:t>云计算能力</w:t>
            </w:r>
          </w:p>
        </w:tc>
        <w:tc>
          <w:tcPr>
            <w:tcW w:w="6662" w:type="dxa"/>
            <w:vAlign w:val="center"/>
          </w:tcPr>
          <w:p>
            <w:pPr>
              <w:rPr>
                <w:rFonts w:ascii="仿宋" w:hAnsi="仿宋" w:eastAsia="仿宋" w:cs="仿宋"/>
                <w:szCs w:val="21"/>
              </w:rPr>
            </w:pPr>
            <w:r>
              <w:rPr>
                <w:rFonts w:hint="eastAsia" w:ascii="仿宋" w:hAnsi="仿宋" w:eastAsia="仿宋" w:cs="仿宋"/>
                <w:szCs w:val="21"/>
              </w:rPr>
              <w:t>云计算服务器277台、网络设备40台、云存储扩容设备若干，清单及技术指标详见附件：服务器和网络设备清单。</w:t>
            </w:r>
          </w:p>
        </w:tc>
        <w:tc>
          <w:tcPr>
            <w:tcW w:w="567" w:type="dxa"/>
            <w:vAlign w:val="center"/>
          </w:tcPr>
          <w:p>
            <w:pPr>
              <w:rPr>
                <w:rFonts w:ascii="仿宋" w:hAnsi="仿宋" w:eastAsia="仿宋" w:cs="仿宋"/>
                <w:szCs w:val="21"/>
              </w:rPr>
            </w:pPr>
            <w:r>
              <w:rPr>
                <w:rFonts w:hint="eastAsia" w:ascii="仿宋" w:hAnsi="仿宋" w:eastAsia="仿宋" w:cs="仿宋"/>
                <w:szCs w:val="21"/>
              </w:rPr>
              <w:t>项</w:t>
            </w:r>
          </w:p>
        </w:tc>
        <w:tc>
          <w:tcPr>
            <w:tcW w:w="604" w:type="dxa"/>
            <w:vAlign w:val="center"/>
          </w:tcPr>
          <w:p>
            <w:pPr>
              <w:rPr>
                <w:rFonts w:ascii="仿宋" w:hAnsi="仿宋" w:eastAsia="仿宋" w:cs="仿宋"/>
                <w:szCs w:val="21"/>
              </w:rPr>
            </w:pPr>
            <w:r>
              <w:rPr>
                <w:rFonts w:hint="eastAsia" w:ascii="仿宋" w:hAnsi="仿宋" w:eastAsia="仿宋"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2</w:t>
            </w:r>
          </w:p>
        </w:tc>
        <w:tc>
          <w:tcPr>
            <w:tcW w:w="1247" w:type="dxa"/>
            <w:vAlign w:val="center"/>
          </w:tcPr>
          <w:p>
            <w:pPr>
              <w:rPr>
                <w:rFonts w:ascii="仿宋" w:hAnsi="仿宋" w:eastAsia="仿宋" w:cs="仿宋"/>
                <w:szCs w:val="21"/>
              </w:rPr>
            </w:pPr>
            <w:r>
              <w:rPr>
                <w:rFonts w:hint="eastAsia" w:ascii="仿宋" w:hAnsi="仿宋" w:eastAsia="仿宋" w:cs="仿宋"/>
                <w:szCs w:val="21"/>
              </w:rPr>
              <w:t>服务质量</w:t>
            </w:r>
          </w:p>
        </w:tc>
        <w:tc>
          <w:tcPr>
            <w:tcW w:w="6662" w:type="dxa"/>
            <w:vAlign w:val="center"/>
          </w:tcPr>
          <w:p>
            <w:pPr>
              <w:rPr>
                <w:rFonts w:ascii="仿宋" w:hAnsi="仿宋" w:eastAsia="仿宋" w:cs="仿宋"/>
                <w:szCs w:val="21"/>
              </w:rPr>
            </w:pPr>
            <w:r>
              <w:rPr>
                <w:rFonts w:hint="eastAsia" w:ascii="仿宋" w:hAnsi="仿宋" w:eastAsia="仿宋" w:cs="仿宋"/>
                <w:szCs w:val="21"/>
              </w:rPr>
              <w:t>保证云计算所需的带宽；</w:t>
            </w:r>
          </w:p>
          <w:p>
            <w:pPr>
              <w:rPr>
                <w:rFonts w:ascii="仿宋" w:hAnsi="仿宋" w:eastAsia="仿宋" w:cs="仿宋"/>
                <w:szCs w:val="21"/>
                <w:lang w:val="zh-CN"/>
              </w:rPr>
            </w:pPr>
            <w:r>
              <w:rPr>
                <w:rFonts w:hint="eastAsia" w:ascii="仿宋" w:hAnsi="仿宋" w:eastAsia="仿宋" w:cs="仿宋"/>
                <w:szCs w:val="21"/>
              </w:rPr>
              <w:t>服务期内</w:t>
            </w:r>
            <w:r>
              <w:rPr>
                <w:rFonts w:hint="eastAsia" w:ascii="仿宋" w:hAnsi="仿宋" w:eastAsia="仿宋" w:cs="仿宋"/>
                <w:szCs w:val="21"/>
                <w:lang w:val="zh-CN"/>
              </w:rPr>
              <w:t>提供维护、升级服务；</w:t>
            </w:r>
          </w:p>
          <w:p>
            <w:pPr>
              <w:rPr>
                <w:rFonts w:ascii="仿宋" w:hAnsi="仿宋" w:eastAsia="仿宋" w:cs="仿宋"/>
                <w:szCs w:val="21"/>
              </w:rPr>
            </w:pPr>
            <w:r>
              <w:rPr>
                <w:rFonts w:hint="eastAsia" w:ascii="仿宋" w:hAnsi="仿宋" w:eastAsia="仿宋" w:cs="仿宋"/>
                <w:szCs w:val="21"/>
              </w:rPr>
              <w:t>硬件设备不能修复的，必须采取提供备品、备件或备机进行更新，要求更新的设备配置不低于原配置（详见附件：服务器和网络设备清单）；</w:t>
            </w:r>
          </w:p>
          <w:p>
            <w:pPr>
              <w:rPr>
                <w:rFonts w:ascii="仿宋" w:hAnsi="仿宋" w:eastAsia="仿宋" w:cs="仿宋"/>
                <w:szCs w:val="21"/>
              </w:rPr>
            </w:pPr>
            <w:r>
              <w:rPr>
                <w:rFonts w:hint="eastAsia" w:ascii="仿宋" w:hAnsi="仿宋" w:eastAsia="仿宋" w:cs="仿宋"/>
                <w:szCs w:val="21"/>
              </w:rPr>
              <w:t>服务期内日常巡检；</w:t>
            </w:r>
          </w:p>
          <w:p>
            <w:pPr>
              <w:rPr>
                <w:rFonts w:ascii="仿宋" w:hAnsi="仿宋" w:eastAsia="仿宋" w:cs="仿宋"/>
                <w:szCs w:val="21"/>
              </w:rPr>
            </w:pPr>
            <w:r>
              <w:rPr>
                <w:rFonts w:hint="eastAsia" w:ascii="仿宋" w:hAnsi="仿宋" w:eastAsia="仿宋" w:cs="仿宋"/>
                <w:szCs w:val="21"/>
              </w:rPr>
              <w:t>确保前端视频实时调用、回放、下载不卡顿。</w:t>
            </w:r>
          </w:p>
        </w:tc>
        <w:tc>
          <w:tcPr>
            <w:tcW w:w="567" w:type="dxa"/>
            <w:vAlign w:val="center"/>
          </w:tcPr>
          <w:p>
            <w:pPr>
              <w:rPr>
                <w:rFonts w:ascii="仿宋" w:hAnsi="仿宋" w:eastAsia="仿宋" w:cs="仿宋"/>
                <w:szCs w:val="21"/>
              </w:rPr>
            </w:pPr>
            <w:r>
              <w:rPr>
                <w:rFonts w:hint="eastAsia" w:ascii="仿宋" w:hAnsi="仿宋" w:eastAsia="仿宋" w:cs="仿宋"/>
                <w:szCs w:val="21"/>
              </w:rPr>
              <w:t>项</w:t>
            </w:r>
          </w:p>
        </w:tc>
        <w:tc>
          <w:tcPr>
            <w:tcW w:w="604" w:type="dxa"/>
            <w:vAlign w:val="center"/>
          </w:tcPr>
          <w:p>
            <w:pPr>
              <w:rPr>
                <w:rFonts w:ascii="仿宋" w:hAnsi="仿宋" w:eastAsia="仿宋" w:cs="仿宋"/>
                <w:szCs w:val="21"/>
              </w:rPr>
            </w:pPr>
            <w:r>
              <w:rPr>
                <w:rFonts w:hint="eastAsia" w:ascii="仿宋" w:hAnsi="仿宋" w:eastAsia="仿宋"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3</w:t>
            </w:r>
          </w:p>
        </w:tc>
        <w:tc>
          <w:tcPr>
            <w:tcW w:w="1247" w:type="dxa"/>
            <w:vAlign w:val="center"/>
          </w:tcPr>
          <w:p>
            <w:pPr>
              <w:rPr>
                <w:rFonts w:ascii="仿宋" w:hAnsi="仿宋" w:eastAsia="仿宋" w:cs="仿宋"/>
                <w:szCs w:val="21"/>
              </w:rPr>
            </w:pPr>
            <w:r>
              <w:rPr>
                <w:rFonts w:hint="eastAsia" w:ascii="仿宋" w:hAnsi="仿宋" w:eastAsia="仿宋" w:cs="仿宋"/>
                <w:szCs w:val="21"/>
              </w:rPr>
              <w:t>故障响应</w:t>
            </w:r>
          </w:p>
        </w:tc>
        <w:tc>
          <w:tcPr>
            <w:tcW w:w="6662" w:type="dxa"/>
            <w:vAlign w:val="center"/>
          </w:tcPr>
          <w:p>
            <w:pPr>
              <w:rPr>
                <w:rFonts w:ascii="仿宋" w:hAnsi="仿宋" w:eastAsia="仿宋" w:cs="仿宋"/>
                <w:szCs w:val="21"/>
              </w:rPr>
            </w:pPr>
            <w:r>
              <w:rPr>
                <w:rFonts w:hint="eastAsia" w:ascii="仿宋" w:hAnsi="仿宋" w:eastAsia="仿宋" w:cs="仿宋"/>
                <w:szCs w:val="21"/>
              </w:rPr>
              <w:t xml:space="preserve">建立每周7×24小时值班制度，发现问题立即解决，确保云计算不中断。 </w:t>
            </w:r>
          </w:p>
        </w:tc>
        <w:tc>
          <w:tcPr>
            <w:tcW w:w="567" w:type="dxa"/>
            <w:vAlign w:val="center"/>
          </w:tcPr>
          <w:p>
            <w:pPr>
              <w:rPr>
                <w:rFonts w:ascii="仿宋" w:hAnsi="仿宋" w:eastAsia="仿宋" w:cs="仿宋"/>
                <w:szCs w:val="21"/>
              </w:rPr>
            </w:pPr>
            <w:r>
              <w:rPr>
                <w:rFonts w:hint="eastAsia" w:ascii="仿宋" w:hAnsi="仿宋" w:eastAsia="仿宋" w:cs="仿宋"/>
                <w:szCs w:val="21"/>
              </w:rPr>
              <w:t>项</w:t>
            </w:r>
          </w:p>
        </w:tc>
        <w:tc>
          <w:tcPr>
            <w:tcW w:w="604" w:type="dxa"/>
            <w:vAlign w:val="center"/>
          </w:tcPr>
          <w:p>
            <w:pPr>
              <w:rPr>
                <w:rFonts w:ascii="仿宋" w:hAnsi="仿宋" w:eastAsia="仿宋" w:cs="仿宋"/>
                <w:szCs w:val="21"/>
              </w:rPr>
            </w:pPr>
            <w:r>
              <w:rPr>
                <w:rFonts w:hint="eastAsia" w:ascii="仿宋" w:hAnsi="仿宋" w:eastAsia="仿宋"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ascii="仿宋" w:hAnsi="仿宋" w:eastAsia="仿宋" w:cs="仿宋"/>
                <w:b/>
                <w:szCs w:val="21"/>
              </w:rPr>
            </w:pPr>
            <w:r>
              <w:rPr>
                <w:rFonts w:hint="eastAsia" w:ascii="仿宋" w:hAnsi="仿宋" w:eastAsia="仿宋" w:cs="仿宋"/>
                <w:b/>
                <w:szCs w:val="21"/>
              </w:rPr>
              <w:t>（二）</w:t>
            </w:r>
            <w:r>
              <w:rPr>
                <w:rFonts w:hint="eastAsia" w:ascii="仿宋" w:hAnsi="仿宋" w:eastAsia="仿宋" w:cs="仿宋"/>
                <w:b/>
                <w:kern w:val="0"/>
                <w:szCs w:val="21"/>
              </w:rPr>
              <w:t>机房服务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Cs w:val="21"/>
              </w:rPr>
            </w:pPr>
            <w:r>
              <w:rPr>
                <w:rFonts w:hint="eastAsia" w:ascii="仿宋" w:hAnsi="仿宋" w:eastAsia="仿宋" w:cs="仿宋"/>
                <w:szCs w:val="21"/>
              </w:rPr>
              <w:t>1</w:t>
            </w:r>
          </w:p>
        </w:tc>
        <w:tc>
          <w:tcPr>
            <w:tcW w:w="1247" w:type="dxa"/>
            <w:vAlign w:val="center"/>
          </w:tcPr>
          <w:p>
            <w:pPr>
              <w:rPr>
                <w:rFonts w:ascii="仿宋" w:hAnsi="仿宋" w:eastAsia="仿宋" w:cs="仿宋"/>
                <w:szCs w:val="21"/>
              </w:rPr>
            </w:pPr>
            <w:r>
              <w:rPr>
                <w:rFonts w:hint="eastAsia" w:ascii="仿宋" w:hAnsi="仿宋" w:eastAsia="仿宋" w:cs="仿宋"/>
                <w:szCs w:val="21"/>
              </w:rPr>
              <w:t>机房环境租用</w:t>
            </w:r>
          </w:p>
        </w:tc>
        <w:tc>
          <w:tcPr>
            <w:tcW w:w="6662" w:type="dxa"/>
            <w:vAlign w:val="center"/>
          </w:tcPr>
          <w:p>
            <w:pPr>
              <w:rPr>
                <w:rFonts w:ascii="仿宋" w:hAnsi="仿宋" w:eastAsia="仿宋" w:cs="仿宋"/>
                <w:szCs w:val="21"/>
              </w:rPr>
            </w:pPr>
            <w:r>
              <w:rPr>
                <w:rFonts w:hint="eastAsia" w:ascii="仿宋" w:hAnsi="仿宋" w:eastAsia="仿宋" w:cs="仿宋"/>
                <w:szCs w:val="21"/>
              </w:rPr>
              <w:t>独立机房，不小于55机架；</w:t>
            </w:r>
          </w:p>
          <w:p>
            <w:pPr>
              <w:rPr>
                <w:rFonts w:ascii="仿宋" w:hAnsi="仿宋" w:eastAsia="仿宋" w:cs="仿宋"/>
                <w:szCs w:val="21"/>
              </w:rPr>
            </w:pPr>
            <w:r>
              <w:rPr>
                <w:rFonts w:hint="eastAsia" w:ascii="仿宋" w:hAnsi="仿宋" w:eastAsia="仿宋" w:cs="仿宋"/>
                <w:szCs w:val="21"/>
              </w:rPr>
              <w:t>机房温度：18~26℃；</w:t>
            </w:r>
          </w:p>
          <w:p>
            <w:pPr>
              <w:rPr>
                <w:rFonts w:ascii="仿宋" w:hAnsi="仿宋" w:eastAsia="仿宋" w:cs="仿宋"/>
                <w:szCs w:val="21"/>
              </w:rPr>
            </w:pPr>
            <w:r>
              <w:rPr>
                <w:rFonts w:hint="eastAsia" w:ascii="仿宋" w:hAnsi="仿宋" w:eastAsia="仿宋" w:cs="仿宋"/>
                <w:szCs w:val="21"/>
              </w:rPr>
              <w:t>机房湿度：40~70 %；</w:t>
            </w:r>
          </w:p>
          <w:p>
            <w:pPr>
              <w:rPr>
                <w:rFonts w:ascii="仿宋" w:hAnsi="仿宋" w:eastAsia="仿宋" w:cs="仿宋"/>
                <w:szCs w:val="21"/>
              </w:rPr>
            </w:pPr>
            <w:r>
              <w:rPr>
                <w:rFonts w:hint="eastAsia" w:ascii="仿宋" w:hAnsi="仿宋" w:eastAsia="仿宋" w:cs="仿宋"/>
                <w:szCs w:val="21"/>
              </w:rPr>
              <w:t>门禁系统：机房出入门设置门禁控制系统，使用独立机房严控非相关人员出入；具备门禁系统，门禁记录至少3年；</w:t>
            </w:r>
          </w:p>
          <w:p>
            <w:pPr>
              <w:rPr>
                <w:rFonts w:ascii="仿宋" w:hAnsi="仿宋" w:eastAsia="仿宋" w:cs="仿宋"/>
                <w:szCs w:val="21"/>
              </w:rPr>
            </w:pPr>
            <w:r>
              <w:rPr>
                <w:rFonts w:hint="eastAsia" w:ascii="仿宋" w:hAnsi="仿宋" w:eastAsia="仿宋" w:cs="仿宋"/>
                <w:szCs w:val="21"/>
              </w:rPr>
              <w:t>提供消防监测、采用管网式气体消防。</w:t>
            </w:r>
          </w:p>
        </w:tc>
        <w:tc>
          <w:tcPr>
            <w:tcW w:w="567" w:type="dxa"/>
            <w:vAlign w:val="center"/>
          </w:tcPr>
          <w:p>
            <w:pPr>
              <w:rPr>
                <w:rFonts w:ascii="仿宋" w:hAnsi="仿宋" w:eastAsia="仿宋" w:cs="仿宋"/>
                <w:szCs w:val="21"/>
              </w:rPr>
            </w:pPr>
            <w:r>
              <w:rPr>
                <w:rFonts w:hint="eastAsia" w:ascii="仿宋" w:hAnsi="仿宋" w:eastAsia="仿宋" w:cs="仿宋"/>
                <w:szCs w:val="21"/>
              </w:rPr>
              <w:t>项</w:t>
            </w:r>
          </w:p>
        </w:tc>
        <w:tc>
          <w:tcPr>
            <w:tcW w:w="604" w:type="dxa"/>
            <w:vAlign w:val="center"/>
          </w:tcPr>
          <w:p>
            <w:pPr>
              <w:rPr>
                <w:rFonts w:ascii="仿宋" w:hAnsi="仿宋" w:eastAsia="仿宋" w:cs="仿宋"/>
                <w:szCs w:val="21"/>
              </w:rPr>
            </w:pPr>
            <w:r>
              <w:rPr>
                <w:rFonts w:hint="eastAsia" w:ascii="仿宋" w:hAnsi="仿宋" w:eastAsia="仿宋"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bCs/>
                <w:kern w:val="0"/>
                <w:sz w:val="24"/>
              </w:rPr>
            </w:pPr>
            <w:r>
              <w:rPr>
                <w:rFonts w:hint="eastAsia" w:ascii="仿宋" w:hAnsi="仿宋" w:eastAsia="仿宋" w:cs="仿宋"/>
                <w:bCs/>
                <w:kern w:val="0"/>
                <w:sz w:val="24"/>
              </w:rPr>
              <w:t>2</w:t>
            </w:r>
          </w:p>
        </w:tc>
        <w:tc>
          <w:tcPr>
            <w:tcW w:w="1247" w:type="dxa"/>
            <w:vAlign w:val="center"/>
          </w:tcPr>
          <w:p>
            <w:pPr>
              <w:rPr>
                <w:rFonts w:ascii="仿宋" w:hAnsi="仿宋" w:eastAsia="仿宋" w:cs="仿宋"/>
                <w:sz w:val="24"/>
              </w:rPr>
            </w:pPr>
            <w:r>
              <w:rPr>
                <w:rFonts w:hint="eastAsia" w:ascii="仿宋" w:hAnsi="仿宋" w:eastAsia="仿宋" w:cs="仿宋"/>
                <w:sz w:val="24"/>
              </w:rPr>
              <w:t>机房运维服务</w:t>
            </w:r>
          </w:p>
        </w:tc>
        <w:tc>
          <w:tcPr>
            <w:tcW w:w="6662" w:type="dxa"/>
            <w:vAlign w:val="center"/>
          </w:tcPr>
          <w:p>
            <w:pPr>
              <w:rPr>
                <w:rFonts w:ascii="仿宋" w:hAnsi="仿宋" w:eastAsia="仿宋" w:cs="仿宋"/>
                <w:sz w:val="24"/>
              </w:rPr>
            </w:pPr>
            <w:r>
              <w:rPr>
                <w:rFonts w:hint="eastAsia" w:ascii="仿宋" w:hAnsi="仿宋" w:eastAsia="仿宋" w:cs="仿宋"/>
                <w:sz w:val="24"/>
              </w:rPr>
              <w:t>机房提供每周7×24小时安保；</w:t>
            </w:r>
          </w:p>
          <w:p>
            <w:pPr>
              <w:rPr>
                <w:rFonts w:ascii="仿宋" w:hAnsi="仿宋" w:eastAsia="仿宋" w:cs="仿宋"/>
                <w:sz w:val="24"/>
              </w:rPr>
            </w:pPr>
            <w:r>
              <w:rPr>
                <w:rFonts w:hint="eastAsia" w:ascii="仿宋" w:hAnsi="仿宋" w:eastAsia="仿宋" w:cs="仿宋"/>
                <w:sz w:val="24"/>
              </w:rPr>
              <w:t>机房提供每年7×24×365小时服务支持；</w:t>
            </w:r>
          </w:p>
          <w:p>
            <w:pPr>
              <w:rPr>
                <w:rFonts w:ascii="仿宋" w:hAnsi="仿宋" w:eastAsia="仿宋" w:cs="仿宋"/>
                <w:sz w:val="24"/>
              </w:rPr>
            </w:pPr>
            <w:r>
              <w:rPr>
                <w:rFonts w:hint="eastAsia" w:ascii="仿宋" w:hAnsi="仿宋" w:eastAsia="仿宋" w:cs="仿宋"/>
                <w:sz w:val="24"/>
              </w:rPr>
              <w:t>日常巡检；</w:t>
            </w:r>
          </w:p>
          <w:p>
            <w:pPr>
              <w:rPr>
                <w:rFonts w:ascii="仿宋" w:hAnsi="仿宋" w:eastAsia="仿宋" w:cs="仿宋"/>
                <w:sz w:val="24"/>
              </w:rPr>
            </w:pPr>
            <w:r>
              <w:rPr>
                <w:rFonts w:hint="eastAsia" w:ascii="仿宋" w:hAnsi="仿宋" w:eastAsia="仿宋" w:cs="仿宋"/>
                <w:sz w:val="24"/>
              </w:rPr>
              <w:t>重点区域每周7×24小时视频监控，监控录像保存12个月及以上；</w:t>
            </w:r>
          </w:p>
          <w:p>
            <w:pPr>
              <w:rPr>
                <w:rFonts w:ascii="仿宋" w:hAnsi="仿宋" w:eastAsia="仿宋" w:cs="仿宋"/>
                <w:sz w:val="24"/>
              </w:rPr>
            </w:pPr>
            <w:r>
              <w:rPr>
                <w:rFonts w:hint="eastAsia" w:ascii="仿宋" w:hAnsi="仿宋" w:eastAsia="仿宋" w:cs="仿宋"/>
                <w:sz w:val="24"/>
              </w:rPr>
              <w:t>有完备的应急演练和应急预案。</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bCs/>
                <w:kern w:val="0"/>
                <w:sz w:val="24"/>
              </w:rPr>
            </w:pPr>
            <w:r>
              <w:rPr>
                <w:rFonts w:hint="eastAsia" w:ascii="仿宋" w:hAnsi="仿宋" w:eastAsia="仿宋" w:cs="仿宋"/>
                <w:bCs/>
                <w:kern w:val="0"/>
                <w:sz w:val="24"/>
              </w:rPr>
              <w:t>3</w:t>
            </w:r>
          </w:p>
        </w:tc>
        <w:tc>
          <w:tcPr>
            <w:tcW w:w="1247" w:type="dxa"/>
            <w:vAlign w:val="center"/>
          </w:tcPr>
          <w:p>
            <w:pPr>
              <w:rPr>
                <w:rFonts w:ascii="仿宋" w:hAnsi="仿宋" w:eastAsia="仿宋" w:cs="仿宋"/>
                <w:sz w:val="24"/>
              </w:rPr>
            </w:pPr>
            <w:r>
              <w:rPr>
                <w:rFonts w:hint="eastAsia" w:ascii="仿宋" w:hAnsi="仿宋" w:eastAsia="仿宋" w:cs="仿宋"/>
                <w:sz w:val="24"/>
              </w:rPr>
              <w:t>服务器机柜供电服务</w:t>
            </w:r>
          </w:p>
        </w:tc>
        <w:tc>
          <w:tcPr>
            <w:tcW w:w="6662" w:type="dxa"/>
            <w:vAlign w:val="center"/>
          </w:tcPr>
          <w:p>
            <w:pPr>
              <w:rPr>
                <w:rFonts w:ascii="仿宋" w:hAnsi="仿宋" w:eastAsia="仿宋" w:cs="仿宋"/>
                <w:sz w:val="24"/>
              </w:rPr>
            </w:pPr>
            <w:r>
              <w:rPr>
                <w:rFonts w:hint="eastAsia" w:ascii="仿宋" w:hAnsi="仿宋" w:eastAsia="仿宋" w:cs="仿宋"/>
                <w:sz w:val="24"/>
              </w:rPr>
              <w:t>单机柜功耗需满足5KW供电，市电引入采用二类市电或以上，设备电源采用双路引入，提供相应的UPS、油机发电保障；电力使用总量大于200KW（不包括空调），UPS总容量大于500KVA，UPS和油机发电采用冗余安装方试。</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bCs/>
                <w:kern w:val="0"/>
                <w:sz w:val="24"/>
              </w:rPr>
            </w:pPr>
            <w:r>
              <w:rPr>
                <w:rFonts w:hint="eastAsia" w:ascii="仿宋" w:hAnsi="仿宋" w:eastAsia="仿宋" w:cs="仿宋"/>
                <w:bCs/>
                <w:kern w:val="0"/>
                <w:sz w:val="24"/>
              </w:rPr>
              <w:t>4</w:t>
            </w:r>
          </w:p>
        </w:tc>
        <w:tc>
          <w:tcPr>
            <w:tcW w:w="1247" w:type="dxa"/>
            <w:vAlign w:val="center"/>
          </w:tcPr>
          <w:p>
            <w:pPr>
              <w:rPr>
                <w:rFonts w:ascii="仿宋" w:hAnsi="仿宋" w:eastAsia="仿宋" w:cs="仿宋"/>
                <w:sz w:val="24"/>
              </w:rPr>
            </w:pPr>
            <w:r>
              <w:rPr>
                <w:rFonts w:hint="eastAsia" w:ascii="仿宋" w:hAnsi="仿宋" w:eastAsia="仿宋" w:cs="仿宋"/>
                <w:sz w:val="24"/>
              </w:rPr>
              <w:t>综合布线</w:t>
            </w:r>
          </w:p>
        </w:tc>
        <w:tc>
          <w:tcPr>
            <w:tcW w:w="6662" w:type="dxa"/>
            <w:vAlign w:val="center"/>
          </w:tcPr>
          <w:p>
            <w:pPr>
              <w:rPr>
                <w:rFonts w:ascii="仿宋" w:hAnsi="仿宋" w:eastAsia="仿宋" w:cs="仿宋"/>
                <w:sz w:val="24"/>
              </w:rPr>
            </w:pPr>
            <w:r>
              <w:rPr>
                <w:rFonts w:hint="eastAsia" w:ascii="仿宋" w:hAnsi="仿宋" w:eastAsia="仿宋" w:cs="仿宋"/>
                <w:sz w:val="24"/>
              </w:rPr>
              <w:t>满足所有服务器、交换机等设备网络要求。</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ascii="仿宋" w:hAnsi="仿宋" w:eastAsia="仿宋" w:cs="仿宋"/>
                <w:b/>
                <w:sz w:val="24"/>
              </w:rPr>
            </w:pPr>
            <w:r>
              <w:rPr>
                <w:rFonts w:hint="eastAsia" w:ascii="仿宋" w:hAnsi="仿宋" w:eastAsia="仿宋" w:cs="仿宋"/>
                <w:b/>
                <w:bCs/>
                <w:kern w:val="0"/>
                <w:sz w:val="24"/>
              </w:rPr>
              <w:t>（三）视频云存储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 w:val="24"/>
              </w:rPr>
            </w:pPr>
            <w:r>
              <w:rPr>
                <w:rFonts w:hint="eastAsia" w:ascii="仿宋" w:hAnsi="仿宋" w:eastAsia="仿宋" w:cs="仿宋"/>
                <w:sz w:val="24"/>
              </w:rPr>
              <w:t>1</w:t>
            </w:r>
          </w:p>
        </w:tc>
        <w:tc>
          <w:tcPr>
            <w:tcW w:w="1247" w:type="dxa"/>
            <w:vAlign w:val="center"/>
          </w:tcPr>
          <w:p>
            <w:pPr>
              <w:rPr>
                <w:rFonts w:ascii="仿宋" w:hAnsi="仿宋" w:eastAsia="仿宋" w:cs="仿宋"/>
                <w:sz w:val="24"/>
              </w:rPr>
            </w:pPr>
            <w:r>
              <w:rPr>
                <w:rFonts w:hint="eastAsia" w:ascii="仿宋" w:hAnsi="仿宋" w:eastAsia="仿宋" w:cs="仿宋"/>
                <w:sz w:val="24"/>
              </w:rPr>
              <w:t>接入云存储视频</w:t>
            </w:r>
          </w:p>
        </w:tc>
        <w:tc>
          <w:tcPr>
            <w:tcW w:w="6662" w:type="dxa"/>
            <w:vAlign w:val="center"/>
          </w:tcPr>
          <w:p>
            <w:pPr>
              <w:rPr>
                <w:rFonts w:ascii="仿宋" w:hAnsi="仿宋" w:eastAsia="仿宋" w:cs="仿宋"/>
                <w:sz w:val="24"/>
              </w:rPr>
            </w:pPr>
            <w:r>
              <w:rPr>
                <w:rFonts w:hint="eastAsia" w:ascii="仿宋" w:hAnsi="仿宋" w:eastAsia="仿宋" w:cs="仿宋"/>
                <w:sz w:val="24"/>
              </w:rPr>
              <w:t>接入临平交警大队的所有格式的音视频、文本、图片信息（包括：监控视频、卡口过车信息、图像取证图片和视频，以及智能交通系统的其它数据），推送给城市“数据大脑”平台、公安应用平台视频专网前置服务器应用。视频不少于30天、过车图片不少于100天、文本信息不少于3年。</w:t>
            </w:r>
          </w:p>
        </w:tc>
        <w:tc>
          <w:tcPr>
            <w:tcW w:w="567" w:type="dxa"/>
            <w:vAlign w:val="center"/>
          </w:tcPr>
          <w:p>
            <w:pPr>
              <w:rPr>
                <w:rFonts w:ascii="仿宋" w:hAnsi="仿宋" w:eastAsia="仿宋" w:cs="仿宋"/>
                <w:sz w:val="24"/>
              </w:rPr>
            </w:pPr>
            <w:r>
              <w:rPr>
                <w:rFonts w:hint="eastAsia" w:ascii="仿宋" w:hAnsi="仿宋" w:eastAsia="仿宋" w:cs="仿宋"/>
                <w:sz w:val="24"/>
              </w:rPr>
              <w:t>路</w:t>
            </w:r>
          </w:p>
        </w:tc>
        <w:tc>
          <w:tcPr>
            <w:tcW w:w="604" w:type="dxa"/>
            <w:vAlign w:val="center"/>
          </w:tcPr>
          <w:p>
            <w:pPr>
              <w:rPr>
                <w:rFonts w:ascii="仿宋" w:hAnsi="仿宋" w:eastAsia="仿宋" w:cs="仿宋"/>
                <w:sz w:val="24"/>
              </w:rPr>
            </w:pPr>
            <w:r>
              <w:rPr>
                <w:rFonts w:hint="eastAsia" w:ascii="仿宋" w:hAnsi="仿宋" w:eastAsia="仿宋" w:cs="仿宋"/>
                <w:sz w:val="24"/>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 w:val="24"/>
              </w:rPr>
            </w:pPr>
            <w:r>
              <w:rPr>
                <w:rFonts w:hint="eastAsia" w:ascii="仿宋" w:hAnsi="仿宋" w:eastAsia="仿宋" w:cs="仿宋"/>
                <w:sz w:val="24"/>
              </w:rPr>
              <w:t>2</w:t>
            </w:r>
          </w:p>
        </w:tc>
        <w:tc>
          <w:tcPr>
            <w:tcW w:w="1247" w:type="dxa"/>
            <w:vAlign w:val="center"/>
          </w:tcPr>
          <w:p>
            <w:pPr>
              <w:rPr>
                <w:rFonts w:ascii="仿宋" w:hAnsi="仿宋" w:eastAsia="仿宋" w:cs="仿宋"/>
                <w:sz w:val="24"/>
              </w:rPr>
            </w:pPr>
            <w:r>
              <w:rPr>
                <w:rFonts w:hint="eastAsia" w:ascii="仿宋" w:hAnsi="仿宋" w:eastAsia="仿宋" w:cs="仿宋"/>
                <w:sz w:val="24"/>
              </w:rPr>
              <w:t>设备更新</w:t>
            </w:r>
          </w:p>
        </w:tc>
        <w:tc>
          <w:tcPr>
            <w:tcW w:w="6662" w:type="dxa"/>
            <w:vAlign w:val="center"/>
          </w:tcPr>
          <w:p>
            <w:pPr>
              <w:rPr>
                <w:rFonts w:ascii="仿宋" w:hAnsi="仿宋" w:eastAsia="仿宋" w:cs="仿宋"/>
                <w:sz w:val="24"/>
              </w:rPr>
            </w:pPr>
            <w:r>
              <w:rPr>
                <w:rFonts w:hint="eastAsia" w:ascii="仿宋" w:hAnsi="仿宋" w:eastAsia="仿宋" w:cs="仿宋"/>
                <w:sz w:val="24"/>
              </w:rPr>
              <w:t>如有更新，更新设备配置不低于原配置（详见附件：服务器和网络设备清单）。</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 w:val="24"/>
              </w:rPr>
            </w:pPr>
            <w:r>
              <w:rPr>
                <w:rFonts w:hint="eastAsia" w:ascii="仿宋" w:hAnsi="仿宋" w:eastAsia="仿宋" w:cs="仿宋"/>
                <w:sz w:val="24"/>
              </w:rPr>
              <w:t>3</w:t>
            </w:r>
          </w:p>
        </w:tc>
        <w:tc>
          <w:tcPr>
            <w:tcW w:w="1247" w:type="dxa"/>
            <w:vAlign w:val="center"/>
          </w:tcPr>
          <w:p>
            <w:pPr>
              <w:rPr>
                <w:rFonts w:ascii="仿宋" w:hAnsi="仿宋" w:eastAsia="仿宋" w:cs="仿宋"/>
                <w:sz w:val="24"/>
              </w:rPr>
            </w:pPr>
            <w:r>
              <w:rPr>
                <w:rFonts w:hint="eastAsia" w:ascii="仿宋" w:hAnsi="仿宋" w:eastAsia="仿宋" w:cs="仿宋"/>
                <w:sz w:val="24"/>
              </w:rPr>
              <w:t>接入格式</w:t>
            </w:r>
          </w:p>
        </w:tc>
        <w:tc>
          <w:tcPr>
            <w:tcW w:w="6662" w:type="dxa"/>
            <w:vAlign w:val="center"/>
          </w:tcPr>
          <w:p>
            <w:pPr>
              <w:rPr>
                <w:rFonts w:ascii="仿宋" w:hAnsi="仿宋" w:eastAsia="仿宋" w:cs="仿宋"/>
                <w:sz w:val="24"/>
              </w:rPr>
            </w:pPr>
            <w:r>
              <w:rPr>
                <w:rFonts w:hint="eastAsia" w:ascii="仿宋" w:hAnsi="仿宋" w:eastAsia="仿宋" w:cs="仿宋"/>
                <w:sz w:val="24"/>
              </w:rPr>
              <w:t>能接入临平交警大队的所有格式的音视频、文本、图片信息（包括：监控视频、卡口过车信息、图像取证图片和视频，以及智能交通系统的其它数据），推送给城市“数据大脑”平台、公安应用平台视频专网前置服务器应用。</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 w:val="24"/>
              </w:rPr>
            </w:pPr>
            <w:r>
              <w:rPr>
                <w:rFonts w:hint="eastAsia" w:ascii="仿宋" w:hAnsi="仿宋" w:eastAsia="仿宋" w:cs="仿宋"/>
                <w:sz w:val="24"/>
              </w:rPr>
              <w:t>4</w:t>
            </w:r>
          </w:p>
        </w:tc>
        <w:tc>
          <w:tcPr>
            <w:tcW w:w="1247" w:type="dxa"/>
            <w:vAlign w:val="center"/>
          </w:tcPr>
          <w:p>
            <w:pPr>
              <w:rPr>
                <w:rFonts w:ascii="仿宋" w:hAnsi="仿宋" w:eastAsia="仿宋" w:cs="仿宋"/>
                <w:sz w:val="24"/>
              </w:rPr>
            </w:pPr>
            <w:r>
              <w:rPr>
                <w:rFonts w:hint="eastAsia" w:ascii="仿宋" w:hAnsi="仿宋" w:eastAsia="仿宋" w:cs="仿宋"/>
                <w:sz w:val="24"/>
              </w:rPr>
              <w:t>接入规模</w:t>
            </w:r>
          </w:p>
        </w:tc>
        <w:tc>
          <w:tcPr>
            <w:tcW w:w="6662" w:type="dxa"/>
            <w:vAlign w:val="center"/>
          </w:tcPr>
          <w:p>
            <w:pPr>
              <w:rPr>
                <w:rFonts w:ascii="仿宋" w:hAnsi="仿宋" w:eastAsia="仿宋" w:cs="仿宋"/>
                <w:sz w:val="24"/>
              </w:rPr>
            </w:pPr>
            <w:r>
              <w:rPr>
                <w:rFonts w:hint="eastAsia" w:ascii="仿宋" w:hAnsi="仿宋" w:eastAsia="仿宋" w:cs="仿宋"/>
                <w:sz w:val="24"/>
              </w:rPr>
              <w:t>合同签订后两个月内，临平完成4000路视频规模，含配套的文字、过车信息。</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 w:val="24"/>
              </w:rPr>
            </w:pPr>
            <w:r>
              <w:rPr>
                <w:rFonts w:hint="eastAsia" w:ascii="仿宋" w:hAnsi="仿宋" w:eastAsia="仿宋" w:cs="仿宋"/>
                <w:sz w:val="24"/>
              </w:rPr>
              <w:t>5</w:t>
            </w:r>
          </w:p>
        </w:tc>
        <w:tc>
          <w:tcPr>
            <w:tcW w:w="1247" w:type="dxa"/>
            <w:vAlign w:val="center"/>
          </w:tcPr>
          <w:p>
            <w:pPr>
              <w:rPr>
                <w:rFonts w:ascii="仿宋" w:hAnsi="仿宋" w:eastAsia="仿宋" w:cs="仿宋"/>
                <w:sz w:val="24"/>
              </w:rPr>
            </w:pPr>
            <w:r>
              <w:rPr>
                <w:rFonts w:hint="eastAsia" w:ascii="仿宋" w:hAnsi="仿宋" w:eastAsia="仿宋" w:cs="仿宋"/>
                <w:sz w:val="24"/>
              </w:rPr>
              <w:t>存储时间</w:t>
            </w:r>
          </w:p>
        </w:tc>
        <w:tc>
          <w:tcPr>
            <w:tcW w:w="6662" w:type="dxa"/>
            <w:vAlign w:val="center"/>
          </w:tcPr>
          <w:p>
            <w:pPr>
              <w:rPr>
                <w:rFonts w:ascii="仿宋" w:hAnsi="仿宋" w:eastAsia="仿宋" w:cs="仿宋"/>
                <w:sz w:val="24"/>
              </w:rPr>
            </w:pPr>
            <w:r>
              <w:rPr>
                <w:rFonts w:hint="eastAsia" w:ascii="仿宋" w:hAnsi="仿宋" w:eastAsia="仿宋" w:cs="仿宋"/>
                <w:sz w:val="24"/>
              </w:rPr>
              <w:t>视频不少于30天、过车图片不少于100天、文本信息不少于3年。存储设备做好冗余、备份机制，存储的数据不得丢失。</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vAlign w:val="center"/>
          </w:tcPr>
          <w:p>
            <w:pPr>
              <w:rPr>
                <w:rFonts w:ascii="仿宋" w:hAnsi="仿宋" w:eastAsia="仿宋" w:cs="仿宋"/>
                <w:b/>
                <w:bCs/>
                <w:kern w:val="0"/>
                <w:sz w:val="24"/>
              </w:rPr>
            </w:pPr>
            <w:r>
              <w:rPr>
                <w:rFonts w:hint="eastAsia" w:ascii="仿宋" w:hAnsi="仿宋" w:eastAsia="仿宋" w:cs="仿宋"/>
                <w:b/>
                <w:bCs/>
                <w:kern w:val="0"/>
                <w:sz w:val="24"/>
              </w:rPr>
              <w:t>（四）光纤链路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ascii="仿宋" w:hAnsi="仿宋" w:eastAsia="仿宋" w:cs="仿宋"/>
                <w:sz w:val="24"/>
              </w:rPr>
            </w:pPr>
            <w:r>
              <w:rPr>
                <w:rFonts w:hint="eastAsia" w:ascii="仿宋" w:hAnsi="仿宋" w:eastAsia="仿宋" w:cs="仿宋"/>
                <w:sz w:val="24"/>
              </w:rPr>
              <w:t>1</w:t>
            </w:r>
          </w:p>
        </w:tc>
        <w:tc>
          <w:tcPr>
            <w:tcW w:w="1247" w:type="dxa"/>
            <w:vAlign w:val="center"/>
          </w:tcPr>
          <w:p>
            <w:pPr>
              <w:rPr>
                <w:rFonts w:ascii="仿宋" w:hAnsi="仿宋" w:eastAsia="仿宋" w:cs="仿宋"/>
                <w:sz w:val="24"/>
              </w:rPr>
            </w:pPr>
            <w:r>
              <w:rPr>
                <w:rFonts w:hint="eastAsia" w:ascii="仿宋" w:hAnsi="仿宋" w:eastAsia="仿宋" w:cs="仿宋"/>
                <w:sz w:val="24"/>
              </w:rPr>
              <w:t>链路带宽</w:t>
            </w:r>
          </w:p>
        </w:tc>
        <w:tc>
          <w:tcPr>
            <w:tcW w:w="6662" w:type="dxa"/>
            <w:vAlign w:val="center"/>
          </w:tcPr>
          <w:p>
            <w:pPr>
              <w:rPr>
                <w:rFonts w:ascii="仿宋" w:hAnsi="仿宋" w:eastAsia="仿宋" w:cs="仿宋"/>
                <w:sz w:val="24"/>
              </w:rPr>
            </w:pPr>
            <w:r>
              <w:rPr>
                <w:rFonts w:hint="eastAsia" w:ascii="仿宋" w:hAnsi="仿宋" w:eastAsia="仿宋" w:cs="仿宋"/>
                <w:sz w:val="24"/>
              </w:rPr>
              <w:t>满足云存储平台4000路前端点位至临平交警大队链路带宽要求</w:t>
            </w:r>
          </w:p>
        </w:tc>
        <w:tc>
          <w:tcPr>
            <w:tcW w:w="567" w:type="dxa"/>
            <w:vAlign w:val="center"/>
          </w:tcPr>
          <w:p>
            <w:pPr>
              <w:rPr>
                <w:rFonts w:ascii="仿宋" w:hAnsi="仿宋" w:eastAsia="仿宋" w:cs="仿宋"/>
                <w:sz w:val="24"/>
              </w:rPr>
            </w:pPr>
            <w:r>
              <w:rPr>
                <w:rFonts w:hint="eastAsia" w:ascii="仿宋" w:hAnsi="仿宋" w:eastAsia="仿宋" w:cs="仿宋"/>
                <w:sz w:val="24"/>
              </w:rPr>
              <w:t>项</w:t>
            </w:r>
          </w:p>
        </w:tc>
        <w:tc>
          <w:tcPr>
            <w:tcW w:w="604" w:type="dxa"/>
            <w:vAlign w:val="center"/>
          </w:tcPr>
          <w:p>
            <w:pPr>
              <w:rPr>
                <w:rFonts w:ascii="仿宋" w:hAnsi="仿宋" w:eastAsia="仿宋" w:cs="仿宋"/>
                <w:sz w:val="24"/>
              </w:rPr>
            </w:pPr>
            <w:r>
              <w:rPr>
                <w:rFonts w:hint="eastAsia" w:ascii="仿宋" w:hAnsi="仿宋" w:eastAsia="仿宋" w:cs="仿宋"/>
                <w:sz w:val="24"/>
              </w:rPr>
              <w:t>1</w:t>
            </w:r>
          </w:p>
        </w:tc>
      </w:tr>
    </w:tbl>
    <w:p>
      <w:pPr>
        <w:snapToGrid w:val="0"/>
        <w:spacing w:line="360" w:lineRule="auto"/>
        <w:rPr>
          <w:rFonts w:ascii="仿宋" w:hAnsi="仿宋" w:eastAsia="仿宋" w:cs="仿宋"/>
          <w:b/>
          <w:bCs/>
          <w:sz w:val="24"/>
        </w:rPr>
      </w:pPr>
    </w:p>
    <w:p>
      <w:pPr>
        <w:pStyle w:val="3"/>
        <w:spacing w:before="0" w:after="0"/>
        <w:rPr>
          <w:rFonts w:ascii="仿宋" w:hAnsi="仿宋" w:eastAsia="仿宋" w:cs="仿宋"/>
          <w:sz w:val="24"/>
          <w:szCs w:val="24"/>
          <w:u w:val="single"/>
        </w:rPr>
      </w:pPr>
      <w:r>
        <w:rPr>
          <w:rFonts w:hint="eastAsia" w:ascii="仿宋" w:hAnsi="仿宋" w:eastAsia="仿宋" w:cs="仿宋"/>
          <w:sz w:val="24"/>
          <w:szCs w:val="24"/>
        </w:rPr>
        <w:t>三、项目服务内容详细和技术指标要求：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本项目（临平区部分）按照政府购买服务方式实施，具体包括云计算资源池</w:t>
      </w:r>
      <w:r>
        <w:rPr>
          <w:rFonts w:hint="eastAsia" w:ascii="仿宋" w:hAnsi="仿宋" w:eastAsia="仿宋" w:cs="仿宋"/>
          <w:kern w:val="20"/>
          <w:sz w:val="24"/>
        </w:rPr>
        <w:t>能力、云存储、光纤线路、技术培</w:t>
      </w:r>
      <w:r>
        <w:rPr>
          <w:rFonts w:hint="eastAsia" w:ascii="仿宋" w:hAnsi="仿宋" w:eastAsia="仿宋" w:cs="仿宋"/>
          <w:color w:val="auto"/>
          <w:kern w:val="20"/>
          <w:sz w:val="24"/>
          <w:highlight w:val="none"/>
        </w:rPr>
        <w:t>训、系统运维服务等，通过验收后提供系统</w:t>
      </w:r>
      <w:r>
        <w:rPr>
          <w:rFonts w:hint="eastAsia" w:ascii="仿宋" w:hAnsi="仿宋" w:eastAsia="仿宋" w:cs="仿宋"/>
          <w:kern w:val="20"/>
          <w:sz w:val="24"/>
        </w:rPr>
        <w:t>服务（含系统管理、运行维护、系统保障、性能调优、故障排除、例行巡检、项目监理服务等）。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项目中的智能交通系统传输网络和云存储所需配置（包括服务器、网络设备、存贮设备、机房等）要求具体如下。</w:t>
      </w:r>
    </w:p>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1、服务器配置及数量要求</w:t>
      </w:r>
    </w:p>
    <w:tbl>
      <w:tblPr>
        <w:tblStyle w:val="62"/>
        <w:tblW w:w="95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7"/>
        <w:gridCol w:w="1212"/>
        <w:gridCol w:w="1175"/>
        <w:gridCol w:w="3925"/>
        <w:gridCol w:w="709"/>
        <w:gridCol w:w="70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2" w:hRule="atLeast"/>
          <w:tblHeader/>
        </w:trPr>
        <w:tc>
          <w:tcPr>
            <w:tcW w:w="696" w:type="dxa"/>
            <w:vAlign w:val="center"/>
          </w:tcPr>
          <w:p>
            <w:pPr>
              <w:rPr>
                <w:rFonts w:ascii="仿宋" w:hAnsi="仿宋" w:eastAsia="仿宋" w:cs="仿宋"/>
                <w:sz w:val="24"/>
              </w:rPr>
            </w:pPr>
            <w:r>
              <w:rPr>
                <w:rFonts w:hint="eastAsia" w:ascii="仿宋" w:hAnsi="仿宋" w:eastAsia="仿宋" w:cs="仿宋"/>
                <w:sz w:val="24"/>
              </w:rPr>
              <w:t>序号</w:t>
            </w:r>
          </w:p>
        </w:tc>
        <w:tc>
          <w:tcPr>
            <w:tcW w:w="1067" w:type="dxa"/>
            <w:vAlign w:val="center"/>
          </w:tcPr>
          <w:p>
            <w:pPr>
              <w:rPr>
                <w:rFonts w:ascii="仿宋" w:hAnsi="仿宋" w:eastAsia="仿宋" w:cs="仿宋"/>
                <w:sz w:val="24"/>
              </w:rPr>
            </w:pPr>
            <w:r>
              <w:rPr>
                <w:rFonts w:hint="eastAsia" w:ascii="仿宋" w:hAnsi="仿宋" w:eastAsia="仿宋" w:cs="仿宋"/>
                <w:sz w:val="24"/>
              </w:rPr>
              <w:t>名称</w:t>
            </w:r>
          </w:p>
        </w:tc>
        <w:tc>
          <w:tcPr>
            <w:tcW w:w="6312" w:type="dxa"/>
            <w:gridSpan w:val="3"/>
            <w:vAlign w:val="center"/>
          </w:tcPr>
          <w:p>
            <w:pPr>
              <w:rPr>
                <w:rFonts w:ascii="仿宋" w:hAnsi="仿宋" w:eastAsia="仿宋" w:cs="仿宋"/>
                <w:sz w:val="24"/>
              </w:rPr>
            </w:pPr>
            <w:r>
              <w:rPr>
                <w:rFonts w:hint="eastAsia" w:ascii="仿宋" w:hAnsi="仿宋" w:eastAsia="仿宋" w:cs="仿宋"/>
                <w:sz w:val="24"/>
              </w:rPr>
              <w:t>主要技术指标要求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单位</w:t>
            </w:r>
          </w:p>
        </w:tc>
        <w:tc>
          <w:tcPr>
            <w:tcW w:w="709" w:type="dxa"/>
            <w:vAlign w:val="center"/>
          </w:tcPr>
          <w:p>
            <w:pPr>
              <w:rPr>
                <w:rFonts w:ascii="仿宋" w:hAnsi="仿宋" w:eastAsia="仿宋" w:cs="仿宋"/>
                <w:sz w:val="24"/>
              </w:rPr>
            </w:pPr>
            <w:r>
              <w:rPr>
                <w:rFonts w:hint="eastAsia" w:ascii="仿宋" w:hAnsi="仿宋" w:eastAsia="仿宋" w:cs="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08" w:type="dxa"/>
            <w:gridSpan w:val="8"/>
            <w:vAlign w:val="center"/>
          </w:tcPr>
          <w:p>
            <w:pPr>
              <w:rPr>
                <w:rFonts w:ascii="仿宋" w:hAnsi="仿宋" w:eastAsia="仿宋" w:cs="仿宋"/>
                <w:sz w:val="24"/>
              </w:rPr>
            </w:pPr>
            <w:r>
              <w:rPr>
                <w:rFonts w:hint="eastAsia" w:ascii="仿宋" w:hAnsi="仿宋" w:eastAsia="仿宋" w:cs="仿宋"/>
                <w:sz w:val="24"/>
              </w:rPr>
              <w:t>一、云计算服务器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1</w:t>
            </w:r>
          </w:p>
        </w:tc>
        <w:tc>
          <w:tcPr>
            <w:tcW w:w="1067" w:type="dxa"/>
            <w:vAlign w:val="center"/>
          </w:tcPr>
          <w:p>
            <w:pPr>
              <w:rPr>
                <w:rFonts w:ascii="仿宋" w:hAnsi="仿宋" w:eastAsia="仿宋" w:cs="仿宋"/>
                <w:sz w:val="24"/>
              </w:rPr>
            </w:pPr>
            <w:r>
              <w:rPr>
                <w:rFonts w:hint="eastAsia" w:ascii="仿宋" w:hAnsi="仿宋" w:eastAsia="仿宋" w:cs="仿宋"/>
                <w:sz w:val="24"/>
              </w:rPr>
              <w:t>机型1</w:t>
            </w:r>
          </w:p>
        </w:tc>
        <w:tc>
          <w:tcPr>
            <w:tcW w:w="6312" w:type="dxa"/>
            <w:gridSpan w:val="3"/>
            <w:vAlign w:val="center"/>
          </w:tcPr>
          <w:p>
            <w:pPr>
              <w:jc w:val="left"/>
              <w:rPr>
                <w:rFonts w:ascii="仿宋" w:hAnsi="仿宋" w:eastAsia="仿宋" w:cs="仿宋"/>
                <w:sz w:val="24"/>
              </w:rPr>
            </w:pPr>
            <w:r>
              <w:rPr>
                <w:rFonts w:hint="eastAsia" w:ascii="仿宋" w:hAnsi="仿宋" w:eastAsia="仿宋" w:cs="仿宋"/>
                <w:sz w:val="24"/>
              </w:rPr>
              <w:t>CPU规格：E5-2680V4*2/ CPU总核数:28/内存规格: 384/硬盘规格：480G[ssd]*3|2TB[sata,7200rpm]*9。见详细技术指标要求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2</w:t>
            </w:r>
          </w:p>
        </w:tc>
        <w:tc>
          <w:tcPr>
            <w:tcW w:w="1067" w:type="dxa"/>
            <w:vAlign w:val="center"/>
          </w:tcPr>
          <w:p>
            <w:pPr>
              <w:rPr>
                <w:rFonts w:ascii="仿宋" w:hAnsi="仿宋" w:eastAsia="仿宋" w:cs="仿宋"/>
                <w:sz w:val="24"/>
              </w:rPr>
            </w:pPr>
            <w:r>
              <w:rPr>
                <w:rFonts w:hint="eastAsia" w:ascii="仿宋" w:hAnsi="仿宋" w:eastAsia="仿宋" w:cs="仿宋"/>
                <w:sz w:val="24"/>
              </w:rPr>
              <w:t>机型2</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192G /硬盘规格：600G[sas,&gt;=10krpm]*4。见详细技术指标要求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3</w:t>
            </w:r>
          </w:p>
        </w:tc>
        <w:tc>
          <w:tcPr>
            <w:tcW w:w="1067" w:type="dxa"/>
            <w:vAlign w:val="center"/>
          </w:tcPr>
          <w:p>
            <w:pPr>
              <w:rPr>
                <w:rFonts w:ascii="仿宋" w:hAnsi="仿宋" w:eastAsia="仿宋" w:cs="仿宋"/>
                <w:sz w:val="24"/>
              </w:rPr>
            </w:pPr>
            <w:r>
              <w:rPr>
                <w:rFonts w:hint="eastAsia" w:ascii="仿宋" w:hAnsi="仿宋" w:eastAsia="仿宋" w:cs="仿宋"/>
                <w:sz w:val="24"/>
              </w:rPr>
              <w:t>机型3</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384G /硬盘规格：800G[ssd]*2|6T[sata,7200rpm]*10。见详细技术指标要求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4</w:t>
            </w:r>
          </w:p>
        </w:tc>
        <w:tc>
          <w:tcPr>
            <w:tcW w:w="1067" w:type="dxa"/>
            <w:vAlign w:val="center"/>
          </w:tcPr>
          <w:p>
            <w:pPr>
              <w:rPr>
                <w:rFonts w:ascii="仿宋" w:hAnsi="仿宋" w:eastAsia="仿宋" w:cs="仿宋"/>
                <w:sz w:val="24"/>
              </w:rPr>
            </w:pPr>
            <w:r>
              <w:rPr>
                <w:rFonts w:hint="eastAsia" w:ascii="仿宋" w:hAnsi="仿宋" w:eastAsia="仿宋" w:cs="仿宋"/>
                <w:sz w:val="24"/>
              </w:rPr>
              <w:t>机型4</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256GB 工作频率&gt;=1333Mhz /硬盘规格：&gt;=1600GB[ssd]*1。见详细技术指标要求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5</w:t>
            </w:r>
          </w:p>
        </w:tc>
        <w:tc>
          <w:tcPr>
            <w:tcW w:w="1067" w:type="dxa"/>
            <w:vAlign w:val="center"/>
          </w:tcPr>
          <w:p>
            <w:pPr>
              <w:rPr>
                <w:rFonts w:ascii="仿宋" w:hAnsi="仿宋" w:eastAsia="仿宋" w:cs="仿宋"/>
                <w:sz w:val="24"/>
              </w:rPr>
            </w:pPr>
            <w:r>
              <w:rPr>
                <w:rFonts w:hint="eastAsia" w:ascii="仿宋" w:hAnsi="仿宋" w:eastAsia="仿宋" w:cs="仿宋"/>
                <w:sz w:val="24"/>
              </w:rPr>
              <w:t>机型5</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384G /硬盘规格：480G[ssd]*3|2TB[sata,7200rpm]*9。见详细技术指标要求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6</w:t>
            </w:r>
          </w:p>
        </w:tc>
        <w:tc>
          <w:tcPr>
            <w:tcW w:w="1067" w:type="dxa"/>
            <w:vAlign w:val="center"/>
          </w:tcPr>
          <w:p>
            <w:pPr>
              <w:rPr>
                <w:rFonts w:ascii="仿宋" w:hAnsi="仿宋" w:eastAsia="仿宋" w:cs="仿宋"/>
                <w:sz w:val="24"/>
              </w:rPr>
            </w:pPr>
            <w:r>
              <w:rPr>
                <w:rFonts w:hint="eastAsia" w:ascii="仿宋" w:hAnsi="仿宋" w:eastAsia="仿宋" w:cs="仿宋"/>
                <w:sz w:val="24"/>
              </w:rPr>
              <w:t>机型6</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192G /硬盘规格：600G[sas,&gt;=10krpm]*4。见详细技术指标要求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7</w:t>
            </w:r>
          </w:p>
        </w:tc>
        <w:tc>
          <w:tcPr>
            <w:tcW w:w="1067" w:type="dxa"/>
            <w:vAlign w:val="center"/>
          </w:tcPr>
          <w:p>
            <w:pPr>
              <w:rPr>
                <w:rFonts w:ascii="仿宋" w:hAnsi="仿宋" w:eastAsia="仿宋" w:cs="仿宋"/>
                <w:sz w:val="24"/>
              </w:rPr>
            </w:pPr>
            <w:r>
              <w:rPr>
                <w:rFonts w:hint="eastAsia" w:ascii="仿宋" w:hAnsi="仿宋" w:eastAsia="仿宋" w:cs="仿宋"/>
                <w:sz w:val="24"/>
              </w:rPr>
              <w:t>机型7</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192G /硬盘规格：600G[sas,&gt;=10krpm]*4。见详细技术指标要求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8</w:t>
            </w:r>
          </w:p>
        </w:tc>
        <w:tc>
          <w:tcPr>
            <w:tcW w:w="1067" w:type="dxa"/>
            <w:vAlign w:val="center"/>
          </w:tcPr>
          <w:p>
            <w:pPr>
              <w:rPr>
                <w:rFonts w:ascii="仿宋" w:hAnsi="仿宋" w:eastAsia="仿宋" w:cs="仿宋"/>
                <w:sz w:val="24"/>
              </w:rPr>
            </w:pPr>
            <w:r>
              <w:rPr>
                <w:rFonts w:hint="eastAsia" w:ascii="仿宋" w:hAnsi="仿宋" w:eastAsia="仿宋" w:cs="仿宋"/>
                <w:sz w:val="24"/>
              </w:rPr>
              <w:t>机型8</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384G /硬盘规格：800G[ssd]*12。见详细技术指标要求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9</w:t>
            </w:r>
          </w:p>
        </w:tc>
        <w:tc>
          <w:tcPr>
            <w:tcW w:w="1067" w:type="dxa"/>
            <w:vAlign w:val="center"/>
          </w:tcPr>
          <w:p>
            <w:pPr>
              <w:rPr>
                <w:rFonts w:ascii="仿宋" w:hAnsi="仿宋" w:eastAsia="仿宋" w:cs="仿宋"/>
                <w:sz w:val="24"/>
              </w:rPr>
            </w:pPr>
            <w:r>
              <w:rPr>
                <w:rFonts w:hint="eastAsia" w:ascii="仿宋" w:hAnsi="仿宋" w:eastAsia="仿宋" w:cs="仿宋"/>
                <w:sz w:val="24"/>
              </w:rPr>
              <w:t>机型9</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CPU规格：E5-2680V4*1/ CPU总核数: 14 /内存规格: 128G/硬盘规格：&gt;=340G[m.2 sata ssd]*1|8T[sata,7200rpm]*12。见详细技术指标要求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10</w:t>
            </w:r>
          </w:p>
        </w:tc>
        <w:tc>
          <w:tcPr>
            <w:tcW w:w="1067" w:type="dxa"/>
            <w:vAlign w:val="center"/>
          </w:tcPr>
          <w:p>
            <w:pPr>
              <w:rPr>
                <w:rFonts w:ascii="仿宋" w:hAnsi="仿宋" w:eastAsia="仿宋" w:cs="仿宋"/>
                <w:sz w:val="24"/>
              </w:rPr>
            </w:pPr>
            <w:r>
              <w:rPr>
                <w:rFonts w:hint="eastAsia" w:ascii="仿宋" w:hAnsi="仿宋" w:eastAsia="仿宋" w:cs="仿宋"/>
                <w:sz w:val="24"/>
              </w:rPr>
              <w:t>机型10</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128G /硬盘规格：6T[sata,7200rpm]*12。见详细技术指标要求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11</w:t>
            </w:r>
          </w:p>
        </w:tc>
        <w:tc>
          <w:tcPr>
            <w:tcW w:w="1067" w:type="dxa"/>
            <w:vAlign w:val="center"/>
          </w:tcPr>
          <w:p>
            <w:pPr>
              <w:rPr>
                <w:rFonts w:ascii="仿宋" w:hAnsi="仿宋" w:eastAsia="仿宋" w:cs="仿宋"/>
                <w:sz w:val="24"/>
              </w:rPr>
            </w:pPr>
            <w:r>
              <w:rPr>
                <w:rFonts w:hint="eastAsia" w:ascii="仿宋" w:hAnsi="仿宋" w:eastAsia="仿宋" w:cs="仿宋"/>
                <w:sz w:val="24"/>
              </w:rPr>
              <w:t>机型11</w:t>
            </w:r>
          </w:p>
        </w:tc>
        <w:tc>
          <w:tcPr>
            <w:tcW w:w="6312" w:type="dxa"/>
            <w:gridSpan w:val="3"/>
            <w:vAlign w:val="center"/>
          </w:tcPr>
          <w:p>
            <w:pPr>
              <w:rPr>
                <w:rFonts w:ascii="仿宋" w:hAnsi="仿宋" w:eastAsia="仿宋" w:cs="仿宋"/>
                <w:sz w:val="24"/>
              </w:rPr>
            </w:pPr>
            <w:r>
              <w:rPr>
                <w:rFonts w:hint="eastAsia" w:ascii="仿宋" w:hAnsi="仿宋" w:eastAsia="仿宋" w:cs="仿宋"/>
                <w:sz w:val="24"/>
              </w:rPr>
              <w:t>CPU规格：E5-2680V4*2/ CPU总核数: 28 /内存规格: 384G /硬盘规格：600G[sas,&gt;=10krpm]*12。见详细技术指标要求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6" w:hRule="atLeast"/>
        </w:trPr>
        <w:tc>
          <w:tcPr>
            <w:tcW w:w="696" w:type="dxa"/>
            <w:vAlign w:val="center"/>
          </w:tcPr>
          <w:p>
            <w:pPr>
              <w:rPr>
                <w:rFonts w:ascii="仿宋" w:hAnsi="仿宋" w:eastAsia="仿宋" w:cs="仿宋"/>
                <w:sz w:val="24"/>
              </w:rPr>
            </w:pPr>
          </w:p>
        </w:tc>
        <w:tc>
          <w:tcPr>
            <w:tcW w:w="1067" w:type="dxa"/>
            <w:vAlign w:val="center"/>
          </w:tcPr>
          <w:p>
            <w:pPr>
              <w:rPr>
                <w:rFonts w:ascii="仿宋" w:hAnsi="仿宋" w:eastAsia="仿宋" w:cs="仿宋"/>
                <w:sz w:val="24"/>
              </w:rPr>
            </w:pPr>
          </w:p>
        </w:tc>
        <w:tc>
          <w:tcPr>
            <w:tcW w:w="6312" w:type="dxa"/>
            <w:gridSpan w:val="3"/>
            <w:vAlign w:val="center"/>
          </w:tcPr>
          <w:p>
            <w:pPr>
              <w:rPr>
                <w:rFonts w:ascii="仿宋" w:hAnsi="仿宋" w:eastAsia="仿宋" w:cs="仿宋"/>
                <w:sz w:val="24"/>
              </w:rPr>
            </w:pPr>
            <w:r>
              <w:rPr>
                <w:rFonts w:hint="eastAsia" w:ascii="仿宋" w:hAnsi="仿宋" w:eastAsia="仿宋" w:cs="仿宋"/>
                <w:sz w:val="24"/>
              </w:rPr>
              <w:t>小     计</w:t>
            </w:r>
          </w:p>
        </w:tc>
        <w:tc>
          <w:tcPr>
            <w:tcW w:w="709" w:type="dxa"/>
            <w:vAlign w:val="center"/>
          </w:tcPr>
          <w:p>
            <w:pPr>
              <w:rPr>
                <w:rFonts w:ascii="仿宋" w:hAnsi="仿宋" w:eastAsia="仿宋" w:cs="仿宋"/>
                <w:sz w:val="24"/>
              </w:rPr>
            </w:pPr>
          </w:p>
        </w:tc>
        <w:tc>
          <w:tcPr>
            <w:tcW w:w="709" w:type="dxa"/>
            <w:vAlign w:val="center"/>
          </w:tcPr>
          <w:p>
            <w:pPr>
              <w:rPr>
                <w:rFonts w:ascii="仿宋" w:hAnsi="仿宋" w:eastAsia="仿宋" w:cs="仿宋"/>
                <w:sz w:val="24"/>
              </w:rPr>
            </w:pPr>
            <w:r>
              <w:rPr>
                <w:rFonts w:hint="eastAsia" w:ascii="仿宋" w:hAnsi="仿宋" w:eastAsia="仿宋" w:cs="仿宋"/>
                <w:sz w:val="24"/>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8" w:type="dxa"/>
            <w:gridSpan w:val="8"/>
            <w:vAlign w:val="center"/>
          </w:tcPr>
          <w:p>
            <w:pPr>
              <w:rPr>
                <w:rFonts w:ascii="仿宋" w:hAnsi="仿宋" w:eastAsia="仿宋" w:cs="仿宋"/>
                <w:sz w:val="24"/>
              </w:rPr>
            </w:pPr>
            <w:r>
              <w:rPr>
                <w:rFonts w:hint="eastAsia" w:ascii="仿宋" w:hAnsi="仿宋" w:eastAsia="仿宋" w:cs="仿宋"/>
                <w:sz w:val="24"/>
              </w:rPr>
              <w:t>二、网络设备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3" w:hRule="atLeast"/>
        </w:trPr>
        <w:tc>
          <w:tcPr>
            <w:tcW w:w="696" w:type="dxa"/>
            <w:vAlign w:val="center"/>
          </w:tcPr>
          <w:p>
            <w:pPr>
              <w:rPr>
                <w:rFonts w:ascii="仿宋" w:hAnsi="仿宋" w:eastAsia="仿宋" w:cs="仿宋"/>
                <w:sz w:val="24"/>
              </w:rPr>
            </w:pPr>
            <w:r>
              <w:rPr>
                <w:rFonts w:hint="eastAsia" w:ascii="仿宋" w:hAnsi="仿宋" w:eastAsia="仿宋" w:cs="仿宋"/>
                <w:sz w:val="24"/>
              </w:rPr>
              <w:t>1</w:t>
            </w:r>
          </w:p>
        </w:tc>
        <w:tc>
          <w:tcPr>
            <w:tcW w:w="2279" w:type="dxa"/>
            <w:gridSpan w:val="2"/>
            <w:vAlign w:val="center"/>
          </w:tcPr>
          <w:p>
            <w:pPr>
              <w:rPr>
                <w:rFonts w:ascii="仿宋" w:hAnsi="仿宋" w:eastAsia="仿宋" w:cs="仿宋"/>
                <w:sz w:val="24"/>
              </w:rPr>
            </w:pPr>
            <w:r>
              <w:rPr>
                <w:rFonts w:hint="eastAsia" w:ascii="仿宋" w:hAnsi="仿宋" w:eastAsia="仿宋" w:cs="仿宋"/>
                <w:sz w:val="24"/>
              </w:rPr>
              <w:t>互联出口交换机(ISW)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8" w:hRule="atLeast"/>
        </w:trPr>
        <w:tc>
          <w:tcPr>
            <w:tcW w:w="696" w:type="dxa"/>
            <w:vAlign w:val="center"/>
          </w:tcPr>
          <w:p>
            <w:pPr>
              <w:rPr>
                <w:rFonts w:ascii="仿宋" w:hAnsi="仿宋" w:eastAsia="仿宋" w:cs="仿宋"/>
                <w:sz w:val="24"/>
              </w:rPr>
            </w:pPr>
            <w:r>
              <w:rPr>
                <w:rFonts w:hint="eastAsia" w:ascii="仿宋" w:hAnsi="仿宋" w:eastAsia="仿宋" w:cs="仿宋"/>
                <w:sz w:val="24"/>
              </w:rPr>
              <w:t>2</w:t>
            </w:r>
          </w:p>
        </w:tc>
        <w:tc>
          <w:tcPr>
            <w:tcW w:w="2279" w:type="dxa"/>
            <w:gridSpan w:val="2"/>
            <w:vAlign w:val="center"/>
          </w:tcPr>
          <w:p>
            <w:pPr>
              <w:rPr>
                <w:rFonts w:ascii="仿宋" w:hAnsi="仿宋" w:eastAsia="仿宋" w:cs="仿宋"/>
                <w:sz w:val="24"/>
              </w:rPr>
            </w:pPr>
            <w:r>
              <w:rPr>
                <w:rFonts w:hint="eastAsia" w:ascii="仿宋" w:hAnsi="仿宋" w:eastAsia="仿宋" w:cs="仿宋"/>
                <w:sz w:val="24"/>
              </w:rPr>
              <w:t>核心交换机(DSW)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2" w:hRule="atLeast"/>
        </w:trPr>
        <w:tc>
          <w:tcPr>
            <w:tcW w:w="696" w:type="dxa"/>
            <w:vAlign w:val="center"/>
          </w:tcPr>
          <w:p>
            <w:pPr>
              <w:rPr>
                <w:rFonts w:ascii="仿宋" w:hAnsi="仿宋" w:eastAsia="仿宋" w:cs="仿宋"/>
                <w:sz w:val="24"/>
              </w:rPr>
            </w:pPr>
            <w:r>
              <w:rPr>
                <w:rFonts w:hint="eastAsia" w:ascii="仿宋" w:hAnsi="仿宋" w:eastAsia="仿宋" w:cs="仿宋"/>
                <w:sz w:val="24"/>
              </w:rPr>
              <w:t>3</w:t>
            </w:r>
          </w:p>
        </w:tc>
        <w:tc>
          <w:tcPr>
            <w:tcW w:w="2279" w:type="dxa"/>
            <w:gridSpan w:val="2"/>
            <w:vAlign w:val="center"/>
          </w:tcPr>
          <w:p>
            <w:pPr>
              <w:rPr>
                <w:rFonts w:ascii="仿宋" w:hAnsi="仿宋" w:eastAsia="仿宋" w:cs="仿宋"/>
                <w:sz w:val="24"/>
              </w:rPr>
            </w:pPr>
            <w:r>
              <w:rPr>
                <w:rFonts w:hint="eastAsia" w:ascii="仿宋" w:hAnsi="仿宋" w:eastAsia="仿宋" w:cs="仿宋"/>
                <w:sz w:val="24"/>
              </w:rPr>
              <w:t>接入交换机-千兆(GE-ASW)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5" w:hRule="atLeast"/>
        </w:trPr>
        <w:tc>
          <w:tcPr>
            <w:tcW w:w="696" w:type="dxa"/>
            <w:vAlign w:val="center"/>
          </w:tcPr>
          <w:p>
            <w:pPr>
              <w:rPr>
                <w:rFonts w:ascii="仿宋" w:hAnsi="仿宋" w:eastAsia="仿宋" w:cs="仿宋"/>
                <w:sz w:val="24"/>
              </w:rPr>
            </w:pPr>
            <w:r>
              <w:rPr>
                <w:rFonts w:hint="eastAsia" w:ascii="仿宋" w:hAnsi="仿宋" w:eastAsia="仿宋" w:cs="仿宋"/>
                <w:sz w:val="24"/>
              </w:rPr>
              <w:t>4</w:t>
            </w:r>
          </w:p>
        </w:tc>
        <w:tc>
          <w:tcPr>
            <w:tcW w:w="2279" w:type="dxa"/>
            <w:gridSpan w:val="2"/>
            <w:vAlign w:val="center"/>
          </w:tcPr>
          <w:p>
            <w:pPr>
              <w:rPr>
                <w:rFonts w:ascii="仿宋" w:hAnsi="仿宋" w:eastAsia="仿宋" w:cs="仿宋"/>
                <w:sz w:val="24"/>
              </w:rPr>
            </w:pPr>
            <w:r>
              <w:rPr>
                <w:rFonts w:hint="eastAsia" w:ascii="仿宋" w:hAnsi="仿宋" w:eastAsia="仿宋" w:cs="仿宋"/>
                <w:sz w:val="24"/>
              </w:rPr>
              <w:t>接入交换机-万兆(10GE-ASW)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3" w:hRule="atLeast"/>
        </w:trPr>
        <w:tc>
          <w:tcPr>
            <w:tcW w:w="696" w:type="dxa"/>
            <w:vAlign w:val="center"/>
          </w:tcPr>
          <w:p>
            <w:pPr>
              <w:rPr>
                <w:rFonts w:ascii="仿宋" w:hAnsi="仿宋" w:eastAsia="仿宋" w:cs="仿宋"/>
                <w:sz w:val="24"/>
              </w:rPr>
            </w:pPr>
            <w:r>
              <w:rPr>
                <w:rFonts w:hint="eastAsia" w:ascii="仿宋" w:hAnsi="仿宋" w:eastAsia="仿宋" w:cs="仿宋"/>
                <w:sz w:val="24"/>
              </w:rPr>
              <w:t>5</w:t>
            </w:r>
          </w:p>
        </w:tc>
        <w:tc>
          <w:tcPr>
            <w:tcW w:w="2279" w:type="dxa"/>
            <w:gridSpan w:val="2"/>
            <w:vAlign w:val="center"/>
          </w:tcPr>
          <w:p>
            <w:pPr>
              <w:rPr>
                <w:rFonts w:ascii="仿宋" w:hAnsi="仿宋" w:eastAsia="仿宋" w:cs="仿宋"/>
                <w:sz w:val="24"/>
              </w:rPr>
            </w:pPr>
            <w:r>
              <w:rPr>
                <w:rFonts w:hint="eastAsia" w:ascii="仿宋" w:hAnsi="仿宋" w:eastAsia="仿宋" w:cs="仿宋"/>
                <w:sz w:val="24"/>
              </w:rPr>
              <w:t>综合接入交换机(LSW)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1" w:hRule="atLeast"/>
        </w:trPr>
        <w:tc>
          <w:tcPr>
            <w:tcW w:w="696" w:type="dxa"/>
            <w:vAlign w:val="center"/>
          </w:tcPr>
          <w:p>
            <w:pPr>
              <w:rPr>
                <w:rFonts w:ascii="仿宋" w:hAnsi="仿宋" w:eastAsia="仿宋" w:cs="仿宋"/>
                <w:sz w:val="24"/>
              </w:rPr>
            </w:pPr>
            <w:r>
              <w:rPr>
                <w:rFonts w:hint="eastAsia" w:ascii="仿宋" w:hAnsi="仿宋" w:eastAsia="仿宋" w:cs="仿宋"/>
                <w:sz w:val="24"/>
              </w:rPr>
              <w:t>6</w:t>
            </w:r>
          </w:p>
        </w:tc>
        <w:tc>
          <w:tcPr>
            <w:tcW w:w="2279" w:type="dxa"/>
            <w:gridSpan w:val="2"/>
            <w:vAlign w:val="center"/>
          </w:tcPr>
          <w:p>
            <w:pPr>
              <w:rPr>
                <w:rFonts w:ascii="仿宋" w:hAnsi="仿宋" w:eastAsia="仿宋" w:cs="仿宋"/>
                <w:sz w:val="24"/>
              </w:rPr>
            </w:pPr>
            <w:r>
              <w:rPr>
                <w:rFonts w:hint="eastAsia" w:ascii="仿宋" w:hAnsi="仿宋" w:eastAsia="仿宋" w:cs="仿宋"/>
                <w:sz w:val="24"/>
              </w:rPr>
              <w:t>VPC专线接入交换机(CSW)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0" w:hRule="atLeast"/>
        </w:trPr>
        <w:tc>
          <w:tcPr>
            <w:tcW w:w="696" w:type="dxa"/>
            <w:vAlign w:val="center"/>
          </w:tcPr>
          <w:p>
            <w:pPr>
              <w:rPr>
                <w:rFonts w:ascii="仿宋" w:hAnsi="仿宋" w:eastAsia="仿宋" w:cs="仿宋"/>
                <w:sz w:val="24"/>
              </w:rPr>
            </w:pPr>
            <w:r>
              <w:rPr>
                <w:rFonts w:hint="eastAsia" w:ascii="仿宋" w:hAnsi="仿宋" w:eastAsia="仿宋" w:cs="仿宋"/>
                <w:sz w:val="24"/>
              </w:rPr>
              <w:t>7</w:t>
            </w:r>
          </w:p>
        </w:tc>
        <w:tc>
          <w:tcPr>
            <w:tcW w:w="2279" w:type="dxa"/>
            <w:gridSpan w:val="2"/>
            <w:vAlign w:val="center"/>
          </w:tcPr>
          <w:p>
            <w:pPr>
              <w:rPr>
                <w:rFonts w:ascii="仿宋" w:hAnsi="仿宋" w:eastAsia="仿宋" w:cs="仿宋"/>
                <w:sz w:val="24"/>
              </w:rPr>
            </w:pPr>
            <w:r>
              <w:rPr>
                <w:rFonts w:hint="eastAsia" w:ascii="仿宋" w:hAnsi="仿宋" w:eastAsia="仿宋" w:cs="仿宋"/>
                <w:sz w:val="24"/>
              </w:rPr>
              <w:t>带外管理核心交换机(OMR)</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9" w:hRule="atLeast"/>
        </w:trPr>
        <w:tc>
          <w:tcPr>
            <w:tcW w:w="696" w:type="dxa"/>
            <w:vAlign w:val="center"/>
          </w:tcPr>
          <w:p>
            <w:pPr>
              <w:rPr>
                <w:rFonts w:ascii="仿宋" w:hAnsi="仿宋" w:eastAsia="仿宋" w:cs="仿宋"/>
                <w:sz w:val="24"/>
              </w:rPr>
            </w:pPr>
            <w:r>
              <w:rPr>
                <w:rFonts w:hint="eastAsia" w:ascii="仿宋" w:hAnsi="仿宋" w:eastAsia="仿宋" w:cs="仿宋"/>
                <w:sz w:val="24"/>
              </w:rPr>
              <w:t>8</w:t>
            </w:r>
          </w:p>
        </w:tc>
        <w:tc>
          <w:tcPr>
            <w:tcW w:w="2279" w:type="dxa"/>
            <w:gridSpan w:val="2"/>
            <w:vAlign w:val="center"/>
          </w:tcPr>
          <w:p>
            <w:pPr>
              <w:rPr>
                <w:rFonts w:ascii="仿宋" w:hAnsi="仿宋" w:eastAsia="仿宋" w:cs="仿宋"/>
                <w:sz w:val="24"/>
              </w:rPr>
            </w:pPr>
            <w:r>
              <w:rPr>
                <w:rFonts w:hint="eastAsia" w:ascii="仿宋" w:hAnsi="仿宋" w:eastAsia="仿宋" w:cs="仿宋"/>
                <w:sz w:val="24"/>
              </w:rPr>
              <w:t>网络设备带外汇聚交换机(OSW)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9</w:t>
            </w:r>
          </w:p>
        </w:tc>
        <w:tc>
          <w:tcPr>
            <w:tcW w:w="2279" w:type="dxa"/>
            <w:gridSpan w:val="2"/>
            <w:vAlign w:val="center"/>
          </w:tcPr>
          <w:p>
            <w:pPr>
              <w:rPr>
                <w:rFonts w:ascii="仿宋" w:hAnsi="仿宋" w:eastAsia="仿宋" w:cs="仿宋"/>
                <w:sz w:val="24"/>
              </w:rPr>
            </w:pPr>
            <w:r>
              <w:rPr>
                <w:rFonts w:hint="eastAsia" w:ascii="仿宋" w:hAnsi="仿宋" w:eastAsia="仿宋" w:cs="仿宋"/>
                <w:sz w:val="24"/>
              </w:rPr>
              <w:t>服务器带外汇聚交换机(OSW)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10</w:t>
            </w:r>
          </w:p>
        </w:tc>
        <w:tc>
          <w:tcPr>
            <w:tcW w:w="2279" w:type="dxa"/>
            <w:gridSpan w:val="2"/>
            <w:vAlign w:val="center"/>
          </w:tcPr>
          <w:p>
            <w:pPr>
              <w:rPr>
                <w:rFonts w:ascii="仿宋" w:hAnsi="仿宋" w:eastAsia="仿宋" w:cs="仿宋"/>
                <w:sz w:val="24"/>
              </w:rPr>
            </w:pPr>
            <w:r>
              <w:rPr>
                <w:rFonts w:hint="eastAsia" w:ascii="仿宋" w:hAnsi="仿宋" w:eastAsia="仿宋" w:cs="仿宋"/>
                <w:sz w:val="24"/>
              </w:rPr>
              <w:t>千兆服务器带外接入交换机(OASW)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11</w:t>
            </w:r>
          </w:p>
        </w:tc>
        <w:tc>
          <w:tcPr>
            <w:tcW w:w="2279" w:type="dxa"/>
            <w:gridSpan w:val="2"/>
            <w:vAlign w:val="center"/>
          </w:tcPr>
          <w:p>
            <w:pPr>
              <w:rPr>
                <w:rFonts w:ascii="仿宋" w:hAnsi="仿宋" w:eastAsia="仿宋" w:cs="仿宋"/>
                <w:sz w:val="24"/>
              </w:rPr>
            </w:pPr>
            <w:r>
              <w:rPr>
                <w:rFonts w:hint="eastAsia" w:ascii="仿宋" w:hAnsi="仿宋" w:eastAsia="仿宋" w:cs="仿宋"/>
                <w:sz w:val="24"/>
              </w:rPr>
              <w:t>万兆服务器带外接入交换机(OASW)</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5" w:hRule="atLeast"/>
        </w:trPr>
        <w:tc>
          <w:tcPr>
            <w:tcW w:w="696" w:type="dxa"/>
            <w:vAlign w:val="center"/>
          </w:tcPr>
          <w:p>
            <w:pPr>
              <w:rPr>
                <w:rFonts w:ascii="仿宋" w:hAnsi="仿宋" w:eastAsia="仿宋" w:cs="仿宋"/>
                <w:sz w:val="24"/>
              </w:rPr>
            </w:pPr>
            <w:r>
              <w:rPr>
                <w:rFonts w:hint="eastAsia" w:ascii="仿宋" w:hAnsi="仿宋" w:eastAsia="仿宋" w:cs="仿宋"/>
                <w:sz w:val="24"/>
              </w:rPr>
              <w:t>12</w:t>
            </w:r>
          </w:p>
        </w:tc>
        <w:tc>
          <w:tcPr>
            <w:tcW w:w="2279" w:type="dxa"/>
            <w:gridSpan w:val="2"/>
            <w:vAlign w:val="center"/>
          </w:tcPr>
          <w:p>
            <w:pPr>
              <w:rPr>
                <w:rFonts w:ascii="仿宋" w:hAnsi="仿宋" w:eastAsia="仿宋" w:cs="仿宋"/>
                <w:sz w:val="24"/>
              </w:rPr>
            </w:pPr>
            <w:r>
              <w:rPr>
                <w:rFonts w:hint="eastAsia" w:ascii="仿宋" w:hAnsi="仿宋" w:eastAsia="仿宋" w:cs="仿宋"/>
                <w:sz w:val="24"/>
              </w:rPr>
              <w:t>带外console口服务器</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5" w:hRule="atLeast"/>
        </w:trPr>
        <w:tc>
          <w:tcPr>
            <w:tcW w:w="696" w:type="dxa"/>
            <w:vAlign w:val="center"/>
          </w:tcPr>
          <w:p>
            <w:pPr>
              <w:rPr>
                <w:rFonts w:ascii="仿宋" w:hAnsi="仿宋" w:eastAsia="仿宋" w:cs="仿宋"/>
                <w:sz w:val="24"/>
              </w:rPr>
            </w:pPr>
            <w:r>
              <w:rPr>
                <w:rFonts w:hint="eastAsia" w:ascii="仿宋" w:hAnsi="仿宋" w:eastAsia="仿宋" w:cs="仿宋"/>
                <w:sz w:val="24"/>
              </w:rPr>
              <w:t>13</w:t>
            </w:r>
          </w:p>
        </w:tc>
        <w:tc>
          <w:tcPr>
            <w:tcW w:w="2279" w:type="dxa"/>
            <w:gridSpan w:val="2"/>
            <w:vAlign w:val="center"/>
          </w:tcPr>
          <w:p>
            <w:pPr>
              <w:rPr>
                <w:rFonts w:ascii="仿宋" w:hAnsi="仿宋" w:eastAsia="仿宋" w:cs="仿宋"/>
                <w:sz w:val="24"/>
              </w:rPr>
            </w:pPr>
            <w:r>
              <w:rPr>
                <w:rFonts w:hint="eastAsia" w:ascii="仿宋" w:hAnsi="仿宋" w:eastAsia="仿宋" w:cs="仿宋"/>
                <w:sz w:val="24"/>
              </w:rPr>
              <w:t>分光器</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8" w:hRule="atLeast"/>
        </w:trPr>
        <w:tc>
          <w:tcPr>
            <w:tcW w:w="696" w:type="dxa"/>
            <w:vAlign w:val="center"/>
          </w:tcPr>
          <w:p>
            <w:pPr>
              <w:rPr>
                <w:rFonts w:ascii="仿宋" w:hAnsi="仿宋" w:eastAsia="仿宋" w:cs="仿宋"/>
                <w:sz w:val="24"/>
              </w:rPr>
            </w:pPr>
            <w:r>
              <w:rPr>
                <w:rFonts w:hint="eastAsia" w:ascii="仿宋" w:hAnsi="仿宋" w:eastAsia="仿宋" w:cs="仿宋"/>
                <w:sz w:val="24"/>
              </w:rPr>
              <w:t>14</w:t>
            </w:r>
          </w:p>
        </w:tc>
        <w:tc>
          <w:tcPr>
            <w:tcW w:w="2279" w:type="dxa"/>
            <w:gridSpan w:val="2"/>
            <w:vAlign w:val="center"/>
          </w:tcPr>
          <w:p>
            <w:pPr>
              <w:rPr>
                <w:rFonts w:ascii="仿宋" w:hAnsi="仿宋" w:eastAsia="仿宋" w:cs="仿宋"/>
                <w:sz w:val="24"/>
              </w:rPr>
            </w:pPr>
            <w:r>
              <w:rPr>
                <w:rFonts w:hint="eastAsia" w:ascii="仿宋" w:hAnsi="仿宋" w:eastAsia="仿宋" w:cs="仿宋"/>
                <w:sz w:val="24"/>
              </w:rPr>
              <w:t>分流器</w:t>
            </w:r>
          </w:p>
        </w:tc>
        <w:tc>
          <w:tcPr>
            <w:tcW w:w="5100" w:type="dxa"/>
            <w:gridSpan w:val="2"/>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4" w:hRule="atLeast"/>
        </w:trPr>
        <w:tc>
          <w:tcPr>
            <w:tcW w:w="696" w:type="dxa"/>
            <w:vAlign w:val="center"/>
          </w:tcPr>
          <w:p>
            <w:pPr>
              <w:rPr>
                <w:rFonts w:ascii="仿宋" w:hAnsi="仿宋" w:eastAsia="仿宋" w:cs="仿宋"/>
                <w:sz w:val="24"/>
              </w:rPr>
            </w:pPr>
          </w:p>
        </w:tc>
        <w:tc>
          <w:tcPr>
            <w:tcW w:w="2279" w:type="dxa"/>
            <w:gridSpan w:val="2"/>
            <w:vAlign w:val="center"/>
          </w:tcPr>
          <w:p>
            <w:pPr>
              <w:rPr>
                <w:rFonts w:ascii="仿宋" w:hAnsi="仿宋" w:eastAsia="仿宋" w:cs="仿宋"/>
                <w:sz w:val="24"/>
              </w:rPr>
            </w:pPr>
          </w:p>
        </w:tc>
        <w:tc>
          <w:tcPr>
            <w:tcW w:w="5100" w:type="dxa"/>
            <w:gridSpan w:val="2"/>
            <w:vAlign w:val="center"/>
          </w:tcPr>
          <w:p>
            <w:pPr>
              <w:rPr>
                <w:rFonts w:ascii="仿宋" w:hAnsi="仿宋" w:eastAsia="仿宋" w:cs="仿宋"/>
                <w:sz w:val="24"/>
              </w:rPr>
            </w:pPr>
            <w:r>
              <w:rPr>
                <w:rFonts w:hint="eastAsia" w:ascii="仿宋" w:hAnsi="仿宋" w:eastAsia="仿宋" w:cs="仿宋"/>
                <w:sz w:val="24"/>
              </w:rPr>
              <w:t>小    计</w:t>
            </w:r>
          </w:p>
        </w:tc>
        <w:tc>
          <w:tcPr>
            <w:tcW w:w="709" w:type="dxa"/>
            <w:vAlign w:val="center"/>
          </w:tcPr>
          <w:p>
            <w:pPr>
              <w:rPr>
                <w:rFonts w:ascii="仿宋" w:hAnsi="仿宋" w:eastAsia="仿宋" w:cs="仿宋"/>
                <w:sz w:val="24"/>
              </w:rPr>
            </w:pPr>
          </w:p>
        </w:tc>
        <w:tc>
          <w:tcPr>
            <w:tcW w:w="709" w:type="dxa"/>
            <w:vAlign w:val="center"/>
          </w:tcPr>
          <w:p>
            <w:pPr>
              <w:rPr>
                <w:rFonts w:ascii="仿宋" w:hAnsi="仿宋" w:eastAsia="仿宋" w:cs="仿宋"/>
                <w:sz w:val="24"/>
              </w:rPr>
            </w:pPr>
            <w:r>
              <w:rPr>
                <w:rFonts w:hint="eastAsia" w:ascii="仿宋" w:hAnsi="仿宋" w:eastAsia="仿宋" w:cs="仿宋"/>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8" w:type="dxa"/>
            <w:gridSpan w:val="8"/>
            <w:vAlign w:val="center"/>
          </w:tcPr>
          <w:p>
            <w:pPr>
              <w:rPr>
                <w:rFonts w:ascii="仿宋" w:hAnsi="仿宋" w:eastAsia="仿宋" w:cs="仿宋"/>
                <w:sz w:val="24"/>
              </w:rPr>
            </w:pPr>
            <w:r>
              <w:rPr>
                <w:rFonts w:hint="eastAsia" w:ascii="仿宋" w:hAnsi="仿宋" w:eastAsia="仿宋" w:cs="仿宋"/>
                <w:sz w:val="24"/>
              </w:rPr>
              <w:t>三、云存储扩容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1" w:hRule="atLeast"/>
        </w:trPr>
        <w:tc>
          <w:tcPr>
            <w:tcW w:w="696" w:type="dxa"/>
            <w:vAlign w:val="center"/>
          </w:tcPr>
          <w:p>
            <w:pPr>
              <w:rPr>
                <w:rFonts w:ascii="仿宋" w:hAnsi="仿宋" w:eastAsia="仿宋" w:cs="仿宋"/>
                <w:sz w:val="24"/>
              </w:rPr>
            </w:pPr>
            <w:r>
              <w:rPr>
                <w:rFonts w:hint="eastAsia" w:ascii="仿宋" w:hAnsi="仿宋" w:eastAsia="仿宋" w:cs="仿宋"/>
                <w:sz w:val="24"/>
              </w:rPr>
              <w:t>1</w:t>
            </w:r>
          </w:p>
        </w:tc>
        <w:tc>
          <w:tcPr>
            <w:tcW w:w="3454" w:type="dxa"/>
            <w:gridSpan w:val="3"/>
            <w:vAlign w:val="center"/>
          </w:tcPr>
          <w:p>
            <w:pPr>
              <w:rPr>
                <w:rFonts w:ascii="仿宋" w:hAnsi="仿宋" w:eastAsia="仿宋" w:cs="仿宋"/>
                <w:sz w:val="24"/>
              </w:rPr>
            </w:pPr>
            <w:r>
              <w:rPr>
                <w:rFonts w:hint="eastAsia" w:ascii="仿宋" w:hAnsi="仿宋" w:eastAsia="仿宋" w:cs="仿宋"/>
                <w:sz w:val="24"/>
              </w:rPr>
              <w:t>交通视频融合平台</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套</w:t>
            </w:r>
          </w:p>
        </w:tc>
        <w:tc>
          <w:tcPr>
            <w:tcW w:w="709"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2</w:t>
            </w:r>
          </w:p>
        </w:tc>
        <w:tc>
          <w:tcPr>
            <w:tcW w:w="3454" w:type="dxa"/>
            <w:gridSpan w:val="3"/>
            <w:vAlign w:val="center"/>
          </w:tcPr>
          <w:p>
            <w:pPr>
              <w:rPr>
                <w:rFonts w:ascii="仿宋" w:hAnsi="仿宋" w:eastAsia="仿宋" w:cs="仿宋"/>
                <w:sz w:val="24"/>
              </w:rPr>
            </w:pPr>
            <w:r>
              <w:rPr>
                <w:rFonts w:hint="eastAsia" w:ascii="仿宋" w:hAnsi="仿宋" w:eastAsia="仿宋" w:cs="仿宋"/>
                <w:sz w:val="24"/>
              </w:rPr>
              <w:t>云计算一体机-数据搜索服务</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套</w:t>
            </w:r>
          </w:p>
        </w:tc>
        <w:tc>
          <w:tcPr>
            <w:tcW w:w="709" w:type="dxa"/>
            <w:vAlign w:val="center"/>
          </w:tcPr>
          <w:p>
            <w:pP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3</w:t>
            </w:r>
          </w:p>
        </w:tc>
        <w:tc>
          <w:tcPr>
            <w:tcW w:w="3454" w:type="dxa"/>
            <w:gridSpan w:val="3"/>
            <w:vAlign w:val="center"/>
          </w:tcPr>
          <w:p>
            <w:pPr>
              <w:rPr>
                <w:rFonts w:ascii="仿宋" w:hAnsi="仿宋" w:eastAsia="仿宋" w:cs="仿宋"/>
                <w:sz w:val="24"/>
              </w:rPr>
            </w:pPr>
            <w:r>
              <w:rPr>
                <w:rFonts w:hint="eastAsia" w:ascii="仿宋" w:hAnsi="仿宋" w:eastAsia="仿宋" w:cs="仿宋"/>
                <w:sz w:val="24"/>
              </w:rPr>
              <w:t xml:space="preserve">云存储元数据服务器 </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4</w:t>
            </w:r>
          </w:p>
        </w:tc>
        <w:tc>
          <w:tcPr>
            <w:tcW w:w="3454" w:type="dxa"/>
            <w:gridSpan w:val="3"/>
            <w:vAlign w:val="center"/>
          </w:tcPr>
          <w:p>
            <w:pPr>
              <w:rPr>
                <w:rFonts w:ascii="仿宋" w:hAnsi="仿宋" w:eastAsia="仿宋" w:cs="仿宋"/>
                <w:sz w:val="24"/>
              </w:rPr>
            </w:pPr>
            <w:r>
              <w:rPr>
                <w:rFonts w:hint="eastAsia" w:ascii="仿宋" w:hAnsi="仿宋" w:eastAsia="仿宋" w:cs="仿宋"/>
                <w:sz w:val="24"/>
              </w:rPr>
              <w:t>云存储数据存储节点服务器</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ascii="仿宋" w:hAnsi="仿宋" w:eastAsia="仿宋" w:cs="仿宋"/>
                <w:sz w:val="24"/>
              </w:rPr>
            </w:pPr>
            <w:r>
              <w:rPr>
                <w:rFonts w:hint="eastAsia" w:ascii="仿宋" w:hAnsi="仿宋" w:eastAsia="仿宋" w:cs="仿宋"/>
                <w:sz w:val="24"/>
              </w:rPr>
              <w:t>5</w:t>
            </w:r>
          </w:p>
        </w:tc>
        <w:tc>
          <w:tcPr>
            <w:tcW w:w="3454" w:type="dxa"/>
            <w:gridSpan w:val="3"/>
            <w:vAlign w:val="center"/>
          </w:tcPr>
          <w:p>
            <w:pPr>
              <w:rPr>
                <w:rFonts w:ascii="仿宋" w:hAnsi="仿宋" w:eastAsia="仿宋" w:cs="仿宋"/>
                <w:sz w:val="24"/>
              </w:rPr>
            </w:pPr>
            <w:r>
              <w:rPr>
                <w:rFonts w:hint="eastAsia" w:ascii="仿宋" w:hAnsi="仿宋" w:eastAsia="仿宋" w:cs="仿宋"/>
                <w:sz w:val="24"/>
              </w:rPr>
              <w:t>云存储数据存储节点服务器</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7" w:hRule="atLeast"/>
        </w:trPr>
        <w:tc>
          <w:tcPr>
            <w:tcW w:w="696" w:type="dxa"/>
            <w:vAlign w:val="center"/>
          </w:tcPr>
          <w:p>
            <w:pPr>
              <w:rPr>
                <w:rFonts w:ascii="仿宋" w:hAnsi="仿宋" w:eastAsia="仿宋" w:cs="仿宋"/>
                <w:sz w:val="24"/>
              </w:rPr>
            </w:pPr>
            <w:r>
              <w:rPr>
                <w:rFonts w:hint="eastAsia" w:ascii="仿宋" w:hAnsi="仿宋" w:eastAsia="仿宋" w:cs="仿宋"/>
                <w:sz w:val="24"/>
              </w:rPr>
              <w:t>6</w:t>
            </w:r>
          </w:p>
        </w:tc>
        <w:tc>
          <w:tcPr>
            <w:tcW w:w="3454" w:type="dxa"/>
            <w:gridSpan w:val="3"/>
            <w:vAlign w:val="center"/>
          </w:tcPr>
          <w:p>
            <w:pPr>
              <w:rPr>
                <w:rFonts w:ascii="仿宋" w:hAnsi="仿宋" w:eastAsia="仿宋" w:cs="仿宋"/>
                <w:sz w:val="24"/>
              </w:rPr>
            </w:pPr>
            <w:r>
              <w:rPr>
                <w:rFonts w:hint="eastAsia" w:ascii="仿宋" w:hAnsi="仿宋" w:eastAsia="仿宋" w:cs="仿宋"/>
                <w:sz w:val="24"/>
              </w:rPr>
              <w:t>机械硬盘</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块</w:t>
            </w:r>
          </w:p>
        </w:tc>
        <w:tc>
          <w:tcPr>
            <w:tcW w:w="709" w:type="dxa"/>
            <w:vAlign w:val="center"/>
          </w:tcPr>
          <w:p>
            <w:pPr>
              <w:rPr>
                <w:rFonts w:ascii="仿宋" w:hAnsi="仿宋" w:eastAsia="仿宋" w:cs="仿宋"/>
                <w:sz w:val="24"/>
              </w:rPr>
            </w:pPr>
            <w:r>
              <w:rPr>
                <w:rFonts w:hint="eastAsia" w:ascii="仿宋" w:hAnsi="仿宋" w:eastAsia="仿宋" w:cs="仿宋"/>
                <w:sz w:val="24"/>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5" w:hRule="atLeast"/>
        </w:trPr>
        <w:tc>
          <w:tcPr>
            <w:tcW w:w="696" w:type="dxa"/>
            <w:vAlign w:val="center"/>
          </w:tcPr>
          <w:p>
            <w:pPr>
              <w:rPr>
                <w:rFonts w:ascii="仿宋" w:hAnsi="仿宋" w:eastAsia="仿宋" w:cs="仿宋"/>
                <w:sz w:val="24"/>
              </w:rPr>
            </w:pPr>
            <w:r>
              <w:rPr>
                <w:rFonts w:hint="eastAsia" w:ascii="仿宋" w:hAnsi="仿宋" w:eastAsia="仿宋" w:cs="仿宋"/>
                <w:sz w:val="24"/>
              </w:rPr>
              <w:t>7</w:t>
            </w:r>
          </w:p>
        </w:tc>
        <w:tc>
          <w:tcPr>
            <w:tcW w:w="3454" w:type="dxa"/>
            <w:gridSpan w:val="3"/>
            <w:vAlign w:val="center"/>
          </w:tcPr>
          <w:p>
            <w:pPr>
              <w:rPr>
                <w:rFonts w:ascii="仿宋" w:hAnsi="仿宋" w:eastAsia="仿宋" w:cs="仿宋"/>
                <w:sz w:val="24"/>
              </w:rPr>
            </w:pPr>
            <w:r>
              <w:rPr>
                <w:rFonts w:hint="eastAsia" w:ascii="仿宋" w:hAnsi="仿宋" w:eastAsia="仿宋" w:cs="仿宋"/>
                <w:sz w:val="24"/>
              </w:rPr>
              <w:t>公安卡口平台对接网关一体机</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4" w:hRule="atLeast"/>
        </w:trPr>
        <w:tc>
          <w:tcPr>
            <w:tcW w:w="696" w:type="dxa"/>
            <w:vAlign w:val="center"/>
          </w:tcPr>
          <w:p>
            <w:pPr>
              <w:rPr>
                <w:rFonts w:ascii="仿宋" w:hAnsi="仿宋" w:eastAsia="仿宋" w:cs="仿宋"/>
                <w:sz w:val="24"/>
              </w:rPr>
            </w:pPr>
            <w:r>
              <w:rPr>
                <w:rFonts w:hint="eastAsia" w:ascii="仿宋" w:hAnsi="仿宋" w:eastAsia="仿宋" w:cs="仿宋"/>
                <w:sz w:val="24"/>
              </w:rPr>
              <w:t>8</w:t>
            </w:r>
          </w:p>
        </w:tc>
        <w:tc>
          <w:tcPr>
            <w:tcW w:w="3454" w:type="dxa"/>
            <w:gridSpan w:val="3"/>
            <w:vAlign w:val="center"/>
          </w:tcPr>
          <w:p>
            <w:pPr>
              <w:rPr>
                <w:rFonts w:ascii="仿宋" w:hAnsi="仿宋" w:eastAsia="仿宋" w:cs="仿宋"/>
                <w:sz w:val="24"/>
              </w:rPr>
            </w:pPr>
            <w:r>
              <w:rPr>
                <w:rFonts w:hint="eastAsia" w:ascii="仿宋" w:hAnsi="仿宋" w:eastAsia="仿宋" w:cs="仿宋"/>
                <w:sz w:val="24"/>
              </w:rPr>
              <w:t>视频监控接入平台</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套</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24" w:hRule="atLeast"/>
        </w:trPr>
        <w:tc>
          <w:tcPr>
            <w:tcW w:w="696" w:type="dxa"/>
            <w:vAlign w:val="center"/>
          </w:tcPr>
          <w:p>
            <w:pPr>
              <w:rPr>
                <w:rFonts w:ascii="仿宋" w:hAnsi="仿宋" w:eastAsia="仿宋" w:cs="仿宋"/>
                <w:sz w:val="24"/>
              </w:rPr>
            </w:pPr>
            <w:r>
              <w:rPr>
                <w:rFonts w:hint="eastAsia" w:ascii="仿宋" w:hAnsi="仿宋" w:eastAsia="仿宋" w:cs="仿宋"/>
                <w:sz w:val="24"/>
              </w:rPr>
              <w:t>9</w:t>
            </w:r>
          </w:p>
        </w:tc>
        <w:tc>
          <w:tcPr>
            <w:tcW w:w="3454" w:type="dxa"/>
            <w:gridSpan w:val="3"/>
            <w:vAlign w:val="center"/>
          </w:tcPr>
          <w:p>
            <w:pPr>
              <w:rPr>
                <w:rFonts w:ascii="仿宋" w:hAnsi="仿宋" w:eastAsia="仿宋" w:cs="仿宋"/>
                <w:sz w:val="24"/>
              </w:rPr>
            </w:pPr>
            <w:r>
              <w:rPr>
                <w:rFonts w:hint="eastAsia" w:ascii="仿宋" w:hAnsi="仿宋" w:eastAsia="仿宋" w:cs="仿宋"/>
                <w:sz w:val="24"/>
              </w:rPr>
              <w:t>汇聚交换机</w:t>
            </w:r>
          </w:p>
        </w:tc>
        <w:tc>
          <w:tcPr>
            <w:tcW w:w="3925" w:type="dxa"/>
            <w:vAlign w:val="center"/>
          </w:tcPr>
          <w:p>
            <w:pPr>
              <w:rPr>
                <w:rFonts w:ascii="仿宋" w:hAnsi="仿宋" w:eastAsia="仿宋" w:cs="仿宋"/>
                <w:sz w:val="24"/>
              </w:rPr>
            </w:pPr>
            <w:r>
              <w:rPr>
                <w:rFonts w:hint="eastAsia" w:ascii="仿宋" w:hAnsi="仿宋" w:eastAsia="仿宋" w:cs="仿宋"/>
                <w:sz w:val="24"/>
              </w:rPr>
              <w:t>见详细技术指标要求</w:t>
            </w:r>
          </w:p>
        </w:tc>
        <w:tc>
          <w:tcPr>
            <w:tcW w:w="709" w:type="dxa"/>
            <w:vAlign w:val="center"/>
          </w:tcPr>
          <w:p>
            <w:pPr>
              <w:rPr>
                <w:rFonts w:ascii="仿宋" w:hAnsi="仿宋" w:eastAsia="仿宋" w:cs="仿宋"/>
                <w:sz w:val="24"/>
              </w:rPr>
            </w:pPr>
            <w:r>
              <w:rPr>
                <w:rFonts w:hint="eastAsia" w:ascii="仿宋" w:hAnsi="仿宋" w:eastAsia="仿宋" w:cs="仿宋"/>
                <w:sz w:val="24"/>
              </w:rPr>
              <w:t>台</w:t>
            </w:r>
          </w:p>
        </w:tc>
        <w:tc>
          <w:tcPr>
            <w:tcW w:w="709" w:type="dxa"/>
            <w:vAlign w:val="center"/>
          </w:tcPr>
          <w:p>
            <w:pP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6" w:hRule="atLeast"/>
        </w:trPr>
        <w:tc>
          <w:tcPr>
            <w:tcW w:w="696" w:type="dxa"/>
            <w:vAlign w:val="center"/>
          </w:tcPr>
          <w:p>
            <w:pPr>
              <w:rPr>
                <w:rFonts w:ascii="仿宋" w:hAnsi="仿宋" w:eastAsia="仿宋" w:cs="仿宋"/>
                <w:sz w:val="24"/>
              </w:rPr>
            </w:pPr>
          </w:p>
        </w:tc>
        <w:tc>
          <w:tcPr>
            <w:tcW w:w="3454" w:type="dxa"/>
            <w:gridSpan w:val="3"/>
            <w:vAlign w:val="center"/>
          </w:tcPr>
          <w:p>
            <w:pPr>
              <w:rPr>
                <w:rFonts w:ascii="仿宋" w:hAnsi="仿宋" w:eastAsia="仿宋" w:cs="仿宋"/>
                <w:sz w:val="24"/>
              </w:rPr>
            </w:pPr>
          </w:p>
        </w:tc>
        <w:tc>
          <w:tcPr>
            <w:tcW w:w="3925" w:type="dxa"/>
            <w:vAlign w:val="center"/>
          </w:tcPr>
          <w:p>
            <w:pPr>
              <w:rPr>
                <w:rFonts w:ascii="仿宋" w:hAnsi="仿宋" w:eastAsia="仿宋" w:cs="仿宋"/>
                <w:sz w:val="24"/>
              </w:rPr>
            </w:pPr>
            <w:r>
              <w:rPr>
                <w:rFonts w:hint="eastAsia" w:ascii="仿宋" w:hAnsi="仿宋" w:eastAsia="仿宋" w:cs="仿宋"/>
                <w:sz w:val="24"/>
              </w:rPr>
              <w:t>小    计</w:t>
            </w:r>
          </w:p>
        </w:tc>
        <w:tc>
          <w:tcPr>
            <w:tcW w:w="709" w:type="dxa"/>
            <w:vAlign w:val="center"/>
          </w:tcPr>
          <w:p>
            <w:pPr>
              <w:rPr>
                <w:rFonts w:ascii="仿宋" w:hAnsi="仿宋" w:eastAsia="仿宋" w:cs="仿宋"/>
                <w:sz w:val="24"/>
              </w:rPr>
            </w:pPr>
          </w:p>
        </w:tc>
        <w:tc>
          <w:tcPr>
            <w:tcW w:w="709" w:type="dxa"/>
            <w:vAlign w:val="center"/>
          </w:tcPr>
          <w:p>
            <w:pPr>
              <w:rPr>
                <w:rFonts w:ascii="仿宋" w:hAnsi="仿宋" w:eastAsia="仿宋" w:cs="仿宋"/>
                <w:sz w:val="24"/>
              </w:rPr>
            </w:pPr>
            <w:r>
              <w:rPr>
                <w:rFonts w:hint="eastAsia" w:ascii="仿宋" w:hAnsi="仿宋" w:eastAsia="仿宋" w:cs="仿宋"/>
                <w:sz w:val="24"/>
              </w:rPr>
              <w:t>2368</w:t>
            </w:r>
          </w:p>
        </w:tc>
      </w:tr>
    </w:tbl>
    <w:p>
      <w:pPr>
        <w:rPr>
          <w:rFonts w:ascii="仿宋" w:hAnsi="仿宋" w:eastAsia="仿宋" w:cs="仿宋"/>
          <w:sz w:val="24"/>
        </w:rPr>
      </w:pPr>
    </w:p>
    <w:p>
      <w:pPr>
        <w:rPr>
          <w:rFonts w:ascii="仿宋" w:hAnsi="仿宋" w:eastAsia="仿宋" w:cs="仿宋"/>
          <w:sz w:val="24"/>
        </w:rPr>
      </w:pPr>
      <w:bookmarkStart w:id="27" w:name="_Toc11158"/>
    </w:p>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1）混合存储型服务器（Q44.22）机型1</w:t>
      </w:r>
      <w:bookmarkEnd w:id="2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7413"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服务器外观</w:t>
            </w:r>
          </w:p>
        </w:tc>
        <w:tc>
          <w:tcPr>
            <w:tcW w:w="7413"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品牌</w:t>
            </w:r>
          </w:p>
        </w:tc>
        <w:tc>
          <w:tcPr>
            <w:tcW w:w="7413"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处理器类型</w:t>
            </w:r>
          </w:p>
        </w:tc>
        <w:tc>
          <w:tcPr>
            <w:tcW w:w="7413"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7413"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内存类型</w:t>
            </w:r>
          </w:p>
        </w:tc>
        <w:tc>
          <w:tcPr>
            <w:tcW w:w="7413" w:type="dxa"/>
            <w:vAlign w:val="center"/>
          </w:tcPr>
          <w:p>
            <w:pPr>
              <w:rPr>
                <w:rFonts w:ascii="仿宋" w:hAnsi="仿宋" w:eastAsia="仿宋" w:cs="仿宋"/>
                <w:sz w:val="24"/>
              </w:rPr>
            </w:pPr>
            <w:r>
              <w:rPr>
                <w:rFonts w:hint="eastAsia" w:ascii="仿宋" w:hAnsi="仿宋" w:eastAsia="仿宋" w:cs="仿宋"/>
                <w:sz w:val="24"/>
              </w:rPr>
              <w:t xml:space="preserve">ECC DDR4 RDIMM </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内存配置容量</w:t>
            </w:r>
          </w:p>
        </w:tc>
        <w:tc>
          <w:tcPr>
            <w:tcW w:w="7413" w:type="dxa"/>
            <w:vAlign w:val="center"/>
          </w:tcPr>
          <w:p>
            <w:pPr>
              <w:rPr>
                <w:rFonts w:ascii="仿宋" w:hAnsi="仿宋" w:eastAsia="仿宋" w:cs="仿宋"/>
                <w:sz w:val="24"/>
              </w:rPr>
            </w:pPr>
            <w:r>
              <w:rPr>
                <w:rFonts w:hint="eastAsia" w:ascii="仿宋" w:hAnsi="仿宋" w:eastAsia="仿宋" w:cs="仿宋"/>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最大支持内存</w:t>
            </w:r>
          </w:p>
        </w:tc>
        <w:tc>
          <w:tcPr>
            <w:tcW w:w="7413"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7413" w:type="dxa"/>
            <w:vAlign w:val="center"/>
          </w:tcPr>
          <w:p>
            <w:pPr>
              <w:rPr>
                <w:rFonts w:ascii="仿宋" w:hAnsi="仿宋" w:eastAsia="仿宋" w:cs="仿宋"/>
                <w:sz w:val="24"/>
              </w:rPr>
            </w:pPr>
            <w:r>
              <w:rPr>
                <w:rFonts w:hint="eastAsia" w:ascii="仿宋" w:hAnsi="仿宋" w:eastAsia="仿宋" w:cs="仿宋"/>
                <w:sz w:val="24"/>
              </w:rPr>
              <w:t xml:space="preserve">SSD硬盘（480G）型号: </w:t>
            </w:r>
          </w:p>
          <w:p>
            <w:pPr>
              <w:rPr>
                <w:rFonts w:ascii="仿宋" w:hAnsi="仿宋" w:eastAsia="仿宋" w:cs="仿宋"/>
                <w:sz w:val="24"/>
              </w:rPr>
            </w:pPr>
            <w:r>
              <w:rPr>
                <w:rFonts w:hint="eastAsia" w:ascii="仿宋" w:hAnsi="仿宋" w:eastAsia="仿宋" w:cs="仿宋"/>
                <w:sz w:val="24"/>
              </w:rPr>
              <w:t>三星： PM863a，SM863，SM843TN</w:t>
            </w:r>
          </w:p>
          <w:p>
            <w:pPr>
              <w:rPr>
                <w:rFonts w:ascii="仿宋" w:hAnsi="仿宋" w:eastAsia="仿宋" w:cs="仿宋"/>
                <w:sz w:val="24"/>
              </w:rPr>
            </w:pPr>
            <w:r>
              <w:rPr>
                <w:rFonts w:hint="eastAsia" w:ascii="仿宋" w:hAnsi="仿宋" w:eastAsia="仿宋" w:cs="仿宋"/>
                <w:sz w:val="24"/>
              </w:rPr>
              <w:t>镁光：M500DC，5100</w:t>
            </w:r>
          </w:p>
          <w:p>
            <w:pPr>
              <w:rPr>
                <w:rFonts w:ascii="仿宋" w:hAnsi="仿宋" w:eastAsia="仿宋" w:cs="仿宋"/>
                <w:sz w:val="24"/>
              </w:rPr>
            </w:pPr>
            <w:r>
              <w:rPr>
                <w:rFonts w:hint="eastAsia" w:ascii="仿宋" w:hAnsi="仿宋" w:eastAsia="仿宋" w:cs="仿宋"/>
                <w:sz w:val="24"/>
              </w:rPr>
              <w:t>intel：DC S3500，S3510，S3610，S3520</w:t>
            </w:r>
          </w:p>
          <w:p>
            <w:pPr>
              <w:rPr>
                <w:rFonts w:ascii="仿宋" w:hAnsi="仿宋" w:eastAsia="仿宋" w:cs="仿宋"/>
                <w:sz w:val="24"/>
              </w:rPr>
            </w:pPr>
            <w:r>
              <w:rPr>
                <w:rFonts w:hint="eastAsia" w:ascii="仿宋" w:hAnsi="仿宋" w:eastAsia="仿宋" w:cs="仿宋"/>
                <w:sz w:val="24"/>
              </w:rPr>
              <w:t>SATA硬盘（2T）：企业级SATA硬盘，7200rpm，兼容希捷、日立、西数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内置硬盘</w:t>
            </w:r>
          </w:p>
        </w:tc>
        <w:tc>
          <w:tcPr>
            <w:tcW w:w="7413" w:type="dxa"/>
            <w:vAlign w:val="center"/>
          </w:tcPr>
          <w:p>
            <w:pPr>
              <w:rPr>
                <w:rFonts w:ascii="仿宋" w:hAnsi="仿宋" w:eastAsia="仿宋" w:cs="仿宋"/>
                <w:sz w:val="24"/>
              </w:rPr>
            </w:pPr>
            <w:r>
              <w:rPr>
                <w:rFonts w:hint="eastAsia" w:ascii="仿宋" w:hAnsi="仿宋" w:eastAsia="仿宋" w:cs="仿宋"/>
                <w:sz w:val="24"/>
              </w:rPr>
              <w:t>480G[ssd]*3+2T[sata,7200rpm]*9</w:t>
            </w:r>
          </w:p>
          <w:p>
            <w:pPr>
              <w:rPr>
                <w:rFonts w:ascii="仿宋" w:hAnsi="仿宋" w:eastAsia="仿宋" w:cs="仿宋"/>
                <w:sz w:val="24"/>
              </w:rPr>
            </w:pPr>
            <w:r>
              <w:rPr>
                <w:rFonts w:hint="eastAsia" w:ascii="仿宋" w:hAnsi="仿宋" w:eastAsia="仿宋" w:cs="仿宋"/>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tcPr>
          <w:p>
            <w:pPr>
              <w:rPr>
                <w:rFonts w:ascii="仿宋" w:hAnsi="仿宋" w:eastAsia="仿宋" w:cs="仿宋"/>
                <w:sz w:val="24"/>
              </w:rPr>
            </w:pPr>
            <w:r>
              <w:rPr>
                <w:rFonts w:hint="eastAsia" w:ascii="仿宋" w:hAnsi="仿宋" w:eastAsia="仿宋" w:cs="仿宋"/>
                <w:sz w:val="24"/>
              </w:rPr>
              <w:t>SAS HBA卡</w:t>
            </w:r>
          </w:p>
        </w:tc>
        <w:tc>
          <w:tcPr>
            <w:tcW w:w="7413" w:type="dxa"/>
          </w:tcPr>
          <w:p>
            <w:pPr>
              <w:rPr>
                <w:rFonts w:ascii="仿宋" w:hAnsi="仿宋" w:eastAsia="仿宋" w:cs="仿宋"/>
                <w:sz w:val="24"/>
              </w:rPr>
            </w:pPr>
            <w:r>
              <w:rPr>
                <w:rFonts w:hint="eastAsia" w:ascii="仿宋" w:hAnsi="仿宋" w:eastAsia="仿宋" w:cs="仿宋"/>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PCI I/O插槽数</w:t>
            </w:r>
          </w:p>
        </w:tc>
        <w:tc>
          <w:tcPr>
            <w:tcW w:w="7413" w:type="dxa"/>
            <w:vAlign w:val="center"/>
          </w:tcPr>
          <w:p>
            <w:pPr>
              <w:rPr>
                <w:rFonts w:ascii="仿宋" w:hAnsi="仿宋" w:eastAsia="仿宋" w:cs="仿宋"/>
                <w:sz w:val="24"/>
              </w:rPr>
            </w:pPr>
            <w:r>
              <w:rPr>
                <w:rFonts w:hint="eastAsia" w:ascii="仿宋" w:hAnsi="仿宋" w:eastAsia="仿宋" w:cs="仿宋"/>
                <w:sz w:val="24"/>
              </w:rPr>
              <w:t>PCI-E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网卡</w:t>
            </w:r>
          </w:p>
        </w:tc>
        <w:tc>
          <w:tcPr>
            <w:tcW w:w="7413"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tcPr>
          <w:p>
            <w:pPr>
              <w:rPr>
                <w:rFonts w:ascii="仿宋" w:hAnsi="仿宋" w:eastAsia="仿宋" w:cs="仿宋"/>
                <w:sz w:val="24"/>
              </w:rPr>
            </w:pPr>
            <w:r>
              <w:rPr>
                <w:rFonts w:hint="eastAsia" w:ascii="仿宋" w:hAnsi="仿宋" w:eastAsia="仿宋" w:cs="仿宋"/>
                <w:sz w:val="24"/>
              </w:rPr>
              <w:t>电源</w:t>
            </w:r>
          </w:p>
        </w:tc>
        <w:tc>
          <w:tcPr>
            <w:tcW w:w="7413"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tcPr>
          <w:p>
            <w:pPr>
              <w:rPr>
                <w:rFonts w:ascii="仿宋" w:hAnsi="仿宋" w:eastAsia="仿宋" w:cs="仿宋"/>
                <w:sz w:val="24"/>
              </w:rPr>
            </w:pPr>
            <w:r>
              <w:rPr>
                <w:rFonts w:hint="eastAsia" w:ascii="仿宋" w:hAnsi="仿宋" w:eastAsia="仿宋" w:cs="仿宋"/>
                <w:sz w:val="24"/>
              </w:rPr>
              <w:t>电源效率</w:t>
            </w:r>
          </w:p>
        </w:tc>
        <w:tc>
          <w:tcPr>
            <w:tcW w:w="7413"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IO接口</w:t>
            </w:r>
          </w:p>
        </w:tc>
        <w:tc>
          <w:tcPr>
            <w:tcW w:w="7413" w:type="dxa"/>
            <w:vAlign w:val="center"/>
          </w:tcPr>
          <w:p>
            <w:pPr>
              <w:rPr>
                <w:rFonts w:ascii="仿宋" w:hAnsi="仿宋" w:eastAsia="仿宋" w:cs="仿宋"/>
                <w:sz w:val="24"/>
              </w:rPr>
            </w:pPr>
            <w:r>
              <w:rPr>
                <w:rFonts w:hint="eastAsia" w:ascii="仿宋" w:hAnsi="仿宋" w:eastAsia="仿宋" w:cs="仿宋"/>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冗余组件</w:t>
            </w:r>
          </w:p>
        </w:tc>
        <w:tc>
          <w:tcPr>
            <w:tcW w:w="7413"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配件</w:t>
            </w:r>
          </w:p>
        </w:tc>
        <w:tc>
          <w:tcPr>
            <w:tcW w:w="7413" w:type="dxa"/>
            <w:vAlign w:val="center"/>
          </w:tcPr>
          <w:p>
            <w:pPr>
              <w:rPr>
                <w:rFonts w:ascii="仿宋" w:hAnsi="仿宋" w:eastAsia="仿宋" w:cs="仿宋"/>
                <w:sz w:val="24"/>
              </w:rPr>
            </w:pPr>
            <w:r>
              <w:rPr>
                <w:rFonts w:hint="eastAsia" w:ascii="仿宋" w:hAnsi="仿宋" w:eastAsia="仿宋" w:cs="仿宋"/>
                <w:sz w:val="24"/>
              </w:rPr>
              <w:t>提供上架用导轨及相关配件、线缆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管理维护功能</w:t>
            </w:r>
          </w:p>
        </w:tc>
        <w:tc>
          <w:tcPr>
            <w:tcW w:w="7413"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保修服务</w:t>
            </w:r>
          </w:p>
        </w:tc>
        <w:tc>
          <w:tcPr>
            <w:tcW w:w="7413"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提供系统安装部署服务（主机机柜安装、操作系统及软件安装部署等）</w:t>
            </w:r>
          </w:p>
          <w:p>
            <w:pPr>
              <w:rPr>
                <w:rFonts w:ascii="仿宋" w:hAnsi="仿宋" w:eastAsia="仿宋" w:cs="仿宋"/>
                <w:sz w:val="24"/>
              </w:rPr>
            </w:pPr>
            <w:r>
              <w:rPr>
                <w:rFonts w:hint="eastAsia" w:ascii="仿宋" w:hAnsi="仿宋" w:eastAsia="仿宋" w:cs="仿宋"/>
                <w:sz w:val="24"/>
              </w:rPr>
              <w:t>项目服务期内提供原厂质保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7413" w:type="dxa"/>
            <w:vAlign w:val="center"/>
          </w:tcPr>
          <w:p>
            <w:pPr>
              <w:rPr>
                <w:rFonts w:ascii="仿宋" w:hAnsi="仿宋" w:eastAsia="仿宋" w:cs="仿宋"/>
                <w:sz w:val="24"/>
              </w:rPr>
            </w:pPr>
            <w:r>
              <w:rPr>
                <w:rFonts w:hint="eastAsia" w:ascii="仿宋" w:hAnsi="仿宋" w:eastAsia="仿宋" w:cs="仿宋"/>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7413"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28" w:name="_Toc13921"/>
      <w:r>
        <w:rPr>
          <w:rFonts w:ascii="仿宋" w:hAnsi="仿宋" w:eastAsia="仿宋" w:cs="仿宋"/>
          <w:sz w:val="24"/>
        </w:rPr>
        <w:pict>
          <v:shape id="任意多边形 12" o:spid="_x0000_s1028" alt="060GB8BED2CE51@291@D5E2647B442B7080&gt;:W80A&lt;ZX81113917!!!BIHO@]x81113917!@0C1D41110DDB637169Onsl`m/enu!!!!!!!!!!!!!!!!!!!!!!!!!!!!!!!!!!!!!!!!!!!!!!!!!!!!!!!!!!!!!!!!!!!!!!!!!!!!!!!!!!!!!!!!!!!!!!!!!!!!!!!!!!!!!!!!!!!!!!!!!!!!!!!!!!!!!!!!!!!!!!!!!!!!!!!!!!!!!!!!!!!!!!!!!!!!!!!!!!!!!!!!!!!!!!!!!!!!!!!!!!!!!!!!!!!!!!!!!!!!!!!!!!!!!!!!!!!!!!!!!!!!!!!!!!!!!!!!!!!!!!!!!!!!!!!!!!!!!!!!!!!!!!!!!!!!!!!!!!!!!!!!!!!!!!!!!!!!!!!!!!!!!!!!!!!!!!!!!!!!!!!!!!!!!!!!!!!!!!!!!!!!!!!!!!!!!!!!!!!!!!!!!!!!!!!!!!!!!!!!!!!!!!!!!!!!!!!!!!!!!!!!!!!!!!!!!!!!!!!!!!!!!!!!!!!!!!!!!!!!!!!!!!!!!!!!!!!!!!!!!!!!!!!!!!!!!!!!!!!!!!!!!!!!!!!!!!!!!!!!!!!!!!!!!!!!!!!!!!!!!!!!!!!!!!!!!!!!!!!!!!!!!!!!!!!!!!!!!!!!!!!!!!!!!!!!!!!!!!!!!!!!!!!!!!!!!!!!!!!!!!!!!!!!!!!!!!!!!!!!!!!!!!!!!!!!!!!!!!!!!!!!!!!!!!!!!!!!!!!!!!!!!!!!!!!!!!!!!!!!!!!!!!!!!!!!!!!!!!!!!!!!!!!!!!!!!!!!!!!!!!!!!!!!!!!!!!!!!!!!!!!!!!!!!!!!!!!!!!!!!!!!!!!!!!!!!!!!!!!!!!!!!!!!!!!!!!!!!!!!!!!!!!!!!!!!!!!!!!!!!!!!!!!!!!!!!!!!!!!!!!!!!!!!!!!!!!!!!!!!!!!!!!!!!!!!!!!!!!!!!!!!!!!!!!!!!!!!!!!!!!!!!!!!!!!!!!!!!!!!!!!!!!!!!!!!!!!!!!!!!!!!!!!!!!!!!!!!!!!!!!!!!!!!!!!!!!!!!!!!!!!!!!!!!!!!!!!!!!!!!!!!!!!!!!!!!!!!!!!!!!!!!!!!!!!!!!!!!!!!!!!!!!!!!!!!!!!!!!!!!!!!!!!!!!!!!!!!!!!!!!!!!!!!!!!!!!!!!!!!!!!!!!!!!!!!!!!!!!!!!!!!!!!!!!!!!!!!!!!!!!!!!!!!!!!!!!!!!!!!!!!!!!!!!!!!!!!!!!!!!!!!!!!!!!!!!!!!!!!!!!!!!!!!!!!!!!!!!!!!!!!!!!!!!!!!!!!!!!!!!!!!!!!!!!!!!!!!!!!!!!!!!!!!!!!!!!!!!!!!!!!!!!!!!!!!!!!!!!!!!!!!!!!!!!!!!!!!!!!!!!!!!!!!!!!!!!!!!!!!!!!!!!!!!!!!!!!!!!!!!!!!!!!!!!!!!!!!!!!!!!!!!!!!!!!!!!!!!!!!!!!!!!!!!!!!!!!!!!!!!!!!!!!!!!!!!!!!!!!!!!!!!!!!!!!!!!!!!!!!!!!!!!!!!!!!!!!!!!!!!!!!!!!!!!!!!!!!!!!!!!!!!!!!!!!!!!!!!!!!!!!!!!!!!!!!!!!!!!!!!!!!!!!!!!!!!!!!!!!!!!!!!!!!!!!!!!!!!!!!!!!!!!!!!!!!!!!!!!!!!!!!!!!!!!!!!!!!!!!!!!!!!!!!!!!!!!!!!!!!!!!!!!!!!!!!!!!!!!!!!!!!!!!!!!!!!!!!!!!!!!!!!!!!!!!!!!!!!!!!!!!!!!!!!!!!!!!!!!!!!!!!!!!!!!!!!!!!!!!!!!!!!!!!!!!!!!!!!!!!!!!!!!!!!!!!!!!!!!!!!!!!!!!!!!!!!!!!!!!!!!!!!!!!!!!!!!!!!!!!!!!!!!!!!!!!!!!!!!!!!!!!!!!!!!!!!!!!!!!!!!!!!!!!!!!!!!!!!!!!!!!!!!!!!!!!!!!!!!!!!!!!!!!!!!!!!!!!!!!!!!!!!!!!!!!!!!!!!!!!!!!!!!!!!!!!!!!!!!!!!!!!!!!!!!!!!!!!!!!!!!!!!!!!!!!!!!!!!!!!!!!!!!!!!!!!!!!!!!!!!!!!!!!!!!!!!!!!!!!!!!!!!!!!!!!!!!!!!!!!!!!!!!!!!!!!!!!!!!!!!!!!!!!!!!!!!!!!!!!!!!!!!!!!!!!!!!!!!!!!!!!!!!!!!!!!!!!!!!!!!!!!!!!!!!!!!!!!!!!!!!!!!!!!!!!!!!!!!!!!!!!!!!!!!!!!!!!!!!!!!!!!!!!!!!!!!!!!!!!!!!!!!!!!!!!!!!!!!!!!!!!!!!!!!!!!!!!!!!!!!!!!!!!!!!!!!!!!!!!!!!!!!!!!!!!!!!!!!!!!!!!!!!!!!!!!!!!!!!!!!!!!!!!!!!!!!1!1" style="position:absolute;left:0pt;margin-left:0pt;margin-top:0pt;height:0.05pt;width:0.05pt;z-index:251661312;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A68SmBlQMAAJIRAAAOAAAAAAAAAAEAIAAAAB0BAABkcnMvZTJv&#10;RG9jLnhtbFBLBQYAAAAABgAGAFkBAAAkBwAAAAA=&#10;" path="m0,0c0,0,0,0,0,0c0,0,0,0,0,0xe">
            <v:path o:connectlocs="0,0;0,0;0,0;0,0;0,0" o:connectangles="0,0,0,0,0"/>
            <v:fill focussize="0,0"/>
            <v:stroke/>
            <v:imagedata o:title=""/>
            <o:lock v:ext="edit"/>
            <w10:anchorlock/>
          </v:shape>
        </w:pict>
      </w:r>
      <w:r>
        <w:rPr>
          <w:rFonts w:hint="eastAsia" w:ascii="仿宋" w:hAnsi="仿宋" w:eastAsia="仿宋" w:cs="仿宋"/>
          <w:b/>
          <w:bCs/>
          <w:sz w:val="24"/>
        </w:rPr>
        <w:t>2）组件服务型服务器 (Q46.2B)机型2</w:t>
      </w:r>
      <w:bookmarkEnd w:id="28"/>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7080"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服务器外观</w:t>
            </w:r>
          </w:p>
        </w:tc>
        <w:tc>
          <w:tcPr>
            <w:tcW w:w="7080"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品牌</w:t>
            </w:r>
          </w:p>
        </w:tc>
        <w:tc>
          <w:tcPr>
            <w:tcW w:w="7080"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处理器类型</w:t>
            </w:r>
          </w:p>
        </w:tc>
        <w:tc>
          <w:tcPr>
            <w:tcW w:w="7080"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7080"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内存类型</w:t>
            </w:r>
          </w:p>
        </w:tc>
        <w:tc>
          <w:tcPr>
            <w:tcW w:w="7080" w:type="dxa"/>
            <w:vAlign w:val="center"/>
          </w:tcPr>
          <w:p>
            <w:pPr>
              <w:rPr>
                <w:rFonts w:ascii="仿宋" w:hAnsi="仿宋" w:eastAsia="仿宋" w:cs="仿宋"/>
                <w:sz w:val="24"/>
              </w:rPr>
            </w:pPr>
            <w:r>
              <w:rPr>
                <w:rFonts w:hint="eastAsia" w:ascii="仿宋" w:hAnsi="仿宋" w:eastAsia="仿宋" w:cs="仿宋"/>
                <w:sz w:val="24"/>
              </w:rPr>
              <w:t xml:space="preserve">ECC DDR4 RDIMM </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内存配置容量</w:t>
            </w:r>
          </w:p>
        </w:tc>
        <w:tc>
          <w:tcPr>
            <w:tcW w:w="7080" w:type="dxa"/>
            <w:vAlign w:val="center"/>
          </w:tcPr>
          <w:p>
            <w:pPr>
              <w:rPr>
                <w:rFonts w:ascii="仿宋" w:hAnsi="仿宋" w:eastAsia="仿宋" w:cs="仿宋"/>
                <w:sz w:val="24"/>
              </w:rPr>
            </w:pPr>
            <w:r>
              <w:rPr>
                <w:rFonts w:hint="eastAsia" w:ascii="仿宋" w:hAnsi="仿宋" w:eastAsia="仿宋" w:cs="仿宋"/>
                <w:sz w:val="24"/>
              </w:rPr>
              <w:t>192G，单条内存=32G/16G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最大支持内存</w:t>
            </w:r>
          </w:p>
        </w:tc>
        <w:tc>
          <w:tcPr>
            <w:tcW w:w="7080"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7080" w:type="dxa"/>
            <w:vAlign w:val="center"/>
          </w:tcPr>
          <w:p>
            <w:pPr>
              <w:rPr>
                <w:rFonts w:ascii="仿宋" w:hAnsi="仿宋" w:eastAsia="仿宋" w:cs="仿宋"/>
                <w:sz w:val="24"/>
              </w:rPr>
            </w:pPr>
            <w:r>
              <w:rPr>
                <w:rFonts w:hint="eastAsia" w:ascii="仿宋" w:hAnsi="仿宋" w:eastAsia="仿宋" w:cs="仿宋"/>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内置硬盘</w:t>
            </w:r>
          </w:p>
        </w:tc>
        <w:tc>
          <w:tcPr>
            <w:tcW w:w="7080" w:type="dxa"/>
            <w:vAlign w:val="center"/>
          </w:tcPr>
          <w:p>
            <w:pPr>
              <w:rPr>
                <w:rFonts w:ascii="仿宋" w:hAnsi="仿宋" w:eastAsia="仿宋" w:cs="仿宋"/>
                <w:sz w:val="24"/>
              </w:rPr>
            </w:pPr>
            <w:r>
              <w:rPr>
                <w:rFonts w:hint="eastAsia" w:ascii="仿宋" w:hAnsi="仿宋" w:eastAsia="仿宋" w:cs="仿宋"/>
                <w:sz w:val="24"/>
              </w:rPr>
              <w:t>600G[sas,10000rpm]*4</w:t>
            </w:r>
          </w:p>
          <w:p>
            <w:pPr>
              <w:rPr>
                <w:rFonts w:ascii="仿宋" w:hAnsi="仿宋" w:eastAsia="仿宋" w:cs="仿宋"/>
                <w:sz w:val="24"/>
              </w:rPr>
            </w:pPr>
            <w:r>
              <w:rPr>
                <w:rFonts w:hint="eastAsia" w:ascii="仿宋" w:hAnsi="仿宋" w:eastAsia="仿宋" w:cs="仿宋"/>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Pr>
          <w:p>
            <w:pPr>
              <w:rPr>
                <w:rFonts w:ascii="仿宋" w:hAnsi="仿宋" w:eastAsia="仿宋" w:cs="仿宋"/>
                <w:sz w:val="24"/>
              </w:rPr>
            </w:pPr>
            <w:r>
              <w:rPr>
                <w:rFonts w:hint="eastAsia" w:ascii="仿宋" w:hAnsi="仿宋" w:eastAsia="仿宋" w:cs="仿宋"/>
                <w:sz w:val="24"/>
              </w:rPr>
              <w:t>RAID卡</w:t>
            </w:r>
          </w:p>
        </w:tc>
        <w:tc>
          <w:tcPr>
            <w:tcW w:w="7080" w:type="dxa"/>
          </w:tcPr>
          <w:p>
            <w:pPr>
              <w:ind w:left="360" w:hanging="360" w:hangingChars="150"/>
              <w:rPr>
                <w:rFonts w:ascii="仿宋" w:hAnsi="仿宋" w:eastAsia="仿宋" w:cs="仿宋"/>
                <w:sz w:val="24"/>
              </w:rPr>
            </w:pPr>
            <w:r>
              <w:rPr>
                <w:rFonts w:hint="eastAsia" w:ascii="仿宋" w:hAnsi="仿宋" w:eastAsia="仿宋" w:cs="仿宋"/>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PCI I/O插槽</w:t>
            </w:r>
          </w:p>
        </w:tc>
        <w:tc>
          <w:tcPr>
            <w:tcW w:w="7080" w:type="dxa"/>
            <w:vAlign w:val="center"/>
          </w:tcPr>
          <w:p>
            <w:pPr>
              <w:rPr>
                <w:rFonts w:ascii="仿宋" w:hAnsi="仿宋" w:eastAsia="仿宋" w:cs="仿宋"/>
                <w:sz w:val="24"/>
              </w:rPr>
            </w:pPr>
            <w:r>
              <w:rPr>
                <w:rFonts w:hint="eastAsia" w:ascii="仿宋" w:hAnsi="仿宋" w:eastAsia="仿宋" w:cs="仿宋"/>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网卡</w:t>
            </w:r>
          </w:p>
        </w:tc>
        <w:tc>
          <w:tcPr>
            <w:tcW w:w="7080" w:type="dxa"/>
            <w:vAlign w:val="center"/>
          </w:tcPr>
          <w:p>
            <w:pPr>
              <w:rPr>
                <w:rFonts w:ascii="仿宋" w:hAnsi="仿宋" w:eastAsia="仿宋" w:cs="仿宋"/>
                <w:sz w:val="24"/>
              </w:rPr>
            </w:pPr>
            <w:r>
              <w:rPr>
                <w:rFonts w:hint="eastAsia" w:ascii="仿宋" w:hAnsi="仿宋" w:eastAsia="仿宋" w:cs="仿宋"/>
                <w:sz w:val="24"/>
              </w:rPr>
              <w:t>a)1GE*2，主控芯片型号Intel I350/82580/82576，物理网口10/100/1000Mbps，支持PXE，支持虚拟化应用。</w:t>
            </w:r>
          </w:p>
          <w:p>
            <w:pPr>
              <w:rPr>
                <w:rFonts w:ascii="仿宋" w:hAnsi="仿宋" w:eastAsia="仿宋" w:cs="仿宋"/>
                <w:sz w:val="24"/>
              </w:rPr>
            </w:pPr>
            <w:r>
              <w:rPr>
                <w:rFonts w:hint="eastAsia" w:ascii="仿宋" w:hAnsi="仿宋" w:eastAsia="仿宋" w:cs="仿宋"/>
                <w:sz w:val="24"/>
              </w:rPr>
              <w:t>b) 1块双端口10GE网卡（Intel x520）</w:t>
            </w:r>
            <w:r>
              <w:rPr>
                <w:rFonts w:hint="eastAsia" w:ascii="仿宋" w:hAnsi="仿宋" w:eastAsia="仿宋" w:cs="仿宋"/>
                <w:bCs/>
                <w:sz w:val="24"/>
              </w:rPr>
              <w:t>，</w:t>
            </w:r>
            <w:r>
              <w:rPr>
                <w:rFonts w:hint="eastAsia" w:ascii="仿宋" w:hAnsi="仿宋" w:eastAsia="仿宋" w:cs="仿宋"/>
                <w:sz w:val="24"/>
              </w:rPr>
              <w:t>并满配Intel兼容多模模块（SFP+）。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Pr>
          <w:p>
            <w:pPr>
              <w:rPr>
                <w:rFonts w:ascii="仿宋" w:hAnsi="仿宋" w:eastAsia="仿宋" w:cs="仿宋"/>
                <w:sz w:val="24"/>
              </w:rPr>
            </w:pPr>
            <w:r>
              <w:rPr>
                <w:rFonts w:hint="eastAsia" w:ascii="仿宋" w:hAnsi="仿宋" w:eastAsia="仿宋" w:cs="仿宋"/>
                <w:sz w:val="24"/>
              </w:rPr>
              <w:t>电源</w:t>
            </w:r>
          </w:p>
        </w:tc>
        <w:tc>
          <w:tcPr>
            <w:tcW w:w="7080"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Pr>
          <w:p>
            <w:pPr>
              <w:rPr>
                <w:rFonts w:ascii="仿宋" w:hAnsi="仿宋" w:eastAsia="仿宋" w:cs="仿宋"/>
                <w:sz w:val="24"/>
              </w:rPr>
            </w:pPr>
            <w:r>
              <w:rPr>
                <w:rFonts w:hint="eastAsia" w:ascii="仿宋" w:hAnsi="仿宋" w:eastAsia="仿宋" w:cs="仿宋"/>
                <w:sz w:val="24"/>
              </w:rPr>
              <w:t>电源效率</w:t>
            </w:r>
          </w:p>
        </w:tc>
        <w:tc>
          <w:tcPr>
            <w:tcW w:w="7080"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冗余组件</w:t>
            </w:r>
          </w:p>
        </w:tc>
        <w:tc>
          <w:tcPr>
            <w:tcW w:w="7080"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配件</w:t>
            </w:r>
          </w:p>
        </w:tc>
        <w:tc>
          <w:tcPr>
            <w:tcW w:w="7080"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管理维护功能</w:t>
            </w:r>
          </w:p>
        </w:tc>
        <w:tc>
          <w:tcPr>
            <w:tcW w:w="7080"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保修服务</w:t>
            </w:r>
          </w:p>
        </w:tc>
        <w:tc>
          <w:tcPr>
            <w:tcW w:w="7080"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7080" w:type="dxa"/>
            <w:vAlign w:val="center"/>
          </w:tcPr>
          <w:p>
            <w:pPr>
              <w:rPr>
                <w:rFonts w:ascii="仿宋" w:hAnsi="仿宋" w:eastAsia="仿宋" w:cs="仿宋"/>
                <w:sz w:val="24"/>
              </w:rPr>
            </w:pPr>
            <w:r>
              <w:rPr>
                <w:rFonts w:hint="eastAsia" w:ascii="仿宋" w:hAnsi="仿宋" w:eastAsia="仿宋" w:cs="仿宋"/>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7080"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29" w:name="_Toc8552"/>
      <w:r>
        <w:rPr>
          <w:rFonts w:hint="eastAsia" w:ascii="仿宋" w:hAnsi="仿宋" w:eastAsia="仿宋" w:cs="仿宋"/>
          <w:b/>
          <w:bCs/>
          <w:sz w:val="24"/>
        </w:rPr>
        <w:t>3）高性能数据处理型服务器（Q43-AL.22）</w:t>
      </w:r>
      <w:r>
        <w:rPr>
          <w:rFonts w:ascii="仿宋" w:hAnsi="仿宋" w:eastAsia="仿宋" w:cs="仿宋"/>
          <w:sz w:val="24"/>
        </w:rPr>
        <w:pict>
          <v:shape id="任意多边形 11" o:spid="_x0000_s1033" alt="060GB8BED2CE51@291@D5E2647B442B7080&gt;:W80A&lt;ZX81113917!!!BIHO@]x81113917!@0C1D41110DDB637169Onsl`m/enu!!!!!!!!!!!!!!!!!!!!!!!!!!!!!!!!!!!!!!!!!!!!!!!!!!!!!!!!!!!!!!!!!!!!!!!!!!!!!!!!!!!!!!!!!!!!!!!!!!!!!!!!!!!!!!!!!!!!!!!!!!!!!!!!!!!!!!!!!!!!!!!!!!!!!!!!!!!!!!!!!!!!!!!!!!!!!!!!!!!!!!!!!!!!!!!!!!!!!!!!!!!!!!!!!!!!!!!!!!!!!!!!!!!!!!!!!!!!!!!!!!!!!!!!!!!!!!!!!!!!!!!!!!!!!!!!!!!!!!!!!!!!!!!!!!!!!!!!!!!!!!!!!!!!!!!!!!!!!!!!!!!!!!!!!!!!!!!!!!!!!!!!!!!!!!!!!!!!!!!!!!!!!!!!!!!!!!!!!!!!!!!!!!!!!!!!!!!!!!!!!!!!!!!!!!!!!!!!!!!!!!!!!!!!!!!!!!!!!!!!!!!!!!!!!!!!!!!!!!!!!!!!!!!!!!!!!!!!!!!!!!!!!!!!!!!!!!!!!!!!!!!!!!!!!!!!!!!!!!!!!!!!!!!!!!!!!!!!!!!!!!!!!!!!!!!!!!!!!!!!!!!!!!!!!!!!!!!!!!!!!!!!!!!!!!!!!!!!!!!!!!!!!!!!!!!!!!!!!!!!!!!!!!!!!!!!!!!!!!!!!!!!!!!!!!!!!!!!!!!!!!!!!!!!!!!!!!!!!!!!!!!!!!!!!!!!!!!!!!!!!!!!!!!!!!!!!!!!!!!!!!!!!!!!!!!!!!!!!!!!!!!!!!!!!!!!!!!!!!!!!!!!!!!!!!!!!!!!!!!!!!!!!!!!!!!!!!!!!!!!!!!!!!!!!!!!!!!!!!!!!!!!!!!!!!!!!!!!!!!!!!!!!!!!!!!!!!!!!!!!!!!!!!!!!!!!!!!!!!!!!!!!!!!!!!!!!!!!!!!!!!!!!!!!!!!!!!!!!!!!!!!!!!!!!!!!!!!!!!!!!!!!!!!!!!!!!!!!!!!!!!!!!!!!!!!!!!!!!!!!!!!!!!!!!!!!!!!!!!!!!!!!!!!!!!!!!!!!!!!!!!!!!!!!!!!!!!!!!!!!!!!!!!!!!!!!!!!!!!!!!!!!!!!!!!!!!!!!!!!!!!!!!!!!!!!!!!!!!!!!!!!!!!!!!!!!!!!!!!!!!!!!!!!!!!!!!!!!!!!!!!!!!!!!!!!!!!!!!!!!!!!!!!!!!!!!!!!!!!!!!!!!!!!!!!!!!!!!!!!!!!!!!!!!!!!!!!!!!!!!!!!!!!!!!!!!!!!!!!!!!!!!!!!!!!!!!!!!!!!!!!!!!!!!!!!!!!!!!!!!!!!!!!!!!!!!!!!!!!!!!!!!!!!!!!!!!!!!!!!!!!!!!!!!!!!!!!!!!!!!!!!!!!!!!!!!!!!!!!!!!!!!!!!!!!!!!!!!!!!!!!!!!!!!!!!!!!!!!!!!!!!!!!!!!!!!!!!!!!!!!!!!!!!!!!!!!!!!!!!!!!!!!!!!!!!!!!!!!!!!!!!!!!!!!!!!!!!!!!!!!!!!!!!!!!!!!!!!!!!!!!!!!!!!!!!!!!!!!!!!!!!!!!!!!!!!!!!!!!!!!!!!!!!!!!!!!!!!!!!!!!!!!!!!!!!!!!!!!!!!!!!!!!!!!!!!!!!!!!!!!!!!!!!!!!!!!!!!!!!!!!!!!!!!!!!!!!!!!!!!!!!!!!!!!!!!!!!!!!!!!!!!!!!!!!!!!!!!!!!!!!!!!!!!!!!!!!!!!!!!!!!!!!!!!!!!!!!!!!!!!!!!!!!!!!!!!!!!!!!!!!!!!!!!!!!!!!!!!!!!!!!!!!!!!!!!!!!!!!!!!!!!!!!!!!!!!!!!!!!!!!!!!!!!!!!!!!!!!!!!!!!!!!!!!!!!!!!!!!!!!!!!!!!!!!!!!!!!!!!!!!!!!!!!!!!!!!!!!!!!!!!!!!!!!!!!!!!!!!!!!!!!!!!!!!!!!!!!!!!!!!!!!!!!!!!!!!!!!!!!!!!!!!!!!!!!!!!!!!!!!!!!!!!!!!!!!!!!!!!!!!!!!!!!!!!!!!!!!!!!!!!!!!!!!!!!!!!!!!!!!!!!!!!!!!!!!!!!!!!!!!!!!!!!!!!!!!!!!!!!!!!!!!!!!!!!!!!!!!!!!!!!!!!!!!!!!!!!!!!!!!!!!!!!!!!!!!!!!!!!!!!!!!!!!!!!!!!!!!!!!!!!!!!!!!!!!!!!!!!!!!!!!!!!!!!!!!!!!!!!!!!!!!!!!!!!!!!!!!!!!!!!!!!!!!!!!!!!!!!!!!!!!!!!!!!!!!!!!!!!!!!!!!!!!!!!!!!!!!!!!!!!!!!!!!!!!!!!!!!!!!!!!!!!!!!!!!!!!!!!!!!!!!!!!!!!!!!!!!!!!!!!!!!!!!!!!!!!!!!!!!!!!!!!!!!!!1!1" style="position:absolute;left:0pt;margin-left:0pt;margin-top:0pt;height:0.05pt;width:0.05pt;z-index:251662336;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B/AS2olQMAAJIRAAAOAAAAAAAAAAEAIAAAAB0BAABkcnMvZTJv&#10;RG9jLnhtbFBLBQYAAAAABgAGAFkBAAAkBwAAAAA=&#10;" path="m0,0c0,0,0,0,0,0c0,0,0,0,0,0xe">
            <v:path o:connectlocs="0,0;0,0;0,0;0,0;0,0" o:connectangles="0,0,0,0,0"/>
            <v:fill focussize="0,0"/>
            <v:stroke/>
            <v:imagedata o:title=""/>
            <o:lock v:ext="edit"/>
            <w10:anchorlock/>
          </v:shape>
        </w:pict>
      </w:r>
      <w:r>
        <w:rPr>
          <w:rFonts w:hint="eastAsia" w:ascii="仿宋" w:hAnsi="仿宋" w:eastAsia="仿宋" w:cs="仿宋"/>
          <w:b/>
          <w:bCs/>
          <w:sz w:val="24"/>
        </w:rPr>
        <w:t>机型3</w:t>
      </w:r>
      <w:bookmarkEnd w:id="29"/>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7409"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服务器外观</w:t>
            </w:r>
          </w:p>
        </w:tc>
        <w:tc>
          <w:tcPr>
            <w:tcW w:w="7409"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品牌</w:t>
            </w:r>
          </w:p>
        </w:tc>
        <w:tc>
          <w:tcPr>
            <w:tcW w:w="7409"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处理器类型</w:t>
            </w:r>
          </w:p>
        </w:tc>
        <w:tc>
          <w:tcPr>
            <w:tcW w:w="7409"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7409"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内存类型</w:t>
            </w:r>
          </w:p>
        </w:tc>
        <w:tc>
          <w:tcPr>
            <w:tcW w:w="7409" w:type="dxa"/>
            <w:vAlign w:val="center"/>
          </w:tcPr>
          <w:p>
            <w:pPr>
              <w:rPr>
                <w:rFonts w:ascii="仿宋" w:hAnsi="仿宋" w:eastAsia="仿宋" w:cs="仿宋"/>
                <w:sz w:val="24"/>
              </w:rPr>
            </w:pPr>
            <w:r>
              <w:rPr>
                <w:rFonts w:hint="eastAsia" w:ascii="仿宋" w:hAnsi="仿宋" w:eastAsia="仿宋" w:cs="仿宋"/>
                <w:sz w:val="24"/>
              </w:rPr>
              <w:t xml:space="preserve">ECC DDR4 RDIMM </w:t>
            </w:r>
          </w:p>
          <w:p>
            <w:pPr>
              <w:rPr>
                <w:rFonts w:ascii="仿宋" w:hAnsi="仿宋" w:eastAsia="仿宋" w:cs="仿宋"/>
                <w:sz w:val="24"/>
              </w:rPr>
            </w:pPr>
            <w:r>
              <w:rPr>
                <w:rFonts w:hint="eastAsia" w:ascii="仿宋" w:hAnsi="仿宋" w:eastAsia="仿宋" w:cs="仿宋"/>
                <w:sz w:val="24"/>
              </w:rPr>
              <w:t>（兼容：三星、海力士、镁光等）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内存配置容量</w:t>
            </w:r>
          </w:p>
        </w:tc>
        <w:tc>
          <w:tcPr>
            <w:tcW w:w="7409" w:type="dxa"/>
            <w:vAlign w:val="center"/>
          </w:tcPr>
          <w:p>
            <w:pPr>
              <w:rPr>
                <w:rFonts w:ascii="仿宋" w:hAnsi="仿宋" w:eastAsia="仿宋" w:cs="仿宋"/>
                <w:sz w:val="24"/>
              </w:rPr>
            </w:pPr>
            <w:r>
              <w:rPr>
                <w:rFonts w:hint="eastAsia" w:ascii="仿宋" w:hAnsi="仿宋" w:eastAsia="仿宋" w:cs="仿宋"/>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最大支持内存</w:t>
            </w:r>
          </w:p>
        </w:tc>
        <w:tc>
          <w:tcPr>
            <w:tcW w:w="7409"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7409" w:type="dxa"/>
            <w:vAlign w:val="center"/>
          </w:tcPr>
          <w:p>
            <w:pPr>
              <w:rPr>
                <w:rFonts w:ascii="仿宋" w:hAnsi="仿宋" w:eastAsia="仿宋" w:cs="仿宋"/>
                <w:sz w:val="24"/>
              </w:rPr>
            </w:pPr>
            <w:r>
              <w:rPr>
                <w:rFonts w:hint="eastAsia" w:ascii="仿宋" w:hAnsi="仿宋" w:eastAsia="仿宋" w:cs="仿宋"/>
                <w:sz w:val="24"/>
              </w:rPr>
              <w:t>SSD硬盘（800G）型号:</w:t>
            </w:r>
          </w:p>
          <w:p>
            <w:pPr>
              <w:rPr>
                <w:rFonts w:ascii="仿宋" w:hAnsi="仿宋" w:eastAsia="仿宋" w:cs="仿宋"/>
                <w:sz w:val="24"/>
              </w:rPr>
            </w:pPr>
            <w:r>
              <w:rPr>
                <w:rFonts w:hint="eastAsia" w:ascii="仿宋" w:hAnsi="仿宋" w:eastAsia="仿宋" w:cs="仿宋"/>
                <w:sz w:val="24"/>
              </w:rPr>
              <w:t>三星： PM863a，SM863，SM843TN</w:t>
            </w:r>
          </w:p>
          <w:p>
            <w:pPr>
              <w:rPr>
                <w:rFonts w:ascii="仿宋" w:hAnsi="仿宋" w:eastAsia="仿宋" w:cs="仿宋"/>
                <w:sz w:val="24"/>
              </w:rPr>
            </w:pPr>
            <w:r>
              <w:rPr>
                <w:rFonts w:hint="eastAsia" w:ascii="仿宋" w:hAnsi="仿宋" w:eastAsia="仿宋" w:cs="仿宋"/>
                <w:sz w:val="24"/>
              </w:rPr>
              <w:t>镁光：M500DC，5100</w:t>
            </w:r>
          </w:p>
          <w:p>
            <w:pPr>
              <w:rPr>
                <w:rFonts w:ascii="仿宋" w:hAnsi="仿宋" w:eastAsia="仿宋" w:cs="仿宋"/>
                <w:sz w:val="24"/>
              </w:rPr>
            </w:pPr>
            <w:r>
              <w:rPr>
                <w:rFonts w:hint="eastAsia" w:ascii="仿宋" w:hAnsi="仿宋" w:eastAsia="仿宋" w:cs="仿宋"/>
                <w:sz w:val="24"/>
              </w:rPr>
              <w:t>intel：DC S3500，S3510，S3610，S3520</w:t>
            </w:r>
          </w:p>
          <w:p>
            <w:pPr>
              <w:rPr>
                <w:rFonts w:ascii="仿宋" w:hAnsi="仿宋" w:eastAsia="仿宋" w:cs="仿宋"/>
                <w:sz w:val="24"/>
              </w:rPr>
            </w:pPr>
            <w:r>
              <w:rPr>
                <w:rFonts w:hint="eastAsia" w:ascii="仿宋" w:hAnsi="仿宋" w:eastAsia="仿宋" w:cs="仿宋"/>
                <w:sz w:val="24"/>
              </w:rPr>
              <w:t>SATA硬盘（6T）：企业级SATA硬盘，7200rpm，兼容希捷、日立，西数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内置硬盘</w:t>
            </w:r>
          </w:p>
        </w:tc>
        <w:tc>
          <w:tcPr>
            <w:tcW w:w="7409" w:type="dxa"/>
            <w:vAlign w:val="center"/>
          </w:tcPr>
          <w:p>
            <w:pPr>
              <w:rPr>
                <w:rFonts w:ascii="仿宋" w:hAnsi="仿宋" w:eastAsia="仿宋" w:cs="仿宋"/>
                <w:sz w:val="24"/>
              </w:rPr>
            </w:pPr>
            <w:r>
              <w:rPr>
                <w:rFonts w:hint="eastAsia" w:ascii="仿宋" w:hAnsi="仿宋" w:eastAsia="仿宋" w:cs="仿宋"/>
                <w:sz w:val="24"/>
              </w:rPr>
              <w:t>800G[ssd]*2+6T[sata,7200rpm]*10</w:t>
            </w:r>
          </w:p>
          <w:p>
            <w:pPr>
              <w:rPr>
                <w:rFonts w:ascii="仿宋" w:hAnsi="仿宋" w:eastAsia="仿宋" w:cs="仿宋"/>
                <w:sz w:val="24"/>
              </w:rPr>
            </w:pPr>
            <w:r>
              <w:rPr>
                <w:rFonts w:hint="eastAsia" w:ascii="仿宋" w:hAnsi="仿宋" w:eastAsia="仿宋" w:cs="仿宋"/>
                <w:sz w:val="24"/>
              </w:rPr>
              <w:t xml:space="preserve">支持热插拔，3.5寸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ascii="仿宋" w:hAnsi="仿宋" w:eastAsia="仿宋" w:cs="仿宋"/>
                <w:sz w:val="24"/>
              </w:rPr>
            </w:pPr>
            <w:r>
              <w:rPr>
                <w:rFonts w:hint="eastAsia" w:ascii="仿宋" w:hAnsi="仿宋" w:eastAsia="仿宋" w:cs="仿宋"/>
                <w:sz w:val="24"/>
              </w:rPr>
              <w:t>SAS卡</w:t>
            </w:r>
          </w:p>
        </w:tc>
        <w:tc>
          <w:tcPr>
            <w:tcW w:w="7409" w:type="dxa"/>
          </w:tcPr>
          <w:p>
            <w:pPr>
              <w:rPr>
                <w:rFonts w:ascii="仿宋" w:hAnsi="仿宋" w:eastAsia="仿宋" w:cs="仿宋"/>
                <w:sz w:val="24"/>
              </w:rPr>
            </w:pPr>
            <w:r>
              <w:rPr>
                <w:rFonts w:hint="eastAsia" w:ascii="仿宋" w:hAnsi="仿宋" w:eastAsia="仿宋" w:cs="仿宋"/>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ascii="仿宋" w:hAnsi="仿宋" w:eastAsia="仿宋" w:cs="仿宋"/>
                <w:sz w:val="24"/>
              </w:rPr>
            </w:pPr>
            <w:bookmarkStart w:id="30" w:name="_Hlk482609340"/>
            <w:r>
              <w:rPr>
                <w:rFonts w:hint="eastAsia" w:ascii="仿宋" w:hAnsi="仿宋" w:eastAsia="仿宋" w:cs="仿宋"/>
                <w:sz w:val="24"/>
              </w:rPr>
              <w:t>Pcie-ssd</w:t>
            </w:r>
          </w:p>
        </w:tc>
        <w:tc>
          <w:tcPr>
            <w:tcW w:w="7409" w:type="dxa"/>
          </w:tcPr>
          <w:p>
            <w:pPr>
              <w:rPr>
                <w:rFonts w:ascii="仿宋" w:hAnsi="仿宋" w:eastAsia="仿宋" w:cs="仿宋"/>
                <w:sz w:val="24"/>
              </w:rPr>
            </w:pPr>
            <w:r>
              <w:rPr>
                <w:rFonts w:hint="eastAsia" w:ascii="仿宋" w:hAnsi="仿宋" w:eastAsia="仿宋" w:cs="仿宋"/>
                <w:sz w:val="24"/>
              </w:rPr>
              <w:t xml:space="preserve">1块3.2TB pcieflash </w:t>
            </w:r>
          </w:p>
          <w:p>
            <w:pPr>
              <w:rPr>
                <w:rFonts w:ascii="仿宋" w:hAnsi="仿宋" w:eastAsia="仿宋" w:cs="仿宋"/>
                <w:sz w:val="24"/>
              </w:rPr>
            </w:pPr>
            <w:r>
              <w:rPr>
                <w:rFonts w:hint="eastAsia" w:ascii="仿宋" w:hAnsi="仿宋" w:eastAsia="仿宋" w:cs="仿宋"/>
                <w:sz w:val="24"/>
              </w:rPr>
              <w:t>技术参数：</w:t>
            </w:r>
          </w:p>
          <w:p>
            <w:pPr>
              <w:rPr>
                <w:rFonts w:ascii="仿宋" w:hAnsi="仿宋" w:eastAsia="仿宋" w:cs="仿宋"/>
                <w:sz w:val="24"/>
              </w:rPr>
            </w:pPr>
            <w:r>
              <w:rPr>
                <w:rFonts w:hint="eastAsia" w:ascii="仿宋" w:hAnsi="仿宋" w:eastAsia="仿宋" w:cs="仿宋"/>
                <w:sz w:val="24"/>
              </w:rPr>
              <w:t>1.3.2TB pcie-flash，国产品牌</w:t>
            </w:r>
          </w:p>
          <w:p>
            <w:pPr>
              <w:rPr>
                <w:rFonts w:ascii="仿宋" w:hAnsi="仿宋" w:eastAsia="仿宋" w:cs="仿宋"/>
                <w:sz w:val="24"/>
              </w:rPr>
            </w:pPr>
            <w:r>
              <w:rPr>
                <w:rFonts w:hint="eastAsia" w:ascii="仿宋" w:hAnsi="仿宋" w:eastAsia="仿宋" w:cs="仿宋"/>
                <w:sz w:val="24"/>
              </w:rPr>
              <w:t>2.完整的掉电保护机制，确保突发掉电数据不丢失</w:t>
            </w:r>
          </w:p>
          <w:p>
            <w:pPr>
              <w:rPr>
                <w:rFonts w:ascii="仿宋" w:hAnsi="仿宋" w:eastAsia="仿宋" w:cs="仿宋"/>
                <w:sz w:val="24"/>
              </w:rPr>
            </w:pPr>
            <w:r>
              <w:rPr>
                <w:rFonts w:hint="eastAsia" w:ascii="仿宋" w:hAnsi="仿宋" w:eastAsia="仿宋" w:cs="仿宋"/>
                <w:sz w:val="24"/>
              </w:rPr>
              <w:t>3.无板载DRAM缓存，无SuperCap设计</w:t>
            </w:r>
          </w:p>
          <w:p>
            <w:pPr>
              <w:rPr>
                <w:rFonts w:ascii="仿宋" w:hAnsi="仿宋" w:eastAsia="仿宋" w:cs="仿宋"/>
                <w:sz w:val="24"/>
              </w:rPr>
            </w:pPr>
            <w:r>
              <w:rPr>
                <w:rFonts w:hint="eastAsia" w:ascii="仿宋" w:hAnsi="仿宋" w:eastAsia="仿宋" w:cs="仿宋"/>
                <w:sz w:val="24"/>
              </w:rPr>
              <w:t>4.峰值功耗低于25W</w:t>
            </w:r>
          </w:p>
          <w:p>
            <w:pPr>
              <w:rPr>
                <w:rFonts w:ascii="仿宋" w:hAnsi="仿宋" w:eastAsia="仿宋" w:cs="仿宋"/>
                <w:sz w:val="24"/>
              </w:rPr>
            </w:pPr>
            <w:r>
              <w:rPr>
                <w:rFonts w:hint="eastAsia" w:ascii="仿宋" w:hAnsi="仿宋" w:eastAsia="仿宋" w:cs="仿宋"/>
                <w:sz w:val="24"/>
              </w:rPr>
              <w:t>5.Host-Based 架构</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PCI I/O插槽</w:t>
            </w:r>
          </w:p>
        </w:tc>
        <w:tc>
          <w:tcPr>
            <w:tcW w:w="7409" w:type="dxa"/>
            <w:vAlign w:val="center"/>
          </w:tcPr>
          <w:p>
            <w:pPr>
              <w:rPr>
                <w:rFonts w:ascii="仿宋" w:hAnsi="仿宋" w:eastAsia="仿宋" w:cs="仿宋"/>
                <w:sz w:val="24"/>
              </w:rPr>
            </w:pPr>
            <w:r>
              <w:rPr>
                <w:rFonts w:hint="eastAsia" w:ascii="仿宋" w:hAnsi="仿宋" w:eastAsia="仿宋" w:cs="仿宋"/>
                <w:sz w:val="24"/>
              </w:rPr>
              <w:t>PCI-E 3.0插槽≥4，支持热插拔功能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网卡</w:t>
            </w:r>
          </w:p>
        </w:tc>
        <w:tc>
          <w:tcPr>
            <w:tcW w:w="7409"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ascii="仿宋" w:hAnsi="仿宋" w:eastAsia="仿宋" w:cs="仿宋"/>
                <w:sz w:val="24"/>
              </w:rPr>
            </w:pPr>
            <w:r>
              <w:rPr>
                <w:rFonts w:hint="eastAsia" w:ascii="仿宋" w:hAnsi="仿宋" w:eastAsia="仿宋" w:cs="仿宋"/>
                <w:sz w:val="24"/>
              </w:rPr>
              <w:t>电源</w:t>
            </w:r>
          </w:p>
        </w:tc>
        <w:tc>
          <w:tcPr>
            <w:tcW w:w="7409"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ascii="仿宋" w:hAnsi="仿宋" w:eastAsia="仿宋" w:cs="仿宋"/>
                <w:sz w:val="24"/>
              </w:rPr>
            </w:pPr>
            <w:r>
              <w:rPr>
                <w:rFonts w:hint="eastAsia" w:ascii="仿宋" w:hAnsi="仿宋" w:eastAsia="仿宋" w:cs="仿宋"/>
                <w:sz w:val="24"/>
              </w:rPr>
              <w:t>电源效率</w:t>
            </w:r>
          </w:p>
        </w:tc>
        <w:tc>
          <w:tcPr>
            <w:tcW w:w="7409"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冗余组件</w:t>
            </w:r>
          </w:p>
        </w:tc>
        <w:tc>
          <w:tcPr>
            <w:tcW w:w="7409"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配件</w:t>
            </w:r>
          </w:p>
        </w:tc>
        <w:tc>
          <w:tcPr>
            <w:tcW w:w="7409"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管理维护功能</w:t>
            </w:r>
          </w:p>
        </w:tc>
        <w:tc>
          <w:tcPr>
            <w:tcW w:w="7409"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诊断软件，必须有邮件报警功能、远程管理功能；支持IPMI2.0标准。提供IKVM功能，实现远程KVM功能；支持管理本地和远程的服务器，可实现服务器故障报警、系统资源管理以及系统性能监控等功能。</w:t>
            </w:r>
          </w:p>
          <w:p>
            <w:pPr>
              <w:rPr>
                <w:rFonts w:ascii="仿宋" w:hAnsi="仿宋" w:eastAsia="仿宋" w:cs="仿宋"/>
                <w:sz w:val="24"/>
              </w:rPr>
            </w:pPr>
            <w:r>
              <w:rPr>
                <w:rFonts w:hint="eastAsia" w:ascii="仿宋" w:hAnsi="仿宋" w:eastAsia="仿宋" w:cs="仿宋"/>
                <w:sz w:val="24"/>
              </w:rPr>
              <w:t>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保修服务</w:t>
            </w:r>
          </w:p>
        </w:tc>
        <w:tc>
          <w:tcPr>
            <w:tcW w:w="7409"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提供服务器物理安装部署服务(如需)</w:t>
            </w:r>
          </w:p>
          <w:p>
            <w:pPr>
              <w:rPr>
                <w:rFonts w:ascii="仿宋" w:hAnsi="仿宋" w:eastAsia="仿宋" w:cs="仿宋"/>
                <w:sz w:val="24"/>
              </w:rPr>
            </w:pPr>
            <w:r>
              <w:rPr>
                <w:rFonts w:hint="eastAsia" w:ascii="仿宋" w:hAnsi="仿宋" w:eastAsia="仿宋" w:cs="仿宋"/>
                <w:sz w:val="24"/>
              </w:rPr>
              <w:t>提供原厂每年一次服务器巡检服务（如需）；</w:t>
            </w:r>
          </w:p>
          <w:p>
            <w:pPr>
              <w:rPr>
                <w:rFonts w:ascii="仿宋" w:hAnsi="仿宋" w:eastAsia="仿宋" w:cs="仿宋"/>
                <w:sz w:val="24"/>
              </w:rPr>
            </w:pPr>
            <w:r>
              <w:rPr>
                <w:rFonts w:hint="eastAsia" w:ascii="仿宋" w:hAnsi="仿宋" w:eastAsia="仿宋" w:cs="仿宋"/>
                <w:sz w:val="24"/>
              </w:rPr>
              <w:t>提供服务器出厂设置定制服务（CFI）；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7409" w:type="dxa"/>
            <w:vAlign w:val="center"/>
          </w:tcPr>
          <w:p>
            <w:pPr>
              <w:rPr>
                <w:rFonts w:ascii="仿宋" w:hAnsi="仿宋" w:eastAsia="仿宋" w:cs="仿宋"/>
                <w:sz w:val="24"/>
              </w:rPr>
            </w:pPr>
            <w:r>
              <w:rPr>
                <w:rFonts w:hint="eastAsia" w:ascii="仿宋" w:hAnsi="仿宋" w:eastAsia="仿宋" w:cs="仿宋"/>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7409"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1" w:name="_Toc9358"/>
      <w:r>
        <w:rPr>
          <w:rFonts w:hint="eastAsia" w:ascii="仿宋" w:hAnsi="仿宋" w:eastAsia="仿宋" w:cs="仿宋"/>
          <w:b/>
          <w:bCs/>
          <w:sz w:val="24"/>
        </w:rPr>
        <w:t>4）GPU机型（Q49S4.22）机型4</w:t>
      </w:r>
      <w:bookmarkEnd w:id="31"/>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7150"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服务器外观</w:t>
            </w:r>
          </w:p>
        </w:tc>
        <w:tc>
          <w:tcPr>
            <w:tcW w:w="7150"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品牌</w:t>
            </w:r>
          </w:p>
        </w:tc>
        <w:tc>
          <w:tcPr>
            <w:tcW w:w="7150" w:type="dxa"/>
            <w:vAlign w:val="center"/>
          </w:tcPr>
          <w:p>
            <w:pPr>
              <w:rPr>
                <w:rFonts w:ascii="仿宋" w:hAnsi="仿宋" w:eastAsia="仿宋" w:cs="仿宋"/>
                <w:sz w:val="24"/>
              </w:rPr>
            </w:pPr>
            <w:r>
              <w:rPr>
                <w:rFonts w:hint="eastAsia" w:ascii="仿宋" w:hAnsi="仿宋" w:eastAsia="仿宋" w:cs="仿宋"/>
                <w:sz w:val="24"/>
              </w:rPr>
              <w:t>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处理器类型</w:t>
            </w:r>
          </w:p>
        </w:tc>
        <w:tc>
          <w:tcPr>
            <w:tcW w:w="7150" w:type="dxa"/>
            <w:vAlign w:val="center"/>
          </w:tcPr>
          <w:p>
            <w:pPr>
              <w:rPr>
                <w:rFonts w:ascii="仿宋" w:hAnsi="仿宋" w:eastAsia="仿宋" w:cs="仿宋"/>
                <w:sz w:val="24"/>
              </w:rPr>
            </w:pPr>
            <w:r>
              <w:rPr>
                <w:rFonts w:hint="eastAsia" w:ascii="仿宋" w:hAnsi="仿宋" w:eastAsia="仿宋" w:cs="仿宋"/>
                <w:sz w:val="24"/>
              </w:rPr>
              <w:t>Intel Xeon E5-2680 V4处理器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7150"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内存类型</w:t>
            </w:r>
          </w:p>
        </w:tc>
        <w:tc>
          <w:tcPr>
            <w:tcW w:w="7150" w:type="dxa"/>
            <w:vAlign w:val="center"/>
          </w:tcPr>
          <w:p>
            <w:pPr>
              <w:rPr>
                <w:rFonts w:ascii="仿宋" w:hAnsi="仿宋" w:eastAsia="仿宋" w:cs="仿宋"/>
                <w:sz w:val="24"/>
              </w:rPr>
            </w:pPr>
            <w:r>
              <w:rPr>
                <w:rFonts w:hint="eastAsia" w:ascii="仿宋" w:hAnsi="仿宋" w:eastAsia="仿宋" w:cs="仿宋"/>
                <w:sz w:val="24"/>
              </w:rPr>
              <w:t>ECC DDR4 RDIMM （单条容量16G）</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内存配置容量</w:t>
            </w:r>
          </w:p>
        </w:tc>
        <w:tc>
          <w:tcPr>
            <w:tcW w:w="7150" w:type="dxa"/>
            <w:vAlign w:val="center"/>
          </w:tcPr>
          <w:p>
            <w:pPr>
              <w:rPr>
                <w:rFonts w:ascii="仿宋" w:hAnsi="仿宋" w:eastAsia="仿宋" w:cs="仿宋"/>
                <w:sz w:val="24"/>
              </w:rPr>
            </w:pPr>
            <w:r>
              <w:rPr>
                <w:rFonts w:hint="eastAsia" w:ascii="仿宋" w:hAnsi="仿宋" w:eastAsia="仿宋" w:cs="仿宋"/>
                <w:sz w:val="24"/>
              </w:rPr>
              <w:t>256G，单条内存=32/16G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最大支持内存</w:t>
            </w:r>
          </w:p>
        </w:tc>
        <w:tc>
          <w:tcPr>
            <w:tcW w:w="7150"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7150" w:type="dxa"/>
            <w:vAlign w:val="center"/>
          </w:tcPr>
          <w:p>
            <w:pPr>
              <w:rPr>
                <w:rFonts w:ascii="仿宋" w:hAnsi="仿宋" w:eastAsia="仿宋" w:cs="仿宋"/>
                <w:sz w:val="24"/>
              </w:rPr>
            </w:pPr>
            <w:r>
              <w:rPr>
                <w:rFonts w:hint="eastAsia" w:ascii="仿宋" w:hAnsi="仿宋" w:eastAsia="仿宋" w:cs="仿宋"/>
                <w:sz w:val="24"/>
              </w:rPr>
              <w:t>SSD硬盘（1600G）型号:</w:t>
            </w:r>
          </w:p>
          <w:p>
            <w:pPr>
              <w:rPr>
                <w:rFonts w:ascii="仿宋" w:hAnsi="仿宋" w:eastAsia="仿宋" w:cs="仿宋"/>
                <w:sz w:val="24"/>
              </w:rPr>
            </w:pPr>
            <w:r>
              <w:rPr>
                <w:rFonts w:hint="eastAsia" w:ascii="仿宋" w:hAnsi="仿宋" w:eastAsia="仿宋" w:cs="仿宋"/>
                <w:sz w:val="24"/>
              </w:rPr>
              <w:t>三星： PM863a，SM863，SM843TN</w:t>
            </w:r>
          </w:p>
          <w:p>
            <w:pPr>
              <w:rPr>
                <w:rFonts w:ascii="仿宋" w:hAnsi="仿宋" w:eastAsia="仿宋" w:cs="仿宋"/>
                <w:sz w:val="24"/>
              </w:rPr>
            </w:pPr>
            <w:r>
              <w:rPr>
                <w:rFonts w:hint="eastAsia" w:ascii="仿宋" w:hAnsi="仿宋" w:eastAsia="仿宋" w:cs="仿宋"/>
                <w:sz w:val="24"/>
              </w:rPr>
              <w:t>镁光：M500DC，5100</w:t>
            </w:r>
          </w:p>
          <w:p>
            <w:pPr>
              <w:rPr>
                <w:rFonts w:ascii="仿宋" w:hAnsi="仿宋" w:eastAsia="仿宋" w:cs="仿宋"/>
                <w:sz w:val="24"/>
              </w:rPr>
            </w:pPr>
            <w:r>
              <w:rPr>
                <w:rFonts w:hint="eastAsia" w:ascii="仿宋" w:hAnsi="仿宋" w:eastAsia="仿宋" w:cs="仿宋"/>
                <w:sz w:val="24"/>
              </w:rPr>
              <w:t>intel：DC S3500，S3510，S3610，S3520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内置硬盘</w:t>
            </w:r>
          </w:p>
        </w:tc>
        <w:tc>
          <w:tcPr>
            <w:tcW w:w="7150" w:type="dxa"/>
            <w:vAlign w:val="center"/>
          </w:tcPr>
          <w:p>
            <w:pPr>
              <w:rPr>
                <w:rFonts w:ascii="仿宋" w:hAnsi="仿宋" w:eastAsia="仿宋" w:cs="仿宋"/>
                <w:sz w:val="24"/>
              </w:rPr>
            </w:pPr>
            <w:r>
              <w:rPr>
                <w:rFonts w:hint="eastAsia" w:ascii="仿宋" w:hAnsi="仿宋" w:eastAsia="仿宋" w:cs="仿宋"/>
                <w:sz w:val="24"/>
              </w:rPr>
              <w:t xml:space="preserve">1600GB[ssd] * 1，支持热插拔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tcPr>
          <w:p>
            <w:pPr>
              <w:rPr>
                <w:rFonts w:ascii="仿宋" w:hAnsi="仿宋" w:eastAsia="仿宋" w:cs="仿宋"/>
                <w:sz w:val="24"/>
              </w:rPr>
            </w:pPr>
            <w:r>
              <w:rPr>
                <w:rFonts w:hint="eastAsia" w:ascii="仿宋" w:hAnsi="仿宋" w:eastAsia="仿宋" w:cs="仿宋"/>
                <w:sz w:val="24"/>
              </w:rPr>
              <w:t>磁盘控制器</w:t>
            </w:r>
          </w:p>
        </w:tc>
        <w:tc>
          <w:tcPr>
            <w:tcW w:w="7150" w:type="dxa"/>
          </w:tcPr>
          <w:p>
            <w:pPr>
              <w:rPr>
                <w:rFonts w:ascii="仿宋" w:hAnsi="仿宋" w:eastAsia="仿宋" w:cs="仿宋"/>
                <w:sz w:val="24"/>
              </w:rPr>
            </w:pPr>
            <w:r>
              <w:rPr>
                <w:rFonts w:hint="eastAsia" w:ascii="仿宋" w:hAnsi="仿宋" w:eastAsia="仿宋" w:cs="仿宋"/>
                <w:sz w:val="24"/>
              </w:rPr>
              <w:t>AHCI直出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GPU卡</w:t>
            </w:r>
          </w:p>
        </w:tc>
        <w:tc>
          <w:tcPr>
            <w:tcW w:w="7150" w:type="dxa"/>
            <w:vAlign w:val="center"/>
          </w:tcPr>
          <w:p>
            <w:pPr>
              <w:rPr>
                <w:rFonts w:ascii="仿宋" w:hAnsi="仿宋" w:eastAsia="仿宋" w:cs="仿宋"/>
                <w:sz w:val="24"/>
              </w:rPr>
            </w:pPr>
            <w:r>
              <w:rPr>
                <w:rFonts w:hint="eastAsia" w:ascii="仿宋" w:hAnsi="仿宋" w:eastAsia="仿宋" w:cs="仿宋"/>
                <w:sz w:val="24"/>
              </w:rPr>
              <w:t>NVIDIA</w:t>
            </w:r>
            <w:r>
              <w:rPr>
                <w:rFonts w:hint="eastAsia" w:ascii="仿宋" w:hAnsi="仿宋" w:eastAsia="仿宋" w:cs="仿宋"/>
                <w:sz w:val="24"/>
                <w:shd w:val="clear" w:color="auto" w:fill="FFFFFF"/>
              </w:rPr>
              <w:t xml:space="preserve"> </w:t>
            </w:r>
            <w:r>
              <w:rPr>
                <w:rFonts w:hint="eastAsia" w:ascii="仿宋" w:hAnsi="仿宋" w:eastAsia="仿宋" w:cs="仿宋"/>
                <w:sz w:val="24"/>
              </w:rPr>
              <w:t>Tesla P4 * 2；</w:t>
            </w:r>
          </w:p>
          <w:p>
            <w:pPr>
              <w:rPr>
                <w:rFonts w:ascii="仿宋" w:hAnsi="仿宋" w:eastAsia="仿宋" w:cs="仿宋"/>
                <w:sz w:val="24"/>
              </w:rPr>
            </w:pPr>
            <w:r>
              <w:rPr>
                <w:rFonts w:hint="eastAsia" w:ascii="仿宋" w:hAnsi="仿宋" w:eastAsia="仿宋" w:cs="仿宋"/>
                <w:bCs/>
                <w:sz w:val="24"/>
              </w:rPr>
              <w:t>要求2块GPU卡所插的</w:t>
            </w:r>
            <w:r>
              <w:rPr>
                <w:rFonts w:hint="eastAsia" w:ascii="仿宋" w:hAnsi="仿宋" w:eastAsia="仿宋" w:cs="仿宋"/>
                <w:sz w:val="24"/>
              </w:rPr>
              <w:t>PCIE Slot分布在2个CPU通道上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PCI I/O插槽数</w:t>
            </w:r>
          </w:p>
        </w:tc>
        <w:tc>
          <w:tcPr>
            <w:tcW w:w="7150" w:type="dxa"/>
            <w:vAlign w:val="center"/>
          </w:tcPr>
          <w:p>
            <w:pPr>
              <w:rPr>
                <w:rFonts w:ascii="仿宋" w:hAnsi="仿宋" w:eastAsia="仿宋" w:cs="仿宋"/>
                <w:sz w:val="24"/>
              </w:rPr>
            </w:pPr>
            <w:r>
              <w:rPr>
                <w:rFonts w:hint="eastAsia" w:ascii="仿宋" w:hAnsi="仿宋" w:eastAsia="仿宋" w:cs="仿宋"/>
                <w:sz w:val="24"/>
              </w:rPr>
              <w:t>PCI-E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网卡</w:t>
            </w:r>
          </w:p>
        </w:tc>
        <w:tc>
          <w:tcPr>
            <w:tcW w:w="7150"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tcPr>
          <w:p>
            <w:pPr>
              <w:rPr>
                <w:rFonts w:ascii="仿宋" w:hAnsi="仿宋" w:eastAsia="仿宋" w:cs="仿宋"/>
                <w:sz w:val="24"/>
              </w:rPr>
            </w:pPr>
            <w:r>
              <w:rPr>
                <w:rFonts w:hint="eastAsia" w:ascii="仿宋" w:hAnsi="仿宋" w:eastAsia="仿宋" w:cs="仿宋"/>
                <w:sz w:val="24"/>
              </w:rPr>
              <w:t>电源</w:t>
            </w:r>
          </w:p>
        </w:tc>
        <w:tc>
          <w:tcPr>
            <w:tcW w:w="7150"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tcPr>
          <w:p>
            <w:pPr>
              <w:rPr>
                <w:rFonts w:ascii="仿宋" w:hAnsi="仿宋" w:eastAsia="仿宋" w:cs="仿宋"/>
                <w:sz w:val="24"/>
              </w:rPr>
            </w:pPr>
            <w:r>
              <w:rPr>
                <w:rFonts w:hint="eastAsia" w:ascii="仿宋" w:hAnsi="仿宋" w:eastAsia="仿宋" w:cs="仿宋"/>
                <w:sz w:val="24"/>
              </w:rPr>
              <w:t>电源效率</w:t>
            </w:r>
          </w:p>
        </w:tc>
        <w:tc>
          <w:tcPr>
            <w:tcW w:w="7150"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IO接口</w:t>
            </w:r>
          </w:p>
        </w:tc>
        <w:tc>
          <w:tcPr>
            <w:tcW w:w="7150" w:type="dxa"/>
            <w:vAlign w:val="center"/>
          </w:tcPr>
          <w:p>
            <w:pPr>
              <w:rPr>
                <w:rFonts w:ascii="仿宋" w:hAnsi="仿宋" w:eastAsia="仿宋" w:cs="仿宋"/>
                <w:sz w:val="24"/>
              </w:rPr>
            </w:pPr>
            <w:r>
              <w:rPr>
                <w:rFonts w:hint="eastAsia" w:ascii="仿宋" w:hAnsi="仿宋" w:eastAsia="仿宋" w:cs="仿宋"/>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冗余组件</w:t>
            </w:r>
          </w:p>
        </w:tc>
        <w:tc>
          <w:tcPr>
            <w:tcW w:w="7150"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配件</w:t>
            </w:r>
          </w:p>
        </w:tc>
        <w:tc>
          <w:tcPr>
            <w:tcW w:w="7150" w:type="dxa"/>
            <w:vAlign w:val="center"/>
          </w:tcPr>
          <w:p>
            <w:pPr>
              <w:rPr>
                <w:rFonts w:ascii="仿宋" w:hAnsi="仿宋" w:eastAsia="仿宋" w:cs="仿宋"/>
                <w:sz w:val="24"/>
              </w:rPr>
            </w:pPr>
            <w:r>
              <w:rPr>
                <w:rFonts w:hint="eastAsia" w:ascii="仿宋" w:hAnsi="仿宋" w:eastAsia="仿宋" w:cs="仿宋"/>
                <w:sz w:val="24"/>
              </w:rPr>
              <w:t>提供上架用导轨及相关配件、线缆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管理维护功能</w:t>
            </w:r>
          </w:p>
        </w:tc>
        <w:tc>
          <w:tcPr>
            <w:tcW w:w="7150"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保修服务</w:t>
            </w:r>
          </w:p>
        </w:tc>
        <w:tc>
          <w:tcPr>
            <w:tcW w:w="7150"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提供系统安装部署服务（主机机柜安装、操作系统及软件安装部署等）</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7150" w:type="dxa"/>
            <w:vAlign w:val="center"/>
          </w:tcPr>
          <w:p>
            <w:pPr>
              <w:rPr>
                <w:rFonts w:ascii="仿宋" w:hAnsi="仿宋" w:eastAsia="仿宋" w:cs="仿宋"/>
                <w:sz w:val="24"/>
              </w:rPr>
            </w:pPr>
            <w:r>
              <w:rPr>
                <w:rFonts w:hint="eastAsia" w:ascii="仿宋" w:hAnsi="仿宋" w:eastAsia="仿宋" w:cs="仿宋"/>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7150"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2" w:name="_Toc23322"/>
      <w:r>
        <w:rPr>
          <w:rFonts w:hint="eastAsia" w:ascii="仿宋" w:hAnsi="仿宋" w:eastAsia="仿宋" w:cs="仿宋"/>
          <w:b/>
          <w:bCs/>
          <w:sz w:val="24"/>
        </w:rPr>
        <w:t>5）混合存储型服务器（Q44.2B）机型5</w:t>
      </w:r>
      <w:bookmarkEnd w:id="32"/>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7250"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服务器外观</w:t>
            </w:r>
          </w:p>
        </w:tc>
        <w:tc>
          <w:tcPr>
            <w:tcW w:w="7250"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品牌</w:t>
            </w:r>
          </w:p>
        </w:tc>
        <w:tc>
          <w:tcPr>
            <w:tcW w:w="7250"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处理器类型</w:t>
            </w:r>
          </w:p>
        </w:tc>
        <w:tc>
          <w:tcPr>
            <w:tcW w:w="7250"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7250"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内存类型</w:t>
            </w:r>
          </w:p>
        </w:tc>
        <w:tc>
          <w:tcPr>
            <w:tcW w:w="7250" w:type="dxa"/>
            <w:vAlign w:val="center"/>
          </w:tcPr>
          <w:p>
            <w:pPr>
              <w:rPr>
                <w:rFonts w:ascii="仿宋" w:hAnsi="仿宋" w:eastAsia="仿宋" w:cs="仿宋"/>
                <w:sz w:val="24"/>
              </w:rPr>
            </w:pPr>
            <w:r>
              <w:rPr>
                <w:rFonts w:hint="eastAsia" w:ascii="仿宋" w:hAnsi="仿宋" w:eastAsia="仿宋" w:cs="仿宋"/>
                <w:sz w:val="24"/>
              </w:rPr>
              <w:t xml:space="preserve">ECC DDR4 RDIMM </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内存配置容量</w:t>
            </w:r>
          </w:p>
        </w:tc>
        <w:tc>
          <w:tcPr>
            <w:tcW w:w="7250" w:type="dxa"/>
            <w:vAlign w:val="center"/>
          </w:tcPr>
          <w:p>
            <w:pPr>
              <w:rPr>
                <w:rFonts w:ascii="仿宋" w:hAnsi="仿宋" w:eastAsia="仿宋" w:cs="仿宋"/>
                <w:sz w:val="24"/>
              </w:rPr>
            </w:pPr>
            <w:r>
              <w:rPr>
                <w:rFonts w:hint="eastAsia" w:ascii="仿宋" w:hAnsi="仿宋" w:eastAsia="仿宋" w:cs="仿宋"/>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最大支持内存</w:t>
            </w:r>
          </w:p>
        </w:tc>
        <w:tc>
          <w:tcPr>
            <w:tcW w:w="7250"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7250" w:type="dxa"/>
            <w:vAlign w:val="center"/>
          </w:tcPr>
          <w:p>
            <w:pPr>
              <w:rPr>
                <w:rFonts w:ascii="仿宋" w:hAnsi="仿宋" w:eastAsia="仿宋" w:cs="仿宋"/>
                <w:sz w:val="24"/>
              </w:rPr>
            </w:pPr>
            <w:r>
              <w:rPr>
                <w:rFonts w:hint="eastAsia" w:ascii="仿宋" w:hAnsi="仿宋" w:eastAsia="仿宋" w:cs="仿宋"/>
                <w:sz w:val="24"/>
              </w:rPr>
              <w:t xml:space="preserve">SSD硬盘（480G）型号: </w:t>
            </w:r>
          </w:p>
          <w:p>
            <w:pPr>
              <w:rPr>
                <w:rFonts w:ascii="仿宋" w:hAnsi="仿宋" w:eastAsia="仿宋" w:cs="仿宋"/>
                <w:sz w:val="24"/>
              </w:rPr>
            </w:pPr>
            <w:r>
              <w:rPr>
                <w:rFonts w:hint="eastAsia" w:ascii="仿宋" w:hAnsi="仿宋" w:eastAsia="仿宋" w:cs="仿宋"/>
                <w:sz w:val="24"/>
              </w:rPr>
              <w:t>三星： PM863a，SM863，SM843TN</w:t>
            </w:r>
          </w:p>
          <w:p>
            <w:pPr>
              <w:rPr>
                <w:rFonts w:ascii="仿宋" w:hAnsi="仿宋" w:eastAsia="仿宋" w:cs="仿宋"/>
                <w:sz w:val="24"/>
              </w:rPr>
            </w:pPr>
            <w:r>
              <w:rPr>
                <w:rFonts w:hint="eastAsia" w:ascii="仿宋" w:hAnsi="仿宋" w:eastAsia="仿宋" w:cs="仿宋"/>
                <w:sz w:val="24"/>
              </w:rPr>
              <w:t>镁光：M500DC，5100</w:t>
            </w:r>
          </w:p>
          <w:p>
            <w:pPr>
              <w:rPr>
                <w:rFonts w:ascii="仿宋" w:hAnsi="仿宋" w:eastAsia="仿宋" w:cs="仿宋"/>
                <w:sz w:val="24"/>
              </w:rPr>
            </w:pPr>
            <w:r>
              <w:rPr>
                <w:rFonts w:hint="eastAsia" w:ascii="仿宋" w:hAnsi="仿宋" w:eastAsia="仿宋" w:cs="仿宋"/>
                <w:sz w:val="24"/>
              </w:rPr>
              <w:t>intel：DC S3500，S3510，S3610，S3520</w:t>
            </w:r>
          </w:p>
          <w:p>
            <w:pPr>
              <w:rPr>
                <w:rFonts w:ascii="仿宋" w:hAnsi="仿宋" w:eastAsia="仿宋" w:cs="仿宋"/>
                <w:sz w:val="24"/>
              </w:rPr>
            </w:pPr>
            <w:r>
              <w:rPr>
                <w:rFonts w:hint="eastAsia" w:ascii="仿宋" w:hAnsi="仿宋" w:eastAsia="仿宋" w:cs="仿宋"/>
                <w:sz w:val="24"/>
              </w:rPr>
              <w:t>SATA硬盘（2T）：企业级SATA硬盘，7200rpm，兼容希捷、日立、西数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内置硬盘</w:t>
            </w:r>
          </w:p>
        </w:tc>
        <w:tc>
          <w:tcPr>
            <w:tcW w:w="7250" w:type="dxa"/>
            <w:vAlign w:val="center"/>
          </w:tcPr>
          <w:p>
            <w:pPr>
              <w:rPr>
                <w:rFonts w:ascii="仿宋" w:hAnsi="仿宋" w:eastAsia="仿宋" w:cs="仿宋"/>
                <w:sz w:val="24"/>
              </w:rPr>
            </w:pPr>
            <w:r>
              <w:rPr>
                <w:rFonts w:hint="eastAsia" w:ascii="仿宋" w:hAnsi="仿宋" w:eastAsia="仿宋" w:cs="仿宋"/>
                <w:sz w:val="24"/>
              </w:rPr>
              <w:t>480G[ssd]*3+2T[sata,7200rpm]*9</w:t>
            </w:r>
          </w:p>
          <w:p>
            <w:pPr>
              <w:rPr>
                <w:rFonts w:ascii="仿宋" w:hAnsi="仿宋" w:eastAsia="仿宋" w:cs="仿宋"/>
                <w:sz w:val="24"/>
              </w:rPr>
            </w:pPr>
            <w:r>
              <w:rPr>
                <w:rFonts w:hint="eastAsia" w:ascii="仿宋" w:hAnsi="仿宋" w:eastAsia="仿宋" w:cs="仿宋"/>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tcPr>
          <w:p>
            <w:pPr>
              <w:rPr>
                <w:rFonts w:ascii="仿宋" w:hAnsi="仿宋" w:eastAsia="仿宋" w:cs="仿宋"/>
                <w:sz w:val="24"/>
              </w:rPr>
            </w:pPr>
            <w:r>
              <w:rPr>
                <w:rFonts w:hint="eastAsia" w:ascii="仿宋" w:hAnsi="仿宋" w:eastAsia="仿宋" w:cs="仿宋"/>
                <w:sz w:val="24"/>
              </w:rPr>
              <w:t>SAS HBA卡</w:t>
            </w:r>
          </w:p>
        </w:tc>
        <w:tc>
          <w:tcPr>
            <w:tcW w:w="7250" w:type="dxa"/>
          </w:tcPr>
          <w:p>
            <w:pPr>
              <w:rPr>
                <w:rFonts w:ascii="仿宋" w:hAnsi="仿宋" w:eastAsia="仿宋" w:cs="仿宋"/>
                <w:sz w:val="24"/>
              </w:rPr>
            </w:pPr>
            <w:r>
              <w:rPr>
                <w:rFonts w:hint="eastAsia" w:ascii="仿宋" w:hAnsi="仿宋" w:eastAsia="仿宋" w:cs="仿宋"/>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PCI I/O插槽数</w:t>
            </w:r>
          </w:p>
        </w:tc>
        <w:tc>
          <w:tcPr>
            <w:tcW w:w="7250" w:type="dxa"/>
            <w:vAlign w:val="center"/>
          </w:tcPr>
          <w:p>
            <w:pPr>
              <w:rPr>
                <w:rFonts w:ascii="仿宋" w:hAnsi="仿宋" w:eastAsia="仿宋" w:cs="仿宋"/>
                <w:sz w:val="24"/>
              </w:rPr>
            </w:pPr>
            <w:r>
              <w:rPr>
                <w:rFonts w:hint="eastAsia" w:ascii="仿宋" w:hAnsi="仿宋" w:eastAsia="仿宋" w:cs="仿宋"/>
                <w:sz w:val="24"/>
              </w:rPr>
              <w:t>PCI-E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网卡</w:t>
            </w:r>
          </w:p>
        </w:tc>
        <w:tc>
          <w:tcPr>
            <w:tcW w:w="7250" w:type="dxa"/>
            <w:vAlign w:val="center"/>
          </w:tcPr>
          <w:p>
            <w:pPr>
              <w:rPr>
                <w:rFonts w:ascii="仿宋" w:hAnsi="仿宋" w:eastAsia="仿宋" w:cs="仿宋"/>
                <w:sz w:val="24"/>
              </w:rPr>
            </w:pPr>
            <w:r>
              <w:rPr>
                <w:rFonts w:hint="eastAsia" w:ascii="仿宋" w:hAnsi="仿宋" w:eastAsia="仿宋" w:cs="仿宋"/>
                <w:sz w:val="24"/>
              </w:rPr>
              <w:t>a)1GE*2，主控芯片型号Intel I350/82580/82576，物理网口10/100/1000Mbps，支持PXE，支持虚拟化应用。</w:t>
            </w:r>
          </w:p>
          <w:p>
            <w:pPr>
              <w:rPr>
                <w:rFonts w:ascii="仿宋" w:hAnsi="仿宋" w:eastAsia="仿宋" w:cs="仿宋"/>
                <w:sz w:val="24"/>
              </w:rPr>
            </w:pPr>
            <w:r>
              <w:rPr>
                <w:rFonts w:hint="eastAsia" w:ascii="仿宋" w:hAnsi="仿宋" w:eastAsia="仿宋" w:cs="仿宋"/>
                <w:sz w:val="24"/>
              </w:rPr>
              <w:t>b)1块双端口10G网卡，主控芯片型号Intel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tcPr>
          <w:p>
            <w:pPr>
              <w:rPr>
                <w:rFonts w:ascii="仿宋" w:hAnsi="仿宋" w:eastAsia="仿宋" w:cs="仿宋"/>
                <w:sz w:val="24"/>
              </w:rPr>
            </w:pPr>
            <w:r>
              <w:rPr>
                <w:rFonts w:hint="eastAsia" w:ascii="仿宋" w:hAnsi="仿宋" w:eastAsia="仿宋" w:cs="仿宋"/>
                <w:sz w:val="24"/>
              </w:rPr>
              <w:t>电源</w:t>
            </w:r>
          </w:p>
        </w:tc>
        <w:tc>
          <w:tcPr>
            <w:tcW w:w="7250"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tcPr>
          <w:p>
            <w:pPr>
              <w:rPr>
                <w:rFonts w:ascii="仿宋" w:hAnsi="仿宋" w:eastAsia="仿宋" w:cs="仿宋"/>
                <w:sz w:val="24"/>
              </w:rPr>
            </w:pPr>
            <w:r>
              <w:rPr>
                <w:rFonts w:hint="eastAsia" w:ascii="仿宋" w:hAnsi="仿宋" w:eastAsia="仿宋" w:cs="仿宋"/>
                <w:sz w:val="24"/>
              </w:rPr>
              <w:t>电源效率</w:t>
            </w:r>
          </w:p>
        </w:tc>
        <w:tc>
          <w:tcPr>
            <w:tcW w:w="7250"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IO接口</w:t>
            </w:r>
          </w:p>
        </w:tc>
        <w:tc>
          <w:tcPr>
            <w:tcW w:w="7250" w:type="dxa"/>
            <w:vAlign w:val="center"/>
          </w:tcPr>
          <w:p>
            <w:pPr>
              <w:rPr>
                <w:rFonts w:ascii="仿宋" w:hAnsi="仿宋" w:eastAsia="仿宋" w:cs="仿宋"/>
                <w:sz w:val="24"/>
              </w:rPr>
            </w:pPr>
            <w:r>
              <w:rPr>
                <w:rFonts w:hint="eastAsia" w:ascii="仿宋" w:hAnsi="仿宋" w:eastAsia="仿宋" w:cs="仿宋"/>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冗余组件</w:t>
            </w:r>
          </w:p>
        </w:tc>
        <w:tc>
          <w:tcPr>
            <w:tcW w:w="7250"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配件</w:t>
            </w:r>
          </w:p>
        </w:tc>
        <w:tc>
          <w:tcPr>
            <w:tcW w:w="7250" w:type="dxa"/>
            <w:vAlign w:val="center"/>
          </w:tcPr>
          <w:p>
            <w:pPr>
              <w:rPr>
                <w:rFonts w:ascii="仿宋" w:hAnsi="仿宋" w:eastAsia="仿宋" w:cs="仿宋"/>
                <w:sz w:val="24"/>
              </w:rPr>
            </w:pPr>
            <w:r>
              <w:rPr>
                <w:rFonts w:hint="eastAsia" w:ascii="仿宋" w:hAnsi="仿宋" w:eastAsia="仿宋" w:cs="仿宋"/>
                <w:sz w:val="24"/>
              </w:rPr>
              <w:t>提供上架用导轨及相关配件、线缆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管理维护功能</w:t>
            </w:r>
          </w:p>
        </w:tc>
        <w:tc>
          <w:tcPr>
            <w:tcW w:w="7250"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保修服务</w:t>
            </w:r>
          </w:p>
        </w:tc>
        <w:tc>
          <w:tcPr>
            <w:tcW w:w="7250"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提供系统安装部署服务（主机机柜安装、操作系统及软件安装部署等）</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7250" w:type="dxa"/>
            <w:vAlign w:val="center"/>
          </w:tcPr>
          <w:p>
            <w:pPr>
              <w:rPr>
                <w:rFonts w:ascii="仿宋" w:hAnsi="仿宋" w:eastAsia="仿宋" w:cs="仿宋"/>
                <w:sz w:val="24"/>
              </w:rPr>
            </w:pPr>
            <w:r>
              <w:rPr>
                <w:rFonts w:hint="eastAsia" w:ascii="仿宋" w:hAnsi="仿宋" w:eastAsia="仿宋" w:cs="仿宋"/>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7250"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3" w:name="_Toc4462"/>
      <w:r>
        <w:rPr>
          <w:rFonts w:ascii="仿宋" w:hAnsi="仿宋" w:eastAsia="仿宋" w:cs="仿宋"/>
          <w:sz w:val="24"/>
        </w:rPr>
        <w:pict>
          <v:shape id="任意多边形 10" o:spid="_x0000_s1029" alt="060GB8BED2CE51@291@D5E2647B442B7080&gt;:W80A&lt;ZX81113917!!!BIHO@]x81113917!@0C1D41110DDB637169Onsl`m/enu!!!!!!!!!!!!!!!!!!!!!!!!!!!!!!!!!!!!!!!!!!!!!!!!!!!!!!!!!!!!!!!!!!!!!!!!!!!!!!!!!!!!!!!!!!!!!!!!!!!!!!!!!!!!!!!!!!!!!!!!!!!!!!!!!!!!!!!!!!!!!!!!!!!!!!!!!!!!!!!!!!!!!!!!!!!!!!!!!!!!!!!!!!!!!!!!!!!!!!!!!!!!!!!!!!!!!!!!!!!!!!!!!!!!!!!!!!!!!!!!!!!!!!!!!!!!!!!!!!!!!!!!!!!!!!!!!!!!!!!!!!!!!!!!!!!!!!!!!!!!!!!!!!!!!!!!!!!!!!!!!!!!!!!!!!!!!!!!!!!!!!!!!!!!!!!!!!!!!!!!!!!!!!!!!!!!!!!!!!!!!!!!!!!!!!!!!!!!!!!!!!!!!!!!!!!!!!!!!!!!!!!!!!!!!!!!!!!!!!!!!!!!!!!!!!!!!!!!!!!!!!!!!!!!!!!!!!!!!!!!!!!!!!!!!!!!!!!!!!!!!!!!!!!!!!!!!!!!!!!!!!!!!!!!!!!!!!!!!!!!!!!!!!!!!!!!!!!!!!!!!!!!!!!!!!!!!!!!!!!!!!!!!!!!!!!!!!!!!!!!!!!!!!!!!!!!!!!!!!!!!!!!!!!!!!!!!!!!!!!!!!!!!!!!!!!!!!!!!!!!!!!!!!!!!!!!!!!!!!!!!!!!!!!!!!!!!!!!!!!!!!!!!!!!!!!!!!!!!!!!!!!!!!!!!!!!!!!!!!!!!!!!!!!!!!!!!!!!!!!!!!!!!!!!!!!!!!!!!!!!!!!!!!!!!!!!!!!!!!!!!!!!!!!!!!!!!!!!!!!!!!!!!!!!!!!!!!!!!!!!!!!!!!!!!!!!!!!!!!!!!!!!!!!!!!!!!!!!!!!!!!!!!!!!!!!!!!!!!!!!!!!!!!!!!!!!!!!!!!!!!!!!!!!!!!!!!!!!!!!!!!!!!!!!!!!!!!!!!!!!!!!!!!!!!!!!!!!!!!!!!!!!!!!!!!!!!!!!!!!!!!!!!!!!!!!!!!!!!!!!!!!!!!!!!!!!!!!!!!!!!!!!!!!!!!!!!!!!!!!!!!!!!!!!!!!!!!!!!!!!!!!!!!!!!!!!!!!!!!!!!!!!!!!!!!!!!!!!!!!!!!!!!!!!!!!!!!!!!!!!!!!!!!!!!!!!!!!!!!!!!!!!!!!!!!!!!!!!!!!!!!!!!!!!!!!!!!!!!!!!!!!!!!!!!!!!!!!!!!!!!!!!!!!!!!!!!!!!!!!!!!!!!!!!!!!!!!!!!!!!!!!!!!!!!!!!!!!!!!!!!!!!!!!!!!!!!!!!!!!!!!!!!!!!!!!!!!!!!!!!!!!!!!!!!!!!!!!!!!!!!!!!!!!!!!!!!!!!!!!!!!!!!!!!!!!!!!!!!!!!!!!!!!!!!!!!!!!!!!!!!!!!!!!!!!!!!!!!!!!!!!!!!!!!!!!!!!!!!!!!!!!!!!!!!!!!!!!!!!!!!!!!!!!!!!!!!!!!!!!!!!!!!!!!!!!!!!!!!!!!!!!!!!!!!!!!!!!!!!!!!!!!!!!!!!!!!!!!!!!!!!!!!!!!!!!!!!!!!!!!!!!!!!!!!!!!!!!!!!!!!!!!!!!!!!!!!!!!!!!!!!!!!!!!!!!!!!!!!!!!!!!!!!!!!!!!!!!!!!!!!!!!!!!!!!!!!!!!!!!!!!!!!!!!!!!!!!!!!!!!!!!!!!!!!!!!!!!!!!!!!!!!!!!!!!!!!!!!!!!!!!!!!!!!!!!!!!!!!!!!!!!!!!!!!!!!!!!!!!!!!!!!!!!!!!!!!!!!!!!!!!!!!!!!!!!!!!!!!!!!!!!!!!!!!!!!!!!!!!!!!!!!!!!!!!!!!!!!!!!!!!!!!!!!!!!!!!!!!!!!!!!!!!!!!!!!!!!!!!!!!!!!!!!!!!!!!!!!!!!!!!!!!!!!!!!!!!!!!!!!!!!!!!!!!!!!!!!!!!!!!!!!!!!!!!!!!!!!!!!!!!!!!!!!!!!!!!!!!!!!!!!!!!!!!!!!!!!!!!!!!!!!!!!!!!!!!!!!!!!!!!!!!!!!!!!!!!!!!!!!!!!!!!!!!!!!!!!!!!!!!!!!!!!!!!!!!!!!!!!!!!!!!!!!!!!!!!!!!!!!!!!!!!!!!!!!!!!!!!!!!!!!!!!!!!!!!!!!!!!!!!!!!!!!!!!!!!!!!!!!!!!!!!!!!!!!!!!!!!!!!!!!!!!!!!!!!!!!!!!!!!!!!!!!!!!!!!!!!!!!!!!!!!!!!!!!!!!!!!!!!!!!!!!!!!!!!!!!!!!!!!!!!!!!!!!!!!!!!!!!!!!!!!!!!!!!!!!!!!!!!!!!!!!!!!!!!!!!!!!!!!!!!!!!!!!!!!!!!!!!!!!!!!!!!!!!!1!1" style="position:absolute;left:0pt;margin-left:0pt;margin-top:0pt;height:0.05pt;width:0.05pt;z-index:251663360;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IOsAQaUAwAAkhEAAA4AAAAAAAAAAQAgAAAAHQEAAGRycy9lMm9E&#10;b2MueG1sUEsFBgAAAAAGAAYAWQEAACMHAAAAAA==&#10;" path="m0,0c0,0,0,0,0,0c0,0,0,0,0,0xe">
            <v:path o:connectlocs="0,0;0,0;0,0;0,0;0,0" o:connectangles="0,0,0,0,0"/>
            <v:fill focussize="0,0"/>
            <v:stroke/>
            <v:imagedata o:title=""/>
            <o:lock v:ext="edit"/>
            <w10:anchorlock/>
          </v:shape>
        </w:pict>
      </w:r>
      <w:r>
        <w:rPr>
          <w:rFonts w:hint="eastAsia" w:ascii="仿宋" w:hAnsi="仿宋" w:eastAsia="仿宋" w:cs="仿宋"/>
          <w:b/>
          <w:bCs/>
          <w:sz w:val="24"/>
        </w:rPr>
        <w:t>6）组件服务型服务器 (Q46.2C) 机型6</w:t>
      </w:r>
      <w:bookmarkEnd w:id="33"/>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6920"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服务器外观</w:t>
            </w:r>
          </w:p>
        </w:tc>
        <w:tc>
          <w:tcPr>
            <w:tcW w:w="6920"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品牌</w:t>
            </w:r>
          </w:p>
        </w:tc>
        <w:tc>
          <w:tcPr>
            <w:tcW w:w="6920"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处理器类型</w:t>
            </w:r>
          </w:p>
        </w:tc>
        <w:tc>
          <w:tcPr>
            <w:tcW w:w="6920"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6920"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内存类型</w:t>
            </w:r>
          </w:p>
        </w:tc>
        <w:tc>
          <w:tcPr>
            <w:tcW w:w="6920" w:type="dxa"/>
            <w:vAlign w:val="center"/>
          </w:tcPr>
          <w:p>
            <w:pPr>
              <w:rPr>
                <w:rFonts w:ascii="仿宋" w:hAnsi="仿宋" w:eastAsia="仿宋" w:cs="仿宋"/>
                <w:sz w:val="24"/>
              </w:rPr>
            </w:pPr>
            <w:r>
              <w:rPr>
                <w:rFonts w:hint="eastAsia" w:ascii="仿宋" w:hAnsi="仿宋" w:eastAsia="仿宋" w:cs="仿宋"/>
                <w:sz w:val="24"/>
              </w:rPr>
              <w:t xml:space="preserve">ECC DDR4 RDIMM </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内存配置容量</w:t>
            </w:r>
          </w:p>
        </w:tc>
        <w:tc>
          <w:tcPr>
            <w:tcW w:w="6920" w:type="dxa"/>
            <w:vAlign w:val="center"/>
          </w:tcPr>
          <w:p>
            <w:pPr>
              <w:rPr>
                <w:rFonts w:ascii="仿宋" w:hAnsi="仿宋" w:eastAsia="仿宋" w:cs="仿宋"/>
                <w:sz w:val="24"/>
              </w:rPr>
            </w:pPr>
            <w:r>
              <w:rPr>
                <w:rFonts w:hint="eastAsia" w:ascii="仿宋" w:hAnsi="仿宋" w:eastAsia="仿宋" w:cs="仿宋"/>
                <w:sz w:val="24"/>
              </w:rPr>
              <w:t>192G，单条内存=32G/16G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最大支持内存</w:t>
            </w:r>
          </w:p>
        </w:tc>
        <w:tc>
          <w:tcPr>
            <w:tcW w:w="6920"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6920" w:type="dxa"/>
            <w:vAlign w:val="center"/>
          </w:tcPr>
          <w:p>
            <w:pPr>
              <w:rPr>
                <w:rFonts w:ascii="仿宋" w:hAnsi="仿宋" w:eastAsia="仿宋" w:cs="仿宋"/>
                <w:sz w:val="24"/>
              </w:rPr>
            </w:pPr>
            <w:r>
              <w:rPr>
                <w:rFonts w:hint="eastAsia" w:ascii="仿宋" w:hAnsi="仿宋" w:eastAsia="仿宋" w:cs="仿宋"/>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内置硬盘</w:t>
            </w:r>
          </w:p>
        </w:tc>
        <w:tc>
          <w:tcPr>
            <w:tcW w:w="6920" w:type="dxa"/>
            <w:vAlign w:val="center"/>
          </w:tcPr>
          <w:p>
            <w:pPr>
              <w:rPr>
                <w:rFonts w:ascii="仿宋" w:hAnsi="仿宋" w:eastAsia="仿宋" w:cs="仿宋"/>
                <w:sz w:val="24"/>
              </w:rPr>
            </w:pPr>
            <w:r>
              <w:rPr>
                <w:rFonts w:hint="eastAsia" w:ascii="仿宋" w:hAnsi="仿宋" w:eastAsia="仿宋" w:cs="仿宋"/>
                <w:sz w:val="24"/>
              </w:rPr>
              <w:t>600G[sas,10000rpm]*4</w:t>
            </w:r>
          </w:p>
          <w:p>
            <w:pPr>
              <w:rPr>
                <w:rFonts w:ascii="仿宋" w:hAnsi="仿宋" w:eastAsia="仿宋" w:cs="仿宋"/>
                <w:sz w:val="24"/>
              </w:rPr>
            </w:pPr>
            <w:r>
              <w:rPr>
                <w:rFonts w:hint="eastAsia" w:ascii="仿宋" w:hAnsi="仿宋" w:eastAsia="仿宋" w:cs="仿宋"/>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tcPr>
          <w:p>
            <w:pPr>
              <w:rPr>
                <w:rFonts w:ascii="仿宋" w:hAnsi="仿宋" w:eastAsia="仿宋" w:cs="仿宋"/>
                <w:sz w:val="24"/>
              </w:rPr>
            </w:pPr>
            <w:r>
              <w:rPr>
                <w:rFonts w:hint="eastAsia" w:ascii="仿宋" w:hAnsi="仿宋" w:eastAsia="仿宋" w:cs="仿宋"/>
                <w:sz w:val="24"/>
              </w:rPr>
              <w:t>RAID卡</w:t>
            </w:r>
          </w:p>
        </w:tc>
        <w:tc>
          <w:tcPr>
            <w:tcW w:w="6920" w:type="dxa"/>
          </w:tcPr>
          <w:p>
            <w:pPr>
              <w:ind w:left="360" w:hanging="360" w:hangingChars="150"/>
              <w:rPr>
                <w:rFonts w:ascii="仿宋" w:hAnsi="仿宋" w:eastAsia="仿宋" w:cs="仿宋"/>
                <w:sz w:val="24"/>
              </w:rPr>
            </w:pPr>
            <w:r>
              <w:rPr>
                <w:rFonts w:hint="eastAsia" w:ascii="仿宋" w:hAnsi="仿宋" w:eastAsia="仿宋" w:cs="仿宋"/>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PCI I/O插槽</w:t>
            </w:r>
          </w:p>
        </w:tc>
        <w:tc>
          <w:tcPr>
            <w:tcW w:w="6920" w:type="dxa"/>
            <w:vAlign w:val="center"/>
          </w:tcPr>
          <w:p>
            <w:pPr>
              <w:rPr>
                <w:rFonts w:ascii="仿宋" w:hAnsi="仿宋" w:eastAsia="仿宋" w:cs="仿宋"/>
                <w:sz w:val="24"/>
              </w:rPr>
            </w:pPr>
            <w:r>
              <w:rPr>
                <w:rFonts w:hint="eastAsia" w:ascii="仿宋" w:hAnsi="仿宋" w:eastAsia="仿宋" w:cs="仿宋"/>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网卡</w:t>
            </w:r>
          </w:p>
        </w:tc>
        <w:tc>
          <w:tcPr>
            <w:tcW w:w="6920" w:type="dxa"/>
            <w:vAlign w:val="center"/>
          </w:tcPr>
          <w:p>
            <w:pPr>
              <w:rPr>
                <w:rFonts w:ascii="仿宋" w:hAnsi="仿宋" w:eastAsia="仿宋" w:cs="仿宋"/>
                <w:sz w:val="24"/>
              </w:rPr>
            </w:pPr>
            <w:r>
              <w:rPr>
                <w:rFonts w:hint="eastAsia" w:ascii="仿宋" w:hAnsi="仿宋" w:eastAsia="仿宋" w:cs="仿宋"/>
                <w:sz w:val="24"/>
              </w:rPr>
              <w:t>a)1GE*2，主控芯片型号Intel I350/82580/82576，物理网口10/100/1000Mbps，支持PXE，支持虚拟化应用。</w:t>
            </w:r>
          </w:p>
          <w:p>
            <w:pPr>
              <w:rPr>
                <w:rFonts w:ascii="仿宋" w:hAnsi="仿宋" w:eastAsia="仿宋" w:cs="仿宋"/>
                <w:sz w:val="24"/>
              </w:rPr>
            </w:pPr>
            <w:r>
              <w:rPr>
                <w:rFonts w:hint="eastAsia" w:ascii="仿宋" w:hAnsi="仿宋" w:eastAsia="仿宋" w:cs="仿宋"/>
                <w:sz w:val="24"/>
              </w:rPr>
              <w:t>b)2块双端口10GE网卡（Intel x520），含4个</w:t>
            </w:r>
            <w:r>
              <w:rPr>
                <w:rFonts w:hint="eastAsia" w:ascii="仿宋" w:hAnsi="仿宋" w:eastAsia="仿宋" w:cs="仿宋"/>
                <w:bCs/>
                <w:sz w:val="24"/>
              </w:rPr>
              <w:t>10GE NIC端口，</w:t>
            </w:r>
            <w:r>
              <w:rPr>
                <w:rFonts w:hint="eastAsia" w:ascii="仿宋" w:hAnsi="仿宋" w:eastAsia="仿宋" w:cs="仿宋"/>
                <w:sz w:val="24"/>
              </w:rPr>
              <w:t>并满配Intel兼容多模模块（SFP+）。</w:t>
            </w:r>
          </w:p>
          <w:p>
            <w:pPr>
              <w:rPr>
                <w:rFonts w:ascii="仿宋" w:hAnsi="仿宋" w:eastAsia="仿宋" w:cs="仿宋"/>
                <w:sz w:val="24"/>
              </w:rPr>
            </w:pPr>
            <w:r>
              <w:rPr>
                <w:rFonts w:hint="eastAsia" w:ascii="仿宋" w:hAnsi="仿宋" w:eastAsia="仿宋" w:cs="仿宋"/>
                <w:bCs/>
                <w:sz w:val="24"/>
              </w:rPr>
              <w:t>c)要求2块万兆网卡</w:t>
            </w:r>
            <w:r>
              <w:rPr>
                <w:rFonts w:hint="eastAsia" w:ascii="仿宋" w:hAnsi="仿宋" w:eastAsia="仿宋" w:cs="仿宋"/>
                <w:sz w:val="24"/>
              </w:rPr>
              <w:t>PCIE Slot需要分布在2个CPU通道上。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tcPr>
          <w:p>
            <w:pPr>
              <w:rPr>
                <w:rFonts w:ascii="仿宋" w:hAnsi="仿宋" w:eastAsia="仿宋" w:cs="仿宋"/>
                <w:sz w:val="24"/>
              </w:rPr>
            </w:pPr>
            <w:r>
              <w:rPr>
                <w:rFonts w:hint="eastAsia" w:ascii="仿宋" w:hAnsi="仿宋" w:eastAsia="仿宋" w:cs="仿宋"/>
                <w:sz w:val="24"/>
              </w:rPr>
              <w:t>电源</w:t>
            </w:r>
          </w:p>
        </w:tc>
        <w:tc>
          <w:tcPr>
            <w:tcW w:w="6920"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tcPr>
          <w:p>
            <w:pPr>
              <w:rPr>
                <w:rFonts w:ascii="仿宋" w:hAnsi="仿宋" w:eastAsia="仿宋" w:cs="仿宋"/>
                <w:sz w:val="24"/>
              </w:rPr>
            </w:pPr>
            <w:r>
              <w:rPr>
                <w:rFonts w:hint="eastAsia" w:ascii="仿宋" w:hAnsi="仿宋" w:eastAsia="仿宋" w:cs="仿宋"/>
                <w:sz w:val="24"/>
              </w:rPr>
              <w:t>电源效率</w:t>
            </w:r>
          </w:p>
        </w:tc>
        <w:tc>
          <w:tcPr>
            <w:tcW w:w="6920"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冗余组件</w:t>
            </w:r>
          </w:p>
        </w:tc>
        <w:tc>
          <w:tcPr>
            <w:tcW w:w="6920"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配件</w:t>
            </w:r>
          </w:p>
        </w:tc>
        <w:tc>
          <w:tcPr>
            <w:tcW w:w="6920"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管理维护功能</w:t>
            </w:r>
          </w:p>
        </w:tc>
        <w:tc>
          <w:tcPr>
            <w:tcW w:w="6920"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保修服务</w:t>
            </w:r>
          </w:p>
        </w:tc>
        <w:tc>
          <w:tcPr>
            <w:tcW w:w="6920"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6920" w:type="dxa"/>
            <w:vAlign w:val="center"/>
          </w:tcPr>
          <w:p>
            <w:pPr>
              <w:rPr>
                <w:rFonts w:ascii="仿宋" w:hAnsi="仿宋" w:eastAsia="仿宋" w:cs="仿宋"/>
                <w:sz w:val="24"/>
              </w:rPr>
            </w:pPr>
            <w:r>
              <w:rPr>
                <w:rFonts w:hint="eastAsia" w:ascii="仿宋" w:hAnsi="仿宋" w:eastAsia="仿宋" w:cs="仿宋"/>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6920"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4" w:name="_Toc21181"/>
      <w:r>
        <w:rPr>
          <w:rFonts w:ascii="仿宋" w:hAnsi="仿宋" w:eastAsia="仿宋" w:cs="仿宋"/>
          <w:sz w:val="24"/>
        </w:rPr>
        <w:pict>
          <v:shape id="任意多边形 9" o:spid="_x0000_s1034" alt="060GB8BED2CE51@291@D5E2647B442B7080&gt;:W80A&lt;ZX81113917!!!BIHO@]x81113917!@0C1D41110DDB637169Onsl`m/enu!!!!!!!!!!!!!!!!!!!!!!!!!!!!!!!!!!!!!!!!!!!!!!!!!!!!!!!!!!!!!!!!!!!!!!!!!!!!!!!!!!!!!!!!!!!!!!!!!!!!!!!!!!!!!!!!!!!!!!!!!!!!!!!!!!!!!!!!!!!!!!!!!!!!!!!!!!!!!!!!!!!!!!!!!!!!!!!!!!!!!!!!!!!!!!!!!!!!!!!!!!!!!!!!!!!!!!!!!!!!!!!!!!!!!!!!!!!!!!!!!!!!!!!!!!!!!!!!!!!!!!!!!!!!!!!!!!!!!!!!!!!!!!!!!!!!!!!!!!!!!!!!!!!!!!!!!!!!!!!!!!!!!!!!!!!!!!!!!!!!!!!!!!!!!!!!!!!!!!!!!!!!!!!!!!!!!!!!!!!!!!!!!!!!!!!!!!!!!!!!!!!!!!!!!!!!!!!!!!!!!!!!!!!!!!!!!!!!!!!!!!!!!!!!!!!!!!!!!!!!!!!!!!!!!!!!!!!!!!!!!!!!!!!!!!!!!!!!!!!!!!!!!!!!!!!!!!!!!!!!!!!!!!!!!!!!!!!!!!!!!!!!!!!!!!!!!!!!!!!!!!!!!!!!!!!!!!!!!!!!!!!!!!!!!!!!!!!!!!!!!!!!!!!!!!!!!!!!!!!!!!!!!!!!!!!!!!!!!!!!!!!!!!!!!!!!!!!!!!!!!!!!!!!!!!!!!!!!!!!!!!!!!!!!!!!!!!!!!!!!!!!!!!!!!!!!!!!!!!!!!!!!!!!!!!!!!!!!!!!!!!!!!!!!!!!!!!!!!!!!!!!!!!!!!!!!!!!!!!!!!!!!!!!!!!!!!!!!!!!!!!!!!!!!!!!!!!!!!!!!!!!!!!!!!!!!!!!!!!!!!!!!!!!!!!!!!!!!!!!!!!!!!!!!!!!!!!!!!!!!!!!!!!!!!!!!!!!!!!!!!!!!!!!!!!!!!!!!!!!!!!!!!!!!!!!!!!!!!!!!!!!!!!!!!!!!!!!!!!!!!!!!!!!!!!!!!!!!!!!!!!!!!!!!!!!!!!!!!!!!!!!!!!!!!!!!!!!!!!!!!!!!!!!!!!!!!!!!!!!!!!!!!!!!!!!!!!!!!!!!!!!!!!!!!!!!!!!!!!!!!!!!!!!!!!!!!!!!!!!!!!!!!!!!!!!!!!!!!!!!!!!!!!!!!!!!!!!!!!!!!!!!!!!!!!!!!!!!!!!!!!!!!!!!!!!!!!!!!!!!!!!!!!!!!!!!!!!!!!!!!!!!!!!!!!!!!!!!!!!!!!!!!!!!!!!!!!!!!!!!!!!!!!!!!!!!!!!!!!!!!!!!!!!!!!!!!!!!!!!!!!!!!!!!!!!!!!!!!!!!!!!!!!!!!!!!!!!!!!!!!!!!!!!!!!!!!!!!!!!!!!!!!!!!!!!!!!!!!!!!!!!!!!!!!!!!!!!!!!!!!!!!!!!!!!!!!!!!!!!!!!!!!!!!!!!!!!!!!!!!!!!!!!!!!!!!!!!!!!!!!!!!!!!!!!!!!!!!!!!!!!!!!!!!!!!!!!!!!!!!!!!!!!!!!!!!!!!!!!!!!!!!!!!!!!!!!!!!!!!!!!!!!!!!!!!!!!!!!!!!!!!!!!!!!!!!!!!!!!!!!!!!!!!!!!!!!!!!!!!!!!!!!!!!!!!!!!!!!!!!!!!!!!!!!!!!!!!!!!!!!!!!!!!!!!!!!!!!!!!!!!!!!!!!!!!!!!!!!!!!!!!!!!!!!!!!!!!!!!!!!!!!!!!!!!!!!!!!!!!!!!!!!!!!!!!!!!!!!!!!!!!!!!!!!!!!!!!!!!!!!!!!!!!!!!!!!!!!!!!!!!!!!!!!!!!!!!!!!!!!!!!!!!!!!!!!!!!!!!!!!!!!!!!!!!!!!!!!!!!!!!!!!!!!!!!!!!!!!!!!!!!!!!!!!!!!!!!!!!!!!!!!!!!!!!!!!!!!!!!!!!!!!!!!!!!!!!!!!!!!!!!!!!!!!!!!!!!!!!!!!!!!!!!!!!!!!!!!!!!!!!!!!!!!!!!!!!!!!!!!!!!!!!!!!!!!!!!!!!!!!!!!!!!!!!!!!!!!!!!!!!!!!!!!!!!!!!!!!!!!!!!!!!!!!!!!!!!!!!!!!!!!!!!!!!!!!!!!!!!!!!!!!!!!!!!!!!!!!!!!!!!!!!!!!!!!!!!!!!!!!!!!!!!!!!!!!!!!!!!!!!!!!!!!!!!!!!!!!!!!!!!!!!!!!!!!!!!!!!!!!!!!!!!!!!!!!!!!!!!!!!!!!!!!!!!!!!!!!!!!!!!!!!!!!!!!!!!!!!!!!!!!!!!!!!!!!!!!!!!!!!!!!!!!!!!!!!!!!!!!!!!!!!!!!!!!!!!!!!!!!!!!!!!!!!!!!!!!!!!!!!!!!!!!!!!!!!!!!!!!!!!!!!!!!!!!!!!!!!!!!!!!!!!!!!!!!1!1" style="position:absolute;left:0pt;margin-left:0pt;margin-top:0pt;height:0.05pt;width:0.05pt;z-index:251664384;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AoX0eUlQMAAJARAAAOAAAAAAAAAAEAIAAAAB0BAABkcnMvZTJv&#10;RG9jLnhtbFBLBQYAAAAABgAGAFkBAAAkBwAAAAA=&#10;" path="m0,0c0,0,0,0,0,0c0,0,0,0,0,0xe">
            <v:path o:connectlocs="0,0;0,0;0,0;0,0;0,0" o:connectangles="0,0,0,0,0"/>
            <v:fill focussize="0,0"/>
            <v:stroke/>
            <v:imagedata o:title=""/>
            <o:lock v:ext="edit"/>
            <w10:anchorlock/>
          </v:shape>
        </w:pict>
      </w:r>
      <w:r>
        <w:rPr>
          <w:rFonts w:hint="eastAsia" w:ascii="仿宋" w:hAnsi="仿宋" w:eastAsia="仿宋" w:cs="仿宋"/>
          <w:b/>
          <w:bCs/>
          <w:sz w:val="24"/>
        </w:rPr>
        <w:t>7）组件服务型服务器 (Q46.22)机型7</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6897"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服务器外观</w:t>
            </w:r>
          </w:p>
        </w:tc>
        <w:tc>
          <w:tcPr>
            <w:tcW w:w="6897"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品牌</w:t>
            </w:r>
          </w:p>
        </w:tc>
        <w:tc>
          <w:tcPr>
            <w:tcW w:w="6897"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处理器类型</w:t>
            </w:r>
          </w:p>
        </w:tc>
        <w:tc>
          <w:tcPr>
            <w:tcW w:w="6897"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6897"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内存类型</w:t>
            </w:r>
          </w:p>
        </w:tc>
        <w:tc>
          <w:tcPr>
            <w:tcW w:w="6897" w:type="dxa"/>
            <w:vAlign w:val="center"/>
          </w:tcPr>
          <w:p>
            <w:pPr>
              <w:rPr>
                <w:rFonts w:ascii="仿宋" w:hAnsi="仿宋" w:eastAsia="仿宋" w:cs="仿宋"/>
                <w:sz w:val="24"/>
              </w:rPr>
            </w:pPr>
            <w:r>
              <w:rPr>
                <w:rFonts w:hint="eastAsia" w:ascii="仿宋" w:hAnsi="仿宋" w:eastAsia="仿宋" w:cs="仿宋"/>
                <w:sz w:val="24"/>
              </w:rPr>
              <w:t xml:space="preserve">ECC DDR4 RDIMM </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内存配置容量</w:t>
            </w:r>
          </w:p>
        </w:tc>
        <w:tc>
          <w:tcPr>
            <w:tcW w:w="6897" w:type="dxa"/>
            <w:vAlign w:val="center"/>
          </w:tcPr>
          <w:p>
            <w:pPr>
              <w:rPr>
                <w:rFonts w:ascii="仿宋" w:hAnsi="仿宋" w:eastAsia="仿宋" w:cs="仿宋"/>
                <w:sz w:val="24"/>
              </w:rPr>
            </w:pPr>
            <w:r>
              <w:rPr>
                <w:rFonts w:hint="eastAsia" w:ascii="仿宋" w:hAnsi="仿宋" w:eastAsia="仿宋" w:cs="仿宋"/>
                <w:sz w:val="24"/>
              </w:rPr>
              <w:t>192G，单条内存=32G/16G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最大支持内存</w:t>
            </w:r>
          </w:p>
        </w:tc>
        <w:tc>
          <w:tcPr>
            <w:tcW w:w="6897"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6897" w:type="dxa"/>
            <w:vAlign w:val="center"/>
          </w:tcPr>
          <w:p>
            <w:pPr>
              <w:rPr>
                <w:rFonts w:ascii="仿宋" w:hAnsi="仿宋" w:eastAsia="仿宋" w:cs="仿宋"/>
                <w:sz w:val="24"/>
              </w:rPr>
            </w:pPr>
            <w:r>
              <w:rPr>
                <w:rFonts w:hint="eastAsia" w:ascii="仿宋" w:hAnsi="仿宋" w:eastAsia="仿宋" w:cs="仿宋"/>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内置硬盘</w:t>
            </w:r>
          </w:p>
        </w:tc>
        <w:tc>
          <w:tcPr>
            <w:tcW w:w="6897" w:type="dxa"/>
            <w:vAlign w:val="center"/>
          </w:tcPr>
          <w:p>
            <w:pPr>
              <w:rPr>
                <w:rFonts w:ascii="仿宋" w:hAnsi="仿宋" w:eastAsia="仿宋" w:cs="仿宋"/>
                <w:sz w:val="24"/>
              </w:rPr>
            </w:pPr>
            <w:r>
              <w:rPr>
                <w:rFonts w:hint="eastAsia" w:ascii="仿宋" w:hAnsi="仿宋" w:eastAsia="仿宋" w:cs="仿宋"/>
                <w:sz w:val="24"/>
              </w:rPr>
              <w:t>600G[sas,10000rpm]*4</w:t>
            </w:r>
          </w:p>
          <w:p>
            <w:pPr>
              <w:rPr>
                <w:rFonts w:ascii="仿宋" w:hAnsi="仿宋" w:eastAsia="仿宋" w:cs="仿宋"/>
                <w:sz w:val="24"/>
              </w:rPr>
            </w:pPr>
            <w:r>
              <w:rPr>
                <w:rFonts w:hint="eastAsia" w:ascii="仿宋" w:hAnsi="仿宋" w:eastAsia="仿宋" w:cs="仿宋"/>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tcPr>
          <w:p>
            <w:pPr>
              <w:rPr>
                <w:rFonts w:ascii="仿宋" w:hAnsi="仿宋" w:eastAsia="仿宋" w:cs="仿宋"/>
                <w:sz w:val="24"/>
              </w:rPr>
            </w:pPr>
            <w:r>
              <w:rPr>
                <w:rFonts w:hint="eastAsia" w:ascii="仿宋" w:hAnsi="仿宋" w:eastAsia="仿宋" w:cs="仿宋"/>
                <w:sz w:val="24"/>
              </w:rPr>
              <w:t>RAID卡</w:t>
            </w:r>
          </w:p>
        </w:tc>
        <w:tc>
          <w:tcPr>
            <w:tcW w:w="6897" w:type="dxa"/>
          </w:tcPr>
          <w:p>
            <w:pPr>
              <w:ind w:left="360" w:hanging="360" w:hangingChars="150"/>
              <w:rPr>
                <w:rFonts w:ascii="仿宋" w:hAnsi="仿宋" w:eastAsia="仿宋" w:cs="仿宋"/>
                <w:sz w:val="24"/>
              </w:rPr>
            </w:pPr>
            <w:r>
              <w:rPr>
                <w:rFonts w:hint="eastAsia" w:ascii="仿宋" w:hAnsi="仿宋" w:eastAsia="仿宋" w:cs="仿宋"/>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PCI I/O插槽</w:t>
            </w:r>
          </w:p>
        </w:tc>
        <w:tc>
          <w:tcPr>
            <w:tcW w:w="6897" w:type="dxa"/>
            <w:vAlign w:val="center"/>
          </w:tcPr>
          <w:p>
            <w:pPr>
              <w:rPr>
                <w:rFonts w:ascii="仿宋" w:hAnsi="仿宋" w:eastAsia="仿宋" w:cs="仿宋"/>
                <w:sz w:val="24"/>
              </w:rPr>
            </w:pPr>
            <w:r>
              <w:rPr>
                <w:rFonts w:hint="eastAsia" w:ascii="仿宋" w:hAnsi="仿宋" w:eastAsia="仿宋" w:cs="仿宋"/>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网卡</w:t>
            </w:r>
          </w:p>
        </w:tc>
        <w:tc>
          <w:tcPr>
            <w:tcW w:w="6897"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tcPr>
          <w:p>
            <w:pPr>
              <w:rPr>
                <w:rFonts w:ascii="仿宋" w:hAnsi="仿宋" w:eastAsia="仿宋" w:cs="仿宋"/>
                <w:sz w:val="24"/>
              </w:rPr>
            </w:pPr>
            <w:r>
              <w:rPr>
                <w:rFonts w:hint="eastAsia" w:ascii="仿宋" w:hAnsi="仿宋" w:eastAsia="仿宋" w:cs="仿宋"/>
                <w:sz w:val="24"/>
              </w:rPr>
              <w:t>电源</w:t>
            </w:r>
          </w:p>
        </w:tc>
        <w:tc>
          <w:tcPr>
            <w:tcW w:w="6897"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tcPr>
          <w:p>
            <w:pPr>
              <w:rPr>
                <w:rFonts w:ascii="仿宋" w:hAnsi="仿宋" w:eastAsia="仿宋" w:cs="仿宋"/>
                <w:sz w:val="24"/>
              </w:rPr>
            </w:pPr>
            <w:r>
              <w:rPr>
                <w:rFonts w:hint="eastAsia" w:ascii="仿宋" w:hAnsi="仿宋" w:eastAsia="仿宋" w:cs="仿宋"/>
                <w:sz w:val="24"/>
              </w:rPr>
              <w:t>电源效率</w:t>
            </w:r>
          </w:p>
        </w:tc>
        <w:tc>
          <w:tcPr>
            <w:tcW w:w="6897"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冗余组件</w:t>
            </w:r>
          </w:p>
        </w:tc>
        <w:tc>
          <w:tcPr>
            <w:tcW w:w="6897"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配件</w:t>
            </w:r>
          </w:p>
        </w:tc>
        <w:tc>
          <w:tcPr>
            <w:tcW w:w="6897"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管理维护功能</w:t>
            </w:r>
          </w:p>
        </w:tc>
        <w:tc>
          <w:tcPr>
            <w:tcW w:w="6897"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保修服务</w:t>
            </w:r>
          </w:p>
        </w:tc>
        <w:tc>
          <w:tcPr>
            <w:tcW w:w="6897"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6897" w:type="dxa"/>
            <w:vAlign w:val="center"/>
          </w:tcPr>
          <w:p>
            <w:pPr>
              <w:rPr>
                <w:rFonts w:ascii="仿宋" w:hAnsi="仿宋" w:eastAsia="仿宋" w:cs="仿宋"/>
                <w:sz w:val="24"/>
              </w:rPr>
            </w:pPr>
            <w:r>
              <w:rPr>
                <w:rFonts w:hint="eastAsia" w:ascii="仿宋" w:hAnsi="仿宋" w:eastAsia="仿宋" w:cs="仿宋"/>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6897"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5" w:name="_Toc19292"/>
      <w:r>
        <w:rPr>
          <w:rFonts w:ascii="仿宋" w:hAnsi="仿宋" w:eastAsia="仿宋" w:cs="仿宋"/>
          <w:sz w:val="24"/>
        </w:rPr>
        <w:pict>
          <v:shape id="任意多边形 8" o:spid="_x0000_s1035" alt="060GB8BED2CE51@291@D5E2647B442B7080&gt;:W80A&lt;ZX81113917!!!BIHO@]x81113917!@0C1D41110DDB637169Onsl`m/enu!!!!!!!!!!!!!!!!!!!!!!!!!!!!!!!!!!!!!!!!!!!!!!!!!!!!!!!!!!!!!!!!!!!!!!!!!!!!!!!!!!!!!!!!!!!!!!!!!!!!!!!!!!!!!!!!!!!!!!!!!!!!!!!!!!!!!!!!!!!!!!!!!!!!!!!!!!!!!!!!!!!!!!!!!!!!!!!!!!!!!!!!!!!!!!!!!!!!!!!!!!!!!!!!!!!!!!!!!!!!!!!!!!!!!!!!!!!!!!!!!!!!!!!!!!!!!!!!!!!!!!!!!!!!!!!!!!!!!!!!!!!!!!!!!!!!!!!!!!!!!!!!!!!!!!!!!!!!!!!!!!!!!!!!!!!!!!!!!!!!!!!!!!!!!!!!!!!!!!!!!!!!!!!!!!!!!!!!!!!!!!!!!!!!!!!!!!!!!!!!!!!!!!!!!!!!!!!!!!!!!!!!!!!!!!!!!!!!!!!!!!!!!!!!!!!!!!!!!!!!!!!!!!!!!!!!!!!!!!!!!!!!!!!!!!!!!!!!!!!!!!!!!!!!!!!!!!!!!!!!!!!!!!!!!!!!!!!!!!!!!!!!!!!!!!!!!!!!!!!!!!!!!!!!!!!!!!!!!!!!!!!!!!!!!!!!!!!!!!!!!!!!!!!!!!!!!!!!!!!!!!!!!!!!!!!!!!!!!!!!!!!!!!!!!!!!!!!!!!!!!!!!!!!!!!!!!!!!!!!!!!!!!!!!!!!!!!!!!!!!!!!!!!!!!!!!!!!!!!!!!!!!!!!!!!!!!!!!!!!!!!!!!!!!!!!!!!!!!!!!!!!!!!!!!!!!!!!!!!!!!!!!!!!!!!!!!!!!!!!!!!!!!!!!!!!!!!!!!!!!!!!!!!!!!!!!!!!!!!!!!!!!!!!!!!!!!!!!!!!!!!!!!!!!!!!!!!!!!!!!!!!!!!!!!!!!!!!!!!!!!!!!!!!!!!!!!!!!!!!!!!!!!!!!!!!!!!!!!!!!!!!!!!!!!!!!!!!!!!!!!!!!!!!!!!!!!!!!!!!!!!!!!!!!!!!!!!!!!!!!!!!!!!!!!!!!!!!!!!!!!!!!!!!!!!!!!!!!!!!!!!!!!!!!!!!!!!!!!!!!!!!!!!!!!!!!!!!!!!!!!!!!!!!!!!!!!!!!!!!!!!!!!!!!!!!!!!!!!!!!!!!!!!!!!!!!!!!!!!!!!!!!!!!!!!!!!!!!!!!!!!!!!!!!!!!!!!!!!!!!!!!!!!!!!!!!!!!!!!!!!!!!!!!!!!!!!!!!!!!!!!!!!!!!!!!!!!!!!!!!!!!!!!!!!!!!!!!!!!!!!!!!!!!!!!!!!!!!!!!!!!!!!!!!!!!!!!!!!!!!!!!!!!!!!!!!!!!!!!!!!!!!!!!!!!!!!!!!!!!!!!!!!!!!!!!!!!!!!!!!!!!!!!!!!!!!!!!!!!!!!!!!!!!!!!!!!!!!!!!!!!!!!!!!!!!!!!!!!!!!!!!!!!!!!!!!!!!!!!!!!!!!!!!!!!!!!!!!!!!!!!!!!!!!!!!!!!!!!!!!!!!!!!!!!!!!!!!!!!!!!!!!!!!!!!!!!!!!!!!!!!!!!!!!!!!!!!!!!!!!!!!!!!!!!!!!!!!!!!!!!!!!!!!!!!!!!!!!!!!!!!!!!!!!!!!!!!!!!!!!!!!!!!!!!!!!!!!!!!!!!!!!!!!!!!!!!!!!!!!!!!!!!!!!!!!!!!!!!!!!!!!!!!!!!!!!!!!!!!!!!!!!!!!!!!!!!!!!!!!!!!!!!!!!!!!!!!!!!!!!!!!!!!!!!!!!!!!!!!!!!!!!!!!!!!!!!!!!!!!!!!!!!!!!!!!!!!!!!!!!!!!!!!!!!!!!!!!!!!!!!!!!!!!!!!!!!!!!!!!!!!!!!!!!!!!!!!!!!!!!!!!!!!!!!!!!!!!!!!!!!!!!!!!!!!!!!!!!!!!!!!!!!!!!!!!!!!!!!!!!!!!!!!!!!!!!!!!!!!!!!!!!!!!!!!!!!!!!!!!!!!!!!!!!!!!!!!!!!!!!!!!!!!!!!!!!!!!!!!!!!!!!!!!!!!!!!!!!!!!!!!!!!!!!!!!!!!!!!!!!!!!!!!!!!!!!!!!!!!!!!!!!!!!!!!!!!!!!!!!!!!!!!!!!!!!!!!!!!!!!!!!!!!!!!!!!!!!!!!!!!!!!!!!!!!!!!!!!!!!!!!!!!!!!!!!!!!!!!!!!!!!!!!!!!!!!!!!!!!!!!!!!!!!!!!!!!!!!!!!!!!!!!!!!!!!!!!!!!!!!!!!!!!!!!!!!!!!!!!!!!!!!!!!!!!!!!!!!!!!!!!!!!!!!!!!!!!!!!!!!!!!!!!!!!!!!!!!!!!!!!!!!!!!!!!!!!!!!!!!!!!!!!!!!!!!!!!!!!!!!!!!!!!!!!!!!!!!!!!!!!!!!!!!!!!!!!1!1" style="position:absolute;left:0pt;margin-left:0pt;margin-top:0pt;height:0.05pt;width:0.05pt;z-index:251665408;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AngL76UAwAAkBEAAA4AAAAAAAAAAQAgAAAAHQEAAGRycy9lMm9E&#10;b2MueG1sUEsFBgAAAAAGAAYAWQEAACMHAAAAAA==&#10;" path="m0,0c0,0,0,0,0,0c0,0,0,0,0,0xe">
            <v:path o:connectlocs="0,0;0,0;0,0;0,0;0,0" o:connectangles="0,0,0,0,0"/>
            <v:fill focussize="0,0"/>
            <v:stroke/>
            <v:imagedata o:title=""/>
            <o:lock v:ext="edit"/>
            <w10:anchorlock/>
          </v:shape>
        </w:pict>
      </w:r>
      <w:r>
        <w:rPr>
          <w:rFonts w:hint="eastAsia" w:ascii="仿宋" w:hAnsi="仿宋" w:eastAsia="仿宋" w:cs="仿宋"/>
          <w:b/>
          <w:bCs/>
          <w:sz w:val="24"/>
        </w:rPr>
        <w:t>8）数据处理型服务器(Q41.22) 机型8</w:t>
      </w:r>
      <w:bookmarkEnd w:id="35"/>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5893"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服务器外观</w:t>
            </w:r>
          </w:p>
        </w:tc>
        <w:tc>
          <w:tcPr>
            <w:tcW w:w="5893"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品牌</w:t>
            </w:r>
          </w:p>
        </w:tc>
        <w:tc>
          <w:tcPr>
            <w:tcW w:w="5893"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处理器类型</w:t>
            </w:r>
          </w:p>
        </w:tc>
        <w:tc>
          <w:tcPr>
            <w:tcW w:w="5893"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5893"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内存类型</w:t>
            </w:r>
          </w:p>
        </w:tc>
        <w:tc>
          <w:tcPr>
            <w:tcW w:w="5893" w:type="dxa"/>
            <w:vAlign w:val="center"/>
          </w:tcPr>
          <w:p>
            <w:pPr>
              <w:rPr>
                <w:rFonts w:ascii="仿宋" w:hAnsi="仿宋" w:eastAsia="仿宋" w:cs="仿宋"/>
                <w:sz w:val="24"/>
              </w:rPr>
            </w:pPr>
            <w:r>
              <w:rPr>
                <w:rFonts w:hint="eastAsia" w:ascii="仿宋" w:hAnsi="仿宋" w:eastAsia="仿宋" w:cs="仿宋"/>
                <w:sz w:val="24"/>
              </w:rPr>
              <w:t>ECC DDR4 RDIMM频率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内存配置容量</w:t>
            </w:r>
          </w:p>
        </w:tc>
        <w:tc>
          <w:tcPr>
            <w:tcW w:w="5893" w:type="dxa"/>
            <w:vAlign w:val="center"/>
          </w:tcPr>
          <w:p>
            <w:pPr>
              <w:rPr>
                <w:rFonts w:ascii="仿宋" w:hAnsi="仿宋" w:eastAsia="仿宋" w:cs="仿宋"/>
                <w:sz w:val="24"/>
              </w:rPr>
            </w:pPr>
            <w:r>
              <w:rPr>
                <w:rFonts w:hint="eastAsia" w:ascii="仿宋" w:hAnsi="仿宋" w:eastAsia="仿宋" w:cs="仿宋"/>
                <w:sz w:val="24"/>
              </w:rPr>
              <w:t>384G，单条内存=32G或16G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最大支持内存</w:t>
            </w:r>
          </w:p>
        </w:tc>
        <w:tc>
          <w:tcPr>
            <w:tcW w:w="5893"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5893" w:type="dxa"/>
            <w:vAlign w:val="center"/>
          </w:tcPr>
          <w:p>
            <w:pPr>
              <w:rPr>
                <w:rFonts w:ascii="仿宋" w:hAnsi="仿宋" w:eastAsia="仿宋" w:cs="仿宋"/>
                <w:sz w:val="24"/>
              </w:rPr>
            </w:pPr>
            <w:r>
              <w:rPr>
                <w:rFonts w:hint="eastAsia" w:ascii="仿宋" w:hAnsi="仿宋" w:eastAsia="仿宋" w:cs="仿宋"/>
                <w:sz w:val="24"/>
              </w:rPr>
              <w:t>SSD硬盘（800G）型号:</w:t>
            </w:r>
          </w:p>
          <w:p>
            <w:pPr>
              <w:rPr>
                <w:rFonts w:ascii="仿宋" w:hAnsi="仿宋" w:eastAsia="仿宋" w:cs="仿宋"/>
                <w:sz w:val="24"/>
              </w:rPr>
            </w:pPr>
            <w:r>
              <w:rPr>
                <w:rFonts w:hint="eastAsia" w:ascii="仿宋" w:hAnsi="仿宋" w:eastAsia="仿宋" w:cs="仿宋"/>
                <w:sz w:val="24"/>
              </w:rPr>
              <w:t>三星： PM863a，SM863，SM843TN</w:t>
            </w:r>
          </w:p>
          <w:p>
            <w:pPr>
              <w:rPr>
                <w:rFonts w:ascii="仿宋" w:hAnsi="仿宋" w:eastAsia="仿宋" w:cs="仿宋"/>
                <w:sz w:val="24"/>
              </w:rPr>
            </w:pPr>
            <w:r>
              <w:rPr>
                <w:rFonts w:hint="eastAsia" w:ascii="仿宋" w:hAnsi="仿宋" w:eastAsia="仿宋" w:cs="仿宋"/>
                <w:sz w:val="24"/>
              </w:rPr>
              <w:t>镁光：M500DC，5100</w:t>
            </w:r>
          </w:p>
          <w:p>
            <w:pPr>
              <w:rPr>
                <w:rFonts w:ascii="仿宋" w:hAnsi="仿宋" w:eastAsia="仿宋" w:cs="仿宋"/>
                <w:sz w:val="24"/>
              </w:rPr>
            </w:pPr>
            <w:r>
              <w:rPr>
                <w:rFonts w:hint="eastAsia" w:ascii="仿宋" w:hAnsi="仿宋" w:eastAsia="仿宋" w:cs="仿宋"/>
                <w:sz w:val="24"/>
              </w:rPr>
              <w:t>intel：DC S3500，S3510，S3610，S3520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内置硬盘</w:t>
            </w:r>
          </w:p>
        </w:tc>
        <w:tc>
          <w:tcPr>
            <w:tcW w:w="5893" w:type="dxa"/>
            <w:vAlign w:val="center"/>
          </w:tcPr>
          <w:p>
            <w:pPr>
              <w:rPr>
                <w:rFonts w:ascii="仿宋" w:hAnsi="仿宋" w:eastAsia="仿宋" w:cs="仿宋"/>
                <w:sz w:val="24"/>
              </w:rPr>
            </w:pPr>
            <w:r>
              <w:rPr>
                <w:rFonts w:hint="eastAsia" w:ascii="仿宋" w:hAnsi="仿宋" w:eastAsia="仿宋" w:cs="仿宋"/>
                <w:sz w:val="24"/>
              </w:rPr>
              <w:t xml:space="preserve">800G[ssd]*12 </w:t>
            </w:r>
          </w:p>
          <w:p>
            <w:pPr>
              <w:rPr>
                <w:rFonts w:ascii="仿宋" w:hAnsi="仿宋" w:eastAsia="仿宋" w:cs="仿宋"/>
                <w:sz w:val="24"/>
              </w:rPr>
            </w:pPr>
            <w:r>
              <w:rPr>
                <w:rFonts w:hint="eastAsia" w:ascii="仿宋" w:hAnsi="仿宋" w:eastAsia="仿宋" w:cs="仿宋"/>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ascii="仿宋" w:hAnsi="仿宋" w:eastAsia="仿宋" w:cs="仿宋"/>
                <w:sz w:val="24"/>
              </w:rPr>
            </w:pPr>
            <w:r>
              <w:rPr>
                <w:rFonts w:hint="eastAsia" w:ascii="仿宋" w:hAnsi="仿宋" w:eastAsia="仿宋" w:cs="仿宋"/>
                <w:sz w:val="24"/>
              </w:rPr>
              <w:t>RAID卡</w:t>
            </w:r>
          </w:p>
        </w:tc>
        <w:tc>
          <w:tcPr>
            <w:tcW w:w="5893" w:type="dxa"/>
          </w:tcPr>
          <w:p>
            <w:pPr>
              <w:ind w:left="360" w:hanging="360" w:hangingChars="150"/>
              <w:rPr>
                <w:rFonts w:ascii="仿宋" w:hAnsi="仿宋" w:eastAsia="仿宋" w:cs="仿宋"/>
                <w:sz w:val="24"/>
              </w:rPr>
            </w:pPr>
            <w:r>
              <w:rPr>
                <w:rFonts w:hint="eastAsia" w:ascii="仿宋" w:hAnsi="仿宋" w:eastAsia="仿宋" w:cs="仿宋"/>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PCI I/O插槽</w:t>
            </w:r>
          </w:p>
        </w:tc>
        <w:tc>
          <w:tcPr>
            <w:tcW w:w="5893" w:type="dxa"/>
            <w:vAlign w:val="center"/>
          </w:tcPr>
          <w:p>
            <w:pPr>
              <w:rPr>
                <w:rFonts w:ascii="仿宋" w:hAnsi="仿宋" w:eastAsia="仿宋" w:cs="仿宋"/>
                <w:sz w:val="24"/>
              </w:rPr>
            </w:pPr>
            <w:r>
              <w:rPr>
                <w:rFonts w:hint="eastAsia" w:ascii="仿宋" w:hAnsi="仿宋" w:eastAsia="仿宋" w:cs="仿宋"/>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网卡</w:t>
            </w:r>
          </w:p>
        </w:tc>
        <w:tc>
          <w:tcPr>
            <w:tcW w:w="5893"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ascii="仿宋" w:hAnsi="仿宋" w:eastAsia="仿宋" w:cs="仿宋"/>
                <w:sz w:val="24"/>
              </w:rPr>
            </w:pPr>
            <w:r>
              <w:rPr>
                <w:rFonts w:hint="eastAsia" w:ascii="仿宋" w:hAnsi="仿宋" w:eastAsia="仿宋" w:cs="仿宋"/>
                <w:sz w:val="24"/>
              </w:rPr>
              <w:t>电源</w:t>
            </w:r>
          </w:p>
        </w:tc>
        <w:tc>
          <w:tcPr>
            <w:tcW w:w="5893"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ascii="仿宋" w:hAnsi="仿宋" w:eastAsia="仿宋" w:cs="仿宋"/>
                <w:sz w:val="24"/>
              </w:rPr>
            </w:pPr>
            <w:r>
              <w:rPr>
                <w:rFonts w:hint="eastAsia" w:ascii="仿宋" w:hAnsi="仿宋" w:eastAsia="仿宋" w:cs="仿宋"/>
                <w:sz w:val="24"/>
              </w:rPr>
              <w:t>电源效率</w:t>
            </w:r>
          </w:p>
        </w:tc>
        <w:tc>
          <w:tcPr>
            <w:tcW w:w="5893"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冗余组件</w:t>
            </w:r>
          </w:p>
        </w:tc>
        <w:tc>
          <w:tcPr>
            <w:tcW w:w="5893"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配件</w:t>
            </w:r>
          </w:p>
        </w:tc>
        <w:tc>
          <w:tcPr>
            <w:tcW w:w="5893"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管理维护功能</w:t>
            </w:r>
          </w:p>
        </w:tc>
        <w:tc>
          <w:tcPr>
            <w:tcW w:w="5893"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保修服务</w:t>
            </w:r>
          </w:p>
        </w:tc>
        <w:tc>
          <w:tcPr>
            <w:tcW w:w="5893"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5893" w:type="dxa"/>
            <w:vAlign w:val="center"/>
          </w:tcPr>
          <w:p>
            <w:pPr>
              <w:rPr>
                <w:rFonts w:ascii="仿宋" w:hAnsi="仿宋" w:eastAsia="仿宋" w:cs="仿宋"/>
                <w:sz w:val="24"/>
              </w:rPr>
            </w:pPr>
            <w:r>
              <w:rPr>
                <w:rFonts w:hint="eastAsia" w:ascii="仿宋" w:hAnsi="仿宋" w:eastAsia="仿宋" w:cs="仿宋"/>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5893"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6" w:name="_Toc12169"/>
      <w:r>
        <w:rPr>
          <w:rFonts w:ascii="仿宋" w:hAnsi="仿宋" w:eastAsia="仿宋" w:cs="仿宋"/>
          <w:sz w:val="24"/>
        </w:rPr>
        <w:pict>
          <v:shape id="任意多边形 7" o:spid="_x0000_s1030" alt="060GB8BED2CE51@291@D5E2647B442B7080&gt;:W80A&lt;ZX81113917!!!BIHO@]x81113917!@0C1D41110DDB637169Onsl`m/enu!!!!!!!!!!!!!!!!!!!!!!!!!!!!!!!!!!!!!!!!!!!!!!!!!!!!!!!!!!!!!!!!!!!!!!!!!!!!!!!!!!!!!!!!!!!!!!!!!!!!!!!!!!!!!!!!!!!!!!!!!!!!!!!!!!!!!!!!!!!!!!!!!!!!!!!!!!!!!!!!!!!!!!!!!!!!!!!!!!!!!!!!!!!!!!!!!!!!!!!!!!!!!!!!!!!!!!!!!!!!!!!!!!!!!!!!!!!!!!!!!!!!!!!!!!!!!!!!!!!!!!!!!!!!!!!!!!!!!!!!!!!!!!!!!!!!!!!!!!!!!!!!!!!!!!!!!!!!!!!!!!!!!!!!!!!!!!!!!!!!!!!!!!!!!!!!!!!!!!!!!!!!!!!!!!!!!!!!!!!!!!!!!!!!!!!!!!!!!!!!!!!!!!!!!!!!!!!!!!!!!!!!!!!!!!!!!!!!!!!!!!!!!!!!!!!!!!!!!!!!!!!!!!!!!!!!!!!!!!!!!!!!!!!!!!!!!!!!!!!!!!!!!!!!!!!!!!!!!!!!!!!!!!!!!!!!!!!!!!!!!!!!!!!!!!!!!!!!!!!!!!!!!!!!!!!!!!!!!!!!!!!!!!!!!!!!!!!!!!!!!!!!!!!!!!!!!!!!!!!!!!!!!!!!!!!!!!!!!!!!!!!!!!!!!!!!!!!!!!!!!!!!!!!!!!!!!!!!!!!!!!!!!!!!!!!!!!!!!!!!!!!!!!!!!!!!!!!!!!!!!!!!!!!!!!!!!!!!!!!!!!!!!!!!!!!!!!!!!!!!!!!!!!!!!!!!!!!!!!!!!!!!!!!!!!!!!!!!!!!!!!!!!!!!!!!!!!!!!!!!!!!!!!!!!!!!!!!!!!!!!!!!!!!!!!!!!!!!!!!!!!!!!!!!!!!!!!!!!!!!!!!!!!!!!!!!!!!!!!!!!!!!!!!!!!!!!!!!!!!!!!!!!!!!!!!!!!!!!!!!!!!!!!!!!!!!!!!!!!!!!!!!!!!!!!!!!!!!!!!!!!!!!!!!!!!!!!!!!!!!!!!!!!!!!!!!!!!!!!!!!!!!!!!!!!!!!!!!!!!!!!!!!!!!!!!!!!!!!!!!!!!!!!!!!!!!!!!!!!!!!!!!!!!!!!!!!!!!!!!!!!!!!!!!!!!!!!!!!!!!!!!!!!!!!!!!!!!!!!!!!!!!!!!!!!!!!!!!!!!!!!!!!!!!!!!!!!!!!!!!!!!!!!!!!!!!!!!!!!!!!!!!!!!!!!!!!!!!!!!!!!!!!!!!!!!!!!!!!!!!!!!!!!!!!!!!!!!!!!!!!!!!!!!!!!!!!!!!!!!!!!!!!!!!!!!!!!!!!!!!!!!!!!!!!!!!!!!!!!!!!!!!!!!!!!!!!!!!!!!!!!!!!!!!!!!!!!!!!!!!!!!!!!!!!!!!!!!!!!!!!!!!!!!!!!!!!!!!!!!!!!!!!!!!!!!!!!!!!!!!!!!!!!!!!!!!!!!!!!!!!!!!!!!!!!!!!!!!!!!!!!!!!!!!!!!!!!!!!!!!!!!!!!!!!!!!!!!!!!!!!!!!!!!!!!!!!!!!!!!!!!!!!!!!!!!!!!!!!!!!!!!!!!!!!!!!!!!!!!!!!!!!!!!!!!!!!!!!!!!!!!!!!!!!!!!!!!!!!!!!!!!!!!!!!!!!!!!!!!!!!!!!!!!!!!!!!!!!!!!!!!!!!!!!!!!!!!!!!!!!!!!!!!!!!!!!!!!!!!!!!!!!!!!!!!!!!!!!!!!!!!!!!!!!!!!!!!!!!!!!!!!!!!!!!!!!!!!!!!!!!!!!!!!!!!!!!!!!!!!!!!!!!!!!!!!!!!!!!!!!!!!!!!!!!!!!!!!!!!!!!!!!!!!!!!!!!!!!!!!!!!!!!!!!!!!!!!!!!!!!!!!!!!!!!!!!!!!!!!!!!!!!!!!!!!!!!!!!!!!!!!!!!!!!!!!!!!!!!!!!!!!!!!!!!!!!!!!!!!!!!!!!!!!!!!!!!!!!!!!!!!!!!!!!!!!!!!!!!!!!!!!!!!!!!!!!!!!!!!!!!!!!!!!!!!!!!!!!!!!!!!!!!!!!!!!!!!!!!!!!!!!!!!!!!!!!!!!!!!!!!!!!!!!!!!!!!!!!!!!!!!!!!!!!!!!!!!!!!!!!!!!!!!!!!!!!!!!!!!!!!!!!!!!!!!!!!!!!!!!!!!!!!!!!!!!!!!!!!!!!!!!!!!!!!!!!!!!!!!!!!!!!!!!!!!!!!!!!!!!!!!!!!!!!!!!!!!!!!!!!!!!!!!!!!!!!!!!!!!!!!!!!!!!!!!!!!!!!!!!!!!!!!!!!!!!!!!!!!!!!!!!!!!!!!!!!!!!!!!!!!!!!!!!!!!!!!!!!!!!!!!!!!!!!!!!!!!!!!!!!!!!!!!!!!!!!!!!!!!!!!!!!!!!!!!!!!1!1" style="position:absolute;left:0pt;margin-left:0pt;margin-top:0pt;height:0.05pt;width:0.05pt;z-index:251666432;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KciAOGUAwAAkBEAAA4AAAAAAAAAAQAgAAAAHQEAAGRycy9lMm9E&#10;b2MueG1sUEsFBgAAAAAGAAYAWQEAACMHAAAAAA==&#10;" path="m0,0c0,0,0,0,0,0c0,0,0,0,0,0xe">
            <v:path o:connectlocs="0,0;0,0;0,0;0,0;0,0" o:connectangles="0,0,0,0,0"/>
            <v:fill focussize="0,0"/>
            <v:stroke/>
            <v:imagedata o:title=""/>
            <o:lock v:ext="edit"/>
            <w10:anchorlock/>
          </v:shape>
        </w:pict>
      </w:r>
      <w:r>
        <w:rPr>
          <w:rFonts w:hint="eastAsia" w:ascii="仿宋" w:hAnsi="仿宋" w:eastAsia="仿宋" w:cs="仿宋"/>
          <w:b/>
          <w:bCs/>
          <w:sz w:val="24"/>
        </w:rPr>
        <w:t>9）存储计算型服务器(Q45S2.22) 机型9</w:t>
      </w:r>
      <w:bookmarkEnd w:id="36"/>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6034"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服务器外观</w:t>
            </w:r>
          </w:p>
        </w:tc>
        <w:tc>
          <w:tcPr>
            <w:tcW w:w="6034"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品牌</w:t>
            </w:r>
          </w:p>
        </w:tc>
        <w:tc>
          <w:tcPr>
            <w:tcW w:w="6034"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处理器类型</w:t>
            </w:r>
          </w:p>
        </w:tc>
        <w:tc>
          <w:tcPr>
            <w:tcW w:w="6034"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6034" w:type="dxa"/>
            <w:vAlign w:val="center"/>
          </w:tcPr>
          <w:p>
            <w:pPr>
              <w:rPr>
                <w:rFonts w:ascii="仿宋" w:hAnsi="仿宋" w:eastAsia="仿宋" w:cs="仿宋"/>
                <w:sz w:val="24"/>
              </w:rPr>
            </w:pPr>
            <w:r>
              <w:rPr>
                <w:rFonts w:hint="eastAsia" w:ascii="仿宋" w:hAnsi="仿宋" w:eastAsia="仿宋" w:cs="仿宋"/>
                <w:sz w:val="24"/>
              </w:rPr>
              <w:t>1颗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内存类型</w:t>
            </w:r>
          </w:p>
        </w:tc>
        <w:tc>
          <w:tcPr>
            <w:tcW w:w="6034" w:type="dxa"/>
            <w:vAlign w:val="center"/>
          </w:tcPr>
          <w:p>
            <w:pPr>
              <w:rPr>
                <w:rFonts w:ascii="仿宋" w:hAnsi="仿宋" w:eastAsia="仿宋" w:cs="仿宋"/>
                <w:sz w:val="24"/>
              </w:rPr>
            </w:pPr>
            <w:r>
              <w:rPr>
                <w:rFonts w:hint="eastAsia" w:ascii="仿宋" w:hAnsi="仿宋" w:eastAsia="仿宋" w:cs="仿宋"/>
                <w:sz w:val="24"/>
              </w:rPr>
              <w:t>ECC DDR4 RDIMM （单条容量16G/32G）</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内存配置容量</w:t>
            </w:r>
          </w:p>
        </w:tc>
        <w:tc>
          <w:tcPr>
            <w:tcW w:w="6034" w:type="dxa"/>
            <w:vAlign w:val="center"/>
          </w:tcPr>
          <w:p>
            <w:pPr>
              <w:rPr>
                <w:rFonts w:ascii="仿宋" w:hAnsi="仿宋" w:eastAsia="仿宋" w:cs="仿宋"/>
                <w:sz w:val="24"/>
              </w:rPr>
            </w:pPr>
            <w:r>
              <w:rPr>
                <w:rFonts w:hint="eastAsia" w:ascii="仿宋" w:hAnsi="仿宋" w:eastAsia="仿宋" w:cs="仿宋"/>
                <w:sz w:val="24"/>
              </w:rPr>
              <w:t>128G，单条内存=16G/32G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最大支持内存</w:t>
            </w:r>
          </w:p>
        </w:tc>
        <w:tc>
          <w:tcPr>
            <w:tcW w:w="6034"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6034" w:type="dxa"/>
            <w:vAlign w:val="center"/>
          </w:tcPr>
          <w:p>
            <w:pPr>
              <w:rPr>
                <w:rFonts w:ascii="仿宋" w:hAnsi="仿宋" w:eastAsia="仿宋" w:cs="仿宋"/>
                <w:sz w:val="24"/>
              </w:rPr>
            </w:pPr>
            <w:r>
              <w:rPr>
                <w:rFonts w:hint="eastAsia" w:ascii="仿宋" w:hAnsi="仿宋" w:eastAsia="仿宋" w:cs="仿宋"/>
                <w:sz w:val="24"/>
              </w:rPr>
              <w:t>SATA硬盘（8T）型号：企业级SATA硬盘，兼容希捷、西数、日立</w:t>
            </w:r>
          </w:p>
          <w:p>
            <w:pPr>
              <w:rPr>
                <w:rFonts w:ascii="仿宋" w:hAnsi="仿宋" w:eastAsia="仿宋" w:cs="仿宋"/>
                <w:sz w:val="24"/>
              </w:rPr>
            </w:pPr>
            <w:r>
              <w:rPr>
                <w:rFonts w:hint="eastAsia" w:ascii="仿宋" w:hAnsi="仿宋" w:eastAsia="仿宋" w:cs="仿宋"/>
                <w:sz w:val="24"/>
              </w:rPr>
              <w:t>M.2 SSD: &gt;=340GB；</w:t>
            </w:r>
          </w:p>
          <w:p>
            <w:pPr>
              <w:rPr>
                <w:rFonts w:ascii="仿宋" w:hAnsi="仿宋" w:eastAsia="仿宋" w:cs="仿宋"/>
                <w:sz w:val="24"/>
              </w:rPr>
            </w:pPr>
            <w:r>
              <w:rPr>
                <w:rFonts w:hint="eastAsia" w:ascii="仿宋" w:hAnsi="仿宋" w:eastAsia="仿宋" w:cs="仿宋"/>
                <w:sz w:val="24"/>
              </w:rPr>
              <w:t>M.2 SSD的型号支持:Intel S3520 ,LITEON N9S,Micron 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内置硬盘</w:t>
            </w:r>
          </w:p>
        </w:tc>
        <w:tc>
          <w:tcPr>
            <w:tcW w:w="6034" w:type="dxa"/>
            <w:vAlign w:val="center"/>
          </w:tcPr>
          <w:p>
            <w:pPr>
              <w:rPr>
                <w:rFonts w:ascii="仿宋" w:hAnsi="仿宋" w:eastAsia="仿宋" w:cs="仿宋"/>
                <w:sz w:val="24"/>
              </w:rPr>
            </w:pPr>
            <w:r>
              <w:rPr>
                <w:rFonts w:hint="eastAsia" w:ascii="仿宋" w:hAnsi="仿宋" w:eastAsia="仿宋" w:cs="仿宋"/>
                <w:sz w:val="24"/>
              </w:rPr>
              <w:t>M.2 SSD(&gt;=340GB) *1</w:t>
            </w:r>
          </w:p>
          <w:p>
            <w:pPr>
              <w:rPr>
                <w:rFonts w:ascii="仿宋" w:hAnsi="仿宋" w:eastAsia="仿宋" w:cs="仿宋"/>
                <w:sz w:val="24"/>
              </w:rPr>
            </w:pPr>
            <w:r>
              <w:rPr>
                <w:rFonts w:hint="eastAsia" w:ascii="仿宋" w:hAnsi="仿宋" w:eastAsia="仿宋" w:cs="仿宋"/>
                <w:sz w:val="24"/>
              </w:rPr>
              <w:t>8T[sata,7200rpm]*12</w:t>
            </w:r>
          </w:p>
          <w:p>
            <w:pPr>
              <w:rPr>
                <w:rFonts w:ascii="仿宋" w:hAnsi="仿宋" w:eastAsia="仿宋" w:cs="仿宋"/>
                <w:sz w:val="24"/>
              </w:rPr>
            </w:pPr>
            <w:r>
              <w:rPr>
                <w:rFonts w:hint="eastAsia" w:ascii="仿宋" w:hAnsi="仿宋" w:eastAsia="仿宋" w:cs="仿宋"/>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硬盘兼容性</w:t>
            </w:r>
          </w:p>
        </w:tc>
        <w:tc>
          <w:tcPr>
            <w:tcW w:w="6034" w:type="dxa"/>
            <w:vAlign w:val="center"/>
          </w:tcPr>
          <w:p>
            <w:pPr>
              <w:rPr>
                <w:rFonts w:ascii="仿宋" w:hAnsi="仿宋" w:eastAsia="仿宋" w:cs="仿宋"/>
                <w:sz w:val="24"/>
              </w:rPr>
            </w:pPr>
            <w:r>
              <w:rPr>
                <w:rFonts w:hint="eastAsia" w:ascii="仿宋" w:hAnsi="仿宋" w:eastAsia="仿宋" w:cs="仿宋"/>
                <w:sz w:val="24"/>
              </w:rPr>
              <w:t>支持SAS/SATA硬盘和SSD硬盘混用模式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ascii="仿宋" w:hAnsi="仿宋" w:eastAsia="仿宋" w:cs="仿宋"/>
                <w:sz w:val="24"/>
              </w:rPr>
            </w:pPr>
            <w:r>
              <w:rPr>
                <w:rFonts w:hint="eastAsia" w:ascii="仿宋" w:hAnsi="仿宋" w:eastAsia="仿宋" w:cs="仿宋"/>
                <w:sz w:val="24"/>
              </w:rPr>
              <w:t>SAS HBA卡</w:t>
            </w:r>
          </w:p>
        </w:tc>
        <w:tc>
          <w:tcPr>
            <w:tcW w:w="6034" w:type="dxa"/>
          </w:tcPr>
          <w:p>
            <w:pPr>
              <w:rPr>
                <w:rFonts w:ascii="仿宋" w:hAnsi="仿宋" w:eastAsia="仿宋" w:cs="仿宋"/>
                <w:sz w:val="24"/>
              </w:rPr>
            </w:pPr>
            <w:r>
              <w:rPr>
                <w:rFonts w:hint="eastAsia" w:ascii="仿宋" w:hAnsi="仿宋" w:eastAsia="仿宋" w:cs="仿宋"/>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ascii="仿宋" w:hAnsi="仿宋" w:eastAsia="仿宋" w:cs="仿宋"/>
                <w:sz w:val="24"/>
              </w:rPr>
            </w:pPr>
            <w:r>
              <w:rPr>
                <w:rFonts w:hint="eastAsia" w:ascii="仿宋" w:hAnsi="仿宋" w:eastAsia="仿宋" w:cs="仿宋"/>
                <w:sz w:val="24"/>
              </w:rPr>
              <w:t>pcie-ssd</w:t>
            </w:r>
          </w:p>
        </w:tc>
        <w:tc>
          <w:tcPr>
            <w:tcW w:w="6034" w:type="dxa"/>
          </w:tcPr>
          <w:p>
            <w:pPr>
              <w:rPr>
                <w:rFonts w:ascii="仿宋" w:hAnsi="仿宋" w:eastAsia="仿宋" w:cs="仿宋"/>
                <w:sz w:val="24"/>
              </w:rPr>
            </w:pPr>
            <w:r>
              <w:rPr>
                <w:rFonts w:hint="eastAsia" w:ascii="仿宋" w:hAnsi="仿宋" w:eastAsia="仿宋" w:cs="仿宋"/>
                <w:sz w:val="24"/>
              </w:rPr>
              <w:t>2块1.6TB flash卡，支持型号：</w:t>
            </w:r>
          </w:p>
          <w:p>
            <w:pPr>
              <w:rPr>
                <w:rFonts w:ascii="仿宋" w:hAnsi="仿宋" w:eastAsia="仿宋" w:cs="仿宋"/>
                <w:sz w:val="24"/>
              </w:rPr>
            </w:pPr>
            <w:r>
              <w:rPr>
                <w:rFonts w:hint="eastAsia" w:ascii="仿宋" w:hAnsi="仿宋" w:eastAsia="仿宋" w:cs="仿宋"/>
                <w:sz w:val="24"/>
              </w:rPr>
              <w:t>1)Huawei ES3600C V3-1600</w:t>
            </w:r>
          </w:p>
          <w:p>
            <w:pPr>
              <w:rPr>
                <w:rFonts w:ascii="仿宋" w:hAnsi="仿宋" w:eastAsia="仿宋" w:cs="仿宋"/>
                <w:sz w:val="24"/>
                <w:shd w:val="clear" w:color="auto" w:fill="FFFFFF"/>
              </w:rPr>
            </w:pPr>
            <w:r>
              <w:rPr>
                <w:rFonts w:hint="eastAsia" w:ascii="仿宋" w:hAnsi="仿宋" w:eastAsia="仿宋" w:cs="仿宋"/>
                <w:sz w:val="24"/>
              </w:rPr>
              <w:t xml:space="preserve">2)上海宝存 </w:t>
            </w:r>
            <w:r>
              <w:rPr>
                <w:rFonts w:hint="eastAsia" w:ascii="仿宋" w:hAnsi="仿宋" w:eastAsia="仿宋" w:cs="仿宋"/>
                <w:sz w:val="24"/>
                <w:shd w:val="clear" w:color="auto" w:fill="FFFFFF"/>
              </w:rPr>
              <w:t>G3i</w:t>
            </w:r>
          </w:p>
          <w:p>
            <w:pPr>
              <w:rPr>
                <w:rFonts w:ascii="仿宋" w:hAnsi="仿宋" w:eastAsia="仿宋" w:cs="仿宋"/>
                <w:sz w:val="24"/>
              </w:rPr>
            </w:pPr>
            <w:r>
              <w:rPr>
                <w:rFonts w:hint="eastAsia" w:ascii="仿宋" w:hAnsi="仿宋" w:eastAsia="仿宋" w:cs="仿宋"/>
                <w:sz w:val="24"/>
                <w:shd w:val="clear" w:color="auto" w:fill="FFFFFF"/>
              </w:rPr>
              <w:t>3)三星PM1725a</w:t>
            </w:r>
          </w:p>
          <w:p>
            <w:pPr>
              <w:rPr>
                <w:rFonts w:ascii="仿宋" w:hAnsi="仿宋" w:eastAsia="仿宋" w:cs="仿宋"/>
                <w:sz w:val="24"/>
              </w:rPr>
            </w:pPr>
            <w:r>
              <w:rPr>
                <w:rFonts w:hint="eastAsia" w:ascii="仿宋" w:hAnsi="仿宋" w:eastAsia="仿宋" w:cs="仿宋"/>
                <w:sz w:val="24"/>
              </w:rPr>
              <w:t>技术参数：</w:t>
            </w:r>
          </w:p>
          <w:p>
            <w:pPr>
              <w:rPr>
                <w:rFonts w:ascii="仿宋" w:hAnsi="仿宋" w:eastAsia="仿宋" w:cs="仿宋"/>
                <w:sz w:val="24"/>
              </w:rPr>
            </w:pPr>
            <w:r>
              <w:rPr>
                <w:rFonts w:hint="eastAsia" w:ascii="仿宋" w:hAnsi="仿宋" w:eastAsia="仿宋" w:cs="仿宋"/>
                <w:sz w:val="24"/>
              </w:rPr>
              <w:t>接口类型：PCIe NVMe 3.0 或者 标准PCIe 3.0</w:t>
            </w:r>
          </w:p>
          <w:p>
            <w:pPr>
              <w:rPr>
                <w:rFonts w:ascii="仿宋" w:hAnsi="仿宋" w:eastAsia="仿宋" w:cs="仿宋"/>
                <w:sz w:val="24"/>
              </w:rPr>
            </w:pPr>
            <w:r>
              <w:rPr>
                <w:rFonts w:hint="eastAsia" w:ascii="仿宋" w:hAnsi="仿宋" w:eastAsia="仿宋" w:cs="仿宋"/>
                <w:sz w:val="24"/>
              </w:rPr>
              <w:t>顺序读带宽：&gt; 2000MB/s</w:t>
            </w:r>
          </w:p>
          <w:p>
            <w:pPr>
              <w:rPr>
                <w:rFonts w:ascii="仿宋" w:hAnsi="仿宋" w:eastAsia="仿宋" w:cs="仿宋"/>
                <w:sz w:val="24"/>
              </w:rPr>
            </w:pPr>
            <w:r>
              <w:rPr>
                <w:rFonts w:hint="eastAsia" w:ascii="仿宋" w:hAnsi="仿宋" w:eastAsia="仿宋" w:cs="仿宋"/>
                <w:sz w:val="24"/>
              </w:rPr>
              <w:t>顺序写带宽：&gt; 1200MB/s</w:t>
            </w:r>
          </w:p>
          <w:p>
            <w:pPr>
              <w:rPr>
                <w:rFonts w:ascii="仿宋" w:hAnsi="仿宋" w:eastAsia="仿宋" w:cs="仿宋"/>
                <w:sz w:val="24"/>
              </w:rPr>
            </w:pPr>
            <w:r>
              <w:rPr>
                <w:rFonts w:hint="eastAsia" w:ascii="仿宋" w:hAnsi="仿宋" w:eastAsia="仿宋" w:cs="仿宋"/>
                <w:sz w:val="24"/>
              </w:rPr>
              <w:t>随机读IOPS：&gt; 400000</w:t>
            </w:r>
          </w:p>
          <w:p>
            <w:pPr>
              <w:rPr>
                <w:rFonts w:ascii="仿宋" w:hAnsi="仿宋" w:eastAsia="仿宋" w:cs="仿宋"/>
                <w:sz w:val="24"/>
              </w:rPr>
            </w:pPr>
            <w:r>
              <w:rPr>
                <w:rFonts w:hint="eastAsia" w:ascii="仿宋" w:hAnsi="仿宋" w:eastAsia="仿宋" w:cs="仿宋"/>
                <w:sz w:val="24"/>
              </w:rPr>
              <w:t>随机写IOPS：&gt; 50000</w:t>
            </w:r>
          </w:p>
          <w:p>
            <w:pPr>
              <w:rPr>
                <w:rFonts w:ascii="仿宋" w:hAnsi="仿宋" w:eastAsia="仿宋" w:cs="仿宋"/>
                <w:sz w:val="24"/>
              </w:rPr>
            </w:pPr>
            <w:r>
              <w:rPr>
                <w:rFonts w:hint="eastAsia" w:ascii="仿宋" w:hAnsi="仿宋" w:eastAsia="仿宋" w:cs="仿宋"/>
                <w:sz w:val="24"/>
              </w:rPr>
              <w:t>擦写寿命： 5年DWPD &gt;= 3，即5年内，允许每天往磁盘中写3次；即1.6T *3=4.8T的数据</w:t>
            </w:r>
          </w:p>
          <w:p>
            <w:pPr>
              <w:rPr>
                <w:rFonts w:ascii="仿宋" w:hAnsi="仿宋" w:eastAsia="仿宋" w:cs="仿宋"/>
                <w:sz w:val="24"/>
              </w:rPr>
            </w:pPr>
            <w:r>
              <w:rPr>
                <w:rFonts w:hint="eastAsia" w:ascii="仿宋" w:hAnsi="仿宋" w:eastAsia="仿宋" w:cs="仿宋"/>
                <w:sz w:val="24"/>
              </w:rPr>
              <w:t>带掉电保护功能：即有连续数据写入的情况下，异常掉电不丢数据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PCI I/O插槽</w:t>
            </w:r>
          </w:p>
        </w:tc>
        <w:tc>
          <w:tcPr>
            <w:tcW w:w="6034" w:type="dxa"/>
            <w:vAlign w:val="center"/>
          </w:tcPr>
          <w:p>
            <w:pPr>
              <w:rPr>
                <w:rFonts w:ascii="仿宋" w:hAnsi="仿宋" w:eastAsia="仿宋" w:cs="仿宋"/>
                <w:sz w:val="24"/>
              </w:rPr>
            </w:pPr>
            <w:r>
              <w:rPr>
                <w:rFonts w:hint="eastAsia" w:ascii="仿宋" w:hAnsi="仿宋" w:eastAsia="仿宋" w:cs="仿宋"/>
                <w:sz w:val="24"/>
              </w:rPr>
              <w:t>PCI-E 3.0插槽≥4个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网卡</w:t>
            </w:r>
          </w:p>
        </w:tc>
        <w:tc>
          <w:tcPr>
            <w:tcW w:w="6034"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ascii="仿宋" w:hAnsi="仿宋" w:eastAsia="仿宋" w:cs="仿宋"/>
                <w:sz w:val="24"/>
              </w:rPr>
            </w:pPr>
            <w:r>
              <w:rPr>
                <w:rFonts w:hint="eastAsia" w:ascii="仿宋" w:hAnsi="仿宋" w:eastAsia="仿宋" w:cs="仿宋"/>
                <w:sz w:val="24"/>
              </w:rPr>
              <w:t>电源</w:t>
            </w:r>
          </w:p>
        </w:tc>
        <w:tc>
          <w:tcPr>
            <w:tcW w:w="6034"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ascii="仿宋" w:hAnsi="仿宋" w:eastAsia="仿宋" w:cs="仿宋"/>
                <w:sz w:val="24"/>
              </w:rPr>
            </w:pPr>
            <w:r>
              <w:rPr>
                <w:rFonts w:hint="eastAsia" w:ascii="仿宋" w:hAnsi="仿宋" w:eastAsia="仿宋" w:cs="仿宋"/>
                <w:sz w:val="24"/>
              </w:rPr>
              <w:t>电源效率</w:t>
            </w:r>
          </w:p>
        </w:tc>
        <w:tc>
          <w:tcPr>
            <w:tcW w:w="6034"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IO接口</w:t>
            </w:r>
          </w:p>
        </w:tc>
        <w:tc>
          <w:tcPr>
            <w:tcW w:w="6034" w:type="dxa"/>
            <w:vAlign w:val="center"/>
          </w:tcPr>
          <w:p>
            <w:pPr>
              <w:rPr>
                <w:rFonts w:ascii="仿宋" w:hAnsi="仿宋" w:eastAsia="仿宋" w:cs="仿宋"/>
                <w:sz w:val="24"/>
              </w:rPr>
            </w:pPr>
            <w:r>
              <w:rPr>
                <w:rFonts w:hint="eastAsia" w:ascii="仿宋" w:hAnsi="仿宋" w:eastAsia="仿宋" w:cs="仿宋"/>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冗余组件</w:t>
            </w:r>
          </w:p>
        </w:tc>
        <w:tc>
          <w:tcPr>
            <w:tcW w:w="6034"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配件</w:t>
            </w:r>
          </w:p>
        </w:tc>
        <w:tc>
          <w:tcPr>
            <w:tcW w:w="6034"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管理维护功能</w:t>
            </w:r>
          </w:p>
        </w:tc>
        <w:tc>
          <w:tcPr>
            <w:tcW w:w="6034"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保修服务</w:t>
            </w:r>
          </w:p>
        </w:tc>
        <w:tc>
          <w:tcPr>
            <w:tcW w:w="6034"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提供系统安装部署服务（主机机柜安装、操作系统及软件安装部署等）</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6034" w:type="dxa"/>
            <w:vAlign w:val="center"/>
          </w:tcPr>
          <w:p>
            <w:pPr>
              <w:rPr>
                <w:rFonts w:ascii="仿宋" w:hAnsi="仿宋" w:eastAsia="仿宋" w:cs="仿宋"/>
                <w:sz w:val="24"/>
              </w:rPr>
            </w:pPr>
            <w:r>
              <w:rPr>
                <w:rFonts w:hint="eastAsia" w:ascii="仿宋" w:hAnsi="仿宋" w:eastAsia="仿宋" w:cs="仿宋"/>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6034"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7" w:name="_Toc19929"/>
      <w:r>
        <w:rPr>
          <w:rFonts w:ascii="仿宋" w:hAnsi="仿宋" w:eastAsia="仿宋" w:cs="仿宋"/>
          <w:sz w:val="24"/>
        </w:rPr>
        <w:pict>
          <v:shape id="任意多边形 6" o:spid="_x0000_s1031" alt="060GB8BED2CE51@291@D5E2647B442B7080&gt;:W80A&lt;ZX81113917!!!BIHO@]x81113917!@0C1D41110DDB637169Onsl`m/enu!!!!!!!!!!!!!!!!!!!!!!!!!!!!!!!!!!!!!!!!!!!!!!!!!!!!!!!!!!!!!!!!!!!!!!!!!!!!!!!!!!!!!!!!!!!!!!!!!!!!!!!!!!!!!!!!!!!!!!!!!!!!!!!!!!!!!!!!!!!!!!!!!!!!!!!!!!!!!!!!!!!!!!!!!!!!!!!!!!!!!!!!!!!!!!!!!!!!!!!!!!!!!!!!!!!!!!!!!!!!!!!!!!!!!!!!!!!!!!!!!!!!!!!!!!!!!!!!!!!!!!!!!!!!!!!!!!!!!!!!!!!!!!!!!!!!!!!!!!!!!!!!!!!!!!!!!!!!!!!!!!!!!!!!!!!!!!!!!!!!!!!!!!!!!!!!!!!!!!!!!!!!!!!!!!!!!!!!!!!!!!!!!!!!!!!!!!!!!!!!!!!!!!!!!!!!!!!!!!!!!!!!!!!!!!!!!!!!!!!!!!!!!!!!!!!!!!!!!!!!!!!!!!!!!!!!!!!!!!!!!!!!!!!!!!!!!!!!!!!!!!!!!!!!!!!!!!!!!!!!!!!!!!!!!!!!!!!!!!!!!!!!!!!!!!!!!!!!!!!!!!!!!!!!!!!!!!!!!!!!!!!!!!!!!!!!!!!!!!!!!!!!!!!!!!!!!!!!!!!!!!!!!!!!!!!!!!!!!!!!!!!!!!!!!!!!!!!!!!!!!!!!!!!!!!!!!!!!!!!!!!!!!!!!!!!!!!!!!!!!!!!!!!!!!!!!!!!!!!!!!!!!!!!!!!!!!!!!!!!!!!!!!!!!!!!!!!!!!!!!!!!!!!!!!!!!!!!!!!!!!!!!!!!!!!!!!!!!!!!!!!!!!!!!!!!!!!!!!!!!!!!!!!!!!!!!!!!!!!!!!!!!!!!!!!!!!!!!!!!!!!!!!!!!!!!!!!!!!!!!!!!!!!!!!!!!!!!!!!!!!!!!!!!!!!!!!!!!!!!!!!!!!!!!!!!!!!!!!!!!!!!!!!!!!!!!!!!!!!!!!!!!!!!!!!!!!!!!!!!!!!!!!!!!!!!!!!!!!!!!!!!!!!!!!!!!!!!!!!!!!!!!!!!!!!!!!!!!!!!!!!!!!!!!!!!!!!!!!!!!!!!!!!!!!!!!!!!!!!!!!!!!!!!!!!!!!!!!!!!!!!!!!!!!!!!!!!!!!!!!!!!!!!!!!!!!!!!!!!!!!!!!!!!!!!!!!!!!!!!!!!!!!!!!!!!!!!!!!!!!!!!!!!!!!!!!!!!!!!!!!!!!!!!!!!!!!!!!!!!!!!!!!!!!!!!!!!!!!!!!!!!!!!!!!!!!!!!!!!!!!!!!!!!!!!!!!!!!!!!!!!!!!!!!!!!!!!!!!!!!!!!!!!!!!!!!!!!!!!!!!!!!!!!!!!!!!!!!!!!!!!!!!!!!!!!!!!!!!!!!!!!!!!!!!!!!!!!!!!!!!!!!!!!!!!!!!!!!!!!!!!!!!!!!!!!!!!!!!!!!!!!!!!!!!!!!!!!!!!!!!!!!!!!!!!!!!!!!!!!!!!!!!!!!!!!!!!!!!!!!!!!!!!!!!!!!!!!!!!!!!!!!!!!!!!!!!!!!!!!!!!!!!!!!!!!!!!!!!!!!!!!!!!!!!!!!!!!!!!!!!!!!!!!!!!!!!!!!!!!!!!!!!!!!!!!!!!!!!!!!!!!!!!!!!!!!!!!!!!!!!!!!!!!!!!!!!!!!!!!!!!!!!!!!!!!!!!!!!!!!!!!!!!!!!!!!!!!!!!!!!!!!!!!!!!!!!!!!!!!!!!!!!!!!!!!!!!!!!!!!!!!!!!!!!!!!!!!!!!!!!!!!!!!!!!!!!!!!!!!!!!!!!!!!!!!!!!!!!!!!!!!!!!!!!!!!!!!!!!!!!!!!!!!!!!!!!!!!!!!!!!!!!!!!!!!!!!!!!!!!!!!!!!!!!!!!!!!!!!!!!!!!!!!!!!!!!!!!!!!!!!!!!!!!!!!!!!!!!!!!!!!!!!!!!!!!!!!!!!!!!!!!!!!!!!!!!!!!!!!!!!!!!!!!!!!!!!!!!!!!!!!!!!!!!!!!!!!!!!!!!!!!!!!!!!!!!!!!!!!!!!!!!!!!!!!!!!!!!!!!!!!!!!!!!!!!!!!!!!!!!!!!!!!!!!!!!!!!!!!!!!!!!!!!!!!!!!!!!!!!!!!!!!!!!!!!!!!!!!!!!!!!!!!!!!!!!!!!!!!!!!!!!!!!!!!!!!!!!!!!!!!!!!!!!!!!!!!!!!!!!!!!!!!!!!!!!!!!!!!!!!!!!!!!!!!!!!!!!!!!!!!!!!!!!!!!!!!!!!!!!!!!!!!!!!!!!!!!!!!!!!!!!!!!!!!!!!!!!!!!!!!!!!!!!!!!!!!!!!!!!!!!!!!!!!!!!!!!!!!!!!!!!!!!!!!!!!!!!!!!!!!!!!!!!!!!!!!!!!!!!!!!!!!!!!!!!1!1" style="position:absolute;left:0pt;margin-left:0pt;margin-top:0pt;height:0.05pt;width:0.05pt;z-index:251667456;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IadaMuUAwAAkBEAAA4AAAAAAAAAAQAgAAAAHQEAAGRycy9lMm9E&#10;b2MueG1sUEsFBgAAAAAGAAYAWQEAACMHAAAAAA==&#10;" path="m0,0c0,0,0,0,0,0c0,0,0,0,0,0xe">
            <v:path o:connectlocs="0,0;0,0;0,0;0,0;0,0" o:connectangles="0,0,0,0,0"/>
            <v:fill focussize="0,0"/>
            <v:stroke/>
            <v:imagedata o:title=""/>
            <o:lock v:ext="edit"/>
            <w10:anchorlock/>
          </v:shape>
        </w:pict>
      </w:r>
      <w:r>
        <w:rPr>
          <w:rFonts w:hint="eastAsia" w:ascii="仿宋" w:hAnsi="仿宋" w:eastAsia="仿宋" w:cs="仿宋"/>
          <w:b/>
          <w:bCs/>
          <w:sz w:val="24"/>
        </w:rPr>
        <w:t>10）存储计算型服务器(Q45.22)机型10</w:t>
      </w:r>
      <w:bookmarkEnd w:id="3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6034"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服务器外观</w:t>
            </w:r>
          </w:p>
        </w:tc>
        <w:tc>
          <w:tcPr>
            <w:tcW w:w="6034"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品牌</w:t>
            </w:r>
          </w:p>
        </w:tc>
        <w:tc>
          <w:tcPr>
            <w:tcW w:w="6034"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处理器类型</w:t>
            </w:r>
          </w:p>
        </w:tc>
        <w:tc>
          <w:tcPr>
            <w:tcW w:w="6034"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6034"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内存类型</w:t>
            </w:r>
          </w:p>
        </w:tc>
        <w:tc>
          <w:tcPr>
            <w:tcW w:w="6034" w:type="dxa"/>
            <w:vAlign w:val="center"/>
          </w:tcPr>
          <w:p>
            <w:pPr>
              <w:rPr>
                <w:rFonts w:ascii="仿宋" w:hAnsi="仿宋" w:eastAsia="仿宋" w:cs="仿宋"/>
                <w:sz w:val="24"/>
              </w:rPr>
            </w:pPr>
            <w:r>
              <w:rPr>
                <w:rFonts w:hint="eastAsia" w:ascii="仿宋" w:hAnsi="仿宋" w:eastAsia="仿宋" w:cs="仿宋"/>
                <w:sz w:val="24"/>
              </w:rPr>
              <w:t>ECC DDR4 RDIMM （单条容量16G）</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内存配置容量</w:t>
            </w:r>
          </w:p>
        </w:tc>
        <w:tc>
          <w:tcPr>
            <w:tcW w:w="6034" w:type="dxa"/>
            <w:vAlign w:val="center"/>
          </w:tcPr>
          <w:p>
            <w:pPr>
              <w:rPr>
                <w:rFonts w:ascii="仿宋" w:hAnsi="仿宋" w:eastAsia="仿宋" w:cs="仿宋"/>
                <w:sz w:val="24"/>
              </w:rPr>
            </w:pPr>
            <w:r>
              <w:rPr>
                <w:rFonts w:hint="eastAsia" w:ascii="仿宋" w:hAnsi="仿宋" w:eastAsia="仿宋" w:cs="仿宋"/>
                <w:sz w:val="24"/>
              </w:rPr>
              <w:t>128G，单条内存=16G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最大支持内存</w:t>
            </w:r>
          </w:p>
        </w:tc>
        <w:tc>
          <w:tcPr>
            <w:tcW w:w="6034"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6034" w:type="dxa"/>
            <w:vAlign w:val="center"/>
          </w:tcPr>
          <w:p>
            <w:pPr>
              <w:rPr>
                <w:rFonts w:ascii="仿宋" w:hAnsi="仿宋" w:eastAsia="仿宋" w:cs="仿宋"/>
                <w:sz w:val="24"/>
              </w:rPr>
            </w:pPr>
            <w:r>
              <w:rPr>
                <w:rFonts w:hint="eastAsia" w:ascii="仿宋" w:hAnsi="仿宋" w:eastAsia="仿宋" w:cs="仿宋"/>
                <w:sz w:val="24"/>
              </w:rPr>
              <w:t>SATA硬盘（6T）型号：企业级SATA硬盘，兼容希捷、西数、日立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内置硬盘</w:t>
            </w:r>
          </w:p>
        </w:tc>
        <w:tc>
          <w:tcPr>
            <w:tcW w:w="6034" w:type="dxa"/>
            <w:vAlign w:val="center"/>
          </w:tcPr>
          <w:p>
            <w:pPr>
              <w:rPr>
                <w:rFonts w:ascii="仿宋" w:hAnsi="仿宋" w:eastAsia="仿宋" w:cs="仿宋"/>
                <w:sz w:val="24"/>
              </w:rPr>
            </w:pPr>
            <w:r>
              <w:rPr>
                <w:rFonts w:hint="eastAsia" w:ascii="仿宋" w:hAnsi="仿宋" w:eastAsia="仿宋" w:cs="仿宋"/>
                <w:sz w:val="24"/>
              </w:rPr>
              <w:t>6T[sata,7200rpm]*12</w:t>
            </w:r>
          </w:p>
          <w:p>
            <w:pPr>
              <w:rPr>
                <w:rFonts w:ascii="仿宋" w:hAnsi="仿宋" w:eastAsia="仿宋" w:cs="仿宋"/>
                <w:sz w:val="24"/>
              </w:rPr>
            </w:pPr>
            <w:r>
              <w:rPr>
                <w:rFonts w:hint="eastAsia" w:ascii="仿宋" w:hAnsi="仿宋" w:eastAsia="仿宋" w:cs="仿宋"/>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硬盘兼容性</w:t>
            </w:r>
          </w:p>
        </w:tc>
        <w:tc>
          <w:tcPr>
            <w:tcW w:w="6034" w:type="dxa"/>
            <w:vAlign w:val="center"/>
          </w:tcPr>
          <w:p>
            <w:pPr>
              <w:rPr>
                <w:rFonts w:ascii="仿宋" w:hAnsi="仿宋" w:eastAsia="仿宋" w:cs="仿宋"/>
                <w:sz w:val="24"/>
              </w:rPr>
            </w:pPr>
            <w:r>
              <w:rPr>
                <w:rFonts w:hint="eastAsia" w:ascii="仿宋" w:hAnsi="仿宋" w:eastAsia="仿宋" w:cs="仿宋"/>
                <w:sz w:val="24"/>
              </w:rPr>
              <w:t>支持SAS/SATA硬盘和SSD硬盘混用模式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ascii="仿宋" w:hAnsi="仿宋" w:eastAsia="仿宋" w:cs="仿宋"/>
                <w:sz w:val="24"/>
              </w:rPr>
            </w:pPr>
            <w:r>
              <w:rPr>
                <w:rFonts w:hint="eastAsia" w:ascii="仿宋" w:hAnsi="仿宋" w:eastAsia="仿宋" w:cs="仿宋"/>
                <w:sz w:val="24"/>
              </w:rPr>
              <w:t>SAS HBA卡</w:t>
            </w:r>
          </w:p>
        </w:tc>
        <w:tc>
          <w:tcPr>
            <w:tcW w:w="6034" w:type="dxa"/>
          </w:tcPr>
          <w:p>
            <w:pPr>
              <w:rPr>
                <w:rFonts w:ascii="仿宋" w:hAnsi="仿宋" w:eastAsia="仿宋" w:cs="仿宋"/>
                <w:sz w:val="24"/>
              </w:rPr>
            </w:pPr>
            <w:r>
              <w:rPr>
                <w:rFonts w:hint="eastAsia" w:ascii="仿宋" w:hAnsi="仿宋" w:eastAsia="仿宋" w:cs="仿宋"/>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PCI I/O插槽</w:t>
            </w:r>
          </w:p>
        </w:tc>
        <w:tc>
          <w:tcPr>
            <w:tcW w:w="6034" w:type="dxa"/>
            <w:vAlign w:val="center"/>
          </w:tcPr>
          <w:p>
            <w:pPr>
              <w:rPr>
                <w:rFonts w:ascii="仿宋" w:hAnsi="仿宋" w:eastAsia="仿宋" w:cs="仿宋"/>
                <w:sz w:val="24"/>
              </w:rPr>
            </w:pPr>
            <w:r>
              <w:rPr>
                <w:rFonts w:hint="eastAsia" w:ascii="仿宋" w:hAnsi="仿宋" w:eastAsia="仿宋" w:cs="仿宋"/>
                <w:sz w:val="24"/>
              </w:rPr>
              <w:t>PCI-E 3.0插槽≥4个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网卡</w:t>
            </w:r>
          </w:p>
        </w:tc>
        <w:tc>
          <w:tcPr>
            <w:tcW w:w="6034"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ascii="仿宋" w:hAnsi="仿宋" w:eastAsia="仿宋" w:cs="仿宋"/>
                <w:sz w:val="24"/>
              </w:rPr>
            </w:pPr>
            <w:r>
              <w:rPr>
                <w:rFonts w:hint="eastAsia" w:ascii="仿宋" w:hAnsi="仿宋" w:eastAsia="仿宋" w:cs="仿宋"/>
                <w:sz w:val="24"/>
              </w:rPr>
              <w:t>电源</w:t>
            </w:r>
          </w:p>
        </w:tc>
        <w:tc>
          <w:tcPr>
            <w:tcW w:w="6034"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ascii="仿宋" w:hAnsi="仿宋" w:eastAsia="仿宋" w:cs="仿宋"/>
                <w:sz w:val="24"/>
              </w:rPr>
            </w:pPr>
            <w:r>
              <w:rPr>
                <w:rFonts w:hint="eastAsia" w:ascii="仿宋" w:hAnsi="仿宋" w:eastAsia="仿宋" w:cs="仿宋"/>
                <w:sz w:val="24"/>
              </w:rPr>
              <w:t>电源效率</w:t>
            </w:r>
          </w:p>
        </w:tc>
        <w:tc>
          <w:tcPr>
            <w:tcW w:w="6034"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IO接口</w:t>
            </w:r>
          </w:p>
        </w:tc>
        <w:tc>
          <w:tcPr>
            <w:tcW w:w="6034" w:type="dxa"/>
            <w:vAlign w:val="center"/>
          </w:tcPr>
          <w:p>
            <w:pPr>
              <w:rPr>
                <w:rFonts w:ascii="仿宋" w:hAnsi="仿宋" w:eastAsia="仿宋" w:cs="仿宋"/>
                <w:sz w:val="24"/>
              </w:rPr>
            </w:pPr>
            <w:r>
              <w:rPr>
                <w:rFonts w:hint="eastAsia" w:ascii="仿宋" w:hAnsi="仿宋" w:eastAsia="仿宋" w:cs="仿宋"/>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冗余组件</w:t>
            </w:r>
          </w:p>
        </w:tc>
        <w:tc>
          <w:tcPr>
            <w:tcW w:w="6034"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配件</w:t>
            </w:r>
          </w:p>
        </w:tc>
        <w:tc>
          <w:tcPr>
            <w:tcW w:w="6034"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管理维护功能</w:t>
            </w:r>
          </w:p>
        </w:tc>
        <w:tc>
          <w:tcPr>
            <w:tcW w:w="6034"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保修服务</w:t>
            </w:r>
          </w:p>
        </w:tc>
        <w:tc>
          <w:tcPr>
            <w:tcW w:w="6034"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提供系统安装部署服务（主机机柜安装、操作系统及软件安装部署等）</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6034" w:type="dxa"/>
            <w:vAlign w:val="center"/>
          </w:tcPr>
          <w:p>
            <w:pPr>
              <w:rPr>
                <w:rFonts w:ascii="仿宋" w:hAnsi="仿宋" w:eastAsia="仿宋" w:cs="仿宋"/>
                <w:sz w:val="24"/>
              </w:rPr>
            </w:pPr>
            <w:r>
              <w:rPr>
                <w:rFonts w:hint="eastAsia" w:ascii="仿宋" w:hAnsi="仿宋" w:eastAsia="仿宋" w:cs="仿宋"/>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6034"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keepNext/>
        <w:keepLines/>
        <w:spacing w:before="260" w:after="260" w:line="413" w:lineRule="auto"/>
        <w:outlineLvl w:val="1"/>
        <w:rPr>
          <w:rFonts w:ascii="仿宋" w:hAnsi="仿宋" w:eastAsia="仿宋" w:cs="仿宋"/>
          <w:b/>
          <w:bCs/>
          <w:sz w:val="24"/>
        </w:rPr>
      </w:pPr>
      <w:bookmarkStart w:id="38" w:name="_Toc13205"/>
      <w:r>
        <w:rPr>
          <w:rFonts w:ascii="仿宋" w:hAnsi="仿宋" w:eastAsia="仿宋" w:cs="仿宋"/>
          <w:sz w:val="24"/>
        </w:rPr>
        <w:pict>
          <v:shape id="任意多边形 5" o:spid="_x0000_s1032" alt="060GB8BED2CE51@291@D5E2647B442B7080&gt;:W80A&lt;ZX81113917!!!BIHO@]x81113917!@0C1D41110DDB637169Onsl`m/enu!!!!!!!!!!!!!!!!!!!!!!!!!!!!!!!!!!!!!!!!!!!!!!!!!!!!!!!!!!!!!!!!!!!!!!!!!!!!!!!!!!!!!!!!!!!!!!!!!!!!!!!!!!!!!!!!!!!!!!!!!!!!!!!!!!!!!!!!!!!!!!!!!!!!!!!!!!!!!!!!!!!!!!!!!!!!!!!!!!!!!!!!!!!!!!!!!!!!!!!!!!!!!!!!!!!!!!!!!!!!!!!!!!!!!!!!!!!!!!!!!!!!!!!!!!!!!!!!!!!!!!!!!!!!!!!!!!!!!!!!!!!!!!!!!!!!!!!!!!!!!!!!!!!!!!!!!!!!!!!!!!!!!!!!!!!!!!!!!!!!!!!!!!!!!!!!!!!!!!!!!!!!!!!!!!!!!!!!!!!!!!!!!!!!!!!!!!!!!!!!!!!!!!!!!!!!!!!!!!!!!!!!!!!!!!!!!!!!!!!!!!!!!!!!!!!!!!!!!!!!!!!!!!!!!!!!!!!!!!!!!!!!!!!!!!!!!!!!!!!!!!!!!!!!!!!!!!!!!!!!!!!!!!!!!!!!!!!!!!!!!!!!!!!!!!!!!!!!!!!!!!!!!!!!!!!!!!!!!!!!!!!!!!!!!!!!!!!!!!!!!!!!!!!!!!!!!!!!!!!!!!!!!!!!!!!!!!!!!!!!!!!!!!!!!!!!!!!!!!!!!!!!!!!!!!!!!!!!!!!!!!!!!!!!!!!!!!!!!!!!!!!!!!!!!!!!!!!!!!!!!!!!!!!!!!!!!!!!!!!!!!!!!!!!!!!!!!!!!!!!!!!!!!!!!!!!!!!!!!!!!!!!!!!!!!!!!!!!!!!!!!!!!!!!!!!!!!!!!!!!!!!!!!!!!!!!!!!!!!!!!!!!!!!!!!!!!!!!!!!!!!!!!!!!!!!!!!!!!!!!!!!!!!!!!!!!!!!!!!!!!!!!!!!!!!!!!!!!!!!!!!!!!!!!!!!!!!!!!!!!!!!!!!!!!!!!!!!!!!!!!!!!!!!!!!!!!!!!!!!!!!!!!!!!!!!!!!!!!!!!!!!!!!!!!!!!!!!!!!!!!!!!!!!!!!!!!!!!!!!!!!!!!!!!!!!!!!!!!!!!!!!!!!!!!!!!!!!!!!!!!!!!!!!!!!!!!!!!!!!!!!!!!!!!!!!!!!!!!!!!!!!!!!!!!!!!!!!!!!!!!!!!!!!!!!!!!!!!!!!!!!!!!!!!!!!!!!!!!!!!!!!!!!!!!!!!!!!!!!!!!!!!!!!!!!!!!!!!!!!!!!!!!!!!!!!!!!!!!!!!!!!!!!!!!!!!!!!!!!!!!!!!!!!!!!!!!!!!!!!!!!!!!!!!!!!!!!!!!!!!!!!!!!!!!!!!!!!!!!!!!!!!!!!!!!!!!!!!!!!!!!!!!!!!!!!!!!!!!!!!!!!!!!!!!!!!!!!!!!!!!!!!!!!!!!!!!!!!!!!!!!!!!!!!!!!!!!!!!!!!!!!!!!!!!!!!!!!!!!!!!!!!!!!!!!!!!!!!!!!!!!!!!!!!!!!!!!!!!!!!!!!!!!!!!!!!!!!!!!!!!!!!!!!!!!!!!!!!!!!!!!!!!!!!!!!!!!!!!!!!!!!!!!!!!!!!!!!!!!!!!!!!!!!!!!!!!!!!!!!!!!!!!!!!!!!!!!!!!!!!!!!!!!!!!!!!!!!!!!!!!!!!!!!!!!!!!!!!!!!!!!!!!!!!!!!!!!!!!!!!!!!!!!!!!!!!!!!!!!!!!!!!!!!!!!!!!!!!!!!!!!!!!!!!!!!!!!!!!!!!!!!!!!!!!!!!!!!!!!!!!!!!!!!!!!!!!!!!!!!!!!!!!!!!!!!!!!!!!!!!!!!!!!!!!!!!!!!!!!!!!!!!!!!!!!!!!!!!!!!!!!!!!!!!!!!!!!!!!!!!!!!!!!!!!!!!!!!!!!!!!!!!!!!!!!!!!!!!!!!!!!!!!!!!!!!!!!!!!!!!!!!!!!!!!!!!!!!!!!!!!!!!!!!!!!!!!!!!!!!!!!!!!!!!!!!!!!!!!!!!!!!!!!!!!!!!!!!!!!!!!!!!!!!!!!!!!!!!!!!!!!!!!!!!!!!!!!!!!!!!!!!!!!!!!!!!!!!!!!!!!!!!!!!!!!!!!!!!!!!!!!!!!!!!!!!!!!!!!!!!!!!!!!!!!!!!!!!!!!!!!!!!!!!!!!!!!!!!!!!!!!!!!!!!!!!!!!!!!!!!!!!!!!!!!!!!!!!!!!!!!!!!!!!!!!!!!!!!!!!!!!!!!!!!!!!!!!!!!!!!!!!!!!!!!!!!!!!!!!!!!!!!!!!!!!!!!!!!!!!!!!!!!!!!!!!!!!!!!!!!!!!!!!!!!!!!!!!!!!!!!!!!!!!!!!!!!!!!!!!!!!!!!!!!!!!!!!!!!!!!!!!!!!!!!!!!!!!!!!!!!!!!!!!!!!!!!1!1" style="position:absolute;left:0pt;margin-left:0pt;margin-top:0pt;height:0.05pt;width:0.05pt;z-index:251668480;mso-width-relative:page;mso-height-relative:page;"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OVc0bWUAwAAkBEAAA4AAAAAAAAAAQAgAAAAHQEAAGRycy9lMm9E&#10;b2MueG1sUEsFBgAAAAAGAAYAWQEAACMHAAAAAA==&#10;" path="m0,0c0,0,0,0,0,0c0,0,0,0,0,0xe">
            <v:path o:connectlocs="0,0;0,0;0,0;0,0;0,0" o:connectangles="0,0,0,0,0"/>
            <v:fill focussize="0,0"/>
            <v:stroke/>
            <v:imagedata o:title=""/>
            <o:lock v:ext="edit"/>
            <w10:anchorlock/>
          </v:shape>
        </w:pict>
      </w:r>
      <w:r>
        <w:rPr>
          <w:rFonts w:hint="eastAsia" w:ascii="仿宋" w:hAnsi="仿宋" w:eastAsia="仿宋" w:cs="仿宋"/>
          <w:b/>
          <w:bCs/>
          <w:sz w:val="24"/>
        </w:rPr>
        <w:t>11）组件服务型服务器 (Q47.22)机型11</w:t>
      </w:r>
      <w:bookmarkEnd w:id="38"/>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jc w:val="center"/>
              <w:rPr>
                <w:rFonts w:ascii="仿宋" w:hAnsi="仿宋" w:eastAsia="仿宋" w:cs="仿宋"/>
                <w:b/>
                <w:sz w:val="24"/>
              </w:rPr>
            </w:pPr>
            <w:r>
              <w:rPr>
                <w:rFonts w:hint="eastAsia" w:ascii="仿宋" w:hAnsi="仿宋" w:eastAsia="仿宋" w:cs="仿宋"/>
                <w:b/>
                <w:sz w:val="24"/>
              </w:rPr>
              <w:t>技术指标</w:t>
            </w:r>
          </w:p>
        </w:tc>
        <w:tc>
          <w:tcPr>
            <w:tcW w:w="5893" w:type="dxa"/>
            <w:vAlign w:val="center"/>
          </w:tcPr>
          <w:p>
            <w:pPr>
              <w:jc w:val="center"/>
              <w:rPr>
                <w:rFonts w:ascii="仿宋" w:hAnsi="仿宋" w:eastAsia="仿宋" w:cs="仿宋"/>
                <w:b/>
                <w:sz w:val="24"/>
              </w:rPr>
            </w:pPr>
            <w:r>
              <w:rPr>
                <w:rFonts w:hint="eastAsia" w:ascii="仿宋" w:hAnsi="仿宋" w:eastAsia="仿宋" w:cs="仿宋"/>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服务器外观</w:t>
            </w:r>
          </w:p>
        </w:tc>
        <w:tc>
          <w:tcPr>
            <w:tcW w:w="5893" w:type="dxa"/>
            <w:vAlign w:val="center"/>
          </w:tcPr>
          <w:p>
            <w:pPr>
              <w:rPr>
                <w:rFonts w:ascii="仿宋" w:hAnsi="仿宋" w:eastAsia="仿宋" w:cs="仿宋"/>
                <w:sz w:val="24"/>
              </w:rPr>
            </w:pPr>
            <w:r>
              <w:rPr>
                <w:rFonts w:hint="eastAsia" w:ascii="仿宋" w:hAnsi="仿宋" w:eastAsia="仿宋" w:cs="仿宋"/>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品牌</w:t>
            </w:r>
          </w:p>
        </w:tc>
        <w:tc>
          <w:tcPr>
            <w:tcW w:w="5893" w:type="dxa"/>
            <w:vAlign w:val="center"/>
          </w:tcPr>
          <w:p>
            <w:pPr>
              <w:rPr>
                <w:rFonts w:ascii="仿宋" w:hAnsi="仿宋" w:eastAsia="仿宋" w:cs="仿宋"/>
                <w:sz w:val="24"/>
              </w:rPr>
            </w:pPr>
            <w:r>
              <w:rPr>
                <w:rFonts w:hint="eastAsia" w:ascii="仿宋" w:hAnsi="仿宋" w:eastAsia="仿宋" w:cs="仿宋"/>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处理器类型</w:t>
            </w:r>
          </w:p>
        </w:tc>
        <w:tc>
          <w:tcPr>
            <w:tcW w:w="5893" w:type="dxa"/>
            <w:vAlign w:val="center"/>
          </w:tcPr>
          <w:p>
            <w:pPr>
              <w:rPr>
                <w:rFonts w:ascii="仿宋" w:hAnsi="仿宋" w:eastAsia="仿宋" w:cs="仿宋"/>
                <w:sz w:val="24"/>
              </w:rPr>
            </w:pPr>
            <w:r>
              <w:rPr>
                <w:rFonts w:hint="eastAsia" w:ascii="仿宋" w:hAnsi="仿宋" w:eastAsia="仿宋" w:cs="仿宋"/>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处理器配置数目</w:t>
            </w:r>
          </w:p>
        </w:tc>
        <w:tc>
          <w:tcPr>
            <w:tcW w:w="5893" w:type="dxa"/>
            <w:vAlign w:val="center"/>
          </w:tcPr>
          <w:p>
            <w:pPr>
              <w:rPr>
                <w:rFonts w:ascii="仿宋" w:hAnsi="仿宋" w:eastAsia="仿宋" w:cs="仿宋"/>
                <w:sz w:val="24"/>
              </w:rPr>
            </w:pPr>
            <w:r>
              <w:rPr>
                <w:rFonts w:hint="eastAsia" w:ascii="仿宋" w:hAnsi="仿宋" w:eastAsia="仿宋" w:cs="仿宋"/>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内存类型</w:t>
            </w:r>
          </w:p>
        </w:tc>
        <w:tc>
          <w:tcPr>
            <w:tcW w:w="5893" w:type="dxa"/>
            <w:vAlign w:val="center"/>
          </w:tcPr>
          <w:p>
            <w:pPr>
              <w:rPr>
                <w:rFonts w:ascii="仿宋" w:hAnsi="仿宋" w:eastAsia="仿宋" w:cs="仿宋"/>
                <w:sz w:val="24"/>
              </w:rPr>
            </w:pPr>
            <w:r>
              <w:rPr>
                <w:rFonts w:hint="eastAsia" w:ascii="仿宋" w:hAnsi="仿宋" w:eastAsia="仿宋" w:cs="仿宋"/>
                <w:sz w:val="24"/>
              </w:rPr>
              <w:t xml:space="preserve">ECC DDR4 RDIMM </w:t>
            </w:r>
          </w:p>
          <w:p>
            <w:pPr>
              <w:rPr>
                <w:rFonts w:ascii="仿宋" w:hAnsi="仿宋" w:eastAsia="仿宋" w:cs="仿宋"/>
                <w:sz w:val="24"/>
              </w:rPr>
            </w:pPr>
            <w:r>
              <w:rPr>
                <w:rFonts w:hint="eastAsia" w:ascii="仿宋" w:hAnsi="仿宋" w:eastAsia="仿宋" w:cs="仿宋"/>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内存配置容量</w:t>
            </w:r>
          </w:p>
        </w:tc>
        <w:tc>
          <w:tcPr>
            <w:tcW w:w="5893" w:type="dxa"/>
            <w:vAlign w:val="center"/>
          </w:tcPr>
          <w:p>
            <w:pPr>
              <w:rPr>
                <w:rFonts w:ascii="仿宋" w:hAnsi="仿宋" w:eastAsia="仿宋" w:cs="仿宋"/>
                <w:sz w:val="24"/>
              </w:rPr>
            </w:pPr>
            <w:r>
              <w:rPr>
                <w:rFonts w:hint="eastAsia" w:ascii="仿宋" w:hAnsi="仿宋" w:eastAsia="仿宋" w:cs="仿宋"/>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最大支持内存</w:t>
            </w:r>
          </w:p>
        </w:tc>
        <w:tc>
          <w:tcPr>
            <w:tcW w:w="5893" w:type="dxa"/>
            <w:vAlign w:val="center"/>
          </w:tcPr>
          <w:p>
            <w:pPr>
              <w:rPr>
                <w:rFonts w:ascii="仿宋" w:hAnsi="仿宋" w:eastAsia="仿宋" w:cs="仿宋"/>
                <w:sz w:val="24"/>
              </w:rPr>
            </w:pPr>
            <w:r>
              <w:rPr>
                <w:rFonts w:hint="eastAsia" w:ascii="仿宋" w:hAnsi="仿宋" w:eastAsia="仿宋" w:cs="仿宋"/>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内置硬盘支持类型</w:t>
            </w:r>
          </w:p>
        </w:tc>
        <w:tc>
          <w:tcPr>
            <w:tcW w:w="5893" w:type="dxa"/>
            <w:vAlign w:val="center"/>
          </w:tcPr>
          <w:p>
            <w:pPr>
              <w:rPr>
                <w:rFonts w:ascii="仿宋" w:hAnsi="仿宋" w:eastAsia="仿宋" w:cs="仿宋"/>
                <w:sz w:val="24"/>
              </w:rPr>
            </w:pPr>
            <w:r>
              <w:rPr>
                <w:rFonts w:hint="eastAsia" w:ascii="仿宋" w:hAnsi="仿宋" w:eastAsia="仿宋" w:cs="仿宋"/>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内置硬盘</w:t>
            </w:r>
          </w:p>
        </w:tc>
        <w:tc>
          <w:tcPr>
            <w:tcW w:w="5893" w:type="dxa"/>
            <w:vAlign w:val="center"/>
          </w:tcPr>
          <w:p>
            <w:pPr>
              <w:rPr>
                <w:rFonts w:ascii="仿宋" w:hAnsi="仿宋" w:eastAsia="仿宋" w:cs="仿宋"/>
                <w:sz w:val="24"/>
              </w:rPr>
            </w:pPr>
            <w:r>
              <w:rPr>
                <w:rFonts w:hint="eastAsia" w:ascii="仿宋" w:hAnsi="仿宋" w:eastAsia="仿宋" w:cs="仿宋"/>
                <w:sz w:val="24"/>
              </w:rPr>
              <w:t>600G[sas,10000rpm]*12</w:t>
            </w:r>
          </w:p>
          <w:p>
            <w:pPr>
              <w:rPr>
                <w:rFonts w:ascii="仿宋" w:hAnsi="仿宋" w:eastAsia="仿宋" w:cs="仿宋"/>
                <w:sz w:val="24"/>
              </w:rPr>
            </w:pPr>
            <w:r>
              <w:rPr>
                <w:rFonts w:hint="eastAsia" w:ascii="仿宋" w:hAnsi="仿宋" w:eastAsia="仿宋" w:cs="仿宋"/>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ascii="仿宋" w:hAnsi="仿宋" w:eastAsia="仿宋" w:cs="仿宋"/>
                <w:sz w:val="24"/>
              </w:rPr>
            </w:pPr>
            <w:r>
              <w:rPr>
                <w:rFonts w:hint="eastAsia" w:ascii="仿宋" w:hAnsi="仿宋" w:eastAsia="仿宋" w:cs="仿宋"/>
                <w:sz w:val="24"/>
              </w:rPr>
              <w:t>RAID卡</w:t>
            </w:r>
          </w:p>
        </w:tc>
        <w:tc>
          <w:tcPr>
            <w:tcW w:w="5893" w:type="dxa"/>
          </w:tcPr>
          <w:p>
            <w:pPr>
              <w:ind w:left="360" w:hanging="360" w:hangingChars="150"/>
              <w:rPr>
                <w:rFonts w:ascii="仿宋" w:hAnsi="仿宋" w:eastAsia="仿宋" w:cs="仿宋"/>
                <w:sz w:val="24"/>
              </w:rPr>
            </w:pPr>
            <w:r>
              <w:rPr>
                <w:rFonts w:hint="eastAsia" w:ascii="仿宋" w:hAnsi="仿宋" w:eastAsia="仿宋" w:cs="仿宋"/>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PCI I/O插槽</w:t>
            </w:r>
          </w:p>
        </w:tc>
        <w:tc>
          <w:tcPr>
            <w:tcW w:w="5893" w:type="dxa"/>
            <w:vAlign w:val="center"/>
          </w:tcPr>
          <w:p>
            <w:pPr>
              <w:rPr>
                <w:rFonts w:ascii="仿宋" w:hAnsi="仿宋" w:eastAsia="仿宋" w:cs="仿宋"/>
                <w:sz w:val="24"/>
              </w:rPr>
            </w:pPr>
            <w:r>
              <w:rPr>
                <w:rFonts w:hint="eastAsia" w:ascii="仿宋" w:hAnsi="仿宋" w:eastAsia="仿宋" w:cs="仿宋"/>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网卡</w:t>
            </w:r>
          </w:p>
        </w:tc>
        <w:tc>
          <w:tcPr>
            <w:tcW w:w="5893" w:type="dxa"/>
            <w:vAlign w:val="center"/>
          </w:tcPr>
          <w:p>
            <w:pPr>
              <w:rPr>
                <w:rFonts w:ascii="仿宋" w:hAnsi="仿宋" w:eastAsia="仿宋" w:cs="仿宋"/>
                <w:sz w:val="24"/>
              </w:rPr>
            </w:pPr>
            <w:r>
              <w:rPr>
                <w:rFonts w:hint="eastAsia" w:ascii="仿宋" w:hAnsi="仿宋" w:eastAsia="仿宋" w:cs="仿宋"/>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ascii="仿宋" w:hAnsi="仿宋" w:eastAsia="仿宋" w:cs="仿宋"/>
                <w:sz w:val="24"/>
              </w:rPr>
            </w:pPr>
            <w:r>
              <w:rPr>
                <w:rFonts w:hint="eastAsia" w:ascii="仿宋" w:hAnsi="仿宋" w:eastAsia="仿宋" w:cs="仿宋"/>
                <w:sz w:val="24"/>
              </w:rPr>
              <w:t>电源</w:t>
            </w:r>
          </w:p>
        </w:tc>
        <w:tc>
          <w:tcPr>
            <w:tcW w:w="5893" w:type="dxa"/>
          </w:tcPr>
          <w:p>
            <w:pPr>
              <w:rPr>
                <w:rFonts w:ascii="仿宋" w:hAnsi="仿宋" w:eastAsia="仿宋" w:cs="仿宋"/>
                <w:sz w:val="24"/>
              </w:rPr>
            </w:pPr>
            <w:r>
              <w:rPr>
                <w:rFonts w:hint="eastAsia" w:ascii="仿宋" w:hAnsi="仿宋" w:eastAsia="仿宋" w:cs="仿宋"/>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ascii="仿宋" w:hAnsi="仿宋" w:eastAsia="仿宋" w:cs="仿宋"/>
                <w:sz w:val="24"/>
              </w:rPr>
            </w:pPr>
            <w:r>
              <w:rPr>
                <w:rFonts w:hint="eastAsia" w:ascii="仿宋" w:hAnsi="仿宋" w:eastAsia="仿宋" w:cs="仿宋"/>
                <w:sz w:val="24"/>
              </w:rPr>
              <w:t>电源效率</w:t>
            </w:r>
          </w:p>
        </w:tc>
        <w:tc>
          <w:tcPr>
            <w:tcW w:w="5893" w:type="dxa"/>
          </w:tcPr>
          <w:p>
            <w:pPr>
              <w:rPr>
                <w:rFonts w:ascii="仿宋" w:hAnsi="仿宋" w:eastAsia="仿宋" w:cs="仿宋"/>
                <w:sz w:val="24"/>
              </w:rPr>
            </w:pPr>
            <w:r>
              <w:rPr>
                <w:rFonts w:hint="eastAsia" w:ascii="仿宋" w:hAnsi="仿宋" w:eastAsia="仿宋" w:cs="仿宋"/>
                <w:sz w:val="24"/>
              </w:rPr>
              <w:t>主动式</w:t>
            </w:r>
            <w:r>
              <w:rPr>
                <w:rFonts w:hint="eastAsia" w:ascii="仿宋" w:hAnsi="仿宋" w:eastAsia="仿宋" w:cs="仿宋"/>
                <w:sz w:val="24"/>
                <w:lang w:val="pt-BR"/>
              </w:rPr>
              <w:t>PFC；通过</w:t>
            </w:r>
            <w:r>
              <w:rPr>
                <w:rFonts w:hint="eastAsia" w:ascii="仿宋" w:hAnsi="仿宋" w:eastAsia="仿宋" w:cs="仿宋"/>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冗余组件</w:t>
            </w:r>
          </w:p>
        </w:tc>
        <w:tc>
          <w:tcPr>
            <w:tcW w:w="5893" w:type="dxa"/>
            <w:vAlign w:val="center"/>
          </w:tcPr>
          <w:p>
            <w:pPr>
              <w:rPr>
                <w:rFonts w:ascii="仿宋" w:hAnsi="仿宋" w:eastAsia="仿宋" w:cs="仿宋"/>
                <w:sz w:val="24"/>
              </w:rPr>
            </w:pPr>
            <w:r>
              <w:rPr>
                <w:rFonts w:hint="eastAsia" w:ascii="仿宋" w:hAnsi="仿宋" w:eastAsia="仿宋" w:cs="仿宋"/>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配件</w:t>
            </w:r>
          </w:p>
        </w:tc>
        <w:tc>
          <w:tcPr>
            <w:tcW w:w="5893" w:type="dxa"/>
            <w:vAlign w:val="center"/>
          </w:tcPr>
          <w:p>
            <w:pPr>
              <w:rPr>
                <w:rFonts w:ascii="仿宋" w:hAnsi="仿宋" w:eastAsia="仿宋" w:cs="仿宋"/>
                <w:sz w:val="24"/>
              </w:rPr>
            </w:pPr>
            <w:r>
              <w:rPr>
                <w:rFonts w:hint="eastAsia" w:ascii="仿宋" w:hAnsi="仿宋" w:eastAsia="仿宋" w:cs="仿宋"/>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管理维护功能</w:t>
            </w:r>
          </w:p>
        </w:tc>
        <w:tc>
          <w:tcPr>
            <w:tcW w:w="5893" w:type="dxa"/>
            <w:vAlign w:val="center"/>
          </w:tcPr>
          <w:p>
            <w:pPr>
              <w:rPr>
                <w:rFonts w:ascii="仿宋" w:hAnsi="仿宋" w:eastAsia="仿宋" w:cs="仿宋"/>
                <w:sz w:val="24"/>
              </w:rPr>
            </w:pPr>
            <w:r>
              <w:rPr>
                <w:rFonts w:hint="eastAsia" w:ascii="仿宋" w:hAnsi="仿宋" w:eastAsia="仿宋" w:cs="仿宋"/>
                <w:sz w:val="24"/>
              </w:rPr>
              <w:t>提供基于Web的远程管理控制、配备硬件监控、远程管理功能；支持IPMI2.0标准。提供IKVM功能，实现远程KVM功能；</w:t>
            </w:r>
          </w:p>
          <w:p>
            <w:pPr>
              <w:rPr>
                <w:rFonts w:ascii="仿宋" w:hAnsi="仿宋" w:eastAsia="仿宋" w:cs="仿宋"/>
                <w:sz w:val="24"/>
              </w:rPr>
            </w:pPr>
            <w:r>
              <w:rPr>
                <w:rFonts w:hint="eastAsia" w:ascii="仿宋" w:hAnsi="仿宋" w:eastAsia="仿宋" w:cs="仿宋"/>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保修服务</w:t>
            </w:r>
          </w:p>
        </w:tc>
        <w:tc>
          <w:tcPr>
            <w:tcW w:w="5893" w:type="dxa"/>
            <w:vAlign w:val="center"/>
          </w:tcPr>
          <w:p>
            <w:pPr>
              <w:rPr>
                <w:rFonts w:ascii="仿宋" w:hAnsi="仿宋" w:eastAsia="仿宋" w:cs="仿宋"/>
                <w:sz w:val="24"/>
              </w:rPr>
            </w:pPr>
            <w:r>
              <w:rPr>
                <w:rFonts w:hint="eastAsia" w:ascii="仿宋" w:hAnsi="仿宋" w:eastAsia="仿宋" w:cs="仿宋"/>
                <w:sz w:val="24"/>
              </w:rPr>
              <w:t>提供原厂商7*24*4小时工程师带备件上门服务，8小时内恢复服务；</w:t>
            </w:r>
          </w:p>
          <w:p>
            <w:pPr>
              <w:rPr>
                <w:rFonts w:ascii="仿宋" w:hAnsi="仿宋" w:eastAsia="仿宋" w:cs="仿宋"/>
                <w:sz w:val="24"/>
              </w:rPr>
            </w:pPr>
            <w:r>
              <w:rPr>
                <w:rFonts w:hint="eastAsia" w:ascii="仿宋" w:hAnsi="仿宋" w:eastAsia="仿宋" w:cs="仿宋"/>
                <w:sz w:val="24"/>
              </w:rPr>
              <w:t>提供硬盘免回收；</w:t>
            </w:r>
          </w:p>
          <w:p>
            <w:pPr>
              <w:rPr>
                <w:rFonts w:ascii="仿宋" w:hAnsi="仿宋" w:eastAsia="仿宋" w:cs="仿宋"/>
                <w:sz w:val="24"/>
              </w:rPr>
            </w:pPr>
            <w:r>
              <w:rPr>
                <w:rFonts w:hint="eastAsia" w:ascii="仿宋" w:hAnsi="仿宋" w:eastAsia="仿宋" w:cs="仿宋"/>
                <w:sz w:val="24"/>
              </w:rPr>
              <w:t>提供系统安装部署服务（主机机柜安装、操作系统及软件安装部署）；</w:t>
            </w:r>
          </w:p>
          <w:p>
            <w:pPr>
              <w:rPr>
                <w:rFonts w:ascii="仿宋" w:hAnsi="仿宋" w:eastAsia="仿宋" w:cs="仿宋"/>
                <w:sz w:val="24"/>
              </w:rPr>
            </w:pPr>
            <w:r>
              <w:rPr>
                <w:rFonts w:hint="eastAsia" w:ascii="仿宋" w:hAnsi="仿宋" w:eastAsia="仿宋" w:cs="仿宋"/>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技术支持与质保服务</w:t>
            </w:r>
          </w:p>
        </w:tc>
        <w:tc>
          <w:tcPr>
            <w:tcW w:w="5893" w:type="dxa"/>
            <w:vAlign w:val="center"/>
          </w:tcPr>
          <w:p>
            <w:pPr>
              <w:rPr>
                <w:rFonts w:ascii="仿宋" w:hAnsi="仿宋" w:eastAsia="仿宋" w:cs="仿宋"/>
                <w:sz w:val="24"/>
              </w:rPr>
            </w:pPr>
            <w:r>
              <w:rPr>
                <w:rFonts w:hint="eastAsia" w:ascii="仿宋" w:hAnsi="仿宋" w:eastAsia="仿宋" w:cs="仿宋"/>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ascii="仿宋" w:hAnsi="仿宋" w:eastAsia="仿宋" w:cs="仿宋"/>
                <w:sz w:val="24"/>
              </w:rPr>
            </w:pPr>
            <w:r>
              <w:rPr>
                <w:rFonts w:hint="eastAsia" w:ascii="仿宋" w:hAnsi="仿宋" w:eastAsia="仿宋" w:cs="仿宋"/>
                <w:sz w:val="24"/>
              </w:rPr>
              <w:t>机柜及操作系统兼容性</w:t>
            </w:r>
          </w:p>
        </w:tc>
        <w:tc>
          <w:tcPr>
            <w:tcW w:w="5893" w:type="dxa"/>
            <w:vAlign w:val="center"/>
          </w:tcPr>
          <w:p>
            <w:pPr>
              <w:rPr>
                <w:rFonts w:ascii="仿宋" w:hAnsi="仿宋" w:eastAsia="仿宋" w:cs="仿宋"/>
                <w:sz w:val="24"/>
              </w:rPr>
            </w:pPr>
            <w:r>
              <w:rPr>
                <w:rFonts w:hint="eastAsia" w:ascii="仿宋" w:hAnsi="仿宋" w:eastAsia="仿宋" w:cs="仿宋"/>
                <w:sz w:val="24"/>
              </w:rPr>
              <w:t>与现有主流品牌机柜兼容，保证可以上架到现有主流标准机柜；</w:t>
            </w:r>
          </w:p>
          <w:p>
            <w:pPr>
              <w:rPr>
                <w:rFonts w:ascii="仿宋" w:hAnsi="仿宋" w:eastAsia="仿宋" w:cs="仿宋"/>
                <w:sz w:val="24"/>
              </w:rPr>
            </w:pPr>
            <w:r>
              <w:rPr>
                <w:rFonts w:hint="eastAsia" w:ascii="仿宋" w:hAnsi="仿宋" w:eastAsia="仿宋" w:cs="仿宋"/>
                <w:sz w:val="24"/>
              </w:rPr>
              <w:t>支持主流64位操作系统。</w:t>
            </w:r>
          </w:p>
        </w:tc>
      </w:tr>
    </w:tbl>
    <w:p>
      <w:pPr>
        <w:rPr>
          <w:rFonts w:ascii="仿宋" w:hAnsi="仿宋" w:eastAsia="仿宋" w:cs="仿宋"/>
          <w:sz w:val="24"/>
        </w:rPr>
      </w:pPr>
    </w:p>
    <w:p>
      <w:pPr>
        <w:snapToGrid w:val="0"/>
        <w:spacing w:line="360" w:lineRule="auto"/>
        <w:rPr>
          <w:rFonts w:ascii="仿宋" w:hAnsi="仿宋" w:eastAsia="仿宋" w:cs="仿宋"/>
          <w:b/>
          <w:sz w:val="24"/>
        </w:rPr>
      </w:pPr>
    </w:p>
    <w:p>
      <w:pPr>
        <w:snapToGrid w:val="0"/>
        <w:spacing w:line="360" w:lineRule="auto"/>
        <w:rPr>
          <w:rFonts w:ascii="仿宋" w:hAnsi="仿宋" w:eastAsia="仿宋" w:cs="仿宋"/>
          <w:b/>
          <w:sz w:val="24"/>
        </w:rPr>
        <w:sectPr>
          <w:headerReference r:id="rId8" w:type="default"/>
          <w:footerReference r:id="rId9" w:type="default"/>
          <w:footerReference r:id="rId10" w:type="even"/>
          <w:pgSz w:w="11906" w:h="16838"/>
          <w:pgMar w:top="1531" w:right="1361" w:bottom="1531" w:left="1304" w:header="851" w:footer="601" w:gutter="0"/>
          <w:pgNumType w:fmt="numberInDash"/>
          <w:cols w:space="720" w:num="1"/>
          <w:docGrid w:linePitch="312" w:charSpace="0"/>
        </w:sectPr>
      </w:pPr>
    </w:p>
    <w:p>
      <w:pPr>
        <w:numPr>
          <w:ilvl w:val="0"/>
          <w:numId w:val="2"/>
        </w:numPr>
        <w:snapToGrid w:val="0"/>
        <w:spacing w:line="360" w:lineRule="auto"/>
        <w:rPr>
          <w:rFonts w:ascii="仿宋" w:hAnsi="仿宋" w:eastAsia="仿宋" w:cs="仿宋"/>
          <w:b/>
          <w:sz w:val="24"/>
        </w:rPr>
      </w:pPr>
      <w:r>
        <w:rPr>
          <w:rFonts w:hint="eastAsia" w:ascii="仿宋" w:hAnsi="仿宋" w:eastAsia="仿宋" w:cs="仿宋"/>
          <w:b/>
          <w:sz w:val="24"/>
        </w:rPr>
        <w:t>网络设备要求</w:t>
      </w:r>
    </w:p>
    <w:p>
      <w:pPr>
        <w:numPr>
          <w:ilvl w:val="0"/>
          <w:numId w:val="3"/>
        </w:numPr>
        <w:snapToGrid w:val="0"/>
        <w:spacing w:line="360" w:lineRule="auto"/>
        <w:rPr>
          <w:rFonts w:ascii="仿宋" w:hAnsi="仿宋" w:eastAsia="仿宋" w:cs="仿宋"/>
          <w:b/>
          <w:sz w:val="24"/>
        </w:rPr>
      </w:pPr>
      <w:r>
        <w:rPr>
          <w:rFonts w:hint="eastAsia" w:ascii="仿宋" w:hAnsi="仿宋" w:eastAsia="仿宋" w:cs="仿宋"/>
          <w:b/>
          <w:sz w:val="24"/>
        </w:rPr>
        <w:t>互联出口交换机(ISW)</w:t>
      </w:r>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提供10GE，40GE接口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48口SFP+万兆+不小于4口QSFP 40G盒式交换机，40G端口支持1分4</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端口交换容量≥1.2Tbps, 包转发率 ≥950Mpps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二层功能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最大可用VLAN数 ≥ 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支持monitor-link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三层功能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BGP/OSPF/ISIS Peer&gt;=512</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仿宋"/>
                <w:sz w:val="24"/>
              </w:rPr>
            </w:pPr>
            <w:r>
              <w:rPr>
                <w:rFonts w:hint="eastAsia" w:ascii="仿宋" w:hAnsi="仿宋" w:eastAsia="仿宋" w:cs="仿宋"/>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bottom"/>
          </w:tcPr>
          <w:p>
            <w:pPr>
              <w:widowControl/>
              <w:rPr>
                <w:rFonts w:ascii="仿宋" w:hAnsi="仿宋" w:eastAsia="仿宋" w:cs="仿宋"/>
                <w:sz w:val="24"/>
              </w:rPr>
            </w:pPr>
            <w:r>
              <w:rPr>
                <w:rFonts w:hint="eastAsia" w:ascii="仿宋" w:hAnsi="仿宋" w:eastAsia="仿宋" w:cs="仿宋"/>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电源、风扇满配；</w:t>
            </w:r>
            <w:r>
              <w:rPr>
                <w:rFonts w:hint="eastAsia" w:ascii="仿宋" w:hAnsi="仿宋" w:eastAsia="仿宋" w:cs="仿宋"/>
                <w:sz w:val="24"/>
              </w:rPr>
              <w:br w:type="textWrapping"/>
            </w:r>
            <w:r>
              <w:rPr>
                <w:rFonts w:hint="eastAsia" w:ascii="仿宋" w:hAnsi="仿宋" w:eastAsia="仿宋" w:cs="仿宋"/>
                <w:sz w:val="24"/>
              </w:rPr>
              <w:t>每台配置2块多模短距40GE模块；</w:t>
            </w:r>
            <w:r>
              <w:rPr>
                <w:rFonts w:hint="eastAsia" w:ascii="仿宋" w:hAnsi="仿宋" w:eastAsia="仿宋" w:cs="仿宋"/>
                <w:sz w:val="24"/>
              </w:rPr>
              <w:br w:type="textWrapping"/>
            </w:r>
            <w:r>
              <w:rPr>
                <w:rFonts w:hint="eastAsia" w:ascii="仿宋" w:hAnsi="仿宋" w:eastAsia="仿宋" w:cs="仿宋"/>
                <w:sz w:val="24"/>
              </w:rPr>
              <w:t>每台配置24个多模短距10GE光模块；</w:t>
            </w:r>
            <w:r>
              <w:rPr>
                <w:rFonts w:hint="eastAsia" w:ascii="仿宋" w:hAnsi="仿宋" w:eastAsia="仿宋" w:cs="仿宋"/>
                <w:sz w:val="24"/>
              </w:rPr>
              <w:br w:type="textWrapping"/>
            </w:r>
            <w:r>
              <w:rPr>
                <w:rFonts w:hint="eastAsia" w:ascii="仿宋" w:hAnsi="仿宋" w:eastAsia="仿宋" w:cs="仿宋"/>
                <w:sz w:val="24"/>
              </w:rPr>
              <w:t>每台配置2个单模(10km)长距10GE光模块；</w:t>
            </w:r>
            <w:r>
              <w:rPr>
                <w:rFonts w:hint="eastAsia" w:ascii="仿宋" w:hAnsi="仿宋" w:eastAsia="仿宋" w:cs="仿宋"/>
                <w:sz w:val="24"/>
              </w:rPr>
              <w:br w:type="textWrapping"/>
            </w:r>
            <w:r>
              <w:rPr>
                <w:rFonts w:hint="eastAsia" w:ascii="仿宋" w:hAnsi="仿宋" w:eastAsia="仿宋" w:cs="仿宋"/>
                <w:sz w:val="24"/>
              </w:rPr>
              <w:t>每台配置2个单模(40km)长距10GE光模块</w:t>
            </w:r>
          </w:p>
        </w:tc>
      </w:tr>
    </w:tbl>
    <w:p>
      <w:pPr>
        <w:keepNext/>
        <w:keepLines/>
        <w:spacing w:before="260" w:after="260" w:line="413" w:lineRule="auto"/>
        <w:outlineLvl w:val="1"/>
        <w:rPr>
          <w:rFonts w:ascii="仿宋" w:hAnsi="仿宋" w:eastAsia="仿宋" w:cs="仿宋"/>
          <w:b/>
          <w:bCs/>
          <w:sz w:val="24"/>
        </w:rPr>
      </w:pPr>
      <w:bookmarkStart w:id="39" w:name="_Toc7372"/>
      <w:r>
        <w:rPr>
          <w:rFonts w:hint="eastAsia" w:ascii="仿宋" w:hAnsi="仿宋" w:eastAsia="仿宋" w:cs="仿宋"/>
          <w:b/>
          <w:bCs/>
          <w:sz w:val="24"/>
        </w:rPr>
        <w:t>2）核心交换机(DSW)</w:t>
      </w:r>
      <w:bookmarkEnd w:id="39"/>
    </w:p>
    <w:tbl>
      <w:tblPr>
        <w:tblStyle w:val="62"/>
        <w:tblW w:w="0" w:type="auto"/>
        <w:tblInd w:w="93" w:type="dxa"/>
        <w:tblLayout w:type="fixed"/>
        <w:tblCellMar>
          <w:top w:w="0" w:type="dxa"/>
          <w:left w:w="108" w:type="dxa"/>
          <w:bottom w:w="0" w:type="dxa"/>
          <w:right w:w="108" w:type="dxa"/>
        </w:tblCellMar>
      </w:tblPr>
      <w:tblGrid>
        <w:gridCol w:w="1291"/>
        <w:gridCol w:w="6237"/>
      </w:tblGrid>
      <w:tr>
        <w:tblPrEx>
          <w:tblCellMar>
            <w:top w:w="0" w:type="dxa"/>
            <w:left w:w="108" w:type="dxa"/>
            <w:bottom w:w="0" w:type="dxa"/>
            <w:right w:w="108" w:type="dxa"/>
          </w:tblCellMar>
        </w:tblPrEx>
        <w:trPr>
          <w:trHeight w:val="567" w:hRule="atLeast"/>
        </w:trPr>
        <w:tc>
          <w:tcPr>
            <w:tcW w:w="1291" w:type="dxa"/>
            <w:tcBorders>
              <w:top w:val="single" w:color="000000" w:sz="8" w:space="0"/>
              <w:left w:val="single" w:color="auto" w:sz="8" w:space="0"/>
              <w:bottom w:val="single" w:color="auto" w:sz="8" w:space="0"/>
              <w:right w:val="single" w:color="auto" w:sz="8"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237" w:type="dxa"/>
            <w:tcBorders>
              <w:top w:val="single" w:color="000000" w:sz="8" w:space="0"/>
              <w:left w:val="nil"/>
              <w:bottom w:val="single" w:color="auto" w:sz="8" w:space="0"/>
              <w:right w:val="single" w:color="auto" w:sz="8"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291"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sz w:val="24"/>
              </w:rPr>
            </w:pPr>
            <w:r>
              <w:rPr>
                <w:rFonts w:hint="eastAsia" w:ascii="仿宋" w:hAnsi="仿宋" w:eastAsia="仿宋" w:cs="仿宋"/>
                <w:sz w:val="24"/>
              </w:rPr>
              <w:t>产品成熟度</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采用模块化设计，三阶交换矩阵结构</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业务槽位数≥8，每槽位交换矩阵的转发能力与前面板带宽无阻</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提供GE，10GE，40GE，100GE接口</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主控板支持1：1冗余，在线更换单板对转发无影响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矩阵板支持N：1冗余，在线更换单板对转发无影响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电源模块支持N：1冗余，在线更换单板对转发无影响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支持直流电源输入 （–48V 至 –60V）</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风扇板支持N：1冗余，在线更换单板对转发无影响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业务单板能够进行热插拔，在线更换对整机转发无影响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所配引擎和业务板卡支持虚拟交换机功能和跨机箱的链路聚合组（LACP）</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nil"/>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基本性能</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单槽位36个及以上QSFP40G端口，全字节线速转发40端口不少于20个</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整框支持不少于160个全字节线速转发的40G端口</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每槽位支持的ACL不少于6K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MAC ≥ 64k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ARP ≥ 64k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FIB ≥ 32k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转发BUFFER: 万兆单板≥70MB每单板，40G单板≥140MB每单板</w:t>
            </w:r>
          </w:p>
        </w:tc>
      </w:tr>
      <w:tr>
        <w:tblPrEx>
          <w:tblCellMar>
            <w:top w:w="0" w:type="dxa"/>
            <w:left w:w="108" w:type="dxa"/>
            <w:bottom w:w="0" w:type="dxa"/>
            <w:right w:w="108" w:type="dxa"/>
          </w:tblCellMar>
        </w:tblPrEx>
        <w:trPr>
          <w:trHeight w:val="567"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接口要求</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40GE接口支持单端口1分4，且整机所有40GE端口可以1分4</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二层功能</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支持VXLAN 封装与解封装</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线速 MAC learning （60K表项规模下）</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支持基于端口的广播/组播/未知单播 风暴抑制</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支持光纤单通检测技术</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三层功能</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支持静态路由，策略路由，OSPFV2、ISIS、BGP4等动态路由协议</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 xml:space="preserve">支持BGP NSR </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支持BGP as override ( 来自同一AS的路由可以转发到相同AS）</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BGP ≥ 512</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仿宋"/>
                <w:sz w:val="24"/>
              </w:rPr>
            </w:pPr>
            <w:r>
              <w:rPr>
                <w:rFonts w:hint="eastAsia" w:ascii="仿宋" w:hAnsi="仿宋" w:eastAsia="仿宋" w:cs="仿宋"/>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IPv6 routing: Static, OSPFv3, and BGPv6</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组播支持: PIM-SM</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支持端口镜像</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支持POAP 自动化部署</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OSPF、BGPv4 报文的明文及MD5密文认证</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支持引擎CPU保护</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8"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支持CAR, Shapping</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auto" w:sz="4" w:space="0"/>
              <w:right w:val="single" w:color="auto" w:sz="8" w:space="0"/>
            </w:tcBorders>
            <w:vAlign w:val="center"/>
          </w:tcPr>
          <w:p>
            <w:pPr>
              <w:widowControl/>
              <w:rPr>
                <w:rFonts w:ascii="仿宋" w:hAnsi="仿宋" w:eastAsia="仿宋" w:cs="仿宋"/>
                <w:sz w:val="24"/>
              </w:rPr>
            </w:pPr>
          </w:p>
        </w:tc>
        <w:tc>
          <w:tcPr>
            <w:tcW w:w="6237" w:type="dxa"/>
            <w:tcBorders>
              <w:top w:val="nil"/>
              <w:left w:val="nil"/>
              <w:bottom w:val="single" w:color="auto" w:sz="4" w:space="0"/>
              <w:right w:val="single" w:color="auto" w:sz="8"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r>
        <w:tblPrEx>
          <w:tblCellMar>
            <w:top w:w="0" w:type="dxa"/>
            <w:left w:w="108" w:type="dxa"/>
            <w:bottom w:w="0" w:type="dxa"/>
            <w:right w:w="108" w:type="dxa"/>
          </w:tblCellMar>
        </w:tblPrEx>
        <w:trPr>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实配数量</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引擎，电源，风扇，最高规格矩阵板满配；</w:t>
            </w:r>
            <w:r>
              <w:rPr>
                <w:rFonts w:hint="eastAsia" w:ascii="仿宋" w:hAnsi="仿宋" w:eastAsia="仿宋" w:cs="仿宋"/>
                <w:sz w:val="24"/>
              </w:rPr>
              <w:br w:type="textWrapping"/>
            </w:r>
            <w:r>
              <w:rPr>
                <w:rFonts w:hint="eastAsia" w:ascii="仿宋" w:hAnsi="仿宋" w:eastAsia="仿宋" w:cs="仿宋"/>
                <w:sz w:val="24"/>
              </w:rPr>
              <w:t>每台配置的36端口40G业务板卡数量2个，每台配置35个多模短距40GE光模块；</w:t>
            </w:r>
          </w:p>
        </w:tc>
      </w:tr>
    </w:tbl>
    <w:p>
      <w:pPr>
        <w:keepNext/>
        <w:keepLines/>
        <w:spacing w:before="260" w:after="260" w:line="413" w:lineRule="auto"/>
        <w:outlineLvl w:val="1"/>
        <w:rPr>
          <w:rFonts w:ascii="仿宋" w:hAnsi="仿宋" w:eastAsia="仿宋" w:cs="仿宋"/>
          <w:b/>
          <w:bCs/>
          <w:sz w:val="24"/>
        </w:rPr>
      </w:pPr>
      <w:bookmarkStart w:id="40" w:name="_Toc15509"/>
      <w:r>
        <w:rPr>
          <w:rFonts w:hint="eastAsia" w:ascii="仿宋" w:hAnsi="仿宋" w:eastAsia="仿宋" w:cs="仿宋"/>
          <w:b/>
          <w:bCs/>
          <w:sz w:val="24"/>
        </w:rPr>
        <w:t>3）千兆接入交换机(GE-ASW)</w:t>
      </w:r>
      <w:bookmarkEnd w:id="40"/>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与汇聚交换机品牌一致，平台一致，产品已正式商用18个月以上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提供GE，10GE接口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冗余风扇</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下行48口电口千兆 + 不少于6个SFP+万兆端口的盒式交换机</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32k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整机BUFFER ≥ 8M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端口交换容量（双工）≥176Gbps，包转发率≥132Mpps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二层功能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最大可用VLAN数 ≥ 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支持monitor-link 或类似功能 （上行链路全断后，下行后全部关闭）</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支持聚合组所有端口在LACP协议超时后能进入正常独立转发状态，且自动恢复协商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bottom"/>
          </w:tcPr>
          <w:p>
            <w:pPr>
              <w:widowControl/>
              <w:rPr>
                <w:rFonts w:ascii="仿宋" w:hAnsi="仿宋" w:eastAsia="仿宋" w:cs="仿宋"/>
                <w:sz w:val="24"/>
              </w:rPr>
            </w:pPr>
            <w:r>
              <w:rPr>
                <w:rFonts w:hint="eastAsia" w:ascii="仿宋" w:hAnsi="仿宋" w:eastAsia="仿宋" w:cs="仿宋"/>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电源、风扇满配；</w:t>
            </w:r>
            <w:r>
              <w:rPr>
                <w:rFonts w:hint="eastAsia" w:ascii="仿宋" w:hAnsi="仿宋" w:eastAsia="仿宋" w:cs="仿宋"/>
                <w:sz w:val="24"/>
              </w:rPr>
              <w:br w:type="textWrapping"/>
            </w:r>
            <w:r>
              <w:rPr>
                <w:rFonts w:hint="eastAsia" w:ascii="仿宋" w:hAnsi="仿宋" w:eastAsia="仿宋" w:cs="仿宋"/>
                <w:sz w:val="24"/>
              </w:rPr>
              <w:t xml:space="preserve">每台配置4块多模短距10GE模块 </w:t>
            </w:r>
            <w:r>
              <w:rPr>
                <w:rFonts w:hint="eastAsia" w:ascii="仿宋" w:hAnsi="仿宋" w:eastAsia="仿宋" w:cs="仿宋"/>
                <w:sz w:val="24"/>
              </w:rPr>
              <w:br w:type="textWrapping"/>
            </w:r>
            <w:r>
              <w:rPr>
                <w:rFonts w:hint="eastAsia" w:ascii="仿宋" w:hAnsi="仿宋" w:eastAsia="仿宋" w:cs="仿宋"/>
                <w:sz w:val="24"/>
              </w:rPr>
              <w:t>堆叠线缆满配置（每两台做堆叠，堆叠线缆长度&gt;=5m）</w:t>
            </w:r>
          </w:p>
        </w:tc>
      </w:tr>
    </w:tbl>
    <w:p>
      <w:pPr>
        <w:keepNext/>
        <w:keepLines/>
        <w:spacing w:before="260" w:after="260" w:line="413" w:lineRule="auto"/>
        <w:outlineLvl w:val="1"/>
        <w:rPr>
          <w:rFonts w:ascii="仿宋" w:hAnsi="仿宋" w:eastAsia="仿宋" w:cs="仿宋"/>
          <w:b/>
          <w:bCs/>
          <w:sz w:val="24"/>
        </w:rPr>
      </w:pPr>
      <w:bookmarkStart w:id="41" w:name="_Toc2779"/>
      <w:r>
        <w:rPr>
          <w:rFonts w:hint="eastAsia" w:ascii="仿宋" w:hAnsi="仿宋" w:eastAsia="仿宋" w:cs="仿宋"/>
          <w:b/>
          <w:bCs/>
          <w:sz w:val="24"/>
        </w:rPr>
        <w:t>4）万兆接入交换机(10GE-ASW)</w:t>
      </w:r>
      <w:bookmarkEnd w:id="41"/>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与汇聚交换机品牌一致，平台一致，产品已正式商用18个月以上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提供10GE，40GE接口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48口SFP+万兆+不小于6口QSFP 40G盒式交换机，40G端口支持1分4</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端口交换容量≥1.2Tbps, 包转发率 ≥950Mpps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二层功能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最大可用VLAN数 ≥ 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支持monitor-link 或类似功能 （上行链路全断后，下行后全部关闭）</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三层功能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BGP/OSPF/ISIS Peer&gt;=512</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仿宋"/>
                <w:sz w:val="24"/>
              </w:rPr>
            </w:pPr>
            <w:r>
              <w:rPr>
                <w:rFonts w:hint="eastAsia" w:ascii="仿宋" w:hAnsi="仿宋" w:eastAsia="仿宋" w:cs="仿宋"/>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bottom"/>
          </w:tcPr>
          <w:p>
            <w:pPr>
              <w:widowControl/>
              <w:rPr>
                <w:rFonts w:ascii="仿宋" w:hAnsi="仿宋" w:eastAsia="仿宋" w:cs="仿宋"/>
                <w:sz w:val="24"/>
              </w:rPr>
            </w:pPr>
            <w:r>
              <w:rPr>
                <w:rFonts w:hint="eastAsia" w:ascii="仿宋" w:hAnsi="仿宋" w:eastAsia="仿宋" w:cs="仿宋"/>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电源、风扇满配；</w:t>
            </w:r>
            <w:r>
              <w:rPr>
                <w:rFonts w:hint="eastAsia" w:ascii="仿宋" w:hAnsi="仿宋" w:eastAsia="仿宋" w:cs="仿宋"/>
                <w:sz w:val="24"/>
              </w:rPr>
              <w:br w:type="textWrapping"/>
            </w:r>
            <w:r>
              <w:rPr>
                <w:rFonts w:hint="eastAsia" w:ascii="仿宋" w:hAnsi="仿宋" w:eastAsia="仿宋" w:cs="仿宋"/>
                <w:sz w:val="24"/>
              </w:rPr>
              <w:t>每台配置48块多模短距10GE模块；</w:t>
            </w:r>
          </w:p>
          <w:p>
            <w:pPr>
              <w:widowControl/>
              <w:rPr>
                <w:rFonts w:ascii="仿宋" w:hAnsi="仿宋" w:eastAsia="仿宋" w:cs="仿宋"/>
                <w:sz w:val="24"/>
              </w:rPr>
            </w:pPr>
            <w:r>
              <w:rPr>
                <w:rFonts w:hint="eastAsia" w:ascii="仿宋" w:hAnsi="仿宋" w:eastAsia="仿宋" w:cs="仿宋"/>
                <w:sz w:val="24"/>
              </w:rPr>
              <w:t>每台配置4个多模短距40GE光模块；</w:t>
            </w:r>
            <w:r>
              <w:rPr>
                <w:rFonts w:hint="eastAsia" w:ascii="仿宋" w:hAnsi="仿宋" w:eastAsia="仿宋" w:cs="仿宋"/>
                <w:sz w:val="24"/>
              </w:rPr>
              <w:br w:type="textWrapping"/>
            </w:r>
            <w:r>
              <w:rPr>
                <w:rFonts w:hint="eastAsia" w:ascii="仿宋" w:hAnsi="仿宋" w:eastAsia="仿宋" w:cs="仿宋"/>
                <w:sz w:val="24"/>
              </w:rPr>
              <w:t>堆叠线缆满配置（每两台做堆叠，堆叠线缆长度&gt;=5m）</w:t>
            </w:r>
          </w:p>
        </w:tc>
      </w:tr>
    </w:tbl>
    <w:p>
      <w:pPr>
        <w:keepNext/>
        <w:keepLines/>
        <w:spacing w:before="260" w:after="260" w:line="413" w:lineRule="auto"/>
        <w:outlineLvl w:val="1"/>
        <w:rPr>
          <w:rFonts w:ascii="仿宋" w:hAnsi="仿宋" w:eastAsia="仿宋" w:cs="仿宋"/>
          <w:b/>
          <w:bCs/>
          <w:sz w:val="24"/>
        </w:rPr>
      </w:pPr>
      <w:bookmarkStart w:id="42" w:name="_Toc5971"/>
      <w:r>
        <w:rPr>
          <w:rFonts w:hint="eastAsia" w:ascii="仿宋" w:hAnsi="仿宋" w:eastAsia="仿宋" w:cs="仿宋"/>
          <w:b/>
          <w:bCs/>
          <w:sz w:val="24"/>
        </w:rPr>
        <w:t>5）综合接入交换机(LSW)</w:t>
      </w:r>
      <w:bookmarkEnd w:id="42"/>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与汇聚交换机品牌一致，产品已正式商用18个月以上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提供10GE，40GE接口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48口SFP+万兆+不小于4口QSFP 40G盒式交换机，40G端口支持1分4</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端口交换容量≥1.2Tbps, 包转发率 ≥950Mpps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二层功能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最大可用VLAN数 ≥ 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支持monitor-link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三层功能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BGP/OSPF/ISIS Peer&gt;=512</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仿宋"/>
                <w:sz w:val="24"/>
              </w:rPr>
            </w:pPr>
            <w:r>
              <w:rPr>
                <w:rFonts w:hint="eastAsia" w:ascii="仿宋" w:hAnsi="仿宋" w:eastAsia="仿宋" w:cs="仿宋"/>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bottom"/>
          </w:tcPr>
          <w:p>
            <w:pPr>
              <w:widowControl/>
              <w:rPr>
                <w:rFonts w:ascii="仿宋" w:hAnsi="仿宋" w:eastAsia="仿宋" w:cs="仿宋"/>
                <w:sz w:val="24"/>
              </w:rPr>
            </w:pPr>
            <w:r>
              <w:rPr>
                <w:rFonts w:hint="eastAsia" w:ascii="仿宋" w:hAnsi="仿宋" w:eastAsia="仿宋" w:cs="仿宋"/>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电源、风扇满配；</w:t>
            </w:r>
            <w:r>
              <w:rPr>
                <w:rFonts w:hint="eastAsia" w:ascii="仿宋" w:hAnsi="仿宋" w:eastAsia="仿宋" w:cs="仿宋"/>
                <w:sz w:val="24"/>
              </w:rPr>
              <w:br w:type="textWrapping"/>
            </w:r>
            <w:r>
              <w:rPr>
                <w:rFonts w:hint="eastAsia" w:ascii="仿宋" w:hAnsi="仿宋" w:eastAsia="仿宋" w:cs="仿宋"/>
                <w:sz w:val="24"/>
              </w:rPr>
              <w:t>每台配置6个多模短距40GE光模块；</w:t>
            </w:r>
            <w:r>
              <w:rPr>
                <w:rFonts w:hint="eastAsia" w:ascii="仿宋" w:hAnsi="仿宋" w:eastAsia="仿宋" w:cs="仿宋"/>
                <w:sz w:val="24"/>
              </w:rPr>
              <w:br w:type="textWrapping"/>
            </w:r>
            <w:r>
              <w:rPr>
                <w:rFonts w:hint="eastAsia" w:ascii="仿宋" w:hAnsi="仿宋" w:eastAsia="仿宋" w:cs="仿宋"/>
                <w:sz w:val="24"/>
              </w:rPr>
              <w:t>每台配置24个多模短距10GE光模块；</w:t>
            </w:r>
          </w:p>
        </w:tc>
      </w:tr>
    </w:tbl>
    <w:p>
      <w:pPr>
        <w:keepNext/>
        <w:keepLines/>
        <w:spacing w:before="260" w:after="260" w:line="413" w:lineRule="auto"/>
        <w:outlineLvl w:val="1"/>
        <w:rPr>
          <w:rFonts w:ascii="仿宋" w:hAnsi="仿宋" w:eastAsia="仿宋" w:cs="仿宋"/>
          <w:b/>
          <w:bCs/>
          <w:sz w:val="24"/>
        </w:rPr>
      </w:pPr>
      <w:bookmarkStart w:id="43" w:name="_Toc19328"/>
      <w:r>
        <w:rPr>
          <w:rFonts w:hint="eastAsia" w:ascii="仿宋" w:hAnsi="仿宋" w:eastAsia="仿宋" w:cs="仿宋"/>
          <w:b/>
          <w:bCs/>
          <w:sz w:val="24"/>
        </w:rPr>
        <w:t>6）VPC专线接入交换机(CSW)</w:t>
      </w:r>
      <w:bookmarkEnd w:id="43"/>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与汇聚交换机品牌一致，产品已正式商用18个月以上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不少于4个插卡槽位的盒式交换机，2U高度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提供10GE，40GE，100GE多种接口类型组合的灵活插卡</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四模块化电源冗余，在线更换单块电源对转发无影响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支持高压直流电源输入（192~290V 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整机支持不少于48口SFP+万兆, 不少于4口40G/100G。单插卡支持不少于24个10G口+2个100G或者40G口。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端口交换容量≥2.56Tbps, 包转发率 ≥1080Mpps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二层功能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支持VXLAN （支持VXLAN Routing、VXLAN Bridging、VXLAN Tunnel）</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支持4094个 VLAN</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支持monitor-link</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三层功能</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BGP/OSPF/ISIS Peer&gt;=512</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支持VRF，VRF数量不少于2K（2048）</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shd w:val="clear" w:color="auto" w:fill="auto"/>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仿宋"/>
                <w:sz w:val="24"/>
              </w:rPr>
            </w:pPr>
            <w:r>
              <w:rPr>
                <w:rFonts w:hint="eastAsia" w:ascii="仿宋" w:hAnsi="仿宋" w:eastAsia="仿宋" w:cs="仿宋"/>
                <w:sz w:val="24"/>
              </w:rPr>
              <w:t>支持NQA+Track静态路由</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bottom"/>
          </w:tcPr>
          <w:p>
            <w:pPr>
              <w:widowControl/>
              <w:rPr>
                <w:rFonts w:ascii="仿宋" w:hAnsi="仿宋" w:eastAsia="仿宋" w:cs="仿宋"/>
                <w:sz w:val="24"/>
              </w:rPr>
            </w:pPr>
            <w:r>
              <w:rPr>
                <w:rFonts w:hint="eastAsia" w:ascii="仿宋" w:hAnsi="仿宋" w:eastAsia="仿宋" w:cs="仿宋"/>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79"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电源、风扇满配；</w:t>
            </w:r>
            <w:r>
              <w:rPr>
                <w:rFonts w:hint="eastAsia" w:ascii="仿宋" w:hAnsi="仿宋" w:eastAsia="仿宋" w:cs="仿宋"/>
                <w:sz w:val="24"/>
              </w:rPr>
              <w:br w:type="textWrapping"/>
            </w:r>
            <w:r>
              <w:rPr>
                <w:rFonts w:hint="eastAsia" w:ascii="仿宋" w:hAnsi="仿宋" w:eastAsia="仿宋" w:cs="仿宋"/>
                <w:sz w:val="24"/>
              </w:rPr>
              <w:t>每台配置16个多模短距10GE光模块；</w:t>
            </w:r>
            <w:r>
              <w:rPr>
                <w:rFonts w:hint="eastAsia" w:ascii="仿宋" w:hAnsi="仿宋" w:eastAsia="仿宋" w:cs="仿宋"/>
                <w:sz w:val="24"/>
              </w:rPr>
              <w:br w:type="textWrapping"/>
            </w:r>
            <w:r>
              <w:rPr>
                <w:rFonts w:hint="eastAsia" w:ascii="仿宋" w:hAnsi="仿宋" w:eastAsia="仿宋" w:cs="仿宋"/>
                <w:sz w:val="24"/>
              </w:rPr>
              <w:t>每台配置4个单模(10km)长距10GE光模块；</w:t>
            </w:r>
            <w:r>
              <w:rPr>
                <w:rFonts w:hint="eastAsia" w:ascii="仿宋" w:hAnsi="仿宋" w:eastAsia="仿宋" w:cs="仿宋"/>
                <w:sz w:val="24"/>
              </w:rPr>
              <w:br w:type="textWrapping"/>
            </w:r>
            <w:r>
              <w:rPr>
                <w:rFonts w:hint="eastAsia" w:ascii="仿宋" w:hAnsi="仿宋" w:eastAsia="仿宋" w:cs="仿宋"/>
                <w:sz w:val="24"/>
              </w:rPr>
              <w:t>每台配置4个单模(40km)长距10GE光模块；</w:t>
            </w:r>
          </w:p>
        </w:tc>
      </w:tr>
    </w:tbl>
    <w:p>
      <w:pPr>
        <w:keepNext/>
        <w:keepLines/>
        <w:spacing w:before="260" w:after="260" w:line="413" w:lineRule="auto"/>
        <w:outlineLvl w:val="1"/>
        <w:rPr>
          <w:rFonts w:ascii="仿宋" w:hAnsi="仿宋" w:eastAsia="仿宋" w:cs="仿宋"/>
          <w:b/>
          <w:bCs/>
          <w:sz w:val="24"/>
        </w:rPr>
      </w:pPr>
      <w:bookmarkStart w:id="44" w:name="_Toc9197"/>
      <w:r>
        <w:rPr>
          <w:rFonts w:hint="eastAsia" w:ascii="仿宋" w:hAnsi="仿宋" w:eastAsia="仿宋" w:cs="仿宋"/>
          <w:b/>
          <w:bCs/>
          <w:sz w:val="24"/>
        </w:rPr>
        <w:t>7）带外管理核心交换机(OMR)</w:t>
      </w:r>
      <w:bookmarkEnd w:id="44"/>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与汇聚交换机品牌一致，产品已正式商用18个月以上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提供GE，10GE接口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支持直流电源输入 （–48V 至 –60V）</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000000"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下行48口电口千兆，上行≥4个SFP+万兆端口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32k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ARP ≥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FIB ≥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整机BUFFER ≥ 8M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 ≥176Gbps，包转发率≥132Mpps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二层功能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可同时使用VLAN数 ≥ 255</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支持IGMP Snooping </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nil"/>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三层功能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支持静态路由，OSPFV2、BGP4等动态路由协议</w:t>
            </w:r>
          </w:p>
        </w:tc>
      </w:tr>
      <w:tr>
        <w:tblPrEx>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支持管理VLAN</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实配数量</w:t>
            </w:r>
          </w:p>
        </w:tc>
        <w:tc>
          <w:tcPr>
            <w:tcW w:w="6327"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电源、风扇满配；</w:t>
            </w:r>
            <w:r>
              <w:rPr>
                <w:rFonts w:hint="eastAsia" w:ascii="仿宋" w:hAnsi="仿宋" w:eastAsia="仿宋" w:cs="仿宋"/>
                <w:sz w:val="24"/>
              </w:rPr>
              <w:br w:type="textWrapping"/>
            </w:r>
            <w:r>
              <w:rPr>
                <w:rFonts w:hint="eastAsia" w:ascii="仿宋" w:hAnsi="仿宋" w:eastAsia="仿宋" w:cs="仿宋"/>
                <w:sz w:val="24"/>
              </w:rPr>
              <w:t>每台配置2个多模短距10GE光模块；</w:t>
            </w:r>
            <w:r>
              <w:rPr>
                <w:rFonts w:hint="eastAsia" w:ascii="仿宋" w:hAnsi="仿宋" w:eastAsia="仿宋" w:cs="仿宋"/>
                <w:sz w:val="24"/>
              </w:rPr>
              <w:br w:type="textWrapping"/>
            </w:r>
            <w:r>
              <w:rPr>
                <w:rFonts w:hint="eastAsia" w:ascii="仿宋" w:hAnsi="仿宋" w:eastAsia="仿宋" w:cs="仿宋"/>
                <w:sz w:val="24"/>
              </w:rPr>
              <w:t>每台配置2个单模(10km)长距10GE光模块；</w:t>
            </w:r>
            <w:r>
              <w:rPr>
                <w:rFonts w:hint="eastAsia" w:ascii="仿宋" w:hAnsi="仿宋" w:eastAsia="仿宋" w:cs="仿宋"/>
                <w:sz w:val="24"/>
              </w:rPr>
              <w:br w:type="textWrapping"/>
            </w:r>
            <w:r>
              <w:rPr>
                <w:rFonts w:hint="eastAsia" w:ascii="仿宋" w:hAnsi="仿宋" w:eastAsia="仿宋" w:cs="仿宋"/>
                <w:sz w:val="24"/>
              </w:rPr>
              <w:t>每台配置2个多模短距GE光模块；</w:t>
            </w:r>
            <w:r>
              <w:rPr>
                <w:rFonts w:hint="eastAsia" w:ascii="仿宋" w:hAnsi="仿宋" w:eastAsia="仿宋" w:cs="仿宋"/>
                <w:sz w:val="24"/>
              </w:rPr>
              <w:br w:type="textWrapping"/>
            </w:r>
            <w:r>
              <w:rPr>
                <w:rFonts w:hint="eastAsia" w:ascii="仿宋" w:hAnsi="仿宋" w:eastAsia="仿宋" w:cs="仿宋"/>
                <w:sz w:val="24"/>
              </w:rPr>
              <w:t>每台配置2个单模(10km)长距GE光模块；</w:t>
            </w:r>
          </w:p>
        </w:tc>
      </w:tr>
    </w:tbl>
    <w:p>
      <w:pPr>
        <w:keepNext/>
        <w:keepLines/>
        <w:spacing w:before="260" w:after="260" w:line="413" w:lineRule="auto"/>
        <w:outlineLvl w:val="1"/>
        <w:rPr>
          <w:rFonts w:ascii="仿宋" w:hAnsi="仿宋" w:eastAsia="仿宋" w:cs="仿宋"/>
          <w:b/>
          <w:bCs/>
          <w:sz w:val="24"/>
        </w:rPr>
      </w:pPr>
      <w:bookmarkStart w:id="45" w:name="_Toc30399"/>
      <w:r>
        <w:rPr>
          <w:rFonts w:hint="eastAsia" w:ascii="仿宋" w:hAnsi="仿宋" w:eastAsia="仿宋" w:cs="仿宋"/>
          <w:b/>
          <w:bCs/>
          <w:sz w:val="24"/>
        </w:rPr>
        <w:t>8）网络设备带外管理汇聚交换机(OSW)</w:t>
      </w:r>
      <w:bookmarkEnd w:id="45"/>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支持直流电源输入 （–48V 至 –60V）</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nil"/>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48口千兆电口+4口千兆光口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端口交换容量（双工）≥176Gbps，包转发率≥132Mpps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二层功能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可同时使用VLAN数 ≥ 255</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三层功能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支持静态路由</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支持管理VLAN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000000"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bl>
    <w:p>
      <w:pPr>
        <w:keepNext/>
        <w:keepLines/>
        <w:spacing w:before="260" w:after="260" w:line="413" w:lineRule="auto"/>
        <w:outlineLvl w:val="1"/>
        <w:rPr>
          <w:rFonts w:ascii="仿宋" w:hAnsi="仿宋" w:eastAsia="仿宋" w:cs="仿宋"/>
          <w:b/>
          <w:bCs/>
          <w:sz w:val="24"/>
        </w:rPr>
      </w:pPr>
      <w:bookmarkStart w:id="46" w:name="_Toc31018"/>
      <w:r>
        <w:rPr>
          <w:rFonts w:hint="eastAsia" w:ascii="仿宋" w:hAnsi="仿宋" w:eastAsia="仿宋" w:cs="仿宋"/>
          <w:b/>
          <w:bCs/>
          <w:sz w:val="24"/>
        </w:rPr>
        <w:t>9）服务器带外管理汇聚交换机(OSW)</w:t>
      </w:r>
      <w:bookmarkEnd w:id="46"/>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支持直流电源输入 （–48V 至 –60V）</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nil"/>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48口千兆电口+4口千兆光口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端口交换容量（双工）≥176Gbps，包转发率≥132Mpps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二层功能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可同时使用VLAN数 ≥ 255</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三层功能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支持静态路由</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网络管理</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支持管理VLAN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000000"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支持混合队列调度机制：SP+WRR</w:t>
            </w:r>
          </w:p>
        </w:tc>
      </w:tr>
    </w:tbl>
    <w:p>
      <w:pPr>
        <w:keepNext/>
        <w:keepLines/>
        <w:spacing w:before="260" w:after="260" w:line="413" w:lineRule="auto"/>
        <w:outlineLvl w:val="1"/>
        <w:rPr>
          <w:rFonts w:ascii="仿宋" w:hAnsi="仿宋" w:eastAsia="仿宋" w:cs="仿宋"/>
          <w:b/>
          <w:bCs/>
          <w:sz w:val="24"/>
        </w:rPr>
      </w:pPr>
      <w:bookmarkStart w:id="47" w:name="_Toc5043"/>
      <w:r>
        <w:rPr>
          <w:rFonts w:hint="eastAsia" w:ascii="仿宋" w:hAnsi="仿宋" w:eastAsia="仿宋" w:cs="仿宋"/>
          <w:b/>
          <w:bCs/>
          <w:sz w:val="24"/>
        </w:rPr>
        <w:t>10）千兆服务器带外接入交换机(OASW)</w:t>
      </w:r>
      <w:bookmarkEnd w:id="47"/>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48口百兆电口+2电口千兆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8k</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支持广播风暴抑制；</w:t>
            </w:r>
          </w:p>
        </w:tc>
      </w:tr>
    </w:tbl>
    <w:p>
      <w:pPr>
        <w:keepNext/>
        <w:keepLines/>
        <w:spacing w:before="260" w:after="260" w:line="413" w:lineRule="auto"/>
        <w:outlineLvl w:val="1"/>
        <w:rPr>
          <w:rFonts w:ascii="仿宋" w:hAnsi="仿宋" w:eastAsia="仿宋" w:cs="仿宋"/>
          <w:b/>
          <w:bCs/>
          <w:sz w:val="24"/>
        </w:rPr>
      </w:pPr>
      <w:bookmarkStart w:id="48" w:name="_Toc26473"/>
      <w:r>
        <w:rPr>
          <w:rFonts w:hint="eastAsia" w:ascii="仿宋" w:hAnsi="仿宋" w:eastAsia="仿宋" w:cs="仿宋"/>
          <w:b/>
          <w:bCs/>
          <w:sz w:val="24"/>
        </w:rPr>
        <w:t>11）万兆服务器带外接入交换机(OASW)</w:t>
      </w:r>
      <w:bookmarkEnd w:id="48"/>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48口百兆电口+2电口千兆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MAC ≥ 8k</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支持广播风暴抑制；</w:t>
            </w:r>
          </w:p>
        </w:tc>
      </w:tr>
    </w:tbl>
    <w:p>
      <w:pPr>
        <w:keepNext/>
        <w:keepLines/>
        <w:spacing w:before="260" w:after="260" w:line="413" w:lineRule="auto"/>
        <w:outlineLvl w:val="1"/>
        <w:rPr>
          <w:rFonts w:ascii="仿宋" w:hAnsi="仿宋" w:eastAsia="仿宋" w:cs="仿宋"/>
          <w:b/>
          <w:bCs/>
          <w:sz w:val="24"/>
        </w:rPr>
      </w:pPr>
      <w:bookmarkStart w:id="49" w:name="_Toc10308"/>
      <w:r>
        <w:rPr>
          <w:rFonts w:hint="eastAsia" w:ascii="仿宋" w:hAnsi="仿宋" w:eastAsia="仿宋" w:cs="仿宋"/>
          <w:b/>
          <w:bCs/>
          <w:sz w:val="24"/>
        </w:rPr>
        <w:t>12）带外console口服务器</w:t>
      </w:r>
      <w:bookmarkEnd w:id="49"/>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5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Align w:val="center"/>
          </w:tcPr>
          <w:p>
            <w:pPr>
              <w:autoSpaceDE w:val="0"/>
              <w:autoSpaceDN w:val="0"/>
              <w:jc w:val="center"/>
              <w:rPr>
                <w:rFonts w:ascii="仿宋" w:hAnsi="仿宋" w:eastAsia="仿宋" w:cs="仿宋"/>
                <w:b/>
                <w:sz w:val="24"/>
              </w:rPr>
            </w:pPr>
            <w:r>
              <w:rPr>
                <w:rFonts w:hint="eastAsia" w:ascii="仿宋" w:hAnsi="仿宋" w:eastAsia="仿宋" w:cs="仿宋"/>
                <w:b/>
                <w:sz w:val="24"/>
              </w:rPr>
              <w:t>项目</w:t>
            </w:r>
          </w:p>
        </w:tc>
        <w:tc>
          <w:tcPr>
            <w:tcW w:w="5559" w:type="dxa"/>
            <w:vAlign w:val="center"/>
          </w:tcPr>
          <w:p>
            <w:pPr>
              <w:autoSpaceDE w:val="0"/>
              <w:autoSpaceDN w:val="0"/>
              <w:jc w:val="center"/>
              <w:rPr>
                <w:rFonts w:ascii="仿宋" w:hAnsi="仿宋" w:eastAsia="仿宋" w:cs="仿宋"/>
                <w:b/>
                <w:sz w:val="24"/>
              </w:rPr>
            </w:pPr>
            <w:r>
              <w:rPr>
                <w:rFonts w:hint="eastAsia" w:ascii="仿宋" w:hAnsi="仿宋" w:eastAsia="仿宋" w:cs="仿宋"/>
                <w:b/>
                <w:sz w:val="24"/>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restart"/>
            <w:vAlign w:val="center"/>
          </w:tcPr>
          <w:p>
            <w:pPr>
              <w:autoSpaceDE w:val="0"/>
              <w:autoSpaceDN w:val="0"/>
              <w:rPr>
                <w:rFonts w:ascii="仿宋" w:hAnsi="仿宋" w:eastAsia="仿宋" w:cs="仿宋"/>
                <w:sz w:val="24"/>
              </w:rPr>
            </w:pPr>
            <w:r>
              <w:rPr>
                <w:rFonts w:hint="eastAsia" w:ascii="仿宋" w:hAnsi="仿宋" w:eastAsia="仿宋" w:cs="仿宋"/>
                <w:sz w:val="24"/>
              </w:rPr>
              <w:t>基本要求</w:t>
            </w:r>
          </w:p>
        </w:tc>
        <w:tc>
          <w:tcPr>
            <w:tcW w:w="5559" w:type="dxa"/>
          </w:tcPr>
          <w:p>
            <w:pPr>
              <w:autoSpaceDE w:val="0"/>
              <w:autoSpaceDN w:val="0"/>
              <w:rPr>
                <w:rFonts w:ascii="仿宋" w:hAnsi="仿宋" w:eastAsia="仿宋" w:cs="仿宋"/>
                <w:bCs/>
                <w:sz w:val="24"/>
              </w:rPr>
            </w:pPr>
            <w:r>
              <w:rPr>
                <w:rFonts w:hint="eastAsia" w:ascii="仿宋" w:hAnsi="仿宋" w:eastAsia="仿宋" w:cs="仿宋"/>
                <w:bCs/>
                <w:sz w:val="24"/>
              </w:rPr>
              <w:t>不少于32个RJ45串口+1个RJ45管理网口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ascii="仿宋" w:hAnsi="仿宋" w:eastAsia="仿宋" w:cs="仿宋"/>
                <w:sz w:val="24"/>
              </w:rPr>
            </w:pPr>
          </w:p>
        </w:tc>
        <w:tc>
          <w:tcPr>
            <w:tcW w:w="5559" w:type="dxa"/>
          </w:tcPr>
          <w:p>
            <w:pPr>
              <w:autoSpaceDE w:val="0"/>
              <w:autoSpaceDN w:val="0"/>
              <w:rPr>
                <w:rFonts w:ascii="仿宋" w:hAnsi="仿宋" w:eastAsia="仿宋" w:cs="仿宋"/>
                <w:sz w:val="24"/>
              </w:rPr>
            </w:pPr>
            <w:r>
              <w:rPr>
                <w:rFonts w:hint="eastAsia" w:ascii="仿宋" w:hAnsi="仿宋" w:eastAsia="仿宋" w:cs="仿宋"/>
                <w:bCs/>
                <w:sz w:val="24"/>
              </w:rPr>
              <w:t>1RU高度，交流供电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ascii="仿宋" w:hAnsi="仿宋" w:eastAsia="仿宋" w:cs="仿宋"/>
                <w:sz w:val="24"/>
              </w:rPr>
            </w:pPr>
          </w:p>
        </w:tc>
        <w:tc>
          <w:tcPr>
            <w:tcW w:w="5559" w:type="dxa"/>
          </w:tcPr>
          <w:p>
            <w:pPr>
              <w:autoSpaceDE w:val="0"/>
              <w:autoSpaceDN w:val="0"/>
              <w:rPr>
                <w:rFonts w:ascii="仿宋" w:hAnsi="仿宋" w:eastAsia="仿宋" w:cs="仿宋"/>
                <w:bCs/>
                <w:sz w:val="24"/>
              </w:rPr>
            </w:pPr>
            <w:r>
              <w:rPr>
                <w:rFonts w:hint="eastAsia" w:ascii="仿宋" w:hAnsi="仿宋" w:eastAsia="仿宋" w:cs="仿宋"/>
                <w:sz w:val="24"/>
              </w:rPr>
              <w:t>支持全部串口速率(1200、2400、4800、9600、19200、38400、57600、115200等)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ascii="仿宋" w:hAnsi="仿宋" w:eastAsia="仿宋" w:cs="仿宋"/>
                <w:sz w:val="24"/>
              </w:rPr>
            </w:pPr>
          </w:p>
        </w:tc>
        <w:tc>
          <w:tcPr>
            <w:tcW w:w="5559" w:type="dxa"/>
          </w:tcPr>
          <w:p>
            <w:pPr>
              <w:autoSpaceDE w:val="0"/>
              <w:autoSpaceDN w:val="0"/>
              <w:rPr>
                <w:rFonts w:ascii="仿宋" w:hAnsi="仿宋" w:eastAsia="仿宋" w:cs="仿宋"/>
                <w:bCs/>
                <w:sz w:val="24"/>
              </w:rPr>
            </w:pPr>
            <w:r>
              <w:rPr>
                <w:rFonts w:hint="eastAsia" w:ascii="仿宋" w:hAnsi="仿宋" w:eastAsia="仿宋" w:cs="仿宋"/>
                <w:sz w:val="24"/>
              </w:rPr>
              <w:t>支持不少于4个不同用户同时登入同一个串口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ascii="仿宋" w:hAnsi="仿宋" w:eastAsia="仿宋" w:cs="仿宋"/>
                <w:sz w:val="24"/>
              </w:rPr>
            </w:pPr>
          </w:p>
        </w:tc>
        <w:tc>
          <w:tcPr>
            <w:tcW w:w="5559" w:type="dxa"/>
          </w:tcPr>
          <w:p>
            <w:pPr>
              <w:autoSpaceDE w:val="0"/>
              <w:autoSpaceDN w:val="0"/>
              <w:rPr>
                <w:rFonts w:ascii="仿宋" w:hAnsi="仿宋" w:eastAsia="仿宋" w:cs="仿宋"/>
                <w:sz w:val="24"/>
              </w:rPr>
            </w:pPr>
            <w:r>
              <w:rPr>
                <w:rFonts w:hint="eastAsia" w:ascii="仿宋" w:hAnsi="仿宋" w:eastAsia="仿宋" w:cs="仿宋"/>
                <w:bCs/>
                <w:sz w:val="24"/>
              </w:rPr>
              <w:t>必须支持命令行配置，WEB界面配置可选</w:t>
            </w:r>
          </w:p>
        </w:tc>
      </w:tr>
    </w:tbl>
    <w:p>
      <w:pPr>
        <w:keepNext/>
        <w:keepLines/>
        <w:spacing w:before="260" w:after="260" w:line="413" w:lineRule="auto"/>
        <w:outlineLvl w:val="1"/>
        <w:rPr>
          <w:rFonts w:ascii="仿宋" w:hAnsi="仿宋" w:eastAsia="仿宋" w:cs="仿宋"/>
          <w:b/>
          <w:bCs/>
          <w:sz w:val="24"/>
        </w:rPr>
      </w:pPr>
      <w:bookmarkStart w:id="50" w:name="_Toc32747"/>
      <w:r>
        <w:rPr>
          <w:rFonts w:hint="eastAsia" w:ascii="仿宋" w:hAnsi="仿宋" w:eastAsia="仿宋" w:cs="仿宋"/>
          <w:b/>
          <w:bCs/>
          <w:sz w:val="24"/>
        </w:rPr>
        <w:t>13）分光器</w:t>
      </w:r>
      <w:bookmarkEnd w:id="50"/>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8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jc w:val="center"/>
              <w:rPr>
                <w:rFonts w:ascii="仿宋" w:hAnsi="仿宋" w:eastAsia="仿宋" w:cs="仿宋"/>
                <w:b/>
                <w:sz w:val="24"/>
              </w:rPr>
            </w:pPr>
            <w:r>
              <w:rPr>
                <w:rFonts w:hint="eastAsia" w:ascii="仿宋" w:hAnsi="仿宋" w:eastAsia="仿宋" w:cs="仿宋"/>
                <w:b/>
                <w:sz w:val="24"/>
              </w:rPr>
              <w:t>项目</w:t>
            </w:r>
          </w:p>
        </w:tc>
        <w:tc>
          <w:tcPr>
            <w:tcW w:w="8002" w:type="dxa"/>
            <w:vAlign w:val="center"/>
          </w:tcPr>
          <w:p>
            <w:pPr>
              <w:autoSpaceDE w:val="0"/>
              <w:autoSpaceDN w:val="0"/>
              <w:jc w:val="center"/>
              <w:rPr>
                <w:rFonts w:ascii="仿宋" w:hAnsi="仿宋" w:eastAsia="仿宋" w:cs="仿宋"/>
                <w:b/>
                <w:sz w:val="24"/>
              </w:rPr>
            </w:pPr>
            <w:r>
              <w:rPr>
                <w:rFonts w:hint="eastAsia" w:ascii="仿宋" w:hAnsi="仿宋" w:eastAsia="仿宋" w:cs="仿宋"/>
                <w:b/>
                <w:sz w:val="24"/>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ascii="仿宋" w:hAnsi="仿宋" w:eastAsia="仿宋" w:cs="仿宋"/>
                <w:sz w:val="24"/>
              </w:rPr>
            </w:pPr>
            <w:r>
              <w:rPr>
                <w:rFonts w:hint="eastAsia" w:ascii="仿宋" w:hAnsi="仿宋" w:eastAsia="仿宋" w:cs="仿宋"/>
                <w:sz w:val="24"/>
              </w:rPr>
              <w:t>基本性能</w:t>
            </w:r>
          </w:p>
        </w:tc>
        <w:tc>
          <w:tcPr>
            <w:tcW w:w="8002" w:type="dxa"/>
          </w:tcPr>
          <w:p>
            <w:pPr>
              <w:autoSpaceDE w:val="0"/>
              <w:autoSpaceDN w:val="0"/>
              <w:rPr>
                <w:rFonts w:ascii="仿宋" w:hAnsi="仿宋" w:eastAsia="仿宋" w:cs="仿宋"/>
                <w:sz w:val="24"/>
              </w:rPr>
            </w:pPr>
            <w:r>
              <w:rPr>
                <w:rFonts w:hint="eastAsia" w:ascii="仿宋" w:hAnsi="仿宋" w:eastAsia="仿宋" w:cs="仿宋"/>
                <w:sz w:val="24"/>
              </w:rPr>
              <w:t xml:space="preserve">适合标准19英寸通信机架， 1U机箱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ascii="仿宋" w:hAnsi="仿宋" w:eastAsia="仿宋" w:cs="仿宋"/>
                <w:sz w:val="24"/>
              </w:rPr>
            </w:pPr>
          </w:p>
        </w:tc>
        <w:tc>
          <w:tcPr>
            <w:tcW w:w="8002" w:type="dxa"/>
          </w:tcPr>
          <w:tbl>
            <w:tblPr>
              <w:tblStyle w:val="62"/>
              <w:tblW w:w="0" w:type="auto"/>
              <w:tblInd w:w="0" w:type="dxa"/>
              <w:tblLayout w:type="fixed"/>
              <w:tblCellMar>
                <w:top w:w="0" w:type="dxa"/>
                <w:left w:w="108" w:type="dxa"/>
                <w:bottom w:w="0" w:type="dxa"/>
                <w:right w:w="108" w:type="dxa"/>
              </w:tblCellMar>
            </w:tblPr>
            <w:tblGrid>
              <w:gridCol w:w="1776"/>
              <w:gridCol w:w="1176"/>
              <w:gridCol w:w="1056"/>
              <w:gridCol w:w="1176"/>
              <w:gridCol w:w="1296"/>
              <w:gridCol w:w="1296"/>
            </w:tblGrid>
            <w:tr>
              <w:tblPrEx>
                <w:tblCellMar>
                  <w:top w:w="0" w:type="dxa"/>
                  <w:left w:w="108" w:type="dxa"/>
                  <w:bottom w:w="0" w:type="dxa"/>
                  <w:right w:w="108" w:type="dxa"/>
                </w:tblCellMar>
              </w:tblPrEx>
              <w:trPr>
                <w:trHeight w:val="285" w:hRule="atLeast"/>
              </w:trPr>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工作波长</w:t>
                  </w:r>
                </w:p>
              </w:tc>
              <w:tc>
                <w:tcPr>
                  <w:tcW w:w="11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分光类型</w:t>
                  </w:r>
                </w:p>
              </w:tc>
              <w:tc>
                <w:tcPr>
                  <w:tcW w:w="105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分光比</w:t>
                  </w:r>
                </w:p>
              </w:tc>
              <w:tc>
                <w:tcPr>
                  <w:tcW w:w="11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接口类型</w:t>
                  </w:r>
                </w:p>
              </w:tc>
              <w:tc>
                <w:tcPr>
                  <w:tcW w:w="259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损耗</w:t>
                  </w:r>
                </w:p>
              </w:tc>
            </w:tr>
            <w:tr>
              <w:tblPrEx>
                <w:tblCellMar>
                  <w:top w:w="0" w:type="dxa"/>
                  <w:left w:w="108" w:type="dxa"/>
                  <w:bottom w:w="0" w:type="dxa"/>
                  <w:right w:w="108" w:type="dxa"/>
                </w:tblCellMar>
              </w:tblPrEx>
              <w:trPr>
                <w:trHeight w:val="285" w:hRule="atLeast"/>
              </w:trPr>
              <w:tc>
                <w:tcPr>
                  <w:tcW w:w="1776" w:type="dxa"/>
                  <w:tcBorders>
                    <w:top w:val="nil"/>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1260nm-1650nm</w:t>
                  </w:r>
                </w:p>
              </w:tc>
              <w:tc>
                <w:tcPr>
                  <w:tcW w:w="117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1分2</w:t>
                  </w:r>
                </w:p>
              </w:tc>
              <w:tc>
                <w:tcPr>
                  <w:tcW w:w="105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70%-30%</w:t>
                  </w:r>
                </w:p>
              </w:tc>
              <w:tc>
                <w:tcPr>
                  <w:tcW w:w="117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LC-UPC</w:t>
                  </w:r>
                </w:p>
              </w:tc>
              <w:tc>
                <w:tcPr>
                  <w:tcW w:w="129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70%|≤2dB</w:t>
                  </w:r>
                </w:p>
              </w:tc>
              <w:tc>
                <w:tcPr>
                  <w:tcW w:w="129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30%|≤6dB</w:t>
                  </w:r>
                </w:p>
              </w:tc>
            </w:tr>
            <w:tr>
              <w:tblPrEx>
                <w:tblCellMar>
                  <w:top w:w="0" w:type="dxa"/>
                  <w:left w:w="108" w:type="dxa"/>
                  <w:bottom w:w="0" w:type="dxa"/>
                  <w:right w:w="108" w:type="dxa"/>
                </w:tblCellMar>
              </w:tblPrEx>
              <w:trPr>
                <w:trHeight w:val="285" w:hRule="atLeast"/>
              </w:trPr>
              <w:tc>
                <w:tcPr>
                  <w:tcW w:w="1776" w:type="dxa"/>
                  <w:tcBorders>
                    <w:top w:val="nil"/>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850nm</w:t>
                  </w:r>
                </w:p>
              </w:tc>
              <w:tc>
                <w:tcPr>
                  <w:tcW w:w="117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1分2</w:t>
                  </w:r>
                </w:p>
              </w:tc>
              <w:tc>
                <w:tcPr>
                  <w:tcW w:w="105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50%-50%</w:t>
                  </w:r>
                </w:p>
              </w:tc>
              <w:tc>
                <w:tcPr>
                  <w:tcW w:w="117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LC-UPC</w:t>
                  </w:r>
                </w:p>
              </w:tc>
              <w:tc>
                <w:tcPr>
                  <w:tcW w:w="129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50%|≤5dB</w:t>
                  </w:r>
                </w:p>
              </w:tc>
              <w:tc>
                <w:tcPr>
                  <w:tcW w:w="1296" w:type="dxa"/>
                  <w:tcBorders>
                    <w:top w:val="nil"/>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50%|≤5dB</w:t>
                  </w:r>
                </w:p>
              </w:tc>
            </w:tr>
          </w:tbl>
          <w:p>
            <w:pPr>
              <w:rPr>
                <w:rFonts w:ascii="仿宋" w:hAnsi="仿宋" w:eastAsia="仿宋" w:cs="仿宋"/>
                <w:sz w:val="24"/>
              </w:rPr>
            </w:pPr>
            <w:r>
              <w:rPr>
                <w:rFonts w:hint="eastAsia" w:ascii="仿宋" w:hAnsi="仿宋" w:eastAsia="仿宋" w:cs="仿宋"/>
                <w:sz w:val="24"/>
              </w:rPr>
              <w:t>注：损耗是指分光损耗和插入损耗之和，其他偏振，回波等不再罗列，符合标准指标。</w:t>
            </w:r>
          </w:p>
          <w:p>
            <w:pPr>
              <w:rPr>
                <w:rFonts w:ascii="仿宋" w:hAnsi="仿宋" w:eastAsia="仿宋" w:cs="仿宋"/>
                <w:sz w:val="24"/>
              </w:rPr>
            </w:pPr>
            <w:r>
              <w:rPr>
                <w:rFonts w:hint="eastAsia" w:ascii="仿宋" w:hAnsi="仿宋" w:eastAsia="仿宋" w:cs="仿宋"/>
                <w:sz w:val="24"/>
              </w:rPr>
              <w:t>适用于10G，100G链路分光。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ascii="仿宋" w:hAnsi="仿宋" w:eastAsia="仿宋" w:cs="仿宋"/>
                <w:sz w:val="24"/>
              </w:rPr>
            </w:pPr>
          </w:p>
        </w:tc>
        <w:tc>
          <w:tcPr>
            <w:tcW w:w="8002" w:type="dxa"/>
          </w:tcPr>
          <w:p>
            <w:pPr>
              <w:rPr>
                <w:rFonts w:ascii="仿宋" w:hAnsi="仿宋" w:eastAsia="仿宋" w:cs="仿宋"/>
                <w:sz w:val="24"/>
              </w:rPr>
            </w:pPr>
            <w:r>
              <w:rPr>
                <w:rFonts w:hint="eastAsia" w:ascii="仿宋" w:hAnsi="仿宋" w:eastAsia="仿宋" w:cs="仿宋"/>
                <w:sz w:val="24"/>
              </w:rPr>
              <w:t>设备面板可定制，参考以下图示</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单模面板需求：</w:t>
            </w:r>
          </w:p>
          <w:p>
            <w:pPr>
              <w:rPr>
                <w:rFonts w:ascii="仿宋" w:hAnsi="仿宋" w:eastAsia="仿宋" w:cs="仿宋"/>
                <w:sz w:val="24"/>
              </w:rPr>
            </w:pPr>
            <w:r>
              <w:rPr>
                <w:rFonts w:hint="eastAsia" w:ascii="仿宋" w:hAnsi="仿宋" w:eastAsia="仿宋" w:cs="仿宋"/>
                <w:sz w:val="24"/>
              </w:rPr>
              <w:drawing>
                <wp:inline distT="0" distB="0" distL="0" distR="0">
                  <wp:extent cx="4905375" cy="15430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905375" cy="1543050"/>
                          </a:xfrm>
                          <a:prstGeom prst="rect">
                            <a:avLst/>
                          </a:prstGeom>
                          <a:noFill/>
                          <a:ln>
                            <a:noFill/>
                          </a:ln>
                        </pic:spPr>
                      </pic:pic>
                    </a:graphicData>
                  </a:graphic>
                </wp:inline>
              </w:drawing>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多模面板需求：</w:t>
            </w:r>
          </w:p>
          <w:p>
            <w:pPr>
              <w:rPr>
                <w:rFonts w:ascii="仿宋" w:hAnsi="仿宋" w:eastAsia="仿宋" w:cs="仿宋"/>
                <w:sz w:val="24"/>
              </w:rPr>
            </w:pPr>
            <w:r>
              <w:rPr>
                <w:rFonts w:hint="eastAsia" w:ascii="仿宋" w:hAnsi="仿宋" w:eastAsia="仿宋" w:cs="仿宋"/>
                <w:sz w:val="24"/>
              </w:rPr>
              <w:drawing>
                <wp:inline distT="0" distB="0" distL="0" distR="0">
                  <wp:extent cx="4914900" cy="1704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914900" cy="1704975"/>
                          </a:xfrm>
                          <a:prstGeom prst="rect">
                            <a:avLst/>
                          </a:prstGeom>
                          <a:noFill/>
                          <a:ln>
                            <a:noFill/>
                          </a:ln>
                        </pic:spPr>
                      </pic:pic>
                    </a:graphicData>
                  </a:graphic>
                </wp:inline>
              </w:drawing>
            </w:r>
          </w:p>
          <w:p>
            <w:pPr>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ascii="仿宋" w:hAnsi="仿宋" w:eastAsia="仿宋" w:cs="仿宋"/>
                <w:sz w:val="24"/>
              </w:rPr>
            </w:pPr>
            <w:r>
              <w:rPr>
                <w:rFonts w:hint="eastAsia" w:ascii="仿宋" w:hAnsi="仿宋" w:eastAsia="仿宋" w:cs="仿宋"/>
                <w:sz w:val="24"/>
              </w:rPr>
              <w:t>实配数量</w:t>
            </w:r>
          </w:p>
        </w:tc>
        <w:tc>
          <w:tcPr>
            <w:tcW w:w="8002" w:type="dxa"/>
          </w:tcPr>
          <w:p>
            <w:pPr>
              <w:rPr>
                <w:rFonts w:ascii="仿宋" w:hAnsi="仿宋" w:eastAsia="仿宋" w:cs="仿宋"/>
                <w:sz w:val="24"/>
              </w:rPr>
            </w:pPr>
            <w:r>
              <w:rPr>
                <w:rFonts w:hint="eastAsia" w:ascii="仿宋" w:hAnsi="仿宋" w:eastAsia="仿宋" w:cs="仿宋"/>
                <w:sz w:val="24"/>
              </w:rPr>
              <w:t>不少于4组分光端口(根据实际布线选择单模型号或多模型号)；</w:t>
            </w:r>
          </w:p>
        </w:tc>
      </w:tr>
    </w:tbl>
    <w:p>
      <w:pPr>
        <w:rPr>
          <w:rFonts w:ascii="仿宋" w:hAnsi="仿宋" w:eastAsia="仿宋" w:cs="仿宋"/>
          <w:sz w:val="24"/>
        </w:rPr>
      </w:pPr>
    </w:p>
    <w:p>
      <w:pPr>
        <w:widowControl/>
        <w:rPr>
          <w:rFonts w:ascii="仿宋" w:hAnsi="仿宋" w:eastAsia="仿宋" w:cs="仿宋"/>
          <w:b/>
          <w:bCs/>
          <w:sz w:val="24"/>
        </w:rPr>
      </w:pPr>
      <w:r>
        <w:rPr>
          <w:rFonts w:hint="eastAsia" w:ascii="仿宋" w:hAnsi="仿宋" w:eastAsia="仿宋" w:cs="仿宋"/>
          <w:sz w:val="24"/>
        </w:rPr>
        <w:br w:type="page"/>
      </w:r>
    </w:p>
    <w:p>
      <w:pPr>
        <w:keepNext/>
        <w:keepLines/>
        <w:spacing w:before="260" w:after="260" w:line="413" w:lineRule="auto"/>
        <w:outlineLvl w:val="1"/>
        <w:rPr>
          <w:rFonts w:ascii="仿宋" w:hAnsi="仿宋" w:eastAsia="仿宋" w:cs="仿宋"/>
          <w:b/>
          <w:bCs/>
          <w:sz w:val="24"/>
        </w:rPr>
      </w:pPr>
      <w:bookmarkStart w:id="51" w:name="_Toc32706"/>
      <w:r>
        <w:rPr>
          <w:rFonts w:hint="eastAsia" w:ascii="仿宋" w:hAnsi="仿宋" w:eastAsia="仿宋" w:cs="仿宋"/>
          <w:b/>
          <w:bCs/>
          <w:sz w:val="24"/>
        </w:rPr>
        <w:t>14）分流器</w:t>
      </w:r>
      <w:bookmarkEnd w:id="51"/>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0"/>
        <w:gridCol w:w="5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autoSpaceDE w:val="0"/>
              <w:autoSpaceDN w:val="0"/>
              <w:jc w:val="center"/>
              <w:rPr>
                <w:rFonts w:ascii="仿宋" w:hAnsi="仿宋" w:eastAsia="仿宋" w:cs="仿宋"/>
                <w:b/>
                <w:sz w:val="24"/>
              </w:rPr>
            </w:pPr>
            <w:r>
              <w:rPr>
                <w:rFonts w:hint="eastAsia" w:ascii="仿宋" w:hAnsi="仿宋" w:eastAsia="仿宋" w:cs="仿宋"/>
                <w:b/>
                <w:sz w:val="24"/>
              </w:rPr>
              <w:t>项目</w:t>
            </w:r>
          </w:p>
        </w:tc>
        <w:tc>
          <w:tcPr>
            <w:tcW w:w="5852" w:type="dxa"/>
            <w:vAlign w:val="center"/>
          </w:tcPr>
          <w:p>
            <w:pPr>
              <w:autoSpaceDE w:val="0"/>
              <w:autoSpaceDN w:val="0"/>
              <w:jc w:val="center"/>
              <w:rPr>
                <w:rFonts w:ascii="仿宋" w:hAnsi="仿宋" w:eastAsia="仿宋" w:cs="仿宋"/>
                <w:b/>
                <w:sz w:val="24"/>
              </w:rPr>
            </w:pPr>
            <w:r>
              <w:rPr>
                <w:rFonts w:hint="eastAsia" w:ascii="仿宋" w:hAnsi="仿宋" w:eastAsia="仿宋" w:cs="仿宋"/>
                <w:b/>
                <w:sz w:val="24"/>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autoSpaceDE w:val="0"/>
              <w:autoSpaceDN w:val="0"/>
              <w:rPr>
                <w:rFonts w:ascii="仿宋" w:hAnsi="仿宋" w:eastAsia="仿宋" w:cs="仿宋"/>
                <w:sz w:val="24"/>
              </w:rPr>
            </w:pPr>
            <w:r>
              <w:rPr>
                <w:rFonts w:hint="eastAsia" w:ascii="仿宋" w:hAnsi="仿宋" w:eastAsia="仿宋" w:cs="仿宋"/>
                <w:sz w:val="24"/>
              </w:rPr>
              <w:t>基本性能</w:t>
            </w:r>
          </w:p>
        </w:tc>
        <w:tc>
          <w:tcPr>
            <w:tcW w:w="5852" w:type="dxa"/>
          </w:tcPr>
          <w:p>
            <w:pPr>
              <w:autoSpaceDE w:val="0"/>
              <w:autoSpaceDN w:val="0"/>
              <w:rPr>
                <w:rFonts w:ascii="仿宋" w:hAnsi="仿宋" w:eastAsia="仿宋" w:cs="仿宋"/>
                <w:sz w:val="24"/>
              </w:rPr>
            </w:pPr>
            <w:r>
              <w:rPr>
                <w:rFonts w:hint="eastAsia" w:ascii="仿宋" w:hAnsi="仿宋" w:eastAsia="仿宋" w:cs="仿宋"/>
                <w:sz w:val="24"/>
              </w:rPr>
              <w:t>支持同源同宿的流量HASH功能：两个节点间的双向交互流量（IP/端口号相同，但双向交互时源/目的互换），HASH时要能HASH到同一个出端口</w:t>
            </w:r>
          </w:p>
          <w:p>
            <w:pPr>
              <w:autoSpaceDE w:val="0"/>
              <w:autoSpaceDN w:val="0"/>
              <w:rPr>
                <w:rFonts w:ascii="仿宋" w:hAnsi="仿宋" w:eastAsia="仿宋" w:cs="仿宋"/>
                <w:sz w:val="24"/>
              </w:rPr>
            </w:pPr>
            <w:r>
              <w:rPr>
                <w:rFonts w:hint="eastAsia" w:ascii="仿宋" w:hAnsi="仿宋" w:eastAsia="仿宋" w:cs="仿宋"/>
                <w:sz w:val="24"/>
              </w:rPr>
              <w:t>支持多个端口组组内端口数支持至少8个，组内端口流量负载均衡。</w:t>
            </w:r>
          </w:p>
          <w:p>
            <w:pPr>
              <w:autoSpaceDE w:val="0"/>
              <w:autoSpaceDN w:val="0"/>
              <w:rPr>
                <w:rFonts w:ascii="仿宋" w:hAnsi="仿宋" w:eastAsia="仿宋" w:cs="仿宋"/>
                <w:sz w:val="24"/>
              </w:rPr>
            </w:pPr>
            <w:r>
              <w:rPr>
                <w:rFonts w:hint="eastAsia" w:ascii="仿宋" w:hAnsi="仿宋" w:eastAsia="仿宋" w:cs="仿宋"/>
                <w:sz w:val="24"/>
              </w:rPr>
              <w:t>分流设备能够支持将同一源流量同时分流到多个目的端口组(不少于3个组)，各组内成员端口数可以不一致</w:t>
            </w:r>
          </w:p>
          <w:p>
            <w:pPr>
              <w:autoSpaceDE w:val="0"/>
              <w:autoSpaceDN w:val="0"/>
              <w:rPr>
                <w:rFonts w:ascii="仿宋" w:hAnsi="仿宋" w:eastAsia="仿宋" w:cs="仿宋"/>
                <w:sz w:val="24"/>
              </w:rPr>
            </w:pPr>
            <w:r>
              <w:rPr>
                <w:rFonts w:hint="eastAsia" w:ascii="仿宋" w:hAnsi="仿宋" w:eastAsia="仿宋" w:cs="仿宋"/>
                <w:sz w:val="24"/>
              </w:rPr>
              <w:t>支持按照源IP、目的IP、源端口、目的端口、协议等精确和带掩码的5元组过滤，条目数不少于10条。</w:t>
            </w:r>
          </w:p>
          <w:p>
            <w:pPr>
              <w:autoSpaceDE w:val="0"/>
              <w:autoSpaceDN w:val="0"/>
              <w:rPr>
                <w:rFonts w:ascii="仿宋" w:hAnsi="仿宋" w:eastAsia="仿宋" w:cs="仿宋"/>
                <w:sz w:val="24"/>
              </w:rPr>
            </w:pPr>
            <w:r>
              <w:rPr>
                <w:rFonts w:hint="eastAsia" w:ascii="仿宋" w:hAnsi="仿宋" w:eastAsia="仿宋" w:cs="仿宋"/>
                <w:sz w:val="24"/>
              </w:rPr>
              <w:t>性能上支持线速转发。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实配数量</w:t>
            </w:r>
          </w:p>
        </w:tc>
        <w:tc>
          <w:tcPr>
            <w:tcW w:w="5852" w:type="dxa"/>
          </w:tcPr>
          <w:p>
            <w:pPr>
              <w:autoSpaceDE w:val="0"/>
              <w:autoSpaceDN w:val="0"/>
              <w:rPr>
                <w:rFonts w:ascii="仿宋" w:hAnsi="仿宋" w:eastAsia="仿宋" w:cs="仿宋"/>
                <w:sz w:val="24"/>
              </w:rPr>
            </w:pPr>
            <w:r>
              <w:rPr>
                <w:rFonts w:hint="eastAsia" w:ascii="仿宋" w:hAnsi="仿宋" w:eastAsia="仿宋" w:cs="仿宋"/>
                <w:sz w:val="24"/>
              </w:rPr>
              <w:t>电源、风扇满配；</w:t>
            </w:r>
            <w:r>
              <w:rPr>
                <w:rFonts w:hint="eastAsia" w:ascii="仿宋" w:hAnsi="仿宋" w:eastAsia="仿宋" w:cs="仿宋"/>
                <w:sz w:val="24"/>
              </w:rPr>
              <w:br w:type="textWrapping"/>
            </w:r>
            <w:r>
              <w:rPr>
                <w:rFonts w:hint="eastAsia" w:ascii="仿宋" w:hAnsi="仿宋" w:eastAsia="仿宋" w:cs="仿宋"/>
                <w:sz w:val="24"/>
              </w:rPr>
              <w:t>不少于24口1GE/10GE光口</w:t>
            </w:r>
            <w:r>
              <w:rPr>
                <w:rFonts w:hint="eastAsia" w:ascii="仿宋" w:hAnsi="仿宋" w:eastAsia="仿宋" w:cs="仿宋"/>
                <w:sz w:val="24"/>
              </w:rPr>
              <w:br w:type="textWrapping"/>
            </w:r>
            <w:r>
              <w:rPr>
                <w:rFonts w:hint="eastAsia" w:ascii="仿宋" w:hAnsi="仿宋" w:eastAsia="仿宋" w:cs="仿宋"/>
                <w:sz w:val="24"/>
              </w:rPr>
              <w:t>每台配置XX个多模10GE光模块</w:t>
            </w:r>
            <w:r>
              <w:rPr>
                <w:rFonts w:hint="eastAsia" w:ascii="仿宋" w:hAnsi="仿宋" w:eastAsia="仿宋" w:cs="仿宋"/>
                <w:sz w:val="24"/>
              </w:rPr>
              <w:br w:type="textWrapping"/>
            </w:r>
            <w:r>
              <w:rPr>
                <w:rFonts w:hint="eastAsia" w:ascii="仿宋" w:hAnsi="仿宋" w:eastAsia="仿宋" w:cs="仿宋"/>
                <w:sz w:val="24"/>
              </w:rPr>
              <w:t>每台配置XX个单模10GE光模块(根据实际布线选择数量);</w:t>
            </w:r>
          </w:p>
        </w:tc>
      </w:tr>
    </w:tbl>
    <w:p>
      <w:pPr>
        <w:rPr>
          <w:rFonts w:ascii="仿宋" w:hAnsi="仿宋" w:eastAsia="仿宋" w:cs="仿宋"/>
          <w:sz w:val="24"/>
        </w:rPr>
      </w:pPr>
    </w:p>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15）交通视频融合平台</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1393"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Intel 2U服务器-Xeon 4108 1.8G 9.6UPI 11M 8C 85W*2/16GB*4/-2T 3.5吋 7200转 6Gb SATA硬盘*2/LSI3008 SAS卡*1/8千兆网口/冗余电源/240G SSD*2</w:t>
            </w:r>
          </w:p>
        </w:tc>
      </w:tr>
      <w:tr>
        <w:tblPrEx>
          <w:tblCellMar>
            <w:top w:w="0" w:type="dxa"/>
            <w:left w:w="108" w:type="dxa"/>
            <w:bottom w:w="0" w:type="dxa"/>
            <w:right w:w="108" w:type="dxa"/>
          </w:tblCellMar>
        </w:tblPrEx>
        <w:trPr>
          <w:trHeight w:val="9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支持10000通道管理（加密狗控制）;</w:t>
            </w:r>
          </w:p>
          <w:p>
            <w:pPr>
              <w:widowControl/>
              <w:rPr>
                <w:rFonts w:ascii="仿宋" w:hAnsi="仿宋" w:eastAsia="仿宋" w:cs="仿宋"/>
                <w:sz w:val="24"/>
              </w:rPr>
            </w:pPr>
            <w:r>
              <w:rPr>
                <w:rFonts w:hint="eastAsia" w:ascii="仿宋" w:hAnsi="仿宋" w:eastAsia="仿宋" w:cs="仿宋"/>
                <w:sz w:val="24"/>
              </w:rPr>
              <w:t>500onvif接入（单节点接入能力）,</w:t>
            </w:r>
          </w:p>
          <w:p>
            <w:pPr>
              <w:widowControl/>
              <w:rPr>
                <w:rFonts w:ascii="仿宋" w:hAnsi="仿宋" w:eastAsia="仿宋" w:cs="仿宋"/>
                <w:sz w:val="24"/>
              </w:rPr>
            </w:pPr>
            <w:r>
              <w:rPr>
                <w:rFonts w:hint="eastAsia" w:ascii="仿宋" w:hAnsi="仿宋" w:eastAsia="仿宋" w:cs="仿宋"/>
                <w:sz w:val="24"/>
              </w:rPr>
              <w:t>支持单节点128路存储（4M码流、四网口绑定，可以带宽需要达到2000M）,</w:t>
            </w:r>
          </w:p>
          <w:p>
            <w:pPr>
              <w:widowControl/>
              <w:rPr>
                <w:rFonts w:ascii="仿宋" w:hAnsi="仿宋" w:eastAsia="仿宋" w:cs="仿宋"/>
                <w:sz w:val="24"/>
              </w:rPr>
            </w:pPr>
            <w:r>
              <w:rPr>
                <w:rFonts w:hint="eastAsia" w:ascii="仿宋" w:hAnsi="仿宋" w:eastAsia="仿宋" w:cs="仿宋"/>
                <w:sz w:val="24"/>
              </w:rPr>
              <w:t>或 支持单节点200路车辆卡口接入存储（四网口绑定）,</w:t>
            </w:r>
          </w:p>
          <w:p>
            <w:pPr>
              <w:widowControl/>
              <w:rPr>
                <w:rFonts w:ascii="仿宋" w:hAnsi="仿宋" w:eastAsia="仿宋" w:cs="仿宋"/>
                <w:sz w:val="24"/>
              </w:rPr>
            </w:pPr>
            <w:r>
              <w:rPr>
                <w:rFonts w:hint="eastAsia" w:ascii="仿宋" w:hAnsi="仿宋" w:eastAsia="仿宋" w:cs="仿宋"/>
                <w:sz w:val="24"/>
              </w:rPr>
              <w:t>或 支持单节点200路人脸卡口接入存储（四网口绑定）；</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安全及服务</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支持10000通道管理（加密狗控制）;</w:t>
            </w:r>
          </w:p>
        </w:tc>
      </w:tr>
    </w:tbl>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16）云计算一体机-数据库服务</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306"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2U4节点高密服务器| Intel 至强 双路处理器E5-2640 * 2*4节点|128GB DDR4 * 4节点| 1TB SATA 7200RPM 2.5寸硬盘*4节点|2TB 2.5寸 Sata盘*4节点|480GB SSD  2.5英寸硬盘 *3*4节点  | 4千兆网口（RJ45接口） * 4节点|1600W 1+1钛金冗余电源。</w:t>
            </w:r>
          </w:p>
        </w:tc>
      </w:tr>
      <w:tr>
        <w:tblPrEx>
          <w:tblCellMar>
            <w:top w:w="0" w:type="dxa"/>
            <w:left w:w="108" w:type="dxa"/>
            <w:bottom w:w="0" w:type="dxa"/>
            <w:right w:w="108" w:type="dxa"/>
          </w:tblCellMar>
        </w:tblPrEx>
        <w:trPr>
          <w:trHeight w:val="4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云计算一体机-数据搜索服务</w:t>
            </w:r>
          </w:p>
        </w:tc>
      </w:tr>
    </w:tbl>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17）云存储元数据服务器</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基础存储和管理模块：云存储软件模块，文件生命周期管理模块，智能恢复模块，图片处理模块，多租户模块；</w:t>
            </w:r>
          </w:p>
          <w:p>
            <w:pPr>
              <w:widowControl/>
              <w:rPr>
                <w:rFonts w:ascii="仿宋" w:hAnsi="仿宋" w:eastAsia="仿宋" w:cs="仿宋"/>
                <w:sz w:val="24"/>
              </w:rPr>
            </w:pPr>
            <w:r>
              <w:rPr>
                <w:rFonts w:hint="eastAsia" w:ascii="仿宋" w:hAnsi="仿宋" w:eastAsia="仿宋" w:cs="仿宋"/>
                <w:sz w:val="24"/>
              </w:rPr>
              <w:t>基础PaaS服务模块：视频设备接入模块，卡口设备接入模块，视频图片存储模块，流媒体转发模块，统一图片访问网关模块，中心智能调度模块，消息队列模块，MYSQL高可靠模块，规则引擎模块。</w:t>
            </w:r>
          </w:p>
        </w:tc>
      </w:tr>
      <w:tr>
        <w:tblPrEx>
          <w:tblCellMar>
            <w:top w:w="0" w:type="dxa"/>
            <w:left w:w="108" w:type="dxa"/>
            <w:bottom w:w="0" w:type="dxa"/>
            <w:right w:w="108" w:type="dxa"/>
          </w:tblCellMar>
        </w:tblPrEx>
        <w:trPr>
          <w:trHeight w:val="4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2U机架，双路64位多核处理器，LINUX系统，128GB DDR4，1+1冗余电源，550W，CRPS白金级能效，带2G缓存RAID卡，8个千兆数据电口，2块 3.5英寸 SATA 2TB 企业级机械硬盘，2块 2.5英寸 SATA 960GB 数据中心级固态硬盘，功耗满负荷小于450W；</w:t>
            </w:r>
          </w:p>
        </w:tc>
      </w:tr>
    </w:tbl>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18）云存储数据存储节点服务器</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高性能六核处理器，嵌入式LINUX系统，单控制器，16GB DDR4 主频2666MHz，1+1冗余电源，8个千兆数据电口，1个eSATA接口，1个RS-232接口，2个USB 3.0接口，2个USB 2.0接口，内置1块2.5英寸SATA 240G 企业级固态硬盘，最大支持48个2.5"或3.5"的SATA硬盘或者SAS硬盘，6U机架式，产品尺寸：737mm*483mm*262mm（长*宽*高），功耗不大于800W（含硬盘）。</w:t>
            </w:r>
          </w:p>
        </w:tc>
      </w:tr>
      <w:tr>
        <w:tblPrEx>
          <w:tblCellMar>
            <w:top w:w="0" w:type="dxa"/>
            <w:left w:w="108" w:type="dxa"/>
            <w:bottom w:w="0" w:type="dxa"/>
            <w:right w:w="108" w:type="dxa"/>
          </w:tblCellMar>
        </w:tblPrEx>
        <w:trPr>
          <w:trHeight w:val="9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支持云基础存储和管理软件服务：云存储软件服务、文件生命周期管理服务、文件智能恢复服务、图片处理模块、多租户服务。</w:t>
            </w:r>
          </w:p>
          <w:p>
            <w:pPr>
              <w:widowControl/>
              <w:rPr>
                <w:rFonts w:ascii="仿宋" w:hAnsi="仿宋" w:eastAsia="仿宋" w:cs="仿宋"/>
                <w:sz w:val="24"/>
              </w:rPr>
            </w:pPr>
            <w:r>
              <w:rPr>
                <w:rFonts w:hint="eastAsia" w:ascii="仿宋" w:hAnsi="仿宋" w:eastAsia="仿宋" w:cs="仿宋"/>
                <w:sz w:val="24"/>
              </w:rPr>
              <w:t>支持云基础PaaS服务模块: 视频设备接入服务、卡口设备接入服务、视图存储服务、流媒体转发服务。</w:t>
            </w:r>
          </w:p>
        </w:tc>
      </w:tr>
    </w:tbl>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19）公安卡口平台对接网关一体机</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31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独立WEB客户端访问配置参数  </w:t>
            </w:r>
          </w:p>
          <w:p>
            <w:pPr>
              <w:widowControl/>
              <w:rPr>
                <w:rFonts w:ascii="仿宋" w:hAnsi="仿宋" w:eastAsia="仿宋" w:cs="仿宋"/>
                <w:sz w:val="24"/>
              </w:rPr>
            </w:pPr>
            <w:r>
              <w:rPr>
                <w:rFonts w:hint="eastAsia" w:ascii="仿宋" w:hAnsi="仿宋" w:eastAsia="仿宋" w:cs="仿宋"/>
                <w:sz w:val="24"/>
              </w:rPr>
              <w:t xml:space="preserve">平台的卡口数据/图片对接  </w:t>
            </w:r>
          </w:p>
          <w:p>
            <w:pPr>
              <w:widowControl/>
              <w:rPr>
                <w:rFonts w:ascii="仿宋" w:hAnsi="仿宋" w:eastAsia="仿宋" w:cs="仿宋"/>
                <w:sz w:val="24"/>
              </w:rPr>
            </w:pPr>
            <w:r>
              <w:rPr>
                <w:rFonts w:hint="eastAsia" w:ascii="仿宋" w:hAnsi="仿宋" w:eastAsia="仿宋" w:cs="仿宋"/>
                <w:sz w:val="24"/>
              </w:rPr>
              <w:t xml:space="preserve">配置存储可支持图片存储，支持本地硬盘、ipsan、云存储等存储方式  </w:t>
            </w:r>
          </w:p>
          <w:p>
            <w:pPr>
              <w:widowControl/>
              <w:rPr>
                <w:rFonts w:ascii="仿宋" w:hAnsi="仿宋" w:eastAsia="仿宋" w:cs="仿宋"/>
                <w:sz w:val="24"/>
              </w:rPr>
            </w:pPr>
            <w:r>
              <w:rPr>
                <w:rFonts w:hint="eastAsia" w:ascii="仿宋" w:hAnsi="仿宋" w:eastAsia="仿宋" w:cs="仿宋"/>
                <w:sz w:val="24"/>
              </w:rPr>
              <w:t xml:space="preserve">最大性能支持每日的数据推送1000W条  </w:t>
            </w:r>
          </w:p>
          <w:p>
            <w:pPr>
              <w:widowControl/>
              <w:rPr>
                <w:rFonts w:ascii="仿宋" w:hAnsi="仿宋" w:eastAsia="仿宋" w:cs="仿宋"/>
                <w:sz w:val="24"/>
              </w:rPr>
            </w:pPr>
            <w:r>
              <w:rPr>
                <w:rFonts w:hint="eastAsia" w:ascii="仿宋" w:hAnsi="仿宋" w:eastAsia="仿宋" w:cs="仿宋"/>
                <w:sz w:val="24"/>
              </w:rPr>
              <w:t xml:space="preserve">最大图片性能支持每日推送500W张  </w:t>
            </w:r>
          </w:p>
          <w:p>
            <w:pPr>
              <w:widowControl/>
              <w:rPr>
                <w:rFonts w:ascii="仿宋" w:hAnsi="仿宋" w:eastAsia="仿宋" w:cs="仿宋"/>
                <w:sz w:val="24"/>
              </w:rPr>
            </w:pPr>
            <w:r>
              <w:rPr>
                <w:rFonts w:hint="eastAsia" w:ascii="仿宋" w:hAnsi="仿宋" w:eastAsia="仿宋" w:cs="仿宋"/>
                <w:sz w:val="24"/>
              </w:rPr>
              <w:t xml:space="preserve">支持对接公安信息库、六合一、稽查布控等系统  </w:t>
            </w:r>
          </w:p>
          <w:p>
            <w:pPr>
              <w:widowControl/>
              <w:rPr>
                <w:rFonts w:ascii="仿宋" w:hAnsi="仿宋" w:eastAsia="仿宋" w:cs="仿宋"/>
                <w:sz w:val="24"/>
              </w:rPr>
            </w:pPr>
            <w:r>
              <w:rPr>
                <w:rFonts w:hint="eastAsia" w:ascii="仿宋" w:hAnsi="仿宋" w:eastAsia="仿宋" w:cs="仿宋"/>
                <w:sz w:val="24"/>
              </w:rPr>
              <w:t>支持网闸的图片代理访问、边界的图片数据摆渡</w:t>
            </w:r>
          </w:p>
          <w:p>
            <w:pPr>
              <w:widowControl/>
              <w:rPr>
                <w:rFonts w:ascii="仿宋" w:hAnsi="仿宋" w:eastAsia="仿宋" w:cs="仿宋"/>
                <w:sz w:val="24"/>
              </w:rPr>
            </w:pPr>
            <w:r>
              <w:rPr>
                <w:rFonts w:hint="eastAsia" w:ascii="仿宋" w:hAnsi="仿宋" w:eastAsia="仿宋" w:cs="仿宋"/>
                <w:sz w:val="24"/>
              </w:rPr>
              <w:t xml:space="preserve">基于64位的主流Linux版本 （Centos 7.x 和 Centos 6.9 ,Debian 9.4 ） </w:t>
            </w:r>
          </w:p>
        </w:tc>
      </w:tr>
      <w:tr>
        <w:tblPrEx>
          <w:tblCellMar>
            <w:top w:w="0" w:type="dxa"/>
            <w:left w:w="108" w:type="dxa"/>
            <w:bottom w:w="0" w:type="dxa"/>
            <w:right w:w="108" w:type="dxa"/>
          </w:tblCellMar>
        </w:tblPrEx>
        <w:trPr>
          <w:trHeight w:val="125"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 xml:space="preserve">支持各大厂商的标准/私有协议定制对接  </w:t>
            </w:r>
          </w:p>
          <w:p>
            <w:pPr>
              <w:widowControl/>
              <w:rPr>
                <w:rFonts w:ascii="仿宋" w:hAnsi="仿宋" w:eastAsia="仿宋" w:cs="仿宋"/>
                <w:sz w:val="24"/>
              </w:rPr>
            </w:pPr>
            <w:r>
              <w:rPr>
                <w:rFonts w:hint="eastAsia" w:ascii="仿宋" w:hAnsi="仿宋" w:eastAsia="仿宋" w:cs="仿宋"/>
                <w:sz w:val="24"/>
              </w:rPr>
              <w:t xml:space="preserve">支持多平台、多厂商数据对接，最多4个  </w:t>
            </w:r>
          </w:p>
          <w:p>
            <w:pPr>
              <w:widowControl/>
              <w:rPr>
                <w:rFonts w:ascii="仿宋" w:hAnsi="仿宋" w:eastAsia="仿宋" w:cs="仿宋"/>
                <w:sz w:val="24"/>
              </w:rPr>
            </w:pPr>
            <w:r>
              <w:rPr>
                <w:rFonts w:hint="eastAsia" w:ascii="仿宋" w:hAnsi="仿宋" w:eastAsia="仿宋" w:cs="仿宋"/>
                <w:sz w:val="24"/>
              </w:rPr>
              <w:t xml:space="preserve">支持各厂商数据标准转换  </w:t>
            </w:r>
          </w:p>
          <w:p>
            <w:pPr>
              <w:widowControl/>
              <w:rPr>
                <w:rFonts w:ascii="仿宋" w:hAnsi="仿宋" w:eastAsia="仿宋" w:cs="仿宋"/>
                <w:sz w:val="24"/>
              </w:rPr>
            </w:pPr>
            <w:r>
              <w:rPr>
                <w:rFonts w:hint="eastAsia" w:ascii="仿宋" w:hAnsi="仿宋" w:eastAsia="仿宋" w:cs="仿宋"/>
                <w:sz w:val="24"/>
              </w:rPr>
              <w:t>出厂默认Windows 10；配置1条16GB DDR4/带ECC UDIMM 速率2400MHZ,</w:t>
            </w:r>
          </w:p>
          <w:p>
            <w:pPr>
              <w:widowControl/>
              <w:rPr>
                <w:rFonts w:ascii="仿宋" w:hAnsi="仿宋" w:eastAsia="仿宋" w:cs="仿宋"/>
                <w:sz w:val="24"/>
              </w:rPr>
            </w:pPr>
            <w:r>
              <w:rPr>
                <w:rFonts w:hint="eastAsia" w:ascii="仿宋" w:hAnsi="仿宋" w:eastAsia="仿宋" w:cs="仿宋"/>
                <w:sz w:val="24"/>
              </w:rPr>
              <w:t>每个处理器支持2个内存通道 ,总共支持4个DIMM插槽.</w:t>
            </w:r>
          </w:p>
          <w:p>
            <w:pPr>
              <w:widowControl/>
              <w:rPr>
                <w:rFonts w:ascii="仿宋" w:hAnsi="仿宋" w:eastAsia="仿宋" w:cs="仿宋"/>
                <w:sz w:val="24"/>
              </w:rPr>
            </w:pPr>
            <w:r>
              <w:rPr>
                <w:rFonts w:hint="eastAsia" w:ascii="仿宋" w:hAnsi="仿宋" w:eastAsia="仿宋" w:cs="仿宋"/>
                <w:sz w:val="24"/>
              </w:rPr>
              <w:t xml:space="preserve">配置DDR4/带ECC UDIMM 速率2400MHZ </w:t>
            </w:r>
          </w:p>
          <w:p>
            <w:pPr>
              <w:widowControl/>
              <w:rPr>
                <w:rFonts w:ascii="仿宋" w:hAnsi="仿宋" w:eastAsia="仿宋" w:cs="仿宋"/>
                <w:sz w:val="24"/>
              </w:rPr>
            </w:pPr>
            <w:r>
              <w:rPr>
                <w:rFonts w:hint="eastAsia" w:ascii="仿宋" w:hAnsi="仿宋" w:eastAsia="仿宋" w:cs="仿宋"/>
                <w:sz w:val="24"/>
              </w:rPr>
              <w:t>整机最大可以支持64GB</w:t>
            </w:r>
          </w:p>
        </w:tc>
      </w:tr>
    </w:tbl>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20）视频监控接入平台</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1480"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注册和注销；</w:t>
            </w:r>
          </w:p>
          <w:p>
            <w:pPr>
              <w:widowControl/>
              <w:rPr>
                <w:rFonts w:ascii="仿宋" w:hAnsi="仿宋" w:eastAsia="仿宋" w:cs="仿宋"/>
                <w:sz w:val="24"/>
              </w:rPr>
            </w:pPr>
            <w:r>
              <w:rPr>
                <w:rFonts w:hint="eastAsia" w:ascii="仿宋" w:hAnsi="仿宋" w:eastAsia="仿宋" w:cs="仿宋"/>
                <w:sz w:val="24"/>
              </w:rPr>
              <w:t>目录推送；</w:t>
            </w:r>
          </w:p>
          <w:p>
            <w:pPr>
              <w:widowControl/>
              <w:rPr>
                <w:rFonts w:ascii="仿宋" w:hAnsi="仿宋" w:eastAsia="仿宋" w:cs="仿宋"/>
                <w:sz w:val="24"/>
              </w:rPr>
            </w:pPr>
            <w:r>
              <w:rPr>
                <w:rFonts w:hint="eastAsia" w:ascii="仿宋" w:hAnsi="仿宋" w:eastAsia="仿宋" w:cs="仿宋"/>
                <w:sz w:val="24"/>
              </w:rPr>
              <w:t>目录订阅；</w:t>
            </w:r>
          </w:p>
          <w:p>
            <w:pPr>
              <w:widowControl/>
              <w:rPr>
                <w:rFonts w:ascii="仿宋" w:hAnsi="仿宋" w:eastAsia="仿宋" w:cs="仿宋"/>
                <w:sz w:val="24"/>
              </w:rPr>
            </w:pPr>
            <w:r>
              <w:rPr>
                <w:rFonts w:hint="eastAsia" w:ascii="仿宋" w:hAnsi="仿宋" w:eastAsia="仿宋" w:cs="仿宋"/>
                <w:sz w:val="24"/>
              </w:rPr>
              <w:t>录像回放控制；</w:t>
            </w:r>
          </w:p>
          <w:p>
            <w:pPr>
              <w:widowControl/>
              <w:rPr>
                <w:rFonts w:ascii="仿宋" w:hAnsi="仿宋" w:eastAsia="仿宋" w:cs="仿宋"/>
                <w:sz w:val="24"/>
              </w:rPr>
            </w:pPr>
            <w:r>
              <w:rPr>
                <w:rFonts w:hint="eastAsia" w:ascii="仿宋" w:hAnsi="仿宋" w:eastAsia="仿宋" w:cs="仿宋"/>
                <w:sz w:val="24"/>
              </w:rPr>
              <w:t>设备控制；</w:t>
            </w:r>
          </w:p>
          <w:p>
            <w:pPr>
              <w:widowControl/>
              <w:rPr>
                <w:rFonts w:ascii="仿宋" w:hAnsi="仿宋" w:eastAsia="仿宋" w:cs="仿宋"/>
                <w:sz w:val="24"/>
              </w:rPr>
            </w:pPr>
            <w:r>
              <w:rPr>
                <w:rFonts w:hint="eastAsia" w:ascii="仿宋" w:hAnsi="仿宋" w:eastAsia="仿宋" w:cs="仿宋"/>
                <w:sz w:val="24"/>
              </w:rPr>
              <w:t>守护功能；</w:t>
            </w:r>
          </w:p>
          <w:p>
            <w:pPr>
              <w:widowControl/>
              <w:rPr>
                <w:rFonts w:ascii="仿宋" w:hAnsi="仿宋" w:eastAsia="仿宋" w:cs="仿宋"/>
                <w:sz w:val="24"/>
              </w:rPr>
            </w:pPr>
            <w:r>
              <w:rPr>
                <w:rFonts w:hint="eastAsia" w:ascii="仿宋" w:hAnsi="仿宋" w:eastAsia="仿宋" w:cs="仿宋"/>
                <w:sz w:val="24"/>
              </w:rPr>
              <w:t>自动抓包；</w:t>
            </w:r>
          </w:p>
          <w:p>
            <w:pPr>
              <w:widowControl/>
              <w:rPr>
                <w:rFonts w:ascii="仿宋" w:hAnsi="仿宋" w:eastAsia="仿宋" w:cs="仿宋"/>
                <w:sz w:val="24"/>
              </w:rPr>
            </w:pPr>
            <w:r>
              <w:rPr>
                <w:rFonts w:hint="eastAsia" w:ascii="仿宋" w:hAnsi="仿宋" w:eastAsia="仿宋" w:cs="仿宋"/>
                <w:sz w:val="24"/>
              </w:rPr>
              <w:t>日志压缩；</w:t>
            </w:r>
          </w:p>
          <w:p>
            <w:pPr>
              <w:widowControl/>
              <w:rPr>
                <w:rFonts w:ascii="仿宋" w:hAnsi="仿宋" w:eastAsia="仿宋" w:cs="仿宋"/>
                <w:sz w:val="24"/>
              </w:rPr>
            </w:pPr>
            <w:r>
              <w:rPr>
                <w:rFonts w:hint="eastAsia" w:ascii="仿宋" w:hAnsi="仿宋" w:eastAsia="仿宋" w:cs="仿宋"/>
                <w:sz w:val="24"/>
              </w:rPr>
              <w:t>目录检索 1.支持平台网关作为上级检索不同下级域的资源，web界面操作；</w:t>
            </w:r>
          </w:p>
          <w:p>
            <w:pPr>
              <w:widowControl/>
              <w:rPr>
                <w:rFonts w:ascii="仿宋" w:hAnsi="仿宋" w:eastAsia="仿宋" w:cs="仿宋"/>
                <w:sz w:val="24"/>
              </w:rPr>
            </w:pPr>
            <w:r>
              <w:rPr>
                <w:rFonts w:hint="eastAsia" w:ascii="仿宋" w:hAnsi="仿宋" w:eastAsia="仿宋" w:cs="仿宋"/>
                <w:sz w:val="24"/>
              </w:rPr>
              <w:t>资源共享 1.支持组织和通道的共享与取消共享，实现对资源的权限的控制；</w:t>
            </w:r>
          </w:p>
          <w:p>
            <w:pPr>
              <w:widowControl/>
              <w:rPr>
                <w:rFonts w:ascii="仿宋" w:hAnsi="仿宋" w:eastAsia="仿宋" w:cs="仿宋"/>
                <w:sz w:val="24"/>
              </w:rPr>
            </w:pPr>
            <w:r>
              <w:rPr>
                <w:rFonts w:hint="eastAsia" w:ascii="仿宋" w:hAnsi="仿宋" w:eastAsia="仿宋" w:cs="仿宋"/>
                <w:sz w:val="24"/>
              </w:rPr>
              <w:t>资源筛选 "1.支持根据“关键字”筛选组织；</w:t>
            </w:r>
          </w:p>
          <w:p>
            <w:pPr>
              <w:widowControl/>
              <w:rPr>
                <w:rFonts w:ascii="仿宋" w:hAnsi="仿宋" w:eastAsia="仿宋" w:cs="仿宋"/>
                <w:sz w:val="24"/>
              </w:rPr>
            </w:pPr>
            <w:r>
              <w:rPr>
                <w:rFonts w:hint="eastAsia" w:ascii="仿宋" w:hAnsi="仿宋" w:eastAsia="仿宋" w:cs="仿宋"/>
                <w:sz w:val="24"/>
              </w:rPr>
              <w:t>2.支持根据 “关键字”，“设备状态”筛选设备；</w:t>
            </w:r>
          </w:p>
          <w:p>
            <w:pPr>
              <w:widowControl/>
              <w:rPr>
                <w:rFonts w:ascii="仿宋" w:hAnsi="仿宋" w:eastAsia="仿宋" w:cs="仿宋"/>
                <w:sz w:val="24"/>
              </w:rPr>
            </w:pPr>
            <w:r>
              <w:rPr>
                <w:rFonts w:hint="eastAsia" w:ascii="仿宋" w:hAnsi="仿宋" w:eastAsia="仿宋" w:cs="仿宋"/>
                <w:sz w:val="24"/>
              </w:rPr>
              <w:t>3.支持根据 “关键字”，“在线状态”“经纬度规范”筛选通道；"</w:t>
            </w:r>
          </w:p>
          <w:p>
            <w:pPr>
              <w:widowControl/>
              <w:rPr>
                <w:rFonts w:ascii="仿宋" w:hAnsi="仿宋" w:eastAsia="仿宋" w:cs="仿宋"/>
                <w:sz w:val="24"/>
              </w:rPr>
            </w:pPr>
            <w:r>
              <w:rPr>
                <w:rFonts w:hint="eastAsia" w:ascii="仿宋" w:hAnsi="仿宋" w:eastAsia="仿宋" w:cs="仿宋"/>
                <w:sz w:val="24"/>
              </w:rPr>
              <w:t>强制密码修改 1.支持首次安装后强制对管理员密码进行修改，保证安全性；</w:t>
            </w:r>
          </w:p>
          <w:p>
            <w:pPr>
              <w:widowControl/>
              <w:rPr>
                <w:rFonts w:ascii="仿宋" w:hAnsi="仿宋" w:eastAsia="仿宋" w:cs="仿宋"/>
                <w:sz w:val="24"/>
              </w:rPr>
            </w:pPr>
            <w:r>
              <w:rPr>
                <w:rFonts w:hint="eastAsia" w:ascii="仿宋" w:hAnsi="仿宋" w:eastAsia="仿宋" w:cs="仿宋"/>
                <w:sz w:val="24"/>
              </w:rPr>
              <w:t>接入平台能力 1.最大支持16个外域接入（推荐1个上级域15个下级域）;</w:t>
            </w:r>
          </w:p>
          <w:p>
            <w:pPr>
              <w:widowControl/>
              <w:rPr>
                <w:rFonts w:ascii="仿宋" w:hAnsi="仿宋" w:eastAsia="仿宋" w:cs="仿宋"/>
                <w:sz w:val="24"/>
              </w:rPr>
            </w:pPr>
            <w:r>
              <w:rPr>
                <w:rFonts w:hint="eastAsia" w:ascii="仿宋" w:hAnsi="仿宋" w:eastAsia="仿宋" w:cs="仿宋"/>
                <w:sz w:val="24"/>
              </w:rPr>
              <w:t>用户数量 1.最大支持30个用户访问web管理界面。</w:t>
            </w:r>
          </w:p>
        </w:tc>
      </w:tr>
      <w:tr>
        <w:tblPrEx>
          <w:tblCellMar>
            <w:top w:w="0" w:type="dxa"/>
            <w:left w:w="108" w:type="dxa"/>
            <w:bottom w:w="0" w:type="dxa"/>
            <w:right w:w="108" w:type="dxa"/>
          </w:tblCellMar>
        </w:tblPrEx>
        <w:trPr>
          <w:trHeight w:val="4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sz w:val="24"/>
              </w:rPr>
            </w:pP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支持协议类型 1.GB/T 28181－2011、GB/T 28181－2016；</w:t>
            </w:r>
          </w:p>
        </w:tc>
      </w:tr>
    </w:tbl>
    <w:p>
      <w:pPr>
        <w:rPr>
          <w:rFonts w:ascii="仿宋" w:hAnsi="仿宋" w:eastAsia="仿宋" w:cs="仿宋"/>
          <w:sz w:val="24"/>
        </w:rPr>
      </w:pPr>
    </w:p>
    <w:p>
      <w:pPr>
        <w:keepNext/>
        <w:keepLines/>
        <w:spacing w:before="260" w:after="260" w:line="413" w:lineRule="auto"/>
        <w:outlineLvl w:val="1"/>
        <w:rPr>
          <w:rFonts w:ascii="仿宋" w:hAnsi="仿宋" w:eastAsia="仿宋" w:cs="仿宋"/>
          <w:b/>
          <w:bCs/>
          <w:sz w:val="24"/>
        </w:rPr>
      </w:pPr>
      <w:r>
        <w:rPr>
          <w:rFonts w:hint="eastAsia" w:ascii="仿宋" w:hAnsi="仿宋" w:eastAsia="仿宋" w:cs="仿宋"/>
          <w:b/>
          <w:bCs/>
          <w:sz w:val="24"/>
        </w:rPr>
        <w:t>21）汇聚交换机</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273"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品牌与成熟度</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产品已正式商用18个月以上</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体系结构</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S7703基本引擎交流组合配置(含一体化总装机箱,MCUA主控板*2,800W交流电源*2)/24端口百兆/千兆以太网光接口板/S7700基本软件,V200R019C00</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基本性能</w:t>
            </w:r>
          </w:p>
        </w:tc>
        <w:tc>
          <w:tcPr>
            <w:tcW w:w="6327" w:type="dxa"/>
            <w:tcBorders>
              <w:top w:val="nil"/>
              <w:left w:val="nil"/>
              <w:bottom w:val="single" w:color="auto" w:sz="4" w:space="0"/>
              <w:right w:val="single" w:color="auto" w:sz="4" w:space="0"/>
            </w:tcBorders>
            <w:vAlign w:val="center"/>
          </w:tcPr>
          <w:p>
            <w:pPr>
              <w:widowControl/>
              <w:rPr>
                <w:rFonts w:ascii="仿宋" w:hAnsi="仿宋" w:eastAsia="仿宋" w:cs="仿宋"/>
                <w:sz w:val="24"/>
              </w:rPr>
            </w:pPr>
            <w:r>
              <w:rPr>
                <w:rFonts w:hint="eastAsia" w:ascii="仿宋" w:hAnsi="仿宋" w:eastAsia="仿宋" w:cs="仿宋"/>
                <w:sz w:val="24"/>
              </w:rPr>
              <w:t>汇聚交换</w:t>
            </w:r>
          </w:p>
        </w:tc>
      </w:tr>
    </w:tbl>
    <w:p>
      <w:pPr>
        <w:rPr>
          <w:rFonts w:ascii="仿宋" w:hAnsi="仿宋" w:eastAsia="仿宋" w:cs="仿宋"/>
          <w:sz w:val="24"/>
        </w:rPr>
      </w:pPr>
    </w:p>
    <w:p>
      <w:pPr>
        <w:rPr>
          <w:rFonts w:ascii="仿宋" w:hAnsi="仿宋" w:eastAsia="仿宋" w:cs="仿宋"/>
          <w:sz w:val="24"/>
        </w:rPr>
      </w:pPr>
    </w:p>
    <w:p>
      <w:pPr>
        <w:widowControl/>
        <w:jc w:val="left"/>
        <w:rPr>
          <w:rFonts w:ascii="仿宋" w:hAnsi="仿宋" w:eastAsia="仿宋" w:cs="仿宋"/>
          <w:b/>
          <w:sz w:val="24"/>
        </w:rPr>
      </w:pPr>
      <w:r>
        <w:rPr>
          <w:rFonts w:hint="eastAsia" w:ascii="仿宋" w:hAnsi="仿宋" w:eastAsia="仿宋" w:cs="仿宋"/>
          <w:b/>
          <w:sz w:val="24"/>
        </w:rPr>
        <w:br w:type="page"/>
      </w:r>
    </w:p>
    <w:p>
      <w:pPr>
        <w:keepNext/>
        <w:keepLines/>
        <w:spacing w:before="260" w:after="260" w:line="413" w:lineRule="auto"/>
        <w:outlineLvl w:val="1"/>
        <w:rPr>
          <w:rFonts w:ascii="仿宋" w:hAnsi="仿宋" w:eastAsia="仿宋" w:cs="仿宋"/>
          <w:b/>
          <w:sz w:val="24"/>
        </w:rPr>
      </w:pPr>
      <w:r>
        <w:rPr>
          <w:rFonts w:hint="eastAsia" w:ascii="仿宋" w:hAnsi="仿宋" w:eastAsia="仿宋" w:cs="仿宋"/>
          <w:b/>
          <w:sz w:val="24"/>
        </w:rPr>
        <w:t>2、机房要求</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tcPr>
          <w:p>
            <w:pPr>
              <w:jc w:val="center"/>
              <w:rPr>
                <w:rFonts w:ascii="仿宋" w:hAnsi="仿宋" w:eastAsia="仿宋" w:cs="仿宋"/>
                <w:b/>
                <w:sz w:val="24"/>
              </w:rPr>
            </w:pPr>
            <w:r>
              <w:rPr>
                <w:rFonts w:hint="eastAsia" w:ascii="仿宋" w:hAnsi="仿宋" w:eastAsia="仿宋" w:cs="仿宋"/>
                <w:b/>
                <w:sz w:val="24"/>
              </w:rPr>
              <w:t>类型</w:t>
            </w:r>
          </w:p>
        </w:tc>
        <w:tc>
          <w:tcPr>
            <w:tcW w:w="1843" w:type="dxa"/>
          </w:tcPr>
          <w:p>
            <w:pPr>
              <w:jc w:val="center"/>
              <w:rPr>
                <w:rFonts w:ascii="仿宋" w:hAnsi="仿宋" w:eastAsia="仿宋" w:cs="仿宋"/>
                <w:b/>
                <w:sz w:val="24"/>
              </w:rPr>
            </w:pPr>
            <w:r>
              <w:rPr>
                <w:rFonts w:hint="eastAsia" w:ascii="仿宋" w:hAnsi="仿宋" w:eastAsia="仿宋" w:cs="仿宋"/>
                <w:b/>
                <w:sz w:val="24"/>
              </w:rPr>
              <w:t>条目</w:t>
            </w:r>
          </w:p>
        </w:tc>
        <w:tc>
          <w:tcPr>
            <w:tcW w:w="5153" w:type="dxa"/>
          </w:tcPr>
          <w:p>
            <w:pPr>
              <w:jc w:val="center"/>
              <w:rPr>
                <w:rFonts w:ascii="仿宋" w:hAnsi="仿宋" w:eastAsia="仿宋" w:cs="仿宋"/>
                <w:b/>
                <w:sz w:val="24"/>
              </w:rPr>
            </w:pPr>
            <w:r>
              <w:rPr>
                <w:rFonts w:hint="eastAsia" w:ascii="仿宋" w:hAnsi="仿宋" w:eastAsia="仿宋" w:cs="仿宋"/>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rFonts w:ascii="仿宋" w:hAnsi="仿宋" w:eastAsia="仿宋" w:cs="仿宋"/>
                <w:sz w:val="24"/>
              </w:rPr>
            </w:pPr>
            <w:r>
              <w:rPr>
                <w:rFonts w:hint="eastAsia" w:ascii="仿宋" w:hAnsi="仿宋" w:eastAsia="仿宋" w:cs="仿宋"/>
                <w:sz w:val="24"/>
              </w:rPr>
              <w:t>基础设施要求</w:t>
            </w:r>
          </w:p>
        </w:tc>
        <w:tc>
          <w:tcPr>
            <w:tcW w:w="1843" w:type="dxa"/>
            <w:vAlign w:val="center"/>
          </w:tcPr>
          <w:p>
            <w:pPr>
              <w:jc w:val="left"/>
              <w:rPr>
                <w:rFonts w:ascii="仿宋" w:hAnsi="仿宋" w:eastAsia="仿宋" w:cs="仿宋"/>
                <w:sz w:val="24"/>
              </w:rPr>
            </w:pPr>
            <w:r>
              <w:rPr>
                <w:rFonts w:hint="eastAsia" w:ascii="仿宋" w:hAnsi="仿宋" w:eastAsia="仿宋" w:cs="仿宋"/>
                <w:sz w:val="24"/>
              </w:rPr>
              <w:t>机房选址</w:t>
            </w:r>
          </w:p>
        </w:tc>
        <w:tc>
          <w:tcPr>
            <w:tcW w:w="5153" w:type="dxa"/>
            <w:vAlign w:val="center"/>
          </w:tcPr>
          <w:p>
            <w:pPr>
              <w:rPr>
                <w:rFonts w:ascii="仿宋" w:hAnsi="仿宋" w:eastAsia="仿宋" w:cs="仿宋"/>
                <w:sz w:val="24"/>
              </w:rPr>
            </w:pPr>
            <w:r>
              <w:rPr>
                <w:rFonts w:hint="eastAsia" w:ascii="仿宋" w:hAnsi="仿宋" w:eastAsia="仿宋" w:cs="仿宋"/>
                <w:sz w:val="24"/>
              </w:rPr>
              <w:t>独立机房；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jc w:val="cente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总体要求</w:t>
            </w:r>
          </w:p>
        </w:tc>
        <w:tc>
          <w:tcPr>
            <w:tcW w:w="5153" w:type="dxa"/>
            <w:vAlign w:val="center"/>
          </w:tcPr>
          <w:p>
            <w:pPr>
              <w:rPr>
                <w:rFonts w:ascii="仿宋" w:hAnsi="仿宋" w:eastAsia="仿宋" w:cs="仿宋"/>
                <w:sz w:val="24"/>
              </w:rPr>
            </w:pPr>
            <w:r>
              <w:rPr>
                <w:rFonts w:hint="eastAsia" w:ascii="仿宋" w:hAnsi="仿宋" w:eastAsia="仿宋" w:cs="仿宋"/>
                <w:b/>
                <w:sz w:val="24"/>
              </w:rPr>
              <w:t>安全可靠、节能环保、扩展灵活等条件，提供不间断的服务。机房的设备布置应满足机房管理、人员操作和安全、设备和物料运输、设备散热、安装和维护的要求。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机房容量</w:t>
            </w:r>
          </w:p>
        </w:tc>
        <w:tc>
          <w:tcPr>
            <w:tcW w:w="5153" w:type="dxa"/>
            <w:vAlign w:val="center"/>
          </w:tcPr>
          <w:p>
            <w:pPr>
              <w:rPr>
                <w:rFonts w:ascii="仿宋" w:hAnsi="仿宋" w:eastAsia="仿宋" w:cs="仿宋"/>
                <w:sz w:val="24"/>
              </w:rPr>
            </w:pPr>
            <w:r>
              <w:rPr>
                <w:rFonts w:hint="eastAsia" w:ascii="仿宋" w:hAnsi="仿宋" w:eastAsia="仿宋" w:cs="仿宋"/>
                <w:sz w:val="24"/>
              </w:rPr>
              <w:t>不小于55机架；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供电要求</w:t>
            </w:r>
          </w:p>
        </w:tc>
        <w:tc>
          <w:tcPr>
            <w:tcW w:w="5153" w:type="dxa"/>
            <w:vAlign w:val="center"/>
          </w:tcPr>
          <w:p>
            <w:pPr>
              <w:rPr>
                <w:rFonts w:ascii="仿宋" w:hAnsi="仿宋" w:eastAsia="仿宋" w:cs="仿宋"/>
                <w:sz w:val="24"/>
              </w:rPr>
            </w:pPr>
            <w:r>
              <w:rPr>
                <w:rFonts w:hint="eastAsia" w:ascii="仿宋" w:hAnsi="仿宋" w:eastAsia="仿宋" w:cs="仿宋"/>
                <w:sz w:val="24"/>
              </w:rPr>
              <w:t>单机柜功耗需满足5KW供电，市电引入采用二类市电或以上，设备电源采用双路引入，提供相应的UPS、油机发</w:t>
            </w:r>
            <w:r>
              <w:rPr>
                <w:rFonts w:hint="eastAsia" w:ascii="仿宋" w:hAnsi="仿宋" w:eastAsia="仿宋" w:cs="仿宋"/>
                <w:b/>
                <w:sz w:val="24"/>
              </w:rPr>
              <w:t>电保障；电力使用总量大于200KW（不包括空调），UPS总容量大于500KVA，UPS和油机发电采用冗余安装方试。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其他要求</w:t>
            </w:r>
          </w:p>
        </w:tc>
        <w:tc>
          <w:tcPr>
            <w:tcW w:w="5153" w:type="dxa"/>
            <w:vAlign w:val="center"/>
          </w:tcPr>
          <w:p>
            <w:pPr>
              <w:rPr>
                <w:rFonts w:ascii="仿宋" w:hAnsi="仿宋" w:eastAsia="仿宋" w:cs="仿宋"/>
                <w:sz w:val="24"/>
              </w:rPr>
            </w:pPr>
            <w:r>
              <w:rPr>
                <w:rFonts w:hint="eastAsia" w:ascii="仿宋" w:hAnsi="仿宋" w:eastAsia="仿宋" w:cs="仿宋"/>
                <w:sz w:val="24"/>
              </w:rPr>
              <w:t>静电地板高度不低于600MM，机柜按冷、热通道进行排布，机房采用冷通道封闭，建议冷热通道均封闭；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rFonts w:ascii="仿宋" w:hAnsi="仿宋" w:eastAsia="仿宋" w:cs="仿宋"/>
                <w:sz w:val="24"/>
              </w:rPr>
            </w:pPr>
            <w:r>
              <w:rPr>
                <w:rFonts w:hint="eastAsia" w:ascii="仿宋" w:hAnsi="仿宋" w:eastAsia="仿宋" w:cs="仿宋"/>
                <w:sz w:val="24"/>
              </w:rPr>
              <w:t>安防要求</w:t>
            </w:r>
          </w:p>
        </w:tc>
        <w:tc>
          <w:tcPr>
            <w:tcW w:w="1843" w:type="dxa"/>
            <w:vAlign w:val="center"/>
          </w:tcPr>
          <w:p>
            <w:pPr>
              <w:jc w:val="left"/>
              <w:rPr>
                <w:rFonts w:ascii="仿宋" w:hAnsi="仿宋" w:eastAsia="仿宋" w:cs="仿宋"/>
                <w:sz w:val="24"/>
              </w:rPr>
            </w:pPr>
            <w:r>
              <w:rPr>
                <w:rFonts w:hint="eastAsia" w:ascii="仿宋" w:hAnsi="仿宋" w:eastAsia="仿宋" w:cs="仿宋"/>
                <w:sz w:val="24"/>
              </w:rPr>
              <w:t>门禁系统</w:t>
            </w:r>
          </w:p>
        </w:tc>
        <w:tc>
          <w:tcPr>
            <w:tcW w:w="5153" w:type="dxa"/>
            <w:vAlign w:val="center"/>
          </w:tcPr>
          <w:p>
            <w:pPr>
              <w:rPr>
                <w:rFonts w:ascii="仿宋" w:hAnsi="仿宋" w:eastAsia="仿宋" w:cs="仿宋"/>
                <w:sz w:val="24"/>
              </w:rPr>
            </w:pPr>
            <w:r>
              <w:rPr>
                <w:rFonts w:hint="eastAsia" w:ascii="仿宋" w:hAnsi="仿宋" w:eastAsia="仿宋" w:cs="仿宋"/>
                <w:sz w:val="24"/>
              </w:rPr>
              <w:t>具备门禁系统，门禁记录至少3年；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监控系统</w:t>
            </w:r>
          </w:p>
        </w:tc>
        <w:tc>
          <w:tcPr>
            <w:tcW w:w="5153" w:type="dxa"/>
            <w:vAlign w:val="center"/>
          </w:tcPr>
          <w:p>
            <w:pPr>
              <w:rPr>
                <w:rFonts w:ascii="仿宋" w:hAnsi="仿宋" w:eastAsia="仿宋" w:cs="仿宋"/>
                <w:sz w:val="24"/>
              </w:rPr>
            </w:pPr>
            <w:r>
              <w:rPr>
                <w:rFonts w:hint="eastAsia" w:ascii="仿宋" w:hAnsi="仿宋" w:eastAsia="仿宋" w:cs="仿宋"/>
                <w:sz w:val="24"/>
              </w:rPr>
              <w:t>重点区域7*24小时视频监控，监控录像保存12个月及以上；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rFonts w:ascii="仿宋" w:hAnsi="仿宋" w:eastAsia="仿宋" w:cs="仿宋"/>
                <w:sz w:val="24"/>
              </w:rPr>
            </w:pPr>
            <w:r>
              <w:rPr>
                <w:rFonts w:hint="eastAsia" w:ascii="仿宋" w:hAnsi="仿宋" w:eastAsia="仿宋" w:cs="仿宋"/>
                <w:sz w:val="24"/>
              </w:rPr>
              <w:t>消防要求</w:t>
            </w:r>
          </w:p>
        </w:tc>
        <w:tc>
          <w:tcPr>
            <w:tcW w:w="1843" w:type="dxa"/>
            <w:vAlign w:val="center"/>
          </w:tcPr>
          <w:p>
            <w:pPr>
              <w:jc w:val="left"/>
              <w:rPr>
                <w:rFonts w:ascii="仿宋" w:hAnsi="仿宋" w:eastAsia="仿宋" w:cs="仿宋"/>
                <w:sz w:val="24"/>
              </w:rPr>
            </w:pPr>
            <w:r>
              <w:rPr>
                <w:rFonts w:hint="eastAsia" w:ascii="仿宋" w:hAnsi="仿宋" w:eastAsia="仿宋" w:cs="仿宋"/>
                <w:sz w:val="24"/>
              </w:rPr>
              <w:t>消防配套</w:t>
            </w:r>
          </w:p>
        </w:tc>
        <w:tc>
          <w:tcPr>
            <w:tcW w:w="5153" w:type="dxa"/>
            <w:vAlign w:val="center"/>
          </w:tcPr>
          <w:p>
            <w:pPr>
              <w:rPr>
                <w:rFonts w:ascii="仿宋" w:hAnsi="仿宋" w:eastAsia="仿宋" w:cs="仿宋"/>
                <w:sz w:val="24"/>
              </w:rPr>
            </w:pPr>
            <w:r>
              <w:rPr>
                <w:rFonts w:hint="eastAsia" w:ascii="仿宋" w:hAnsi="仿宋" w:eastAsia="仿宋" w:cs="仿宋"/>
                <w:sz w:val="24"/>
              </w:rPr>
              <w:t>提供消防监测、采用管网式气体消防；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机房温度</w:t>
            </w:r>
          </w:p>
        </w:tc>
        <w:tc>
          <w:tcPr>
            <w:tcW w:w="5153" w:type="dxa"/>
            <w:vAlign w:val="center"/>
          </w:tcPr>
          <w:p>
            <w:pPr>
              <w:rPr>
                <w:rFonts w:ascii="仿宋" w:hAnsi="仿宋" w:eastAsia="仿宋" w:cs="仿宋"/>
                <w:sz w:val="24"/>
              </w:rPr>
            </w:pPr>
            <w:r>
              <w:rPr>
                <w:rFonts w:hint="eastAsia" w:ascii="仿宋" w:hAnsi="仿宋" w:eastAsia="仿宋" w:cs="仿宋"/>
                <w:sz w:val="24"/>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机房湿度</w:t>
            </w:r>
          </w:p>
        </w:tc>
        <w:tc>
          <w:tcPr>
            <w:tcW w:w="5153" w:type="dxa"/>
            <w:vAlign w:val="center"/>
          </w:tcPr>
          <w:p>
            <w:pPr>
              <w:rPr>
                <w:rFonts w:ascii="仿宋" w:hAnsi="仿宋" w:eastAsia="仿宋" w:cs="仿宋"/>
                <w:sz w:val="24"/>
              </w:rPr>
            </w:pPr>
            <w:r>
              <w:rPr>
                <w:rFonts w:hint="eastAsia" w:ascii="仿宋" w:hAnsi="仿宋" w:eastAsia="仿宋" w:cs="仿宋"/>
                <w:sz w:val="24"/>
              </w:rPr>
              <w:t>40~70 %；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rPr>
                <w:rFonts w:ascii="仿宋" w:hAnsi="仿宋" w:eastAsia="仿宋" w:cs="仿宋"/>
                <w:sz w:val="24"/>
              </w:rPr>
            </w:pPr>
            <w:r>
              <w:rPr>
                <w:rFonts w:hint="eastAsia" w:ascii="仿宋" w:hAnsi="仿宋" w:eastAsia="仿宋" w:cs="仿宋"/>
                <w:sz w:val="24"/>
              </w:rPr>
              <w:t>机房内综合布线</w:t>
            </w:r>
          </w:p>
        </w:tc>
        <w:tc>
          <w:tcPr>
            <w:tcW w:w="1843" w:type="dxa"/>
            <w:vAlign w:val="center"/>
          </w:tcPr>
          <w:p>
            <w:pPr>
              <w:jc w:val="left"/>
              <w:rPr>
                <w:rFonts w:ascii="仿宋" w:hAnsi="仿宋" w:eastAsia="仿宋" w:cs="仿宋"/>
                <w:sz w:val="24"/>
              </w:rPr>
            </w:pPr>
            <w:r>
              <w:rPr>
                <w:rFonts w:hint="eastAsia" w:ascii="仿宋" w:hAnsi="仿宋" w:eastAsia="仿宋" w:cs="仿宋"/>
                <w:sz w:val="24"/>
              </w:rPr>
              <w:t>服务器网口</w:t>
            </w:r>
          </w:p>
        </w:tc>
        <w:tc>
          <w:tcPr>
            <w:tcW w:w="5153" w:type="dxa"/>
            <w:vAlign w:val="center"/>
          </w:tcPr>
          <w:p>
            <w:pPr>
              <w:rPr>
                <w:rFonts w:ascii="仿宋" w:hAnsi="仿宋" w:eastAsia="仿宋" w:cs="仿宋"/>
                <w:sz w:val="24"/>
              </w:rPr>
            </w:pPr>
            <w:r>
              <w:rPr>
                <w:rFonts w:hint="eastAsia" w:ascii="仿宋" w:hAnsi="仿宋" w:eastAsia="仿宋" w:cs="仿宋"/>
                <w:sz w:val="24"/>
              </w:rPr>
              <w:t>六类线标准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服务器管理口</w:t>
            </w:r>
          </w:p>
        </w:tc>
        <w:tc>
          <w:tcPr>
            <w:tcW w:w="5153" w:type="dxa"/>
            <w:vAlign w:val="center"/>
          </w:tcPr>
          <w:p>
            <w:pPr>
              <w:rPr>
                <w:rFonts w:ascii="仿宋" w:hAnsi="仿宋" w:eastAsia="仿宋" w:cs="仿宋"/>
                <w:sz w:val="24"/>
              </w:rPr>
            </w:pPr>
            <w:r>
              <w:rPr>
                <w:rFonts w:hint="eastAsia" w:ascii="仿宋" w:hAnsi="仿宋" w:eastAsia="仿宋" w:cs="仿宋"/>
                <w:sz w:val="24"/>
              </w:rPr>
              <w:t>超五类线标准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rPr>
                <w:rFonts w:ascii="仿宋" w:hAnsi="仿宋" w:eastAsia="仿宋" w:cs="仿宋"/>
                <w:sz w:val="24"/>
              </w:rPr>
            </w:pPr>
          </w:p>
        </w:tc>
        <w:tc>
          <w:tcPr>
            <w:tcW w:w="1843" w:type="dxa"/>
            <w:vAlign w:val="center"/>
          </w:tcPr>
          <w:p>
            <w:pPr>
              <w:jc w:val="left"/>
              <w:rPr>
                <w:rFonts w:ascii="仿宋" w:hAnsi="仿宋" w:eastAsia="仿宋" w:cs="仿宋"/>
                <w:sz w:val="24"/>
              </w:rPr>
            </w:pPr>
            <w:r>
              <w:rPr>
                <w:rFonts w:hint="eastAsia" w:ascii="仿宋" w:hAnsi="仿宋" w:eastAsia="仿宋" w:cs="仿宋"/>
                <w:sz w:val="24"/>
              </w:rPr>
              <w:t>交换机和服务互联、交换机互联</w:t>
            </w:r>
          </w:p>
        </w:tc>
        <w:tc>
          <w:tcPr>
            <w:tcW w:w="5153" w:type="dxa"/>
            <w:vAlign w:val="center"/>
          </w:tcPr>
          <w:p>
            <w:pPr>
              <w:rPr>
                <w:rFonts w:ascii="仿宋" w:hAnsi="仿宋" w:eastAsia="仿宋" w:cs="仿宋"/>
                <w:sz w:val="24"/>
              </w:rPr>
            </w:pPr>
            <w:r>
              <w:rPr>
                <w:rFonts w:hint="eastAsia" w:ascii="仿宋" w:hAnsi="仿宋" w:eastAsia="仿宋" w:cs="仿宋"/>
                <w:sz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ascii="仿宋" w:hAnsi="仿宋" w:eastAsia="仿宋" w:cs="仿宋"/>
                <w:sz w:val="24"/>
              </w:rPr>
            </w:pPr>
            <w:r>
              <w:rPr>
                <w:rFonts w:hint="eastAsia" w:ascii="仿宋" w:hAnsi="仿宋" w:eastAsia="仿宋" w:cs="仿宋"/>
                <w:sz w:val="24"/>
              </w:rPr>
              <w:t>机架要求</w:t>
            </w:r>
          </w:p>
        </w:tc>
        <w:tc>
          <w:tcPr>
            <w:tcW w:w="1843" w:type="dxa"/>
            <w:vAlign w:val="center"/>
          </w:tcPr>
          <w:p>
            <w:pPr>
              <w:jc w:val="left"/>
              <w:rPr>
                <w:rFonts w:ascii="仿宋" w:hAnsi="仿宋" w:eastAsia="仿宋" w:cs="仿宋"/>
                <w:sz w:val="24"/>
              </w:rPr>
            </w:pPr>
            <w:r>
              <w:rPr>
                <w:rFonts w:hint="eastAsia" w:ascii="仿宋" w:hAnsi="仿宋" w:eastAsia="仿宋" w:cs="仿宋"/>
                <w:sz w:val="24"/>
              </w:rPr>
              <w:t>机架参数要求</w:t>
            </w:r>
          </w:p>
        </w:tc>
        <w:tc>
          <w:tcPr>
            <w:tcW w:w="5153" w:type="dxa"/>
            <w:vAlign w:val="center"/>
          </w:tcPr>
          <w:p>
            <w:pPr>
              <w:rPr>
                <w:rFonts w:ascii="仿宋" w:hAnsi="仿宋" w:eastAsia="仿宋" w:cs="仿宋"/>
                <w:sz w:val="24"/>
              </w:rPr>
            </w:pPr>
            <w:r>
              <w:rPr>
                <w:rFonts w:hint="eastAsia" w:ascii="仿宋" w:hAnsi="仿宋" w:eastAsia="仿宋" w:cs="仿宋"/>
                <w:sz w:val="24"/>
              </w:rPr>
              <w:t>共计需要2.2米19英寸标准服务器机柜55台，要求具备5KW电源接入能力。机柜插座要求具备双路10A输出，安装网络设备机柜具备双路16A输出。</w:t>
            </w:r>
          </w:p>
        </w:tc>
      </w:tr>
    </w:tbl>
    <w:p>
      <w:pPr>
        <w:snapToGrid w:val="0"/>
        <w:spacing w:line="360" w:lineRule="auto"/>
        <w:rPr>
          <w:rFonts w:ascii="仿宋" w:hAnsi="仿宋" w:eastAsia="仿宋" w:cs="仿宋"/>
          <w:b/>
          <w:sz w:val="24"/>
        </w:rPr>
      </w:pPr>
    </w:p>
    <w:p>
      <w:pPr>
        <w:keepNext/>
        <w:keepLines/>
        <w:spacing w:before="260" w:after="260" w:line="413" w:lineRule="auto"/>
        <w:outlineLvl w:val="1"/>
        <w:rPr>
          <w:rFonts w:ascii="仿宋" w:hAnsi="仿宋" w:eastAsia="仿宋" w:cs="仿宋"/>
          <w:b/>
          <w:sz w:val="24"/>
        </w:rPr>
      </w:pPr>
      <w:r>
        <w:rPr>
          <w:rFonts w:hint="eastAsia" w:ascii="仿宋" w:hAnsi="仿宋" w:eastAsia="仿宋" w:cs="仿宋"/>
          <w:b/>
          <w:sz w:val="24"/>
        </w:rPr>
        <w:t>3、云存储平台要求：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  接入格式要求：能接入临平交警大队的所有格式的音视频、文本、图片信息（包括：监控视频、卡口过车信息、图像取证图片和视频，以及智能交通系统的其它数据），推送给城市“数据大脑”平台、公安应用平台视频专网前置服务器应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  存储时间要求：视频不少于30天、过车图片不少于100天、文本信息不少于3年。存储设备做好冗余、备份机制，存储的数据不得丢失。</w:t>
      </w:r>
    </w:p>
    <w:p>
      <w:pPr>
        <w:keepNext/>
        <w:keepLines/>
        <w:spacing w:before="260" w:after="260" w:line="413" w:lineRule="auto"/>
        <w:outlineLvl w:val="1"/>
        <w:rPr>
          <w:rFonts w:ascii="仿宋" w:hAnsi="仿宋" w:eastAsia="仿宋" w:cs="仿宋"/>
          <w:b/>
          <w:sz w:val="24"/>
        </w:rPr>
      </w:pPr>
      <w:r>
        <w:rPr>
          <w:rFonts w:hint="eastAsia" w:ascii="仿宋" w:hAnsi="仿宋" w:eastAsia="仿宋" w:cs="仿宋"/>
          <w:b/>
          <w:sz w:val="24"/>
        </w:rPr>
        <w:t>4、售后服务要求</w:t>
      </w:r>
    </w:p>
    <w:p>
      <w:pPr>
        <w:snapToGrid w:val="0"/>
        <w:spacing w:line="360" w:lineRule="auto"/>
        <w:ind w:firstLine="352" w:firstLineChars="147"/>
        <w:rPr>
          <w:rFonts w:ascii="仿宋" w:hAnsi="仿宋" w:eastAsia="仿宋" w:cs="仿宋"/>
          <w:sz w:val="24"/>
        </w:rPr>
      </w:pPr>
      <w:r>
        <w:rPr>
          <w:rFonts w:hint="eastAsia" w:ascii="仿宋" w:hAnsi="仿宋" w:eastAsia="仿宋" w:cs="仿宋"/>
          <w:sz w:val="24"/>
        </w:rPr>
        <w:t>项目服务期一年，从合同签定之日起开始计算。</w:t>
      </w:r>
    </w:p>
    <w:p>
      <w:pPr>
        <w:numPr>
          <w:ilvl w:val="0"/>
          <w:numId w:val="4"/>
        </w:numPr>
        <w:snapToGrid w:val="0"/>
        <w:spacing w:line="360" w:lineRule="auto"/>
        <w:ind w:firstLine="352" w:firstLineChars="147"/>
        <w:rPr>
          <w:rFonts w:ascii="仿宋" w:hAnsi="仿宋" w:eastAsia="仿宋" w:cs="仿宋"/>
          <w:sz w:val="24"/>
        </w:rPr>
      </w:pPr>
      <w:r>
        <w:rPr>
          <w:rFonts w:hint="eastAsia" w:ascii="仿宋" w:hAnsi="仿宋" w:eastAsia="仿宋" w:cs="仿宋"/>
          <w:bCs/>
          <w:sz w:val="24"/>
        </w:rPr>
        <w:t>、技术支持要求：</w:t>
      </w:r>
      <w:r>
        <w:rPr>
          <w:rFonts w:hint="eastAsia" w:ascii="仿宋" w:hAnsi="仿宋" w:eastAsia="仿宋" w:cs="仿宋"/>
          <w:sz w:val="24"/>
        </w:rPr>
        <w:t>服务期内</w:t>
      </w:r>
      <w:r>
        <w:rPr>
          <w:rFonts w:hint="eastAsia" w:ascii="仿宋" w:hAnsi="仿宋" w:eastAsia="仿宋" w:cs="仿宋"/>
          <w:kern w:val="0"/>
          <w:sz w:val="24"/>
          <w:lang w:val="zh-CN"/>
        </w:rPr>
        <w:t>提供维护、升级服务</w:t>
      </w:r>
      <w:r>
        <w:rPr>
          <w:rFonts w:hint="eastAsia" w:ascii="仿宋" w:hAnsi="仿宋" w:eastAsia="仿宋" w:cs="仿宋"/>
          <w:sz w:val="24"/>
        </w:rPr>
        <w:t>，对故障在30分钟内响应，2小时以内到现场，4小时以内解决问题；硬件设备不能修复的，必须采取提供备品、备件或备机等措施，以保证用户单位的正常使用。</w:t>
      </w:r>
    </w:p>
    <w:p>
      <w:pPr>
        <w:numPr>
          <w:ilvl w:val="0"/>
          <w:numId w:val="4"/>
        </w:numPr>
        <w:snapToGrid w:val="0"/>
        <w:spacing w:line="360" w:lineRule="auto"/>
        <w:ind w:firstLine="352" w:firstLineChars="147"/>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机房日常运维体系：机房必须有日常运维体系，建立相应机房日常管理流程、制度、应急预案等。确保机房安全可靠运行。</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（3）、机房运维人员团队：机房必须配备由专门的机房运维团队，负责机房日常运维和值班要求，要求机房7×24小时都有专人值班。</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（4）、要求电信机房维护人员每天针对中标单位提供的各机房设备进行远程或现场巡检，并建立巡检台帐，详细记录各设备运行状况。</w:t>
      </w:r>
    </w:p>
    <w:p>
      <w:pPr>
        <w:snapToGrid w:val="0"/>
        <w:spacing w:line="360" w:lineRule="auto"/>
        <w:ind w:firstLine="352" w:firstLineChars="147"/>
        <w:rPr>
          <w:rFonts w:ascii="仿宋" w:hAnsi="仿宋" w:eastAsia="仿宋" w:cs="仿宋"/>
          <w:bCs/>
          <w:sz w:val="24"/>
        </w:rPr>
      </w:pPr>
    </w:p>
    <w:p>
      <w:pPr>
        <w:numPr>
          <w:ilvl w:val="0"/>
          <w:numId w:val="5"/>
        </w:numPr>
        <w:snapToGrid w:val="0"/>
        <w:spacing w:line="360" w:lineRule="auto"/>
        <w:ind w:firstLine="354" w:firstLineChars="147"/>
        <w:rPr>
          <w:rFonts w:ascii="仿宋" w:hAnsi="仿宋" w:eastAsia="仿宋" w:cs="仿宋"/>
          <w:kern w:val="0"/>
          <w:sz w:val="24"/>
          <w:lang w:val="zh-CN"/>
        </w:rPr>
      </w:pPr>
      <w:r>
        <w:rPr>
          <w:rFonts w:hint="eastAsia" w:ascii="仿宋" w:hAnsi="仿宋" w:eastAsia="仿宋" w:cs="仿宋"/>
          <w:b/>
          <w:sz w:val="24"/>
        </w:rPr>
        <w:t>培训要求：</w:t>
      </w:r>
      <w:r>
        <w:rPr>
          <w:rFonts w:hint="eastAsia" w:ascii="仿宋" w:hAnsi="仿宋" w:eastAsia="仿宋" w:cs="仿宋"/>
          <w:kern w:val="0"/>
          <w:sz w:val="24"/>
          <w:lang w:val="zh-CN"/>
        </w:rPr>
        <w:t>根据实际情况，向采购人提供操作使用培训、系统管理培训和其他相关培训等。</w:t>
      </w:r>
    </w:p>
    <w:p>
      <w:pPr>
        <w:snapToGrid w:val="0"/>
        <w:spacing w:line="360" w:lineRule="auto"/>
        <w:ind w:firstLine="241" w:firstLineChars="100"/>
        <w:rPr>
          <w:rFonts w:ascii="仿宋" w:hAnsi="仿宋" w:eastAsia="仿宋" w:cs="仿宋"/>
          <w:b/>
          <w:sz w:val="24"/>
        </w:rPr>
      </w:pPr>
    </w:p>
    <w:p>
      <w:pPr>
        <w:numPr>
          <w:ilvl w:val="0"/>
          <w:numId w:val="5"/>
        </w:numPr>
        <w:snapToGrid w:val="0"/>
        <w:spacing w:line="360" w:lineRule="auto"/>
        <w:ind w:firstLine="354" w:firstLineChars="147"/>
        <w:rPr>
          <w:rFonts w:ascii="仿宋" w:hAnsi="仿宋" w:eastAsia="仿宋" w:cs="仿宋"/>
          <w:sz w:val="24"/>
        </w:rPr>
      </w:pPr>
      <w:r>
        <w:rPr>
          <w:rFonts w:hint="eastAsia" w:ascii="仿宋" w:hAnsi="仿宋" w:eastAsia="仿宋" w:cs="仿宋"/>
          <w:b/>
          <w:sz w:val="24"/>
        </w:rPr>
        <w:t>验收要求：</w:t>
      </w:r>
      <w:r>
        <w:rPr>
          <w:rFonts w:hint="eastAsia" w:ascii="仿宋" w:hAnsi="仿宋" w:eastAsia="仿宋" w:cs="仿宋"/>
          <w:sz w:val="24"/>
        </w:rPr>
        <w:t>自行组织项目验收或者委托采购代理机构验收。</w:t>
      </w:r>
    </w:p>
    <w:p>
      <w:pPr>
        <w:snapToGrid w:val="0"/>
        <w:spacing w:line="360" w:lineRule="auto"/>
        <w:ind w:left="309" w:leftChars="147"/>
        <w:rPr>
          <w:rFonts w:ascii="仿宋" w:hAnsi="仿宋" w:eastAsia="仿宋" w:cs="仿宋"/>
          <w:b/>
          <w:sz w:val="24"/>
        </w:rPr>
      </w:pPr>
    </w:p>
    <w:p>
      <w:pPr>
        <w:snapToGrid w:val="0"/>
        <w:spacing w:line="360" w:lineRule="auto"/>
        <w:ind w:left="309" w:leftChars="147"/>
        <w:rPr>
          <w:rFonts w:ascii="仿宋" w:hAnsi="仿宋" w:eastAsia="仿宋" w:cs="仿宋"/>
          <w:sz w:val="24"/>
        </w:rPr>
      </w:pPr>
      <w:r>
        <w:rPr>
          <w:rFonts w:hint="eastAsia" w:ascii="仿宋" w:hAnsi="仿宋" w:eastAsia="仿宋" w:cs="仿宋"/>
          <w:b/>
          <w:sz w:val="24"/>
        </w:rPr>
        <w:t>7、履约保证金：</w:t>
      </w:r>
      <w:r>
        <w:rPr>
          <w:rFonts w:hint="eastAsia" w:ascii="仿宋" w:hAnsi="仿宋" w:eastAsia="仿宋" w:cs="仿宋"/>
          <w:sz w:val="24"/>
        </w:rPr>
        <w:t>乙方应向甲方缴纳合同金额1% 的履约保证金（以支票、汇票、本票或者金融机构、担保机构出具的保函等非现金形式提交），如乙方不按合同履约，则履约保证金作为违约金不予退还。履约保证金在项目验收合格后10个工作日内，全额无息退还。</w:t>
      </w:r>
    </w:p>
    <w:p>
      <w:pPr>
        <w:keepNext/>
        <w:keepLines/>
        <w:spacing w:before="260" w:after="260" w:line="413" w:lineRule="auto"/>
        <w:outlineLvl w:val="1"/>
        <w:rPr>
          <w:rFonts w:ascii="仿宋" w:hAnsi="仿宋" w:eastAsia="仿宋" w:cs="仿宋"/>
          <w:b/>
          <w:sz w:val="24"/>
          <w:highlight w:val="none"/>
        </w:rPr>
      </w:pPr>
      <w:r>
        <w:rPr>
          <w:rFonts w:hint="eastAsia" w:ascii="仿宋" w:hAnsi="仿宋" w:eastAsia="仿宋" w:cs="仿宋"/>
          <w:b/>
          <w:sz w:val="24"/>
          <w:highlight w:val="none"/>
        </w:rPr>
        <w:t>8、费用支付</w:t>
      </w:r>
    </w:p>
    <w:p>
      <w:pPr>
        <w:spacing w:line="360" w:lineRule="auto"/>
        <w:rPr>
          <w:rFonts w:ascii="仿宋" w:hAnsi="仿宋" w:eastAsia="仿宋" w:cs="仿宋"/>
          <w:sz w:val="24"/>
          <w:highlight w:val="none"/>
        </w:rPr>
      </w:pPr>
      <w:r>
        <w:rPr>
          <w:rFonts w:hint="eastAsia" w:ascii="仿宋" w:hAnsi="仿宋" w:eastAsia="仿宋" w:cs="仿宋"/>
          <w:sz w:val="24"/>
          <w:highlight w:val="none"/>
        </w:rPr>
        <w:t>合同签订后后30日内支付合同总额的60%；</w:t>
      </w:r>
    </w:p>
    <w:p>
      <w:pPr>
        <w:spacing w:line="360" w:lineRule="auto"/>
        <w:rPr>
          <w:rFonts w:ascii="仿宋" w:hAnsi="仿宋" w:eastAsia="仿宋" w:cs="仿宋"/>
          <w:sz w:val="24"/>
          <w:highlight w:val="none"/>
        </w:rPr>
      </w:pPr>
      <w:r>
        <w:rPr>
          <w:rFonts w:hint="eastAsia" w:ascii="仿宋" w:hAnsi="仿宋" w:eastAsia="仿宋" w:cs="仿宋"/>
          <w:sz w:val="24"/>
          <w:highlight w:val="none"/>
        </w:rPr>
        <w:t>项目到期，由采购人在验收合格后30个工作日内将支付剩余的合同总额的40%。</w:t>
      </w:r>
    </w:p>
    <w:p>
      <w:pPr>
        <w:pStyle w:val="102"/>
        <w:ind w:firstLine="0" w:firstLineChars="0"/>
        <w:rPr>
          <w:rFonts w:ascii="仿宋" w:hAnsi="仿宋" w:eastAsia="仿宋" w:cs="仿宋"/>
        </w:rPr>
      </w:pPr>
    </w:p>
    <w:p>
      <w:pPr>
        <w:pStyle w:val="102"/>
        <w:ind w:firstLine="0" w:firstLineChars="0"/>
        <w:rPr>
          <w:rFonts w:ascii="仿宋" w:hAnsi="仿宋" w:eastAsia="仿宋" w:cs="仿宋"/>
          <w:b/>
          <w:bCs/>
        </w:rPr>
      </w:pPr>
      <w:r>
        <w:rPr>
          <w:rFonts w:hint="eastAsia" w:ascii="仿宋" w:hAnsi="仿宋" w:eastAsia="仿宋" w:cs="仿宋"/>
          <w:b/>
          <w:bCs/>
        </w:rPr>
        <w:t>带“</w:t>
      </w:r>
      <w:r>
        <w:rPr>
          <w:rFonts w:hint="eastAsia" w:ascii="仿宋" w:hAnsi="仿宋" w:eastAsia="仿宋" w:cs="仿宋"/>
        </w:rPr>
        <w:t>▲</w:t>
      </w:r>
      <w:r>
        <w:rPr>
          <w:rFonts w:hint="eastAsia" w:ascii="仿宋" w:hAnsi="仿宋" w:eastAsia="仿宋" w:cs="仿宋"/>
          <w:b/>
          <w:bCs/>
        </w:rPr>
        <w:t>”条款为实质性条款，投标人须将相应内容填写至《符合性审查资料》，如有任意一条未响应或不满足，将被视为投标无效。</w:t>
      </w:r>
    </w:p>
    <w:p>
      <w:pPr>
        <w:rPr>
          <w:rFonts w:ascii="仿宋" w:hAnsi="仿宋" w:eastAsia="仿宋" w:cs="仿宋"/>
          <w:b/>
          <w:sz w:val="36"/>
          <w:szCs w:val="36"/>
        </w:rPr>
      </w:pPr>
      <w:r>
        <w:rPr>
          <w:rFonts w:hint="eastAsia" w:ascii="仿宋" w:hAnsi="仿宋" w:eastAsia="仿宋" w:cs="仿宋"/>
          <w:b/>
          <w:sz w:val="36"/>
          <w:szCs w:val="36"/>
        </w:rPr>
        <w:br w:type="page"/>
      </w:r>
    </w:p>
    <w:p>
      <w:pPr>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52" w:name="_Toc184308098"/>
      <w:bookmarkEnd w:id="52"/>
      <w:bookmarkStart w:id="53" w:name="_Toc184313298"/>
      <w:bookmarkEnd w:id="53"/>
      <w:bookmarkStart w:id="54" w:name="_Toc184314414"/>
      <w:bookmarkEnd w:id="54"/>
      <w:bookmarkStart w:id="55" w:name="_Toc184314443"/>
      <w:bookmarkEnd w:id="55"/>
      <w:bookmarkStart w:id="56" w:name="_Toc184313297"/>
      <w:bookmarkEnd w:id="56"/>
      <w:bookmarkStart w:id="57" w:name="_Toc184310296"/>
      <w:bookmarkEnd w:id="57"/>
      <w:bookmarkStart w:id="58" w:name="_Toc184313295"/>
      <w:bookmarkEnd w:id="58"/>
      <w:bookmarkStart w:id="59" w:name="_Toc184313278"/>
      <w:bookmarkEnd w:id="59"/>
      <w:bookmarkStart w:id="60" w:name="_Toc184308041"/>
      <w:bookmarkEnd w:id="60"/>
      <w:bookmarkStart w:id="61" w:name="_Toc184314471"/>
      <w:bookmarkEnd w:id="61"/>
      <w:bookmarkStart w:id="62" w:name="_Toc184308066"/>
      <w:bookmarkEnd w:id="62"/>
      <w:bookmarkStart w:id="63" w:name="_Toc184308053"/>
      <w:bookmarkEnd w:id="63"/>
      <w:bookmarkStart w:id="64" w:name="_Toc184314434"/>
      <w:bookmarkEnd w:id="64"/>
      <w:bookmarkStart w:id="65" w:name="_Toc184313265"/>
      <w:bookmarkEnd w:id="65"/>
      <w:bookmarkStart w:id="66" w:name="_Toc184314469"/>
      <w:bookmarkEnd w:id="66"/>
      <w:bookmarkStart w:id="67" w:name="_Toc184314430"/>
      <w:bookmarkEnd w:id="67"/>
      <w:bookmarkStart w:id="68" w:name="_Toc184308105"/>
      <w:bookmarkEnd w:id="68"/>
      <w:bookmarkStart w:id="69" w:name="_Toc184314431"/>
      <w:bookmarkEnd w:id="69"/>
      <w:bookmarkStart w:id="70" w:name="_Toc184314472"/>
      <w:bookmarkEnd w:id="70"/>
      <w:bookmarkStart w:id="71" w:name="_Toc184308085"/>
      <w:bookmarkEnd w:id="71"/>
      <w:bookmarkStart w:id="72" w:name="_Toc184310312"/>
      <w:bookmarkEnd w:id="72"/>
      <w:bookmarkStart w:id="73" w:name="_Toc184312134"/>
      <w:bookmarkEnd w:id="73"/>
      <w:bookmarkStart w:id="74" w:name="_Toc184313250"/>
      <w:bookmarkEnd w:id="74"/>
      <w:bookmarkStart w:id="75" w:name="_Toc184308061"/>
      <w:bookmarkEnd w:id="75"/>
      <w:bookmarkStart w:id="76" w:name="_Toc184312087"/>
      <w:bookmarkEnd w:id="76"/>
      <w:bookmarkStart w:id="77" w:name="_Toc184312083"/>
      <w:bookmarkEnd w:id="77"/>
      <w:bookmarkStart w:id="78" w:name="_Toc184310342"/>
      <w:bookmarkEnd w:id="78"/>
      <w:bookmarkStart w:id="79" w:name="_Toc184312115"/>
      <w:bookmarkEnd w:id="79"/>
      <w:bookmarkStart w:id="80" w:name="_Toc184310298"/>
      <w:bookmarkEnd w:id="80"/>
      <w:bookmarkStart w:id="81" w:name="_Toc184310291"/>
      <w:bookmarkEnd w:id="81"/>
      <w:bookmarkStart w:id="82" w:name="_Toc184312104"/>
      <w:bookmarkEnd w:id="82"/>
      <w:bookmarkStart w:id="83" w:name="_Toc184314437"/>
      <w:bookmarkEnd w:id="83"/>
      <w:bookmarkStart w:id="84" w:name="_Toc184312086"/>
      <w:bookmarkEnd w:id="84"/>
      <w:bookmarkStart w:id="85" w:name="_Toc184314455"/>
      <w:bookmarkEnd w:id="85"/>
      <w:bookmarkStart w:id="86" w:name="_Toc184313296"/>
      <w:bookmarkEnd w:id="86"/>
      <w:bookmarkStart w:id="87" w:name="_Toc184314470"/>
      <w:bookmarkEnd w:id="87"/>
      <w:bookmarkStart w:id="88" w:name="_Toc184310297"/>
      <w:bookmarkEnd w:id="88"/>
      <w:bookmarkStart w:id="89" w:name="_Toc184308045"/>
      <w:bookmarkEnd w:id="89"/>
      <w:bookmarkStart w:id="90" w:name="_Toc184314423"/>
      <w:bookmarkEnd w:id="90"/>
      <w:bookmarkStart w:id="91" w:name="_Toc184313267"/>
      <w:bookmarkEnd w:id="91"/>
      <w:bookmarkStart w:id="92" w:name="_Toc184313307"/>
      <w:bookmarkEnd w:id="92"/>
      <w:bookmarkStart w:id="93" w:name="_Toc184308080"/>
      <w:bookmarkEnd w:id="93"/>
      <w:bookmarkStart w:id="94" w:name="_Toc184314460"/>
      <w:bookmarkEnd w:id="94"/>
      <w:bookmarkStart w:id="95" w:name="_Toc184313291"/>
      <w:bookmarkEnd w:id="95"/>
      <w:bookmarkStart w:id="96" w:name="_Toc184312077"/>
      <w:bookmarkEnd w:id="96"/>
      <w:bookmarkStart w:id="97" w:name="_Toc184314446"/>
      <w:bookmarkEnd w:id="97"/>
      <w:bookmarkStart w:id="98" w:name="_Toc184313256"/>
      <w:bookmarkEnd w:id="98"/>
      <w:bookmarkStart w:id="99" w:name="_Toc184308074"/>
      <w:bookmarkEnd w:id="99"/>
      <w:bookmarkStart w:id="100" w:name="_Toc184308101"/>
      <w:bookmarkEnd w:id="100"/>
      <w:bookmarkStart w:id="101" w:name="_Toc184313254"/>
      <w:bookmarkEnd w:id="101"/>
      <w:bookmarkStart w:id="102" w:name="_Toc184310301"/>
      <w:bookmarkEnd w:id="102"/>
      <w:bookmarkStart w:id="103" w:name="_Toc184314435"/>
      <w:bookmarkEnd w:id="103"/>
      <w:bookmarkStart w:id="104" w:name="_Toc184310288"/>
      <w:bookmarkEnd w:id="104"/>
      <w:bookmarkStart w:id="105" w:name="_Toc184313243"/>
      <w:bookmarkEnd w:id="105"/>
      <w:bookmarkStart w:id="106" w:name="_Toc184308038"/>
      <w:bookmarkEnd w:id="106"/>
      <w:bookmarkStart w:id="107" w:name="_Toc184314476"/>
      <w:bookmarkEnd w:id="107"/>
      <w:bookmarkStart w:id="108" w:name="_Toc184314438"/>
      <w:bookmarkEnd w:id="108"/>
      <w:bookmarkStart w:id="109" w:name="_Toc184310314"/>
      <w:bookmarkEnd w:id="109"/>
      <w:bookmarkStart w:id="110" w:name="_Toc184313306"/>
      <w:bookmarkEnd w:id="110"/>
      <w:bookmarkStart w:id="111" w:name="_Toc184308040"/>
      <w:bookmarkEnd w:id="111"/>
      <w:bookmarkStart w:id="112" w:name="_Toc184312117"/>
      <w:bookmarkEnd w:id="112"/>
      <w:bookmarkStart w:id="113" w:name="_Toc184314448"/>
      <w:bookmarkEnd w:id="113"/>
      <w:bookmarkStart w:id="114" w:name="_Toc184313244"/>
      <w:bookmarkEnd w:id="114"/>
      <w:bookmarkStart w:id="115" w:name="_Toc184313251"/>
      <w:bookmarkEnd w:id="115"/>
      <w:bookmarkStart w:id="116" w:name="_Toc184313271"/>
      <w:bookmarkEnd w:id="116"/>
      <w:bookmarkStart w:id="117" w:name="_Toc184313280"/>
      <w:bookmarkEnd w:id="117"/>
      <w:bookmarkStart w:id="118" w:name="_Toc184310289"/>
      <w:bookmarkEnd w:id="118"/>
      <w:bookmarkStart w:id="119" w:name="_Toc184314439"/>
      <w:bookmarkEnd w:id="119"/>
      <w:bookmarkStart w:id="120" w:name="_Toc184310299"/>
      <w:bookmarkEnd w:id="120"/>
      <w:bookmarkStart w:id="121" w:name="_Toc184313287"/>
      <w:bookmarkEnd w:id="121"/>
      <w:bookmarkStart w:id="122" w:name="_Toc184312085"/>
      <w:bookmarkEnd w:id="122"/>
      <w:bookmarkStart w:id="123" w:name="_Toc184314454"/>
      <w:bookmarkEnd w:id="123"/>
      <w:bookmarkStart w:id="124" w:name="_Toc184310273"/>
      <w:bookmarkEnd w:id="124"/>
      <w:bookmarkStart w:id="125" w:name="_Toc184314449"/>
      <w:bookmarkEnd w:id="125"/>
      <w:bookmarkStart w:id="126" w:name="_Toc184310293"/>
      <w:bookmarkEnd w:id="126"/>
      <w:bookmarkStart w:id="127" w:name="_Toc184312072"/>
      <w:bookmarkEnd w:id="127"/>
      <w:bookmarkStart w:id="128" w:name="_Toc184308052"/>
      <w:bookmarkEnd w:id="128"/>
      <w:bookmarkStart w:id="129" w:name="_Toc184312088"/>
      <w:bookmarkEnd w:id="129"/>
      <w:bookmarkStart w:id="130" w:name="_Toc184308068"/>
      <w:bookmarkEnd w:id="130"/>
      <w:bookmarkStart w:id="131" w:name="_Toc184310317"/>
      <w:bookmarkEnd w:id="131"/>
      <w:bookmarkStart w:id="132" w:name="_Toc184310274"/>
      <w:bookmarkEnd w:id="132"/>
      <w:bookmarkStart w:id="133" w:name="_Toc184308089"/>
      <w:bookmarkEnd w:id="133"/>
      <w:bookmarkStart w:id="134" w:name="_Toc184308092"/>
      <w:bookmarkEnd w:id="134"/>
      <w:bookmarkStart w:id="135" w:name="_Toc184313262"/>
      <w:bookmarkEnd w:id="135"/>
      <w:bookmarkStart w:id="136" w:name="_Toc184308067"/>
      <w:bookmarkEnd w:id="136"/>
      <w:bookmarkStart w:id="137" w:name="_Toc184312094"/>
      <w:bookmarkEnd w:id="137"/>
      <w:bookmarkStart w:id="138" w:name="_Toc184313300"/>
      <w:bookmarkEnd w:id="138"/>
      <w:bookmarkStart w:id="139" w:name="_Toc184310323"/>
      <w:bookmarkEnd w:id="139"/>
      <w:bookmarkStart w:id="140" w:name="_Toc184310308"/>
      <w:bookmarkEnd w:id="140"/>
      <w:bookmarkStart w:id="141" w:name="_Toc184310276"/>
      <w:bookmarkEnd w:id="141"/>
      <w:bookmarkStart w:id="142" w:name="_Toc184313263"/>
      <w:bookmarkEnd w:id="142"/>
      <w:bookmarkStart w:id="143" w:name="_Toc184313304"/>
      <w:bookmarkEnd w:id="143"/>
      <w:bookmarkStart w:id="144" w:name="_Toc184308055"/>
      <w:bookmarkEnd w:id="144"/>
      <w:bookmarkStart w:id="145" w:name="_Toc184308084"/>
      <w:bookmarkEnd w:id="145"/>
      <w:bookmarkStart w:id="146" w:name="_Toc184312112"/>
      <w:bookmarkEnd w:id="146"/>
      <w:bookmarkStart w:id="147" w:name="_Toc184313301"/>
      <w:bookmarkEnd w:id="147"/>
      <w:bookmarkStart w:id="148" w:name="_Toc184310281"/>
      <w:bookmarkEnd w:id="148"/>
      <w:bookmarkStart w:id="149" w:name="_Toc184312107"/>
      <w:bookmarkEnd w:id="149"/>
      <w:bookmarkStart w:id="150" w:name="_Toc184312069"/>
      <w:bookmarkEnd w:id="150"/>
      <w:bookmarkStart w:id="151" w:name="_Toc184308093"/>
      <w:bookmarkEnd w:id="151"/>
      <w:bookmarkStart w:id="152" w:name="_Toc184310326"/>
      <w:bookmarkEnd w:id="152"/>
      <w:bookmarkStart w:id="153" w:name="_Toc184310332"/>
      <w:bookmarkEnd w:id="153"/>
      <w:bookmarkStart w:id="154" w:name="_Toc184314467"/>
      <w:bookmarkEnd w:id="154"/>
      <w:bookmarkStart w:id="155" w:name="_Toc184310292"/>
      <w:bookmarkEnd w:id="155"/>
      <w:bookmarkStart w:id="156" w:name="_Toc184312076"/>
      <w:bookmarkEnd w:id="156"/>
      <w:bookmarkStart w:id="157" w:name="_Toc184313276"/>
      <w:bookmarkEnd w:id="157"/>
      <w:bookmarkStart w:id="158" w:name="_Toc184314464"/>
      <w:bookmarkEnd w:id="158"/>
      <w:bookmarkStart w:id="159" w:name="_Toc184308049"/>
      <w:bookmarkEnd w:id="159"/>
      <w:bookmarkStart w:id="160" w:name="_Toc184314447"/>
      <w:bookmarkEnd w:id="160"/>
      <w:bookmarkStart w:id="161" w:name="_Toc184308081"/>
      <w:bookmarkEnd w:id="161"/>
      <w:bookmarkStart w:id="162" w:name="_Toc184313299"/>
      <w:bookmarkEnd w:id="162"/>
      <w:bookmarkStart w:id="163" w:name="_Toc184312132"/>
      <w:bookmarkEnd w:id="163"/>
      <w:bookmarkStart w:id="164" w:name="_Toc184310287"/>
      <w:bookmarkEnd w:id="164"/>
      <w:bookmarkStart w:id="165" w:name="_Toc184313292"/>
      <w:bookmarkEnd w:id="165"/>
      <w:bookmarkStart w:id="166" w:name="_Toc184313288"/>
      <w:bookmarkEnd w:id="166"/>
      <w:bookmarkStart w:id="167" w:name="_Toc184312130"/>
      <w:bookmarkEnd w:id="167"/>
      <w:bookmarkStart w:id="168" w:name="_Toc184308097"/>
      <w:bookmarkEnd w:id="168"/>
      <w:bookmarkStart w:id="169" w:name="_Toc184313289"/>
      <w:bookmarkEnd w:id="169"/>
      <w:bookmarkStart w:id="170" w:name="_Toc184310339"/>
      <w:bookmarkEnd w:id="170"/>
      <w:bookmarkStart w:id="171" w:name="_Toc184310285"/>
      <w:bookmarkEnd w:id="171"/>
      <w:bookmarkStart w:id="172" w:name="_Toc184312091"/>
      <w:bookmarkEnd w:id="172"/>
      <w:bookmarkStart w:id="173" w:name="_Toc184312110"/>
      <w:bookmarkEnd w:id="173"/>
      <w:bookmarkStart w:id="174" w:name="_Toc184313248"/>
      <w:bookmarkEnd w:id="174"/>
      <w:bookmarkStart w:id="175" w:name="_Toc184314451"/>
      <w:bookmarkEnd w:id="175"/>
      <w:bookmarkStart w:id="176" w:name="_Toc184312070"/>
      <w:bookmarkEnd w:id="176"/>
      <w:bookmarkStart w:id="177" w:name="_Toc184310315"/>
      <w:bookmarkEnd w:id="177"/>
      <w:bookmarkStart w:id="178" w:name="_Toc184314468"/>
      <w:bookmarkEnd w:id="178"/>
      <w:bookmarkStart w:id="179" w:name="_Toc184312092"/>
      <w:bookmarkEnd w:id="179"/>
      <w:bookmarkStart w:id="180" w:name="_Toc184314478"/>
      <w:bookmarkEnd w:id="180"/>
      <w:bookmarkStart w:id="181" w:name="_Toc184312090"/>
      <w:bookmarkEnd w:id="181"/>
      <w:bookmarkStart w:id="182" w:name="_Toc184310322"/>
      <w:bookmarkEnd w:id="182"/>
      <w:bookmarkStart w:id="183" w:name="_Toc184310340"/>
      <w:bookmarkEnd w:id="183"/>
      <w:bookmarkStart w:id="184" w:name="_Toc184308088"/>
      <w:bookmarkEnd w:id="184"/>
      <w:bookmarkStart w:id="185" w:name="_Toc184308076"/>
      <w:bookmarkEnd w:id="185"/>
      <w:bookmarkStart w:id="186" w:name="_Toc184313286"/>
      <w:bookmarkEnd w:id="186"/>
      <w:bookmarkStart w:id="187" w:name="_Toc184308047"/>
      <w:bookmarkEnd w:id="187"/>
      <w:bookmarkStart w:id="188" w:name="_Toc184312099"/>
      <w:bookmarkEnd w:id="188"/>
      <w:bookmarkStart w:id="189" w:name="_Toc184310334"/>
      <w:bookmarkEnd w:id="189"/>
      <w:bookmarkStart w:id="190" w:name="_Toc184310279"/>
      <w:bookmarkEnd w:id="190"/>
      <w:bookmarkStart w:id="191" w:name="_Toc184314413"/>
      <w:bookmarkEnd w:id="191"/>
      <w:bookmarkStart w:id="192" w:name="_Toc184308090"/>
      <w:bookmarkEnd w:id="192"/>
      <w:bookmarkStart w:id="193" w:name="_Toc184314422"/>
      <w:bookmarkEnd w:id="193"/>
      <w:bookmarkStart w:id="194" w:name="_Toc184310305"/>
      <w:bookmarkEnd w:id="194"/>
      <w:bookmarkStart w:id="195" w:name="_Toc184310286"/>
      <w:bookmarkEnd w:id="195"/>
      <w:bookmarkStart w:id="196" w:name="_Toc184314457"/>
      <w:bookmarkEnd w:id="196"/>
      <w:bookmarkStart w:id="197" w:name="_Toc184312116"/>
      <w:bookmarkEnd w:id="197"/>
      <w:bookmarkStart w:id="198" w:name="_Toc184310307"/>
      <w:bookmarkEnd w:id="198"/>
      <w:bookmarkStart w:id="199" w:name="_Toc184312068"/>
      <w:bookmarkEnd w:id="199"/>
      <w:bookmarkStart w:id="200" w:name="_Toc184313257"/>
      <w:bookmarkEnd w:id="200"/>
      <w:bookmarkStart w:id="201" w:name="_Toc184310310"/>
      <w:bookmarkEnd w:id="201"/>
      <w:bookmarkStart w:id="202" w:name="_Toc184308060"/>
      <w:bookmarkEnd w:id="202"/>
      <w:bookmarkStart w:id="203" w:name="_Toc184310336"/>
      <w:bookmarkEnd w:id="203"/>
      <w:bookmarkStart w:id="204" w:name="_Toc184313259"/>
      <w:bookmarkEnd w:id="204"/>
      <w:bookmarkStart w:id="205" w:name="_Toc184314481"/>
      <w:bookmarkEnd w:id="205"/>
      <w:bookmarkStart w:id="206" w:name="_Toc184312123"/>
      <w:bookmarkEnd w:id="206"/>
      <w:bookmarkStart w:id="207" w:name="_Toc184312129"/>
      <w:bookmarkEnd w:id="207"/>
      <w:bookmarkStart w:id="208" w:name="_Toc184312133"/>
      <w:bookmarkEnd w:id="208"/>
      <w:bookmarkStart w:id="209" w:name="_Toc184313305"/>
      <w:bookmarkEnd w:id="209"/>
      <w:bookmarkStart w:id="210" w:name="_Toc184313260"/>
      <w:bookmarkEnd w:id="210"/>
      <w:bookmarkStart w:id="211" w:name="_Toc184312128"/>
      <w:bookmarkEnd w:id="211"/>
      <w:bookmarkStart w:id="212" w:name="_Toc184308095"/>
      <w:bookmarkEnd w:id="212"/>
      <w:bookmarkStart w:id="213" w:name="_Toc184314452"/>
      <w:bookmarkEnd w:id="213"/>
      <w:bookmarkStart w:id="214" w:name="_Toc184314463"/>
      <w:bookmarkEnd w:id="214"/>
      <w:bookmarkStart w:id="215" w:name="_Toc184313284"/>
      <w:bookmarkEnd w:id="215"/>
      <w:bookmarkStart w:id="216" w:name="_Toc184310277"/>
      <w:bookmarkEnd w:id="216"/>
      <w:bookmarkStart w:id="217" w:name="_Toc184313290"/>
      <w:bookmarkEnd w:id="217"/>
      <w:bookmarkStart w:id="218" w:name="_Toc184312103"/>
      <w:bookmarkEnd w:id="218"/>
      <w:bookmarkStart w:id="219" w:name="_Toc184314477"/>
      <w:bookmarkEnd w:id="219"/>
      <w:bookmarkStart w:id="220" w:name="_Toc184310306"/>
      <w:bookmarkEnd w:id="220"/>
      <w:bookmarkStart w:id="221" w:name="_Toc184310300"/>
      <w:bookmarkEnd w:id="221"/>
      <w:bookmarkStart w:id="222" w:name="_Toc184314426"/>
      <w:bookmarkEnd w:id="222"/>
      <w:bookmarkStart w:id="223" w:name="_Toc184308059"/>
      <w:bookmarkEnd w:id="223"/>
      <w:bookmarkStart w:id="224" w:name="_Toc184310329"/>
      <w:bookmarkEnd w:id="224"/>
      <w:bookmarkStart w:id="225" w:name="_Toc184314480"/>
      <w:bookmarkEnd w:id="225"/>
      <w:bookmarkStart w:id="226" w:name="_Toc184312121"/>
      <w:bookmarkEnd w:id="226"/>
      <w:bookmarkStart w:id="227" w:name="_Toc184312106"/>
      <w:bookmarkEnd w:id="227"/>
      <w:bookmarkStart w:id="228" w:name="_Toc184308037"/>
      <w:bookmarkEnd w:id="228"/>
      <w:bookmarkStart w:id="229" w:name="_Toc184310333"/>
      <w:bookmarkEnd w:id="229"/>
      <w:bookmarkStart w:id="230" w:name="_Toc184313309"/>
      <w:bookmarkEnd w:id="230"/>
      <w:bookmarkStart w:id="231" w:name="_Toc184312098"/>
      <w:bookmarkEnd w:id="231"/>
      <w:bookmarkStart w:id="232" w:name="_Toc184313285"/>
      <w:bookmarkEnd w:id="232"/>
      <w:bookmarkStart w:id="233" w:name="_Toc184308108"/>
      <w:bookmarkEnd w:id="233"/>
      <w:bookmarkStart w:id="234" w:name="_Toc184310280"/>
      <w:bookmarkEnd w:id="234"/>
      <w:bookmarkStart w:id="235" w:name="_Toc184308050"/>
      <w:bookmarkEnd w:id="235"/>
      <w:bookmarkStart w:id="236" w:name="_Toc184308099"/>
      <w:bookmarkEnd w:id="236"/>
      <w:bookmarkStart w:id="237" w:name="_Toc184312095"/>
      <w:bookmarkEnd w:id="237"/>
      <w:bookmarkStart w:id="238" w:name="_Toc184313294"/>
      <w:bookmarkEnd w:id="238"/>
      <w:bookmarkStart w:id="239" w:name="_Toc184312109"/>
      <w:bookmarkEnd w:id="239"/>
      <w:bookmarkStart w:id="240" w:name="_Toc184310331"/>
      <w:bookmarkEnd w:id="240"/>
      <w:bookmarkStart w:id="241" w:name="_Toc184312136"/>
      <w:bookmarkEnd w:id="241"/>
      <w:bookmarkStart w:id="242" w:name="_Toc184310272"/>
      <w:bookmarkEnd w:id="242"/>
      <w:bookmarkStart w:id="243" w:name="_Toc184313245"/>
      <w:bookmarkEnd w:id="243"/>
      <w:bookmarkStart w:id="244" w:name="_Toc184314475"/>
      <w:bookmarkEnd w:id="244"/>
      <w:bookmarkStart w:id="245" w:name="_Toc184314416"/>
      <w:bookmarkEnd w:id="245"/>
      <w:bookmarkStart w:id="246" w:name="_Toc184314479"/>
      <w:bookmarkEnd w:id="246"/>
      <w:bookmarkStart w:id="247" w:name="_Toc184310320"/>
      <w:bookmarkEnd w:id="247"/>
      <w:bookmarkStart w:id="248" w:name="_Toc184313261"/>
      <w:bookmarkEnd w:id="248"/>
      <w:bookmarkStart w:id="249" w:name="_Toc184308036"/>
      <w:bookmarkEnd w:id="249"/>
      <w:bookmarkStart w:id="250" w:name="_Toc184314461"/>
      <w:bookmarkEnd w:id="250"/>
      <w:bookmarkStart w:id="251" w:name="_Toc184310302"/>
      <w:bookmarkEnd w:id="251"/>
      <w:bookmarkStart w:id="252" w:name="_Toc184310330"/>
      <w:bookmarkEnd w:id="252"/>
      <w:bookmarkStart w:id="253" w:name="_Toc184314441"/>
      <w:bookmarkEnd w:id="253"/>
      <w:bookmarkStart w:id="254" w:name="_Toc184313310"/>
      <w:bookmarkEnd w:id="254"/>
      <w:bookmarkStart w:id="255" w:name="_Toc184314433"/>
      <w:bookmarkEnd w:id="255"/>
      <w:bookmarkStart w:id="256" w:name="_Toc184310275"/>
      <w:bookmarkEnd w:id="256"/>
      <w:bookmarkStart w:id="257" w:name="_Toc184308103"/>
      <w:bookmarkEnd w:id="257"/>
      <w:bookmarkStart w:id="258" w:name="_Toc184308054"/>
      <w:bookmarkEnd w:id="258"/>
      <w:bookmarkStart w:id="259" w:name="_Toc184314462"/>
      <w:bookmarkEnd w:id="259"/>
      <w:bookmarkStart w:id="260" w:name="_Toc184308073"/>
      <w:bookmarkEnd w:id="260"/>
      <w:bookmarkStart w:id="261" w:name="_Toc184310294"/>
      <w:bookmarkEnd w:id="261"/>
      <w:bookmarkStart w:id="262" w:name="_Toc184314450"/>
      <w:bookmarkEnd w:id="262"/>
      <w:bookmarkStart w:id="263" w:name="_Toc184313258"/>
      <w:bookmarkEnd w:id="263"/>
      <w:bookmarkStart w:id="264" w:name="_Toc184313277"/>
      <w:bookmarkEnd w:id="264"/>
      <w:bookmarkStart w:id="265" w:name="_Toc184310321"/>
      <w:bookmarkEnd w:id="265"/>
      <w:bookmarkStart w:id="266" w:name="_Toc184314432"/>
      <w:bookmarkEnd w:id="266"/>
      <w:bookmarkStart w:id="267" w:name="_Toc184308043"/>
      <w:bookmarkEnd w:id="267"/>
      <w:bookmarkStart w:id="268" w:name="_Toc184314412"/>
      <w:bookmarkEnd w:id="268"/>
      <w:bookmarkStart w:id="269" w:name="_Toc184314420"/>
      <w:bookmarkEnd w:id="269"/>
      <w:bookmarkStart w:id="270" w:name="_Toc184312097"/>
      <w:bookmarkEnd w:id="270"/>
      <w:bookmarkStart w:id="271" w:name="_Toc184314418"/>
      <w:bookmarkEnd w:id="271"/>
      <w:bookmarkStart w:id="272" w:name="_Toc184310316"/>
      <w:bookmarkEnd w:id="272"/>
      <w:bookmarkStart w:id="273" w:name="_Toc184310344"/>
      <w:bookmarkEnd w:id="273"/>
      <w:bookmarkStart w:id="274" w:name="_Toc184314417"/>
      <w:bookmarkEnd w:id="274"/>
      <w:bookmarkStart w:id="275" w:name="_Toc184312118"/>
      <w:bookmarkEnd w:id="275"/>
      <w:bookmarkStart w:id="276" w:name="_Toc184312089"/>
      <w:bookmarkEnd w:id="276"/>
      <w:bookmarkStart w:id="277" w:name="_Toc184312125"/>
      <w:bookmarkEnd w:id="277"/>
      <w:bookmarkStart w:id="278" w:name="_Toc184314429"/>
      <w:bookmarkEnd w:id="278"/>
      <w:bookmarkStart w:id="279" w:name="_Toc184312079"/>
      <w:bookmarkEnd w:id="279"/>
      <w:bookmarkStart w:id="280" w:name="_Toc184308065"/>
      <w:bookmarkEnd w:id="280"/>
      <w:bookmarkStart w:id="281" w:name="_Toc184314459"/>
      <w:bookmarkEnd w:id="281"/>
      <w:bookmarkStart w:id="282" w:name="_Toc184313266"/>
      <w:bookmarkEnd w:id="282"/>
      <w:bookmarkStart w:id="283" w:name="_Toc184310343"/>
      <w:bookmarkEnd w:id="283"/>
      <w:bookmarkStart w:id="284" w:name="_Toc184310304"/>
      <w:bookmarkEnd w:id="284"/>
      <w:bookmarkStart w:id="285" w:name="_Toc184312078"/>
      <w:bookmarkEnd w:id="285"/>
      <w:bookmarkStart w:id="286" w:name="_Toc184314436"/>
      <w:bookmarkEnd w:id="286"/>
      <w:bookmarkStart w:id="287" w:name="_Toc184312100"/>
      <w:bookmarkEnd w:id="287"/>
      <w:bookmarkStart w:id="288" w:name="_Toc184308056"/>
      <w:bookmarkEnd w:id="288"/>
      <w:bookmarkStart w:id="289" w:name="_Toc184314474"/>
      <w:bookmarkEnd w:id="289"/>
      <w:bookmarkStart w:id="290" w:name="_Toc184312075"/>
      <w:bookmarkEnd w:id="290"/>
      <w:bookmarkStart w:id="291" w:name="_Toc184312120"/>
      <w:bookmarkEnd w:id="291"/>
      <w:bookmarkStart w:id="292" w:name="_Toc184312074"/>
      <w:bookmarkEnd w:id="292"/>
      <w:bookmarkStart w:id="293" w:name="_Toc184313303"/>
      <w:bookmarkEnd w:id="293"/>
      <w:bookmarkStart w:id="294" w:name="_Toc184310290"/>
      <w:bookmarkEnd w:id="294"/>
      <w:bookmarkStart w:id="295" w:name="_Toc184314458"/>
      <w:bookmarkEnd w:id="295"/>
      <w:bookmarkStart w:id="296" w:name="_Toc184313282"/>
      <w:bookmarkEnd w:id="296"/>
      <w:bookmarkStart w:id="297" w:name="_Toc184308078"/>
      <w:bookmarkEnd w:id="297"/>
      <w:bookmarkStart w:id="298" w:name="_Toc184313279"/>
      <w:bookmarkEnd w:id="298"/>
      <w:bookmarkStart w:id="299" w:name="_Toc184313302"/>
      <w:bookmarkEnd w:id="299"/>
      <w:bookmarkStart w:id="300" w:name="_Toc184308083"/>
      <w:bookmarkEnd w:id="300"/>
      <w:bookmarkStart w:id="301" w:name="_Toc184313264"/>
      <w:bookmarkEnd w:id="301"/>
      <w:bookmarkStart w:id="302" w:name="_Toc184310295"/>
      <w:bookmarkEnd w:id="302"/>
      <w:bookmarkStart w:id="303" w:name="_Toc184308087"/>
      <w:bookmarkEnd w:id="303"/>
      <w:bookmarkStart w:id="304" w:name="_Toc184310335"/>
      <w:bookmarkEnd w:id="304"/>
      <w:bookmarkStart w:id="305" w:name="_Toc184314424"/>
      <w:bookmarkEnd w:id="305"/>
      <w:bookmarkStart w:id="306" w:name="_Toc184312119"/>
      <w:bookmarkEnd w:id="306"/>
      <w:bookmarkStart w:id="307" w:name="_Toc184308051"/>
      <w:bookmarkEnd w:id="307"/>
      <w:bookmarkStart w:id="308" w:name="_Toc184308057"/>
      <w:bookmarkEnd w:id="308"/>
      <w:bookmarkStart w:id="309" w:name="_Toc184312111"/>
      <w:bookmarkEnd w:id="309"/>
      <w:bookmarkStart w:id="310" w:name="_Toc184308042"/>
      <w:bookmarkEnd w:id="310"/>
      <w:bookmarkStart w:id="311" w:name="_Toc184310303"/>
      <w:bookmarkEnd w:id="311"/>
      <w:bookmarkStart w:id="312" w:name="_Toc184314456"/>
      <w:bookmarkEnd w:id="312"/>
      <w:bookmarkStart w:id="313" w:name="_Toc184308075"/>
      <w:bookmarkEnd w:id="313"/>
      <w:bookmarkStart w:id="314" w:name="_Toc184308062"/>
      <w:bookmarkEnd w:id="314"/>
      <w:bookmarkStart w:id="315" w:name="_Toc184310341"/>
      <w:bookmarkEnd w:id="315"/>
      <w:bookmarkStart w:id="316" w:name="_Toc184312084"/>
      <w:bookmarkEnd w:id="316"/>
      <w:bookmarkStart w:id="317" w:name="_Toc184308079"/>
      <w:bookmarkEnd w:id="317"/>
      <w:bookmarkStart w:id="318" w:name="_Toc184313275"/>
      <w:bookmarkEnd w:id="318"/>
      <w:bookmarkStart w:id="319" w:name="_Toc184314445"/>
      <w:bookmarkEnd w:id="319"/>
      <w:bookmarkStart w:id="320" w:name="_Toc184308106"/>
      <w:bookmarkEnd w:id="320"/>
      <w:bookmarkStart w:id="321" w:name="_Toc184310278"/>
      <w:bookmarkEnd w:id="321"/>
      <w:bookmarkStart w:id="322" w:name="_Toc184308102"/>
      <w:bookmarkEnd w:id="322"/>
      <w:bookmarkStart w:id="323" w:name="_Toc184313270"/>
      <w:bookmarkEnd w:id="323"/>
      <w:bookmarkStart w:id="324" w:name="_Toc184312127"/>
      <w:bookmarkEnd w:id="324"/>
      <w:bookmarkStart w:id="325" w:name="_Toc184310318"/>
      <w:bookmarkEnd w:id="325"/>
      <w:bookmarkStart w:id="326" w:name="_Toc184310284"/>
      <w:bookmarkEnd w:id="326"/>
      <w:bookmarkStart w:id="327" w:name="_Toc184313308"/>
      <w:bookmarkEnd w:id="327"/>
      <w:bookmarkStart w:id="328" w:name="_Toc184313249"/>
      <w:bookmarkEnd w:id="328"/>
      <w:bookmarkStart w:id="329" w:name="_Toc184308104"/>
      <w:bookmarkEnd w:id="329"/>
      <w:bookmarkStart w:id="330" w:name="_Toc184310328"/>
      <w:bookmarkEnd w:id="330"/>
      <w:bookmarkStart w:id="331" w:name="_Toc184310311"/>
      <w:bookmarkEnd w:id="331"/>
      <w:bookmarkStart w:id="332" w:name="_Toc184314466"/>
      <w:bookmarkEnd w:id="332"/>
      <w:bookmarkStart w:id="333" w:name="_Toc184314421"/>
      <w:bookmarkEnd w:id="333"/>
      <w:bookmarkStart w:id="334" w:name="_Toc184308064"/>
      <w:bookmarkEnd w:id="334"/>
      <w:bookmarkStart w:id="335" w:name="_Toc184314425"/>
      <w:bookmarkEnd w:id="335"/>
      <w:bookmarkStart w:id="336" w:name="_Toc184313247"/>
      <w:bookmarkEnd w:id="336"/>
      <w:bookmarkStart w:id="337" w:name="_Toc184310319"/>
      <w:bookmarkEnd w:id="337"/>
      <w:bookmarkStart w:id="338" w:name="_Toc184310327"/>
      <w:bookmarkEnd w:id="338"/>
      <w:bookmarkStart w:id="339" w:name="_Toc184312101"/>
      <w:bookmarkEnd w:id="339"/>
      <w:bookmarkStart w:id="340" w:name="_Toc184313238"/>
      <w:bookmarkEnd w:id="340"/>
      <w:bookmarkStart w:id="341" w:name="_Toc184308094"/>
      <w:bookmarkEnd w:id="341"/>
      <w:bookmarkStart w:id="342" w:name="_Toc184308082"/>
      <w:bookmarkEnd w:id="342"/>
      <w:bookmarkStart w:id="343" w:name="_Toc184308071"/>
      <w:bookmarkEnd w:id="343"/>
      <w:bookmarkStart w:id="344" w:name="_Toc184313272"/>
      <w:bookmarkEnd w:id="344"/>
      <w:bookmarkStart w:id="345" w:name="_Toc184312137"/>
      <w:bookmarkEnd w:id="345"/>
      <w:bookmarkStart w:id="346" w:name="_Toc184312124"/>
      <w:bookmarkEnd w:id="346"/>
      <w:bookmarkStart w:id="347" w:name="_Toc184310282"/>
      <w:bookmarkEnd w:id="347"/>
      <w:bookmarkStart w:id="348" w:name="_Toc184313255"/>
      <w:bookmarkEnd w:id="348"/>
      <w:bookmarkStart w:id="349" w:name="_Toc184308070"/>
      <w:bookmarkEnd w:id="349"/>
      <w:bookmarkStart w:id="350" w:name="_Toc184312082"/>
      <w:bookmarkEnd w:id="350"/>
      <w:bookmarkStart w:id="351" w:name="_Toc184312093"/>
      <w:bookmarkEnd w:id="351"/>
      <w:bookmarkStart w:id="352" w:name="_Toc184312108"/>
      <w:bookmarkEnd w:id="352"/>
      <w:bookmarkStart w:id="353" w:name="_Toc184312067"/>
      <w:bookmarkEnd w:id="353"/>
      <w:bookmarkStart w:id="354" w:name="_Toc184313252"/>
      <w:bookmarkEnd w:id="354"/>
      <w:bookmarkStart w:id="355" w:name="_Toc184308046"/>
      <w:bookmarkEnd w:id="355"/>
      <w:bookmarkStart w:id="356" w:name="_Toc184313274"/>
      <w:bookmarkEnd w:id="356"/>
      <w:bookmarkStart w:id="357" w:name="_Toc184308091"/>
      <w:bookmarkEnd w:id="357"/>
      <w:bookmarkStart w:id="358" w:name="_Toc184314482"/>
      <w:bookmarkEnd w:id="358"/>
      <w:bookmarkStart w:id="359" w:name="_Toc184308096"/>
      <w:bookmarkEnd w:id="359"/>
      <w:bookmarkStart w:id="360" w:name="_Toc184313240"/>
      <w:bookmarkEnd w:id="360"/>
      <w:bookmarkStart w:id="361" w:name="_Toc184308069"/>
      <w:bookmarkEnd w:id="361"/>
      <w:bookmarkStart w:id="362" w:name="_Toc184312096"/>
      <w:bookmarkEnd w:id="362"/>
      <w:bookmarkStart w:id="363" w:name="_Toc184308058"/>
      <w:bookmarkEnd w:id="363"/>
      <w:bookmarkStart w:id="364" w:name="_Toc184314440"/>
      <w:bookmarkEnd w:id="364"/>
      <w:bookmarkStart w:id="365" w:name="_Toc184312080"/>
      <w:bookmarkEnd w:id="365"/>
      <w:bookmarkStart w:id="366" w:name="_Toc184310338"/>
      <w:bookmarkEnd w:id="366"/>
      <w:bookmarkStart w:id="367" w:name="_Toc184313283"/>
      <w:bookmarkEnd w:id="367"/>
      <w:bookmarkStart w:id="368" w:name="_Toc184308063"/>
      <w:bookmarkEnd w:id="368"/>
      <w:bookmarkStart w:id="369" w:name="_Toc184312135"/>
      <w:bookmarkEnd w:id="369"/>
      <w:bookmarkStart w:id="370" w:name="_Toc184312071"/>
      <w:bookmarkEnd w:id="370"/>
      <w:bookmarkStart w:id="371" w:name="_Toc184310337"/>
      <w:bookmarkEnd w:id="371"/>
      <w:bookmarkStart w:id="372" w:name="_Toc184312113"/>
      <w:bookmarkEnd w:id="372"/>
      <w:bookmarkStart w:id="373" w:name="_Toc184314444"/>
      <w:bookmarkEnd w:id="373"/>
      <w:bookmarkStart w:id="374" w:name="_Toc184310325"/>
      <w:bookmarkEnd w:id="374"/>
      <w:bookmarkStart w:id="375" w:name="_Toc184313253"/>
      <w:bookmarkEnd w:id="375"/>
      <w:bookmarkStart w:id="376" w:name="_Toc184308107"/>
      <w:bookmarkEnd w:id="376"/>
      <w:bookmarkStart w:id="377" w:name="_Toc184314428"/>
      <w:bookmarkEnd w:id="377"/>
      <w:bookmarkStart w:id="378" w:name="_Toc184313293"/>
      <w:bookmarkEnd w:id="378"/>
      <w:bookmarkStart w:id="379" w:name="_Toc184313281"/>
      <w:bookmarkEnd w:id="379"/>
      <w:bookmarkStart w:id="380" w:name="_Toc184314415"/>
      <w:bookmarkEnd w:id="380"/>
      <w:bookmarkStart w:id="381" w:name="_Toc184310283"/>
      <w:bookmarkEnd w:id="381"/>
      <w:bookmarkStart w:id="382" w:name="_Toc184312122"/>
      <w:bookmarkEnd w:id="382"/>
      <w:bookmarkStart w:id="383" w:name="_Toc184308077"/>
      <w:bookmarkEnd w:id="383"/>
      <w:bookmarkStart w:id="384" w:name="_Toc184314473"/>
      <w:bookmarkEnd w:id="384"/>
      <w:bookmarkStart w:id="385" w:name="_Toc184312114"/>
      <w:bookmarkEnd w:id="385"/>
      <w:bookmarkStart w:id="386" w:name="_Toc184310313"/>
      <w:bookmarkEnd w:id="386"/>
      <w:bookmarkStart w:id="387" w:name="_Toc184308044"/>
      <w:bookmarkEnd w:id="387"/>
      <w:bookmarkStart w:id="388" w:name="_Toc184313269"/>
      <w:bookmarkEnd w:id="388"/>
      <w:bookmarkStart w:id="389" w:name="_Toc184310309"/>
      <w:bookmarkEnd w:id="389"/>
      <w:bookmarkStart w:id="390" w:name="_Toc184312131"/>
      <w:bookmarkEnd w:id="390"/>
      <w:bookmarkStart w:id="391" w:name="_Toc184314465"/>
      <w:bookmarkEnd w:id="391"/>
      <w:bookmarkStart w:id="392" w:name="_Toc184312139"/>
      <w:bookmarkEnd w:id="392"/>
      <w:bookmarkStart w:id="393" w:name="_Toc184310324"/>
      <w:bookmarkEnd w:id="393"/>
      <w:bookmarkStart w:id="394" w:name="_Toc184313246"/>
      <w:bookmarkEnd w:id="394"/>
      <w:bookmarkStart w:id="395" w:name="_Toc184313273"/>
      <w:bookmarkEnd w:id="395"/>
      <w:bookmarkStart w:id="396" w:name="_Toc184314410"/>
      <w:bookmarkEnd w:id="396"/>
      <w:bookmarkStart w:id="397" w:name="_Toc184314442"/>
      <w:bookmarkEnd w:id="397"/>
      <w:bookmarkStart w:id="398" w:name="_Toc184308086"/>
      <w:bookmarkEnd w:id="398"/>
      <w:bookmarkStart w:id="399" w:name="_Toc184314419"/>
      <w:bookmarkEnd w:id="399"/>
      <w:bookmarkStart w:id="400" w:name="_Toc184312138"/>
      <w:bookmarkEnd w:id="400"/>
      <w:bookmarkStart w:id="401" w:name="_Toc184312105"/>
      <w:bookmarkEnd w:id="401"/>
      <w:bookmarkStart w:id="402" w:name="_Toc184312126"/>
      <w:bookmarkEnd w:id="402"/>
      <w:bookmarkStart w:id="403" w:name="_Toc184308100"/>
      <w:bookmarkEnd w:id="403"/>
      <w:bookmarkStart w:id="404" w:name="_Toc184312081"/>
      <w:bookmarkEnd w:id="404"/>
      <w:bookmarkStart w:id="405" w:name="_Toc184312102"/>
      <w:bookmarkEnd w:id="405"/>
      <w:bookmarkStart w:id="406" w:name="_Toc184314427"/>
      <w:bookmarkEnd w:id="406"/>
      <w:bookmarkStart w:id="407" w:name="_Toc184313268"/>
      <w:bookmarkEnd w:id="407"/>
      <w:bookmarkStart w:id="408" w:name="_Toc184313242"/>
      <w:bookmarkEnd w:id="408"/>
      <w:bookmarkStart w:id="409" w:name="_Toc184308048"/>
      <w:bookmarkEnd w:id="409"/>
      <w:bookmarkStart w:id="410" w:name="_Toc184308039"/>
      <w:bookmarkEnd w:id="410"/>
      <w:bookmarkStart w:id="411" w:name="_Toc184312073"/>
      <w:bookmarkEnd w:id="411"/>
      <w:bookmarkStart w:id="412" w:name="_Toc184314411"/>
      <w:bookmarkEnd w:id="412"/>
      <w:bookmarkStart w:id="413" w:name="_Toc184313241"/>
      <w:bookmarkEnd w:id="413"/>
      <w:bookmarkStart w:id="414" w:name="_Toc184308072"/>
      <w:bookmarkEnd w:id="414"/>
      <w:bookmarkStart w:id="415" w:name="_Toc184314453"/>
      <w:bookmarkEnd w:id="415"/>
      <w:bookmarkStart w:id="416" w:name="_Toc184313239"/>
      <w:bookmarkEnd w:id="416"/>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850" w:type="dxa"/>
        <w:tblInd w:w="-6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0"/>
        <w:gridCol w:w="4900"/>
        <w:gridCol w:w="787"/>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r>
              <w:rPr>
                <w:rFonts w:hint="eastAsia" w:ascii="仿宋" w:hAnsi="仿宋" w:eastAsia="仿宋" w:cs="仿宋"/>
                <w:bCs/>
                <w:sz w:val="24"/>
              </w:rPr>
              <w:t>评分细则</w:t>
            </w:r>
          </w:p>
        </w:tc>
        <w:tc>
          <w:tcPr>
            <w:tcW w:w="4900" w:type="dxa"/>
            <w:tcBorders>
              <w:top w:val="single" w:color="000000" w:sz="4" w:space="0"/>
              <w:left w:val="single" w:color="000000" w:sz="4" w:space="0"/>
              <w:bottom w:val="single" w:color="000000" w:sz="4" w:space="0"/>
              <w:right w:val="single" w:color="000000" w:sz="4" w:space="0"/>
            </w:tcBorders>
          </w:tcPr>
          <w:p>
            <w:pPr>
              <w:spacing w:line="400" w:lineRule="atLeast"/>
              <w:rPr>
                <w:rFonts w:ascii="仿宋" w:hAnsi="仿宋" w:eastAsia="仿宋" w:cs="仿宋"/>
                <w:bCs/>
                <w:sz w:val="24"/>
              </w:rPr>
            </w:pPr>
            <w:r>
              <w:rPr>
                <w:rFonts w:hint="eastAsia" w:ascii="仿宋" w:hAnsi="仿宋" w:eastAsia="仿宋" w:cs="仿宋"/>
                <w:bCs/>
                <w:sz w:val="24"/>
              </w:rPr>
              <w:t>评分细则内容</w:t>
            </w:r>
          </w:p>
        </w:tc>
        <w:tc>
          <w:tcPr>
            <w:tcW w:w="787" w:type="dxa"/>
            <w:tcBorders>
              <w:top w:val="single" w:color="000000" w:sz="4" w:space="0"/>
              <w:left w:val="single" w:color="000000" w:sz="4" w:space="0"/>
              <w:bottom w:val="single" w:color="000000" w:sz="4" w:space="0"/>
              <w:right w:val="single" w:color="000000" w:sz="4" w:space="0"/>
            </w:tcBorders>
          </w:tcPr>
          <w:p>
            <w:pPr>
              <w:spacing w:line="400" w:lineRule="atLeast"/>
              <w:rPr>
                <w:rFonts w:ascii="仿宋" w:hAnsi="仿宋" w:eastAsia="仿宋" w:cs="仿宋"/>
                <w:bCs/>
                <w:sz w:val="24"/>
              </w:rPr>
            </w:pPr>
            <w:r>
              <w:rPr>
                <w:rFonts w:hint="eastAsia" w:ascii="仿宋" w:hAnsi="仿宋" w:eastAsia="仿宋" w:cs="仿宋"/>
                <w:bCs/>
                <w:sz w:val="24"/>
              </w:rPr>
              <w:t>分值(分)</w:t>
            </w:r>
          </w:p>
        </w:tc>
        <w:tc>
          <w:tcPr>
            <w:tcW w:w="1893" w:type="dxa"/>
            <w:tcBorders>
              <w:top w:val="single" w:color="000000" w:sz="4" w:space="0"/>
              <w:left w:val="single" w:color="000000" w:sz="4" w:space="0"/>
              <w:bottom w:val="single" w:color="000000" w:sz="4" w:space="0"/>
              <w:right w:val="single" w:color="000000" w:sz="4" w:space="0"/>
            </w:tcBorders>
          </w:tcPr>
          <w:p>
            <w:pPr>
              <w:spacing w:line="400" w:lineRule="atLeast"/>
              <w:rPr>
                <w:rFonts w:ascii="仿宋" w:hAnsi="仿宋" w:eastAsia="仿宋" w:cs="仿宋"/>
                <w:bCs/>
                <w:sz w:val="24"/>
              </w:rPr>
            </w:pPr>
            <w:r>
              <w:rPr>
                <w:rFonts w:hint="eastAsia" w:ascii="仿宋" w:hAnsi="仿宋" w:eastAsia="仿宋" w:cs="仿宋"/>
                <w:bCs/>
                <w:kern w:val="0"/>
                <w:sz w:val="24"/>
              </w:rPr>
              <w:t>投标文件中评标标准相应的商务技术资料目录*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5" w:hRule="atLeast"/>
        </w:trPr>
        <w:tc>
          <w:tcPr>
            <w:tcW w:w="2270" w:type="dxa"/>
            <w:tcBorders>
              <w:top w:val="single" w:color="000000" w:sz="4" w:space="0"/>
              <w:left w:val="single" w:color="000000" w:sz="4" w:space="0"/>
              <w:right w:val="single" w:color="000000" w:sz="4" w:space="0"/>
            </w:tcBorders>
            <w:vAlign w:val="center"/>
          </w:tcPr>
          <w:p>
            <w:pPr>
              <w:spacing w:line="400" w:lineRule="atLeast"/>
              <w:jc w:val="center"/>
              <w:rPr>
                <w:rFonts w:ascii="仿宋" w:hAnsi="仿宋" w:eastAsia="仿宋" w:cs="仿宋"/>
                <w:bCs/>
                <w:sz w:val="24"/>
              </w:rPr>
            </w:pPr>
            <w:bookmarkStart w:id="417" w:name="_Hlk52522868"/>
            <w:bookmarkStart w:id="418" w:name="OLE_LINK3" w:colFirst="2" w:colLast="2"/>
            <w:bookmarkStart w:id="419" w:name="OLE_LINK4" w:colFirst="2" w:colLast="2"/>
            <w:r>
              <w:rPr>
                <w:rFonts w:hint="eastAsia" w:ascii="仿宋" w:hAnsi="仿宋" w:eastAsia="仿宋" w:cs="仿宋"/>
                <w:bCs/>
                <w:sz w:val="24"/>
              </w:rPr>
              <w:t>组织实施方案</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highlight w:val="yellow"/>
              </w:rPr>
            </w:pPr>
            <w:r>
              <w:rPr>
                <w:rFonts w:hint="eastAsia" w:ascii="仿宋" w:hAnsi="仿宋" w:eastAsia="仿宋" w:cs="仿宋"/>
                <w:bCs/>
                <w:sz w:val="24"/>
              </w:rPr>
              <w:t>根据投标人提供的组织实施方案的科学性、合理性进行评分，包括工期计划、进度保证措施、质量保证措施、供货保证措施等进行打分（0-5）</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szCs w:val="24"/>
              </w:rPr>
              <w:t>投标人偏离情况</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投标产品的基本功能、技术指标与需求的吻合程度和偏差情况（技术指标负偏离每一项扣1分，扣完为止）</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16</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kern w:val="2"/>
                <w:szCs w:val="24"/>
              </w:rPr>
              <w:t>传输网络方案及投标人网络覆盖情况</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本项目依托交警监控专网传输，投标人对项目传输网络有充分了解，科学设计，提供详细的传输网络方案，根据传输网络方案及投标人网络覆盖情况等进行打分（0-4）</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kern w:val="2"/>
                <w:szCs w:val="24"/>
              </w:rPr>
              <w:t>项目实施方案</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为保证项目实施，投标人须有较强的网络覆盖能力，根据投标人网络覆盖情况进行打分（0-4）</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70" w:type="dxa"/>
            <w:vMerge w:val="restart"/>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Cs/>
                <w:highlight w:val="none"/>
              </w:rPr>
              <w:t>现场展示</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机房环境演示：独立机房，不小于55机架；机房温度：18~26℃；机房湿度：40~70 %；</w:t>
            </w:r>
            <w:r>
              <w:rPr>
                <w:rFonts w:hint="eastAsia" w:ascii="仿宋" w:hAnsi="仿宋" w:eastAsia="仿宋" w:cs="仿宋"/>
                <w:bCs/>
                <w:sz w:val="24"/>
              </w:rPr>
              <w:br w:type="textWrapping"/>
            </w:r>
            <w:r>
              <w:rPr>
                <w:rFonts w:hint="eastAsia" w:ascii="仿宋" w:hAnsi="仿宋" w:eastAsia="仿宋" w:cs="仿宋"/>
                <w:bCs/>
                <w:sz w:val="24"/>
              </w:rPr>
              <w:t>门禁系统：机房出入门设置门禁控制系统，使用独立机房严控非相关人员出入；提供消防监测、采用管网式气体消防。（5分）</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1893" w:type="dxa"/>
            <w:vMerge w:val="restart"/>
            <w:tcBorders>
              <w:top w:val="single" w:color="000000" w:sz="4" w:space="0"/>
              <w:left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70" w:type="dxa"/>
            <w:vMerge w:val="continue"/>
            <w:tcBorders>
              <w:left w:val="single" w:color="000000" w:sz="4" w:space="0"/>
              <w:right w:val="single" w:color="000000" w:sz="4" w:space="0"/>
            </w:tcBorders>
            <w:vAlign w:val="center"/>
          </w:tcPr>
          <w:p>
            <w:pPr>
              <w:widowControl/>
              <w:spacing w:line="360" w:lineRule="auto"/>
              <w:jc w:val="center"/>
            </w:pP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供电系统展示：市电引入采用二类市电或以上，设备电源采用双路引入，提供相应的UPS、油机发电保障；电力使用总量大于200KW，UPS总容量大于500KVA。（5分）</w:t>
            </w:r>
          </w:p>
        </w:tc>
        <w:tc>
          <w:tcPr>
            <w:tcW w:w="787" w:type="dxa"/>
            <w:tcBorders>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1893" w:type="dxa"/>
            <w:vMerge w:val="continue"/>
            <w:tcBorders>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70" w:type="dxa"/>
            <w:vMerge w:val="continue"/>
            <w:tcBorders>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其他要求演示：机柜要求2.2米19英寸标准服务器机柜，要求具备5KW电源接入能力。机柜插座要求具备双路10A输出，安装网络设备机柜具备双路16A输出。（5分）</w:t>
            </w:r>
          </w:p>
        </w:tc>
        <w:tc>
          <w:tcPr>
            <w:tcW w:w="787" w:type="dxa"/>
            <w:tcBorders>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1893" w:type="dxa"/>
            <w:vMerge w:val="continue"/>
            <w:tcBorders>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70" w:type="dxa"/>
            <w:vMerge w:val="continue"/>
            <w:tcBorders>
              <w:left w:val="single" w:color="000000" w:sz="4" w:space="0"/>
              <w:right w:val="single" w:color="000000" w:sz="4" w:space="0"/>
            </w:tcBorders>
            <w:vAlign w:val="center"/>
          </w:tcPr>
          <w:p>
            <w:pPr>
              <w:widowControl/>
              <w:spacing w:line="360" w:lineRule="auto"/>
              <w:jc w:val="center"/>
              <w:rPr>
                <w:rFonts w:ascii="仿宋" w:hAnsi="仿宋" w:eastAsia="仿宋" w:cs="仿宋"/>
                <w:bCs/>
                <w:color w:val="auto"/>
                <w:sz w:val="24"/>
                <w:highlight w:val="none"/>
              </w:rPr>
            </w:pP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现场展示注：投标人将演示内容（演示形式可以是视频或ppt形式，同时须明确演示为第几标段）以U盘等介质形式于投标截止时间前密封送至或者以快递等形式送至开标地点，逾期送达的不予接收。不得提供虚假材料。</w:t>
            </w:r>
          </w:p>
        </w:tc>
        <w:tc>
          <w:tcPr>
            <w:tcW w:w="787" w:type="dxa"/>
            <w:tcBorders>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p>
        </w:tc>
        <w:tc>
          <w:tcPr>
            <w:tcW w:w="1893"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color w:val="auto"/>
                <w:szCs w:val="24"/>
                <w:highlight w:val="none"/>
              </w:rPr>
            </w:pPr>
            <w:r>
              <w:rPr>
                <w:rFonts w:hint="eastAsia" w:ascii="仿宋" w:hAnsi="仿宋" w:eastAsia="仿宋" w:cs="仿宋"/>
                <w:b w:val="0"/>
                <w:bCs/>
                <w:color w:val="auto"/>
                <w:szCs w:val="24"/>
                <w:highlight w:val="none"/>
              </w:rPr>
              <w:t>项目组人员情况</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由于本次项目时间紧、难度大，为保证项目的顺利实施，投标人应配置有足够能力的项目组：</w:t>
            </w:r>
          </w:p>
          <w:p>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（1）项目经理同时具备信息系统项目管理师（高级）、高级工程师证书的，得4分，否则不得分；</w:t>
            </w:r>
          </w:p>
          <w:p>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（2）项目技术负责人需同时具有高级工程师职称和CCIE认证资质得3分，否则不得分；</w:t>
            </w:r>
          </w:p>
          <w:p>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（3）项目团队中，除项目经理和技术负责人外，有5名及以上高级工程师得5分，否则不得分；</w:t>
            </w:r>
          </w:p>
          <w:p>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（4）项目团队中，除项目经理和技术负责人外，有4名及以上具有OCP证书得4分，否则不得分；</w:t>
            </w:r>
          </w:p>
          <w:p>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（5）项目团队中，除项目经理和技术负责人外，有4名及以上具有中级工程师证书得4分，否则不得分；</w:t>
            </w:r>
            <w:bookmarkStart w:id="441" w:name="_GoBack"/>
            <w:bookmarkEnd w:id="441"/>
          </w:p>
          <w:p>
            <w:pPr>
              <w:widowControl/>
              <w:spacing w:line="360" w:lineRule="auto"/>
              <w:rPr>
                <w:rFonts w:ascii="仿宋" w:hAnsi="仿宋" w:eastAsia="仿宋" w:cs="仿宋"/>
                <w:bCs/>
                <w:color w:val="auto"/>
                <w:sz w:val="24"/>
                <w:highlight w:val="none"/>
              </w:rPr>
            </w:pPr>
            <w:r>
              <w:rPr>
                <w:rFonts w:hint="eastAsia" w:ascii="仿宋" w:hAnsi="仿宋" w:eastAsia="仿宋" w:cs="仿宋"/>
                <w:b/>
                <w:color w:val="auto"/>
                <w:sz w:val="24"/>
                <w:highlight w:val="none"/>
              </w:rPr>
              <w:t>以上内容需提供相应证书复印件、项目组成员必须为投标人本单位人员，提供在职3个月以上的社保证明，同一人员仅计分一次。</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20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kern w:val="2"/>
                <w:szCs w:val="24"/>
              </w:rPr>
              <w:t>本地化服务能力</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投标人是否具有较强的本地化服务能力，在本地是否拥有常驻售后服务和技术支持机构，是否有完善、全面的售后服务方案，根据上述内容进行打分（0-5）</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kern w:val="2"/>
                <w:szCs w:val="24"/>
              </w:rPr>
              <w:t>应急响应方案</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投标人应建立完善的应急响应方案，有故障分级标准、故障处理流程、故障抢修方案等进行打分（0-5</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kern w:val="2"/>
                <w:szCs w:val="24"/>
              </w:rPr>
              <w:t>验收方案及培训计划</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根据投标人提出的试运行及验收方案的合理性、可行性情况等进行评分（2分）；</w:t>
            </w:r>
          </w:p>
          <w:p>
            <w:pPr>
              <w:widowControl/>
              <w:spacing w:line="360" w:lineRule="auto"/>
              <w:rPr>
                <w:rFonts w:ascii="仿宋" w:hAnsi="仿宋" w:eastAsia="仿宋" w:cs="仿宋"/>
                <w:bCs/>
                <w:sz w:val="24"/>
              </w:rPr>
            </w:pPr>
            <w:r>
              <w:rPr>
                <w:rFonts w:hint="eastAsia" w:ascii="仿宋" w:hAnsi="仿宋" w:eastAsia="仿宋" w:cs="仿宋"/>
                <w:bCs/>
                <w:sz w:val="24"/>
              </w:rPr>
              <w:t>根据投标人提出培训计划、地点、组织、人员配备、软硬件资料等内容是否完整、科学合理进行评分（1分）</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3</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szCs w:val="24"/>
              </w:rPr>
              <w:t>投标人证书</w:t>
            </w:r>
          </w:p>
        </w:tc>
        <w:tc>
          <w:tcPr>
            <w:tcW w:w="4900" w:type="dxa"/>
            <w:tcBorders>
              <w:top w:val="single" w:color="000000" w:sz="4" w:space="0"/>
              <w:left w:val="single" w:color="000000" w:sz="4" w:space="0"/>
              <w:right w:val="single" w:color="000000" w:sz="4" w:space="0"/>
            </w:tcBorders>
            <w:vAlign w:val="center"/>
          </w:tcPr>
          <w:p>
            <w:pPr>
              <w:widowControl/>
              <w:spacing w:line="360" w:lineRule="auto"/>
              <w:rPr>
                <w:rFonts w:ascii="仿宋" w:hAnsi="仿宋" w:eastAsia="仿宋" w:cs="仿宋"/>
                <w:bCs/>
                <w:sz w:val="24"/>
              </w:rPr>
            </w:pPr>
            <w:r>
              <w:rPr>
                <w:rFonts w:hint="eastAsia" w:ascii="仿宋" w:hAnsi="仿宋" w:eastAsia="仿宋" w:cs="仿宋"/>
                <w:bCs/>
                <w:sz w:val="24"/>
              </w:rPr>
              <w:t>1）具备《基础电信业务经营许可证》且获准经营业务种类包含第一类基础电信业务（2分）</w:t>
            </w:r>
          </w:p>
          <w:p>
            <w:pPr>
              <w:widowControl/>
              <w:spacing w:line="360" w:lineRule="auto"/>
              <w:rPr>
                <w:rFonts w:ascii="仿宋" w:hAnsi="仿宋" w:eastAsia="仿宋" w:cs="仿宋"/>
                <w:bCs/>
                <w:sz w:val="24"/>
              </w:rPr>
            </w:pPr>
            <w:r>
              <w:rPr>
                <w:rFonts w:hint="eastAsia" w:ascii="仿宋" w:hAnsi="仿宋" w:eastAsia="仿宋" w:cs="仿宋"/>
                <w:bCs/>
                <w:sz w:val="24"/>
              </w:rPr>
              <w:t>2）具备《增值电信业务经营许可证》（1分）</w:t>
            </w:r>
          </w:p>
          <w:p>
            <w:pPr>
              <w:widowControl/>
              <w:spacing w:line="360" w:lineRule="auto"/>
              <w:rPr>
                <w:rFonts w:ascii="仿宋" w:hAnsi="仿宋" w:eastAsia="仿宋" w:cs="仿宋"/>
                <w:bCs/>
                <w:sz w:val="24"/>
              </w:rPr>
            </w:pPr>
            <w:r>
              <w:rPr>
                <w:rFonts w:hint="eastAsia" w:ascii="仿宋" w:hAnsi="仿宋" w:eastAsia="仿宋" w:cs="仿宋"/>
                <w:bCs/>
                <w:sz w:val="24"/>
              </w:rPr>
              <w:t>3）具备质量管理体系认证（1分）</w:t>
            </w:r>
          </w:p>
          <w:p>
            <w:pPr>
              <w:widowControl/>
              <w:spacing w:line="360" w:lineRule="auto"/>
              <w:rPr>
                <w:rFonts w:ascii="仿宋" w:hAnsi="仿宋" w:eastAsia="仿宋" w:cs="仿宋"/>
                <w:bCs/>
                <w:sz w:val="24"/>
              </w:rPr>
            </w:pPr>
            <w:r>
              <w:rPr>
                <w:rFonts w:hint="eastAsia" w:ascii="仿宋" w:hAnsi="仿宋" w:eastAsia="仿宋" w:cs="仿宋"/>
                <w:bCs/>
                <w:sz w:val="24"/>
              </w:rPr>
              <w:t>4）具备环境管理认证（1分）</w:t>
            </w:r>
          </w:p>
          <w:p>
            <w:pPr>
              <w:widowControl/>
              <w:spacing w:line="360" w:lineRule="auto"/>
              <w:rPr>
                <w:rFonts w:ascii="仿宋" w:hAnsi="仿宋" w:eastAsia="仿宋" w:cs="仿宋"/>
                <w:bCs/>
                <w:sz w:val="24"/>
              </w:rPr>
            </w:pPr>
            <w:r>
              <w:rPr>
                <w:rFonts w:hint="eastAsia" w:ascii="仿宋" w:hAnsi="仿宋" w:eastAsia="仿宋" w:cs="仿宋"/>
                <w:bCs/>
                <w:sz w:val="24"/>
              </w:rPr>
              <w:t>5）具备职业健康认证（1分）</w:t>
            </w:r>
          </w:p>
          <w:p>
            <w:pPr>
              <w:widowControl/>
              <w:spacing w:line="360" w:lineRule="auto"/>
              <w:rPr>
                <w:rFonts w:ascii="仿宋" w:hAnsi="仿宋" w:eastAsia="仿宋" w:cs="仿宋"/>
                <w:bCs/>
                <w:sz w:val="24"/>
              </w:rPr>
            </w:pPr>
            <w:r>
              <w:rPr>
                <w:rFonts w:hint="eastAsia" w:ascii="仿宋" w:hAnsi="仿宋" w:eastAsia="仿宋" w:cs="仿宋"/>
                <w:bCs/>
                <w:sz w:val="24"/>
              </w:rPr>
              <w:t>6）具备信息技术服务管理体系认证（2分）</w:t>
            </w:r>
          </w:p>
          <w:p>
            <w:pPr>
              <w:widowControl/>
              <w:spacing w:line="360" w:lineRule="auto"/>
              <w:rPr>
                <w:rFonts w:ascii="仿宋" w:hAnsi="仿宋" w:eastAsia="仿宋" w:cs="仿宋"/>
                <w:bCs/>
                <w:sz w:val="24"/>
              </w:rPr>
            </w:pPr>
            <w:r>
              <w:rPr>
                <w:rFonts w:hint="eastAsia" w:ascii="仿宋" w:hAnsi="仿宋" w:eastAsia="仿宋" w:cs="仿宋"/>
                <w:bCs/>
                <w:sz w:val="24"/>
              </w:rPr>
              <w:t>7）具备信息安全管理体系认证（2分）</w:t>
            </w:r>
          </w:p>
          <w:p>
            <w:pPr>
              <w:widowControl/>
              <w:spacing w:line="360" w:lineRule="auto"/>
              <w:rPr>
                <w:rFonts w:ascii="仿宋" w:hAnsi="仿宋" w:eastAsia="仿宋" w:cs="仿宋"/>
                <w:bCs/>
                <w:sz w:val="24"/>
              </w:rPr>
            </w:pPr>
            <w:r>
              <w:rPr>
                <w:rFonts w:hint="eastAsia" w:ascii="仿宋" w:hAnsi="仿宋" w:eastAsia="仿宋" w:cs="仿宋"/>
                <w:bCs/>
                <w:sz w:val="24"/>
              </w:rPr>
              <w:t>8）具备ITSS运行维护符合性证书（2分）</w:t>
            </w:r>
          </w:p>
          <w:p>
            <w:pPr>
              <w:widowControl/>
              <w:spacing w:line="360" w:lineRule="auto"/>
              <w:jc w:val="left"/>
              <w:rPr>
                <w:rFonts w:ascii="仿宋" w:hAnsi="仿宋" w:eastAsia="仿宋" w:cs="仿宋"/>
                <w:bCs/>
                <w:sz w:val="24"/>
              </w:rPr>
            </w:pPr>
            <w:r>
              <w:rPr>
                <w:rFonts w:hint="eastAsia" w:ascii="仿宋" w:hAnsi="仿宋" w:eastAsia="仿宋" w:cs="仿宋"/>
                <w:bCs/>
                <w:sz w:val="24"/>
              </w:rPr>
              <w:t>（以上资质必须为投标人所有，以现场官网查询结果为准，ISO查询网址：全国认证认可信息公共服务平台：http://cx.cnca.cn/CertECloud/result/skipResultList）</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12</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70" w:type="dxa"/>
            <w:tcBorders>
              <w:top w:val="single" w:color="000000" w:sz="4" w:space="0"/>
              <w:left w:val="single" w:color="000000" w:sz="4" w:space="0"/>
              <w:right w:val="single" w:color="000000" w:sz="4" w:space="0"/>
            </w:tcBorders>
            <w:vAlign w:val="center"/>
          </w:tcPr>
          <w:p>
            <w:pPr>
              <w:pStyle w:val="2"/>
              <w:rPr>
                <w:rFonts w:ascii="仿宋" w:hAnsi="仿宋" w:eastAsia="仿宋" w:cs="仿宋"/>
                <w:b w:val="0"/>
                <w:bCs/>
                <w:szCs w:val="24"/>
              </w:rPr>
            </w:pPr>
            <w:r>
              <w:rPr>
                <w:rFonts w:hint="eastAsia" w:ascii="仿宋" w:hAnsi="仿宋" w:eastAsia="仿宋" w:cs="仿宋"/>
                <w:b w:val="0"/>
                <w:bCs/>
                <w:szCs w:val="24"/>
              </w:rPr>
              <w:t>类似业绩</w:t>
            </w:r>
          </w:p>
        </w:tc>
        <w:tc>
          <w:tcPr>
            <w:tcW w:w="4900" w:type="dxa"/>
            <w:tcBorders>
              <w:top w:val="single" w:color="000000" w:sz="4" w:space="0"/>
              <w:left w:val="single" w:color="000000" w:sz="4" w:space="0"/>
              <w:right w:val="single" w:color="000000"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2019年1月1日以后承建的类似项目案例，每提供一个得0.5分，最高得1分。需同时提供合同复印件等证明材料，时间以合同签订时间为准</w:t>
            </w:r>
          </w:p>
        </w:tc>
        <w:tc>
          <w:tcPr>
            <w:tcW w:w="787" w:type="dxa"/>
            <w:tcBorders>
              <w:top w:val="single" w:color="000000" w:sz="4" w:space="0"/>
              <w:left w:val="single" w:color="000000" w:sz="4" w:space="0"/>
              <w:right w:val="single" w:color="000000"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1</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r>
              <w:rPr>
                <w:rFonts w:hint="eastAsia" w:ascii="仿宋" w:hAnsi="仿宋" w:eastAsia="仿宋" w:cs="仿宋"/>
                <w:bCs/>
                <w:sz w:val="24"/>
              </w:rPr>
              <w:t>报价得分</w:t>
            </w:r>
          </w:p>
        </w:tc>
        <w:tc>
          <w:tcPr>
            <w:tcW w:w="4900" w:type="dxa"/>
            <w:tcBorders>
              <w:top w:val="single" w:color="000000" w:sz="4" w:space="0"/>
              <w:left w:val="single" w:color="000000" w:sz="4" w:space="0"/>
              <w:bottom w:val="single" w:color="000000" w:sz="4" w:space="0"/>
              <w:right w:val="single" w:color="000000" w:sz="4" w:space="0"/>
            </w:tcBorders>
            <w:vAlign w:val="center"/>
          </w:tcPr>
          <w:p>
            <w:pPr>
              <w:pStyle w:val="615"/>
              <w:spacing w:line="38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价格分采用低价优先法计算，即满足招标文件要求且投标价格最低的投标报价为评标基准价，其价格分为满分。其他投标人的价格分统一按下列公式计算：</w:t>
            </w:r>
          </w:p>
          <w:p>
            <w:pPr>
              <w:pStyle w:val="615"/>
              <w:spacing w:line="38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投标报价得分=（评标基准价/投标报价）×(10)分</w:t>
            </w:r>
          </w:p>
          <w:p>
            <w:pPr>
              <w:spacing w:line="400" w:lineRule="atLeast"/>
              <w:rPr>
                <w:rFonts w:ascii="仿宋" w:hAnsi="仿宋" w:eastAsia="仿宋" w:cs="仿宋"/>
                <w:bCs/>
                <w:sz w:val="24"/>
              </w:rPr>
            </w:pPr>
            <w:r>
              <w:rPr>
                <w:rFonts w:hint="eastAsia" w:ascii="仿宋" w:hAnsi="仿宋" w:eastAsia="仿宋" w:cs="仿宋"/>
                <w:bCs/>
                <w:sz w:val="24"/>
              </w:rPr>
              <w:t>注：对小型和微型企业产品的价格给予10%的扣除，用扣除后的价格参与评审。</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r>
              <w:rPr>
                <w:rFonts w:hint="eastAsia" w:ascii="仿宋" w:hAnsi="仿宋" w:eastAsia="仿宋" w:cs="仿宋"/>
                <w:bCs/>
                <w:sz w:val="24"/>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Cs/>
                <w:sz w:val="24"/>
              </w:rPr>
            </w:pPr>
          </w:p>
        </w:tc>
      </w:tr>
      <w:bookmarkEnd w:id="417"/>
      <w:bookmarkEnd w:id="418"/>
      <w:bookmarkEnd w:id="419"/>
    </w:tbl>
    <w:p>
      <w:pPr>
        <w:rPr>
          <w:rFonts w:ascii="仿宋" w:hAnsi="仿宋" w:eastAsia="仿宋" w:cs="仿宋"/>
          <w:sz w:val="24"/>
        </w:rPr>
      </w:pPr>
    </w:p>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87"/>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87"/>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投标文件不满足招标文件的带“▲”号实质性要求的；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26"/>
    <w:p>
      <w:pPr>
        <w:rPr>
          <w:rFonts w:ascii="仿宋" w:hAnsi="仿宋" w:eastAsia="仿宋" w:cs="仿宋"/>
          <w:b/>
          <w:sz w:val="36"/>
          <w:szCs w:val="36"/>
        </w:rPr>
      </w:pPr>
      <w:bookmarkStart w:id="420" w:name="第五部分"/>
      <w:bookmarkStart w:id="421" w:name="_Toc86217003"/>
    </w:p>
    <w:p>
      <w:pPr>
        <w:rPr>
          <w:rFonts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p>
    <w:p>
      <w:pPr>
        <w:pStyle w:val="387"/>
        <w:rPr>
          <w:rFonts w:ascii="仿宋" w:hAnsi="仿宋" w:eastAsia="仿宋" w:cs="仿宋"/>
          <w:szCs w:val="24"/>
        </w:rPr>
      </w:pPr>
    </w:p>
    <w:p>
      <w:pPr>
        <w:pStyle w:val="387"/>
        <w:jc w:val="center"/>
        <w:rPr>
          <w:rFonts w:ascii="仿宋" w:hAnsi="仿宋" w:eastAsia="仿宋" w:cs="仿宋"/>
          <w:szCs w:val="24"/>
        </w:rPr>
      </w:pPr>
    </w:p>
    <w:p>
      <w:pPr>
        <w:pStyle w:val="387"/>
        <w:rPr>
          <w:rFonts w:ascii="仿宋" w:hAnsi="仿宋" w:eastAsia="仿宋" w:cs="仿宋"/>
          <w:szCs w:val="24"/>
        </w:rPr>
      </w:pPr>
    </w:p>
    <w:p>
      <w:pPr>
        <w:pStyle w:val="387"/>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4"/>
        <w:spacing w:before="120" w:line="22" w:lineRule="atLeast"/>
        <w:rPr>
          <w:rFonts w:ascii="仿宋" w:hAnsi="仿宋" w:eastAsia="仿宋" w:cs="仿宋"/>
          <w:szCs w:val="24"/>
        </w:rPr>
      </w:pPr>
    </w:p>
    <w:p>
      <w:pPr>
        <w:pStyle w:val="284"/>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headerReference r:id="rId11" w:type="default"/>
          <w:footerReference r:id="rId12" w:type="default"/>
          <w:pgSz w:w="11907" w:h="16840"/>
          <w:pgMar w:top="1474" w:right="1814" w:bottom="1474" w:left="1814" w:header="851" w:footer="851" w:gutter="0"/>
          <w:cols w:space="720" w:num="1"/>
        </w:sectPr>
      </w:pPr>
    </w:p>
    <w:p>
      <w:pPr>
        <w:pStyle w:val="34"/>
        <w:snapToGrid w:val="0"/>
        <w:spacing w:line="360" w:lineRule="auto"/>
        <w:rPr>
          <w:rFonts w:ascii="仿宋" w:hAnsi="仿宋" w:eastAsia="仿宋" w:cs="仿宋"/>
          <w:b/>
          <w:bCs/>
          <w:sz w:val="24"/>
          <w:szCs w:val="24"/>
        </w:rPr>
      </w:pPr>
      <w:r>
        <w:rPr>
          <w:rFonts w:hint="eastAsia" w:ascii="仿宋" w:hAnsi="仿宋" w:eastAsia="仿宋" w:cs="仿宋"/>
          <w:b/>
          <w:bCs/>
          <w:sz w:val="24"/>
          <w:szCs w:val="24"/>
        </w:rPr>
        <w:t>甲方：（买方）</w:t>
      </w:r>
    </w:p>
    <w:p>
      <w:pPr>
        <w:pStyle w:val="34"/>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乙方：（卖方）</w:t>
      </w:r>
    </w:p>
    <w:p>
      <w:pPr>
        <w:pStyle w:val="34"/>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甲、乙双方根据                  项目（项目编号：          ）公开招标的结果，签署本合同。</w:t>
      </w:r>
    </w:p>
    <w:p>
      <w:pPr>
        <w:spacing w:line="560" w:lineRule="exact"/>
        <w:ind w:firstLine="482" w:firstLineChars="200"/>
        <w:outlineLvl w:val="0"/>
        <w:rPr>
          <w:rFonts w:ascii="仿宋" w:hAnsi="仿宋" w:eastAsia="仿宋" w:cs="仿宋"/>
          <w:b/>
          <w:sz w:val="24"/>
        </w:rPr>
      </w:pPr>
      <w:bookmarkStart w:id="422" w:name="_Toc2918"/>
      <w:bookmarkStart w:id="423" w:name="_Toc6311"/>
      <w:bookmarkStart w:id="424" w:name="_Toc22185"/>
      <w:bookmarkStart w:id="425" w:name="_Toc6773"/>
      <w:bookmarkStart w:id="426" w:name="_Toc18585"/>
      <w:r>
        <w:rPr>
          <w:rFonts w:hint="eastAsia" w:ascii="仿宋" w:hAnsi="仿宋" w:eastAsia="仿宋" w:cs="仿宋"/>
          <w:b/>
          <w:sz w:val="24"/>
        </w:rPr>
        <w:t>1、标的</w:t>
      </w:r>
      <w:bookmarkEnd w:id="422"/>
      <w:bookmarkEnd w:id="423"/>
      <w:bookmarkEnd w:id="424"/>
      <w:bookmarkEnd w:id="425"/>
      <w:bookmarkEnd w:id="426"/>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1.1标的名称：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1.3 标的质量：</w:t>
      </w:r>
      <w:r>
        <w:rPr>
          <w:rFonts w:hint="eastAsia" w:ascii="仿宋" w:hAnsi="仿宋" w:eastAsia="仿宋" w:cs="仿宋"/>
          <w:sz w:val="24"/>
          <w:u w:val="single"/>
        </w:rPr>
        <w:t xml:space="preserve">　　　　　　　　　                      　      </w:t>
      </w:r>
      <w:r>
        <w:rPr>
          <w:rFonts w:hint="eastAsia" w:ascii="仿宋" w:hAnsi="仿宋" w:eastAsia="仿宋" w:cs="仿宋"/>
          <w:sz w:val="24"/>
        </w:rPr>
        <w:t>。</w:t>
      </w:r>
    </w:p>
    <w:p>
      <w:pPr>
        <w:pStyle w:val="34"/>
        <w:snapToGrid w:val="0"/>
        <w:spacing w:line="360" w:lineRule="auto"/>
        <w:ind w:firstLine="482" w:firstLineChars="200"/>
        <w:rPr>
          <w:rFonts w:ascii="仿宋" w:hAnsi="仿宋" w:eastAsia="仿宋" w:cs="仿宋"/>
          <w:b/>
          <w:bCs/>
          <w:sz w:val="24"/>
          <w:szCs w:val="24"/>
        </w:rPr>
      </w:pPr>
    </w:p>
    <w:p>
      <w:pPr>
        <w:pStyle w:val="34"/>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sz w:val="24"/>
        </w:rPr>
        <w:t>2、价款</w:t>
      </w:r>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仿宋"/>
                <w:sz w:val="24"/>
                <w:szCs w:val="24"/>
              </w:rPr>
            </w:pPr>
          </w:p>
        </w:tc>
      </w:tr>
    </w:tbl>
    <w:p>
      <w:pPr>
        <w:spacing w:line="360" w:lineRule="auto"/>
        <w:ind w:firstLine="480" w:firstLineChars="200"/>
        <w:rPr>
          <w:rFonts w:ascii="仿宋" w:hAnsi="仿宋" w:eastAsia="仿宋" w:cs="仿宋"/>
          <w:kern w:val="0"/>
          <w:sz w:val="24"/>
          <w:szCs w:val="20"/>
        </w:rPr>
      </w:pPr>
    </w:p>
    <w:p>
      <w:pPr>
        <w:pStyle w:val="34"/>
        <w:snapToGrid w:val="0"/>
        <w:spacing w:line="360" w:lineRule="auto"/>
        <w:rPr>
          <w:rFonts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3.技术资料</w:t>
      </w:r>
    </w:p>
    <w:p>
      <w:pPr>
        <w:pStyle w:val="34"/>
        <w:snapToGrid w:val="0"/>
        <w:spacing w:line="360" w:lineRule="auto"/>
        <w:rPr>
          <w:rFonts w:ascii="仿宋" w:hAnsi="仿宋" w:eastAsia="仿宋" w:cs="仿宋"/>
          <w:kern w:val="0"/>
          <w:sz w:val="24"/>
          <w:szCs w:val="20"/>
        </w:rPr>
      </w:pPr>
      <w:r>
        <w:rPr>
          <w:rFonts w:hint="eastAsia" w:ascii="仿宋" w:hAnsi="仿宋" w:eastAsia="仿宋" w:cs="仿宋"/>
          <w:bCs/>
          <w:sz w:val="24"/>
          <w:szCs w:val="24"/>
        </w:rPr>
        <w:t xml:space="preserve">  </w:t>
      </w:r>
      <w:r>
        <w:rPr>
          <w:rFonts w:hint="eastAsia" w:ascii="仿宋" w:hAnsi="仿宋" w:eastAsia="仿宋" w:cs="仿宋"/>
          <w:kern w:val="0"/>
          <w:sz w:val="24"/>
          <w:szCs w:val="20"/>
        </w:rPr>
        <w:t xml:space="preserve">  3.1乙方应按招标文件规定的时间向甲方提供使用货物的有关技术资料。</w:t>
      </w:r>
    </w:p>
    <w:p>
      <w:pPr>
        <w:spacing w:line="360" w:lineRule="auto"/>
        <w:ind w:firstLine="480" w:firstLineChars="200"/>
        <w:rPr>
          <w:rFonts w:ascii="仿宋" w:hAnsi="仿宋" w:eastAsia="仿宋" w:cs="仿宋"/>
          <w:sz w:val="24"/>
          <w:szCs w:val="20"/>
        </w:rPr>
      </w:pPr>
      <w:r>
        <w:rPr>
          <w:rFonts w:hint="eastAsia" w:ascii="仿宋" w:hAnsi="仿宋" w:eastAsia="仿宋" w:cs="仿宋"/>
          <w:kern w:val="0"/>
          <w:sz w:val="24"/>
          <w:szCs w:val="20"/>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sz w:val="24"/>
          <w:szCs w:val="20"/>
        </w:rPr>
        <w:t>。</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4.权利担保</w:t>
      </w:r>
    </w:p>
    <w:p>
      <w:pPr>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4.1乙方应保证所提供的货物或其任何一部分均不会侵犯任何第三方的知识产权。</w:t>
      </w:r>
    </w:p>
    <w:p>
      <w:pPr>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4.2乙方保证所交付的货物的所有权完全属于乙方且无任何抵押、查封等产权瑕疵。</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5.履约保证金</w:t>
      </w:r>
    </w:p>
    <w:p>
      <w:pPr>
        <w:pStyle w:val="618"/>
        <w:spacing w:before="0" w:beforeAutospacing="0" w:after="0" w:afterAutospacing="0" w:line="360" w:lineRule="auto"/>
        <w:ind w:firstLine="420"/>
        <w:rPr>
          <w:rFonts w:ascii="仿宋" w:hAnsi="仿宋" w:eastAsia="仿宋" w:cs="仿宋"/>
        </w:rPr>
      </w:pPr>
      <w:r>
        <w:rPr>
          <w:rFonts w:hint="eastAsia" w:ascii="仿宋" w:hAnsi="仿宋" w:eastAsia="仿宋" w:cs="仿宋"/>
        </w:rPr>
        <w:t xml:space="preserve"> 5.1 采购文件要求乙方提交履约保证金的，乙方应按</w:t>
      </w:r>
      <w:r>
        <w:rPr>
          <w:rFonts w:hint="eastAsia" w:ascii="仿宋" w:hAnsi="仿宋" w:eastAsia="仿宋" w:cs="仿宋"/>
          <w:u w:val="single"/>
        </w:rPr>
        <w:t xml:space="preserve">               </w:t>
      </w:r>
      <w:r>
        <w:rPr>
          <w:rFonts w:hint="eastAsia" w:ascii="仿宋" w:hAnsi="仿宋" w:eastAsia="仿宋" w:cs="仿宋"/>
        </w:rPr>
        <w:t>的方式，以支票、汇票、本票或者金融机构、担保机构出具的保函等非现金形式，提交不超过合同金额1%的履约保证金；鼓励和支持乙方以银行、保险公司出具的保函形式提供履约保证。</w:t>
      </w:r>
    </w:p>
    <w:p>
      <w:pPr>
        <w:spacing w:line="360" w:lineRule="auto"/>
        <w:ind w:firstLine="480" w:firstLineChars="200"/>
        <w:rPr>
          <w:rFonts w:ascii="仿宋" w:hAnsi="仿宋" w:eastAsia="仿宋" w:cs="仿宋"/>
          <w:sz w:val="24"/>
        </w:rPr>
      </w:pPr>
      <w:r>
        <w:rPr>
          <w:rFonts w:hint="eastAsia" w:ascii="仿宋" w:hAnsi="仿宋" w:eastAsia="仿宋" w:cs="仿宋"/>
          <w:sz w:val="24"/>
        </w:rPr>
        <w:t>5.2  履约保证金在</w:t>
      </w:r>
      <w:r>
        <w:rPr>
          <w:rFonts w:hint="eastAsia" w:ascii="仿宋" w:hAnsi="仿宋" w:eastAsia="仿宋" w:cs="仿宋"/>
          <w:sz w:val="24"/>
          <w:u w:val="single"/>
        </w:rPr>
        <w:t xml:space="preserve">                     </w:t>
      </w:r>
      <w:r>
        <w:rPr>
          <w:rFonts w:hint="eastAsia" w:ascii="仿宋" w:hAnsi="仿宋" w:eastAsia="仿宋" w:cs="仿宋"/>
          <w:sz w:val="24"/>
        </w:rPr>
        <w:t>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个工作日内，以</w:t>
      </w:r>
      <w:r>
        <w:rPr>
          <w:rFonts w:hint="eastAsia" w:ascii="仿宋" w:hAnsi="仿宋" w:eastAsia="仿宋" w:cs="仿宋"/>
          <w:sz w:val="24"/>
          <w:u w:val="single"/>
        </w:rPr>
        <w:t xml:space="preserve">                      </w:t>
      </w:r>
      <w:r>
        <w:rPr>
          <w:rFonts w:hint="eastAsia" w:ascii="仿宋" w:hAnsi="仿宋" w:eastAsia="仿宋" w:cs="仿宋"/>
          <w:sz w:val="24"/>
        </w:rPr>
        <w:t>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5.3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s="仿宋"/>
        </w:rPr>
      </w:pPr>
      <w:r>
        <w:rPr>
          <w:rFonts w:hint="eastAsia" w:ascii="仿宋" w:hAnsi="仿宋" w:eastAsia="仿宋" w:cs="仿宋"/>
          <w:sz w:val="24"/>
        </w:rPr>
        <w:t>5.4甲方在乙方履行完合同约定义务事项后及时退还，延迟退还的，应当按照合同约定和法律规定承担相应的赔偿责任。</w:t>
      </w:r>
    </w:p>
    <w:p>
      <w:pPr>
        <w:spacing w:line="360" w:lineRule="auto"/>
        <w:ind w:firstLine="480" w:firstLineChars="200"/>
        <w:rPr>
          <w:rFonts w:ascii="仿宋" w:hAnsi="仿宋" w:eastAsia="仿宋" w:cs="仿宋"/>
          <w:sz w:val="24"/>
        </w:rPr>
      </w:pPr>
      <w:r>
        <w:rPr>
          <w:rFonts w:hint="eastAsia" w:ascii="仿宋" w:hAnsi="仿宋" w:eastAsia="仿宋" w:cs="仿宋"/>
          <w:sz w:val="24"/>
        </w:rPr>
        <w:t>5.5对于因甲方原因导致变更、中止或者终止政府采购合同的，甲方应当依照合同约定对供应商受到的损失予以赔偿或者补偿。</w:t>
      </w:r>
    </w:p>
    <w:p>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6.转包或分包</w:t>
      </w:r>
    </w:p>
    <w:p>
      <w:pPr>
        <w:spacing w:line="360" w:lineRule="auto"/>
        <w:ind w:firstLine="480" w:firstLineChars="200"/>
        <w:rPr>
          <w:rFonts w:ascii="仿宋" w:hAnsi="仿宋" w:eastAsia="仿宋" w:cs="仿宋"/>
          <w:sz w:val="24"/>
        </w:rPr>
      </w:pPr>
      <w:r>
        <w:rPr>
          <w:rFonts w:hint="eastAsia" w:ascii="仿宋" w:hAnsi="仿宋" w:eastAsia="仿宋" w:cs="仿宋"/>
          <w:sz w:val="24"/>
        </w:rPr>
        <w:t>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6.2乙方采取分包方式履行合同的，甲方可直接向分包供应商支付款项。</w:t>
      </w:r>
    </w:p>
    <w:p>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7.质保期</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质保期：产品验收合格使用之日起，质保期 </w:t>
      </w:r>
      <w:r>
        <w:rPr>
          <w:rFonts w:hint="eastAsia" w:ascii="仿宋" w:hAnsi="仿宋" w:eastAsia="仿宋" w:cs="仿宋"/>
          <w:bCs/>
          <w:sz w:val="24"/>
          <w:u w:val="single"/>
        </w:rPr>
        <w:t xml:space="preserve">        </w:t>
      </w:r>
      <w:r>
        <w:rPr>
          <w:rFonts w:hint="eastAsia" w:ascii="仿宋" w:hAnsi="仿宋" w:eastAsia="仿宋" w:cs="仿宋"/>
          <w:bCs/>
          <w:sz w:val="24"/>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8.履行期限、地点和方式</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8.1 履行期限：</w:t>
      </w:r>
      <w:r>
        <w:rPr>
          <w:rFonts w:hint="eastAsia" w:ascii="仿宋" w:hAnsi="仿宋" w:eastAsia="仿宋" w:cs="仿宋"/>
          <w:sz w:val="24"/>
          <w:u w:val="single"/>
        </w:rPr>
        <w:t>合同期限为签订合同之日起至20年   月   日。合同期满后，乙方根据甲方需求另行签订补充服务协议；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8.2 履行地点：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8.3 履行方式：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9.付款方式、时间和条件</w:t>
      </w:r>
    </w:p>
    <w:p>
      <w:pPr>
        <w:pStyle w:val="618"/>
        <w:spacing w:before="0" w:beforeAutospacing="0" w:after="0" w:afterAutospacing="0" w:line="360" w:lineRule="auto"/>
        <w:ind w:firstLine="480"/>
        <w:rPr>
          <w:rFonts w:ascii="仿宋" w:hAnsi="仿宋" w:eastAsia="仿宋" w:cs="仿宋"/>
        </w:rPr>
      </w:pPr>
      <w:r>
        <w:rPr>
          <w:rFonts w:hint="eastAsia" w:ascii="仿宋" w:hAnsi="仿宋" w:eastAsia="仿宋" w:cs="仿宋"/>
        </w:rPr>
        <w:t>9.1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s="仿宋"/>
          <w:sz w:val="24"/>
        </w:rPr>
      </w:pPr>
      <w:r>
        <w:rPr>
          <w:rFonts w:hint="eastAsia" w:ascii="仿宋" w:hAnsi="仿宋" w:eastAsia="仿宋" w:cs="仿宋"/>
          <w:sz w:val="24"/>
        </w:rPr>
        <w:t>9.2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s="仿宋"/>
          <w:sz w:val="24"/>
        </w:rPr>
      </w:pPr>
      <w:r>
        <w:rPr>
          <w:rFonts w:hint="eastAsia" w:ascii="仿宋" w:hAnsi="仿宋" w:eastAsia="仿宋" w:cs="仿宋"/>
          <w:sz w:val="24"/>
        </w:rPr>
        <w:t>9.3甲方迟延支付乙方款项的，向乙方支付逾期利息。双方可以在合同专用条款中约定逾期利率，约定利率不得低于合同订立时1年期贷款市场报价利率；未作约定的，按照每日利率万分之五支付逾期利息。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9.4资金支付的方式、时间和条件：</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9.5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10</w:t>
      </w:r>
      <w:r>
        <w:rPr>
          <w:rFonts w:hint="eastAsia" w:ascii="仿宋" w:hAnsi="仿宋" w:eastAsia="仿宋" w:cs="仿宋"/>
          <w:b/>
          <w:sz w:val="24"/>
        </w:rPr>
        <w:t>.税费</w:t>
      </w:r>
    </w:p>
    <w:p>
      <w:pPr>
        <w:spacing w:line="360" w:lineRule="auto"/>
        <w:ind w:firstLine="480" w:firstLineChars="200"/>
        <w:rPr>
          <w:rFonts w:ascii="仿宋" w:hAnsi="仿宋" w:eastAsia="仿宋" w:cs="仿宋"/>
          <w:bCs/>
          <w:sz w:val="24"/>
        </w:rPr>
      </w:pPr>
      <w:r>
        <w:rPr>
          <w:rFonts w:hint="eastAsia" w:ascii="仿宋" w:hAnsi="仿宋" w:eastAsia="仿宋" w:cs="仿宋"/>
          <w:sz w:val="24"/>
        </w:rPr>
        <w:t>与合同有关的一切税费，均按照中华人民共和国法律的相关规定缴纳。</w:t>
      </w:r>
    </w:p>
    <w:p>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11.质量保证及售后服务</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11.2乙方提供的货物在质保期内因货物本身的质量问题发生故障，乙方应负责免费更换。对达不到技术要求者，根据实际情况，经双方协商，可按以下办法处理：</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更换：由乙方承担所发生的全部费用。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贬值处理：由甲乙双方合议定价。</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退货处理：乙方应退还甲方支付的合同款，同时应承担该货物的直接费用（运输、保险、检验、货款利息及银行手续费等）。</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11.3在质保期内，乙方应对货物出现的质量及安全问题负责处理解决并承担一切费用。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pPr>
        <w:snapToGrid w:val="0"/>
        <w:spacing w:line="360" w:lineRule="auto"/>
        <w:ind w:firstLine="352" w:firstLineChars="147"/>
        <w:rPr>
          <w:rFonts w:ascii="仿宋" w:hAnsi="仿宋" w:eastAsia="仿宋" w:cs="仿宋"/>
          <w:kern w:val="0"/>
          <w:sz w:val="24"/>
        </w:rPr>
      </w:pPr>
      <w:r>
        <w:rPr>
          <w:rFonts w:hint="eastAsia" w:ascii="仿宋" w:hAnsi="仿宋" w:eastAsia="仿宋" w:cs="仿宋"/>
          <w:bCs/>
          <w:sz w:val="24"/>
        </w:rPr>
        <w:t>11.5乙方在质保期内每年应（不少于一次）到使用方进行设备保养、检修。</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12.货物包装、发运及运输</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12.1乙方应在货物发运前对其进行满足运输距离、防潮、防震、防锈和防破损装卸等要求包装，以保证货物安全运达甲方指定地点。</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12.2使用说明书、质量检验证明书、随配附件和工具以及清单一并附于货物内。</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12.3乙方在货物发运手续办理完毕后24小时内或货到甲方48小时前通知甲方，以准备接货。</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12.4货物在交付甲方前发生的风险均由乙方负责。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12.5货物在规定的交付期限内由乙方送达甲方指定的地点，及时通知甲方货物已送达并安装调试完毕视为交付。</w:t>
      </w:r>
    </w:p>
    <w:p>
      <w:pPr>
        <w:snapToGrid w:val="0"/>
        <w:spacing w:line="360" w:lineRule="auto"/>
        <w:rPr>
          <w:rFonts w:ascii="仿宋" w:hAnsi="仿宋" w:eastAsia="仿宋" w:cs="仿宋"/>
          <w:b/>
          <w:sz w:val="24"/>
        </w:rPr>
      </w:pPr>
      <w:r>
        <w:rPr>
          <w:rFonts w:hint="eastAsia" w:ascii="仿宋" w:hAnsi="仿宋" w:eastAsia="仿宋" w:cs="仿宋"/>
          <w:b/>
          <w:sz w:val="24"/>
        </w:rPr>
        <w:t xml:space="preserve">    13.调试和验收</w:t>
      </w:r>
    </w:p>
    <w:p>
      <w:pPr>
        <w:spacing w:line="360" w:lineRule="auto"/>
        <w:ind w:firstLine="480" w:firstLineChars="200"/>
        <w:outlineLvl w:val="0"/>
        <w:rPr>
          <w:rFonts w:ascii="仿宋" w:hAnsi="仿宋" w:eastAsia="仿宋" w:cs="仿宋"/>
          <w:bCs/>
          <w:sz w:val="24"/>
        </w:rPr>
      </w:pPr>
      <w:r>
        <w:rPr>
          <w:rFonts w:hint="eastAsia" w:ascii="仿宋" w:hAnsi="仿宋" w:eastAsia="仿宋" w:cs="仿宋"/>
          <w:sz w:val="24"/>
        </w:rPr>
        <w:t>13.1</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13.2经验收不合格且无法整改的，不付款不退货，所产生的所有损失由乙方承担。</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14.违约责任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14.1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14.2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14.3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14.4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14.5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14.6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ascii="仿宋" w:hAnsi="仿宋" w:eastAsia="仿宋" w:cs="仿宋"/>
        </w:rPr>
      </w:pPr>
      <w:r>
        <w:rPr>
          <w:rFonts w:hint="eastAsia" w:ascii="仿宋" w:hAnsi="仿宋" w:eastAsia="仿宋" w:cs="仿宋"/>
          <w:sz w:val="24"/>
        </w:rPr>
        <w:t>14.7违约责任采购人另有约定的：</w:t>
      </w:r>
      <w:r>
        <w:rPr>
          <w:rFonts w:hint="eastAsia" w:ascii="仿宋" w:hAnsi="仿宋" w:eastAsia="仿宋" w:cs="仿宋"/>
          <w:sz w:val="24"/>
          <w:u w:val="single"/>
        </w:rPr>
        <w:t xml:space="preserve">                         </w:t>
      </w:r>
      <w:r>
        <w:rPr>
          <w:rFonts w:hint="eastAsia" w:ascii="仿宋" w:hAnsi="仿宋" w:eastAsia="仿宋" w:cs="仿宋"/>
          <w:sz w:val="24"/>
        </w:rPr>
        <w:t>从其约定。</w:t>
      </w:r>
    </w:p>
    <w:p>
      <w:pPr>
        <w:spacing w:line="360" w:lineRule="auto"/>
        <w:rPr>
          <w:rFonts w:ascii="仿宋" w:hAnsi="仿宋" w:eastAsia="仿宋" w:cs="仿宋"/>
          <w:b/>
          <w:bCs/>
          <w:sz w:val="24"/>
        </w:rPr>
      </w:pPr>
      <w:r>
        <w:rPr>
          <w:rFonts w:hint="eastAsia" w:ascii="仿宋" w:hAnsi="仿宋" w:eastAsia="仿宋" w:cs="仿宋"/>
          <w:b/>
          <w:bCs/>
          <w:sz w:val="24"/>
        </w:rPr>
        <w:t xml:space="preserve">    15.不可抗力事件处理</w:t>
      </w:r>
    </w:p>
    <w:p>
      <w:pPr>
        <w:spacing w:line="360" w:lineRule="auto"/>
        <w:rPr>
          <w:rFonts w:ascii="仿宋" w:hAnsi="仿宋" w:eastAsia="仿宋" w:cs="仿宋"/>
          <w:sz w:val="24"/>
        </w:rPr>
      </w:pPr>
      <w:r>
        <w:rPr>
          <w:rFonts w:hint="eastAsia" w:ascii="仿宋" w:hAnsi="仿宋" w:eastAsia="仿宋" w:cs="仿宋"/>
          <w:sz w:val="24"/>
        </w:rPr>
        <w:t xml:space="preserve">    15.1在合同有效期内，任何一方因不可抗力事件导致不能履行合同，则合同履行期可延长，其延长期与不可抗力影响期相同。</w:t>
      </w:r>
    </w:p>
    <w:p>
      <w:pPr>
        <w:spacing w:line="360" w:lineRule="auto"/>
        <w:rPr>
          <w:rFonts w:ascii="仿宋" w:hAnsi="仿宋" w:eastAsia="仿宋" w:cs="仿宋"/>
          <w:sz w:val="24"/>
        </w:rPr>
      </w:pPr>
      <w:r>
        <w:rPr>
          <w:rFonts w:hint="eastAsia" w:ascii="仿宋" w:hAnsi="仿宋" w:eastAsia="仿宋" w:cs="仿宋"/>
          <w:sz w:val="24"/>
        </w:rPr>
        <w:t xml:space="preserve">    15.2不可抗力事件发生后，应立即通知对方，并寄送有关权威机构出具的证明。</w:t>
      </w:r>
    </w:p>
    <w:p>
      <w:pPr>
        <w:spacing w:line="360" w:lineRule="auto"/>
        <w:rPr>
          <w:rFonts w:ascii="仿宋" w:hAnsi="仿宋" w:eastAsia="仿宋" w:cs="仿宋"/>
          <w:sz w:val="24"/>
        </w:rPr>
      </w:pPr>
      <w:r>
        <w:rPr>
          <w:rFonts w:hint="eastAsia" w:ascii="仿宋" w:hAnsi="仿宋" w:eastAsia="仿宋" w:cs="仿宋"/>
          <w:sz w:val="24"/>
        </w:rPr>
        <w:t xml:space="preserve">    15.3不可抗力事件延续120天以上，双方应通过友好协商，确定是否继续履行合同。</w:t>
      </w:r>
    </w:p>
    <w:p>
      <w:pPr>
        <w:spacing w:line="360" w:lineRule="auto"/>
        <w:rPr>
          <w:rFonts w:ascii="仿宋" w:hAnsi="仿宋" w:eastAsia="仿宋" w:cs="仿宋"/>
          <w:b/>
          <w:bCs/>
          <w:sz w:val="24"/>
        </w:rPr>
      </w:pPr>
      <w:r>
        <w:rPr>
          <w:rFonts w:hint="eastAsia" w:ascii="仿宋" w:hAnsi="仿宋" w:eastAsia="仿宋" w:cs="仿宋"/>
          <w:b/>
          <w:bCs/>
          <w:sz w:val="24"/>
        </w:rPr>
        <w:t xml:space="preserve">    16.诉讼</w:t>
      </w:r>
    </w:p>
    <w:p>
      <w:pPr>
        <w:spacing w:line="360" w:lineRule="auto"/>
        <w:rPr>
          <w:rFonts w:ascii="仿宋" w:hAnsi="仿宋" w:eastAsia="仿宋" w:cs="仿宋"/>
          <w:sz w:val="24"/>
        </w:rPr>
      </w:pPr>
      <w:r>
        <w:rPr>
          <w:rFonts w:hint="eastAsia" w:ascii="仿宋" w:hAnsi="仿宋" w:eastAsia="仿宋" w:cs="仿宋"/>
          <w:sz w:val="24"/>
        </w:rPr>
        <w:t xml:space="preserve">    双方在执行合同中所发生的一切争议，应通过协商解决。如协商不成，可向甲方所在地法院起诉。</w:t>
      </w:r>
    </w:p>
    <w:p>
      <w:pPr>
        <w:spacing w:line="360" w:lineRule="auto"/>
        <w:rPr>
          <w:rFonts w:ascii="仿宋" w:hAnsi="仿宋" w:eastAsia="仿宋" w:cs="仿宋"/>
          <w:b/>
          <w:bCs/>
          <w:sz w:val="24"/>
        </w:rPr>
      </w:pPr>
      <w:r>
        <w:rPr>
          <w:rFonts w:hint="eastAsia" w:ascii="仿宋" w:hAnsi="仿宋" w:eastAsia="仿宋" w:cs="仿宋"/>
          <w:b/>
          <w:bCs/>
          <w:sz w:val="24"/>
        </w:rPr>
        <w:t xml:space="preserve">    17.合同生效及其它</w:t>
      </w:r>
    </w:p>
    <w:p>
      <w:pPr>
        <w:spacing w:line="360" w:lineRule="auto"/>
        <w:rPr>
          <w:rFonts w:ascii="仿宋" w:hAnsi="仿宋" w:eastAsia="仿宋" w:cs="仿宋"/>
          <w:sz w:val="24"/>
        </w:rPr>
      </w:pPr>
      <w:r>
        <w:rPr>
          <w:rFonts w:hint="eastAsia" w:ascii="仿宋" w:hAnsi="仿宋" w:eastAsia="仿宋" w:cs="仿宋"/>
          <w:sz w:val="24"/>
        </w:rPr>
        <w:t xml:space="preserve">    17.1招标文件、投标文件、更正公告、中标通知书、承诺函等均作为本合同组成部分，具有同等效力。</w:t>
      </w:r>
    </w:p>
    <w:p>
      <w:pPr>
        <w:spacing w:line="360" w:lineRule="auto"/>
        <w:rPr>
          <w:rFonts w:ascii="仿宋" w:hAnsi="仿宋" w:eastAsia="仿宋" w:cs="仿宋"/>
          <w:sz w:val="24"/>
        </w:rPr>
      </w:pPr>
      <w:r>
        <w:rPr>
          <w:rFonts w:hint="eastAsia" w:ascii="仿宋" w:hAnsi="仿宋" w:eastAsia="仿宋" w:cs="仿宋"/>
          <w:sz w:val="24"/>
        </w:rPr>
        <w:t xml:space="preserve">    17.2合同经双方法定代表人或其授权代表签字并加盖单位公章后方可生效。</w:t>
      </w:r>
    </w:p>
    <w:p>
      <w:pPr>
        <w:spacing w:line="360" w:lineRule="auto"/>
        <w:rPr>
          <w:rFonts w:ascii="仿宋" w:hAnsi="仿宋" w:eastAsia="仿宋" w:cs="仿宋"/>
          <w:sz w:val="24"/>
        </w:rPr>
      </w:pPr>
      <w:r>
        <w:rPr>
          <w:rFonts w:hint="eastAsia" w:ascii="仿宋" w:hAnsi="仿宋" w:eastAsia="仿宋" w:cs="仿宋"/>
          <w:sz w:val="24"/>
        </w:rPr>
        <w:t xml:space="preserve">    17.3合同执行中涉及采购资金和采购内容修改或补充的，须经财政部门审批，并签书面补充协议报政府采购监督管理部门备案，作为主合同不可分割的一部分。</w:t>
      </w:r>
    </w:p>
    <w:p>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sz w:val="24"/>
        </w:rPr>
      </w:pPr>
      <w:r>
        <w:rPr>
          <w:rFonts w:hint="eastAsia" w:ascii="仿宋" w:hAnsi="仿宋" w:eastAsia="仿宋" w:cs="仿宋"/>
          <w:sz w:val="24"/>
        </w:rPr>
        <w:t xml:space="preserve">    17.5本合同未尽事宜，遵照《民法典》有关条文执行。</w:t>
      </w:r>
    </w:p>
    <w:p>
      <w:pPr>
        <w:spacing w:line="360" w:lineRule="auto"/>
        <w:rPr>
          <w:rFonts w:ascii="仿宋" w:hAnsi="仿宋" w:eastAsia="仿宋" w:cs="仿宋"/>
          <w:sz w:val="24"/>
        </w:rPr>
      </w:pPr>
      <w:r>
        <w:rPr>
          <w:rFonts w:hint="eastAsia" w:ascii="仿宋" w:hAnsi="仿宋" w:eastAsia="仿宋" w:cs="仿宋"/>
          <w:sz w:val="24"/>
        </w:rPr>
        <w:t xml:space="preserve">    17.6本合同一式多份，具有同等法律效力，甲乙双方、区财政局采购监管科、验收单位，各执一份。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甲方（盖章）：                         乙方（盖章）：                 </w:t>
      </w:r>
    </w:p>
    <w:p>
      <w:pPr>
        <w:spacing w:line="360" w:lineRule="auto"/>
        <w:rPr>
          <w:rFonts w:ascii="仿宋" w:hAnsi="仿宋" w:eastAsia="仿宋" w:cs="仿宋"/>
          <w:sz w:val="24"/>
        </w:rPr>
      </w:pPr>
      <w:r>
        <w:rPr>
          <w:rFonts w:hint="eastAsia" w:ascii="仿宋" w:hAnsi="仿宋" w:eastAsia="仿宋" w:cs="仿宋"/>
          <w:sz w:val="24"/>
        </w:rPr>
        <w:t xml:space="preserve">法定代表人：                          法定代表人：                </w:t>
      </w:r>
    </w:p>
    <w:p>
      <w:pPr>
        <w:spacing w:line="360" w:lineRule="auto"/>
        <w:rPr>
          <w:rFonts w:ascii="仿宋" w:hAnsi="仿宋" w:eastAsia="仿宋" w:cs="仿宋"/>
          <w:sz w:val="24"/>
        </w:rPr>
      </w:pPr>
      <w:r>
        <w:rPr>
          <w:rFonts w:hint="eastAsia" w:ascii="仿宋" w:hAnsi="仿宋" w:eastAsia="仿宋" w:cs="仿宋"/>
          <w:sz w:val="24"/>
        </w:rPr>
        <w:t xml:space="preserve">或授权代表（签字）：                   或授权代表（签字）：           </w:t>
      </w:r>
    </w:p>
    <w:p>
      <w:pPr>
        <w:spacing w:line="360" w:lineRule="auto"/>
        <w:rPr>
          <w:rFonts w:ascii="仿宋" w:hAnsi="仿宋" w:eastAsia="仿宋" w:cs="仿宋"/>
          <w:sz w:val="24"/>
        </w:rPr>
      </w:pPr>
      <w:r>
        <w:rPr>
          <w:rFonts w:hint="eastAsia" w:ascii="仿宋" w:hAnsi="仿宋" w:eastAsia="仿宋" w:cs="仿宋"/>
          <w:sz w:val="24"/>
        </w:rPr>
        <w:t xml:space="preserve">地址：                                地址：    </w:t>
      </w:r>
    </w:p>
    <w:p>
      <w:pPr>
        <w:spacing w:line="360" w:lineRule="auto"/>
        <w:rPr>
          <w:rFonts w:ascii="仿宋" w:hAnsi="仿宋" w:eastAsia="仿宋" w:cs="仿宋"/>
          <w:sz w:val="24"/>
        </w:rPr>
      </w:pPr>
      <w:r>
        <w:rPr>
          <w:rFonts w:hint="eastAsia" w:ascii="仿宋" w:hAnsi="仿宋" w:eastAsia="仿宋" w:cs="仿宋"/>
          <w:sz w:val="24"/>
        </w:rPr>
        <w:t xml:space="preserve">邮编：                                邮编：                     </w:t>
      </w:r>
    </w:p>
    <w:p>
      <w:pPr>
        <w:spacing w:line="360" w:lineRule="auto"/>
        <w:rPr>
          <w:rFonts w:ascii="仿宋" w:hAnsi="仿宋" w:eastAsia="仿宋" w:cs="仿宋"/>
          <w:sz w:val="24"/>
        </w:rPr>
      </w:pPr>
      <w:r>
        <w:rPr>
          <w:rFonts w:hint="eastAsia" w:ascii="仿宋" w:hAnsi="仿宋" w:eastAsia="仿宋" w:cs="仿宋"/>
          <w:sz w:val="24"/>
        </w:rPr>
        <w:t xml:space="preserve">电话：                                电话：             </w:t>
      </w:r>
    </w:p>
    <w:p>
      <w:pPr>
        <w:spacing w:line="360" w:lineRule="auto"/>
        <w:rPr>
          <w:rFonts w:ascii="仿宋" w:hAnsi="仿宋" w:eastAsia="仿宋" w:cs="仿宋"/>
          <w:sz w:val="24"/>
        </w:rPr>
      </w:pPr>
      <w:r>
        <w:rPr>
          <w:rFonts w:hint="eastAsia" w:ascii="仿宋" w:hAnsi="仿宋" w:eastAsia="仿宋" w:cs="仿宋"/>
          <w:sz w:val="24"/>
        </w:rPr>
        <w:t xml:space="preserve">传真：                                传真：         </w:t>
      </w:r>
    </w:p>
    <w:p>
      <w:pPr>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spacing w:line="360" w:lineRule="auto"/>
        <w:rPr>
          <w:rFonts w:ascii="仿宋" w:hAnsi="仿宋" w:eastAsia="仿宋" w:cs="仿宋"/>
          <w:sz w:val="24"/>
        </w:rPr>
      </w:pPr>
      <w:r>
        <w:rPr>
          <w:rFonts w:hint="eastAsia" w:ascii="仿宋" w:hAnsi="仿宋" w:eastAsia="仿宋" w:cs="仿宋"/>
          <w:sz w:val="24"/>
        </w:rPr>
        <w:t xml:space="preserve">帐号：                                帐号：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 xml:space="preserve">                                           签约时间：      年    月   日</w:t>
      </w:r>
    </w:p>
    <w:p>
      <w:pPr>
        <w:spacing w:line="360" w:lineRule="auto"/>
        <w:rPr>
          <w:rFonts w:ascii="仿宋" w:hAnsi="仿宋" w:eastAsia="仿宋" w:cs="仿宋"/>
          <w:sz w:val="24"/>
        </w:rPr>
      </w:pPr>
      <w:r>
        <w:rPr>
          <w:rFonts w:hint="eastAsia" w:ascii="仿宋" w:hAnsi="仿宋" w:eastAsia="仿宋" w:cs="仿宋"/>
          <w:sz w:val="24"/>
        </w:rPr>
        <w:t xml:space="preserve">                                            签约地点：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b/>
          <w:bCs/>
          <w:sz w:val="24"/>
        </w:rPr>
      </w:pPr>
      <w:bookmarkStart w:id="427" w:name="_Toc350327365"/>
      <w:bookmarkStart w:id="428" w:name="_Toc868"/>
      <w:bookmarkStart w:id="429" w:name="_Toc328381300"/>
      <w:bookmarkStart w:id="430" w:name="_Toc326765771"/>
      <w:bookmarkStart w:id="431" w:name="_Toc339872468"/>
      <w:bookmarkStart w:id="432" w:name="_Toc349721554"/>
      <w:r>
        <w:rPr>
          <w:rFonts w:hint="eastAsia" w:ascii="仿宋" w:hAnsi="仿宋" w:eastAsia="仿宋" w:cs="仿宋"/>
          <w:b/>
          <w:bCs/>
          <w:sz w:val="24"/>
        </w:rPr>
        <w:t xml:space="preserve"> 此仅为合同书样本，中标单位需根据实际情况和采购人签订相应的合同！</w:t>
      </w:r>
      <w:bookmarkEnd w:id="427"/>
      <w:bookmarkEnd w:id="428"/>
      <w:bookmarkEnd w:id="429"/>
      <w:bookmarkEnd w:id="430"/>
      <w:bookmarkEnd w:id="431"/>
      <w:bookmarkEnd w:id="432"/>
    </w:p>
    <w:p>
      <w:pPr>
        <w:spacing w:line="360" w:lineRule="auto"/>
        <w:rPr>
          <w:rFonts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33" w:name="_Toc194217895"/>
    </w:p>
    <w:bookmarkEnd w:id="433"/>
    <w:p>
      <w:pPr>
        <w:pStyle w:val="4"/>
        <w:rPr>
          <w:rFonts w:ascii="仿宋" w:eastAsia="仿宋" w:cs="仿宋"/>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20"/>
      <w:r>
        <w:rPr>
          <w:rFonts w:hint="eastAsia" w:ascii="仿宋" w:hAnsi="仿宋" w:eastAsia="仿宋" w:cs="仿宋"/>
          <w:b/>
          <w:sz w:val="36"/>
          <w:szCs w:val="20"/>
        </w:rPr>
        <w:t xml:space="preserve"> </w:t>
      </w:r>
      <w:bookmarkEnd w:id="421"/>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我方参与（项目名称）【项目编号：</w:t>
      </w:r>
      <w:r>
        <w:rPr>
          <w:rFonts w:hint="eastAsia" w:ascii="仿宋" w:hAnsi="仿宋" w:eastAsia="仿宋" w:cs="仿宋"/>
          <w:b/>
          <w:bCs/>
          <w:sz w:val="24"/>
        </w:rPr>
        <w:t xml:space="preserve">          </w:t>
      </w:r>
      <w:r>
        <w:rPr>
          <w:rFonts w:hint="eastAsia" w:ascii="仿宋" w:hAnsi="仿宋" w:eastAsia="仿宋" w:cs="仿宋"/>
          <w:sz w:val="24"/>
        </w:rPr>
        <w:t>】政府采购活动，郑重承诺：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（一）符合参与政府采购活动的资格条件并且没有税收缴纳、社会保障等方面的失信记录的承诺函;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4"/>
        <w:rPr>
          <w:rFonts w:ascii="仿宋" w:eastAsia="仿宋" w:cs="仿宋"/>
          <w:kern w:val="0"/>
        </w:rPr>
      </w:pPr>
    </w:p>
    <w:p>
      <w:pPr>
        <w:rPr>
          <w:rFonts w:ascii="仿宋" w:hAnsi="仿宋" w:eastAsia="仿宋" w:cs="仿宋"/>
          <w:b/>
          <w:kern w:val="0"/>
          <w:sz w:val="32"/>
          <w:szCs w:val="32"/>
        </w:rPr>
      </w:pPr>
    </w:p>
    <w:p>
      <w:pPr>
        <w:pStyle w:val="4"/>
        <w:rPr>
          <w:rFonts w:ascii="仿宋" w:eastAsia="仿宋" w:cs="仿宋"/>
          <w:kern w:val="0"/>
        </w:rPr>
      </w:pPr>
    </w:p>
    <w:p>
      <w:pPr>
        <w:rPr>
          <w:rFonts w:ascii="仿宋" w:hAnsi="仿宋" w:eastAsia="仿宋" w:cs="仿宋"/>
          <w:b/>
          <w:kern w:val="0"/>
          <w:sz w:val="32"/>
          <w:szCs w:val="32"/>
        </w:rPr>
      </w:pPr>
    </w:p>
    <w:p>
      <w:pPr>
        <w:pStyle w:val="4"/>
        <w:rPr>
          <w:rFonts w:ascii="仿宋" w:eastAsia="仿宋" w:cs="仿宋"/>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br w:type="page"/>
      </w:r>
    </w:p>
    <w:p>
      <w:pPr>
        <w:pStyle w:val="4"/>
        <w:rPr>
          <w:rFonts w:ascii="仿宋" w:eastAsia="仿宋" w:cs="仿宋"/>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（8）商务技术偏离表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9</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rPr>
          <w:rFonts w:ascii="仿宋" w:hAnsi="仿宋" w:eastAsia="仿宋" w:cs="仿宋"/>
          <w:b/>
          <w:kern w:val="0"/>
          <w:sz w:val="32"/>
          <w:szCs w:val="32"/>
          <w:lang w:val="zh-CN"/>
        </w:rPr>
      </w:pP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）投标</w:t>
      </w:r>
      <w:r>
        <w:rPr>
          <w:rFonts w:hint="eastAsia" w:ascii="仿宋" w:hAnsi="仿宋" w:eastAsia="仿宋" w:cs="仿宋"/>
          <w:sz w:val="24"/>
        </w:rPr>
        <w:t>人</w:t>
      </w:r>
      <w:r>
        <w:rPr>
          <w:rFonts w:hint="eastAsia" w:ascii="仿宋" w:hAnsi="仿宋" w:eastAsia="仿宋" w:cs="仿宋"/>
          <w:sz w:val="24"/>
          <w:lang w:val="zh-CN"/>
        </w:rPr>
        <w:t>认为需要的其他文件资料（如有）</w:t>
      </w:r>
      <w:r>
        <w:rPr>
          <w:rFonts w:hint="eastAsia" w:ascii="仿宋" w:hAnsi="仿宋" w:eastAsia="仿宋" w:cs="仿宋"/>
        </w:rPr>
        <w:t>………………………………… （页码）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9"/>
              <w:adjustRightInd w:val="0"/>
              <w:spacing w:line="360" w:lineRule="auto"/>
              <w:rPr>
                <w:rFonts w:ascii="仿宋" w:hAnsi="仿宋" w:eastAsia="仿宋" w:cs="仿宋"/>
                <w:bCs/>
                <w:sz w:val="24"/>
                <w:szCs w:val="20"/>
              </w:rPr>
            </w:pPr>
            <w:r>
              <w:rPr>
                <w:rFonts w:hint="eastAsia" w:ascii="仿宋" w:hAnsi="仿宋" w:eastAsia="仿宋" w:cs="仿宋"/>
                <w:bCs/>
                <w:sz w:val="24"/>
                <w:szCs w:val="20"/>
              </w:rPr>
              <w:t>正面：                                 反面：</w:t>
            </w:r>
          </w:p>
          <w:p>
            <w:pPr>
              <w:pStyle w:val="89"/>
              <w:adjustRightInd w:val="0"/>
              <w:spacing w:line="360" w:lineRule="auto"/>
              <w:rPr>
                <w:rFonts w:ascii="仿宋" w:hAnsi="仿宋" w:eastAsia="仿宋" w:cs="仿宋"/>
                <w:bCs/>
                <w:sz w:val="24"/>
                <w:szCs w:val="20"/>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4"/>
        <w:rPr>
          <w:rFonts w:ascii="仿宋" w:eastAsia="仿宋" w:cs="仿宋"/>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序号</w:t>
            </w:r>
          </w:p>
        </w:tc>
        <w:tc>
          <w:tcPr>
            <w:tcW w:w="4991"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实质性要求</w:t>
            </w:r>
          </w:p>
        </w:tc>
        <w:tc>
          <w:tcPr>
            <w:tcW w:w="2551"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需要提供的符合性审查资料</w:t>
            </w:r>
          </w:p>
        </w:tc>
        <w:tc>
          <w:tcPr>
            <w:tcW w:w="1418"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投标文件中的</w:t>
            </w:r>
          </w:p>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0"/>
              </w:rPr>
            </w:pPr>
            <w:r>
              <w:rPr>
                <w:rFonts w:hint="eastAsia" w:ascii="仿宋" w:hAnsi="仿宋" w:eastAsia="仿宋" w:cs="仿宋"/>
                <w:sz w:val="24"/>
                <w:szCs w:val="20"/>
              </w:rPr>
              <w:t>1</w:t>
            </w:r>
          </w:p>
        </w:tc>
        <w:tc>
          <w:tcPr>
            <w:tcW w:w="4991" w:type="dxa"/>
          </w:tcPr>
          <w:p>
            <w:pPr>
              <w:spacing w:line="360" w:lineRule="auto"/>
              <w:rPr>
                <w:rFonts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51" w:type="dxa"/>
            <w:vAlign w:val="center"/>
          </w:tcPr>
          <w:p>
            <w:pPr>
              <w:rPr>
                <w:rFonts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18" w:type="dxa"/>
          </w:tcPr>
          <w:p>
            <w:pPr>
              <w:rPr>
                <w:rFonts w:ascii="仿宋" w:hAnsi="仿宋" w:eastAsia="仿宋" w:cs="仿宋"/>
                <w:sz w:val="24"/>
                <w:szCs w:val="20"/>
              </w:rPr>
            </w:pPr>
          </w:p>
          <w:p>
            <w:pPr>
              <w:rPr>
                <w:rFonts w:ascii="仿宋" w:hAnsi="仿宋" w:eastAsia="仿宋" w:cs="仿宋"/>
                <w:sz w:val="24"/>
                <w:szCs w:val="20"/>
              </w:rPr>
            </w:pPr>
            <w:r>
              <w:rPr>
                <w:rFonts w:hint="eastAsia" w:ascii="仿宋" w:hAnsi="仿宋" w:eastAsia="仿宋" w:cs="仿宋"/>
                <w:sz w:val="24"/>
                <w:szCs w:val="20"/>
              </w:rPr>
              <w:t>见投标文件</w:t>
            </w:r>
          </w:p>
          <w:p>
            <w:pPr>
              <w:rPr>
                <w:rFonts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2</w:t>
            </w:r>
          </w:p>
        </w:tc>
        <w:tc>
          <w:tcPr>
            <w:tcW w:w="4991" w:type="dxa"/>
          </w:tcPr>
          <w:p>
            <w:pPr>
              <w:spacing w:line="360" w:lineRule="auto"/>
              <w:rPr>
                <w:rFonts w:ascii="仿宋" w:hAnsi="仿宋" w:eastAsia="仿宋" w:cs="仿宋"/>
                <w:sz w:val="24"/>
                <w:szCs w:val="20"/>
              </w:rPr>
            </w:pPr>
            <w:r>
              <w:rPr>
                <w:rFonts w:hint="eastAsia" w:ascii="仿宋" w:hAnsi="仿宋" w:eastAsia="仿宋" w:cs="仿宋"/>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szCs w:val="20"/>
              </w:rPr>
            </w:pPr>
            <w:r>
              <w:rPr>
                <w:rFonts w:hint="eastAsia" w:ascii="仿宋" w:hAnsi="仿宋" w:eastAsia="仿宋" w:cs="仿宋"/>
                <w:sz w:val="24"/>
                <w:szCs w:val="20"/>
              </w:rPr>
              <w:t>节能产品认证证书（本项目拟采购的产品不属于政府强制采购的节能产品品目清单范围的，无需提供）</w:t>
            </w:r>
          </w:p>
        </w:tc>
        <w:tc>
          <w:tcPr>
            <w:tcW w:w="1418" w:type="dxa"/>
          </w:tcPr>
          <w:p>
            <w:pPr>
              <w:rPr>
                <w:rFonts w:ascii="仿宋" w:hAnsi="仿宋" w:eastAsia="仿宋" w:cs="仿宋"/>
                <w:sz w:val="24"/>
                <w:szCs w:val="20"/>
              </w:rPr>
            </w:pPr>
          </w:p>
          <w:p>
            <w:pPr>
              <w:rPr>
                <w:rFonts w:ascii="仿宋" w:hAnsi="仿宋" w:eastAsia="仿宋" w:cs="仿宋"/>
                <w:sz w:val="24"/>
                <w:szCs w:val="20"/>
              </w:rPr>
            </w:pPr>
          </w:p>
          <w:p>
            <w:pPr>
              <w:rPr>
                <w:rFonts w:ascii="仿宋" w:hAnsi="仿宋" w:eastAsia="仿宋" w:cs="仿宋"/>
                <w:sz w:val="24"/>
                <w:szCs w:val="20"/>
              </w:rPr>
            </w:pPr>
            <w:r>
              <w:rPr>
                <w:rFonts w:hint="eastAsia" w:ascii="仿宋" w:hAnsi="仿宋" w:eastAsia="仿宋" w:cs="仿宋"/>
                <w:sz w:val="24"/>
                <w:szCs w:val="20"/>
              </w:rPr>
              <w:t>见投标文件</w:t>
            </w:r>
          </w:p>
          <w:p>
            <w:pPr>
              <w:pStyle w:val="4"/>
              <w:rPr>
                <w:rFonts w:ascii="仿宋" w:eastAsia="仿宋" w:cs="仿宋"/>
                <w:sz w:val="20"/>
                <w:szCs w:val="20"/>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0"/>
              </w:rPr>
            </w:pPr>
            <w:r>
              <w:rPr>
                <w:rFonts w:hint="eastAsia" w:ascii="仿宋" w:hAnsi="仿宋" w:eastAsia="仿宋" w:cs="仿宋"/>
                <w:sz w:val="24"/>
                <w:szCs w:val="20"/>
              </w:rPr>
              <w:t>3</w:t>
            </w:r>
          </w:p>
        </w:tc>
        <w:tc>
          <w:tcPr>
            <w:tcW w:w="4991" w:type="dxa"/>
          </w:tcPr>
          <w:p>
            <w:pPr>
              <w:spacing w:line="360" w:lineRule="auto"/>
              <w:rPr>
                <w:rFonts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51" w:type="dxa"/>
            <w:vAlign w:val="center"/>
          </w:tcPr>
          <w:p>
            <w:pPr>
              <w:rPr>
                <w:rFonts w:ascii="仿宋" w:hAnsi="仿宋" w:eastAsia="仿宋" w:cs="仿宋"/>
                <w:sz w:val="24"/>
                <w:szCs w:val="20"/>
              </w:rPr>
            </w:pPr>
            <w:r>
              <w:rPr>
                <w:rFonts w:hint="eastAsia" w:ascii="仿宋" w:hAnsi="仿宋" w:eastAsia="仿宋" w:cs="仿宋"/>
                <w:sz w:val="24"/>
                <w:szCs w:val="20"/>
              </w:rPr>
              <w:t>投标函</w:t>
            </w:r>
          </w:p>
        </w:tc>
        <w:tc>
          <w:tcPr>
            <w:tcW w:w="1418" w:type="dxa"/>
          </w:tcPr>
          <w:p>
            <w:pPr>
              <w:rPr>
                <w:rFonts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0"/>
              </w:rPr>
            </w:pPr>
            <w:r>
              <w:rPr>
                <w:rFonts w:hint="eastAsia" w:ascii="仿宋" w:hAnsi="仿宋" w:eastAsia="仿宋" w:cs="仿宋"/>
                <w:sz w:val="24"/>
                <w:szCs w:val="20"/>
              </w:rPr>
              <w:t>4</w:t>
            </w:r>
          </w:p>
        </w:tc>
        <w:tc>
          <w:tcPr>
            <w:tcW w:w="4991" w:type="dxa"/>
          </w:tcPr>
          <w:p>
            <w:pPr>
              <w:spacing w:line="360" w:lineRule="auto"/>
              <w:rPr>
                <w:rFonts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51" w:type="dxa"/>
            <w:vAlign w:val="center"/>
          </w:tcPr>
          <w:p>
            <w:pPr>
              <w:rPr>
                <w:rFonts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18" w:type="dxa"/>
          </w:tcPr>
          <w:p>
            <w:pPr>
              <w:rPr>
                <w:rFonts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pStyle w:val="28"/>
        <w:ind w:left="840" w:hanging="420"/>
        <w:rPr>
          <w:rFonts w:ascii="仿宋" w:hAnsi="仿宋" w:eastAsia="仿宋" w:cs="仿宋"/>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bl>
    <w:p>
      <w:pPr>
        <w:pStyle w:val="4"/>
        <w:rPr>
          <w:rFonts w:ascii="仿宋" w:eastAsia="仿宋" w:cs="仿宋"/>
          <w:kern w:val="0"/>
        </w:rPr>
      </w:pPr>
    </w:p>
    <w:p>
      <w:pPr>
        <w:rPr>
          <w:rFonts w:ascii="仿宋" w:hAnsi="仿宋" w:eastAsia="仿宋" w:cs="仿宋"/>
          <w:b/>
          <w:kern w:val="0"/>
          <w:sz w:val="32"/>
          <w:szCs w:val="32"/>
        </w:rPr>
      </w:pPr>
    </w:p>
    <w:p>
      <w:pPr>
        <w:pStyle w:val="4"/>
        <w:rPr>
          <w:rFonts w:ascii="仿宋" w:eastAsia="仿宋" w:cs="仿宋"/>
          <w:kern w:val="0"/>
        </w:rPr>
      </w:pPr>
    </w:p>
    <w:p>
      <w:pPr>
        <w:rPr>
          <w:rFonts w:ascii="仿宋" w:hAnsi="仿宋" w:eastAsia="仿宋" w:cs="仿宋"/>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81"/>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九、</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rPr>
          <w:rFonts w:ascii="仿宋" w:hAnsi="仿宋" w:eastAsia="仿宋" w:cs="仿宋"/>
          <w:b/>
          <w:kern w:val="0"/>
          <w:sz w:val="32"/>
          <w:szCs w:val="32"/>
        </w:rPr>
      </w:pPr>
      <w:r>
        <w:rPr>
          <w:rFonts w:hint="eastAsia" w:ascii="仿宋" w:hAnsi="仿宋" w:eastAsia="仿宋" w:cs="仿宋"/>
          <w:sz w:val="24"/>
        </w:rPr>
        <w:t>（3）投标人针对报价需要说明的其他文件和说明（如有）………………… （页码）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378"/>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w:t>
      </w:r>
      <w:r>
        <w:rPr>
          <w:rFonts w:hint="eastAsia" w:ascii="仿宋" w:hAnsi="仿宋" w:eastAsia="仿宋" w:cs="仿宋"/>
          <w:kern w:val="0"/>
          <w:sz w:val="24"/>
        </w:rPr>
        <w:t>项目编号</w:t>
      </w:r>
      <w:r>
        <w:rPr>
          <w:rFonts w:hint="eastAsia" w:ascii="仿宋" w:hAnsi="仿宋" w:eastAsia="仿宋" w:cs="仿宋"/>
          <w:kern w:val="0"/>
          <w:sz w:val="24"/>
          <w:lang w:val="zh-CN"/>
        </w:rPr>
        <w:t>：</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992"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名称</w:t>
            </w:r>
          </w:p>
        </w:tc>
        <w:tc>
          <w:tcPr>
            <w:tcW w:w="2268" w:type="dxa"/>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服务范围</w:t>
            </w:r>
          </w:p>
        </w:tc>
        <w:tc>
          <w:tcPr>
            <w:tcW w:w="2410"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服务要求</w:t>
            </w:r>
          </w:p>
        </w:tc>
        <w:tc>
          <w:tcPr>
            <w:tcW w:w="2268"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服务时间</w:t>
            </w:r>
          </w:p>
        </w:tc>
        <w:tc>
          <w:tcPr>
            <w:tcW w:w="2126"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服务标准</w:t>
            </w:r>
          </w:p>
        </w:tc>
        <w:tc>
          <w:tcPr>
            <w:tcW w:w="2127" w:type="dxa"/>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服务人数</w:t>
            </w:r>
          </w:p>
        </w:tc>
        <w:tc>
          <w:tcPr>
            <w:tcW w:w="2126" w:type="dxa"/>
            <w:vAlign w:val="center"/>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992" w:type="dxa"/>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XX</w:t>
            </w:r>
          </w:p>
        </w:tc>
        <w:tc>
          <w:tcPr>
            <w:tcW w:w="2268" w:type="dxa"/>
            <w:vAlign w:val="center"/>
          </w:tcPr>
          <w:p>
            <w:pPr>
              <w:snapToGrid w:val="0"/>
              <w:spacing w:line="360" w:lineRule="auto"/>
              <w:jc w:val="center"/>
              <w:rPr>
                <w:rFonts w:ascii="仿宋" w:hAnsi="仿宋" w:eastAsia="仿宋" w:cs="仿宋"/>
                <w:sz w:val="24"/>
                <w:szCs w:val="20"/>
              </w:rPr>
            </w:pPr>
          </w:p>
        </w:tc>
        <w:tc>
          <w:tcPr>
            <w:tcW w:w="2410"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c>
          <w:tcPr>
            <w:tcW w:w="2127" w:type="dxa"/>
          </w:tcPr>
          <w:p>
            <w:pPr>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992" w:type="dxa"/>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XX</w:t>
            </w:r>
          </w:p>
        </w:tc>
        <w:tc>
          <w:tcPr>
            <w:tcW w:w="2268" w:type="dxa"/>
            <w:vAlign w:val="center"/>
          </w:tcPr>
          <w:p>
            <w:pPr>
              <w:snapToGrid w:val="0"/>
              <w:spacing w:line="360" w:lineRule="auto"/>
              <w:jc w:val="center"/>
              <w:rPr>
                <w:rFonts w:ascii="仿宋" w:hAnsi="仿宋" w:eastAsia="仿宋" w:cs="仿宋"/>
                <w:sz w:val="24"/>
                <w:szCs w:val="20"/>
              </w:rPr>
            </w:pPr>
          </w:p>
        </w:tc>
        <w:tc>
          <w:tcPr>
            <w:tcW w:w="2410"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c>
          <w:tcPr>
            <w:tcW w:w="2127" w:type="dxa"/>
          </w:tcPr>
          <w:p>
            <w:pPr>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w:t>
            </w:r>
          </w:p>
        </w:tc>
        <w:tc>
          <w:tcPr>
            <w:tcW w:w="992"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410"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c>
          <w:tcPr>
            <w:tcW w:w="2127" w:type="dxa"/>
          </w:tcPr>
          <w:p>
            <w:pPr>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szCs w:val="20"/>
              </w:rPr>
            </w:pPr>
          </w:p>
        </w:tc>
        <w:tc>
          <w:tcPr>
            <w:tcW w:w="992"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410"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c>
          <w:tcPr>
            <w:tcW w:w="2127" w:type="dxa"/>
          </w:tcPr>
          <w:p>
            <w:pPr>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szCs w:val="20"/>
              </w:rPr>
            </w:pPr>
          </w:p>
        </w:tc>
        <w:tc>
          <w:tcPr>
            <w:tcW w:w="992"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410" w:type="dxa"/>
            <w:vAlign w:val="center"/>
          </w:tcPr>
          <w:p>
            <w:pPr>
              <w:snapToGrid w:val="0"/>
              <w:spacing w:line="360" w:lineRule="auto"/>
              <w:jc w:val="center"/>
              <w:rPr>
                <w:rFonts w:ascii="仿宋" w:hAnsi="仿宋" w:eastAsia="仿宋" w:cs="仿宋"/>
                <w:sz w:val="24"/>
                <w:szCs w:val="20"/>
              </w:rPr>
            </w:pPr>
          </w:p>
        </w:tc>
        <w:tc>
          <w:tcPr>
            <w:tcW w:w="2268" w:type="dxa"/>
            <w:vAlign w:val="center"/>
          </w:tcPr>
          <w:p>
            <w:pPr>
              <w:snapToGrid w:val="0"/>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c>
          <w:tcPr>
            <w:tcW w:w="2127" w:type="dxa"/>
          </w:tcPr>
          <w:p>
            <w:pPr>
              <w:spacing w:line="360" w:lineRule="auto"/>
              <w:jc w:val="center"/>
              <w:rPr>
                <w:rFonts w:ascii="仿宋" w:hAnsi="仿宋" w:eastAsia="仿宋" w:cs="仿宋"/>
                <w:sz w:val="24"/>
                <w:szCs w:val="20"/>
              </w:rPr>
            </w:pPr>
          </w:p>
        </w:tc>
        <w:tc>
          <w:tcPr>
            <w:tcW w:w="2126"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投标报价（小写）</w:t>
            </w:r>
          </w:p>
        </w:tc>
        <w:tc>
          <w:tcPr>
            <w:tcW w:w="8647" w:type="dxa"/>
            <w:gridSpan w:val="4"/>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投标报价（大写）</w:t>
            </w:r>
          </w:p>
        </w:tc>
        <w:tc>
          <w:tcPr>
            <w:tcW w:w="8647" w:type="dxa"/>
            <w:gridSpan w:val="4"/>
          </w:tcPr>
          <w:p>
            <w:pPr>
              <w:spacing w:line="360" w:lineRule="auto"/>
              <w:jc w:val="center"/>
              <w:rPr>
                <w:rFonts w:ascii="仿宋" w:hAnsi="仿宋" w:eastAsia="仿宋" w:cs="仿宋"/>
                <w:sz w:val="24"/>
                <w:szCs w:val="20"/>
              </w:rPr>
            </w:pPr>
          </w:p>
        </w:tc>
      </w:tr>
    </w:tbl>
    <w:p>
      <w:pPr>
        <w:pStyle w:val="4"/>
        <w:rPr>
          <w:rFonts w:ascii="仿宋" w:eastAsia="仿宋" w:cs="仿宋"/>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ascii="仿宋" w:hAnsi="仿宋" w:eastAsia="仿宋" w:cs="仿宋"/>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rPr>
        <w:t>3</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4"/>
        <w:rPr>
          <w:rFonts w:ascii="仿宋" w:eastAsia="仿宋" w:cs="仿宋"/>
          <w:kern w:val="0"/>
          <w:sz w:val="24"/>
          <w:lang w:val="en-US"/>
        </w:rPr>
      </w:pPr>
      <w:r>
        <w:rPr>
          <w:rFonts w:hint="eastAsia" w:ascii="仿宋" w:eastAsia="仿宋" w:cs="仿宋"/>
          <w:kern w:val="0"/>
          <w:sz w:val="24"/>
          <w:lang w:val="en-US"/>
        </w:rPr>
        <w:t xml:space="preserve">    </w:t>
      </w:r>
    </w:p>
    <w:p>
      <w:pPr>
        <w:rPr>
          <w:rFonts w:ascii="仿宋" w:hAnsi="仿宋" w:eastAsia="仿宋" w:cs="仿宋"/>
          <w:kern w:val="0"/>
          <w:sz w:val="24"/>
          <w:lang w:val="zh-CN"/>
        </w:rPr>
      </w:pPr>
      <w:r>
        <w:rPr>
          <w:rFonts w:hint="eastAsia" w:ascii="仿宋" w:hAnsi="仿宋" w:eastAsia="仿宋" w:cs="仿宋"/>
          <w:kern w:val="0"/>
          <w:sz w:val="24"/>
        </w:rPr>
        <w:t xml:space="preserve">   4</w:t>
      </w:r>
      <w:r>
        <w:rPr>
          <w:rFonts w:hint="eastAsia" w:ascii="仿宋" w:hAnsi="仿宋" w:eastAsia="仿宋" w:cs="仿宋"/>
          <w:kern w:val="0"/>
          <w:sz w:val="24"/>
          <w:lang w:val="zh-CN"/>
        </w:rPr>
        <w:t>、特别提示：采购机构将对项目名称和项目编号，中标供应商名称、地址和中标金额，主要中标标的名称、服务范围、服务要求、服务时间、服务标准等予以公示。</w:t>
      </w:r>
    </w:p>
    <w:p>
      <w:pPr>
        <w:pStyle w:val="4"/>
        <w:rPr>
          <w:rFonts w:ascii="仿宋" w:eastAsia="仿宋" w:cs="仿宋"/>
          <w:lang w:val="en-US"/>
        </w:rPr>
      </w:pPr>
    </w:p>
    <w:p>
      <w:pPr>
        <w:rPr>
          <w:rFonts w:ascii="仿宋" w:hAnsi="仿宋" w:eastAsia="仿宋" w:cs="仿宋"/>
          <w:kern w:val="0"/>
          <w:sz w:val="24"/>
          <w:lang w:val="zh-CN"/>
        </w:rPr>
      </w:pPr>
    </w:p>
    <w:p>
      <w:pPr>
        <w:pStyle w:val="4"/>
        <w:rPr>
          <w:rFonts w:ascii="仿宋" w:eastAsia="仿宋" w:cs="仿宋"/>
        </w:rPr>
        <w:sectPr>
          <w:pgSz w:w="16838" w:h="11906" w:orient="landscape"/>
          <w:pgMar w:top="1418" w:right="1247" w:bottom="1418" w:left="1276"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4"/>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3"/>
        <w:pageBreakBefore/>
        <w:widowControl/>
        <w:spacing w:before="100" w:beforeAutospacing="1" w:after="100" w:afterAutospacing="1" w:line="360" w:lineRule="auto"/>
        <w:ind w:left="1290" w:firstLine="3092" w:firstLineChars="700"/>
        <w:rPr>
          <w:rFonts w:ascii="仿宋" w:hAnsi="仿宋" w:eastAsia="仿宋" w:cs="仿宋"/>
        </w:rPr>
      </w:pPr>
      <w:bookmarkStart w:id="434" w:name="_Toc465665161"/>
      <w:r>
        <w:rPr>
          <w:rFonts w:hint="eastAsia" w:ascii="仿宋" w:hAnsi="仿宋" w:eastAsia="仿宋" w:cs="仿宋"/>
        </w:rPr>
        <w:t>附件</w:t>
      </w:r>
      <w:bookmarkEnd w:id="434"/>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5" w:name="OLE_LINK14"/>
      <w:bookmarkStart w:id="436" w:name="OLE_LINK13"/>
      <w:r>
        <w:rPr>
          <w:rFonts w:hint="eastAsia" w:ascii="仿宋" w:hAnsi="仿宋" w:eastAsia="仿宋" w:cs="仿宋"/>
          <w:b/>
          <w:spacing w:val="6"/>
          <w:sz w:val="32"/>
          <w:szCs w:val="32"/>
        </w:rPr>
        <w:t>残疾人福利性单位声明函</w:t>
      </w:r>
    </w:p>
    <w:bookmarkEnd w:id="435"/>
    <w:bookmarkEnd w:id="436"/>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rPr>
          <w:rFonts w:ascii="仿宋" w:hAnsi="仿宋" w:eastAsia="仿宋" w:cs="仿宋"/>
        </w:rPr>
      </w:pPr>
      <w:r>
        <w:rPr>
          <w:rFonts w:hint="eastAsia" w:ascii="仿宋" w:hAnsi="仿宋" w:eastAsia="仿宋" w:cs="仿宋"/>
        </w:rPr>
        <w:br w:type="page"/>
      </w:r>
    </w:p>
    <w:p>
      <w:pPr>
        <w:pStyle w:val="4"/>
        <w:rPr>
          <w:rFonts w:ascii="仿宋" w:eastAsia="仿宋" w:cs="仿宋"/>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auto"/>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bookmarkStart w:id="437" w:name="_Toc164085800"/>
    <w:bookmarkStart w:id="438" w:name="_Toc91899912"/>
    <w:bookmarkStart w:id="439" w:name="_Toc36110187"/>
    <w:bookmarkStart w:id="440" w:name="_Toc131845147"/>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2"/>
      <w:rPr>
        <w:rStyle w:val="72"/>
      </w:rPr>
    </w:pPr>
    <w:r>
      <w:fldChar w:fldCharType="begin"/>
    </w:r>
    <w:r>
      <w:rPr>
        <w:rStyle w:val="72"/>
      </w:rPr>
      <w:instrText xml:space="preserve">PAGE  </w:instrText>
    </w:r>
    <w:r>
      <w:fldChar w:fldCharType="separate"/>
    </w:r>
    <w:r>
      <w:rPr>
        <w:rStyle w:val="72"/>
      </w:rPr>
      <w:t>- 43 -</w:t>
    </w:r>
    <w:r>
      <w:fldChar w:fldCharType="end"/>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2"/>
      <w:rPr>
        <w:rStyle w:val="72"/>
      </w:rPr>
    </w:pPr>
    <w:r>
      <w:fldChar w:fldCharType="begin"/>
    </w:r>
    <w:r>
      <w:rPr>
        <w:rStyle w:val="72"/>
      </w:rPr>
      <w:instrText xml:space="preserve">PAGE  </w:instrText>
    </w:r>
    <w:r>
      <w:fldChar w:fldCharType="end"/>
    </w: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2"/>
      <w:rPr>
        <w:rStyle w:val="72"/>
      </w:rPr>
    </w:pPr>
    <w:r>
      <w:rPr>
        <w:sz w:val="24"/>
        <w:szCs w:val="24"/>
      </w:rPr>
      <w:fldChar w:fldCharType="begin"/>
    </w:r>
    <w:r>
      <w:rPr>
        <w:rStyle w:val="72"/>
        <w:sz w:val="24"/>
        <w:szCs w:val="24"/>
      </w:rPr>
      <w:instrText xml:space="preserve">PAGE  </w:instrText>
    </w:r>
    <w:r>
      <w:rPr>
        <w:sz w:val="24"/>
        <w:szCs w:val="24"/>
      </w:rPr>
      <w:fldChar w:fldCharType="separate"/>
    </w:r>
    <w:r>
      <w:rPr>
        <w:rStyle w:val="72"/>
        <w:sz w:val="24"/>
        <w:szCs w:val="24"/>
      </w:rPr>
      <w:t>88</w:t>
    </w:r>
    <w:r>
      <w:rPr>
        <w:sz w:val="24"/>
        <w:szCs w:val="24"/>
      </w:rPr>
      <w:fldChar w:fldCharType="end"/>
    </w:r>
  </w:p>
  <w:p>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临平区</w:t>
    </w:r>
    <w:r>
      <w:t>政府采购公开招标文件</w:t>
    </w:r>
  </w:p>
  <w:p>
    <w:pPr>
      <w:pStyle w:val="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C9D8B"/>
    <w:multiLevelType w:val="singleLevel"/>
    <w:tmpl w:val="1DDC9D8B"/>
    <w:lvl w:ilvl="0" w:tentative="0">
      <w:start w:val="5"/>
      <w:numFmt w:val="decimal"/>
      <w:suff w:val="nothing"/>
      <w:lvlText w:val="%1、"/>
      <w:lvlJc w:val="left"/>
    </w:lvl>
  </w:abstractNum>
  <w:abstractNum w:abstractNumId="1">
    <w:nsid w:val="4C9B1115"/>
    <w:multiLevelType w:val="multilevel"/>
    <w:tmpl w:val="4C9B1115"/>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45A030"/>
    <w:multiLevelType w:val="singleLevel"/>
    <w:tmpl w:val="6045A030"/>
    <w:lvl w:ilvl="0" w:tentative="0">
      <w:start w:val="1"/>
      <w:numFmt w:val="decimal"/>
      <w:suff w:val="nothing"/>
      <w:lvlText w:val="（%1）"/>
      <w:lvlJc w:val="left"/>
    </w:lvl>
  </w:abstractNum>
  <w:abstractNum w:abstractNumId="3">
    <w:nsid w:val="629D9D1F"/>
    <w:multiLevelType w:val="singleLevel"/>
    <w:tmpl w:val="629D9D1F"/>
    <w:lvl w:ilvl="0" w:tentative="0">
      <w:start w:val="6"/>
      <w:numFmt w:val="chineseCounting"/>
      <w:suff w:val="nothing"/>
      <w:lvlText w:val="%1、"/>
      <w:lvlJc w:val="left"/>
    </w:lvl>
  </w:abstractNum>
  <w:abstractNum w:abstractNumId="4">
    <w:nsid w:val="6F392DBA"/>
    <w:multiLevelType w:val="multilevel"/>
    <w:tmpl w:val="6F392DBA"/>
    <w:lvl w:ilvl="0" w:tentative="0">
      <w:start w:val="2"/>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Q5YjRiNjhiNzVlMDZhMzcyMDYyNjRkOGEyYjM3M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705"/>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0B6"/>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5AD"/>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B34"/>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65"/>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437"/>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1C5"/>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2D7"/>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097"/>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7F7E88"/>
    <w:rsid w:val="0B88441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86F73"/>
    <w:rsid w:val="0F693536"/>
    <w:rsid w:val="0F7B0511"/>
    <w:rsid w:val="0F7B76D9"/>
    <w:rsid w:val="0F816ACD"/>
    <w:rsid w:val="0F9832DB"/>
    <w:rsid w:val="0FBF3FD2"/>
    <w:rsid w:val="0FBF7FF3"/>
    <w:rsid w:val="10646583"/>
    <w:rsid w:val="107D4B15"/>
    <w:rsid w:val="108A3C80"/>
    <w:rsid w:val="10C26171"/>
    <w:rsid w:val="10DE1EC5"/>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D349C1"/>
    <w:rsid w:val="1830729E"/>
    <w:rsid w:val="18444BC5"/>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C74626"/>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AE688A"/>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0F5343"/>
    <w:rsid w:val="28333E1D"/>
    <w:rsid w:val="28454BD6"/>
    <w:rsid w:val="28455253"/>
    <w:rsid w:val="28551971"/>
    <w:rsid w:val="285B1C53"/>
    <w:rsid w:val="289F7086"/>
    <w:rsid w:val="28C32028"/>
    <w:rsid w:val="28CC490F"/>
    <w:rsid w:val="28DB58F7"/>
    <w:rsid w:val="28DE40AA"/>
    <w:rsid w:val="29345E77"/>
    <w:rsid w:val="294C65AD"/>
    <w:rsid w:val="29806583"/>
    <w:rsid w:val="298B3C4C"/>
    <w:rsid w:val="29F26D24"/>
    <w:rsid w:val="2A15033F"/>
    <w:rsid w:val="2A1662C1"/>
    <w:rsid w:val="2A1C7367"/>
    <w:rsid w:val="2A2815FA"/>
    <w:rsid w:val="2A5A0714"/>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C140F1"/>
    <w:rsid w:val="2DD15014"/>
    <w:rsid w:val="2DF72DE4"/>
    <w:rsid w:val="2E0220AF"/>
    <w:rsid w:val="2E4B082A"/>
    <w:rsid w:val="2E5D4E86"/>
    <w:rsid w:val="2E5D790B"/>
    <w:rsid w:val="2E984B00"/>
    <w:rsid w:val="2E9A3C18"/>
    <w:rsid w:val="2EBB0FEE"/>
    <w:rsid w:val="2EC63002"/>
    <w:rsid w:val="2F0A6B38"/>
    <w:rsid w:val="2F71011B"/>
    <w:rsid w:val="2F946CCB"/>
    <w:rsid w:val="2FA914A7"/>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5CF3520"/>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5F7ACE"/>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67489"/>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604A49"/>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A5F90"/>
    <w:rsid w:val="5397158E"/>
    <w:rsid w:val="54013861"/>
    <w:rsid w:val="54487265"/>
    <w:rsid w:val="544D6070"/>
    <w:rsid w:val="54605E1E"/>
    <w:rsid w:val="54B3506A"/>
    <w:rsid w:val="54CA0D16"/>
    <w:rsid w:val="54DD4057"/>
    <w:rsid w:val="54E7490F"/>
    <w:rsid w:val="550764A4"/>
    <w:rsid w:val="550B2BF6"/>
    <w:rsid w:val="55214EB5"/>
    <w:rsid w:val="553406B2"/>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A7521"/>
    <w:rsid w:val="5A3C0E89"/>
    <w:rsid w:val="5A3E2560"/>
    <w:rsid w:val="5A5D3B6E"/>
    <w:rsid w:val="5A637A76"/>
    <w:rsid w:val="5A6D33BA"/>
    <w:rsid w:val="5A7449E7"/>
    <w:rsid w:val="5A792B1F"/>
    <w:rsid w:val="5A874767"/>
    <w:rsid w:val="5AAD6F28"/>
    <w:rsid w:val="5AD63A24"/>
    <w:rsid w:val="5B024457"/>
    <w:rsid w:val="5B091AC4"/>
    <w:rsid w:val="5B2E1A1D"/>
    <w:rsid w:val="5B6819C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3D0242"/>
    <w:rsid w:val="5F6277C6"/>
    <w:rsid w:val="5F6D0B1D"/>
    <w:rsid w:val="5F8D0B82"/>
    <w:rsid w:val="5F9A3F78"/>
    <w:rsid w:val="5FCC5339"/>
    <w:rsid w:val="5FE34A5B"/>
    <w:rsid w:val="5FFE1E36"/>
    <w:rsid w:val="60232584"/>
    <w:rsid w:val="60294245"/>
    <w:rsid w:val="603354CB"/>
    <w:rsid w:val="607330CE"/>
    <w:rsid w:val="60825176"/>
    <w:rsid w:val="609F2AC4"/>
    <w:rsid w:val="60DD5099"/>
    <w:rsid w:val="60F84863"/>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038D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7B26F2"/>
    <w:rsid w:val="69A2559F"/>
    <w:rsid w:val="69CC2BFF"/>
    <w:rsid w:val="69EC2FA3"/>
    <w:rsid w:val="69FD55B8"/>
    <w:rsid w:val="6A0B1C62"/>
    <w:rsid w:val="6A2406C8"/>
    <w:rsid w:val="6ADE0BD1"/>
    <w:rsid w:val="6AE96859"/>
    <w:rsid w:val="6B147746"/>
    <w:rsid w:val="6B24787C"/>
    <w:rsid w:val="6B573233"/>
    <w:rsid w:val="6B5B6274"/>
    <w:rsid w:val="6B5D51D7"/>
    <w:rsid w:val="6B795CEF"/>
    <w:rsid w:val="6B8E6844"/>
    <w:rsid w:val="6B935D53"/>
    <w:rsid w:val="6BDD1037"/>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111CC9"/>
    <w:rsid w:val="6E8335BD"/>
    <w:rsid w:val="6E8E12EF"/>
    <w:rsid w:val="6E972936"/>
    <w:rsid w:val="6ED446C5"/>
    <w:rsid w:val="6EFA5469"/>
    <w:rsid w:val="6F2A7D94"/>
    <w:rsid w:val="6F8331F1"/>
    <w:rsid w:val="6FAE1A09"/>
    <w:rsid w:val="6FD75BF8"/>
    <w:rsid w:val="707723D0"/>
    <w:rsid w:val="70D75312"/>
    <w:rsid w:val="70F5661B"/>
    <w:rsid w:val="71360107"/>
    <w:rsid w:val="713B688E"/>
    <w:rsid w:val="71565065"/>
    <w:rsid w:val="71D43752"/>
    <w:rsid w:val="71F1796A"/>
    <w:rsid w:val="72154626"/>
    <w:rsid w:val="72262B5D"/>
    <w:rsid w:val="72283FF7"/>
    <w:rsid w:val="722E7212"/>
    <w:rsid w:val="723A0474"/>
    <w:rsid w:val="725923E4"/>
    <w:rsid w:val="72864BF7"/>
    <w:rsid w:val="729023FC"/>
    <w:rsid w:val="72CA3BBF"/>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40414F"/>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8E3ED6"/>
    <w:rsid w:val="79A97383"/>
    <w:rsid w:val="79E27E8B"/>
    <w:rsid w:val="79F850CE"/>
    <w:rsid w:val="79F90271"/>
    <w:rsid w:val="79FD443C"/>
    <w:rsid w:val="7A1D1975"/>
    <w:rsid w:val="7A3E5150"/>
    <w:rsid w:val="7A4670D6"/>
    <w:rsid w:val="7A534B63"/>
    <w:rsid w:val="7A615382"/>
    <w:rsid w:val="7A67303B"/>
    <w:rsid w:val="7A8377B3"/>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91CC8"/>
    <w:rsid w:val="7E1E5218"/>
    <w:rsid w:val="7E9A4E1F"/>
    <w:rsid w:val="7EA7723A"/>
    <w:rsid w:val="7EF56FBB"/>
    <w:rsid w:val="7F0768EB"/>
    <w:rsid w:val="7F143BEC"/>
    <w:rsid w:val="7F3609F1"/>
    <w:rsid w:val="7F712CC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02"/>
    <w:qFormat/>
    <w:uiPriority w:val="10"/>
    <w:pPr>
      <w:widowControl/>
      <w:overflowPunct w:val="0"/>
      <w:autoSpaceDE w:val="0"/>
      <w:autoSpaceDN w:val="0"/>
      <w:jc w:val="center"/>
      <w:textAlignment w:val="baseline"/>
    </w:pPr>
    <w:rPr>
      <w:b/>
      <w:kern w:val="0"/>
      <w:sz w:val="24"/>
      <w:szCs w:val="20"/>
    </w:rPr>
  </w:style>
  <w:style w:type="paragraph" w:styleId="6">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6"/>
    <w:qFormat/>
    <w:uiPriority w:val="0"/>
    <w:pPr>
      <w:shd w:val="clear" w:color="auto" w:fill="000080"/>
    </w:pPr>
  </w:style>
  <w:style w:type="paragraph" w:styleId="20">
    <w:name w:val="annotation text"/>
    <w:basedOn w:val="1"/>
    <w:link w:val="854"/>
    <w:qFormat/>
    <w:uiPriority w:val="99"/>
    <w:pPr>
      <w:jc w:val="left"/>
    </w:pPr>
    <w:rPr>
      <w:rFonts w:hint="eastAsia"/>
    </w:r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833"/>
    <w:qFormat/>
    <w:uiPriority w:val="0"/>
    <w:pPr>
      <w:ind w:firstLine="420"/>
    </w:pPr>
    <w:rPr>
      <w:rFonts w:hAnsi="Calibri" w:cs="Times New Roman"/>
      <w:szCs w:val="20"/>
    </w:rPr>
  </w:style>
  <w:style w:type="paragraph" w:styleId="26">
    <w:name w:val="Body Text Indent"/>
    <w:basedOn w:val="1"/>
    <w:link w:val="78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631"/>
    <w:qFormat/>
    <w:uiPriority w:val="0"/>
    <w:rPr>
      <w:b/>
      <w:bCs/>
    </w:rPr>
  </w:style>
  <w:style w:type="paragraph" w:styleId="61">
    <w:name w:val="Body Text First Indent 2"/>
    <w:basedOn w:val="26"/>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1">
    <w:name w:val="正文2"/>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11"/>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字符"/>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字符"/>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字符"/>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字符"/>
    <w:link w:val="9"/>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字符"/>
    <w:link w:val="37"/>
    <w:qFormat/>
    <w:uiPriority w:val="0"/>
    <w:rPr>
      <w:rFonts w:ascii="宋体"/>
      <w:kern w:val="2"/>
      <w:sz w:val="24"/>
      <w:szCs w:val="21"/>
      <w:lang w:val="zh-CN"/>
    </w:rPr>
  </w:style>
  <w:style w:type="character" w:customStyle="1" w:styleId="709">
    <w:name w:val="标题 9 字符"/>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字符1"/>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字符2"/>
    <w:link w:val="6"/>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19"/>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字符"/>
    <w:link w:val="17"/>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字符1"/>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字符1"/>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2"/>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58"/>
    <w:qFormat/>
    <w:uiPriority w:val="0"/>
    <w:rPr>
      <w:rFonts w:ascii="黑体" w:hAnsi="Courier New" w:eastAsia="黑体"/>
    </w:rPr>
  </w:style>
  <w:style w:type="character" w:customStyle="1" w:styleId="818">
    <w:name w:val="正文文本 2 字符1"/>
    <w:link w:val="57"/>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0"/>
    <w:qFormat/>
    <w:uiPriority w:val="0"/>
    <w:rPr>
      <w:b/>
      <w:bCs/>
      <w:kern w:val="2"/>
      <w:sz w:val="24"/>
      <w:szCs w:val="24"/>
    </w:rPr>
  </w:style>
  <w:style w:type="character" w:customStyle="1" w:styleId="822">
    <w:name w:val="正文文本缩进 2 字符"/>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字符"/>
    <w:link w:val="25"/>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2"/>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0"/>
    <w:qFormat/>
    <w:uiPriority w:val="0"/>
    <w:rPr>
      <w:kern w:val="2"/>
      <w:sz w:val="21"/>
      <w:szCs w:val="24"/>
    </w:rPr>
  </w:style>
  <w:style w:type="character" w:customStyle="1" w:styleId="855">
    <w:name w:val="签名 字符"/>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字符"/>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39"/>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8"/>
    <customShpInfo spid="_x0000_s1033"/>
    <customShpInfo spid="_x0000_s1029"/>
    <customShpInfo spid="_x0000_s1034"/>
    <customShpInfo spid="_x0000_s1035"/>
    <customShpInfo spid="_x0000_s1030"/>
    <customShpInfo spid="_x0000_s1031"/>
    <customShpInfo spid="_x0000_s1032"/>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114</Pages>
  <Words>51158</Words>
  <Characters>60122</Characters>
  <Lines>506</Lines>
  <Paragraphs>142</Paragraphs>
  <TotalTime>80</TotalTime>
  <ScaleCrop>false</ScaleCrop>
  <LinksUpToDate>false</LinksUpToDate>
  <CharactersWithSpaces>67090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YJDL</cp:lastModifiedBy>
  <cp:lastPrinted>2022-02-24T05:45:00Z</cp:lastPrinted>
  <dcterms:modified xsi:type="dcterms:W3CDTF">2022-12-19T07:02:41Z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