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95AEB">
      <w:pPr>
        <w:rPr>
          <w:rFonts w:hint="eastAsia"/>
          <w:lang w:val="en-US" w:eastAsia="zh-CN"/>
        </w:rPr>
      </w:pPr>
    </w:p>
    <w:p w14:paraId="6857C095">
      <w:pPr>
        <w:rPr>
          <w:rFonts w:hint="eastAsia"/>
          <w:lang w:val="en-US" w:eastAsia="zh-CN"/>
        </w:rPr>
      </w:pPr>
    </w:p>
    <w:p w14:paraId="40873360">
      <w:pPr>
        <w:rPr>
          <w:rFonts w:hint="eastAsia"/>
          <w:lang w:val="en-US" w:eastAsia="zh-CN"/>
        </w:rPr>
      </w:pPr>
    </w:p>
    <w:p w14:paraId="049C79D8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情 况 说 明</w:t>
      </w:r>
    </w:p>
    <w:p w14:paraId="4E6F3BA8">
      <w:pPr>
        <w:rPr>
          <w:rFonts w:hint="eastAsia"/>
          <w:lang w:val="en-US" w:eastAsia="zh-CN"/>
        </w:rPr>
      </w:pPr>
    </w:p>
    <w:p w14:paraId="6C71BE7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意向公告已公示满足30天，只是子在此基础上做了更正。并且已关联。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61C1"/>
    <w:rsid w:val="4EC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2025-07-16T04:44:00Z</dcterms:created>
  <dc:creator>高琪</dc:creator>
  <cp:lastModifiedBy>高琪</cp:lastModifiedBy>
  <dcterms:modified xsi:type="dcterms:W3CDTF">2025-07-16T04:46:17Z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25855BED9F7D410795B301937DDF0D84_11</vt:lpwstr>
  </property>
  <property fmtid="{D5CDD505-2E9C-101B-9397-08002B2CF9AE}" pid="4" name="KSOTemplateDocerSaveRecord">
    <vt:lpwstr>eyJoZGlkIjoiNzViZWFlODMwNjZiNWE4ZTMyYjQ5NmRkYTFlZmJlNjQiLCJ1c2VySWQiOiIxNjQzNDU0NjYyIn0=</vt:lpwstr>
  </property>
</Properties>
</file>